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2A32E3">
      <w:pPr>
        <w:rPr>
          <w:rFonts w:ascii="Arial" w:hAnsi="Arial" w:cs="Arial"/>
          <w:sz w:val="22"/>
          <w:szCs w:val="22"/>
          <w:highlight w:val="yellow"/>
        </w:rPr>
      </w:pPr>
    </w:p>
    <w:p w:rsidR="00052EA8" w:rsidRDefault="002A32E3" w:rsidP="00052EA8">
      <w:pPr>
        <w:rPr>
          <w:rFonts w:ascii="Arial" w:hAnsi="Arial" w:cs="Arial"/>
          <w:sz w:val="22"/>
          <w:szCs w:val="22"/>
        </w:rPr>
      </w:pPr>
      <w:r w:rsidRPr="00E72BCF">
        <w:rPr>
          <w:rFonts w:ascii="Arial" w:hAnsi="Arial" w:cs="Arial"/>
          <w:sz w:val="22"/>
          <w:szCs w:val="22"/>
        </w:rPr>
        <w:t>WUPXXV/</w:t>
      </w:r>
      <w:r w:rsidR="003D4C95" w:rsidRPr="00E72BCF">
        <w:rPr>
          <w:rFonts w:ascii="Arial" w:hAnsi="Arial" w:cs="Arial"/>
          <w:sz w:val="22"/>
          <w:szCs w:val="22"/>
        </w:rPr>
        <w:t>3</w:t>
      </w:r>
      <w:r w:rsidR="00344D53" w:rsidRPr="00E72BCF">
        <w:rPr>
          <w:rFonts w:ascii="Arial" w:hAnsi="Arial" w:cs="Arial"/>
          <w:sz w:val="22"/>
          <w:szCs w:val="22"/>
        </w:rPr>
        <w:t>/332</w:t>
      </w:r>
      <w:r w:rsidR="004B60D9" w:rsidRPr="00E72BCF">
        <w:rPr>
          <w:rFonts w:ascii="Arial" w:hAnsi="Arial" w:cs="Arial"/>
          <w:sz w:val="22"/>
          <w:szCs w:val="22"/>
        </w:rPr>
        <w:t>2</w:t>
      </w:r>
      <w:r w:rsidRPr="00E72BCF">
        <w:rPr>
          <w:rFonts w:ascii="Arial" w:hAnsi="Arial" w:cs="Arial"/>
          <w:sz w:val="22"/>
          <w:szCs w:val="22"/>
        </w:rPr>
        <w:t>/</w:t>
      </w:r>
      <w:r w:rsidR="00421F7A" w:rsidRPr="00E72BCF">
        <w:rPr>
          <w:rFonts w:ascii="Arial" w:hAnsi="Arial" w:cs="Arial"/>
          <w:sz w:val="22"/>
          <w:szCs w:val="22"/>
        </w:rPr>
        <w:t>2</w:t>
      </w:r>
      <w:r w:rsidRPr="00E72BCF">
        <w:rPr>
          <w:rFonts w:ascii="Arial" w:hAnsi="Arial" w:cs="Arial"/>
          <w:sz w:val="22"/>
          <w:szCs w:val="22"/>
        </w:rPr>
        <w:t>/201</w:t>
      </w:r>
      <w:r w:rsidR="008051C5" w:rsidRPr="00E72BCF">
        <w:rPr>
          <w:rFonts w:ascii="Arial" w:hAnsi="Arial" w:cs="Arial"/>
          <w:sz w:val="22"/>
          <w:szCs w:val="22"/>
        </w:rPr>
        <w:t>7</w:t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3169FA">
        <w:rPr>
          <w:rFonts w:ascii="Arial" w:hAnsi="Arial" w:cs="Arial"/>
          <w:sz w:val="22"/>
          <w:szCs w:val="22"/>
        </w:rPr>
        <w:t xml:space="preserve">  </w:t>
      </w:r>
      <w:r w:rsidR="00EB03C5">
        <w:rPr>
          <w:rFonts w:ascii="Arial" w:hAnsi="Arial" w:cs="Arial"/>
          <w:sz w:val="22"/>
          <w:szCs w:val="22"/>
        </w:rPr>
        <w:t xml:space="preserve">Poznań, dnia </w:t>
      </w:r>
      <w:r w:rsidR="00C357F0">
        <w:rPr>
          <w:rFonts w:ascii="Arial" w:hAnsi="Arial" w:cs="Arial"/>
          <w:sz w:val="22"/>
          <w:szCs w:val="22"/>
        </w:rPr>
        <w:t>2</w:t>
      </w:r>
      <w:r w:rsidR="003169FA">
        <w:rPr>
          <w:rFonts w:ascii="Arial" w:hAnsi="Arial" w:cs="Arial"/>
          <w:sz w:val="22"/>
          <w:szCs w:val="22"/>
        </w:rPr>
        <w:t xml:space="preserve">  czerwca </w:t>
      </w:r>
      <w:r w:rsidR="00052EA8">
        <w:rPr>
          <w:rFonts w:ascii="Arial" w:hAnsi="Arial" w:cs="Arial"/>
          <w:sz w:val="22"/>
          <w:szCs w:val="22"/>
        </w:rPr>
        <w:t>2017 r.</w:t>
      </w:r>
    </w:p>
    <w:p w:rsidR="00052EA8" w:rsidRDefault="00052EA8" w:rsidP="00052EA8">
      <w:pPr>
        <w:spacing w:line="276" w:lineRule="auto"/>
        <w:rPr>
          <w:rFonts w:ascii="Arial" w:hAnsi="Arial" w:cs="Arial"/>
          <w:sz w:val="22"/>
          <w:szCs w:val="22"/>
        </w:rPr>
      </w:pPr>
    </w:p>
    <w:p w:rsidR="00253FFC" w:rsidRDefault="00253FFC" w:rsidP="008D5DCB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33C1" w:rsidRPr="00032059" w:rsidRDefault="008A33C1" w:rsidP="008A33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POSTĘPOWANIA</w:t>
      </w:r>
    </w:p>
    <w:p w:rsidR="008A33C1" w:rsidRDefault="008A33C1" w:rsidP="008D5DCB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33C1" w:rsidRDefault="008A33C1" w:rsidP="008D5DCB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067E" w:rsidRPr="0076067E" w:rsidRDefault="00052EA8" w:rsidP="0076067E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="00407ADF">
        <w:rPr>
          <w:rFonts w:ascii="Arial" w:hAnsi="Arial" w:cs="Arial"/>
          <w:b/>
          <w:sz w:val="22"/>
          <w:szCs w:val="22"/>
        </w:rPr>
        <w:t>sukcesywną dostawę</w:t>
      </w:r>
      <w:r w:rsidR="0076067E" w:rsidRPr="0076067E">
        <w:rPr>
          <w:rFonts w:ascii="Arial" w:hAnsi="Arial" w:cs="Arial"/>
          <w:b/>
          <w:sz w:val="22"/>
          <w:szCs w:val="22"/>
        </w:rPr>
        <w:t xml:space="preserve"> artykułów biurowych, papieru do urządzeń biurowych oraz urządzeń biurowych </w:t>
      </w:r>
    </w:p>
    <w:p w:rsidR="00052EA8" w:rsidRDefault="00052EA8" w:rsidP="00052EA8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32059" w:rsidRDefault="00032059" w:rsidP="000320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2059" w:rsidRDefault="00032059" w:rsidP="00032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32059">
        <w:rPr>
          <w:rFonts w:ascii="Arial" w:hAnsi="Arial" w:cs="Arial"/>
          <w:b/>
          <w:sz w:val="22"/>
          <w:szCs w:val="22"/>
        </w:rPr>
        <w:t>CZĘŚĆ 1</w:t>
      </w:r>
    </w:p>
    <w:p w:rsidR="00032059" w:rsidRPr="00032059" w:rsidRDefault="00032059" w:rsidP="0003205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32059" w:rsidRDefault="00032059" w:rsidP="000320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– Wojewódzki Urząd Pracy w Poznaniu</w:t>
      </w:r>
      <w:r w:rsidR="00E121AC">
        <w:rPr>
          <w:rFonts w:ascii="Arial" w:eastAsia="Calibri" w:hAnsi="Arial" w:cs="Arial"/>
          <w:sz w:val="22"/>
          <w:szCs w:val="22"/>
          <w:lang w:eastAsia="en-US"/>
        </w:rPr>
        <w:t>, działając na podstawie art. 92 ust. 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ustawy z dnia 29 stycznia 2004 r. Prawo zamówień publicznych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 xml:space="preserve">(tekst jednolity Dz. U.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m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z 2015 r., poz. 2164 ze zm.)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zwanej dalej ustawą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informuje o unieważnieniu postępowania prowadzonego w trybie przetargu nieograniczonego</w:t>
      </w:r>
      <w:r w:rsidRPr="00032059">
        <w:t xml:space="preserve">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na sukcesywną dostawę artykułów biurowych, papieru do urządzeń biurowych oraz urządzeń biurowych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część 1.</w:t>
      </w:r>
    </w:p>
    <w:p w:rsidR="00032059" w:rsidRDefault="00032059" w:rsidP="0003205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5531C" w:rsidRPr="0015531C" w:rsidRDefault="0015531C" w:rsidP="0003205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Uzasadnienie: </w:t>
      </w:r>
    </w:p>
    <w:p w:rsidR="00032059" w:rsidRDefault="0015531C" w:rsidP="00032059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unieważnił postępowanie </w:t>
      </w:r>
      <w:r w:rsidR="00032059">
        <w:rPr>
          <w:rFonts w:ascii="Arial" w:hAnsi="Arial" w:cs="Arial"/>
          <w:sz w:val="22"/>
          <w:szCs w:val="22"/>
        </w:rPr>
        <w:t xml:space="preserve">po upływie terminu składania ofert na podstawie </w:t>
      </w:r>
      <w:r w:rsidR="00032059">
        <w:rPr>
          <w:rFonts w:ascii="Arial" w:hAnsi="Arial" w:cs="Arial"/>
          <w:sz w:val="22"/>
          <w:szCs w:val="22"/>
        </w:rPr>
        <w:br/>
        <w:t xml:space="preserve">art. 93 ust. 1 pkt 1) ustawy </w:t>
      </w:r>
      <w:proofErr w:type="spellStart"/>
      <w:r w:rsidR="00032059">
        <w:rPr>
          <w:rFonts w:ascii="Arial" w:hAnsi="Arial" w:cs="Arial"/>
          <w:sz w:val="22"/>
          <w:szCs w:val="22"/>
        </w:rPr>
        <w:t>Pzp</w:t>
      </w:r>
      <w:proofErr w:type="spellEnd"/>
      <w:r w:rsidR="000320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ponieważ </w:t>
      </w:r>
      <w:r w:rsidR="00032059">
        <w:rPr>
          <w:rFonts w:ascii="Arial" w:hAnsi="Arial" w:cs="Arial"/>
          <w:sz w:val="22"/>
          <w:szCs w:val="22"/>
        </w:rPr>
        <w:t>nie złożono żadnej oferty n</w:t>
      </w:r>
      <w:r>
        <w:rPr>
          <w:rFonts w:ascii="Arial" w:hAnsi="Arial" w:cs="Arial"/>
          <w:sz w:val="22"/>
          <w:szCs w:val="22"/>
        </w:rPr>
        <w:t>iepodlegającej odrzuceniu</w:t>
      </w:r>
      <w:r w:rsidR="00032059">
        <w:rPr>
          <w:rFonts w:ascii="Arial" w:hAnsi="Arial" w:cs="Arial"/>
          <w:sz w:val="22"/>
          <w:szCs w:val="22"/>
        </w:rPr>
        <w:t>.</w:t>
      </w:r>
    </w:p>
    <w:p w:rsidR="00032059" w:rsidRDefault="00032059" w:rsidP="00032059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531C" w:rsidRDefault="00032059" w:rsidP="00032059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postępowaniu</w:t>
      </w:r>
      <w:r w:rsidR="0015531C">
        <w:rPr>
          <w:rFonts w:ascii="Arial" w:hAnsi="Arial" w:cs="Arial"/>
          <w:sz w:val="22"/>
          <w:szCs w:val="22"/>
        </w:rPr>
        <w:t xml:space="preserve">, w wyznaczonym terminie tj. do dnia 28.04.2017 r., do godz. 10:30 zostały złożone 3 oferty, które zostały odrzucone na podstawie </w:t>
      </w:r>
      <w:r w:rsidR="0015531C" w:rsidRPr="0015531C">
        <w:rPr>
          <w:rFonts w:ascii="Arial" w:hAnsi="Arial" w:cs="Arial"/>
          <w:sz w:val="22"/>
          <w:szCs w:val="22"/>
        </w:rPr>
        <w:t>art. 89 us</w:t>
      </w:r>
      <w:r w:rsidR="0015531C">
        <w:rPr>
          <w:rFonts w:ascii="Arial" w:hAnsi="Arial" w:cs="Arial"/>
          <w:sz w:val="22"/>
          <w:szCs w:val="22"/>
        </w:rPr>
        <w:t xml:space="preserve">t 1 pkt 2 Ustawy </w:t>
      </w:r>
      <w:proofErr w:type="spellStart"/>
      <w:r w:rsidR="0015531C">
        <w:rPr>
          <w:rFonts w:ascii="Arial" w:hAnsi="Arial" w:cs="Arial"/>
          <w:sz w:val="22"/>
          <w:szCs w:val="22"/>
        </w:rPr>
        <w:t>Pzp</w:t>
      </w:r>
      <w:proofErr w:type="spellEnd"/>
      <w:r w:rsidR="0015531C">
        <w:rPr>
          <w:rFonts w:ascii="Arial" w:hAnsi="Arial" w:cs="Arial"/>
          <w:sz w:val="22"/>
          <w:szCs w:val="22"/>
        </w:rPr>
        <w:t>, ponieważ ich treść nie odpowiadała</w:t>
      </w:r>
      <w:r w:rsidR="0015531C" w:rsidRPr="0015531C">
        <w:rPr>
          <w:rFonts w:ascii="Arial" w:hAnsi="Arial" w:cs="Arial"/>
          <w:sz w:val="22"/>
          <w:szCs w:val="22"/>
        </w:rPr>
        <w:t xml:space="preserve"> treści SIWZ</w:t>
      </w:r>
      <w:r w:rsidR="0015531C">
        <w:rPr>
          <w:rFonts w:ascii="Arial" w:hAnsi="Arial" w:cs="Arial"/>
          <w:sz w:val="22"/>
          <w:szCs w:val="22"/>
        </w:rPr>
        <w:t>.</w:t>
      </w:r>
    </w:p>
    <w:p w:rsidR="0015531C" w:rsidRDefault="0015531C" w:rsidP="00032059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531C" w:rsidRDefault="0015531C" w:rsidP="00155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stanie rzeczy, biorąc pod uwagę powyższe, konieczne jest unieważnienie przez Zamawiającego przedmiotowego postępowania w części 1, na podstawie art. 93 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A33C1" w:rsidRPr="008A33C1" w:rsidRDefault="008A33C1" w:rsidP="008A33C1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6067E" w:rsidRDefault="0076067E" w:rsidP="0076067E">
      <w:pPr>
        <w:ind w:left="4254"/>
        <w:rPr>
          <w:rFonts w:ascii="Arial" w:hAnsi="Arial" w:cs="Arial"/>
          <w:sz w:val="22"/>
          <w:szCs w:val="22"/>
        </w:rPr>
      </w:pPr>
    </w:p>
    <w:p w:rsidR="003463FB" w:rsidRDefault="003463FB" w:rsidP="003463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</w:t>
      </w:r>
    </w:p>
    <w:p w:rsidR="003463FB" w:rsidRDefault="003463FB" w:rsidP="003463FB">
      <w:pPr>
        <w:jc w:val="center"/>
        <w:rPr>
          <w:rFonts w:ascii="Arial" w:hAnsi="Arial" w:cs="Arial"/>
          <w:sz w:val="22"/>
          <w:szCs w:val="22"/>
        </w:rPr>
      </w:pPr>
    </w:p>
    <w:p w:rsidR="003463FB" w:rsidRDefault="003463FB" w:rsidP="003463F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– Wojewódzki Urząd Pracy w Poznaniu</w:t>
      </w:r>
      <w:r w:rsidR="00E121AC">
        <w:rPr>
          <w:rFonts w:ascii="Arial" w:eastAsia="Calibri" w:hAnsi="Arial" w:cs="Arial"/>
          <w:sz w:val="22"/>
          <w:szCs w:val="22"/>
          <w:lang w:eastAsia="en-US"/>
        </w:rPr>
        <w:t>, działając na podstawie art. 92 ust. 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ustawy z dnia 29 stycznia 2004 r. Prawo zamówień publicznych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 xml:space="preserve">(tekst jednolity Dz. U.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m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z 2015 r., poz. 2164 ze zm.)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zwanej dalej ustawą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informuje o unieważnieniu postępowania prowadzonego w trybie przetargu nieograniczonego</w:t>
      </w:r>
      <w:r w:rsidRPr="00032059">
        <w:t xml:space="preserve">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na sukcesywną dostawę artykułów biurowych, papieru do urządzeń biurowych oraz urządzeń biurowych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część 2.</w:t>
      </w:r>
    </w:p>
    <w:p w:rsidR="003463FB" w:rsidRDefault="003463FB" w:rsidP="003463FB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5531C" w:rsidRPr="0015531C" w:rsidRDefault="0015531C" w:rsidP="0015531C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Uzasadnienie: </w:t>
      </w:r>
    </w:p>
    <w:p w:rsidR="0015531C" w:rsidRDefault="0015531C" w:rsidP="0015531C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unieważnił postępowanie po upływie terminu składania ofert na podstawie </w:t>
      </w:r>
      <w:r>
        <w:rPr>
          <w:rFonts w:ascii="Arial" w:hAnsi="Arial" w:cs="Arial"/>
          <w:sz w:val="22"/>
          <w:szCs w:val="22"/>
        </w:rPr>
        <w:br/>
        <w:t xml:space="preserve">art. 93 ust. 1 pkt 1)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ponieważ nie złożono żadnej oferty niepodlegającej odrzuceniu.</w:t>
      </w:r>
    </w:p>
    <w:p w:rsidR="0015531C" w:rsidRDefault="0015531C" w:rsidP="0015531C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531C" w:rsidRDefault="0015531C" w:rsidP="0015531C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postępowaniu, w wyznaczonym terminie tj. do dnia 28.04.2017 r., do godz. 10:30 zostały złożone 3 oferty, które zostały odrzucone na podstawie </w:t>
      </w:r>
      <w:r w:rsidRPr="0015531C">
        <w:rPr>
          <w:rFonts w:ascii="Arial" w:hAnsi="Arial" w:cs="Arial"/>
          <w:sz w:val="22"/>
          <w:szCs w:val="22"/>
        </w:rPr>
        <w:t>art. 89 us</w:t>
      </w:r>
      <w:r>
        <w:rPr>
          <w:rFonts w:ascii="Arial" w:hAnsi="Arial" w:cs="Arial"/>
          <w:sz w:val="22"/>
          <w:szCs w:val="22"/>
        </w:rPr>
        <w:t xml:space="preserve">t 1 pkt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ponieważ ich treść nie odpowiadała</w:t>
      </w:r>
      <w:r w:rsidRPr="0015531C">
        <w:rPr>
          <w:rFonts w:ascii="Arial" w:hAnsi="Arial" w:cs="Arial"/>
          <w:sz w:val="22"/>
          <w:szCs w:val="22"/>
        </w:rPr>
        <w:t xml:space="preserve"> treści SIWZ</w:t>
      </w:r>
      <w:r>
        <w:rPr>
          <w:rFonts w:ascii="Arial" w:hAnsi="Arial" w:cs="Arial"/>
          <w:sz w:val="22"/>
          <w:szCs w:val="22"/>
        </w:rPr>
        <w:t>.</w:t>
      </w:r>
    </w:p>
    <w:p w:rsidR="0015531C" w:rsidRDefault="0015531C" w:rsidP="0015531C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531C" w:rsidRDefault="0015531C" w:rsidP="00155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stanie rzeczy, biorąc pod uwagę powyższe, konieczne jest unieważnienie przez Zamawiającego przedm</w:t>
      </w:r>
      <w:r w:rsidR="00E121AC">
        <w:rPr>
          <w:rFonts w:ascii="Arial" w:hAnsi="Arial" w:cs="Arial"/>
          <w:sz w:val="22"/>
          <w:szCs w:val="22"/>
        </w:rPr>
        <w:t>iotowego postępowania w części 2</w:t>
      </w:r>
      <w:r>
        <w:rPr>
          <w:rFonts w:ascii="Arial" w:hAnsi="Arial" w:cs="Arial"/>
          <w:sz w:val="22"/>
          <w:szCs w:val="22"/>
        </w:rPr>
        <w:t xml:space="preserve">, na podstawie art. 93 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463FB" w:rsidRDefault="003463FB" w:rsidP="008A33C1">
      <w:pPr>
        <w:rPr>
          <w:rFonts w:ascii="Arial" w:hAnsi="Arial" w:cs="Arial"/>
          <w:sz w:val="22"/>
          <w:szCs w:val="22"/>
        </w:rPr>
      </w:pPr>
    </w:p>
    <w:p w:rsidR="002D5790" w:rsidRDefault="00D10B43" w:rsidP="003463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3</w:t>
      </w:r>
    </w:p>
    <w:p w:rsidR="00D10B43" w:rsidRDefault="00D10B43" w:rsidP="003463FB">
      <w:pPr>
        <w:jc w:val="center"/>
        <w:rPr>
          <w:rFonts w:ascii="Arial" w:hAnsi="Arial" w:cs="Arial"/>
          <w:sz w:val="22"/>
          <w:szCs w:val="22"/>
        </w:rPr>
      </w:pPr>
    </w:p>
    <w:p w:rsidR="008A33C1" w:rsidRDefault="00D10B43" w:rsidP="008A33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  <w:t>Zamawiający – Wojewódzki Urząd Pracy w Poznaniu, dzia</w:t>
      </w:r>
      <w:r w:rsidR="008A33C1">
        <w:rPr>
          <w:rFonts w:ascii="Arial" w:hAnsi="Arial" w:cs="Arial"/>
          <w:sz w:val="22"/>
          <w:szCs w:val="22"/>
        </w:rPr>
        <w:t>łając na podstawie art. 92 ust 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ustawy z dnia 29 stycznia 2004 r. Prawo zamówień publicznych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 xml:space="preserve">(tekst jednolity Dz. U.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m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z 2015 r., poz. 2164 ze zm.)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zwanej dalej ustawą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informuje, że w wyniku przeprowadzonego postępowania prowadzonego w trybie przetargu nieograniczonego</w:t>
      </w:r>
      <w:r w:rsidRPr="00032059">
        <w:t xml:space="preserve">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na sukcesywną dostawę artykułów biurowych, papieru do urządzeń biurowych oraz urządzeń biurowych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część 3, jako najkorzystniejszą </w:t>
      </w:r>
      <w:r w:rsidR="00253FFC">
        <w:rPr>
          <w:rFonts w:ascii="Arial" w:eastAsia="Calibri" w:hAnsi="Arial" w:cs="Arial"/>
          <w:sz w:val="22"/>
          <w:szCs w:val="22"/>
          <w:lang w:eastAsia="en-US"/>
        </w:rPr>
        <w:t>wybrano</w:t>
      </w:r>
      <w:r w:rsidR="008A33C1" w:rsidRPr="008A33C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33C1">
        <w:rPr>
          <w:rFonts w:ascii="Arial" w:eastAsia="Calibri" w:hAnsi="Arial" w:cs="Arial"/>
          <w:sz w:val="22"/>
          <w:szCs w:val="22"/>
          <w:lang w:eastAsia="en-US"/>
        </w:rPr>
        <w:t>ofertę nr 3 złożoną przez Wykonawcę:</w:t>
      </w:r>
    </w:p>
    <w:p w:rsidR="008A33C1" w:rsidRDefault="008A33C1" w:rsidP="008A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Rodan Spółka z o. o.</w:t>
      </w:r>
    </w:p>
    <w:p w:rsidR="008A33C1" w:rsidRDefault="008A33C1" w:rsidP="008A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Górecka 17</w:t>
      </w:r>
    </w:p>
    <w:p w:rsidR="008A33C1" w:rsidRDefault="008A33C1" w:rsidP="008A33C1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10B43">
        <w:rPr>
          <w:rFonts w:ascii="Arial" w:hAnsi="Arial" w:cs="Arial"/>
          <w:b/>
          <w:sz w:val="22"/>
          <w:szCs w:val="22"/>
        </w:rPr>
        <w:t>60-201 Poznań</w:t>
      </w:r>
    </w:p>
    <w:p w:rsidR="00D10B43" w:rsidRDefault="00253FFC" w:rsidP="00253FF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D10B43" w:rsidRPr="00D10B43" w:rsidRDefault="00D10B43" w:rsidP="00D10B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D10B43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Uzasadnienie:</w:t>
      </w:r>
    </w:p>
    <w:p w:rsidR="00D10B43" w:rsidRPr="00D10B43" w:rsidRDefault="00D10B43" w:rsidP="00D10B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0B43">
        <w:rPr>
          <w:rFonts w:ascii="Arial" w:eastAsia="Calibri" w:hAnsi="Arial" w:cs="Arial"/>
          <w:sz w:val="22"/>
          <w:szCs w:val="22"/>
          <w:lang w:eastAsia="en-US"/>
        </w:rPr>
        <w:t>Oferta</w:t>
      </w:r>
      <w:r w:rsidRPr="00D10B4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10B43">
        <w:rPr>
          <w:rFonts w:ascii="Arial" w:eastAsia="Calibri" w:hAnsi="Arial" w:cs="Arial"/>
          <w:sz w:val="22"/>
          <w:szCs w:val="22"/>
          <w:lang w:eastAsia="en-US"/>
        </w:rPr>
        <w:t xml:space="preserve">jest prawidłowa i otrzymała łącznie </w:t>
      </w:r>
      <w:r w:rsidRPr="00D10B43">
        <w:rPr>
          <w:rFonts w:ascii="Arial" w:eastAsia="Calibri" w:hAnsi="Arial" w:cs="Arial"/>
          <w:b/>
          <w:sz w:val="22"/>
          <w:szCs w:val="22"/>
          <w:lang w:eastAsia="en-US"/>
        </w:rPr>
        <w:t>100,00 pkt</w:t>
      </w:r>
      <w:r w:rsidRPr="00D10B43">
        <w:rPr>
          <w:rFonts w:ascii="Arial" w:eastAsia="Calibri" w:hAnsi="Arial" w:cs="Arial"/>
          <w:sz w:val="22"/>
          <w:szCs w:val="22"/>
          <w:lang w:eastAsia="en-US"/>
        </w:rPr>
        <w:t>, w tym w kryterium:</w:t>
      </w:r>
    </w:p>
    <w:p w:rsidR="00D10B43" w:rsidRPr="00D10B43" w:rsidRDefault="00D10B43" w:rsidP="00D10B43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10B43">
        <w:rPr>
          <w:rFonts w:ascii="Arial" w:hAnsi="Arial" w:cs="Arial"/>
          <w:sz w:val="22"/>
          <w:szCs w:val="22"/>
        </w:rPr>
        <w:t>cena oferty brutto: 60,00 pkt,</w:t>
      </w:r>
    </w:p>
    <w:p w:rsidR="00D10B43" w:rsidRPr="00D10B43" w:rsidRDefault="00D10B43" w:rsidP="00D10B43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dostawy poszczególnych materiałów biurowych do siedziby Zamawiającego</w:t>
      </w:r>
      <w:r w:rsidRPr="00D10B4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 w:rsidRPr="00D10B43">
        <w:rPr>
          <w:rFonts w:ascii="Arial" w:hAnsi="Arial" w:cs="Arial"/>
          <w:sz w:val="22"/>
          <w:szCs w:val="22"/>
        </w:rPr>
        <w:t>40 pkt.</w:t>
      </w:r>
    </w:p>
    <w:p w:rsidR="00D10B43" w:rsidRDefault="00D10B43" w:rsidP="00D10B4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8A33C1" w:rsidRDefault="008A33C1" w:rsidP="008A33C1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oferty złożyli </w:t>
      </w:r>
      <w:proofErr w:type="spellStart"/>
      <w:r>
        <w:rPr>
          <w:rFonts w:ascii="Arial" w:hAnsi="Arial" w:cs="Arial"/>
          <w:sz w:val="22"/>
          <w:szCs w:val="22"/>
        </w:rPr>
        <w:t>nw</w:t>
      </w:r>
      <w:proofErr w:type="spellEnd"/>
      <w:r>
        <w:rPr>
          <w:rFonts w:ascii="Arial" w:hAnsi="Arial" w:cs="Arial"/>
          <w:sz w:val="22"/>
          <w:szCs w:val="22"/>
        </w:rPr>
        <w:t xml:space="preserve"> Wykonawcy:</w:t>
      </w:r>
    </w:p>
    <w:p w:rsidR="008A33C1" w:rsidRDefault="008A33C1" w:rsidP="008A33C1">
      <w:pPr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37"/>
        <w:gridCol w:w="1134"/>
        <w:gridCol w:w="1932"/>
        <w:gridCol w:w="1984"/>
      </w:tblGrid>
      <w:tr w:rsidR="008A33C1" w:rsidRPr="008A33C1" w:rsidTr="001E128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Wykonawca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Łączna punktacja</w:t>
            </w:r>
          </w:p>
        </w:tc>
      </w:tr>
      <w:tr w:rsidR="008A33C1" w:rsidRPr="008A33C1" w:rsidTr="001E128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cena brutto </w:t>
            </w:r>
          </w:p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sz w:val="21"/>
                <w:szCs w:val="21"/>
                <w:lang w:eastAsia="en-US"/>
              </w:rPr>
              <w:t>w zł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sz w:val="21"/>
                <w:szCs w:val="21"/>
                <w:lang w:eastAsia="en-US"/>
              </w:rPr>
              <w:t>termin dostawy poszczególnych materiałów biurowych do siedziby Zamawiającego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A33C1" w:rsidRPr="008A33C1" w:rsidTr="001E128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A33C1" w:rsidRPr="008A33C1" w:rsidTr="001E1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Dawid </w:t>
            </w:r>
            <w:proofErr w:type="spellStart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Kruś</w:t>
            </w:r>
            <w:proofErr w:type="spellEnd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Daxer</w:t>
            </w:r>
            <w:proofErr w:type="spellEnd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ul. </w:t>
            </w:r>
            <w:proofErr w:type="spellStart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Truskawiecka</w:t>
            </w:r>
            <w:proofErr w:type="spellEnd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1, 60-487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A33C1" w:rsidRPr="008A33C1" w:rsidTr="001E1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Pr="008A33C1" w:rsidRDefault="008A33C1" w:rsidP="008A33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Moff</w:t>
            </w:r>
            <w:proofErr w:type="spellEnd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Spółka Jawna Ossowska – Panasiewicz, os. Rusa 106/6, </w:t>
            </w:r>
          </w:p>
          <w:p w:rsidR="008A33C1" w:rsidRPr="008A33C1" w:rsidRDefault="008A33C1" w:rsidP="008A33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61-245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15531C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15531C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15531C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8A33C1" w:rsidRDefault="008A33C1" w:rsidP="008A33C1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C357F0" w:rsidRPr="00C357F0" w:rsidRDefault="00C357F0" w:rsidP="00C357F0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357F0" w:rsidRPr="00C357F0" w:rsidRDefault="00C357F0" w:rsidP="00C357F0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  <w:t>Sławomir Wąsiewski</w:t>
      </w:r>
    </w:p>
    <w:p w:rsidR="00C357F0" w:rsidRPr="00C357F0" w:rsidRDefault="00C357F0" w:rsidP="00C357F0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  <w:t xml:space="preserve">Wicedyrektor </w:t>
      </w:r>
      <w:r w:rsidRPr="00C357F0">
        <w:rPr>
          <w:rFonts w:ascii="Arial" w:eastAsia="Calibri" w:hAnsi="Arial" w:cs="Arial"/>
          <w:sz w:val="22"/>
          <w:szCs w:val="22"/>
          <w:lang w:eastAsia="en-US"/>
        </w:rPr>
        <w:br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</w:r>
      <w:r w:rsidRPr="00C357F0">
        <w:rPr>
          <w:rFonts w:ascii="Arial" w:eastAsia="Calibri" w:hAnsi="Arial" w:cs="Arial"/>
          <w:sz w:val="22"/>
          <w:szCs w:val="22"/>
          <w:lang w:eastAsia="en-US"/>
        </w:rPr>
        <w:tab/>
        <w:t>Wojewódzkiego Urzędu Pracy w Poznaniu</w:t>
      </w:r>
    </w:p>
    <w:p w:rsidR="00D10B43" w:rsidRPr="00D10B43" w:rsidRDefault="00D10B43" w:rsidP="00D10B4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10B43" w:rsidRPr="00D10B43" w:rsidSect="00FF4E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A3" w:rsidRDefault="000030A3">
      <w:r>
        <w:separator/>
      </w:r>
    </w:p>
  </w:endnote>
  <w:endnote w:type="continuationSeparator" w:id="0">
    <w:p w:rsidR="000030A3" w:rsidRDefault="0000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030A3" w:rsidRDefault="000030A3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C357F0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Default="000030A3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E744F" wp14:editId="2430C99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0030A3" w:rsidRPr="00FD0B5D" w:rsidRDefault="000030A3" w:rsidP="003842F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0030A3" w:rsidRPr="00456756" w:rsidRDefault="000030A3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A3" w:rsidRDefault="000030A3">
      <w:r>
        <w:separator/>
      </w:r>
    </w:p>
  </w:footnote>
  <w:footnote w:type="continuationSeparator" w:id="0">
    <w:p w:rsidR="000030A3" w:rsidRDefault="0000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Pr="00261470" w:rsidRDefault="000030A3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0030A3" w:rsidRDefault="000030A3"/>
  <w:p w:rsidR="000030A3" w:rsidRDefault="000030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030A3" w:rsidTr="003842F5">
      <w:trPr>
        <w:trHeight w:val="1138"/>
      </w:trPr>
      <w:tc>
        <w:tcPr>
          <w:tcW w:w="3085" w:type="dxa"/>
        </w:tcPr>
        <w:p w:rsidR="000030A3" w:rsidRPr="00976831" w:rsidRDefault="000030A3" w:rsidP="003842F5">
          <w:pPr>
            <w:rPr>
              <w:sz w:val="8"/>
            </w:rPr>
          </w:pPr>
        </w:p>
        <w:p w:rsidR="000030A3" w:rsidRDefault="000030A3" w:rsidP="003842F5">
          <w:pPr>
            <w:rPr>
              <w:noProof/>
            </w:rPr>
          </w:pPr>
        </w:p>
        <w:p w:rsidR="000030A3" w:rsidRPr="00976831" w:rsidRDefault="000030A3" w:rsidP="003842F5">
          <w:r>
            <w:rPr>
              <w:noProof/>
            </w:rPr>
            <w:drawing>
              <wp:inline distT="0" distB="0" distL="0" distR="0" wp14:anchorId="55EB661C" wp14:editId="42B935F6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030A3" w:rsidRPr="005D12EA" w:rsidRDefault="000030A3" w:rsidP="003842F5"/>
        <w:p w:rsidR="000030A3" w:rsidRDefault="000030A3" w:rsidP="003842F5"/>
        <w:p w:rsidR="000030A3" w:rsidRDefault="000030A3" w:rsidP="003842F5">
          <w:r>
            <w:rPr>
              <w:noProof/>
            </w:rPr>
            <w:drawing>
              <wp:inline distT="0" distB="0" distL="0" distR="0" wp14:anchorId="1CBEC487" wp14:editId="5D864044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030A3" w:rsidRPr="003D7E10" w:rsidRDefault="000030A3" w:rsidP="003842F5">
          <w:pPr>
            <w:jc w:val="right"/>
            <w:rPr>
              <w:sz w:val="6"/>
            </w:rPr>
          </w:pPr>
        </w:p>
        <w:p w:rsidR="000030A3" w:rsidRDefault="000030A3" w:rsidP="003842F5">
          <w:r>
            <w:t xml:space="preserve">   </w:t>
          </w:r>
          <w:r>
            <w:rPr>
              <w:noProof/>
            </w:rPr>
            <w:drawing>
              <wp:inline distT="0" distB="0" distL="0" distR="0" wp14:anchorId="33C78757" wp14:editId="089FD8F2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030A3" w:rsidRDefault="000030A3" w:rsidP="004057E3">
    <w:r>
      <w:t>______________________________________________________________________</w:t>
    </w:r>
  </w:p>
  <w:p w:rsidR="000030A3" w:rsidRPr="00DF7D54" w:rsidRDefault="000030A3" w:rsidP="004057E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1D1B1D"/>
    <w:multiLevelType w:val="hybridMultilevel"/>
    <w:tmpl w:val="913C373A"/>
    <w:lvl w:ilvl="0" w:tplc="261A1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40E635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02F74"/>
    <w:multiLevelType w:val="hybridMultilevel"/>
    <w:tmpl w:val="14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77CA"/>
    <w:multiLevelType w:val="hybridMultilevel"/>
    <w:tmpl w:val="078E5034"/>
    <w:lvl w:ilvl="0" w:tplc="CB2E2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4B6ADA"/>
    <w:multiLevelType w:val="hybridMultilevel"/>
    <w:tmpl w:val="0408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5252"/>
    <w:multiLevelType w:val="hybridMultilevel"/>
    <w:tmpl w:val="0408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3110"/>
    <w:multiLevelType w:val="hybridMultilevel"/>
    <w:tmpl w:val="E0F82766"/>
    <w:lvl w:ilvl="0" w:tplc="D42424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6122"/>
    <w:multiLevelType w:val="hybridMultilevel"/>
    <w:tmpl w:val="B604453E"/>
    <w:lvl w:ilvl="0" w:tplc="07CA4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0A3"/>
    <w:rsid w:val="00003BFD"/>
    <w:rsid w:val="00003D48"/>
    <w:rsid w:val="000040F0"/>
    <w:rsid w:val="00005AFB"/>
    <w:rsid w:val="00007526"/>
    <w:rsid w:val="00007DF2"/>
    <w:rsid w:val="00012B54"/>
    <w:rsid w:val="00015751"/>
    <w:rsid w:val="00020D00"/>
    <w:rsid w:val="00021522"/>
    <w:rsid w:val="000231A6"/>
    <w:rsid w:val="0002663E"/>
    <w:rsid w:val="00027E6A"/>
    <w:rsid w:val="000305BF"/>
    <w:rsid w:val="0003203B"/>
    <w:rsid w:val="00032059"/>
    <w:rsid w:val="000339E8"/>
    <w:rsid w:val="000349D0"/>
    <w:rsid w:val="00040018"/>
    <w:rsid w:val="000418A7"/>
    <w:rsid w:val="00044576"/>
    <w:rsid w:val="00046007"/>
    <w:rsid w:val="000464FC"/>
    <w:rsid w:val="00050F77"/>
    <w:rsid w:val="00052EA8"/>
    <w:rsid w:val="00053DD7"/>
    <w:rsid w:val="0005636D"/>
    <w:rsid w:val="00056A9C"/>
    <w:rsid w:val="00060037"/>
    <w:rsid w:val="0006072E"/>
    <w:rsid w:val="00062829"/>
    <w:rsid w:val="00064E20"/>
    <w:rsid w:val="00064E8B"/>
    <w:rsid w:val="00064F76"/>
    <w:rsid w:val="00064FAE"/>
    <w:rsid w:val="00065945"/>
    <w:rsid w:val="00066185"/>
    <w:rsid w:val="00066929"/>
    <w:rsid w:val="00067770"/>
    <w:rsid w:val="000679B8"/>
    <w:rsid w:val="0007012C"/>
    <w:rsid w:val="00071193"/>
    <w:rsid w:val="00071C7F"/>
    <w:rsid w:val="00071F37"/>
    <w:rsid w:val="00072851"/>
    <w:rsid w:val="00072C0D"/>
    <w:rsid w:val="00072D74"/>
    <w:rsid w:val="0007669D"/>
    <w:rsid w:val="0008009C"/>
    <w:rsid w:val="000805D4"/>
    <w:rsid w:val="000836FF"/>
    <w:rsid w:val="00083978"/>
    <w:rsid w:val="00083DDA"/>
    <w:rsid w:val="00085821"/>
    <w:rsid w:val="00085D73"/>
    <w:rsid w:val="0009222F"/>
    <w:rsid w:val="00094047"/>
    <w:rsid w:val="00097838"/>
    <w:rsid w:val="000A56E4"/>
    <w:rsid w:val="000A607D"/>
    <w:rsid w:val="000A6E96"/>
    <w:rsid w:val="000A743B"/>
    <w:rsid w:val="000B26ED"/>
    <w:rsid w:val="000B2D46"/>
    <w:rsid w:val="000B369C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C30"/>
    <w:rsid w:val="000D4F37"/>
    <w:rsid w:val="000D5AF8"/>
    <w:rsid w:val="000D68DA"/>
    <w:rsid w:val="000D69C7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4804"/>
    <w:rsid w:val="000F4B70"/>
    <w:rsid w:val="000F6060"/>
    <w:rsid w:val="000F68F6"/>
    <w:rsid w:val="00100105"/>
    <w:rsid w:val="00101183"/>
    <w:rsid w:val="00101AE4"/>
    <w:rsid w:val="001034F1"/>
    <w:rsid w:val="00104AEE"/>
    <w:rsid w:val="00104C41"/>
    <w:rsid w:val="00110A14"/>
    <w:rsid w:val="00112059"/>
    <w:rsid w:val="0011297D"/>
    <w:rsid w:val="00115E77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736C"/>
    <w:rsid w:val="001505F6"/>
    <w:rsid w:val="00150B58"/>
    <w:rsid w:val="00150BF1"/>
    <w:rsid w:val="0015302A"/>
    <w:rsid w:val="00154C16"/>
    <w:rsid w:val="0015531C"/>
    <w:rsid w:val="0015595F"/>
    <w:rsid w:val="00155B36"/>
    <w:rsid w:val="00157732"/>
    <w:rsid w:val="00161BD4"/>
    <w:rsid w:val="00161E7A"/>
    <w:rsid w:val="00163238"/>
    <w:rsid w:val="00164193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6562"/>
    <w:rsid w:val="001A7A05"/>
    <w:rsid w:val="001B1102"/>
    <w:rsid w:val="001B29E0"/>
    <w:rsid w:val="001B3711"/>
    <w:rsid w:val="001B3DDB"/>
    <w:rsid w:val="001B48B4"/>
    <w:rsid w:val="001B714D"/>
    <w:rsid w:val="001C1F40"/>
    <w:rsid w:val="001C443B"/>
    <w:rsid w:val="001C51D8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E0CE3"/>
    <w:rsid w:val="001E0E35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650"/>
    <w:rsid w:val="00200DE5"/>
    <w:rsid w:val="00202CA7"/>
    <w:rsid w:val="00204205"/>
    <w:rsid w:val="002055AE"/>
    <w:rsid w:val="00205E7D"/>
    <w:rsid w:val="0020605F"/>
    <w:rsid w:val="00206828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2242E"/>
    <w:rsid w:val="002230F9"/>
    <w:rsid w:val="00223375"/>
    <w:rsid w:val="00227B8B"/>
    <w:rsid w:val="00227BC1"/>
    <w:rsid w:val="002308DC"/>
    <w:rsid w:val="00230B7A"/>
    <w:rsid w:val="00230CDC"/>
    <w:rsid w:val="00231736"/>
    <w:rsid w:val="00231D27"/>
    <w:rsid w:val="00232889"/>
    <w:rsid w:val="0023498D"/>
    <w:rsid w:val="002370D8"/>
    <w:rsid w:val="00240470"/>
    <w:rsid w:val="002408EC"/>
    <w:rsid w:val="002451A5"/>
    <w:rsid w:val="0024569C"/>
    <w:rsid w:val="0024644C"/>
    <w:rsid w:val="002503C2"/>
    <w:rsid w:val="002519C2"/>
    <w:rsid w:val="00252163"/>
    <w:rsid w:val="002524DF"/>
    <w:rsid w:val="00252B9E"/>
    <w:rsid w:val="00253873"/>
    <w:rsid w:val="00253C7C"/>
    <w:rsid w:val="00253FFC"/>
    <w:rsid w:val="00254D7E"/>
    <w:rsid w:val="0025574F"/>
    <w:rsid w:val="00257920"/>
    <w:rsid w:val="002604B8"/>
    <w:rsid w:val="00266615"/>
    <w:rsid w:val="00267913"/>
    <w:rsid w:val="00270437"/>
    <w:rsid w:val="00271A4D"/>
    <w:rsid w:val="00273A93"/>
    <w:rsid w:val="00276179"/>
    <w:rsid w:val="0027706F"/>
    <w:rsid w:val="00280235"/>
    <w:rsid w:val="00280698"/>
    <w:rsid w:val="00281358"/>
    <w:rsid w:val="002813D6"/>
    <w:rsid w:val="002817EC"/>
    <w:rsid w:val="00283294"/>
    <w:rsid w:val="0028499E"/>
    <w:rsid w:val="00286980"/>
    <w:rsid w:val="00292656"/>
    <w:rsid w:val="00293562"/>
    <w:rsid w:val="002951C6"/>
    <w:rsid w:val="00295832"/>
    <w:rsid w:val="00296154"/>
    <w:rsid w:val="002969FA"/>
    <w:rsid w:val="002A0A78"/>
    <w:rsid w:val="002A26CF"/>
    <w:rsid w:val="002A3086"/>
    <w:rsid w:val="002A32E3"/>
    <w:rsid w:val="002A367D"/>
    <w:rsid w:val="002A5A12"/>
    <w:rsid w:val="002B0CBA"/>
    <w:rsid w:val="002B1077"/>
    <w:rsid w:val="002B139A"/>
    <w:rsid w:val="002B5712"/>
    <w:rsid w:val="002B5F5E"/>
    <w:rsid w:val="002B7B38"/>
    <w:rsid w:val="002C4165"/>
    <w:rsid w:val="002C44B5"/>
    <w:rsid w:val="002C4A46"/>
    <w:rsid w:val="002C62C5"/>
    <w:rsid w:val="002C66DE"/>
    <w:rsid w:val="002C76A4"/>
    <w:rsid w:val="002C7855"/>
    <w:rsid w:val="002D0D66"/>
    <w:rsid w:val="002D2118"/>
    <w:rsid w:val="002D2C3F"/>
    <w:rsid w:val="002D2CA7"/>
    <w:rsid w:val="002D35A4"/>
    <w:rsid w:val="002D44FD"/>
    <w:rsid w:val="002D5790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766"/>
    <w:rsid w:val="002F4986"/>
    <w:rsid w:val="002F6864"/>
    <w:rsid w:val="002F6E3E"/>
    <w:rsid w:val="00301225"/>
    <w:rsid w:val="00301961"/>
    <w:rsid w:val="00303BD4"/>
    <w:rsid w:val="00310AF5"/>
    <w:rsid w:val="00311A27"/>
    <w:rsid w:val="00311B91"/>
    <w:rsid w:val="00312131"/>
    <w:rsid w:val="0031256F"/>
    <w:rsid w:val="00313315"/>
    <w:rsid w:val="0031509A"/>
    <w:rsid w:val="003169FA"/>
    <w:rsid w:val="00317EC5"/>
    <w:rsid w:val="00321CF3"/>
    <w:rsid w:val="003242FD"/>
    <w:rsid w:val="0032476C"/>
    <w:rsid w:val="0032518D"/>
    <w:rsid w:val="00326AE8"/>
    <w:rsid w:val="00327204"/>
    <w:rsid w:val="00327958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4376"/>
    <w:rsid w:val="00344A9B"/>
    <w:rsid w:val="00344D53"/>
    <w:rsid w:val="00344D97"/>
    <w:rsid w:val="003454C5"/>
    <w:rsid w:val="003463FB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2B2D"/>
    <w:rsid w:val="00363263"/>
    <w:rsid w:val="00364E7C"/>
    <w:rsid w:val="003652AD"/>
    <w:rsid w:val="00365971"/>
    <w:rsid w:val="00365C74"/>
    <w:rsid w:val="00366AC0"/>
    <w:rsid w:val="00367FEA"/>
    <w:rsid w:val="003738ED"/>
    <w:rsid w:val="003741C2"/>
    <w:rsid w:val="00374C28"/>
    <w:rsid w:val="00375C7F"/>
    <w:rsid w:val="00376B43"/>
    <w:rsid w:val="0038043A"/>
    <w:rsid w:val="0038107B"/>
    <w:rsid w:val="00382317"/>
    <w:rsid w:val="00382C4A"/>
    <w:rsid w:val="00383419"/>
    <w:rsid w:val="003842F5"/>
    <w:rsid w:val="00384528"/>
    <w:rsid w:val="00384EAB"/>
    <w:rsid w:val="00387DC7"/>
    <w:rsid w:val="0039055A"/>
    <w:rsid w:val="00390AFD"/>
    <w:rsid w:val="0039509A"/>
    <w:rsid w:val="003955F4"/>
    <w:rsid w:val="00396802"/>
    <w:rsid w:val="00396CDC"/>
    <w:rsid w:val="00397587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57D"/>
    <w:rsid w:val="003B3C02"/>
    <w:rsid w:val="003B3E36"/>
    <w:rsid w:val="003B66BA"/>
    <w:rsid w:val="003B7195"/>
    <w:rsid w:val="003B7B08"/>
    <w:rsid w:val="003C0863"/>
    <w:rsid w:val="003C0EC5"/>
    <w:rsid w:val="003C255D"/>
    <w:rsid w:val="003C3E70"/>
    <w:rsid w:val="003C47B5"/>
    <w:rsid w:val="003C4D8D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4C95"/>
    <w:rsid w:val="003D6C06"/>
    <w:rsid w:val="003E1BB9"/>
    <w:rsid w:val="003E4B68"/>
    <w:rsid w:val="003E5923"/>
    <w:rsid w:val="003F219A"/>
    <w:rsid w:val="003F2B7E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07ADF"/>
    <w:rsid w:val="00411B78"/>
    <w:rsid w:val="00411CD6"/>
    <w:rsid w:val="004149D0"/>
    <w:rsid w:val="00414CB1"/>
    <w:rsid w:val="0041589D"/>
    <w:rsid w:val="00415965"/>
    <w:rsid w:val="00417523"/>
    <w:rsid w:val="0042018E"/>
    <w:rsid w:val="00421F7A"/>
    <w:rsid w:val="0042508B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5396"/>
    <w:rsid w:val="004528E2"/>
    <w:rsid w:val="00454724"/>
    <w:rsid w:val="00454E7F"/>
    <w:rsid w:val="00456F50"/>
    <w:rsid w:val="0046486A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C35"/>
    <w:rsid w:val="004816DD"/>
    <w:rsid w:val="004822EC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796C"/>
    <w:rsid w:val="004A7DB1"/>
    <w:rsid w:val="004B07B1"/>
    <w:rsid w:val="004B1B6C"/>
    <w:rsid w:val="004B24AA"/>
    <w:rsid w:val="004B29F0"/>
    <w:rsid w:val="004B2FBB"/>
    <w:rsid w:val="004B378E"/>
    <w:rsid w:val="004B4DD3"/>
    <w:rsid w:val="004B60D9"/>
    <w:rsid w:val="004C0149"/>
    <w:rsid w:val="004C08AB"/>
    <w:rsid w:val="004C1EE3"/>
    <w:rsid w:val="004C2E59"/>
    <w:rsid w:val="004C6E0A"/>
    <w:rsid w:val="004C7AA8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178E"/>
    <w:rsid w:val="00505FE2"/>
    <w:rsid w:val="00506B19"/>
    <w:rsid w:val="00510E5E"/>
    <w:rsid w:val="00513B5C"/>
    <w:rsid w:val="00514645"/>
    <w:rsid w:val="005152B3"/>
    <w:rsid w:val="00515CA0"/>
    <w:rsid w:val="005170B1"/>
    <w:rsid w:val="0052126E"/>
    <w:rsid w:val="00522B9E"/>
    <w:rsid w:val="0052329F"/>
    <w:rsid w:val="00523B85"/>
    <w:rsid w:val="0052687F"/>
    <w:rsid w:val="0053144E"/>
    <w:rsid w:val="005343D9"/>
    <w:rsid w:val="00534863"/>
    <w:rsid w:val="005348C5"/>
    <w:rsid w:val="00536F9C"/>
    <w:rsid w:val="00540A11"/>
    <w:rsid w:val="00541D2C"/>
    <w:rsid w:val="0054375E"/>
    <w:rsid w:val="00543CED"/>
    <w:rsid w:val="005455C6"/>
    <w:rsid w:val="00545D6F"/>
    <w:rsid w:val="00547C3D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7157E"/>
    <w:rsid w:val="0057167B"/>
    <w:rsid w:val="00572F9B"/>
    <w:rsid w:val="00575097"/>
    <w:rsid w:val="00575819"/>
    <w:rsid w:val="0057674F"/>
    <w:rsid w:val="00581B10"/>
    <w:rsid w:val="00581C6E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A181C"/>
    <w:rsid w:val="005A1907"/>
    <w:rsid w:val="005A69F1"/>
    <w:rsid w:val="005B0104"/>
    <w:rsid w:val="005B1AC4"/>
    <w:rsid w:val="005B1AD8"/>
    <w:rsid w:val="005B2B84"/>
    <w:rsid w:val="005B50D1"/>
    <w:rsid w:val="005B6A81"/>
    <w:rsid w:val="005B774E"/>
    <w:rsid w:val="005C50CF"/>
    <w:rsid w:val="005C610E"/>
    <w:rsid w:val="005C7C1F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581A"/>
    <w:rsid w:val="005F0418"/>
    <w:rsid w:val="005F1C33"/>
    <w:rsid w:val="005F305A"/>
    <w:rsid w:val="00601426"/>
    <w:rsid w:val="00602456"/>
    <w:rsid w:val="00602C3C"/>
    <w:rsid w:val="006032C7"/>
    <w:rsid w:val="00606734"/>
    <w:rsid w:val="00606A43"/>
    <w:rsid w:val="00607EB5"/>
    <w:rsid w:val="00612384"/>
    <w:rsid w:val="00612AD9"/>
    <w:rsid w:val="006137E1"/>
    <w:rsid w:val="00614405"/>
    <w:rsid w:val="00617CA2"/>
    <w:rsid w:val="006220E3"/>
    <w:rsid w:val="006222E8"/>
    <w:rsid w:val="00623504"/>
    <w:rsid w:val="00623CFB"/>
    <w:rsid w:val="00625685"/>
    <w:rsid w:val="0062752D"/>
    <w:rsid w:val="00627979"/>
    <w:rsid w:val="00627B00"/>
    <w:rsid w:val="00630D8A"/>
    <w:rsid w:val="006333FD"/>
    <w:rsid w:val="00634070"/>
    <w:rsid w:val="00634FB2"/>
    <w:rsid w:val="006364AA"/>
    <w:rsid w:val="0063671C"/>
    <w:rsid w:val="006374DB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4E33"/>
    <w:rsid w:val="00655901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80AC2"/>
    <w:rsid w:val="006833CC"/>
    <w:rsid w:val="006862AA"/>
    <w:rsid w:val="00687294"/>
    <w:rsid w:val="00692733"/>
    <w:rsid w:val="00693AA0"/>
    <w:rsid w:val="0069456A"/>
    <w:rsid w:val="00694F2B"/>
    <w:rsid w:val="00696836"/>
    <w:rsid w:val="00697120"/>
    <w:rsid w:val="006A04A4"/>
    <w:rsid w:val="006A1085"/>
    <w:rsid w:val="006A182F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2A0D"/>
    <w:rsid w:val="006E6AAF"/>
    <w:rsid w:val="006E6BB2"/>
    <w:rsid w:val="006E7DA6"/>
    <w:rsid w:val="006F0699"/>
    <w:rsid w:val="006F1F2A"/>
    <w:rsid w:val="006F270C"/>
    <w:rsid w:val="006F5446"/>
    <w:rsid w:val="006F5565"/>
    <w:rsid w:val="006F62DF"/>
    <w:rsid w:val="00700103"/>
    <w:rsid w:val="00700667"/>
    <w:rsid w:val="00700CC2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C3A"/>
    <w:rsid w:val="0072605D"/>
    <w:rsid w:val="00727428"/>
    <w:rsid w:val="007312D7"/>
    <w:rsid w:val="00733785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067E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B42"/>
    <w:rsid w:val="007D0CDA"/>
    <w:rsid w:val="007D0F84"/>
    <w:rsid w:val="007D2DCD"/>
    <w:rsid w:val="007D3081"/>
    <w:rsid w:val="007D72FE"/>
    <w:rsid w:val="007D7BDD"/>
    <w:rsid w:val="007E0280"/>
    <w:rsid w:val="007E17C1"/>
    <w:rsid w:val="007E1D4D"/>
    <w:rsid w:val="007E337F"/>
    <w:rsid w:val="007E33E1"/>
    <w:rsid w:val="007F01AC"/>
    <w:rsid w:val="007F1CCF"/>
    <w:rsid w:val="007F24DC"/>
    <w:rsid w:val="007F2658"/>
    <w:rsid w:val="007F3A1A"/>
    <w:rsid w:val="007F7F9A"/>
    <w:rsid w:val="00800943"/>
    <w:rsid w:val="00802567"/>
    <w:rsid w:val="00804137"/>
    <w:rsid w:val="008051C5"/>
    <w:rsid w:val="00805B44"/>
    <w:rsid w:val="00806744"/>
    <w:rsid w:val="00810EDA"/>
    <w:rsid w:val="008124E6"/>
    <w:rsid w:val="008126E1"/>
    <w:rsid w:val="00813D78"/>
    <w:rsid w:val="00813EA4"/>
    <w:rsid w:val="0081404C"/>
    <w:rsid w:val="00814984"/>
    <w:rsid w:val="00816C4D"/>
    <w:rsid w:val="00820542"/>
    <w:rsid w:val="00820BDC"/>
    <w:rsid w:val="00821281"/>
    <w:rsid w:val="00821AD4"/>
    <w:rsid w:val="00823510"/>
    <w:rsid w:val="00823C06"/>
    <w:rsid w:val="0082449E"/>
    <w:rsid w:val="0082558D"/>
    <w:rsid w:val="00825FA4"/>
    <w:rsid w:val="00826A0F"/>
    <w:rsid w:val="0083359B"/>
    <w:rsid w:val="0083375C"/>
    <w:rsid w:val="0083648C"/>
    <w:rsid w:val="00842A0F"/>
    <w:rsid w:val="00844614"/>
    <w:rsid w:val="00846CF2"/>
    <w:rsid w:val="008504A7"/>
    <w:rsid w:val="00850EF2"/>
    <w:rsid w:val="0085357C"/>
    <w:rsid w:val="008545CC"/>
    <w:rsid w:val="008564E2"/>
    <w:rsid w:val="00856D37"/>
    <w:rsid w:val="0086046E"/>
    <w:rsid w:val="008614BD"/>
    <w:rsid w:val="008621D7"/>
    <w:rsid w:val="00863CCF"/>
    <w:rsid w:val="00867694"/>
    <w:rsid w:val="00870ED4"/>
    <w:rsid w:val="0087368A"/>
    <w:rsid w:val="00874B02"/>
    <w:rsid w:val="008760B2"/>
    <w:rsid w:val="008763F1"/>
    <w:rsid w:val="0087686F"/>
    <w:rsid w:val="00877911"/>
    <w:rsid w:val="00877EFE"/>
    <w:rsid w:val="00890FEE"/>
    <w:rsid w:val="00891618"/>
    <w:rsid w:val="00891849"/>
    <w:rsid w:val="00891DA6"/>
    <w:rsid w:val="0089673A"/>
    <w:rsid w:val="00896E59"/>
    <w:rsid w:val="008A0CEC"/>
    <w:rsid w:val="008A24BD"/>
    <w:rsid w:val="008A33C1"/>
    <w:rsid w:val="008A5A1E"/>
    <w:rsid w:val="008A5F3A"/>
    <w:rsid w:val="008A625B"/>
    <w:rsid w:val="008B06A0"/>
    <w:rsid w:val="008B0BEF"/>
    <w:rsid w:val="008B2EA4"/>
    <w:rsid w:val="008B33D7"/>
    <w:rsid w:val="008B48DE"/>
    <w:rsid w:val="008C1E5E"/>
    <w:rsid w:val="008C2897"/>
    <w:rsid w:val="008C5393"/>
    <w:rsid w:val="008D293F"/>
    <w:rsid w:val="008D314A"/>
    <w:rsid w:val="008D4391"/>
    <w:rsid w:val="008D4476"/>
    <w:rsid w:val="008D5C98"/>
    <w:rsid w:val="008D5DCB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86A"/>
    <w:rsid w:val="008F1BDB"/>
    <w:rsid w:val="008F3B7D"/>
    <w:rsid w:val="008F3BB3"/>
    <w:rsid w:val="008F4303"/>
    <w:rsid w:val="008F49A1"/>
    <w:rsid w:val="008F6304"/>
    <w:rsid w:val="008F70DF"/>
    <w:rsid w:val="00900657"/>
    <w:rsid w:val="009015AE"/>
    <w:rsid w:val="009025CF"/>
    <w:rsid w:val="00904820"/>
    <w:rsid w:val="00904D1A"/>
    <w:rsid w:val="00905AD7"/>
    <w:rsid w:val="00905B97"/>
    <w:rsid w:val="0090606E"/>
    <w:rsid w:val="00906350"/>
    <w:rsid w:val="009069B9"/>
    <w:rsid w:val="00907CEB"/>
    <w:rsid w:val="00907E5E"/>
    <w:rsid w:val="009109D0"/>
    <w:rsid w:val="009118E4"/>
    <w:rsid w:val="00912669"/>
    <w:rsid w:val="00913B2E"/>
    <w:rsid w:val="00914444"/>
    <w:rsid w:val="009208F3"/>
    <w:rsid w:val="0092351B"/>
    <w:rsid w:val="00923F19"/>
    <w:rsid w:val="0092510C"/>
    <w:rsid w:val="0092510E"/>
    <w:rsid w:val="00926421"/>
    <w:rsid w:val="00927CDB"/>
    <w:rsid w:val="00927DE4"/>
    <w:rsid w:val="00933298"/>
    <w:rsid w:val="009346AF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6175A"/>
    <w:rsid w:val="00961898"/>
    <w:rsid w:val="00962935"/>
    <w:rsid w:val="009676C3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422"/>
    <w:rsid w:val="009974C4"/>
    <w:rsid w:val="009A04DB"/>
    <w:rsid w:val="009A0F73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30FE"/>
    <w:rsid w:val="009B6709"/>
    <w:rsid w:val="009B69EA"/>
    <w:rsid w:val="009B778C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C10"/>
    <w:rsid w:val="009D0203"/>
    <w:rsid w:val="009D098E"/>
    <w:rsid w:val="009D0AD5"/>
    <w:rsid w:val="009D1C6A"/>
    <w:rsid w:val="009D2DF5"/>
    <w:rsid w:val="009D2FA1"/>
    <w:rsid w:val="009D5392"/>
    <w:rsid w:val="009D53A8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5191"/>
    <w:rsid w:val="00A003FE"/>
    <w:rsid w:val="00A060A5"/>
    <w:rsid w:val="00A106F4"/>
    <w:rsid w:val="00A11AD6"/>
    <w:rsid w:val="00A11B60"/>
    <w:rsid w:val="00A121AB"/>
    <w:rsid w:val="00A12B9C"/>
    <w:rsid w:val="00A219D7"/>
    <w:rsid w:val="00A22524"/>
    <w:rsid w:val="00A22926"/>
    <w:rsid w:val="00A2386A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63C3"/>
    <w:rsid w:val="00A37845"/>
    <w:rsid w:val="00A41A36"/>
    <w:rsid w:val="00A42902"/>
    <w:rsid w:val="00A43703"/>
    <w:rsid w:val="00A439C1"/>
    <w:rsid w:val="00A47808"/>
    <w:rsid w:val="00A504F2"/>
    <w:rsid w:val="00A53313"/>
    <w:rsid w:val="00A53F2B"/>
    <w:rsid w:val="00A5635C"/>
    <w:rsid w:val="00A56F43"/>
    <w:rsid w:val="00A5739C"/>
    <w:rsid w:val="00A60559"/>
    <w:rsid w:val="00A60A4E"/>
    <w:rsid w:val="00A63648"/>
    <w:rsid w:val="00A639FE"/>
    <w:rsid w:val="00A63D57"/>
    <w:rsid w:val="00A6561D"/>
    <w:rsid w:val="00A7101E"/>
    <w:rsid w:val="00A71297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A0508"/>
    <w:rsid w:val="00AA258D"/>
    <w:rsid w:val="00AA3AD1"/>
    <w:rsid w:val="00AA425D"/>
    <w:rsid w:val="00AA5FB7"/>
    <w:rsid w:val="00AA650E"/>
    <w:rsid w:val="00AA6BFE"/>
    <w:rsid w:val="00AA6F84"/>
    <w:rsid w:val="00AA7E44"/>
    <w:rsid w:val="00AB0868"/>
    <w:rsid w:val="00AB0CDF"/>
    <w:rsid w:val="00AB4783"/>
    <w:rsid w:val="00AB4E39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6054"/>
    <w:rsid w:val="00AF7D11"/>
    <w:rsid w:val="00AF7EFE"/>
    <w:rsid w:val="00B018DC"/>
    <w:rsid w:val="00B0330B"/>
    <w:rsid w:val="00B037EB"/>
    <w:rsid w:val="00B045E1"/>
    <w:rsid w:val="00B07261"/>
    <w:rsid w:val="00B10AA8"/>
    <w:rsid w:val="00B11426"/>
    <w:rsid w:val="00B11F56"/>
    <w:rsid w:val="00B16A32"/>
    <w:rsid w:val="00B17437"/>
    <w:rsid w:val="00B20386"/>
    <w:rsid w:val="00B20E36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58C3"/>
    <w:rsid w:val="00B35FD1"/>
    <w:rsid w:val="00B36360"/>
    <w:rsid w:val="00B42120"/>
    <w:rsid w:val="00B423C2"/>
    <w:rsid w:val="00B43558"/>
    <w:rsid w:val="00B468B8"/>
    <w:rsid w:val="00B471EF"/>
    <w:rsid w:val="00B51D0D"/>
    <w:rsid w:val="00B52864"/>
    <w:rsid w:val="00B54E9B"/>
    <w:rsid w:val="00B55DAE"/>
    <w:rsid w:val="00B56667"/>
    <w:rsid w:val="00B56AF4"/>
    <w:rsid w:val="00B56CA6"/>
    <w:rsid w:val="00B56EFE"/>
    <w:rsid w:val="00B62625"/>
    <w:rsid w:val="00B62B49"/>
    <w:rsid w:val="00B631F4"/>
    <w:rsid w:val="00B67454"/>
    <w:rsid w:val="00B73F70"/>
    <w:rsid w:val="00B763E6"/>
    <w:rsid w:val="00B80B77"/>
    <w:rsid w:val="00B82359"/>
    <w:rsid w:val="00B8271F"/>
    <w:rsid w:val="00B82E70"/>
    <w:rsid w:val="00B86C21"/>
    <w:rsid w:val="00B8791F"/>
    <w:rsid w:val="00B87BA7"/>
    <w:rsid w:val="00B90272"/>
    <w:rsid w:val="00B91FC8"/>
    <w:rsid w:val="00B93E12"/>
    <w:rsid w:val="00B9470A"/>
    <w:rsid w:val="00B95D1E"/>
    <w:rsid w:val="00B95D4E"/>
    <w:rsid w:val="00B96E24"/>
    <w:rsid w:val="00B96E49"/>
    <w:rsid w:val="00BA2440"/>
    <w:rsid w:val="00BA33D6"/>
    <w:rsid w:val="00BA6DF5"/>
    <w:rsid w:val="00BA76B5"/>
    <w:rsid w:val="00BB773F"/>
    <w:rsid w:val="00BC0238"/>
    <w:rsid w:val="00BC1090"/>
    <w:rsid w:val="00BC1231"/>
    <w:rsid w:val="00BC12D4"/>
    <w:rsid w:val="00BC36FD"/>
    <w:rsid w:val="00BC3B81"/>
    <w:rsid w:val="00BC4CCA"/>
    <w:rsid w:val="00BC6128"/>
    <w:rsid w:val="00BC67A4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5E38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55B"/>
    <w:rsid w:val="00C02FE7"/>
    <w:rsid w:val="00C071BD"/>
    <w:rsid w:val="00C10086"/>
    <w:rsid w:val="00C109FF"/>
    <w:rsid w:val="00C10EAE"/>
    <w:rsid w:val="00C112A7"/>
    <w:rsid w:val="00C12ABA"/>
    <w:rsid w:val="00C1395A"/>
    <w:rsid w:val="00C1418D"/>
    <w:rsid w:val="00C207FE"/>
    <w:rsid w:val="00C2430C"/>
    <w:rsid w:val="00C24733"/>
    <w:rsid w:val="00C2612F"/>
    <w:rsid w:val="00C26A9D"/>
    <w:rsid w:val="00C26D14"/>
    <w:rsid w:val="00C26D7C"/>
    <w:rsid w:val="00C27142"/>
    <w:rsid w:val="00C27F74"/>
    <w:rsid w:val="00C31688"/>
    <w:rsid w:val="00C330C3"/>
    <w:rsid w:val="00C34E1A"/>
    <w:rsid w:val="00C357F0"/>
    <w:rsid w:val="00C37109"/>
    <w:rsid w:val="00C446B0"/>
    <w:rsid w:val="00C450FC"/>
    <w:rsid w:val="00C45293"/>
    <w:rsid w:val="00C46FE3"/>
    <w:rsid w:val="00C478D5"/>
    <w:rsid w:val="00C53B1F"/>
    <w:rsid w:val="00C557E8"/>
    <w:rsid w:val="00C579C6"/>
    <w:rsid w:val="00C61C1C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8245C"/>
    <w:rsid w:val="00C84438"/>
    <w:rsid w:val="00C85C18"/>
    <w:rsid w:val="00C863A2"/>
    <w:rsid w:val="00C901A5"/>
    <w:rsid w:val="00C9126A"/>
    <w:rsid w:val="00C9199C"/>
    <w:rsid w:val="00C95484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2F3B"/>
    <w:rsid w:val="00CC542C"/>
    <w:rsid w:val="00CC561E"/>
    <w:rsid w:val="00CC5F46"/>
    <w:rsid w:val="00CD1C5E"/>
    <w:rsid w:val="00CD1DB1"/>
    <w:rsid w:val="00CD5DC1"/>
    <w:rsid w:val="00CD603F"/>
    <w:rsid w:val="00CD70D4"/>
    <w:rsid w:val="00CE570C"/>
    <w:rsid w:val="00CE668F"/>
    <w:rsid w:val="00CF065F"/>
    <w:rsid w:val="00CF1BF7"/>
    <w:rsid w:val="00CF2575"/>
    <w:rsid w:val="00CF2B59"/>
    <w:rsid w:val="00CF2C1D"/>
    <w:rsid w:val="00CF3876"/>
    <w:rsid w:val="00CF68F2"/>
    <w:rsid w:val="00CF6B20"/>
    <w:rsid w:val="00CF7D29"/>
    <w:rsid w:val="00CF7D56"/>
    <w:rsid w:val="00D00D07"/>
    <w:rsid w:val="00D03287"/>
    <w:rsid w:val="00D05A4D"/>
    <w:rsid w:val="00D05A8D"/>
    <w:rsid w:val="00D10B43"/>
    <w:rsid w:val="00D11EEE"/>
    <w:rsid w:val="00D126BE"/>
    <w:rsid w:val="00D16968"/>
    <w:rsid w:val="00D16B5C"/>
    <w:rsid w:val="00D212F2"/>
    <w:rsid w:val="00D276D0"/>
    <w:rsid w:val="00D31D76"/>
    <w:rsid w:val="00D31E34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E95"/>
    <w:rsid w:val="00D50EBA"/>
    <w:rsid w:val="00D50F63"/>
    <w:rsid w:val="00D513CC"/>
    <w:rsid w:val="00D515EC"/>
    <w:rsid w:val="00D51A8A"/>
    <w:rsid w:val="00D544C0"/>
    <w:rsid w:val="00D55600"/>
    <w:rsid w:val="00D561DC"/>
    <w:rsid w:val="00D616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33E"/>
    <w:rsid w:val="00D74625"/>
    <w:rsid w:val="00D763D4"/>
    <w:rsid w:val="00D76E76"/>
    <w:rsid w:val="00D80A7D"/>
    <w:rsid w:val="00D83446"/>
    <w:rsid w:val="00D849F7"/>
    <w:rsid w:val="00D8543A"/>
    <w:rsid w:val="00D86D76"/>
    <w:rsid w:val="00D86E5A"/>
    <w:rsid w:val="00D876A2"/>
    <w:rsid w:val="00D91007"/>
    <w:rsid w:val="00D9266F"/>
    <w:rsid w:val="00D9357C"/>
    <w:rsid w:val="00D9375F"/>
    <w:rsid w:val="00D949DE"/>
    <w:rsid w:val="00D94B90"/>
    <w:rsid w:val="00D95BCD"/>
    <w:rsid w:val="00D96A05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73C9"/>
    <w:rsid w:val="00DB7C25"/>
    <w:rsid w:val="00DC23E8"/>
    <w:rsid w:val="00DC2E1B"/>
    <w:rsid w:val="00DC407E"/>
    <w:rsid w:val="00DC410B"/>
    <w:rsid w:val="00DC4D6F"/>
    <w:rsid w:val="00DD2DE3"/>
    <w:rsid w:val="00DD3BC7"/>
    <w:rsid w:val="00DD4AB2"/>
    <w:rsid w:val="00DD5304"/>
    <w:rsid w:val="00DD5CB1"/>
    <w:rsid w:val="00DD7E98"/>
    <w:rsid w:val="00DE0958"/>
    <w:rsid w:val="00DE0B31"/>
    <w:rsid w:val="00DE0D4B"/>
    <w:rsid w:val="00DE2770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E02746"/>
    <w:rsid w:val="00E02D46"/>
    <w:rsid w:val="00E03376"/>
    <w:rsid w:val="00E04351"/>
    <w:rsid w:val="00E07629"/>
    <w:rsid w:val="00E1034F"/>
    <w:rsid w:val="00E11187"/>
    <w:rsid w:val="00E121AC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113E"/>
    <w:rsid w:val="00E54583"/>
    <w:rsid w:val="00E56431"/>
    <w:rsid w:val="00E56C6D"/>
    <w:rsid w:val="00E6433A"/>
    <w:rsid w:val="00E66D47"/>
    <w:rsid w:val="00E66E81"/>
    <w:rsid w:val="00E71594"/>
    <w:rsid w:val="00E71A5F"/>
    <w:rsid w:val="00E72BCF"/>
    <w:rsid w:val="00E734D5"/>
    <w:rsid w:val="00E73553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94EB0"/>
    <w:rsid w:val="00E952B4"/>
    <w:rsid w:val="00E953A8"/>
    <w:rsid w:val="00E966E4"/>
    <w:rsid w:val="00E97D65"/>
    <w:rsid w:val="00EA2869"/>
    <w:rsid w:val="00EA2B2B"/>
    <w:rsid w:val="00EA3816"/>
    <w:rsid w:val="00EA4C80"/>
    <w:rsid w:val="00EA4F4D"/>
    <w:rsid w:val="00EA54A9"/>
    <w:rsid w:val="00EA65D5"/>
    <w:rsid w:val="00EA72B9"/>
    <w:rsid w:val="00EB0379"/>
    <w:rsid w:val="00EB03C5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734C"/>
    <w:rsid w:val="00EC7DE0"/>
    <w:rsid w:val="00ED1367"/>
    <w:rsid w:val="00ED2635"/>
    <w:rsid w:val="00ED2F8F"/>
    <w:rsid w:val="00ED6019"/>
    <w:rsid w:val="00ED70DA"/>
    <w:rsid w:val="00EE3A88"/>
    <w:rsid w:val="00EE6145"/>
    <w:rsid w:val="00EE718A"/>
    <w:rsid w:val="00EE7639"/>
    <w:rsid w:val="00EF0933"/>
    <w:rsid w:val="00EF176E"/>
    <w:rsid w:val="00EF51A9"/>
    <w:rsid w:val="00EF71B4"/>
    <w:rsid w:val="00EF7374"/>
    <w:rsid w:val="00F0115E"/>
    <w:rsid w:val="00F01D23"/>
    <w:rsid w:val="00F02FB9"/>
    <w:rsid w:val="00F03A3C"/>
    <w:rsid w:val="00F05230"/>
    <w:rsid w:val="00F0785D"/>
    <w:rsid w:val="00F100BE"/>
    <w:rsid w:val="00F10BE0"/>
    <w:rsid w:val="00F1139A"/>
    <w:rsid w:val="00F1635A"/>
    <w:rsid w:val="00F178F7"/>
    <w:rsid w:val="00F2087A"/>
    <w:rsid w:val="00F20EBC"/>
    <w:rsid w:val="00F21E77"/>
    <w:rsid w:val="00F2356F"/>
    <w:rsid w:val="00F248E0"/>
    <w:rsid w:val="00F30BE9"/>
    <w:rsid w:val="00F313B0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4E0E"/>
    <w:rsid w:val="00F55914"/>
    <w:rsid w:val="00F55FA7"/>
    <w:rsid w:val="00F57197"/>
    <w:rsid w:val="00F578E4"/>
    <w:rsid w:val="00F60B32"/>
    <w:rsid w:val="00F62263"/>
    <w:rsid w:val="00F64CB9"/>
    <w:rsid w:val="00F650F3"/>
    <w:rsid w:val="00F653D1"/>
    <w:rsid w:val="00F66F0B"/>
    <w:rsid w:val="00F677A4"/>
    <w:rsid w:val="00F758FC"/>
    <w:rsid w:val="00F7598D"/>
    <w:rsid w:val="00F81F3C"/>
    <w:rsid w:val="00F848E6"/>
    <w:rsid w:val="00F867B4"/>
    <w:rsid w:val="00F90081"/>
    <w:rsid w:val="00F937F3"/>
    <w:rsid w:val="00F94D84"/>
    <w:rsid w:val="00F95957"/>
    <w:rsid w:val="00F9660B"/>
    <w:rsid w:val="00F96A27"/>
    <w:rsid w:val="00FA0170"/>
    <w:rsid w:val="00FA26C4"/>
    <w:rsid w:val="00FA564F"/>
    <w:rsid w:val="00FA63AC"/>
    <w:rsid w:val="00FB1674"/>
    <w:rsid w:val="00FB16D2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4CF5"/>
    <w:rsid w:val="00FD5068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B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NormalnyArial">
    <w:name w:val="Normalny + Arial"/>
    <w:aliases w:val="11pt"/>
    <w:basedOn w:val="Tekstpodstawowy2"/>
    <w:rsid w:val="00253FFC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B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NormalnyArial">
    <w:name w:val="Normalny + Arial"/>
    <w:aliases w:val="11pt"/>
    <w:basedOn w:val="Tekstpodstawowy2"/>
    <w:rsid w:val="00253FFC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2C93-7016-4344-A5F7-3693133B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19</TotalTime>
  <Pages>2</Pages>
  <Words>521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3614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8</cp:revision>
  <cp:lastPrinted>2017-06-02T09:12:00Z</cp:lastPrinted>
  <dcterms:created xsi:type="dcterms:W3CDTF">2017-06-02T08:11:00Z</dcterms:created>
  <dcterms:modified xsi:type="dcterms:W3CDTF">2017-06-02T10:53:00Z</dcterms:modified>
</cp:coreProperties>
</file>