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CC" w:rsidRPr="000402CC" w:rsidRDefault="000402CC" w:rsidP="000402CC">
      <w:pPr>
        <w:spacing w:after="24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Ogłoszenie nr 540371-N-2017 z dnia 2017-06-29 r. </w:t>
      </w:r>
    </w:p>
    <w:p w:rsidR="000402CC" w:rsidRPr="000402CC" w:rsidRDefault="000402CC" w:rsidP="000402CC">
      <w:pPr>
        <w:spacing w:after="0" w:line="240" w:lineRule="auto"/>
        <w:jc w:val="center"/>
        <w:rPr>
          <w:rFonts w:ascii="Times New Roman" w:eastAsia="Times New Roman" w:hAnsi="Times New Roman" w:cs="Times New Roman"/>
          <w:lang w:eastAsia="pl-PL"/>
        </w:rPr>
      </w:pPr>
      <w:r w:rsidRPr="000402CC">
        <w:rPr>
          <w:rFonts w:ascii="Times New Roman" w:eastAsia="Times New Roman" w:hAnsi="Times New Roman" w:cs="Times New Roman"/>
          <w:b/>
          <w:lang w:eastAsia="pl-PL"/>
        </w:rPr>
        <w:t>Wojewódzki Urząd Pracy w Poznaniu: Sukcesywna dostawa materiałów eksploatacyjnych do telefaksów, kserokopiarek, drukarek i akcesoriów komputerowych oraz części eksploatacyjnych do kserokopiarek dla WUP w Poznaniu i Oddziałów Zamiejscowych w 2017 roku</w:t>
      </w:r>
      <w:r w:rsidRPr="000402CC">
        <w:rPr>
          <w:rFonts w:ascii="Times New Roman" w:eastAsia="Times New Roman" w:hAnsi="Times New Roman" w:cs="Times New Roman"/>
          <w:lang w:eastAsia="pl-PL"/>
        </w:rPr>
        <w:br/>
        <w:t xml:space="preserve">OGŁOSZENIE O ZAMÓWIENIU - Dostawy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Zamieszczanie ogłoszenia:</w:t>
      </w:r>
      <w:r w:rsidRPr="000402CC">
        <w:rPr>
          <w:rFonts w:ascii="Times New Roman" w:eastAsia="Times New Roman" w:hAnsi="Times New Roman" w:cs="Times New Roman"/>
          <w:lang w:eastAsia="pl-PL"/>
        </w:rPr>
        <w:t xml:space="preserve"> Zamieszczanie obowiązkowe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Ogłoszenie dotyczy:</w:t>
      </w:r>
      <w:r w:rsidRPr="000402CC">
        <w:rPr>
          <w:rFonts w:ascii="Times New Roman" w:eastAsia="Times New Roman" w:hAnsi="Times New Roman" w:cs="Times New Roman"/>
          <w:lang w:eastAsia="pl-PL"/>
        </w:rPr>
        <w:t xml:space="preserve"> Zamówienia publicznego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Zamówienie dotyczy projektu lub programu współfinansowanego ze środków Unii Europejskiej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Tak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Nazwa projektu lub programu</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Pomoc Techniczna WRPO 2014-2020, Pomoc Techniczna Programu Operacyjnego Wiedza Edukacja Rozwój.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0402CC">
        <w:rPr>
          <w:rFonts w:ascii="Times New Roman" w:eastAsia="Times New Roman" w:hAnsi="Times New Roman" w:cs="Times New Roman"/>
          <w:lang w:eastAsia="pl-PL"/>
        </w:rPr>
        <w:t>Pzp</w:t>
      </w:r>
      <w:proofErr w:type="spellEnd"/>
      <w:r w:rsidRPr="000402CC">
        <w:rPr>
          <w:rFonts w:ascii="Times New Roman" w:eastAsia="Times New Roman" w:hAnsi="Times New Roman" w:cs="Times New Roman"/>
          <w:lang w:eastAsia="pl-PL"/>
        </w:rPr>
        <w:t xml:space="preserve">, nie mniejszy niż 30%, osób zatrudnionych przez zakłady pracy chronionej lub wykonawców albo ich jednostki (w %)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u w:val="single"/>
          <w:lang w:eastAsia="pl-PL"/>
        </w:rPr>
        <w:t>SEKCJA I: ZAMAWIAJĄCY</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Postępowanie przeprowadza centralny zamawiający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Informacje na temat podmiotu któremu zamawiający powierzył/powierzyli prowadzenie postępowania:</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Postępowanie jest przeprowadzane wspólnie przez zamawiających</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Informacje dodatkowe:</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 1) NAZWA I ADRES: </w:t>
      </w:r>
      <w:r w:rsidRPr="000402CC">
        <w:rPr>
          <w:rFonts w:ascii="Times New Roman" w:eastAsia="Times New Roman" w:hAnsi="Times New Roman" w:cs="Times New Roman"/>
          <w:lang w:eastAsia="pl-PL"/>
        </w:rPr>
        <w:t xml:space="preserve">Wojewódzki Urząd Pracy w Poznaniu, krajowy numer identyfikacyjny 63976996400000, ul. Szyperska  14 , 61-754   Poznań, woj. wielkopolskie, państwo Polska, tel. 61 8463819, , e-mail zamowienia.publiczne@wup.poznan.pl, , faks 61 8463820. </w:t>
      </w:r>
      <w:r w:rsidRPr="000402CC">
        <w:rPr>
          <w:rFonts w:ascii="Times New Roman" w:eastAsia="Times New Roman" w:hAnsi="Times New Roman" w:cs="Times New Roman"/>
          <w:lang w:eastAsia="pl-PL"/>
        </w:rPr>
        <w:br/>
        <w:t xml:space="preserve">Adres strony internetowej (URL): http://wuppoznan.praca.gov.pl/ </w:t>
      </w:r>
      <w:r w:rsidRPr="000402CC">
        <w:rPr>
          <w:rFonts w:ascii="Times New Roman" w:eastAsia="Times New Roman" w:hAnsi="Times New Roman" w:cs="Times New Roman"/>
          <w:lang w:eastAsia="pl-PL"/>
        </w:rPr>
        <w:br/>
        <w:t xml:space="preserve">Adres profilu nabywcy: </w:t>
      </w:r>
      <w:r w:rsidRPr="000402CC">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 2) RODZAJ ZAMAWIAJĄCEGO: </w:t>
      </w:r>
      <w:r w:rsidRPr="000402CC">
        <w:rPr>
          <w:rFonts w:ascii="Times New Roman" w:eastAsia="Times New Roman" w:hAnsi="Times New Roman" w:cs="Times New Roman"/>
          <w:lang w:eastAsia="pl-PL"/>
        </w:rPr>
        <w:t xml:space="preserve">Administracja samorządowa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I.3) WSPÓLNE UDZIELANIE ZAMÓWIENIA </w:t>
      </w:r>
      <w:r w:rsidRPr="000402CC">
        <w:rPr>
          <w:rFonts w:ascii="Times New Roman" w:eastAsia="Times New Roman" w:hAnsi="Times New Roman" w:cs="Times New Roman"/>
          <w:b/>
          <w:bCs/>
          <w:i/>
          <w:iCs/>
          <w:lang w:eastAsia="pl-PL"/>
        </w:rPr>
        <w:t>(jeżeli dotyczy)</w:t>
      </w:r>
      <w:r w:rsidRPr="000402CC">
        <w:rPr>
          <w:rFonts w:ascii="Times New Roman" w:eastAsia="Times New Roman" w:hAnsi="Times New Roman" w:cs="Times New Roman"/>
          <w:b/>
          <w:bCs/>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I.4) KOMUNIKACJA: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Nieograniczony, pełny i bezpośredni dostęp do dokumentów z postępowania można uzyskać pod adresem (URL)</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Tak </w:t>
      </w:r>
      <w:r w:rsidRPr="000402CC">
        <w:rPr>
          <w:rFonts w:ascii="Times New Roman" w:eastAsia="Times New Roman" w:hAnsi="Times New Roman" w:cs="Times New Roman"/>
          <w:lang w:eastAsia="pl-PL"/>
        </w:rPr>
        <w:br/>
        <w:t xml:space="preserve">http://wuppoznan.praca.gov.pl/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Adres strony internetowej, na której zamieszczona będzie specyfikacja istotnych warunków zamówienia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Tak </w:t>
      </w:r>
      <w:r w:rsidRPr="000402CC">
        <w:rPr>
          <w:rFonts w:ascii="Times New Roman" w:eastAsia="Times New Roman" w:hAnsi="Times New Roman" w:cs="Times New Roman"/>
          <w:lang w:eastAsia="pl-PL"/>
        </w:rPr>
        <w:br/>
        <w:t xml:space="preserve">http://wuppoznan.praca.gov.pl/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Dostęp do dokumentów z postępowania jest ograniczony - więcej informacji można uzyskać pod adresem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Oferty lub wnioski o dopuszczenie do udziału w postępowaniu należy przesyłać:</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Elektronicznie</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adres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Dopuszczone jest przesłanie ofert lub wniosków o dopuszczenie do udziału w postępowaniu w inny sposób:</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Nie </w:t>
      </w:r>
      <w:r w:rsidRPr="000402CC">
        <w:rPr>
          <w:rFonts w:ascii="Times New Roman" w:eastAsia="Times New Roman" w:hAnsi="Times New Roman" w:cs="Times New Roman"/>
          <w:lang w:eastAsia="pl-PL"/>
        </w:rPr>
        <w:br/>
        <w:t xml:space="preserve">Inny sposób: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Wymagane jest przesłanie ofert lub wniosków o dopuszczenie do udziału w postępowaniu w inny sposób:</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Tak </w:t>
      </w:r>
      <w:r w:rsidRPr="000402CC">
        <w:rPr>
          <w:rFonts w:ascii="Times New Roman" w:eastAsia="Times New Roman" w:hAnsi="Times New Roman" w:cs="Times New Roman"/>
          <w:lang w:eastAsia="pl-PL"/>
        </w:rPr>
        <w:br/>
        <w:t xml:space="preserve">Inny sposób: </w:t>
      </w:r>
      <w:r w:rsidRPr="000402CC">
        <w:rPr>
          <w:rFonts w:ascii="Times New Roman" w:eastAsia="Times New Roman" w:hAnsi="Times New Roman" w:cs="Times New Roman"/>
          <w:lang w:eastAsia="pl-PL"/>
        </w:rPr>
        <w:br/>
        <w:t xml:space="preserve">w formie pisemnej na adres: Wojewódzki Urząd Pracy w Poznaniu, ul. Szyperska 14, 61-754 Poznań </w:t>
      </w:r>
      <w:r w:rsidRPr="000402CC">
        <w:rPr>
          <w:rFonts w:ascii="Times New Roman" w:eastAsia="Times New Roman" w:hAnsi="Times New Roman" w:cs="Times New Roman"/>
          <w:lang w:eastAsia="pl-PL"/>
        </w:rPr>
        <w:br/>
        <w:t xml:space="preserve">Adres: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Nieograniczony, pełny, bezpośredni i bezpłatny dostęp do tych narzędzi można uzyskać pod adresem: (URL)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u w:val="single"/>
          <w:lang w:eastAsia="pl-PL"/>
        </w:rPr>
        <w:t xml:space="preserve">SEKCJA II: PRZEDMIOT ZAMÓWIENIA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II.1) Nazwa nadana zamówieniu przez zamawiającego: </w:t>
      </w:r>
      <w:r w:rsidRPr="000402CC">
        <w:rPr>
          <w:rFonts w:ascii="Times New Roman" w:eastAsia="Times New Roman" w:hAnsi="Times New Roman" w:cs="Times New Roman"/>
          <w:lang w:eastAsia="pl-PL"/>
        </w:rPr>
        <w:t xml:space="preserve">Sukcesywna dostawa materiałów eksploatacyjnych do telefaksów, kserokopiarek, drukarek i akcesoriów komputerowych oraz części eksploatacyjnych do kserokopiarek dla WUP w Poznaniu i Oddziałów Zamiejscowych w 2017 roku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Numer referencyjny: </w:t>
      </w:r>
      <w:r w:rsidRPr="000402CC">
        <w:rPr>
          <w:rFonts w:ascii="Times New Roman" w:eastAsia="Times New Roman" w:hAnsi="Times New Roman" w:cs="Times New Roman"/>
          <w:lang w:eastAsia="pl-PL"/>
        </w:rPr>
        <w:t xml:space="preserve">WUPXXV/4/3322/5/2017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Przed wszczęciem postępowania o udzielenie zamówienia przeprowadzono dialog techniczny </w:t>
      </w:r>
    </w:p>
    <w:p w:rsidR="000402CC" w:rsidRPr="000402CC" w:rsidRDefault="000402CC" w:rsidP="000402CC">
      <w:pPr>
        <w:spacing w:after="0" w:line="240" w:lineRule="auto"/>
        <w:jc w:val="both"/>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lastRenderedPageBreak/>
        <w:br/>
      </w:r>
      <w:r w:rsidRPr="000402CC">
        <w:rPr>
          <w:rFonts w:ascii="Times New Roman" w:eastAsia="Times New Roman" w:hAnsi="Times New Roman" w:cs="Times New Roman"/>
          <w:b/>
          <w:bCs/>
          <w:lang w:eastAsia="pl-PL"/>
        </w:rPr>
        <w:t xml:space="preserve">II.2) Rodzaj zamówienia: </w:t>
      </w:r>
      <w:r w:rsidRPr="000402CC">
        <w:rPr>
          <w:rFonts w:ascii="Times New Roman" w:eastAsia="Times New Roman" w:hAnsi="Times New Roman" w:cs="Times New Roman"/>
          <w:lang w:eastAsia="pl-PL"/>
        </w:rPr>
        <w:t xml:space="preserve">Dostawy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II.3) Informacja o możliwości składania ofert częściowych</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Zamówienie podzielone jest na części: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Tak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Oferty lub wnioski o dopuszczenie do udziału w postępowaniu można składać w odniesieniu do:</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wszystkich części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Zamawiający zastrzega sobie prawo do udzielenia łącznie następujących części lub grup części:</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II.4) Krótki opis przedmiotu zamówienia </w:t>
      </w:r>
      <w:r w:rsidRPr="000402CC">
        <w:rPr>
          <w:rFonts w:ascii="Times New Roman" w:eastAsia="Times New Roman" w:hAnsi="Times New Roman" w:cs="Times New Roman"/>
          <w:i/>
          <w:iCs/>
          <w:lang w:eastAsia="pl-PL"/>
        </w:rPr>
        <w:t>(wielkość, zakres, rodzaj i ilość dostaw, usług lub robót budowlanych lub określenie zapotrzebowania i wymagań )</w:t>
      </w:r>
      <w:r w:rsidRPr="000402CC">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402CC">
        <w:rPr>
          <w:rFonts w:ascii="Times New Roman" w:eastAsia="Times New Roman" w:hAnsi="Times New Roman" w:cs="Times New Roman"/>
          <w:lang w:eastAsia="pl-PL"/>
        </w:rPr>
        <w:t xml:space="preserve">Przedmiotem zamówienia jest sukcesywna dostawa materiałów eksploatacyjnych do telefaksów, kserokopiarek, drukarek i akcesoriów komputerowych oraz części eksploatacyjnych do kserokopiarek dla WUP w Poznaniu i Oddziałów Zamiejscowych w 2017 roku.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II.5) Główny kod CPV: </w:t>
      </w:r>
      <w:r w:rsidRPr="000402CC">
        <w:rPr>
          <w:rFonts w:ascii="Times New Roman" w:eastAsia="Times New Roman" w:hAnsi="Times New Roman" w:cs="Times New Roman"/>
          <w:lang w:eastAsia="pl-PL"/>
        </w:rPr>
        <w:t xml:space="preserve">30125100-2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Dodatkowe kody CPV:</w:t>
      </w:r>
      <w:r w:rsidRPr="000402CC">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Kod CPV</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30237200-1</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30124300-7</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30125000-1</w:t>
            </w:r>
          </w:p>
        </w:tc>
      </w:tr>
    </w:tbl>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II.6) Całkowita wartość zamówienia </w:t>
      </w:r>
      <w:r w:rsidRPr="000402CC">
        <w:rPr>
          <w:rFonts w:ascii="Times New Roman" w:eastAsia="Times New Roman" w:hAnsi="Times New Roman" w:cs="Times New Roman"/>
          <w:i/>
          <w:iCs/>
          <w:lang w:eastAsia="pl-PL"/>
        </w:rPr>
        <w:t>(jeżeli zamawiający podaje informacje o wartości zamówienia)</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Wartość bez VAT: </w:t>
      </w:r>
      <w:r w:rsidRPr="000402CC">
        <w:rPr>
          <w:rFonts w:ascii="Times New Roman" w:eastAsia="Times New Roman" w:hAnsi="Times New Roman" w:cs="Times New Roman"/>
          <w:lang w:eastAsia="pl-PL"/>
        </w:rPr>
        <w:br/>
        <w:t xml:space="preserve">Waluta: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0402CC">
        <w:rPr>
          <w:rFonts w:ascii="Times New Roman" w:eastAsia="Times New Roman" w:hAnsi="Times New Roman" w:cs="Times New Roman"/>
          <w:b/>
          <w:bCs/>
          <w:lang w:eastAsia="pl-PL"/>
        </w:rPr>
        <w:t>Pzp</w:t>
      </w:r>
      <w:proofErr w:type="spellEnd"/>
      <w:r w:rsidRPr="000402CC">
        <w:rPr>
          <w:rFonts w:ascii="Times New Roman" w:eastAsia="Times New Roman" w:hAnsi="Times New Roman" w:cs="Times New Roman"/>
          <w:b/>
          <w:bCs/>
          <w:lang w:eastAsia="pl-PL"/>
        </w:rPr>
        <w:t xml:space="preserve">: </w:t>
      </w: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0402CC">
        <w:rPr>
          <w:rFonts w:ascii="Times New Roman" w:eastAsia="Times New Roman" w:hAnsi="Times New Roman" w:cs="Times New Roman"/>
          <w:lang w:eastAsia="pl-PL"/>
        </w:rPr>
        <w:t>Pzp</w:t>
      </w:r>
      <w:proofErr w:type="spellEnd"/>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miesiącach:   </w:t>
      </w:r>
      <w:r w:rsidRPr="000402CC">
        <w:rPr>
          <w:rFonts w:ascii="Times New Roman" w:eastAsia="Times New Roman" w:hAnsi="Times New Roman" w:cs="Times New Roman"/>
          <w:i/>
          <w:iCs/>
          <w:lang w:eastAsia="pl-PL"/>
        </w:rPr>
        <w:t xml:space="preserve"> lub </w:t>
      </w:r>
      <w:r w:rsidRPr="000402CC">
        <w:rPr>
          <w:rFonts w:ascii="Times New Roman" w:eastAsia="Times New Roman" w:hAnsi="Times New Roman" w:cs="Times New Roman"/>
          <w:b/>
          <w:bCs/>
          <w:lang w:eastAsia="pl-PL"/>
        </w:rPr>
        <w:t>dniach:</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i/>
          <w:iCs/>
          <w:lang w:eastAsia="pl-PL"/>
        </w:rPr>
        <w:t>lub</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data rozpoczęcia: </w:t>
      </w:r>
      <w:r w:rsidRPr="000402CC">
        <w:rPr>
          <w:rFonts w:ascii="Times New Roman" w:eastAsia="Times New Roman" w:hAnsi="Times New Roman" w:cs="Times New Roman"/>
          <w:lang w:eastAsia="pl-PL"/>
        </w:rPr>
        <w:t> </w:t>
      </w:r>
      <w:r w:rsidRPr="000402CC">
        <w:rPr>
          <w:rFonts w:ascii="Times New Roman" w:eastAsia="Times New Roman" w:hAnsi="Times New Roman" w:cs="Times New Roman"/>
          <w:i/>
          <w:iCs/>
          <w:lang w:eastAsia="pl-PL"/>
        </w:rPr>
        <w:t xml:space="preserve"> lub </w:t>
      </w:r>
      <w:r w:rsidRPr="000402CC">
        <w:rPr>
          <w:rFonts w:ascii="Times New Roman" w:eastAsia="Times New Roman" w:hAnsi="Times New Roman" w:cs="Times New Roman"/>
          <w:b/>
          <w:bCs/>
          <w:lang w:eastAsia="pl-PL"/>
        </w:rPr>
        <w:t xml:space="preserve">zakończenia: </w:t>
      </w:r>
      <w:r w:rsidRPr="000402CC">
        <w:rPr>
          <w:rFonts w:ascii="Times New Roman" w:eastAsia="Times New Roman" w:hAnsi="Times New Roman" w:cs="Times New Roman"/>
          <w:lang w:eastAsia="pl-PL"/>
        </w:rPr>
        <w:t xml:space="preserve">2017-12-31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II.9) Informacje dodatkowe: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u w:val="single"/>
          <w:lang w:eastAsia="pl-PL"/>
        </w:rPr>
        <w:t xml:space="preserve">SEKCJA III: INFORMACJE O CHARAKTERZE PRAWNYM, EKONOMICZNYM, FINANSOWYM I TECHNICZNYM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III.1) WARUNKI UDZIAŁU W POSTĘPOWANIU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Określenie warunków: </w:t>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III.1.2) Sytuacja finansowa lub ekonomiczna </w:t>
      </w:r>
      <w:r w:rsidRPr="000402CC">
        <w:rPr>
          <w:rFonts w:ascii="Times New Roman" w:eastAsia="Times New Roman" w:hAnsi="Times New Roman" w:cs="Times New Roman"/>
          <w:lang w:eastAsia="pl-PL"/>
        </w:rPr>
        <w:br/>
        <w:t xml:space="preserve">Określenie warunków: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lastRenderedPageBreak/>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III.1.3) Zdolność techniczna lub zawodowa </w:t>
      </w:r>
      <w:r w:rsidRPr="000402CC">
        <w:rPr>
          <w:rFonts w:ascii="Times New Roman" w:eastAsia="Times New Roman" w:hAnsi="Times New Roman" w:cs="Times New Roman"/>
          <w:lang w:eastAsia="pl-PL"/>
        </w:rPr>
        <w:br/>
        <w:t xml:space="preserve">Określenie warunków: 1. Zamawiający uzna, że Wykonawca spełnia ww. warunek, jeśli wykaże, że w okresie ostatnich trzech lat przed upływem terminu składania ofert, a jeżeli okres prowadzenia działalności jest krótszy – w tym okresie, wykonał należycie co najmniej dwie dostawy materiałów eksploatacyjnych do telefaksów, kserokopiarek i drukarek o wartości co najmniej 30 000,00 zł brutto każda – dotyczy części 1. 2. Zamawiający uzna, że Wykonawca spełnia ww. warunek, jeśli wykaże, że w okresie ostatnich trzech lat przed upływem terminu składania ofert, a jeżeli okres prowadzenia działalności jest krótszy – w tym okresie, wykonał należycie co najmniej dwie dostawy części eksploatacyjnych do kserokopiarek o wartości co najmniej 5 000,00 zł brutto każda – dotyczy części 2. </w:t>
      </w:r>
      <w:r w:rsidRPr="000402CC">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402CC">
        <w:rPr>
          <w:rFonts w:ascii="Times New Roman" w:eastAsia="Times New Roman" w:hAnsi="Times New Roman" w:cs="Times New Roman"/>
          <w:lang w:eastAsia="pl-PL"/>
        </w:rPr>
        <w:br/>
        <w:t xml:space="preserve">Informacje dodatkowe: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III.2) PODSTAWY WYKLUCZENIA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III.2.1) Podstawy wykluczenia określone w art. 24 ust. 1 ustawy </w:t>
      </w:r>
      <w:proofErr w:type="spellStart"/>
      <w:r w:rsidRPr="000402CC">
        <w:rPr>
          <w:rFonts w:ascii="Times New Roman" w:eastAsia="Times New Roman" w:hAnsi="Times New Roman" w:cs="Times New Roman"/>
          <w:b/>
          <w:bCs/>
          <w:lang w:eastAsia="pl-PL"/>
        </w:rPr>
        <w:t>Pzp</w:t>
      </w:r>
      <w:proofErr w:type="spellEnd"/>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0402CC">
        <w:rPr>
          <w:rFonts w:ascii="Times New Roman" w:eastAsia="Times New Roman" w:hAnsi="Times New Roman" w:cs="Times New Roman"/>
          <w:b/>
          <w:bCs/>
          <w:lang w:eastAsia="pl-PL"/>
        </w:rPr>
        <w:t>Pzp</w:t>
      </w:r>
      <w:proofErr w:type="spellEnd"/>
      <w:r w:rsidRPr="000402CC">
        <w:rPr>
          <w:rFonts w:ascii="Times New Roman" w:eastAsia="Times New Roman" w:hAnsi="Times New Roman" w:cs="Times New Roman"/>
          <w:lang w:eastAsia="pl-PL"/>
        </w:rPr>
        <w:t xml:space="preserve"> Nie Zamawiający przewiduje następujące fakultatyw</w:t>
      </w:r>
      <w:r>
        <w:rPr>
          <w:rFonts w:ascii="Times New Roman" w:eastAsia="Times New Roman" w:hAnsi="Times New Roman" w:cs="Times New Roman"/>
          <w:lang w:eastAsia="pl-PL"/>
        </w:rPr>
        <w:t xml:space="preserve">ne podstawy wykluczenia: </w:t>
      </w:r>
      <w:r>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Oświadczenie o niepodleganiu wykluczeniu oraz spełnianiu warunków udziału w postępowaniu </w:t>
      </w:r>
      <w:r w:rsidRPr="000402CC">
        <w:rPr>
          <w:rFonts w:ascii="Times New Roman" w:eastAsia="Times New Roman" w:hAnsi="Times New Roman" w:cs="Times New Roman"/>
          <w:lang w:eastAsia="pl-PL"/>
        </w:rPr>
        <w:br/>
        <w:t xml:space="preserve">Tak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Oświadczenie o spełnianiu kryteriów selekcji </w:t>
      </w:r>
      <w:r w:rsidRPr="000402CC">
        <w:rPr>
          <w:rFonts w:ascii="Times New Roman" w:eastAsia="Times New Roman" w:hAnsi="Times New Roman" w:cs="Times New Roman"/>
          <w:lang w:eastAsia="pl-PL"/>
        </w:rPr>
        <w:br/>
        <w:t xml:space="preserv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III.5.1) W ZAKRESIE SPEŁNIANIA WARUNKÓW UDZIAŁU W POSTĘPOWANIU:</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Wykaz dostaw (odrębnie dla części 1 i 2)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według wzoru stanowiącego załącznik nr 5 do SIWZ,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III.5.2) W ZAKRESIE KRYTERIÓW SELEKCJI:</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III.7) INNE DOKUMENTY NIE WYMIENIONE W pkt III.3) - III.6)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Oświadczenie, odrębnie dla każdej z części, o przynależności lub braku przynależności do tej samej grupy kapitałowej w związku z art. 24 ust. 1 pkt 23 ustawy </w:t>
      </w:r>
      <w:proofErr w:type="spellStart"/>
      <w:r w:rsidRPr="000402CC">
        <w:rPr>
          <w:rFonts w:ascii="Times New Roman" w:eastAsia="Times New Roman" w:hAnsi="Times New Roman" w:cs="Times New Roman"/>
          <w:lang w:eastAsia="pl-PL"/>
        </w:rPr>
        <w:t>Pzp</w:t>
      </w:r>
      <w:proofErr w:type="spellEnd"/>
      <w:r w:rsidRPr="000402CC">
        <w:rPr>
          <w:rFonts w:ascii="Times New Roman" w:eastAsia="Times New Roman" w:hAnsi="Times New Roman" w:cs="Times New Roman"/>
          <w:lang w:eastAsia="pl-PL"/>
        </w:rPr>
        <w:t xml:space="preserve">, według wzoru stanowiącego załącznik nr 4 do SIWZ. W przypadku przynależności do tej samej grupy kapitałowej Wykonawca </w:t>
      </w:r>
      <w:r w:rsidRPr="000402CC">
        <w:rPr>
          <w:rFonts w:ascii="Times New Roman" w:eastAsia="Times New Roman" w:hAnsi="Times New Roman" w:cs="Times New Roman"/>
          <w:lang w:eastAsia="pl-PL"/>
        </w:rPr>
        <w:lastRenderedPageBreak/>
        <w:t xml:space="preserve">wraz ze złożeniem oświadczenia może przedstawić dowody, że powiązania z innym Wykonawcą nie prowadzą do zakłócenia konkurencji w postępowaniu o udzielenie zamówienia. Zgodnie z art. 24 ust. 11 ustawy </w:t>
      </w:r>
      <w:proofErr w:type="spellStart"/>
      <w:r w:rsidRPr="000402CC">
        <w:rPr>
          <w:rFonts w:ascii="Times New Roman" w:eastAsia="Times New Roman" w:hAnsi="Times New Roman" w:cs="Times New Roman"/>
          <w:lang w:eastAsia="pl-PL"/>
        </w:rPr>
        <w:t>Pzp</w:t>
      </w:r>
      <w:proofErr w:type="spellEnd"/>
      <w:r w:rsidRPr="000402CC">
        <w:rPr>
          <w:rFonts w:ascii="Times New Roman" w:eastAsia="Times New Roman" w:hAnsi="Times New Roman" w:cs="Times New Roman"/>
          <w:lang w:eastAsia="pl-PL"/>
        </w:rPr>
        <w:t xml:space="preserve">, Wykonawca w terminie 3 dni od dnia zamieszczenia na stronie internetowej informacji, określonej w art. 86 ust. 5 ustawy </w:t>
      </w:r>
      <w:proofErr w:type="spellStart"/>
      <w:r w:rsidRPr="000402CC">
        <w:rPr>
          <w:rFonts w:ascii="Times New Roman" w:eastAsia="Times New Roman" w:hAnsi="Times New Roman" w:cs="Times New Roman"/>
          <w:lang w:eastAsia="pl-PL"/>
        </w:rPr>
        <w:t>Pzp</w:t>
      </w:r>
      <w:proofErr w:type="spellEnd"/>
      <w:r w:rsidRPr="000402CC">
        <w:rPr>
          <w:rFonts w:ascii="Times New Roman" w:eastAsia="Times New Roman" w:hAnsi="Times New Roman" w:cs="Times New Roman"/>
          <w:lang w:eastAsia="pl-PL"/>
        </w:rPr>
        <w:t xml:space="preserve">, przekazuje Zamawiającemu powyższe oświadczenie.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u w:val="single"/>
          <w:lang w:eastAsia="pl-PL"/>
        </w:rPr>
        <w:t xml:space="preserve">SEKCJA IV: PROCEDURA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IV.1) OPIS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IV.1.1) Tryb udzielenia zamówienia: </w:t>
      </w:r>
      <w:r w:rsidRPr="000402CC">
        <w:rPr>
          <w:rFonts w:ascii="Times New Roman" w:eastAsia="Times New Roman" w:hAnsi="Times New Roman" w:cs="Times New Roman"/>
          <w:lang w:eastAsia="pl-PL"/>
        </w:rPr>
        <w:t xml:space="preserve">Przetarg nieograniczony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IV.1.2) Zamawiający żąda wniesienia wadium:</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Informacja na temat wadium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IV.1.3) Przewiduje się udzielenie zaliczek na poczet wykonania zamówienia:</w:t>
      </w:r>
      <w:r w:rsidRPr="000402CC">
        <w:rPr>
          <w:rFonts w:ascii="Times New Roman" w:eastAsia="Times New Roman" w:hAnsi="Times New Roman" w:cs="Times New Roman"/>
          <w:lang w:eastAsia="pl-PL"/>
        </w:rPr>
        <w:t xml:space="preserv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Należy podać informacje na temat udzielania zaliczek: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0402CC">
        <w:rPr>
          <w:rFonts w:ascii="Times New Roman" w:eastAsia="Times New Roman" w:hAnsi="Times New Roman" w:cs="Times New Roman"/>
          <w:lang w:eastAsia="pl-PL"/>
        </w:rPr>
        <w:br/>
        <w:t xml:space="preserve">Nie </w:t>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IV.1.5.) Wymaga się złożenia oferty wariantowej: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Dopuszcza się złożenie oferty wariantowej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Złożenie oferty wariantowej dopuszcza się tylko z jednoczesnym złożeniem oferty zasadniczej: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IV.1.6) Przewidywana liczba wykonawców, którzy zostaną zaproszeni do udziału w postępowaniu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i/>
          <w:iCs/>
          <w:lang w:eastAsia="pl-PL"/>
        </w:rPr>
        <w:t xml:space="preserve">(przetarg ograniczony, negocjacje z ogłoszeniem, dialog konkurencyjny, partnerstwo innowacyjne)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Liczba wykonawców   </w:t>
      </w:r>
      <w:r w:rsidRPr="000402CC">
        <w:rPr>
          <w:rFonts w:ascii="Times New Roman" w:eastAsia="Times New Roman" w:hAnsi="Times New Roman" w:cs="Times New Roman"/>
          <w:lang w:eastAsia="pl-PL"/>
        </w:rPr>
        <w:br/>
        <w:t xml:space="preserve">Przewidywana minimalna liczba wykonawców </w:t>
      </w:r>
      <w:r w:rsidRPr="000402CC">
        <w:rPr>
          <w:rFonts w:ascii="Times New Roman" w:eastAsia="Times New Roman" w:hAnsi="Times New Roman" w:cs="Times New Roman"/>
          <w:lang w:eastAsia="pl-PL"/>
        </w:rPr>
        <w:br/>
        <w:t xml:space="preserve">Maksymalna liczba wykonawców   </w:t>
      </w:r>
      <w:r w:rsidRPr="000402CC">
        <w:rPr>
          <w:rFonts w:ascii="Times New Roman" w:eastAsia="Times New Roman" w:hAnsi="Times New Roman" w:cs="Times New Roman"/>
          <w:lang w:eastAsia="pl-PL"/>
        </w:rPr>
        <w:br/>
        <w:t xml:space="preserve">Kryteria selekcji wykonawców: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IV.1.7) Informacje na temat umowy ramowej lub dynamicznego systemu zakupów: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Umowa ramowa będzie zawarta: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Czy przewiduje się ograniczenie liczby uczestników umowy ramowej: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Przewidziana maksymalna liczba uczestników umowy ramowej: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Zamówienie obejmuje ustanowienie dynamicznego systemu zakupów: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W ramach umowy ramowej/dynamicznego systemu zakupów dopuszcza się złożenie ofert w formie </w:t>
      </w:r>
      <w:r w:rsidRPr="000402CC">
        <w:rPr>
          <w:rFonts w:ascii="Times New Roman" w:eastAsia="Times New Roman" w:hAnsi="Times New Roman" w:cs="Times New Roman"/>
          <w:lang w:eastAsia="pl-PL"/>
        </w:rPr>
        <w:lastRenderedPageBreak/>
        <w:t xml:space="preserve">katalogów elektronicznych: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IV.1.8) Aukcja elektroniczna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Przewidziane jest przeprowadzenie aukcji elektronicznej </w:t>
      </w:r>
      <w:r w:rsidRPr="000402CC">
        <w:rPr>
          <w:rFonts w:ascii="Times New Roman" w:eastAsia="Times New Roman" w:hAnsi="Times New Roman" w:cs="Times New Roman"/>
          <w:i/>
          <w:iCs/>
          <w:lang w:eastAsia="pl-PL"/>
        </w:rPr>
        <w:t xml:space="preserve">(przetarg nieograniczony, przetarg ograniczony, negocjacje z ogłoszeniem) </w:t>
      </w:r>
      <w:r w:rsidRPr="000402CC">
        <w:rPr>
          <w:rFonts w:ascii="Times New Roman" w:eastAsia="Times New Roman" w:hAnsi="Times New Roman" w:cs="Times New Roman"/>
          <w:lang w:eastAsia="pl-PL"/>
        </w:rPr>
        <w:t xml:space="preserve">Nie </w:t>
      </w:r>
      <w:r w:rsidRPr="000402CC">
        <w:rPr>
          <w:rFonts w:ascii="Times New Roman" w:eastAsia="Times New Roman" w:hAnsi="Times New Roman" w:cs="Times New Roman"/>
          <w:lang w:eastAsia="pl-PL"/>
        </w:rPr>
        <w:br/>
        <w:t xml:space="preserve">Należy podać adres strony internetowej, na której aukcja będzie prowadzona: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Należy wskazać elementy, których wartości będą przedmiotem aukcji elektronicznej: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Przewiduje się ograniczenia co do przedstawionych wartości, wynikające z opisu przedmiotu zamówienia:</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0402CC">
        <w:rPr>
          <w:rFonts w:ascii="Times New Roman" w:eastAsia="Times New Roman" w:hAnsi="Times New Roman" w:cs="Times New Roman"/>
          <w:lang w:eastAsia="pl-PL"/>
        </w:rPr>
        <w:br/>
        <w:t xml:space="preserve">Informacje dotyczące przebiegu aukcji elektronicznej: </w:t>
      </w:r>
      <w:r w:rsidRPr="000402CC">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0402CC">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0402CC">
        <w:rPr>
          <w:rFonts w:ascii="Times New Roman" w:eastAsia="Times New Roman" w:hAnsi="Times New Roman" w:cs="Times New Roman"/>
          <w:lang w:eastAsia="pl-PL"/>
        </w:rPr>
        <w:br/>
        <w:t xml:space="preserve">Wymagania dotyczące rejestracji i identyfikacji wykonawców w aukcji elektronicznej: </w:t>
      </w:r>
      <w:r w:rsidRPr="000402CC">
        <w:rPr>
          <w:rFonts w:ascii="Times New Roman" w:eastAsia="Times New Roman" w:hAnsi="Times New Roman" w:cs="Times New Roman"/>
          <w:lang w:eastAsia="pl-PL"/>
        </w:rPr>
        <w:br/>
        <w:t xml:space="preserve">Informacje o liczbie etapów aukcji elektronicznej i czasie ich trwania: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Czas trwania: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Czy wykonawcy, którzy nie złożyli nowych postąpień, zostaną zakwalifikowani do następnego etapu: </w:t>
      </w:r>
      <w:r w:rsidRPr="000402CC">
        <w:rPr>
          <w:rFonts w:ascii="Times New Roman" w:eastAsia="Times New Roman" w:hAnsi="Times New Roman" w:cs="Times New Roman"/>
          <w:lang w:eastAsia="pl-PL"/>
        </w:rPr>
        <w:br/>
        <w:t xml:space="preserve">Warunki zamknięcia aukcji elektronicznej: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IV.2) KRYTERIA OCENY OFERT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IV.2.1) Kryteria oceny ofert: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IV.2.2) Kryteria</w:t>
      </w:r>
      <w:r w:rsidRPr="000402CC">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68"/>
        <w:gridCol w:w="934"/>
      </w:tblGrid>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Znaczenie</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60,00</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odbiór zużytych materiałów eksploatacyjnych i akcesoriów komputerowych (część 1)/części </w:t>
            </w:r>
            <w:proofErr w:type="spellStart"/>
            <w:r w:rsidRPr="000402CC">
              <w:rPr>
                <w:rFonts w:ascii="Times New Roman" w:eastAsia="Times New Roman" w:hAnsi="Times New Roman" w:cs="Times New Roman"/>
                <w:lang w:eastAsia="pl-PL"/>
              </w:rPr>
              <w:t>eksploatacyj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40,00</w:t>
            </w:r>
          </w:p>
        </w:tc>
      </w:tr>
    </w:tbl>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IV.2.3) Zastosowanie procedury, o której mowa w art. 24aa ust. 1 ustawy </w:t>
      </w:r>
      <w:proofErr w:type="spellStart"/>
      <w:r w:rsidRPr="000402CC">
        <w:rPr>
          <w:rFonts w:ascii="Times New Roman" w:eastAsia="Times New Roman" w:hAnsi="Times New Roman" w:cs="Times New Roman"/>
          <w:b/>
          <w:bCs/>
          <w:lang w:eastAsia="pl-PL"/>
        </w:rPr>
        <w:t>Pzp</w:t>
      </w:r>
      <w:proofErr w:type="spellEnd"/>
      <w:r w:rsidRPr="000402CC">
        <w:rPr>
          <w:rFonts w:ascii="Times New Roman" w:eastAsia="Times New Roman" w:hAnsi="Times New Roman" w:cs="Times New Roman"/>
          <w:b/>
          <w:bCs/>
          <w:lang w:eastAsia="pl-PL"/>
        </w:rPr>
        <w:t xml:space="preserve"> </w:t>
      </w:r>
      <w:r w:rsidRPr="000402CC">
        <w:rPr>
          <w:rFonts w:ascii="Times New Roman" w:eastAsia="Times New Roman" w:hAnsi="Times New Roman" w:cs="Times New Roman"/>
          <w:lang w:eastAsia="pl-PL"/>
        </w:rPr>
        <w:t xml:space="preserve">(przetarg nieograniczony) </w:t>
      </w:r>
      <w:r w:rsidRPr="000402CC">
        <w:rPr>
          <w:rFonts w:ascii="Times New Roman" w:eastAsia="Times New Roman" w:hAnsi="Times New Roman" w:cs="Times New Roman"/>
          <w:lang w:eastAsia="pl-PL"/>
        </w:rPr>
        <w:br/>
        <w:t xml:space="preserve">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IV.3) Negocjacje z ogłoszeniem, dialog konkurencyjny, partnerstwo innowacyjne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IV.3.1) Informacje na temat negocjacji z ogłoszeniem</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Minimalne wymagania, które muszą spełniać wszystkie oferty: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0402CC">
        <w:rPr>
          <w:rFonts w:ascii="Times New Roman" w:eastAsia="Times New Roman" w:hAnsi="Times New Roman" w:cs="Times New Roman"/>
          <w:lang w:eastAsia="pl-PL"/>
        </w:rPr>
        <w:br/>
        <w:t xml:space="preserve">Przewidziany jest podział negocjacji na etapy w celu ograniczenia liczby ofert: </w:t>
      </w:r>
      <w:r w:rsidRPr="000402CC">
        <w:rPr>
          <w:rFonts w:ascii="Times New Roman" w:eastAsia="Times New Roman" w:hAnsi="Times New Roman" w:cs="Times New Roman"/>
          <w:lang w:eastAsia="pl-PL"/>
        </w:rPr>
        <w:br/>
        <w:t>Należy podać informacje na temat etapów negocjacji (w tym liczbę et</w:t>
      </w:r>
      <w:r>
        <w:rPr>
          <w:rFonts w:ascii="Times New Roman" w:eastAsia="Times New Roman" w:hAnsi="Times New Roman" w:cs="Times New Roman"/>
          <w:lang w:eastAsia="pl-PL"/>
        </w:rPr>
        <w:t xml:space="preserve">apów): </w:t>
      </w:r>
      <w:r>
        <w:rPr>
          <w:rFonts w:ascii="Times New Roman" w:eastAsia="Times New Roman" w:hAnsi="Times New Roman" w:cs="Times New Roman"/>
          <w:lang w:eastAsia="pl-PL"/>
        </w:rPr>
        <w:br/>
      </w:r>
      <w:r>
        <w:rPr>
          <w:rFonts w:ascii="Times New Roman" w:eastAsia="Times New Roman" w:hAnsi="Times New Roman" w:cs="Times New Roman"/>
          <w:lang w:eastAsia="pl-PL"/>
        </w:rPr>
        <w:br/>
        <w:t xml:space="preserve">Informacje dodatkowe </w:t>
      </w:r>
      <w:r>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IV.3.2) Informacje na temat dialogu konkurencyjnego</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Opis potrzeb i wymagań zamawiającego lub informacja o sposobie uzyskania tego opisu: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Wstępny harmonogram postępowania: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Podział dialogu na etapy w celu ograniczenia liczby rozwiązań: </w:t>
      </w:r>
      <w:r w:rsidRPr="000402CC">
        <w:rPr>
          <w:rFonts w:ascii="Times New Roman" w:eastAsia="Times New Roman" w:hAnsi="Times New Roman" w:cs="Times New Roman"/>
          <w:lang w:eastAsia="pl-PL"/>
        </w:rPr>
        <w:br/>
        <w:t>Należy podać inform</w:t>
      </w:r>
      <w:r>
        <w:rPr>
          <w:rFonts w:ascii="Times New Roman" w:eastAsia="Times New Roman" w:hAnsi="Times New Roman" w:cs="Times New Roman"/>
          <w:lang w:eastAsia="pl-PL"/>
        </w:rPr>
        <w:t xml:space="preserve">acje na temat etapów dialogu: </w:t>
      </w:r>
      <w:r>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IV.3.3) Informacje na temat partnerstwa innowacyjnego</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Informacje dodatkowe: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IV.4) Licytacja elektroniczna </w:t>
      </w:r>
      <w:r w:rsidRPr="000402CC">
        <w:rPr>
          <w:rFonts w:ascii="Times New Roman" w:eastAsia="Times New Roman" w:hAnsi="Times New Roman" w:cs="Times New Roman"/>
          <w:lang w:eastAsia="pl-PL"/>
        </w:rPr>
        <w:br/>
        <w:t xml:space="preserve">Adres strony internetowej, na której będzie prowadzona licytacja elektroniczna: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Adres strony internetowej, na której jest dostępny opis przedmiotu zamówienia w licytacji elektronicznej: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Sposób postępowania w toku licytacji elektronicznej, w tym określenie minimalnych wysokości postąpień: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Informacje o liczbie etapów licytacji elektronicznej i czasie ich trwania: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Czas trwania: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Wykonawcy, którzy nie złożyli nowych postąpień, zostaną zakwalifikowani do następnego etapu: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Termin składania wniosków o dopuszczenie do udziału w licytacji elektronicznej: </w:t>
      </w:r>
      <w:r w:rsidRPr="000402CC">
        <w:rPr>
          <w:rFonts w:ascii="Times New Roman" w:eastAsia="Times New Roman" w:hAnsi="Times New Roman" w:cs="Times New Roman"/>
          <w:lang w:eastAsia="pl-PL"/>
        </w:rPr>
        <w:br/>
        <w:t xml:space="preserve">Data: godzina: </w:t>
      </w:r>
      <w:r w:rsidRPr="000402CC">
        <w:rPr>
          <w:rFonts w:ascii="Times New Roman" w:eastAsia="Times New Roman" w:hAnsi="Times New Roman" w:cs="Times New Roman"/>
          <w:lang w:eastAsia="pl-PL"/>
        </w:rPr>
        <w:br/>
        <w:t xml:space="preserve">Termin otwarcia licytacji elektronicznej: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 xml:space="preserve">Termin i warunki zamknięcia licytacji elektronicznej: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Wymagania dotyczące zabezpieczenia należytego wykonania umowy: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t xml:space="preserve">Informacje dodatkowe: </w:t>
      </w:r>
    </w:p>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IV.5) ZMIANA UMOWY</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402CC">
        <w:rPr>
          <w:rFonts w:ascii="Times New Roman" w:eastAsia="Times New Roman" w:hAnsi="Times New Roman" w:cs="Times New Roman"/>
          <w:lang w:eastAsia="pl-PL"/>
        </w:rPr>
        <w:t xml:space="preserve"> Nie </w:t>
      </w:r>
      <w:r w:rsidRPr="000402CC">
        <w:rPr>
          <w:rFonts w:ascii="Times New Roman" w:eastAsia="Times New Roman" w:hAnsi="Times New Roman" w:cs="Times New Roman"/>
          <w:lang w:eastAsia="pl-PL"/>
        </w:rPr>
        <w:br/>
        <w:t xml:space="preserve">Należy wskazać zakres, charakter zmian oraz warunki wprowadzenia zmian: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IV.6) INFORMACJE ADMINISTRACYJNE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IV.6.1) Sposób udostępniania informacji o charakterze poufnym </w:t>
      </w:r>
      <w:r w:rsidRPr="000402CC">
        <w:rPr>
          <w:rFonts w:ascii="Times New Roman" w:eastAsia="Times New Roman" w:hAnsi="Times New Roman" w:cs="Times New Roman"/>
          <w:i/>
          <w:iCs/>
          <w:lang w:eastAsia="pl-PL"/>
        </w:rPr>
        <w:t xml:space="preserve">(jeżeli dotyczy):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Środki służące ochronie informacji o charakterze poufnym</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IV.6.2) Termin składania ofert lub wniosków o dopuszczenie do udziału w postępowaniu: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lastRenderedPageBreak/>
        <w:t xml:space="preserve">Data: 2017-07-07, godzina: 10:30, </w:t>
      </w:r>
      <w:r w:rsidRPr="000402CC">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402CC">
        <w:rPr>
          <w:rFonts w:ascii="Times New Roman" w:eastAsia="Times New Roman" w:hAnsi="Times New Roman" w:cs="Times New Roman"/>
          <w:lang w:eastAsia="pl-PL"/>
        </w:rPr>
        <w:br/>
        <w:t xml:space="preserve">Nie </w:t>
      </w:r>
      <w:r w:rsidRPr="000402CC">
        <w:rPr>
          <w:rFonts w:ascii="Times New Roman" w:eastAsia="Times New Roman" w:hAnsi="Times New Roman" w:cs="Times New Roman"/>
          <w:lang w:eastAsia="pl-PL"/>
        </w:rPr>
        <w:br/>
        <w:t xml:space="preserve">Wskazać powody: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0402CC">
        <w:rPr>
          <w:rFonts w:ascii="Times New Roman" w:eastAsia="Times New Roman" w:hAnsi="Times New Roman" w:cs="Times New Roman"/>
          <w:lang w:eastAsia="pl-PL"/>
        </w:rPr>
        <w:br/>
        <w:t xml:space="preserve">&gt; język polski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IV.6.3) Termin związania ofertą: </w:t>
      </w:r>
      <w:r w:rsidRPr="000402CC">
        <w:rPr>
          <w:rFonts w:ascii="Times New Roman" w:eastAsia="Times New Roman" w:hAnsi="Times New Roman" w:cs="Times New Roman"/>
          <w:lang w:eastAsia="pl-PL"/>
        </w:rPr>
        <w:t xml:space="preserve">do: okres w dniach: 30 (od ostatecznego terminu składania ofert)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02CC">
        <w:rPr>
          <w:rFonts w:ascii="Times New Roman" w:eastAsia="Times New Roman" w:hAnsi="Times New Roman" w:cs="Times New Roman"/>
          <w:lang w:eastAsia="pl-PL"/>
        </w:rPr>
        <w:t xml:space="preserve"> 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02CC">
        <w:rPr>
          <w:rFonts w:ascii="Times New Roman" w:eastAsia="Times New Roman" w:hAnsi="Times New Roman" w:cs="Times New Roman"/>
          <w:lang w:eastAsia="pl-PL"/>
        </w:rPr>
        <w:t xml:space="preserve"> 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IV.6.6) Informacje dodatkowe:</w:t>
      </w:r>
      <w:r w:rsidRPr="000402CC">
        <w:rPr>
          <w:rFonts w:ascii="Times New Roman" w:eastAsia="Times New Roman" w:hAnsi="Times New Roman" w:cs="Times New Roman"/>
          <w:lang w:eastAsia="pl-PL"/>
        </w:rPr>
        <w:t xml:space="preserve"> </w:t>
      </w:r>
      <w:r w:rsidRPr="000402CC">
        <w:rPr>
          <w:rFonts w:ascii="Times New Roman" w:eastAsia="Times New Roman" w:hAnsi="Times New Roman" w:cs="Times New Roman"/>
          <w:lang w:eastAsia="pl-PL"/>
        </w:rPr>
        <w:br/>
      </w:r>
    </w:p>
    <w:p w:rsidR="000402CC" w:rsidRPr="000402CC" w:rsidRDefault="000402CC" w:rsidP="000402CC">
      <w:pPr>
        <w:spacing w:after="0" w:line="240" w:lineRule="auto"/>
        <w:jc w:val="center"/>
        <w:rPr>
          <w:rFonts w:ascii="Times New Roman" w:eastAsia="Times New Roman" w:hAnsi="Times New Roman" w:cs="Times New Roman"/>
          <w:lang w:eastAsia="pl-PL"/>
        </w:rPr>
      </w:pPr>
      <w:r w:rsidRPr="000402CC">
        <w:rPr>
          <w:rFonts w:ascii="Times New Roman" w:eastAsia="Times New Roman" w:hAnsi="Times New Roman" w:cs="Times New Roman"/>
          <w:u w:val="single"/>
          <w:lang w:eastAsia="pl-PL"/>
        </w:rPr>
        <w:t xml:space="preserve">ZAŁĄCZNIK I - INFORMACJE DOTYCZĄCE OFERT CZĘŚCIOWYCH </w:t>
      </w:r>
    </w:p>
    <w:p w:rsidR="000402CC" w:rsidRPr="000402CC" w:rsidRDefault="000402CC" w:rsidP="000402CC">
      <w:pPr>
        <w:spacing w:after="0" w:line="240" w:lineRule="auto"/>
        <w:rPr>
          <w:rFonts w:ascii="Times New Roman" w:eastAsia="Times New Roman" w:hAnsi="Times New Roman" w:cs="Times New Roman"/>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70"/>
        <w:gridCol w:w="769"/>
        <w:gridCol w:w="7361"/>
      </w:tblGrid>
      <w:tr w:rsidR="000402CC" w:rsidRPr="000402CC" w:rsidTr="000402CC">
        <w:trPr>
          <w:tblCellSpacing w:w="15" w:type="dxa"/>
        </w:trPr>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Część nr: </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1</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Nazwa: </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Dostawa materiałów eksploatacyjnych do telefaksów, kserokopiarek, drukarek i akcesoriów komputerowych</w:t>
            </w:r>
          </w:p>
        </w:tc>
      </w:tr>
    </w:tbl>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1) Krótki opis przedmiotu zamówienia </w:t>
      </w:r>
      <w:r w:rsidRPr="000402CC">
        <w:rPr>
          <w:rFonts w:ascii="Times New Roman" w:eastAsia="Times New Roman" w:hAnsi="Times New Roman" w:cs="Times New Roman"/>
          <w:i/>
          <w:iCs/>
          <w:lang w:eastAsia="pl-PL"/>
        </w:rPr>
        <w:t>(wielkość, zakres, rodzaj i ilość dostaw, usług lub robót budowlanych lub określenie zapotrzebowania i wymagań)</w:t>
      </w:r>
      <w:r w:rsidRPr="000402CC">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0402CC">
        <w:rPr>
          <w:rFonts w:ascii="Times New Roman" w:eastAsia="Times New Roman" w:hAnsi="Times New Roman" w:cs="Times New Roman"/>
          <w:lang w:eastAsia="pl-PL"/>
        </w:rPr>
        <w:t>1. Dostawa materiałów eksploatacyjnych do telefaksów, kserokopiarek, drukarek i akcesoriów komputerowych, w tym: 1.1 Dostawa materiałów eksploatacyjnych do telefaksów, kserokopiarek, drukarek – Zadanie A 1.2 Dostawa akcesoriów komputerowych – Zadanie B 2.Zadanie A – Dostawa materiałów eksploatacyjnych do telefaksów, kserokopiarek, drukarek: 2.1. Tabela A załącznika nr 6 do SIWZ zawiera typ urządzeń, którymi dysponuje Zamawiający oraz maksymalną wielkość zamówienia. 2.2. Wydajność materiałów eksploatacyjnych określono przy uwzględnieniu 5% pokrycia zadrukowanej strony o formacie A4, zgodnie z normami ISO/IEC 19752, ISO/IEC 19798 i 24711. 2.3. Przedmiot zamówienia jest fabrycznie nowy powstały w cyklu produkcyjnym z użyciem nowych elementów lub nowych, pełnowartościowych komponentów pochodzących z recyklingu, bez śladów uszkodzenia, zapakowany 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w:t>
      </w:r>
      <w:proofErr w:type="spellStart"/>
      <w:r w:rsidRPr="000402CC">
        <w:rPr>
          <w:rFonts w:ascii="Times New Roman" w:eastAsia="Times New Roman" w:hAnsi="Times New Roman" w:cs="Times New Roman"/>
          <w:lang w:eastAsia="pl-PL"/>
        </w:rPr>
        <w:t>t.j</w:t>
      </w:r>
      <w:proofErr w:type="spellEnd"/>
      <w:r w:rsidRPr="000402CC">
        <w:rPr>
          <w:rFonts w:ascii="Times New Roman" w:eastAsia="Times New Roman" w:hAnsi="Times New Roman" w:cs="Times New Roman"/>
          <w:lang w:eastAsia="pl-PL"/>
        </w:rPr>
        <w:t xml:space="preserve">. Dz. U. z 2016 r., poz. 1987 ze zm.). 2.4. 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 2.5. Materiały eksploatacyjne będą posiadały okres przydatności do użycia nie krótszy niż 12 miesięcy od daty doręczenia danego produktu do Zamawiającego. 2.6. Z uwagi na fakt, że toner określony w pozycji 77 Tabeli A Załącznika nr 6 do SIWZ do kserokopiarki UTAX 3560i oraz w pozycji 96 do kserokopiarki </w:t>
      </w:r>
      <w:proofErr w:type="spellStart"/>
      <w:r w:rsidRPr="000402CC">
        <w:rPr>
          <w:rFonts w:ascii="Times New Roman" w:eastAsia="Times New Roman" w:hAnsi="Times New Roman" w:cs="Times New Roman"/>
          <w:lang w:eastAsia="pl-PL"/>
        </w:rPr>
        <w:t>Develop</w:t>
      </w:r>
      <w:proofErr w:type="spellEnd"/>
      <w:r w:rsidRPr="000402CC">
        <w:rPr>
          <w:rFonts w:ascii="Times New Roman" w:eastAsia="Times New Roman" w:hAnsi="Times New Roman" w:cs="Times New Roman"/>
          <w:lang w:eastAsia="pl-PL"/>
        </w:rPr>
        <w:t xml:space="preserve"> </w:t>
      </w:r>
      <w:proofErr w:type="spellStart"/>
      <w:r w:rsidRPr="000402CC">
        <w:rPr>
          <w:rFonts w:ascii="Times New Roman" w:eastAsia="Times New Roman" w:hAnsi="Times New Roman" w:cs="Times New Roman"/>
          <w:lang w:eastAsia="pl-PL"/>
        </w:rPr>
        <w:t>Ineo</w:t>
      </w:r>
      <w:proofErr w:type="spellEnd"/>
      <w:r w:rsidRPr="000402CC">
        <w:rPr>
          <w:rFonts w:ascii="Times New Roman" w:eastAsia="Times New Roman" w:hAnsi="Times New Roman" w:cs="Times New Roman"/>
          <w:lang w:eastAsia="pl-PL"/>
        </w:rPr>
        <w:t xml:space="preserve"> 367 przeznaczony jest do urządzenia, będącego na gwarancji, Wykonawca będzie ponosił odpowiedzialność, z tytułu ewentualnego uszkodzenia urządzenia, spowodowanego użyciem tonera dostarczonego przez Wykonawcę, co może spowodować utratę gwarancji. 2.7. Wykonawca bierze na siebie pełną odpowiedzialność za uszkodzenia urządzenia </w:t>
      </w:r>
      <w:r w:rsidRPr="000402CC">
        <w:rPr>
          <w:rFonts w:ascii="Times New Roman" w:eastAsia="Times New Roman" w:hAnsi="Times New Roman" w:cs="Times New Roman"/>
          <w:lang w:eastAsia="pl-PL"/>
        </w:rPr>
        <w:lastRenderedPageBreak/>
        <w:t xml:space="preserve">drukującego spowodowane używaniem zaoferowanych materiałów eksploatacyjnych. Wykonawca w przypadku awarii urządzenia drukującego spowodowanej niewłaściwym funkcjonowaniem zaoferowanego materiału eksploatacyjnego, pokryje wszystkie koszty naprawy uszkodzonego urządzenia drukującego w serwisie wybranym przez Zamawiającego oraz ewentualne koszty przesyłek i ekspertyz. W przypadku awarii urządzenia drukującego, spowodowanego niewłaściwym funkcjonowaniem zaoferowanego materiału eksploatacyjnego Wykonawca zobowiązany będzie do zapewnienia na czas naprawy urządzenia zastępczego o parametrach nie gorszych niż urządzenie podlegające naprawie. 3. Zadanie B – Dostawa akcesoriów komputerowych: 3.1. Tabela B załącznika nr 6 do SIWZ zawiera opis akcesoriów komputerowych oraz maksymalną wielkość zamówienia. Zamawiający wymaga, aby na etapie składania ofert Wykonawca wskazał, że oferowany asortyment spełnia wymagania określone przez Zamawiającego. 3.2. Przedmiot zamówienia jest fabrycznie nowy, nieużytkowany, powstały w cyklu produkcyjnym z użyciem nowych elementów lub nowych, bez śladów uszkodzenia, zapakowany w oryginalne opakowanie producenta z widocznym logo, symbolem produktu. 3.3. Wykonawca bierze na siebie pełną odpowiedzialność za uszkodzenia urządzenia spowodowane używaniem zaoferowanych akcesoriów komputerowych. Wykonawca w przypadku awarii komputerów spowodowanej niewłaściwym funkcjonowaniem zaoferowanych akcesoriów komputerowych, pokryje wszystkie koszty naprawy uszkodzonego urządzenia w serwisie wybranym przez Zamawiającego oraz ewentualne koszty przesyłek i ekspertyz. 4. Wymagania w stosunku do Wykonawcy dotyczące sposobu realizacji przedmiotu zamówienia: 4.1. Przyjmowanie zamówień za pośrednictwem faksu lub poczty elektronicznej. 4.2. Przyjmowanie zamówień w godz. od 7:30 do godz. 15:30, w dniach roboczych, od poniedziałku do piątku, z wyłączeniem dni ustawowo wolnych od pracy. 4.3. Dostawa przedmiotu zamówienia do siedziby jednostki, która złożyła zamówienia, tj. do budynków Wojewódzkiego Urzędu Pracy w Poznaniu przy ul. Szyperskiej 14 oraz Oddziałów Zamiejscowych w: Kaliszu przy ul. </w:t>
      </w:r>
      <w:proofErr w:type="spellStart"/>
      <w:r w:rsidRPr="000402CC">
        <w:rPr>
          <w:rFonts w:ascii="Times New Roman" w:eastAsia="Times New Roman" w:hAnsi="Times New Roman" w:cs="Times New Roman"/>
          <w:lang w:eastAsia="pl-PL"/>
        </w:rPr>
        <w:t>Serbinowskiej</w:t>
      </w:r>
      <w:proofErr w:type="spellEnd"/>
      <w:r w:rsidRPr="000402CC">
        <w:rPr>
          <w:rFonts w:ascii="Times New Roman" w:eastAsia="Times New Roman" w:hAnsi="Times New Roman" w:cs="Times New Roman"/>
          <w:lang w:eastAsia="pl-PL"/>
        </w:rPr>
        <w:t xml:space="preserve"> 5, Koninie przy ul. Zakładowej 4, Lesznie przy ul. Śniadeckich 5 oraz Pile przy al. Niepodległości 24, w dniach roboczych, od poniedziałku do piątku, z wyłączeniem dni ustawowo wolnych od pracy, w nieprzekraczalnych terminach: w Poznaniu: - zamówienie zgłoszone do godz. 10:00 – dostawa do godz. 14:00 drugiego dnia od dnia zamówienia, - zamówienie zgłoszone po godz. 10:00 – dostawa do godz. 10:00 trzeciego dnia od dnia zamówienia, w Oddziałach Zamiejscowych w Pile, Lesznie, Kaliszu i Koninie - zamówienie zgłoszone do godz. 10:00 – dostawa do godz. 10:00 drugiego dnia od dnia zamówienia, - zamówienie zgłoszone po godz. 10:00 – dostawa do godz. 15:00 trzeciego dnia od dnia zamówienia. 4.4. Załadunek, transport i rozładunek dostarczanego przedmiotu zamówienia w ramach wynagrodzenia. 5. Ilości wskazane w Załączniku nr 6 tabela A i B, są wielkościami maksymalnymi, przyjętymi dla celu porównania ofert i wyboru najkorzystniejszej oferty. Wykonawcy, z którym Zamawiający podpisze umowę nie przysługuje roszczenie o realizację dostawy w wielkościach maksymalnych. 6. Zamawiający przewiduje możliwość zmniejszenia maksymalnie o 25% wynagrodzenie za przedmiot zamówienia. W przypadku zmiany liczby produktów w poszczególnych asortymentach, zaoferowane przez Wykonawcę ceny jednostkowe nie ulegną zmianie.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2) Wspólny Słownik Zamówień(CPV): </w:t>
      </w:r>
      <w:r w:rsidRPr="000402CC">
        <w:rPr>
          <w:rFonts w:ascii="Times New Roman" w:eastAsia="Times New Roman" w:hAnsi="Times New Roman" w:cs="Times New Roman"/>
          <w:lang w:eastAsia="pl-PL"/>
        </w:rPr>
        <w:t>30125100-2, 30237200-1, 30124300-7</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3) Wartość części zamówienia(jeżeli zamawiający podaje informacje o wartości zamówienia):</w:t>
      </w:r>
      <w:r w:rsidRPr="000402CC">
        <w:rPr>
          <w:rFonts w:ascii="Times New Roman" w:eastAsia="Times New Roman" w:hAnsi="Times New Roman" w:cs="Times New Roman"/>
          <w:lang w:eastAsia="pl-PL"/>
        </w:rPr>
        <w:br/>
        <w:t>Wartość bez VAT: 0,0</w:t>
      </w:r>
      <w:r w:rsidRPr="000402CC">
        <w:rPr>
          <w:rFonts w:ascii="Times New Roman" w:eastAsia="Times New Roman" w:hAnsi="Times New Roman" w:cs="Times New Roman"/>
          <w:lang w:eastAsia="pl-PL"/>
        </w:rPr>
        <w:br/>
        <w:t xml:space="preserve">Waluta: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4) Czas trwania lub termin wykonania: </w:t>
      </w:r>
      <w:r w:rsidRPr="000402CC">
        <w:rPr>
          <w:rFonts w:ascii="Times New Roman" w:eastAsia="Times New Roman" w:hAnsi="Times New Roman" w:cs="Times New Roman"/>
          <w:lang w:eastAsia="pl-PL"/>
        </w:rPr>
        <w:br/>
        <w:t xml:space="preserve">okres w miesiącach: </w:t>
      </w:r>
      <w:r w:rsidRPr="000402CC">
        <w:rPr>
          <w:rFonts w:ascii="Times New Roman" w:eastAsia="Times New Roman" w:hAnsi="Times New Roman" w:cs="Times New Roman"/>
          <w:lang w:eastAsia="pl-PL"/>
        </w:rPr>
        <w:br/>
        <w:t xml:space="preserve">okres w dniach: </w:t>
      </w:r>
      <w:r w:rsidRPr="000402CC">
        <w:rPr>
          <w:rFonts w:ascii="Times New Roman" w:eastAsia="Times New Roman" w:hAnsi="Times New Roman" w:cs="Times New Roman"/>
          <w:lang w:eastAsia="pl-PL"/>
        </w:rPr>
        <w:br/>
        <w:t xml:space="preserve">data rozpoczęcia: </w:t>
      </w:r>
      <w:r w:rsidRPr="000402CC">
        <w:rPr>
          <w:rFonts w:ascii="Times New Roman" w:eastAsia="Times New Roman" w:hAnsi="Times New Roman" w:cs="Times New Roman"/>
          <w:lang w:eastAsia="pl-PL"/>
        </w:rPr>
        <w:br/>
        <w:t>data zakończenia: 2017-12-31</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68"/>
        <w:gridCol w:w="934"/>
      </w:tblGrid>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Znaczenie</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60,00</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odbiór zużytych materiałów eksploatacyjnych i akcesoriów komputerowych z siedziby WUP w Poznaniu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40,00</w:t>
            </w:r>
          </w:p>
        </w:tc>
      </w:tr>
    </w:tbl>
    <w:p w:rsidR="000402CC" w:rsidRPr="000402CC" w:rsidRDefault="000402CC" w:rsidP="000402CC">
      <w:pPr>
        <w:spacing w:after="24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lastRenderedPageBreak/>
        <w:br/>
      </w:r>
      <w:r w:rsidRPr="000402CC">
        <w:rPr>
          <w:rFonts w:ascii="Times New Roman" w:eastAsia="Times New Roman" w:hAnsi="Times New Roman" w:cs="Times New Roman"/>
          <w:b/>
          <w:bCs/>
          <w:lang w:eastAsia="pl-PL"/>
        </w:rPr>
        <w:t>6) INFORMACJE DODATKOWE:</w:t>
      </w:r>
      <w:r w:rsidRPr="000402CC">
        <w:rPr>
          <w:rFonts w:ascii="Times New Roman" w:eastAsia="Times New Roman" w:hAnsi="Times New Roman" w:cs="Times New Roman"/>
          <w:lang w:eastAsia="pl-PL"/>
        </w:rPr>
        <w:t>W terminie wyznaczonym na dzień składania ofert Wykonawca zobowiązany jest złożyć załącznik nr 6 do SIWZ - Formularz cenowy tabela A i tabela B - wypełnione kolumny F, G, H oraz I</w:t>
      </w:r>
      <w:r w:rsidRPr="000402CC">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596"/>
      </w:tblGrid>
      <w:tr w:rsidR="000402CC" w:rsidRPr="000402CC" w:rsidTr="000402CC">
        <w:trPr>
          <w:tblCellSpacing w:w="15" w:type="dxa"/>
        </w:trPr>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Część nr: </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2</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Nazwa: </w:t>
            </w:r>
          </w:p>
        </w:tc>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Dostawa części eksploatacyjnych do kserokopiarek</w:t>
            </w:r>
          </w:p>
        </w:tc>
      </w:tr>
    </w:tbl>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b/>
          <w:bCs/>
          <w:lang w:eastAsia="pl-PL"/>
        </w:rPr>
        <w:t xml:space="preserve">1) Krótki opis przedmiotu zamówienia </w:t>
      </w:r>
      <w:r w:rsidRPr="000402CC">
        <w:rPr>
          <w:rFonts w:ascii="Times New Roman" w:eastAsia="Times New Roman" w:hAnsi="Times New Roman" w:cs="Times New Roman"/>
          <w:i/>
          <w:iCs/>
          <w:lang w:eastAsia="pl-PL"/>
        </w:rPr>
        <w:t>(wielkość, zakres, rodzaj i ilość dostaw, usług lub robót budowlanych lub określenie zapotrzebowania i wymagań)</w:t>
      </w:r>
      <w:r w:rsidRPr="000402CC">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0402CC">
        <w:rPr>
          <w:rFonts w:ascii="Times New Roman" w:eastAsia="Times New Roman" w:hAnsi="Times New Roman" w:cs="Times New Roman"/>
          <w:lang w:eastAsia="pl-PL"/>
        </w:rPr>
        <w:t>1. Załącznik nr 7 do SIWZ zawiera typ urządzeń, którymi dysponuje Zamawiający i opis części eksploatacyjnych zalecanych przez producenta urządzenia drukującego oraz maksymalną wielkość zamówienia. 2. Wydajność części eksploatacyjnych do kserokopiarek (o ile zaznaczono to w załączniku nr 7 do SIWZ) określono przy uwzględnieniu 5% pokrycia zadrukowanej strony o formacie A4, zgodnie z normami ISO/IEC 19752, ISO/IEC 19798 i 24711. 3. Przedmiot zamówienia jest fabrycznie nowy powstały w cyklu produkcyjnym z użyciem nowych elementów lub nowych, pełnowartościowych komponentów pochodzących z recyklingu, bez śladów uszkodzenia, zapakowany w oryginalne opakowanie producenta z widoczną nazwą producenta urządzenia do którego część eksploatacyjna jest przeznaczona, symbolem produktu, numerem katalogowym, datą produkcji i terminem przydatności do użytku. Przez recykling Zamawiający rozumie odzysk w ramach, którego odpady są ponownie przetwarzane na produkty, materiały lub substancje wykorzystywane w pierwotnym celu, zgodnie z definicją określoną w ustawie z dnia 14 grudnia 2012 r. o odpadach (</w:t>
      </w:r>
      <w:proofErr w:type="spellStart"/>
      <w:r w:rsidRPr="000402CC">
        <w:rPr>
          <w:rFonts w:ascii="Times New Roman" w:eastAsia="Times New Roman" w:hAnsi="Times New Roman" w:cs="Times New Roman"/>
          <w:lang w:eastAsia="pl-PL"/>
        </w:rPr>
        <w:t>t.j</w:t>
      </w:r>
      <w:proofErr w:type="spellEnd"/>
      <w:r w:rsidRPr="000402CC">
        <w:rPr>
          <w:rFonts w:ascii="Times New Roman" w:eastAsia="Times New Roman" w:hAnsi="Times New Roman" w:cs="Times New Roman"/>
          <w:lang w:eastAsia="pl-PL"/>
        </w:rPr>
        <w:t xml:space="preserve">. Dz. U. z 2016 r., poz. 1987 ze zm.). 4. Zamawiający nie dopuszcza produktów regenerowanych, tj. produktów, które wcześniej były używane, nie zostały wytworzone w bieżącym procesie produkcyjnym, z wyłącznie nowych komponentów, a które wyprodukowano wskutek regeneracji poszczególnych komponentów, które oczyszczono, odnowiono. 5. Części eksploatacyjne do kserokopiarek będą posiadały okres przydatności do użycia nie krótszy niż 12 miesięcy od daty doręczenia danego produktu do Zamawiającego. 6. Wykonawca bierze na siebie pełną odpowiedzialność za uszkodzenia kserokopiarki spowodowane używaniem zaoferowanych części eksploatacyjnych. Wykonawca w przypadku awarii kserokopiarki spowodowanej niewłaściwym funkcjonowaniem zaoferowanych części eksploatacyjnych, pokryje wszystkie koszty naprawy uszkodzonej kserokopiarki w serwisie wybranym przez Zamawiającego oraz ewentualne koszty przesyłek i ekspertyz. W przypadku awarii kserokopiarki, spowodowanej niewłaściwym funkcjonowaniem zaoferowanych części eksploatacyjnych Wykonawca zobowiązany będzie do zapewnienia na czas naprawy urządzenia zastępczego o parametrach nie gorszych niż urządzenie podlegające naprawie. 7. Wymagania w stosunku do Wykonawcy dotyczące sposobu realizacji przedmiotu zamówienia: 7.1. Przyjmowanie zamówień za pośrednictwem faksu lub poczty elektronicznej. 7.2. Przyjmowanie zamówień w godz. od 7:30 do godz. 15:30, w dniach roboczych, od poniedziałku do piątku, z wyłączeniem dni ustawowo wolnych od pracy. 7.3. Dostawa przedmiotu zamówienia do siedziby jednostki, która złożyła zamówienia, tj. do budynków Wojewódzkiego Urzędu Pracy w Poznaniu przy ul. Szyperskiej 14 oraz Oddziałów Zamiejscowych w: Kaliszu przy ul. </w:t>
      </w:r>
      <w:proofErr w:type="spellStart"/>
      <w:r w:rsidRPr="000402CC">
        <w:rPr>
          <w:rFonts w:ascii="Times New Roman" w:eastAsia="Times New Roman" w:hAnsi="Times New Roman" w:cs="Times New Roman"/>
          <w:lang w:eastAsia="pl-PL"/>
        </w:rPr>
        <w:t>Serbinowskiej</w:t>
      </w:r>
      <w:proofErr w:type="spellEnd"/>
      <w:r w:rsidRPr="000402CC">
        <w:rPr>
          <w:rFonts w:ascii="Times New Roman" w:eastAsia="Times New Roman" w:hAnsi="Times New Roman" w:cs="Times New Roman"/>
          <w:lang w:eastAsia="pl-PL"/>
        </w:rPr>
        <w:t xml:space="preserve"> 5, Koninie przy ul. Zakładowej 4, Lesznie przy ul. Śniadeckich 5 oraz Pile przy al. Niepodległości 24, w dniach roboczych, od poniedziałku do piątku, z wyłączeniem dni ustawowo wolnych od pracy, w nieprzekraczalnych terminach: w Poznaniu: - zamówienie zgłoszone do godz. 10:00 – dostawa do godz. 14:00 drugiego dnia od dnia zamówienia, - zamówienie zgłoszone po godz. 10:00 – dostawa do godz. 10:00 trzeciego dnia od dnia zamówienia, w Oddziałach Zamiejscowych w Pile, Lesznie, Kaliszu i Koninie - zamówienie zgłoszone do godz. 10:00 – dostawa do godz. 10:00 drugiego dnia od dnia zamówienia, - zamówienie zgłoszone po godz. 10:00 – dostawa do godz. 15:00 trzeciego dnia od dnia zamówienia. 7.4. Załadunek, transport i rozładunek dostarczanego przedmiotu zamówienia w ramach wynagrodzenia. 8. Ilości wskazane w Załączniku nr 7 , są wielkościami maksymalnymi, przyjętymi dla celu porównania ofert i wyboru najkorzystniejszej oferty. Wykonawcy, z którym Zamawiający podpisze umowę nie przysługuje roszczenie o realizację dostawy w wielkościach maksymalnych. 9. Zamawiający przewiduje możliwość zmniejszenia maksymalnie o 25% wynagrodzenie za przedmiot zamówienia. W przypadku zmiany liczby produktów w poszczególnych asortymentach, zaoferowane przez Wykonawcę ceny jednostkowe nie ulegną zmianie.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lastRenderedPageBreak/>
        <w:t xml:space="preserve">2) Wspólny Słownik Zamówień(CPV): </w:t>
      </w:r>
      <w:r w:rsidRPr="000402CC">
        <w:rPr>
          <w:rFonts w:ascii="Times New Roman" w:eastAsia="Times New Roman" w:hAnsi="Times New Roman" w:cs="Times New Roman"/>
          <w:lang w:eastAsia="pl-PL"/>
        </w:rPr>
        <w:t xml:space="preserve">30125000-1,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3) Wartość części zamówienia(jeżeli zamawiający podaje informacje o wartości zamówienia):</w:t>
      </w:r>
      <w:r w:rsidRPr="000402CC">
        <w:rPr>
          <w:rFonts w:ascii="Times New Roman" w:eastAsia="Times New Roman" w:hAnsi="Times New Roman" w:cs="Times New Roman"/>
          <w:lang w:eastAsia="pl-PL"/>
        </w:rPr>
        <w:br/>
        <w:t>Wartość bez VAT: 0,0</w:t>
      </w:r>
      <w:r w:rsidRPr="000402CC">
        <w:rPr>
          <w:rFonts w:ascii="Times New Roman" w:eastAsia="Times New Roman" w:hAnsi="Times New Roman" w:cs="Times New Roman"/>
          <w:lang w:eastAsia="pl-PL"/>
        </w:rPr>
        <w:br/>
        <w:t xml:space="preserve">Waluta: </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4) Czas trwania lub termin wykonania: </w:t>
      </w:r>
      <w:r w:rsidRPr="000402CC">
        <w:rPr>
          <w:rFonts w:ascii="Times New Roman" w:eastAsia="Times New Roman" w:hAnsi="Times New Roman" w:cs="Times New Roman"/>
          <w:lang w:eastAsia="pl-PL"/>
        </w:rPr>
        <w:br/>
        <w:t xml:space="preserve">okres w miesiącach: </w:t>
      </w:r>
      <w:r w:rsidRPr="000402CC">
        <w:rPr>
          <w:rFonts w:ascii="Times New Roman" w:eastAsia="Times New Roman" w:hAnsi="Times New Roman" w:cs="Times New Roman"/>
          <w:lang w:eastAsia="pl-PL"/>
        </w:rPr>
        <w:br/>
        <w:t xml:space="preserve">okres w dniach: </w:t>
      </w:r>
      <w:r w:rsidRPr="000402CC">
        <w:rPr>
          <w:rFonts w:ascii="Times New Roman" w:eastAsia="Times New Roman" w:hAnsi="Times New Roman" w:cs="Times New Roman"/>
          <w:lang w:eastAsia="pl-PL"/>
        </w:rPr>
        <w:br/>
        <w:t xml:space="preserve">data rozpoczęcia: </w:t>
      </w:r>
      <w:r w:rsidRPr="000402CC">
        <w:rPr>
          <w:rFonts w:ascii="Times New Roman" w:eastAsia="Times New Roman" w:hAnsi="Times New Roman" w:cs="Times New Roman"/>
          <w:lang w:eastAsia="pl-PL"/>
        </w:rPr>
        <w:br/>
        <w:t>data zakończenia: 2017-12-31</w:t>
      </w: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26"/>
        <w:gridCol w:w="934"/>
      </w:tblGrid>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Znaczenie</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60,00</w:t>
            </w:r>
          </w:p>
        </w:tc>
      </w:tr>
      <w:tr w:rsidR="000402CC" w:rsidRPr="000402CC" w:rsidTr="000402C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Odbiór zużytych części eksploatacyjnych do kserokopiarek z siedziby WUP w Poznaniu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t>40,00</w:t>
            </w:r>
          </w:p>
        </w:tc>
      </w:tr>
    </w:tbl>
    <w:p w:rsidR="000402CC" w:rsidRPr="000402CC" w:rsidRDefault="000402CC" w:rsidP="000402CC">
      <w:pPr>
        <w:spacing w:after="240" w:line="240" w:lineRule="auto"/>
        <w:rPr>
          <w:rFonts w:ascii="Times New Roman" w:eastAsia="Times New Roman" w:hAnsi="Times New Roman" w:cs="Times New Roman"/>
          <w:lang w:eastAsia="pl-PL"/>
        </w:rPr>
      </w:pPr>
      <w:r w:rsidRPr="000402CC">
        <w:rPr>
          <w:rFonts w:ascii="Times New Roman" w:eastAsia="Times New Roman" w:hAnsi="Times New Roman" w:cs="Times New Roman"/>
          <w:lang w:eastAsia="pl-PL"/>
        </w:rPr>
        <w:br/>
      </w:r>
      <w:r w:rsidRPr="000402CC">
        <w:rPr>
          <w:rFonts w:ascii="Times New Roman" w:eastAsia="Times New Roman" w:hAnsi="Times New Roman" w:cs="Times New Roman"/>
          <w:b/>
          <w:bCs/>
          <w:lang w:eastAsia="pl-PL"/>
        </w:rPr>
        <w:t>6) INFORMACJE DODATKOWE:</w:t>
      </w:r>
      <w:r w:rsidRPr="000402CC">
        <w:rPr>
          <w:rFonts w:ascii="Times New Roman" w:eastAsia="Times New Roman" w:hAnsi="Times New Roman" w:cs="Times New Roman"/>
          <w:lang w:eastAsia="pl-PL"/>
        </w:rPr>
        <w:t>W terminie wyznaczonym na dzień składania ofert Wykonawca zobowiązany jest złożyć załącznik nr 7 do SIWZ - Formularz cenowy - wypełnione kolumny F, G, H oraz I</w:t>
      </w:r>
      <w:r w:rsidRPr="000402CC">
        <w:rPr>
          <w:rFonts w:ascii="Times New Roman" w:eastAsia="Times New Roman" w:hAnsi="Times New Roman" w:cs="Times New Roman"/>
          <w:lang w:eastAsia="pl-PL"/>
        </w:rPr>
        <w:br/>
      </w:r>
    </w:p>
    <w:p w:rsidR="000402CC" w:rsidRPr="000402CC" w:rsidRDefault="000402CC" w:rsidP="000402CC">
      <w:pPr>
        <w:spacing w:after="240" w:line="240" w:lineRule="auto"/>
        <w:rPr>
          <w:rFonts w:ascii="Times New Roman" w:eastAsia="Times New Roman" w:hAnsi="Times New Roman" w:cs="Times New Roman"/>
          <w:lang w:eastAsia="pl-PL"/>
        </w:rPr>
      </w:pPr>
    </w:p>
    <w:p w:rsidR="000402CC" w:rsidRPr="000402CC" w:rsidRDefault="000402CC" w:rsidP="000402CC">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02CC" w:rsidRPr="000402CC" w:rsidTr="000402CC">
        <w:trPr>
          <w:tblCellSpacing w:w="15" w:type="dxa"/>
        </w:trPr>
        <w:tc>
          <w:tcPr>
            <w:tcW w:w="0" w:type="auto"/>
            <w:vAlign w:val="center"/>
            <w:hideMark/>
          </w:tcPr>
          <w:p w:rsidR="000402CC" w:rsidRPr="000402CC" w:rsidRDefault="000402CC" w:rsidP="000402CC">
            <w:pPr>
              <w:spacing w:after="0" w:line="240" w:lineRule="auto"/>
              <w:rPr>
                <w:rFonts w:ascii="Times New Roman" w:eastAsia="Times New Roman" w:hAnsi="Times New Roman" w:cs="Times New Roman"/>
                <w:lang w:eastAsia="pl-PL"/>
              </w:rPr>
            </w:pPr>
          </w:p>
        </w:tc>
      </w:tr>
    </w:tbl>
    <w:p w:rsidR="0053398A" w:rsidRPr="000402CC" w:rsidRDefault="0053398A"/>
    <w:sectPr w:rsidR="0053398A" w:rsidRPr="000402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CC" w:rsidRDefault="000402CC" w:rsidP="000402CC">
      <w:pPr>
        <w:spacing w:after="0" w:line="240" w:lineRule="auto"/>
      </w:pPr>
      <w:r>
        <w:separator/>
      </w:r>
    </w:p>
  </w:endnote>
  <w:endnote w:type="continuationSeparator" w:id="0">
    <w:p w:rsidR="000402CC" w:rsidRDefault="000402CC" w:rsidP="0004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12897"/>
      <w:docPartObj>
        <w:docPartGallery w:val="Page Numbers (Bottom of Page)"/>
        <w:docPartUnique/>
      </w:docPartObj>
    </w:sdtPr>
    <w:sdtContent>
      <w:p w:rsidR="000402CC" w:rsidRDefault="000402CC">
        <w:pPr>
          <w:pStyle w:val="Stopka"/>
          <w:jc w:val="right"/>
        </w:pPr>
        <w:r>
          <w:fldChar w:fldCharType="begin"/>
        </w:r>
        <w:r>
          <w:instrText>PAGE   \* MERGEFORMAT</w:instrText>
        </w:r>
        <w:r>
          <w:fldChar w:fldCharType="separate"/>
        </w:r>
        <w:r>
          <w:rPr>
            <w:noProof/>
          </w:rPr>
          <w:t>11</w:t>
        </w:r>
        <w:r>
          <w:fldChar w:fldCharType="end"/>
        </w:r>
      </w:p>
    </w:sdtContent>
  </w:sdt>
  <w:p w:rsidR="000402CC" w:rsidRDefault="000402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CC" w:rsidRDefault="000402CC" w:rsidP="000402CC">
      <w:pPr>
        <w:spacing w:after="0" w:line="240" w:lineRule="auto"/>
      </w:pPr>
      <w:r>
        <w:separator/>
      </w:r>
    </w:p>
  </w:footnote>
  <w:footnote w:type="continuationSeparator" w:id="0">
    <w:p w:rsidR="000402CC" w:rsidRDefault="000402CC" w:rsidP="00040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CC"/>
    <w:rsid w:val="000402CC"/>
    <w:rsid w:val="00533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2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2CC"/>
  </w:style>
  <w:style w:type="paragraph" w:styleId="Stopka">
    <w:name w:val="footer"/>
    <w:basedOn w:val="Normalny"/>
    <w:link w:val="StopkaZnak"/>
    <w:uiPriority w:val="99"/>
    <w:unhideWhenUsed/>
    <w:rsid w:val="000402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2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2CC"/>
  </w:style>
  <w:style w:type="paragraph" w:styleId="Stopka">
    <w:name w:val="footer"/>
    <w:basedOn w:val="Normalny"/>
    <w:link w:val="StopkaZnak"/>
    <w:uiPriority w:val="99"/>
    <w:unhideWhenUsed/>
    <w:rsid w:val="000402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46469">
      <w:bodyDiv w:val="1"/>
      <w:marLeft w:val="0"/>
      <w:marRight w:val="0"/>
      <w:marTop w:val="0"/>
      <w:marBottom w:val="0"/>
      <w:divBdr>
        <w:top w:val="none" w:sz="0" w:space="0" w:color="auto"/>
        <w:left w:val="none" w:sz="0" w:space="0" w:color="auto"/>
        <w:bottom w:val="none" w:sz="0" w:space="0" w:color="auto"/>
        <w:right w:val="none" w:sz="0" w:space="0" w:color="auto"/>
      </w:divBdr>
      <w:divsChild>
        <w:div w:id="2117480460">
          <w:marLeft w:val="0"/>
          <w:marRight w:val="0"/>
          <w:marTop w:val="0"/>
          <w:marBottom w:val="0"/>
          <w:divBdr>
            <w:top w:val="none" w:sz="0" w:space="0" w:color="auto"/>
            <w:left w:val="none" w:sz="0" w:space="0" w:color="auto"/>
            <w:bottom w:val="none" w:sz="0" w:space="0" w:color="auto"/>
            <w:right w:val="none" w:sz="0" w:space="0" w:color="auto"/>
          </w:divBdr>
          <w:divsChild>
            <w:div w:id="1790050671">
              <w:marLeft w:val="0"/>
              <w:marRight w:val="0"/>
              <w:marTop w:val="0"/>
              <w:marBottom w:val="0"/>
              <w:divBdr>
                <w:top w:val="none" w:sz="0" w:space="0" w:color="auto"/>
                <w:left w:val="none" w:sz="0" w:space="0" w:color="auto"/>
                <w:bottom w:val="none" w:sz="0" w:space="0" w:color="auto"/>
                <w:right w:val="none" w:sz="0" w:space="0" w:color="auto"/>
              </w:divBdr>
            </w:div>
            <w:div w:id="91974711">
              <w:marLeft w:val="0"/>
              <w:marRight w:val="0"/>
              <w:marTop w:val="0"/>
              <w:marBottom w:val="0"/>
              <w:divBdr>
                <w:top w:val="none" w:sz="0" w:space="0" w:color="auto"/>
                <w:left w:val="none" w:sz="0" w:space="0" w:color="auto"/>
                <w:bottom w:val="none" w:sz="0" w:space="0" w:color="auto"/>
                <w:right w:val="none" w:sz="0" w:space="0" w:color="auto"/>
              </w:divBdr>
            </w:div>
            <w:div w:id="1211503808">
              <w:marLeft w:val="0"/>
              <w:marRight w:val="0"/>
              <w:marTop w:val="0"/>
              <w:marBottom w:val="0"/>
              <w:divBdr>
                <w:top w:val="none" w:sz="0" w:space="0" w:color="auto"/>
                <w:left w:val="none" w:sz="0" w:space="0" w:color="auto"/>
                <w:bottom w:val="none" w:sz="0" w:space="0" w:color="auto"/>
                <w:right w:val="none" w:sz="0" w:space="0" w:color="auto"/>
              </w:divBdr>
              <w:divsChild>
                <w:div w:id="546140613">
                  <w:marLeft w:val="0"/>
                  <w:marRight w:val="0"/>
                  <w:marTop w:val="0"/>
                  <w:marBottom w:val="0"/>
                  <w:divBdr>
                    <w:top w:val="none" w:sz="0" w:space="0" w:color="auto"/>
                    <w:left w:val="none" w:sz="0" w:space="0" w:color="auto"/>
                    <w:bottom w:val="none" w:sz="0" w:space="0" w:color="auto"/>
                    <w:right w:val="none" w:sz="0" w:space="0" w:color="auto"/>
                  </w:divBdr>
                </w:div>
              </w:divsChild>
            </w:div>
            <w:div w:id="1356689883">
              <w:marLeft w:val="0"/>
              <w:marRight w:val="0"/>
              <w:marTop w:val="0"/>
              <w:marBottom w:val="0"/>
              <w:divBdr>
                <w:top w:val="none" w:sz="0" w:space="0" w:color="auto"/>
                <w:left w:val="none" w:sz="0" w:space="0" w:color="auto"/>
                <w:bottom w:val="none" w:sz="0" w:space="0" w:color="auto"/>
                <w:right w:val="none" w:sz="0" w:space="0" w:color="auto"/>
              </w:divBdr>
              <w:divsChild>
                <w:div w:id="166025104">
                  <w:marLeft w:val="0"/>
                  <w:marRight w:val="0"/>
                  <w:marTop w:val="0"/>
                  <w:marBottom w:val="0"/>
                  <w:divBdr>
                    <w:top w:val="none" w:sz="0" w:space="0" w:color="auto"/>
                    <w:left w:val="none" w:sz="0" w:space="0" w:color="auto"/>
                    <w:bottom w:val="none" w:sz="0" w:space="0" w:color="auto"/>
                    <w:right w:val="none" w:sz="0" w:space="0" w:color="auto"/>
                  </w:divBdr>
                </w:div>
              </w:divsChild>
            </w:div>
            <w:div w:id="1339962001">
              <w:marLeft w:val="0"/>
              <w:marRight w:val="0"/>
              <w:marTop w:val="0"/>
              <w:marBottom w:val="0"/>
              <w:divBdr>
                <w:top w:val="none" w:sz="0" w:space="0" w:color="auto"/>
                <w:left w:val="none" w:sz="0" w:space="0" w:color="auto"/>
                <w:bottom w:val="none" w:sz="0" w:space="0" w:color="auto"/>
                <w:right w:val="none" w:sz="0" w:space="0" w:color="auto"/>
              </w:divBdr>
              <w:divsChild>
                <w:div w:id="211015196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302231183">
                  <w:marLeft w:val="0"/>
                  <w:marRight w:val="0"/>
                  <w:marTop w:val="0"/>
                  <w:marBottom w:val="0"/>
                  <w:divBdr>
                    <w:top w:val="none" w:sz="0" w:space="0" w:color="auto"/>
                    <w:left w:val="none" w:sz="0" w:space="0" w:color="auto"/>
                    <w:bottom w:val="none" w:sz="0" w:space="0" w:color="auto"/>
                    <w:right w:val="none" w:sz="0" w:space="0" w:color="auto"/>
                  </w:divBdr>
                </w:div>
                <w:div w:id="657611748">
                  <w:marLeft w:val="0"/>
                  <w:marRight w:val="0"/>
                  <w:marTop w:val="0"/>
                  <w:marBottom w:val="0"/>
                  <w:divBdr>
                    <w:top w:val="none" w:sz="0" w:space="0" w:color="auto"/>
                    <w:left w:val="none" w:sz="0" w:space="0" w:color="auto"/>
                    <w:bottom w:val="none" w:sz="0" w:space="0" w:color="auto"/>
                    <w:right w:val="none" w:sz="0" w:space="0" w:color="auto"/>
                  </w:divBdr>
                </w:div>
              </w:divsChild>
            </w:div>
            <w:div w:id="1959406266">
              <w:marLeft w:val="0"/>
              <w:marRight w:val="0"/>
              <w:marTop w:val="0"/>
              <w:marBottom w:val="0"/>
              <w:divBdr>
                <w:top w:val="none" w:sz="0" w:space="0" w:color="auto"/>
                <w:left w:val="none" w:sz="0" w:space="0" w:color="auto"/>
                <w:bottom w:val="none" w:sz="0" w:space="0" w:color="auto"/>
                <w:right w:val="none" w:sz="0" w:space="0" w:color="auto"/>
              </w:divBdr>
              <w:divsChild>
                <w:div w:id="1825009208">
                  <w:marLeft w:val="0"/>
                  <w:marRight w:val="0"/>
                  <w:marTop w:val="0"/>
                  <w:marBottom w:val="0"/>
                  <w:divBdr>
                    <w:top w:val="none" w:sz="0" w:space="0" w:color="auto"/>
                    <w:left w:val="none" w:sz="0" w:space="0" w:color="auto"/>
                    <w:bottom w:val="none" w:sz="0" w:space="0" w:color="auto"/>
                    <w:right w:val="none" w:sz="0" w:space="0" w:color="auto"/>
                  </w:divBdr>
                </w:div>
                <w:div w:id="1932396668">
                  <w:marLeft w:val="0"/>
                  <w:marRight w:val="0"/>
                  <w:marTop w:val="0"/>
                  <w:marBottom w:val="0"/>
                  <w:divBdr>
                    <w:top w:val="none" w:sz="0" w:space="0" w:color="auto"/>
                    <w:left w:val="none" w:sz="0" w:space="0" w:color="auto"/>
                    <w:bottom w:val="none" w:sz="0" w:space="0" w:color="auto"/>
                    <w:right w:val="none" w:sz="0" w:space="0" w:color="auto"/>
                  </w:divBdr>
                </w:div>
                <w:div w:id="111899587">
                  <w:marLeft w:val="0"/>
                  <w:marRight w:val="0"/>
                  <w:marTop w:val="0"/>
                  <w:marBottom w:val="0"/>
                  <w:divBdr>
                    <w:top w:val="none" w:sz="0" w:space="0" w:color="auto"/>
                    <w:left w:val="none" w:sz="0" w:space="0" w:color="auto"/>
                    <w:bottom w:val="none" w:sz="0" w:space="0" w:color="auto"/>
                    <w:right w:val="none" w:sz="0" w:space="0" w:color="auto"/>
                  </w:divBdr>
                </w:div>
                <w:div w:id="951475836">
                  <w:marLeft w:val="0"/>
                  <w:marRight w:val="0"/>
                  <w:marTop w:val="0"/>
                  <w:marBottom w:val="0"/>
                  <w:divBdr>
                    <w:top w:val="none" w:sz="0" w:space="0" w:color="auto"/>
                    <w:left w:val="none" w:sz="0" w:space="0" w:color="auto"/>
                    <w:bottom w:val="none" w:sz="0" w:space="0" w:color="auto"/>
                    <w:right w:val="none" w:sz="0" w:space="0" w:color="auto"/>
                  </w:divBdr>
                </w:div>
                <w:div w:id="1885870647">
                  <w:marLeft w:val="0"/>
                  <w:marRight w:val="0"/>
                  <w:marTop w:val="0"/>
                  <w:marBottom w:val="0"/>
                  <w:divBdr>
                    <w:top w:val="none" w:sz="0" w:space="0" w:color="auto"/>
                    <w:left w:val="none" w:sz="0" w:space="0" w:color="auto"/>
                    <w:bottom w:val="none" w:sz="0" w:space="0" w:color="auto"/>
                    <w:right w:val="none" w:sz="0" w:space="0" w:color="auto"/>
                  </w:divBdr>
                </w:div>
                <w:div w:id="987051028">
                  <w:marLeft w:val="0"/>
                  <w:marRight w:val="0"/>
                  <w:marTop w:val="0"/>
                  <w:marBottom w:val="0"/>
                  <w:divBdr>
                    <w:top w:val="none" w:sz="0" w:space="0" w:color="auto"/>
                    <w:left w:val="none" w:sz="0" w:space="0" w:color="auto"/>
                    <w:bottom w:val="none" w:sz="0" w:space="0" w:color="auto"/>
                    <w:right w:val="none" w:sz="0" w:space="0" w:color="auto"/>
                  </w:divBdr>
                </w:div>
                <w:div w:id="2004315273">
                  <w:marLeft w:val="0"/>
                  <w:marRight w:val="0"/>
                  <w:marTop w:val="0"/>
                  <w:marBottom w:val="0"/>
                  <w:divBdr>
                    <w:top w:val="none" w:sz="0" w:space="0" w:color="auto"/>
                    <w:left w:val="none" w:sz="0" w:space="0" w:color="auto"/>
                    <w:bottom w:val="none" w:sz="0" w:space="0" w:color="auto"/>
                    <w:right w:val="none" w:sz="0" w:space="0" w:color="auto"/>
                  </w:divBdr>
                </w:div>
              </w:divsChild>
            </w:div>
            <w:div w:id="105271282">
              <w:marLeft w:val="0"/>
              <w:marRight w:val="0"/>
              <w:marTop w:val="0"/>
              <w:marBottom w:val="0"/>
              <w:divBdr>
                <w:top w:val="none" w:sz="0" w:space="0" w:color="auto"/>
                <w:left w:val="none" w:sz="0" w:space="0" w:color="auto"/>
                <w:bottom w:val="none" w:sz="0" w:space="0" w:color="auto"/>
                <w:right w:val="none" w:sz="0" w:space="0" w:color="auto"/>
              </w:divBdr>
              <w:divsChild>
                <w:div w:id="947934711">
                  <w:marLeft w:val="0"/>
                  <w:marRight w:val="0"/>
                  <w:marTop w:val="0"/>
                  <w:marBottom w:val="0"/>
                  <w:divBdr>
                    <w:top w:val="none" w:sz="0" w:space="0" w:color="auto"/>
                    <w:left w:val="none" w:sz="0" w:space="0" w:color="auto"/>
                    <w:bottom w:val="none" w:sz="0" w:space="0" w:color="auto"/>
                    <w:right w:val="none" w:sz="0" w:space="0" w:color="auto"/>
                  </w:divBdr>
                </w:div>
                <w:div w:id="159272679">
                  <w:marLeft w:val="0"/>
                  <w:marRight w:val="0"/>
                  <w:marTop w:val="0"/>
                  <w:marBottom w:val="0"/>
                  <w:divBdr>
                    <w:top w:val="none" w:sz="0" w:space="0" w:color="auto"/>
                    <w:left w:val="none" w:sz="0" w:space="0" w:color="auto"/>
                    <w:bottom w:val="none" w:sz="0" w:space="0" w:color="auto"/>
                    <w:right w:val="none" w:sz="0" w:space="0" w:color="auto"/>
                  </w:divBdr>
                </w:div>
              </w:divsChild>
            </w:div>
            <w:div w:id="1550024207">
              <w:marLeft w:val="0"/>
              <w:marRight w:val="0"/>
              <w:marTop w:val="0"/>
              <w:marBottom w:val="0"/>
              <w:divBdr>
                <w:top w:val="none" w:sz="0" w:space="0" w:color="auto"/>
                <w:left w:val="none" w:sz="0" w:space="0" w:color="auto"/>
                <w:bottom w:val="none" w:sz="0" w:space="0" w:color="auto"/>
                <w:right w:val="none" w:sz="0" w:space="0" w:color="auto"/>
              </w:divBdr>
              <w:divsChild>
                <w:div w:id="463932457">
                  <w:marLeft w:val="0"/>
                  <w:marRight w:val="0"/>
                  <w:marTop w:val="0"/>
                  <w:marBottom w:val="0"/>
                  <w:divBdr>
                    <w:top w:val="none" w:sz="0" w:space="0" w:color="auto"/>
                    <w:left w:val="none" w:sz="0" w:space="0" w:color="auto"/>
                    <w:bottom w:val="none" w:sz="0" w:space="0" w:color="auto"/>
                    <w:right w:val="none" w:sz="0" w:space="0" w:color="auto"/>
                  </w:divBdr>
                </w:div>
                <w:div w:id="249969194">
                  <w:marLeft w:val="0"/>
                  <w:marRight w:val="0"/>
                  <w:marTop w:val="0"/>
                  <w:marBottom w:val="0"/>
                  <w:divBdr>
                    <w:top w:val="none" w:sz="0" w:space="0" w:color="auto"/>
                    <w:left w:val="none" w:sz="0" w:space="0" w:color="auto"/>
                    <w:bottom w:val="none" w:sz="0" w:space="0" w:color="auto"/>
                    <w:right w:val="none" w:sz="0" w:space="0" w:color="auto"/>
                  </w:divBdr>
                </w:div>
                <w:div w:id="2113159226">
                  <w:marLeft w:val="0"/>
                  <w:marRight w:val="0"/>
                  <w:marTop w:val="0"/>
                  <w:marBottom w:val="0"/>
                  <w:divBdr>
                    <w:top w:val="none" w:sz="0" w:space="0" w:color="auto"/>
                    <w:left w:val="none" w:sz="0" w:space="0" w:color="auto"/>
                    <w:bottom w:val="none" w:sz="0" w:space="0" w:color="auto"/>
                    <w:right w:val="none" w:sz="0" w:space="0" w:color="auto"/>
                  </w:divBdr>
                </w:div>
                <w:div w:id="100998594">
                  <w:marLeft w:val="0"/>
                  <w:marRight w:val="0"/>
                  <w:marTop w:val="0"/>
                  <w:marBottom w:val="0"/>
                  <w:divBdr>
                    <w:top w:val="none" w:sz="0" w:space="0" w:color="auto"/>
                    <w:left w:val="none" w:sz="0" w:space="0" w:color="auto"/>
                    <w:bottom w:val="none" w:sz="0" w:space="0" w:color="auto"/>
                    <w:right w:val="none" w:sz="0" w:space="0" w:color="auto"/>
                  </w:divBdr>
                </w:div>
                <w:div w:id="707342048">
                  <w:marLeft w:val="0"/>
                  <w:marRight w:val="0"/>
                  <w:marTop w:val="0"/>
                  <w:marBottom w:val="0"/>
                  <w:divBdr>
                    <w:top w:val="none" w:sz="0" w:space="0" w:color="auto"/>
                    <w:left w:val="none" w:sz="0" w:space="0" w:color="auto"/>
                    <w:bottom w:val="none" w:sz="0" w:space="0" w:color="auto"/>
                    <w:right w:val="none" w:sz="0" w:space="0" w:color="auto"/>
                  </w:divBdr>
                </w:div>
              </w:divsChild>
            </w:div>
            <w:div w:id="1013610459">
              <w:marLeft w:val="0"/>
              <w:marRight w:val="0"/>
              <w:marTop w:val="0"/>
              <w:marBottom w:val="0"/>
              <w:divBdr>
                <w:top w:val="none" w:sz="0" w:space="0" w:color="auto"/>
                <w:left w:val="none" w:sz="0" w:space="0" w:color="auto"/>
                <w:bottom w:val="none" w:sz="0" w:space="0" w:color="auto"/>
                <w:right w:val="none" w:sz="0" w:space="0" w:color="auto"/>
              </w:divBdr>
              <w:divsChild>
                <w:div w:id="554894544">
                  <w:marLeft w:val="0"/>
                  <w:marRight w:val="0"/>
                  <w:marTop w:val="0"/>
                  <w:marBottom w:val="0"/>
                  <w:divBdr>
                    <w:top w:val="none" w:sz="0" w:space="0" w:color="auto"/>
                    <w:left w:val="none" w:sz="0" w:space="0" w:color="auto"/>
                    <w:bottom w:val="none" w:sz="0" w:space="0" w:color="auto"/>
                    <w:right w:val="none" w:sz="0" w:space="0" w:color="auto"/>
                  </w:divBdr>
                </w:div>
                <w:div w:id="499660685">
                  <w:marLeft w:val="0"/>
                  <w:marRight w:val="0"/>
                  <w:marTop w:val="0"/>
                  <w:marBottom w:val="0"/>
                  <w:divBdr>
                    <w:top w:val="none" w:sz="0" w:space="0" w:color="auto"/>
                    <w:left w:val="none" w:sz="0" w:space="0" w:color="auto"/>
                    <w:bottom w:val="none" w:sz="0" w:space="0" w:color="auto"/>
                    <w:right w:val="none" w:sz="0" w:space="0" w:color="auto"/>
                  </w:divBdr>
                </w:div>
                <w:div w:id="1153528682">
                  <w:marLeft w:val="0"/>
                  <w:marRight w:val="0"/>
                  <w:marTop w:val="0"/>
                  <w:marBottom w:val="0"/>
                  <w:divBdr>
                    <w:top w:val="none" w:sz="0" w:space="0" w:color="auto"/>
                    <w:left w:val="none" w:sz="0" w:space="0" w:color="auto"/>
                    <w:bottom w:val="none" w:sz="0" w:space="0" w:color="auto"/>
                    <w:right w:val="none" w:sz="0" w:space="0" w:color="auto"/>
                  </w:divBdr>
                </w:div>
                <w:div w:id="1663270157">
                  <w:marLeft w:val="0"/>
                  <w:marRight w:val="0"/>
                  <w:marTop w:val="0"/>
                  <w:marBottom w:val="0"/>
                  <w:divBdr>
                    <w:top w:val="none" w:sz="0" w:space="0" w:color="auto"/>
                    <w:left w:val="none" w:sz="0" w:space="0" w:color="auto"/>
                    <w:bottom w:val="none" w:sz="0" w:space="0" w:color="auto"/>
                    <w:right w:val="none" w:sz="0" w:space="0" w:color="auto"/>
                  </w:divBdr>
                </w:div>
                <w:div w:id="105271870">
                  <w:marLeft w:val="0"/>
                  <w:marRight w:val="0"/>
                  <w:marTop w:val="0"/>
                  <w:marBottom w:val="0"/>
                  <w:divBdr>
                    <w:top w:val="none" w:sz="0" w:space="0" w:color="auto"/>
                    <w:left w:val="none" w:sz="0" w:space="0" w:color="auto"/>
                    <w:bottom w:val="none" w:sz="0" w:space="0" w:color="auto"/>
                    <w:right w:val="none" w:sz="0" w:space="0" w:color="auto"/>
                  </w:divBdr>
                </w:div>
                <w:div w:id="772289123">
                  <w:marLeft w:val="0"/>
                  <w:marRight w:val="0"/>
                  <w:marTop w:val="0"/>
                  <w:marBottom w:val="0"/>
                  <w:divBdr>
                    <w:top w:val="none" w:sz="0" w:space="0" w:color="auto"/>
                    <w:left w:val="none" w:sz="0" w:space="0" w:color="auto"/>
                    <w:bottom w:val="none" w:sz="0" w:space="0" w:color="auto"/>
                    <w:right w:val="none" w:sz="0" w:space="0" w:color="auto"/>
                  </w:divBdr>
                </w:div>
                <w:div w:id="78141054">
                  <w:marLeft w:val="0"/>
                  <w:marRight w:val="0"/>
                  <w:marTop w:val="0"/>
                  <w:marBottom w:val="0"/>
                  <w:divBdr>
                    <w:top w:val="none" w:sz="0" w:space="0" w:color="auto"/>
                    <w:left w:val="none" w:sz="0" w:space="0" w:color="auto"/>
                    <w:bottom w:val="none" w:sz="0" w:space="0" w:color="auto"/>
                    <w:right w:val="none" w:sz="0" w:space="0" w:color="auto"/>
                  </w:divBdr>
                </w:div>
                <w:div w:id="1099301373">
                  <w:marLeft w:val="0"/>
                  <w:marRight w:val="0"/>
                  <w:marTop w:val="0"/>
                  <w:marBottom w:val="0"/>
                  <w:divBdr>
                    <w:top w:val="none" w:sz="0" w:space="0" w:color="auto"/>
                    <w:left w:val="none" w:sz="0" w:space="0" w:color="auto"/>
                    <w:bottom w:val="none" w:sz="0" w:space="0" w:color="auto"/>
                    <w:right w:val="none" w:sz="0" w:space="0" w:color="auto"/>
                  </w:divBdr>
                </w:div>
              </w:divsChild>
            </w:div>
            <w:div w:id="407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3404-C7F5-44F4-8AE5-250FDBBD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4369</Words>
  <Characters>26216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1</cp:revision>
  <dcterms:created xsi:type="dcterms:W3CDTF">2017-06-29T10:01:00Z</dcterms:created>
  <dcterms:modified xsi:type="dcterms:W3CDTF">2017-06-29T10:04:00Z</dcterms:modified>
</cp:coreProperties>
</file>