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9E" w:rsidRPr="009D489E" w:rsidRDefault="009D489E" w:rsidP="009D4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9D489E">
        <w:rPr>
          <w:rFonts w:ascii="Arial" w:eastAsia="Times New Roman" w:hAnsi="Arial" w:cs="Arial"/>
          <w:vanish/>
          <w:lang w:eastAsia="pl-PL"/>
        </w:rPr>
        <w:t>Początek formularza</w:t>
      </w:r>
    </w:p>
    <w:p w:rsidR="009D489E" w:rsidRPr="009D489E" w:rsidRDefault="009D489E" w:rsidP="009D489E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lang w:eastAsia="pl-PL"/>
        </w:rPr>
        <w:t xml:space="preserve">Ogłoszenie nr 616628-N-2017 z dnia 2017-11-16 r. </w:t>
      </w:r>
    </w:p>
    <w:p w:rsidR="009D489E" w:rsidRDefault="009D489E" w:rsidP="009D489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b/>
          <w:lang w:eastAsia="pl-PL"/>
        </w:rPr>
        <w:t>Wojewódzki Urząd Pracy w Poznaniu: Dostawa komputerów typu laptop, zwanych dalej laptopami i oprogramowania Office</w:t>
      </w:r>
      <w:r w:rsidRPr="009D489E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9D489E" w:rsidRPr="009D489E" w:rsidRDefault="009D489E" w:rsidP="009D489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9D489E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9D489E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9D489E">
        <w:rPr>
          <w:rFonts w:ascii="Arial" w:eastAsia="Times New Roman" w:hAnsi="Arial" w:cs="Arial"/>
          <w:b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9D489E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9D489E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9D489E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9D489E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9D489E">
        <w:rPr>
          <w:rFonts w:ascii="Arial" w:eastAsia="Times New Roman" w:hAnsi="Arial" w:cs="Arial"/>
          <w:lang w:eastAsia="pl-PL"/>
        </w:rPr>
        <w:t xml:space="preserve">Administracja samorządowa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9D489E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Tak </w:t>
      </w:r>
      <w:r w:rsidRPr="009D489E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Elektronicznie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adres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Tak </w:t>
      </w:r>
      <w:r w:rsidRPr="009D489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9D489E">
        <w:rPr>
          <w:rFonts w:ascii="Arial" w:eastAsia="Times New Roman" w:hAnsi="Arial" w:cs="Arial"/>
          <w:lang w:eastAsia="pl-PL"/>
        </w:rPr>
        <w:br/>
        <w:t xml:space="preserve">Forma pisemna </w:t>
      </w:r>
      <w:r w:rsidRPr="009D489E">
        <w:rPr>
          <w:rFonts w:ascii="Arial" w:eastAsia="Times New Roman" w:hAnsi="Arial" w:cs="Arial"/>
          <w:lang w:eastAsia="pl-PL"/>
        </w:rPr>
        <w:br/>
        <w:t xml:space="preserve">Adres: </w:t>
      </w:r>
      <w:r w:rsidRPr="009D489E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9D489E">
        <w:rPr>
          <w:rFonts w:ascii="Arial" w:eastAsia="Times New Roman" w:hAnsi="Arial" w:cs="Arial"/>
          <w:lang w:eastAsia="pl-PL"/>
        </w:rPr>
        <w:t xml:space="preserve">Dostawa komputerów typu laptop, zwanych dalej laptopami i oprogramowania Office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9D489E">
        <w:rPr>
          <w:rFonts w:ascii="Arial" w:eastAsia="Times New Roman" w:hAnsi="Arial" w:cs="Arial"/>
          <w:lang w:eastAsia="pl-PL"/>
        </w:rPr>
        <w:t xml:space="preserve">WUPXXV/2/3321/5/2017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9D489E" w:rsidRPr="009D489E" w:rsidRDefault="009D489E" w:rsidP="009D489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</w:p>
    <w:p w:rsid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9D489E">
        <w:rPr>
          <w:rFonts w:ascii="Arial" w:eastAsia="Times New Roman" w:hAnsi="Arial" w:cs="Arial"/>
          <w:lang w:eastAsia="pl-PL"/>
        </w:rPr>
        <w:t xml:space="preserve">Dostawy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9D489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9D489E">
        <w:rPr>
          <w:rFonts w:ascii="Arial" w:eastAsia="Times New Roman" w:hAnsi="Arial" w:cs="Arial"/>
          <w:lang w:eastAsia="pl-PL"/>
        </w:rPr>
        <w:t xml:space="preserve">1. Przedmiotem zamówienia jest dostawa komputerów typu laptop, zwanych dalej laptopami i oprogramowania Office. 2. Opis przedmiotu zamówienia został określony w załączniku nr 6 stanowiącym integralną część SIWZ.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9D489E">
        <w:rPr>
          <w:rFonts w:ascii="Arial" w:eastAsia="Times New Roman" w:hAnsi="Arial" w:cs="Arial"/>
          <w:lang w:eastAsia="pl-PL"/>
        </w:rPr>
        <w:t xml:space="preserve">30213100-6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9D489E" w:rsidRPr="009D489E" w:rsidTr="009D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9D489E" w:rsidRPr="009D489E" w:rsidTr="009D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48624000-8</w:t>
            </w:r>
          </w:p>
        </w:tc>
      </w:tr>
    </w:tbl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9D489E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9D489E">
        <w:rPr>
          <w:rFonts w:ascii="Arial" w:eastAsia="Times New Roman" w:hAnsi="Arial" w:cs="Arial"/>
          <w:lang w:eastAsia="pl-PL"/>
        </w:rPr>
        <w:t xml:space="preserve">: </w:t>
      </w:r>
      <w:r w:rsidRPr="009D489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9D489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Default="009D489E" w:rsidP="009D489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>miesiącach:   </w:t>
      </w:r>
      <w:r w:rsidRPr="009D489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9D489E">
        <w:rPr>
          <w:rFonts w:ascii="Arial" w:eastAsia="Times New Roman" w:hAnsi="Arial" w:cs="Arial"/>
          <w:b/>
          <w:bCs/>
          <w:lang w:eastAsia="pl-PL"/>
        </w:rPr>
        <w:t>dniach:</w:t>
      </w:r>
      <w:r w:rsidRPr="009D489E">
        <w:rPr>
          <w:rFonts w:ascii="Arial" w:eastAsia="Times New Roman" w:hAnsi="Arial" w:cs="Arial"/>
          <w:lang w:eastAsia="pl-PL"/>
        </w:rPr>
        <w:t xml:space="preserve"> 14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i/>
          <w:iCs/>
          <w:lang w:eastAsia="pl-PL"/>
        </w:rPr>
        <w:t>lub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9D489E">
        <w:rPr>
          <w:rFonts w:ascii="Arial" w:eastAsia="Times New Roman" w:hAnsi="Arial" w:cs="Arial"/>
          <w:lang w:eastAsia="pl-PL"/>
        </w:rPr>
        <w:t> </w:t>
      </w:r>
      <w:r w:rsidRPr="009D489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9D489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9D489E">
        <w:rPr>
          <w:rFonts w:ascii="Arial" w:eastAsia="Times New Roman" w:hAnsi="Arial" w:cs="Arial"/>
          <w:lang w:eastAsia="pl-PL"/>
        </w:rPr>
        <w:br/>
        <w:t xml:space="preserve">Określenie warunków: O udzielenie zamówienia mogą ubiegać się Wykonawcy, którzy spełniają warunek udziału w postępowaniu określony w art. 22 ust. 1b pkt 3 ustawy Pzp, dotyczący zdolności technicznej lub zawodowej. Zamawiający uzna, że Wykonawca spełnia ww. warunek, jeśli wykaże, że w okresie ostatnich trzech lat przed upływem terminu składania ofert, a jeżeli okres prowadzenia działalności jest krótszy – w tym okresie, wykonał należycie co najmniej jedną dostawę sprzętu komputerowego i oprogramowania o wartości co najmniej 90 000,00 zł brutto. </w:t>
      </w:r>
      <w:r w:rsidRPr="009D489E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9D489E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9D489E">
        <w:rPr>
          <w:rFonts w:ascii="Arial" w:eastAsia="Times New Roman" w:hAnsi="Arial" w:cs="Arial"/>
          <w:lang w:eastAsia="pl-PL"/>
        </w:rPr>
        <w:br/>
        <w:t xml:space="preserve">Tak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Wykaz dostaw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W celu potwierdzenia, że oferowane dostawy odpowiadają wymaganiom określonym przez Zamawiającego, Zamawiający wymaga przedstawienia protokołu z przeprowadzonych testów </w:t>
      </w:r>
      <w:proofErr w:type="spellStart"/>
      <w:r w:rsidRPr="009D489E">
        <w:rPr>
          <w:rFonts w:ascii="Arial" w:eastAsia="Times New Roman" w:hAnsi="Arial" w:cs="Arial"/>
          <w:lang w:eastAsia="pl-PL"/>
        </w:rPr>
        <w:t>BAPCo</w:t>
      </w:r>
      <w:proofErr w:type="spellEnd"/>
      <w:r w:rsidRPr="009D489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D489E">
        <w:rPr>
          <w:rFonts w:ascii="Arial" w:eastAsia="Times New Roman" w:hAnsi="Arial" w:cs="Arial"/>
          <w:lang w:eastAsia="pl-PL"/>
        </w:rPr>
        <w:t>SYSmark</w:t>
      </w:r>
      <w:proofErr w:type="spellEnd"/>
      <w:r w:rsidRPr="009D489E">
        <w:rPr>
          <w:rFonts w:ascii="Arial" w:eastAsia="Times New Roman" w:hAnsi="Arial" w:cs="Arial"/>
          <w:lang w:eastAsia="pl-PL"/>
        </w:rPr>
        <w:t xml:space="preserve"> 2014 potwierdzającego, spełnienie wymagań określonych w pkt 1.2 Tabeli w Załączniku nr 6 do SIWZ dla oferowanego urządzenia.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9D489E" w:rsidRDefault="009D489E" w:rsidP="009D489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9D489E">
        <w:rPr>
          <w:rFonts w:ascii="Arial" w:eastAsia="Times New Roman" w:hAnsi="Arial" w:cs="Arial"/>
          <w:lang w:eastAsia="pl-PL"/>
        </w:rPr>
        <w:t xml:space="preserve">Przetarg nieograniczony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Liczba wykonawców   </w:t>
      </w:r>
      <w:r w:rsidRPr="009D489E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9D489E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9D489E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Umowa ramowa będzie zawarta: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9D489E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9D489E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9D489E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489E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9D489E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Czas trwania: </w:t>
      </w:r>
      <w:r w:rsidRPr="009D489E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9D489E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1046"/>
      </w:tblGrid>
      <w:tr w:rsidR="009D489E" w:rsidRPr="009D489E" w:rsidTr="009D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9D489E" w:rsidRPr="009D489E" w:rsidTr="009D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9D489E" w:rsidRPr="009D489E" w:rsidTr="009D4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89E" w:rsidRPr="009D489E" w:rsidRDefault="009D489E" w:rsidP="009D489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D489E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9D489E">
        <w:rPr>
          <w:rFonts w:ascii="Arial" w:eastAsia="Times New Roman" w:hAnsi="Arial" w:cs="Arial"/>
          <w:lang w:eastAsia="pl-PL"/>
        </w:rPr>
        <w:t xml:space="preserve">(przetarg nieograniczony)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489E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9D489E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9D489E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9D489E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Czas trwania: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9D489E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9D489E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489E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9D489E">
        <w:rPr>
          <w:rFonts w:ascii="Arial" w:eastAsia="Times New Roman" w:hAnsi="Arial" w:cs="Arial"/>
          <w:lang w:eastAsia="pl-PL"/>
        </w:rPr>
        <w:t xml:space="preserve"> Nie </w:t>
      </w:r>
      <w:r w:rsidRPr="009D489E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9D489E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9D489E">
        <w:rPr>
          <w:rFonts w:ascii="Arial" w:eastAsia="Times New Roman" w:hAnsi="Arial" w:cs="Arial"/>
          <w:lang w:eastAsia="pl-PL"/>
        </w:rPr>
        <w:br/>
        <w:t xml:space="preserve">Data: 2017-11-24, godzina: 10:30, </w:t>
      </w:r>
      <w:r w:rsidRPr="009D489E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489E">
        <w:rPr>
          <w:rFonts w:ascii="Arial" w:eastAsia="Times New Roman" w:hAnsi="Arial" w:cs="Arial"/>
          <w:lang w:eastAsia="pl-PL"/>
        </w:rPr>
        <w:br/>
        <w:t xml:space="preserve">Nie </w:t>
      </w:r>
      <w:r w:rsidRPr="009D489E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9D489E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9D489E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489E">
        <w:rPr>
          <w:rFonts w:ascii="Arial" w:eastAsia="Times New Roman" w:hAnsi="Arial" w:cs="Arial"/>
          <w:lang w:eastAsia="pl-PL"/>
        </w:rPr>
        <w:t xml:space="preserve"> Nie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489E">
        <w:rPr>
          <w:rFonts w:ascii="Arial" w:eastAsia="Times New Roman" w:hAnsi="Arial" w:cs="Arial"/>
          <w:lang w:eastAsia="pl-PL"/>
        </w:rPr>
        <w:t xml:space="preserve"> Nie </w:t>
      </w:r>
      <w:r w:rsidRPr="009D489E">
        <w:rPr>
          <w:rFonts w:ascii="Arial" w:eastAsia="Times New Roman" w:hAnsi="Arial" w:cs="Arial"/>
          <w:lang w:eastAsia="pl-PL"/>
        </w:rPr>
        <w:br/>
      </w:r>
      <w:r w:rsidRPr="009D489E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9D489E">
        <w:rPr>
          <w:rFonts w:ascii="Arial" w:eastAsia="Times New Roman" w:hAnsi="Arial" w:cs="Arial"/>
          <w:lang w:eastAsia="pl-PL"/>
        </w:rPr>
        <w:t xml:space="preserve"> </w:t>
      </w:r>
      <w:r w:rsidRPr="009D489E">
        <w:rPr>
          <w:rFonts w:ascii="Arial" w:eastAsia="Times New Roman" w:hAnsi="Arial" w:cs="Arial"/>
          <w:lang w:eastAsia="pl-PL"/>
        </w:rPr>
        <w:br/>
      </w:r>
    </w:p>
    <w:p w:rsidR="009D489E" w:rsidRPr="009D489E" w:rsidRDefault="009D489E" w:rsidP="009D489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489E">
        <w:rPr>
          <w:rFonts w:ascii="Arial" w:eastAsia="Times New Roman" w:hAnsi="Arial" w:cs="Arial"/>
          <w:b/>
          <w:u w:val="single"/>
          <w:lang w:eastAsia="pl-PL"/>
        </w:rPr>
        <w:t xml:space="preserve">ZAŁĄCZNIK I - INFORMACJE DOTYCZĄCE OFERT CZĘŚCIOWYCH </w:t>
      </w:r>
    </w:p>
    <w:p w:rsidR="009D489E" w:rsidRPr="009D489E" w:rsidRDefault="009D489E" w:rsidP="009D489E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9D489E" w:rsidRPr="009D489E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9D489E">
          <w:rPr>
            <w:rFonts w:ascii="Arial" w:hAnsi="Arial" w:cs="Arial"/>
            <w:noProof/>
            <w:sz w:val="20"/>
            <w:szCs w:val="20"/>
          </w:rPr>
          <w:t>5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20208"/>
    <w:rsid w:val="00172403"/>
    <w:rsid w:val="001D11F7"/>
    <w:rsid w:val="00246837"/>
    <w:rsid w:val="0029253B"/>
    <w:rsid w:val="002E4DC0"/>
    <w:rsid w:val="002F792D"/>
    <w:rsid w:val="003D0163"/>
    <w:rsid w:val="004E4E48"/>
    <w:rsid w:val="00501951"/>
    <w:rsid w:val="00601EEC"/>
    <w:rsid w:val="00653619"/>
    <w:rsid w:val="006B4E6F"/>
    <w:rsid w:val="00726EF5"/>
    <w:rsid w:val="00756108"/>
    <w:rsid w:val="007F7731"/>
    <w:rsid w:val="008A0F24"/>
    <w:rsid w:val="008A26CA"/>
    <w:rsid w:val="00926A08"/>
    <w:rsid w:val="009D489E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30</cp:revision>
  <cp:lastPrinted>2017-09-21T12:09:00Z</cp:lastPrinted>
  <dcterms:created xsi:type="dcterms:W3CDTF">2014-01-08T12:58:00Z</dcterms:created>
  <dcterms:modified xsi:type="dcterms:W3CDTF">2017-11-16T11:29:00Z</dcterms:modified>
</cp:coreProperties>
</file>