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72" w:rsidRDefault="00267C72" w:rsidP="00267C72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267C72" w:rsidRDefault="00267C72" w:rsidP="00267C72">
      <w:pPr>
        <w:spacing w:after="240" w:line="260" w:lineRule="atLeast"/>
      </w:pPr>
      <w:hyperlink r:id="rId6" w:tgtFrame="_blank" w:history="1">
        <w:r>
          <w:rPr>
            <w:rStyle w:val="Hipercze"/>
          </w:rPr>
          <w:t>www.wup.poznan.pl</w:t>
        </w:r>
      </w:hyperlink>
    </w:p>
    <w:p w:rsidR="00267C72" w:rsidRDefault="00267C72" w:rsidP="00267C72">
      <w:pPr>
        <w:spacing w:after="0" w:line="240" w:lineRule="auto"/>
      </w:pPr>
      <w:r>
        <w:pict>
          <v:rect id="_x0000_i1025" style="width:0;height:1.5pt" o:hralign="center" o:hrstd="t" o:hrnoshade="t" o:hr="t" fillcolor="black" stroked="f"/>
        </w:pict>
      </w:r>
    </w:p>
    <w:p w:rsidR="00267C72" w:rsidRDefault="00267C72" w:rsidP="00267C72">
      <w:pPr>
        <w:pStyle w:val="khheader"/>
        <w:spacing w:after="240" w:afterAutospacing="0"/>
      </w:pPr>
      <w:r>
        <w:rPr>
          <w:b/>
          <w:bCs/>
        </w:rPr>
        <w:t>Poznań: Usługa wykonania plakatów i ulotek związanych z obchodami 10-lecia obecności Polski w Unii Europejskiej dla Wojewódzkiego Urzędu Pracy w Poznaniu w 2014 roku.</w:t>
      </w:r>
      <w:r>
        <w:br/>
      </w:r>
      <w:r>
        <w:rPr>
          <w:b/>
          <w:bCs/>
        </w:rPr>
        <w:t>Numer ogłoszenia: 61171 - 2014; data zamieszczenia: 21.03.2014</w:t>
      </w:r>
      <w:r>
        <w:br/>
        <w:t>OGŁOSZENIE O ZAMÓWIENIU - usługi</w:t>
      </w:r>
    </w:p>
    <w:p w:rsidR="00267C72" w:rsidRDefault="00267C72" w:rsidP="00267C72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267C72" w:rsidRDefault="00267C72" w:rsidP="00267C72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267C72" w:rsidRDefault="00267C72" w:rsidP="00267C72">
      <w:pPr>
        <w:pStyle w:val="khtitle"/>
      </w:pPr>
      <w:r>
        <w:t>SEKCJA I: ZAMAWIAJĄCY</w:t>
      </w:r>
    </w:p>
    <w:p w:rsidR="00267C72" w:rsidRDefault="00267C72" w:rsidP="00267C72">
      <w:pPr>
        <w:pStyle w:val="NormalnyWeb"/>
      </w:pPr>
      <w:r>
        <w:rPr>
          <w:b/>
          <w:bCs/>
        </w:rPr>
        <w:t>I. 1) NAZWA I ADRES:</w:t>
      </w:r>
      <w:r>
        <w:t xml:space="preserve"> Wojewódzki Urząd Pracy w Poznaniu , ul. Kościelna 37, 60-537 Poznań, woj. wielkopolskie, tel. 61 8463819, faks 61 8463820.</w:t>
      </w:r>
    </w:p>
    <w:p w:rsidR="00267C72" w:rsidRDefault="00267C72" w:rsidP="00267C7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Adres strony internetowej zamawiającego:</w:t>
      </w:r>
      <w:r>
        <w:t xml:space="preserve"> www.wup.poznan.pl</w:t>
      </w:r>
    </w:p>
    <w:p w:rsidR="00267C72" w:rsidRDefault="00267C72" w:rsidP="00267C72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267C72" w:rsidRDefault="00267C72" w:rsidP="00267C72">
      <w:pPr>
        <w:pStyle w:val="khtitle"/>
      </w:pPr>
      <w:r>
        <w:t>SEKCJA II: PRZEDMIOT ZAMÓWIENIA</w:t>
      </w:r>
    </w:p>
    <w:p w:rsidR="00267C72" w:rsidRDefault="00267C72" w:rsidP="00267C72">
      <w:pPr>
        <w:pStyle w:val="NormalnyWeb"/>
      </w:pPr>
      <w:r>
        <w:rPr>
          <w:b/>
          <w:bCs/>
        </w:rPr>
        <w:t>II.1) OKREŚLENIE PRZEDMIOTU ZAMÓWIENIA</w:t>
      </w:r>
    </w:p>
    <w:p w:rsidR="00267C72" w:rsidRDefault="00267C72" w:rsidP="00267C72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Usługa wykonania plakatów i ulotek związanych z obchodami 10-lecia obecności Polski w Unii Europejskiej dla Wojewódzkiego Urzędu Pracy w Poznaniu w 2014 roku..</w:t>
      </w:r>
    </w:p>
    <w:p w:rsidR="00267C72" w:rsidRDefault="00267C72" w:rsidP="00267C72">
      <w:pPr>
        <w:pStyle w:val="NormalnyWeb"/>
      </w:pPr>
      <w:r>
        <w:rPr>
          <w:b/>
          <w:bCs/>
        </w:rPr>
        <w:t>II.1.2) Rodzaj zamówienia:</w:t>
      </w:r>
      <w:r>
        <w:t xml:space="preserve"> usługi.</w:t>
      </w:r>
    </w:p>
    <w:p w:rsidR="00267C72" w:rsidRDefault="00267C72" w:rsidP="00267C72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1.Przedmiotem zamówienia jest usługa wykonania plakatów i ulotek związanych z obchodami 10-lecia obecności Polski w Unii Europejskiej: kompleksowe opracowanie graficzne wraz z uzupełnieniem przekazanych przez Zamawiającego treści merytorycznych, przygotowanie do druku (w tym skład, łamanie, korekta techniczna i edytorska), przygotowanie techniczne do druku, druk, usługa dystrybucji na obszarze województwa wielkopolskiego. 2.Szczegółowy opis przedmiotu zamówienia z określeniem wymagań Zamawiającego, które w ramach przedmiotu zamówienia ma zrealizować i zapewnić Wykonawca został określony w załączniku nr 6, który stanowi integralną część SIWZ. 3.Przedmiot zamówienia musi spełniać normy jakości i bezpieczeństwa określone w prawodawstwie krajowym i wspólnotowym. 4. Wykonawca zobowiązuje się wykonać przedmiot zamówienia z należytą starannością oraz według najlepszej wiedzy i doświadczenia. 5.Przedmiot zamówienia jest współfinansowany przez Unię Europejską ze środków Europejskiego Funduszu Społecznego w ramach Pomocy Technicznej Programu Operacyjnego Kapitał Ludzki 2007-2013 - Roczny Plan Działań Informacyjno-Promocyjnych na rok 2014 - zadanie Działania związane z obchodami 10-lecia obecności Polski w UE. 6.Wykonawca zobowiązany jest, zgodnie z zapisami Systemu Realizacji Programu Operacyjnego Kapitał Ludzki, do poddania się kontroli oraz do </w:t>
      </w:r>
      <w:r>
        <w:lastRenderedPageBreak/>
        <w:t>udostępnienia dokumentów związanych z realizacją zamówienia, w tym dokumentów finansowych, do dnia 31 grudnia 2020 roku..</w:t>
      </w:r>
    </w:p>
    <w:p w:rsidR="00267C72" w:rsidRDefault="00267C72" w:rsidP="00267C72">
      <w:pPr>
        <w:pStyle w:val="NormalnyWeb"/>
      </w:pPr>
      <w:r>
        <w:rPr>
          <w:b/>
          <w:bCs/>
        </w:rPr>
        <w:t>II.1.6) Wspólny Słownik Zamówień (CPV):</w:t>
      </w:r>
      <w:r>
        <w:t xml:space="preserve"> 79.82.40.00-6, 79.82.25.00-7.</w:t>
      </w:r>
    </w:p>
    <w:p w:rsidR="00267C72" w:rsidRDefault="00267C72" w:rsidP="00267C72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267C72" w:rsidRDefault="00267C72" w:rsidP="00267C72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267C72" w:rsidRDefault="00267C72" w:rsidP="00267C72"/>
    <w:p w:rsidR="00267C72" w:rsidRDefault="00267C72" w:rsidP="00267C72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Zakończenie: 29.04.2014.</w:t>
      </w:r>
    </w:p>
    <w:p w:rsidR="00267C72" w:rsidRDefault="00267C72" w:rsidP="00267C72">
      <w:pPr>
        <w:pStyle w:val="khtitle"/>
      </w:pPr>
      <w:r>
        <w:t>SEKCJA III: INFORMACJE O CHARAKTERZE PRAWNYM, EKONOMICZNYM, FINANSOWYM I TECHNICZNYM</w:t>
      </w:r>
    </w:p>
    <w:p w:rsidR="00267C72" w:rsidRDefault="00267C72" w:rsidP="00267C72">
      <w:pPr>
        <w:pStyle w:val="NormalnyWeb"/>
      </w:pPr>
      <w:r>
        <w:rPr>
          <w:b/>
          <w:bCs/>
        </w:rPr>
        <w:t>III.2) ZALICZKI</w:t>
      </w:r>
    </w:p>
    <w:p w:rsidR="00267C72" w:rsidRDefault="00267C72" w:rsidP="00267C72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67C72" w:rsidRDefault="00267C72" w:rsidP="00267C72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67C72" w:rsidRDefault="00267C72" w:rsidP="00267C72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267C72" w:rsidRDefault="00267C72" w:rsidP="00267C72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</w:pPr>
      <w:r>
        <w:t>oświadczenie o braku podstaw do wykluczenia;</w:t>
      </w:r>
    </w:p>
    <w:p w:rsidR="00267C72" w:rsidRDefault="00267C72" w:rsidP="00267C72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67C72" w:rsidRDefault="00267C72" w:rsidP="00267C72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</w:pPr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67C72" w:rsidRDefault="00267C72" w:rsidP="00267C72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</w:pPr>
      <w: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67C72" w:rsidRDefault="00267C72" w:rsidP="00267C72">
      <w:pPr>
        <w:pStyle w:val="bold"/>
      </w:pPr>
      <w:r>
        <w:lastRenderedPageBreak/>
        <w:t>III.4.3) Dokumenty podmiotów zagranicznych</w:t>
      </w:r>
    </w:p>
    <w:p w:rsidR="00267C72" w:rsidRDefault="00267C72" w:rsidP="00267C72">
      <w:pPr>
        <w:pStyle w:val="bold"/>
      </w:pPr>
      <w:r>
        <w:t>Jeżeli wykonawca ma siedzibę lub miejsce zamieszkania poza terytorium Rzeczypospolitej Polskiej, przedkłada:</w:t>
      </w:r>
    </w:p>
    <w:p w:rsidR="00267C72" w:rsidRDefault="00267C72" w:rsidP="00267C72">
      <w:pPr>
        <w:pStyle w:val="bold"/>
      </w:pPr>
      <w:r>
        <w:t>III.4.3.1) dokument wystawiony w kraju, w którym ma siedzibę lub miejsce zamieszkania potwierdzający, że:</w:t>
      </w:r>
    </w:p>
    <w:p w:rsidR="00267C72" w:rsidRDefault="00267C72" w:rsidP="00267C72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67C72" w:rsidRDefault="00267C72" w:rsidP="00267C72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</w:pPr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67C72" w:rsidRDefault="00267C72" w:rsidP="00267C72">
      <w:pPr>
        <w:pStyle w:val="bold"/>
      </w:pPr>
      <w:r>
        <w:t>III.4.4) Dokumenty dotyczące przynależności do tej samej grupy kapitałowej</w:t>
      </w:r>
    </w:p>
    <w:p w:rsidR="00267C72" w:rsidRDefault="00267C72" w:rsidP="00267C72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267C72" w:rsidRDefault="00267C72" w:rsidP="00267C72">
      <w:pPr>
        <w:pStyle w:val="NormalnyWeb"/>
      </w:pPr>
      <w:r>
        <w:rPr>
          <w:b/>
          <w:bCs/>
        </w:rPr>
        <w:t>III.6) INNE DOKUMENTY</w:t>
      </w:r>
    </w:p>
    <w:p w:rsidR="00267C72" w:rsidRDefault="00267C72" w:rsidP="00267C72">
      <w:pPr>
        <w:pStyle w:val="bold"/>
      </w:pPr>
      <w:r>
        <w:t>Inne dokumenty niewymienione w pkt III.4) albo w pkt III.5)</w:t>
      </w:r>
    </w:p>
    <w:p w:rsidR="00267C72" w:rsidRDefault="00267C72" w:rsidP="00267C72">
      <w:pPr>
        <w:pStyle w:val="NormalnyWeb"/>
      </w:pPr>
      <w:r>
        <w:t>1. wypełniony załącznik nr 1 do SIWZ - Formularz oferty, 2. wypełniony załącznik nr 5 do SIWZ - Formularz cenowy, 3. pełnomocnictwo/a do podpisania oferty w przypadku, jeżeli osoba podpisująca ofertę nie jest osobą umocowaną na podstawie odpisu z właściwego rejestru lub nie jest Wykonawcą.</w:t>
      </w:r>
    </w:p>
    <w:p w:rsidR="00267C72" w:rsidRDefault="00267C72" w:rsidP="00267C72">
      <w:pPr>
        <w:pStyle w:val="khtitle"/>
      </w:pPr>
      <w:r>
        <w:t>SEKCJA IV: PROCEDURA</w:t>
      </w:r>
    </w:p>
    <w:p w:rsidR="00267C72" w:rsidRDefault="00267C72" w:rsidP="00267C72">
      <w:pPr>
        <w:pStyle w:val="NormalnyWeb"/>
      </w:pPr>
      <w:r>
        <w:rPr>
          <w:b/>
          <w:bCs/>
        </w:rPr>
        <w:t>IV.1) TRYB UDZIELENIA ZAMÓWIENIA</w:t>
      </w:r>
    </w:p>
    <w:p w:rsidR="00267C72" w:rsidRDefault="00267C72" w:rsidP="00267C72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267C72" w:rsidRDefault="00267C72" w:rsidP="00267C72">
      <w:pPr>
        <w:pStyle w:val="NormalnyWeb"/>
      </w:pPr>
      <w:r>
        <w:rPr>
          <w:b/>
          <w:bCs/>
        </w:rPr>
        <w:t>IV.2) KRYTERIA OCENY OFERT</w:t>
      </w:r>
    </w:p>
    <w:p w:rsidR="00267C72" w:rsidRDefault="00267C72" w:rsidP="00267C72">
      <w:pPr>
        <w:pStyle w:val="NormalnyWeb"/>
      </w:pPr>
      <w:r>
        <w:rPr>
          <w:b/>
          <w:bCs/>
        </w:rPr>
        <w:t xml:space="preserve">IV.2.1) Kryteria oceny ofert: </w:t>
      </w:r>
      <w:r>
        <w:t>najniższa cena.</w:t>
      </w:r>
    </w:p>
    <w:p w:rsidR="00267C72" w:rsidRDefault="00267C72" w:rsidP="00267C72">
      <w:pPr>
        <w:pStyle w:val="NormalnyWeb"/>
      </w:pPr>
      <w:r>
        <w:rPr>
          <w:b/>
          <w:bCs/>
        </w:rPr>
        <w:t>IV.4) INFORMACJE ADMINISTRACYJNE</w:t>
      </w:r>
    </w:p>
    <w:p w:rsidR="00267C72" w:rsidRDefault="00267C72" w:rsidP="00267C72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www.wup.poznan.pl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Wojewódzki Urząd Pracy w Poznaniu, ul. Kościelna 37, 60-537 Poznań.</w:t>
      </w:r>
    </w:p>
    <w:p w:rsidR="00267C72" w:rsidRDefault="00267C72" w:rsidP="00267C72">
      <w:pPr>
        <w:pStyle w:val="NormalnyWeb"/>
      </w:pPr>
      <w:r>
        <w:rPr>
          <w:b/>
          <w:bCs/>
        </w:rPr>
        <w:lastRenderedPageBreak/>
        <w:t>IV.4.4) Termin składania wniosków o dopuszczenie do udziału w postępowaniu lub ofert:</w:t>
      </w:r>
      <w:r>
        <w:t xml:space="preserve"> 31.03.2014 godzina 10:30, miejsce: Wojewódzki Urząd Pracy w Poznaniu, ul. Kościelna 37, 60-537 Poznań.</w:t>
      </w:r>
    </w:p>
    <w:p w:rsidR="00267C72" w:rsidRDefault="00267C72" w:rsidP="00267C72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267C72" w:rsidRDefault="00267C72" w:rsidP="00267C72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Przedmiot zamówienia jest współfinansowany przez Unię Europejską ze środków Europejskiego Funduszu Społecznego w ramach Pomocy Technicznej Programu Operacyjnego Kapitał Ludzki 2007-2013 - Roczny Plan Działań Informacyjno-Promocyjnych na rok 2014 - zadanie Działania związane z obchodami 10-lecia obecności Polski w UE.</w:t>
      </w:r>
    </w:p>
    <w:p w:rsidR="00267C72" w:rsidRDefault="00267C72" w:rsidP="00267C72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246837" w:rsidRDefault="00246837">
      <w:bookmarkStart w:id="0" w:name="_GoBack"/>
      <w:bookmarkEnd w:id="0"/>
    </w:p>
    <w:sectPr w:rsidR="00246837" w:rsidSect="00172403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91C"/>
    <w:multiLevelType w:val="multilevel"/>
    <w:tmpl w:val="4E9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93C01"/>
    <w:multiLevelType w:val="multilevel"/>
    <w:tmpl w:val="7350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3140AA"/>
    <w:multiLevelType w:val="multilevel"/>
    <w:tmpl w:val="1CE0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D12C76"/>
    <w:multiLevelType w:val="multilevel"/>
    <w:tmpl w:val="BBE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283080"/>
    <w:multiLevelType w:val="multilevel"/>
    <w:tmpl w:val="D52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2C711E"/>
    <w:multiLevelType w:val="multilevel"/>
    <w:tmpl w:val="B89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7F1F9A"/>
    <w:multiLevelType w:val="multilevel"/>
    <w:tmpl w:val="2A2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36A11"/>
    <w:multiLevelType w:val="multilevel"/>
    <w:tmpl w:val="AA6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1D2D56"/>
    <w:multiLevelType w:val="multilevel"/>
    <w:tmpl w:val="F43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272DC"/>
    <w:multiLevelType w:val="multilevel"/>
    <w:tmpl w:val="57B8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F9"/>
    <w:rsid w:val="00066679"/>
    <w:rsid w:val="00172403"/>
    <w:rsid w:val="00246837"/>
    <w:rsid w:val="00267C72"/>
    <w:rsid w:val="005A7FEF"/>
    <w:rsid w:val="007F7731"/>
    <w:rsid w:val="00A2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679"/>
    <w:rPr>
      <w:color w:val="0000FF" w:themeColor="hyperlink"/>
      <w:u w:val="single"/>
    </w:rPr>
  </w:style>
  <w:style w:type="character" w:customStyle="1" w:styleId="text2">
    <w:name w:val="text2"/>
    <w:basedOn w:val="Domylnaczcionkaakapitu"/>
    <w:rsid w:val="00267C72"/>
  </w:style>
  <w:style w:type="paragraph" w:styleId="NormalnyWeb">
    <w:name w:val="Normal (Web)"/>
    <w:basedOn w:val="Normalny"/>
    <w:uiPriority w:val="99"/>
    <w:semiHidden/>
    <w:unhideWhenUsed/>
    <w:rsid w:val="0026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6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6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679"/>
    <w:rPr>
      <w:color w:val="0000FF" w:themeColor="hyperlink"/>
      <w:u w:val="single"/>
    </w:rPr>
  </w:style>
  <w:style w:type="character" w:customStyle="1" w:styleId="text2">
    <w:name w:val="text2"/>
    <w:basedOn w:val="Domylnaczcionkaakapitu"/>
    <w:rsid w:val="00267C72"/>
  </w:style>
  <w:style w:type="paragraph" w:styleId="NormalnyWeb">
    <w:name w:val="Normal (Web)"/>
    <w:basedOn w:val="Normalny"/>
    <w:uiPriority w:val="99"/>
    <w:semiHidden/>
    <w:unhideWhenUsed/>
    <w:rsid w:val="0026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6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6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6777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ST-1378</cp:lastModifiedBy>
  <cp:revision>4</cp:revision>
  <dcterms:created xsi:type="dcterms:W3CDTF">2014-01-30T11:25:00Z</dcterms:created>
  <dcterms:modified xsi:type="dcterms:W3CDTF">2014-03-21T13:14:00Z</dcterms:modified>
</cp:coreProperties>
</file>