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16" w:rsidRDefault="00713416" w:rsidP="00713416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405030">
        <w:rPr>
          <w:rFonts w:ascii="Arial" w:hAnsi="Arial" w:cs="Arial"/>
          <w:sz w:val="22"/>
        </w:rPr>
        <w:t>Poznań, dnia 28</w:t>
      </w:r>
      <w:r>
        <w:rPr>
          <w:rFonts w:ascii="Arial" w:hAnsi="Arial" w:cs="Arial"/>
          <w:sz w:val="22"/>
        </w:rPr>
        <w:t xml:space="preserve"> listopada 2019 r.</w:t>
      </w:r>
    </w:p>
    <w:p w:rsidR="00713416" w:rsidRDefault="00713416" w:rsidP="0071341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3416" w:rsidRDefault="00713416" w:rsidP="0071341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Zapytanie ofertowe</w:t>
      </w:r>
    </w:p>
    <w:p w:rsidR="00713416" w:rsidRDefault="00713416" w:rsidP="007134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3416" w:rsidRDefault="00713416" w:rsidP="007134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WUPIII/3/0724/122/2019</w:t>
      </w:r>
    </w:p>
    <w:p w:rsidR="00713416" w:rsidRDefault="00713416" w:rsidP="0071341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713416" w:rsidRDefault="00713416" w:rsidP="00713416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713416" w:rsidRDefault="00713416" w:rsidP="0071341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:rsidR="00713416" w:rsidRDefault="00713416" w:rsidP="0071341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 Poznań</w:t>
      </w:r>
    </w:p>
    <w:p w:rsidR="00713416" w:rsidRDefault="00713416" w:rsidP="007134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713416" w:rsidRDefault="00713416" w:rsidP="0071341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 w Wojewódzkim Urzędzie Pracy w Poznaniu – Oddział Zamiejscowy w Pile, Koninie i Lesznie.</w:t>
      </w:r>
    </w:p>
    <w:p w:rsidR="00713416" w:rsidRDefault="00713416" w:rsidP="0071341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713416" w:rsidRDefault="00713416" w:rsidP="00713416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713416" w:rsidRDefault="00713416" w:rsidP="007134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zostało podzielone na 3 części. Zamawiający przewiduje możliwość składania oferty przez Wykonawcę w odniesieniu do wszystkich części zamówienia:</w:t>
      </w:r>
    </w:p>
    <w:p w:rsidR="00713416" w:rsidRDefault="00713416" w:rsidP="007134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1:</w:t>
      </w:r>
    </w:p>
    <w:p w:rsidR="00713416" w:rsidRDefault="00713416" w:rsidP="00713416">
      <w:pPr>
        <w:jc w:val="both"/>
        <w:rPr>
          <w:rFonts w:ascii="Arial" w:eastAsia="Calibri" w:hAnsi="Arial" w:cs="Arial"/>
          <w:sz w:val="22"/>
          <w:szCs w:val="22"/>
        </w:rPr>
      </w:pPr>
    </w:p>
    <w:p w:rsidR="00713416" w:rsidRDefault="00713416" w:rsidP="00713416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Świadczenie usługi monitorowania systemu alarmowego zainstalowanego </w:t>
      </w:r>
      <w:r>
        <w:rPr>
          <w:rFonts w:ascii="Arial" w:eastAsia="Calibri" w:hAnsi="Arial" w:cs="Arial"/>
        </w:rPr>
        <w:br/>
        <w:t>w budynku Wojewódzkiego Urzędu Pracy w Poznaniu Oddział Zamiejscowy w Pile przy al. Niepodległości 24 w terminie 01.01.2020 r. – 31.12.2020 r.: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transmisja realizowana będzie za pośrednictwem modułu i sygnału GSM,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system alarmu włamania obejmuje trzy kondygnacje tj. parter, I piętro, II piętro budynku.</w:t>
      </w:r>
    </w:p>
    <w:p w:rsidR="00713416" w:rsidRDefault="00713416" w:rsidP="00713416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Zobowiązywania Wykonawcy: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i przyjmowanie sygnałów systemu sygnalizacji włamania </w:t>
      </w:r>
      <w:r>
        <w:rPr>
          <w:rFonts w:ascii="Arial" w:eastAsia="Calibri" w:hAnsi="Arial" w:cs="Arial"/>
        </w:rPr>
        <w:br/>
        <w:t xml:space="preserve">z obiektu Zamawiającego realizowane będzie poza godzinami pracy Urzędu </w:t>
      </w:r>
      <w:r>
        <w:rPr>
          <w:rFonts w:ascii="Arial" w:eastAsia="Calibri" w:hAnsi="Arial" w:cs="Arial"/>
        </w:rPr>
        <w:br/>
        <w:t xml:space="preserve">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713416" w:rsidRDefault="00713416" w:rsidP="00713416">
      <w:pPr>
        <w:pStyle w:val="Akapitzlist"/>
        <w:numPr>
          <w:ilvl w:val="2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posiadać optyczno – akustyczną sygnalizację stanów alarmowych oraz sygnalizację wykrycia uszkodzenia torów i urządzeń transmisji sygnału alarmowego,</w:t>
      </w:r>
    </w:p>
    <w:p w:rsidR="00713416" w:rsidRDefault="00713416" w:rsidP="00713416">
      <w:pPr>
        <w:pStyle w:val="Akapitzlist"/>
        <w:numPr>
          <w:ilvl w:val="2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713416" w:rsidRDefault="00713416" w:rsidP="00713416">
      <w:pPr>
        <w:pStyle w:val="Akapitzlist"/>
        <w:numPr>
          <w:ilvl w:val="2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>
        <w:rPr>
          <w:rFonts w:ascii="Arial" w:eastAsia="Calibri" w:hAnsi="Arial" w:cs="Arial"/>
        </w:rPr>
        <w:br/>
        <w:t>w czasie nie dłuższym niż 30 minut,</w:t>
      </w:r>
    </w:p>
    <w:p w:rsidR="00713416" w:rsidRDefault="00713416" w:rsidP="00713416">
      <w:pPr>
        <w:pStyle w:val="Akapitzlist"/>
        <w:numPr>
          <w:ilvl w:val="2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centrum musi zapewnić możliwość rejestracji, archiwizacji </w:t>
      </w:r>
      <w:r>
        <w:rPr>
          <w:rFonts w:ascii="Arial" w:eastAsia="Calibri" w:hAnsi="Arial" w:cs="Arial"/>
        </w:rPr>
        <w:br/>
        <w:t xml:space="preserve">i odtworzenia wszystkich monitorowanych zdarzeń zaistniałych </w:t>
      </w:r>
      <w:r>
        <w:rPr>
          <w:rFonts w:ascii="Arial" w:eastAsia="Calibri" w:hAnsi="Arial" w:cs="Arial"/>
        </w:rPr>
        <w:br/>
        <w:t>w systemie z okresu ostatnich 3 miesięcy,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zapewnienie gotowości do interwencji grupy patrolowej, składającej </w:t>
      </w:r>
      <w:r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>
        <w:rPr>
          <w:rFonts w:ascii="Arial" w:eastAsia="Calibri" w:hAnsi="Arial" w:cs="Arial"/>
        </w:rPr>
        <w:br/>
        <w:t xml:space="preserve">o ochronie osób i mienia (tj. </w:t>
      </w:r>
      <w:proofErr w:type="spellStart"/>
      <w:r>
        <w:rPr>
          <w:rFonts w:ascii="Arial" w:eastAsia="Calibri" w:hAnsi="Arial" w:cs="Arial"/>
        </w:rPr>
        <w:t>Dz.U</w:t>
      </w:r>
      <w:proofErr w:type="spellEnd"/>
      <w:r>
        <w:rPr>
          <w:rFonts w:ascii="Arial" w:eastAsia="Calibri" w:hAnsi="Arial" w:cs="Arial"/>
        </w:rPr>
        <w:t>. z 2018 r. poz. 2142</w:t>
      </w:r>
      <w:r w:rsidR="00373FAB">
        <w:rPr>
          <w:rFonts w:ascii="Arial" w:eastAsia="Calibri" w:hAnsi="Arial" w:cs="Arial"/>
        </w:rPr>
        <w:t xml:space="preserve"> z </w:t>
      </w:r>
      <w:proofErr w:type="spellStart"/>
      <w:r w:rsidR="00373FAB">
        <w:rPr>
          <w:rFonts w:ascii="Arial" w:eastAsia="Calibri" w:hAnsi="Arial" w:cs="Arial"/>
        </w:rPr>
        <w:t>późn</w:t>
      </w:r>
      <w:proofErr w:type="spellEnd"/>
      <w:r w:rsidR="00373FAB">
        <w:rPr>
          <w:rFonts w:ascii="Arial" w:eastAsia="Calibri" w:hAnsi="Arial" w:cs="Arial"/>
        </w:rPr>
        <w:t>. zm.</w:t>
      </w:r>
      <w:r>
        <w:rPr>
          <w:rFonts w:ascii="Arial" w:eastAsia="Calibri" w:hAnsi="Arial" w:cs="Arial"/>
        </w:rPr>
        <w:t xml:space="preserve">) wyposażonych </w:t>
      </w:r>
      <w:r>
        <w:rPr>
          <w:rFonts w:ascii="Arial" w:eastAsia="Calibri" w:hAnsi="Arial" w:cs="Arial"/>
        </w:rPr>
        <w:br/>
        <w:t xml:space="preserve">w środki przymusu bezpośredniego, w tym: kajdanki, pałka, </w:t>
      </w:r>
      <w:r>
        <w:rPr>
          <w:rFonts w:ascii="Arial" w:eastAsia="Calibri" w:hAnsi="Arial" w:cs="Arial"/>
        </w:rPr>
        <w:br/>
        <w:t>gaz obezwładniający oraz posiadających niezależną łączność umożliwiającą bezpośredni kontakt z centrum monitorowania i samochód patrolowy,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zgłaszanie Zamawiającemu każdego przypadku uszkodzenia, </w:t>
      </w:r>
      <w:r>
        <w:rPr>
          <w:rFonts w:ascii="Arial" w:eastAsia="Calibri" w:hAnsi="Arial" w:cs="Arial"/>
        </w:rPr>
        <w:br/>
        <w:t>bądź jakiejkolwiek innej niesprawności łącza telefonicznego, wykrytego przez stację monitorującą, mających wpływ na monitorowanie systemu alarmowego,</w:t>
      </w:r>
    </w:p>
    <w:p w:rsidR="00713416" w:rsidRDefault="00713416" w:rsidP="00713416">
      <w:pPr>
        <w:pStyle w:val="Akapitzlist"/>
        <w:numPr>
          <w:ilvl w:val="1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utrzymanie systemu alarmowego w chronionym obiekcie przez czas trwania umowy w stanie sprawnym technicznie, w tym dokonywania odpowiednich czynności konserwacyjnych i okresowych przeglądów.</w:t>
      </w:r>
    </w:p>
    <w:p w:rsidR="00713416" w:rsidRDefault="00713416" w:rsidP="00713416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>
        <w:rPr>
          <w:rFonts w:ascii="Arial" w:eastAsia="Calibri" w:hAnsi="Arial" w:cs="Arial"/>
        </w:rPr>
        <w:t>alarmu nieuzasadnionego</w:t>
      </w:r>
      <w:r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>
        <w:rPr>
          <w:rFonts w:ascii="Arial" w:eastAsia="Calibri" w:hAnsi="Arial" w:cs="Arial"/>
        </w:rPr>
        <w:t xml:space="preserve">alarmów nieuzasadnionych </w:t>
      </w:r>
      <w:r>
        <w:rPr>
          <w:rFonts w:ascii="Arial" w:eastAsia="Calibri" w:hAnsi="Arial" w:cs="Arial"/>
        </w:rPr>
        <w:t>(1 raz w każdym miesiącu obowiązywania umowy).</w:t>
      </w:r>
    </w:p>
    <w:p w:rsidR="00713416" w:rsidRDefault="00713416" w:rsidP="00713416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>
        <w:rPr>
          <w:rFonts w:ascii="Arial" w:eastAsia="Calibri" w:hAnsi="Arial" w:cs="Arial"/>
        </w:rPr>
        <w:br/>
        <w:t>po zajściu zdarzenia.</w:t>
      </w:r>
    </w:p>
    <w:p w:rsidR="00713416" w:rsidRDefault="00713416" w:rsidP="00713416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713416" w:rsidRDefault="00713416" w:rsidP="0071341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2:</w:t>
      </w:r>
    </w:p>
    <w:p w:rsidR="00713416" w:rsidRDefault="00713416" w:rsidP="00713416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Świadczenie usługi monitorowania systemu alarmowego zainstalowanego </w:t>
      </w:r>
      <w:r>
        <w:rPr>
          <w:rFonts w:ascii="Arial" w:eastAsia="Calibri" w:hAnsi="Arial" w:cs="Arial"/>
        </w:rPr>
        <w:br/>
        <w:t xml:space="preserve">w budynku Wojewódzkiego Urzędu Pracy w Poznaniu Oddział Zamiejscowy </w:t>
      </w:r>
      <w:r>
        <w:rPr>
          <w:rFonts w:ascii="Arial" w:eastAsia="Calibri" w:hAnsi="Arial" w:cs="Arial"/>
        </w:rPr>
        <w:br/>
        <w:t>w Lesznie przy ul. Śniadeckich 5 w terminie 01.01.2020 r. – 31.12.2020 r.: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transmisja realizowana będzie za pośrednictwem modułu i sygnału GSM,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system obejmuje jedną kondygnację tj. I piętro, budynku – pomieszczenia biurowe i korytarz.</w:t>
      </w:r>
    </w:p>
    <w:p w:rsidR="00713416" w:rsidRDefault="00713416" w:rsidP="00713416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Zobowiązywania Wykonawcy: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i przyjmowanie sygnałów systemu sygnalizacji włamania </w:t>
      </w:r>
      <w:r>
        <w:rPr>
          <w:rFonts w:ascii="Arial" w:eastAsia="Calibri" w:hAnsi="Arial" w:cs="Arial"/>
        </w:rPr>
        <w:br/>
        <w:t xml:space="preserve">z obiektu Zamawiającego realizowane będzie poza godzinami pracy Urzędu </w:t>
      </w:r>
      <w:r>
        <w:rPr>
          <w:rFonts w:ascii="Arial" w:eastAsia="Calibri" w:hAnsi="Arial" w:cs="Arial"/>
        </w:rPr>
        <w:br/>
        <w:t xml:space="preserve">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713416" w:rsidRDefault="00713416" w:rsidP="00713416">
      <w:pPr>
        <w:pStyle w:val="Akapitzlist"/>
        <w:numPr>
          <w:ilvl w:val="2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posiadać optyczno – akustyczną sygnalizację stanów alarmowych oraz sygnalizację wykrycia uszkodzenia torów i urządzeń transmisji sygnału alarmowego,</w:t>
      </w:r>
    </w:p>
    <w:p w:rsidR="00713416" w:rsidRDefault="00713416" w:rsidP="00713416">
      <w:pPr>
        <w:pStyle w:val="Akapitzlist"/>
        <w:numPr>
          <w:ilvl w:val="2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713416" w:rsidRDefault="00713416" w:rsidP="00713416">
      <w:pPr>
        <w:pStyle w:val="Akapitzlist"/>
        <w:numPr>
          <w:ilvl w:val="2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>
        <w:rPr>
          <w:rFonts w:ascii="Arial" w:eastAsia="Calibri" w:hAnsi="Arial" w:cs="Arial"/>
        </w:rPr>
        <w:br/>
        <w:t>w czasie nie dłuższym niż 30 minut,</w:t>
      </w:r>
    </w:p>
    <w:p w:rsidR="00713416" w:rsidRDefault="00713416" w:rsidP="00713416">
      <w:pPr>
        <w:pStyle w:val="Akapitzlist"/>
        <w:numPr>
          <w:ilvl w:val="2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centrum musi zapewnić możliwość rejestracji, archiwizacji </w:t>
      </w:r>
      <w:r>
        <w:rPr>
          <w:rFonts w:ascii="Arial" w:eastAsia="Calibri" w:hAnsi="Arial" w:cs="Arial"/>
        </w:rPr>
        <w:br/>
        <w:t xml:space="preserve">i odtworzenia wszystkich monitorowanych zdarzeń zaistniałych </w:t>
      </w:r>
      <w:r>
        <w:rPr>
          <w:rFonts w:ascii="Arial" w:eastAsia="Calibri" w:hAnsi="Arial" w:cs="Arial"/>
        </w:rPr>
        <w:br/>
        <w:t>w systemie z okresu ostatnich 3 miesięcy.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zapewnienie gotowości do interwencji grupy patrolowej, składającej </w:t>
      </w:r>
      <w:r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>
        <w:rPr>
          <w:rFonts w:ascii="Arial" w:eastAsia="Calibri" w:hAnsi="Arial" w:cs="Arial"/>
        </w:rPr>
        <w:br/>
        <w:t xml:space="preserve">o ochronie osób i mienia (tj. </w:t>
      </w:r>
      <w:proofErr w:type="spellStart"/>
      <w:r>
        <w:rPr>
          <w:rFonts w:ascii="Arial" w:eastAsia="Calibri" w:hAnsi="Arial" w:cs="Arial"/>
        </w:rPr>
        <w:t>Dz.U</w:t>
      </w:r>
      <w:proofErr w:type="spellEnd"/>
      <w:r>
        <w:rPr>
          <w:rFonts w:ascii="Arial" w:eastAsia="Calibri" w:hAnsi="Arial" w:cs="Arial"/>
        </w:rPr>
        <w:t>. z 2018 r. poz. 2142</w:t>
      </w:r>
      <w:r w:rsidR="00373FAB" w:rsidRPr="00373FAB">
        <w:rPr>
          <w:rFonts w:ascii="Arial" w:eastAsia="Calibri" w:hAnsi="Arial" w:cs="Arial"/>
        </w:rPr>
        <w:t xml:space="preserve"> </w:t>
      </w:r>
      <w:r w:rsidR="00373FAB">
        <w:rPr>
          <w:rFonts w:ascii="Arial" w:eastAsia="Calibri" w:hAnsi="Arial" w:cs="Arial"/>
        </w:rPr>
        <w:t xml:space="preserve">z </w:t>
      </w:r>
      <w:proofErr w:type="spellStart"/>
      <w:r w:rsidR="00373FAB">
        <w:rPr>
          <w:rFonts w:ascii="Arial" w:eastAsia="Calibri" w:hAnsi="Arial" w:cs="Arial"/>
        </w:rPr>
        <w:t>późn</w:t>
      </w:r>
      <w:proofErr w:type="spellEnd"/>
      <w:r w:rsidR="00373FAB">
        <w:rPr>
          <w:rFonts w:ascii="Arial" w:eastAsia="Calibri" w:hAnsi="Arial" w:cs="Arial"/>
        </w:rPr>
        <w:t xml:space="preserve">. zm.) wyposażonych </w:t>
      </w:r>
      <w:r>
        <w:rPr>
          <w:rFonts w:ascii="Arial" w:eastAsia="Calibri" w:hAnsi="Arial" w:cs="Arial"/>
        </w:rPr>
        <w:t xml:space="preserve">w środki przymusu bezpośredniego, w tym: kajdanki, pałka, </w:t>
      </w:r>
      <w:r>
        <w:rPr>
          <w:rFonts w:ascii="Arial" w:eastAsia="Calibri" w:hAnsi="Arial" w:cs="Arial"/>
        </w:rPr>
        <w:br/>
        <w:t>gaz obezwładniający oraz posiadających niezależną łączność umożliwiającą bezpośredni kontakt z centrum monitorowania i samochód patrolowy,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:rsidR="00713416" w:rsidRDefault="00713416" w:rsidP="00713416">
      <w:pPr>
        <w:pStyle w:val="Akapitzlist"/>
        <w:numPr>
          <w:ilvl w:val="1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przeglądów.</w:t>
      </w:r>
    </w:p>
    <w:p w:rsidR="00713416" w:rsidRDefault="00713416" w:rsidP="00713416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>
        <w:rPr>
          <w:rFonts w:ascii="Arial" w:eastAsia="Calibri" w:hAnsi="Arial" w:cs="Arial"/>
        </w:rPr>
        <w:t xml:space="preserve">alarmu </w:t>
      </w:r>
      <w:r w:rsidR="00373FAB">
        <w:rPr>
          <w:rFonts w:ascii="Arial" w:eastAsia="Calibri" w:hAnsi="Arial" w:cs="Arial"/>
        </w:rPr>
        <w:lastRenderedPageBreak/>
        <w:t>nieuzasadnionego</w:t>
      </w:r>
      <w:r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>
        <w:rPr>
          <w:rFonts w:ascii="Arial" w:eastAsia="Calibri" w:hAnsi="Arial" w:cs="Arial"/>
        </w:rPr>
        <w:t xml:space="preserve">alarmów nieuzasadnionych </w:t>
      </w:r>
      <w:r>
        <w:rPr>
          <w:rFonts w:ascii="Arial" w:eastAsia="Calibri" w:hAnsi="Arial" w:cs="Arial"/>
        </w:rPr>
        <w:t>(1 raz w każdym miesiącu obowiązywania umowy).</w:t>
      </w:r>
    </w:p>
    <w:p w:rsidR="00713416" w:rsidRDefault="00713416" w:rsidP="00713416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>
        <w:rPr>
          <w:rFonts w:ascii="Arial" w:eastAsia="Calibri" w:hAnsi="Arial" w:cs="Arial"/>
        </w:rPr>
        <w:br/>
        <w:t>po zajściu zdarzenia.</w:t>
      </w:r>
    </w:p>
    <w:p w:rsidR="00713416" w:rsidRDefault="00713416" w:rsidP="00713416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713416" w:rsidRDefault="00713416" w:rsidP="0071341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3:</w:t>
      </w:r>
    </w:p>
    <w:p w:rsidR="00713416" w:rsidRDefault="00713416" w:rsidP="00713416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pStyle w:val="Akapitzlist"/>
        <w:numPr>
          <w:ilvl w:val="0"/>
          <w:numId w:val="7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Świadczenie usługi monitorowania systemu alarmowego zainstalowanego </w:t>
      </w:r>
      <w:r>
        <w:rPr>
          <w:rFonts w:ascii="Arial" w:eastAsia="Calibri" w:hAnsi="Arial" w:cs="Arial"/>
        </w:rPr>
        <w:br/>
        <w:t xml:space="preserve">w budynku Wojewódzkiego Urzędu Pracy w Poznaniu Oddział Zamiejscowy </w:t>
      </w:r>
      <w:r>
        <w:rPr>
          <w:rFonts w:ascii="Arial" w:eastAsia="Calibri" w:hAnsi="Arial" w:cs="Arial"/>
        </w:rPr>
        <w:br/>
        <w:t>w Koninie przy ul. Zakładowej 4, w terminie 01.01.2020 r. – 31.12.2020 r.:</w:t>
      </w:r>
    </w:p>
    <w:p w:rsidR="00713416" w:rsidRDefault="00713416" w:rsidP="00713416">
      <w:pPr>
        <w:pStyle w:val="Akapitzlist"/>
        <w:numPr>
          <w:ilvl w:val="1"/>
          <w:numId w:val="7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numPr>
          <w:ilvl w:val="1"/>
          <w:numId w:val="7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transmisja realizowana będzie za pośrednictwem modułu i sygnału GSM.</w:t>
      </w:r>
    </w:p>
    <w:p w:rsidR="00713416" w:rsidRDefault="00713416" w:rsidP="0071341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  <w:t xml:space="preserve">W budynku biurowym jest zainstalowana instalacja przewodowa systemu sygnalizacji włamania, ppoż. i zalania. System alarmowy, który jest własnością Powiatowego Urzędu Pracy w Koninie, podzielony jest na trzy podsystemy. W skład pierwszego podsystemu wchodzi strefa składająca się z pomieszczeń w piwnicy chronionych przez czujki dymu </w:t>
      </w:r>
      <w:r>
        <w:rPr>
          <w:rFonts w:ascii="Arial" w:eastAsia="Calibri" w:hAnsi="Arial" w:cs="Arial"/>
          <w:sz w:val="22"/>
          <w:szCs w:val="22"/>
        </w:rPr>
        <w:br/>
        <w:t xml:space="preserve">i czujki zalania zamontowane w pomieszczeniach archiwum oraz w węźle cieplnym, </w:t>
      </w:r>
      <w:r>
        <w:rPr>
          <w:rFonts w:ascii="Arial" w:eastAsia="Calibri" w:hAnsi="Arial" w:cs="Arial"/>
          <w:sz w:val="22"/>
          <w:szCs w:val="22"/>
        </w:rPr>
        <w:br/>
        <w:t>której monitorowanie jest przedmiotem zamówienia.</w:t>
      </w:r>
    </w:p>
    <w:p w:rsidR="00713416" w:rsidRDefault="00713416" w:rsidP="0071341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  <w:t>Monitorowanie systemu alarmowego oraz konserwację systemu, z wyłączeniem podsystemu opisanego powyżej, prowadzi firma, z którą PUP w Koninie na te usługi zawarł umowę.</w:t>
      </w:r>
    </w:p>
    <w:p w:rsidR="00713416" w:rsidRDefault="00713416" w:rsidP="0071341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  <w:t>W ramach usługi Wykonawca podpisze porozumienie z firmą świadczącą usługi monitoringu i konserwacji systemu alarmowego, normujące dokonywanie prac konserwacyjno – naprawczych w czasie trwania umowy o zamówienie publiczne.</w:t>
      </w:r>
    </w:p>
    <w:p w:rsidR="00713416" w:rsidRDefault="00713416" w:rsidP="00713416">
      <w:pPr>
        <w:pStyle w:val="Akapitzlist"/>
        <w:numPr>
          <w:ilvl w:val="0"/>
          <w:numId w:val="7"/>
        </w:numPr>
        <w:spacing w:before="240"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Zobowiązywania Wykonawcy:</w:t>
      </w:r>
    </w:p>
    <w:p w:rsidR="00713416" w:rsidRDefault="00713416" w:rsidP="00713416">
      <w:pPr>
        <w:ind w:left="1080"/>
        <w:contextualSpacing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monitorowanie i przyjmowanie sygnałów systemu sygnalizacji włamania </w:t>
      </w:r>
      <w:r>
        <w:rPr>
          <w:rFonts w:ascii="Arial" w:eastAsia="Calibri" w:hAnsi="Arial" w:cs="Arial"/>
        </w:rPr>
        <w:br/>
        <w:t xml:space="preserve">z obiektu Zamawiającego realizowane będzie poza godzinami pracy Urzędu </w:t>
      </w:r>
      <w:r>
        <w:rPr>
          <w:rFonts w:ascii="Arial" w:eastAsia="Calibri" w:hAnsi="Arial" w:cs="Arial"/>
        </w:rPr>
        <w:br/>
        <w:t xml:space="preserve">w dni robocze, tj. od poniedziałku do piątku w godzinach 15:30 – 7:30 </w:t>
      </w:r>
      <w:r>
        <w:rPr>
          <w:rFonts w:ascii="Arial" w:eastAsia="Calibri" w:hAnsi="Arial" w:cs="Arial"/>
        </w:rPr>
        <w:br/>
        <w:t xml:space="preserve">oraz całodobowo w soboty i niedziele oraz pozostałe dni ustawowo wolne </w:t>
      </w:r>
      <w:r>
        <w:rPr>
          <w:rFonts w:ascii="Arial" w:eastAsia="Calibri" w:hAnsi="Arial" w:cs="Arial"/>
        </w:rPr>
        <w:br/>
        <w:t>od pracy,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posiadanie centrum monitorowania z całodobową obsługą, odpowiednio zabezpieczone przed dostępem osób postronnych oraz próbami celowego </w:t>
      </w:r>
      <w:r>
        <w:rPr>
          <w:rFonts w:ascii="Arial" w:eastAsia="Calibri" w:hAnsi="Arial" w:cs="Arial"/>
        </w:rPr>
        <w:lastRenderedPageBreak/>
        <w:t>uszkodzenia, zniszczenia lub zakłócenia jego pracy. Oddalone centrum monitorowania musi ponadto spełniać następujące wymogi: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2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posiadać optyczno – akustyczną sygnalizację stanów alarmowych oraz sygnalizację wykrycia uszkodzenia torów i urządzeń transmisji sygnału alarmowego,</w:t>
      </w:r>
    </w:p>
    <w:p w:rsidR="00713416" w:rsidRDefault="00713416" w:rsidP="00713416">
      <w:pPr>
        <w:pStyle w:val="Akapitzlist"/>
        <w:ind w:left="216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2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713416" w:rsidRDefault="00713416" w:rsidP="00713416">
      <w:pPr>
        <w:pStyle w:val="Akapitzlist"/>
        <w:ind w:left="216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2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>
        <w:rPr>
          <w:rFonts w:ascii="Arial" w:eastAsia="Calibri" w:hAnsi="Arial" w:cs="Arial"/>
        </w:rPr>
        <w:br/>
        <w:t>w czasie nie dłuższym niż 30 minut,</w:t>
      </w:r>
    </w:p>
    <w:p w:rsidR="00713416" w:rsidRDefault="00713416" w:rsidP="00713416">
      <w:pPr>
        <w:pStyle w:val="Akapitzlist"/>
        <w:ind w:left="216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2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centrum musi zapewnić możliwość rejestracji, archiwizacji </w:t>
      </w:r>
      <w:r>
        <w:rPr>
          <w:rFonts w:ascii="Arial" w:eastAsia="Calibri" w:hAnsi="Arial" w:cs="Arial"/>
        </w:rPr>
        <w:br/>
        <w:t xml:space="preserve">i odtworzenia wszystkich monitorowanych zdarzeń zaistniałych </w:t>
      </w:r>
      <w:r>
        <w:rPr>
          <w:rFonts w:ascii="Arial" w:eastAsia="Calibri" w:hAnsi="Arial" w:cs="Arial"/>
        </w:rPr>
        <w:br/>
        <w:t>w systemie z okresu ostatnich 3 miesięcy,</w:t>
      </w:r>
    </w:p>
    <w:p w:rsidR="00713416" w:rsidRDefault="00713416" w:rsidP="00713416">
      <w:pPr>
        <w:pStyle w:val="Akapitzlist"/>
        <w:ind w:left="216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zapewnienie gotowości do interwencji grupy patrolowej, składającej </w:t>
      </w:r>
      <w:r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>
        <w:rPr>
          <w:rFonts w:ascii="Arial" w:eastAsia="Calibri" w:hAnsi="Arial" w:cs="Arial"/>
        </w:rPr>
        <w:br/>
        <w:t xml:space="preserve">o ochronie osób i mienia (tj. </w:t>
      </w:r>
      <w:proofErr w:type="spellStart"/>
      <w:r>
        <w:rPr>
          <w:rFonts w:ascii="Arial" w:eastAsia="Calibri" w:hAnsi="Arial" w:cs="Arial"/>
        </w:rPr>
        <w:t>Dz.U</w:t>
      </w:r>
      <w:proofErr w:type="spellEnd"/>
      <w:r>
        <w:rPr>
          <w:rFonts w:ascii="Arial" w:eastAsia="Calibri" w:hAnsi="Arial" w:cs="Arial"/>
        </w:rPr>
        <w:t>. z 2018 r. poz. 2142</w:t>
      </w:r>
      <w:r w:rsidR="00373FAB" w:rsidRPr="00373FAB">
        <w:rPr>
          <w:rFonts w:ascii="Arial" w:eastAsia="Calibri" w:hAnsi="Arial" w:cs="Arial"/>
        </w:rPr>
        <w:t xml:space="preserve"> </w:t>
      </w:r>
      <w:r w:rsidR="00373FAB">
        <w:rPr>
          <w:rFonts w:ascii="Arial" w:eastAsia="Calibri" w:hAnsi="Arial" w:cs="Arial"/>
        </w:rPr>
        <w:t xml:space="preserve">z </w:t>
      </w:r>
      <w:proofErr w:type="spellStart"/>
      <w:r w:rsidR="00373FAB">
        <w:rPr>
          <w:rFonts w:ascii="Arial" w:eastAsia="Calibri" w:hAnsi="Arial" w:cs="Arial"/>
        </w:rPr>
        <w:t>późn</w:t>
      </w:r>
      <w:proofErr w:type="spellEnd"/>
      <w:r w:rsidR="00373FAB">
        <w:rPr>
          <w:rFonts w:ascii="Arial" w:eastAsia="Calibri" w:hAnsi="Arial" w:cs="Arial"/>
        </w:rPr>
        <w:t>. zm.</w:t>
      </w:r>
      <w:r>
        <w:rPr>
          <w:rFonts w:ascii="Arial" w:eastAsia="Calibri" w:hAnsi="Arial" w:cs="Arial"/>
        </w:rPr>
        <w:t>) wyposażon</w:t>
      </w:r>
      <w:r w:rsidR="00373FAB">
        <w:rPr>
          <w:rFonts w:ascii="Arial" w:eastAsia="Calibri" w:hAnsi="Arial" w:cs="Arial"/>
        </w:rPr>
        <w:t xml:space="preserve">ych </w:t>
      </w:r>
      <w:r>
        <w:rPr>
          <w:rFonts w:ascii="Arial" w:eastAsia="Calibri" w:hAnsi="Arial" w:cs="Arial"/>
        </w:rPr>
        <w:t>w środki przymusu bezpośredniego, w tym: kajdanki, pałka, gaz obezwładniający oraz posiadających niezależną łączność umożliwiającą bezpośredni kontakt z centrum monitorowania i samochód patrolowy,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ochronnych,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1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alarmowego.</w:t>
      </w:r>
    </w:p>
    <w:p w:rsidR="00713416" w:rsidRDefault="00713416" w:rsidP="00713416">
      <w:pPr>
        <w:pStyle w:val="Akapitzlist"/>
        <w:ind w:left="1440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>
        <w:rPr>
          <w:rFonts w:ascii="Arial" w:eastAsia="Calibri" w:hAnsi="Arial" w:cs="Arial"/>
        </w:rPr>
        <w:t>alarmu nieuzasadnionego</w:t>
      </w:r>
      <w:r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>
        <w:rPr>
          <w:rFonts w:ascii="Arial" w:eastAsia="Calibri" w:hAnsi="Arial" w:cs="Arial"/>
        </w:rPr>
        <w:t xml:space="preserve">alarmów nieuzasadnionych </w:t>
      </w:r>
      <w:r>
        <w:rPr>
          <w:rFonts w:ascii="Arial" w:eastAsia="Calibri" w:hAnsi="Arial" w:cs="Arial"/>
        </w:rPr>
        <w:t>(1 raz w każdym miesiącu obowiązywania umowy).</w:t>
      </w:r>
    </w:p>
    <w:p w:rsidR="00713416" w:rsidRDefault="00713416" w:rsidP="00713416">
      <w:pPr>
        <w:pStyle w:val="Akapitzlist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>
        <w:rPr>
          <w:rFonts w:ascii="Arial" w:eastAsia="Calibri" w:hAnsi="Arial" w:cs="Arial"/>
        </w:rPr>
        <w:br/>
        <w:t>po zajściu zdarzenia.</w:t>
      </w:r>
    </w:p>
    <w:p w:rsidR="00713416" w:rsidRDefault="00713416" w:rsidP="00713416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spacing w:after="0"/>
        <w:ind w:left="64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713416" w:rsidRDefault="00713416" w:rsidP="00713416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713416" w:rsidRDefault="00713416" w:rsidP="0071341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umowy, jednak nie wcześniej niż od 1 stycznia 2020 roku do 31 grudnia 2020 roku lub do wykorzystania wartości na jaką zawarto umowę.</w:t>
      </w:r>
    </w:p>
    <w:p w:rsidR="00713416" w:rsidRDefault="00713416" w:rsidP="00713416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jest związany ofertą przez okres 30 dni od terminu składania ofert.</w:t>
      </w:r>
    </w:p>
    <w:p w:rsidR="00713416" w:rsidRDefault="00713416" w:rsidP="00713416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713416" w:rsidRDefault="00713416" w:rsidP="00713416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13416" w:rsidRDefault="00713416" w:rsidP="0071341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713416" w:rsidRDefault="00713416" w:rsidP="00713416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713416" w:rsidRDefault="00713416" w:rsidP="00713416">
      <w:pPr>
        <w:pStyle w:val="Akapitzlist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posiadają kompetencje lub uprawnienia do świadczenia usługi ochrony i monitoringu;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</w:rPr>
        <w:t>Zamawiający uzna, że Wykonawca spełnia ww. warunek, jeśli wykaże, że w okresie ostatnich trzech lat przed upływem terminu składania ofert, a jeżeli okres prowadzenia działalności jest krótszy – w tym okresie, wykonał należycie co najmniej jedno świadczenie monitoringu o wartości nie mniejszej niż 1 000,00 zł brutto oraz załączy dowody potwierdzające, że ww. zamówienie zostało wykonane lub jest wykonywane należycie.</w:t>
      </w:r>
    </w:p>
    <w:p w:rsidR="00713416" w:rsidRDefault="00713416" w:rsidP="00713416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W celu potwierdzenia spełnienia warunków udziału stawianych przez Zamawiającego </w:t>
      </w:r>
      <w:r>
        <w:rPr>
          <w:rFonts w:ascii="Arial" w:hAnsi="Arial" w:cs="Arial"/>
        </w:rPr>
        <w:br/>
        <w:t xml:space="preserve">w postępowaniu, Zamawiający może żądać złożenia następujących oświadczeń </w:t>
      </w:r>
      <w:r>
        <w:rPr>
          <w:rFonts w:ascii="Arial" w:hAnsi="Arial" w:cs="Arial"/>
        </w:rPr>
        <w:br/>
        <w:t>i dokumentów:</w:t>
      </w:r>
    </w:p>
    <w:p w:rsidR="00713416" w:rsidRDefault="00713416" w:rsidP="00713416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>Oświadczenie Wykonawcy o spełnianiu warunków udziału – według wzoru stanowiącego załącznik nr 2 do zapytania ofertowego</w:t>
      </w:r>
      <w:r>
        <w:rPr>
          <w:rFonts w:ascii="Arial" w:eastAsia="Calibri" w:hAnsi="Arial" w:cs="Arial"/>
        </w:rPr>
        <w:t>,</w:t>
      </w:r>
    </w:p>
    <w:p w:rsidR="00713416" w:rsidRDefault="00713416" w:rsidP="00713416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Wykazu wykonanych lub wykonywanych usług wraz z załączeniem dowodów potwierdzających, że usługi zostały wykonane lub są wykonywane należycie – według wzoru stanowiącego załącznik nr 3 do zapytania ofertowego.</w:t>
      </w:r>
    </w:p>
    <w:p w:rsidR="00713416" w:rsidRDefault="00713416" w:rsidP="00713416">
      <w:pPr>
        <w:ind w:left="64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:rsidR="00713416" w:rsidRDefault="00713416" w:rsidP="00713416">
      <w:pPr>
        <w:pStyle w:val="Akapitzlist"/>
        <w:spacing w:after="0"/>
        <w:ind w:left="0"/>
        <w:rPr>
          <w:rFonts w:ascii="Arial" w:hAnsi="Arial" w:cs="Arial"/>
        </w:rPr>
      </w:pPr>
    </w:p>
    <w:p w:rsidR="00713416" w:rsidRDefault="00713416" w:rsidP="00713416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Ofertę wraz z niezbędnymi informacjami, koniecznymi do wyboru najkorzystniejszej oferty wg załączonego Formularza oferty (załącznik nr 1), Wykonawca winien złożyć w terminie do dnia 9 grudnia 2019 roku do godziny 9:00, w formie pisemnej (osobiście albo listownie) na adres: Wojewódzki Urząd Pracy w Poznaniu, </w:t>
      </w:r>
      <w:r>
        <w:rPr>
          <w:rFonts w:ascii="Arial" w:hAnsi="Arial" w:cs="Arial"/>
        </w:rPr>
        <w:br/>
        <w:t>ul. Szyperska 14, 61-754 Poznań.</w:t>
      </w:r>
    </w:p>
    <w:p w:rsidR="00713416" w:rsidRDefault="00713416" w:rsidP="00713416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Otwarcie ofert jest jawne i nastąpi w dniu 9 grudnia 2019 roku o godzinie 9:30 </w:t>
      </w:r>
      <w:r>
        <w:rPr>
          <w:rFonts w:ascii="Arial" w:hAnsi="Arial" w:cs="Arial"/>
          <w:color w:val="000000"/>
        </w:rPr>
        <w:br/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br/>
        <w:t>I piętro, pokój nr 123.</w:t>
      </w:r>
    </w:p>
    <w:p w:rsidR="00713416" w:rsidRDefault="00713416" w:rsidP="00713416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713416" w:rsidRDefault="00713416" w:rsidP="00713416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713416" w:rsidRDefault="00713416" w:rsidP="00713416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713416" w:rsidRDefault="00713416" w:rsidP="00713416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713416" w:rsidRDefault="00713416" w:rsidP="00713416">
      <w:pPr>
        <w:pStyle w:val="Akapitzlist"/>
        <w:numPr>
          <w:ilvl w:val="0"/>
          <w:numId w:val="13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713416" w:rsidRDefault="00713416" w:rsidP="00713416">
      <w:pPr>
        <w:pStyle w:val="Akapitzlist"/>
        <w:numPr>
          <w:ilvl w:val="0"/>
          <w:numId w:val="13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>Oferta powinna być podpisana przez osobę uprawnioną do składania oświadczenia woli w imieniu Wykonawcy.</w:t>
      </w:r>
    </w:p>
    <w:p w:rsidR="00713416" w:rsidRDefault="00713416" w:rsidP="00713416">
      <w:pPr>
        <w:pStyle w:val="Akapitzlist"/>
        <w:numPr>
          <w:ilvl w:val="0"/>
          <w:numId w:val="13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 przypadku, gdy osoba podpisująca ofertę w imieniu Wykonawcy nie jest wpisana </w:t>
      </w:r>
      <w:r>
        <w:rPr>
          <w:rFonts w:ascii="Arial" w:hAnsi="Arial" w:cs="Arial"/>
        </w:rPr>
        <w:br/>
        <w:t xml:space="preserve">do właściwego rejestru lub ewidencji jako osoba upoważniona do reprezentowania </w:t>
      </w:r>
      <w:r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713416" w:rsidRDefault="00713416" w:rsidP="0071341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13416" w:rsidTr="00713416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Nazwa (firma) Wykonawcy</w:t>
            </w:r>
          </w:p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:rsidR="00713416" w:rsidRDefault="007134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:rsidR="00713416" w:rsidRDefault="007134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:rsidR="00713416" w:rsidRDefault="007134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Zapytanie ofertowe</w:t>
            </w:r>
          </w:p>
          <w:p w:rsidR="00713416" w:rsidRDefault="007134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 „Monitoring w Wojewódzkim Urzędzie Pracy w Poznaniu – Oddział Zamiejscowy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>w Pile, Koninie i Lesznie”</w:t>
            </w:r>
          </w:p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Nr sprawy: WUPIII/3/0724/122/2019</w:t>
            </w:r>
          </w:p>
          <w:p w:rsidR="00713416" w:rsidRDefault="0071341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 otwierać przed dniem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9 grudnia 2019 roku, godz. 9:30.</w:t>
            </w:r>
          </w:p>
        </w:tc>
      </w:tr>
    </w:tbl>
    <w:p w:rsidR="00713416" w:rsidRDefault="00713416" w:rsidP="0071341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713416" w:rsidRDefault="00713416" w:rsidP="00713416">
      <w:pPr>
        <w:pStyle w:val="Akapitzlist"/>
        <w:numPr>
          <w:ilvl w:val="0"/>
          <w:numId w:val="13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Wykonawca składa w szczególności: </w:t>
      </w:r>
    </w:p>
    <w:p w:rsidR="00713416" w:rsidRDefault="00713416" w:rsidP="00713416">
      <w:pPr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1 do zapytania ofertowego – Formularz oferty,</w:t>
      </w:r>
    </w:p>
    <w:p w:rsidR="00713416" w:rsidRDefault="00713416" w:rsidP="00713416">
      <w:pPr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 Wykonawcy o spełnianiu warunków udziału – według wzoru stanowiącego załącznik nr 2 do zapytania ofertowego,</w:t>
      </w:r>
    </w:p>
    <w:p w:rsidR="00713416" w:rsidRDefault="00713416" w:rsidP="00713416">
      <w:pPr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przetwarzania danych osobowych – według wzoru stanowiącego załącznik nr 3 do zapytania ofertowego,</w:t>
      </w:r>
    </w:p>
    <w:p w:rsidR="00713416" w:rsidRDefault="00713416" w:rsidP="00713416">
      <w:pPr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potwierdzający ważną koncesję Ministra Spraw Wewnętrznych </w:t>
      </w:r>
      <w:r>
        <w:rPr>
          <w:rFonts w:ascii="Arial" w:hAnsi="Arial" w:cs="Arial"/>
          <w:sz w:val="22"/>
          <w:szCs w:val="22"/>
        </w:rPr>
        <w:br/>
        <w:t xml:space="preserve">i Administracji wydaną na podstawie ustawy z dnia </w:t>
      </w:r>
      <w:r>
        <w:rPr>
          <w:rFonts w:ascii="Arial" w:hAnsi="Arial" w:cs="Arial"/>
          <w:bCs/>
          <w:color w:val="000000"/>
          <w:sz w:val="22"/>
          <w:szCs w:val="22"/>
        </w:rPr>
        <w:t>22 sierpnia 1997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br/>
        <w:t xml:space="preserve">o ochronie osób i mienia (tj.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>. z 2018 r. poz. 2142) na prowadzenie działalności gospodarczej w zakresie usług ochrony osób i mienia,</w:t>
      </w:r>
    </w:p>
    <w:p w:rsidR="00713416" w:rsidRDefault="00713416" w:rsidP="00713416">
      <w:pPr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ważną polisę ubezpieczeniową od odpowiedzialności cywilnej w zakresie czynności związanych z wykonywaniem przedmiotu zamówienia.</w:t>
      </w:r>
    </w:p>
    <w:p w:rsidR="00713416" w:rsidRDefault="00713416" w:rsidP="007134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713416" w:rsidRDefault="00713416" w:rsidP="007134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Załączniki dołączone do zapytania ofertowego przedstawiane są w formie wzorów. Wykonawca może przedstawić załączniki wg własnego układu graficznego, </w:t>
      </w:r>
      <w:r>
        <w:rPr>
          <w:rFonts w:ascii="Arial" w:hAnsi="Arial" w:cs="Arial"/>
        </w:rPr>
        <w:br/>
        <w:t>lecz muszą one zawierać wszystkie zapisy i informacje ujęte we wzorach.</w:t>
      </w:r>
    </w:p>
    <w:p w:rsidR="00713416" w:rsidRDefault="00713416" w:rsidP="007134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713416" w:rsidRDefault="00713416" w:rsidP="0071341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713416" w:rsidRDefault="00713416" w:rsidP="0071341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pStyle w:val="Akapitzlist"/>
        <w:numPr>
          <w:ilvl w:val="3"/>
          <w:numId w:val="14"/>
        </w:numPr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Zamawiający oceni i porówna jedynie te oferty, które nie zostaną odrzucone przez Zamawiającego.</w:t>
      </w:r>
    </w:p>
    <w:p w:rsidR="00713416" w:rsidRDefault="00713416" w:rsidP="00713416">
      <w:pPr>
        <w:pStyle w:val="Akapitzlist"/>
        <w:numPr>
          <w:ilvl w:val="3"/>
          <w:numId w:val="14"/>
        </w:numPr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Oferty zostaną ocenione przez Zamawiającego w oparciu o następujące kryteria i ich rangę:</w:t>
      </w:r>
    </w:p>
    <w:p w:rsidR="00713416" w:rsidRDefault="00713416" w:rsidP="0071341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brutto, ranga: 60%</w:t>
      </w:r>
    </w:p>
    <w:p w:rsidR="00713416" w:rsidRDefault="00713416" w:rsidP="0071341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Deklarowany czas przyjazdu grupy interwencyjnej do siedziby Wojewódzkiego Urzędu Pracy w Poznaniu – Oddziału Zamiejscowego w Pile, Koninie i Lesznie </w:t>
      </w:r>
      <w:r>
        <w:rPr>
          <w:rFonts w:ascii="Arial" w:hAnsi="Arial" w:cs="Arial"/>
        </w:rPr>
        <w:br/>
        <w:t>od otrzymania zgłoszenia, ranga: 40%</w:t>
      </w:r>
    </w:p>
    <w:p w:rsidR="00713416" w:rsidRDefault="00713416" w:rsidP="00713416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713416" w:rsidRDefault="00713416" w:rsidP="00713416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713416" w:rsidRDefault="00713416" w:rsidP="00713416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Kryterium określone w ust. 2 pkt 1) oceniane będzie według poniższego wzoru: </w:t>
      </w:r>
    </w:p>
    <w:p w:rsidR="00713416" w:rsidRDefault="00713416" w:rsidP="00713416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3416" w:rsidRDefault="00713416" w:rsidP="00713416">
      <w:pPr>
        <w:tabs>
          <w:tab w:val="left" w:pos="284"/>
          <w:tab w:val="left" w:pos="851"/>
        </w:tabs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minimalna oferowana cena brutto</w:t>
      </w:r>
    </w:p>
    <w:p w:rsidR="00713416" w:rsidRDefault="00405030" w:rsidP="00713416">
      <w:pPr>
        <w:tabs>
          <w:tab w:val="left" w:pos="284"/>
          <w:tab w:val="left" w:pos="851"/>
        </w:tabs>
        <w:ind w:left="360"/>
        <w:jc w:val="center"/>
        <w:rPr>
          <w:rFonts w:ascii="Arial" w:hAnsi="Arial" w:cs="Arial"/>
          <w:sz w:val="22"/>
          <w:szCs w:val="22"/>
        </w:rPr>
      </w:pPr>
      <w:r>
        <w:pict>
          <v:line id="Łącznik prostoliniowy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" from="138.65pt,7.75pt" to="324.65pt,7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" strokecolor="#4579b8 [3044]"/>
        </w:pict>
      </w:r>
      <w:r w:rsidR="00713416">
        <w:rPr>
          <w:rFonts w:ascii="Arial" w:hAnsi="Arial" w:cs="Arial"/>
          <w:sz w:val="22"/>
          <w:szCs w:val="22"/>
        </w:rPr>
        <w:t>cena =</w:t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  <w:t>x 60 pkt</w:t>
      </w:r>
    </w:p>
    <w:p w:rsidR="00713416" w:rsidRDefault="00713416" w:rsidP="00713416">
      <w:pPr>
        <w:tabs>
          <w:tab w:val="left" w:pos="284"/>
          <w:tab w:val="left" w:pos="851"/>
        </w:tabs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badanej oferty brutto</w:t>
      </w:r>
    </w:p>
    <w:p w:rsidR="00713416" w:rsidRDefault="00713416" w:rsidP="00713416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p w:rsidR="00713416" w:rsidRDefault="00713416" w:rsidP="00713416">
      <w:pPr>
        <w:pStyle w:val="Akapitzlist"/>
        <w:numPr>
          <w:ilvl w:val="0"/>
          <w:numId w:val="17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Kryterium określone w ust. 2 pkt 2) oceniane będzie według poniższego wzoru:</w:t>
      </w:r>
    </w:p>
    <w:p w:rsidR="00713416" w:rsidRDefault="00713416" w:rsidP="00713416">
      <w:pPr>
        <w:ind w:left="34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najkrótszy deklarowany czas przyjazdu grupy interwencyjnej</w:t>
      </w:r>
    </w:p>
    <w:p w:rsidR="00713416" w:rsidRDefault="00405030" w:rsidP="00713416">
      <w:pPr>
        <w:ind w:left="349"/>
        <w:jc w:val="center"/>
        <w:rPr>
          <w:rFonts w:ascii="Arial" w:hAnsi="Arial" w:cs="Arial"/>
        </w:rPr>
      </w:pPr>
      <w:r>
        <w:pict>
          <v:line id="Łącznik prostoliniowy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" from="284.65pt,5.9pt" to="401.65pt,5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" strokecolor="#4579b8 [3044]"/>
        </w:pict>
      </w:r>
      <w:r w:rsidR="00713416">
        <w:rPr>
          <w:rFonts w:ascii="Arial" w:hAnsi="Arial" w:cs="Arial"/>
          <w:sz w:val="22"/>
          <w:szCs w:val="22"/>
        </w:rPr>
        <w:t>deklarowany czas przyjazdu grupy interwencyjnej =</w:t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</w:r>
      <w:r w:rsidR="00713416">
        <w:rPr>
          <w:rFonts w:ascii="Arial" w:hAnsi="Arial" w:cs="Arial"/>
          <w:sz w:val="22"/>
          <w:szCs w:val="22"/>
        </w:rPr>
        <w:tab/>
        <w:t xml:space="preserve">        </w:t>
      </w:r>
      <w:r w:rsidR="00713416">
        <w:rPr>
          <w:rFonts w:ascii="Arial" w:hAnsi="Arial" w:cs="Arial"/>
          <w:sz w:val="22"/>
          <w:szCs w:val="22"/>
        </w:rPr>
        <w:tab/>
        <w:t>x 40 pkt</w:t>
      </w:r>
    </w:p>
    <w:p w:rsidR="00713416" w:rsidRDefault="00713416" w:rsidP="00713416">
      <w:pPr>
        <w:ind w:left="349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deklarowany czas przyjazdu grupy interwencyjnej badanej oferty</w:t>
      </w:r>
    </w:p>
    <w:p w:rsidR="00713416" w:rsidRDefault="00713416" w:rsidP="00713416">
      <w:pPr>
        <w:ind w:left="349"/>
        <w:rPr>
          <w:rFonts w:ascii="Arial" w:hAnsi="Arial" w:cs="Arial"/>
        </w:rPr>
      </w:pPr>
    </w:p>
    <w:p w:rsidR="00713416" w:rsidRDefault="00713416" w:rsidP="00713416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713416" w:rsidRDefault="00713416" w:rsidP="00713416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  <w:t>w określonych przez Zamawiającego kryteriach.</w:t>
      </w:r>
      <w:r>
        <w:rPr>
          <w:rFonts w:eastAsia="Arial Unicode MS"/>
          <w:bCs/>
          <w:vanish/>
        </w:rPr>
        <w:t xml:space="preserve"> </w:t>
      </w:r>
    </w:p>
    <w:p w:rsidR="00713416" w:rsidRDefault="00713416" w:rsidP="00713416">
      <w:pPr>
        <w:keepNext/>
        <w:numPr>
          <w:ilvl w:val="0"/>
          <w:numId w:val="19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713416" w:rsidRDefault="00713416" w:rsidP="00713416">
      <w:pPr>
        <w:keepNext/>
        <w:numPr>
          <w:ilvl w:val="0"/>
          <w:numId w:val="19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713416" w:rsidRDefault="00713416" w:rsidP="00713416">
      <w:pPr>
        <w:keepNext/>
        <w:numPr>
          <w:ilvl w:val="0"/>
          <w:numId w:val="19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713416" w:rsidRDefault="00713416" w:rsidP="0071341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713416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:rsidR="00713416" w:rsidRDefault="00713416" w:rsidP="00713416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713416" w:rsidRDefault="00713416" w:rsidP="00713416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uwzględniając wszystkie wymogi, o których mowa w niniejszym zapytaniu ofertowym, powinien w cenie brutto ująć wszelkie koszty niezbędne dla prawidłowego </w:t>
      </w:r>
      <w:r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>
        <w:rPr>
          <w:rFonts w:ascii="Arial" w:hAnsi="Arial" w:cs="Arial"/>
          <w:sz w:val="22"/>
          <w:szCs w:val="22"/>
        </w:rPr>
        <w:br/>
        <w:t xml:space="preserve">i rabaty. </w:t>
      </w:r>
    </w:p>
    <w:p w:rsidR="00713416" w:rsidRDefault="00713416" w:rsidP="00713416">
      <w:pPr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713416" w:rsidRDefault="00713416" w:rsidP="00713416">
      <w:pPr>
        <w:pStyle w:val="Akapitzlist"/>
        <w:numPr>
          <w:ilvl w:val="2"/>
          <w:numId w:val="20"/>
        </w:numPr>
        <w:tabs>
          <w:tab w:val="num" w:pos="426"/>
        </w:tabs>
        <w:spacing w:after="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  <w:t>i usług (VAT) w wysokości procentowej obowiązującej w dniu wszczęcia postępowania.</w:t>
      </w:r>
      <w:r>
        <w:t xml:space="preserve"> </w:t>
      </w:r>
      <w:r>
        <w:rPr>
          <w:rFonts w:ascii="Arial" w:hAnsi="Arial" w:cs="Arial"/>
        </w:rPr>
        <w:t>Obowiązek ustalenia właściwej stawki VAT spoczywa na Wykonawcy.</w:t>
      </w:r>
    </w:p>
    <w:p w:rsidR="00713416" w:rsidRDefault="00713416" w:rsidP="00713416">
      <w:pPr>
        <w:numPr>
          <w:ilvl w:val="2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713416" w:rsidRDefault="00713416" w:rsidP="00713416">
      <w:pPr>
        <w:numPr>
          <w:ilvl w:val="2"/>
          <w:numId w:val="2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713416" w:rsidRDefault="00713416" w:rsidP="00713416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13416" w:rsidTr="00713416">
        <w:trPr>
          <w:trHeight w:val="63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:rsidR="00713416" w:rsidRDefault="00713416" w:rsidP="0071341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>
        <w:rPr>
          <w:rFonts w:ascii="Arial" w:hAnsi="Arial" w:cs="Arial"/>
          <w:bCs/>
        </w:rPr>
        <w:t>.</w:t>
      </w: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Wykonawcami w przypadku gdy cena najkorzystniejszej oferty przekracza kwotę jaką Zamawiający zamierza przeznaczyć na sfinansowanie zamówienia, przy braku możliwości zwiększenia tej kwoty.</w:t>
      </w:r>
    </w:p>
    <w:p w:rsidR="00713416" w:rsidRDefault="00713416" w:rsidP="00713416">
      <w:pPr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713416" w:rsidRDefault="00713416" w:rsidP="00713416">
      <w:pPr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713416" w:rsidRDefault="00713416" w:rsidP="00713416">
      <w:pPr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713416" w:rsidRDefault="00713416" w:rsidP="00713416">
      <w:pPr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</w:p>
    <w:p w:rsidR="00713416" w:rsidRDefault="00713416" w:rsidP="00713416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713416" w:rsidRDefault="00713416" w:rsidP="00713416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713416" w:rsidRDefault="00713416" w:rsidP="00713416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713416" w:rsidRDefault="00713416" w:rsidP="00713416">
      <w:pPr>
        <w:numPr>
          <w:ilvl w:val="0"/>
          <w:numId w:val="2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713416" w:rsidRDefault="00713416" w:rsidP="00713416">
      <w:pPr>
        <w:numPr>
          <w:ilvl w:val="0"/>
          <w:numId w:val="2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713416" w:rsidRDefault="00713416" w:rsidP="00713416">
      <w:pPr>
        <w:numPr>
          <w:ilvl w:val="0"/>
          <w:numId w:val="23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>
        <w:rPr>
          <w:rFonts w:ascii="Arial" w:hAnsi="Arial" w:cs="Arial"/>
          <w:sz w:val="22"/>
          <w:szCs w:val="22"/>
        </w:rPr>
        <w:t>zapytania ofertowego;</w:t>
      </w:r>
    </w:p>
    <w:p w:rsidR="00713416" w:rsidRDefault="00713416" w:rsidP="00713416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:rsidR="00713416" w:rsidRDefault="00713416" w:rsidP="00713416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713416" w:rsidRDefault="00713416" w:rsidP="00713416">
      <w:pPr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416" w:rsidRDefault="007134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:rsidR="00713416" w:rsidRDefault="00713416" w:rsidP="0071341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713416" w:rsidRDefault="00713416" w:rsidP="00713416">
      <w:pPr>
        <w:numPr>
          <w:ilvl w:val="0"/>
          <w:numId w:val="24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713416" w:rsidRDefault="00713416" w:rsidP="00713416">
      <w:pPr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niezgodna z zapytaniem ofertowym,</w:t>
      </w:r>
    </w:p>
    <w:p w:rsidR="00713416" w:rsidRDefault="00713416" w:rsidP="00713416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713416" w:rsidRDefault="00713416" w:rsidP="00713416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:rsidR="00713416" w:rsidRDefault="00713416" w:rsidP="00713416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:rsidR="00713416" w:rsidRDefault="00713416" w:rsidP="00713416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:rsidR="00713416" w:rsidRDefault="00713416" w:rsidP="00713416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:rsidR="00713416" w:rsidRDefault="00713416" w:rsidP="00713416">
      <w:pPr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713416" w:rsidRDefault="00713416" w:rsidP="00713416">
      <w:pPr>
        <w:numPr>
          <w:ilvl w:val="0"/>
          <w:numId w:val="24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713416" w:rsidRDefault="00713416" w:rsidP="00713416">
      <w:pPr>
        <w:numPr>
          <w:ilvl w:val="0"/>
          <w:numId w:val="2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713416" w:rsidRDefault="00713416" w:rsidP="00713416">
      <w:pPr>
        <w:numPr>
          <w:ilvl w:val="0"/>
          <w:numId w:val="2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713416" w:rsidRDefault="00713416" w:rsidP="00713416">
      <w:pPr>
        <w:numPr>
          <w:ilvl w:val="0"/>
          <w:numId w:val="2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713416" w:rsidRDefault="00713416" w:rsidP="00713416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wykonał zamówienie, które było obarczone wadami powodującymi konieczność poniesienia dodatkowych nakładów finansowych lub prac przez Zamawiającego,</w:t>
      </w:r>
    </w:p>
    <w:p w:rsidR="00713416" w:rsidRDefault="00713416" w:rsidP="00713416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713416" w:rsidRDefault="00713416" w:rsidP="00713416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416" w:rsidRDefault="007134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713416" w:rsidRDefault="00713416" w:rsidP="0071341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713416" w:rsidRDefault="00713416" w:rsidP="00713416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713416" w:rsidRDefault="00713416" w:rsidP="00713416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:rsidR="00713416" w:rsidRDefault="00713416" w:rsidP="00713416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13416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713416" w:rsidRDefault="00713416" w:rsidP="00713416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713416" w:rsidRDefault="00713416" w:rsidP="00713416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Monitoring w Wojewódzkim Urzędzie Pracy w Poznaniu – Oddział Zamiejscowy w Pile, Koninie i Lesznie, do części 1 – 3: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713416" w:rsidRDefault="00713416" w:rsidP="00713416">
      <w:pPr>
        <w:pStyle w:val="Akapitzlist"/>
        <w:numPr>
          <w:ilvl w:val="0"/>
          <w:numId w:val="28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Przedmiotem umowy jest świadczenie usługi polegającej na monitorowaniu sygnałów z systemów alarmowych w Oddziale Zamiejscowym w Pile przy al. Niepodległości 24/Oddziale Zamiejscowym w Koninie przy ul. Zakładowej 4/Oddziale Zamiejscowym w Lesznie przy ul. Śniadeckich 5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poza godzinami pracy Urzędu, </w:t>
      </w:r>
      <w:r>
        <w:rPr>
          <w:rFonts w:ascii="Arial" w:eastAsia="Calibri" w:hAnsi="Arial" w:cs="Arial"/>
        </w:rPr>
        <w:t>w dni robocze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tj. od 15:30 do 7:30 od poniedziałku do piątku oraz całodobowo w soboty i niedziele, a także</w:t>
      </w:r>
      <w:r>
        <w:rPr>
          <w:rFonts w:ascii="Arial" w:eastAsia="Calibri" w:hAnsi="Arial" w:cs="Arial"/>
        </w:rPr>
        <w:t xml:space="preserve"> pozostałe dni ustawowo wolne od pracy</w:t>
      </w:r>
      <w:r>
        <w:rPr>
          <w:rFonts w:ascii="Arial" w:hAnsi="Arial" w:cs="Arial"/>
        </w:rPr>
        <w:t>.</w:t>
      </w:r>
    </w:p>
    <w:p w:rsidR="00713416" w:rsidRDefault="00713416" w:rsidP="00713416">
      <w:pPr>
        <w:pStyle w:val="Akapitzlist"/>
        <w:numPr>
          <w:ilvl w:val="0"/>
          <w:numId w:val="28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Wykonawca ma obowiązek świadczenia usługi zgodnie z przepisami ustawy z dnia </w:t>
      </w:r>
      <w:r>
        <w:rPr>
          <w:rFonts w:ascii="Arial" w:eastAsia="Calibri" w:hAnsi="Arial" w:cs="Arial"/>
        </w:rPr>
        <w:t xml:space="preserve">22 sierpnia 1997 r. o ochronie osób i mienia (tj. </w:t>
      </w:r>
      <w:proofErr w:type="spellStart"/>
      <w:r>
        <w:rPr>
          <w:rFonts w:ascii="Arial" w:eastAsia="Calibri" w:hAnsi="Arial" w:cs="Arial"/>
        </w:rPr>
        <w:t>Dz.U</w:t>
      </w:r>
      <w:proofErr w:type="spellEnd"/>
      <w:r>
        <w:rPr>
          <w:rFonts w:ascii="Arial" w:eastAsia="Calibri" w:hAnsi="Arial" w:cs="Arial"/>
        </w:rPr>
        <w:t>. z 2018 r. poz. 2142</w:t>
      </w:r>
      <w:r w:rsidR="00373FAB" w:rsidRPr="00373FAB">
        <w:rPr>
          <w:rFonts w:ascii="Arial" w:eastAsia="Calibri" w:hAnsi="Arial" w:cs="Arial"/>
        </w:rPr>
        <w:t xml:space="preserve"> </w:t>
      </w:r>
      <w:r w:rsidR="00373FAB">
        <w:rPr>
          <w:rFonts w:ascii="Arial" w:eastAsia="Calibri" w:hAnsi="Arial" w:cs="Arial"/>
        </w:rPr>
        <w:t xml:space="preserve">z </w:t>
      </w:r>
      <w:proofErr w:type="spellStart"/>
      <w:r w:rsidR="00373FAB">
        <w:rPr>
          <w:rFonts w:ascii="Arial" w:eastAsia="Calibri" w:hAnsi="Arial" w:cs="Arial"/>
        </w:rPr>
        <w:t>późn</w:t>
      </w:r>
      <w:proofErr w:type="spellEnd"/>
      <w:r w:rsidR="00373FAB">
        <w:rPr>
          <w:rFonts w:ascii="Arial" w:eastAsia="Calibri" w:hAnsi="Arial" w:cs="Arial"/>
        </w:rPr>
        <w:t>. zm.</w:t>
      </w:r>
      <w:r>
        <w:rPr>
          <w:rFonts w:ascii="Arial" w:eastAsia="Calibri" w:hAnsi="Arial" w:cs="Arial"/>
        </w:rPr>
        <w:t>)</w:t>
      </w:r>
      <w:r>
        <w:rPr>
          <w:rFonts w:ascii="Arial" w:hAnsi="Arial" w:cs="Arial"/>
        </w:rPr>
        <w:t>, zapytaniem ofertowym Zamawiającego z dnia …………… r., które stanowi załącznik nr 1 oraz ofertę Wykonawcy z dnia …………… r.</w:t>
      </w:r>
      <w:r w:rsidR="00373FAB">
        <w:rPr>
          <w:rFonts w:ascii="Arial" w:hAnsi="Arial" w:cs="Arial"/>
        </w:rPr>
        <w:t xml:space="preserve">, która stanowi załącznik nr 2 </w:t>
      </w:r>
      <w:r>
        <w:rPr>
          <w:rFonts w:ascii="Arial" w:hAnsi="Arial" w:cs="Arial"/>
        </w:rPr>
        <w:t>do umowy.</w:t>
      </w:r>
    </w:p>
    <w:p w:rsidR="00713416" w:rsidRDefault="00713416" w:rsidP="00713416">
      <w:pPr>
        <w:pStyle w:val="Akapitzlist"/>
        <w:numPr>
          <w:ilvl w:val="0"/>
          <w:numId w:val="28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przypadku odebrania sygnału o alarmie lub otrzymania wezwania </w:t>
      </w:r>
      <w:r>
        <w:rPr>
          <w:rFonts w:ascii="Arial" w:hAnsi="Arial" w:cs="Arial"/>
        </w:rPr>
        <w:br/>
        <w:t>od Zamawiającego Wykonawca zapewni niezwłoczną interwencję i przyjazd grupy patrolowej w czasie nieprzekraczającym ……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minut oraz podjęcie czynności ochronnych.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umowy, o którym mowa w § 1 ust. 1, w okresie trwania umowy Wykonawca otrzyma wynagrodzenie w wysokości …………… zł netto, </w:t>
      </w:r>
      <w:r>
        <w:rPr>
          <w:rFonts w:ascii="Arial" w:hAnsi="Arial" w:cs="Arial"/>
        </w:rPr>
        <w:br/>
        <w:t>tj. …………… zł brutto</w:t>
      </w:r>
      <w:r w:rsidR="00124B46">
        <w:rPr>
          <w:rFonts w:ascii="Arial" w:hAnsi="Arial" w:cs="Arial"/>
        </w:rPr>
        <w:t xml:space="preserve"> (cena brutto za jeden miesiąc: …………… zł brutto)</w:t>
      </w:r>
      <w:r>
        <w:rPr>
          <w:rFonts w:ascii="Arial" w:hAnsi="Arial" w:cs="Arial"/>
        </w:rPr>
        <w:t>. Wynagrodzenie rozliczane będzie w okresach miesięcznych.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dokonywać będzie zapłaty za przedmiot umowy w terminie 14 dni </w:t>
      </w:r>
      <w:r>
        <w:rPr>
          <w:rFonts w:ascii="Arial" w:hAnsi="Arial" w:cs="Arial"/>
        </w:rPr>
        <w:br/>
        <w:t xml:space="preserve">od dnia doręczenia przez Wykonawcę do siedziby Zamawiającego prawidłowo wystawionych faktur VAT, przelewem na rachunek Wykonawcy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nr …………………………………………………, wykazany w rejestrze podatników VAT, o którym mowa w art. 96b ustawy o podatku od towarów i usług. Faktura wystawiona będzie każdorazowo w ostatnim dniu roboczym miesiąca, za wyjątkiem miesiąca grudnia, gdzie faktura VAT wystawiona będzie do 15 dnia miesiąca. 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 faktury ustrukturyzowanej zastosowanie mają przepisy Ustawy z dnia 9 listopada 2018 r. o elektronicznym fakturowaniu w zamówieniach publicznych, koncesjach </w:t>
      </w:r>
      <w:r>
        <w:rPr>
          <w:rFonts w:ascii="Arial" w:hAnsi="Arial" w:cs="Arial"/>
        </w:rPr>
        <w:br/>
        <w:t xml:space="preserve">na roboty budowlane lub usługi oraz partnerstwie publiczno – prywatnym </w:t>
      </w:r>
      <w:r>
        <w:rPr>
          <w:rFonts w:ascii="Arial" w:hAnsi="Arial" w:cs="Arial"/>
        </w:rPr>
        <w:br/>
        <w:t>(Dz.U.2018 poz. 2191).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będzie ponosił żadnych dodatkowych kosztów związanych </w:t>
      </w:r>
      <w:r>
        <w:rPr>
          <w:rFonts w:ascii="Arial" w:hAnsi="Arial" w:cs="Arial"/>
        </w:rPr>
        <w:br/>
        <w:t>z wykonaniem usługi przez Wykonawcę.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Zamawiający wyraża zgodę na wystawianie i otrzymywanie faktury w dowolnym formacie elektronicznym.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 VAT w formacie elektronicznym zostanie przesłana z adresu </w:t>
      </w:r>
      <w:r>
        <w:rPr>
          <w:rFonts w:ascii="Arial" w:hAnsi="Arial" w:cs="Arial"/>
        </w:rPr>
        <w:br/>
        <w:t xml:space="preserve">e-mail Wykonawcy: ………………………… na adresy e-mail Zamawiającego: …………………………; …………………………. </w:t>
      </w:r>
    </w:p>
    <w:p w:rsidR="00713416" w:rsidRDefault="00713416" w:rsidP="00713416">
      <w:pPr>
        <w:pStyle w:val="Akapitzlist"/>
        <w:numPr>
          <w:ilvl w:val="0"/>
          <w:numId w:val="2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Faktura zostanie wystawiona na odbiorcę: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Szyperska 14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 Poznań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7781379161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713416" w:rsidRDefault="00713416" w:rsidP="00713416">
      <w:pPr>
        <w:pStyle w:val="Akapitzlist"/>
        <w:numPr>
          <w:ilvl w:val="0"/>
          <w:numId w:val="30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umowną w wysokości trzymiesięcznego wynagrodzenia określonego w § 2 ust. 1, w razie wypowiedzenia umowy przez którąkolwiek ze Stron z przyczyn leżących po stronie Wykonawcy.</w:t>
      </w:r>
    </w:p>
    <w:p w:rsidR="00713416" w:rsidRDefault="00713416" w:rsidP="00713416">
      <w:pPr>
        <w:pStyle w:val="Akapitzlist"/>
        <w:numPr>
          <w:ilvl w:val="0"/>
          <w:numId w:val="30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wysokości 500,00 zł brutto </w:t>
      </w:r>
      <w:r>
        <w:rPr>
          <w:rFonts w:ascii="Arial" w:hAnsi="Arial" w:cs="Arial"/>
        </w:rPr>
        <w:br/>
        <w:t>za</w:t>
      </w:r>
      <w:r w:rsidR="00373FAB">
        <w:rPr>
          <w:rFonts w:ascii="Arial" w:hAnsi="Arial" w:cs="Arial"/>
        </w:rPr>
        <w:t xml:space="preserve"> każdorazowe</w:t>
      </w:r>
      <w:r>
        <w:rPr>
          <w:rFonts w:ascii="Arial" w:hAnsi="Arial" w:cs="Arial"/>
        </w:rPr>
        <w:t xml:space="preserve"> niedotrzymanie terminu przyjazdu grupy patrolowej.</w:t>
      </w:r>
    </w:p>
    <w:p w:rsidR="00713416" w:rsidRDefault="00713416" w:rsidP="00713416">
      <w:pPr>
        <w:pStyle w:val="Akapitzlist"/>
        <w:numPr>
          <w:ilvl w:val="0"/>
          <w:numId w:val="30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W przypadku wypowiedzenia umowy przez Zamawiającego, Wykonawcy przysługuje wynagrodzenie za wykonaną przez Zamawiającego część umowy.</w:t>
      </w:r>
    </w:p>
    <w:p w:rsidR="00713416" w:rsidRDefault="00713416" w:rsidP="00713416">
      <w:pPr>
        <w:pStyle w:val="Akapitzlist"/>
        <w:numPr>
          <w:ilvl w:val="0"/>
          <w:numId w:val="30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dochodzenia odszkodowań na zasadach ogólnych.</w:t>
      </w:r>
    </w:p>
    <w:p w:rsidR="00713416" w:rsidRDefault="00713416" w:rsidP="00713416">
      <w:pPr>
        <w:pStyle w:val="Akapitzlist"/>
        <w:numPr>
          <w:ilvl w:val="0"/>
          <w:numId w:val="30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73FAB" w:rsidRDefault="00373FAB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713416" w:rsidRDefault="00713416" w:rsidP="00713416">
      <w:pPr>
        <w:pStyle w:val="Akapitzlist"/>
        <w:numPr>
          <w:ilvl w:val="0"/>
          <w:numId w:val="31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:rsidR="00713416" w:rsidRDefault="00713416" w:rsidP="00713416">
      <w:pPr>
        <w:pStyle w:val="Akapitzlist"/>
        <w:numPr>
          <w:ilvl w:val="0"/>
          <w:numId w:val="31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</w:t>
      </w:r>
      <w:r>
        <w:rPr>
          <w:rFonts w:ascii="Arial" w:hAnsi="Arial" w:cs="Arial"/>
        </w:rPr>
        <w:br/>
        <w:t xml:space="preserve">i dostarczenia tego dokumentu Zamawiającemu. Niedopuszczalne są przerwy </w:t>
      </w:r>
      <w:r>
        <w:rPr>
          <w:rFonts w:ascii="Arial" w:hAnsi="Arial" w:cs="Arial"/>
        </w:rPr>
        <w:br/>
        <w:t>w ubezpieczeniu.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713416" w:rsidRDefault="00713416" w:rsidP="00713416">
      <w:pPr>
        <w:pStyle w:val="Akapitzlist"/>
        <w:numPr>
          <w:ilvl w:val="0"/>
          <w:numId w:val="3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posiadania w okresie trwania umowy ważnej koncesji na prowadzenie działalności gospodarczej w zakresie usług ochrony osób </w:t>
      </w:r>
      <w:r>
        <w:rPr>
          <w:rFonts w:ascii="Arial" w:hAnsi="Arial" w:cs="Arial"/>
        </w:rPr>
        <w:br/>
        <w:t xml:space="preserve">i mienia. </w:t>
      </w:r>
    </w:p>
    <w:p w:rsidR="00713416" w:rsidRDefault="00713416" w:rsidP="00713416">
      <w:pPr>
        <w:pStyle w:val="Akapitzlist"/>
        <w:numPr>
          <w:ilvl w:val="0"/>
          <w:numId w:val="3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:rsidR="00713416" w:rsidRDefault="00713416" w:rsidP="00713416">
      <w:pPr>
        <w:pStyle w:val="Akapitzlist"/>
        <w:numPr>
          <w:ilvl w:val="0"/>
          <w:numId w:val="3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przypadku utraty koncesji lub wystąpienia jakichkolwiek innych przeszkód </w:t>
      </w:r>
      <w:r>
        <w:rPr>
          <w:rFonts w:ascii="Arial" w:hAnsi="Arial" w:cs="Arial"/>
        </w:rPr>
        <w:br/>
        <w:t>w wykonywaniu umowy, Wykonawca zobowiązany jest do powiadomienia o tym fakcie Zamawiającego w trybie natychmiastowym.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713416" w:rsidRDefault="00713416" w:rsidP="00713416">
      <w:pPr>
        <w:pStyle w:val="Akapitzlist"/>
        <w:numPr>
          <w:ilvl w:val="0"/>
          <w:numId w:val="33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Zamawiający ma prawo wypowiedzieć umowę ze skutkiem natychmiastowym, </w:t>
      </w:r>
      <w:r>
        <w:rPr>
          <w:rFonts w:ascii="Arial" w:hAnsi="Arial" w:cs="Arial"/>
        </w:rPr>
        <w:br/>
        <w:t>w przypadku:</w:t>
      </w:r>
    </w:p>
    <w:p w:rsidR="00713416" w:rsidRDefault="00713416" w:rsidP="00713416">
      <w:pPr>
        <w:pStyle w:val="Akapitzlist"/>
        <w:numPr>
          <w:ilvl w:val="0"/>
          <w:numId w:val="34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utraty lub ograniczenia Wykonawcy koncesji na prowadzenie działalności gospodarczej w zakresie usług ochrony osób i mienia, </w:t>
      </w:r>
    </w:p>
    <w:p w:rsidR="00713416" w:rsidRDefault="00713416" w:rsidP="00713416">
      <w:pPr>
        <w:pStyle w:val="Akapitzlist"/>
        <w:numPr>
          <w:ilvl w:val="0"/>
          <w:numId w:val="34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niedostarczenia przez Wykonawcę aktualnej polisy ubezpieczeniowej, o której mowa w § 4 ust. 1 umowy, </w:t>
      </w:r>
    </w:p>
    <w:p w:rsidR="00713416" w:rsidRDefault="00713416" w:rsidP="00713416">
      <w:pPr>
        <w:pStyle w:val="Akapitzlist"/>
        <w:numPr>
          <w:ilvl w:val="0"/>
          <w:numId w:val="34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rażącego naruszenia przez Wykonawcę istotnych postanowień niniejszej umowy, </w:t>
      </w:r>
      <w:r>
        <w:rPr>
          <w:rFonts w:ascii="Arial" w:hAnsi="Arial" w:cs="Arial"/>
        </w:rPr>
        <w:br/>
        <w:t xml:space="preserve">lub wyrządzenia szkody w mieniu Zamawiającego z winy umyślnej Wykonawcy. </w:t>
      </w:r>
    </w:p>
    <w:p w:rsidR="00713416" w:rsidRDefault="00713416" w:rsidP="00713416">
      <w:pPr>
        <w:pStyle w:val="Akapitzlist"/>
        <w:numPr>
          <w:ilvl w:val="0"/>
          <w:numId w:val="33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Wypowiedzenie umowy, o którym mowa w ust. 1, wymaga dla swej ważności zachowania formy pisemnej.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713416" w:rsidRDefault="00713416" w:rsidP="0071341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zostaje zawarta na okres od dnia podpisania umowy, jednak nie wcześniej niż </w:t>
      </w:r>
      <w:r>
        <w:rPr>
          <w:rFonts w:ascii="Arial" w:hAnsi="Arial" w:cs="Arial"/>
          <w:sz w:val="22"/>
          <w:szCs w:val="22"/>
        </w:rPr>
        <w:br/>
        <w:t>od dnia 01.01.2020 r. do dnia 31.12.2020 r.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713416" w:rsidRDefault="00713416" w:rsidP="00713416">
      <w:pPr>
        <w:pStyle w:val="Akapitzlist"/>
        <w:numPr>
          <w:ilvl w:val="0"/>
          <w:numId w:val="35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 współpracy w sprawach związanych z wykonaniem umowy wyznacza się: </w:t>
      </w:r>
    </w:p>
    <w:p w:rsidR="00713416" w:rsidRDefault="00713416" w:rsidP="00713416">
      <w:pPr>
        <w:pStyle w:val="Akapitzlist"/>
        <w:numPr>
          <w:ilvl w:val="0"/>
          <w:numId w:val="36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ze strony Zamawiającego:</w:t>
      </w:r>
      <w:r>
        <w:rPr>
          <w:rFonts w:ascii="Arial" w:hAnsi="Arial" w:cs="Arial"/>
        </w:rPr>
        <w:tab/>
        <w:t xml:space="preserve">…………………………, tel. …………………………, </w:t>
      </w:r>
      <w:r>
        <w:rPr>
          <w:rFonts w:ascii="Arial" w:hAnsi="Arial" w:cs="Arial"/>
        </w:rPr>
        <w:br/>
        <w:t>e-mail: …………………………</w:t>
      </w:r>
    </w:p>
    <w:p w:rsidR="00713416" w:rsidRDefault="00713416" w:rsidP="00713416">
      <w:pPr>
        <w:pStyle w:val="Akapitzlist"/>
        <w:numPr>
          <w:ilvl w:val="0"/>
          <w:numId w:val="36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ze strony Wykonawcy: …………………………, tel. …………………………, </w:t>
      </w:r>
      <w:r>
        <w:rPr>
          <w:rFonts w:ascii="Arial" w:hAnsi="Arial" w:cs="Arial"/>
        </w:rPr>
        <w:br/>
        <w:t xml:space="preserve">e-mail: ………………………… </w:t>
      </w:r>
    </w:p>
    <w:p w:rsidR="00713416" w:rsidRDefault="00713416" w:rsidP="00713416">
      <w:pPr>
        <w:pStyle w:val="Akapitzlist"/>
        <w:numPr>
          <w:ilvl w:val="0"/>
          <w:numId w:val="35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Osoby, o których mowa w ust. 1, mogą zostać zastąpione przez inne, co nie będzie stanowiło podstawy do aneksowania umowy, a jedynie pisemnego zawiadomienia.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713416" w:rsidRDefault="00713416" w:rsidP="00713416">
      <w:pPr>
        <w:pStyle w:val="Akapitzlist"/>
        <w:numPr>
          <w:ilvl w:val="0"/>
          <w:numId w:val="37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Do niniejszej umowy mają zastosowanie przepisy ustawy Prawo zamówień publicznych, a w sprawach w niej nieuregulowanych stosuje się przepisy Kodeksu Cywilnego.</w:t>
      </w:r>
    </w:p>
    <w:p w:rsidR="00713416" w:rsidRDefault="00713416" w:rsidP="00713416">
      <w:pPr>
        <w:pStyle w:val="Akapitzlist"/>
        <w:numPr>
          <w:ilvl w:val="0"/>
          <w:numId w:val="37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Zmiany umowy wymagają dla swej ważności formy pisemnej pod rygorem nieważności.</w:t>
      </w:r>
    </w:p>
    <w:p w:rsidR="00713416" w:rsidRDefault="00713416" w:rsidP="0071341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13416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3416" w:rsidRDefault="00713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713416" w:rsidRDefault="00713416" w:rsidP="0071341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13416" w:rsidRDefault="00713416" w:rsidP="00713416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713416" w:rsidRDefault="00713416" w:rsidP="00713416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:rsidR="00713416" w:rsidRDefault="00713416" w:rsidP="00713416">
      <w:pPr>
        <w:pStyle w:val="Akapitzlist"/>
        <w:numPr>
          <w:ilvl w:val="3"/>
          <w:numId w:val="38"/>
        </w:numPr>
        <w:spacing w:after="0"/>
        <w:ind w:left="993" w:hanging="284"/>
        <w:rPr>
          <w:rFonts w:ascii="Arial" w:hAnsi="Arial" w:cs="Arial"/>
          <w:bCs/>
        </w:rPr>
      </w:pPr>
      <w:r>
        <w:rPr>
          <w:rFonts w:ascii="Arial" w:hAnsi="Arial" w:cs="Arial"/>
        </w:rPr>
        <w:t>pełnomocnictwa,</w:t>
      </w:r>
    </w:p>
    <w:p w:rsidR="00713416" w:rsidRDefault="00713416" w:rsidP="00713416">
      <w:pPr>
        <w:numPr>
          <w:ilvl w:val="0"/>
          <w:numId w:val="38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 xml:space="preserve">w rozdz. 11 ust. 1 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713416" w:rsidRDefault="00713416" w:rsidP="00713416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>
        <w:rPr>
          <w:rFonts w:ascii="Arial" w:hAnsi="Arial" w:cs="Arial"/>
          <w:sz w:val="22"/>
          <w:szCs w:val="22"/>
        </w:rPr>
        <w:t>o których mowa w rozdz. 11 ust. 3 i 4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>w rozdz. 16 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713416" w:rsidRDefault="00713416" w:rsidP="00713416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713416" w:rsidRDefault="00713416" w:rsidP="00713416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713416" w:rsidRDefault="00713416" w:rsidP="00713416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713416" w:rsidRDefault="00713416" w:rsidP="00713416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713416" w:rsidRDefault="00713416" w:rsidP="00713416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713416" w:rsidRDefault="00713416" w:rsidP="00713416">
      <w:pPr>
        <w:pStyle w:val="Listapunktowana2"/>
        <w:rPr>
          <w:color w:val="000000"/>
        </w:rPr>
      </w:pPr>
      <w:r>
        <w:t xml:space="preserve">Jeżeli Zamawiający lub Wykonawca przekazują oświadczenia, wnioski, zawiadomienia, wezwania oraz informacje </w:t>
      </w:r>
      <w:r>
        <w:rPr>
          <w:rFonts w:eastAsia="Calibri"/>
        </w:rPr>
        <w:t xml:space="preserve">w formie elektronicznej </w:t>
      </w:r>
      <w:r>
        <w:rPr>
          <w:rFonts w:eastAsia="Calibri"/>
        </w:rPr>
        <w:br/>
      </w:r>
      <w:r>
        <w:rPr>
          <w:rFonts w:eastAsia="Calibri"/>
        </w:rPr>
        <w:lastRenderedPageBreak/>
        <w:t>za pośrednictwem poczty e-mail</w:t>
      </w:r>
      <w:r>
        <w:t>, każda ze stron na żądanie drugiej niezwłocznie potwierdza fakt ich otrzymania.</w:t>
      </w:r>
    </w:p>
    <w:p w:rsidR="00713416" w:rsidRDefault="00713416" w:rsidP="00713416">
      <w:pPr>
        <w:pStyle w:val="Listapunktowana2"/>
      </w:pPr>
      <w:r>
        <w:t>Osoba do kontaktu z Wykonawcami:</w:t>
      </w:r>
    </w:p>
    <w:p w:rsidR="00713416" w:rsidRDefault="00713416" w:rsidP="00713416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Tomasz Stachowski, administracja@wup.poznan.pl.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3416" w:rsidRDefault="00713416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13416" w:rsidRDefault="00713416" w:rsidP="0071341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713416" w:rsidRDefault="00713416" w:rsidP="00713416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713416" w:rsidRDefault="00713416" w:rsidP="00713416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713416" w:rsidRDefault="00713416" w:rsidP="00713416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713416" w:rsidRDefault="00713416" w:rsidP="00713416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713416" w:rsidRDefault="00713416" w:rsidP="00713416">
      <w:pPr>
        <w:numPr>
          <w:ilvl w:val="0"/>
          <w:numId w:val="4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przetwarzaniem danych osobowych informuję, że administratorem Pani/ Pana danych osobowych jest Wojewódzki Urząd Pracy z siedzibą w Poznaniu przy ul. Szyperskiej 14. Z administratorem danych można się skontaktować poprzez adres mailowy </w:t>
      </w:r>
      <w:hyperlink r:id="rId8" w:history="1">
        <w:r w:rsidRPr="0071341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wup@wup.poznan.p</w:t>
        </w:r>
        <w:r>
          <w:rPr>
            <w:rStyle w:val="Hipercze"/>
            <w:rFonts w:ascii="Arial" w:hAnsi="Arial" w:cs="Arial"/>
            <w:sz w:val="22"/>
            <w:szCs w:val="22"/>
          </w:rPr>
          <w:t>l</w:t>
        </w:r>
      </w:hyperlink>
      <w:r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:rsidR="00713416" w:rsidRP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13416">
        <w:rPr>
          <w:rFonts w:ascii="Arial" w:hAnsi="Arial" w:cs="Arial"/>
          <w:sz w:val="22"/>
          <w:szCs w:val="22"/>
        </w:rPr>
        <w:t xml:space="preserve">Wojewódzki Urząd Pracy w Poznaniu wyznaczył inspektora ochrony danych, z którym można się skontaktować poprzez email </w:t>
      </w:r>
      <w:hyperlink r:id="rId9" w:history="1">
        <w:r w:rsidRPr="0071341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ochronadanych@wup.poznan.pl</w:t>
        </w:r>
      </w:hyperlink>
      <w:r w:rsidRPr="00713416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Pana/ Pani dane będą przetwarzane w celu przeprowadzenia postępowania </w:t>
      </w:r>
      <w:r>
        <w:rPr>
          <w:rFonts w:ascii="Arial" w:hAnsi="Arial" w:cs="Arial"/>
          <w:sz w:val="22"/>
          <w:szCs w:val="22"/>
        </w:rPr>
        <w:br/>
        <w:t xml:space="preserve">o udzielenie zamówienia publicznego, wyboru wykonawcy, zawarcia i realizacji umowy, prowadzenia rozliczeń finansowych wynikających z zawartej umowy  oraz archiwalnym a przetwarzanie odbywa się na podstawie art. 6 ust. 1 lit c i lit b RODO w związku z przepisami Ustawy o finansach publicznych lub obowiązującego </w:t>
      </w:r>
      <w:r>
        <w:rPr>
          <w:rFonts w:ascii="Arial" w:hAnsi="Arial" w:cs="Arial"/>
          <w:sz w:val="22"/>
          <w:szCs w:val="22"/>
        </w:rPr>
        <w:br/>
        <w:t>u administratora Regulaminu  udzielania zamówień finansowanych ze środków publicznych.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 Pana dane osobowe będą udostępnione na stronie internetowej Urzędu. Dane mogą być przekazane osobom fizycznym oraz innym podmiotom korzystającym z </w:t>
      </w:r>
      <w:r>
        <w:rPr>
          <w:rFonts w:ascii="Arial" w:hAnsi="Arial" w:cs="Arial"/>
          <w:sz w:val="22"/>
          <w:szCs w:val="22"/>
        </w:rPr>
        <w:lastRenderedPageBreak/>
        <w:t xml:space="preserve">uprawnień wynikających z ustawy o dostępie do informacji publicznej. Dane mogą być również przekazane bankom, kurierom, podmiotom świadczącym usługi pocztowe, sądom, urzędom skarbowym oraz podmiotom kontrolującym. 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przez okres 5 lat, a dla zamówień współfinansowanych z Europejskich Funduszy Strukturalnych przez okres 10 lat.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Pani/ Panu prawo do dostępu do swoich danych osobowych, prawo żądania ich sprostowania oraz żądania ograniczenia ich przetwarzania.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zakresie publicznego udostępnienia danych przysługuje Pani/ Panu prawo </w:t>
      </w:r>
      <w:r>
        <w:rPr>
          <w:rFonts w:ascii="Arial" w:hAnsi="Arial" w:cs="Arial"/>
          <w:sz w:val="22"/>
          <w:szCs w:val="22"/>
        </w:rPr>
        <w:br/>
        <w:t>do wniesienia sprzeciwu wobec przetwarzania w związku z Pani/ Pana sytuacją szczególną.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Pani/ Panu również prawo wniesienia skargi do organu nadzorczego zajmującego się ochroną danych osobowych, w Polsce jest to Prezes Urzędu Ochrony Danych.</w:t>
      </w:r>
    </w:p>
    <w:p w:rsidR="00713416" w:rsidRDefault="00713416" w:rsidP="00713416">
      <w:pPr>
        <w:numPr>
          <w:ilvl w:val="0"/>
          <w:numId w:val="4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danych osobowych jest niezbędne i wynika z wyżej wskazanych przepisów prawa.</w:t>
      </w:r>
    </w:p>
    <w:p w:rsidR="00713416" w:rsidRDefault="00713416" w:rsidP="0071341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416" w:rsidRDefault="00713416" w:rsidP="0071341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13416" w:rsidRDefault="00405030" w:rsidP="0071341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8" type="#_x0000_t202" style="position:absolute;margin-left:208.95pt;margin-top:8.35pt;width:222.7pt;height:45.1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:rsidR="00405030" w:rsidRDefault="00405030" w:rsidP="0040503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:rsidR="00405030" w:rsidRDefault="00405030" w:rsidP="0040503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:rsidR="00405030" w:rsidRDefault="00405030" w:rsidP="0040503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</w:p>
    <w:p w:rsidR="00713416" w:rsidRDefault="00713416" w:rsidP="0071341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4248"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………………………………………..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>(pieczęć firmowa Wykonawcy)</w:t>
      </w:r>
    </w:p>
    <w:p w:rsidR="00713416" w:rsidRDefault="00713416" w:rsidP="007134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Tel. …………… faks …………. E-mail ………..</w:t>
      </w:r>
    </w:p>
    <w:p w:rsidR="00713416" w:rsidRDefault="00713416" w:rsidP="007134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3416" w:rsidRDefault="00713416" w:rsidP="007134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WUPIII/3/0724/122/2019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monitoring w Wojewódzkim Urzędzie Pracy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  <w:t>w Poznaniu – Oddział Zamiejscowy w Pile, Koninie i Lesznie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713416" w:rsidRDefault="00713416" w:rsidP="00713416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713416" w:rsidRDefault="00713416" w:rsidP="00713416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:rsidR="00713416" w:rsidRDefault="00713416" w:rsidP="00713416">
      <w:pPr>
        <w:tabs>
          <w:tab w:val="num" w:pos="1440"/>
        </w:tabs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13416" w:rsidRDefault="00713416" w:rsidP="00713416">
      <w:pPr>
        <w:pStyle w:val="Akapitzlist"/>
        <w:numPr>
          <w:ilvl w:val="0"/>
          <w:numId w:val="43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</w:rPr>
        <w:t>Część I:</w:t>
      </w:r>
    </w:p>
    <w:p w:rsidR="00713416" w:rsidRDefault="00713416" w:rsidP="00713416">
      <w:pPr>
        <w:pStyle w:val="Akapitzlist"/>
        <w:numPr>
          <w:ilvl w:val="0"/>
          <w:numId w:val="42"/>
        </w:numPr>
        <w:spacing w:after="12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miesiąc): …………………,</w:t>
      </w:r>
    </w:p>
    <w:p w:rsidR="00713416" w:rsidRDefault="00713416" w:rsidP="00713416">
      <w:pPr>
        <w:pStyle w:val="Akapitzlist"/>
        <w:numPr>
          <w:ilvl w:val="0"/>
          <w:numId w:val="42"/>
        </w:numPr>
        <w:spacing w:after="12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rok): …………………,</w:t>
      </w:r>
    </w:p>
    <w:p w:rsidR="00713416" w:rsidRDefault="00713416" w:rsidP="00713416">
      <w:pPr>
        <w:pStyle w:val="Akapitzlist"/>
        <w:numPr>
          <w:ilvl w:val="0"/>
          <w:numId w:val="42"/>
        </w:numPr>
        <w:spacing w:after="12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brutto (za miesiąc): …………………,</w:t>
      </w:r>
    </w:p>
    <w:p w:rsidR="00713416" w:rsidRDefault="00713416" w:rsidP="0071341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bCs/>
        </w:rPr>
        <w:t>Wartość brutto (za rok): …………………,</w:t>
      </w:r>
    </w:p>
    <w:p w:rsidR="00713416" w:rsidRDefault="00713416" w:rsidP="0071341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i/>
          <w:color w:val="000000"/>
        </w:rPr>
      </w:pPr>
      <w:r>
        <w:rPr>
          <w:rFonts w:ascii="Arial" w:hAnsi="Arial" w:cs="Arial"/>
        </w:rPr>
        <w:t>deklarowany czas przyjazd grupy interwencyjnej do siedziby Wojewódzkiego Urzędu Pracy w Poznaniu – Oddziału Zamiejscowego w Pile od otrzymania zgłoszenia: ………………….</w:t>
      </w:r>
      <w:r>
        <w:rPr>
          <w:rStyle w:val="Odwoanieprzypisudolnego"/>
          <w:rFonts w:ascii="Arial" w:hAnsi="Arial" w:cs="Arial"/>
        </w:rPr>
        <w:footnoteReference w:id="3"/>
      </w:r>
    </w:p>
    <w:p w:rsidR="00713416" w:rsidRDefault="00713416" w:rsidP="0071341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Część II: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miesiąc):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rok):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brutto (za miesiąc):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bCs/>
        </w:rPr>
        <w:t>Wartość brutto (za rok):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deklarowany czas przyjazd grupy interwencyjnej do siedziby Wojewódzkiego Urzędu Pracy w Poznaniu – Oddziału Zamiejscowego w Lesznie od otrzymania zgłoszenia: ………………….</w:t>
      </w:r>
      <w:r>
        <w:rPr>
          <w:rStyle w:val="Odwoanieprzypisudolnego"/>
          <w:rFonts w:ascii="Arial" w:hAnsi="Arial" w:cs="Arial"/>
        </w:rPr>
        <w:footnoteReference w:id="4"/>
      </w:r>
    </w:p>
    <w:p w:rsidR="00713416" w:rsidRDefault="00713416" w:rsidP="00713416">
      <w:pPr>
        <w:autoSpaceDE w:val="0"/>
        <w:autoSpaceDN w:val="0"/>
        <w:adjustRightInd w:val="0"/>
        <w:ind w:left="349"/>
        <w:contextualSpacing/>
        <w:rPr>
          <w:rFonts w:ascii="Arial" w:eastAsia="Calibri" w:hAnsi="Arial" w:cs="Arial"/>
          <w:color w:val="000000"/>
        </w:rPr>
      </w:pPr>
    </w:p>
    <w:p w:rsidR="00713416" w:rsidRDefault="00713416" w:rsidP="0071341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Część III: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miesiąc):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netto (za rok):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spacing w:after="120" w:line="24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Wartość brutto (za miesiąc):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bCs/>
        </w:rPr>
        <w:t>Wartość brutto (za rok): …………………,</w:t>
      </w:r>
    </w:p>
    <w:p w:rsidR="00713416" w:rsidRDefault="00713416" w:rsidP="007134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lastRenderedPageBreak/>
        <w:t>deklarowany czas przyjazd grupy interwencyjnej do siedziby Wojewódzkiego Urzędu Pracy w Poznaniu – Oddziału Zamiejscowego w Koninie od otrzymania zgłoszenia: ………………….</w:t>
      </w:r>
      <w:r>
        <w:rPr>
          <w:rStyle w:val="Odwoanieprzypisudolnego"/>
          <w:rFonts w:ascii="Arial" w:hAnsi="Arial" w:cs="Arial"/>
        </w:rPr>
        <w:footnoteReference w:id="5"/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wskazanym w treści zapytania ofertowego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713416" w:rsidRDefault="00713416" w:rsidP="00713416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713416" w:rsidRDefault="00713416" w:rsidP="007134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713416" w:rsidRDefault="00713416" w:rsidP="007134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713416" w:rsidRDefault="00713416" w:rsidP="007134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13416" w:rsidRDefault="00713416" w:rsidP="0071341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(pieczęć i podpis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składania oświadczeń woli w imieniu wykonawcy)</w:t>
      </w:r>
    </w:p>
    <w:p w:rsidR="00713416" w:rsidRDefault="00713416" w:rsidP="007134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 nr 2 do zapytania ofertowego</w:t>
      </w:r>
    </w:p>
    <w:p w:rsidR="00713416" w:rsidRDefault="00713416" w:rsidP="00713416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(pieczęć  firmowa Wykonawcy)</w:t>
      </w:r>
    </w:p>
    <w:p w:rsidR="00713416" w:rsidRDefault="00713416" w:rsidP="0071341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monitoring </w:t>
      </w:r>
      <w:r>
        <w:rPr>
          <w:rFonts w:ascii="Arial" w:hAnsi="Arial" w:cs="Arial"/>
          <w:sz w:val="22"/>
          <w:szCs w:val="22"/>
        </w:rPr>
        <w:br/>
        <w:t xml:space="preserve">w Wojewódzkim Urzędzie Pracy w Poznaniu – Oddział Zamiejscowy w Pile, Koninie </w:t>
      </w:r>
      <w:r>
        <w:rPr>
          <w:rFonts w:ascii="Arial" w:hAnsi="Arial" w:cs="Arial"/>
          <w:sz w:val="22"/>
          <w:szCs w:val="22"/>
        </w:rPr>
        <w:br/>
        <w:t xml:space="preserve">i Lesznie, </w:t>
      </w:r>
      <w:r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numPr>
          <w:ilvl w:val="1"/>
          <w:numId w:val="4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kompetencje lub uprawnienia do prowadzenia określonej działalności zawodowej, o ile wynika to z odrębnych przepisów,</w:t>
      </w:r>
    </w:p>
    <w:p w:rsidR="00713416" w:rsidRDefault="00713416" w:rsidP="00713416">
      <w:pPr>
        <w:numPr>
          <w:ilvl w:val="1"/>
          <w:numId w:val="4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zdolności techniczne lub zawodowe niezbędne do wykonania zamówienia,</w:t>
      </w:r>
    </w:p>
    <w:p w:rsidR="00713416" w:rsidRDefault="00713416" w:rsidP="00713416">
      <w:pPr>
        <w:numPr>
          <w:ilvl w:val="1"/>
          <w:numId w:val="4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zamówienia.</w:t>
      </w:r>
    </w:p>
    <w:p w:rsidR="00713416" w:rsidRDefault="00713416" w:rsidP="007134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i/>
          <w:sz w:val="22"/>
          <w:szCs w:val="22"/>
        </w:rPr>
        <w:t xml:space="preserve">pieczęć i podpis osoby uprawnionej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do składania oświadczeń woli w imieniu wykonawcy)</w:t>
      </w:r>
    </w:p>
    <w:p w:rsidR="00713416" w:rsidRDefault="00713416" w:rsidP="00713416">
      <w:pPr>
        <w:spacing w:line="276" w:lineRule="auto"/>
        <w:rPr>
          <w:rFonts w:ascii="Arial" w:hAnsi="Arial" w:cs="Arial"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spacing w:line="276" w:lineRule="auto"/>
        <w:rPr>
          <w:rFonts w:ascii="Arial" w:hAnsi="Arial" w:cs="Arial"/>
          <w:sz w:val="18"/>
          <w:szCs w:val="18"/>
        </w:rPr>
      </w:pPr>
    </w:p>
    <w:p w:rsidR="00713416" w:rsidRDefault="00713416" w:rsidP="00713416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73FAB" w:rsidRDefault="00373FAB" w:rsidP="00713416">
      <w:pPr>
        <w:jc w:val="right"/>
        <w:rPr>
          <w:rFonts w:ascii="Arial" w:hAnsi="Arial" w:cs="Arial"/>
          <w:b/>
          <w:sz w:val="22"/>
        </w:rPr>
      </w:pPr>
    </w:p>
    <w:p w:rsidR="00713416" w:rsidRDefault="00713416" w:rsidP="0071341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lastRenderedPageBreak/>
        <w:t>Załącznik nr 3 do zapytania ofertowego</w:t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ind w:left="4248" w:firstLine="708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ind w:left="4254" w:firstLine="709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713416" w:rsidRDefault="00713416" w:rsidP="00713416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713416" w:rsidRDefault="00713416" w:rsidP="007134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713416" w:rsidRDefault="00713416" w:rsidP="00713416">
      <w:pPr>
        <w:ind w:right="5954"/>
        <w:jc w:val="both"/>
        <w:rPr>
          <w:rFonts w:ascii="Arial" w:hAnsi="Arial" w:cs="Arial"/>
          <w:sz w:val="20"/>
          <w:szCs w:val="20"/>
        </w:rPr>
      </w:pPr>
    </w:p>
    <w:p w:rsidR="00713416" w:rsidRDefault="00713416" w:rsidP="00713416">
      <w:pPr>
        <w:spacing w:line="480" w:lineRule="auto"/>
        <w:ind w:right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713416" w:rsidRDefault="00713416" w:rsidP="00713416">
      <w:pPr>
        <w:ind w:right="595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 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13416" w:rsidRDefault="00713416" w:rsidP="00713416">
      <w:pPr>
        <w:ind w:firstLine="360"/>
        <w:jc w:val="both"/>
        <w:rPr>
          <w:rFonts w:ascii="Arial" w:hAnsi="Arial" w:cs="Arial"/>
          <w:b/>
          <w:bCs/>
        </w:rPr>
      </w:pPr>
    </w:p>
    <w:p w:rsidR="00713416" w:rsidRDefault="00713416" w:rsidP="00713416">
      <w:pPr>
        <w:ind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usług</w:t>
      </w:r>
    </w:p>
    <w:p w:rsidR="00713416" w:rsidRDefault="00713416" w:rsidP="00713416">
      <w:pPr>
        <w:ind w:firstLine="360"/>
        <w:jc w:val="both"/>
        <w:rPr>
          <w:rFonts w:ascii="Arial" w:hAnsi="Arial" w:cs="Arial"/>
          <w:b/>
          <w:bCs/>
        </w:rPr>
      </w:pPr>
    </w:p>
    <w:p w:rsidR="00713416" w:rsidRDefault="00713416" w:rsidP="0071341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formie zapytania ofertowego pn. „Monitoring w Wojewódzkim Urzędzie Pracy w Poznaniu – Oddział Zamiejscowy w Pile, Koninie i Lesznie.”, prowadzonego przez Wojewódzki Urząd Pracy </w:t>
      </w:r>
      <w:r>
        <w:rPr>
          <w:rFonts w:ascii="Arial" w:hAnsi="Arial" w:cs="Arial"/>
          <w:sz w:val="22"/>
          <w:szCs w:val="22"/>
        </w:rPr>
        <w:br/>
        <w:t xml:space="preserve">w Poznaniu, </w:t>
      </w:r>
      <w:r>
        <w:rPr>
          <w:rFonts w:ascii="Arial" w:hAnsi="Arial" w:cs="Arial"/>
          <w:snapToGrid w:val="0"/>
          <w:sz w:val="22"/>
          <w:szCs w:val="22"/>
        </w:rPr>
        <w:t>przedstawiam wykaz wykonanej dostawy</w:t>
      </w:r>
      <w:r>
        <w:rPr>
          <w:rFonts w:ascii="Arial" w:hAnsi="Arial" w:cs="Arial"/>
          <w:sz w:val="22"/>
          <w:szCs w:val="22"/>
        </w:rPr>
        <w:t>:</w:t>
      </w:r>
    </w:p>
    <w:p w:rsidR="00713416" w:rsidRDefault="00713416" w:rsidP="00713416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713416" w:rsidTr="007134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16" w:rsidRDefault="00713416">
            <w:pPr>
              <w:spacing w:before="100" w:beforeAutospacing="1"/>
              <w:ind w:left="879" w:hanging="879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16" w:rsidRDefault="00713416">
            <w:pPr>
              <w:spacing w:before="100" w:beforeAutospacing="1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16" w:rsidRDefault="00713416">
            <w:pPr>
              <w:spacing w:before="100" w:beforeAutospacing="1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 xml:space="preserve">Nazwa i adres </w:t>
            </w:r>
            <w:r>
              <w:rPr>
                <w:rFonts w:ascii="Calibri" w:hAnsi="Calibri" w:cs="Arial"/>
                <w:b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16" w:rsidRDefault="00713416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 xml:space="preserve">Data </w:t>
            </w:r>
            <w:r>
              <w:rPr>
                <w:rFonts w:ascii="Calibri" w:hAnsi="Calibri" w:cs="Arial"/>
                <w:b/>
                <w:lang w:eastAsia="en-US"/>
              </w:rPr>
              <w:br/>
              <w:t>wykonywania</w:t>
            </w:r>
          </w:p>
          <w:p w:rsidR="00713416" w:rsidRDefault="00713416">
            <w:pPr>
              <w:jc w:val="both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16" w:rsidRDefault="00713416">
            <w:pPr>
              <w:spacing w:before="100" w:beforeAutospacing="1"/>
              <w:jc w:val="both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 xml:space="preserve">Wartość </w:t>
            </w:r>
            <w:r>
              <w:rPr>
                <w:rFonts w:ascii="Calibri" w:hAnsi="Calibri" w:cs="Arial"/>
                <w:b/>
                <w:lang w:eastAsia="en-US"/>
              </w:rPr>
              <w:br/>
              <w:t>(w zł brutto)</w:t>
            </w:r>
          </w:p>
        </w:tc>
      </w:tr>
      <w:tr w:rsidR="00713416" w:rsidTr="007134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6" w:rsidRDefault="00713416">
            <w:pPr>
              <w:spacing w:before="12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6" w:rsidRDefault="00713416">
            <w:pPr>
              <w:spacing w:before="12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6" w:rsidRDefault="00713416">
            <w:pPr>
              <w:spacing w:before="12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6" w:rsidRDefault="00713416">
            <w:pPr>
              <w:spacing w:before="12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6" w:rsidRDefault="00713416">
            <w:pPr>
              <w:spacing w:before="120"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713416" w:rsidRDefault="00713416" w:rsidP="00713416">
      <w:pPr>
        <w:jc w:val="both"/>
        <w:rPr>
          <w:rFonts w:ascii="Arial" w:hAnsi="Arial" w:cs="Arial"/>
          <w:iCs/>
        </w:rPr>
      </w:pPr>
    </w:p>
    <w:p w:rsidR="00713416" w:rsidRDefault="00713416" w:rsidP="00713416">
      <w:pPr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Załączniki:</w:t>
      </w:r>
    </w:p>
    <w:p w:rsidR="00713416" w:rsidRDefault="00713416" w:rsidP="00713416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dowody, </w:t>
      </w:r>
      <w:r>
        <w:rPr>
          <w:rFonts w:ascii="Arial" w:hAnsi="Arial"/>
        </w:rPr>
        <w:t>że ww. dostawa została wykonana należycie.</w:t>
      </w:r>
    </w:p>
    <w:p w:rsidR="00713416" w:rsidRDefault="00713416" w:rsidP="00713416">
      <w:pPr>
        <w:jc w:val="both"/>
        <w:rPr>
          <w:rFonts w:ascii="Arial" w:hAnsi="Arial" w:cs="Arial"/>
          <w:b/>
          <w:u w:val="single"/>
        </w:rPr>
      </w:pPr>
    </w:p>
    <w:p w:rsidR="00713416" w:rsidRDefault="00713416" w:rsidP="00713416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13416" w:rsidRDefault="00713416" w:rsidP="00713416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13416" w:rsidRDefault="00713416" w:rsidP="00713416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sz w:val="18"/>
          <w:szCs w:val="18"/>
        </w:rPr>
        <w:t>……………..………………………………</w:t>
      </w:r>
    </w:p>
    <w:p w:rsidR="00713416" w:rsidRDefault="00713416" w:rsidP="007134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do składania oświadczeń woli 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w imieniu wykonawcy</w:t>
      </w:r>
      <w:r>
        <w:rPr>
          <w:rFonts w:ascii="Arial" w:hAnsi="Arial" w:cs="Arial"/>
          <w:sz w:val="16"/>
          <w:szCs w:val="16"/>
        </w:rPr>
        <w:t>)</w:t>
      </w:r>
    </w:p>
    <w:p w:rsidR="00713416" w:rsidRDefault="00713416" w:rsidP="007134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416" w:rsidRDefault="00713416" w:rsidP="007134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416" w:rsidRDefault="00713416" w:rsidP="0071341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:rsidR="00713416" w:rsidRDefault="00713416" w:rsidP="00713416">
      <w:pPr>
        <w:tabs>
          <w:tab w:val="left" w:pos="5670"/>
        </w:tabs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iCs/>
          <w:color w:val="000000"/>
          <w:sz w:val="22"/>
        </w:rPr>
        <w:t>Miejscowość ............................................ dnia ........................................... roku.</w:t>
      </w:r>
    </w:p>
    <w:p w:rsidR="00054082" w:rsidRPr="00713416" w:rsidRDefault="00054082" w:rsidP="0071341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54082" w:rsidRPr="00713416" w:rsidRDefault="00054082" w:rsidP="000540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054082" w:rsidRPr="00713416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40503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  <w:footnote w:id="1">
    <w:p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Zapis zależny od części zamówienia.</w:t>
      </w:r>
    </w:p>
  </w:footnote>
  <w:footnote w:id="2">
    <w:p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Zapis zależny od wyboru kryterium </w:t>
      </w:r>
      <w:proofErr w:type="spellStart"/>
      <w:r>
        <w:t>pozacenowego</w:t>
      </w:r>
      <w:proofErr w:type="spellEnd"/>
      <w:r>
        <w:t>.</w:t>
      </w:r>
    </w:p>
  </w:footnote>
  <w:footnote w:id="3">
    <w:p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</w:t>
      </w:r>
      <w:proofErr w:type="spellStart"/>
      <w:r>
        <w:t>pozacenowego</w:t>
      </w:r>
      <w:proofErr w:type="spellEnd"/>
      <w:r>
        <w:t xml:space="preserve"> deklarowany czas przyjazdu grupy interwencyjnej nie może przekraczać 20 minut.</w:t>
      </w:r>
    </w:p>
  </w:footnote>
  <w:footnote w:id="4">
    <w:p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</w:t>
      </w:r>
      <w:proofErr w:type="spellStart"/>
      <w:r>
        <w:t>pozacenowego</w:t>
      </w:r>
      <w:proofErr w:type="spellEnd"/>
      <w:r>
        <w:t xml:space="preserve"> deklarowany czas przyjazdu grupy interwencyjnej nie może przekraczać 20 minut.</w:t>
      </w:r>
    </w:p>
  </w:footnote>
  <w:footnote w:id="5">
    <w:p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</w:t>
      </w:r>
      <w:proofErr w:type="spellStart"/>
      <w:r>
        <w:t>pozacenowego</w:t>
      </w:r>
      <w:proofErr w:type="spellEnd"/>
      <w:r>
        <w:t xml:space="preserve"> deklarowany czas przyjazdu grupy interwencyjnej nie może przekraczać 20 minut.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E6"/>
    <w:multiLevelType w:val="hybridMultilevel"/>
    <w:tmpl w:val="1180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65B7"/>
    <w:multiLevelType w:val="hybridMultilevel"/>
    <w:tmpl w:val="C5EA4638"/>
    <w:lvl w:ilvl="0" w:tplc="1E866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56D"/>
    <w:multiLevelType w:val="hybridMultilevel"/>
    <w:tmpl w:val="1788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BF4AC9C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4557"/>
    <w:multiLevelType w:val="hybridMultilevel"/>
    <w:tmpl w:val="BAAA7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A7F41"/>
    <w:multiLevelType w:val="hybridMultilevel"/>
    <w:tmpl w:val="A46A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649"/>
    <w:multiLevelType w:val="hybridMultilevel"/>
    <w:tmpl w:val="ED2C4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529FB8">
      <w:start w:val="1"/>
      <w:numFmt w:val="lowerLetter"/>
      <w:suff w:val="space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40759"/>
    <w:multiLevelType w:val="hybridMultilevel"/>
    <w:tmpl w:val="0680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18356756"/>
    <w:multiLevelType w:val="hybridMultilevel"/>
    <w:tmpl w:val="49D25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613"/>
    <w:multiLevelType w:val="hybridMultilevel"/>
    <w:tmpl w:val="28D6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01CDD"/>
    <w:multiLevelType w:val="hybridMultilevel"/>
    <w:tmpl w:val="1D3007D8"/>
    <w:lvl w:ilvl="0" w:tplc="3C7E04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337B5"/>
    <w:multiLevelType w:val="hybridMultilevel"/>
    <w:tmpl w:val="581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967FD4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35B2D"/>
    <w:multiLevelType w:val="hybridMultilevel"/>
    <w:tmpl w:val="2B9C6FF0"/>
    <w:lvl w:ilvl="0" w:tplc="DD967FD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953A6"/>
    <w:multiLevelType w:val="hybridMultilevel"/>
    <w:tmpl w:val="7624A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D97C0A"/>
    <w:multiLevelType w:val="hybridMultilevel"/>
    <w:tmpl w:val="B3A6969E"/>
    <w:lvl w:ilvl="0" w:tplc="374A60C2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B73B1"/>
    <w:multiLevelType w:val="hybridMultilevel"/>
    <w:tmpl w:val="83BA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B144D"/>
    <w:multiLevelType w:val="hybridMultilevel"/>
    <w:tmpl w:val="26281444"/>
    <w:lvl w:ilvl="0" w:tplc="97FC4B64">
      <w:start w:val="2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5E30D04"/>
    <w:multiLevelType w:val="multilevel"/>
    <w:tmpl w:val="BA8E4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6FBE1DB4"/>
    <w:multiLevelType w:val="hybridMultilevel"/>
    <w:tmpl w:val="B70A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66CA6"/>
    <w:multiLevelType w:val="hybridMultilevel"/>
    <w:tmpl w:val="8E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1675"/>
    <w:multiLevelType w:val="hybridMultilevel"/>
    <w:tmpl w:val="0368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0"/>
  </w:num>
  <w:num w:numId="40">
    <w:abstractNumId w:val="9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5030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44</TotalTime>
  <Pages>21</Pages>
  <Words>6171</Words>
  <Characters>40360</Characters>
  <Application>Microsoft Office Word</Application>
  <DocSecurity>0</DocSecurity>
  <Lines>336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46439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35</cp:revision>
  <cp:lastPrinted>2016-05-17T07:41:00Z</cp:lastPrinted>
  <dcterms:created xsi:type="dcterms:W3CDTF">2016-05-13T11:49:00Z</dcterms:created>
  <dcterms:modified xsi:type="dcterms:W3CDTF">2019-11-28T14:04:00Z</dcterms:modified>
</cp:coreProperties>
</file>