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5B" w:rsidRPr="0031235B" w:rsidRDefault="0031235B" w:rsidP="003123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1235B" w:rsidRPr="0031235B" w:rsidRDefault="00AF33BC" w:rsidP="0031235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31235B" w:rsidRPr="00312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31235B" w:rsidRPr="0031235B" w:rsidRDefault="00AF33BC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1235B" w:rsidRPr="0031235B" w:rsidRDefault="0031235B" w:rsidP="0031235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Świadczenie usług telekomunikacyjnych w sieci telefonii stacjonarnej oraz szerokopasmowego dostępu do Internetu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395950 - 2014; data zamieszczenia: 03.12.2014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SEKCJA I: ZAMAWIAJĄCY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Wojewódzki Urząd Pracy w Poznaniu , ul. Kościelna 37, 60-537 Poznań, woj. wielkopolskie, tel. 61 8463819, faks 61 8463820.</w:t>
      </w:r>
    </w:p>
    <w:p w:rsidR="0031235B" w:rsidRPr="00AF33BC" w:rsidRDefault="0031235B" w:rsidP="00312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www.wup.poznan.pl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SEKCJA II: PRZEDMIOT ZAMÓWIENIA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telekomunikacyjnych w sieci telefonii stacjonarnej oraz szerokopasmowego dostępu do Internetu.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31235B" w:rsidRPr="00AF33BC" w:rsidRDefault="0031235B" w:rsidP="00AF3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1.Przedmiotem zamówienia jest świadczenie usług telekomunikacyjnych w sieci telefonii stacjonarnej oraz szerokopasmowego dostępu do Internetu. 2.Zamówienie zostało podzielone na 3 części. Zamawiający dopuszcza składanie ofert częściowych, z których każda stanowi odrębną część przedmiotu zamówienia: Część 1 - Świadczenie usług telekomunikacyjnych w sieci telefonii stacjonarnej z wykorzystaniem cyfrowej centrali telefonicznej dla Wojewódzkiego Urzędu Pracy w Poznaniu, ul. Kościelna 37. Część 2 - Świadczenie usług telekomunikacyjnych w sieci telefonii stacjonarnej w systemie telekomunikacyjnej telefonii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VoIP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dla 4 Oddziałów Zamiejscowych: w Pile al. Niepodległości 24, w Lesznie ul. Śniadeckich 5, w Kaliszu ul.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Serbinowska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5, w Koninie ul. Zakładowa 4. Część 3 - Świadczenie usług szerokopasmowego dostępu do Internetu dla Wojewódzkiego Urzędu Pracy w Poznaniu, ul. Kościelna 37 oraz 4 Oddziałów Zamiejscowych: w Pile al. Niepodległości 24, w Lesznie ul. Śniadeckich 5, w Kaliszu ul.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Serbinowska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5, w Koninie ul. Zakładowa 4. 3.Szczegółowy opis przedmiotu zamówienia został określony w załączniku nr 1 stanowiącym integralną część SIWZ. 4.Zamawiający nie wymaga, aby zaoferowany sprzęt był nowy, ale musi spełniać wymogi określone w SIWZ, być sprawny i objęty gwarancją Wykonawcy w okresie obowiązywania 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umowy. 5.Zamawiający umożliwi Wykonawcom, w celu uzyskania wszelkich informacji, które mogą być przydatne do przygotowania oferty, dokonania wizji technicznej w siedzibie Zamawiającego, która jest możliwa od poniedziałku do piątku w godzinach 8:00-14:00. Uzgodnienie daty i godziny: 5.1. Wojewódzki Urząd Pracy w Poznaniu, ul. Kościelna 37 Osobą do kontaktu jest Pan Przemysław Laudański, nr telefonu - (61) 846-38-13 5.2. Oddział Zamiejscowy w Pile, al. Niepodległości 24 Osobą do kontaktu jest Pani Urszula Hoppe, nr telefonu - (67) 212-30-84 5.3. Oddział Zamiejscowy w Lesznie, ul. Śniadeckich 5 Osobą do kontaktu jest Pan Zdzisław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Giera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nr telefonu - (65) 529-57-66 5.4. Oddział Zamiejscowy w Kaliszu, ul.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Serbinowska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5 Osobą do kontaktu jest Pani Anna Mikołajczyk, nr telefonu - (62) 766-60-46 5.5. Oddział Zamiejscowy w Koninie, ul. Zakładowa 4 Osobą do kontaktu jest Pan Józef Augustiański, nr telefonu - (63) 249-71-00 Część 1: 7.Przedmiot zamówienia jest współfinansowany przez Unię Europejską ze środków Europejskiego Funduszu Społecznego w ramach Pomocy Technicznej Programu Operacyjnego Kapitał Ludzki. 8.Wykonawca zobowiązany jest, zgodnie z zapisami Systemu Realizacji Programu Operacyjnego Kapitał Ludzki, do poddania się kontroli oraz udostępnienia dokumentów związanych z realizacją zamówienia, w tym dokumentów finansowych, do dnia 31 grudnia 2020 roku..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64.20.00.00-8.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3.</w:t>
      </w:r>
    </w:p>
    <w:p w:rsidR="0031235B" w:rsidRPr="00AF33BC" w:rsidRDefault="0031235B" w:rsidP="00AF33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31.12.2017.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SEKCJA III: INFORMACJE O CHARAKTERZE PRAWNYM, EKONOMICZNYM, FINANSOWYM I TECHNICZNYM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1235B" w:rsidRPr="00AF33BC" w:rsidRDefault="0031235B" w:rsidP="0031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1235B" w:rsidRPr="00AF33BC" w:rsidRDefault="0031235B" w:rsidP="0031235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1235B" w:rsidRPr="00AF33BC" w:rsidRDefault="0031235B" w:rsidP="003123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Zamawiający uzna, że Wykonawca spełnia ten warunek, jeśli wykaże, że posiada aktualny wpis do rejestru przedsiębiorców telekomunikacyjnych prowadzonego przez Prezesa Urzędu Komunikacji Elektronicznej zgodnie z ustawą z dnia 16 lipca 2004 r. - Prawo telekomunikacyjne (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>. Dz. U. z 2014 r., poz. 243) dot. cz. 1 - 3</w:t>
      </w:r>
    </w:p>
    <w:p w:rsidR="0031235B" w:rsidRPr="00AF33BC" w:rsidRDefault="0031235B" w:rsidP="0031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31235B" w:rsidRPr="00AF33BC" w:rsidRDefault="0031235B" w:rsidP="0031235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1235B" w:rsidRPr="00AF33BC" w:rsidRDefault="0031235B" w:rsidP="003123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należycie: 1.co najmniej 2 usługi telekomunikacyjne w sieci telefonii stacjonarnej z wykorzystaniem cyfrowej centrali telefonicznej o wartości minimum 50 000,00 zł brutto każda - dot. części 1 2. co najmniej 2 usługi telekomunikacyjne w sieci telefonii stacjonarnej w systemie telekomunikacyjnej telefonii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VoIP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o wartości minimum 10 000,00 zł brutto każda - dot. części 2 3. co najmniej 2 usługi szerokopasmowego dostępu do Internetu o wartości minimum 20 000,00 zł brutto każda - dot. części 3 oraz załączy dowody potwierdzające, że usługi te zostały lub są wykonywane należycie.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1235B" w:rsidRPr="00AF33BC" w:rsidRDefault="0031235B" w:rsidP="0031235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1235B" w:rsidRPr="00AF33BC" w:rsidRDefault="0031235B" w:rsidP="0031235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1235B" w:rsidRPr="00AF33BC" w:rsidRDefault="0031235B" w:rsidP="0031235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co najmniej 2 usługi telekomunikacyjne w sieci telefonii stacjonarnej z wykorzystaniem cyfrowej centrali telefonicznej o wartości minimum 50 000,00 zł brutto każda - dot. części 1 2.co najmniej 2 usługi telekomunikacyjne w sieci telefonii stacjonarnej w systemie telekomunikacyjnej telefonii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VoIP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o wartości minimum 10 000,00 zł brutto każda - dot. części 2 3. co najmniej 2 usługi szerokopasmowego dostępu do Internetu o wartości minimum 20 000,00 zł brutto każda - dot. części 3 wraz z załączeniem dowodów potwierdzających, że usługi te zostały lub są wykonywane należycie.;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1235B" w:rsidRPr="00AF33BC" w:rsidRDefault="0031235B" w:rsidP="003123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31235B" w:rsidRPr="00AF33BC" w:rsidRDefault="0031235B" w:rsidP="003123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1235B" w:rsidRPr="00AF33BC" w:rsidRDefault="0031235B" w:rsidP="003123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1235B" w:rsidRPr="00AF33BC" w:rsidRDefault="0031235B" w:rsidP="003123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1235B" w:rsidRPr="00AF33BC" w:rsidRDefault="0031235B" w:rsidP="003123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1235B" w:rsidRPr="00AF33BC" w:rsidRDefault="0031235B" w:rsidP="003123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31235B" w:rsidRPr="00AF33BC" w:rsidRDefault="0031235B" w:rsidP="003123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Inne dokumenty niewymienione w pkt III.4) albo w pkt III.5)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Wypełniony załącznik nr 2 do SIWZ - Formularz oferty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SEKCJA IV: PROCEDURA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31235B" w:rsidRPr="00AF33BC" w:rsidRDefault="0031235B" w:rsidP="003123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31235B" w:rsidRPr="00AF33BC" w:rsidRDefault="0031235B" w:rsidP="003123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2 - Czas reakcji na awarię, usterkę - 10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dokonania zmiany zawartej umowy, w stosunku do treści oferty, na podstawie której dokonano wyboru Wykonawcy, w przypadku gdy wystąpią okoliczności mające wpływ na koszt wykonania zamówienia - w postaci zmian przepisów dotyczących: 1.stawki podatku od towarów i usług dotyczących przedmiotu umowy, 2.wysokości minimalnego wynagrodzenia za pracę ustalonego na podstawie art. 2 ust. 3-5 ustawy z dnia 10 października 2002 r. o minimalnym wynagrodzeniu za pracę, 3.zasad podlegania ubezpieczeniom społecznym lub ubezpieczeniu zdrowotnemu lub wysokości stawki składki na ubezpieczenia społeczne lub zdrowotne.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www.wup.poznan.pl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Wojewódzki Urząd Pracy w Poznaniu ul. Kościelna 37 60-537 Poznań.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15.12.2014 godzina 10:30, miejsce: Wojewódzki Urząd Pracy w Poznaniu ul. Kościelna 37 60-537 Poznań.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 jest współfinansowany przez Unię Europejską ze środków Europejskiego Funduszu Społecznego w ramach Pomocy Technicznej Programu Operacyjnego Kapitał Ludzki - dot. cz. 1.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ZAŁĄCZNIK I - INFORMACJE DOTYCZĄCE OFERT CZĘŚCIOWYCH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telekomunikacyjnych w sieci telefonii stacjonarnej z wykorzystaniem cyfrowej centrali telefonicznej dla Wojewódzkiego Urzędu Pracy w Poznaniu, ul. Kościelna 37.</w:t>
      </w:r>
    </w:p>
    <w:p w:rsidR="0031235B" w:rsidRPr="00AF33BC" w:rsidRDefault="0031235B" w:rsidP="00312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telekomunikacyjnych w sieci telefonii stacjonarnej z wykorzystaniem cyfrowej centrali telefonicznej dla Wojewódzkiego Urzędu Pracy w Poznaniu, ul. Kościelna 37..</w:t>
      </w:r>
    </w:p>
    <w:p w:rsidR="0031235B" w:rsidRPr="00AF33BC" w:rsidRDefault="0031235B" w:rsidP="00312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64.20.00.00-8.</w:t>
      </w:r>
    </w:p>
    <w:p w:rsidR="0031235B" w:rsidRPr="00AF33BC" w:rsidRDefault="0031235B" w:rsidP="00312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31.12.2017.</w:t>
      </w:r>
    </w:p>
    <w:p w:rsidR="0031235B" w:rsidRPr="00AF33BC" w:rsidRDefault="0031235B" w:rsidP="00312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31235B" w:rsidRPr="00AF33BC" w:rsidRDefault="0031235B" w:rsidP="0031235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1. Cena - 90</w:t>
      </w:r>
    </w:p>
    <w:p w:rsidR="0031235B" w:rsidRPr="00AF33BC" w:rsidRDefault="0031235B" w:rsidP="00AF33B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2. Czas reakcji na awarię, usterkę - 10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telekomunikacyjnych w sieci telefonii stacjonarnej w systemie telekomunikacyjnej telefonii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VoIP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dla 4 Oddziałów Zamiejscowych: w Pile al. Niepodległości 24, w Lesznie ul. Śniadeckich 5, w Kaliszu ul.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Serbinowska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5, w Koninie ul. Zakładowa 4..</w:t>
      </w:r>
    </w:p>
    <w:p w:rsidR="0031235B" w:rsidRPr="00AF33BC" w:rsidRDefault="0031235B" w:rsidP="003123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telekomunikacyjnych w sieci telefonii stacjonarnej w systemie telekomunikacyjnej telefonii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VoIP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dla 4 Oddziałów Zamiejscowych: w Pile al. Niepodległości 24, w Lesznie ul. Śniadeckich 5, w Kaliszu ul.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Serbinowska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5, w Koninie ul. Zakładowa 4..</w:t>
      </w:r>
    </w:p>
    <w:p w:rsidR="0031235B" w:rsidRPr="00AF33BC" w:rsidRDefault="0031235B" w:rsidP="003123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64.20.00.00-8.</w:t>
      </w:r>
    </w:p>
    <w:p w:rsidR="0031235B" w:rsidRPr="00AF33BC" w:rsidRDefault="0031235B" w:rsidP="003123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31.12.2017.</w:t>
      </w:r>
    </w:p>
    <w:p w:rsidR="0031235B" w:rsidRPr="00AF33BC" w:rsidRDefault="0031235B" w:rsidP="003123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31235B" w:rsidRPr="00AF33BC" w:rsidRDefault="0031235B" w:rsidP="0031235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1. Cena - 90</w:t>
      </w:r>
    </w:p>
    <w:p w:rsidR="0031235B" w:rsidRPr="00AF33BC" w:rsidRDefault="0031235B" w:rsidP="00AF33B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2. Czas reakcji na awarię, usterkę - 10</w:t>
      </w:r>
    </w:p>
    <w:p w:rsidR="0031235B" w:rsidRPr="00AF33BC" w:rsidRDefault="0031235B" w:rsidP="003123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szerokopasmowego dostępu do Internetu dla Wojewódzkiego Urzędu Pracy w Poznaniu, ul. Kościelna 37 oraz 4 Oddziałów Zamiejscowych: w Pile al. Niepodległości 24, w Lesznie ul. Śniadeckich 5, w Kaliszu ul.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Serbinowska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5, w Koninie ul. Zakładowa 4..</w:t>
      </w:r>
    </w:p>
    <w:p w:rsidR="0031235B" w:rsidRPr="00AF33BC" w:rsidRDefault="0031235B" w:rsidP="00312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szerokopasmowego dostępu do Internetu dla Wojewódzkiego Urzędu Pracy w Poznaniu, ul. Kościelna 37 oraz 4 Oddziałów Zamiejscowych: w Pile al. Niepodległości 24, w Lesznie ul. Śniadeckich 5, w Kaliszu ul. </w:t>
      </w:r>
      <w:proofErr w:type="spellStart"/>
      <w:r w:rsidRPr="00AF33BC">
        <w:rPr>
          <w:rFonts w:ascii="Arial" w:eastAsia="Times New Roman" w:hAnsi="Arial" w:cs="Arial"/>
          <w:sz w:val="20"/>
          <w:szCs w:val="20"/>
          <w:lang w:eastAsia="pl-PL"/>
        </w:rPr>
        <w:t>Serbinowska</w:t>
      </w:r>
      <w:proofErr w:type="spellEnd"/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5, w Koninie ul. Zakładowa 4..</w:t>
      </w:r>
    </w:p>
    <w:p w:rsidR="0031235B" w:rsidRPr="00AF33BC" w:rsidRDefault="0031235B" w:rsidP="00312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64.20.00.00-8.</w:t>
      </w:r>
    </w:p>
    <w:p w:rsidR="0031235B" w:rsidRPr="00AF33BC" w:rsidRDefault="0031235B" w:rsidP="00312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31.12.2017.</w:t>
      </w:r>
    </w:p>
    <w:p w:rsidR="0031235B" w:rsidRPr="00AF33BC" w:rsidRDefault="0031235B" w:rsidP="00312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AF33BC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31235B" w:rsidRPr="00AF33BC" w:rsidRDefault="0031235B" w:rsidP="0031235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1. Cena - 90</w:t>
      </w:r>
    </w:p>
    <w:p w:rsidR="0031235B" w:rsidRPr="00AF33BC" w:rsidRDefault="0031235B" w:rsidP="0031235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33BC">
        <w:rPr>
          <w:rFonts w:ascii="Arial" w:eastAsia="Times New Roman" w:hAnsi="Arial" w:cs="Arial"/>
          <w:sz w:val="20"/>
          <w:szCs w:val="20"/>
          <w:lang w:eastAsia="pl-PL"/>
        </w:rPr>
        <w:t>2. Czas reakcji na awarię, usterkę - 10</w:t>
      </w:r>
    </w:p>
    <w:p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34" w:rsidRDefault="00352E34">
      <w:bookmarkStart w:id="0" w:name="_GoBack"/>
      <w:bookmarkEnd w:id="0"/>
    </w:p>
    <w:sectPr w:rsidR="00352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5B" w:rsidRDefault="0031235B" w:rsidP="0031235B">
      <w:pPr>
        <w:spacing w:after="0" w:line="240" w:lineRule="auto"/>
      </w:pPr>
      <w:r>
        <w:separator/>
      </w:r>
    </w:p>
  </w:endnote>
  <w:endnote w:type="continuationSeparator" w:id="0">
    <w:p w:rsidR="0031235B" w:rsidRDefault="0031235B" w:rsidP="0031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5B" w:rsidRDefault="00312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94343"/>
      <w:docPartObj>
        <w:docPartGallery w:val="Page Numbers (Bottom of Page)"/>
        <w:docPartUnique/>
      </w:docPartObj>
    </w:sdtPr>
    <w:sdtEndPr/>
    <w:sdtContent>
      <w:p w:rsidR="0031235B" w:rsidRDefault="00312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3BC">
          <w:rPr>
            <w:noProof/>
          </w:rPr>
          <w:t>1</w:t>
        </w:r>
        <w:r>
          <w:fldChar w:fldCharType="end"/>
        </w:r>
      </w:p>
    </w:sdtContent>
  </w:sdt>
  <w:p w:rsidR="0031235B" w:rsidRDefault="003123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5B" w:rsidRDefault="00312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5B" w:rsidRDefault="0031235B" w:rsidP="0031235B">
      <w:pPr>
        <w:spacing w:after="0" w:line="240" w:lineRule="auto"/>
      </w:pPr>
      <w:r>
        <w:separator/>
      </w:r>
    </w:p>
  </w:footnote>
  <w:footnote w:type="continuationSeparator" w:id="0">
    <w:p w:rsidR="0031235B" w:rsidRDefault="0031235B" w:rsidP="0031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5B" w:rsidRDefault="00312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5B" w:rsidRDefault="003123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5B" w:rsidRDefault="00312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2EC"/>
    <w:multiLevelType w:val="multilevel"/>
    <w:tmpl w:val="3A7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D01B6"/>
    <w:multiLevelType w:val="multilevel"/>
    <w:tmpl w:val="91F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A0625"/>
    <w:multiLevelType w:val="multilevel"/>
    <w:tmpl w:val="CE2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3148F"/>
    <w:multiLevelType w:val="multilevel"/>
    <w:tmpl w:val="B18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D0910"/>
    <w:multiLevelType w:val="multilevel"/>
    <w:tmpl w:val="DD9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34880"/>
    <w:multiLevelType w:val="multilevel"/>
    <w:tmpl w:val="1E6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67B32"/>
    <w:multiLevelType w:val="multilevel"/>
    <w:tmpl w:val="133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B7672B"/>
    <w:multiLevelType w:val="multilevel"/>
    <w:tmpl w:val="60B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302EA"/>
    <w:multiLevelType w:val="multilevel"/>
    <w:tmpl w:val="E8C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B600A"/>
    <w:multiLevelType w:val="multilevel"/>
    <w:tmpl w:val="47A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5B"/>
    <w:rsid w:val="0031235B"/>
    <w:rsid w:val="00352E34"/>
    <w:rsid w:val="00A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35B"/>
  </w:style>
  <w:style w:type="paragraph" w:styleId="Stopka">
    <w:name w:val="footer"/>
    <w:basedOn w:val="Normalny"/>
    <w:link w:val="StopkaZnak"/>
    <w:uiPriority w:val="99"/>
    <w:unhideWhenUsed/>
    <w:rsid w:val="0031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35B"/>
  </w:style>
  <w:style w:type="paragraph" w:styleId="Stopka">
    <w:name w:val="footer"/>
    <w:basedOn w:val="Normalny"/>
    <w:link w:val="StopkaZnak"/>
    <w:uiPriority w:val="99"/>
    <w:unhideWhenUsed/>
    <w:rsid w:val="0031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dcterms:created xsi:type="dcterms:W3CDTF">2014-12-03T07:31:00Z</dcterms:created>
  <dcterms:modified xsi:type="dcterms:W3CDTF">2014-12-03T07:33:00Z</dcterms:modified>
</cp:coreProperties>
</file>