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B523" w14:textId="36BC23D7" w:rsidR="001825A2" w:rsidRPr="002F7678" w:rsidRDefault="001825A2" w:rsidP="001825A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F7678">
        <w:rPr>
          <w:rFonts w:ascii="Arial" w:hAnsi="Arial" w:cs="Arial"/>
          <w:sz w:val="22"/>
          <w:szCs w:val="22"/>
        </w:rPr>
        <w:t>Poznań, dnia</w:t>
      </w:r>
      <w:r w:rsidR="00622211">
        <w:rPr>
          <w:rFonts w:ascii="Arial" w:hAnsi="Arial" w:cs="Arial"/>
          <w:sz w:val="22"/>
          <w:szCs w:val="22"/>
        </w:rPr>
        <w:t xml:space="preserve"> 18 </w:t>
      </w:r>
      <w:r w:rsidR="002F7678">
        <w:rPr>
          <w:rFonts w:ascii="Arial" w:hAnsi="Arial" w:cs="Arial"/>
          <w:sz w:val="22"/>
          <w:szCs w:val="22"/>
        </w:rPr>
        <w:t>czerwca</w:t>
      </w:r>
      <w:r w:rsidRPr="002F7678">
        <w:rPr>
          <w:rFonts w:ascii="Arial" w:hAnsi="Arial" w:cs="Arial"/>
          <w:sz w:val="22"/>
          <w:szCs w:val="22"/>
        </w:rPr>
        <w:t xml:space="preserve">  20</w:t>
      </w:r>
      <w:r w:rsidR="002F7678">
        <w:rPr>
          <w:rFonts w:ascii="Arial" w:hAnsi="Arial" w:cs="Arial"/>
          <w:sz w:val="22"/>
          <w:szCs w:val="22"/>
        </w:rPr>
        <w:t>20</w:t>
      </w:r>
      <w:r w:rsidRPr="002F7678">
        <w:rPr>
          <w:rFonts w:ascii="Arial" w:hAnsi="Arial" w:cs="Arial"/>
          <w:sz w:val="22"/>
          <w:szCs w:val="22"/>
        </w:rPr>
        <w:t xml:space="preserve"> r.</w:t>
      </w:r>
    </w:p>
    <w:p w14:paraId="26D0B73D" w14:textId="7ADF9A4A" w:rsidR="001825A2" w:rsidRPr="002F7678" w:rsidRDefault="001825A2" w:rsidP="001825A2">
      <w:pPr>
        <w:rPr>
          <w:rFonts w:ascii="Arial" w:eastAsia="Calibri" w:hAnsi="Arial" w:cs="Arial"/>
          <w:sz w:val="22"/>
          <w:szCs w:val="22"/>
        </w:rPr>
      </w:pPr>
      <w:r w:rsidRPr="002F7678">
        <w:rPr>
          <w:rFonts w:ascii="Arial" w:eastAsia="Calibri" w:hAnsi="Arial" w:cs="Arial"/>
          <w:sz w:val="22"/>
          <w:szCs w:val="22"/>
        </w:rPr>
        <w:t>WUPXXV/</w:t>
      </w:r>
      <w:r w:rsidR="002F7678">
        <w:rPr>
          <w:rFonts w:ascii="Arial" w:eastAsia="Calibri" w:hAnsi="Arial" w:cs="Arial"/>
          <w:sz w:val="22"/>
          <w:szCs w:val="22"/>
        </w:rPr>
        <w:t>1</w:t>
      </w:r>
      <w:r w:rsidRPr="002F7678">
        <w:rPr>
          <w:rFonts w:ascii="Arial" w:eastAsia="Calibri" w:hAnsi="Arial" w:cs="Arial"/>
          <w:sz w:val="22"/>
          <w:szCs w:val="22"/>
        </w:rPr>
        <w:t>/0724/</w:t>
      </w:r>
      <w:r w:rsidR="002F7678">
        <w:rPr>
          <w:rFonts w:ascii="Arial" w:eastAsia="Calibri" w:hAnsi="Arial" w:cs="Arial"/>
          <w:sz w:val="22"/>
          <w:szCs w:val="22"/>
        </w:rPr>
        <w:t>7</w:t>
      </w:r>
      <w:r w:rsidRPr="002F7678">
        <w:rPr>
          <w:rFonts w:ascii="Arial" w:eastAsia="Calibri" w:hAnsi="Arial" w:cs="Arial"/>
          <w:sz w:val="22"/>
          <w:szCs w:val="22"/>
        </w:rPr>
        <w:t>/20</w:t>
      </w:r>
      <w:r w:rsidR="002F7678">
        <w:rPr>
          <w:rFonts w:ascii="Arial" w:eastAsia="Calibri" w:hAnsi="Arial" w:cs="Arial"/>
          <w:sz w:val="22"/>
          <w:szCs w:val="22"/>
        </w:rPr>
        <w:t>20</w:t>
      </w:r>
    </w:p>
    <w:p w14:paraId="103766E2" w14:textId="77777777" w:rsidR="00E021E5" w:rsidRDefault="00E021E5" w:rsidP="001825A2">
      <w:pPr>
        <w:ind w:left="3540" w:firstLine="708"/>
        <w:contextualSpacing/>
        <w:rPr>
          <w:rFonts w:ascii="Arial" w:hAnsi="Arial" w:cs="Arial"/>
          <w:b/>
          <w:bCs/>
          <w:sz w:val="22"/>
          <w:szCs w:val="22"/>
        </w:rPr>
      </w:pPr>
    </w:p>
    <w:p w14:paraId="0D308558" w14:textId="77777777" w:rsidR="00284470" w:rsidRDefault="00284470" w:rsidP="00481AE5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</w:p>
    <w:p w14:paraId="5C23BBD9" w14:textId="3A19DC98" w:rsidR="00481AE5" w:rsidRPr="00807950" w:rsidRDefault="00481AE5" w:rsidP="00481AE5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807950">
        <w:rPr>
          <w:rStyle w:val="ff2fc3fs12"/>
          <w:rFonts w:ascii="Arial" w:hAnsi="Arial" w:cs="Arial"/>
          <w:b/>
          <w:sz w:val="22"/>
          <w:szCs w:val="22"/>
          <w:u w:val="single"/>
        </w:rPr>
        <w:t xml:space="preserve">INFORMACJA O </w:t>
      </w:r>
      <w:r>
        <w:rPr>
          <w:rStyle w:val="ff2fc3fs12"/>
          <w:rFonts w:ascii="Arial" w:hAnsi="Arial" w:cs="Arial"/>
          <w:b/>
          <w:sz w:val="22"/>
          <w:szCs w:val="22"/>
          <w:u w:val="single"/>
        </w:rPr>
        <w:t xml:space="preserve">UNIEWAŻNIENIU ZAPYTANIA OFERTOWEGO </w:t>
      </w:r>
    </w:p>
    <w:p w14:paraId="61EA68F1" w14:textId="77777777" w:rsidR="00481AE5" w:rsidRDefault="00481AE5" w:rsidP="00481AE5">
      <w:p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3E95A4F" w14:textId="77777777" w:rsidR="00481AE5" w:rsidRPr="002F7678" w:rsidRDefault="00481AE5" w:rsidP="00481AE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7678">
        <w:rPr>
          <w:rFonts w:ascii="Arial" w:hAnsi="Arial" w:cs="Arial"/>
          <w:b/>
          <w:iCs/>
          <w:sz w:val="22"/>
          <w:szCs w:val="22"/>
        </w:rPr>
        <w:t xml:space="preserve">Dotyczy postępowania, w trybie zapytania ofertowego, na wykonanie </w:t>
      </w:r>
      <w:r w:rsidRPr="002F7678">
        <w:rPr>
          <w:rFonts w:ascii="Arial" w:hAnsi="Arial" w:cs="Arial"/>
          <w:b/>
          <w:sz w:val="22"/>
          <w:szCs w:val="22"/>
        </w:rPr>
        <w:t xml:space="preserve">usługi eksperckiej pn. </w:t>
      </w:r>
      <w:r w:rsidRPr="002F7678">
        <w:rPr>
          <w:rFonts w:ascii="Arial" w:hAnsi="Arial" w:cs="Arial"/>
          <w:b/>
          <w:sz w:val="22"/>
          <w:szCs w:val="22"/>
          <w:lang w:eastAsia="en-US"/>
        </w:rPr>
        <w:t>„Znaczenie sektora MŚP w kontekście zmian wielkopolskiego rynku pracy”</w:t>
      </w:r>
    </w:p>
    <w:p w14:paraId="11B529D8" w14:textId="77777777" w:rsidR="00481AE5" w:rsidRDefault="00481AE5" w:rsidP="00481AE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E5B912" w14:textId="0FB1935C" w:rsidR="00481AE5" w:rsidRDefault="00481AE5" w:rsidP="00481AE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Pr="003530C6">
        <w:rPr>
          <w:rFonts w:ascii="Arial" w:hAnsi="Arial" w:cs="Arial"/>
          <w:sz w:val="22"/>
          <w:szCs w:val="22"/>
        </w:rPr>
        <w:br/>
      </w:r>
      <w:r w:rsidRPr="00671B55">
        <w:rPr>
          <w:rFonts w:ascii="Arial" w:hAnsi="Arial" w:cs="Arial"/>
          <w:sz w:val="22"/>
          <w:szCs w:val="22"/>
        </w:rPr>
        <w:t>Rozdziału</w:t>
      </w:r>
      <w:r w:rsidRPr="003530C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>
        <w:rPr>
          <w:rFonts w:ascii="Arial" w:hAnsi="Arial" w:cs="Arial"/>
          <w:sz w:val="22"/>
          <w:szCs w:val="22"/>
        </w:rPr>
        <w:t xml:space="preserve">ww. </w:t>
      </w:r>
      <w:r w:rsidRPr="003530C6">
        <w:rPr>
          <w:rFonts w:ascii="Arial" w:eastAsia="Calibri" w:hAnsi="Arial" w:cs="Arial"/>
          <w:sz w:val="22"/>
          <w:szCs w:val="22"/>
        </w:rPr>
        <w:t>usługę</w:t>
      </w:r>
      <w:r>
        <w:rPr>
          <w:rFonts w:ascii="Arial" w:hAnsi="Arial" w:cs="Arial"/>
          <w:sz w:val="22"/>
          <w:szCs w:val="22"/>
        </w:rPr>
        <w:t xml:space="preserve">, na podstawie Rozdziału 13 pkt </w:t>
      </w:r>
      <w:r w:rsidR="0028447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zapytania ofertowego, </w:t>
      </w:r>
      <w:r w:rsidRPr="00106652">
        <w:rPr>
          <w:rFonts w:ascii="Arial" w:hAnsi="Arial" w:cs="Arial"/>
          <w:b/>
          <w:sz w:val="22"/>
          <w:szCs w:val="22"/>
        </w:rPr>
        <w:t>unieważnia zapytanie ofertowe</w:t>
      </w:r>
      <w:r w:rsidRPr="00DB6D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ponieważ </w:t>
      </w:r>
      <w:r w:rsidR="00284470" w:rsidRPr="004A05E6">
        <w:rPr>
          <w:rFonts w:ascii="Arial" w:hAnsi="Arial" w:cs="Arial"/>
          <w:sz w:val="22"/>
          <w:szCs w:val="22"/>
        </w:rPr>
        <w:t>nie złożono żadnej oferty niepodlegającej odrzuceniu</w:t>
      </w:r>
      <w:r w:rsidR="00284470">
        <w:rPr>
          <w:rFonts w:ascii="Arial" w:hAnsi="Arial" w:cs="Arial"/>
          <w:sz w:val="22"/>
          <w:szCs w:val="22"/>
        </w:rPr>
        <w:t>.</w:t>
      </w:r>
    </w:p>
    <w:p w14:paraId="1209F252" w14:textId="77777777" w:rsidR="001825A2" w:rsidRPr="002F7678" w:rsidRDefault="001825A2" w:rsidP="001825A2">
      <w:pPr>
        <w:rPr>
          <w:rFonts w:ascii="Arial" w:hAnsi="Arial" w:cs="Arial"/>
          <w:b/>
          <w:sz w:val="22"/>
          <w:szCs w:val="22"/>
        </w:rPr>
      </w:pPr>
    </w:p>
    <w:p w14:paraId="67FF0135" w14:textId="1C05D07F" w:rsidR="001825A2" w:rsidRPr="002F7678" w:rsidRDefault="001825A2" w:rsidP="00E2393D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F7678">
        <w:rPr>
          <w:rFonts w:ascii="Arial" w:hAnsi="Arial" w:cs="Arial"/>
          <w:sz w:val="22"/>
          <w:szCs w:val="22"/>
        </w:rPr>
        <w:t>W niniejszym zapytaniu ofert</w:t>
      </w:r>
      <w:r w:rsidR="0050715B">
        <w:rPr>
          <w:rFonts w:ascii="Arial" w:hAnsi="Arial" w:cs="Arial"/>
          <w:sz w:val="22"/>
          <w:szCs w:val="22"/>
        </w:rPr>
        <w:t>y</w:t>
      </w:r>
      <w:r w:rsidRPr="002F7678">
        <w:rPr>
          <w:rFonts w:ascii="Arial" w:hAnsi="Arial" w:cs="Arial"/>
          <w:sz w:val="22"/>
          <w:szCs w:val="22"/>
        </w:rPr>
        <w:t xml:space="preserve"> złoży</w:t>
      </w:r>
      <w:r w:rsidR="0050715B">
        <w:rPr>
          <w:rFonts w:ascii="Arial" w:hAnsi="Arial" w:cs="Arial"/>
          <w:sz w:val="22"/>
          <w:szCs w:val="22"/>
        </w:rPr>
        <w:t>li</w:t>
      </w:r>
      <w:r w:rsidRPr="002F7678">
        <w:rPr>
          <w:rFonts w:ascii="Arial" w:hAnsi="Arial" w:cs="Arial"/>
          <w:sz w:val="22"/>
          <w:szCs w:val="22"/>
        </w:rPr>
        <w:t xml:space="preserve"> nw. Wykonawc</w:t>
      </w:r>
      <w:r w:rsidR="0050715B">
        <w:rPr>
          <w:rFonts w:ascii="Arial" w:hAnsi="Arial" w:cs="Arial"/>
          <w:sz w:val="22"/>
          <w:szCs w:val="22"/>
        </w:rPr>
        <w:t>y</w:t>
      </w:r>
      <w:r w:rsidRPr="002F7678">
        <w:rPr>
          <w:rFonts w:ascii="Arial" w:hAnsi="Arial" w:cs="Arial"/>
          <w:sz w:val="22"/>
          <w:szCs w:val="22"/>
        </w:rPr>
        <w:t>:</w:t>
      </w:r>
    </w:p>
    <w:p w14:paraId="3CDE40AC" w14:textId="70D8E0DF" w:rsidR="001825A2" w:rsidRPr="002F7678" w:rsidRDefault="001825A2" w:rsidP="00E2393D">
      <w:pPr>
        <w:pStyle w:val="Akapitzlist"/>
        <w:numPr>
          <w:ilvl w:val="0"/>
          <w:numId w:val="30"/>
        </w:numPr>
        <w:tabs>
          <w:tab w:val="left" w:pos="284"/>
          <w:tab w:val="center" w:pos="4536"/>
          <w:tab w:val="right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7678">
        <w:rPr>
          <w:rFonts w:ascii="Arial" w:hAnsi="Arial" w:cs="Arial"/>
          <w:sz w:val="22"/>
          <w:szCs w:val="22"/>
        </w:rPr>
        <w:t xml:space="preserve">Stowarzyszenie Wspierania Inicjatyw Gospodarczych „Delta Partner” ul. Zamkowa 3A/1, 43-400 Cieszyn, którego oferta została odrzucona na podstawie rozdziału 12 pkt </w:t>
      </w:r>
      <w:r w:rsidR="003F3E23">
        <w:rPr>
          <w:rFonts w:ascii="Arial" w:hAnsi="Arial" w:cs="Arial"/>
          <w:sz w:val="22"/>
          <w:szCs w:val="22"/>
        </w:rPr>
        <w:t>b)</w:t>
      </w:r>
      <w:r w:rsidRPr="002F7678">
        <w:rPr>
          <w:rFonts w:ascii="Arial" w:hAnsi="Arial" w:cs="Arial"/>
          <w:sz w:val="22"/>
          <w:szCs w:val="22"/>
        </w:rPr>
        <w:t xml:space="preserve"> zapytania ofertowego, ponieważ Wykonawca nie potwierdził spełniania warunk</w:t>
      </w:r>
      <w:r w:rsidR="003F3E23">
        <w:rPr>
          <w:rFonts w:ascii="Arial" w:hAnsi="Arial" w:cs="Arial"/>
          <w:sz w:val="22"/>
          <w:szCs w:val="22"/>
        </w:rPr>
        <w:t>u</w:t>
      </w:r>
      <w:r w:rsidRPr="002F7678">
        <w:rPr>
          <w:rFonts w:ascii="Arial" w:hAnsi="Arial" w:cs="Arial"/>
          <w:sz w:val="22"/>
          <w:szCs w:val="22"/>
        </w:rPr>
        <w:t xml:space="preserve"> udziału </w:t>
      </w:r>
      <w:r w:rsidR="003F3E23">
        <w:rPr>
          <w:rFonts w:ascii="Arial" w:hAnsi="Arial" w:cs="Arial"/>
          <w:sz w:val="22"/>
          <w:szCs w:val="22"/>
        </w:rPr>
        <w:br/>
      </w:r>
      <w:r w:rsidRPr="002F7678">
        <w:rPr>
          <w:rFonts w:ascii="Arial" w:hAnsi="Arial" w:cs="Arial"/>
          <w:sz w:val="22"/>
          <w:szCs w:val="22"/>
        </w:rPr>
        <w:t>w postępowaniu</w:t>
      </w:r>
      <w:r w:rsidR="003F3E23">
        <w:rPr>
          <w:rFonts w:ascii="Arial" w:hAnsi="Arial" w:cs="Arial"/>
          <w:sz w:val="22"/>
          <w:szCs w:val="22"/>
        </w:rPr>
        <w:t>,</w:t>
      </w:r>
      <w:r w:rsidRPr="002F7678">
        <w:rPr>
          <w:rFonts w:ascii="Arial" w:hAnsi="Arial" w:cs="Arial"/>
          <w:sz w:val="22"/>
          <w:szCs w:val="22"/>
        </w:rPr>
        <w:t xml:space="preserve"> określonego w rozdziale 6 ust. 1 pkt </w:t>
      </w:r>
      <w:r w:rsidR="00411218">
        <w:rPr>
          <w:rFonts w:ascii="Arial" w:hAnsi="Arial" w:cs="Arial"/>
          <w:sz w:val="22"/>
          <w:szCs w:val="22"/>
        </w:rPr>
        <w:t>c)</w:t>
      </w:r>
      <w:r w:rsidRPr="002F7678">
        <w:rPr>
          <w:rFonts w:ascii="Arial" w:hAnsi="Arial" w:cs="Arial"/>
          <w:sz w:val="22"/>
          <w:szCs w:val="22"/>
        </w:rPr>
        <w:t xml:space="preserve"> zapytania ofertowego. </w:t>
      </w:r>
    </w:p>
    <w:p w14:paraId="32E7B03E" w14:textId="77777777" w:rsidR="00E021E5" w:rsidRDefault="00E021E5" w:rsidP="00E239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969769" w14:textId="069083AC" w:rsidR="00FB4003" w:rsidRDefault="00FB4003" w:rsidP="00E2393D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42253628"/>
      <w:r w:rsidRPr="00FB70E4">
        <w:rPr>
          <w:rFonts w:ascii="Arial" w:hAnsi="Arial" w:cs="Arial"/>
          <w:sz w:val="22"/>
          <w:szCs w:val="22"/>
        </w:rPr>
        <w:t xml:space="preserve">dr </w:t>
      </w:r>
      <w:r>
        <w:rPr>
          <w:rFonts w:ascii="Arial" w:hAnsi="Arial" w:cs="Arial"/>
          <w:sz w:val="22"/>
          <w:szCs w:val="22"/>
        </w:rPr>
        <w:t>Tomasz Szulc</w:t>
      </w:r>
      <w:r w:rsidRPr="00FB70E4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Karola Gajdzika 17, 41-103 Siemianowice Śląskie</w:t>
      </w:r>
      <w:bookmarkEnd w:id="0"/>
      <w:r>
        <w:rPr>
          <w:rFonts w:ascii="Arial" w:hAnsi="Arial" w:cs="Arial"/>
          <w:sz w:val="22"/>
          <w:szCs w:val="22"/>
        </w:rPr>
        <w:t xml:space="preserve">, którego oferta została odrzucona na podstawie rozdziału 12 pkt a) </w:t>
      </w:r>
      <w:r w:rsidRPr="00FB70E4">
        <w:rPr>
          <w:rFonts w:ascii="Arial" w:hAnsi="Arial" w:cs="Arial"/>
          <w:sz w:val="22"/>
          <w:szCs w:val="22"/>
        </w:rPr>
        <w:t xml:space="preserve"> </w:t>
      </w:r>
      <w:r w:rsidRPr="00363549">
        <w:rPr>
          <w:rFonts w:ascii="Arial" w:hAnsi="Arial" w:cs="Arial"/>
          <w:sz w:val="22"/>
          <w:szCs w:val="22"/>
        </w:rPr>
        <w:t>zapytania ofertowego</w:t>
      </w:r>
      <w:r w:rsidR="00E2393D">
        <w:rPr>
          <w:rFonts w:ascii="Arial" w:hAnsi="Arial" w:cs="Arial"/>
          <w:sz w:val="22"/>
          <w:szCs w:val="22"/>
        </w:rPr>
        <w:t xml:space="preserve">, ponieważ została złożona </w:t>
      </w:r>
      <w:r w:rsidR="00E2393D" w:rsidRPr="00FB4003">
        <w:rPr>
          <w:rFonts w:ascii="Arial" w:hAnsi="Arial" w:cs="Arial"/>
          <w:sz w:val="22"/>
          <w:szCs w:val="22"/>
        </w:rPr>
        <w:t>w innej formie niż pisemna</w:t>
      </w:r>
      <w:r>
        <w:rPr>
          <w:rFonts w:ascii="Arial" w:hAnsi="Arial" w:cs="Arial"/>
          <w:sz w:val="22"/>
          <w:szCs w:val="22"/>
        </w:rPr>
        <w:t>.</w:t>
      </w:r>
    </w:p>
    <w:p w14:paraId="2C061120" w14:textId="6B8F7E7C" w:rsidR="002C4230" w:rsidRDefault="002C4230" w:rsidP="00E2393D">
      <w:pPr>
        <w:spacing w:line="360" w:lineRule="auto"/>
        <w:rPr>
          <w:rFonts w:ascii="Arial" w:hAnsi="Arial" w:cs="Arial"/>
          <w:sz w:val="22"/>
          <w:szCs w:val="22"/>
        </w:rPr>
      </w:pPr>
    </w:p>
    <w:p w14:paraId="64A35D7F" w14:textId="77777777" w:rsidR="00622211" w:rsidRPr="00922B74" w:rsidRDefault="00622211" w:rsidP="00622211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6A46BF34" w14:textId="77777777" w:rsidR="00622211" w:rsidRPr="00922B74" w:rsidRDefault="00622211" w:rsidP="00622211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7AF44A9D" w14:textId="77777777" w:rsidR="00281082" w:rsidRPr="002F7678" w:rsidRDefault="00281082" w:rsidP="002F767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81082" w:rsidRPr="002F7678" w:rsidSect="0011163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C0B46" w14:textId="77777777" w:rsidR="000710BC" w:rsidRDefault="000710BC" w:rsidP="000710BC">
      <w:r>
        <w:separator/>
      </w:r>
    </w:p>
  </w:endnote>
  <w:endnote w:type="continuationSeparator" w:id="0">
    <w:p w14:paraId="2A665FB4" w14:textId="77777777" w:rsidR="000710BC" w:rsidRDefault="000710BC" w:rsidP="0007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3975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14FEDE" w14:textId="77777777" w:rsidR="009B0044" w:rsidRDefault="000710B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710BC">
          <w:rPr>
            <w:rFonts w:ascii="Arial" w:hAnsi="Arial" w:cs="Arial"/>
            <w:sz w:val="22"/>
            <w:szCs w:val="22"/>
          </w:rPr>
          <w:fldChar w:fldCharType="begin"/>
        </w:r>
        <w:r w:rsidRPr="000710BC">
          <w:rPr>
            <w:rFonts w:ascii="Arial" w:hAnsi="Arial" w:cs="Arial"/>
            <w:sz w:val="22"/>
            <w:szCs w:val="22"/>
          </w:rPr>
          <w:instrText>PAGE   \* MERGEFORMAT</w:instrText>
        </w:r>
        <w:r w:rsidRPr="000710BC">
          <w:rPr>
            <w:rFonts w:ascii="Arial" w:hAnsi="Arial" w:cs="Arial"/>
            <w:sz w:val="22"/>
            <w:szCs w:val="22"/>
          </w:rPr>
          <w:fldChar w:fldCharType="separate"/>
        </w:r>
        <w:r w:rsidR="00A07371">
          <w:rPr>
            <w:rFonts w:ascii="Arial" w:hAnsi="Arial" w:cs="Arial"/>
            <w:noProof/>
            <w:sz w:val="22"/>
            <w:szCs w:val="22"/>
          </w:rPr>
          <w:t>3</w:t>
        </w:r>
        <w:r w:rsidRPr="000710BC">
          <w:rPr>
            <w:rFonts w:ascii="Arial" w:hAnsi="Arial" w:cs="Arial"/>
            <w:sz w:val="22"/>
            <w:szCs w:val="22"/>
          </w:rPr>
          <w:fldChar w:fldCharType="end"/>
        </w:r>
      </w:p>
      <w:p w14:paraId="1E7151B0" w14:textId="6049D594" w:rsidR="009B0044" w:rsidRDefault="009B0044" w:rsidP="009B0044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728" behindDoc="0" locked="0" layoutInCell="1" allowOverlap="1" wp14:anchorId="1970FB9C" wp14:editId="779312E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81914</wp:posOffset>
                  </wp:positionV>
                  <wp:extent cx="5922010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220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5B5AEE" id="Łącznik prosty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" strokecolor="windowText">
                  <o:lock v:ext="edit" shapetype="f"/>
                </v:line>
              </w:pict>
            </mc:Fallback>
          </mc:AlternateContent>
        </w:r>
      </w:p>
      <w:p w14:paraId="2040942B" w14:textId="1DCB49BF" w:rsidR="000710BC" w:rsidRPr="009B0044" w:rsidRDefault="009B0044" w:rsidP="009B0044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rpo-wuppoznan.praca.gov.pl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14:paraId="6881093D" w14:textId="77777777" w:rsidR="000710BC" w:rsidRDefault="000710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73974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6C86658" w14:textId="45C543E9" w:rsidR="0011163E" w:rsidRDefault="0011163E" w:rsidP="0011163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1824" behindDoc="0" locked="0" layoutInCell="1" allowOverlap="1" wp14:anchorId="60C87B71" wp14:editId="0634757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81914</wp:posOffset>
                  </wp:positionV>
                  <wp:extent cx="5922010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220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BBF444" id="Łącznik prosty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" strokecolor="windowText">
                  <o:lock v:ext="edit" shapetype="f"/>
                </v:line>
              </w:pict>
            </mc:Fallback>
          </mc:AlternateContent>
        </w:r>
      </w:p>
      <w:p w14:paraId="3D128608" w14:textId="258C3BA4" w:rsidR="0011163E" w:rsidRPr="0011163E" w:rsidRDefault="0011163E" w:rsidP="0011163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rpo-wuppoznan.praca.gov.pl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BD396" w14:textId="77777777" w:rsidR="000710BC" w:rsidRDefault="000710BC" w:rsidP="000710BC">
      <w:r>
        <w:separator/>
      </w:r>
    </w:p>
  </w:footnote>
  <w:footnote w:type="continuationSeparator" w:id="0">
    <w:p w14:paraId="7727DBBD" w14:textId="77777777" w:rsidR="000710BC" w:rsidRDefault="000710BC" w:rsidP="0007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4929" w14:textId="77777777" w:rsidR="0011163E" w:rsidRDefault="0011163E" w:rsidP="0011163E">
    <w:pPr>
      <w:tabs>
        <w:tab w:val="left" w:pos="2268"/>
        <w:tab w:val="center" w:pos="4536"/>
        <w:tab w:val="right" w:pos="9072"/>
      </w:tabs>
    </w:pPr>
    <w:r w:rsidRPr="009B004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713274" wp14:editId="59A97869">
              <wp:simplePos x="0" y="0"/>
              <wp:positionH relativeFrom="column">
                <wp:posOffset>-33020</wp:posOffset>
              </wp:positionH>
              <wp:positionV relativeFrom="paragraph">
                <wp:posOffset>893445</wp:posOffset>
              </wp:positionV>
              <wp:extent cx="5810250" cy="0"/>
              <wp:effectExtent l="5080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B9B3A" id="Łącznik prosty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70.35pt" to="454.9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"/>
          </w:pict>
        </mc:Fallback>
      </mc:AlternateContent>
    </w:r>
    <w:r w:rsidRPr="009B0044">
      <w:rPr>
        <w:sz w:val="16"/>
        <w:szCs w:val="16"/>
      </w:rPr>
      <w:t xml:space="preserve">       </w:t>
    </w:r>
    <w:r>
      <w:rPr>
        <w:noProof/>
      </w:rPr>
      <w:drawing>
        <wp:inline distT="0" distB="0" distL="0" distR="0" wp14:anchorId="557D400A" wp14:editId="410EAF0D">
          <wp:extent cx="576072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24D">
      <w:t xml:space="preserve">  </w:t>
    </w:r>
    <w:r w:rsidRPr="0014324D">
      <w:tab/>
    </w:r>
    <w:r>
      <w:tab/>
    </w:r>
  </w:p>
  <w:p w14:paraId="3DAE72A6" w14:textId="77777777" w:rsidR="0011163E" w:rsidRDefault="0011163E" w:rsidP="0011163E">
    <w:pPr>
      <w:pStyle w:val="Nagwek"/>
      <w:tabs>
        <w:tab w:val="clear" w:pos="4536"/>
      </w:tabs>
      <w:jc w:val="center"/>
      <w:rPr>
        <w:rFonts w:ascii="Arial" w:hAnsi="Arial" w:cs="Arial"/>
        <w:sz w:val="28"/>
        <w:szCs w:val="20"/>
      </w:rPr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490DF6DA" w14:textId="77777777" w:rsidR="0011163E" w:rsidRDefault="00111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3471C"/>
    <w:multiLevelType w:val="hybridMultilevel"/>
    <w:tmpl w:val="B6F0AA38"/>
    <w:lvl w:ilvl="0" w:tplc="13AE6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51AD9"/>
    <w:multiLevelType w:val="hybridMultilevel"/>
    <w:tmpl w:val="F4C6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5C60"/>
    <w:multiLevelType w:val="hybridMultilevel"/>
    <w:tmpl w:val="33C4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21C1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0897"/>
    <w:multiLevelType w:val="hybridMultilevel"/>
    <w:tmpl w:val="807A5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D06"/>
    <w:multiLevelType w:val="hybridMultilevel"/>
    <w:tmpl w:val="4808C254"/>
    <w:lvl w:ilvl="0" w:tplc="83364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5EA"/>
    <w:multiLevelType w:val="hybridMultilevel"/>
    <w:tmpl w:val="8B5EFC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C5B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62A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5B5D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C1596"/>
    <w:multiLevelType w:val="hybridMultilevel"/>
    <w:tmpl w:val="E3A0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E54754"/>
    <w:multiLevelType w:val="hybridMultilevel"/>
    <w:tmpl w:val="46663BCC"/>
    <w:lvl w:ilvl="0" w:tplc="2732F99A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1931A2"/>
    <w:multiLevelType w:val="hybridMultilevel"/>
    <w:tmpl w:val="8AF41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953A6"/>
    <w:multiLevelType w:val="hybridMultilevel"/>
    <w:tmpl w:val="3DB236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F65D14"/>
    <w:multiLevelType w:val="hybridMultilevel"/>
    <w:tmpl w:val="2354A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7F6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22A20"/>
    <w:multiLevelType w:val="hybridMultilevel"/>
    <w:tmpl w:val="924AB194"/>
    <w:lvl w:ilvl="0" w:tplc="2732F99A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CD07D1F"/>
    <w:multiLevelType w:val="hybridMultilevel"/>
    <w:tmpl w:val="63D0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41A54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02CA3"/>
    <w:multiLevelType w:val="hybridMultilevel"/>
    <w:tmpl w:val="31CEF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4CAA"/>
    <w:multiLevelType w:val="hybridMultilevel"/>
    <w:tmpl w:val="E3A0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72660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74F0C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74923"/>
    <w:multiLevelType w:val="hybridMultilevel"/>
    <w:tmpl w:val="97DC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C6CDC"/>
    <w:multiLevelType w:val="hybridMultilevel"/>
    <w:tmpl w:val="9566D1D4"/>
    <w:lvl w:ilvl="0" w:tplc="2366643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10"/>
  </w:num>
  <w:num w:numId="7">
    <w:abstractNumId w:val="2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5"/>
  </w:num>
  <w:num w:numId="11">
    <w:abstractNumId w:val="0"/>
  </w:num>
  <w:num w:numId="12">
    <w:abstractNumId w:val="14"/>
  </w:num>
  <w:num w:numId="13">
    <w:abstractNumId w:val="28"/>
  </w:num>
  <w:num w:numId="14">
    <w:abstractNumId w:val="5"/>
  </w:num>
  <w:num w:numId="15">
    <w:abstractNumId w:val="4"/>
  </w:num>
  <w:num w:numId="16">
    <w:abstractNumId w:val="17"/>
  </w:num>
  <w:num w:numId="17">
    <w:abstractNumId w:val="6"/>
  </w:num>
  <w:num w:numId="18">
    <w:abstractNumId w:val="13"/>
  </w:num>
  <w:num w:numId="19">
    <w:abstractNumId w:val="19"/>
  </w:num>
  <w:num w:numId="20">
    <w:abstractNumId w:val="23"/>
  </w:num>
  <w:num w:numId="21">
    <w:abstractNumId w:val="18"/>
  </w:num>
  <w:num w:numId="22">
    <w:abstractNumId w:val="8"/>
  </w:num>
  <w:num w:numId="23">
    <w:abstractNumId w:val="9"/>
  </w:num>
  <w:num w:numId="24">
    <w:abstractNumId w:val="7"/>
  </w:num>
  <w:num w:numId="25">
    <w:abstractNumId w:val="27"/>
  </w:num>
  <w:num w:numId="26">
    <w:abstractNumId w:val="3"/>
  </w:num>
  <w:num w:numId="27">
    <w:abstractNumId w:val="2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68"/>
    <w:rsid w:val="00015003"/>
    <w:rsid w:val="000244A4"/>
    <w:rsid w:val="00026FB9"/>
    <w:rsid w:val="00032732"/>
    <w:rsid w:val="00040C7F"/>
    <w:rsid w:val="000502F6"/>
    <w:rsid w:val="000530FA"/>
    <w:rsid w:val="00066850"/>
    <w:rsid w:val="000710BC"/>
    <w:rsid w:val="000A3F02"/>
    <w:rsid w:val="000D176D"/>
    <w:rsid w:val="00107B4B"/>
    <w:rsid w:val="0011163E"/>
    <w:rsid w:val="00113E23"/>
    <w:rsid w:val="00134F19"/>
    <w:rsid w:val="0014196E"/>
    <w:rsid w:val="001825A2"/>
    <w:rsid w:val="001A4C08"/>
    <w:rsid w:val="00224DB8"/>
    <w:rsid w:val="002607D2"/>
    <w:rsid w:val="00261444"/>
    <w:rsid w:val="00281082"/>
    <w:rsid w:val="00284470"/>
    <w:rsid w:val="002C4230"/>
    <w:rsid w:val="002D13B4"/>
    <w:rsid w:val="002E57AF"/>
    <w:rsid w:val="002F4D09"/>
    <w:rsid w:val="002F7678"/>
    <w:rsid w:val="003013DA"/>
    <w:rsid w:val="00336028"/>
    <w:rsid w:val="00345B57"/>
    <w:rsid w:val="00346AF0"/>
    <w:rsid w:val="00363549"/>
    <w:rsid w:val="00372B15"/>
    <w:rsid w:val="003842BD"/>
    <w:rsid w:val="00386E4F"/>
    <w:rsid w:val="003A128B"/>
    <w:rsid w:val="003B1261"/>
    <w:rsid w:val="003D50CD"/>
    <w:rsid w:val="003E3205"/>
    <w:rsid w:val="003F3E23"/>
    <w:rsid w:val="00410FAA"/>
    <w:rsid w:val="00411218"/>
    <w:rsid w:val="00411F9A"/>
    <w:rsid w:val="00422AE1"/>
    <w:rsid w:val="00425141"/>
    <w:rsid w:val="00434484"/>
    <w:rsid w:val="00440243"/>
    <w:rsid w:val="00481AE5"/>
    <w:rsid w:val="00485EEF"/>
    <w:rsid w:val="004D63EF"/>
    <w:rsid w:val="004F3397"/>
    <w:rsid w:val="0050715B"/>
    <w:rsid w:val="005218EB"/>
    <w:rsid w:val="00525512"/>
    <w:rsid w:val="005A0198"/>
    <w:rsid w:val="005A3B7F"/>
    <w:rsid w:val="005A563A"/>
    <w:rsid w:val="00622211"/>
    <w:rsid w:val="006338C9"/>
    <w:rsid w:val="0063534A"/>
    <w:rsid w:val="00674684"/>
    <w:rsid w:val="006A31B5"/>
    <w:rsid w:val="007136F6"/>
    <w:rsid w:val="00715D47"/>
    <w:rsid w:val="007240F7"/>
    <w:rsid w:val="00737771"/>
    <w:rsid w:val="00756441"/>
    <w:rsid w:val="00774BF7"/>
    <w:rsid w:val="00783FC8"/>
    <w:rsid w:val="00791942"/>
    <w:rsid w:val="007B7257"/>
    <w:rsid w:val="007C09D6"/>
    <w:rsid w:val="007C4556"/>
    <w:rsid w:val="007E0986"/>
    <w:rsid w:val="007E7B9C"/>
    <w:rsid w:val="008230E6"/>
    <w:rsid w:val="00874355"/>
    <w:rsid w:val="009414DB"/>
    <w:rsid w:val="00960E26"/>
    <w:rsid w:val="00985FF2"/>
    <w:rsid w:val="00996628"/>
    <w:rsid w:val="009A6B7A"/>
    <w:rsid w:val="009B0044"/>
    <w:rsid w:val="009B6D6F"/>
    <w:rsid w:val="009E7EC8"/>
    <w:rsid w:val="009F0C91"/>
    <w:rsid w:val="00A07371"/>
    <w:rsid w:val="00A15B28"/>
    <w:rsid w:val="00A17DE8"/>
    <w:rsid w:val="00A23750"/>
    <w:rsid w:val="00A269AA"/>
    <w:rsid w:val="00A534E5"/>
    <w:rsid w:val="00A61768"/>
    <w:rsid w:val="00A61B91"/>
    <w:rsid w:val="00A75452"/>
    <w:rsid w:val="00A76750"/>
    <w:rsid w:val="00AA3D98"/>
    <w:rsid w:val="00AB536C"/>
    <w:rsid w:val="00AC17C7"/>
    <w:rsid w:val="00AE5071"/>
    <w:rsid w:val="00B12391"/>
    <w:rsid w:val="00B56A4D"/>
    <w:rsid w:val="00B74EE0"/>
    <w:rsid w:val="00B95619"/>
    <w:rsid w:val="00B9626A"/>
    <w:rsid w:val="00BE0D38"/>
    <w:rsid w:val="00BE5499"/>
    <w:rsid w:val="00C018D3"/>
    <w:rsid w:val="00CC1FAA"/>
    <w:rsid w:val="00CE00EF"/>
    <w:rsid w:val="00CE793A"/>
    <w:rsid w:val="00D804C0"/>
    <w:rsid w:val="00D83923"/>
    <w:rsid w:val="00D924CF"/>
    <w:rsid w:val="00DA7C76"/>
    <w:rsid w:val="00DC009B"/>
    <w:rsid w:val="00DC13A4"/>
    <w:rsid w:val="00DD7F4C"/>
    <w:rsid w:val="00DF08C4"/>
    <w:rsid w:val="00E0173B"/>
    <w:rsid w:val="00E021E5"/>
    <w:rsid w:val="00E03B1E"/>
    <w:rsid w:val="00E2393D"/>
    <w:rsid w:val="00E23D15"/>
    <w:rsid w:val="00E42A31"/>
    <w:rsid w:val="00E446DA"/>
    <w:rsid w:val="00E75AC6"/>
    <w:rsid w:val="00E97ADA"/>
    <w:rsid w:val="00ED7623"/>
    <w:rsid w:val="00F0590E"/>
    <w:rsid w:val="00F103DE"/>
    <w:rsid w:val="00F5361D"/>
    <w:rsid w:val="00F55F78"/>
    <w:rsid w:val="00F5631A"/>
    <w:rsid w:val="00F72796"/>
    <w:rsid w:val="00F8196C"/>
    <w:rsid w:val="00F81E70"/>
    <w:rsid w:val="00F83DCE"/>
    <w:rsid w:val="00F92CD2"/>
    <w:rsid w:val="00FA7DB0"/>
    <w:rsid w:val="00FB4003"/>
    <w:rsid w:val="00FB70E4"/>
    <w:rsid w:val="00FC1086"/>
    <w:rsid w:val="00FC1818"/>
    <w:rsid w:val="00FE41BC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849468"/>
  <w15:docId w15:val="{A70D84D0-83CA-4FB9-9FC5-6B236752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A61768"/>
  </w:style>
  <w:style w:type="table" w:styleId="Tabela-Siatka">
    <w:name w:val="Table Grid"/>
    <w:basedOn w:val="Standardowy"/>
    <w:uiPriority w:val="59"/>
    <w:rsid w:val="00A6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A3B7F"/>
    <w:pPr>
      <w:ind w:left="720"/>
      <w:contextualSpacing/>
    </w:pPr>
  </w:style>
  <w:style w:type="character" w:styleId="Hipercze">
    <w:name w:val="Hyperlink"/>
    <w:unhideWhenUsed/>
    <w:rsid w:val="00E446D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46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327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27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B28"/>
    <w:rPr>
      <w:b/>
      <w:bCs/>
    </w:rPr>
  </w:style>
  <w:style w:type="character" w:customStyle="1" w:styleId="AkapitzlistZnak">
    <w:name w:val="Akapit z listą Znak"/>
    <w:link w:val="Akapitzlist"/>
    <w:uiPriority w:val="34"/>
    <w:rsid w:val="00A15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6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B7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A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1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0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Elżbieta Gierlach</cp:lastModifiedBy>
  <cp:revision>5</cp:revision>
  <cp:lastPrinted>2020-06-18T09:39:00Z</cp:lastPrinted>
  <dcterms:created xsi:type="dcterms:W3CDTF">2020-06-18T09:12:00Z</dcterms:created>
  <dcterms:modified xsi:type="dcterms:W3CDTF">2020-06-18T12:18:00Z</dcterms:modified>
</cp:coreProperties>
</file>