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DB64" w14:textId="77777777" w:rsidR="00493725" w:rsidRPr="00493725" w:rsidRDefault="00493725" w:rsidP="004937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493725">
        <w:rPr>
          <w:rFonts w:ascii="Arial" w:eastAsia="Times New Roman" w:hAnsi="Arial" w:cs="Arial"/>
          <w:vanish/>
          <w:lang w:eastAsia="pl-PL"/>
        </w:rPr>
        <w:t>Początek formularza</w:t>
      </w:r>
    </w:p>
    <w:p w14:paraId="798B86BB" w14:textId="2E9CC04A" w:rsidR="00493725" w:rsidRPr="00493725" w:rsidRDefault="00493725" w:rsidP="00493725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Ogłoszenie nr 573658-N-2020 z dnia 2020-08-13 r. </w:t>
      </w:r>
    </w:p>
    <w:p w14:paraId="78BCBA5A" w14:textId="77777777" w:rsidR="00493725" w:rsidRPr="00493725" w:rsidRDefault="00493725" w:rsidP="00493725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Wojewódzki Urząd Pracy w Poznaniu: Usługa zaprojektowania, przygotowania i dostarczenia do siedziby WUP w Poznaniu kalendarzy na 2021 rok</w:t>
      </w:r>
      <w:r w:rsidRPr="00493725">
        <w:rPr>
          <w:rFonts w:ascii="Arial" w:eastAsia="Times New Roman" w:hAnsi="Arial" w:cs="Arial"/>
          <w:b/>
          <w:bCs/>
          <w:lang w:eastAsia="pl-PL"/>
        </w:rPr>
        <w:br/>
        <w:t xml:space="preserve">OGŁOSZENIE O ZAMÓWIENIU - Usługi </w:t>
      </w:r>
    </w:p>
    <w:p w14:paraId="7B4609CD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493725">
        <w:rPr>
          <w:rFonts w:ascii="Arial" w:eastAsia="Times New Roman" w:hAnsi="Arial" w:cs="Arial"/>
          <w:lang w:eastAsia="pl-PL"/>
        </w:rPr>
        <w:t xml:space="preserve"> Zamieszczanie obowiązkowe </w:t>
      </w:r>
    </w:p>
    <w:p w14:paraId="48F2E818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493725">
        <w:rPr>
          <w:rFonts w:ascii="Arial" w:eastAsia="Times New Roman" w:hAnsi="Arial" w:cs="Arial"/>
          <w:lang w:eastAsia="pl-PL"/>
        </w:rPr>
        <w:t xml:space="preserve"> Zamówienia publicznego </w:t>
      </w:r>
    </w:p>
    <w:p w14:paraId="29BECCD8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Zamówienie dotyczy projektu lub programu współfinansowanego ze środków Unii Europejskiej </w:t>
      </w:r>
    </w:p>
    <w:p w14:paraId="17C53211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Tak </w:t>
      </w:r>
    </w:p>
    <w:p w14:paraId="031E877A" w14:textId="752F219E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Nazwa projektu lub programu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 xml:space="preserve">PT PO WER 2014-2020 </w:t>
      </w:r>
    </w:p>
    <w:p w14:paraId="454009DE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4C76C7B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</w:p>
    <w:p w14:paraId="31998B91" w14:textId="440B00EB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93725">
        <w:rPr>
          <w:rFonts w:ascii="Arial" w:eastAsia="Times New Roman" w:hAnsi="Arial" w:cs="Arial"/>
          <w:lang w:eastAsia="pl-PL"/>
        </w:rPr>
        <w:br/>
      </w:r>
    </w:p>
    <w:p w14:paraId="6A8C0E31" w14:textId="77777777" w:rsidR="00493725" w:rsidRPr="00493725" w:rsidRDefault="00493725" w:rsidP="00493725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93725">
        <w:rPr>
          <w:rFonts w:ascii="Arial" w:eastAsia="Times New Roman" w:hAnsi="Arial" w:cs="Arial"/>
          <w:b/>
          <w:bCs/>
          <w:u w:val="single"/>
          <w:lang w:eastAsia="pl-PL"/>
        </w:rPr>
        <w:t>SEKCJA I: ZAMAWIAJĄCY</w:t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A0969CF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Postępowanie przeprowadza centralny zamawiający </w:t>
      </w:r>
    </w:p>
    <w:p w14:paraId="762CF546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</w:p>
    <w:p w14:paraId="35CA7EC8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14:paraId="346E9E57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</w:p>
    <w:p w14:paraId="12BD47B9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Informacje na temat podmiotu któremu zamawiający powierzył/powierzyli prowadzenie postępowania: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Postępowanie jest przeprowadzane wspólnie przez zamawiających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p w14:paraId="02754F11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</w:p>
    <w:p w14:paraId="6966DDE5" w14:textId="5304846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14:paraId="2A5B862B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</w:p>
    <w:p w14:paraId="1436E04A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Informacje dodatkowe: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p w14:paraId="184720FF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I. 1) NAZWA I ADRES: </w:t>
      </w:r>
      <w:r w:rsidRPr="00493725">
        <w:rPr>
          <w:rFonts w:ascii="Arial" w:eastAsia="Times New Roman" w:hAnsi="Arial" w:cs="Arial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493725">
        <w:rPr>
          <w:rFonts w:ascii="Arial" w:eastAsia="Times New Roman" w:hAnsi="Arial" w:cs="Arial"/>
          <w:lang w:eastAsia="pl-PL"/>
        </w:rPr>
        <w:br/>
        <w:t xml:space="preserve">Adres strony internetowej (URL): wuppoznan.praca.gov.pl </w:t>
      </w:r>
      <w:r w:rsidRPr="00493725">
        <w:rPr>
          <w:rFonts w:ascii="Arial" w:eastAsia="Times New Roman" w:hAnsi="Arial" w:cs="Arial"/>
          <w:lang w:eastAsia="pl-PL"/>
        </w:rPr>
        <w:br/>
        <w:t xml:space="preserve">Adres profilu nabywcy: </w:t>
      </w:r>
      <w:r w:rsidRPr="00493725">
        <w:rPr>
          <w:rFonts w:ascii="Arial" w:eastAsia="Times New Roman" w:hAnsi="Arial" w:cs="Arial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E3D06C6" w14:textId="6F583DEE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I. 2) RODZAJ ZAMAWIAJĄCEGO: </w:t>
      </w:r>
      <w:r w:rsidRPr="00493725">
        <w:rPr>
          <w:rFonts w:ascii="Arial" w:eastAsia="Times New Roman" w:hAnsi="Arial" w:cs="Arial"/>
          <w:lang w:eastAsia="pl-PL"/>
        </w:rPr>
        <w:t xml:space="preserve">Administracja samorządowa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I.3) WSPÓLNE UDZIELANIE ZAMÓWIENIA </w:t>
      </w:r>
      <w:r w:rsidRPr="00493725">
        <w:rPr>
          <w:rFonts w:ascii="Arial" w:eastAsia="Times New Roman" w:hAnsi="Arial" w:cs="Arial"/>
          <w:b/>
          <w:bCs/>
          <w:i/>
          <w:iCs/>
          <w:lang w:eastAsia="pl-PL"/>
        </w:rPr>
        <w:t>(jeżeli dotyczy)</w:t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716FBEC1" w14:textId="274CBD7C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lastRenderedPageBreak/>
        <w:t xml:space="preserve">I.4) KOMUNIKACJA: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Nieograniczony, pełny i bezpośredni dostęp do dokumentów z postępowania można uzyskać pod adresem (URL)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p w14:paraId="042181F8" w14:textId="460E18C9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Adres strony internetowej, na której zamieszczona będzie specyfikacja istotnych warunków zamówienia </w:t>
      </w:r>
    </w:p>
    <w:p w14:paraId="1483AB83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Tak </w:t>
      </w:r>
      <w:r w:rsidRPr="00493725">
        <w:rPr>
          <w:rFonts w:ascii="Arial" w:eastAsia="Times New Roman" w:hAnsi="Arial" w:cs="Arial"/>
          <w:lang w:eastAsia="pl-PL"/>
        </w:rPr>
        <w:br/>
        <w:t xml:space="preserve">https://wuppoznan.praca.gov.pl/przetargi </w:t>
      </w:r>
    </w:p>
    <w:p w14:paraId="1A577EB5" w14:textId="25D9AF96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Dostęp do dokumentów z postępowania jest ograniczony - więcej informacji można uzyskać pod adresem </w:t>
      </w:r>
    </w:p>
    <w:p w14:paraId="2DECF7B2" w14:textId="2B31DBCB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należy przesyłać: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Elektronicznie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p w14:paraId="56D60188" w14:textId="02DC3C74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adres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Dopuszczone jest przesłanie ofert lub wniosków o dopuszczenie do udziału w postępowaniu w inny sposób: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Inny sposób: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Wymagane jest przesłanie ofert lub wniosków o dopuszczenie do udziału w postępowaniu w inny sposób: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 xml:space="preserve">Tak </w:t>
      </w:r>
      <w:r w:rsidRPr="00493725">
        <w:rPr>
          <w:rFonts w:ascii="Arial" w:eastAsia="Times New Roman" w:hAnsi="Arial" w:cs="Arial"/>
          <w:lang w:eastAsia="pl-PL"/>
        </w:rPr>
        <w:br/>
        <w:t xml:space="preserve">Inny sposób: </w:t>
      </w:r>
      <w:r w:rsidRPr="00493725">
        <w:rPr>
          <w:rFonts w:ascii="Arial" w:eastAsia="Times New Roman" w:hAnsi="Arial" w:cs="Arial"/>
          <w:lang w:eastAsia="pl-PL"/>
        </w:rPr>
        <w:br/>
        <w:t xml:space="preserve">Forma pisemna </w:t>
      </w:r>
      <w:r w:rsidRPr="00493725">
        <w:rPr>
          <w:rFonts w:ascii="Arial" w:eastAsia="Times New Roman" w:hAnsi="Arial" w:cs="Arial"/>
          <w:lang w:eastAsia="pl-PL"/>
        </w:rPr>
        <w:br/>
        <w:t xml:space="preserve">Adres: </w:t>
      </w:r>
      <w:r w:rsidRPr="00493725">
        <w:rPr>
          <w:rFonts w:ascii="Arial" w:eastAsia="Times New Roman" w:hAnsi="Arial" w:cs="Arial"/>
          <w:lang w:eastAsia="pl-PL"/>
        </w:rPr>
        <w:br/>
        <w:t xml:space="preserve">Wojewódzki Urząd Pracy w Poznaniu, ul. Szyperska 14, 61-754 Poznań </w:t>
      </w:r>
    </w:p>
    <w:p w14:paraId="6B05A3B5" w14:textId="5607E909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Komunikacja elektroniczna wymaga korzystania z narzędzi i urządzeń lub formatów plików, które nie są ogólnie dostępne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p w14:paraId="526646C5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Nieograniczony, pełny, bezpośredni i bezpłatny dostęp do tych narzędzi można uzyskać pod adresem: (URL) </w:t>
      </w:r>
      <w:r w:rsidRPr="00493725">
        <w:rPr>
          <w:rFonts w:ascii="Arial" w:eastAsia="Times New Roman" w:hAnsi="Arial" w:cs="Arial"/>
          <w:lang w:eastAsia="pl-PL"/>
        </w:rPr>
        <w:br/>
      </w:r>
    </w:p>
    <w:p w14:paraId="38B5E2B0" w14:textId="77777777" w:rsidR="00493725" w:rsidRPr="00493725" w:rsidRDefault="00493725" w:rsidP="00493725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93725">
        <w:rPr>
          <w:rFonts w:ascii="Arial" w:eastAsia="Times New Roman" w:hAnsi="Arial" w:cs="Arial"/>
          <w:b/>
          <w:bCs/>
          <w:u w:val="single"/>
          <w:lang w:eastAsia="pl-PL"/>
        </w:rPr>
        <w:t xml:space="preserve">SEKCJA II: PRZEDMIOT ZAMÓWIENIA </w:t>
      </w:r>
    </w:p>
    <w:p w14:paraId="34C63BBA" w14:textId="23F915F1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II.1) Nazwa nadana zamówieniu przez zamawiającego: </w:t>
      </w:r>
      <w:r w:rsidRPr="00493725">
        <w:rPr>
          <w:rFonts w:ascii="Arial" w:eastAsia="Times New Roman" w:hAnsi="Arial" w:cs="Arial"/>
          <w:lang w:eastAsia="pl-PL"/>
        </w:rPr>
        <w:t xml:space="preserve">Usługa zaprojektowania, przygotowania i dostarczenia do siedziby WUP w Poznaniu kalendarzy na 2021 rok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Numer referencyjny: </w:t>
      </w:r>
      <w:r w:rsidRPr="00493725">
        <w:rPr>
          <w:rFonts w:ascii="Arial" w:eastAsia="Times New Roman" w:hAnsi="Arial" w:cs="Arial"/>
          <w:lang w:eastAsia="pl-PL"/>
        </w:rPr>
        <w:t xml:space="preserve">WUPXXV/2/3322/8/2020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Przed wszczęciem postępowania o udzielenie zamówienia przeprowadzono dialog techniczny </w:t>
      </w:r>
    </w:p>
    <w:p w14:paraId="33EE147B" w14:textId="77777777" w:rsidR="00493725" w:rsidRPr="00493725" w:rsidRDefault="00493725" w:rsidP="0049372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</w:p>
    <w:p w14:paraId="4F947837" w14:textId="0883CF46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II.2) Rodzaj zamówienia: </w:t>
      </w:r>
      <w:r w:rsidRPr="00493725">
        <w:rPr>
          <w:rFonts w:ascii="Arial" w:eastAsia="Times New Roman" w:hAnsi="Arial" w:cs="Arial"/>
          <w:lang w:eastAsia="pl-PL"/>
        </w:rPr>
        <w:t xml:space="preserve">Usługi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II.3) Informacja o możliwości składania ofert częściowych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 xml:space="preserve">Zamówienie podzielone jest na części: </w:t>
      </w:r>
    </w:p>
    <w:p w14:paraId="36A5B7B7" w14:textId="29EE58A8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można składać w odniesieniu do: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Zamawiający zastrzega sobie prawo do udzielenia łącznie następujących części lub grup części: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Maksymalna liczba części zamówienia, na które może zostać udzielone zamówienie jednemu wykonawcy: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II.4) Krótki opis przedmiotu zamówienia </w:t>
      </w:r>
      <w:r w:rsidRPr="00493725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 )</w:t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493725">
        <w:rPr>
          <w:rFonts w:ascii="Arial" w:eastAsia="Times New Roman" w:hAnsi="Arial" w:cs="Arial"/>
          <w:lang w:eastAsia="pl-PL"/>
        </w:rPr>
        <w:t xml:space="preserve">1. Przedmiotem zamówienia jest usługa zaprojektowania, przygotowania i dostarczenia do siedziby WUP w Poznaniu kalendarzy na 2021 rok. 2. Opis przedmiotu zamówienia z określeniem wymagań Zamawiającego, które w ramach przedmiotu zamówienia ma zrealizować i zapewnić Wykonawca, został określony w załączniku nr 4 do SIWZ, stanowiącym integralną jej część.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lastRenderedPageBreak/>
        <w:t xml:space="preserve">II.5) Główny kod CPV: </w:t>
      </w:r>
      <w:r w:rsidRPr="00493725">
        <w:rPr>
          <w:rFonts w:ascii="Arial" w:eastAsia="Times New Roman" w:hAnsi="Arial" w:cs="Arial"/>
          <w:lang w:eastAsia="pl-PL"/>
        </w:rPr>
        <w:t xml:space="preserve">79823000-9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Dodatkowe kody CPV: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</w:tblGrid>
      <w:tr w:rsidR="00493725" w:rsidRPr="00493725" w14:paraId="3CA0F519" w14:textId="77777777" w:rsidTr="0049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5C345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Kod CPV</w:t>
            </w:r>
          </w:p>
        </w:tc>
      </w:tr>
      <w:tr w:rsidR="00493725" w:rsidRPr="00493725" w14:paraId="2228377A" w14:textId="77777777" w:rsidTr="0049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A16B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79822500-7</w:t>
            </w:r>
          </w:p>
        </w:tc>
      </w:tr>
      <w:tr w:rsidR="00493725" w:rsidRPr="00493725" w14:paraId="1B46F17D" w14:textId="77777777" w:rsidTr="0049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003C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30199792-8</w:t>
            </w:r>
          </w:p>
        </w:tc>
      </w:tr>
    </w:tbl>
    <w:p w14:paraId="0BAB0D46" w14:textId="24E70640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II.6) Całkowita wartość zamówienia </w:t>
      </w:r>
      <w:r w:rsidRPr="00493725">
        <w:rPr>
          <w:rFonts w:ascii="Arial" w:eastAsia="Times New Roman" w:hAnsi="Arial" w:cs="Arial"/>
          <w:i/>
          <w:iCs/>
          <w:lang w:eastAsia="pl-PL"/>
        </w:rPr>
        <w:t>(jeżeli zamawiający podaje informacje o wartości zamówienia)</w:t>
      </w:r>
      <w:r w:rsidRPr="00493725">
        <w:rPr>
          <w:rFonts w:ascii="Arial" w:eastAsia="Times New Roman" w:hAnsi="Arial" w:cs="Arial"/>
          <w:lang w:eastAsia="pl-PL"/>
        </w:rPr>
        <w:t xml:space="preserve">: </w:t>
      </w:r>
      <w:r w:rsidRPr="00493725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493725">
        <w:rPr>
          <w:rFonts w:ascii="Arial" w:eastAsia="Times New Roman" w:hAnsi="Arial" w:cs="Arial"/>
          <w:lang w:eastAsia="pl-PL"/>
        </w:rPr>
        <w:br/>
        <w:t xml:space="preserve">Waluta: </w:t>
      </w:r>
    </w:p>
    <w:p w14:paraId="3C28E722" w14:textId="4DE78D08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p w14:paraId="0837DFBE" w14:textId="691ACE2E" w:rsidR="00493725" w:rsidRDefault="00493725" w:rsidP="0049372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II.7) Czy przewiduje się udzielenie zamówień, o których mowa w art. 67 ust. 1 pkt 6 i 7 lub w art. 134 ust. 6 pkt 3 ustawy Pzp: </w:t>
      </w: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>miesiącach:   </w:t>
      </w:r>
      <w:r w:rsidRPr="00493725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493725">
        <w:rPr>
          <w:rFonts w:ascii="Arial" w:eastAsia="Times New Roman" w:hAnsi="Arial" w:cs="Arial"/>
          <w:b/>
          <w:bCs/>
          <w:lang w:eastAsia="pl-PL"/>
        </w:rPr>
        <w:t>dniach: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i/>
          <w:iCs/>
          <w:lang w:eastAsia="pl-PL"/>
        </w:rPr>
        <w:t>lub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data rozpoczęcia: </w:t>
      </w:r>
      <w:r w:rsidRPr="00493725">
        <w:rPr>
          <w:rFonts w:ascii="Arial" w:eastAsia="Times New Roman" w:hAnsi="Arial" w:cs="Arial"/>
          <w:lang w:eastAsia="pl-PL"/>
        </w:rPr>
        <w:t> </w:t>
      </w:r>
      <w:r w:rsidRPr="00493725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zakończenia: </w:t>
      </w:r>
      <w:r w:rsidRPr="00493725">
        <w:rPr>
          <w:rFonts w:ascii="Arial" w:eastAsia="Times New Roman" w:hAnsi="Arial" w:cs="Arial"/>
          <w:lang w:eastAsia="pl-PL"/>
        </w:rPr>
        <w:t xml:space="preserve">2020-10-30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II.9) Informacje dodatkowe: </w:t>
      </w:r>
    </w:p>
    <w:p w14:paraId="4464B18C" w14:textId="77777777" w:rsidR="00392B02" w:rsidRPr="00493725" w:rsidRDefault="00392B02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8F2E13" w14:textId="77777777" w:rsidR="00493725" w:rsidRPr="00493725" w:rsidRDefault="00493725" w:rsidP="00392B02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93725">
        <w:rPr>
          <w:rFonts w:ascii="Arial" w:eastAsia="Times New Roman" w:hAnsi="Arial" w:cs="Arial"/>
          <w:b/>
          <w:bCs/>
          <w:u w:val="single"/>
          <w:lang w:eastAsia="pl-PL"/>
        </w:rPr>
        <w:t xml:space="preserve">SEKCJA III: INFORMACJE O CHARAKTERZE PRAWNYM, EKONOMICZNYM, FINANSOWYM I TECHNICZNYM </w:t>
      </w:r>
    </w:p>
    <w:p w14:paraId="29E775A1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III.1) WARUNKI UDZIAŁU W POSTĘPOWANIU </w:t>
      </w:r>
    </w:p>
    <w:p w14:paraId="2F987C74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III.1.2) Sytuacja finansowa lub ekonomiczna </w:t>
      </w:r>
      <w:r w:rsidRPr="00493725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III.1.3) Zdolność techniczna lub zawodowa </w:t>
      </w:r>
      <w:r w:rsidRPr="00493725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493725">
        <w:rPr>
          <w:rFonts w:ascii="Arial" w:eastAsia="Times New Roman" w:hAnsi="Arial" w:cs="Arial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14:paraId="07EB3540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III.2) PODSTAWY WYKLUCZENIA </w:t>
      </w:r>
    </w:p>
    <w:p w14:paraId="2C35F749" w14:textId="543A4936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III.2.1) Podstawy wykluczenia określone w art. 24 ust. 1 ustawy Pzp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III.2.2) Zamawiający przewiduje wykluczenie wykonawcy na podstawie art. 24 ust. 5 ustawy Pzp</w:t>
      </w:r>
      <w:r w:rsidRPr="00493725">
        <w:rPr>
          <w:rFonts w:ascii="Arial" w:eastAsia="Times New Roman" w:hAnsi="Arial" w:cs="Arial"/>
          <w:lang w:eastAsia="pl-PL"/>
        </w:rPr>
        <w:t xml:space="preserve"> Nie Zamawiający przewiduje następujące fakultatywne podstawy wykluczenia: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D5C68D0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Oświadczenie o niepodleganiu wykluczeniu oraz spełnianiu warunków udziału w postępowaniu </w:t>
      </w:r>
      <w:r w:rsidRPr="00493725">
        <w:rPr>
          <w:rFonts w:ascii="Arial" w:eastAsia="Times New Roman" w:hAnsi="Arial" w:cs="Arial"/>
          <w:lang w:eastAsia="pl-PL"/>
        </w:rPr>
        <w:br/>
        <w:t xml:space="preserve">Tak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Oświadczenie o spełnianiu kryteriów selekcji </w:t>
      </w:r>
      <w:r w:rsidRPr="00493725">
        <w:rPr>
          <w:rFonts w:ascii="Arial" w:eastAsia="Times New Roman" w:hAnsi="Arial" w:cs="Arial"/>
          <w:lang w:eastAsia="pl-PL"/>
        </w:rPr>
        <w:br/>
        <w:t xml:space="preserve">Nie </w:t>
      </w:r>
    </w:p>
    <w:p w14:paraId="4D2DBD5E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EC695C3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EA4AB4B" w14:textId="3183B182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III.5.1) W ZAKRESIE SPEŁNIANIA WARUNKÓW UDZIAŁU W POSTĘPOWANIU: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III.5.2) W ZAKRESIE KRYTERIÓW SELEKCJI: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E4C47B2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III.7) INNE DOKUMENTY NIE WYMIENIONE W pkt III.3) - III.6) </w:t>
      </w:r>
    </w:p>
    <w:p w14:paraId="1F673D6D" w14:textId="243D9D0C" w:rsid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Oświadczenie o przynależności lub braku przynależności do tej samej grupy kapitałowej w związku z art. 24 ust. 1 pkt 23 ustawy Pzp,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</w:t>
      </w:r>
    </w:p>
    <w:p w14:paraId="6ABEA083" w14:textId="77777777" w:rsidR="00392B02" w:rsidRPr="00493725" w:rsidRDefault="00392B02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AC3632" w14:textId="77777777" w:rsidR="00493725" w:rsidRPr="00493725" w:rsidRDefault="00493725" w:rsidP="00392B02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93725">
        <w:rPr>
          <w:rFonts w:ascii="Arial" w:eastAsia="Times New Roman" w:hAnsi="Arial" w:cs="Arial"/>
          <w:b/>
          <w:bCs/>
          <w:u w:val="single"/>
          <w:lang w:eastAsia="pl-PL"/>
        </w:rPr>
        <w:t xml:space="preserve">SEKCJA IV: PROCEDURA </w:t>
      </w:r>
    </w:p>
    <w:p w14:paraId="27A7ED77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IV.1) OPIS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IV.1.1) Tryb udzielenia zamówienia: </w:t>
      </w:r>
      <w:r w:rsidRPr="00493725">
        <w:rPr>
          <w:rFonts w:ascii="Arial" w:eastAsia="Times New Roman" w:hAnsi="Arial" w:cs="Arial"/>
          <w:lang w:eastAsia="pl-PL"/>
        </w:rPr>
        <w:t xml:space="preserve">Przetarg nieograniczony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IV.1.2) Zamawiający żąda wniesienia wadium: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p w14:paraId="6DB7491F" w14:textId="746775F3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Informacja na temat wadium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IV.1.3) Przewiduje się udzielenie zaliczek na poczet wykonania zamówienia: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p w14:paraId="79718464" w14:textId="62650B1F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Należy podać informacje na temat udzielania zaliczek: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14:paraId="3FF506FB" w14:textId="1D1E6A8E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Dopuszcza się złożenie ofert w postaci katalogów elektronicznych lub dołączenia do ofert katalogów elektronicznych: </w:t>
      </w:r>
      <w:r w:rsidRPr="00493725">
        <w:rPr>
          <w:rFonts w:ascii="Arial" w:eastAsia="Times New Roman" w:hAnsi="Arial" w:cs="Arial"/>
          <w:lang w:eastAsia="pl-PL"/>
        </w:rPr>
        <w:br/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IV.1.5.) Wymaga się złożenia oferty wariantowej: </w:t>
      </w:r>
    </w:p>
    <w:p w14:paraId="36199091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Dopuszcza się złożenie oferty wariantowej </w:t>
      </w:r>
      <w:r w:rsidRPr="00493725">
        <w:rPr>
          <w:rFonts w:ascii="Arial" w:eastAsia="Times New Roman" w:hAnsi="Arial" w:cs="Arial"/>
          <w:lang w:eastAsia="pl-PL"/>
        </w:rPr>
        <w:br/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Złożenie oferty wariantowej dopuszcza się tylko z jednoczesnym złożeniem oferty zasadniczej: </w:t>
      </w:r>
      <w:r w:rsidRPr="00493725">
        <w:rPr>
          <w:rFonts w:ascii="Arial" w:eastAsia="Times New Roman" w:hAnsi="Arial" w:cs="Arial"/>
          <w:lang w:eastAsia="pl-PL"/>
        </w:rPr>
        <w:br/>
        <w:t xml:space="preserve">Nie </w:t>
      </w:r>
    </w:p>
    <w:p w14:paraId="0DCBEC29" w14:textId="32EA7C8A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IV.1.6) Przewidywana liczba wykonawców, którzy zostaną zaproszeni do udziału w postępowaniu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i/>
          <w:iCs/>
          <w:lang w:eastAsia="pl-PL"/>
        </w:rPr>
        <w:t xml:space="preserve">(przetarg ograniczony, negocjacje z ogłoszeniem, dialog konkurencyjny, partnerstwo innowacyjne) </w:t>
      </w:r>
    </w:p>
    <w:p w14:paraId="352A9D5D" w14:textId="0948A935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Liczba wykonawców   </w:t>
      </w:r>
      <w:r w:rsidRPr="00493725">
        <w:rPr>
          <w:rFonts w:ascii="Arial" w:eastAsia="Times New Roman" w:hAnsi="Arial" w:cs="Arial"/>
          <w:lang w:eastAsia="pl-PL"/>
        </w:rPr>
        <w:br/>
        <w:t xml:space="preserve">Przewidywana minimalna liczba wykonawców </w:t>
      </w:r>
      <w:r w:rsidRPr="00493725">
        <w:rPr>
          <w:rFonts w:ascii="Arial" w:eastAsia="Times New Roman" w:hAnsi="Arial" w:cs="Arial"/>
          <w:lang w:eastAsia="pl-PL"/>
        </w:rPr>
        <w:br/>
        <w:t xml:space="preserve">Maksymalna liczba wykonawców   </w:t>
      </w:r>
      <w:r w:rsidRPr="00493725">
        <w:rPr>
          <w:rFonts w:ascii="Arial" w:eastAsia="Times New Roman" w:hAnsi="Arial" w:cs="Arial"/>
          <w:lang w:eastAsia="pl-PL"/>
        </w:rPr>
        <w:br/>
        <w:t xml:space="preserve">Kryteria selekcji wykonawców: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IV.1.7) Informacje na temat umowy ramowej lub dynamicznego systemu zakupów: </w:t>
      </w:r>
    </w:p>
    <w:p w14:paraId="4350CA1A" w14:textId="27E29A3E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Umowa ramowa będzie zawarta: </w:t>
      </w:r>
      <w:r w:rsidRPr="00493725">
        <w:rPr>
          <w:rFonts w:ascii="Arial" w:eastAsia="Times New Roman" w:hAnsi="Arial" w:cs="Arial"/>
          <w:lang w:eastAsia="pl-PL"/>
        </w:rPr>
        <w:br/>
        <w:t xml:space="preserve">Czy przewiduje się ograniczenie liczby uczestników umowy ramowej: </w:t>
      </w:r>
      <w:r w:rsidRPr="00493725">
        <w:rPr>
          <w:rFonts w:ascii="Arial" w:eastAsia="Times New Roman" w:hAnsi="Arial" w:cs="Arial"/>
          <w:lang w:eastAsia="pl-PL"/>
        </w:rPr>
        <w:br/>
        <w:t xml:space="preserve">Przewidziana maksymalna liczba uczestników umowy ramowej: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93725">
        <w:rPr>
          <w:rFonts w:ascii="Arial" w:eastAsia="Times New Roman" w:hAnsi="Arial" w:cs="Arial"/>
          <w:lang w:eastAsia="pl-PL"/>
        </w:rPr>
        <w:br/>
        <w:t xml:space="preserve">Zamówienie obejmuje ustanowienie dynamicznego systemu zakupów: </w:t>
      </w:r>
      <w:r w:rsidRPr="00493725">
        <w:rPr>
          <w:rFonts w:ascii="Arial" w:eastAsia="Times New Roman" w:hAnsi="Arial" w:cs="Arial"/>
          <w:lang w:eastAsia="pl-PL"/>
        </w:rPr>
        <w:br/>
        <w:t xml:space="preserve">Adres strony internetowej, na której będą zamieszczone dodatkowe informacje dotyczące dynamicznego systemu zakupów: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93725">
        <w:rPr>
          <w:rFonts w:ascii="Arial" w:eastAsia="Times New Roman" w:hAnsi="Arial" w:cs="Arial"/>
          <w:lang w:eastAsia="pl-PL"/>
        </w:rPr>
        <w:br/>
        <w:t xml:space="preserve">W ramach umowy ramowej/dynamicznego systemu zakupów dopuszcza się złożenie ofert w formie katalogów elektronicznych: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IV.1.8) Aukcja elektroniczna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Przewidziane jest przeprowadzenie aukcji elektronicznej </w:t>
      </w:r>
      <w:r w:rsidRPr="00493725">
        <w:rPr>
          <w:rFonts w:ascii="Arial" w:eastAsia="Times New Roman" w:hAnsi="Arial" w:cs="Arial"/>
          <w:i/>
          <w:iCs/>
          <w:lang w:eastAsia="pl-PL"/>
        </w:rPr>
        <w:t xml:space="preserve">(przetarg nieograniczony, przetarg ograniczony, negocjacje z ogłoszeniem) </w:t>
      </w:r>
      <w:r w:rsidRPr="00493725">
        <w:rPr>
          <w:rFonts w:ascii="Arial" w:eastAsia="Times New Roman" w:hAnsi="Arial" w:cs="Arial"/>
          <w:lang w:eastAsia="pl-PL"/>
        </w:rPr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Należy podać adres strony internetowej, na której aukcja będzie prowadzona: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Należy wskazać elementy, których wartości będą przedmiotem aukcji elektronicznej: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Przewiduje się ograniczenia co do przedstawionych wartości, wynikające z opisu przedmiotu zamówienia: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dotyczące przebiegu aukcji elektronicznej: </w:t>
      </w:r>
      <w:r w:rsidRPr="00493725">
        <w:rPr>
          <w:rFonts w:ascii="Arial" w:eastAsia="Times New Roman" w:hAnsi="Arial" w:cs="Arial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93725">
        <w:rPr>
          <w:rFonts w:ascii="Arial" w:eastAsia="Times New Roman" w:hAnsi="Arial" w:cs="Arial"/>
          <w:lang w:eastAsia="pl-PL"/>
        </w:rPr>
        <w:br/>
        <w:t xml:space="preserve">Wymagania dotyczące rejestracji i identyfikacji wykonawców w aukcji elektronicznej: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o liczbie etapów aukcji elektronicznej i czasie ich trwania: </w:t>
      </w:r>
    </w:p>
    <w:p w14:paraId="214028E5" w14:textId="71B30C0A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Czas trwania: </w:t>
      </w:r>
      <w:r w:rsidRPr="00493725">
        <w:rPr>
          <w:rFonts w:ascii="Arial" w:eastAsia="Times New Roman" w:hAnsi="Arial" w:cs="Arial"/>
          <w:lang w:eastAsia="pl-PL"/>
        </w:rPr>
        <w:br/>
        <w:t xml:space="preserve">Czy wykonawcy, którzy nie złożyli nowych postąpień, zostaną zakwalifikowani do następnego etapu: </w:t>
      </w:r>
      <w:r w:rsidRPr="00493725">
        <w:rPr>
          <w:rFonts w:ascii="Arial" w:eastAsia="Times New Roman" w:hAnsi="Arial" w:cs="Arial"/>
          <w:lang w:eastAsia="pl-PL"/>
        </w:rPr>
        <w:br/>
        <w:t xml:space="preserve">Warunki zamknięcia aukcji elektronicznej: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IV.2) KRYTERIA OCENY OFERT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IV.2.1) Kryteria oceny ofert: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IV.2.2) Kryteria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4"/>
        <w:gridCol w:w="1046"/>
      </w:tblGrid>
      <w:tr w:rsidR="00493725" w:rsidRPr="00493725" w14:paraId="5C9AC19F" w14:textId="77777777" w:rsidTr="0049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D8E64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6AD1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493725" w:rsidRPr="00493725" w14:paraId="4F7EC629" w14:textId="77777777" w:rsidTr="0049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C79B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04CCA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493725" w:rsidRPr="00493725" w14:paraId="436C2951" w14:textId="77777777" w:rsidTr="0049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F87F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wykonanie tasiemki reklamowej z zindywidualizowanym nadrukiem we wszystkich objętych przedmiotem zamówienia kalendarzach książkowych na 2021 rok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E05AB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10,00</w:t>
            </w:r>
          </w:p>
        </w:tc>
      </w:tr>
      <w:tr w:rsidR="00493725" w:rsidRPr="00493725" w14:paraId="4B7C0393" w14:textId="77777777" w:rsidTr="0049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EB1C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 xml:space="preserve">wykonanie zamknięcia na zatrzask w kalendarzach książkowych A5 na 2021 rok (układ dzienny)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5895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10,00</w:t>
            </w:r>
          </w:p>
        </w:tc>
      </w:tr>
      <w:tr w:rsidR="00493725" w:rsidRPr="00493725" w14:paraId="4ED7EC86" w14:textId="77777777" w:rsidTr="0049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20820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wykonanie okładki flexi w kalendarzach książkowych B5 na 2021 rok (układ tygodniowy)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E98C7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10,00</w:t>
            </w:r>
          </w:p>
        </w:tc>
      </w:tr>
      <w:tr w:rsidR="00493725" w:rsidRPr="00493725" w14:paraId="1C0856FA" w14:textId="77777777" w:rsidTr="004937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9AF8A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wykonanie gumki na długopis oraz gumki zamykającej w kalendarzach książkowych B5 na 2021 rok (układ tygodniowy/notatnikowy)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1953" w14:textId="77777777" w:rsidR="00493725" w:rsidRPr="00493725" w:rsidRDefault="00493725" w:rsidP="004937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3725">
              <w:rPr>
                <w:rFonts w:ascii="Arial" w:eastAsia="Times New Roman" w:hAnsi="Arial" w:cs="Arial"/>
                <w:lang w:eastAsia="pl-PL"/>
              </w:rPr>
              <w:t>10,00</w:t>
            </w:r>
          </w:p>
        </w:tc>
      </w:tr>
    </w:tbl>
    <w:p w14:paraId="06FD75C9" w14:textId="1F1F5258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 xml:space="preserve">IV.2.3) Zastosowanie procedury, o której mowa w art. 24aa ust. 1 ustawy Pzp </w:t>
      </w:r>
      <w:r w:rsidRPr="00493725">
        <w:rPr>
          <w:rFonts w:ascii="Arial" w:eastAsia="Times New Roman" w:hAnsi="Arial" w:cs="Arial"/>
          <w:lang w:eastAsia="pl-PL"/>
        </w:rPr>
        <w:t xml:space="preserve">(przetarg nieograniczony) </w:t>
      </w:r>
      <w:r w:rsidRPr="00493725">
        <w:rPr>
          <w:rFonts w:ascii="Arial" w:eastAsia="Times New Roman" w:hAnsi="Arial" w:cs="Arial"/>
          <w:lang w:eastAsia="pl-PL"/>
        </w:rPr>
        <w:br/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IV.3) Negocjacje z ogłoszeniem, dialog konkurencyjny, partnerstwo innowacyjne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IV.3.1) Informacje na temat negocjacji z ogłoszeniem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 xml:space="preserve">Minimalne wymagania, które muszą spełniać wszystkie oferty: </w:t>
      </w:r>
      <w:r w:rsidRPr="00493725">
        <w:rPr>
          <w:rFonts w:ascii="Arial" w:eastAsia="Times New Roman" w:hAnsi="Arial" w:cs="Arial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93725">
        <w:rPr>
          <w:rFonts w:ascii="Arial" w:eastAsia="Times New Roman" w:hAnsi="Arial" w:cs="Arial"/>
          <w:lang w:eastAsia="pl-PL"/>
        </w:rPr>
        <w:br/>
        <w:t xml:space="preserve">Przewidziany jest podział negocjacji na etapy w celu ograniczenia liczby ofert: </w:t>
      </w:r>
      <w:r w:rsidRPr="00493725">
        <w:rPr>
          <w:rFonts w:ascii="Arial" w:eastAsia="Times New Roman" w:hAnsi="Arial" w:cs="Arial"/>
          <w:lang w:eastAsia="pl-PL"/>
        </w:rPr>
        <w:br/>
        <w:t xml:space="preserve">Należy podać informacje na temat etapów negocjacji (w tym liczbę etapów):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IV.3.2) Informacje na temat dialogu konkurencyjnego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 xml:space="preserve">Opis potrzeb i wymagań zamawiającego lub informacja o sposobie uzyskania tego opisu: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93725">
        <w:rPr>
          <w:rFonts w:ascii="Arial" w:eastAsia="Times New Roman" w:hAnsi="Arial" w:cs="Arial"/>
          <w:lang w:eastAsia="pl-PL"/>
        </w:rPr>
        <w:br/>
        <w:t xml:space="preserve">Wstępny harmonogram postępowania: </w:t>
      </w:r>
      <w:r w:rsidRPr="00493725">
        <w:rPr>
          <w:rFonts w:ascii="Arial" w:eastAsia="Times New Roman" w:hAnsi="Arial" w:cs="Arial"/>
          <w:lang w:eastAsia="pl-PL"/>
        </w:rPr>
        <w:br/>
        <w:t xml:space="preserve">Podział dialogu na etapy w celu ograniczenia liczby rozwiązań: </w:t>
      </w:r>
      <w:r w:rsidRPr="00493725">
        <w:rPr>
          <w:rFonts w:ascii="Arial" w:eastAsia="Times New Roman" w:hAnsi="Arial" w:cs="Arial"/>
          <w:lang w:eastAsia="pl-PL"/>
        </w:rPr>
        <w:br/>
        <w:t xml:space="preserve">Należy podać informacje na temat etapów dialogu: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IV.3.3) Informacje na temat partnerstwa innowacyjnego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  <w:t xml:space="preserve">Elementy opisu przedmiotu zamówienia definiujące minimalne wymagania, którym muszą </w:t>
      </w:r>
      <w:r w:rsidRPr="00493725">
        <w:rPr>
          <w:rFonts w:ascii="Arial" w:eastAsia="Times New Roman" w:hAnsi="Arial" w:cs="Arial"/>
          <w:lang w:eastAsia="pl-PL"/>
        </w:rPr>
        <w:lastRenderedPageBreak/>
        <w:t xml:space="preserve">odpowiadać wszystkie oferty: </w:t>
      </w:r>
      <w:r w:rsidRPr="00493725">
        <w:rPr>
          <w:rFonts w:ascii="Arial" w:eastAsia="Times New Roman" w:hAnsi="Arial" w:cs="Arial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93725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IV.4) Licytacja elektroniczna </w:t>
      </w:r>
      <w:r w:rsidRPr="00493725">
        <w:rPr>
          <w:rFonts w:ascii="Arial" w:eastAsia="Times New Roman" w:hAnsi="Arial" w:cs="Arial"/>
          <w:lang w:eastAsia="pl-PL"/>
        </w:rPr>
        <w:br/>
        <w:t xml:space="preserve">Adres strony internetowej, na której będzie prowadzona licytacja elektroniczna: </w:t>
      </w:r>
    </w:p>
    <w:p w14:paraId="449C6601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Adres strony internetowej, na której jest dostępny opis przedmiotu zamówienia w licytacji elektronicznej: </w:t>
      </w:r>
    </w:p>
    <w:p w14:paraId="3F0200DE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AE80995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Sposób postępowania w toku licytacji elektronicznej, w tym określenie minimalnych wysokości postąpień: </w:t>
      </w:r>
    </w:p>
    <w:p w14:paraId="42C4772A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Informacje o liczbie etapów licytacji elektronicznej i czasie ich trwania: </w:t>
      </w:r>
    </w:p>
    <w:p w14:paraId="061C5E87" w14:textId="0FA6BA09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Czas trwania: </w:t>
      </w:r>
      <w:r w:rsidRPr="00493725">
        <w:rPr>
          <w:rFonts w:ascii="Arial" w:eastAsia="Times New Roman" w:hAnsi="Arial" w:cs="Arial"/>
          <w:lang w:eastAsia="pl-PL"/>
        </w:rPr>
        <w:br/>
        <w:t xml:space="preserve">Wykonawcy, którzy nie złożyli nowych postąpień, zostaną zakwalifikowani do następnego etapu: </w:t>
      </w:r>
    </w:p>
    <w:p w14:paraId="09631379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Termin składania wniosków o dopuszczenie do udziału w licytacji elektronicznej: </w:t>
      </w:r>
      <w:r w:rsidRPr="00493725">
        <w:rPr>
          <w:rFonts w:ascii="Arial" w:eastAsia="Times New Roman" w:hAnsi="Arial" w:cs="Arial"/>
          <w:lang w:eastAsia="pl-PL"/>
        </w:rPr>
        <w:br/>
        <w:t xml:space="preserve">Data: godzina: </w:t>
      </w:r>
      <w:r w:rsidRPr="00493725">
        <w:rPr>
          <w:rFonts w:ascii="Arial" w:eastAsia="Times New Roman" w:hAnsi="Arial" w:cs="Arial"/>
          <w:lang w:eastAsia="pl-PL"/>
        </w:rPr>
        <w:br/>
        <w:t xml:space="preserve">Termin otwarcia licytacji elektronicznej: </w:t>
      </w:r>
    </w:p>
    <w:p w14:paraId="38EEC5CD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Termin i warunki zamknięcia licytacji elektronicznej: </w:t>
      </w:r>
    </w:p>
    <w:p w14:paraId="3B270FD5" w14:textId="0A3BAA5D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6497275B" w14:textId="2E036304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Wymagania dotyczące zabezpieczenia należytego wykonania umowy: </w:t>
      </w:r>
    </w:p>
    <w:p w14:paraId="15CDCB1E" w14:textId="52FA50E4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lang w:eastAsia="pl-PL"/>
        </w:rPr>
        <w:t xml:space="preserve">Informacje dodatkowe: </w:t>
      </w:r>
    </w:p>
    <w:p w14:paraId="12F5F772" w14:textId="2D4B57DF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b/>
          <w:bCs/>
          <w:lang w:eastAsia="pl-PL"/>
        </w:rPr>
        <w:t>IV.5) ZMIANA UMOWY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493725">
        <w:rPr>
          <w:rFonts w:ascii="Arial" w:eastAsia="Times New Roman" w:hAnsi="Arial" w:cs="Arial"/>
          <w:lang w:eastAsia="pl-PL"/>
        </w:rPr>
        <w:t xml:space="preserve"> Nie </w:t>
      </w:r>
      <w:r w:rsidRPr="00493725">
        <w:rPr>
          <w:rFonts w:ascii="Arial" w:eastAsia="Times New Roman" w:hAnsi="Arial" w:cs="Arial"/>
          <w:lang w:eastAsia="pl-PL"/>
        </w:rPr>
        <w:br/>
        <w:t xml:space="preserve">Należy wskazać zakres, charakter zmian oraz warunki wprowadzenia zmian: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IV.6) INFORMACJE ADMINISTRACYJNE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IV.6.1) Sposób udostępniania informacji o charakterze poufnym </w:t>
      </w:r>
      <w:r w:rsidRPr="00493725">
        <w:rPr>
          <w:rFonts w:ascii="Arial" w:eastAsia="Times New Roman" w:hAnsi="Arial" w:cs="Arial"/>
          <w:i/>
          <w:iCs/>
          <w:lang w:eastAsia="pl-PL"/>
        </w:rPr>
        <w:t xml:space="preserve">(jeżeli dotyczy):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Środki służące ochronie informacji o charakterze poufnym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IV.6.2) Termin składania ofert lub wniosków o dopuszczenie do udziału w postępowaniu: </w:t>
      </w:r>
      <w:r w:rsidRPr="00493725">
        <w:rPr>
          <w:rFonts w:ascii="Arial" w:eastAsia="Times New Roman" w:hAnsi="Arial" w:cs="Arial"/>
          <w:lang w:eastAsia="pl-PL"/>
        </w:rPr>
        <w:br/>
        <w:t xml:space="preserve">Data: 2020-08-25, godzina: 10:30, </w:t>
      </w:r>
      <w:r w:rsidRPr="00493725">
        <w:rPr>
          <w:rFonts w:ascii="Arial" w:eastAsia="Times New Roman" w:hAnsi="Arial" w:cs="Arial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93725">
        <w:rPr>
          <w:rFonts w:ascii="Arial" w:eastAsia="Times New Roman" w:hAnsi="Arial" w:cs="Arial"/>
          <w:lang w:eastAsia="pl-PL"/>
        </w:rPr>
        <w:br/>
        <w:t xml:space="preserve">Nie </w:t>
      </w:r>
      <w:r w:rsidRPr="00493725">
        <w:rPr>
          <w:rFonts w:ascii="Arial" w:eastAsia="Times New Roman" w:hAnsi="Arial" w:cs="Arial"/>
          <w:lang w:eastAsia="pl-PL"/>
        </w:rPr>
        <w:br/>
        <w:t xml:space="preserve">Wskazać powody: </w:t>
      </w:r>
      <w:r w:rsidRPr="00493725">
        <w:rPr>
          <w:rFonts w:ascii="Arial" w:eastAsia="Times New Roman" w:hAnsi="Arial" w:cs="Arial"/>
          <w:lang w:eastAsia="pl-PL"/>
        </w:rPr>
        <w:br/>
        <w:t xml:space="preserve">Język lub języki, w jakich mogą być sporządzane oferty lub wnioski o dopuszczenie do udziału w postępowaniu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 xml:space="preserve">IV.6.3) Termin związania ofertą: </w:t>
      </w:r>
      <w:r w:rsidRPr="00493725">
        <w:rPr>
          <w:rFonts w:ascii="Arial" w:eastAsia="Times New Roman" w:hAnsi="Arial" w:cs="Arial"/>
          <w:lang w:eastAsia="pl-PL"/>
        </w:rPr>
        <w:t xml:space="preserve">do: okres w dniach: 30 (od ostatecznego terminu składania ofert)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  <w:r w:rsidRPr="00493725">
        <w:rPr>
          <w:rFonts w:ascii="Arial" w:eastAsia="Times New Roman" w:hAnsi="Arial" w:cs="Arial"/>
          <w:b/>
          <w:bCs/>
          <w:lang w:eastAsia="pl-PL"/>
        </w:rPr>
        <w:t>IV.6.5) Informacje dodatkowe:</w:t>
      </w:r>
      <w:r w:rsidRPr="00493725">
        <w:rPr>
          <w:rFonts w:ascii="Arial" w:eastAsia="Times New Roman" w:hAnsi="Arial" w:cs="Arial"/>
          <w:lang w:eastAsia="pl-PL"/>
        </w:rPr>
        <w:t xml:space="preserve"> </w:t>
      </w:r>
      <w:r w:rsidRPr="00493725">
        <w:rPr>
          <w:rFonts w:ascii="Arial" w:eastAsia="Times New Roman" w:hAnsi="Arial" w:cs="Arial"/>
          <w:lang w:eastAsia="pl-PL"/>
        </w:rPr>
        <w:br/>
      </w:r>
    </w:p>
    <w:p w14:paraId="01229713" w14:textId="77777777" w:rsidR="00493725" w:rsidRPr="00493725" w:rsidRDefault="00493725" w:rsidP="0049372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93725">
        <w:rPr>
          <w:rFonts w:ascii="Arial" w:eastAsia="Times New Roman" w:hAnsi="Arial" w:cs="Arial"/>
          <w:u w:val="single"/>
          <w:lang w:eastAsia="pl-PL"/>
        </w:rPr>
        <w:t xml:space="preserve">ZAŁĄCZNIK I - INFORMACJE DOTYCZĄCE OFERT CZĘŚCIOWYCH </w:t>
      </w:r>
    </w:p>
    <w:p w14:paraId="270A7265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D352E6" w14:textId="77777777" w:rsidR="00493725" w:rsidRPr="00493725" w:rsidRDefault="00493725" w:rsidP="0049372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4202E78" w14:textId="77777777" w:rsidR="00493725" w:rsidRPr="00493725" w:rsidRDefault="00493725" w:rsidP="00493725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61A35269" w14:textId="77777777" w:rsidR="00493725" w:rsidRPr="00493725" w:rsidRDefault="00493725" w:rsidP="00493725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93725" w:rsidRPr="00493725" w14:paraId="20AE333C" w14:textId="77777777" w:rsidTr="004937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756A" w14:textId="77777777" w:rsidR="00493725" w:rsidRPr="00493725" w:rsidRDefault="00493725" w:rsidP="00493725">
            <w:pPr>
              <w:spacing w:after="2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5F04276" w14:textId="77777777" w:rsidR="00493725" w:rsidRPr="00493725" w:rsidRDefault="00493725" w:rsidP="004937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493725">
        <w:rPr>
          <w:rFonts w:ascii="Arial" w:eastAsia="Times New Roman" w:hAnsi="Arial" w:cs="Arial"/>
          <w:vanish/>
          <w:lang w:eastAsia="pl-PL"/>
        </w:rPr>
        <w:t>Dół formularza</w:t>
      </w:r>
    </w:p>
    <w:p w14:paraId="7D329583" w14:textId="77777777" w:rsidR="00493725" w:rsidRPr="00493725" w:rsidRDefault="00493725" w:rsidP="004937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493725">
        <w:rPr>
          <w:rFonts w:ascii="Arial" w:eastAsia="Times New Roman" w:hAnsi="Arial" w:cs="Arial"/>
          <w:vanish/>
          <w:lang w:eastAsia="pl-PL"/>
        </w:rPr>
        <w:t>Początek formularza</w:t>
      </w:r>
    </w:p>
    <w:p w14:paraId="189EAAF8" w14:textId="77777777" w:rsidR="00493725" w:rsidRPr="00493725" w:rsidRDefault="00493725" w:rsidP="004937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493725">
        <w:rPr>
          <w:rFonts w:ascii="Arial" w:eastAsia="Times New Roman" w:hAnsi="Arial" w:cs="Arial"/>
          <w:vanish/>
          <w:lang w:eastAsia="pl-PL"/>
        </w:rPr>
        <w:t>Dół formularza</w:t>
      </w:r>
    </w:p>
    <w:p w14:paraId="5DF9E3D8" w14:textId="77777777" w:rsidR="00584D30" w:rsidRPr="00493725" w:rsidRDefault="00584D30" w:rsidP="0023585E">
      <w:pPr>
        <w:rPr>
          <w:rFonts w:ascii="Arial" w:hAnsi="Arial" w:cs="Arial"/>
        </w:rPr>
      </w:pPr>
    </w:p>
    <w:sectPr w:rsidR="00584D30" w:rsidRPr="00493725" w:rsidSect="007A45E1">
      <w:footerReference w:type="default" r:id="rId6"/>
      <w:pgSz w:w="11906" w:h="16838"/>
      <w:pgMar w:top="1134" w:right="1418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3376D" w14:textId="77777777" w:rsidR="007A45E1" w:rsidRDefault="007A45E1" w:rsidP="007A45E1">
      <w:pPr>
        <w:spacing w:after="0" w:line="240" w:lineRule="auto"/>
      </w:pPr>
      <w:r>
        <w:separator/>
      </w:r>
    </w:p>
  </w:endnote>
  <w:endnote w:type="continuationSeparator" w:id="0">
    <w:p w14:paraId="337E31B5" w14:textId="77777777" w:rsidR="007A45E1" w:rsidRDefault="007A45E1" w:rsidP="007A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8099337"/>
      <w:docPartObj>
        <w:docPartGallery w:val="Page Numbers (Bottom of Page)"/>
        <w:docPartUnique/>
      </w:docPartObj>
    </w:sdtPr>
    <w:sdtEndPr/>
    <w:sdtContent>
      <w:p w14:paraId="17332C4F" w14:textId="6D53994A" w:rsidR="007A45E1" w:rsidRDefault="007A45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2E253" w14:textId="77777777" w:rsidR="007A45E1" w:rsidRDefault="007A4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19C10" w14:textId="77777777" w:rsidR="007A45E1" w:rsidRDefault="007A45E1" w:rsidP="007A45E1">
      <w:pPr>
        <w:spacing w:after="0" w:line="240" w:lineRule="auto"/>
      </w:pPr>
      <w:r>
        <w:separator/>
      </w:r>
    </w:p>
  </w:footnote>
  <w:footnote w:type="continuationSeparator" w:id="0">
    <w:p w14:paraId="222E16DC" w14:textId="77777777" w:rsidR="007A45E1" w:rsidRDefault="007A45E1" w:rsidP="007A4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7F1"/>
    <w:rsid w:val="0014114D"/>
    <w:rsid w:val="0023585E"/>
    <w:rsid w:val="00290E8C"/>
    <w:rsid w:val="00392B02"/>
    <w:rsid w:val="00493725"/>
    <w:rsid w:val="00531C95"/>
    <w:rsid w:val="00584D30"/>
    <w:rsid w:val="007A45E1"/>
    <w:rsid w:val="007D47F1"/>
    <w:rsid w:val="008C3326"/>
    <w:rsid w:val="00AB0762"/>
    <w:rsid w:val="00B27CBF"/>
    <w:rsid w:val="00D347F6"/>
    <w:rsid w:val="00D95E87"/>
    <w:rsid w:val="00DD2A9B"/>
    <w:rsid w:val="00E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CE0DCA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47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47F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47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47F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5E1"/>
  </w:style>
  <w:style w:type="paragraph" w:styleId="Stopka">
    <w:name w:val="footer"/>
    <w:basedOn w:val="Normalny"/>
    <w:link w:val="StopkaZnak"/>
    <w:uiPriority w:val="99"/>
    <w:unhideWhenUsed/>
    <w:rsid w:val="007A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2346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Elżbieta Gierlach</cp:lastModifiedBy>
  <cp:revision>14</cp:revision>
  <dcterms:created xsi:type="dcterms:W3CDTF">2018-08-10T12:23:00Z</dcterms:created>
  <dcterms:modified xsi:type="dcterms:W3CDTF">2020-08-13T09:05:00Z</dcterms:modified>
</cp:coreProperties>
</file>