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460F94" w14:textId="77777777" w:rsidR="00CD3591" w:rsidRPr="00472D60" w:rsidRDefault="00CD3591" w:rsidP="002A32E3">
      <w:pPr>
        <w:rPr>
          <w:rFonts w:ascii="Arial" w:hAnsi="Arial" w:cs="Arial"/>
          <w:sz w:val="22"/>
          <w:szCs w:val="22"/>
        </w:rPr>
      </w:pPr>
    </w:p>
    <w:p w14:paraId="7909FD61" w14:textId="25F1FCF0" w:rsidR="002A32E3" w:rsidRPr="00472D60" w:rsidRDefault="006F0618" w:rsidP="002A32E3">
      <w:pPr>
        <w:rPr>
          <w:rFonts w:ascii="Arial" w:hAnsi="Arial" w:cs="Arial"/>
          <w:sz w:val="22"/>
          <w:szCs w:val="22"/>
        </w:rPr>
      </w:pPr>
      <w:r w:rsidRPr="00472D60">
        <w:rPr>
          <w:rFonts w:ascii="Arial" w:hAnsi="Arial" w:cs="Arial"/>
          <w:sz w:val="22"/>
          <w:szCs w:val="22"/>
        </w:rPr>
        <w:t xml:space="preserve"> </w:t>
      </w:r>
      <w:r w:rsidR="005E7D80" w:rsidRPr="00472D60">
        <w:rPr>
          <w:rFonts w:ascii="Arial" w:hAnsi="Arial" w:cs="Arial"/>
          <w:sz w:val="22"/>
          <w:szCs w:val="22"/>
        </w:rPr>
        <w:t>WUPXXV/</w:t>
      </w:r>
      <w:r w:rsidR="004B7251" w:rsidRPr="00472D60">
        <w:rPr>
          <w:rFonts w:ascii="Arial" w:hAnsi="Arial" w:cs="Arial"/>
          <w:sz w:val="22"/>
          <w:szCs w:val="22"/>
        </w:rPr>
        <w:t>2</w:t>
      </w:r>
      <w:r w:rsidR="005E7D80" w:rsidRPr="00472D60">
        <w:rPr>
          <w:rFonts w:ascii="Arial" w:hAnsi="Arial" w:cs="Arial"/>
          <w:sz w:val="22"/>
          <w:szCs w:val="22"/>
        </w:rPr>
        <w:t>/3321/</w:t>
      </w:r>
      <w:r w:rsidR="009A7421" w:rsidRPr="00472D60">
        <w:rPr>
          <w:rFonts w:ascii="Arial" w:hAnsi="Arial" w:cs="Arial"/>
          <w:sz w:val="22"/>
          <w:szCs w:val="22"/>
        </w:rPr>
        <w:t>5</w:t>
      </w:r>
      <w:r w:rsidR="005E7D80" w:rsidRPr="00472D60">
        <w:rPr>
          <w:rFonts w:ascii="Arial" w:hAnsi="Arial" w:cs="Arial"/>
          <w:sz w:val="22"/>
          <w:szCs w:val="22"/>
        </w:rPr>
        <w:t>/20</w:t>
      </w:r>
      <w:r w:rsidR="004B7251" w:rsidRPr="00472D60">
        <w:rPr>
          <w:rFonts w:ascii="Arial" w:hAnsi="Arial" w:cs="Arial"/>
          <w:sz w:val="22"/>
          <w:szCs w:val="22"/>
        </w:rPr>
        <w:t>20</w:t>
      </w:r>
    </w:p>
    <w:p w14:paraId="0F4A6F72" w14:textId="77777777" w:rsidR="002A32E3" w:rsidRPr="00472D60" w:rsidRDefault="002A32E3" w:rsidP="002A32E3">
      <w:pPr>
        <w:rPr>
          <w:rFonts w:ascii="Arial" w:hAnsi="Arial" w:cs="Arial"/>
          <w:sz w:val="22"/>
          <w:szCs w:val="22"/>
          <w:u w:val="single"/>
        </w:rPr>
      </w:pPr>
    </w:p>
    <w:p w14:paraId="35A22FF9" w14:textId="77777777" w:rsidR="002A32E3" w:rsidRPr="00472D60" w:rsidRDefault="002A32E3" w:rsidP="002A32E3">
      <w:pPr>
        <w:rPr>
          <w:rFonts w:ascii="Arial" w:hAnsi="Arial" w:cs="Arial"/>
          <w:sz w:val="22"/>
          <w:szCs w:val="22"/>
          <w:u w:val="single"/>
        </w:rPr>
      </w:pPr>
    </w:p>
    <w:p w14:paraId="2A1728D8" w14:textId="77777777" w:rsidR="002A32E3" w:rsidRPr="00472D60" w:rsidRDefault="002A32E3" w:rsidP="002A32E3">
      <w:pPr>
        <w:rPr>
          <w:rFonts w:ascii="Arial" w:hAnsi="Arial" w:cs="Arial"/>
          <w:sz w:val="22"/>
          <w:szCs w:val="22"/>
          <w:u w:val="single"/>
        </w:rPr>
      </w:pPr>
    </w:p>
    <w:p w14:paraId="5586A196" w14:textId="77777777" w:rsidR="002A32E3" w:rsidRPr="00472D60" w:rsidRDefault="002A32E3" w:rsidP="002A32E3">
      <w:pPr>
        <w:rPr>
          <w:rFonts w:ascii="Arial" w:hAnsi="Arial" w:cs="Arial"/>
          <w:sz w:val="22"/>
          <w:szCs w:val="22"/>
          <w:u w:val="single"/>
        </w:rPr>
      </w:pPr>
    </w:p>
    <w:p w14:paraId="28F1DD65" w14:textId="77777777" w:rsidR="002A32E3" w:rsidRPr="00472D60" w:rsidRDefault="002A32E3" w:rsidP="002A32E3">
      <w:pPr>
        <w:rPr>
          <w:rFonts w:ascii="Arial" w:hAnsi="Arial" w:cs="Arial"/>
          <w:sz w:val="22"/>
          <w:szCs w:val="22"/>
          <w:u w:val="single"/>
        </w:rPr>
      </w:pPr>
    </w:p>
    <w:p w14:paraId="61C746BA" w14:textId="77777777" w:rsidR="002A32E3" w:rsidRPr="00472D60" w:rsidRDefault="002A32E3" w:rsidP="002A32E3">
      <w:pPr>
        <w:rPr>
          <w:rFonts w:ascii="Arial" w:hAnsi="Arial" w:cs="Arial"/>
          <w:sz w:val="22"/>
          <w:szCs w:val="22"/>
          <w:u w:val="single"/>
        </w:rPr>
      </w:pPr>
    </w:p>
    <w:p w14:paraId="34F14203" w14:textId="77777777" w:rsidR="002A32E3" w:rsidRPr="00472D60" w:rsidRDefault="002A32E3" w:rsidP="002A32E3">
      <w:pPr>
        <w:rPr>
          <w:rFonts w:ascii="Arial" w:hAnsi="Arial" w:cs="Arial"/>
          <w:sz w:val="22"/>
          <w:szCs w:val="22"/>
          <w:u w:val="single"/>
        </w:rPr>
      </w:pPr>
    </w:p>
    <w:p w14:paraId="267E2AE8" w14:textId="77777777" w:rsidR="002A32E3" w:rsidRPr="00472D60" w:rsidRDefault="002A32E3" w:rsidP="002A32E3">
      <w:pPr>
        <w:pStyle w:val="Nagwek2"/>
        <w:ind w:left="0"/>
        <w:jc w:val="center"/>
        <w:rPr>
          <w:rFonts w:ascii="Arial" w:hAnsi="Arial" w:cs="Arial"/>
          <w:sz w:val="22"/>
          <w:szCs w:val="22"/>
          <w:u w:val="single"/>
        </w:rPr>
      </w:pPr>
      <w:r w:rsidRPr="00472D60">
        <w:rPr>
          <w:rFonts w:ascii="Arial" w:hAnsi="Arial" w:cs="Arial"/>
          <w:sz w:val="22"/>
          <w:szCs w:val="22"/>
        </w:rPr>
        <w:t xml:space="preserve">                </w:t>
      </w:r>
      <w:r w:rsidRPr="00472D60">
        <w:rPr>
          <w:rFonts w:ascii="Arial" w:hAnsi="Arial" w:cs="Arial"/>
          <w:sz w:val="22"/>
          <w:szCs w:val="22"/>
          <w:u w:val="single"/>
        </w:rPr>
        <w:t>SPECYFIKACJA ISTOTNYCH WARUNKÓW ZAMÓWIENIA</w:t>
      </w:r>
    </w:p>
    <w:p w14:paraId="5140DA80" w14:textId="77777777" w:rsidR="002A32E3" w:rsidRPr="00472D60" w:rsidRDefault="002A32E3" w:rsidP="002A32E3">
      <w:pPr>
        <w:jc w:val="center"/>
        <w:rPr>
          <w:rFonts w:ascii="Arial" w:hAnsi="Arial" w:cs="Arial"/>
          <w:sz w:val="22"/>
          <w:szCs w:val="22"/>
        </w:rPr>
      </w:pPr>
    </w:p>
    <w:p w14:paraId="400B40A2" w14:textId="4412B3A0" w:rsidR="002A32E3" w:rsidRPr="00472D60" w:rsidRDefault="002A32E3" w:rsidP="0080130C">
      <w:pPr>
        <w:jc w:val="both"/>
        <w:rPr>
          <w:rFonts w:ascii="Arial" w:hAnsi="Arial" w:cs="Arial"/>
          <w:color w:val="000000"/>
          <w:sz w:val="22"/>
          <w:szCs w:val="22"/>
        </w:rPr>
      </w:pPr>
      <w:r w:rsidRPr="00472D60">
        <w:rPr>
          <w:rFonts w:ascii="Arial" w:hAnsi="Arial" w:cs="Arial"/>
          <w:sz w:val="22"/>
          <w:szCs w:val="22"/>
        </w:rPr>
        <w:t>do postępowania o udzielenie zamówienia</w:t>
      </w:r>
      <w:r w:rsidR="004E4EDF" w:rsidRPr="00472D60">
        <w:rPr>
          <w:rFonts w:ascii="Arial" w:hAnsi="Arial" w:cs="Arial"/>
          <w:sz w:val="22"/>
          <w:szCs w:val="22"/>
        </w:rPr>
        <w:t xml:space="preserve"> publicznego w trybie przetargu </w:t>
      </w:r>
      <w:r w:rsidRPr="00472D60">
        <w:rPr>
          <w:rFonts w:ascii="Arial" w:hAnsi="Arial" w:cs="Arial"/>
          <w:sz w:val="22"/>
          <w:szCs w:val="22"/>
        </w:rPr>
        <w:t xml:space="preserve">nieograniczonego, o wartości zamówienia mniejszej niż kwoty określone w przepisach wydanych na podstawie art.11 ust. 8 </w:t>
      </w:r>
      <w:r w:rsidRPr="00472D60">
        <w:rPr>
          <w:rFonts w:ascii="Arial" w:hAnsi="Arial" w:cs="Arial"/>
          <w:color w:val="000000"/>
          <w:sz w:val="22"/>
          <w:szCs w:val="22"/>
        </w:rPr>
        <w:t xml:space="preserve">ustawy z dnia 29 stycznia 2004 r. Prawo zamówień publicznych </w:t>
      </w:r>
      <w:proofErr w:type="spellStart"/>
      <w:r w:rsidR="0073107D" w:rsidRPr="00472D60">
        <w:rPr>
          <w:rFonts w:ascii="Arial" w:hAnsi="Arial" w:cs="Arial"/>
          <w:color w:val="000000"/>
          <w:sz w:val="22"/>
          <w:szCs w:val="22"/>
        </w:rPr>
        <w:t>pn</w:t>
      </w:r>
      <w:proofErr w:type="spellEnd"/>
      <w:r w:rsidRPr="00472D60">
        <w:rPr>
          <w:rFonts w:ascii="Arial" w:hAnsi="Arial" w:cs="Arial"/>
          <w:color w:val="000000"/>
          <w:sz w:val="22"/>
          <w:szCs w:val="22"/>
        </w:rPr>
        <w:t>:</w:t>
      </w:r>
    </w:p>
    <w:p w14:paraId="0ABB626B" w14:textId="77777777" w:rsidR="002A32E3" w:rsidRPr="00472D60" w:rsidRDefault="002A32E3" w:rsidP="002A32E3">
      <w:pPr>
        <w:pStyle w:val="Nagwek"/>
        <w:tabs>
          <w:tab w:val="clear" w:pos="4536"/>
          <w:tab w:val="clear" w:pos="9072"/>
        </w:tabs>
        <w:spacing w:line="360" w:lineRule="auto"/>
        <w:jc w:val="right"/>
        <w:rPr>
          <w:rFonts w:ascii="Arial" w:hAnsi="Arial" w:cs="Arial"/>
          <w:sz w:val="22"/>
          <w:szCs w:val="22"/>
        </w:rPr>
      </w:pPr>
    </w:p>
    <w:p w14:paraId="51BB54FF" w14:textId="77777777" w:rsidR="002A32E3" w:rsidRPr="00472D60" w:rsidRDefault="002A32E3" w:rsidP="002A32E3">
      <w:pPr>
        <w:pStyle w:val="Nagwek"/>
        <w:tabs>
          <w:tab w:val="clear" w:pos="4536"/>
          <w:tab w:val="clear" w:pos="9072"/>
        </w:tabs>
        <w:spacing w:line="360" w:lineRule="auto"/>
        <w:jc w:val="right"/>
        <w:rPr>
          <w:rFonts w:ascii="Arial" w:hAnsi="Arial" w:cs="Arial"/>
          <w:sz w:val="22"/>
          <w:szCs w:val="22"/>
        </w:rPr>
      </w:pPr>
    </w:p>
    <w:p w14:paraId="1AB8A856" w14:textId="77777777" w:rsidR="002A32E3" w:rsidRPr="00472D60" w:rsidRDefault="002A32E3" w:rsidP="002A32E3">
      <w:pPr>
        <w:pStyle w:val="Nagwek"/>
        <w:tabs>
          <w:tab w:val="clear" w:pos="4536"/>
          <w:tab w:val="clear" w:pos="9072"/>
        </w:tabs>
        <w:spacing w:line="360" w:lineRule="auto"/>
        <w:jc w:val="right"/>
        <w:rPr>
          <w:rFonts w:ascii="Arial" w:hAnsi="Arial" w:cs="Arial"/>
          <w:sz w:val="22"/>
          <w:szCs w:val="22"/>
        </w:rPr>
      </w:pPr>
    </w:p>
    <w:p w14:paraId="391E9BB9" w14:textId="77777777" w:rsidR="00F2356F" w:rsidRPr="00472D60" w:rsidRDefault="00F2356F" w:rsidP="00F2356F">
      <w:pPr>
        <w:pStyle w:val="Default"/>
        <w:rPr>
          <w:rFonts w:ascii="Arial" w:hAnsi="Arial" w:cs="Arial"/>
          <w:sz w:val="22"/>
          <w:szCs w:val="22"/>
        </w:rPr>
      </w:pPr>
    </w:p>
    <w:p w14:paraId="1281D05F" w14:textId="4A040D81" w:rsidR="009A7421" w:rsidRPr="00472D60" w:rsidRDefault="00FA3F87" w:rsidP="009A7421">
      <w:pPr>
        <w:pStyle w:val="Nagwek"/>
        <w:tabs>
          <w:tab w:val="clear" w:pos="4536"/>
          <w:tab w:val="clear" w:pos="9072"/>
        </w:tabs>
        <w:spacing w:line="276" w:lineRule="auto"/>
        <w:jc w:val="center"/>
        <w:rPr>
          <w:rFonts w:ascii="Arial" w:hAnsi="Arial" w:cs="Arial"/>
          <w:b/>
          <w:bCs/>
          <w:sz w:val="22"/>
          <w:szCs w:val="22"/>
        </w:rPr>
      </w:pPr>
      <w:bookmarkStart w:id="0" w:name="_Hlk51920468"/>
      <w:r w:rsidRPr="00472D60">
        <w:rPr>
          <w:rFonts w:ascii="Arial" w:eastAsia="Calibri" w:hAnsi="Arial" w:cs="Arial"/>
          <w:b/>
          <w:bCs/>
          <w:sz w:val="22"/>
          <w:szCs w:val="22"/>
          <w:lang w:eastAsia="en-US"/>
        </w:rPr>
        <w:t xml:space="preserve">Roboty budowlane </w:t>
      </w:r>
      <w:r w:rsidRPr="00472D60">
        <w:rPr>
          <w:rFonts w:ascii="Arial" w:eastAsia="Calibri" w:hAnsi="Arial" w:cs="Arial"/>
          <w:b/>
          <w:bCs/>
          <w:color w:val="000000"/>
          <w:sz w:val="22"/>
          <w:szCs w:val="22"/>
          <w:lang w:eastAsia="en-US"/>
        </w:rPr>
        <w:t>polegające na dostosowaniu budynku Wojewódzkiego Urzędu Pracy w Koninie do obowiązujących przepisów z zakresu ochrony przeciwpożarowej.</w:t>
      </w:r>
      <w:bookmarkEnd w:id="0"/>
      <w:r w:rsidR="00570C41" w:rsidRPr="00472D60">
        <w:rPr>
          <w:rFonts w:ascii="Arial" w:hAnsi="Arial" w:cs="Arial"/>
          <w:b/>
          <w:bCs/>
          <w:sz w:val="22"/>
          <w:szCs w:val="22"/>
        </w:rPr>
        <w:t xml:space="preserve"> </w:t>
      </w:r>
    </w:p>
    <w:p w14:paraId="4D818D15" w14:textId="11C01F6A" w:rsidR="002A32E3" w:rsidRPr="00472D60" w:rsidRDefault="002A32E3" w:rsidP="003838E1">
      <w:pPr>
        <w:pStyle w:val="Nagwek"/>
        <w:tabs>
          <w:tab w:val="clear" w:pos="4536"/>
          <w:tab w:val="clear" w:pos="9072"/>
          <w:tab w:val="left" w:pos="3705"/>
        </w:tabs>
        <w:spacing w:line="276" w:lineRule="auto"/>
        <w:jc w:val="center"/>
        <w:rPr>
          <w:rFonts w:ascii="Arial" w:hAnsi="Arial" w:cs="Arial"/>
          <w:b/>
          <w:sz w:val="22"/>
          <w:szCs w:val="22"/>
        </w:rPr>
      </w:pPr>
    </w:p>
    <w:p w14:paraId="7E0E4427" w14:textId="77777777" w:rsidR="002A32E3" w:rsidRPr="00472D60" w:rsidRDefault="002A32E3" w:rsidP="002A32E3">
      <w:pPr>
        <w:pStyle w:val="Nagwek"/>
        <w:tabs>
          <w:tab w:val="clear" w:pos="4536"/>
          <w:tab w:val="clear" w:pos="9072"/>
        </w:tabs>
        <w:spacing w:line="360" w:lineRule="auto"/>
        <w:rPr>
          <w:rFonts w:ascii="Arial" w:hAnsi="Arial" w:cs="Arial"/>
          <w:b/>
          <w:sz w:val="22"/>
          <w:szCs w:val="22"/>
        </w:rPr>
      </w:pPr>
    </w:p>
    <w:p w14:paraId="04599118" w14:textId="77777777" w:rsidR="00571879" w:rsidRPr="00472D60" w:rsidRDefault="00571879" w:rsidP="002A32E3">
      <w:pPr>
        <w:pStyle w:val="Nagwek"/>
        <w:tabs>
          <w:tab w:val="clear" w:pos="4536"/>
          <w:tab w:val="clear" w:pos="9072"/>
        </w:tabs>
        <w:spacing w:line="360" w:lineRule="auto"/>
        <w:rPr>
          <w:rFonts w:ascii="Arial" w:hAnsi="Arial" w:cs="Arial"/>
          <w:b/>
          <w:sz w:val="22"/>
          <w:szCs w:val="22"/>
        </w:rPr>
      </w:pPr>
    </w:p>
    <w:p w14:paraId="7B20022F" w14:textId="77777777" w:rsidR="00571879" w:rsidRPr="00472D60" w:rsidRDefault="00571879" w:rsidP="002A32E3">
      <w:pPr>
        <w:pStyle w:val="Nagwek"/>
        <w:tabs>
          <w:tab w:val="clear" w:pos="4536"/>
          <w:tab w:val="clear" w:pos="9072"/>
        </w:tabs>
        <w:spacing w:line="360" w:lineRule="auto"/>
        <w:rPr>
          <w:rFonts w:ascii="Arial" w:hAnsi="Arial" w:cs="Arial"/>
          <w:b/>
          <w:sz w:val="22"/>
          <w:szCs w:val="22"/>
        </w:rPr>
      </w:pPr>
    </w:p>
    <w:p w14:paraId="1600B552" w14:textId="77777777" w:rsidR="00571879" w:rsidRPr="00472D60" w:rsidRDefault="00571879" w:rsidP="002A32E3">
      <w:pPr>
        <w:pStyle w:val="Nagwek"/>
        <w:tabs>
          <w:tab w:val="clear" w:pos="4536"/>
          <w:tab w:val="clear" w:pos="9072"/>
        </w:tabs>
        <w:spacing w:line="360" w:lineRule="auto"/>
        <w:rPr>
          <w:rFonts w:ascii="Arial" w:hAnsi="Arial" w:cs="Arial"/>
          <w:b/>
          <w:sz w:val="22"/>
          <w:szCs w:val="22"/>
        </w:rPr>
      </w:pPr>
    </w:p>
    <w:p w14:paraId="3438C22A" w14:textId="77777777" w:rsidR="00571879" w:rsidRPr="00472D60" w:rsidRDefault="00571879" w:rsidP="002A32E3">
      <w:pPr>
        <w:pStyle w:val="Nagwek"/>
        <w:tabs>
          <w:tab w:val="clear" w:pos="4536"/>
          <w:tab w:val="clear" w:pos="9072"/>
        </w:tabs>
        <w:spacing w:line="360" w:lineRule="auto"/>
        <w:rPr>
          <w:rFonts w:ascii="Arial" w:hAnsi="Arial" w:cs="Arial"/>
          <w:b/>
          <w:sz w:val="22"/>
          <w:szCs w:val="22"/>
        </w:rPr>
      </w:pPr>
    </w:p>
    <w:p w14:paraId="007D81A7" w14:textId="77777777" w:rsidR="00571879" w:rsidRPr="00472D60" w:rsidRDefault="00571879" w:rsidP="002A32E3">
      <w:pPr>
        <w:pStyle w:val="Nagwek"/>
        <w:tabs>
          <w:tab w:val="clear" w:pos="4536"/>
          <w:tab w:val="clear" w:pos="9072"/>
        </w:tabs>
        <w:spacing w:line="360" w:lineRule="auto"/>
        <w:rPr>
          <w:rFonts w:ascii="Arial" w:hAnsi="Arial" w:cs="Arial"/>
          <w:b/>
          <w:sz w:val="22"/>
          <w:szCs w:val="22"/>
        </w:rPr>
      </w:pPr>
    </w:p>
    <w:p w14:paraId="69E3A694" w14:textId="77777777" w:rsidR="00571879" w:rsidRPr="00472D60" w:rsidRDefault="00571879" w:rsidP="002A32E3">
      <w:pPr>
        <w:pStyle w:val="Nagwek"/>
        <w:tabs>
          <w:tab w:val="clear" w:pos="4536"/>
          <w:tab w:val="clear" w:pos="9072"/>
        </w:tabs>
        <w:spacing w:line="360" w:lineRule="auto"/>
        <w:rPr>
          <w:rFonts w:ascii="Arial" w:hAnsi="Arial" w:cs="Arial"/>
          <w:b/>
          <w:sz w:val="22"/>
          <w:szCs w:val="22"/>
        </w:rPr>
      </w:pPr>
    </w:p>
    <w:p w14:paraId="5D7A5D79" w14:textId="77777777" w:rsidR="002A32E3" w:rsidRPr="00472D60" w:rsidRDefault="002A32E3" w:rsidP="002A32E3">
      <w:pPr>
        <w:pStyle w:val="Nagwek"/>
        <w:tabs>
          <w:tab w:val="clear" w:pos="4536"/>
          <w:tab w:val="clear" w:pos="9072"/>
        </w:tabs>
        <w:spacing w:line="360" w:lineRule="auto"/>
        <w:rPr>
          <w:rFonts w:ascii="Arial" w:hAnsi="Arial" w:cs="Arial"/>
          <w:b/>
          <w:sz w:val="22"/>
          <w:szCs w:val="22"/>
        </w:rPr>
      </w:pPr>
    </w:p>
    <w:p w14:paraId="3A60CADE" w14:textId="77777777" w:rsidR="002A32E3" w:rsidRPr="00472D60" w:rsidRDefault="002A32E3" w:rsidP="00AA37E0">
      <w:pPr>
        <w:pStyle w:val="Nagwek"/>
        <w:tabs>
          <w:tab w:val="clear" w:pos="4536"/>
          <w:tab w:val="clear" w:pos="9072"/>
        </w:tabs>
        <w:spacing w:line="360" w:lineRule="auto"/>
        <w:rPr>
          <w:rFonts w:ascii="Arial" w:hAnsi="Arial" w:cs="Arial"/>
          <w:b/>
          <w:sz w:val="22"/>
          <w:szCs w:val="22"/>
        </w:rPr>
      </w:pPr>
    </w:p>
    <w:p w14:paraId="2E536D4F" w14:textId="77777777" w:rsidR="00AA37E0" w:rsidRPr="00472D60" w:rsidRDefault="00AA37E0" w:rsidP="00AA37E0">
      <w:pPr>
        <w:pStyle w:val="Nagwek"/>
        <w:tabs>
          <w:tab w:val="clear" w:pos="4536"/>
          <w:tab w:val="clear" w:pos="9072"/>
        </w:tabs>
        <w:spacing w:line="360" w:lineRule="auto"/>
        <w:rPr>
          <w:rFonts w:ascii="Arial" w:hAnsi="Arial" w:cs="Arial"/>
          <w:b/>
          <w:sz w:val="22"/>
          <w:szCs w:val="22"/>
        </w:rPr>
      </w:pPr>
    </w:p>
    <w:p w14:paraId="51952E30" w14:textId="77777777" w:rsidR="002A32E3" w:rsidRPr="00472D60" w:rsidRDefault="002A32E3" w:rsidP="002A32E3">
      <w:pPr>
        <w:pStyle w:val="Nagwek"/>
        <w:tabs>
          <w:tab w:val="clear" w:pos="4536"/>
          <w:tab w:val="clear" w:pos="9072"/>
        </w:tabs>
        <w:spacing w:line="360" w:lineRule="auto"/>
        <w:jc w:val="center"/>
        <w:rPr>
          <w:rFonts w:ascii="Arial" w:hAnsi="Arial" w:cs="Arial"/>
          <w:b/>
          <w:sz w:val="22"/>
          <w:szCs w:val="22"/>
        </w:rPr>
      </w:pPr>
    </w:p>
    <w:p w14:paraId="6319D402" w14:textId="77777777" w:rsidR="00B62E94" w:rsidRPr="00472D60" w:rsidRDefault="00B62E94" w:rsidP="00852F43">
      <w:pPr>
        <w:pStyle w:val="Nagwek"/>
        <w:tabs>
          <w:tab w:val="clear" w:pos="4536"/>
          <w:tab w:val="clear" w:pos="9072"/>
        </w:tabs>
        <w:spacing w:line="360" w:lineRule="auto"/>
        <w:rPr>
          <w:rFonts w:ascii="Arial" w:hAnsi="Arial" w:cs="Arial"/>
          <w:b/>
          <w:sz w:val="22"/>
          <w:szCs w:val="22"/>
        </w:rPr>
      </w:pPr>
    </w:p>
    <w:p w14:paraId="70E73221" w14:textId="77777777" w:rsidR="00EB3FA2" w:rsidRPr="00472D60" w:rsidRDefault="00EB3FA2" w:rsidP="00095E03">
      <w:pPr>
        <w:pStyle w:val="Nagwek"/>
        <w:tabs>
          <w:tab w:val="clear" w:pos="4536"/>
          <w:tab w:val="clear" w:pos="9072"/>
        </w:tabs>
        <w:spacing w:line="360" w:lineRule="auto"/>
        <w:rPr>
          <w:rFonts w:ascii="Arial" w:hAnsi="Arial" w:cs="Arial"/>
          <w:b/>
          <w:sz w:val="22"/>
          <w:szCs w:val="22"/>
        </w:rPr>
      </w:pPr>
    </w:p>
    <w:p w14:paraId="707B2148" w14:textId="77777777" w:rsidR="00116710" w:rsidRPr="00472D60" w:rsidRDefault="00116710" w:rsidP="00095E03">
      <w:pPr>
        <w:pStyle w:val="Nagwek"/>
        <w:tabs>
          <w:tab w:val="clear" w:pos="4536"/>
          <w:tab w:val="clear" w:pos="9072"/>
        </w:tabs>
        <w:spacing w:line="360" w:lineRule="auto"/>
        <w:rPr>
          <w:rFonts w:ascii="Arial" w:hAnsi="Arial" w:cs="Arial"/>
          <w:b/>
          <w:sz w:val="22"/>
          <w:szCs w:val="22"/>
        </w:rPr>
      </w:pPr>
    </w:p>
    <w:p w14:paraId="3EB8CCC1" w14:textId="77777777" w:rsidR="00116710" w:rsidRPr="00472D60" w:rsidRDefault="00116710" w:rsidP="00095E03">
      <w:pPr>
        <w:pStyle w:val="Nagwek"/>
        <w:tabs>
          <w:tab w:val="clear" w:pos="4536"/>
          <w:tab w:val="clear" w:pos="9072"/>
        </w:tabs>
        <w:spacing w:line="360" w:lineRule="auto"/>
        <w:rPr>
          <w:rFonts w:ascii="Arial" w:hAnsi="Arial" w:cs="Arial"/>
          <w:b/>
          <w:sz w:val="22"/>
          <w:szCs w:val="22"/>
        </w:rPr>
      </w:pPr>
    </w:p>
    <w:p w14:paraId="5293DCDB" w14:textId="77777777" w:rsidR="00116710" w:rsidRPr="00472D60" w:rsidRDefault="00116710" w:rsidP="00095E03">
      <w:pPr>
        <w:pStyle w:val="Nagwek"/>
        <w:tabs>
          <w:tab w:val="clear" w:pos="4536"/>
          <w:tab w:val="clear" w:pos="9072"/>
        </w:tabs>
        <w:spacing w:line="360" w:lineRule="auto"/>
        <w:rPr>
          <w:rFonts w:ascii="Arial" w:hAnsi="Arial" w:cs="Arial"/>
          <w:b/>
          <w:sz w:val="22"/>
          <w:szCs w:val="22"/>
        </w:rPr>
      </w:pPr>
    </w:p>
    <w:p w14:paraId="0D8CA81C" w14:textId="1469F09F" w:rsidR="009203A3" w:rsidRPr="00472D60" w:rsidRDefault="009203A3" w:rsidP="007A0A08">
      <w:pPr>
        <w:pStyle w:val="Nagwek"/>
        <w:tabs>
          <w:tab w:val="clear" w:pos="4536"/>
          <w:tab w:val="clear" w:pos="9072"/>
        </w:tabs>
        <w:spacing w:line="360" w:lineRule="auto"/>
        <w:jc w:val="center"/>
        <w:rPr>
          <w:rFonts w:ascii="Arial" w:hAnsi="Arial" w:cs="Arial"/>
          <w:b/>
          <w:sz w:val="22"/>
          <w:szCs w:val="22"/>
        </w:rPr>
      </w:pPr>
    </w:p>
    <w:p w14:paraId="2F9EF795" w14:textId="77777777" w:rsidR="00FA3F87" w:rsidRPr="00472D60" w:rsidRDefault="00FA3F87" w:rsidP="007A0A08">
      <w:pPr>
        <w:pStyle w:val="Nagwek"/>
        <w:tabs>
          <w:tab w:val="clear" w:pos="4536"/>
          <w:tab w:val="clear" w:pos="9072"/>
        </w:tabs>
        <w:spacing w:line="360" w:lineRule="auto"/>
        <w:jc w:val="center"/>
        <w:rPr>
          <w:rFonts w:ascii="Arial" w:hAnsi="Arial" w:cs="Arial"/>
          <w:b/>
          <w:sz w:val="22"/>
          <w:szCs w:val="22"/>
        </w:rPr>
      </w:pPr>
    </w:p>
    <w:p w14:paraId="6819F8E2" w14:textId="7B7CCE63" w:rsidR="002A32E3" w:rsidRPr="00472D60" w:rsidRDefault="006F2FB3" w:rsidP="007A0A08">
      <w:pPr>
        <w:pStyle w:val="Nagwek"/>
        <w:tabs>
          <w:tab w:val="clear" w:pos="4536"/>
          <w:tab w:val="clear" w:pos="9072"/>
        </w:tabs>
        <w:spacing w:line="360" w:lineRule="auto"/>
        <w:jc w:val="center"/>
        <w:rPr>
          <w:rFonts w:ascii="Arial" w:hAnsi="Arial" w:cs="Arial"/>
          <w:b/>
          <w:sz w:val="22"/>
          <w:szCs w:val="22"/>
        </w:rPr>
      </w:pPr>
      <w:r w:rsidRPr="00D93CE7">
        <w:rPr>
          <w:rFonts w:ascii="Arial" w:hAnsi="Arial" w:cs="Arial"/>
          <w:b/>
          <w:sz w:val="22"/>
          <w:szCs w:val="22"/>
        </w:rPr>
        <w:t>Wrzesień</w:t>
      </w:r>
      <w:r w:rsidR="00211CA1" w:rsidRPr="00472D60">
        <w:rPr>
          <w:rFonts w:ascii="Arial" w:hAnsi="Arial" w:cs="Arial"/>
          <w:b/>
          <w:sz w:val="22"/>
          <w:szCs w:val="22"/>
        </w:rPr>
        <w:t xml:space="preserve"> </w:t>
      </w:r>
      <w:r w:rsidR="004B7251" w:rsidRPr="00472D60">
        <w:rPr>
          <w:rFonts w:ascii="Arial" w:hAnsi="Arial" w:cs="Arial"/>
          <w:b/>
          <w:sz w:val="22"/>
          <w:szCs w:val="22"/>
        </w:rPr>
        <w:t>2020</w:t>
      </w:r>
      <w:r w:rsidR="002A32E3" w:rsidRPr="00472D60">
        <w:rPr>
          <w:rFonts w:ascii="Arial" w:hAnsi="Arial" w:cs="Arial"/>
          <w:b/>
          <w:sz w:val="22"/>
          <w:szCs w:val="22"/>
        </w:rPr>
        <w:t xml:space="preserve"> r.</w:t>
      </w:r>
    </w:p>
    <w:p w14:paraId="36E18E42" w14:textId="77777777" w:rsidR="000B3CAA" w:rsidRPr="00472D60" w:rsidRDefault="000B3CAA" w:rsidP="000B3CAA">
      <w:pPr>
        <w:widowControl w:val="0"/>
        <w:autoSpaceDE w:val="0"/>
        <w:autoSpaceDN w:val="0"/>
        <w:adjustRightInd w:val="0"/>
        <w:spacing w:line="276" w:lineRule="auto"/>
        <w:jc w:val="both"/>
        <w:rPr>
          <w:rFonts w:ascii="Arial" w:hAnsi="Arial" w:cs="Arial"/>
          <w:bCs/>
          <w:sz w:val="22"/>
          <w:szCs w:val="22"/>
        </w:rPr>
      </w:pPr>
      <w:r w:rsidRPr="00472D60">
        <w:rPr>
          <w:rFonts w:ascii="Arial" w:hAnsi="Arial" w:cs="Arial"/>
          <w:bCs/>
          <w:sz w:val="22"/>
          <w:szCs w:val="22"/>
        </w:rPr>
        <w:lastRenderedPageBreak/>
        <w:t>Ilekroć w dalszej części Specyfikacji Istotnych Warunków Zamówienia jest mowa o:</w:t>
      </w:r>
    </w:p>
    <w:p w14:paraId="1C82425C" w14:textId="251C49E8" w:rsidR="009A7421" w:rsidRPr="00472D60" w:rsidRDefault="009A7421" w:rsidP="002C67AA">
      <w:pPr>
        <w:pStyle w:val="Nagwek"/>
        <w:numPr>
          <w:ilvl w:val="0"/>
          <w:numId w:val="69"/>
        </w:numPr>
        <w:tabs>
          <w:tab w:val="clear" w:pos="4536"/>
          <w:tab w:val="clear" w:pos="9072"/>
        </w:tabs>
        <w:spacing w:line="276" w:lineRule="auto"/>
        <w:jc w:val="both"/>
        <w:rPr>
          <w:rFonts w:ascii="Arial" w:hAnsi="Arial" w:cs="Arial"/>
          <w:sz w:val="22"/>
          <w:szCs w:val="22"/>
        </w:rPr>
      </w:pPr>
      <w:r w:rsidRPr="00472D60">
        <w:rPr>
          <w:rFonts w:ascii="Arial" w:hAnsi="Arial" w:cs="Arial"/>
          <w:bCs/>
          <w:sz w:val="22"/>
          <w:szCs w:val="22"/>
        </w:rPr>
        <w:t xml:space="preserve">„postępowaniu” – należy przez to rozumieć postępowanie o udzielenie zamówienia publicznego, którego przedmiotem są: </w:t>
      </w:r>
      <w:r w:rsidR="00CC2865" w:rsidRPr="00472D60">
        <w:rPr>
          <w:rFonts w:ascii="Arial" w:eastAsia="Calibri" w:hAnsi="Arial" w:cs="Arial"/>
          <w:sz w:val="22"/>
          <w:szCs w:val="22"/>
          <w:lang w:eastAsia="en-US"/>
        </w:rPr>
        <w:t xml:space="preserve">roboty budowlane </w:t>
      </w:r>
      <w:r w:rsidR="00CC2865" w:rsidRPr="00472D60">
        <w:rPr>
          <w:rFonts w:ascii="Arial" w:eastAsia="Calibri" w:hAnsi="Arial" w:cs="Arial"/>
          <w:color w:val="000000"/>
          <w:sz w:val="22"/>
          <w:szCs w:val="22"/>
          <w:lang w:eastAsia="en-US"/>
        </w:rPr>
        <w:t xml:space="preserve">polegające </w:t>
      </w:r>
      <w:r w:rsidR="007A0426">
        <w:rPr>
          <w:rFonts w:ascii="Arial" w:eastAsia="Calibri" w:hAnsi="Arial" w:cs="Arial"/>
          <w:color w:val="000000"/>
          <w:sz w:val="22"/>
          <w:szCs w:val="22"/>
          <w:lang w:eastAsia="en-US"/>
        </w:rPr>
        <w:br/>
      </w:r>
      <w:r w:rsidR="00CC2865" w:rsidRPr="00472D60">
        <w:rPr>
          <w:rFonts w:ascii="Arial" w:eastAsia="Calibri" w:hAnsi="Arial" w:cs="Arial"/>
          <w:color w:val="000000"/>
          <w:sz w:val="22"/>
          <w:szCs w:val="22"/>
          <w:lang w:eastAsia="en-US"/>
        </w:rPr>
        <w:t xml:space="preserve">na dostosowaniu budynku Wojewódzkiego Urzędu Pracy w Koninie </w:t>
      </w:r>
      <w:r w:rsidR="007A0426">
        <w:rPr>
          <w:rFonts w:ascii="Arial" w:eastAsia="Calibri" w:hAnsi="Arial" w:cs="Arial"/>
          <w:color w:val="000000"/>
          <w:sz w:val="22"/>
          <w:szCs w:val="22"/>
          <w:lang w:eastAsia="en-US"/>
        </w:rPr>
        <w:br/>
      </w:r>
      <w:r w:rsidR="00CC2865" w:rsidRPr="00472D60">
        <w:rPr>
          <w:rFonts w:ascii="Arial" w:eastAsia="Calibri" w:hAnsi="Arial" w:cs="Arial"/>
          <w:color w:val="000000"/>
          <w:sz w:val="22"/>
          <w:szCs w:val="22"/>
          <w:lang w:eastAsia="en-US"/>
        </w:rPr>
        <w:t>do obowiązujących przepisów z zakresu ochrony przeciwpożarowej</w:t>
      </w:r>
      <w:r w:rsidRPr="00472D60">
        <w:rPr>
          <w:rFonts w:ascii="Arial" w:hAnsi="Arial" w:cs="Arial"/>
          <w:sz w:val="22"/>
          <w:szCs w:val="22"/>
        </w:rPr>
        <w:t>;</w:t>
      </w:r>
    </w:p>
    <w:p w14:paraId="4C387926" w14:textId="77777777" w:rsidR="009A7421" w:rsidRPr="00472D60" w:rsidRDefault="009A7421" w:rsidP="009A7421">
      <w:pPr>
        <w:widowControl w:val="0"/>
        <w:numPr>
          <w:ilvl w:val="0"/>
          <w:numId w:val="41"/>
        </w:numPr>
        <w:autoSpaceDE w:val="0"/>
        <w:autoSpaceDN w:val="0"/>
        <w:adjustRightInd w:val="0"/>
        <w:spacing w:line="276" w:lineRule="auto"/>
        <w:ind w:left="709" w:hanging="425"/>
        <w:jc w:val="both"/>
        <w:rPr>
          <w:rFonts w:ascii="Arial" w:hAnsi="Arial" w:cs="Arial"/>
          <w:bCs/>
          <w:sz w:val="22"/>
          <w:szCs w:val="22"/>
        </w:rPr>
      </w:pPr>
      <w:r w:rsidRPr="00472D60">
        <w:rPr>
          <w:rFonts w:ascii="Arial" w:hAnsi="Arial" w:cs="Arial"/>
          <w:bCs/>
          <w:sz w:val="22"/>
          <w:szCs w:val="22"/>
        </w:rPr>
        <w:t>„specyfikacji” lub „SIWZ” – należy przez to rozumieć niniejszą Specyfikację istotnych Warunków Zamówienia wraz z załącznikami;</w:t>
      </w:r>
    </w:p>
    <w:p w14:paraId="2D8C71BC" w14:textId="107E91FD" w:rsidR="009A7421" w:rsidRPr="00472D60" w:rsidRDefault="009A7421" w:rsidP="009A7421">
      <w:pPr>
        <w:widowControl w:val="0"/>
        <w:numPr>
          <w:ilvl w:val="0"/>
          <w:numId w:val="41"/>
        </w:numPr>
        <w:autoSpaceDE w:val="0"/>
        <w:autoSpaceDN w:val="0"/>
        <w:adjustRightInd w:val="0"/>
        <w:spacing w:line="276" w:lineRule="auto"/>
        <w:ind w:left="709" w:hanging="425"/>
        <w:jc w:val="both"/>
        <w:rPr>
          <w:rFonts w:ascii="Arial" w:hAnsi="Arial" w:cs="Arial"/>
          <w:bCs/>
          <w:sz w:val="22"/>
          <w:szCs w:val="22"/>
        </w:rPr>
      </w:pPr>
      <w:r w:rsidRPr="00472D60">
        <w:rPr>
          <w:rFonts w:ascii="Arial" w:hAnsi="Arial" w:cs="Arial"/>
          <w:bCs/>
          <w:sz w:val="22"/>
          <w:szCs w:val="22"/>
        </w:rPr>
        <w:t xml:space="preserve">„ustawie </w:t>
      </w:r>
      <w:proofErr w:type="spellStart"/>
      <w:r w:rsidRPr="00472D60">
        <w:rPr>
          <w:rFonts w:ascii="Arial" w:hAnsi="Arial" w:cs="Arial"/>
          <w:bCs/>
          <w:sz w:val="22"/>
          <w:szCs w:val="22"/>
        </w:rPr>
        <w:t>Pzp</w:t>
      </w:r>
      <w:proofErr w:type="spellEnd"/>
      <w:r w:rsidRPr="00472D60">
        <w:rPr>
          <w:rFonts w:ascii="Arial" w:hAnsi="Arial" w:cs="Arial"/>
          <w:bCs/>
          <w:sz w:val="22"/>
          <w:szCs w:val="22"/>
        </w:rPr>
        <w:t xml:space="preserve">” – należy przez to rozumieć </w:t>
      </w:r>
      <w:r w:rsidRPr="00472D60">
        <w:rPr>
          <w:rFonts w:ascii="Arial" w:hAnsi="Arial" w:cs="Arial"/>
          <w:sz w:val="22"/>
          <w:szCs w:val="22"/>
        </w:rPr>
        <w:t xml:space="preserve">ustawę z dnia 29 stycznia 2004 r. Prawo zamówień publicznych (t. j. Dz. U. z </w:t>
      </w:r>
      <w:r w:rsidR="00462624" w:rsidRPr="00472D60">
        <w:rPr>
          <w:rFonts w:ascii="Arial" w:hAnsi="Arial" w:cs="Arial"/>
          <w:sz w:val="22"/>
          <w:szCs w:val="22"/>
        </w:rPr>
        <w:t>2019 r., poz. 1843 ze zm.</w:t>
      </w:r>
      <w:r w:rsidRPr="00472D60">
        <w:rPr>
          <w:rFonts w:ascii="Arial" w:hAnsi="Arial" w:cs="Arial"/>
          <w:sz w:val="22"/>
          <w:szCs w:val="22"/>
        </w:rPr>
        <w:t>);</w:t>
      </w:r>
    </w:p>
    <w:p w14:paraId="7FF40558" w14:textId="77777777" w:rsidR="009A7421" w:rsidRPr="00472D60" w:rsidRDefault="009A7421" w:rsidP="009A7421">
      <w:pPr>
        <w:widowControl w:val="0"/>
        <w:numPr>
          <w:ilvl w:val="0"/>
          <w:numId w:val="41"/>
        </w:numPr>
        <w:autoSpaceDE w:val="0"/>
        <w:autoSpaceDN w:val="0"/>
        <w:adjustRightInd w:val="0"/>
        <w:spacing w:line="276" w:lineRule="auto"/>
        <w:ind w:left="709" w:hanging="425"/>
        <w:jc w:val="both"/>
        <w:rPr>
          <w:rFonts w:ascii="Arial" w:hAnsi="Arial" w:cs="Arial"/>
          <w:bCs/>
          <w:sz w:val="22"/>
          <w:szCs w:val="22"/>
        </w:rPr>
      </w:pPr>
      <w:r w:rsidRPr="00472D60">
        <w:rPr>
          <w:rFonts w:ascii="Arial" w:hAnsi="Arial" w:cs="Arial"/>
          <w:sz w:val="22"/>
          <w:szCs w:val="22"/>
        </w:rPr>
        <w:t>„Zamawiającym” – należy przez to rozumieć Województwo Wielkopolskie – Wojewódzki Urząd Pracy w Poznaniu;</w:t>
      </w:r>
    </w:p>
    <w:p w14:paraId="4F7E0F2F" w14:textId="77777777" w:rsidR="009A7421" w:rsidRPr="00472D60" w:rsidRDefault="009A7421" w:rsidP="009A7421">
      <w:pPr>
        <w:widowControl w:val="0"/>
        <w:numPr>
          <w:ilvl w:val="0"/>
          <w:numId w:val="41"/>
        </w:numPr>
        <w:autoSpaceDE w:val="0"/>
        <w:autoSpaceDN w:val="0"/>
        <w:adjustRightInd w:val="0"/>
        <w:spacing w:line="276" w:lineRule="auto"/>
        <w:ind w:left="709" w:hanging="425"/>
        <w:jc w:val="both"/>
        <w:rPr>
          <w:rFonts w:ascii="Arial" w:hAnsi="Arial" w:cs="Arial"/>
          <w:bCs/>
          <w:sz w:val="22"/>
          <w:szCs w:val="22"/>
        </w:rPr>
      </w:pPr>
      <w:r w:rsidRPr="00472D60">
        <w:rPr>
          <w:rFonts w:ascii="Arial" w:hAnsi="Arial" w:cs="Arial"/>
          <w:sz w:val="22"/>
          <w:szCs w:val="22"/>
        </w:rPr>
        <w:t>„Wykonawcy” – należy przez to rozumieć osobę fizyczną, osobę prawną albo jednostkę organizacyjną nieposiadającą osobowości prawnej, która ubiega się o udzielenie zamówienia, złożyła ofertę lub zawarła umowę w sprawie zamówienia.</w:t>
      </w:r>
    </w:p>
    <w:p w14:paraId="32194EA0" w14:textId="59F02971" w:rsidR="009A7421" w:rsidRPr="00472D60" w:rsidRDefault="009A7421" w:rsidP="009A7421">
      <w:pPr>
        <w:widowControl w:val="0"/>
        <w:numPr>
          <w:ilvl w:val="0"/>
          <w:numId w:val="41"/>
        </w:numPr>
        <w:autoSpaceDE w:val="0"/>
        <w:autoSpaceDN w:val="0"/>
        <w:adjustRightInd w:val="0"/>
        <w:spacing w:line="276" w:lineRule="auto"/>
        <w:ind w:left="709" w:hanging="425"/>
        <w:jc w:val="both"/>
        <w:rPr>
          <w:rFonts w:ascii="Arial" w:hAnsi="Arial" w:cs="Arial"/>
          <w:bCs/>
          <w:sz w:val="22"/>
          <w:szCs w:val="22"/>
        </w:rPr>
      </w:pPr>
      <w:r w:rsidRPr="00472D60">
        <w:rPr>
          <w:rFonts w:ascii="Arial" w:hAnsi="Arial" w:cs="Arial"/>
          <w:sz w:val="22"/>
          <w:szCs w:val="22"/>
        </w:rPr>
        <w:t xml:space="preserve">„umowie o podwykonawstwo” - należy przez to rozumieć umowę w formie pisemnej </w:t>
      </w:r>
      <w:r w:rsidRPr="00472D60">
        <w:rPr>
          <w:rFonts w:ascii="Arial" w:hAnsi="Arial" w:cs="Arial"/>
          <w:sz w:val="22"/>
          <w:szCs w:val="22"/>
        </w:rPr>
        <w:br/>
        <w:t xml:space="preserve">o charakterze odpłatnym, której przedmiotem są </w:t>
      </w:r>
      <w:r w:rsidR="006F2FB3" w:rsidRPr="00472D60">
        <w:rPr>
          <w:rFonts w:ascii="Arial" w:hAnsi="Arial" w:cs="Arial"/>
          <w:sz w:val="22"/>
          <w:szCs w:val="22"/>
        </w:rPr>
        <w:t xml:space="preserve">usługi, dostawy lub </w:t>
      </w:r>
      <w:r w:rsidRPr="00472D60">
        <w:rPr>
          <w:rFonts w:ascii="Arial" w:hAnsi="Arial" w:cs="Arial"/>
          <w:sz w:val="22"/>
          <w:szCs w:val="22"/>
        </w:rPr>
        <w:t>roboty budowlane stanowiące część zamówienia publicznego, zawartą między wybranym przez zamawiającego wykonawcą a innym podmiotem (podwykonawcą), a także między podwykonawcą a dalszym podwykonawcą lub między dalszymi podwykonawcami;</w:t>
      </w:r>
    </w:p>
    <w:p w14:paraId="75F2B4A6" w14:textId="54CBB589" w:rsidR="006F2FB3" w:rsidRPr="00472D60" w:rsidRDefault="009A7421" w:rsidP="00D4228C">
      <w:pPr>
        <w:pStyle w:val="Nagwek"/>
        <w:widowControl w:val="0"/>
        <w:numPr>
          <w:ilvl w:val="3"/>
          <w:numId w:val="41"/>
        </w:numPr>
        <w:tabs>
          <w:tab w:val="clear" w:pos="4536"/>
          <w:tab w:val="clear" w:pos="9072"/>
          <w:tab w:val="left" w:pos="3705"/>
        </w:tabs>
        <w:autoSpaceDE w:val="0"/>
        <w:autoSpaceDN w:val="0"/>
        <w:adjustRightInd w:val="0"/>
        <w:spacing w:line="276" w:lineRule="auto"/>
        <w:ind w:left="709" w:hanging="425"/>
        <w:jc w:val="both"/>
        <w:rPr>
          <w:rFonts w:ascii="Arial" w:hAnsi="Arial" w:cs="Arial"/>
          <w:bCs/>
          <w:sz w:val="22"/>
          <w:szCs w:val="22"/>
        </w:rPr>
      </w:pPr>
      <w:r w:rsidRPr="00472D60">
        <w:rPr>
          <w:rFonts w:ascii="Arial" w:hAnsi="Arial" w:cs="Arial"/>
          <w:bCs/>
          <w:sz w:val="22"/>
          <w:szCs w:val="22"/>
        </w:rPr>
        <w:t>„robotach budowlanych” - należy przez to rozumieć wykonanie robót budowlanych</w:t>
      </w:r>
      <w:r w:rsidR="006F2FB3" w:rsidRPr="00472D60">
        <w:rPr>
          <w:rFonts w:ascii="Arial" w:hAnsi="Arial" w:cs="Arial"/>
          <w:bCs/>
          <w:sz w:val="22"/>
          <w:szCs w:val="22"/>
        </w:rPr>
        <w:t xml:space="preserve"> </w:t>
      </w:r>
      <w:r w:rsidR="006F2FB3" w:rsidRPr="00472D60">
        <w:rPr>
          <w:rFonts w:ascii="Arial" w:hAnsi="Arial" w:cs="Arial"/>
          <w:bCs/>
          <w:sz w:val="22"/>
          <w:szCs w:val="22"/>
        </w:rPr>
        <w:br/>
      </w:r>
      <w:r w:rsidR="006F2FB3" w:rsidRPr="00472D60">
        <w:rPr>
          <w:rFonts w:ascii="Arial" w:hAnsi="Arial" w:cs="Arial"/>
          <w:sz w:val="22"/>
          <w:szCs w:val="22"/>
        </w:rPr>
        <w:t>w rozumieniu ustawy z dnia 7 lipca 1994 r. - Prawo budowlane (t. j.: Dz. U. z 20</w:t>
      </w:r>
      <w:r w:rsidR="00CC2865" w:rsidRPr="00472D60">
        <w:rPr>
          <w:rFonts w:ascii="Arial" w:hAnsi="Arial" w:cs="Arial"/>
          <w:sz w:val="22"/>
          <w:szCs w:val="22"/>
        </w:rPr>
        <w:t>20</w:t>
      </w:r>
      <w:r w:rsidR="00065A38" w:rsidRPr="00472D60">
        <w:rPr>
          <w:rFonts w:ascii="Arial" w:hAnsi="Arial" w:cs="Arial"/>
          <w:sz w:val="22"/>
          <w:szCs w:val="22"/>
        </w:rPr>
        <w:t>,</w:t>
      </w:r>
      <w:r w:rsidR="006F2FB3" w:rsidRPr="00472D60">
        <w:rPr>
          <w:rFonts w:ascii="Arial" w:hAnsi="Arial" w:cs="Arial"/>
          <w:sz w:val="22"/>
          <w:szCs w:val="22"/>
        </w:rPr>
        <w:t xml:space="preserve"> </w:t>
      </w:r>
      <w:r w:rsidR="006F2FB3" w:rsidRPr="00472D60">
        <w:rPr>
          <w:rFonts w:ascii="Arial" w:hAnsi="Arial" w:cs="Arial"/>
          <w:sz w:val="22"/>
          <w:szCs w:val="22"/>
        </w:rPr>
        <w:br/>
        <w:t>poz. 1</w:t>
      </w:r>
      <w:r w:rsidR="00CC2865" w:rsidRPr="00472D60">
        <w:rPr>
          <w:rFonts w:ascii="Arial" w:hAnsi="Arial" w:cs="Arial"/>
          <w:sz w:val="22"/>
          <w:szCs w:val="22"/>
        </w:rPr>
        <w:t>333</w:t>
      </w:r>
      <w:r w:rsidR="00F25FE3">
        <w:rPr>
          <w:rFonts w:ascii="Arial" w:hAnsi="Arial" w:cs="Arial"/>
          <w:sz w:val="22"/>
          <w:szCs w:val="22"/>
        </w:rPr>
        <w:t xml:space="preserve"> ze zm.</w:t>
      </w:r>
      <w:r w:rsidR="006F2FB3" w:rsidRPr="00472D60">
        <w:rPr>
          <w:rFonts w:ascii="Arial" w:hAnsi="Arial" w:cs="Arial"/>
          <w:sz w:val="22"/>
          <w:szCs w:val="22"/>
        </w:rPr>
        <w:t>);</w:t>
      </w:r>
    </w:p>
    <w:p w14:paraId="68807CD7" w14:textId="77777777" w:rsidR="000B3CAA" w:rsidRPr="00472D60" w:rsidRDefault="000B3CAA" w:rsidP="00E562C1">
      <w:pPr>
        <w:widowControl w:val="0"/>
        <w:numPr>
          <w:ilvl w:val="0"/>
          <w:numId w:val="1"/>
        </w:numPr>
        <w:tabs>
          <w:tab w:val="clear" w:pos="1080"/>
          <w:tab w:val="num" w:pos="720"/>
        </w:tabs>
        <w:autoSpaceDE w:val="0"/>
        <w:autoSpaceDN w:val="0"/>
        <w:adjustRightInd w:val="0"/>
        <w:spacing w:after="120" w:line="276" w:lineRule="auto"/>
        <w:ind w:left="720"/>
        <w:jc w:val="both"/>
        <w:rPr>
          <w:rFonts w:ascii="Arial" w:hAnsi="Arial" w:cs="Arial"/>
          <w:b/>
          <w:bCs/>
          <w:sz w:val="22"/>
          <w:szCs w:val="22"/>
        </w:rPr>
      </w:pPr>
      <w:r w:rsidRPr="00472D60">
        <w:rPr>
          <w:rFonts w:ascii="Arial" w:hAnsi="Arial" w:cs="Arial"/>
          <w:b/>
          <w:bCs/>
          <w:sz w:val="22"/>
          <w:szCs w:val="22"/>
        </w:rPr>
        <w:t>Nazwa oraz adres Zamawiającego.</w:t>
      </w:r>
    </w:p>
    <w:p w14:paraId="1D34FD05" w14:textId="77777777" w:rsidR="000B3CAA" w:rsidRPr="00472D60" w:rsidRDefault="000B3CAA" w:rsidP="000B3CAA">
      <w:pPr>
        <w:widowControl w:val="0"/>
        <w:autoSpaceDE w:val="0"/>
        <w:autoSpaceDN w:val="0"/>
        <w:adjustRightInd w:val="0"/>
        <w:spacing w:line="276" w:lineRule="auto"/>
        <w:jc w:val="both"/>
        <w:rPr>
          <w:rFonts w:ascii="Arial" w:hAnsi="Arial" w:cs="Arial"/>
          <w:b/>
          <w:bCs/>
          <w:sz w:val="22"/>
          <w:szCs w:val="22"/>
        </w:rPr>
      </w:pPr>
      <w:r w:rsidRPr="00472D60">
        <w:rPr>
          <w:rFonts w:ascii="Arial" w:hAnsi="Arial" w:cs="Arial"/>
          <w:b/>
          <w:bCs/>
          <w:sz w:val="22"/>
          <w:szCs w:val="22"/>
        </w:rPr>
        <w:t>WOJEWÓDZTWO WIELKOPOLSKIE - WOJEWÓDZKI URZĄD PRACY W POZNANIU</w:t>
      </w:r>
    </w:p>
    <w:p w14:paraId="14DB7073" w14:textId="77777777" w:rsidR="000B3CAA" w:rsidRPr="00472D60" w:rsidRDefault="000B3CAA" w:rsidP="000B3CAA">
      <w:pPr>
        <w:widowControl w:val="0"/>
        <w:autoSpaceDE w:val="0"/>
        <w:autoSpaceDN w:val="0"/>
        <w:adjustRightInd w:val="0"/>
        <w:spacing w:line="276" w:lineRule="auto"/>
        <w:jc w:val="both"/>
        <w:rPr>
          <w:rFonts w:ascii="Arial" w:hAnsi="Arial" w:cs="Arial"/>
          <w:sz w:val="22"/>
          <w:szCs w:val="22"/>
        </w:rPr>
      </w:pPr>
      <w:r w:rsidRPr="00472D60">
        <w:rPr>
          <w:rFonts w:ascii="Arial" w:hAnsi="Arial" w:cs="Arial"/>
          <w:sz w:val="22"/>
          <w:szCs w:val="22"/>
        </w:rPr>
        <w:t>ul. Szyperska 14</w:t>
      </w:r>
    </w:p>
    <w:p w14:paraId="4175B821" w14:textId="77777777" w:rsidR="000B3CAA" w:rsidRPr="00472D60" w:rsidRDefault="000B3CAA" w:rsidP="000B3CAA">
      <w:pPr>
        <w:widowControl w:val="0"/>
        <w:autoSpaceDE w:val="0"/>
        <w:autoSpaceDN w:val="0"/>
        <w:adjustRightInd w:val="0"/>
        <w:spacing w:line="276" w:lineRule="auto"/>
        <w:jc w:val="both"/>
        <w:rPr>
          <w:rFonts w:ascii="Arial" w:hAnsi="Arial" w:cs="Arial"/>
          <w:sz w:val="22"/>
          <w:szCs w:val="22"/>
        </w:rPr>
      </w:pPr>
      <w:r w:rsidRPr="00472D60">
        <w:rPr>
          <w:rFonts w:ascii="Arial" w:hAnsi="Arial" w:cs="Arial"/>
          <w:sz w:val="22"/>
          <w:szCs w:val="22"/>
        </w:rPr>
        <w:t>61-754 Poznań</w:t>
      </w:r>
    </w:p>
    <w:p w14:paraId="5C25A759" w14:textId="77777777" w:rsidR="000B3CAA" w:rsidRPr="00472D60" w:rsidRDefault="000B3CAA" w:rsidP="000B3CAA">
      <w:pPr>
        <w:widowControl w:val="0"/>
        <w:autoSpaceDE w:val="0"/>
        <w:autoSpaceDN w:val="0"/>
        <w:adjustRightInd w:val="0"/>
        <w:spacing w:line="276" w:lineRule="auto"/>
        <w:jc w:val="both"/>
        <w:rPr>
          <w:rFonts w:ascii="Arial" w:hAnsi="Arial" w:cs="Arial"/>
          <w:sz w:val="22"/>
          <w:szCs w:val="22"/>
        </w:rPr>
      </w:pPr>
      <w:r w:rsidRPr="00472D60">
        <w:rPr>
          <w:rFonts w:ascii="Arial" w:hAnsi="Arial" w:cs="Arial"/>
          <w:sz w:val="22"/>
          <w:szCs w:val="22"/>
        </w:rPr>
        <w:t xml:space="preserve">wuppoznan.praca.gov.pl </w:t>
      </w:r>
    </w:p>
    <w:p w14:paraId="2B91E79C" w14:textId="77777777" w:rsidR="000B3CAA" w:rsidRPr="00472D60" w:rsidRDefault="000B3CAA" w:rsidP="000B3CAA">
      <w:pPr>
        <w:widowControl w:val="0"/>
        <w:autoSpaceDE w:val="0"/>
        <w:autoSpaceDN w:val="0"/>
        <w:adjustRightInd w:val="0"/>
        <w:spacing w:line="276" w:lineRule="auto"/>
        <w:jc w:val="both"/>
        <w:rPr>
          <w:rFonts w:ascii="Arial" w:hAnsi="Arial" w:cs="Arial"/>
          <w:sz w:val="22"/>
          <w:szCs w:val="22"/>
          <w:lang w:val="de-DE"/>
        </w:rPr>
      </w:pPr>
      <w:r w:rsidRPr="00472D60">
        <w:rPr>
          <w:rFonts w:ascii="Arial" w:hAnsi="Arial" w:cs="Arial"/>
          <w:sz w:val="22"/>
          <w:szCs w:val="22"/>
          <w:lang w:val="de-DE"/>
        </w:rPr>
        <w:t>NIP: 778 13 79</w:t>
      </w:r>
      <w:r w:rsidR="00DB7C34" w:rsidRPr="00472D60">
        <w:rPr>
          <w:rFonts w:ascii="Arial" w:hAnsi="Arial" w:cs="Arial"/>
          <w:sz w:val="22"/>
          <w:szCs w:val="22"/>
          <w:lang w:val="de-DE"/>
        </w:rPr>
        <w:t xml:space="preserve"> </w:t>
      </w:r>
      <w:r w:rsidRPr="00472D60">
        <w:rPr>
          <w:rFonts w:ascii="Arial" w:hAnsi="Arial" w:cs="Arial"/>
          <w:sz w:val="22"/>
          <w:szCs w:val="22"/>
          <w:lang w:val="de-DE"/>
        </w:rPr>
        <w:t>161</w:t>
      </w:r>
    </w:p>
    <w:p w14:paraId="176F2331" w14:textId="77777777" w:rsidR="000B3CAA" w:rsidRPr="00472D60" w:rsidRDefault="000B3CAA" w:rsidP="000B3CAA">
      <w:pPr>
        <w:widowControl w:val="0"/>
        <w:autoSpaceDE w:val="0"/>
        <w:autoSpaceDN w:val="0"/>
        <w:adjustRightInd w:val="0"/>
        <w:spacing w:line="276" w:lineRule="auto"/>
        <w:jc w:val="both"/>
        <w:rPr>
          <w:rFonts w:ascii="Arial" w:hAnsi="Arial" w:cs="Arial"/>
          <w:sz w:val="22"/>
          <w:szCs w:val="22"/>
          <w:lang w:val="de-DE"/>
        </w:rPr>
      </w:pPr>
    </w:p>
    <w:p w14:paraId="1DA5C846" w14:textId="77777777" w:rsidR="000B3CAA" w:rsidRPr="00472D60" w:rsidRDefault="000B3CAA" w:rsidP="00E562C1">
      <w:pPr>
        <w:widowControl w:val="0"/>
        <w:numPr>
          <w:ilvl w:val="0"/>
          <w:numId w:val="1"/>
        </w:numPr>
        <w:tabs>
          <w:tab w:val="clear" w:pos="1080"/>
          <w:tab w:val="num" w:pos="720"/>
        </w:tabs>
        <w:autoSpaceDE w:val="0"/>
        <w:autoSpaceDN w:val="0"/>
        <w:adjustRightInd w:val="0"/>
        <w:spacing w:after="120" w:line="276" w:lineRule="auto"/>
        <w:ind w:left="720"/>
        <w:jc w:val="both"/>
        <w:rPr>
          <w:rFonts w:ascii="Arial" w:hAnsi="Arial" w:cs="Arial"/>
          <w:b/>
          <w:bCs/>
          <w:sz w:val="22"/>
          <w:szCs w:val="22"/>
        </w:rPr>
      </w:pPr>
      <w:r w:rsidRPr="00472D60">
        <w:rPr>
          <w:rFonts w:ascii="Arial" w:hAnsi="Arial" w:cs="Arial"/>
          <w:b/>
          <w:bCs/>
          <w:sz w:val="22"/>
          <w:szCs w:val="22"/>
        </w:rPr>
        <w:t>Tryb udzielenia zamówienia.</w:t>
      </w:r>
    </w:p>
    <w:p w14:paraId="496298DF" w14:textId="77777777" w:rsidR="000B3CAA" w:rsidRPr="00472D60" w:rsidRDefault="000B3CAA" w:rsidP="000B3CAA">
      <w:pPr>
        <w:numPr>
          <w:ilvl w:val="1"/>
          <w:numId w:val="1"/>
        </w:numPr>
        <w:autoSpaceDE w:val="0"/>
        <w:autoSpaceDN w:val="0"/>
        <w:adjustRightInd w:val="0"/>
        <w:spacing w:line="276" w:lineRule="auto"/>
        <w:ind w:left="357" w:hanging="357"/>
        <w:jc w:val="both"/>
        <w:rPr>
          <w:rFonts w:ascii="Arial" w:hAnsi="Arial" w:cs="Arial"/>
          <w:sz w:val="22"/>
          <w:szCs w:val="22"/>
        </w:rPr>
      </w:pPr>
      <w:r w:rsidRPr="00472D60">
        <w:rPr>
          <w:rFonts w:ascii="Arial" w:hAnsi="Arial" w:cs="Arial"/>
          <w:sz w:val="22"/>
          <w:szCs w:val="22"/>
        </w:rPr>
        <w:t xml:space="preserve">Postępowanie prowadzone jest w trybie przetargu nieograniczonego na podstawie art. 39 ustawy </w:t>
      </w:r>
      <w:proofErr w:type="spellStart"/>
      <w:r w:rsidRPr="00472D60">
        <w:rPr>
          <w:rFonts w:ascii="Arial" w:hAnsi="Arial" w:cs="Arial"/>
          <w:sz w:val="22"/>
          <w:szCs w:val="22"/>
        </w:rPr>
        <w:t>Pzp</w:t>
      </w:r>
      <w:proofErr w:type="spellEnd"/>
      <w:r w:rsidRPr="00472D60">
        <w:rPr>
          <w:rFonts w:ascii="Arial" w:hAnsi="Arial" w:cs="Arial"/>
          <w:sz w:val="22"/>
          <w:szCs w:val="22"/>
        </w:rPr>
        <w:t xml:space="preserve">. </w:t>
      </w:r>
    </w:p>
    <w:p w14:paraId="668F8F48" w14:textId="77777777" w:rsidR="000B3CAA" w:rsidRPr="00472D60" w:rsidRDefault="000B3CAA" w:rsidP="000B3CAA">
      <w:pPr>
        <w:numPr>
          <w:ilvl w:val="1"/>
          <w:numId w:val="1"/>
        </w:numPr>
        <w:autoSpaceDE w:val="0"/>
        <w:autoSpaceDN w:val="0"/>
        <w:adjustRightInd w:val="0"/>
        <w:spacing w:line="276" w:lineRule="auto"/>
        <w:ind w:left="357" w:hanging="357"/>
        <w:jc w:val="both"/>
        <w:rPr>
          <w:rFonts w:ascii="Arial" w:hAnsi="Arial" w:cs="Arial"/>
          <w:sz w:val="22"/>
          <w:szCs w:val="22"/>
        </w:rPr>
      </w:pPr>
      <w:r w:rsidRPr="00472D60">
        <w:rPr>
          <w:rFonts w:ascii="Arial" w:hAnsi="Arial" w:cs="Arial"/>
          <w:sz w:val="22"/>
          <w:szCs w:val="22"/>
        </w:rPr>
        <w:t xml:space="preserve">Wartość zamówienia jest mniejsza od kwoty określonej w przepisach wydanych </w:t>
      </w:r>
      <w:r w:rsidR="003942B4" w:rsidRPr="00472D60">
        <w:rPr>
          <w:rFonts w:ascii="Arial" w:hAnsi="Arial" w:cs="Arial"/>
          <w:sz w:val="22"/>
          <w:szCs w:val="22"/>
        </w:rPr>
        <w:br/>
      </w:r>
      <w:r w:rsidRPr="00472D60">
        <w:rPr>
          <w:rFonts w:ascii="Arial" w:hAnsi="Arial" w:cs="Arial"/>
          <w:sz w:val="22"/>
          <w:szCs w:val="22"/>
        </w:rPr>
        <w:t xml:space="preserve">na podstawie art. 11 ust. 8 ustawy </w:t>
      </w:r>
      <w:proofErr w:type="spellStart"/>
      <w:r w:rsidRPr="00472D60">
        <w:rPr>
          <w:rFonts w:ascii="Arial" w:hAnsi="Arial" w:cs="Arial"/>
          <w:sz w:val="22"/>
          <w:szCs w:val="22"/>
        </w:rPr>
        <w:t>Pzp</w:t>
      </w:r>
      <w:proofErr w:type="spellEnd"/>
      <w:r w:rsidRPr="00472D60">
        <w:rPr>
          <w:rFonts w:ascii="Arial" w:hAnsi="Arial" w:cs="Arial"/>
          <w:sz w:val="22"/>
          <w:szCs w:val="22"/>
        </w:rPr>
        <w:t>.</w:t>
      </w:r>
    </w:p>
    <w:p w14:paraId="2C78A90E" w14:textId="0A4546BE" w:rsidR="000B3CAA" w:rsidRPr="00472D60" w:rsidRDefault="000B3CAA" w:rsidP="000B3CAA">
      <w:pPr>
        <w:numPr>
          <w:ilvl w:val="1"/>
          <w:numId w:val="1"/>
        </w:numPr>
        <w:autoSpaceDE w:val="0"/>
        <w:autoSpaceDN w:val="0"/>
        <w:adjustRightInd w:val="0"/>
        <w:spacing w:line="276" w:lineRule="auto"/>
        <w:ind w:left="357" w:hanging="357"/>
        <w:jc w:val="both"/>
        <w:rPr>
          <w:rFonts w:ascii="Arial" w:hAnsi="Arial" w:cs="Arial"/>
          <w:sz w:val="22"/>
          <w:szCs w:val="22"/>
        </w:rPr>
      </w:pPr>
      <w:r w:rsidRPr="00472D60">
        <w:rPr>
          <w:rFonts w:ascii="Arial" w:hAnsi="Arial" w:cs="Arial"/>
          <w:sz w:val="22"/>
          <w:szCs w:val="22"/>
        </w:rPr>
        <w:t>Postępowanie prowadzone jest przez komisję przetargową, powołaną do przeprowadzenia postępowania.</w:t>
      </w:r>
    </w:p>
    <w:p w14:paraId="2BFA4724" w14:textId="6579DD51" w:rsidR="000B3CAA" w:rsidRPr="00472D60" w:rsidRDefault="000B3CAA" w:rsidP="000B3CAA">
      <w:pPr>
        <w:numPr>
          <w:ilvl w:val="1"/>
          <w:numId w:val="1"/>
        </w:numPr>
        <w:autoSpaceDE w:val="0"/>
        <w:autoSpaceDN w:val="0"/>
        <w:adjustRightInd w:val="0"/>
        <w:spacing w:line="276" w:lineRule="auto"/>
        <w:ind w:left="357" w:hanging="357"/>
        <w:jc w:val="both"/>
        <w:rPr>
          <w:rFonts w:ascii="Arial" w:hAnsi="Arial" w:cs="Arial"/>
          <w:sz w:val="22"/>
          <w:szCs w:val="22"/>
        </w:rPr>
      </w:pPr>
      <w:r w:rsidRPr="00472D60">
        <w:rPr>
          <w:rFonts w:ascii="Arial" w:hAnsi="Arial" w:cs="Arial"/>
          <w:sz w:val="22"/>
          <w:szCs w:val="22"/>
        </w:rPr>
        <w:t xml:space="preserve">Do czynności podejmowanych przez Zamawiającego i Wykonawców w postępowaniu, stosuje się przepisy ustawy </w:t>
      </w:r>
      <w:proofErr w:type="spellStart"/>
      <w:r w:rsidRPr="00472D60">
        <w:rPr>
          <w:rFonts w:ascii="Arial" w:hAnsi="Arial" w:cs="Arial"/>
          <w:sz w:val="22"/>
          <w:szCs w:val="22"/>
        </w:rPr>
        <w:t>Pzp</w:t>
      </w:r>
      <w:proofErr w:type="spellEnd"/>
      <w:r w:rsidRPr="00472D60">
        <w:rPr>
          <w:rFonts w:ascii="Arial" w:hAnsi="Arial" w:cs="Arial"/>
          <w:sz w:val="22"/>
          <w:szCs w:val="22"/>
        </w:rPr>
        <w:t xml:space="preserve"> oraz aktów wykonawczych wydanych na jej podstawie, </w:t>
      </w:r>
      <w:r w:rsidR="003942B4" w:rsidRPr="00472D60">
        <w:rPr>
          <w:rFonts w:ascii="Arial" w:hAnsi="Arial" w:cs="Arial"/>
          <w:sz w:val="22"/>
          <w:szCs w:val="22"/>
        </w:rPr>
        <w:br/>
      </w:r>
      <w:r w:rsidRPr="00472D60">
        <w:rPr>
          <w:rFonts w:ascii="Arial" w:hAnsi="Arial" w:cs="Arial"/>
          <w:sz w:val="22"/>
          <w:szCs w:val="22"/>
        </w:rPr>
        <w:t>a w sprawach nieuregulowanych, przepisy ustawy z dnia 23 kwietnia 1964 r. - Kodeks cywilny (</w:t>
      </w:r>
      <w:proofErr w:type="spellStart"/>
      <w:r w:rsidRPr="00472D60">
        <w:rPr>
          <w:rFonts w:ascii="Arial" w:hAnsi="Arial" w:cs="Arial"/>
          <w:sz w:val="22"/>
          <w:szCs w:val="22"/>
        </w:rPr>
        <w:t>t.j</w:t>
      </w:r>
      <w:proofErr w:type="spellEnd"/>
      <w:r w:rsidRPr="00472D60">
        <w:rPr>
          <w:rFonts w:ascii="Arial" w:hAnsi="Arial" w:cs="Arial"/>
          <w:sz w:val="22"/>
          <w:szCs w:val="22"/>
        </w:rPr>
        <w:t>. Dz. U. z 201</w:t>
      </w:r>
      <w:r w:rsidR="004B7251" w:rsidRPr="00472D60">
        <w:rPr>
          <w:rFonts w:ascii="Arial" w:hAnsi="Arial" w:cs="Arial"/>
          <w:sz w:val="22"/>
          <w:szCs w:val="22"/>
        </w:rPr>
        <w:t>9</w:t>
      </w:r>
      <w:r w:rsidRPr="00472D60">
        <w:rPr>
          <w:rFonts w:ascii="Arial" w:hAnsi="Arial" w:cs="Arial"/>
          <w:sz w:val="22"/>
          <w:szCs w:val="22"/>
        </w:rPr>
        <w:t xml:space="preserve"> r., poz. </w:t>
      </w:r>
      <w:r w:rsidR="008C5C71" w:rsidRPr="00472D60">
        <w:rPr>
          <w:rFonts w:ascii="Arial" w:hAnsi="Arial" w:cs="Arial"/>
          <w:sz w:val="22"/>
          <w:szCs w:val="22"/>
        </w:rPr>
        <w:t>1</w:t>
      </w:r>
      <w:r w:rsidR="004B7251" w:rsidRPr="00472D60">
        <w:rPr>
          <w:rFonts w:ascii="Arial" w:hAnsi="Arial" w:cs="Arial"/>
          <w:sz w:val="22"/>
          <w:szCs w:val="22"/>
        </w:rPr>
        <w:t>14</w:t>
      </w:r>
      <w:r w:rsidR="008C5C71" w:rsidRPr="00472D60">
        <w:rPr>
          <w:rFonts w:ascii="Arial" w:hAnsi="Arial" w:cs="Arial"/>
          <w:sz w:val="22"/>
          <w:szCs w:val="22"/>
        </w:rPr>
        <w:t>5</w:t>
      </w:r>
      <w:r w:rsidRPr="00472D60">
        <w:rPr>
          <w:rFonts w:ascii="Arial" w:hAnsi="Arial" w:cs="Arial"/>
          <w:sz w:val="22"/>
          <w:szCs w:val="22"/>
        </w:rPr>
        <w:t xml:space="preserve"> ze zm.) i inne obowiązujące akty prawne.</w:t>
      </w:r>
    </w:p>
    <w:p w14:paraId="3B880DBD" w14:textId="77777777" w:rsidR="00F96A27" w:rsidRPr="00472D60" w:rsidRDefault="00F96A27" w:rsidP="00F96A27">
      <w:pPr>
        <w:autoSpaceDE w:val="0"/>
        <w:autoSpaceDN w:val="0"/>
        <w:adjustRightInd w:val="0"/>
        <w:spacing w:line="276" w:lineRule="auto"/>
        <w:jc w:val="both"/>
        <w:rPr>
          <w:rFonts w:ascii="Arial" w:hAnsi="Arial" w:cs="Arial"/>
          <w:sz w:val="22"/>
          <w:szCs w:val="22"/>
        </w:rPr>
      </w:pPr>
    </w:p>
    <w:p w14:paraId="6D83E772" w14:textId="77777777" w:rsidR="00F96A27" w:rsidRPr="00472D60" w:rsidRDefault="00F96A27" w:rsidP="00E6433A">
      <w:pPr>
        <w:numPr>
          <w:ilvl w:val="0"/>
          <w:numId w:val="1"/>
        </w:numPr>
        <w:tabs>
          <w:tab w:val="clear" w:pos="1080"/>
          <w:tab w:val="num" w:pos="720"/>
        </w:tabs>
        <w:autoSpaceDE w:val="0"/>
        <w:autoSpaceDN w:val="0"/>
        <w:adjustRightInd w:val="0"/>
        <w:spacing w:after="120" w:line="276" w:lineRule="auto"/>
        <w:ind w:left="720"/>
        <w:jc w:val="both"/>
        <w:rPr>
          <w:rFonts w:ascii="Arial" w:hAnsi="Arial" w:cs="Arial"/>
          <w:b/>
          <w:bCs/>
          <w:sz w:val="22"/>
          <w:szCs w:val="22"/>
        </w:rPr>
      </w:pPr>
      <w:r w:rsidRPr="00472D60">
        <w:rPr>
          <w:rFonts w:ascii="Arial" w:hAnsi="Arial" w:cs="Arial"/>
          <w:b/>
          <w:bCs/>
          <w:sz w:val="22"/>
          <w:szCs w:val="22"/>
        </w:rPr>
        <w:t xml:space="preserve">Opis przedmiotu zamówienia. </w:t>
      </w:r>
    </w:p>
    <w:p w14:paraId="7852EDCE" w14:textId="6C45D5B4" w:rsidR="0047221E" w:rsidRPr="00472D60" w:rsidRDefault="0047221E" w:rsidP="00877CF1">
      <w:pPr>
        <w:numPr>
          <w:ilvl w:val="0"/>
          <w:numId w:val="2"/>
        </w:numPr>
        <w:tabs>
          <w:tab w:val="clear" w:pos="735"/>
          <w:tab w:val="num" w:pos="426"/>
        </w:tabs>
        <w:spacing w:line="276" w:lineRule="auto"/>
        <w:ind w:left="426" w:hanging="426"/>
        <w:jc w:val="both"/>
        <w:rPr>
          <w:rFonts w:ascii="Arial" w:hAnsi="Arial" w:cs="Arial"/>
          <w:sz w:val="22"/>
          <w:szCs w:val="22"/>
        </w:rPr>
      </w:pPr>
      <w:r w:rsidRPr="00472D60">
        <w:rPr>
          <w:rFonts w:ascii="Arial" w:hAnsi="Arial" w:cs="Arial"/>
          <w:sz w:val="22"/>
          <w:szCs w:val="22"/>
        </w:rPr>
        <w:t xml:space="preserve">Przedmiotem zamówienia </w:t>
      </w:r>
      <w:r w:rsidR="00462624" w:rsidRPr="00472D60">
        <w:rPr>
          <w:rFonts w:ascii="Arial" w:eastAsia="Calibri" w:hAnsi="Arial" w:cs="Arial"/>
          <w:sz w:val="22"/>
          <w:szCs w:val="22"/>
          <w:lang w:eastAsia="en-US"/>
        </w:rPr>
        <w:t xml:space="preserve">są roboty budowlane </w:t>
      </w:r>
      <w:r w:rsidR="00FA3F87" w:rsidRPr="00472D60">
        <w:rPr>
          <w:rFonts w:ascii="Arial" w:eastAsia="Calibri" w:hAnsi="Arial" w:cs="Arial"/>
          <w:color w:val="000000"/>
          <w:sz w:val="22"/>
          <w:szCs w:val="22"/>
          <w:lang w:eastAsia="en-US"/>
        </w:rPr>
        <w:t xml:space="preserve">polegające na dostosowaniu budynku Wojewódzkiego Urzędu Pracy w Koninie do obowiązujących przepisów z zakresu ochrony przeciwpożarowej. </w:t>
      </w:r>
      <w:r w:rsidR="00FA3F87" w:rsidRPr="00472D60">
        <w:rPr>
          <w:rFonts w:ascii="Arial" w:eastAsia="Calibri" w:hAnsi="Arial" w:cs="Arial"/>
          <w:sz w:val="22"/>
          <w:szCs w:val="22"/>
          <w:lang w:eastAsia="en-US"/>
        </w:rPr>
        <w:t xml:space="preserve">Roboty budowlane prowadzone będą </w:t>
      </w:r>
      <w:r w:rsidR="00282468" w:rsidRPr="00472D60">
        <w:rPr>
          <w:rFonts w:ascii="Arial" w:eastAsia="Calibri" w:hAnsi="Arial" w:cs="Arial"/>
          <w:sz w:val="22"/>
          <w:szCs w:val="22"/>
          <w:lang w:eastAsia="en-US"/>
        </w:rPr>
        <w:t xml:space="preserve">w oparciu </w:t>
      </w:r>
      <w:r w:rsidR="004D3524">
        <w:rPr>
          <w:rFonts w:ascii="Arial" w:eastAsia="Calibri" w:hAnsi="Arial" w:cs="Arial"/>
          <w:sz w:val="22"/>
          <w:szCs w:val="22"/>
          <w:lang w:eastAsia="en-US"/>
        </w:rPr>
        <w:br/>
      </w:r>
      <w:r w:rsidR="00282468" w:rsidRPr="00472D60">
        <w:rPr>
          <w:rFonts w:ascii="Arial" w:eastAsia="Calibri" w:hAnsi="Arial" w:cs="Arial"/>
          <w:sz w:val="22"/>
          <w:szCs w:val="22"/>
          <w:lang w:eastAsia="en-US"/>
        </w:rPr>
        <w:t>o dokumentacj</w:t>
      </w:r>
      <w:r w:rsidR="00FA3F87" w:rsidRPr="00472D60">
        <w:rPr>
          <w:rFonts w:ascii="Arial" w:eastAsia="Calibri" w:hAnsi="Arial" w:cs="Arial"/>
          <w:sz w:val="22"/>
          <w:szCs w:val="22"/>
          <w:lang w:eastAsia="en-US"/>
        </w:rPr>
        <w:t>ę</w:t>
      </w:r>
      <w:r w:rsidR="00282468" w:rsidRPr="00472D60">
        <w:rPr>
          <w:rFonts w:ascii="Arial" w:eastAsia="Calibri" w:hAnsi="Arial" w:cs="Arial"/>
          <w:sz w:val="22"/>
          <w:szCs w:val="22"/>
          <w:lang w:eastAsia="en-US"/>
        </w:rPr>
        <w:t xml:space="preserve"> projektową. </w:t>
      </w:r>
    </w:p>
    <w:p w14:paraId="2079FF89" w14:textId="11D6EE63" w:rsidR="0047221E" w:rsidRPr="00472D60" w:rsidRDefault="00462624" w:rsidP="00877CF1">
      <w:pPr>
        <w:pStyle w:val="Akapitzlist"/>
        <w:numPr>
          <w:ilvl w:val="0"/>
          <w:numId w:val="2"/>
        </w:numPr>
        <w:tabs>
          <w:tab w:val="clear" w:pos="735"/>
          <w:tab w:val="num" w:pos="426"/>
        </w:tabs>
        <w:spacing w:after="0"/>
        <w:ind w:left="426" w:hanging="426"/>
        <w:rPr>
          <w:rFonts w:ascii="Arial" w:hAnsi="Arial" w:cs="Arial"/>
          <w:lang w:eastAsia="pl-PL"/>
        </w:rPr>
      </w:pPr>
      <w:r w:rsidRPr="00472D60">
        <w:rPr>
          <w:rFonts w:ascii="Arial" w:hAnsi="Arial" w:cs="Arial"/>
        </w:rPr>
        <w:t xml:space="preserve">Opis przedmiotu zamówienia </w:t>
      </w:r>
      <w:r w:rsidR="00282468" w:rsidRPr="00472D60">
        <w:rPr>
          <w:rFonts w:ascii="Arial" w:hAnsi="Arial" w:cs="Arial"/>
        </w:rPr>
        <w:t xml:space="preserve">stanowi </w:t>
      </w:r>
      <w:r w:rsidRPr="007A0426">
        <w:rPr>
          <w:rFonts w:ascii="Arial" w:hAnsi="Arial" w:cs="Arial"/>
          <w:bCs/>
        </w:rPr>
        <w:t xml:space="preserve">załącznik nr </w:t>
      </w:r>
      <w:r w:rsidRPr="004109AF">
        <w:rPr>
          <w:rFonts w:ascii="Arial" w:hAnsi="Arial" w:cs="Arial"/>
          <w:bCs/>
        </w:rPr>
        <w:t>7,</w:t>
      </w:r>
      <w:r w:rsidRPr="00472D60">
        <w:rPr>
          <w:rFonts w:ascii="Arial" w:hAnsi="Arial" w:cs="Arial"/>
          <w:bCs/>
        </w:rPr>
        <w:t xml:space="preserve"> </w:t>
      </w:r>
      <w:r w:rsidRPr="00472D60">
        <w:rPr>
          <w:rFonts w:ascii="Arial" w:hAnsi="Arial" w:cs="Arial"/>
        </w:rPr>
        <w:t>stanowiący integralną część SIWZ.</w:t>
      </w:r>
    </w:p>
    <w:p w14:paraId="1E9275F4" w14:textId="37C3A165" w:rsidR="00D45820" w:rsidRPr="00472D60" w:rsidRDefault="006968E6" w:rsidP="006968E6">
      <w:pPr>
        <w:pStyle w:val="Akapitzlist"/>
        <w:numPr>
          <w:ilvl w:val="0"/>
          <w:numId w:val="2"/>
        </w:numPr>
        <w:tabs>
          <w:tab w:val="clear" w:pos="735"/>
          <w:tab w:val="num" w:pos="426"/>
        </w:tabs>
        <w:spacing w:after="0"/>
        <w:ind w:left="426" w:hanging="426"/>
        <w:rPr>
          <w:rFonts w:ascii="Arial" w:hAnsi="Arial" w:cs="Arial"/>
        </w:rPr>
      </w:pPr>
      <w:r w:rsidRPr="00472D60">
        <w:rPr>
          <w:rFonts w:ascii="Arial" w:eastAsia="Calibri" w:hAnsi="Arial" w:cs="Arial"/>
        </w:rPr>
        <w:lastRenderedPageBreak/>
        <w:t xml:space="preserve">Zamawiający, zgodnie z art. 29 ust. 3a ustawy </w:t>
      </w:r>
      <w:proofErr w:type="spellStart"/>
      <w:r w:rsidRPr="00472D60">
        <w:rPr>
          <w:rFonts w:ascii="Arial" w:eastAsia="Calibri" w:hAnsi="Arial" w:cs="Arial"/>
        </w:rPr>
        <w:t>Pzp</w:t>
      </w:r>
      <w:proofErr w:type="spellEnd"/>
      <w:r w:rsidRPr="00472D60">
        <w:rPr>
          <w:rFonts w:ascii="Arial" w:eastAsia="Calibri" w:hAnsi="Arial" w:cs="Arial"/>
        </w:rPr>
        <w:t xml:space="preserve">, </w:t>
      </w:r>
      <w:r w:rsidR="00282468" w:rsidRPr="00472D60">
        <w:rPr>
          <w:rFonts w:ascii="Arial" w:hAnsi="Arial" w:cs="Arial"/>
        </w:rPr>
        <w:t xml:space="preserve">wymaga zatrudnienia przez Wykonawcę </w:t>
      </w:r>
      <w:r w:rsidR="005C0E49" w:rsidRPr="00472D60">
        <w:rPr>
          <w:rFonts w:ascii="Arial" w:hAnsi="Arial" w:cs="Arial"/>
        </w:rPr>
        <w:t xml:space="preserve">lub podwykonawcę na podstawie umowy o pracę osób wykonujących wskazane przez Zamawiającego czynności w zakresie realizacji zamówienia, jeżeli wykonanie tych czynności polega na wykonywaniu pracy w sposób określony w art. 22 </w:t>
      </w:r>
      <w:r w:rsidR="005C0E49" w:rsidRPr="00472D60">
        <w:rPr>
          <w:rFonts w:ascii="Arial" w:hAnsi="Arial" w:cs="Arial"/>
        </w:rPr>
        <w:br/>
        <w:t>§ 1 ustawy z dnia 26 czerwca 1974 r. – Kodeks pracy (Dz. U. z 20</w:t>
      </w:r>
      <w:r w:rsidR="00B0096E">
        <w:rPr>
          <w:rFonts w:ascii="Arial" w:hAnsi="Arial" w:cs="Arial"/>
        </w:rPr>
        <w:t>20</w:t>
      </w:r>
      <w:r w:rsidR="005C0E49" w:rsidRPr="00472D60">
        <w:rPr>
          <w:rFonts w:ascii="Arial" w:hAnsi="Arial" w:cs="Arial"/>
        </w:rPr>
        <w:t xml:space="preserve"> r. poz. </w:t>
      </w:r>
      <w:r w:rsidR="00B0096E">
        <w:rPr>
          <w:rFonts w:ascii="Arial" w:hAnsi="Arial" w:cs="Arial"/>
        </w:rPr>
        <w:t>1320</w:t>
      </w:r>
      <w:r w:rsidR="005C0E49" w:rsidRPr="00472D60">
        <w:rPr>
          <w:rFonts w:ascii="Arial" w:hAnsi="Arial" w:cs="Arial"/>
        </w:rPr>
        <w:t xml:space="preserve">). Wymóg ten dotyczy osób wykonujących czynności </w:t>
      </w:r>
      <w:r w:rsidR="00282468" w:rsidRPr="00472D60">
        <w:rPr>
          <w:rFonts w:ascii="Arial" w:hAnsi="Arial" w:cs="Arial"/>
        </w:rPr>
        <w:t xml:space="preserve"> w zakresie</w:t>
      </w:r>
      <w:r w:rsidR="005C0E49" w:rsidRPr="00472D60">
        <w:rPr>
          <w:rFonts w:ascii="Arial" w:hAnsi="Arial" w:cs="Arial"/>
        </w:rPr>
        <w:t>:</w:t>
      </w:r>
      <w:r w:rsidR="00282468" w:rsidRPr="00472D60">
        <w:rPr>
          <w:rFonts w:ascii="Arial" w:hAnsi="Arial" w:cs="Arial"/>
        </w:rPr>
        <w:t xml:space="preserve"> robotników budowlanych, tj.: murarze i pokrewni, robotnicy robót stanu surowego i pokrewni, dekarze, tynkarze i pokrewni, szklarze, hydraulicy i monterzy rurociągów, monterzy </w:t>
      </w:r>
      <w:r w:rsidR="007A0426">
        <w:rPr>
          <w:rFonts w:ascii="Arial" w:hAnsi="Arial" w:cs="Arial"/>
        </w:rPr>
        <w:br/>
      </w:r>
      <w:r w:rsidR="00282468" w:rsidRPr="00472D60">
        <w:rPr>
          <w:rFonts w:ascii="Arial" w:hAnsi="Arial" w:cs="Arial"/>
        </w:rPr>
        <w:t xml:space="preserve">i konserwatorzy instalacji klimatyzacyjnych i chłodniczych, robotnicy budowlani robót wykończeniowych i pokrewni, malarze, pracownicy czyszczący konstrukcje budowlane </w:t>
      </w:r>
      <w:r w:rsidR="007A0426">
        <w:rPr>
          <w:rFonts w:ascii="Arial" w:hAnsi="Arial" w:cs="Arial"/>
        </w:rPr>
        <w:br/>
      </w:r>
      <w:r w:rsidR="00282468" w:rsidRPr="00472D60">
        <w:rPr>
          <w:rFonts w:ascii="Arial" w:hAnsi="Arial" w:cs="Arial"/>
        </w:rPr>
        <w:t>i pokrewni, spawacze i pokrewni, blacharze, robotnicy przygotowujący i wznoszący konstrukcje metalowe, ślusarze i pokrewni, elektrycy budowlanie i pokrewni, monterzy</w:t>
      </w:r>
      <w:r w:rsidR="007A0426">
        <w:rPr>
          <w:rFonts w:ascii="Arial" w:hAnsi="Arial" w:cs="Arial"/>
        </w:rPr>
        <w:br/>
      </w:r>
      <w:r w:rsidR="00282468" w:rsidRPr="00472D60">
        <w:rPr>
          <w:rFonts w:ascii="Arial" w:hAnsi="Arial" w:cs="Arial"/>
        </w:rPr>
        <w:t>i serwisanci instalacji i urządzeń teleinformatycznych.</w:t>
      </w:r>
      <w:r w:rsidR="005C0E49" w:rsidRPr="00472D60">
        <w:rPr>
          <w:rFonts w:ascii="Arial" w:hAnsi="Arial" w:cs="Arial"/>
        </w:rPr>
        <w:t xml:space="preserve"> Wymóg ten nie dotyczy kierownika budowy, kierownika robót oraz innych osób samodzielnie wykonujących funkcje techniczne w budownictwie w rozumieniu ustawy Prawo budowlane, jak również dostawców materiałów. Szczegółowe zapisy dotyczące przedmiotowego zakresu zawarto w Rozdziale XVIII SIWZ.</w:t>
      </w:r>
    </w:p>
    <w:p w14:paraId="3B22A267" w14:textId="77777777" w:rsidR="00D45820" w:rsidRPr="00472D60" w:rsidRDefault="00D45820" w:rsidP="00D45820">
      <w:pPr>
        <w:numPr>
          <w:ilvl w:val="0"/>
          <w:numId w:val="2"/>
        </w:numPr>
        <w:tabs>
          <w:tab w:val="clear" w:pos="735"/>
          <w:tab w:val="num" w:pos="426"/>
        </w:tabs>
        <w:spacing w:line="276" w:lineRule="auto"/>
        <w:ind w:left="426" w:hanging="426"/>
        <w:jc w:val="both"/>
        <w:rPr>
          <w:rFonts w:ascii="Arial" w:hAnsi="Arial" w:cs="Arial"/>
          <w:sz w:val="22"/>
          <w:szCs w:val="22"/>
        </w:rPr>
      </w:pPr>
      <w:r w:rsidRPr="00472D60">
        <w:rPr>
          <w:rFonts w:ascii="Arial" w:hAnsi="Arial" w:cs="Arial"/>
          <w:sz w:val="22"/>
          <w:szCs w:val="22"/>
        </w:rPr>
        <w:t>Oznaczenie przedmiotu zamówienia według kodu CPV:</w:t>
      </w:r>
    </w:p>
    <w:p w14:paraId="579E08D0" w14:textId="77777777" w:rsidR="00101791" w:rsidRPr="00472D60" w:rsidRDefault="00101791" w:rsidP="00101791">
      <w:pPr>
        <w:pStyle w:val="Akapitzlist"/>
        <w:widowControl w:val="0"/>
        <w:shd w:val="clear" w:color="auto" w:fill="FFFFFF"/>
        <w:autoSpaceDE w:val="0"/>
        <w:autoSpaceDN w:val="0"/>
        <w:adjustRightInd w:val="0"/>
        <w:spacing w:after="0"/>
        <w:ind w:left="0" w:right="5"/>
        <w:rPr>
          <w:rFonts w:ascii="Arial" w:hAnsi="Arial" w:cs="Arial"/>
        </w:rPr>
      </w:pPr>
      <w:bookmarkStart w:id="1" w:name="_Hlk51925614"/>
      <w:bookmarkStart w:id="2" w:name="_Hlk51651451"/>
      <w:r w:rsidRPr="00472D60">
        <w:rPr>
          <w:rFonts w:ascii="Arial" w:hAnsi="Arial" w:cs="Arial"/>
        </w:rPr>
        <w:t>Nazwa: Roboty budowlane</w:t>
      </w:r>
      <w:r w:rsidRPr="00472D60">
        <w:rPr>
          <w:rFonts w:ascii="Arial" w:hAnsi="Arial" w:cs="Arial"/>
        </w:rPr>
        <w:tab/>
      </w:r>
      <w:r w:rsidRPr="00472D60">
        <w:rPr>
          <w:rFonts w:ascii="Arial" w:hAnsi="Arial" w:cs="Arial"/>
        </w:rPr>
        <w:tab/>
      </w:r>
      <w:r w:rsidRPr="00472D60">
        <w:rPr>
          <w:rFonts w:ascii="Arial" w:hAnsi="Arial" w:cs="Arial"/>
        </w:rPr>
        <w:tab/>
      </w:r>
      <w:r w:rsidRPr="00472D60">
        <w:rPr>
          <w:rFonts w:ascii="Arial" w:hAnsi="Arial" w:cs="Arial"/>
        </w:rPr>
        <w:tab/>
      </w:r>
      <w:r w:rsidRPr="00472D60">
        <w:rPr>
          <w:rFonts w:ascii="Arial" w:hAnsi="Arial" w:cs="Arial"/>
        </w:rPr>
        <w:tab/>
      </w:r>
      <w:r w:rsidRPr="00472D60">
        <w:rPr>
          <w:rFonts w:ascii="Arial" w:hAnsi="Arial" w:cs="Arial"/>
        </w:rPr>
        <w:tab/>
      </w:r>
      <w:r w:rsidRPr="00472D60">
        <w:rPr>
          <w:rFonts w:ascii="Arial" w:hAnsi="Arial" w:cs="Arial"/>
        </w:rPr>
        <w:tab/>
        <w:t>kod: 45000000-7</w:t>
      </w:r>
    </w:p>
    <w:p w14:paraId="64C50AC6" w14:textId="77777777" w:rsidR="00101791" w:rsidRPr="00472D60" w:rsidRDefault="00101791" w:rsidP="00101791">
      <w:pPr>
        <w:pStyle w:val="Akapitzlist"/>
        <w:widowControl w:val="0"/>
        <w:shd w:val="clear" w:color="auto" w:fill="FFFFFF"/>
        <w:autoSpaceDE w:val="0"/>
        <w:autoSpaceDN w:val="0"/>
        <w:adjustRightInd w:val="0"/>
        <w:spacing w:after="0"/>
        <w:ind w:left="0" w:right="5"/>
        <w:rPr>
          <w:rFonts w:ascii="Arial" w:hAnsi="Arial" w:cs="Arial"/>
        </w:rPr>
      </w:pPr>
      <w:r w:rsidRPr="00472D60">
        <w:rPr>
          <w:rFonts w:ascii="Arial" w:hAnsi="Arial" w:cs="Arial"/>
        </w:rPr>
        <w:t>Nazwa: Roboty w zakresie burzenia, roboty ziemne</w:t>
      </w:r>
      <w:r w:rsidRPr="00472D60">
        <w:rPr>
          <w:rFonts w:ascii="Arial" w:hAnsi="Arial" w:cs="Arial"/>
        </w:rPr>
        <w:tab/>
      </w:r>
      <w:r w:rsidRPr="00472D60">
        <w:rPr>
          <w:rFonts w:ascii="Arial" w:hAnsi="Arial" w:cs="Arial"/>
        </w:rPr>
        <w:tab/>
      </w:r>
      <w:r w:rsidRPr="00472D60">
        <w:rPr>
          <w:rFonts w:ascii="Arial" w:hAnsi="Arial" w:cs="Arial"/>
        </w:rPr>
        <w:tab/>
        <w:t>kod: 45111000-8</w:t>
      </w:r>
    </w:p>
    <w:p w14:paraId="763B2764" w14:textId="77777777" w:rsidR="00101791" w:rsidRPr="00472D60" w:rsidRDefault="00101791" w:rsidP="00101791">
      <w:pPr>
        <w:pStyle w:val="Akapitzlist"/>
        <w:widowControl w:val="0"/>
        <w:shd w:val="clear" w:color="auto" w:fill="FFFFFF"/>
        <w:autoSpaceDE w:val="0"/>
        <w:autoSpaceDN w:val="0"/>
        <w:adjustRightInd w:val="0"/>
        <w:spacing w:after="0"/>
        <w:ind w:left="0" w:right="5"/>
        <w:rPr>
          <w:rFonts w:ascii="Arial" w:hAnsi="Arial" w:cs="Arial"/>
        </w:rPr>
      </w:pPr>
      <w:r w:rsidRPr="00472D60">
        <w:rPr>
          <w:rFonts w:ascii="Arial" w:hAnsi="Arial" w:cs="Arial"/>
        </w:rPr>
        <w:t>Nazwa: Roboty murarskie i murowe</w:t>
      </w:r>
      <w:r w:rsidRPr="00472D60">
        <w:rPr>
          <w:rFonts w:ascii="Arial" w:hAnsi="Arial" w:cs="Arial"/>
        </w:rPr>
        <w:tab/>
      </w:r>
      <w:r w:rsidRPr="00472D60">
        <w:rPr>
          <w:rFonts w:ascii="Arial" w:hAnsi="Arial" w:cs="Arial"/>
        </w:rPr>
        <w:tab/>
      </w:r>
      <w:r w:rsidRPr="00472D60">
        <w:rPr>
          <w:rFonts w:ascii="Arial" w:hAnsi="Arial" w:cs="Arial"/>
        </w:rPr>
        <w:tab/>
      </w:r>
      <w:r w:rsidRPr="00472D60">
        <w:rPr>
          <w:rFonts w:ascii="Arial" w:hAnsi="Arial" w:cs="Arial"/>
        </w:rPr>
        <w:tab/>
      </w:r>
      <w:r w:rsidRPr="00472D60">
        <w:rPr>
          <w:rFonts w:ascii="Arial" w:hAnsi="Arial" w:cs="Arial"/>
        </w:rPr>
        <w:tab/>
      </w:r>
      <w:r w:rsidRPr="00472D60">
        <w:rPr>
          <w:rFonts w:ascii="Arial" w:hAnsi="Arial" w:cs="Arial"/>
        </w:rPr>
        <w:tab/>
        <w:t>kod: 45262500-6</w:t>
      </w:r>
    </w:p>
    <w:p w14:paraId="566322E2" w14:textId="77777777" w:rsidR="00101791" w:rsidRPr="00472D60" w:rsidRDefault="00101791" w:rsidP="00101791">
      <w:pPr>
        <w:pStyle w:val="Akapitzlist"/>
        <w:widowControl w:val="0"/>
        <w:shd w:val="clear" w:color="auto" w:fill="FFFFFF"/>
        <w:autoSpaceDE w:val="0"/>
        <w:autoSpaceDN w:val="0"/>
        <w:adjustRightInd w:val="0"/>
        <w:spacing w:after="0"/>
        <w:ind w:left="0" w:right="5"/>
        <w:rPr>
          <w:rFonts w:ascii="Arial" w:hAnsi="Arial" w:cs="Arial"/>
        </w:rPr>
      </w:pPr>
      <w:r w:rsidRPr="00472D60">
        <w:rPr>
          <w:rFonts w:ascii="Arial" w:hAnsi="Arial" w:cs="Arial"/>
        </w:rPr>
        <w:t>Nazwa: Roboty w zakresie instalacji elektrycznych</w:t>
      </w:r>
      <w:r w:rsidRPr="00472D60">
        <w:rPr>
          <w:rFonts w:ascii="Arial" w:hAnsi="Arial" w:cs="Arial"/>
        </w:rPr>
        <w:tab/>
      </w:r>
      <w:r w:rsidRPr="00472D60">
        <w:rPr>
          <w:rFonts w:ascii="Arial" w:hAnsi="Arial" w:cs="Arial"/>
        </w:rPr>
        <w:tab/>
      </w:r>
      <w:r w:rsidRPr="00472D60">
        <w:rPr>
          <w:rFonts w:ascii="Arial" w:hAnsi="Arial" w:cs="Arial"/>
        </w:rPr>
        <w:tab/>
      </w:r>
      <w:r w:rsidRPr="00472D60">
        <w:rPr>
          <w:rFonts w:ascii="Arial" w:hAnsi="Arial" w:cs="Arial"/>
        </w:rPr>
        <w:tab/>
        <w:t>kod: 45311200-2</w:t>
      </w:r>
    </w:p>
    <w:p w14:paraId="343E262C" w14:textId="77777777" w:rsidR="00101791" w:rsidRPr="00472D60" w:rsidRDefault="00101791" w:rsidP="00101791">
      <w:pPr>
        <w:pStyle w:val="Akapitzlist"/>
        <w:widowControl w:val="0"/>
        <w:shd w:val="clear" w:color="auto" w:fill="FFFFFF"/>
        <w:autoSpaceDE w:val="0"/>
        <w:autoSpaceDN w:val="0"/>
        <w:adjustRightInd w:val="0"/>
        <w:spacing w:after="0"/>
        <w:ind w:left="0" w:right="5"/>
        <w:rPr>
          <w:rFonts w:ascii="Arial" w:hAnsi="Arial" w:cs="Arial"/>
        </w:rPr>
      </w:pPr>
      <w:r w:rsidRPr="00472D60">
        <w:rPr>
          <w:rFonts w:ascii="Arial" w:hAnsi="Arial" w:cs="Arial"/>
        </w:rPr>
        <w:t>Nazwa: Instalowanie przeciwpożarowych systemów alarmowych</w:t>
      </w:r>
      <w:r w:rsidRPr="00472D60">
        <w:rPr>
          <w:rFonts w:ascii="Arial" w:hAnsi="Arial" w:cs="Arial"/>
        </w:rPr>
        <w:tab/>
      </w:r>
      <w:r w:rsidRPr="00472D60">
        <w:rPr>
          <w:rFonts w:ascii="Arial" w:hAnsi="Arial" w:cs="Arial"/>
        </w:rPr>
        <w:tab/>
        <w:t>kod: 45312100-8</w:t>
      </w:r>
    </w:p>
    <w:p w14:paraId="4F4B394E" w14:textId="77777777" w:rsidR="00101791" w:rsidRPr="00472D60" w:rsidRDefault="00101791" w:rsidP="00101791">
      <w:pPr>
        <w:pStyle w:val="Akapitzlist"/>
        <w:widowControl w:val="0"/>
        <w:shd w:val="clear" w:color="auto" w:fill="FFFFFF"/>
        <w:autoSpaceDE w:val="0"/>
        <w:autoSpaceDN w:val="0"/>
        <w:adjustRightInd w:val="0"/>
        <w:spacing w:after="0"/>
        <w:ind w:left="0" w:right="5"/>
        <w:rPr>
          <w:rFonts w:ascii="Arial" w:hAnsi="Arial" w:cs="Arial"/>
        </w:rPr>
      </w:pPr>
      <w:r w:rsidRPr="00472D60">
        <w:rPr>
          <w:rFonts w:ascii="Arial" w:hAnsi="Arial" w:cs="Arial"/>
        </w:rPr>
        <w:t>Nazwa: Instalowanie urządzeń telekomunikacyjnych</w:t>
      </w:r>
      <w:r w:rsidRPr="00472D60">
        <w:rPr>
          <w:rFonts w:ascii="Arial" w:hAnsi="Arial" w:cs="Arial"/>
        </w:rPr>
        <w:tab/>
      </w:r>
      <w:r w:rsidRPr="00472D60">
        <w:rPr>
          <w:rFonts w:ascii="Arial" w:hAnsi="Arial" w:cs="Arial"/>
        </w:rPr>
        <w:tab/>
      </w:r>
      <w:r w:rsidRPr="00472D60">
        <w:rPr>
          <w:rFonts w:ascii="Arial" w:hAnsi="Arial" w:cs="Arial"/>
        </w:rPr>
        <w:tab/>
        <w:t>kod: 45314000-1</w:t>
      </w:r>
    </w:p>
    <w:p w14:paraId="13E23E94" w14:textId="77777777" w:rsidR="00101791" w:rsidRPr="00472D60" w:rsidRDefault="00101791" w:rsidP="00101791">
      <w:pPr>
        <w:pStyle w:val="Akapitzlist"/>
        <w:widowControl w:val="0"/>
        <w:shd w:val="clear" w:color="auto" w:fill="FFFFFF"/>
        <w:autoSpaceDE w:val="0"/>
        <w:autoSpaceDN w:val="0"/>
        <w:adjustRightInd w:val="0"/>
        <w:spacing w:after="0"/>
        <w:ind w:left="0" w:right="5"/>
        <w:rPr>
          <w:rFonts w:ascii="Arial" w:hAnsi="Arial" w:cs="Arial"/>
        </w:rPr>
      </w:pPr>
      <w:r w:rsidRPr="00472D60">
        <w:rPr>
          <w:rFonts w:ascii="Arial" w:hAnsi="Arial" w:cs="Arial"/>
        </w:rPr>
        <w:t>Nazwa: Instalacje niskiego napięcia</w:t>
      </w:r>
      <w:r w:rsidRPr="00472D60">
        <w:rPr>
          <w:rFonts w:ascii="Arial" w:hAnsi="Arial" w:cs="Arial"/>
        </w:rPr>
        <w:tab/>
      </w:r>
      <w:r w:rsidRPr="00472D60">
        <w:rPr>
          <w:rFonts w:ascii="Arial" w:hAnsi="Arial" w:cs="Arial"/>
        </w:rPr>
        <w:tab/>
      </w:r>
      <w:r w:rsidRPr="00472D60">
        <w:rPr>
          <w:rFonts w:ascii="Arial" w:hAnsi="Arial" w:cs="Arial"/>
        </w:rPr>
        <w:tab/>
      </w:r>
      <w:r w:rsidRPr="00472D60">
        <w:rPr>
          <w:rFonts w:ascii="Arial" w:hAnsi="Arial" w:cs="Arial"/>
        </w:rPr>
        <w:tab/>
      </w:r>
      <w:r w:rsidRPr="00472D60">
        <w:rPr>
          <w:rFonts w:ascii="Arial" w:hAnsi="Arial" w:cs="Arial"/>
        </w:rPr>
        <w:tab/>
      </w:r>
      <w:r w:rsidRPr="00472D60">
        <w:rPr>
          <w:rFonts w:ascii="Arial" w:hAnsi="Arial" w:cs="Arial"/>
        </w:rPr>
        <w:tab/>
        <w:t>kod: 45315600-4</w:t>
      </w:r>
    </w:p>
    <w:p w14:paraId="6987740D" w14:textId="77777777" w:rsidR="00101791" w:rsidRPr="00472D60" w:rsidRDefault="00101791" w:rsidP="00101791">
      <w:pPr>
        <w:pStyle w:val="Akapitzlist"/>
        <w:widowControl w:val="0"/>
        <w:shd w:val="clear" w:color="auto" w:fill="FFFFFF"/>
        <w:autoSpaceDE w:val="0"/>
        <w:autoSpaceDN w:val="0"/>
        <w:adjustRightInd w:val="0"/>
        <w:spacing w:after="0"/>
        <w:ind w:left="0" w:right="5"/>
        <w:rPr>
          <w:rFonts w:ascii="Arial" w:hAnsi="Arial" w:cs="Arial"/>
        </w:rPr>
      </w:pPr>
      <w:r w:rsidRPr="00472D60">
        <w:rPr>
          <w:rFonts w:ascii="Arial" w:hAnsi="Arial" w:cs="Arial"/>
        </w:rPr>
        <w:t>Nazwa: Instalowanie elektrycznych urządzeń rozdzielczych</w:t>
      </w:r>
      <w:r w:rsidRPr="00472D60">
        <w:rPr>
          <w:rFonts w:ascii="Arial" w:hAnsi="Arial" w:cs="Arial"/>
        </w:rPr>
        <w:tab/>
      </w:r>
      <w:r w:rsidRPr="00472D60">
        <w:rPr>
          <w:rFonts w:ascii="Arial" w:hAnsi="Arial" w:cs="Arial"/>
        </w:rPr>
        <w:tab/>
        <w:t>kod: 45317300-5</w:t>
      </w:r>
    </w:p>
    <w:p w14:paraId="0C7C1116" w14:textId="77777777" w:rsidR="00101791" w:rsidRPr="00472D60" w:rsidRDefault="00101791" w:rsidP="00101791">
      <w:pPr>
        <w:pStyle w:val="Akapitzlist"/>
        <w:widowControl w:val="0"/>
        <w:shd w:val="clear" w:color="auto" w:fill="FFFFFF"/>
        <w:autoSpaceDE w:val="0"/>
        <w:autoSpaceDN w:val="0"/>
        <w:adjustRightInd w:val="0"/>
        <w:spacing w:after="0"/>
        <w:ind w:left="0" w:right="5"/>
        <w:rPr>
          <w:rFonts w:ascii="Arial" w:hAnsi="Arial" w:cs="Arial"/>
        </w:rPr>
      </w:pPr>
      <w:r w:rsidRPr="00472D60">
        <w:rPr>
          <w:rFonts w:ascii="Arial" w:hAnsi="Arial" w:cs="Arial"/>
        </w:rPr>
        <w:t>Nazwa: Roboty izolacyjne</w:t>
      </w:r>
      <w:r w:rsidRPr="00472D60">
        <w:rPr>
          <w:rFonts w:ascii="Arial" w:hAnsi="Arial" w:cs="Arial"/>
        </w:rPr>
        <w:tab/>
      </w:r>
      <w:r w:rsidRPr="00472D60">
        <w:rPr>
          <w:rFonts w:ascii="Arial" w:hAnsi="Arial" w:cs="Arial"/>
        </w:rPr>
        <w:tab/>
      </w:r>
      <w:r w:rsidRPr="00472D60">
        <w:rPr>
          <w:rFonts w:ascii="Arial" w:hAnsi="Arial" w:cs="Arial"/>
        </w:rPr>
        <w:tab/>
      </w:r>
      <w:r w:rsidRPr="00472D60">
        <w:rPr>
          <w:rFonts w:ascii="Arial" w:hAnsi="Arial" w:cs="Arial"/>
        </w:rPr>
        <w:tab/>
      </w:r>
      <w:r w:rsidRPr="00472D60">
        <w:rPr>
          <w:rFonts w:ascii="Arial" w:hAnsi="Arial" w:cs="Arial"/>
        </w:rPr>
        <w:tab/>
      </w:r>
      <w:r w:rsidRPr="00472D60">
        <w:rPr>
          <w:rFonts w:ascii="Arial" w:hAnsi="Arial" w:cs="Arial"/>
        </w:rPr>
        <w:tab/>
      </w:r>
      <w:r w:rsidRPr="00472D60">
        <w:rPr>
          <w:rFonts w:ascii="Arial" w:hAnsi="Arial" w:cs="Arial"/>
        </w:rPr>
        <w:tab/>
        <w:t>kod: 45320000-6</w:t>
      </w:r>
    </w:p>
    <w:p w14:paraId="0EA81DDC" w14:textId="77777777" w:rsidR="00101791" w:rsidRPr="00472D60" w:rsidRDefault="00101791" w:rsidP="00101791">
      <w:pPr>
        <w:pStyle w:val="Akapitzlist"/>
        <w:widowControl w:val="0"/>
        <w:shd w:val="clear" w:color="auto" w:fill="FFFFFF"/>
        <w:autoSpaceDE w:val="0"/>
        <w:autoSpaceDN w:val="0"/>
        <w:adjustRightInd w:val="0"/>
        <w:spacing w:after="0"/>
        <w:ind w:left="0" w:right="5"/>
        <w:rPr>
          <w:rFonts w:ascii="Arial" w:hAnsi="Arial" w:cs="Arial"/>
        </w:rPr>
      </w:pPr>
      <w:r w:rsidRPr="00472D60">
        <w:rPr>
          <w:rFonts w:ascii="Arial" w:hAnsi="Arial" w:cs="Arial"/>
        </w:rPr>
        <w:t xml:space="preserve">Nazwa: Roboty instalacyjne hydrauliczne </w:t>
      </w:r>
      <w:r w:rsidRPr="00472D60">
        <w:rPr>
          <w:rFonts w:ascii="Arial" w:hAnsi="Arial" w:cs="Arial"/>
        </w:rPr>
        <w:tab/>
      </w:r>
      <w:r w:rsidRPr="00472D60">
        <w:rPr>
          <w:rFonts w:ascii="Arial" w:hAnsi="Arial" w:cs="Arial"/>
        </w:rPr>
        <w:tab/>
      </w:r>
      <w:r w:rsidRPr="00472D60">
        <w:rPr>
          <w:rFonts w:ascii="Arial" w:hAnsi="Arial" w:cs="Arial"/>
        </w:rPr>
        <w:tab/>
      </w:r>
      <w:r w:rsidRPr="00472D60">
        <w:rPr>
          <w:rFonts w:ascii="Arial" w:hAnsi="Arial" w:cs="Arial"/>
        </w:rPr>
        <w:tab/>
      </w:r>
      <w:r w:rsidRPr="00472D60">
        <w:rPr>
          <w:rFonts w:ascii="Arial" w:hAnsi="Arial" w:cs="Arial"/>
        </w:rPr>
        <w:tab/>
        <w:t>kod: 45332200-5</w:t>
      </w:r>
    </w:p>
    <w:p w14:paraId="628E427B" w14:textId="77777777" w:rsidR="00101791" w:rsidRPr="00472D60" w:rsidRDefault="00101791" w:rsidP="00101791">
      <w:pPr>
        <w:pStyle w:val="Akapitzlist"/>
        <w:widowControl w:val="0"/>
        <w:shd w:val="clear" w:color="auto" w:fill="FFFFFF"/>
        <w:autoSpaceDE w:val="0"/>
        <w:autoSpaceDN w:val="0"/>
        <w:adjustRightInd w:val="0"/>
        <w:spacing w:after="0"/>
        <w:ind w:left="0" w:right="5"/>
        <w:rPr>
          <w:rFonts w:ascii="Arial" w:hAnsi="Arial" w:cs="Arial"/>
        </w:rPr>
      </w:pPr>
      <w:r w:rsidRPr="00472D60">
        <w:rPr>
          <w:rFonts w:ascii="Arial" w:hAnsi="Arial" w:cs="Arial"/>
        </w:rPr>
        <w:t xml:space="preserve">Nazwa: Roboty w zakresie stolarki budowlanej </w:t>
      </w:r>
      <w:r w:rsidRPr="00472D60">
        <w:rPr>
          <w:rFonts w:ascii="Arial" w:hAnsi="Arial" w:cs="Arial"/>
        </w:rPr>
        <w:tab/>
      </w:r>
      <w:r w:rsidRPr="00472D60">
        <w:rPr>
          <w:rFonts w:ascii="Arial" w:hAnsi="Arial" w:cs="Arial"/>
        </w:rPr>
        <w:tab/>
      </w:r>
      <w:r w:rsidRPr="00472D60">
        <w:rPr>
          <w:rFonts w:ascii="Arial" w:hAnsi="Arial" w:cs="Arial"/>
        </w:rPr>
        <w:tab/>
      </w:r>
      <w:r w:rsidRPr="00472D60">
        <w:rPr>
          <w:rFonts w:ascii="Arial" w:hAnsi="Arial" w:cs="Arial"/>
        </w:rPr>
        <w:tab/>
        <w:t>kod: 45421000-4</w:t>
      </w:r>
    </w:p>
    <w:p w14:paraId="0699666B" w14:textId="77777777" w:rsidR="00101791" w:rsidRPr="00472D60" w:rsidRDefault="00101791" w:rsidP="00101791">
      <w:pPr>
        <w:pStyle w:val="Akapitzlist"/>
        <w:widowControl w:val="0"/>
        <w:shd w:val="clear" w:color="auto" w:fill="FFFFFF"/>
        <w:autoSpaceDE w:val="0"/>
        <w:autoSpaceDN w:val="0"/>
        <w:adjustRightInd w:val="0"/>
        <w:spacing w:after="0"/>
        <w:ind w:left="0" w:right="5"/>
        <w:rPr>
          <w:rFonts w:ascii="Arial" w:hAnsi="Arial" w:cs="Arial"/>
        </w:rPr>
      </w:pPr>
      <w:r w:rsidRPr="00472D60">
        <w:rPr>
          <w:rFonts w:ascii="Arial" w:hAnsi="Arial" w:cs="Arial"/>
        </w:rPr>
        <w:t>Nazwa: Pokrycie podłóg i ścian</w:t>
      </w:r>
      <w:r w:rsidRPr="00472D60">
        <w:rPr>
          <w:rFonts w:ascii="Arial" w:hAnsi="Arial" w:cs="Arial"/>
        </w:rPr>
        <w:tab/>
      </w:r>
      <w:r w:rsidRPr="00472D60">
        <w:rPr>
          <w:rFonts w:ascii="Arial" w:hAnsi="Arial" w:cs="Arial"/>
        </w:rPr>
        <w:tab/>
      </w:r>
      <w:r w:rsidRPr="00472D60">
        <w:rPr>
          <w:rFonts w:ascii="Arial" w:hAnsi="Arial" w:cs="Arial"/>
        </w:rPr>
        <w:tab/>
      </w:r>
      <w:r w:rsidRPr="00472D60">
        <w:rPr>
          <w:rFonts w:ascii="Arial" w:hAnsi="Arial" w:cs="Arial"/>
        </w:rPr>
        <w:tab/>
      </w:r>
      <w:r w:rsidRPr="00472D60">
        <w:rPr>
          <w:rFonts w:ascii="Arial" w:hAnsi="Arial" w:cs="Arial"/>
        </w:rPr>
        <w:tab/>
      </w:r>
      <w:r w:rsidRPr="00472D60">
        <w:rPr>
          <w:rFonts w:ascii="Arial" w:hAnsi="Arial" w:cs="Arial"/>
        </w:rPr>
        <w:tab/>
        <w:t>kod: 45430000-0</w:t>
      </w:r>
    </w:p>
    <w:p w14:paraId="45FAC268" w14:textId="77777777" w:rsidR="00101791" w:rsidRPr="00472D60" w:rsidRDefault="00101791" w:rsidP="00101791">
      <w:pPr>
        <w:pStyle w:val="Akapitzlist"/>
        <w:widowControl w:val="0"/>
        <w:shd w:val="clear" w:color="auto" w:fill="FFFFFF"/>
        <w:autoSpaceDE w:val="0"/>
        <w:autoSpaceDN w:val="0"/>
        <w:adjustRightInd w:val="0"/>
        <w:spacing w:after="0"/>
        <w:ind w:left="0" w:right="5"/>
        <w:rPr>
          <w:rFonts w:ascii="Arial" w:hAnsi="Arial" w:cs="Arial"/>
        </w:rPr>
      </w:pPr>
      <w:r w:rsidRPr="00472D60">
        <w:rPr>
          <w:rFonts w:ascii="Arial" w:hAnsi="Arial" w:cs="Arial"/>
        </w:rPr>
        <w:t>Nazwa: Roboty malarskie</w:t>
      </w:r>
      <w:r w:rsidRPr="00472D60">
        <w:rPr>
          <w:rFonts w:ascii="Arial" w:hAnsi="Arial" w:cs="Arial"/>
        </w:rPr>
        <w:tab/>
      </w:r>
      <w:r w:rsidRPr="00472D60">
        <w:rPr>
          <w:rFonts w:ascii="Arial" w:hAnsi="Arial" w:cs="Arial"/>
        </w:rPr>
        <w:tab/>
      </w:r>
      <w:r w:rsidRPr="00472D60">
        <w:rPr>
          <w:rFonts w:ascii="Arial" w:hAnsi="Arial" w:cs="Arial"/>
        </w:rPr>
        <w:tab/>
      </w:r>
      <w:r w:rsidRPr="00472D60">
        <w:rPr>
          <w:rFonts w:ascii="Arial" w:hAnsi="Arial" w:cs="Arial"/>
        </w:rPr>
        <w:tab/>
      </w:r>
      <w:r w:rsidRPr="00472D60">
        <w:rPr>
          <w:rFonts w:ascii="Arial" w:hAnsi="Arial" w:cs="Arial"/>
        </w:rPr>
        <w:tab/>
      </w:r>
      <w:r w:rsidRPr="00472D60">
        <w:rPr>
          <w:rFonts w:ascii="Arial" w:hAnsi="Arial" w:cs="Arial"/>
        </w:rPr>
        <w:tab/>
      </w:r>
      <w:r w:rsidRPr="00472D60">
        <w:rPr>
          <w:rFonts w:ascii="Arial" w:hAnsi="Arial" w:cs="Arial"/>
        </w:rPr>
        <w:tab/>
        <w:t>kod: 45442100-8</w:t>
      </w:r>
    </w:p>
    <w:p w14:paraId="4000D7B6" w14:textId="3892E970" w:rsidR="00101791" w:rsidRPr="00472D60" w:rsidRDefault="00101791" w:rsidP="00101791">
      <w:pPr>
        <w:pStyle w:val="Akapitzlist"/>
        <w:widowControl w:val="0"/>
        <w:shd w:val="clear" w:color="auto" w:fill="FFFFFF"/>
        <w:autoSpaceDE w:val="0"/>
        <w:autoSpaceDN w:val="0"/>
        <w:adjustRightInd w:val="0"/>
        <w:spacing w:after="0"/>
        <w:ind w:left="0" w:right="5"/>
        <w:rPr>
          <w:rFonts w:ascii="Arial" w:hAnsi="Arial" w:cs="Arial"/>
        </w:rPr>
      </w:pPr>
      <w:r w:rsidRPr="00472D60">
        <w:rPr>
          <w:rFonts w:ascii="Arial" w:hAnsi="Arial" w:cs="Arial"/>
        </w:rPr>
        <w:t>Nazwa: Roboty budowlane wykończeniowe, pozostałe</w:t>
      </w:r>
      <w:r w:rsidRPr="00472D60">
        <w:rPr>
          <w:rFonts w:ascii="Arial" w:hAnsi="Arial" w:cs="Arial"/>
        </w:rPr>
        <w:tab/>
      </w:r>
      <w:r w:rsidRPr="00472D60">
        <w:rPr>
          <w:rFonts w:ascii="Arial" w:hAnsi="Arial" w:cs="Arial"/>
        </w:rPr>
        <w:tab/>
      </w:r>
      <w:r w:rsidRPr="00472D60">
        <w:rPr>
          <w:rFonts w:ascii="Arial" w:hAnsi="Arial" w:cs="Arial"/>
        </w:rPr>
        <w:tab/>
        <w:t>kod: 45450000-6</w:t>
      </w:r>
    </w:p>
    <w:bookmarkEnd w:id="1"/>
    <w:p w14:paraId="77125144" w14:textId="14C486E8" w:rsidR="00101791" w:rsidRPr="00472D60" w:rsidRDefault="00101791" w:rsidP="00101791">
      <w:pPr>
        <w:pStyle w:val="Akapitzlist"/>
        <w:widowControl w:val="0"/>
        <w:shd w:val="clear" w:color="auto" w:fill="FFFFFF"/>
        <w:autoSpaceDE w:val="0"/>
        <w:autoSpaceDN w:val="0"/>
        <w:adjustRightInd w:val="0"/>
        <w:spacing w:after="0"/>
        <w:ind w:left="0" w:right="5"/>
        <w:rPr>
          <w:rFonts w:ascii="Arial" w:hAnsi="Arial" w:cs="Arial"/>
        </w:rPr>
      </w:pPr>
    </w:p>
    <w:bookmarkEnd w:id="2"/>
    <w:p w14:paraId="3B4E50B9" w14:textId="77777777" w:rsidR="00F16464" w:rsidRPr="00472D60" w:rsidRDefault="00F96A27" w:rsidP="001B28ED">
      <w:pPr>
        <w:numPr>
          <w:ilvl w:val="0"/>
          <w:numId w:val="1"/>
        </w:numPr>
        <w:tabs>
          <w:tab w:val="clear" w:pos="1080"/>
        </w:tabs>
        <w:autoSpaceDE w:val="0"/>
        <w:autoSpaceDN w:val="0"/>
        <w:adjustRightInd w:val="0"/>
        <w:spacing w:after="120" w:line="276" w:lineRule="auto"/>
        <w:ind w:left="426" w:hanging="426"/>
        <w:jc w:val="both"/>
        <w:rPr>
          <w:rFonts w:ascii="Arial" w:hAnsi="Arial" w:cs="Arial"/>
          <w:b/>
          <w:bCs/>
          <w:color w:val="000000"/>
          <w:sz w:val="22"/>
          <w:szCs w:val="22"/>
        </w:rPr>
      </w:pPr>
      <w:r w:rsidRPr="00472D60">
        <w:rPr>
          <w:rFonts w:ascii="Arial" w:hAnsi="Arial" w:cs="Arial"/>
          <w:b/>
          <w:bCs/>
          <w:color w:val="000000"/>
          <w:sz w:val="22"/>
          <w:szCs w:val="22"/>
        </w:rPr>
        <w:t>Termin wykonania zamówienia.</w:t>
      </w:r>
    </w:p>
    <w:p w14:paraId="467B9D47" w14:textId="4495D3C2" w:rsidR="0047221E" w:rsidRDefault="009847CA" w:rsidP="00111F48">
      <w:pPr>
        <w:pStyle w:val="Akapitzlist"/>
        <w:numPr>
          <w:ilvl w:val="1"/>
          <w:numId w:val="1"/>
        </w:numPr>
        <w:autoSpaceDE w:val="0"/>
        <w:autoSpaceDN w:val="0"/>
        <w:adjustRightInd w:val="0"/>
        <w:spacing w:after="0"/>
        <w:rPr>
          <w:rFonts w:ascii="Arial" w:hAnsi="Arial" w:cs="Arial"/>
          <w:color w:val="000000"/>
        </w:rPr>
      </w:pPr>
      <w:bookmarkStart w:id="3" w:name="_Hlk41029700"/>
      <w:r w:rsidRPr="00111F48">
        <w:rPr>
          <w:rFonts w:ascii="Arial" w:hAnsi="Arial" w:cs="Arial"/>
          <w:color w:val="000000"/>
        </w:rPr>
        <w:t xml:space="preserve">Od dnia podpisania umowy do </w:t>
      </w:r>
      <w:r w:rsidR="006968E6" w:rsidRPr="00111F48">
        <w:rPr>
          <w:rFonts w:ascii="Arial" w:hAnsi="Arial" w:cs="Arial"/>
          <w:color w:val="000000"/>
        </w:rPr>
        <w:t>1</w:t>
      </w:r>
      <w:r w:rsidR="00282468" w:rsidRPr="00111F48">
        <w:rPr>
          <w:rFonts w:ascii="Arial" w:hAnsi="Arial" w:cs="Arial"/>
          <w:color w:val="000000"/>
        </w:rPr>
        <w:t>4</w:t>
      </w:r>
      <w:r w:rsidRPr="00111F48">
        <w:rPr>
          <w:rFonts w:ascii="Arial" w:hAnsi="Arial" w:cs="Arial"/>
          <w:color w:val="000000"/>
        </w:rPr>
        <w:t xml:space="preserve"> grudnia 2020 r.</w:t>
      </w:r>
      <w:bookmarkEnd w:id="3"/>
    </w:p>
    <w:p w14:paraId="42E9A3E0" w14:textId="392975E4" w:rsidR="00111F48" w:rsidRPr="00111F48" w:rsidRDefault="00111F48" w:rsidP="00111F48">
      <w:pPr>
        <w:pStyle w:val="Akapitzlist"/>
        <w:numPr>
          <w:ilvl w:val="1"/>
          <w:numId w:val="1"/>
        </w:numPr>
        <w:autoSpaceDE w:val="0"/>
        <w:autoSpaceDN w:val="0"/>
        <w:adjustRightInd w:val="0"/>
        <w:spacing w:after="0"/>
        <w:rPr>
          <w:rFonts w:ascii="Arial" w:hAnsi="Arial" w:cs="Arial"/>
          <w:color w:val="000000"/>
        </w:rPr>
      </w:pPr>
      <w:r>
        <w:rPr>
          <w:rFonts w:ascii="Arial" w:hAnsi="Arial" w:cs="Arial"/>
          <w:color w:val="000000"/>
        </w:rPr>
        <w:t>Minimalny okres gwarancji wynosi 60 miesięcy.</w:t>
      </w:r>
    </w:p>
    <w:p w14:paraId="0F4D7EFE" w14:textId="77777777" w:rsidR="00776025" w:rsidRPr="00472D60" w:rsidRDefault="00776025" w:rsidP="001B28ED">
      <w:pPr>
        <w:autoSpaceDE w:val="0"/>
        <w:autoSpaceDN w:val="0"/>
        <w:adjustRightInd w:val="0"/>
        <w:rPr>
          <w:rFonts w:ascii="Arial" w:hAnsi="Arial" w:cs="Arial"/>
          <w:color w:val="000000"/>
          <w:sz w:val="22"/>
          <w:szCs w:val="22"/>
        </w:rPr>
      </w:pPr>
    </w:p>
    <w:p w14:paraId="2B0D93B7" w14:textId="77777777" w:rsidR="00627B00" w:rsidRPr="00472D60" w:rsidRDefault="00627B00" w:rsidP="00B26C22">
      <w:pPr>
        <w:spacing w:after="120" w:line="276" w:lineRule="auto"/>
        <w:jc w:val="both"/>
        <w:outlineLvl w:val="0"/>
        <w:rPr>
          <w:rFonts w:ascii="Arial" w:hAnsi="Arial" w:cs="Arial"/>
          <w:b/>
          <w:sz w:val="22"/>
          <w:szCs w:val="22"/>
        </w:rPr>
      </w:pPr>
      <w:r w:rsidRPr="00472D60">
        <w:rPr>
          <w:rFonts w:ascii="Arial" w:hAnsi="Arial" w:cs="Arial"/>
          <w:b/>
          <w:sz w:val="22"/>
          <w:szCs w:val="22"/>
        </w:rPr>
        <w:t>V</w:t>
      </w:r>
      <w:r w:rsidR="00EB1D4E" w:rsidRPr="00472D60">
        <w:rPr>
          <w:rFonts w:ascii="Arial" w:hAnsi="Arial" w:cs="Arial"/>
          <w:b/>
          <w:sz w:val="22"/>
          <w:szCs w:val="22"/>
        </w:rPr>
        <w:t>.</w:t>
      </w:r>
      <w:r w:rsidRPr="00472D60">
        <w:rPr>
          <w:rFonts w:ascii="Arial" w:hAnsi="Arial" w:cs="Arial"/>
          <w:b/>
          <w:sz w:val="22"/>
          <w:szCs w:val="22"/>
        </w:rPr>
        <w:t xml:space="preserve"> Warunki udziału w postępowaniu oraz </w:t>
      </w:r>
      <w:r w:rsidR="00810EDA" w:rsidRPr="00472D60">
        <w:rPr>
          <w:rFonts w:ascii="Arial" w:hAnsi="Arial" w:cs="Arial"/>
          <w:b/>
          <w:sz w:val="22"/>
          <w:szCs w:val="22"/>
        </w:rPr>
        <w:t>podstawy wykluczenia</w:t>
      </w:r>
    </w:p>
    <w:p w14:paraId="42E8AB39" w14:textId="17E430ED" w:rsidR="00F31804" w:rsidRPr="00472D60" w:rsidRDefault="00F31804" w:rsidP="00F31804">
      <w:pPr>
        <w:spacing w:after="120" w:line="276" w:lineRule="auto"/>
        <w:jc w:val="both"/>
        <w:outlineLvl w:val="0"/>
        <w:rPr>
          <w:rFonts w:ascii="Arial" w:hAnsi="Arial" w:cs="Arial"/>
          <w:sz w:val="22"/>
          <w:szCs w:val="22"/>
        </w:rPr>
      </w:pPr>
      <w:r w:rsidRPr="00472D60">
        <w:rPr>
          <w:rFonts w:ascii="Arial" w:hAnsi="Arial" w:cs="Arial"/>
          <w:sz w:val="22"/>
          <w:szCs w:val="22"/>
        </w:rPr>
        <w:t xml:space="preserve">O udzielenie zamówienia mogą ubiegać się Wykonawcy, którzy spełniają warunki udziału </w:t>
      </w:r>
      <w:r w:rsidRPr="00472D60">
        <w:rPr>
          <w:rFonts w:ascii="Arial" w:hAnsi="Arial" w:cs="Arial"/>
          <w:sz w:val="22"/>
          <w:szCs w:val="22"/>
        </w:rPr>
        <w:br/>
        <w:t xml:space="preserve">w postępowaniu określone w art. 22 ust. 1b pkt </w:t>
      </w:r>
      <w:r w:rsidR="00CC2865" w:rsidRPr="00472D60">
        <w:rPr>
          <w:rFonts w:ascii="Arial" w:hAnsi="Arial" w:cs="Arial"/>
          <w:sz w:val="22"/>
          <w:szCs w:val="22"/>
        </w:rPr>
        <w:t>2</w:t>
      </w:r>
      <w:r w:rsidR="00CD3591" w:rsidRPr="00472D60">
        <w:rPr>
          <w:rFonts w:ascii="Arial" w:hAnsi="Arial" w:cs="Arial"/>
          <w:sz w:val="22"/>
          <w:szCs w:val="22"/>
        </w:rPr>
        <w:t xml:space="preserve"> i </w:t>
      </w:r>
      <w:r w:rsidRPr="00472D60">
        <w:rPr>
          <w:rFonts w:ascii="Arial" w:hAnsi="Arial" w:cs="Arial"/>
          <w:sz w:val="22"/>
          <w:szCs w:val="22"/>
        </w:rPr>
        <w:t xml:space="preserve">3 ustawy </w:t>
      </w:r>
      <w:proofErr w:type="spellStart"/>
      <w:r w:rsidRPr="00472D60">
        <w:rPr>
          <w:rFonts w:ascii="Arial" w:hAnsi="Arial" w:cs="Arial"/>
          <w:sz w:val="22"/>
          <w:szCs w:val="22"/>
        </w:rPr>
        <w:t>Pzp</w:t>
      </w:r>
      <w:proofErr w:type="spellEnd"/>
      <w:r w:rsidRPr="00472D60">
        <w:rPr>
          <w:rFonts w:ascii="Arial" w:hAnsi="Arial" w:cs="Arial"/>
          <w:sz w:val="22"/>
          <w:szCs w:val="22"/>
        </w:rPr>
        <w:t xml:space="preserve"> oraz nie podlegają wykluczeniu na podstawie art. 24 ust. 1 ustawy </w:t>
      </w:r>
      <w:proofErr w:type="spellStart"/>
      <w:r w:rsidRPr="00472D60">
        <w:rPr>
          <w:rFonts w:ascii="Arial" w:hAnsi="Arial" w:cs="Arial"/>
          <w:sz w:val="22"/>
          <w:szCs w:val="22"/>
        </w:rPr>
        <w:t>Pzp</w:t>
      </w:r>
      <w:proofErr w:type="spellEnd"/>
      <w:r w:rsidRPr="00472D60">
        <w:rPr>
          <w:rFonts w:ascii="Arial" w:hAnsi="Arial" w:cs="Arial"/>
          <w:sz w:val="22"/>
          <w:szCs w:val="22"/>
        </w:rPr>
        <w:t>.</w:t>
      </w:r>
    </w:p>
    <w:p w14:paraId="72FD7814" w14:textId="77777777" w:rsidR="00B26C22" w:rsidRPr="00472D60" w:rsidRDefault="00B26C22" w:rsidP="00B26C22">
      <w:pPr>
        <w:spacing w:after="120" w:line="276" w:lineRule="auto"/>
        <w:jc w:val="both"/>
        <w:outlineLvl w:val="0"/>
        <w:rPr>
          <w:rFonts w:ascii="Arial" w:hAnsi="Arial" w:cs="Arial"/>
          <w:b/>
          <w:sz w:val="22"/>
          <w:szCs w:val="22"/>
        </w:rPr>
      </w:pPr>
      <w:r w:rsidRPr="00472D60">
        <w:rPr>
          <w:rFonts w:ascii="Arial" w:hAnsi="Arial" w:cs="Arial"/>
          <w:b/>
          <w:sz w:val="22"/>
          <w:szCs w:val="22"/>
        </w:rPr>
        <w:t xml:space="preserve">V A.  Warunki udziału w postępowaniu </w:t>
      </w:r>
    </w:p>
    <w:p w14:paraId="49B86B2A" w14:textId="21AB86E6" w:rsidR="005A5625" w:rsidRPr="00472D60" w:rsidRDefault="009847CA" w:rsidP="00901746">
      <w:pPr>
        <w:numPr>
          <w:ilvl w:val="0"/>
          <w:numId w:val="20"/>
        </w:numPr>
        <w:tabs>
          <w:tab w:val="clear" w:pos="1440"/>
        </w:tabs>
        <w:spacing w:line="276" w:lineRule="auto"/>
        <w:ind w:left="360"/>
        <w:jc w:val="both"/>
        <w:outlineLvl w:val="0"/>
        <w:rPr>
          <w:rFonts w:ascii="Arial" w:hAnsi="Arial" w:cs="Arial"/>
          <w:sz w:val="22"/>
          <w:szCs w:val="22"/>
        </w:rPr>
      </w:pPr>
      <w:r w:rsidRPr="00472D60">
        <w:rPr>
          <w:rFonts w:ascii="Arial" w:hAnsi="Arial" w:cs="Arial"/>
          <w:sz w:val="22"/>
          <w:szCs w:val="22"/>
        </w:rPr>
        <w:t>O udzielenie zamówienia mogą ubiegać się Wykonawcy, którzy spełniają warunk</w:t>
      </w:r>
      <w:r w:rsidR="005A5625" w:rsidRPr="00472D60">
        <w:rPr>
          <w:rFonts w:ascii="Arial" w:hAnsi="Arial" w:cs="Arial"/>
          <w:sz w:val="22"/>
          <w:szCs w:val="22"/>
        </w:rPr>
        <w:t>i</w:t>
      </w:r>
      <w:r w:rsidRPr="00472D60">
        <w:rPr>
          <w:rFonts w:ascii="Arial" w:hAnsi="Arial" w:cs="Arial"/>
          <w:sz w:val="22"/>
          <w:szCs w:val="22"/>
        </w:rPr>
        <w:t xml:space="preserve"> udziału w postępowaniu określon</w:t>
      </w:r>
      <w:r w:rsidR="005A5625" w:rsidRPr="00472D60">
        <w:rPr>
          <w:rFonts w:ascii="Arial" w:hAnsi="Arial" w:cs="Arial"/>
          <w:sz w:val="22"/>
          <w:szCs w:val="22"/>
        </w:rPr>
        <w:t>e</w:t>
      </w:r>
      <w:r w:rsidRPr="00472D60">
        <w:rPr>
          <w:rFonts w:ascii="Arial" w:hAnsi="Arial" w:cs="Arial"/>
          <w:sz w:val="22"/>
          <w:szCs w:val="22"/>
        </w:rPr>
        <w:t xml:space="preserve"> w art. 22 ust. 1b </w:t>
      </w:r>
      <w:r w:rsidR="00CC2865" w:rsidRPr="00472D60">
        <w:rPr>
          <w:rFonts w:ascii="Arial" w:hAnsi="Arial" w:cs="Arial"/>
          <w:sz w:val="22"/>
          <w:szCs w:val="22"/>
        </w:rPr>
        <w:t xml:space="preserve">pkt 2 i 3 </w:t>
      </w:r>
      <w:r w:rsidRPr="00472D60">
        <w:rPr>
          <w:rFonts w:ascii="Arial" w:hAnsi="Arial" w:cs="Arial"/>
          <w:sz w:val="22"/>
          <w:szCs w:val="22"/>
        </w:rPr>
        <w:t xml:space="preserve">ustawy </w:t>
      </w:r>
      <w:proofErr w:type="spellStart"/>
      <w:r w:rsidRPr="00472D60">
        <w:rPr>
          <w:rFonts w:ascii="Arial" w:hAnsi="Arial" w:cs="Arial"/>
          <w:sz w:val="22"/>
          <w:szCs w:val="22"/>
        </w:rPr>
        <w:t>Pzp</w:t>
      </w:r>
      <w:proofErr w:type="spellEnd"/>
      <w:r w:rsidRPr="00472D60">
        <w:rPr>
          <w:rFonts w:ascii="Arial" w:hAnsi="Arial" w:cs="Arial"/>
          <w:sz w:val="22"/>
          <w:szCs w:val="22"/>
        </w:rPr>
        <w:t>, dotycząc</w:t>
      </w:r>
      <w:r w:rsidR="005A5625" w:rsidRPr="00472D60">
        <w:rPr>
          <w:rFonts w:ascii="Arial" w:hAnsi="Arial" w:cs="Arial"/>
          <w:sz w:val="22"/>
          <w:szCs w:val="22"/>
        </w:rPr>
        <w:t xml:space="preserve">e: </w:t>
      </w:r>
    </w:p>
    <w:p w14:paraId="75594F25" w14:textId="77777777" w:rsidR="005A5625" w:rsidRPr="00472D60" w:rsidRDefault="005A5625" w:rsidP="00780693">
      <w:pPr>
        <w:pStyle w:val="Akapitzlist"/>
        <w:numPr>
          <w:ilvl w:val="0"/>
          <w:numId w:val="51"/>
        </w:numPr>
        <w:spacing w:after="0"/>
        <w:ind w:left="993" w:hanging="567"/>
        <w:outlineLvl w:val="0"/>
        <w:rPr>
          <w:rFonts w:ascii="Arial" w:hAnsi="Arial" w:cs="Arial"/>
        </w:rPr>
      </w:pPr>
      <w:r w:rsidRPr="00472D60">
        <w:rPr>
          <w:rFonts w:ascii="Arial" w:hAnsi="Arial" w:cs="Arial"/>
        </w:rPr>
        <w:t>sytuacji ekonomicznej lub finansowej:</w:t>
      </w:r>
    </w:p>
    <w:p w14:paraId="06E9DFB5" w14:textId="58ABAF94" w:rsidR="005A5625" w:rsidRDefault="005A5625" w:rsidP="005A5625">
      <w:pPr>
        <w:pStyle w:val="Akapitzlist"/>
        <w:spacing w:after="0"/>
        <w:ind w:left="993"/>
        <w:outlineLvl w:val="0"/>
        <w:rPr>
          <w:rFonts w:ascii="Arial" w:hAnsi="Arial" w:cs="Arial"/>
        </w:rPr>
      </w:pPr>
      <w:r w:rsidRPr="00472D60">
        <w:rPr>
          <w:rFonts w:ascii="Arial" w:hAnsi="Arial" w:cs="Arial"/>
        </w:rPr>
        <w:t xml:space="preserve">Zamawiający uzna, że Wykonawca spełnia ww. warunek, jeśli wykaże, że na dzień składania ofert posiada aktualne ubezpieczenie od odpowiedzialności cywilnej </w:t>
      </w:r>
      <w:r w:rsidRPr="00472D60">
        <w:rPr>
          <w:rFonts w:ascii="Arial" w:hAnsi="Arial" w:cs="Arial"/>
        </w:rPr>
        <w:br/>
        <w:t xml:space="preserve">w zakresie prowadzonej działalności związanej z przedmiotem zamówienia </w:t>
      </w:r>
      <w:r w:rsidRPr="00472D60">
        <w:rPr>
          <w:rFonts w:ascii="Arial" w:hAnsi="Arial" w:cs="Arial"/>
        </w:rPr>
        <w:br/>
        <w:t xml:space="preserve">na kwotę co najmniej 200.000,00 zł. (słownie: </w:t>
      </w:r>
      <w:r w:rsidR="005051AD" w:rsidRPr="005051AD">
        <w:rPr>
          <w:rFonts w:ascii="Arial" w:hAnsi="Arial" w:cs="Arial"/>
        </w:rPr>
        <w:t xml:space="preserve">dwieście </w:t>
      </w:r>
      <w:r w:rsidR="005051AD">
        <w:rPr>
          <w:rFonts w:ascii="Arial" w:hAnsi="Arial" w:cs="Arial"/>
        </w:rPr>
        <w:t xml:space="preserve">tysięcy </w:t>
      </w:r>
      <w:r w:rsidR="005051AD" w:rsidRPr="005051AD">
        <w:rPr>
          <w:rFonts w:ascii="Arial" w:hAnsi="Arial" w:cs="Arial"/>
        </w:rPr>
        <w:t>złotych</w:t>
      </w:r>
      <w:r w:rsidRPr="005051AD">
        <w:rPr>
          <w:rFonts w:ascii="Arial" w:hAnsi="Arial" w:cs="Arial"/>
        </w:rPr>
        <w:t xml:space="preserve"> </w:t>
      </w:r>
      <w:r w:rsidR="005051AD">
        <w:rPr>
          <w:rFonts w:ascii="Arial" w:hAnsi="Arial" w:cs="Arial"/>
        </w:rPr>
        <w:t>00/100</w:t>
      </w:r>
      <w:r w:rsidRPr="00472D60">
        <w:rPr>
          <w:rFonts w:ascii="Arial" w:hAnsi="Arial" w:cs="Arial"/>
        </w:rPr>
        <w:t>);</w:t>
      </w:r>
    </w:p>
    <w:p w14:paraId="22C4C5CD" w14:textId="77777777" w:rsidR="007A0426" w:rsidRPr="00472D60" w:rsidRDefault="007A0426" w:rsidP="005A5625">
      <w:pPr>
        <w:pStyle w:val="Akapitzlist"/>
        <w:spacing w:after="0"/>
        <w:ind w:left="993"/>
        <w:outlineLvl w:val="0"/>
        <w:rPr>
          <w:rFonts w:ascii="Arial" w:hAnsi="Arial" w:cs="Arial"/>
        </w:rPr>
      </w:pPr>
    </w:p>
    <w:p w14:paraId="1A056307" w14:textId="77777777" w:rsidR="005A5625" w:rsidRPr="00472D60" w:rsidRDefault="005A5625" w:rsidP="00780693">
      <w:pPr>
        <w:pStyle w:val="Akapitzlist"/>
        <w:numPr>
          <w:ilvl w:val="0"/>
          <w:numId w:val="51"/>
        </w:numPr>
        <w:spacing w:after="0"/>
        <w:ind w:left="993" w:hanging="567"/>
        <w:outlineLvl w:val="0"/>
        <w:rPr>
          <w:rFonts w:ascii="Arial" w:hAnsi="Arial" w:cs="Arial"/>
        </w:rPr>
      </w:pPr>
      <w:r w:rsidRPr="00472D60">
        <w:rPr>
          <w:rFonts w:ascii="Arial" w:hAnsi="Arial" w:cs="Arial"/>
        </w:rPr>
        <w:t>zdolności technicznej lub zawodowej:</w:t>
      </w:r>
    </w:p>
    <w:p w14:paraId="7C0778B2" w14:textId="6DDDD0E6" w:rsidR="005A5625" w:rsidRPr="00472D60" w:rsidRDefault="009847CA" w:rsidP="005A5625">
      <w:pPr>
        <w:pStyle w:val="Akapitzlist"/>
        <w:spacing w:after="0"/>
        <w:ind w:left="993"/>
        <w:outlineLvl w:val="0"/>
        <w:rPr>
          <w:rFonts w:ascii="Arial" w:hAnsi="Arial" w:cs="Arial"/>
        </w:rPr>
      </w:pPr>
      <w:r w:rsidRPr="00472D60">
        <w:rPr>
          <w:rFonts w:ascii="Arial" w:hAnsi="Arial" w:cs="Arial"/>
        </w:rPr>
        <w:t xml:space="preserve">Zamawiający uzna, że Wykonawca spełnia ww. warunek, jeśli wykaże, </w:t>
      </w:r>
      <w:r w:rsidR="006968E6" w:rsidRPr="00472D60">
        <w:rPr>
          <w:rFonts w:ascii="Arial" w:hAnsi="Arial" w:cs="Arial"/>
        </w:rPr>
        <w:t>że</w:t>
      </w:r>
      <w:r w:rsidR="005A5625" w:rsidRPr="00472D60">
        <w:rPr>
          <w:rFonts w:ascii="Arial" w:hAnsi="Arial" w:cs="Arial"/>
        </w:rPr>
        <w:t>:</w:t>
      </w:r>
      <w:r w:rsidR="006968E6" w:rsidRPr="00472D60">
        <w:rPr>
          <w:rFonts w:ascii="Arial" w:hAnsi="Arial" w:cs="Arial"/>
        </w:rPr>
        <w:t xml:space="preserve"> </w:t>
      </w:r>
    </w:p>
    <w:p w14:paraId="020CEED3" w14:textId="73141352" w:rsidR="009847CA" w:rsidRPr="00472D60" w:rsidRDefault="006968E6" w:rsidP="002C67AA">
      <w:pPr>
        <w:pStyle w:val="Akapitzlist"/>
        <w:numPr>
          <w:ilvl w:val="0"/>
          <w:numId w:val="71"/>
        </w:numPr>
        <w:spacing w:after="0"/>
        <w:ind w:hanging="720"/>
        <w:outlineLvl w:val="0"/>
        <w:rPr>
          <w:rFonts w:ascii="Arial" w:hAnsi="Arial" w:cs="Arial"/>
        </w:rPr>
      </w:pPr>
      <w:r w:rsidRPr="00472D60">
        <w:rPr>
          <w:rFonts w:ascii="Arial" w:hAnsi="Arial" w:cs="Arial"/>
          <w:lang w:eastAsia="pl-PL"/>
        </w:rPr>
        <w:t xml:space="preserve">w okresie ostatnich 5 lat przed upływem terminu składania ofert, a jeżeli okres prowadzenia działalności jest krótszy – w tym okresie wykonał </w:t>
      </w:r>
      <w:r w:rsidRPr="005051AD">
        <w:rPr>
          <w:rFonts w:ascii="Arial" w:hAnsi="Arial" w:cs="Arial"/>
          <w:lang w:eastAsia="pl-PL"/>
        </w:rPr>
        <w:t xml:space="preserve">należycie co najmniej </w:t>
      </w:r>
      <w:r w:rsidR="005A5625" w:rsidRPr="005051AD">
        <w:rPr>
          <w:rFonts w:ascii="Arial" w:hAnsi="Arial" w:cs="Arial"/>
          <w:lang w:eastAsia="pl-PL"/>
        </w:rPr>
        <w:t>1</w:t>
      </w:r>
      <w:r w:rsidRPr="005051AD">
        <w:rPr>
          <w:rFonts w:ascii="Arial" w:hAnsi="Arial" w:cs="Arial"/>
          <w:lang w:eastAsia="pl-PL"/>
        </w:rPr>
        <w:t xml:space="preserve"> </w:t>
      </w:r>
      <w:r w:rsidR="005A5625" w:rsidRPr="005051AD">
        <w:rPr>
          <w:rFonts w:ascii="Arial" w:hAnsi="Arial" w:cs="Arial"/>
        </w:rPr>
        <w:t xml:space="preserve">robotę budowlaną polegającą na przebudowie, rozbudowie lub remoncie budynku o wartości brutto nie mniejszej </w:t>
      </w:r>
      <w:r w:rsidR="004109AF">
        <w:rPr>
          <w:rFonts w:ascii="Arial" w:hAnsi="Arial" w:cs="Arial"/>
        </w:rPr>
        <w:br/>
        <w:t xml:space="preserve">niż </w:t>
      </w:r>
      <w:r w:rsidR="005A5625" w:rsidRPr="005051AD">
        <w:rPr>
          <w:rFonts w:ascii="Arial" w:hAnsi="Arial" w:cs="Arial"/>
        </w:rPr>
        <w:t xml:space="preserve">300 000,00 zł (słownie: </w:t>
      </w:r>
      <w:r w:rsidR="005051AD" w:rsidRPr="005051AD">
        <w:rPr>
          <w:rFonts w:ascii="Arial" w:hAnsi="Arial" w:cs="Arial"/>
        </w:rPr>
        <w:t>trzysta</w:t>
      </w:r>
      <w:r w:rsidR="005A5625" w:rsidRPr="005051AD">
        <w:rPr>
          <w:rFonts w:ascii="Arial" w:hAnsi="Arial" w:cs="Arial"/>
        </w:rPr>
        <w:t xml:space="preserve"> tysięc</w:t>
      </w:r>
      <w:r w:rsidR="005051AD" w:rsidRPr="005051AD">
        <w:rPr>
          <w:rFonts w:ascii="Arial" w:hAnsi="Arial" w:cs="Arial"/>
        </w:rPr>
        <w:t>y</w:t>
      </w:r>
      <w:r w:rsidR="005A5625" w:rsidRPr="005051AD">
        <w:rPr>
          <w:rFonts w:ascii="Arial" w:hAnsi="Arial" w:cs="Arial"/>
        </w:rPr>
        <w:t xml:space="preserve"> złotych). Wykonawca winien wykazać, że ww. robota została wykonana zgodnie z </w:t>
      </w:r>
      <w:r w:rsidR="00CC2865" w:rsidRPr="005051AD">
        <w:rPr>
          <w:rFonts w:ascii="Arial" w:hAnsi="Arial" w:cs="Arial"/>
        </w:rPr>
        <w:t>przepisami prawa budowlanego</w:t>
      </w:r>
      <w:r w:rsidR="005A5625" w:rsidRPr="00472D60">
        <w:rPr>
          <w:rFonts w:ascii="Arial" w:hAnsi="Arial" w:cs="Arial"/>
        </w:rPr>
        <w:t xml:space="preserve"> i prawidłowo ukończona.</w:t>
      </w:r>
    </w:p>
    <w:p w14:paraId="7E220211" w14:textId="76903BBF" w:rsidR="005A5625" w:rsidRPr="00472D60" w:rsidRDefault="00257CA1" w:rsidP="002C67AA">
      <w:pPr>
        <w:pStyle w:val="Akapitzlist"/>
        <w:numPr>
          <w:ilvl w:val="2"/>
          <w:numId w:val="72"/>
        </w:numPr>
        <w:spacing w:after="0"/>
        <w:ind w:left="1701" w:hanging="708"/>
        <w:outlineLvl w:val="0"/>
        <w:rPr>
          <w:rFonts w:ascii="Arial" w:hAnsi="Arial" w:cs="Arial"/>
        </w:rPr>
      </w:pPr>
      <w:r w:rsidRPr="00472D60">
        <w:rPr>
          <w:rFonts w:ascii="Arial" w:hAnsi="Arial" w:cs="Arial"/>
        </w:rPr>
        <w:t>dysponuje lub będzie dysponował minimum:</w:t>
      </w:r>
    </w:p>
    <w:p w14:paraId="4A11D1EC" w14:textId="1A4123E1" w:rsidR="00257CA1" w:rsidRPr="00472D60" w:rsidRDefault="00257CA1" w:rsidP="002C67AA">
      <w:pPr>
        <w:pStyle w:val="Akapitzlist"/>
        <w:numPr>
          <w:ilvl w:val="0"/>
          <w:numId w:val="73"/>
        </w:numPr>
        <w:spacing w:after="0"/>
        <w:ind w:left="1985" w:hanging="284"/>
        <w:outlineLvl w:val="0"/>
        <w:rPr>
          <w:rFonts w:ascii="Arial" w:hAnsi="Arial" w:cs="Arial"/>
        </w:rPr>
      </w:pPr>
      <w:r w:rsidRPr="00472D60">
        <w:rPr>
          <w:rFonts w:ascii="Arial" w:hAnsi="Arial" w:cs="Arial"/>
        </w:rPr>
        <w:t>jedną osobą na stanowisku kierownika budowy, która posiada:</w:t>
      </w:r>
    </w:p>
    <w:p w14:paraId="323F2D97" w14:textId="312755AD" w:rsidR="00257CA1" w:rsidRPr="00472D60" w:rsidRDefault="00257CA1" w:rsidP="002C67AA">
      <w:pPr>
        <w:pStyle w:val="Default"/>
        <w:numPr>
          <w:ilvl w:val="0"/>
          <w:numId w:val="74"/>
        </w:numPr>
        <w:spacing w:line="276" w:lineRule="auto"/>
        <w:ind w:left="2268" w:hanging="283"/>
        <w:jc w:val="both"/>
        <w:rPr>
          <w:rFonts w:ascii="Arial" w:hAnsi="Arial" w:cs="Arial"/>
          <w:sz w:val="22"/>
          <w:szCs w:val="22"/>
        </w:rPr>
      </w:pPr>
      <w:r w:rsidRPr="00472D60">
        <w:rPr>
          <w:rFonts w:ascii="Arial" w:hAnsi="Arial" w:cs="Arial"/>
          <w:sz w:val="22"/>
          <w:szCs w:val="22"/>
        </w:rPr>
        <w:t>odpowiednie uprawnienia budowlane określone przepisami Prawa budowlanego tj.: uprawnienia budowlane do kierowania robotami budowlanymi w specjalności konstrukcyjno-budowlanej lub odpowiadające im ważne uprawnienia budowlane w ww. zakresie wydane na podstawie wcześniej obowiązujących przepisów – zgodnie z ustawą z dnia 7 lipca 1994 r. Prawo budowlane (t. j.: Dz. U. z 20</w:t>
      </w:r>
      <w:r w:rsidR="00545794" w:rsidRPr="00472D60">
        <w:rPr>
          <w:rFonts w:ascii="Arial" w:hAnsi="Arial" w:cs="Arial"/>
          <w:sz w:val="22"/>
          <w:szCs w:val="22"/>
        </w:rPr>
        <w:t>20</w:t>
      </w:r>
      <w:r w:rsidRPr="00472D60">
        <w:rPr>
          <w:rFonts w:ascii="Arial" w:hAnsi="Arial" w:cs="Arial"/>
          <w:sz w:val="22"/>
          <w:szCs w:val="22"/>
        </w:rPr>
        <w:t xml:space="preserve"> poz. 1</w:t>
      </w:r>
      <w:r w:rsidR="00545794" w:rsidRPr="00472D60">
        <w:rPr>
          <w:rFonts w:ascii="Arial" w:hAnsi="Arial" w:cs="Arial"/>
          <w:sz w:val="22"/>
          <w:szCs w:val="22"/>
        </w:rPr>
        <w:t>333</w:t>
      </w:r>
      <w:r w:rsidR="00C326D7" w:rsidRPr="00C326D7">
        <w:rPr>
          <w:rFonts w:ascii="Arial" w:hAnsi="Arial" w:cs="Arial"/>
          <w:sz w:val="22"/>
          <w:szCs w:val="22"/>
        </w:rPr>
        <w:t xml:space="preserve"> </w:t>
      </w:r>
      <w:r w:rsidR="00C326D7">
        <w:rPr>
          <w:rFonts w:ascii="Arial" w:hAnsi="Arial" w:cs="Arial"/>
          <w:sz w:val="22"/>
          <w:szCs w:val="22"/>
        </w:rPr>
        <w:t>ze zm.</w:t>
      </w:r>
      <w:r w:rsidRPr="00472D60">
        <w:rPr>
          <w:rFonts w:ascii="Arial" w:hAnsi="Arial" w:cs="Arial"/>
          <w:sz w:val="22"/>
          <w:szCs w:val="22"/>
        </w:rPr>
        <w:t xml:space="preserve">), </w:t>
      </w:r>
    </w:p>
    <w:p w14:paraId="500A3279" w14:textId="3CC4C755" w:rsidR="00257CA1" w:rsidRPr="00472D60" w:rsidRDefault="00257CA1" w:rsidP="002C67AA">
      <w:pPr>
        <w:pStyle w:val="Akapitzlist"/>
        <w:numPr>
          <w:ilvl w:val="0"/>
          <w:numId w:val="74"/>
        </w:numPr>
        <w:spacing w:after="0"/>
        <w:ind w:left="2268" w:hanging="283"/>
        <w:outlineLvl w:val="0"/>
        <w:rPr>
          <w:rFonts w:ascii="Arial" w:hAnsi="Arial" w:cs="Arial"/>
        </w:rPr>
      </w:pPr>
      <w:r w:rsidRPr="00472D60">
        <w:rPr>
          <w:rFonts w:ascii="Arial" w:hAnsi="Arial" w:cs="Arial"/>
        </w:rPr>
        <w:t>minimum 12-miesięczne doświadczenie zawodowe w pełnieniu funkcji kierownika budowy;</w:t>
      </w:r>
    </w:p>
    <w:p w14:paraId="25466FF0" w14:textId="7E910ACC" w:rsidR="00257CA1" w:rsidRPr="00472D60" w:rsidRDefault="00257CA1" w:rsidP="002C67AA">
      <w:pPr>
        <w:pStyle w:val="Akapitzlist"/>
        <w:numPr>
          <w:ilvl w:val="0"/>
          <w:numId w:val="73"/>
        </w:numPr>
        <w:spacing w:after="0"/>
        <w:ind w:left="1985" w:hanging="284"/>
        <w:outlineLvl w:val="0"/>
        <w:rPr>
          <w:rFonts w:ascii="Arial" w:hAnsi="Arial" w:cs="Arial"/>
        </w:rPr>
      </w:pPr>
      <w:r w:rsidRPr="00472D60">
        <w:rPr>
          <w:rFonts w:ascii="Arial" w:hAnsi="Arial" w:cs="Arial"/>
        </w:rPr>
        <w:t>jedną osobą na stanowisku kierownika robót elektrycznych, która posiada:</w:t>
      </w:r>
    </w:p>
    <w:p w14:paraId="5425B223" w14:textId="32D70951" w:rsidR="00257CA1" w:rsidRPr="00472D60" w:rsidRDefault="004109AF" w:rsidP="002C67AA">
      <w:pPr>
        <w:pStyle w:val="Default"/>
        <w:numPr>
          <w:ilvl w:val="0"/>
          <w:numId w:val="75"/>
        </w:numPr>
        <w:spacing w:line="276" w:lineRule="auto"/>
        <w:ind w:left="2268" w:hanging="283"/>
        <w:jc w:val="both"/>
        <w:rPr>
          <w:rFonts w:ascii="Arial" w:hAnsi="Arial" w:cs="Arial"/>
          <w:sz w:val="22"/>
          <w:szCs w:val="22"/>
        </w:rPr>
      </w:pPr>
      <w:r w:rsidRPr="00544B10">
        <w:rPr>
          <w:rFonts w:ascii="Arial" w:hAnsi="Arial" w:cs="Arial"/>
          <w:sz w:val="22"/>
          <w:szCs w:val="22"/>
        </w:rPr>
        <w:t xml:space="preserve">odpowiednie uprawnienia budowlane określone przepisami Prawa budowlanego tj.: uprawnienia budowlane do kierowania robotami budowlanymi w </w:t>
      </w:r>
      <w:r>
        <w:rPr>
          <w:rFonts w:ascii="Arial" w:hAnsi="Arial" w:cs="Arial"/>
          <w:sz w:val="22"/>
          <w:szCs w:val="22"/>
        </w:rPr>
        <w:t xml:space="preserve">specjalności instalacyjnej w zakresie sieci, instalacji </w:t>
      </w:r>
      <w:r w:rsidR="00417473">
        <w:rPr>
          <w:rFonts w:ascii="Arial" w:hAnsi="Arial" w:cs="Arial"/>
          <w:sz w:val="22"/>
          <w:szCs w:val="22"/>
        </w:rPr>
        <w:br/>
      </w:r>
      <w:r>
        <w:rPr>
          <w:rFonts w:ascii="Arial" w:hAnsi="Arial" w:cs="Arial"/>
          <w:sz w:val="22"/>
          <w:szCs w:val="22"/>
        </w:rPr>
        <w:t>i urządzeń elektrycznych i elektroenergetycznych – w specjalizacji</w:t>
      </w:r>
      <w:r w:rsidRPr="00544B10">
        <w:rPr>
          <w:rFonts w:ascii="Arial" w:hAnsi="Arial" w:cs="Arial"/>
          <w:sz w:val="22"/>
          <w:szCs w:val="22"/>
        </w:rPr>
        <w:t xml:space="preserve"> wewnętrznych instalacji elektrycznych lub odpowiadające im ważne uprawnienia budowlane w ww. zakresie wydane na podstawie wcześniej obowiązujących przepisów – zgodnie z ustawą z dnia 7 lipca 1994 r. Prawo budowlane (Dz. U. </w:t>
      </w:r>
      <w:r>
        <w:rPr>
          <w:rFonts w:ascii="Arial" w:hAnsi="Arial" w:cs="Arial"/>
          <w:sz w:val="22"/>
          <w:szCs w:val="22"/>
        </w:rPr>
        <w:t>2020</w:t>
      </w:r>
      <w:r w:rsidRPr="00544B10">
        <w:rPr>
          <w:rFonts w:ascii="Arial" w:hAnsi="Arial" w:cs="Arial"/>
          <w:sz w:val="22"/>
          <w:szCs w:val="22"/>
        </w:rPr>
        <w:t xml:space="preserve"> poz. </w:t>
      </w:r>
      <w:r>
        <w:rPr>
          <w:rFonts w:ascii="Arial" w:hAnsi="Arial" w:cs="Arial"/>
          <w:sz w:val="22"/>
          <w:szCs w:val="22"/>
        </w:rPr>
        <w:t>1333</w:t>
      </w:r>
      <w:r w:rsidR="00F06A0D" w:rsidRPr="00F06A0D">
        <w:rPr>
          <w:rFonts w:ascii="Arial" w:hAnsi="Arial" w:cs="Arial"/>
          <w:sz w:val="22"/>
          <w:szCs w:val="22"/>
        </w:rPr>
        <w:t xml:space="preserve"> </w:t>
      </w:r>
      <w:r w:rsidR="00F06A0D">
        <w:rPr>
          <w:rFonts w:ascii="Arial" w:hAnsi="Arial" w:cs="Arial"/>
          <w:sz w:val="22"/>
          <w:szCs w:val="22"/>
        </w:rPr>
        <w:t>ze zm.</w:t>
      </w:r>
      <w:r w:rsidRPr="00544B10">
        <w:rPr>
          <w:rFonts w:ascii="Arial" w:hAnsi="Arial" w:cs="Arial"/>
          <w:sz w:val="22"/>
          <w:szCs w:val="22"/>
        </w:rPr>
        <w:t>),</w:t>
      </w:r>
      <w:r w:rsidR="00257CA1" w:rsidRPr="00472D60">
        <w:rPr>
          <w:rFonts w:ascii="Arial" w:hAnsi="Arial" w:cs="Arial"/>
          <w:sz w:val="22"/>
          <w:szCs w:val="22"/>
        </w:rPr>
        <w:t xml:space="preserve"> </w:t>
      </w:r>
    </w:p>
    <w:p w14:paraId="1D583763" w14:textId="2064D520" w:rsidR="00257CA1" w:rsidRPr="00472D60" w:rsidRDefault="00257CA1" w:rsidP="002C67AA">
      <w:pPr>
        <w:pStyle w:val="Default"/>
        <w:numPr>
          <w:ilvl w:val="0"/>
          <w:numId w:val="75"/>
        </w:numPr>
        <w:spacing w:line="276" w:lineRule="auto"/>
        <w:ind w:left="2268" w:hanging="283"/>
        <w:jc w:val="both"/>
        <w:rPr>
          <w:rFonts w:ascii="Arial" w:hAnsi="Arial" w:cs="Arial"/>
          <w:sz w:val="22"/>
          <w:szCs w:val="22"/>
        </w:rPr>
      </w:pPr>
      <w:r w:rsidRPr="00472D60">
        <w:rPr>
          <w:rFonts w:ascii="Arial" w:hAnsi="Arial" w:cs="Arial"/>
          <w:sz w:val="22"/>
          <w:szCs w:val="22"/>
        </w:rPr>
        <w:t>minimum 12-miesięczne doświadczenie zawodowe w pełnieniu funkcji kierownika robót</w:t>
      </w:r>
      <w:r w:rsidR="00416D74">
        <w:rPr>
          <w:rFonts w:ascii="Arial" w:hAnsi="Arial" w:cs="Arial"/>
          <w:sz w:val="22"/>
          <w:szCs w:val="22"/>
        </w:rPr>
        <w:t xml:space="preserve"> elektrycznych.</w:t>
      </w:r>
      <w:r w:rsidRPr="00472D60">
        <w:rPr>
          <w:rFonts w:ascii="Arial" w:hAnsi="Arial" w:cs="Arial"/>
          <w:sz w:val="22"/>
          <w:szCs w:val="22"/>
        </w:rPr>
        <w:t xml:space="preserve"> </w:t>
      </w:r>
    </w:p>
    <w:p w14:paraId="50DFC5E4" w14:textId="37F1F8A2" w:rsidR="00F31804" w:rsidRPr="00472D60" w:rsidRDefault="00F31804" w:rsidP="00901746">
      <w:pPr>
        <w:pStyle w:val="Akapitzlist"/>
        <w:numPr>
          <w:ilvl w:val="0"/>
          <w:numId w:val="22"/>
        </w:numPr>
        <w:spacing w:after="0"/>
        <w:ind w:left="426" w:hanging="426"/>
        <w:outlineLvl w:val="0"/>
        <w:rPr>
          <w:rFonts w:ascii="Arial" w:hAnsi="Arial" w:cs="Arial"/>
        </w:rPr>
      </w:pPr>
      <w:r w:rsidRPr="00472D60">
        <w:rPr>
          <w:rFonts w:ascii="Arial" w:hAnsi="Arial" w:cs="Arial"/>
        </w:rPr>
        <w:t xml:space="preserve">Zamawiający dokona oceny spełniania przez Wykonawcę warunków udziału </w:t>
      </w:r>
      <w:r w:rsidRPr="00472D60">
        <w:rPr>
          <w:rFonts w:ascii="Arial" w:hAnsi="Arial" w:cs="Arial"/>
        </w:rPr>
        <w:br/>
        <w:t xml:space="preserve">w postępowaniu na podstawie oświadczeń i dokumentów, o których mowa w rozdz. VI ust. 1 </w:t>
      </w:r>
      <w:r w:rsidR="006968E6" w:rsidRPr="00472D60">
        <w:rPr>
          <w:rFonts w:ascii="Arial" w:hAnsi="Arial" w:cs="Arial"/>
        </w:rPr>
        <w:t>pkt 1.1 – 1.</w:t>
      </w:r>
      <w:r w:rsidR="007A0426">
        <w:rPr>
          <w:rFonts w:ascii="Arial" w:hAnsi="Arial" w:cs="Arial"/>
        </w:rPr>
        <w:t>4</w:t>
      </w:r>
      <w:r w:rsidR="006968E6" w:rsidRPr="00472D60">
        <w:rPr>
          <w:rFonts w:ascii="Arial" w:hAnsi="Arial" w:cs="Arial"/>
        </w:rPr>
        <w:t xml:space="preserve"> </w:t>
      </w:r>
      <w:r w:rsidRPr="00472D60">
        <w:rPr>
          <w:rFonts w:ascii="Arial" w:hAnsi="Arial" w:cs="Arial"/>
        </w:rPr>
        <w:t>SIWZ.</w:t>
      </w:r>
    </w:p>
    <w:p w14:paraId="33B7AD58" w14:textId="77777777" w:rsidR="00F31804" w:rsidRPr="00472D60" w:rsidRDefault="00F31804" w:rsidP="00901746">
      <w:pPr>
        <w:pStyle w:val="Akapitzlist"/>
        <w:numPr>
          <w:ilvl w:val="0"/>
          <w:numId w:val="22"/>
        </w:numPr>
        <w:tabs>
          <w:tab w:val="left" w:pos="567"/>
        </w:tabs>
        <w:spacing w:after="0"/>
        <w:ind w:left="426" w:hanging="426"/>
        <w:outlineLvl w:val="0"/>
        <w:rPr>
          <w:rFonts w:ascii="Arial" w:hAnsi="Arial" w:cs="Arial"/>
        </w:rPr>
      </w:pPr>
      <w:r w:rsidRPr="00472D60">
        <w:rPr>
          <w:rFonts w:ascii="Arial" w:hAnsi="Arial" w:cs="Arial"/>
        </w:rPr>
        <w:t>Dysponowanie zasobami innych podmiotów:</w:t>
      </w:r>
    </w:p>
    <w:p w14:paraId="2881E9ED" w14:textId="5358F811" w:rsidR="00F31804" w:rsidRPr="00472D60" w:rsidRDefault="00F31804" w:rsidP="00901746">
      <w:pPr>
        <w:pStyle w:val="Akapitzlist"/>
        <w:numPr>
          <w:ilvl w:val="0"/>
          <w:numId w:val="24"/>
        </w:numPr>
        <w:tabs>
          <w:tab w:val="left" w:pos="993"/>
        </w:tabs>
        <w:autoSpaceDE w:val="0"/>
        <w:autoSpaceDN w:val="0"/>
        <w:adjustRightInd w:val="0"/>
        <w:spacing w:after="0"/>
        <w:ind w:left="993" w:hanging="567"/>
        <w:rPr>
          <w:rFonts w:ascii="Arial" w:hAnsi="Arial" w:cs="Arial"/>
        </w:rPr>
      </w:pPr>
      <w:r w:rsidRPr="00472D60">
        <w:rPr>
          <w:rFonts w:ascii="Arial" w:hAnsi="Arial" w:cs="Arial"/>
        </w:rPr>
        <w:t xml:space="preserve">Wykonawca na podstawie art. 22a ustawy </w:t>
      </w:r>
      <w:proofErr w:type="spellStart"/>
      <w:r w:rsidRPr="00472D60">
        <w:rPr>
          <w:rFonts w:ascii="Arial" w:hAnsi="Arial" w:cs="Arial"/>
        </w:rPr>
        <w:t>Pzp</w:t>
      </w:r>
      <w:proofErr w:type="spellEnd"/>
      <w:r w:rsidRPr="00472D60">
        <w:rPr>
          <w:rFonts w:ascii="Arial" w:hAnsi="Arial" w:cs="Arial"/>
        </w:rPr>
        <w:t xml:space="preserve"> może w celu potwierdzenia spełniania warunków udziału w postępowaniu, o których mowa w ust. 1, </w:t>
      </w:r>
      <w:r w:rsidR="00D26981" w:rsidRPr="00472D60">
        <w:rPr>
          <w:rFonts w:ascii="Arial" w:hAnsi="Arial" w:cs="Arial"/>
        </w:rPr>
        <w:br/>
      </w:r>
      <w:r w:rsidRPr="00472D60">
        <w:rPr>
          <w:rFonts w:ascii="Arial" w:hAnsi="Arial" w:cs="Arial"/>
        </w:rPr>
        <w:t xml:space="preserve">w stosownych sytuacjach oraz w odniesieniu do przedmiotowego zamówienia, lub jego części, polegać na zdolnościach technicznych lub zawodowych </w:t>
      </w:r>
      <w:bookmarkStart w:id="4" w:name="_Hlk52181139"/>
      <w:r w:rsidR="00C65D4B">
        <w:rPr>
          <w:rFonts w:ascii="Arial" w:hAnsi="Arial" w:cs="Arial"/>
        </w:rPr>
        <w:t>lub sytuacji ekonomicznej lub finansowej</w:t>
      </w:r>
      <w:bookmarkEnd w:id="4"/>
      <w:r w:rsidR="00C65D4B">
        <w:rPr>
          <w:rFonts w:ascii="Arial" w:hAnsi="Arial" w:cs="Arial"/>
        </w:rPr>
        <w:t xml:space="preserve"> </w:t>
      </w:r>
      <w:r w:rsidRPr="00472D60">
        <w:rPr>
          <w:rFonts w:ascii="Arial" w:hAnsi="Arial" w:cs="Arial"/>
        </w:rPr>
        <w:t>innych podmiotów, niezależnie od charakteru prawnego łączących go z nimi stosunków prawnych.</w:t>
      </w:r>
    </w:p>
    <w:p w14:paraId="1AF80496" w14:textId="61F0B903" w:rsidR="00F31804" w:rsidRPr="00472D60" w:rsidRDefault="00F31804" w:rsidP="00901746">
      <w:pPr>
        <w:pStyle w:val="Akapitzlist"/>
        <w:numPr>
          <w:ilvl w:val="0"/>
          <w:numId w:val="24"/>
        </w:numPr>
        <w:tabs>
          <w:tab w:val="left" w:pos="993"/>
        </w:tabs>
        <w:autoSpaceDE w:val="0"/>
        <w:autoSpaceDN w:val="0"/>
        <w:adjustRightInd w:val="0"/>
        <w:spacing w:after="0"/>
        <w:ind w:left="993" w:hanging="567"/>
        <w:rPr>
          <w:rFonts w:ascii="Arial" w:hAnsi="Arial" w:cs="Arial"/>
        </w:rPr>
      </w:pPr>
      <w:r w:rsidRPr="00472D60">
        <w:rPr>
          <w:rFonts w:ascii="Arial" w:hAnsi="Arial" w:cs="Arial"/>
        </w:rPr>
        <w:t xml:space="preserve">Wykonawca, który powołuje się na zasoby innych podmiotów, w celu wykazania braku istnienia wobec nich podstaw wykluczenia oraz spełniania, w zakresie </w:t>
      </w:r>
      <w:r w:rsidR="004331CD" w:rsidRPr="00472D60">
        <w:rPr>
          <w:rFonts w:ascii="Arial" w:hAnsi="Arial" w:cs="Arial"/>
        </w:rPr>
        <w:br/>
      </w:r>
      <w:r w:rsidRPr="00472D60">
        <w:rPr>
          <w:rFonts w:ascii="Arial" w:hAnsi="Arial" w:cs="Arial"/>
        </w:rPr>
        <w:t>w jakim powołuje się na ich zasoby, warunków udziału w postępowaniu,</w:t>
      </w:r>
      <w:r w:rsidR="004458A6" w:rsidRPr="00472D60">
        <w:rPr>
          <w:rFonts w:ascii="Arial" w:hAnsi="Arial" w:cs="Arial"/>
        </w:rPr>
        <w:t xml:space="preserve">      </w:t>
      </w:r>
      <w:r w:rsidRPr="00472D60">
        <w:rPr>
          <w:rFonts w:ascii="Arial" w:hAnsi="Arial" w:cs="Arial"/>
        </w:rPr>
        <w:t>zamieszcza informacje o tych podmiotach w oświadczeniach stanowiących załącznik nr 2 i 3 do SIWZ.</w:t>
      </w:r>
      <w:r w:rsidR="00070C84">
        <w:rPr>
          <w:rFonts w:ascii="Arial" w:hAnsi="Arial" w:cs="Arial"/>
        </w:rPr>
        <w:t xml:space="preserve"> </w:t>
      </w:r>
    </w:p>
    <w:p w14:paraId="37D4C004" w14:textId="5FEE766B" w:rsidR="00F31804" w:rsidRPr="00472D60" w:rsidRDefault="00F31804" w:rsidP="00901746">
      <w:pPr>
        <w:pStyle w:val="Akapitzlist"/>
        <w:numPr>
          <w:ilvl w:val="0"/>
          <w:numId w:val="24"/>
        </w:numPr>
        <w:tabs>
          <w:tab w:val="left" w:pos="993"/>
        </w:tabs>
        <w:autoSpaceDE w:val="0"/>
        <w:autoSpaceDN w:val="0"/>
        <w:adjustRightInd w:val="0"/>
        <w:spacing w:after="0"/>
        <w:ind w:left="993" w:hanging="567"/>
        <w:rPr>
          <w:rFonts w:ascii="Arial" w:hAnsi="Arial" w:cs="Arial"/>
        </w:rPr>
      </w:pPr>
      <w:r w:rsidRPr="00472D60">
        <w:rPr>
          <w:rFonts w:ascii="Arial" w:hAnsi="Arial" w:cs="Arial"/>
        </w:rPr>
        <w:t xml:space="preserve">Jeżeli Wykonawca, w celu wykazania spełniania warunków udziału w postępowaniu, polega na zdolnościach technicznych lub zawodowych </w:t>
      </w:r>
      <w:r w:rsidR="006F71C1">
        <w:rPr>
          <w:rFonts w:ascii="Arial" w:hAnsi="Arial" w:cs="Arial"/>
        </w:rPr>
        <w:t xml:space="preserve">lub </w:t>
      </w:r>
      <w:r w:rsidR="006F71C1">
        <w:rPr>
          <w:rFonts w:ascii="Arial" w:hAnsi="Arial" w:cs="Arial"/>
        </w:rPr>
        <w:lastRenderedPageBreak/>
        <w:t>sytuacji ekonomicznej lub finansowej</w:t>
      </w:r>
      <w:r w:rsidR="006F71C1" w:rsidRPr="00472D60">
        <w:rPr>
          <w:rFonts w:ascii="Arial" w:hAnsi="Arial" w:cs="Arial"/>
        </w:rPr>
        <w:t xml:space="preserve"> </w:t>
      </w:r>
      <w:r w:rsidRPr="00472D60">
        <w:rPr>
          <w:rFonts w:ascii="Arial" w:hAnsi="Arial" w:cs="Arial"/>
        </w:rPr>
        <w:t>innych podmiotów, musi udowodnić Zamawiającemu, że realizując zamówienie, będzie dysponował niezbędnymi zasobami tych podmiotów, w szczególności przedstawiając razem z ofertą oryginał zobowiązania</w:t>
      </w:r>
      <w:r w:rsidRPr="00472D60">
        <w:rPr>
          <w:rFonts w:ascii="Arial" w:hAnsi="Arial" w:cs="Arial"/>
          <w:b/>
        </w:rPr>
        <w:t xml:space="preserve"> </w:t>
      </w:r>
      <w:r w:rsidRPr="00472D60">
        <w:rPr>
          <w:rFonts w:ascii="Arial" w:hAnsi="Arial" w:cs="Arial"/>
        </w:rPr>
        <w:t>tych podmiotów do oddania mu do dyspozycji niezbędnych zasobów</w:t>
      </w:r>
      <w:r w:rsidR="004D3524">
        <w:rPr>
          <w:rFonts w:ascii="Arial" w:hAnsi="Arial" w:cs="Arial"/>
        </w:rPr>
        <w:t xml:space="preserve"> </w:t>
      </w:r>
      <w:r w:rsidRPr="00472D60">
        <w:rPr>
          <w:rFonts w:ascii="Arial" w:hAnsi="Arial" w:cs="Arial"/>
        </w:rPr>
        <w:t xml:space="preserve">na potrzeby realizacji zamówienia. </w:t>
      </w:r>
      <w:r w:rsidR="0036303F" w:rsidRPr="00472D60">
        <w:rPr>
          <w:rFonts w:ascii="Arial" w:hAnsi="Arial" w:cs="Arial"/>
        </w:rPr>
        <w:br/>
      </w:r>
      <w:r w:rsidRPr="00472D60">
        <w:rPr>
          <w:rFonts w:ascii="Arial" w:hAnsi="Arial" w:cs="Arial"/>
        </w:rPr>
        <w:t>W dokumencie tym należy również określić:</w:t>
      </w:r>
    </w:p>
    <w:p w14:paraId="77D724E7" w14:textId="77777777" w:rsidR="00F31804" w:rsidRPr="00472D60" w:rsidRDefault="00F31804" w:rsidP="00901746">
      <w:pPr>
        <w:pStyle w:val="Akapitzlist"/>
        <w:numPr>
          <w:ilvl w:val="0"/>
          <w:numId w:val="31"/>
        </w:numPr>
        <w:tabs>
          <w:tab w:val="left" w:pos="851"/>
        </w:tabs>
        <w:autoSpaceDE w:val="0"/>
        <w:autoSpaceDN w:val="0"/>
        <w:adjustRightInd w:val="0"/>
        <w:spacing w:after="0"/>
        <w:ind w:left="1418" w:hanging="425"/>
        <w:rPr>
          <w:rFonts w:ascii="Arial" w:hAnsi="Arial" w:cs="Arial"/>
        </w:rPr>
      </w:pPr>
      <w:r w:rsidRPr="00472D60">
        <w:rPr>
          <w:rFonts w:ascii="Arial" w:hAnsi="Arial" w:cs="Arial"/>
        </w:rPr>
        <w:t>zakres dostępnych Wykonawcy zasobów innego podmiotu,</w:t>
      </w:r>
    </w:p>
    <w:p w14:paraId="13AFAEC0" w14:textId="77777777" w:rsidR="00F31804" w:rsidRPr="00472D60" w:rsidRDefault="00F31804" w:rsidP="00901746">
      <w:pPr>
        <w:pStyle w:val="Akapitzlist"/>
        <w:numPr>
          <w:ilvl w:val="0"/>
          <w:numId w:val="31"/>
        </w:numPr>
        <w:tabs>
          <w:tab w:val="left" w:pos="851"/>
        </w:tabs>
        <w:autoSpaceDE w:val="0"/>
        <w:autoSpaceDN w:val="0"/>
        <w:adjustRightInd w:val="0"/>
        <w:spacing w:after="0"/>
        <w:ind w:left="1418" w:hanging="425"/>
        <w:rPr>
          <w:rFonts w:ascii="Arial" w:hAnsi="Arial" w:cs="Arial"/>
        </w:rPr>
      </w:pPr>
      <w:r w:rsidRPr="00472D60">
        <w:rPr>
          <w:rFonts w:ascii="Arial" w:hAnsi="Arial" w:cs="Arial"/>
        </w:rPr>
        <w:t>sposób wykorzystania zasobów innego podmiotu przez Wykonawcę, przy wykonywaniu zamówienia publicznego,</w:t>
      </w:r>
    </w:p>
    <w:p w14:paraId="55CFC6E7" w14:textId="509E1FE9" w:rsidR="00F31804" w:rsidRDefault="00F31804" w:rsidP="00901746">
      <w:pPr>
        <w:pStyle w:val="Akapitzlist"/>
        <w:numPr>
          <w:ilvl w:val="0"/>
          <w:numId w:val="31"/>
        </w:numPr>
        <w:tabs>
          <w:tab w:val="left" w:pos="851"/>
        </w:tabs>
        <w:autoSpaceDE w:val="0"/>
        <w:autoSpaceDN w:val="0"/>
        <w:adjustRightInd w:val="0"/>
        <w:spacing w:after="0"/>
        <w:ind w:left="1418" w:hanging="425"/>
        <w:rPr>
          <w:rFonts w:ascii="Arial" w:hAnsi="Arial" w:cs="Arial"/>
        </w:rPr>
      </w:pPr>
      <w:r w:rsidRPr="00472D60">
        <w:rPr>
          <w:rFonts w:ascii="Arial" w:hAnsi="Arial" w:cs="Arial"/>
        </w:rPr>
        <w:t>zakres i okres udziału innego podmiotu przy wykonywaniu zamówienia publicznego,</w:t>
      </w:r>
    </w:p>
    <w:p w14:paraId="5D3AFDAB" w14:textId="3DEFFE97" w:rsidR="002574E1" w:rsidRPr="00472D60" w:rsidRDefault="002574E1" w:rsidP="00901746">
      <w:pPr>
        <w:pStyle w:val="Akapitzlist"/>
        <w:numPr>
          <w:ilvl w:val="0"/>
          <w:numId w:val="31"/>
        </w:numPr>
        <w:tabs>
          <w:tab w:val="left" w:pos="851"/>
        </w:tabs>
        <w:autoSpaceDE w:val="0"/>
        <w:autoSpaceDN w:val="0"/>
        <w:adjustRightInd w:val="0"/>
        <w:spacing w:after="0"/>
        <w:ind w:left="1418" w:hanging="425"/>
        <w:rPr>
          <w:rFonts w:ascii="Arial" w:hAnsi="Arial" w:cs="Arial"/>
        </w:rPr>
      </w:pPr>
      <w:r>
        <w:rPr>
          <w:rFonts w:ascii="Arial" w:hAnsi="Arial" w:cs="Arial"/>
        </w:rPr>
        <w:t>czy podmiot, na zdolnościach którego Wykonawca polega w odniesieniu do warunków udziału w postępowaniu dotyczących wykształcenia, kwalifikacji zawodowych lub doświadczeniu, zrealizuje roboty budowlane lub usługi, których wskazane zdolności dotyczą.</w:t>
      </w:r>
    </w:p>
    <w:p w14:paraId="0773A8DE" w14:textId="43715D30" w:rsidR="00F31804" w:rsidRPr="00472D60" w:rsidRDefault="00F31804" w:rsidP="00901746">
      <w:pPr>
        <w:pStyle w:val="Akapitzlist"/>
        <w:numPr>
          <w:ilvl w:val="0"/>
          <w:numId w:val="24"/>
        </w:numPr>
        <w:tabs>
          <w:tab w:val="left" w:pos="993"/>
        </w:tabs>
        <w:autoSpaceDE w:val="0"/>
        <w:autoSpaceDN w:val="0"/>
        <w:adjustRightInd w:val="0"/>
        <w:spacing w:after="0"/>
        <w:ind w:left="993" w:hanging="567"/>
        <w:rPr>
          <w:rFonts w:ascii="Arial" w:hAnsi="Arial" w:cs="Arial"/>
        </w:rPr>
      </w:pPr>
      <w:r w:rsidRPr="00472D60">
        <w:rPr>
          <w:rFonts w:ascii="Arial" w:hAnsi="Arial" w:cs="Arial"/>
        </w:rPr>
        <w:t xml:space="preserve">Zamawiający ocenia, czy udostępniane Wykonawcy przez inne podmioty zasoby pozwalają na wykazanie przez Wykonawcę spełniania warunków udziału </w:t>
      </w:r>
      <w:r w:rsidR="0036303F" w:rsidRPr="00472D60">
        <w:rPr>
          <w:rFonts w:ascii="Arial" w:hAnsi="Arial" w:cs="Arial"/>
        </w:rPr>
        <w:br/>
      </w:r>
      <w:r w:rsidRPr="00472D60">
        <w:rPr>
          <w:rFonts w:ascii="Arial" w:hAnsi="Arial" w:cs="Arial"/>
        </w:rPr>
        <w:t xml:space="preserve">w postępowaniu oraz bada czy nie zachodzą wobec tych podmiotów podstawy wykluczenia, o których mowa w art. 24 ust. 1 pkt 13-22 ustawy </w:t>
      </w:r>
      <w:proofErr w:type="spellStart"/>
      <w:r w:rsidRPr="00472D60">
        <w:rPr>
          <w:rFonts w:ascii="Arial" w:hAnsi="Arial" w:cs="Arial"/>
        </w:rPr>
        <w:t>Pzp</w:t>
      </w:r>
      <w:proofErr w:type="spellEnd"/>
      <w:r w:rsidR="00070C84">
        <w:rPr>
          <w:rFonts w:ascii="Arial" w:hAnsi="Arial" w:cs="Arial"/>
        </w:rPr>
        <w:t xml:space="preserve">. Badania </w:t>
      </w:r>
      <w:r w:rsidR="00070C84">
        <w:rPr>
          <w:rFonts w:ascii="Arial" w:hAnsi="Arial" w:cs="Arial"/>
        </w:rPr>
        <w:br/>
        <w:t>w zakresie wykluczenia Zamawiający dokona na podstawie Oświadczenia stanowiącego załącznik nr 3 do SIWZ.</w:t>
      </w:r>
    </w:p>
    <w:p w14:paraId="36F75F52" w14:textId="6A3985D8" w:rsidR="006968E6" w:rsidRPr="00472D60" w:rsidRDefault="006968E6" w:rsidP="006968E6">
      <w:pPr>
        <w:pStyle w:val="Akapitzlist"/>
        <w:numPr>
          <w:ilvl w:val="0"/>
          <w:numId w:val="24"/>
        </w:numPr>
        <w:tabs>
          <w:tab w:val="left" w:pos="993"/>
        </w:tabs>
        <w:autoSpaceDE w:val="0"/>
        <w:autoSpaceDN w:val="0"/>
        <w:adjustRightInd w:val="0"/>
        <w:spacing w:after="0"/>
        <w:ind w:left="993" w:hanging="567"/>
        <w:rPr>
          <w:rStyle w:val="text"/>
          <w:rFonts w:ascii="Arial" w:hAnsi="Arial" w:cs="Arial"/>
        </w:rPr>
      </w:pPr>
      <w:r w:rsidRPr="00472D60">
        <w:rPr>
          <w:rStyle w:val="text"/>
          <w:rFonts w:ascii="Arial" w:hAnsi="Arial" w:cs="Arial"/>
        </w:rPr>
        <w:t xml:space="preserve">Jeżeli zdolności techniczne lub zawodowe </w:t>
      </w:r>
      <w:r w:rsidR="006F71C1">
        <w:rPr>
          <w:rFonts w:ascii="Arial" w:hAnsi="Arial" w:cs="Arial"/>
        </w:rPr>
        <w:t>lub sytuacja ekonomiczna lub finansowa</w:t>
      </w:r>
      <w:r w:rsidR="006F71C1" w:rsidRPr="00472D60">
        <w:rPr>
          <w:rStyle w:val="text"/>
          <w:rFonts w:ascii="Arial" w:hAnsi="Arial" w:cs="Arial"/>
        </w:rPr>
        <w:t xml:space="preserve"> </w:t>
      </w:r>
      <w:r w:rsidRPr="00472D60">
        <w:rPr>
          <w:rStyle w:val="text"/>
          <w:rFonts w:ascii="Arial" w:hAnsi="Arial" w:cs="Arial"/>
        </w:rPr>
        <w:t>podmiotów, na których zasoby powołuje się Wykonawca, nie potwierdzają spełnienia przez Wykonawcę warunków udziału w postępowaniu lub zachodzą wobec tych podmiotów podstawy wykluczenia, Zamawiający żąda, aby Wykonawca w terminie określonym przez Zamawiającego:</w:t>
      </w:r>
    </w:p>
    <w:p w14:paraId="4B10ABCC" w14:textId="21F12B9A" w:rsidR="006968E6" w:rsidRPr="00472D60" w:rsidRDefault="006968E6" w:rsidP="006968E6">
      <w:pPr>
        <w:pStyle w:val="Akapitzlist"/>
        <w:numPr>
          <w:ilvl w:val="0"/>
          <w:numId w:val="23"/>
        </w:numPr>
        <w:tabs>
          <w:tab w:val="left" w:pos="1418"/>
        </w:tabs>
        <w:autoSpaceDE w:val="0"/>
        <w:autoSpaceDN w:val="0"/>
        <w:adjustRightInd w:val="0"/>
        <w:spacing w:after="0"/>
        <w:ind w:left="1418" w:hanging="425"/>
        <w:rPr>
          <w:rStyle w:val="text"/>
          <w:rFonts w:ascii="Arial" w:hAnsi="Arial" w:cs="Arial"/>
        </w:rPr>
      </w:pPr>
      <w:r w:rsidRPr="00472D60">
        <w:rPr>
          <w:rStyle w:val="text"/>
          <w:rFonts w:ascii="Arial" w:hAnsi="Arial" w:cs="Arial"/>
        </w:rPr>
        <w:t>zastąpił ten podmiot innym podmiotem lub podmiotami, lub</w:t>
      </w:r>
    </w:p>
    <w:p w14:paraId="68AB60D8" w14:textId="133CEEB3" w:rsidR="00D95586" w:rsidRPr="00D95586" w:rsidRDefault="006968E6" w:rsidP="00D95586">
      <w:pPr>
        <w:pStyle w:val="Akapitzlist"/>
        <w:numPr>
          <w:ilvl w:val="0"/>
          <w:numId w:val="23"/>
        </w:numPr>
        <w:tabs>
          <w:tab w:val="left" w:pos="1418"/>
        </w:tabs>
        <w:autoSpaceDE w:val="0"/>
        <w:autoSpaceDN w:val="0"/>
        <w:adjustRightInd w:val="0"/>
        <w:spacing w:after="0"/>
        <w:ind w:left="1418" w:hanging="425"/>
        <w:rPr>
          <w:rStyle w:val="text"/>
          <w:rFonts w:ascii="Arial" w:hAnsi="Arial" w:cs="Arial"/>
        </w:rPr>
      </w:pPr>
      <w:r w:rsidRPr="00472D60">
        <w:rPr>
          <w:rStyle w:val="text"/>
          <w:rFonts w:ascii="Arial" w:hAnsi="Arial" w:cs="Arial"/>
        </w:rPr>
        <w:t>zobowiązał się do osobistego wykonania odpowiedniej części zamówienia, jeżeli wykaże zasoby, o których mowa w ust. 3 pkt 3.1 niniejszego rozdziału SIWZ.</w:t>
      </w:r>
    </w:p>
    <w:p w14:paraId="73813A03" w14:textId="5A41CAD3" w:rsidR="00D95586" w:rsidRDefault="00D95586" w:rsidP="00D95586">
      <w:pPr>
        <w:tabs>
          <w:tab w:val="left" w:pos="1418"/>
        </w:tabs>
        <w:autoSpaceDE w:val="0"/>
        <w:autoSpaceDN w:val="0"/>
        <w:adjustRightInd w:val="0"/>
        <w:spacing w:line="276" w:lineRule="auto"/>
        <w:ind w:left="993" w:hanging="567"/>
        <w:jc w:val="both"/>
        <w:rPr>
          <w:rStyle w:val="text"/>
          <w:rFonts w:ascii="Arial" w:hAnsi="Arial" w:cs="Arial"/>
          <w:sz w:val="22"/>
          <w:szCs w:val="22"/>
        </w:rPr>
      </w:pPr>
      <w:r w:rsidRPr="00D95586">
        <w:rPr>
          <w:rStyle w:val="text"/>
          <w:rFonts w:ascii="Arial" w:hAnsi="Arial" w:cs="Arial"/>
          <w:sz w:val="22"/>
          <w:szCs w:val="22"/>
        </w:rPr>
        <w:t>3.6.</w:t>
      </w:r>
      <w:r>
        <w:rPr>
          <w:rStyle w:val="text"/>
          <w:rFonts w:ascii="Arial" w:hAnsi="Arial" w:cs="Arial"/>
          <w:sz w:val="22"/>
          <w:szCs w:val="22"/>
        </w:rPr>
        <w:t xml:space="preserve">    W odniesieniu do warunków dotyczących wykształcenia, kwalifikacji zawodowych lub doświadczenia, Wykonawcy mogą polegać na zdolnościach innych podmiotów, jeśli podmioty te zrealizują roboty budowlane lub usługi, do realizacji których </w:t>
      </w:r>
      <w:r w:rsidR="004D3524">
        <w:rPr>
          <w:rStyle w:val="text"/>
          <w:rFonts w:ascii="Arial" w:hAnsi="Arial" w:cs="Arial"/>
          <w:sz w:val="22"/>
          <w:szCs w:val="22"/>
        </w:rPr>
        <w:br/>
      </w:r>
      <w:r>
        <w:rPr>
          <w:rStyle w:val="text"/>
          <w:rFonts w:ascii="Arial" w:hAnsi="Arial" w:cs="Arial"/>
          <w:sz w:val="22"/>
          <w:szCs w:val="22"/>
        </w:rPr>
        <w:t>te zdolności są wymagane.</w:t>
      </w:r>
    </w:p>
    <w:p w14:paraId="7D72A258" w14:textId="60611305" w:rsidR="00D95586" w:rsidRPr="00D95586" w:rsidRDefault="00D95586" w:rsidP="00D95586">
      <w:pPr>
        <w:tabs>
          <w:tab w:val="left" w:pos="1418"/>
        </w:tabs>
        <w:autoSpaceDE w:val="0"/>
        <w:autoSpaceDN w:val="0"/>
        <w:adjustRightInd w:val="0"/>
        <w:spacing w:line="276" w:lineRule="auto"/>
        <w:ind w:left="993" w:hanging="567"/>
        <w:jc w:val="both"/>
        <w:rPr>
          <w:rStyle w:val="text"/>
          <w:rFonts w:ascii="Arial" w:hAnsi="Arial" w:cs="Arial"/>
          <w:sz w:val="22"/>
          <w:szCs w:val="22"/>
        </w:rPr>
      </w:pPr>
      <w:r>
        <w:rPr>
          <w:rStyle w:val="text"/>
          <w:rFonts w:ascii="Arial" w:hAnsi="Arial" w:cs="Arial"/>
          <w:sz w:val="22"/>
          <w:szCs w:val="22"/>
        </w:rPr>
        <w:t>3.7.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7B69AEB4" w14:textId="620D82CB" w:rsidR="006968E6" w:rsidRPr="00593023" w:rsidRDefault="006968E6" w:rsidP="00593023">
      <w:pPr>
        <w:pStyle w:val="Akapitzlist"/>
        <w:numPr>
          <w:ilvl w:val="1"/>
          <w:numId w:val="108"/>
        </w:numPr>
        <w:tabs>
          <w:tab w:val="left" w:pos="993"/>
        </w:tabs>
        <w:autoSpaceDE w:val="0"/>
        <w:autoSpaceDN w:val="0"/>
        <w:adjustRightInd w:val="0"/>
        <w:rPr>
          <w:rFonts w:ascii="Arial" w:hAnsi="Arial" w:cs="Arial"/>
        </w:rPr>
      </w:pPr>
      <w:r w:rsidRPr="00D95586">
        <w:rPr>
          <w:rFonts w:ascii="Arial" w:hAnsi="Arial" w:cs="Arial"/>
        </w:rPr>
        <w:t xml:space="preserve">Jeżeli zmiana albo rezygnacja z podwykonawcy dotyczy podmiotu, na którego zasoby Wykonawca się powoływał na zasadach z art. 22a ust. 1 ustawy </w:t>
      </w:r>
      <w:proofErr w:type="spellStart"/>
      <w:r w:rsidRPr="00D95586">
        <w:rPr>
          <w:rFonts w:ascii="Arial" w:hAnsi="Arial" w:cs="Arial"/>
        </w:rPr>
        <w:t>Pzp</w:t>
      </w:r>
      <w:proofErr w:type="spellEnd"/>
      <w:r w:rsidRPr="00D95586">
        <w:rPr>
          <w:rFonts w:ascii="Arial" w:hAnsi="Arial" w:cs="Arial"/>
        </w:rPr>
        <w:t xml:space="preserve">, </w:t>
      </w:r>
      <w:r w:rsidRPr="00D95586">
        <w:rPr>
          <w:rFonts w:ascii="Arial" w:hAnsi="Arial" w:cs="Arial"/>
        </w:rPr>
        <w:br/>
        <w:t>w celu wykazania spełniania warunków udziału w postępowaniu, Wykonawca jest obowiązany wykazać Zamawiającemu, że on sam lub proponowany inny podwykonawca samodzielnie spełnia je w stopniu nie mniejszym niż podwykonawca, na którego zasoby Wykonawca powoływał się w trakcie postępowania o udzielenie zamówienia.</w:t>
      </w:r>
    </w:p>
    <w:p w14:paraId="77AC50C0" w14:textId="77777777" w:rsidR="00B26C22" w:rsidRPr="00472D60" w:rsidRDefault="00B26C22" w:rsidP="00574AC7">
      <w:pPr>
        <w:spacing w:after="120"/>
        <w:ind w:left="567" w:hanging="567"/>
        <w:outlineLvl w:val="0"/>
        <w:rPr>
          <w:rFonts w:ascii="Arial" w:hAnsi="Arial" w:cs="Arial"/>
          <w:b/>
          <w:sz w:val="22"/>
          <w:szCs w:val="22"/>
        </w:rPr>
      </w:pPr>
      <w:r w:rsidRPr="00472D60">
        <w:rPr>
          <w:rFonts w:ascii="Arial" w:hAnsi="Arial" w:cs="Arial"/>
          <w:b/>
          <w:sz w:val="22"/>
          <w:szCs w:val="22"/>
        </w:rPr>
        <w:t xml:space="preserve">V B. Podstawy wykluczenia </w:t>
      </w:r>
    </w:p>
    <w:p w14:paraId="28A2E04B" w14:textId="77777777" w:rsidR="00B26C22" w:rsidRPr="00472D60" w:rsidRDefault="00B26C22" w:rsidP="00901746">
      <w:pPr>
        <w:pStyle w:val="Akapitzlist"/>
        <w:numPr>
          <w:ilvl w:val="0"/>
          <w:numId w:val="17"/>
        </w:numPr>
        <w:spacing w:after="0"/>
        <w:ind w:left="426" w:hanging="426"/>
        <w:outlineLvl w:val="0"/>
        <w:rPr>
          <w:rFonts w:ascii="Arial" w:hAnsi="Arial" w:cs="Arial"/>
          <w:strike/>
        </w:rPr>
      </w:pPr>
      <w:r w:rsidRPr="00472D60">
        <w:rPr>
          <w:rFonts w:ascii="Arial" w:hAnsi="Arial" w:cs="Arial"/>
        </w:rPr>
        <w:t xml:space="preserve">O udzielenie zamówienia mogą ubiegać się Wykonawcy, </w:t>
      </w:r>
      <w:r w:rsidR="000D4C30" w:rsidRPr="00472D60">
        <w:rPr>
          <w:rFonts w:ascii="Arial" w:hAnsi="Arial" w:cs="Arial"/>
        </w:rPr>
        <w:t xml:space="preserve">którzy nie podlegają </w:t>
      </w:r>
      <w:r w:rsidRPr="00472D60">
        <w:rPr>
          <w:rFonts w:ascii="Arial" w:hAnsi="Arial" w:cs="Arial"/>
        </w:rPr>
        <w:t>wykluczeni</w:t>
      </w:r>
      <w:r w:rsidR="000D4C30" w:rsidRPr="00472D60">
        <w:rPr>
          <w:rFonts w:ascii="Arial" w:hAnsi="Arial" w:cs="Arial"/>
        </w:rPr>
        <w:t>u</w:t>
      </w:r>
      <w:r w:rsidRPr="00472D60">
        <w:rPr>
          <w:rFonts w:ascii="Arial" w:hAnsi="Arial" w:cs="Arial"/>
        </w:rPr>
        <w:t xml:space="preserve"> z postępowania na podstawie art. 24 ust. 1 pkt 12-23 ustawy </w:t>
      </w:r>
      <w:proofErr w:type="spellStart"/>
      <w:r w:rsidRPr="00472D60">
        <w:rPr>
          <w:rFonts w:ascii="Arial" w:hAnsi="Arial" w:cs="Arial"/>
        </w:rPr>
        <w:t>Pzp</w:t>
      </w:r>
      <w:proofErr w:type="spellEnd"/>
      <w:r w:rsidRPr="00472D60">
        <w:rPr>
          <w:rFonts w:ascii="Arial" w:hAnsi="Arial" w:cs="Arial"/>
        </w:rPr>
        <w:t>.</w:t>
      </w:r>
    </w:p>
    <w:p w14:paraId="0B83718B" w14:textId="77777777" w:rsidR="001820FB" w:rsidRPr="00472D60" w:rsidRDefault="001820FB" w:rsidP="00901746">
      <w:pPr>
        <w:pStyle w:val="Akapitzlist"/>
        <w:numPr>
          <w:ilvl w:val="0"/>
          <w:numId w:val="17"/>
        </w:numPr>
        <w:spacing w:after="0"/>
        <w:ind w:left="426" w:hanging="426"/>
        <w:outlineLvl w:val="0"/>
        <w:rPr>
          <w:rFonts w:ascii="Arial" w:hAnsi="Arial" w:cs="Arial"/>
          <w:strike/>
        </w:rPr>
      </w:pPr>
      <w:r w:rsidRPr="00472D60">
        <w:rPr>
          <w:rFonts w:ascii="Arial" w:hAnsi="Arial" w:cs="Arial"/>
        </w:rPr>
        <w:t xml:space="preserve">Zamawiający podejmując decyzję o wykluczeniu Wykonawcy z udziału w postępowaniu, </w:t>
      </w:r>
    </w:p>
    <w:p w14:paraId="4CA7A23C" w14:textId="77777777" w:rsidR="001820FB" w:rsidRPr="00472D60" w:rsidRDefault="001820FB" w:rsidP="001820FB">
      <w:pPr>
        <w:spacing w:line="276" w:lineRule="auto"/>
        <w:ind w:firstLine="426"/>
        <w:rPr>
          <w:rFonts w:ascii="Arial" w:hAnsi="Arial" w:cs="Arial"/>
          <w:sz w:val="22"/>
          <w:szCs w:val="22"/>
        </w:rPr>
      </w:pPr>
      <w:r w:rsidRPr="00472D60">
        <w:rPr>
          <w:rFonts w:ascii="Arial" w:hAnsi="Arial" w:cs="Arial"/>
          <w:sz w:val="22"/>
          <w:szCs w:val="22"/>
        </w:rPr>
        <w:lastRenderedPageBreak/>
        <w:t xml:space="preserve">uwzględniał będzie okoliczności wymienione w art. 24 ust. 7 – 10 ustawy </w:t>
      </w:r>
      <w:proofErr w:type="spellStart"/>
      <w:r w:rsidRPr="00472D60">
        <w:rPr>
          <w:rFonts w:ascii="Arial" w:hAnsi="Arial" w:cs="Arial"/>
          <w:sz w:val="22"/>
          <w:szCs w:val="22"/>
        </w:rPr>
        <w:t>Pzp</w:t>
      </w:r>
      <w:proofErr w:type="spellEnd"/>
      <w:r w:rsidRPr="00472D60">
        <w:rPr>
          <w:rFonts w:ascii="Arial" w:hAnsi="Arial" w:cs="Arial"/>
          <w:sz w:val="22"/>
          <w:szCs w:val="22"/>
        </w:rPr>
        <w:t>.</w:t>
      </w:r>
    </w:p>
    <w:p w14:paraId="5607AF3D" w14:textId="77777777" w:rsidR="00672975" w:rsidRPr="00472D60" w:rsidRDefault="00672975" w:rsidP="00901746">
      <w:pPr>
        <w:pStyle w:val="Akapitzlist"/>
        <w:numPr>
          <w:ilvl w:val="0"/>
          <w:numId w:val="17"/>
        </w:numPr>
        <w:spacing w:after="0"/>
        <w:ind w:left="426" w:hanging="426"/>
        <w:outlineLvl w:val="0"/>
        <w:rPr>
          <w:rFonts w:ascii="Arial" w:hAnsi="Arial" w:cs="Arial"/>
        </w:rPr>
      </w:pPr>
      <w:r w:rsidRPr="00472D60">
        <w:rPr>
          <w:rFonts w:ascii="Arial" w:hAnsi="Arial" w:cs="Arial"/>
        </w:rPr>
        <w:t xml:space="preserve">Zamawiający dokona oceny braku podstaw wykluczenia Wykonawcy z udziału </w:t>
      </w:r>
      <w:r w:rsidR="00DE2770" w:rsidRPr="00472D60">
        <w:rPr>
          <w:rFonts w:ascii="Arial" w:hAnsi="Arial" w:cs="Arial"/>
        </w:rPr>
        <w:br/>
      </w:r>
      <w:r w:rsidRPr="00472D60">
        <w:rPr>
          <w:rFonts w:ascii="Arial" w:hAnsi="Arial" w:cs="Arial"/>
        </w:rPr>
        <w:t>w postępowaniu na podstawie oświadczeń, o których mowa w rozdz. VI ust. 2 SIWZ.</w:t>
      </w:r>
    </w:p>
    <w:p w14:paraId="7FDA9006" w14:textId="77777777" w:rsidR="00BF705D" w:rsidRPr="00472D60" w:rsidRDefault="00BF705D" w:rsidP="00E92662">
      <w:pPr>
        <w:tabs>
          <w:tab w:val="left" w:pos="720"/>
        </w:tabs>
        <w:autoSpaceDE w:val="0"/>
        <w:autoSpaceDN w:val="0"/>
        <w:adjustRightInd w:val="0"/>
        <w:spacing w:line="276" w:lineRule="auto"/>
        <w:jc w:val="both"/>
        <w:rPr>
          <w:rFonts w:ascii="Arial" w:hAnsi="Arial" w:cs="Arial"/>
          <w:color w:val="FF0000"/>
          <w:sz w:val="22"/>
          <w:szCs w:val="22"/>
        </w:rPr>
      </w:pPr>
    </w:p>
    <w:p w14:paraId="7ED42059" w14:textId="77777777" w:rsidR="00B26C22" w:rsidRPr="00472D60" w:rsidRDefault="00B26C22" w:rsidP="00901746">
      <w:pPr>
        <w:numPr>
          <w:ilvl w:val="0"/>
          <w:numId w:val="16"/>
        </w:numPr>
        <w:tabs>
          <w:tab w:val="clear" w:pos="1080"/>
          <w:tab w:val="num" w:pos="567"/>
        </w:tabs>
        <w:spacing w:after="120" w:line="276" w:lineRule="auto"/>
        <w:ind w:left="567" w:hanging="567"/>
        <w:jc w:val="both"/>
        <w:outlineLvl w:val="0"/>
        <w:rPr>
          <w:rFonts w:ascii="Arial" w:hAnsi="Arial" w:cs="Arial"/>
          <w:b/>
          <w:bCs/>
          <w:sz w:val="22"/>
          <w:szCs w:val="22"/>
        </w:rPr>
      </w:pPr>
      <w:bookmarkStart w:id="5" w:name="_Toc109100962"/>
      <w:r w:rsidRPr="00472D60">
        <w:rPr>
          <w:rFonts w:ascii="Arial" w:hAnsi="Arial" w:cs="Arial"/>
          <w:b/>
          <w:bCs/>
          <w:sz w:val="22"/>
          <w:szCs w:val="22"/>
        </w:rPr>
        <w:t xml:space="preserve">Wykaz oświadczeń lub dokumentów, </w:t>
      </w:r>
      <w:bookmarkEnd w:id="5"/>
      <w:r w:rsidRPr="00472D60">
        <w:rPr>
          <w:rFonts w:ascii="Arial" w:hAnsi="Arial" w:cs="Arial"/>
          <w:b/>
          <w:bCs/>
          <w:sz w:val="22"/>
          <w:szCs w:val="22"/>
        </w:rPr>
        <w:t>potwierdzających spełnianie warunków udziału w postępowaniu oraz brak podstaw wykluczenia.</w:t>
      </w:r>
    </w:p>
    <w:p w14:paraId="50390999" w14:textId="77777777" w:rsidR="00D26981" w:rsidRPr="00472D60" w:rsidRDefault="00D26981" w:rsidP="00D26981">
      <w:pPr>
        <w:numPr>
          <w:ilvl w:val="0"/>
          <w:numId w:val="4"/>
        </w:numPr>
        <w:tabs>
          <w:tab w:val="clear" w:pos="1440"/>
          <w:tab w:val="num" w:pos="426"/>
        </w:tabs>
        <w:autoSpaceDE w:val="0"/>
        <w:autoSpaceDN w:val="0"/>
        <w:adjustRightInd w:val="0"/>
        <w:spacing w:line="276" w:lineRule="auto"/>
        <w:ind w:left="426" w:hanging="426"/>
        <w:jc w:val="both"/>
        <w:rPr>
          <w:rFonts w:ascii="Arial" w:hAnsi="Arial" w:cs="Arial"/>
          <w:sz w:val="22"/>
          <w:szCs w:val="22"/>
        </w:rPr>
      </w:pPr>
      <w:r w:rsidRPr="00472D60">
        <w:rPr>
          <w:rFonts w:ascii="Arial" w:hAnsi="Arial" w:cs="Arial"/>
          <w:sz w:val="22"/>
          <w:szCs w:val="22"/>
        </w:rPr>
        <w:t xml:space="preserve">W celu potwierdzenia spełniania przez Wykonawcę warunków udziału w postępowaniu, Zamawiający wymaga przedstawienia następujących oświadczeń i dokumentów: </w:t>
      </w:r>
    </w:p>
    <w:p w14:paraId="37321138" w14:textId="71823E8B" w:rsidR="00D26981" w:rsidRPr="00472D60" w:rsidRDefault="00D26981" w:rsidP="00F24955">
      <w:pPr>
        <w:pStyle w:val="Akapitzlist"/>
        <w:numPr>
          <w:ilvl w:val="1"/>
          <w:numId w:val="42"/>
        </w:numPr>
        <w:autoSpaceDE w:val="0"/>
        <w:autoSpaceDN w:val="0"/>
        <w:adjustRightInd w:val="0"/>
        <w:spacing w:after="0"/>
        <w:ind w:left="851" w:hanging="425"/>
        <w:rPr>
          <w:rFonts w:ascii="Arial" w:hAnsi="Arial" w:cs="Arial"/>
        </w:rPr>
      </w:pPr>
      <w:r w:rsidRPr="00472D60">
        <w:rPr>
          <w:rFonts w:ascii="Arial" w:hAnsi="Arial" w:cs="Arial"/>
        </w:rPr>
        <w:t>Oświadczenia, aktualnego na dzień składania ofert</w:t>
      </w:r>
      <w:r w:rsidR="002F083C" w:rsidRPr="00472D60">
        <w:rPr>
          <w:rFonts w:ascii="Arial" w:hAnsi="Arial" w:cs="Arial"/>
        </w:rPr>
        <w:t xml:space="preserve"> </w:t>
      </w:r>
      <w:r w:rsidRPr="00472D60">
        <w:rPr>
          <w:rFonts w:ascii="Arial" w:hAnsi="Arial" w:cs="Arial"/>
        </w:rPr>
        <w:t xml:space="preserve">potwierdzającego spełnianie warunków udziału w postępowaniu przez Wykonawcę, złożonego według wzoru stanowiącego załącznik nr 2 do SIWZ </w:t>
      </w:r>
      <w:r w:rsidRPr="00472D60">
        <w:rPr>
          <w:rFonts w:ascii="Arial" w:hAnsi="Arial" w:cs="Arial"/>
          <w:b/>
        </w:rPr>
        <w:t>(składane razem z ofertą).</w:t>
      </w:r>
      <w:r w:rsidRPr="00472D60">
        <w:rPr>
          <w:rFonts w:ascii="Arial" w:hAnsi="Arial" w:cs="Arial"/>
        </w:rPr>
        <w:t xml:space="preserve"> Informacje zawarte w oświadczeniu stanowią wstępne potwierdzenie, że Wykonawca spełnia warunki udziału w postępowaniu.</w:t>
      </w:r>
    </w:p>
    <w:p w14:paraId="45C0B121" w14:textId="79EC3894" w:rsidR="00454130" w:rsidRPr="005051AD" w:rsidRDefault="00454130" w:rsidP="00F24955">
      <w:pPr>
        <w:pStyle w:val="Akapitzlist"/>
        <w:numPr>
          <w:ilvl w:val="1"/>
          <w:numId w:val="42"/>
        </w:numPr>
        <w:autoSpaceDE w:val="0"/>
        <w:autoSpaceDN w:val="0"/>
        <w:adjustRightInd w:val="0"/>
        <w:spacing w:after="0"/>
        <w:ind w:left="851" w:hanging="425"/>
        <w:rPr>
          <w:rFonts w:ascii="Arial" w:hAnsi="Arial" w:cs="Arial"/>
        </w:rPr>
      </w:pPr>
      <w:r w:rsidRPr="005051AD">
        <w:rPr>
          <w:rFonts w:ascii="Arial" w:hAnsi="Arial" w:cs="Arial"/>
        </w:rPr>
        <w:t xml:space="preserve">Dokumentów potwierdzających, że Wykonawca jest ubezpieczony </w:t>
      </w:r>
      <w:r w:rsidRPr="005051AD">
        <w:rPr>
          <w:rFonts w:ascii="Arial" w:hAnsi="Arial" w:cs="Arial"/>
        </w:rPr>
        <w:br/>
        <w:t xml:space="preserve">od odpowiedzialności cywilnej w zakresie prowadzonej działalności związanej </w:t>
      </w:r>
      <w:r w:rsidRPr="005051AD">
        <w:rPr>
          <w:rFonts w:ascii="Arial" w:hAnsi="Arial" w:cs="Arial"/>
        </w:rPr>
        <w:br/>
        <w:t>z przedmiotem zamówienia na sumę gwarancyjną określoną przez Zamawiającego.</w:t>
      </w:r>
    </w:p>
    <w:p w14:paraId="16CB54A2" w14:textId="73FBEEE1" w:rsidR="00D26981" w:rsidRPr="00472D60" w:rsidRDefault="00C66374" w:rsidP="00F24955">
      <w:pPr>
        <w:pStyle w:val="Akapitzlist"/>
        <w:numPr>
          <w:ilvl w:val="1"/>
          <w:numId w:val="42"/>
        </w:numPr>
        <w:autoSpaceDE w:val="0"/>
        <w:autoSpaceDN w:val="0"/>
        <w:adjustRightInd w:val="0"/>
        <w:spacing w:after="0"/>
        <w:ind w:left="851" w:hanging="425"/>
        <w:rPr>
          <w:rFonts w:ascii="Arial" w:hAnsi="Arial" w:cs="Arial"/>
        </w:rPr>
      </w:pPr>
      <w:r w:rsidRPr="00472D60">
        <w:rPr>
          <w:rFonts w:ascii="Arial" w:hAnsi="Arial" w:cs="Arial"/>
        </w:rPr>
        <w:t xml:space="preserve">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w:t>
      </w:r>
      <w:r w:rsidR="004109AF">
        <w:rPr>
          <w:rFonts w:ascii="Arial" w:hAnsi="Arial" w:cs="Arial"/>
        </w:rPr>
        <w:br/>
      </w:r>
      <w:r w:rsidRPr="00472D60">
        <w:rPr>
          <w:rFonts w:ascii="Arial" w:hAnsi="Arial" w:cs="Arial"/>
        </w:rPr>
        <w:t xml:space="preserve">z załączeniem dowodów określających czy te roboty budowlane zostały wykonane należycie, w szczególności informacji o tym czy roboty zostały wykonane zgodnie </w:t>
      </w:r>
      <w:r w:rsidR="004109AF">
        <w:rPr>
          <w:rFonts w:ascii="Arial" w:hAnsi="Arial" w:cs="Arial"/>
        </w:rPr>
        <w:br/>
      </w:r>
      <w:r w:rsidRPr="00472D60">
        <w:rPr>
          <w:rFonts w:ascii="Arial" w:hAnsi="Arial" w:cs="Arial"/>
        </w:rPr>
        <w:t xml:space="preserve">z przepisami prawa budowlanego i prawidłowo ukończone, przy czym dowodami, </w:t>
      </w:r>
      <w:r w:rsidR="004109AF">
        <w:rPr>
          <w:rFonts w:ascii="Arial" w:hAnsi="Arial" w:cs="Arial"/>
        </w:rPr>
        <w:br/>
      </w:r>
      <w:r w:rsidRPr="00472D60">
        <w:rPr>
          <w:rFonts w:ascii="Arial" w:hAnsi="Arial" w:cs="Arial"/>
        </w:rPr>
        <w:t xml:space="preserve">o których mowa, są referencje bądź inne dokumenty wystawione przez podmiot, </w:t>
      </w:r>
      <w:r w:rsidR="004109AF">
        <w:rPr>
          <w:rFonts w:ascii="Arial" w:hAnsi="Arial" w:cs="Arial"/>
        </w:rPr>
        <w:br/>
      </w:r>
      <w:r w:rsidRPr="00472D60">
        <w:rPr>
          <w:rFonts w:ascii="Arial" w:hAnsi="Arial" w:cs="Arial"/>
        </w:rPr>
        <w:t>na rzecz którego roboty budowlane były wykonywane, a j</w:t>
      </w:r>
      <w:r w:rsidR="004109AF">
        <w:rPr>
          <w:rFonts w:ascii="Arial" w:hAnsi="Arial" w:cs="Arial"/>
        </w:rPr>
        <w:t xml:space="preserve">eżeli z uzasadnionej przyczyny </w:t>
      </w:r>
      <w:r w:rsidRPr="00472D60">
        <w:rPr>
          <w:rFonts w:ascii="Arial" w:hAnsi="Arial" w:cs="Arial"/>
        </w:rPr>
        <w:t>o obiektywnym charakterze Wykonawca nie jest wstanie uzyskać tych dokumentów – inne dokumenty</w:t>
      </w:r>
      <w:r w:rsidR="00824B4E" w:rsidRPr="00472D60">
        <w:rPr>
          <w:rFonts w:ascii="Arial" w:hAnsi="Arial" w:cs="Arial"/>
          <w:lang w:eastAsia="pl-PL"/>
        </w:rPr>
        <w:t>,</w:t>
      </w:r>
      <w:r w:rsidR="00824B4E" w:rsidRPr="00472D60">
        <w:rPr>
          <w:rFonts w:ascii="Arial" w:hAnsi="Arial" w:cs="Arial"/>
        </w:rPr>
        <w:t xml:space="preserve"> według wzoru stanowiącego załącznik nr 5</w:t>
      </w:r>
      <w:r w:rsidR="00824B4E" w:rsidRPr="00472D60">
        <w:rPr>
          <w:rFonts w:ascii="Arial" w:hAnsi="Arial" w:cs="Arial"/>
          <w:i/>
        </w:rPr>
        <w:t xml:space="preserve"> </w:t>
      </w:r>
      <w:r w:rsidR="004109AF">
        <w:rPr>
          <w:rFonts w:ascii="Arial" w:hAnsi="Arial" w:cs="Arial"/>
          <w:i/>
        </w:rPr>
        <w:br/>
      </w:r>
      <w:r w:rsidR="00824B4E" w:rsidRPr="00472D60">
        <w:rPr>
          <w:rFonts w:ascii="Arial" w:hAnsi="Arial" w:cs="Arial"/>
        </w:rPr>
        <w:t>do SIWZ</w:t>
      </w:r>
      <w:r w:rsidR="00824B4E" w:rsidRPr="00472D60">
        <w:rPr>
          <w:rFonts w:ascii="Arial" w:hAnsi="Arial" w:cs="Arial"/>
          <w:lang w:eastAsia="pl-PL"/>
        </w:rPr>
        <w:t>.</w:t>
      </w:r>
    </w:p>
    <w:p w14:paraId="0F3365E4" w14:textId="624D7DF7" w:rsidR="00824B4E" w:rsidRPr="00472D60" w:rsidRDefault="00C66374" w:rsidP="00F24955">
      <w:pPr>
        <w:pStyle w:val="Akapitzlist"/>
        <w:numPr>
          <w:ilvl w:val="1"/>
          <w:numId w:val="42"/>
        </w:numPr>
        <w:autoSpaceDE w:val="0"/>
        <w:autoSpaceDN w:val="0"/>
        <w:adjustRightInd w:val="0"/>
        <w:spacing w:after="0"/>
        <w:ind w:left="851" w:hanging="425"/>
        <w:rPr>
          <w:rFonts w:ascii="Arial" w:hAnsi="Arial" w:cs="Arial"/>
        </w:rPr>
      </w:pPr>
      <w:r w:rsidRPr="00472D60">
        <w:rPr>
          <w:rFonts w:ascii="Arial" w:hAnsi="Arial" w:cs="Arial"/>
        </w:rPr>
        <w:t xml:space="preserve">Wykazu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w:t>
      </w:r>
      <w:r w:rsidR="004109AF">
        <w:rPr>
          <w:rFonts w:ascii="Arial" w:hAnsi="Arial" w:cs="Arial"/>
        </w:rPr>
        <w:br/>
      </w:r>
      <w:r w:rsidRPr="00472D60">
        <w:rPr>
          <w:rFonts w:ascii="Arial" w:hAnsi="Arial" w:cs="Arial"/>
        </w:rPr>
        <w:t>o podstawie do dysponowania tymi osobami</w:t>
      </w:r>
      <w:r w:rsidR="00824B4E" w:rsidRPr="00472D60">
        <w:rPr>
          <w:rFonts w:ascii="Arial" w:hAnsi="Arial" w:cs="Arial"/>
          <w:color w:val="000000" w:themeColor="text1"/>
        </w:rPr>
        <w:t xml:space="preserve"> </w:t>
      </w:r>
      <w:r w:rsidR="00824B4E" w:rsidRPr="00472D60">
        <w:rPr>
          <w:rFonts w:ascii="Arial" w:hAnsi="Arial" w:cs="Arial"/>
          <w:bCs/>
          <w:color w:val="000000" w:themeColor="text1"/>
        </w:rPr>
        <w:t xml:space="preserve">– </w:t>
      </w:r>
      <w:r w:rsidR="00824B4E" w:rsidRPr="00472D60">
        <w:rPr>
          <w:rFonts w:ascii="Arial" w:hAnsi="Arial" w:cs="Arial"/>
          <w:color w:val="000000" w:themeColor="text1"/>
        </w:rPr>
        <w:t>według wzoru stanowiącego załącznik nr 6 do SIWZ.</w:t>
      </w:r>
    </w:p>
    <w:p w14:paraId="117A82AD" w14:textId="3BC30BA1" w:rsidR="00D26981" w:rsidRPr="00472D60" w:rsidRDefault="00D26981" w:rsidP="00D26981">
      <w:pPr>
        <w:pStyle w:val="Akapitzlist"/>
        <w:autoSpaceDE w:val="0"/>
        <w:autoSpaceDN w:val="0"/>
        <w:adjustRightInd w:val="0"/>
        <w:spacing w:before="120" w:after="120"/>
        <w:ind w:left="786"/>
        <w:rPr>
          <w:rFonts w:ascii="Arial" w:hAnsi="Arial" w:cs="Arial"/>
          <w:b/>
        </w:rPr>
      </w:pPr>
      <w:r w:rsidRPr="00472D60">
        <w:rPr>
          <w:rFonts w:ascii="Arial" w:hAnsi="Arial" w:cs="Arial"/>
          <w:b/>
        </w:rPr>
        <w:t xml:space="preserve">Zamawiający przed udzieleniem zamówienia wezwie Wykonawcę, którego oferta została najwyżej oceniona, do złożenia w wyznaczonym terminie,  nie krótszym niż 5 dni, aktualnych na dzień złożenia oświadczeń i dokumentów, </w:t>
      </w:r>
      <w:r w:rsidR="007A0426">
        <w:rPr>
          <w:rFonts w:ascii="Arial" w:hAnsi="Arial" w:cs="Arial"/>
          <w:b/>
        </w:rPr>
        <w:br/>
      </w:r>
      <w:r w:rsidRPr="00472D60">
        <w:rPr>
          <w:rFonts w:ascii="Arial" w:hAnsi="Arial" w:cs="Arial"/>
          <w:b/>
        </w:rPr>
        <w:t xml:space="preserve">o których stanowi ust. 1 pkt </w:t>
      </w:r>
      <w:r w:rsidRPr="005051AD">
        <w:rPr>
          <w:rFonts w:ascii="Arial" w:hAnsi="Arial" w:cs="Arial"/>
          <w:b/>
        </w:rPr>
        <w:t xml:space="preserve">1.2 </w:t>
      </w:r>
      <w:r w:rsidR="00824B4E" w:rsidRPr="005051AD">
        <w:rPr>
          <w:rFonts w:ascii="Arial" w:hAnsi="Arial" w:cs="Arial"/>
          <w:b/>
        </w:rPr>
        <w:t xml:space="preserve"> </w:t>
      </w:r>
      <w:r w:rsidR="00454130" w:rsidRPr="005051AD">
        <w:rPr>
          <w:rFonts w:ascii="Arial" w:hAnsi="Arial" w:cs="Arial"/>
          <w:b/>
        </w:rPr>
        <w:t>-</w:t>
      </w:r>
      <w:r w:rsidR="00824B4E" w:rsidRPr="005051AD">
        <w:rPr>
          <w:rFonts w:ascii="Arial" w:hAnsi="Arial" w:cs="Arial"/>
          <w:b/>
        </w:rPr>
        <w:t xml:space="preserve"> 1.</w:t>
      </w:r>
      <w:r w:rsidR="00454130" w:rsidRPr="005051AD">
        <w:rPr>
          <w:rFonts w:ascii="Arial" w:hAnsi="Arial" w:cs="Arial"/>
          <w:b/>
        </w:rPr>
        <w:t>4</w:t>
      </w:r>
      <w:r w:rsidR="00824B4E" w:rsidRPr="00472D60">
        <w:rPr>
          <w:rFonts w:ascii="Arial" w:hAnsi="Arial" w:cs="Arial"/>
          <w:b/>
        </w:rPr>
        <w:t xml:space="preserve"> </w:t>
      </w:r>
      <w:r w:rsidRPr="00472D60">
        <w:rPr>
          <w:rFonts w:ascii="Arial" w:hAnsi="Arial" w:cs="Arial"/>
          <w:b/>
        </w:rPr>
        <w:t>niniejszego rozdziału SIWZ.</w:t>
      </w:r>
    </w:p>
    <w:p w14:paraId="23F3E6B0" w14:textId="77777777" w:rsidR="00D26981" w:rsidRPr="00472D60" w:rsidRDefault="00D26981" w:rsidP="00D26981">
      <w:pPr>
        <w:numPr>
          <w:ilvl w:val="0"/>
          <w:numId w:val="4"/>
        </w:numPr>
        <w:tabs>
          <w:tab w:val="clear" w:pos="1440"/>
          <w:tab w:val="num" w:pos="426"/>
        </w:tabs>
        <w:autoSpaceDE w:val="0"/>
        <w:autoSpaceDN w:val="0"/>
        <w:adjustRightInd w:val="0"/>
        <w:spacing w:line="276" w:lineRule="auto"/>
        <w:ind w:left="426" w:hanging="426"/>
        <w:jc w:val="both"/>
        <w:rPr>
          <w:rFonts w:ascii="Arial" w:hAnsi="Arial" w:cs="Arial"/>
          <w:sz w:val="22"/>
          <w:szCs w:val="22"/>
        </w:rPr>
      </w:pPr>
      <w:r w:rsidRPr="00472D60">
        <w:rPr>
          <w:rFonts w:ascii="Arial" w:hAnsi="Arial" w:cs="Arial"/>
          <w:sz w:val="22"/>
          <w:szCs w:val="22"/>
        </w:rPr>
        <w:t xml:space="preserve">W celu potwierdzenia braku podstaw wykluczenia Wykonawcy z udziału </w:t>
      </w:r>
      <w:r w:rsidRPr="00472D60">
        <w:rPr>
          <w:rFonts w:ascii="Arial" w:hAnsi="Arial" w:cs="Arial"/>
          <w:sz w:val="22"/>
          <w:szCs w:val="22"/>
        </w:rPr>
        <w:br/>
        <w:t>w postępowaniu, Zamawiający wymaga przedstawienia następujących oświadczeń:</w:t>
      </w:r>
    </w:p>
    <w:p w14:paraId="5EE5BE7C" w14:textId="369B5C03" w:rsidR="00D26981" w:rsidRPr="00472D60" w:rsidRDefault="00D26981" w:rsidP="00901746">
      <w:pPr>
        <w:pStyle w:val="Akapitzlist"/>
        <w:numPr>
          <w:ilvl w:val="0"/>
          <w:numId w:val="21"/>
        </w:numPr>
        <w:autoSpaceDE w:val="0"/>
        <w:autoSpaceDN w:val="0"/>
        <w:adjustRightInd w:val="0"/>
        <w:spacing w:after="0"/>
        <w:ind w:left="993" w:hanging="567"/>
        <w:rPr>
          <w:rFonts w:ascii="Arial" w:hAnsi="Arial" w:cs="Arial"/>
        </w:rPr>
      </w:pPr>
      <w:r w:rsidRPr="00472D60">
        <w:rPr>
          <w:rFonts w:ascii="Arial" w:hAnsi="Arial" w:cs="Arial"/>
        </w:rPr>
        <w:t>Oświadczenia, aktualnego na dzień składania ofert</w:t>
      </w:r>
      <w:r w:rsidR="00824B4E" w:rsidRPr="00472D60">
        <w:rPr>
          <w:rFonts w:ascii="Arial" w:hAnsi="Arial" w:cs="Arial"/>
        </w:rPr>
        <w:t>,</w:t>
      </w:r>
      <w:r w:rsidRPr="00472D60">
        <w:rPr>
          <w:rFonts w:ascii="Arial" w:hAnsi="Arial" w:cs="Arial"/>
        </w:rPr>
        <w:t xml:space="preserve"> potwierdzającego, </w:t>
      </w:r>
      <w:r w:rsidR="00824B4E" w:rsidRPr="00472D60">
        <w:rPr>
          <w:rFonts w:ascii="Arial" w:hAnsi="Arial" w:cs="Arial"/>
        </w:rPr>
        <w:br/>
      </w:r>
      <w:r w:rsidRPr="00472D60">
        <w:rPr>
          <w:rFonts w:ascii="Arial" w:hAnsi="Arial" w:cs="Arial"/>
        </w:rPr>
        <w:t>że</w:t>
      </w:r>
      <w:r w:rsidR="00824B4E" w:rsidRPr="00472D60">
        <w:rPr>
          <w:rFonts w:ascii="Arial" w:hAnsi="Arial" w:cs="Arial"/>
        </w:rPr>
        <w:t xml:space="preserve"> </w:t>
      </w:r>
      <w:r w:rsidRPr="00472D60">
        <w:rPr>
          <w:rFonts w:ascii="Arial" w:hAnsi="Arial" w:cs="Arial"/>
        </w:rPr>
        <w:t xml:space="preserve">Wykonawca nie podlega wykluczeniu na podstawie art. 24 ust. 1 pkt 12-22 ustawy </w:t>
      </w:r>
      <w:proofErr w:type="spellStart"/>
      <w:r w:rsidRPr="00472D60">
        <w:rPr>
          <w:rFonts w:ascii="Arial" w:hAnsi="Arial" w:cs="Arial"/>
        </w:rPr>
        <w:t>Pzp</w:t>
      </w:r>
      <w:proofErr w:type="spellEnd"/>
      <w:r w:rsidRPr="00472D60">
        <w:rPr>
          <w:rFonts w:ascii="Arial" w:hAnsi="Arial" w:cs="Arial"/>
        </w:rPr>
        <w:t xml:space="preserve">, złożonego według wzoru stanowiącego załącznik nr 3 do SIWZ </w:t>
      </w:r>
      <w:r w:rsidRPr="00472D60">
        <w:rPr>
          <w:rFonts w:ascii="Arial" w:hAnsi="Arial" w:cs="Arial"/>
          <w:b/>
        </w:rPr>
        <w:t>(składane razem z ofertą).</w:t>
      </w:r>
      <w:r w:rsidRPr="00472D60">
        <w:rPr>
          <w:rFonts w:ascii="Arial" w:hAnsi="Arial" w:cs="Arial"/>
        </w:rPr>
        <w:t xml:space="preserve"> Informacje zawarte w oświadczeniu stanowią wstępne potwierdzenie, że Wykonawca nie podlega wykluczeniu. </w:t>
      </w:r>
    </w:p>
    <w:p w14:paraId="2EC97F01" w14:textId="3136C7F7" w:rsidR="00D26981" w:rsidRPr="00472D60" w:rsidRDefault="00D26981" w:rsidP="00901746">
      <w:pPr>
        <w:pStyle w:val="Akapitzlist"/>
        <w:numPr>
          <w:ilvl w:val="0"/>
          <w:numId w:val="21"/>
        </w:numPr>
        <w:autoSpaceDE w:val="0"/>
        <w:autoSpaceDN w:val="0"/>
        <w:adjustRightInd w:val="0"/>
        <w:spacing w:after="0"/>
        <w:ind w:left="993" w:hanging="567"/>
        <w:rPr>
          <w:rFonts w:ascii="Arial" w:hAnsi="Arial" w:cs="Arial"/>
        </w:rPr>
      </w:pPr>
      <w:r w:rsidRPr="00472D60">
        <w:rPr>
          <w:rFonts w:ascii="Arial" w:hAnsi="Arial" w:cs="Arial"/>
        </w:rPr>
        <w:t>Oświadczenia</w:t>
      </w:r>
      <w:r w:rsidR="00824B4E" w:rsidRPr="00472D60">
        <w:rPr>
          <w:rFonts w:ascii="Arial" w:hAnsi="Arial" w:cs="Arial"/>
        </w:rPr>
        <w:t xml:space="preserve"> </w:t>
      </w:r>
      <w:r w:rsidRPr="00472D60">
        <w:rPr>
          <w:rFonts w:ascii="Arial" w:hAnsi="Arial" w:cs="Arial"/>
        </w:rPr>
        <w:t xml:space="preserve">o przynależności lub braku przynależności do tej samej grupy kapitałowej w związku z art. 24 ust. 1 pkt 23 ustawy </w:t>
      </w:r>
      <w:proofErr w:type="spellStart"/>
      <w:r w:rsidRPr="00472D60">
        <w:rPr>
          <w:rFonts w:ascii="Arial" w:hAnsi="Arial" w:cs="Arial"/>
        </w:rPr>
        <w:t>Pzp</w:t>
      </w:r>
      <w:proofErr w:type="spellEnd"/>
      <w:r w:rsidRPr="00472D60">
        <w:rPr>
          <w:rFonts w:ascii="Arial" w:hAnsi="Arial" w:cs="Arial"/>
        </w:rPr>
        <w:t xml:space="preserve">, według wzoru stanowiącego załącznik nr 4 do SIWZ. W przypadku przynależności do tej samej </w:t>
      </w:r>
      <w:r w:rsidRPr="00472D60">
        <w:rPr>
          <w:rFonts w:ascii="Arial" w:hAnsi="Arial" w:cs="Arial"/>
        </w:rPr>
        <w:lastRenderedPageBreak/>
        <w:t>grupy kapitałowej Wykonawca wraz ze złożeniem oświadczenia może przedstawić dowody, że powiązania z innym Wykonawcą nie prowadzą do zakłócenia konkurencji w postępowaniu o udzielenie zamówienia.</w:t>
      </w:r>
    </w:p>
    <w:p w14:paraId="031A08AF" w14:textId="77777777" w:rsidR="00D26981" w:rsidRPr="00472D60" w:rsidRDefault="00D26981" w:rsidP="00D26981">
      <w:pPr>
        <w:autoSpaceDE w:val="0"/>
        <w:autoSpaceDN w:val="0"/>
        <w:adjustRightInd w:val="0"/>
        <w:spacing w:before="120" w:line="276" w:lineRule="auto"/>
        <w:ind w:left="993"/>
        <w:jc w:val="both"/>
        <w:rPr>
          <w:rFonts w:ascii="Arial" w:hAnsi="Arial" w:cs="Arial"/>
          <w:b/>
          <w:sz w:val="22"/>
          <w:szCs w:val="22"/>
        </w:rPr>
      </w:pPr>
      <w:r w:rsidRPr="00472D60">
        <w:rPr>
          <w:rFonts w:ascii="Arial" w:hAnsi="Arial" w:cs="Arial"/>
          <w:b/>
          <w:sz w:val="22"/>
          <w:szCs w:val="22"/>
        </w:rPr>
        <w:t xml:space="preserve">Zgodnie z art. 24 ust. 11 ustawy </w:t>
      </w:r>
      <w:proofErr w:type="spellStart"/>
      <w:r w:rsidRPr="00472D60">
        <w:rPr>
          <w:rFonts w:ascii="Arial" w:hAnsi="Arial" w:cs="Arial"/>
          <w:b/>
          <w:sz w:val="22"/>
          <w:szCs w:val="22"/>
        </w:rPr>
        <w:t>Pzp</w:t>
      </w:r>
      <w:proofErr w:type="spellEnd"/>
      <w:r w:rsidRPr="00472D60">
        <w:rPr>
          <w:rFonts w:ascii="Arial" w:hAnsi="Arial" w:cs="Arial"/>
          <w:b/>
          <w:sz w:val="22"/>
          <w:szCs w:val="22"/>
        </w:rPr>
        <w:t>, Wykonawca przekazuje Zamawiającemu powyższe oświadczenie w terminie 3 dni od dnia zamieszczenia przez Zamawiającego na stronie internetowej informacji dotyczących:</w:t>
      </w:r>
    </w:p>
    <w:p w14:paraId="18CBC159" w14:textId="77777777" w:rsidR="00D26981" w:rsidRPr="00472D60" w:rsidRDefault="00D26981" w:rsidP="00F24955">
      <w:pPr>
        <w:pStyle w:val="Akapitzlist"/>
        <w:numPr>
          <w:ilvl w:val="0"/>
          <w:numId w:val="34"/>
        </w:numPr>
        <w:autoSpaceDE w:val="0"/>
        <w:autoSpaceDN w:val="0"/>
        <w:adjustRightInd w:val="0"/>
        <w:spacing w:after="0"/>
        <w:rPr>
          <w:rFonts w:ascii="Arial" w:hAnsi="Arial" w:cs="Arial"/>
          <w:b/>
        </w:rPr>
      </w:pPr>
      <w:r w:rsidRPr="00472D60">
        <w:rPr>
          <w:rFonts w:ascii="Arial" w:hAnsi="Arial" w:cs="Arial"/>
          <w:b/>
        </w:rPr>
        <w:t>kwoty, jaką zamierza przeznaczyć na sfinansowanie zamówienia,</w:t>
      </w:r>
    </w:p>
    <w:p w14:paraId="5BC52768" w14:textId="77777777" w:rsidR="00D26981" w:rsidRPr="00472D60" w:rsidRDefault="00D26981" w:rsidP="00F24955">
      <w:pPr>
        <w:pStyle w:val="Akapitzlist"/>
        <w:numPr>
          <w:ilvl w:val="0"/>
          <w:numId w:val="34"/>
        </w:numPr>
        <w:autoSpaceDE w:val="0"/>
        <w:autoSpaceDN w:val="0"/>
        <w:adjustRightInd w:val="0"/>
        <w:spacing w:after="0"/>
        <w:rPr>
          <w:rFonts w:ascii="Arial" w:hAnsi="Arial" w:cs="Arial"/>
          <w:b/>
        </w:rPr>
      </w:pPr>
      <w:r w:rsidRPr="00472D60">
        <w:rPr>
          <w:rFonts w:ascii="Arial" w:hAnsi="Arial" w:cs="Arial"/>
          <w:b/>
        </w:rPr>
        <w:t>firm oraz adresów wykonawców, którzy złożyli oferty w terminie,</w:t>
      </w:r>
    </w:p>
    <w:p w14:paraId="3585BAD7" w14:textId="77777777" w:rsidR="00D26981" w:rsidRPr="00472D60" w:rsidRDefault="00D26981" w:rsidP="00F24955">
      <w:pPr>
        <w:pStyle w:val="Akapitzlist"/>
        <w:numPr>
          <w:ilvl w:val="0"/>
          <w:numId w:val="34"/>
        </w:numPr>
        <w:autoSpaceDE w:val="0"/>
        <w:autoSpaceDN w:val="0"/>
        <w:adjustRightInd w:val="0"/>
        <w:spacing w:after="120"/>
        <w:rPr>
          <w:rFonts w:ascii="Arial" w:hAnsi="Arial" w:cs="Arial"/>
          <w:b/>
        </w:rPr>
      </w:pPr>
      <w:r w:rsidRPr="00472D60">
        <w:rPr>
          <w:rFonts w:ascii="Arial" w:hAnsi="Arial" w:cs="Arial"/>
          <w:b/>
        </w:rPr>
        <w:t>ceny, terminu wykonania zamówienia, okresu gwarancji i warunków płatności zawartych w ofertach.</w:t>
      </w:r>
    </w:p>
    <w:p w14:paraId="665D9FD2" w14:textId="77777777" w:rsidR="00D26981" w:rsidRPr="00472D60" w:rsidRDefault="00D26981" w:rsidP="00D26981">
      <w:pPr>
        <w:numPr>
          <w:ilvl w:val="0"/>
          <w:numId w:val="4"/>
        </w:numPr>
        <w:tabs>
          <w:tab w:val="clear" w:pos="1440"/>
          <w:tab w:val="num" w:pos="426"/>
        </w:tabs>
        <w:spacing w:line="276" w:lineRule="auto"/>
        <w:ind w:left="426" w:hanging="426"/>
        <w:jc w:val="both"/>
        <w:rPr>
          <w:rFonts w:ascii="Arial" w:hAnsi="Arial" w:cs="Arial"/>
          <w:sz w:val="22"/>
          <w:szCs w:val="22"/>
        </w:rPr>
      </w:pPr>
      <w:r w:rsidRPr="00472D60">
        <w:rPr>
          <w:rFonts w:ascii="Arial" w:hAnsi="Arial" w:cs="Arial"/>
          <w:bCs/>
          <w:sz w:val="22"/>
          <w:szCs w:val="22"/>
        </w:rPr>
        <w:t>Forma składania dokumentów:</w:t>
      </w:r>
    </w:p>
    <w:p w14:paraId="30C933B3" w14:textId="77777777" w:rsidR="00D26981" w:rsidRPr="00472D60" w:rsidRDefault="00D26981" w:rsidP="00780693">
      <w:pPr>
        <w:pStyle w:val="Akapitzlist"/>
        <w:numPr>
          <w:ilvl w:val="0"/>
          <w:numId w:val="52"/>
        </w:numPr>
        <w:spacing w:after="0"/>
        <w:ind w:left="993" w:hanging="567"/>
        <w:rPr>
          <w:rFonts w:ascii="Arial" w:hAnsi="Arial" w:cs="Arial"/>
        </w:rPr>
      </w:pPr>
      <w:r w:rsidRPr="00472D60">
        <w:rPr>
          <w:rFonts w:ascii="Arial" w:hAnsi="Arial" w:cs="Arial"/>
          <w:bCs/>
        </w:rPr>
        <w:t xml:space="preserve">Dokumenty sporządzone w języku obcym są składane wraz z tłumaczeniem </w:t>
      </w:r>
      <w:r w:rsidRPr="00472D60">
        <w:rPr>
          <w:rFonts w:ascii="Arial" w:hAnsi="Arial" w:cs="Arial"/>
          <w:bCs/>
        </w:rPr>
        <w:br/>
        <w:t xml:space="preserve">na język polski. </w:t>
      </w:r>
    </w:p>
    <w:p w14:paraId="31D12FE5" w14:textId="491A7D8F" w:rsidR="00D26981" w:rsidRPr="00472D60" w:rsidRDefault="003276AE" w:rsidP="00780693">
      <w:pPr>
        <w:pStyle w:val="Akapitzlist"/>
        <w:numPr>
          <w:ilvl w:val="0"/>
          <w:numId w:val="52"/>
        </w:numPr>
        <w:spacing w:after="0"/>
        <w:ind w:left="993" w:hanging="567"/>
        <w:rPr>
          <w:rFonts w:ascii="Arial" w:hAnsi="Arial" w:cs="Arial"/>
        </w:rPr>
      </w:pPr>
      <w:r w:rsidRPr="00472D60">
        <w:rPr>
          <w:rFonts w:ascii="Arial" w:hAnsi="Arial" w:cs="Arial"/>
        </w:rPr>
        <w:t>Dokumenty lub oświadczenia, o których mowa w rozporządzeniu Ministra Rozwoju z dnia 26 lipca 2016 r. w sprawie rodzajów dokumentów, jakich może żądać Zamawiający od Wykonawcy w postępowaniu o udzielenie zamówienia</w:t>
      </w:r>
      <w:r w:rsidR="00FF0E2D" w:rsidRPr="00472D60">
        <w:rPr>
          <w:rFonts w:ascii="Arial" w:hAnsi="Arial" w:cs="Arial"/>
        </w:rPr>
        <w:t xml:space="preserve"> </w:t>
      </w:r>
      <w:r w:rsidRPr="00472D60">
        <w:rPr>
          <w:rFonts w:ascii="Arial" w:hAnsi="Arial" w:cs="Arial"/>
        </w:rPr>
        <w:t xml:space="preserve">(z uwzględnieniem zmiany wynikającej z rozporządzenia Ministra Przedsiębiorczości i Technologii z 16 października 2018 r. Dz. U. z 2018 r., </w:t>
      </w:r>
      <w:r w:rsidR="00760B5A" w:rsidRPr="00472D60">
        <w:rPr>
          <w:rFonts w:ascii="Arial" w:hAnsi="Arial" w:cs="Arial"/>
        </w:rPr>
        <w:br/>
      </w:r>
      <w:r w:rsidRPr="00472D60">
        <w:rPr>
          <w:rFonts w:ascii="Arial" w:hAnsi="Arial" w:cs="Arial"/>
        </w:rPr>
        <w:t xml:space="preserve">poz. 1993), składane są w oryginale lub kopii poświadczonej za zgodność </w:t>
      </w:r>
      <w:r w:rsidR="00760B5A" w:rsidRPr="00472D60">
        <w:rPr>
          <w:rFonts w:ascii="Arial" w:hAnsi="Arial" w:cs="Arial"/>
        </w:rPr>
        <w:br/>
      </w:r>
      <w:r w:rsidRPr="00472D60">
        <w:rPr>
          <w:rFonts w:ascii="Arial" w:hAnsi="Arial" w:cs="Arial"/>
        </w:rPr>
        <w:t>z oryginałem. Poświadczenia za zgodność z oryginałem dokonuje odpowiednio Wykonawca, podmiot, na którego zdolnościach lub sytuacji polega Wykonawca, Wykonawcy wspólnie ubiegający się o udzielenie zamówienia albo podwykonawca, w zakresie dokumentów lub oświadczeń, które każdego z nich dotyczą. Poświadczenie za zgodność z oryginałem następuje przez opatrzenie kopii dokumentu lub kopii oświadczenia, własnoręcznym podpisem.</w:t>
      </w:r>
    </w:p>
    <w:p w14:paraId="4127442D" w14:textId="19148473" w:rsidR="00D26981" w:rsidRPr="00472D60" w:rsidRDefault="00D26981" w:rsidP="00780693">
      <w:pPr>
        <w:pStyle w:val="Akapitzlist"/>
        <w:numPr>
          <w:ilvl w:val="0"/>
          <w:numId w:val="52"/>
        </w:numPr>
        <w:spacing w:after="0"/>
        <w:ind w:left="993" w:hanging="567"/>
        <w:rPr>
          <w:rFonts w:ascii="Arial" w:hAnsi="Arial" w:cs="Arial"/>
        </w:rPr>
      </w:pPr>
      <w:r w:rsidRPr="00472D60">
        <w:rPr>
          <w:rFonts w:ascii="Arial" w:hAnsi="Arial" w:cs="Arial"/>
        </w:rPr>
        <w:t xml:space="preserve">Zamawiający może zażądać przedstawienia oryginału lub notarialnie poświadczonej kopii dokumentów, innych niż oświadczenia, wyłącznie wtedy, gdy złożona kopia dokumentu jest nieczytelna lub budzi wątpliwości co do jej prawdziwości. </w:t>
      </w:r>
    </w:p>
    <w:p w14:paraId="1A6F3FFA" w14:textId="02433485" w:rsidR="00D26981" w:rsidRPr="00472D60" w:rsidRDefault="002E0360" w:rsidP="00780693">
      <w:pPr>
        <w:pStyle w:val="Akapitzlist"/>
        <w:numPr>
          <w:ilvl w:val="0"/>
          <w:numId w:val="52"/>
        </w:numPr>
        <w:spacing w:after="0"/>
        <w:ind w:left="993" w:hanging="567"/>
        <w:rPr>
          <w:rFonts w:ascii="Arial" w:hAnsi="Arial" w:cs="Arial"/>
        </w:rPr>
      </w:pPr>
      <w:r w:rsidRPr="00472D60">
        <w:rPr>
          <w:rFonts w:ascii="Arial" w:eastAsia="Calibri" w:hAnsi="Arial" w:cs="Arial"/>
        </w:rPr>
        <w:t xml:space="preserve">W przypadku wskazania przez Wykonawcę dostępności oświadczeń </w:t>
      </w:r>
      <w:r w:rsidRPr="00472D60">
        <w:rPr>
          <w:rFonts w:ascii="Arial" w:eastAsia="Calibri" w:hAnsi="Arial" w:cs="Arial"/>
        </w:rPr>
        <w:br/>
        <w:t xml:space="preserve">lub dokumentów, o których mowa w niniejszym rozdziale SIWZ, w formie elektronicznej pod określonymi adresami internetowymi ogólnodostępnych i bezpłatnych baz danych, Zamawiający pobiera samodzielnie z tych baz danych wskazane przez Wykonawcę oświadczenia lub dokumenty. W przypadku,  </w:t>
      </w:r>
      <w:r w:rsidRPr="00472D60">
        <w:rPr>
          <w:rFonts w:ascii="Arial" w:eastAsia="Calibri" w:hAnsi="Arial" w:cs="Arial"/>
        </w:rPr>
        <w:br/>
        <w:t>gdy ww. dokumenty nie będą dostępne w języku polskim, Zamawiający żąda przedstawienia przez Wykonawcę tłumaczenia na język polski wskazanych przez Wykonawcę i pobranych samodzielnie przez Zamawiającego dokumentów.</w:t>
      </w:r>
    </w:p>
    <w:p w14:paraId="38F61431" w14:textId="77777777" w:rsidR="00D26981" w:rsidRPr="00472D60" w:rsidRDefault="00D26981" w:rsidP="00780693">
      <w:pPr>
        <w:pStyle w:val="Akapitzlist"/>
        <w:numPr>
          <w:ilvl w:val="0"/>
          <w:numId w:val="52"/>
        </w:numPr>
        <w:spacing w:after="0"/>
        <w:ind w:left="993" w:hanging="567"/>
        <w:rPr>
          <w:rFonts w:ascii="Arial" w:hAnsi="Arial" w:cs="Arial"/>
        </w:rPr>
      </w:pPr>
      <w:r w:rsidRPr="00472D60">
        <w:rPr>
          <w:rFonts w:ascii="Arial" w:hAnsi="Arial" w:cs="Arial"/>
        </w:rPr>
        <w:t xml:space="preserve">W przypadku wskazania przez Wykonawcę oświadczeń lub dokumentów, o których mowa w niniejszym rozdziale SIWZ, które znajdują się w posiadaniu Zamawiającego, w szczególności oświadczeń lub dokumentów przechowywanych przez Zamawiającego zgodnie z art. 97 ust. 1 ustawy </w:t>
      </w:r>
      <w:proofErr w:type="spellStart"/>
      <w:r w:rsidRPr="00472D60">
        <w:rPr>
          <w:rFonts w:ascii="Arial" w:hAnsi="Arial" w:cs="Arial"/>
        </w:rPr>
        <w:t>Pzp</w:t>
      </w:r>
      <w:proofErr w:type="spellEnd"/>
      <w:r w:rsidRPr="00472D60">
        <w:rPr>
          <w:rFonts w:ascii="Arial" w:hAnsi="Arial" w:cs="Arial"/>
        </w:rPr>
        <w:t xml:space="preserve">, Zamawiający w celu potwierdzenia okoliczności, o których mowa w art. 25 ust. 1 pkt 1 i 3 ustawy </w:t>
      </w:r>
      <w:proofErr w:type="spellStart"/>
      <w:r w:rsidRPr="00472D60">
        <w:rPr>
          <w:rFonts w:ascii="Arial" w:hAnsi="Arial" w:cs="Arial"/>
        </w:rPr>
        <w:t>Pzp</w:t>
      </w:r>
      <w:proofErr w:type="spellEnd"/>
      <w:r w:rsidRPr="00472D60">
        <w:rPr>
          <w:rFonts w:ascii="Arial" w:hAnsi="Arial" w:cs="Arial"/>
        </w:rPr>
        <w:t xml:space="preserve">, korzysta z posiadanych oświadczeń lub dokumentów, o ile są one aktualne. </w:t>
      </w:r>
    </w:p>
    <w:p w14:paraId="53716262" w14:textId="770747D3" w:rsidR="00D26981" w:rsidRPr="00472D60" w:rsidRDefault="00D26981" w:rsidP="00780693">
      <w:pPr>
        <w:pStyle w:val="Akapitzlist"/>
        <w:numPr>
          <w:ilvl w:val="0"/>
          <w:numId w:val="53"/>
        </w:numPr>
        <w:autoSpaceDE w:val="0"/>
        <w:autoSpaceDN w:val="0"/>
        <w:adjustRightInd w:val="0"/>
        <w:spacing w:after="0"/>
        <w:ind w:left="426" w:hanging="426"/>
        <w:rPr>
          <w:rFonts w:ascii="Arial" w:hAnsi="Arial" w:cs="Arial"/>
          <w:color w:val="000000"/>
        </w:rPr>
      </w:pPr>
      <w:r w:rsidRPr="00472D60">
        <w:rPr>
          <w:rFonts w:ascii="Arial" w:hAnsi="Arial" w:cs="Arial"/>
          <w:color w:val="000000"/>
        </w:rPr>
        <w:t xml:space="preserve">W przypadku, gdy Wykonawca dla potwierdzenia spełniania warunków udziału </w:t>
      </w:r>
      <w:r w:rsidRPr="00472D60">
        <w:rPr>
          <w:rFonts w:ascii="Arial" w:hAnsi="Arial" w:cs="Arial"/>
          <w:color w:val="000000"/>
        </w:rPr>
        <w:br/>
        <w:t xml:space="preserve">w postępowaniu załączy dokumenty zawierające kwoty wyrażone w walutach innych niż złoty polski, Zamawiający przeliczy je na złoty polski. Do przeliczenia zostanie zastosowany średni kurs walut NBP obowiązujący w dniu publikacji ogłoszenia </w:t>
      </w:r>
      <w:r w:rsidRPr="00472D60">
        <w:rPr>
          <w:rFonts w:ascii="Arial" w:hAnsi="Arial" w:cs="Arial"/>
          <w:color w:val="000000"/>
        </w:rPr>
        <w:br/>
        <w:t xml:space="preserve">o zamówieniu w Biuletynie Zamówień Publicznych. Jeśli w dniu publikacji ogłoszenia NBP nie ogłosi kursu średniego, Zamawiający dokona przeliczenia stosując średni kurs </w:t>
      </w:r>
      <w:r w:rsidR="00B63CDF" w:rsidRPr="00472D60">
        <w:rPr>
          <w:rFonts w:ascii="Arial" w:hAnsi="Arial" w:cs="Arial"/>
          <w:color w:val="000000"/>
        </w:rPr>
        <w:br/>
      </w:r>
      <w:r w:rsidRPr="00472D60">
        <w:rPr>
          <w:rFonts w:ascii="Arial" w:hAnsi="Arial" w:cs="Arial"/>
          <w:color w:val="000000"/>
        </w:rPr>
        <w:lastRenderedPageBreak/>
        <w:t>z najbliższego dnia następującego po dniu publikacji, w którym średni kurs został ogłoszony.</w:t>
      </w:r>
    </w:p>
    <w:p w14:paraId="554D5A53" w14:textId="77777777" w:rsidR="00D26981" w:rsidRPr="00472D60" w:rsidRDefault="00D26981" w:rsidP="00D26981">
      <w:pPr>
        <w:pStyle w:val="Akapitzlist"/>
        <w:autoSpaceDE w:val="0"/>
        <w:autoSpaceDN w:val="0"/>
        <w:adjustRightInd w:val="0"/>
        <w:spacing w:after="0"/>
        <w:ind w:left="426"/>
        <w:rPr>
          <w:rFonts w:ascii="Arial" w:hAnsi="Arial" w:cs="Arial"/>
          <w:color w:val="000000"/>
        </w:rPr>
      </w:pPr>
    </w:p>
    <w:p w14:paraId="33F56E22" w14:textId="77777777" w:rsidR="00B52864" w:rsidRPr="00472D60" w:rsidRDefault="00B52864" w:rsidP="00901746">
      <w:pPr>
        <w:numPr>
          <w:ilvl w:val="0"/>
          <w:numId w:val="16"/>
        </w:numPr>
        <w:tabs>
          <w:tab w:val="left" w:pos="567"/>
        </w:tabs>
        <w:autoSpaceDE w:val="0"/>
        <w:autoSpaceDN w:val="0"/>
        <w:adjustRightInd w:val="0"/>
        <w:spacing w:after="120" w:line="276" w:lineRule="auto"/>
        <w:ind w:left="567" w:hanging="567"/>
        <w:jc w:val="both"/>
        <w:rPr>
          <w:rFonts w:ascii="Arial" w:hAnsi="Arial" w:cs="Arial"/>
          <w:b/>
          <w:bCs/>
          <w:color w:val="000000"/>
          <w:sz w:val="22"/>
          <w:szCs w:val="22"/>
        </w:rPr>
      </w:pPr>
      <w:r w:rsidRPr="00472D60">
        <w:rPr>
          <w:rFonts w:ascii="Arial" w:hAnsi="Arial" w:cs="Arial"/>
          <w:b/>
          <w:bCs/>
          <w:color w:val="000000"/>
          <w:sz w:val="22"/>
          <w:szCs w:val="22"/>
        </w:rPr>
        <w:t>Wymagania dodatkowe, gdy kilka podmiotów składa wspólnie ofertę.</w:t>
      </w:r>
    </w:p>
    <w:p w14:paraId="698EDD8C" w14:textId="77777777" w:rsidR="00966A0E" w:rsidRPr="00472D60" w:rsidRDefault="00966A0E" w:rsidP="00901746">
      <w:pPr>
        <w:pStyle w:val="Akapitzlist"/>
        <w:numPr>
          <w:ilvl w:val="0"/>
          <w:numId w:val="28"/>
        </w:numPr>
        <w:tabs>
          <w:tab w:val="left" w:pos="567"/>
        </w:tabs>
        <w:autoSpaceDE w:val="0"/>
        <w:autoSpaceDN w:val="0"/>
        <w:adjustRightInd w:val="0"/>
        <w:spacing w:after="0"/>
        <w:ind w:left="426" w:hanging="426"/>
        <w:rPr>
          <w:rFonts w:ascii="Arial" w:hAnsi="Arial" w:cs="Arial"/>
          <w:bCs/>
          <w:color w:val="000000"/>
        </w:rPr>
      </w:pPr>
      <w:r w:rsidRPr="00472D60">
        <w:rPr>
          <w:rFonts w:ascii="Arial" w:hAnsi="Arial" w:cs="Arial"/>
          <w:bCs/>
          <w:color w:val="000000"/>
        </w:rPr>
        <w:t xml:space="preserve">Wykonawcy mogą wspólnie ubiegać się o udzielenie zamówienia. W takim przypadku Wykonawcy, zgodnie z art. 23 ust. 2 ustawy </w:t>
      </w:r>
      <w:proofErr w:type="spellStart"/>
      <w:r w:rsidRPr="00472D60">
        <w:rPr>
          <w:rFonts w:ascii="Arial" w:hAnsi="Arial" w:cs="Arial"/>
          <w:bCs/>
          <w:color w:val="000000"/>
        </w:rPr>
        <w:t>Pzp</w:t>
      </w:r>
      <w:proofErr w:type="spellEnd"/>
      <w:r w:rsidRPr="00472D60">
        <w:rPr>
          <w:rFonts w:ascii="Arial" w:hAnsi="Arial" w:cs="Arial"/>
          <w:bCs/>
          <w:color w:val="000000"/>
        </w:rPr>
        <w:t xml:space="preserve">, ustanawiają Pełnomocnika </w:t>
      </w:r>
      <w:r w:rsidRPr="00472D60">
        <w:rPr>
          <w:rFonts w:ascii="Arial" w:hAnsi="Arial" w:cs="Arial"/>
          <w:bCs/>
          <w:color w:val="000000"/>
        </w:rPr>
        <w:br/>
        <w:t xml:space="preserve">do reprezentowania ich w postępowaniu o udzielenie zamówienia, albo reprezentowania </w:t>
      </w:r>
      <w:r w:rsidRPr="00472D60">
        <w:rPr>
          <w:rFonts w:ascii="Arial" w:hAnsi="Arial" w:cs="Arial"/>
          <w:bCs/>
          <w:color w:val="000000"/>
        </w:rPr>
        <w:br/>
        <w:t xml:space="preserve">w postępowaniu i zawarcia umowy w sprawie zamówienia publicznego. Dokument ustanawiający Pełnomocnika (oryginał lub notarialnie poświadczona kopia), winien być podpisany przez uprawnionych przedstawicieli wszystkich Wykonawców. Umocowanie do złożenia oferty przez wspólnika w spółce cywilnej winno wynikać z załączonego </w:t>
      </w:r>
      <w:r w:rsidRPr="00472D60">
        <w:rPr>
          <w:rFonts w:ascii="Arial" w:hAnsi="Arial" w:cs="Arial"/>
          <w:bCs/>
          <w:color w:val="000000"/>
        </w:rPr>
        <w:br/>
        <w:t xml:space="preserve">do oferty: </w:t>
      </w:r>
    </w:p>
    <w:p w14:paraId="28D643D7" w14:textId="25080A1A" w:rsidR="00966A0E" w:rsidRPr="00472D60" w:rsidRDefault="00966A0E" w:rsidP="002C67AA">
      <w:pPr>
        <w:pStyle w:val="Akapitzlist"/>
        <w:numPr>
          <w:ilvl w:val="0"/>
          <w:numId w:val="70"/>
        </w:numPr>
        <w:tabs>
          <w:tab w:val="left" w:pos="993"/>
        </w:tabs>
        <w:autoSpaceDE w:val="0"/>
        <w:autoSpaceDN w:val="0"/>
        <w:adjustRightInd w:val="0"/>
        <w:spacing w:after="0"/>
        <w:ind w:left="993" w:hanging="567"/>
        <w:rPr>
          <w:rFonts w:ascii="Arial" w:hAnsi="Arial" w:cs="Arial"/>
          <w:bCs/>
          <w:color w:val="000000"/>
        </w:rPr>
      </w:pPr>
      <w:r w:rsidRPr="00472D60">
        <w:rPr>
          <w:rFonts w:ascii="Arial" w:hAnsi="Arial" w:cs="Arial"/>
          <w:bCs/>
          <w:color w:val="000000"/>
        </w:rPr>
        <w:t>oryginału umowy lub oryginału uchwały wspólników lub</w:t>
      </w:r>
    </w:p>
    <w:p w14:paraId="3EF54BDF" w14:textId="77777777" w:rsidR="00966A0E" w:rsidRPr="00472D60" w:rsidRDefault="00966A0E" w:rsidP="002C67AA">
      <w:pPr>
        <w:pStyle w:val="Akapitzlist"/>
        <w:numPr>
          <w:ilvl w:val="0"/>
          <w:numId w:val="70"/>
        </w:numPr>
        <w:tabs>
          <w:tab w:val="left" w:pos="993"/>
        </w:tabs>
        <w:autoSpaceDE w:val="0"/>
        <w:autoSpaceDN w:val="0"/>
        <w:adjustRightInd w:val="0"/>
        <w:spacing w:after="0"/>
        <w:ind w:left="993" w:hanging="567"/>
        <w:rPr>
          <w:rFonts w:ascii="Arial" w:hAnsi="Arial" w:cs="Arial"/>
          <w:bCs/>
          <w:color w:val="000000"/>
        </w:rPr>
      </w:pPr>
      <w:r w:rsidRPr="00472D60">
        <w:rPr>
          <w:rFonts w:ascii="Arial" w:hAnsi="Arial" w:cs="Arial"/>
          <w:bCs/>
          <w:color w:val="000000"/>
        </w:rPr>
        <w:t>kopii umowy lub kopii uchwały wspólników: poświadczonej notarialnie lub poświadczonej przez wszystkich wspólników uprawnionych do reprezentowania spółki</w:t>
      </w:r>
      <w:r w:rsidRPr="00472D60">
        <w:rPr>
          <w:rFonts w:ascii="Arial" w:hAnsi="Arial" w:cs="Arial"/>
          <w:color w:val="000000"/>
        </w:rPr>
        <w:t>.</w:t>
      </w:r>
    </w:p>
    <w:p w14:paraId="636C8FC3" w14:textId="77777777" w:rsidR="005455C6" w:rsidRPr="00472D60" w:rsidRDefault="005455C6" w:rsidP="00901746">
      <w:pPr>
        <w:pStyle w:val="Akapitzlist"/>
        <w:numPr>
          <w:ilvl w:val="0"/>
          <w:numId w:val="28"/>
        </w:numPr>
        <w:tabs>
          <w:tab w:val="left" w:pos="567"/>
        </w:tabs>
        <w:autoSpaceDE w:val="0"/>
        <w:autoSpaceDN w:val="0"/>
        <w:adjustRightInd w:val="0"/>
        <w:spacing w:after="0"/>
        <w:ind w:left="426" w:hanging="426"/>
        <w:rPr>
          <w:rFonts w:ascii="Arial" w:hAnsi="Arial" w:cs="Arial"/>
          <w:bCs/>
          <w:color w:val="000000"/>
        </w:rPr>
      </w:pPr>
      <w:r w:rsidRPr="00472D60">
        <w:rPr>
          <w:rFonts w:ascii="Arial" w:hAnsi="Arial" w:cs="Arial"/>
          <w:bCs/>
          <w:color w:val="000000"/>
        </w:rPr>
        <w:t xml:space="preserve">Wszelka korespondencja związana z postępowaniem będzie prowadzona wyłącznie </w:t>
      </w:r>
      <w:r w:rsidR="00597530" w:rsidRPr="00472D60">
        <w:rPr>
          <w:rFonts w:ascii="Arial" w:hAnsi="Arial" w:cs="Arial"/>
          <w:bCs/>
          <w:color w:val="000000"/>
        </w:rPr>
        <w:br/>
      </w:r>
      <w:r w:rsidRPr="00472D60">
        <w:rPr>
          <w:rFonts w:ascii="Arial" w:hAnsi="Arial" w:cs="Arial"/>
          <w:bCs/>
          <w:color w:val="000000"/>
        </w:rPr>
        <w:t>z ustanowionym Pełnomocnikiem.</w:t>
      </w:r>
    </w:p>
    <w:p w14:paraId="56D41F4E" w14:textId="5113178C" w:rsidR="00AE4787" w:rsidRPr="00472D60" w:rsidRDefault="00AE4787" w:rsidP="00901746">
      <w:pPr>
        <w:pStyle w:val="Akapitzlist"/>
        <w:numPr>
          <w:ilvl w:val="0"/>
          <w:numId w:val="28"/>
        </w:numPr>
        <w:tabs>
          <w:tab w:val="left" w:pos="567"/>
        </w:tabs>
        <w:autoSpaceDE w:val="0"/>
        <w:autoSpaceDN w:val="0"/>
        <w:adjustRightInd w:val="0"/>
        <w:spacing w:after="0"/>
        <w:ind w:left="426" w:hanging="426"/>
        <w:rPr>
          <w:rFonts w:ascii="Arial" w:hAnsi="Arial" w:cs="Arial"/>
          <w:bCs/>
          <w:color w:val="000000"/>
        </w:rPr>
      </w:pPr>
      <w:r w:rsidRPr="00472D60">
        <w:rPr>
          <w:rFonts w:ascii="Arial" w:hAnsi="Arial" w:cs="Arial"/>
          <w:bCs/>
          <w:color w:val="000000"/>
        </w:rPr>
        <w:t xml:space="preserve">W przypadku oferty składanej wspólnie przez Wykonawców ubiegających się </w:t>
      </w:r>
      <w:r w:rsidRPr="00472D60">
        <w:rPr>
          <w:rFonts w:ascii="Arial" w:hAnsi="Arial" w:cs="Arial"/>
          <w:bCs/>
          <w:color w:val="000000"/>
        </w:rPr>
        <w:br/>
        <w:t>o udzielenie zamówienia, ocena warunków określonych w</w:t>
      </w:r>
      <w:r w:rsidR="009D73AA" w:rsidRPr="00472D60">
        <w:rPr>
          <w:rFonts w:ascii="Arial" w:hAnsi="Arial" w:cs="Arial"/>
          <w:bCs/>
          <w:color w:val="000000"/>
        </w:rPr>
        <w:t xml:space="preserve"> </w:t>
      </w:r>
      <w:r w:rsidRPr="00472D60">
        <w:rPr>
          <w:rFonts w:ascii="Arial" w:hAnsi="Arial" w:cs="Arial"/>
          <w:bCs/>
          <w:color w:val="000000"/>
        </w:rPr>
        <w:t xml:space="preserve">rozdz. VA ust. 1 </w:t>
      </w:r>
      <w:r w:rsidR="009D73AA" w:rsidRPr="00472D60">
        <w:rPr>
          <w:rFonts w:ascii="Arial" w:hAnsi="Arial" w:cs="Arial"/>
          <w:bCs/>
          <w:color w:val="000000"/>
        </w:rPr>
        <w:t xml:space="preserve">SIWZ </w:t>
      </w:r>
      <w:r w:rsidRPr="00472D60">
        <w:rPr>
          <w:rFonts w:ascii="Arial" w:hAnsi="Arial" w:cs="Arial"/>
          <w:bCs/>
          <w:color w:val="000000"/>
        </w:rPr>
        <w:t>będzie dokonana łącznie w stosunku do Wykonawców ubiegających się ws</w:t>
      </w:r>
      <w:r w:rsidR="0074656B" w:rsidRPr="00472D60">
        <w:rPr>
          <w:rFonts w:ascii="Arial" w:hAnsi="Arial" w:cs="Arial"/>
          <w:bCs/>
          <w:color w:val="000000"/>
        </w:rPr>
        <w:t xml:space="preserve">pólnie </w:t>
      </w:r>
      <w:r w:rsidR="00D7042B" w:rsidRPr="00472D60">
        <w:rPr>
          <w:rFonts w:ascii="Arial" w:hAnsi="Arial" w:cs="Arial"/>
          <w:bCs/>
          <w:color w:val="000000"/>
        </w:rPr>
        <w:t>o udzielenie zamówienia</w:t>
      </w:r>
      <w:r w:rsidR="0074656B" w:rsidRPr="00472D60">
        <w:rPr>
          <w:rFonts w:ascii="Arial" w:hAnsi="Arial" w:cs="Arial"/>
          <w:bCs/>
          <w:color w:val="000000"/>
        </w:rPr>
        <w:t>.</w:t>
      </w:r>
    </w:p>
    <w:p w14:paraId="700F8872" w14:textId="77777777" w:rsidR="00C95E2D" w:rsidRPr="00472D60" w:rsidRDefault="00C95E2D" w:rsidP="00C95E2D">
      <w:pPr>
        <w:pStyle w:val="Akapitzlist"/>
        <w:numPr>
          <w:ilvl w:val="0"/>
          <w:numId w:val="28"/>
        </w:numPr>
        <w:tabs>
          <w:tab w:val="left" w:pos="567"/>
        </w:tabs>
        <w:autoSpaceDE w:val="0"/>
        <w:autoSpaceDN w:val="0"/>
        <w:adjustRightInd w:val="0"/>
        <w:spacing w:after="0"/>
        <w:ind w:left="426" w:hanging="426"/>
        <w:rPr>
          <w:rFonts w:ascii="Arial" w:hAnsi="Arial" w:cs="Arial"/>
          <w:bCs/>
          <w:color w:val="000000"/>
        </w:rPr>
      </w:pPr>
      <w:r w:rsidRPr="00472D60">
        <w:rPr>
          <w:rFonts w:ascii="Arial" w:hAnsi="Arial" w:cs="Arial"/>
          <w:bCs/>
          <w:color w:val="000000"/>
        </w:rPr>
        <w:t xml:space="preserve">Oświadczenia i dokumenty składane przez Wykonawców wspólnie ubiegających się </w:t>
      </w:r>
      <w:r w:rsidRPr="00472D60">
        <w:rPr>
          <w:rFonts w:ascii="Arial" w:hAnsi="Arial" w:cs="Arial"/>
          <w:bCs/>
          <w:color w:val="000000"/>
        </w:rPr>
        <w:br/>
        <w:t xml:space="preserve">o udzielenie zamówienia </w:t>
      </w:r>
      <w:r w:rsidRPr="00472D60">
        <w:rPr>
          <w:rFonts w:ascii="Arial" w:hAnsi="Arial" w:cs="Arial"/>
          <w:bCs/>
        </w:rPr>
        <w:t>potwierdzające spełnianie warunków udziału w postępowaniu oraz brak podstaw wykluczenia</w:t>
      </w:r>
      <w:r w:rsidRPr="00472D60">
        <w:rPr>
          <w:rFonts w:ascii="Arial" w:hAnsi="Arial" w:cs="Arial"/>
          <w:bCs/>
          <w:color w:val="000000"/>
        </w:rPr>
        <w:t>:</w:t>
      </w:r>
    </w:p>
    <w:p w14:paraId="1EF26438" w14:textId="27870795" w:rsidR="00C95E2D" w:rsidRPr="00472D60" w:rsidRDefault="00C95E2D" w:rsidP="002C67AA">
      <w:pPr>
        <w:numPr>
          <w:ilvl w:val="0"/>
          <w:numId w:val="68"/>
        </w:numPr>
        <w:tabs>
          <w:tab w:val="left" w:pos="426"/>
        </w:tabs>
        <w:autoSpaceDE w:val="0"/>
        <w:autoSpaceDN w:val="0"/>
        <w:adjustRightInd w:val="0"/>
        <w:spacing w:line="276" w:lineRule="auto"/>
        <w:ind w:left="993" w:hanging="567"/>
        <w:jc w:val="both"/>
        <w:rPr>
          <w:rFonts w:ascii="Arial" w:hAnsi="Arial" w:cs="Arial"/>
          <w:bCs/>
          <w:color w:val="000000"/>
          <w:sz w:val="22"/>
          <w:szCs w:val="22"/>
          <w:lang w:eastAsia="en-US"/>
        </w:rPr>
      </w:pPr>
      <w:r w:rsidRPr="00472D60">
        <w:rPr>
          <w:rFonts w:ascii="Arial" w:hAnsi="Arial" w:cs="Arial"/>
          <w:bCs/>
          <w:color w:val="000000"/>
          <w:sz w:val="22"/>
          <w:szCs w:val="22"/>
          <w:lang w:eastAsia="en-US"/>
        </w:rPr>
        <w:t xml:space="preserve">Oświadczenie, o którym mowa w rozdz. VI ust. 1 pkt 1.1 SIWZ, może być złożone wspólnie przez wszystkich Wykonawców ubiegających się wspólnie </w:t>
      </w:r>
      <w:r w:rsidRPr="00472D60">
        <w:rPr>
          <w:rFonts w:ascii="Arial" w:hAnsi="Arial" w:cs="Arial"/>
          <w:bCs/>
          <w:color w:val="000000"/>
          <w:sz w:val="22"/>
          <w:szCs w:val="22"/>
          <w:lang w:eastAsia="en-US"/>
        </w:rPr>
        <w:br/>
        <w:t xml:space="preserve">o udzielenie zamówienia, przez Pełnomocnika ustanowionego zgodnie z art. 23 </w:t>
      </w:r>
      <w:r w:rsidR="00297D87" w:rsidRPr="00472D60">
        <w:rPr>
          <w:rFonts w:ascii="Arial" w:hAnsi="Arial" w:cs="Arial"/>
          <w:bCs/>
          <w:color w:val="000000"/>
          <w:sz w:val="22"/>
          <w:szCs w:val="22"/>
          <w:lang w:eastAsia="en-US"/>
        </w:rPr>
        <w:br/>
      </w:r>
      <w:r w:rsidRPr="00472D60">
        <w:rPr>
          <w:rFonts w:ascii="Arial" w:hAnsi="Arial" w:cs="Arial"/>
          <w:bCs/>
          <w:color w:val="000000"/>
          <w:sz w:val="22"/>
          <w:szCs w:val="22"/>
          <w:lang w:eastAsia="en-US"/>
        </w:rPr>
        <w:t xml:space="preserve">ust. 2 ustawy </w:t>
      </w:r>
      <w:proofErr w:type="spellStart"/>
      <w:r w:rsidRPr="00472D60">
        <w:rPr>
          <w:rFonts w:ascii="Arial" w:hAnsi="Arial" w:cs="Arial"/>
          <w:bCs/>
          <w:color w:val="000000"/>
          <w:sz w:val="22"/>
          <w:szCs w:val="22"/>
          <w:lang w:eastAsia="en-US"/>
        </w:rPr>
        <w:t>Pzp</w:t>
      </w:r>
      <w:proofErr w:type="spellEnd"/>
      <w:r w:rsidRPr="00472D60">
        <w:rPr>
          <w:rFonts w:ascii="Arial" w:hAnsi="Arial" w:cs="Arial"/>
          <w:bCs/>
          <w:color w:val="000000"/>
          <w:sz w:val="22"/>
          <w:szCs w:val="22"/>
          <w:lang w:eastAsia="en-US"/>
        </w:rPr>
        <w:t xml:space="preserve">, albo odrębne oświadczenie składa każdy z Wykonawców ubiegających się wspólnie o udzielenie zamówienia. </w:t>
      </w:r>
    </w:p>
    <w:p w14:paraId="53FB73E9" w14:textId="766B31D5" w:rsidR="00C95E2D" w:rsidRPr="00472D60" w:rsidRDefault="00C95E2D" w:rsidP="002C67AA">
      <w:pPr>
        <w:numPr>
          <w:ilvl w:val="0"/>
          <w:numId w:val="68"/>
        </w:numPr>
        <w:tabs>
          <w:tab w:val="left" w:pos="426"/>
        </w:tabs>
        <w:autoSpaceDE w:val="0"/>
        <w:autoSpaceDN w:val="0"/>
        <w:adjustRightInd w:val="0"/>
        <w:spacing w:line="276" w:lineRule="auto"/>
        <w:ind w:left="993" w:hanging="567"/>
        <w:jc w:val="both"/>
        <w:rPr>
          <w:rFonts w:ascii="Arial" w:hAnsi="Arial" w:cs="Arial"/>
          <w:bCs/>
          <w:color w:val="000000"/>
          <w:sz w:val="22"/>
          <w:szCs w:val="22"/>
          <w:lang w:eastAsia="en-US"/>
        </w:rPr>
      </w:pPr>
      <w:r w:rsidRPr="00472D60">
        <w:rPr>
          <w:rFonts w:ascii="Arial" w:hAnsi="Arial" w:cs="Arial"/>
          <w:bCs/>
          <w:color w:val="000000"/>
          <w:sz w:val="22"/>
          <w:szCs w:val="22"/>
          <w:lang w:eastAsia="en-US"/>
        </w:rPr>
        <w:t>Dokumenty, o których mowa w rozdz. VI ust. 1 pkt 1.2</w:t>
      </w:r>
      <w:r w:rsidR="00593023">
        <w:rPr>
          <w:rFonts w:ascii="Arial" w:hAnsi="Arial" w:cs="Arial"/>
          <w:bCs/>
          <w:color w:val="000000"/>
          <w:sz w:val="22"/>
          <w:szCs w:val="22"/>
          <w:lang w:eastAsia="en-US"/>
        </w:rPr>
        <w:t>,</w:t>
      </w:r>
      <w:r w:rsidR="00577DC0" w:rsidRPr="00472D60">
        <w:rPr>
          <w:rFonts w:ascii="Arial" w:hAnsi="Arial" w:cs="Arial"/>
          <w:bCs/>
          <w:color w:val="000000"/>
          <w:sz w:val="22"/>
          <w:szCs w:val="22"/>
          <w:lang w:eastAsia="en-US"/>
        </w:rPr>
        <w:t xml:space="preserve"> 1.3</w:t>
      </w:r>
      <w:r w:rsidRPr="00472D60">
        <w:rPr>
          <w:rFonts w:ascii="Arial" w:hAnsi="Arial" w:cs="Arial"/>
          <w:bCs/>
          <w:color w:val="000000"/>
          <w:sz w:val="22"/>
          <w:szCs w:val="22"/>
          <w:lang w:eastAsia="en-US"/>
        </w:rPr>
        <w:t xml:space="preserve"> </w:t>
      </w:r>
      <w:r w:rsidR="00973375">
        <w:rPr>
          <w:rFonts w:ascii="Arial" w:hAnsi="Arial" w:cs="Arial"/>
          <w:bCs/>
          <w:color w:val="000000"/>
          <w:sz w:val="22"/>
          <w:szCs w:val="22"/>
          <w:lang w:eastAsia="en-US"/>
        </w:rPr>
        <w:t xml:space="preserve">i 1.4 </w:t>
      </w:r>
      <w:r w:rsidRPr="00472D60">
        <w:rPr>
          <w:rFonts w:ascii="Arial" w:hAnsi="Arial" w:cs="Arial"/>
          <w:bCs/>
          <w:color w:val="000000"/>
          <w:sz w:val="22"/>
          <w:szCs w:val="22"/>
          <w:lang w:eastAsia="en-US"/>
        </w:rPr>
        <w:t xml:space="preserve">SIWZ </w:t>
      </w:r>
      <w:r w:rsidRPr="00472D60">
        <w:rPr>
          <w:rFonts w:ascii="Arial" w:hAnsi="Arial" w:cs="Arial"/>
          <w:b/>
          <w:bCs/>
          <w:color w:val="000000"/>
          <w:sz w:val="22"/>
          <w:szCs w:val="22"/>
          <w:lang w:eastAsia="en-US"/>
        </w:rPr>
        <w:t>(dotyczy Wykonawców wspólnie ubiegających się o udzielenie zamówienia, których oferta została najwyżej oceniona)</w:t>
      </w:r>
      <w:r w:rsidRPr="00472D60">
        <w:rPr>
          <w:rFonts w:ascii="Arial" w:hAnsi="Arial" w:cs="Arial"/>
          <w:bCs/>
          <w:color w:val="000000"/>
          <w:sz w:val="22"/>
          <w:szCs w:val="22"/>
          <w:lang w:eastAsia="en-US"/>
        </w:rPr>
        <w:t>,</w:t>
      </w:r>
      <w:r w:rsidRPr="00472D60">
        <w:rPr>
          <w:rFonts w:ascii="Arial" w:hAnsi="Arial" w:cs="Arial"/>
          <w:b/>
          <w:bCs/>
          <w:color w:val="000000"/>
          <w:sz w:val="22"/>
          <w:szCs w:val="22"/>
          <w:lang w:eastAsia="en-US"/>
        </w:rPr>
        <w:t xml:space="preserve"> </w:t>
      </w:r>
      <w:r w:rsidRPr="00472D60">
        <w:rPr>
          <w:rFonts w:ascii="Arial" w:hAnsi="Arial" w:cs="Arial"/>
          <w:bCs/>
          <w:color w:val="000000"/>
          <w:sz w:val="22"/>
          <w:szCs w:val="22"/>
          <w:lang w:eastAsia="en-US"/>
        </w:rPr>
        <w:t xml:space="preserve">mogą być złożone wspólnie. </w:t>
      </w:r>
    </w:p>
    <w:p w14:paraId="709A9AFE" w14:textId="2B2F858C" w:rsidR="00C95E2D" w:rsidRPr="00472D60" w:rsidRDefault="00C95E2D" w:rsidP="00C95E2D">
      <w:pPr>
        <w:tabs>
          <w:tab w:val="left" w:pos="426"/>
        </w:tabs>
        <w:autoSpaceDE w:val="0"/>
        <w:autoSpaceDN w:val="0"/>
        <w:adjustRightInd w:val="0"/>
        <w:spacing w:line="276" w:lineRule="auto"/>
        <w:ind w:left="993"/>
        <w:jc w:val="both"/>
        <w:rPr>
          <w:rFonts w:ascii="Arial" w:hAnsi="Arial" w:cs="Arial"/>
          <w:bCs/>
          <w:color w:val="000000"/>
          <w:sz w:val="22"/>
          <w:szCs w:val="22"/>
          <w:lang w:eastAsia="en-US"/>
        </w:rPr>
      </w:pPr>
      <w:r w:rsidRPr="00472D60">
        <w:rPr>
          <w:rFonts w:ascii="Arial" w:hAnsi="Arial" w:cs="Arial"/>
          <w:bCs/>
          <w:color w:val="000000"/>
          <w:sz w:val="22"/>
          <w:szCs w:val="22"/>
          <w:lang w:eastAsia="en-US"/>
        </w:rPr>
        <w:t>Jeżeli jeden z Wykonawców spełnia określone przez Zamawiającego warunki można przedłożyć tylko dokumenty jego dotyczące.</w:t>
      </w:r>
    </w:p>
    <w:p w14:paraId="66788B27" w14:textId="7638EAF2" w:rsidR="00EC6508" w:rsidRPr="00472D60" w:rsidRDefault="00C95E2D" w:rsidP="00C95E2D">
      <w:pPr>
        <w:pStyle w:val="Akapitzlist"/>
        <w:numPr>
          <w:ilvl w:val="1"/>
          <w:numId w:val="48"/>
        </w:numPr>
        <w:tabs>
          <w:tab w:val="left" w:pos="426"/>
        </w:tabs>
        <w:autoSpaceDE w:val="0"/>
        <w:autoSpaceDN w:val="0"/>
        <w:adjustRightInd w:val="0"/>
        <w:spacing w:after="0"/>
        <w:ind w:left="993" w:hanging="567"/>
        <w:rPr>
          <w:rFonts w:ascii="Arial" w:hAnsi="Arial" w:cs="Arial"/>
          <w:bCs/>
          <w:color w:val="000000"/>
        </w:rPr>
      </w:pPr>
      <w:r w:rsidRPr="00472D60">
        <w:rPr>
          <w:rFonts w:ascii="Arial" w:hAnsi="Arial" w:cs="Arial"/>
          <w:bCs/>
          <w:color w:val="000000"/>
        </w:rPr>
        <w:t>Oświadczenia, o których mowa w rozdz. VI ust. 2 SIWZ, składane są odrębnie przez każdego z Wykonawców wspólnie ubiegających się o udzielenie zamówienia.</w:t>
      </w:r>
    </w:p>
    <w:p w14:paraId="50D35EB7" w14:textId="2A1551B3" w:rsidR="00AE4787" w:rsidRPr="00472D60" w:rsidRDefault="00AE4787" w:rsidP="00901746">
      <w:pPr>
        <w:pStyle w:val="Akapitzlist"/>
        <w:numPr>
          <w:ilvl w:val="0"/>
          <w:numId w:val="30"/>
        </w:numPr>
        <w:tabs>
          <w:tab w:val="left" w:pos="426"/>
        </w:tabs>
        <w:autoSpaceDE w:val="0"/>
        <w:autoSpaceDN w:val="0"/>
        <w:adjustRightInd w:val="0"/>
        <w:spacing w:after="0"/>
        <w:ind w:left="426" w:hanging="426"/>
        <w:rPr>
          <w:rFonts w:ascii="Arial" w:hAnsi="Arial" w:cs="Arial"/>
          <w:bCs/>
          <w:color w:val="000000"/>
        </w:rPr>
      </w:pPr>
      <w:r w:rsidRPr="00472D60">
        <w:rPr>
          <w:rFonts w:ascii="Arial" w:hAnsi="Arial" w:cs="Arial"/>
          <w:bCs/>
          <w:color w:val="000000"/>
        </w:rPr>
        <w:t xml:space="preserve">W przypadku Wykonawców wspólnie ubiegających się o udzielenie zamówienia, poświadczenia za zgodność z oryginałem dokonuje się odpowiednio w formie opisanej </w:t>
      </w:r>
      <w:r w:rsidRPr="00472D60">
        <w:rPr>
          <w:rFonts w:ascii="Arial" w:hAnsi="Arial" w:cs="Arial"/>
          <w:bCs/>
          <w:color w:val="000000"/>
        </w:rPr>
        <w:br/>
        <w:t xml:space="preserve">w rozdz. VI ust. </w:t>
      </w:r>
      <w:r w:rsidR="005E0110" w:rsidRPr="00472D60">
        <w:rPr>
          <w:rFonts w:ascii="Arial" w:hAnsi="Arial" w:cs="Arial"/>
          <w:bCs/>
          <w:color w:val="000000"/>
        </w:rPr>
        <w:t>3</w:t>
      </w:r>
      <w:r w:rsidRPr="00472D60">
        <w:rPr>
          <w:rFonts w:ascii="Arial" w:hAnsi="Arial" w:cs="Arial"/>
          <w:bCs/>
          <w:color w:val="000000"/>
        </w:rPr>
        <w:t xml:space="preserve"> pkt </w:t>
      </w:r>
      <w:r w:rsidR="005E0110" w:rsidRPr="00472D60">
        <w:rPr>
          <w:rFonts w:ascii="Arial" w:hAnsi="Arial" w:cs="Arial"/>
          <w:bCs/>
          <w:color w:val="000000"/>
        </w:rPr>
        <w:t>3</w:t>
      </w:r>
      <w:r w:rsidRPr="00472D60">
        <w:rPr>
          <w:rFonts w:ascii="Arial" w:hAnsi="Arial" w:cs="Arial"/>
          <w:bCs/>
          <w:color w:val="000000"/>
        </w:rPr>
        <w:t>.</w:t>
      </w:r>
      <w:r w:rsidR="003D4C95" w:rsidRPr="00472D60">
        <w:rPr>
          <w:rFonts w:ascii="Arial" w:hAnsi="Arial" w:cs="Arial"/>
          <w:bCs/>
          <w:color w:val="000000"/>
        </w:rPr>
        <w:t>2</w:t>
      </w:r>
      <w:r w:rsidRPr="00472D60">
        <w:rPr>
          <w:rFonts w:ascii="Arial" w:hAnsi="Arial" w:cs="Arial"/>
          <w:bCs/>
          <w:color w:val="000000"/>
        </w:rPr>
        <w:t xml:space="preserve"> SIWZ.</w:t>
      </w:r>
    </w:p>
    <w:p w14:paraId="57E564AD" w14:textId="77777777" w:rsidR="00E02746" w:rsidRPr="00472D60" w:rsidRDefault="00E02746" w:rsidP="00901746">
      <w:pPr>
        <w:pStyle w:val="Akapitzlist"/>
        <w:numPr>
          <w:ilvl w:val="0"/>
          <w:numId w:val="30"/>
        </w:numPr>
        <w:tabs>
          <w:tab w:val="left" w:pos="426"/>
        </w:tabs>
        <w:autoSpaceDE w:val="0"/>
        <w:autoSpaceDN w:val="0"/>
        <w:adjustRightInd w:val="0"/>
        <w:spacing w:after="0"/>
        <w:ind w:left="426" w:hanging="426"/>
        <w:rPr>
          <w:rFonts w:ascii="Arial" w:hAnsi="Arial" w:cs="Arial"/>
          <w:bCs/>
          <w:color w:val="000000"/>
        </w:rPr>
      </w:pPr>
      <w:r w:rsidRPr="00472D60">
        <w:rPr>
          <w:rFonts w:ascii="Arial" w:hAnsi="Arial" w:cs="Arial"/>
        </w:rPr>
        <w:t>Jeżeli oferta Wykonawców wspólnie ubiegających się o udzielenie niniejszego zamówienia,</w:t>
      </w:r>
      <w:r w:rsidR="00EE6145" w:rsidRPr="00472D60">
        <w:rPr>
          <w:rFonts w:ascii="Arial" w:hAnsi="Arial" w:cs="Arial"/>
        </w:rPr>
        <w:t xml:space="preserve"> została wybrana jako najkorzyst</w:t>
      </w:r>
      <w:r w:rsidRPr="00472D60">
        <w:rPr>
          <w:rFonts w:ascii="Arial" w:hAnsi="Arial" w:cs="Arial"/>
        </w:rPr>
        <w:t xml:space="preserve">niejsza, Zamawiający </w:t>
      </w:r>
      <w:r w:rsidR="000E3415" w:rsidRPr="00472D60">
        <w:rPr>
          <w:rFonts w:ascii="Arial" w:hAnsi="Arial" w:cs="Arial"/>
        </w:rPr>
        <w:t xml:space="preserve">żąda </w:t>
      </w:r>
      <w:r w:rsidRPr="00472D60">
        <w:rPr>
          <w:rFonts w:ascii="Arial" w:hAnsi="Arial" w:cs="Arial"/>
          <w:bCs/>
          <w:color w:val="000000"/>
        </w:rPr>
        <w:t>przed podpisaniem umowy w sprawie zamówienia publicznego</w:t>
      </w:r>
      <w:r w:rsidR="000E3415" w:rsidRPr="00472D60">
        <w:rPr>
          <w:rFonts w:ascii="Arial" w:hAnsi="Arial" w:cs="Arial"/>
        </w:rPr>
        <w:t xml:space="preserve"> </w:t>
      </w:r>
      <w:r w:rsidRPr="00472D60">
        <w:rPr>
          <w:rFonts w:ascii="Arial" w:hAnsi="Arial" w:cs="Arial"/>
        </w:rPr>
        <w:t>przedłożenia oryginału lub poświadczonej za zgodność z oryginałem kopii umowy regulującej współpracę tych Wykonawców.</w:t>
      </w:r>
    </w:p>
    <w:p w14:paraId="165424A8" w14:textId="7AC290B4" w:rsidR="000030A3" w:rsidRPr="00472D60" w:rsidRDefault="000030A3" w:rsidP="00B16A32">
      <w:pPr>
        <w:pStyle w:val="Akapitzlist"/>
        <w:tabs>
          <w:tab w:val="left" w:pos="426"/>
        </w:tabs>
        <w:autoSpaceDE w:val="0"/>
        <w:autoSpaceDN w:val="0"/>
        <w:adjustRightInd w:val="0"/>
        <w:spacing w:after="0"/>
        <w:ind w:left="426"/>
        <w:rPr>
          <w:rFonts w:ascii="Arial" w:hAnsi="Arial" w:cs="Arial"/>
          <w:bCs/>
          <w:color w:val="000000"/>
        </w:rPr>
      </w:pPr>
    </w:p>
    <w:p w14:paraId="350EF269" w14:textId="77777777" w:rsidR="001A6562" w:rsidRPr="00472D60" w:rsidRDefault="001A6562" w:rsidP="00901746">
      <w:pPr>
        <w:numPr>
          <w:ilvl w:val="0"/>
          <w:numId w:val="16"/>
        </w:numPr>
        <w:tabs>
          <w:tab w:val="left" w:pos="567"/>
        </w:tabs>
        <w:autoSpaceDE w:val="0"/>
        <w:autoSpaceDN w:val="0"/>
        <w:adjustRightInd w:val="0"/>
        <w:spacing w:after="120" w:line="276" w:lineRule="auto"/>
        <w:ind w:left="567" w:hanging="567"/>
        <w:jc w:val="both"/>
        <w:rPr>
          <w:rFonts w:ascii="Arial" w:hAnsi="Arial" w:cs="Arial"/>
          <w:b/>
          <w:bCs/>
          <w:color w:val="000000"/>
          <w:sz w:val="22"/>
          <w:szCs w:val="22"/>
        </w:rPr>
      </w:pPr>
      <w:r w:rsidRPr="00472D60">
        <w:rPr>
          <w:rFonts w:ascii="Arial" w:hAnsi="Arial" w:cs="Arial"/>
          <w:b/>
          <w:bCs/>
          <w:color w:val="000000"/>
          <w:sz w:val="22"/>
          <w:szCs w:val="22"/>
        </w:rPr>
        <w:t xml:space="preserve">Informacja o sposobie porozumiewania się Zamawiającego z Wykonawcami oraz przekazywania oświadczeń </w:t>
      </w:r>
      <w:r w:rsidR="009208F3" w:rsidRPr="00472D60">
        <w:rPr>
          <w:rFonts w:ascii="Arial" w:hAnsi="Arial" w:cs="Arial"/>
          <w:b/>
          <w:bCs/>
          <w:color w:val="000000"/>
          <w:sz w:val="22"/>
          <w:szCs w:val="22"/>
        </w:rPr>
        <w:t>lub</w:t>
      </w:r>
      <w:r w:rsidRPr="00472D60">
        <w:rPr>
          <w:rFonts w:ascii="Arial" w:hAnsi="Arial" w:cs="Arial"/>
          <w:b/>
          <w:bCs/>
          <w:color w:val="000000"/>
          <w:sz w:val="22"/>
          <w:szCs w:val="22"/>
        </w:rPr>
        <w:t xml:space="preserve"> dokumentów</w:t>
      </w:r>
      <w:r w:rsidR="00762ADE" w:rsidRPr="00472D60">
        <w:rPr>
          <w:rFonts w:ascii="Arial" w:hAnsi="Arial" w:cs="Arial"/>
          <w:b/>
          <w:bCs/>
          <w:color w:val="000000"/>
          <w:sz w:val="22"/>
          <w:szCs w:val="22"/>
        </w:rPr>
        <w:t>, a także wskazanie osób uprawnionych do porozumiewania się z Wykonawcami.</w:t>
      </w:r>
    </w:p>
    <w:p w14:paraId="0B1022CE" w14:textId="77777777" w:rsidR="00570C41" w:rsidRPr="00472D60" w:rsidRDefault="00115ECB" w:rsidP="00570C41">
      <w:pPr>
        <w:pStyle w:val="Akapitzlist"/>
        <w:numPr>
          <w:ilvl w:val="0"/>
          <w:numId w:val="49"/>
        </w:numPr>
        <w:spacing w:after="0"/>
        <w:ind w:left="357" w:hanging="357"/>
        <w:contextualSpacing/>
        <w:rPr>
          <w:rFonts w:ascii="Arial" w:hAnsi="Arial" w:cs="Arial"/>
        </w:rPr>
      </w:pPr>
      <w:r w:rsidRPr="00472D60">
        <w:rPr>
          <w:rFonts w:ascii="Arial" w:hAnsi="Arial" w:cs="Arial"/>
          <w:bCs/>
          <w:color w:val="000000"/>
        </w:rPr>
        <w:lastRenderedPageBreak/>
        <w:t xml:space="preserve">W postępowaniu komunikacja między Wykonawcami a Zamawiającym odbywa </w:t>
      </w:r>
      <w:r w:rsidRPr="00472D60">
        <w:rPr>
          <w:rFonts w:ascii="Arial" w:hAnsi="Arial" w:cs="Arial"/>
          <w:bCs/>
          <w:color w:val="000000"/>
        </w:rPr>
        <w:br/>
        <w:t xml:space="preserve">się za pośrednictwem operatora pocztowego w rozumieniu Ustawy z dnia 23 listopada </w:t>
      </w:r>
      <w:r w:rsidRPr="00472D60">
        <w:rPr>
          <w:rFonts w:ascii="Arial" w:hAnsi="Arial" w:cs="Arial"/>
          <w:bCs/>
          <w:color w:val="000000"/>
        </w:rPr>
        <w:br/>
        <w:t>2012 r. – Prawo pocztowe (</w:t>
      </w:r>
      <w:proofErr w:type="spellStart"/>
      <w:r w:rsidRPr="00472D60">
        <w:rPr>
          <w:rFonts w:ascii="Arial" w:hAnsi="Arial" w:cs="Arial"/>
          <w:bCs/>
          <w:color w:val="000000"/>
        </w:rPr>
        <w:t>t.j</w:t>
      </w:r>
      <w:proofErr w:type="spellEnd"/>
      <w:r w:rsidRPr="00472D60">
        <w:rPr>
          <w:rFonts w:ascii="Arial" w:hAnsi="Arial" w:cs="Arial"/>
          <w:bCs/>
          <w:color w:val="000000"/>
        </w:rPr>
        <w:t>. Dz.U. z 20</w:t>
      </w:r>
      <w:r w:rsidR="002E0360" w:rsidRPr="00472D60">
        <w:rPr>
          <w:rFonts w:ascii="Arial" w:hAnsi="Arial" w:cs="Arial"/>
          <w:bCs/>
          <w:color w:val="000000"/>
        </w:rPr>
        <w:t>20</w:t>
      </w:r>
      <w:r w:rsidRPr="00472D60">
        <w:rPr>
          <w:rFonts w:ascii="Arial" w:hAnsi="Arial" w:cs="Arial"/>
          <w:bCs/>
          <w:color w:val="000000"/>
        </w:rPr>
        <w:t xml:space="preserve"> r. poz. </w:t>
      </w:r>
      <w:r w:rsidR="002E0360" w:rsidRPr="00472D60">
        <w:rPr>
          <w:rFonts w:ascii="Arial" w:hAnsi="Arial" w:cs="Arial"/>
          <w:bCs/>
          <w:color w:val="000000"/>
        </w:rPr>
        <w:t>1041</w:t>
      </w:r>
      <w:r w:rsidRPr="00472D60">
        <w:rPr>
          <w:rFonts w:ascii="Arial" w:hAnsi="Arial" w:cs="Arial"/>
          <w:bCs/>
          <w:color w:val="000000"/>
        </w:rPr>
        <w:t xml:space="preserve">), osobiście, </w:t>
      </w:r>
      <w:r w:rsidRPr="00472D60">
        <w:rPr>
          <w:rFonts w:ascii="Arial" w:hAnsi="Arial" w:cs="Arial"/>
          <w:bCs/>
          <w:color w:val="000000"/>
        </w:rPr>
        <w:br/>
        <w:t xml:space="preserve">za pośrednictwem posłańca lub przy użyciu środków komunikacji elektronicznej </w:t>
      </w:r>
      <w:r w:rsidRPr="00472D60">
        <w:rPr>
          <w:rFonts w:ascii="Arial" w:hAnsi="Arial" w:cs="Arial"/>
          <w:bCs/>
          <w:color w:val="000000"/>
        </w:rPr>
        <w:br/>
        <w:t xml:space="preserve">w rozumieniu Ustawy z dnia 18 lipca 2002 r. o świadczeniu usług drogą elektroniczną </w:t>
      </w:r>
      <w:r w:rsidRPr="00472D60">
        <w:rPr>
          <w:rFonts w:ascii="Arial" w:hAnsi="Arial" w:cs="Arial"/>
          <w:bCs/>
          <w:color w:val="000000"/>
        </w:rPr>
        <w:br/>
        <w:t>(</w:t>
      </w:r>
      <w:proofErr w:type="spellStart"/>
      <w:r w:rsidRPr="00472D60">
        <w:rPr>
          <w:rFonts w:ascii="Arial" w:hAnsi="Arial" w:cs="Arial"/>
          <w:bCs/>
          <w:color w:val="000000"/>
        </w:rPr>
        <w:t>t.j</w:t>
      </w:r>
      <w:proofErr w:type="spellEnd"/>
      <w:r w:rsidRPr="00472D60">
        <w:rPr>
          <w:rFonts w:ascii="Arial" w:hAnsi="Arial" w:cs="Arial"/>
          <w:bCs/>
          <w:color w:val="000000"/>
        </w:rPr>
        <w:t>. Dz.U. z 20</w:t>
      </w:r>
      <w:r w:rsidR="002E0360" w:rsidRPr="00472D60">
        <w:rPr>
          <w:rFonts w:ascii="Arial" w:hAnsi="Arial" w:cs="Arial"/>
          <w:bCs/>
          <w:color w:val="000000"/>
        </w:rPr>
        <w:t>20</w:t>
      </w:r>
      <w:r w:rsidRPr="00472D60">
        <w:rPr>
          <w:rFonts w:ascii="Arial" w:hAnsi="Arial" w:cs="Arial"/>
          <w:bCs/>
          <w:color w:val="000000"/>
        </w:rPr>
        <w:t xml:space="preserve"> r. poz. 3</w:t>
      </w:r>
      <w:r w:rsidR="002E0360" w:rsidRPr="00472D60">
        <w:rPr>
          <w:rFonts w:ascii="Arial" w:hAnsi="Arial" w:cs="Arial"/>
          <w:bCs/>
          <w:color w:val="000000"/>
        </w:rPr>
        <w:t>44</w:t>
      </w:r>
      <w:r w:rsidRPr="00472D60">
        <w:rPr>
          <w:rFonts w:ascii="Arial" w:hAnsi="Arial" w:cs="Arial"/>
          <w:bCs/>
          <w:color w:val="000000"/>
        </w:rPr>
        <w:t xml:space="preserve"> ze zm.) na adres: </w:t>
      </w:r>
      <w:r w:rsidRPr="00472D60">
        <w:rPr>
          <w:rFonts w:ascii="Arial" w:hAnsi="Arial" w:cs="Arial"/>
          <w:color w:val="0000FF"/>
          <w:u w:val="single"/>
        </w:rPr>
        <w:t>zamowienia.publiczne@wup.poznan.pl</w:t>
      </w:r>
      <w:r w:rsidRPr="00472D60">
        <w:rPr>
          <w:rFonts w:ascii="Arial" w:hAnsi="Arial" w:cs="Arial"/>
          <w:color w:val="0000FF"/>
        </w:rPr>
        <w:t xml:space="preserve"> </w:t>
      </w:r>
      <w:r w:rsidRPr="00472D60">
        <w:rPr>
          <w:rFonts w:ascii="Arial" w:hAnsi="Arial" w:cs="Arial"/>
          <w:color w:val="0000FF"/>
        </w:rPr>
        <w:br/>
      </w:r>
      <w:r w:rsidRPr="00472D60">
        <w:rPr>
          <w:rFonts w:ascii="Arial" w:hAnsi="Arial" w:cs="Arial"/>
          <w:color w:val="000000"/>
        </w:rPr>
        <w:t>z zastrzeżeniem ust. 2.</w:t>
      </w:r>
      <w:r w:rsidR="009C36DD" w:rsidRPr="00472D60">
        <w:rPr>
          <w:rFonts w:ascii="Arial" w:hAnsi="Arial" w:cs="Arial"/>
        </w:rPr>
        <w:t xml:space="preserve"> </w:t>
      </w:r>
    </w:p>
    <w:p w14:paraId="27C45689" w14:textId="1D98D42A" w:rsidR="00E562C1" w:rsidRPr="00472D60" w:rsidRDefault="00E562C1" w:rsidP="00570C41">
      <w:pPr>
        <w:pStyle w:val="Akapitzlist"/>
        <w:numPr>
          <w:ilvl w:val="0"/>
          <w:numId w:val="49"/>
        </w:numPr>
        <w:spacing w:after="0"/>
        <w:ind w:left="357" w:hanging="357"/>
        <w:contextualSpacing/>
        <w:rPr>
          <w:rFonts w:ascii="Arial" w:hAnsi="Arial" w:cs="Arial"/>
        </w:rPr>
      </w:pPr>
      <w:r w:rsidRPr="00472D60">
        <w:rPr>
          <w:rFonts w:ascii="Arial" w:hAnsi="Arial" w:cs="Arial"/>
        </w:rPr>
        <w:t>Forma pisemna zastrzeżona jest dla złożenia oferty wraz z załącznikami oraz niezależnie od etapu postępowania, na którym wymagane jest złożenie w szczególności dla:</w:t>
      </w:r>
    </w:p>
    <w:p w14:paraId="32389F76" w14:textId="77777777" w:rsidR="00E562C1" w:rsidRPr="00472D60" w:rsidRDefault="00E562C1" w:rsidP="00257CA1">
      <w:pPr>
        <w:pStyle w:val="Akapitzlist"/>
        <w:numPr>
          <w:ilvl w:val="0"/>
          <w:numId w:val="55"/>
        </w:numPr>
        <w:spacing w:after="0"/>
        <w:rPr>
          <w:rFonts w:ascii="Arial" w:hAnsi="Arial" w:cs="Arial"/>
          <w:bCs/>
          <w:color w:val="000000" w:themeColor="text1"/>
          <w:lang w:eastAsia="pl-PL"/>
        </w:rPr>
      </w:pPr>
      <w:r w:rsidRPr="00472D60">
        <w:rPr>
          <w:rFonts w:ascii="Arial" w:hAnsi="Arial" w:cs="Arial"/>
        </w:rPr>
        <w:t xml:space="preserve">dokumentów lub oświadczeń składanych na żądanie Zamawiającego, o których mowa w art. 26 ust. 2 ustawy </w:t>
      </w:r>
      <w:proofErr w:type="spellStart"/>
      <w:r w:rsidRPr="00472D60">
        <w:rPr>
          <w:rFonts w:ascii="Arial" w:hAnsi="Arial" w:cs="Arial"/>
        </w:rPr>
        <w:t>Pzp</w:t>
      </w:r>
      <w:proofErr w:type="spellEnd"/>
      <w:r w:rsidRPr="00472D60">
        <w:rPr>
          <w:rFonts w:ascii="Arial" w:hAnsi="Arial" w:cs="Arial"/>
        </w:rPr>
        <w:t>,</w:t>
      </w:r>
    </w:p>
    <w:p w14:paraId="414A359A" w14:textId="77777777" w:rsidR="00E562C1" w:rsidRPr="00472D60" w:rsidRDefault="00E562C1" w:rsidP="00257CA1">
      <w:pPr>
        <w:pStyle w:val="Akapitzlist"/>
        <w:numPr>
          <w:ilvl w:val="0"/>
          <w:numId w:val="55"/>
        </w:numPr>
        <w:spacing w:after="0"/>
        <w:rPr>
          <w:rFonts w:ascii="Arial" w:hAnsi="Arial" w:cs="Arial"/>
          <w:bCs/>
          <w:color w:val="000000" w:themeColor="text1"/>
          <w:lang w:eastAsia="pl-PL"/>
        </w:rPr>
      </w:pPr>
      <w:r w:rsidRPr="00472D60">
        <w:rPr>
          <w:rFonts w:ascii="Arial" w:hAnsi="Arial" w:cs="Arial"/>
        </w:rPr>
        <w:t>oświadczeń o przynależności lub o braku przynależności do grupy kapitałowej,</w:t>
      </w:r>
    </w:p>
    <w:p w14:paraId="56F73693" w14:textId="77777777" w:rsidR="00E562C1" w:rsidRPr="00472D60" w:rsidRDefault="00E562C1" w:rsidP="00257CA1">
      <w:pPr>
        <w:pStyle w:val="Akapitzlist"/>
        <w:numPr>
          <w:ilvl w:val="0"/>
          <w:numId w:val="55"/>
        </w:numPr>
        <w:spacing w:after="0"/>
        <w:rPr>
          <w:rFonts w:ascii="Arial" w:hAnsi="Arial" w:cs="Arial"/>
          <w:bCs/>
          <w:color w:val="000000" w:themeColor="text1"/>
          <w:lang w:eastAsia="pl-PL"/>
        </w:rPr>
      </w:pPr>
      <w:r w:rsidRPr="00472D60">
        <w:rPr>
          <w:rFonts w:ascii="Arial" w:hAnsi="Arial" w:cs="Arial"/>
        </w:rPr>
        <w:t xml:space="preserve">dokumentu, w szczególności zobowiązania podmiotów trzecich do oddania </w:t>
      </w:r>
      <w:r w:rsidRPr="00472D60">
        <w:rPr>
          <w:rFonts w:ascii="Arial" w:hAnsi="Arial" w:cs="Arial"/>
        </w:rPr>
        <w:br/>
        <w:t>do dyspozycji Wykonawcy niezbędnych zasobów na potrzeby realizacji zamówienia, potwierdzającego, że Wykonawca, realizując zamówienie, będzie dysponował niezbędnymi zasobami tych podmiotów,</w:t>
      </w:r>
    </w:p>
    <w:p w14:paraId="64F5993D" w14:textId="77777777" w:rsidR="00E562C1" w:rsidRPr="00472D60" w:rsidRDefault="00E562C1" w:rsidP="00257CA1">
      <w:pPr>
        <w:pStyle w:val="Akapitzlist"/>
        <w:numPr>
          <w:ilvl w:val="0"/>
          <w:numId w:val="55"/>
        </w:numPr>
        <w:spacing w:after="0"/>
        <w:rPr>
          <w:rFonts w:ascii="Arial" w:hAnsi="Arial" w:cs="Arial"/>
          <w:bCs/>
          <w:color w:val="000000" w:themeColor="text1"/>
          <w:lang w:eastAsia="pl-PL"/>
        </w:rPr>
      </w:pPr>
      <w:r w:rsidRPr="00472D60">
        <w:rPr>
          <w:rFonts w:ascii="Arial" w:hAnsi="Arial" w:cs="Arial"/>
        </w:rPr>
        <w:t>pełnomocnictwa,</w:t>
      </w:r>
    </w:p>
    <w:p w14:paraId="3D04B252" w14:textId="77777777" w:rsidR="00E562C1" w:rsidRPr="00472D60" w:rsidRDefault="00E562C1" w:rsidP="00257CA1">
      <w:pPr>
        <w:pStyle w:val="Akapitzlist"/>
        <w:numPr>
          <w:ilvl w:val="0"/>
          <w:numId w:val="55"/>
        </w:numPr>
        <w:spacing w:after="0"/>
        <w:rPr>
          <w:rFonts w:ascii="Arial" w:hAnsi="Arial" w:cs="Arial"/>
          <w:bCs/>
          <w:color w:val="000000" w:themeColor="text1"/>
          <w:lang w:eastAsia="pl-PL"/>
        </w:rPr>
      </w:pPr>
      <w:r w:rsidRPr="00472D60">
        <w:rPr>
          <w:rFonts w:ascii="Arial" w:hAnsi="Arial" w:cs="Arial"/>
        </w:rPr>
        <w:t xml:space="preserve">uzupełnienia, w trybie art. 26 ust. 3 ustawy </w:t>
      </w:r>
      <w:proofErr w:type="spellStart"/>
      <w:r w:rsidRPr="00472D60">
        <w:rPr>
          <w:rFonts w:ascii="Arial" w:hAnsi="Arial" w:cs="Arial"/>
        </w:rPr>
        <w:t>Pzp</w:t>
      </w:r>
      <w:proofErr w:type="spellEnd"/>
      <w:r w:rsidRPr="00472D60">
        <w:rPr>
          <w:rFonts w:ascii="Arial" w:hAnsi="Arial" w:cs="Arial"/>
        </w:rPr>
        <w:t>,</w:t>
      </w:r>
    </w:p>
    <w:p w14:paraId="7839C29C" w14:textId="77777777" w:rsidR="00E562C1" w:rsidRPr="00472D60" w:rsidRDefault="00E562C1" w:rsidP="00257CA1">
      <w:pPr>
        <w:pStyle w:val="Akapitzlist"/>
        <w:numPr>
          <w:ilvl w:val="0"/>
          <w:numId w:val="55"/>
        </w:numPr>
        <w:spacing w:after="0"/>
        <w:rPr>
          <w:rFonts w:ascii="Arial" w:hAnsi="Arial" w:cs="Arial"/>
          <w:bCs/>
          <w:color w:val="000000" w:themeColor="text1"/>
          <w:lang w:eastAsia="pl-PL"/>
        </w:rPr>
      </w:pPr>
      <w:r w:rsidRPr="00472D60">
        <w:rPr>
          <w:rFonts w:ascii="Arial" w:hAnsi="Arial" w:cs="Arial"/>
        </w:rPr>
        <w:t xml:space="preserve">złożenia wyjaśnień na podstawie art. 26 ust. 4 oraz art. 87 ust. 1 ustawy </w:t>
      </w:r>
      <w:proofErr w:type="spellStart"/>
      <w:r w:rsidRPr="00472D60">
        <w:rPr>
          <w:rFonts w:ascii="Arial" w:hAnsi="Arial" w:cs="Arial"/>
        </w:rPr>
        <w:t>Pzp</w:t>
      </w:r>
      <w:proofErr w:type="spellEnd"/>
      <w:r w:rsidRPr="00472D60">
        <w:rPr>
          <w:rFonts w:ascii="Arial" w:hAnsi="Arial" w:cs="Arial"/>
        </w:rPr>
        <w:t>.</w:t>
      </w:r>
    </w:p>
    <w:p w14:paraId="5AEBDE2B" w14:textId="2F322BD2" w:rsidR="00E562C1" w:rsidRPr="00472D60" w:rsidRDefault="00E562C1" w:rsidP="00570C41">
      <w:pPr>
        <w:pStyle w:val="Akapitzlist"/>
        <w:numPr>
          <w:ilvl w:val="0"/>
          <w:numId w:val="49"/>
        </w:numPr>
        <w:spacing w:after="0"/>
        <w:rPr>
          <w:rFonts w:ascii="Arial" w:hAnsi="Arial" w:cs="Arial"/>
          <w:bCs/>
          <w:color w:val="000000" w:themeColor="text1"/>
          <w:lang w:eastAsia="pl-PL"/>
        </w:rPr>
      </w:pPr>
      <w:r w:rsidRPr="00472D60">
        <w:rPr>
          <w:rFonts w:ascii="Arial" w:hAnsi="Arial" w:cs="Arial"/>
          <w:bCs/>
          <w:color w:val="000000" w:themeColor="text1"/>
          <w:lang w:eastAsia="pl-PL"/>
        </w:rPr>
        <w:t xml:space="preserve">Zamawiający dopuszcza składanie pozostałych dokumentów/oświadczeń (niewymienionych w ust. 2), w tym m.in. wyjaśnień złożonych na wezwanie Zamawiającego w trybie art. 90 ust. 1 ustawy </w:t>
      </w:r>
      <w:proofErr w:type="spellStart"/>
      <w:r w:rsidRPr="00472D60">
        <w:rPr>
          <w:rFonts w:ascii="Arial" w:hAnsi="Arial" w:cs="Arial"/>
          <w:bCs/>
          <w:color w:val="000000" w:themeColor="text1"/>
          <w:lang w:eastAsia="pl-PL"/>
        </w:rPr>
        <w:t>Pzp</w:t>
      </w:r>
      <w:proofErr w:type="spellEnd"/>
      <w:r w:rsidRPr="00472D60">
        <w:rPr>
          <w:rFonts w:ascii="Arial" w:hAnsi="Arial" w:cs="Arial"/>
          <w:bCs/>
          <w:color w:val="000000" w:themeColor="text1"/>
          <w:lang w:eastAsia="pl-PL"/>
        </w:rPr>
        <w:t xml:space="preserve">, wniosków o wyjaśnienie treści SIWZ </w:t>
      </w:r>
      <w:r w:rsidRPr="00472D60">
        <w:rPr>
          <w:rFonts w:ascii="Arial" w:hAnsi="Arial" w:cs="Arial"/>
          <w:bCs/>
          <w:color w:val="000000" w:themeColor="text1"/>
          <w:lang w:eastAsia="pl-PL"/>
        </w:rPr>
        <w:br/>
        <w:t xml:space="preserve">w trybie art. 38 ust. 1 ustawy </w:t>
      </w:r>
      <w:proofErr w:type="spellStart"/>
      <w:r w:rsidRPr="00472D60">
        <w:rPr>
          <w:rFonts w:ascii="Arial" w:hAnsi="Arial" w:cs="Arial"/>
          <w:bCs/>
          <w:color w:val="000000" w:themeColor="text1"/>
          <w:lang w:eastAsia="pl-PL"/>
        </w:rPr>
        <w:t>Pzp</w:t>
      </w:r>
      <w:proofErr w:type="spellEnd"/>
      <w:r w:rsidRPr="00472D60">
        <w:rPr>
          <w:rFonts w:ascii="Arial" w:hAnsi="Arial" w:cs="Arial"/>
          <w:bCs/>
          <w:color w:val="000000" w:themeColor="text1"/>
          <w:lang w:eastAsia="pl-PL"/>
        </w:rPr>
        <w:t xml:space="preserve">, </w:t>
      </w:r>
      <w:r w:rsidRPr="00472D60">
        <w:rPr>
          <w:rFonts w:ascii="Arial" w:hAnsi="Arial" w:cs="Arial"/>
          <w:bCs/>
          <w:color w:val="000000"/>
          <w:lang w:eastAsia="pl-PL"/>
        </w:rPr>
        <w:t xml:space="preserve">przy użyciu środków komunikacji elektronicznej </w:t>
      </w:r>
      <w:r w:rsidRPr="00472D60">
        <w:rPr>
          <w:rFonts w:ascii="Arial" w:hAnsi="Arial" w:cs="Arial"/>
          <w:bCs/>
          <w:color w:val="000000"/>
          <w:lang w:eastAsia="pl-PL"/>
        </w:rPr>
        <w:br/>
        <w:t xml:space="preserve">na adres: </w:t>
      </w:r>
      <w:hyperlink r:id="rId8" w:history="1">
        <w:r w:rsidRPr="00472D60">
          <w:rPr>
            <w:rStyle w:val="Hipercze"/>
            <w:rFonts w:ascii="Arial" w:hAnsi="Arial" w:cs="Arial"/>
          </w:rPr>
          <w:t>zamowienia.publiczne@wup.poznan.pl</w:t>
        </w:r>
      </w:hyperlink>
      <w:r w:rsidRPr="00472D60">
        <w:rPr>
          <w:rFonts w:ascii="Arial" w:hAnsi="Arial" w:cs="Arial"/>
          <w:color w:val="0000FF"/>
          <w:u w:val="single"/>
        </w:rPr>
        <w:t>.</w:t>
      </w:r>
    </w:p>
    <w:p w14:paraId="25B70F6F" w14:textId="77777777" w:rsidR="00E562C1" w:rsidRPr="00472D60" w:rsidRDefault="00E562C1" w:rsidP="00570C41">
      <w:pPr>
        <w:pStyle w:val="Akapitzlist"/>
        <w:numPr>
          <w:ilvl w:val="0"/>
          <w:numId w:val="49"/>
        </w:numPr>
        <w:spacing w:after="0"/>
        <w:rPr>
          <w:rFonts w:ascii="Arial" w:hAnsi="Arial" w:cs="Arial"/>
          <w:bCs/>
          <w:color w:val="000000" w:themeColor="text1"/>
          <w:lang w:eastAsia="pl-PL"/>
        </w:rPr>
      </w:pPr>
      <w:r w:rsidRPr="00472D60">
        <w:rPr>
          <w:rFonts w:ascii="Arial" w:hAnsi="Arial" w:cs="Arial"/>
        </w:rPr>
        <w:t>Zawiadomienia, wezwania oraz informacje Zamawiający będzie przekazywał Wykonawcom:</w:t>
      </w:r>
    </w:p>
    <w:p w14:paraId="7AD7D9CE" w14:textId="77777777" w:rsidR="00E562C1" w:rsidRPr="00472D60" w:rsidRDefault="00E562C1" w:rsidP="00780693">
      <w:pPr>
        <w:numPr>
          <w:ilvl w:val="0"/>
          <w:numId w:val="54"/>
        </w:numPr>
        <w:autoSpaceDE w:val="0"/>
        <w:autoSpaceDN w:val="0"/>
        <w:adjustRightInd w:val="0"/>
        <w:spacing w:line="276" w:lineRule="auto"/>
        <w:ind w:left="1701" w:hanging="850"/>
        <w:jc w:val="both"/>
        <w:rPr>
          <w:rFonts w:ascii="Arial" w:hAnsi="Arial" w:cs="Arial"/>
          <w:sz w:val="22"/>
          <w:szCs w:val="22"/>
          <w:lang w:eastAsia="en-US"/>
        </w:rPr>
      </w:pPr>
      <w:r w:rsidRPr="00472D60">
        <w:rPr>
          <w:rFonts w:ascii="Arial" w:hAnsi="Arial" w:cs="Arial"/>
          <w:sz w:val="22"/>
          <w:szCs w:val="22"/>
        </w:rPr>
        <w:t>przy użyciu środków komunikacji elektronicznej:</w:t>
      </w:r>
    </w:p>
    <w:p w14:paraId="45CBB4CA" w14:textId="77777777" w:rsidR="00E562C1" w:rsidRPr="00472D60" w:rsidRDefault="00E562C1" w:rsidP="00171104">
      <w:pPr>
        <w:numPr>
          <w:ilvl w:val="0"/>
          <w:numId w:val="26"/>
        </w:numPr>
        <w:autoSpaceDE w:val="0"/>
        <w:autoSpaceDN w:val="0"/>
        <w:adjustRightInd w:val="0"/>
        <w:spacing w:line="276" w:lineRule="auto"/>
        <w:ind w:left="1701" w:hanging="850"/>
        <w:jc w:val="both"/>
        <w:rPr>
          <w:rFonts w:ascii="Arial" w:hAnsi="Arial" w:cs="Arial"/>
          <w:sz w:val="22"/>
          <w:szCs w:val="22"/>
        </w:rPr>
      </w:pPr>
      <w:r w:rsidRPr="00472D60">
        <w:rPr>
          <w:rFonts w:ascii="Arial" w:hAnsi="Arial" w:cs="Arial"/>
          <w:sz w:val="22"/>
          <w:szCs w:val="22"/>
        </w:rPr>
        <w:t>na adres poczty elektronicznej wskazany w ofercie lub</w:t>
      </w:r>
    </w:p>
    <w:p w14:paraId="32E37416" w14:textId="77777777" w:rsidR="00E562C1" w:rsidRPr="00472D60" w:rsidRDefault="00E562C1" w:rsidP="00171104">
      <w:pPr>
        <w:numPr>
          <w:ilvl w:val="0"/>
          <w:numId w:val="26"/>
        </w:numPr>
        <w:autoSpaceDE w:val="0"/>
        <w:autoSpaceDN w:val="0"/>
        <w:adjustRightInd w:val="0"/>
        <w:spacing w:line="276" w:lineRule="auto"/>
        <w:ind w:left="1701" w:hanging="850"/>
        <w:jc w:val="both"/>
        <w:rPr>
          <w:rFonts w:ascii="Arial" w:hAnsi="Arial" w:cs="Arial"/>
          <w:sz w:val="22"/>
          <w:szCs w:val="22"/>
        </w:rPr>
      </w:pPr>
      <w:r w:rsidRPr="00472D60">
        <w:rPr>
          <w:rFonts w:ascii="Arial" w:hAnsi="Arial" w:cs="Arial"/>
          <w:sz w:val="22"/>
          <w:szCs w:val="22"/>
        </w:rPr>
        <w:t xml:space="preserve">poprzez zamieszczenie zawiadomień lub informacji dotyczących postępowania na stronie internetowej Zamawiającego: wuppoznan.praca.gov.pl  </w:t>
      </w:r>
    </w:p>
    <w:p w14:paraId="5AE94D80" w14:textId="77777777" w:rsidR="00E562C1" w:rsidRPr="00472D60" w:rsidRDefault="00E562C1" w:rsidP="00257CA1">
      <w:pPr>
        <w:pStyle w:val="Akapitzlist"/>
        <w:numPr>
          <w:ilvl w:val="0"/>
          <w:numId w:val="57"/>
        </w:numPr>
        <w:tabs>
          <w:tab w:val="left" w:pos="426"/>
        </w:tabs>
        <w:autoSpaceDE w:val="0"/>
        <w:autoSpaceDN w:val="0"/>
        <w:adjustRightInd w:val="0"/>
        <w:spacing w:after="0"/>
        <w:rPr>
          <w:rFonts w:ascii="Arial" w:hAnsi="Arial" w:cs="Arial"/>
          <w:color w:val="000000"/>
        </w:rPr>
      </w:pPr>
      <w:r w:rsidRPr="00472D60">
        <w:rPr>
          <w:rFonts w:ascii="Arial" w:hAnsi="Arial" w:cs="Arial"/>
          <w:color w:val="000000"/>
        </w:rPr>
        <w:t xml:space="preserve">Niniejsze postępowanie prowadzone jest pod numerem referencyjnym sprawy: </w:t>
      </w:r>
    </w:p>
    <w:p w14:paraId="434F1BB7" w14:textId="4E8296EF" w:rsidR="00E562C1" w:rsidRPr="00472D60" w:rsidRDefault="00E562C1" w:rsidP="00E562C1">
      <w:pPr>
        <w:tabs>
          <w:tab w:val="left" w:pos="426"/>
        </w:tabs>
        <w:autoSpaceDE w:val="0"/>
        <w:autoSpaceDN w:val="0"/>
        <w:adjustRightInd w:val="0"/>
        <w:spacing w:line="276" w:lineRule="auto"/>
        <w:ind w:left="426" w:hanging="426"/>
        <w:jc w:val="center"/>
        <w:rPr>
          <w:rFonts w:ascii="Arial" w:hAnsi="Arial" w:cs="Arial"/>
          <w:b/>
          <w:color w:val="000000"/>
          <w:sz w:val="22"/>
          <w:szCs w:val="22"/>
        </w:rPr>
      </w:pPr>
      <w:r w:rsidRPr="00472D60">
        <w:rPr>
          <w:rFonts w:ascii="Arial" w:hAnsi="Arial" w:cs="Arial"/>
          <w:b/>
          <w:color w:val="000000"/>
          <w:sz w:val="22"/>
          <w:szCs w:val="22"/>
        </w:rPr>
        <w:t>WUPXXV/2/3321/</w:t>
      </w:r>
      <w:r w:rsidR="00570C41" w:rsidRPr="00472D60">
        <w:rPr>
          <w:rFonts w:ascii="Arial" w:hAnsi="Arial" w:cs="Arial"/>
          <w:b/>
          <w:color w:val="000000"/>
          <w:sz w:val="22"/>
          <w:szCs w:val="22"/>
        </w:rPr>
        <w:t>5</w:t>
      </w:r>
      <w:r w:rsidRPr="00472D60">
        <w:rPr>
          <w:rFonts w:ascii="Arial" w:hAnsi="Arial" w:cs="Arial"/>
          <w:b/>
          <w:color w:val="000000"/>
          <w:sz w:val="22"/>
          <w:szCs w:val="22"/>
        </w:rPr>
        <w:t>/2020</w:t>
      </w:r>
    </w:p>
    <w:p w14:paraId="4CE70AC1" w14:textId="77777777" w:rsidR="00E562C1" w:rsidRPr="00472D60" w:rsidRDefault="00E562C1" w:rsidP="00E562C1">
      <w:pPr>
        <w:tabs>
          <w:tab w:val="left" w:pos="426"/>
        </w:tabs>
        <w:autoSpaceDE w:val="0"/>
        <w:autoSpaceDN w:val="0"/>
        <w:adjustRightInd w:val="0"/>
        <w:spacing w:line="276" w:lineRule="auto"/>
        <w:ind w:left="426"/>
        <w:jc w:val="both"/>
        <w:rPr>
          <w:rFonts w:ascii="Arial" w:hAnsi="Arial" w:cs="Arial"/>
          <w:color w:val="000000"/>
          <w:sz w:val="22"/>
          <w:szCs w:val="22"/>
        </w:rPr>
      </w:pPr>
      <w:r w:rsidRPr="00472D60">
        <w:rPr>
          <w:rFonts w:ascii="Arial" w:hAnsi="Arial" w:cs="Arial"/>
          <w:color w:val="000000"/>
          <w:sz w:val="22"/>
          <w:szCs w:val="22"/>
        </w:rPr>
        <w:t xml:space="preserve">Wykonawcy winni we wszelkich kontaktach z Zamawiającym powoływać się na powyższy numer referencyjny. </w:t>
      </w:r>
    </w:p>
    <w:p w14:paraId="56946EB2" w14:textId="61DB4076" w:rsidR="00E562C1" w:rsidRPr="00472D60" w:rsidRDefault="00E562C1" w:rsidP="00257CA1">
      <w:pPr>
        <w:pStyle w:val="Akapitzlist"/>
        <w:numPr>
          <w:ilvl w:val="0"/>
          <w:numId w:val="57"/>
        </w:numPr>
        <w:tabs>
          <w:tab w:val="left" w:pos="426"/>
        </w:tabs>
        <w:autoSpaceDE w:val="0"/>
        <w:autoSpaceDN w:val="0"/>
        <w:adjustRightInd w:val="0"/>
        <w:spacing w:after="0"/>
        <w:rPr>
          <w:rFonts w:ascii="Arial" w:hAnsi="Arial" w:cs="Arial"/>
          <w:color w:val="000000"/>
        </w:rPr>
      </w:pPr>
      <w:r w:rsidRPr="00472D60">
        <w:rPr>
          <w:rFonts w:ascii="Arial" w:hAnsi="Arial" w:cs="Arial"/>
        </w:rPr>
        <w:t>Jeżeli Zamawiający lub Wykonawca przekazują oświadczenia, wnioski, zawiadomienia, wezwania oraz informacje przy użyciu środków komunikacji elektronicznej w rozumieniu Ustawy z dnia 18 lipca 2002 r. o świadczeniu usług drogą elektroniczną, każda ze stron na żądanie drugiej strony niezwłocznie potwierdza fakt ich otrzymania.</w:t>
      </w:r>
    </w:p>
    <w:p w14:paraId="77AD98C2" w14:textId="0DF56920" w:rsidR="009C36DD" w:rsidRPr="00472D60" w:rsidRDefault="00E562C1" w:rsidP="00257CA1">
      <w:pPr>
        <w:pStyle w:val="Akapitzlist"/>
        <w:numPr>
          <w:ilvl w:val="0"/>
          <w:numId w:val="57"/>
        </w:numPr>
        <w:tabs>
          <w:tab w:val="left" w:pos="426"/>
        </w:tabs>
        <w:autoSpaceDE w:val="0"/>
        <w:autoSpaceDN w:val="0"/>
        <w:adjustRightInd w:val="0"/>
        <w:rPr>
          <w:rStyle w:val="Hipercze"/>
          <w:rFonts w:ascii="Arial" w:hAnsi="Arial" w:cs="Arial"/>
          <w:color w:val="000000"/>
          <w:u w:val="none"/>
        </w:rPr>
      </w:pPr>
      <w:r w:rsidRPr="00472D60">
        <w:rPr>
          <w:rFonts w:ascii="Arial" w:hAnsi="Arial" w:cs="Arial"/>
          <w:color w:val="000000"/>
        </w:rPr>
        <w:t xml:space="preserve">Adres i osoba do kontaktu – Elżbieta Gierlach, ul. Szyperska 14, 61-754 Poznań; </w:t>
      </w:r>
      <w:r w:rsidRPr="00472D60">
        <w:rPr>
          <w:rFonts w:ascii="Arial" w:hAnsi="Arial" w:cs="Arial"/>
          <w:color w:val="000000"/>
        </w:rPr>
        <w:br/>
        <w:t xml:space="preserve">e-mail: </w:t>
      </w:r>
      <w:hyperlink r:id="rId9" w:history="1">
        <w:r w:rsidRPr="00472D60">
          <w:rPr>
            <w:rStyle w:val="Hipercze"/>
            <w:rFonts w:ascii="Arial" w:eastAsia="Arial Unicode MS" w:hAnsi="Arial" w:cs="Arial"/>
          </w:rPr>
          <w:t>zamowienia.publiczne@wup.poznan.pl</w:t>
        </w:r>
      </w:hyperlink>
      <w:r w:rsidRPr="00472D60">
        <w:rPr>
          <w:rStyle w:val="Hipercze"/>
          <w:rFonts w:ascii="Arial" w:eastAsia="Arial Unicode MS" w:hAnsi="Arial" w:cs="Arial"/>
        </w:rPr>
        <w:t>.</w:t>
      </w:r>
    </w:p>
    <w:p w14:paraId="463E8E25" w14:textId="6339ACF7" w:rsidR="00E562C1" w:rsidRPr="00472D60" w:rsidRDefault="00E562C1" w:rsidP="00901746">
      <w:pPr>
        <w:numPr>
          <w:ilvl w:val="0"/>
          <w:numId w:val="16"/>
        </w:numPr>
        <w:tabs>
          <w:tab w:val="left" w:pos="567"/>
        </w:tabs>
        <w:autoSpaceDE w:val="0"/>
        <w:autoSpaceDN w:val="0"/>
        <w:adjustRightInd w:val="0"/>
        <w:spacing w:after="120" w:line="276" w:lineRule="auto"/>
        <w:ind w:left="567" w:hanging="567"/>
        <w:jc w:val="both"/>
        <w:rPr>
          <w:rFonts w:ascii="Arial" w:hAnsi="Arial" w:cs="Arial"/>
          <w:b/>
          <w:bCs/>
          <w:color w:val="000000"/>
          <w:sz w:val="22"/>
          <w:szCs w:val="22"/>
        </w:rPr>
      </w:pPr>
      <w:r w:rsidRPr="00472D60">
        <w:rPr>
          <w:rFonts w:ascii="Arial" w:hAnsi="Arial" w:cs="Arial"/>
          <w:b/>
          <w:bCs/>
          <w:color w:val="000000"/>
          <w:sz w:val="22"/>
          <w:szCs w:val="22"/>
        </w:rPr>
        <w:t>Wymagania dotyczące wadium.</w:t>
      </w:r>
    </w:p>
    <w:p w14:paraId="36AD6449" w14:textId="0F249E15" w:rsidR="00E562C1" w:rsidRPr="00472D60" w:rsidRDefault="00E562C1" w:rsidP="00E562C1">
      <w:pPr>
        <w:tabs>
          <w:tab w:val="left" w:pos="567"/>
        </w:tabs>
        <w:autoSpaceDE w:val="0"/>
        <w:autoSpaceDN w:val="0"/>
        <w:adjustRightInd w:val="0"/>
        <w:spacing w:after="120" w:line="276" w:lineRule="auto"/>
        <w:ind w:left="567" w:hanging="567"/>
        <w:jc w:val="both"/>
        <w:rPr>
          <w:rFonts w:ascii="Arial" w:hAnsi="Arial" w:cs="Arial"/>
          <w:color w:val="000000"/>
          <w:sz w:val="22"/>
          <w:szCs w:val="22"/>
        </w:rPr>
      </w:pPr>
      <w:r w:rsidRPr="00472D60">
        <w:rPr>
          <w:rFonts w:ascii="Arial" w:hAnsi="Arial" w:cs="Arial"/>
          <w:color w:val="000000"/>
          <w:sz w:val="22"/>
          <w:szCs w:val="22"/>
        </w:rPr>
        <w:t>Zamawiający nie wymaga złożenia wadium.</w:t>
      </w:r>
    </w:p>
    <w:p w14:paraId="600D5BCD" w14:textId="51F52FFB" w:rsidR="001A6562" w:rsidRPr="00472D60" w:rsidRDefault="001A6562" w:rsidP="00901746">
      <w:pPr>
        <w:numPr>
          <w:ilvl w:val="0"/>
          <w:numId w:val="16"/>
        </w:numPr>
        <w:tabs>
          <w:tab w:val="left" w:pos="567"/>
        </w:tabs>
        <w:autoSpaceDE w:val="0"/>
        <w:autoSpaceDN w:val="0"/>
        <w:adjustRightInd w:val="0"/>
        <w:spacing w:after="120" w:line="276" w:lineRule="auto"/>
        <w:ind w:left="567" w:hanging="567"/>
        <w:jc w:val="both"/>
        <w:rPr>
          <w:rFonts w:ascii="Arial" w:hAnsi="Arial" w:cs="Arial"/>
          <w:b/>
          <w:bCs/>
          <w:color w:val="000000"/>
          <w:sz w:val="22"/>
          <w:szCs w:val="22"/>
        </w:rPr>
      </w:pPr>
      <w:r w:rsidRPr="00472D60">
        <w:rPr>
          <w:rFonts w:ascii="Arial" w:hAnsi="Arial" w:cs="Arial"/>
          <w:b/>
          <w:bCs/>
          <w:color w:val="000000"/>
          <w:sz w:val="22"/>
          <w:szCs w:val="22"/>
        </w:rPr>
        <w:t xml:space="preserve">Zastrzeżenie Wykonawcy o nie udostępnianie informacji zawartych w ofercie. </w:t>
      </w:r>
    </w:p>
    <w:p w14:paraId="5E291F74" w14:textId="77777777" w:rsidR="009C36DD" w:rsidRPr="00472D60" w:rsidRDefault="009C36DD" w:rsidP="00F24955">
      <w:pPr>
        <w:pStyle w:val="Akapitzlist"/>
        <w:numPr>
          <w:ilvl w:val="0"/>
          <w:numId w:val="50"/>
        </w:numPr>
        <w:autoSpaceDE w:val="0"/>
        <w:autoSpaceDN w:val="0"/>
        <w:adjustRightInd w:val="0"/>
        <w:ind w:left="426" w:hanging="426"/>
        <w:contextualSpacing/>
        <w:rPr>
          <w:rFonts w:ascii="Arial" w:hAnsi="Arial" w:cs="Arial"/>
          <w:color w:val="000000"/>
        </w:rPr>
      </w:pPr>
      <w:r w:rsidRPr="00472D60">
        <w:rPr>
          <w:rFonts w:ascii="Arial" w:hAnsi="Arial" w:cs="Arial"/>
          <w:color w:val="000000"/>
        </w:rPr>
        <w:t xml:space="preserve">Nie ujawnia się informacji stanowiących tajemnicę przedsiębiorstwa w rozumieniu przepisów o zwalczaniu nieuczciwej konkurencji, jeżeli Wykonawca, nie później </w:t>
      </w:r>
      <w:r w:rsidRPr="00472D60">
        <w:rPr>
          <w:rFonts w:ascii="Arial" w:hAnsi="Arial" w:cs="Arial"/>
          <w:color w:val="000000"/>
        </w:rPr>
        <w:br/>
        <w:t>niż w terminie składania ofert, zastrzegł, że nie mogą być one udostępniane oraz wykazał, iż zastrzeżone informacje stanowią tajemnicę przedsiębiorstwa.</w:t>
      </w:r>
    </w:p>
    <w:p w14:paraId="6AA88E30" w14:textId="77777777" w:rsidR="009C36DD" w:rsidRPr="00472D60" w:rsidRDefault="009C36DD" w:rsidP="00F24955">
      <w:pPr>
        <w:pStyle w:val="Akapitzlist"/>
        <w:numPr>
          <w:ilvl w:val="0"/>
          <w:numId w:val="50"/>
        </w:numPr>
        <w:autoSpaceDE w:val="0"/>
        <w:autoSpaceDN w:val="0"/>
        <w:adjustRightInd w:val="0"/>
        <w:ind w:left="426" w:hanging="426"/>
        <w:contextualSpacing/>
        <w:rPr>
          <w:rFonts w:ascii="Arial" w:hAnsi="Arial" w:cs="Arial"/>
          <w:color w:val="000000"/>
        </w:rPr>
      </w:pPr>
      <w:r w:rsidRPr="00472D60">
        <w:rPr>
          <w:rFonts w:ascii="Arial" w:hAnsi="Arial" w:cs="Arial"/>
        </w:rPr>
        <w:lastRenderedPageBreak/>
        <w:t xml:space="preserve">Uzasadnienie powinno w sposób możliwie najbardziej wyczerpujący potwierdzać, </w:t>
      </w:r>
      <w:r w:rsidRPr="00472D60">
        <w:rPr>
          <w:rFonts w:ascii="Arial" w:hAnsi="Arial" w:cs="Arial"/>
        </w:rPr>
        <w:br/>
        <w:t xml:space="preserve">że okoliczności uzasadniające uznanie informacji za tajemnicę przedsiębiorstwa faktycznie zaistniały. Zastrzeżenie zakazu udostępniania informacji dokonane przez Wykonawcę staje się skuteczne dopiero w sytuacji, gdy Zamawiający w wyniku dokonania oceny zasadności i prawidłowości ich zastrzeżenia, uzna, że informacje </w:t>
      </w:r>
      <w:r w:rsidRPr="00472D60">
        <w:rPr>
          <w:rFonts w:ascii="Arial" w:hAnsi="Arial" w:cs="Arial"/>
        </w:rPr>
        <w:br/>
        <w:t xml:space="preserve">te mają charakter tajemnicy przedsiębiorstwa w rozumieniu przepisów ustawy </w:t>
      </w:r>
      <w:r w:rsidRPr="00472D60">
        <w:rPr>
          <w:rFonts w:ascii="Arial" w:hAnsi="Arial" w:cs="Arial"/>
        </w:rPr>
        <w:br/>
        <w:t>o zwalczaniu nieuczciwej konkurencji</w:t>
      </w:r>
      <w:r w:rsidRPr="00472D60">
        <w:rPr>
          <w:rFonts w:ascii="Arial" w:hAnsi="Arial" w:cs="Arial"/>
          <w:color w:val="000000"/>
        </w:rPr>
        <w:t xml:space="preserve"> (t. j. Dz. U. z 2019 r. poz. 1010 ze zm.).</w:t>
      </w:r>
    </w:p>
    <w:p w14:paraId="7DA8ADA8" w14:textId="0A255D7B" w:rsidR="00ED1263" w:rsidRPr="00472D60" w:rsidRDefault="00ED1263" w:rsidP="00F24955">
      <w:pPr>
        <w:pStyle w:val="Akapitzlist"/>
        <w:numPr>
          <w:ilvl w:val="0"/>
          <w:numId w:val="50"/>
        </w:numPr>
        <w:autoSpaceDE w:val="0"/>
        <w:autoSpaceDN w:val="0"/>
        <w:adjustRightInd w:val="0"/>
        <w:ind w:left="426" w:hanging="426"/>
        <w:contextualSpacing/>
        <w:rPr>
          <w:rFonts w:ascii="Arial" w:hAnsi="Arial" w:cs="Arial"/>
          <w:color w:val="000000"/>
        </w:rPr>
      </w:pPr>
      <w:r w:rsidRPr="00472D60">
        <w:rPr>
          <w:rFonts w:ascii="Arial" w:hAnsi="Arial" w:cs="Arial"/>
          <w:color w:val="000000"/>
        </w:rPr>
        <w:t xml:space="preserve">Zawarte w ofercie informacje stanowiące tajemnicę przedsiębiorstwa w rozumieniu przepisów ustawy o zwalczaniu nieuczciwej konkurencji należy oznaczyć klauzulą: </w:t>
      </w:r>
      <w:r w:rsidRPr="00472D60">
        <w:rPr>
          <w:rFonts w:ascii="Arial" w:hAnsi="Arial" w:cs="Arial"/>
          <w:color w:val="000000"/>
        </w:rPr>
        <w:br/>
        <w:t xml:space="preserve">Nie udostępniać - informacje stanowią tajemnicę przedsiębiorstwa w rozumieniu ustawy o zwalczaniu nieuczciwej konkurencji (Dz. U. z 2019 r. poz. 1010 ze zm.) i załączyć </w:t>
      </w:r>
      <w:r w:rsidRPr="00472D60">
        <w:rPr>
          <w:rFonts w:ascii="Arial" w:hAnsi="Arial" w:cs="Arial"/>
          <w:color w:val="000000"/>
        </w:rPr>
        <w:br/>
        <w:t>do oferty jako odrębną część, nie złączoną z ofertą w sposób trwały.</w:t>
      </w:r>
    </w:p>
    <w:p w14:paraId="2565BE86" w14:textId="1FB906E0" w:rsidR="009C36DD" w:rsidRPr="00472D60" w:rsidRDefault="009C36DD" w:rsidP="00F24955">
      <w:pPr>
        <w:pStyle w:val="Akapitzlist"/>
        <w:numPr>
          <w:ilvl w:val="0"/>
          <w:numId w:val="50"/>
        </w:numPr>
        <w:autoSpaceDE w:val="0"/>
        <w:autoSpaceDN w:val="0"/>
        <w:adjustRightInd w:val="0"/>
        <w:spacing w:after="0"/>
        <w:ind w:left="426" w:hanging="426"/>
        <w:contextualSpacing/>
        <w:rPr>
          <w:rFonts w:ascii="Arial" w:hAnsi="Arial" w:cs="Arial"/>
          <w:color w:val="000000"/>
        </w:rPr>
      </w:pPr>
      <w:r w:rsidRPr="00472D60">
        <w:rPr>
          <w:rFonts w:ascii="Arial" w:hAnsi="Arial" w:cs="Arial"/>
          <w:color w:val="000000"/>
        </w:rPr>
        <w:t xml:space="preserve">Wykonawca nie może zastrzec informacji, o których mowa w art. 86 ust. 4 ustawy </w:t>
      </w:r>
      <w:proofErr w:type="spellStart"/>
      <w:r w:rsidRPr="00472D60">
        <w:rPr>
          <w:rFonts w:ascii="Arial" w:hAnsi="Arial" w:cs="Arial"/>
          <w:iCs/>
          <w:color w:val="000000"/>
        </w:rPr>
        <w:t>Pzp</w:t>
      </w:r>
      <w:proofErr w:type="spellEnd"/>
      <w:r w:rsidRPr="00472D60">
        <w:rPr>
          <w:rFonts w:ascii="Arial" w:hAnsi="Arial" w:cs="Arial"/>
          <w:color w:val="000000"/>
        </w:rPr>
        <w:t xml:space="preserve">. </w:t>
      </w:r>
      <w:r w:rsidR="00FA5B0C" w:rsidRPr="00472D60">
        <w:rPr>
          <w:rFonts w:ascii="Arial" w:hAnsi="Arial" w:cs="Arial"/>
          <w:color w:val="000000"/>
        </w:rPr>
        <w:br/>
      </w:r>
      <w:r w:rsidRPr="00472D60">
        <w:rPr>
          <w:rFonts w:ascii="Arial" w:hAnsi="Arial" w:cs="Arial"/>
          <w:color w:val="000000"/>
        </w:rPr>
        <w:t xml:space="preserve">W sytuacji, gdy Wykonawca zastrzeże w ofercie informacje, które nie stanowią tajemnicy przedsiębiorstwa, albo są jawne na podstawie przepisów ustawy </w:t>
      </w:r>
      <w:proofErr w:type="spellStart"/>
      <w:r w:rsidRPr="00472D60">
        <w:rPr>
          <w:rFonts w:ascii="Arial" w:hAnsi="Arial" w:cs="Arial"/>
          <w:iCs/>
          <w:color w:val="000000"/>
        </w:rPr>
        <w:t>Pzp</w:t>
      </w:r>
      <w:proofErr w:type="spellEnd"/>
      <w:r w:rsidRPr="00472D60">
        <w:rPr>
          <w:rFonts w:ascii="Arial" w:hAnsi="Arial" w:cs="Arial"/>
          <w:iCs/>
          <w:color w:val="000000"/>
        </w:rPr>
        <w:t xml:space="preserve"> </w:t>
      </w:r>
      <w:r w:rsidRPr="00472D60">
        <w:rPr>
          <w:rFonts w:ascii="Arial" w:hAnsi="Arial" w:cs="Arial"/>
          <w:color w:val="000000"/>
        </w:rPr>
        <w:t>lub odrębnych przepisów, informacje te będą podlegały udostępnie</w:t>
      </w:r>
      <w:r w:rsidR="004E4EDF" w:rsidRPr="00472D60">
        <w:rPr>
          <w:rFonts w:ascii="Arial" w:hAnsi="Arial" w:cs="Arial"/>
          <w:color w:val="000000"/>
        </w:rPr>
        <w:t xml:space="preserve">niu na takich samych zasadach, </w:t>
      </w:r>
      <w:r w:rsidRPr="00472D60">
        <w:rPr>
          <w:rFonts w:ascii="Arial" w:hAnsi="Arial" w:cs="Arial"/>
          <w:color w:val="000000"/>
        </w:rPr>
        <w:t>jak pozostałe niezastrzeżone dokumenty.</w:t>
      </w:r>
    </w:p>
    <w:p w14:paraId="05168774" w14:textId="77777777" w:rsidR="00A65DAD" w:rsidRPr="00472D60" w:rsidRDefault="00A65DAD" w:rsidP="001A6562">
      <w:pPr>
        <w:autoSpaceDE w:val="0"/>
        <w:autoSpaceDN w:val="0"/>
        <w:adjustRightInd w:val="0"/>
        <w:jc w:val="both"/>
        <w:rPr>
          <w:rFonts w:ascii="Arial" w:hAnsi="Arial" w:cs="Arial"/>
          <w:color w:val="000000"/>
          <w:sz w:val="22"/>
          <w:szCs w:val="22"/>
        </w:rPr>
      </w:pPr>
    </w:p>
    <w:p w14:paraId="4C571E98" w14:textId="77777777" w:rsidR="001A6562" w:rsidRPr="00472D60" w:rsidRDefault="001A6562" w:rsidP="00901746">
      <w:pPr>
        <w:numPr>
          <w:ilvl w:val="0"/>
          <w:numId w:val="16"/>
        </w:numPr>
        <w:tabs>
          <w:tab w:val="left" w:pos="567"/>
        </w:tabs>
        <w:autoSpaceDE w:val="0"/>
        <w:autoSpaceDN w:val="0"/>
        <w:adjustRightInd w:val="0"/>
        <w:spacing w:after="120" w:line="276" w:lineRule="auto"/>
        <w:ind w:left="567" w:hanging="567"/>
        <w:jc w:val="both"/>
        <w:rPr>
          <w:rFonts w:ascii="Arial" w:hAnsi="Arial" w:cs="Arial"/>
          <w:b/>
          <w:bCs/>
          <w:color w:val="000000"/>
          <w:sz w:val="22"/>
          <w:szCs w:val="22"/>
        </w:rPr>
      </w:pPr>
      <w:r w:rsidRPr="00472D60">
        <w:rPr>
          <w:rFonts w:ascii="Arial" w:hAnsi="Arial" w:cs="Arial"/>
          <w:b/>
          <w:bCs/>
          <w:color w:val="000000"/>
          <w:sz w:val="22"/>
          <w:szCs w:val="22"/>
        </w:rPr>
        <w:t>Termin związania ofertą.</w:t>
      </w:r>
    </w:p>
    <w:p w14:paraId="453D8290" w14:textId="77777777" w:rsidR="001A6562" w:rsidRPr="00472D60" w:rsidRDefault="001A6562" w:rsidP="00901746">
      <w:pPr>
        <w:numPr>
          <w:ilvl w:val="1"/>
          <w:numId w:val="16"/>
        </w:numPr>
        <w:autoSpaceDE w:val="0"/>
        <w:autoSpaceDN w:val="0"/>
        <w:adjustRightInd w:val="0"/>
        <w:spacing w:line="276" w:lineRule="auto"/>
        <w:ind w:left="426" w:hanging="426"/>
        <w:jc w:val="both"/>
        <w:rPr>
          <w:rFonts w:ascii="Arial" w:hAnsi="Arial" w:cs="Arial"/>
          <w:sz w:val="22"/>
          <w:szCs w:val="22"/>
        </w:rPr>
      </w:pPr>
      <w:r w:rsidRPr="00472D60">
        <w:rPr>
          <w:rFonts w:ascii="Arial" w:hAnsi="Arial" w:cs="Arial"/>
          <w:sz w:val="22"/>
          <w:szCs w:val="22"/>
        </w:rPr>
        <w:t>Termin związania ofertą wynosi 30 dni.</w:t>
      </w:r>
    </w:p>
    <w:p w14:paraId="63C6A3E1" w14:textId="77777777" w:rsidR="00280698" w:rsidRPr="00472D60" w:rsidRDefault="001A6562" w:rsidP="00901746">
      <w:pPr>
        <w:numPr>
          <w:ilvl w:val="1"/>
          <w:numId w:val="16"/>
        </w:numPr>
        <w:autoSpaceDE w:val="0"/>
        <w:autoSpaceDN w:val="0"/>
        <w:adjustRightInd w:val="0"/>
        <w:spacing w:line="276" w:lineRule="auto"/>
        <w:ind w:left="426" w:hanging="426"/>
        <w:jc w:val="both"/>
        <w:rPr>
          <w:rFonts w:ascii="Arial" w:hAnsi="Arial" w:cs="Arial"/>
          <w:sz w:val="22"/>
          <w:szCs w:val="22"/>
        </w:rPr>
      </w:pPr>
      <w:r w:rsidRPr="00472D60">
        <w:rPr>
          <w:rFonts w:ascii="Arial" w:hAnsi="Arial" w:cs="Arial"/>
          <w:color w:val="000000"/>
          <w:sz w:val="22"/>
          <w:szCs w:val="22"/>
        </w:rPr>
        <w:t>Bieg terminu związania ofertą rozpoczyna się wraz z upływem terminu składania ofert.</w:t>
      </w:r>
    </w:p>
    <w:p w14:paraId="60DDB8F6" w14:textId="2906457E" w:rsidR="00145700" w:rsidRDefault="00145700" w:rsidP="00476C35">
      <w:pPr>
        <w:autoSpaceDE w:val="0"/>
        <w:autoSpaceDN w:val="0"/>
        <w:adjustRightInd w:val="0"/>
        <w:spacing w:line="276" w:lineRule="auto"/>
        <w:jc w:val="both"/>
        <w:rPr>
          <w:rFonts w:ascii="Arial" w:hAnsi="Arial" w:cs="Arial"/>
          <w:sz w:val="22"/>
          <w:szCs w:val="22"/>
        </w:rPr>
      </w:pPr>
    </w:p>
    <w:p w14:paraId="015ECABB" w14:textId="77777777" w:rsidR="001A6562" w:rsidRPr="00472D60" w:rsidRDefault="001A6562" w:rsidP="00901746">
      <w:pPr>
        <w:numPr>
          <w:ilvl w:val="0"/>
          <w:numId w:val="16"/>
        </w:numPr>
        <w:tabs>
          <w:tab w:val="left" w:pos="567"/>
        </w:tabs>
        <w:autoSpaceDE w:val="0"/>
        <w:autoSpaceDN w:val="0"/>
        <w:adjustRightInd w:val="0"/>
        <w:spacing w:after="120" w:line="276" w:lineRule="auto"/>
        <w:ind w:left="567" w:hanging="567"/>
        <w:jc w:val="both"/>
        <w:rPr>
          <w:rFonts w:ascii="Arial" w:hAnsi="Arial" w:cs="Arial"/>
          <w:b/>
          <w:bCs/>
          <w:color w:val="000000"/>
          <w:sz w:val="22"/>
          <w:szCs w:val="22"/>
        </w:rPr>
      </w:pPr>
      <w:r w:rsidRPr="00472D60">
        <w:rPr>
          <w:rFonts w:ascii="Arial" w:hAnsi="Arial" w:cs="Arial"/>
          <w:b/>
          <w:bCs/>
          <w:color w:val="000000"/>
          <w:sz w:val="22"/>
          <w:szCs w:val="22"/>
        </w:rPr>
        <w:t>Opis sposobu przygotowywania ofert.</w:t>
      </w:r>
    </w:p>
    <w:p w14:paraId="1782B97E" w14:textId="77777777" w:rsidR="0072074B" w:rsidRPr="00472D60" w:rsidRDefault="0072074B" w:rsidP="0072074B">
      <w:pPr>
        <w:numPr>
          <w:ilvl w:val="0"/>
          <w:numId w:val="5"/>
        </w:numPr>
        <w:tabs>
          <w:tab w:val="num" w:pos="360"/>
        </w:tabs>
        <w:autoSpaceDE w:val="0"/>
        <w:autoSpaceDN w:val="0"/>
        <w:adjustRightInd w:val="0"/>
        <w:spacing w:line="276" w:lineRule="auto"/>
        <w:ind w:left="360"/>
        <w:jc w:val="both"/>
        <w:rPr>
          <w:rFonts w:ascii="Arial" w:hAnsi="Arial" w:cs="Arial"/>
          <w:sz w:val="22"/>
          <w:szCs w:val="22"/>
        </w:rPr>
      </w:pPr>
      <w:r w:rsidRPr="00472D60">
        <w:rPr>
          <w:rFonts w:ascii="Arial" w:hAnsi="Arial" w:cs="Arial"/>
          <w:sz w:val="22"/>
          <w:szCs w:val="22"/>
        </w:rPr>
        <w:t>Wymagania podstawowe:</w:t>
      </w:r>
    </w:p>
    <w:p w14:paraId="0D12C2E9" w14:textId="4738255E" w:rsidR="0072074B" w:rsidRPr="00472D60" w:rsidRDefault="0072074B" w:rsidP="00901746">
      <w:pPr>
        <w:pStyle w:val="Akapitzlist"/>
        <w:numPr>
          <w:ilvl w:val="0"/>
          <w:numId w:val="27"/>
        </w:numPr>
        <w:autoSpaceDE w:val="0"/>
        <w:autoSpaceDN w:val="0"/>
        <w:adjustRightInd w:val="0"/>
        <w:spacing w:after="0"/>
        <w:ind w:left="851" w:hanging="425"/>
        <w:rPr>
          <w:rFonts w:ascii="Arial" w:hAnsi="Arial" w:cs="Arial"/>
        </w:rPr>
      </w:pPr>
      <w:r w:rsidRPr="00472D60">
        <w:rPr>
          <w:rFonts w:ascii="Arial" w:hAnsi="Arial" w:cs="Arial"/>
        </w:rPr>
        <w:t>Każdy Wykonawca może złożyć tylko jedną ofertę</w:t>
      </w:r>
      <w:r w:rsidR="00065A38" w:rsidRPr="00472D60">
        <w:rPr>
          <w:rFonts w:ascii="Arial" w:hAnsi="Arial" w:cs="Arial"/>
        </w:rPr>
        <w:t>,</w:t>
      </w:r>
      <w:r w:rsidRPr="00472D60">
        <w:rPr>
          <w:rFonts w:ascii="Arial" w:hAnsi="Arial" w:cs="Arial"/>
        </w:rPr>
        <w:t xml:space="preserve"> </w:t>
      </w:r>
      <w:r w:rsidRPr="00472D60">
        <w:rPr>
          <w:rFonts w:ascii="Arial" w:hAnsi="Arial" w:cs="Arial"/>
          <w:color w:val="000000"/>
        </w:rPr>
        <w:t xml:space="preserve">w której musi </w:t>
      </w:r>
      <w:r w:rsidRPr="00472D60">
        <w:rPr>
          <w:rFonts w:ascii="Arial" w:hAnsi="Arial" w:cs="Arial"/>
        </w:rPr>
        <w:t>być zaoferowana tylko jedna cena. Złożenie większej liczby ofert spowoduje odrzucenie wszystkich ofert złożonych przez danego Wykonawcę.</w:t>
      </w:r>
    </w:p>
    <w:p w14:paraId="23CC1799" w14:textId="73571B3F" w:rsidR="0072074B" w:rsidRPr="00472D60" w:rsidRDefault="00115ECB" w:rsidP="00115ECB">
      <w:pPr>
        <w:numPr>
          <w:ilvl w:val="0"/>
          <w:numId w:val="27"/>
        </w:numPr>
        <w:autoSpaceDE w:val="0"/>
        <w:autoSpaceDN w:val="0"/>
        <w:adjustRightInd w:val="0"/>
        <w:spacing w:line="276" w:lineRule="auto"/>
        <w:ind w:left="851" w:hanging="425"/>
        <w:jc w:val="both"/>
        <w:rPr>
          <w:rFonts w:ascii="Arial" w:hAnsi="Arial" w:cs="Arial"/>
          <w:sz w:val="22"/>
          <w:szCs w:val="22"/>
          <w:lang w:eastAsia="en-US"/>
        </w:rPr>
      </w:pPr>
      <w:r w:rsidRPr="00472D60">
        <w:rPr>
          <w:rFonts w:ascii="Arial" w:hAnsi="Arial" w:cs="Arial"/>
          <w:sz w:val="22"/>
          <w:szCs w:val="22"/>
          <w:lang w:eastAsia="en-US"/>
        </w:rPr>
        <w:t xml:space="preserve">Oferta musi być sporządzona w języku polskim. Oferta oraz oświadczenia, o których mowa w art. 25a ustawy </w:t>
      </w:r>
      <w:proofErr w:type="spellStart"/>
      <w:r w:rsidRPr="00472D60">
        <w:rPr>
          <w:rFonts w:ascii="Arial" w:hAnsi="Arial" w:cs="Arial"/>
          <w:sz w:val="22"/>
          <w:szCs w:val="22"/>
          <w:lang w:eastAsia="en-US"/>
        </w:rPr>
        <w:t>Pzp</w:t>
      </w:r>
      <w:proofErr w:type="spellEnd"/>
      <w:r w:rsidRPr="00472D60">
        <w:rPr>
          <w:rFonts w:ascii="Arial" w:hAnsi="Arial" w:cs="Arial"/>
          <w:sz w:val="22"/>
          <w:szCs w:val="22"/>
          <w:lang w:eastAsia="en-US"/>
        </w:rPr>
        <w:t>, składa się pod rygorem nieważności, w formie pisemnej, opatrzone odpowiednio własnoręcznym podpisem.</w:t>
      </w:r>
    </w:p>
    <w:p w14:paraId="67B20FD6" w14:textId="77777777" w:rsidR="0072074B" w:rsidRPr="00472D60" w:rsidRDefault="0072074B" w:rsidP="00901746">
      <w:pPr>
        <w:pStyle w:val="Akapitzlist"/>
        <w:numPr>
          <w:ilvl w:val="0"/>
          <w:numId w:val="27"/>
        </w:numPr>
        <w:autoSpaceDE w:val="0"/>
        <w:autoSpaceDN w:val="0"/>
        <w:adjustRightInd w:val="0"/>
        <w:spacing w:after="0"/>
        <w:ind w:left="851" w:hanging="425"/>
        <w:rPr>
          <w:rFonts w:ascii="Arial" w:hAnsi="Arial" w:cs="Arial"/>
        </w:rPr>
      </w:pPr>
      <w:r w:rsidRPr="00472D60">
        <w:rPr>
          <w:rFonts w:ascii="Arial" w:hAnsi="Arial" w:cs="Arial"/>
        </w:rPr>
        <w:t xml:space="preserve">Oferta powinna być przygotowana zgodnie z wymaganiami SIWZ oraz ustawy </w:t>
      </w:r>
      <w:proofErr w:type="spellStart"/>
      <w:r w:rsidRPr="00472D60">
        <w:rPr>
          <w:rFonts w:ascii="Arial" w:hAnsi="Arial" w:cs="Arial"/>
        </w:rPr>
        <w:t>Pzp</w:t>
      </w:r>
      <w:proofErr w:type="spellEnd"/>
      <w:r w:rsidRPr="00472D60">
        <w:rPr>
          <w:rFonts w:ascii="Arial" w:hAnsi="Arial" w:cs="Arial"/>
        </w:rPr>
        <w:t>, zawierać wszystkie wymagane dokumenty i oświadczenia, określone w treści niniejszej SIWZ.</w:t>
      </w:r>
    </w:p>
    <w:p w14:paraId="35167AFB" w14:textId="77777777" w:rsidR="0072074B" w:rsidRPr="00472D60" w:rsidRDefault="0072074B" w:rsidP="00901746">
      <w:pPr>
        <w:pStyle w:val="Akapitzlist"/>
        <w:numPr>
          <w:ilvl w:val="0"/>
          <w:numId w:val="27"/>
        </w:numPr>
        <w:autoSpaceDE w:val="0"/>
        <w:autoSpaceDN w:val="0"/>
        <w:adjustRightInd w:val="0"/>
        <w:spacing w:after="0"/>
        <w:ind w:left="851" w:hanging="425"/>
        <w:rPr>
          <w:rFonts w:ascii="Arial" w:hAnsi="Arial" w:cs="Arial"/>
        </w:rPr>
      </w:pPr>
      <w:r w:rsidRPr="00472D60">
        <w:rPr>
          <w:rFonts w:ascii="Arial" w:hAnsi="Arial" w:cs="Arial"/>
        </w:rPr>
        <w:t xml:space="preserve">Upoważnienie osób podpisujących ofertę wynikać musi bezpośrednio </w:t>
      </w:r>
      <w:r w:rsidRPr="00472D60">
        <w:rPr>
          <w:rFonts w:ascii="Arial" w:hAnsi="Arial" w:cs="Arial"/>
        </w:rPr>
        <w:br/>
        <w:t xml:space="preserve">z dokumentów określających status prawny Wykonawcy. W przypadku, gdy Wykonawcę reprezentuje Pełnomocnik wraz z ofertą winno być złożone pełnomocnictwo dla tej osoby określające jego zakres. Pełnomocnictwo winno być podpisane przez osoby uprawnione do reprezentowania Wykonawcy i złożone </w:t>
      </w:r>
      <w:r w:rsidRPr="00472D60">
        <w:rPr>
          <w:rFonts w:ascii="Arial" w:hAnsi="Arial" w:cs="Arial"/>
        </w:rPr>
        <w:br/>
        <w:t>w formie oryginału lub notarialnie poświadczonej kopii.</w:t>
      </w:r>
    </w:p>
    <w:p w14:paraId="3A78BAC9" w14:textId="567FFB91" w:rsidR="0072074B" w:rsidRPr="00472D60" w:rsidRDefault="0072074B" w:rsidP="00901746">
      <w:pPr>
        <w:pStyle w:val="Akapitzlist"/>
        <w:numPr>
          <w:ilvl w:val="0"/>
          <w:numId w:val="27"/>
        </w:numPr>
        <w:autoSpaceDE w:val="0"/>
        <w:autoSpaceDN w:val="0"/>
        <w:adjustRightInd w:val="0"/>
        <w:spacing w:after="0"/>
        <w:ind w:left="851" w:hanging="425"/>
        <w:rPr>
          <w:rFonts w:ascii="Arial" w:hAnsi="Arial" w:cs="Arial"/>
        </w:rPr>
      </w:pPr>
      <w:r w:rsidRPr="00472D60">
        <w:rPr>
          <w:rFonts w:ascii="Arial" w:hAnsi="Arial" w:cs="Arial"/>
          <w:color w:val="000000"/>
        </w:rPr>
        <w:t>Wszelkie koszty związane z przygotowaniem i złożeniem oferty ponosi Wykonawca.</w:t>
      </w:r>
    </w:p>
    <w:p w14:paraId="3E31FE7D" w14:textId="77777777" w:rsidR="0072074B" w:rsidRPr="00472D60" w:rsidRDefault="0072074B" w:rsidP="0072074B">
      <w:pPr>
        <w:numPr>
          <w:ilvl w:val="0"/>
          <w:numId w:val="5"/>
        </w:numPr>
        <w:tabs>
          <w:tab w:val="num" w:pos="360"/>
        </w:tabs>
        <w:autoSpaceDE w:val="0"/>
        <w:autoSpaceDN w:val="0"/>
        <w:adjustRightInd w:val="0"/>
        <w:spacing w:line="276" w:lineRule="auto"/>
        <w:ind w:left="360"/>
        <w:rPr>
          <w:rFonts w:ascii="Arial" w:hAnsi="Arial" w:cs="Arial"/>
          <w:sz w:val="22"/>
          <w:szCs w:val="22"/>
        </w:rPr>
      </w:pPr>
      <w:r w:rsidRPr="00472D60">
        <w:rPr>
          <w:rFonts w:ascii="Arial" w:hAnsi="Arial" w:cs="Arial"/>
          <w:sz w:val="22"/>
          <w:szCs w:val="22"/>
        </w:rPr>
        <w:t>Forma oferty:</w:t>
      </w:r>
    </w:p>
    <w:p w14:paraId="1EFCCF57" w14:textId="77777777" w:rsidR="0072074B" w:rsidRPr="00472D60" w:rsidRDefault="0072074B" w:rsidP="00257CA1">
      <w:pPr>
        <w:pStyle w:val="Akapitzlist"/>
        <w:numPr>
          <w:ilvl w:val="0"/>
          <w:numId w:val="58"/>
        </w:numPr>
        <w:autoSpaceDE w:val="0"/>
        <w:autoSpaceDN w:val="0"/>
        <w:adjustRightInd w:val="0"/>
        <w:spacing w:after="0"/>
        <w:ind w:left="851" w:hanging="425"/>
        <w:rPr>
          <w:rFonts w:ascii="Arial" w:hAnsi="Arial" w:cs="Arial"/>
        </w:rPr>
      </w:pPr>
      <w:r w:rsidRPr="00472D60">
        <w:rPr>
          <w:rFonts w:ascii="Arial" w:hAnsi="Arial" w:cs="Arial"/>
        </w:rPr>
        <w:t xml:space="preserve">Załączniki dołączone do SIWZ przedstawiane są w formie wzorów. Wykonawca może przedstawić załączniki wg własnego układu graficznego, lecz muszą one zawierać wszystkie zapisy i informacje ujęte we wzorach. </w:t>
      </w:r>
    </w:p>
    <w:p w14:paraId="63AAEC7C" w14:textId="77777777" w:rsidR="0072074B" w:rsidRPr="00472D60" w:rsidRDefault="0072074B" w:rsidP="00257CA1">
      <w:pPr>
        <w:pStyle w:val="Akapitzlist"/>
        <w:numPr>
          <w:ilvl w:val="0"/>
          <w:numId w:val="58"/>
        </w:numPr>
        <w:autoSpaceDE w:val="0"/>
        <w:autoSpaceDN w:val="0"/>
        <w:adjustRightInd w:val="0"/>
        <w:spacing w:after="0"/>
        <w:ind w:left="851" w:hanging="425"/>
        <w:rPr>
          <w:rFonts w:ascii="Arial" w:hAnsi="Arial" w:cs="Arial"/>
        </w:rPr>
      </w:pPr>
      <w:r w:rsidRPr="00472D60">
        <w:rPr>
          <w:rFonts w:ascii="Arial" w:hAnsi="Arial" w:cs="Arial"/>
        </w:rPr>
        <w:t xml:space="preserve">Oferta powinna być </w:t>
      </w:r>
      <w:r w:rsidRPr="00472D60">
        <w:rPr>
          <w:rFonts w:ascii="Arial" w:hAnsi="Arial" w:cs="Arial"/>
          <w:color w:val="000000"/>
        </w:rPr>
        <w:t>napisana pismem maszynowym, komputerowym albo czytelnym pismem odręcznym.</w:t>
      </w:r>
      <w:r w:rsidRPr="00472D60">
        <w:rPr>
          <w:rFonts w:ascii="Arial" w:hAnsi="Arial" w:cs="Arial"/>
        </w:rPr>
        <w:t xml:space="preserve"> </w:t>
      </w:r>
    </w:p>
    <w:p w14:paraId="2F3F2D82" w14:textId="77777777" w:rsidR="0072074B" w:rsidRPr="00472D60" w:rsidRDefault="0072074B" w:rsidP="00257CA1">
      <w:pPr>
        <w:pStyle w:val="Akapitzlist"/>
        <w:numPr>
          <w:ilvl w:val="0"/>
          <w:numId w:val="58"/>
        </w:numPr>
        <w:autoSpaceDE w:val="0"/>
        <w:autoSpaceDN w:val="0"/>
        <w:adjustRightInd w:val="0"/>
        <w:spacing w:after="0"/>
        <w:ind w:left="851" w:hanging="425"/>
        <w:rPr>
          <w:rFonts w:ascii="Arial" w:hAnsi="Arial" w:cs="Arial"/>
        </w:rPr>
      </w:pPr>
      <w:r w:rsidRPr="00472D60">
        <w:rPr>
          <w:rFonts w:ascii="Arial" w:hAnsi="Arial" w:cs="Arial"/>
        </w:rPr>
        <w:t>Za pożądane Zamawiający uważa zszycie/spięcie stron oferty w sposób zapobiegający zdekompletowaniu zawartości oraz ponumerowanie stron, a także sporządzenie przez Wykonawcę i dołączenie spisu treści.</w:t>
      </w:r>
    </w:p>
    <w:p w14:paraId="25C1B39D" w14:textId="77777777" w:rsidR="0072074B" w:rsidRPr="00472D60" w:rsidRDefault="0072074B" w:rsidP="00257CA1">
      <w:pPr>
        <w:pStyle w:val="Akapitzlist"/>
        <w:numPr>
          <w:ilvl w:val="0"/>
          <w:numId w:val="58"/>
        </w:numPr>
        <w:autoSpaceDE w:val="0"/>
        <w:autoSpaceDN w:val="0"/>
        <w:adjustRightInd w:val="0"/>
        <w:spacing w:after="0"/>
        <w:ind w:left="851" w:hanging="425"/>
        <w:rPr>
          <w:rFonts w:ascii="Arial" w:hAnsi="Arial" w:cs="Arial"/>
        </w:rPr>
      </w:pPr>
      <w:r w:rsidRPr="00472D60">
        <w:rPr>
          <w:rFonts w:ascii="Arial" w:hAnsi="Arial" w:cs="Arial"/>
        </w:rPr>
        <w:lastRenderedPageBreak/>
        <w:t>Każda zmiana i poprawka w ofercie winna być naniesiona czytelnie i parafowana przez osobę upoważnioną do podpisywania oferty.</w:t>
      </w:r>
    </w:p>
    <w:p w14:paraId="13144A48" w14:textId="77777777" w:rsidR="0072074B" w:rsidRPr="00472D60" w:rsidRDefault="0072074B" w:rsidP="00257CA1">
      <w:pPr>
        <w:pStyle w:val="Akapitzlist"/>
        <w:numPr>
          <w:ilvl w:val="0"/>
          <w:numId w:val="58"/>
        </w:numPr>
        <w:autoSpaceDE w:val="0"/>
        <w:autoSpaceDN w:val="0"/>
        <w:adjustRightInd w:val="0"/>
        <w:spacing w:after="0"/>
        <w:ind w:left="851" w:hanging="425"/>
        <w:rPr>
          <w:rFonts w:ascii="Arial" w:hAnsi="Arial" w:cs="Arial"/>
        </w:rPr>
      </w:pPr>
      <w:r w:rsidRPr="00472D60">
        <w:rPr>
          <w:rFonts w:ascii="Arial" w:hAnsi="Arial" w:cs="Arial"/>
        </w:rPr>
        <w:t>Informacje niewymagane przez Zamawiającego (np. prospekty reklamowe o firmie, jej działalności itp.) nie podlegają ocenie.</w:t>
      </w:r>
    </w:p>
    <w:p w14:paraId="0C726122" w14:textId="77777777" w:rsidR="0072074B" w:rsidRPr="00472D60" w:rsidRDefault="0072074B" w:rsidP="0072074B">
      <w:pPr>
        <w:numPr>
          <w:ilvl w:val="0"/>
          <w:numId w:val="5"/>
        </w:numPr>
        <w:tabs>
          <w:tab w:val="num" w:pos="360"/>
        </w:tabs>
        <w:autoSpaceDE w:val="0"/>
        <w:autoSpaceDN w:val="0"/>
        <w:adjustRightInd w:val="0"/>
        <w:spacing w:line="276" w:lineRule="auto"/>
        <w:ind w:left="360"/>
        <w:rPr>
          <w:rFonts w:ascii="Arial" w:hAnsi="Arial" w:cs="Arial"/>
          <w:sz w:val="22"/>
          <w:szCs w:val="22"/>
        </w:rPr>
      </w:pPr>
      <w:r w:rsidRPr="00472D60">
        <w:rPr>
          <w:rFonts w:ascii="Arial" w:hAnsi="Arial" w:cs="Arial"/>
          <w:sz w:val="22"/>
          <w:szCs w:val="22"/>
        </w:rPr>
        <w:t xml:space="preserve">Zawartość oferty: </w:t>
      </w:r>
    </w:p>
    <w:p w14:paraId="1B0518F1" w14:textId="77777777" w:rsidR="0072074B" w:rsidRPr="00472D60" w:rsidRDefault="0072074B" w:rsidP="0072074B">
      <w:pPr>
        <w:autoSpaceDE w:val="0"/>
        <w:autoSpaceDN w:val="0"/>
        <w:adjustRightInd w:val="0"/>
        <w:spacing w:line="276" w:lineRule="auto"/>
        <w:ind w:left="360"/>
        <w:rPr>
          <w:rFonts w:ascii="Arial" w:hAnsi="Arial" w:cs="Arial"/>
          <w:sz w:val="22"/>
          <w:szCs w:val="22"/>
        </w:rPr>
      </w:pPr>
      <w:r w:rsidRPr="00472D60">
        <w:rPr>
          <w:rFonts w:ascii="Arial" w:hAnsi="Arial" w:cs="Arial"/>
          <w:sz w:val="22"/>
          <w:szCs w:val="22"/>
        </w:rPr>
        <w:t>Wykonawca składa w szczególności:</w:t>
      </w:r>
    </w:p>
    <w:p w14:paraId="2D9A82E2" w14:textId="77777777" w:rsidR="0072074B" w:rsidRPr="00472D60" w:rsidRDefault="0072074B" w:rsidP="0072074B">
      <w:pPr>
        <w:pStyle w:val="Akapitzlist"/>
        <w:numPr>
          <w:ilvl w:val="1"/>
          <w:numId w:val="2"/>
        </w:numPr>
        <w:tabs>
          <w:tab w:val="left" w:pos="567"/>
          <w:tab w:val="left" w:pos="851"/>
        </w:tabs>
        <w:autoSpaceDE w:val="0"/>
        <w:autoSpaceDN w:val="0"/>
        <w:adjustRightInd w:val="0"/>
        <w:spacing w:after="0"/>
        <w:ind w:left="851" w:hanging="425"/>
        <w:rPr>
          <w:rFonts w:ascii="Arial" w:hAnsi="Arial" w:cs="Arial"/>
        </w:rPr>
      </w:pPr>
      <w:r w:rsidRPr="00472D60">
        <w:rPr>
          <w:rFonts w:ascii="Arial" w:hAnsi="Arial" w:cs="Arial"/>
        </w:rPr>
        <w:t>W terminie wyznaczonym na dzień składania ofert:</w:t>
      </w:r>
    </w:p>
    <w:p w14:paraId="1B9BEDD2" w14:textId="17EC7967" w:rsidR="0072074B" w:rsidRPr="00472D60" w:rsidRDefault="0072074B" w:rsidP="00257CA1">
      <w:pPr>
        <w:pStyle w:val="Akapitzlist"/>
        <w:numPr>
          <w:ilvl w:val="0"/>
          <w:numId w:val="56"/>
        </w:numPr>
        <w:tabs>
          <w:tab w:val="left" w:pos="567"/>
          <w:tab w:val="left" w:pos="851"/>
        </w:tabs>
        <w:autoSpaceDE w:val="0"/>
        <w:autoSpaceDN w:val="0"/>
        <w:adjustRightInd w:val="0"/>
        <w:spacing w:after="0"/>
        <w:ind w:left="1276" w:hanging="425"/>
        <w:rPr>
          <w:rFonts w:ascii="Arial" w:hAnsi="Arial" w:cs="Arial"/>
        </w:rPr>
      </w:pPr>
      <w:r w:rsidRPr="00472D60">
        <w:rPr>
          <w:rFonts w:ascii="Arial" w:hAnsi="Arial" w:cs="Arial"/>
        </w:rPr>
        <w:t xml:space="preserve">wypełniony </w:t>
      </w:r>
      <w:r w:rsidR="00E55EFA" w:rsidRPr="00472D60">
        <w:rPr>
          <w:rFonts w:ascii="Arial" w:hAnsi="Arial" w:cs="Arial"/>
        </w:rPr>
        <w:t xml:space="preserve">Formularz oferty - </w:t>
      </w:r>
      <w:r w:rsidRPr="00472D60">
        <w:rPr>
          <w:rFonts w:ascii="Arial" w:hAnsi="Arial" w:cs="Arial"/>
        </w:rPr>
        <w:t>załącznik nr 1 do SIWZ,</w:t>
      </w:r>
    </w:p>
    <w:p w14:paraId="4B0E8628" w14:textId="77777777" w:rsidR="0072074B" w:rsidRPr="00472D60" w:rsidRDefault="0072074B" w:rsidP="00257CA1">
      <w:pPr>
        <w:pStyle w:val="Akapitzlist"/>
        <w:numPr>
          <w:ilvl w:val="0"/>
          <w:numId w:val="56"/>
        </w:numPr>
        <w:tabs>
          <w:tab w:val="left" w:pos="567"/>
          <w:tab w:val="left" w:pos="851"/>
        </w:tabs>
        <w:autoSpaceDE w:val="0"/>
        <w:autoSpaceDN w:val="0"/>
        <w:adjustRightInd w:val="0"/>
        <w:spacing w:after="0"/>
        <w:ind w:left="1276" w:hanging="425"/>
        <w:rPr>
          <w:rFonts w:ascii="Arial" w:hAnsi="Arial" w:cs="Arial"/>
        </w:rPr>
      </w:pPr>
      <w:r w:rsidRPr="00472D60">
        <w:rPr>
          <w:rFonts w:ascii="Arial" w:hAnsi="Arial" w:cs="Arial"/>
        </w:rPr>
        <w:t>oświadczenia określone w rozdz. VI ust. 1 pkt 1.1 oraz ust. 2 pkt 2.1 SIWZ,</w:t>
      </w:r>
    </w:p>
    <w:p w14:paraId="073D8D44" w14:textId="77777777" w:rsidR="0072074B" w:rsidRPr="00472D60" w:rsidRDefault="0072074B" w:rsidP="00257CA1">
      <w:pPr>
        <w:pStyle w:val="Akapitzlist"/>
        <w:numPr>
          <w:ilvl w:val="0"/>
          <w:numId w:val="56"/>
        </w:numPr>
        <w:tabs>
          <w:tab w:val="left" w:pos="567"/>
          <w:tab w:val="left" w:pos="851"/>
        </w:tabs>
        <w:autoSpaceDE w:val="0"/>
        <w:autoSpaceDN w:val="0"/>
        <w:adjustRightInd w:val="0"/>
        <w:spacing w:after="0"/>
        <w:ind w:left="1276" w:hanging="425"/>
        <w:rPr>
          <w:rFonts w:ascii="Arial" w:hAnsi="Arial" w:cs="Arial"/>
        </w:rPr>
      </w:pPr>
      <w:r w:rsidRPr="00472D60">
        <w:rPr>
          <w:rFonts w:ascii="Arial" w:hAnsi="Arial" w:cs="Arial"/>
        </w:rPr>
        <w:t>oświadczenie określone w rozdz. VA ust. 3 pkt 3.3 SIWZ (jeżeli dotyczy),</w:t>
      </w:r>
    </w:p>
    <w:p w14:paraId="5F613049" w14:textId="77777777" w:rsidR="0072074B" w:rsidRPr="00472D60" w:rsidRDefault="0072074B" w:rsidP="00257CA1">
      <w:pPr>
        <w:pStyle w:val="Akapitzlist"/>
        <w:numPr>
          <w:ilvl w:val="0"/>
          <w:numId w:val="56"/>
        </w:numPr>
        <w:tabs>
          <w:tab w:val="left" w:pos="567"/>
          <w:tab w:val="left" w:pos="851"/>
        </w:tabs>
        <w:autoSpaceDE w:val="0"/>
        <w:autoSpaceDN w:val="0"/>
        <w:adjustRightInd w:val="0"/>
        <w:spacing w:after="0"/>
        <w:ind w:left="1276" w:hanging="425"/>
        <w:rPr>
          <w:rFonts w:ascii="Arial" w:hAnsi="Arial" w:cs="Arial"/>
        </w:rPr>
      </w:pPr>
      <w:r w:rsidRPr="00472D60">
        <w:rPr>
          <w:rFonts w:ascii="Arial" w:hAnsi="Arial" w:cs="Arial"/>
        </w:rPr>
        <w:t>stosowne Pełnomocnictwo (jeżeli dotyczy):</w:t>
      </w:r>
    </w:p>
    <w:p w14:paraId="2E863E68" w14:textId="77777777" w:rsidR="0072074B" w:rsidRPr="00472D60" w:rsidRDefault="0072074B" w:rsidP="00901746">
      <w:pPr>
        <w:pStyle w:val="Akapitzlist"/>
        <w:numPr>
          <w:ilvl w:val="0"/>
          <w:numId w:val="29"/>
        </w:numPr>
        <w:tabs>
          <w:tab w:val="left" w:pos="567"/>
          <w:tab w:val="left" w:pos="851"/>
        </w:tabs>
        <w:autoSpaceDE w:val="0"/>
        <w:autoSpaceDN w:val="0"/>
        <w:adjustRightInd w:val="0"/>
        <w:spacing w:after="0"/>
        <w:ind w:left="1560" w:hanging="284"/>
        <w:rPr>
          <w:rFonts w:ascii="Arial" w:hAnsi="Arial" w:cs="Arial"/>
        </w:rPr>
      </w:pPr>
      <w:r w:rsidRPr="00472D60">
        <w:rPr>
          <w:rFonts w:ascii="Arial" w:hAnsi="Arial" w:cs="Arial"/>
        </w:rPr>
        <w:t xml:space="preserve">w formie opisanej w ust. 1 pkt 1.4 - w przypadku gdy upoważnienie </w:t>
      </w:r>
      <w:r w:rsidRPr="00472D60">
        <w:rPr>
          <w:rFonts w:ascii="Arial" w:hAnsi="Arial" w:cs="Arial"/>
        </w:rPr>
        <w:br/>
        <w:t>do podpisania oferty nie wynika bezpośrednio z dokumentów określających status prawny Wykonawcy</w:t>
      </w:r>
    </w:p>
    <w:p w14:paraId="6F14E61C" w14:textId="77777777" w:rsidR="0072074B" w:rsidRPr="00472D60" w:rsidRDefault="0072074B" w:rsidP="00901746">
      <w:pPr>
        <w:pStyle w:val="Akapitzlist"/>
        <w:numPr>
          <w:ilvl w:val="0"/>
          <w:numId w:val="29"/>
        </w:numPr>
        <w:tabs>
          <w:tab w:val="left" w:pos="567"/>
          <w:tab w:val="left" w:pos="851"/>
        </w:tabs>
        <w:autoSpaceDE w:val="0"/>
        <w:autoSpaceDN w:val="0"/>
        <w:adjustRightInd w:val="0"/>
        <w:spacing w:after="0"/>
        <w:ind w:left="1560" w:hanging="284"/>
        <w:rPr>
          <w:rFonts w:ascii="Arial" w:hAnsi="Arial" w:cs="Arial"/>
        </w:rPr>
      </w:pPr>
      <w:r w:rsidRPr="00472D60">
        <w:rPr>
          <w:rFonts w:ascii="Arial" w:hAnsi="Arial" w:cs="Arial"/>
        </w:rPr>
        <w:t>w formie opisanej w rozdz. VII ust. 1 SIWZ - w przypadku Wykonawców wspólnie ubiegających się o udzielenie zamówienia,</w:t>
      </w:r>
    </w:p>
    <w:p w14:paraId="0FCCA135" w14:textId="19166394" w:rsidR="0072074B" w:rsidRPr="00472D60" w:rsidRDefault="0072074B" w:rsidP="0072074B">
      <w:pPr>
        <w:pStyle w:val="Akapitzlist"/>
        <w:numPr>
          <w:ilvl w:val="1"/>
          <w:numId w:val="2"/>
        </w:numPr>
        <w:tabs>
          <w:tab w:val="clear" w:pos="1425"/>
          <w:tab w:val="left" w:pos="567"/>
          <w:tab w:val="left" w:pos="851"/>
          <w:tab w:val="left" w:pos="1560"/>
        </w:tabs>
        <w:autoSpaceDE w:val="0"/>
        <w:autoSpaceDN w:val="0"/>
        <w:adjustRightInd w:val="0"/>
        <w:spacing w:after="0"/>
        <w:ind w:left="851" w:hanging="425"/>
        <w:rPr>
          <w:rFonts w:ascii="Arial" w:hAnsi="Arial" w:cs="Arial"/>
        </w:rPr>
      </w:pPr>
      <w:r w:rsidRPr="00472D60">
        <w:rPr>
          <w:rFonts w:ascii="Arial" w:hAnsi="Arial" w:cs="Arial"/>
        </w:rPr>
        <w:t xml:space="preserve">W terminie 3 dni od dnia zamieszczenia na stronie internetowej Zamawiającego informacji, o której mowa w art. 86 ust. 5 ustawy </w:t>
      </w:r>
      <w:proofErr w:type="spellStart"/>
      <w:r w:rsidRPr="00472D60">
        <w:rPr>
          <w:rFonts w:ascii="Arial" w:hAnsi="Arial" w:cs="Arial"/>
        </w:rPr>
        <w:t>Pzp</w:t>
      </w:r>
      <w:proofErr w:type="spellEnd"/>
      <w:r w:rsidRPr="00472D60">
        <w:rPr>
          <w:rFonts w:ascii="Arial" w:hAnsi="Arial" w:cs="Arial"/>
        </w:rPr>
        <w:t xml:space="preserve">, oświadczenie określone </w:t>
      </w:r>
      <w:r w:rsidRPr="00472D60">
        <w:rPr>
          <w:rFonts w:ascii="Arial" w:hAnsi="Arial" w:cs="Arial"/>
        </w:rPr>
        <w:br/>
        <w:t>w rozdz. VI ust. 2 pkt 2.2 SIWZ.</w:t>
      </w:r>
    </w:p>
    <w:p w14:paraId="38512A6C" w14:textId="3F03AAD4" w:rsidR="0072074B" w:rsidRPr="00472D60" w:rsidRDefault="0072074B" w:rsidP="0072074B">
      <w:pPr>
        <w:pStyle w:val="Akapitzlist"/>
        <w:numPr>
          <w:ilvl w:val="1"/>
          <w:numId w:val="2"/>
        </w:numPr>
        <w:tabs>
          <w:tab w:val="clear" w:pos="1425"/>
          <w:tab w:val="left" w:pos="567"/>
          <w:tab w:val="left" w:pos="851"/>
          <w:tab w:val="left" w:pos="1560"/>
        </w:tabs>
        <w:autoSpaceDE w:val="0"/>
        <w:autoSpaceDN w:val="0"/>
        <w:adjustRightInd w:val="0"/>
        <w:spacing w:after="0"/>
        <w:ind w:left="851" w:hanging="425"/>
        <w:rPr>
          <w:rFonts w:ascii="Arial" w:hAnsi="Arial" w:cs="Arial"/>
        </w:rPr>
      </w:pPr>
      <w:r w:rsidRPr="00472D60">
        <w:rPr>
          <w:rFonts w:ascii="Arial" w:hAnsi="Arial" w:cs="Arial"/>
        </w:rPr>
        <w:t xml:space="preserve">W terminie wyznaczonym przez Zamawiającego (dotyczy wyłącznie Wykonawcy, którego oferta zostanie najwyżej oceniona) dokumenty i oświadczenia określone </w:t>
      </w:r>
      <w:r w:rsidRPr="00472D60">
        <w:rPr>
          <w:rFonts w:ascii="Arial" w:hAnsi="Arial" w:cs="Arial"/>
        </w:rPr>
        <w:br/>
        <w:t xml:space="preserve">w rozdz. VI ust. 1 pkt </w:t>
      </w:r>
      <w:r w:rsidRPr="005051AD">
        <w:rPr>
          <w:rFonts w:ascii="Arial" w:hAnsi="Arial" w:cs="Arial"/>
        </w:rPr>
        <w:t xml:space="preserve">1.2 </w:t>
      </w:r>
      <w:r w:rsidR="00F72B3A" w:rsidRPr="005051AD">
        <w:rPr>
          <w:rFonts w:ascii="Arial" w:hAnsi="Arial" w:cs="Arial"/>
        </w:rPr>
        <w:t>– 1.4</w:t>
      </w:r>
      <w:r w:rsidR="00F72B3A" w:rsidRPr="00472D60">
        <w:rPr>
          <w:rFonts w:ascii="Arial" w:hAnsi="Arial" w:cs="Arial"/>
        </w:rPr>
        <w:t xml:space="preserve"> </w:t>
      </w:r>
      <w:r w:rsidRPr="00472D60">
        <w:rPr>
          <w:rFonts w:ascii="Arial" w:hAnsi="Arial" w:cs="Arial"/>
        </w:rPr>
        <w:t>SIWZ.</w:t>
      </w:r>
    </w:p>
    <w:p w14:paraId="1CD5459B" w14:textId="77777777" w:rsidR="0072074B" w:rsidRPr="00472D60" w:rsidRDefault="0072074B" w:rsidP="00257CA1">
      <w:pPr>
        <w:pStyle w:val="Akapitzlist"/>
        <w:numPr>
          <w:ilvl w:val="0"/>
          <w:numId w:val="59"/>
        </w:numPr>
        <w:autoSpaceDE w:val="0"/>
        <w:autoSpaceDN w:val="0"/>
        <w:adjustRightInd w:val="0"/>
        <w:spacing w:after="0"/>
        <w:ind w:left="426" w:hanging="426"/>
        <w:rPr>
          <w:rFonts w:ascii="Arial" w:hAnsi="Arial" w:cs="Arial"/>
          <w:color w:val="000000"/>
        </w:rPr>
      </w:pPr>
      <w:r w:rsidRPr="00472D60">
        <w:rPr>
          <w:rFonts w:ascii="Arial" w:hAnsi="Arial" w:cs="Arial"/>
          <w:color w:val="000000"/>
        </w:rPr>
        <w:t>Zmiana lub wycofanie oferty:</w:t>
      </w:r>
    </w:p>
    <w:p w14:paraId="3CDC1304" w14:textId="77777777" w:rsidR="0072074B" w:rsidRPr="00472D60" w:rsidRDefault="0072074B" w:rsidP="00257CA1">
      <w:pPr>
        <w:pStyle w:val="Akapitzlist"/>
        <w:numPr>
          <w:ilvl w:val="0"/>
          <w:numId w:val="60"/>
        </w:numPr>
        <w:autoSpaceDE w:val="0"/>
        <w:autoSpaceDN w:val="0"/>
        <w:adjustRightInd w:val="0"/>
        <w:spacing w:after="0"/>
        <w:ind w:left="851" w:hanging="425"/>
        <w:rPr>
          <w:rFonts w:ascii="Arial" w:hAnsi="Arial" w:cs="Arial"/>
          <w:color w:val="000000"/>
        </w:rPr>
      </w:pPr>
      <w:r w:rsidRPr="00472D60">
        <w:rPr>
          <w:rFonts w:ascii="Arial" w:hAnsi="Arial" w:cs="Arial"/>
          <w:color w:val="000000"/>
        </w:rPr>
        <w:t xml:space="preserve">Wykonawca może, przed upływem terminu do składania ofert, zmienić lub wycofać ofertę. </w:t>
      </w:r>
    </w:p>
    <w:p w14:paraId="61D253C6" w14:textId="77777777" w:rsidR="0072074B" w:rsidRPr="00472D60" w:rsidRDefault="0072074B" w:rsidP="00257CA1">
      <w:pPr>
        <w:pStyle w:val="Akapitzlist"/>
        <w:numPr>
          <w:ilvl w:val="0"/>
          <w:numId w:val="60"/>
        </w:numPr>
        <w:autoSpaceDE w:val="0"/>
        <w:autoSpaceDN w:val="0"/>
        <w:adjustRightInd w:val="0"/>
        <w:spacing w:after="0"/>
        <w:ind w:left="851" w:hanging="425"/>
        <w:rPr>
          <w:rFonts w:ascii="Arial" w:hAnsi="Arial" w:cs="Arial"/>
          <w:color w:val="000000"/>
        </w:rPr>
      </w:pPr>
      <w:r w:rsidRPr="00472D60">
        <w:rPr>
          <w:rFonts w:ascii="Arial" w:hAnsi="Arial" w:cs="Arial"/>
        </w:rPr>
        <w:t>Zmiana oferty następuje poprzez złożenie przez Wykonawcę pisemnego oświadczenia określającego zakres zmian. Oświadczenie o zmianie oferty musi zawierać co najmniej nazwę i adres Wykonawcy, treść oświadczenia o zmianie oferty oraz podpis Wykonawcy. Powyższe oświadczenie powinno być złożone według takich samych zasad jak oferta, z dopiskiem na kopercie „</w:t>
      </w:r>
      <w:r w:rsidRPr="00472D60">
        <w:rPr>
          <w:rFonts w:ascii="Arial" w:hAnsi="Arial" w:cs="Arial"/>
          <w:b/>
        </w:rPr>
        <w:t>zmiana oferty</w:t>
      </w:r>
      <w:r w:rsidRPr="00472D60">
        <w:rPr>
          <w:rFonts w:ascii="Arial" w:hAnsi="Arial" w:cs="Arial"/>
        </w:rPr>
        <w:t>”.</w:t>
      </w:r>
    </w:p>
    <w:p w14:paraId="5CE4AC2B" w14:textId="4D793C1B" w:rsidR="0072074B" w:rsidRPr="00472D60" w:rsidRDefault="0072074B" w:rsidP="00257CA1">
      <w:pPr>
        <w:pStyle w:val="Akapitzlist"/>
        <w:numPr>
          <w:ilvl w:val="0"/>
          <w:numId w:val="60"/>
        </w:numPr>
        <w:autoSpaceDE w:val="0"/>
        <w:autoSpaceDN w:val="0"/>
        <w:adjustRightInd w:val="0"/>
        <w:spacing w:after="0"/>
        <w:ind w:left="851" w:hanging="425"/>
        <w:rPr>
          <w:rFonts w:ascii="Arial" w:hAnsi="Arial" w:cs="Arial"/>
          <w:color w:val="000000"/>
        </w:rPr>
      </w:pPr>
      <w:r w:rsidRPr="00472D60">
        <w:rPr>
          <w:rFonts w:ascii="Arial" w:hAnsi="Arial" w:cs="Arial"/>
        </w:rPr>
        <w:t xml:space="preserve">Wycofanie oferty następuje poprzez złożenie przez Wykonawcę pisemnego oświadczenia, że ofertę wycofuje. Oświadczenie o wycofaniu oferty musi zawierać </w:t>
      </w:r>
      <w:r w:rsidRPr="00472D60">
        <w:rPr>
          <w:rFonts w:ascii="Arial" w:hAnsi="Arial" w:cs="Arial"/>
        </w:rPr>
        <w:br/>
        <w:t>co najmniej nazwę i adres Wykonawcy, treść oświadczenia o wycofaniu oferty oraz podpis Wykonawcy. Powyższe oświadczenie powinno być złożone według takich samych zasad jak oferta, z dopiskiem na kopercie „</w:t>
      </w:r>
      <w:r w:rsidRPr="00472D60">
        <w:rPr>
          <w:rFonts w:ascii="Arial" w:hAnsi="Arial" w:cs="Arial"/>
          <w:b/>
        </w:rPr>
        <w:t>wycofanie oferty</w:t>
      </w:r>
      <w:r w:rsidRPr="00472D60">
        <w:rPr>
          <w:rFonts w:ascii="Arial" w:hAnsi="Arial" w:cs="Arial"/>
        </w:rPr>
        <w:t xml:space="preserve">”.  </w:t>
      </w:r>
    </w:p>
    <w:p w14:paraId="60F05402" w14:textId="77777777" w:rsidR="00027E6A" w:rsidRPr="00472D60" w:rsidRDefault="00027E6A" w:rsidP="009C36DD">
      <w:pPr>
        <w:pStyle w:val="Akapitzlist"/>
        <w:autoSpaceDE w:val="0"/>
        <w:autoSpaceDN w:val="0"/>
        <w:adjustRightInd w:val="0"/>
        <w:spacing w:after="0" w:line="240" w:lineRule="auto"/>
        <w:ind w:left="0"/>
        <w:rPr>
          <w:rFonts w:ascii="Arial" w:hAnsi="Arial" w:cs="Arial"/>
          <w:color w:val="000000"/>
        </w:rPr>
      </w:pPr>
    </w:p>
    <w:p w14:paraId="7ED3CD2E" w14:textId="77777777" w:rsidR="00027E6A" w:rsidRPr="00472D60" w:rsidRDefault="00027E6A" w:rsidP="00901746">
      <w:pPr>
        <w:numPr>
          <w:ilvl w:val="0"/>
          <w:numId w:val="16"/>
        </w:numPr>
        <w:tabs>
          <w:tab w:val="left" w:pos="567"/>
        </w:tabs>
        <w:autoSpaceDE w:val="0"/>
        <w:autoSpaceDN w:val="0"/>
        <w:adjustRightInd w:val="0"/>
        <w:spacing w:after="120" w:line="276" w:lineRule="auto"/>
        <w:ind w:left="567" w:hanging="567"/>
        <w:jc w:val="both"/>
        <w:rPr>
          <w:rFonts w:ascii="Arial" w:hAnsi="Arial" w:cs="Arial"/>
          <w:b/>
          <w:bCs/>
          <w:color w:val="000000"/>
          <w:sz w:val="22"/>
          <w:szCs w:val="22"/>
        </w:rPr>
      </w:pPr>
      <w:r w:rsidRPr="00472D60">
        <w:rPr>
          <w:rFonts w:ascii="Arial" w:hAnsi="Arial" w:cs="Arial"/>
          <w:b/>
          <w:bCs/>
          <w:color w:val="000000"/>
          <w:sz w:val="22"/>
          <w:szCs w:val="22"/>
        </w:rPr>
        <w:t>Wyjaśnienia i zmiany w treści SIWZ</w:t>
      </w:r>
    </w:p>
    <w:p w14:paraId="1E73699B" w14:textId="77777777" w:rsidR="00027E6A" w:rsidRPr="00472D60" w:rsidRDefault="00027E6A" w:rsidP="00901746">
      <w:pPr>
        <w:pStyle w:val="Akapitzlist"/>
        <w:numPr>
          <w:ilvl w:val="0"/>
          <w:numId w:val="32"/>
        </w:numPr>
        <w:tabs>
          <w:tab w:val="num" w:pos="426"/>
        </w:tabs>
        <w:autoSpaceDE w:val="0"/>
        <w:autoSpaceDN w:val="0"/>
        <w:adjustRightInd w:val="0"/>
        <w:spacing w:after="0"/>
        <w:ind w:left="426" w:hanging="426"/>
        <w:rPr>
          <w:rFonts w:ascii="Arial" w:hAnsi="Arial" w:cs="Arial"/>
          <w:color w:val="000000"/>
        </w:rPr>
      </w:pPr>
      <w:r w:rsidRPr="00472D60">
        <w:rPr>
          <w:rFonts w:ascii="Arial" w:hAnsi="Arial" w:cs="Arial"/>
          <w:color w:val="000000"/>
        </w:rPr>
        <w:t>Wykonawca może zwrócić się do Zamawiającego o wyjaśnienie treści SIWZ.</w:t>
      </w:r>
    </w:p>
    <w:p w14:paraId="4CA71794" w14:textId="48E95E37" w:rsidR="00027E6A" w:rsidRPr="00472D60" w:rsidRDefault="00027E6A" w:rsidP="00901746">
      <w:pPr>
        <w:pStyle w:val="Akapitzlist"/>
        <w:numPr>
          <w:ilvl w:val="0"/>
          <w:numId w:val="32"/>
        </w:numPr>
        <w:autoSpaceDE w:val="0"/>
        <w:autoSpaceDN w:val="0"/>
        <w:adjustRightInd w:val="0"/>
        <w:spacing w:after="0"/>
        <w:ind w:left="426" w:hanging="426"/>
        <w:rPr>
          <w:rFonts w:ascii="Arial" w:hAnsi="Arial" w:cs="Arial"/>
          <w:color w:val="000000"/>
        </w:rPr>
      </w:pPr>
      <w:r w:rsidRPr="00472D60">
        <w:rPr>
          <w:rFonts w:ascii="Arial" w:hAnsi="Arial" w:cs="Arial"/>
          <w:color w:val="000000"/>
        </w:rPr>
        <w:t xml:space="preserve">Zamawiający jest zobowiązany niezwłocznie udzielić wyjaśnień, jednak nie później </w:t>
      </w:r>
      <w:r w:rsidRPr="00472D60">
        <w:rPr>
          <w:rFonts w:ascii="Arial" w:hAnsi="Arial" w:cs="Arial"/>
          <w:color w:val="000000"/>
        </w:rPr>
        <w:br/>
        <w:t xml:space="preserve">niż na 2 dni przed upływem terminu składania ofert, pod warunkiem, że wniosek </w:t>
      </w:r>
      <w:r w:rsidRPr="00472D60">
        <w:rPr>
          <w:rFonts w:ascii="Arial" w:hAnsi="Arial" w:cs="Arial"/>
          <w:color w:val="000000"/>
        </w:rPr>
        <w:br/>
        <w:t xml:space="preserve">o wyjaśnienie treści SIWZ, wpłynął do Zamawiającego nie później niż do końca dnia, </w:t>
      </w:r>
      <w:r w:rsidR="00B86C4D" w:rsidRPr="00472D60">
        <w:rPr>
          <w:rFonts w:ascii="Arial" w:hAnsi="Arial" w:cs="Arial"/>
          <w:color w:val="000000"/>
        </w:rPr>
        <w:br/>
      </w:r>
      <w:r w:rsidRPr="00472D60">
        <w:rPr>
          <w:rFonts w:ascii="Arial" w:hAnsi="Arial" w:cs="Arial"/>
          <w:color w:val="000000"/>
        </w:rPr>
        <w:t>w którym upływa połowa wyznaczonego terminu składania ofert.</w:t>
      </w:r>
    </w:p>
    <w:p w14:paraId="4140726A" w14:textId="77777777" w:rsidR="00027E6A" w:rsidRPr="00472D60" w:rsidRDefault="00027E6A" w:rsidP="00901746">
      <w:pPr>
        <w:pStyle w:val="Akapitzlist"/>
        <w:numPr>
          <w:ilvl w:val="0"/>
          <w:numId w:val="32"/>
        </w:numPr>
        <w:autoSpaceDE w:val="0"/>
        <w:autoSpaceDN w:val="0"/>
        <w:adjustRightInd w:val="0"/>
        <w:spacing w:after="0"/>
        <w:ind w:left="426" w:hanging="426"/>
        <w:rPr>
          <w:rFonts w:ascii="Arial" w:hAnsi="Arial" w:cs="Arial"/>
          <w:color w:val="000000"/>
        </w:rPr>
      </w:pPr>
      <w:r w:rsidRPr="00472D60">
        <w:rPr>
          <w:rFonts w:ascii="Arial" w:hAnsi="Arial" w:cs="Arial"/>
          <w:color w:val="000000"/>
        </w:rPr>
        <w:t xml:space="preserve">Zamawiający zamieszcza na stronie internetowej treść zapytań wraz z wyjaśnieniami, bez ujawniania źródła zapytania. </w:t>
      </w:r>
    </w:p>
    <w:p w14:paraId="60722AB1" w14:textId="77777777" w:rsidR="00027E6A" w:rsidRPr="00472D60" w:rsidRDefault="00027E6A" w:rsidP="00901746">
      <w:pPr>
        <w:pStyle w:val="Akapitzlist"/>
        <w:numPr>
          <w:ilvl w:val="0"/>
          <w:numId w:val="32"/>
        </w:numPr>
        <w:autoSpaceDE w:val="0"/>
        <w:autoSpaceDN w:val="0"/>
        <w:adjustRightInd w:val="0"/>
        <w:spacing w:after="0"/>
        <w:ind w:left="426" w:hanging="426"/>
        <w:rPr>
          <w:rFonts w:ascii="Arial" w:hAnsi="Arial" w:cs="Arial"/>
          <w:color w:val="000000"/>
        </w:rPr>
      </w:pPr>
      <w:r w:rsidRPr="00472D60">
        <w:rPr>
          <w:rFonts w:ascii="Arial" w:hAnsi="Arial" w:cs="Arial"/>
          <w:color w:val="000000"/>
        </w:rPr>
        <w:t>Zamawiający nie zamierza zwoływać zebrania Wykonawców w celu wyjaśnienia wątpliwości, które dotyczą treści SIWZ.</w:t>
      </w:r>
    </w:p>
    <w:p w14:paraId="16DCAE81" w14:textId="77777777" w:rsidR="00027E6A" w:rsidRPr="00472D60" w:rsidRDefault="00027E6A" w:rsidP="00901746">
      <w:pPr>
        <w:pStyle w:val="Akapitzlist"/>
        <w:numPr>
          <w:ilvl w:val="0"/>
          <w:numId w:val="32"/>
        </w:numPr>
        <w:autoSpaceDE w:val="0"/>
        <w:autoSpaceDN w:val="0"/>
        <w:adjustRightInd w:val="0"/>
        <w:spacing w:after="0"/>
        <w:ind w:left="426" w:hanging="426"/>
        <w:rPr>
          <w:rFonts w:ascii="Arial" w:hAnsi="Arial" w:cs="Arial"/>
          <w:color w:val="000000"/>
        </w:rPr>
      </w:pPr>
      <w:r w:rsidRPr="00472D60">
        <w:rPr>
          <w:rFonts w:ascii="Arial" w:hAnsi="Arial" w:cs="Arial"/>
          <w:color w:val="000000"/>
        </w:rPr>
        <w:t xml:space="preserve">W uzasadnionych przypadkach, Zamawiający może przed upływem terminu składania ofert zmienić treść SIWZ, zgodnie z art. 38 ust. 4 ustawy </w:t>
      </w:r>
      <w:proofErr w:type="spellStart"/>
      <w:r w:rsidRPr="00472D60">
        <w:rPr>
          <w:rFonts w:ascii="Arial" w:hAnsi="Arial" w:cs="Arial"/>
          <w:color w:val="000000"/>
        </w:rPr>
        <w:t>Pzp</w:t>
      </w:r>
      <w:proofErr w:type="spellEnd"/>
      <w:r w:rsidRPr="00472D60">
        <w:rPr>
          <w:rFonts w:ascii="Arial" w:hAnsi="Arial" w:cs="Arial"/>
          <w:color w:val="000000"/>
        </w:rPr>
        <w:t>.</w:t>
      </w:r>
    </w:p>
    <w:p w14:paraId="2B1F5B6A" w14:textId="256DF172" w:rsidR="00027E6A" w:rsidRPr="00472D60" w:rsidRDefault="00027E6A" w:rsidP="00901746">
      <w:pPr>
        <w:pStyle w:val="Akapitzlist"/>
        <w:numPr>
          <w:ilvl w:val="0"/>
          <w:numId w:val="32"/>
        </w:numPr>
        <w:autoSpaceDE w:val="0"/>
        <w:autoSpaceDN w:val="0"/>
        <w:adjustRightInd w:val="0"/>
        <w:spacing w:after="0"/>
        <w:ind w:left="426" w:hanging="426"/>
        <w:rPr>
          <w:rFonts w:ascii="Arial" w:hAnsi="Arial" w:cs="Arial"/>
        </w:rPr>
      </w:pPr>
      <w:r w:rsidRPr="00472D60">
        <w:rPr>
          <w:rFonts w:ascii="Arial" w:hAnsi="Arial" w:cs="Arial"/>
          <w:color w:val="000000"/>
        </w:rPr>
        <w:lastRenderedPageBreak/>
        <w:t xml:space="preserve">Zamawiający może przedłużyć termin składania ofert, z uwzględnieniem czasu niezbędnego do wprowadzenia w ofertach zmian, wynikających ze zmiany treści SIWZ, </w:t>
      </w:r>
      <w:r w:rsidRPr="00472D60">
        <w:rPr>
          <w:rFonts w:ascii="Arial" w:hAnsi="Arial" w:cs="Arial"/>
        </w:rPr>
        <w:t xml:space="preserve">zgodnie z art. 38 ust. 6 ustawy </w:t>
      </w:r>
      <w:proofErr w:type="spellStart"/>
      <w:r w:rsidRPr="00472D60">
        <w:rPr>
          <w:rFonts w:ascii="Arial" w:hAnsi="Arial" w:cs="Arial"/>
        </w:rPr>
        <w:t>Pzp</w:t>
      </w:r>
      <w:proofErr w:type="spellEnd"/>
      <w:r w:rsidRPr="00472D60">
        <w:rPr>
          <w:rFonts w:ascii="Arial" w:hAnsi="Arial" w:cs="Arial"/>
        </w:rPr>
        <w:t>.</w:t>
      </w:r>
    </w:p>
    <w:p w14:paraId="6D02AF19" w14:textId="77777777" w:rsidR="006A55DA" w:rsidRPr="00472D60" w:rsidRDefault="006A55DA" w:rsidP="00E46C7E">
      <w:pPr>
        <w:autoSpaceDE w:val="0"/>
        <w:autoSpaceDN w:val="0"/>
        <w:adjustRightInd w:val="0"/>
        <w:rPr>
          <w:rFonts w:ascii="Arial" w:hAnsi="Arial" w:cs="Arial"/>
          <w:sz w:val="22"/>
          <w:szCs w:val="22"/>
        </w:rPr>
      </w:pPr>
    </w:p>
    <w:p w14:paraId="1B0437C3" w14:textId="77777777" w:rsidR="001A6562" w:rsidRPr="00472D60" w:rsidRDefault="001A6562" w:rsidP="00901746">
      <w:pPr>
        <w:numPr>
          <w:ilvl w:val="0"/>
          <w:numId w:val="16"/>
        </w:numPr>
        <w:tabs>
          <w:tab w:val="left" w:pos="567"/>
        </w:tabs>
        <w:autoSpaceDE w:val="0"/>
        <w:autoSpaceDN w:val="0"/>
        <w:adjustRightInd w:val="0"/>
        <w:spacing w:after="120" w:line="276" w:lineRule="auto"/>
        <w:ind w:left="567" w:hanging="567"/>
        <w:jc w:val="both"/>
        <w:rPr>
          <w:rFonts w:ascii="Arial" w:hAnsi="Arial" w:cs="Arial"/>
          <w:b/>
          <w:bCs/>
          <w:sz w:val="22"/>
          <w:szCs w:val="22"/>
        </w:rPr>
      </w:pPr>
      <w:r w:rsidRPr="00472D60">
        <w:rPr>
          <w:rFonts w:ascii="Arial" w:hAnsi="Arial" w:cs="Arial"/>
          <w:b/>
          <w:bCs/>
          <w:sz w:val="22"/>
          <w:szCs w:val="22"/>
        </w:rPr>
        <w:t>Miejsce oraz termin składania i otwarcia ofert.</w:t>
      </w:r>
    </w:p>
    <w:p w14:paraId="0C605707" w14:textId="15A35704" w:rsidR="00781046" w:rsidRPr="00472D60" w:rsidRDefault="00781046" w:rsidP="00781046">
      <w:pPr>
        <w:numPr>
          <w:ilvl w:val="0"/>
          <w:numId w:val="8"/>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472D60">
        <w:rPr>
          <w:rFonts w:ascii="Arial" w:hAnsi="Arial" w:cs="Arial"/>
          <w:color w:val="000000"/>
          <w:sz w:val="22"/>
          <w:szCs w:val="22"/>
        </w:rPr>
        <w:t xml:space="preserve">Ofertę należy złożyć w Wojewódzkim Urzędzie Pracy w Poznaniu, ul. Szyperska 14, </w:t>
      </w:r>
      <w:r w:rsidRPr="00472D60">
        <w:rPr>
          <w:rFonts w:ascii="Arial" w:hAnsi="Arial" w:cs="Arial"/>
          <w:color w:val="000000"/>
          <w:sz w:val="22"/>
          <w:szCs w:val="22"/>
        </w:rPr>
        <w:br/>
        <w:t xml:space="preserve">61-754 Poznań, w terminie do dnia </w:t>
      </w:r>
      <w:r w:rsidR="008666D9" w:rsidRPr="007A0426">
        <w:rPr>
          <w:rFonts w:ascii="Arial" w:hAnsi="Arial" w:cs="Arial"/>
          <w:color w:val="000000"/>
          <w:sz w:val="22"/>
          <w:szCs w:val="22"/>
        </w:rPr>
        <w:t>1</w:t>
      </w:r>
      <w:r w:rsidR="007A0426">
        <w:rPr>
          <w:rFonts w:ascii="Arial" w:hAnsi="Arial" w:cs="Arial"/>
          <w:color w:val="000000"/>
          <w:sz w:val="22"/>
          <w:szCs w:val="22"/>
        </w:rPr>
        <w:t>3</w:t>
      </w:r>
      <w:r w:rsidRPr="007A0426">
        <w:rPr>
          <w:rFonts w:ascii="Arial" w:hAnsi="Arial" w:cs="Arial"/>
          <w:color w:val="000000"/>
          <w:sz w:val="22"/>
          <w:szCs w:val="22"/>
        </w:rPr>
        <w:t>.</w:t>
      </w:r>
      <w:r w:rsidR="007A0426">
        <w:rPr>
          <w:rFonts w:ascii="Arial" w:hAnsi="Arial" w:cs="Arial"/>
          <w:color w:val="000000"/>
          <w:sz w:val="22"/>
          <w:szCs w:val="22"/>
        </w:rPr>
        <w:t>10</w:t>
      </w:r>
      <w:r w:rsidRPr="007A0426">
        <w:rPr>
          <w:rFonts w:ascii="Arial" w:hAnsi="Arial" w:cs="Arial"/>
          <w:color w:val="000000"/>
          <w:sz w:val="22"/>
          <w:szCs w:val="22"/>
        </w:rPr>
        <w:t>.2020</w:t>
      </w:r>
      <w:r w:rsidRPr="00472D60">
        <w:rPr>
          <w:rFonts w:ascii="Arial" w:hAnsi="Arial" w:cs="Arial"/>
          <w:color w:val="000000"/>
          <w:sz w:val="22"/>
          <w:szCs w:val="22"/>
        </w:rPr>
        <w:t xml:space="preserve"> r. do godziny 10:30</w:t>
      </w:r>
      <w:r w:rsidRPr="00472D60">
        <w:rPr>
          <w:rFonts w:ascii="Arial" w:hAnsi="Arial" w:cs="Arial"/>
          <w:sz w:val="22"/>
          <w:szCs w:val="22"/>
        </w:rPr>
        <w:t>.</w:t>
      </w:r>
    </w:p>
    <w:p w14:paraId="66F76ECC" w14:textId="77777777" w:rsidR="00781046" w:rsidRPr="00472D60" w:rsidRDefault="00781046" w:rsidP="00781046">
      <w:pPr>
        <w:numPr>
          <w:ilvl w:val="0"/>
          <w:numId w:val="8"/>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472D60">
        <w:rPr>
          <w:rFonts w:ascii="Arial" w:hAnsi="Arial" w:cs="Arial"/>
          <w:color w:val="000000"/>
          <w:sz w:val="22"/>
          <w:szCs w:val="22"/>
        </w:rPr>
        <w:t>Oferta otrzymana po terminie składania ofert zostanie niezwłocznie zwrócona Wykonawcy.</w:t>
      </w:r>
    </w:p>
    <w:p w14:paraId="3D627E59" w14:textId="77777777" w:rsidR="00781046" w:rsidRPr="00472D60" w:rsidRDefault="00781046" w:rsidP="00781046">
      <w:pPr>
        <w:numPr>
          <w:ilvl w:val="0"/>
          <w:numId w:val="8"/>
        </w:numPr>
        <w:tabs>
          <w:tab w:val="left" w:pos="426"/>
        </w:tabs>
        <w:spacing w:line="276" w:lineRule="auto"/>
        <w:ind w:left="426" w:hanging="426"/>
        <w:jc w:val="both"/>
        <w:rPr>
          <w:rFonts w:ascii="Arial" w:hAnsi="Arial" w:cs="Arial"/>
          <w:color w:val="000000"/>
          <w:sz w:val="22"/>
          <w:szCs w:val="22"/>
        </w:rPr>
      </w:pPr>
      <w:r w:rsidRPr="00472D60">
        <w:rPr>
          <w:rFonts w:ascii="Arial" w:hAnsi="Arial" w:cs="Arial"/>
          <w:color w:val="000000"/>
          <w:sz w:val="22"/>
          <w:szCs w:val="22"/>
        </w:rPr>
        <w:t>Ofertę należy umieścić w zamkniętym opakowaniu, uniemożliwiającym odczytanie zawartości, bez uszkodzenia tego opakowania. Opakowanie winno być oznaczone nazwą i adresem Wykonawcy oraz zaadresowane i opisane następująco:</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96"/>
      </w:tblGrid>
      <w:tr w:rsidR="00781046" w:rsidRPr="00472D60" w14:paraId="7B30116D" w14:textId="77777777" w:rsidTr="00D41F4D">
        <w:trPr>
          <w:tblCellSpacing w:w="20" w:type="dxa"/>
        </w:trPr>
        <w:tc>
          <w:tcPr>
            <w:tcW w:w="9316" w:type="dxa"/>
          </w:tcPr>
          <w:p w14:paraId="0695E7F0" w14:textId="77777777" w:rsidR="00781046" w:rsidRPr="007A0426" w:rsidRDefault="00781046" w:rsidP="00D41F4D">
            <w:pPr>
              <w:jc w:val="both"/>
              <w:rPr>
                <w:rFonts w:ascii="Arial" w:hAnsi="Arial" w:cs="Arial"/>
                <w:b/>
                <w:i/>
                <w:color w:val="000000"/>
                <w:sz w:val="20"/>
                <w:szCs w:val="20"/>
              </w:rPr>
            </w:pPr>
            <w:r w:rsidRPr="007A0426">
              <w:rPr>
                <w:rFonts w:ascii="Arial" w:hAnsi="Arial" w:cs="Arial"/>
                <w:b/>
                <w:i/>
                <w:color w:val="000000"/>
                <w:sz w:val="20"/>
                <w:szCs w:val="20"/>
              </w:rPr>
              <w:t>Nazwa (firma) Wykonawcy</w:t>
            </w:r>
          </w:p>
          <w:p w14:paraId="3FEFA03A" w14:textId="77777777" w:rsidR="00781046" w:rsidRPr="007A0426" w:rsidRDefault="00781046" w:rsidP="00D41F4D">
            <w:pPr>
              <w:jc w:val="both"/>
              <w:rPr>
                <w:rFonts w:ascii="Arial" w:hAnsi="Arial" w:cs="Arial"/>
                <w:color w:val="000000"/>
                <w:sz w:val="20"/>
                <w:szCs w:val="20"/>
              </w:rPr>
            </w:pPr>
            <w:r w:rsidRPr="007A0426">
              <w:rPr>
                <w:rFonts w:ascii="Arial" w:hAnsi="Arial" w:cs="Arial"/>
                <w:b/>
                <w:i/>
                <w:color w:val="000000"/>
                <w:sz w:val="20"/>
                <w:szCs w:val="20"/>
              </w:rPr>
              <w:t>adres Wykonawcy</w:t>
            </w:r>
          </w:p>
          <w:p w14:paraId="66E2BA31" w14:textId="77777777" w:rsidR="00781046" w:rsidRPr="007A0426" w:rsidRDefault="00781046" w:rsidP="00D41F4D">
            <w:pPr>
              <w:ind w:firstLine="5040"/>
              <w:jc w:val="both"/>
              <w:rPr>
                <w:rFonts w:ascii="Arial" w:hAnsi="Arial" w:cs="Arial"/>
                <w:b/>
                <w:color w:val="000000"/>
                <w:sz w:val="20"/>
                <w:szCs w:val="20"/>
              </w:rPr>
            </w:pPr>
            <w:r w:rsidRPr="007A0426">
              <w:rPr>
                <w:rFonts w:ascii="Arial" w:hAnsi="Arial" w:cs="Arial"/>
                <w:b/>
                <w:color w:val="000000"/>
                <w:sz w:val="20"/>
                <w:szCs w:val="20"/>
              </w:rPr>
              <w:t>Wojewódzki Urząd Pracy w Poznaniu</w:t>
            </w:r>
          </w:p>
          <w:p w14:paraId="230DE3F0" w14:textId="77777777" w:rsidR="00781046" w:rsidRPr="007A0426" w:rsidRDefault="00781046" w:rsidP="00D41F4D">
            <w:pPr>
              <w:ind w:firstLine="5040"/>
              <w:jc w:val="both"/>
              <w:rPr>
                <w:rFonts w:ascii="Arial" w:hAnsi="Arial" w:cs="Arial"/>
                <w:b/>
                <w:color w:val="000000"/>
                <w:sz w:val="20"/>
                <w:szCs w:val="20"/>
              </w:rPr>
            </w:pPr>
            <w:r w:rsidRPr="007A0426">
              <w:rPr>
                <w:rFonts w:ascii="Arial" w:hAnsi="Arial" w:cs="Arial"/>
                <w:b/>
                <w:color w:val="000000"/>
                <w:sz w:val="20"/>
                <w:szCs w:val="20"/>
              </w:rPr>
              <w:t>ul. Szyperska 14</w:t>
            </w:r>
          </w:p>
          <w:p w14:paraId="66EE2482" w14:textId="77777777" w:rsidR="00781046" w:rsidRPr="007A0426" w:rsidRDefault="00781046" w:rsidP="00D41F4D">
            <w:pPr>
              <w:ind w:firstLine="5040"/>
              <w:jc w:val="both"/>
              <w:rPr>
                <w:rFonts w:ascii="Arial" w:hAnsi="Arial" w:cs="Arial"/>
                <w:b/>
                <w:color w:val="000000"/>
                <w:sz w:val="20"/>
                <w:szCs w:val="20"/>
              </w:rPr>
            </w:pPr>
            <w:r w:rsidRPr="007A0426">
              <w:rPr>
                <w:rFonts w:ascii="Arial" w:hAnsi="Arial" w:cs="Arial"/>
                <w:b/>
                <w:color w:val="000000"/>
                <w:sz w:val="20"/>
                <w:szCs w:val="20"/>
              </w:rPr>
              <w:t>61-754 Poznań</w:t>
            </w:r>
          </w:p>
          <w:p w14:paraId="58FB8384" w14:textId="77777777" w:rsidR="00781046" w:rsidRPr="007A0426" w:rsidRDefault="00781046" w:rsidP="00D41F4D">
            <w:pPr>
              <w:spacing w:after="120"/>
              <w:jc w:val="both"/>
              <w:rPr>
                <w:rFonts w:ascii="Arial" w:hAnsi="Arial" w:cs="Arial"/>
                <w:b/>
                <w:color w:val="000000"/>
                <w:sz w:val="20"/>
                <w:szCs w:val="20"/>
              </w:rPr>
            </w:pPr>
            <w:r w:rsidRPr="007A0426">
              <w:rPr>
                <w:rFonts w:ascii="Arial" w:hAnsi="Arial" w:cs="Arial"/>
                <w:b/>
                <w:color w:val="000000"/>
                <w:sz w:val="20"/>
                <w:szCs w:val="20"/>
              </w:rPr>
              <w:t>Przetarg nieograniczony:</w:t>
            </w:r>
          </w:p>
          <w:p w14:paraId="43F13532" w14:textId="2F7F6EC5" w:rsidR="00781046" w:rsidRPr="007A0426" w:rsidRDefault="00FA3F87" w:rsidP="00781046">
            <w:pPr>
              <w:pStyle w:val="Nagwek"/>
              <w:tabs>
                <w:tab w:val="clear" w:pos="4536"/>
                <w:tab w:val="clear" w:pos="9072"/>
              </w:tabs>
              <w:spacing w:line="276" w:lineRule="auto"/>
              <w:jc w:val="both"/>
              <w:rPr>
                <w:rFonts w:ascii="Arial" w:hAnsi="Arial" w:cs="Arial"/>
                <w:b/>
                <w:bCs/>
                <w:sz w:val="20"/>
                <w:szCs w:val="20"/>
              </w:rPr>
            </w:pPr>
            <w:r w:rsidRPr="007A0426">
              <w:rPr>
                <w:rFonts w:ascii="Arial" w:eastAsia="Calibri" w:hAnsi="Arial" w:cs="Arial"/>
                <w:b/>
                <w:bCs/>
                <w:sz w:val="20"/>
                <w:szCs w:val="20"/>
                <w:lang w:eastAsia="en-US"/>
              </w:rPr>
              <w:t xml:space="preserve">Roboty budowlane </w:t>
            </w:r>
            <w:r w:rsidRPr="007A0426">
              <w:rPr>
                <w:rFonts w:ascii="Arial" w:eastAsia="Calibri" w:hAnsi="Arial" w:cs="Arial"/>
                <w:b/>
                <w:bCs/>
                <w:color w:val="000000"/>
                <w:sz w:val="20"/>
                <w:szCs w:val="20"/>
                <w:lang w:eastAsia="en-US"/>
              </w:rPr>
              <w:t xml:space="preserve">polegające na dostosowaniu budynku Wojewódzkiego Urzędu Pracy </w:t>
            </w:r>
            <w:r w:rsidRPr="007A0426">
              <w:rPr>
                <w:rFonts w:ascii="Arial" w:eastAsia="Calibri" w:hAnsi="Arial" w:cs="Arial"/>
                <w:b/>
                <w:bCs/>
                <w:color w:val="000000"/>
                <w:sz w:val="20"/>
                <w:szCs w:val="20"/>
                <w:lang w:eastAsia="en-US"/>
              </w:rPr>
              <w:br/>
              <w:t>w Koninie do obowiązujących przepisów z zakresu ochrony przeciwpożarowej.</w:t>
            </w:r>
          </w:p>
          <w:p w14:paraId="17929BA1" w14:textId="77777777" w:rsidR="00781046" w:rsidRPr="007A0426" w:rsidRDefault="00781046" w:rsidP="00D41F4D">
            <w:pPr>
              <w:pStyle w:val="Nagwek"/>
              <w:tabs>
                <w:tab w:val="clear" w:pos="4536"/>
                <w:tab w:val="clear" w:pos="9072"/>
              </w:tabs>
              <w:spacing w:line="276" w:lineRule="auto"/>
              <w:jc w:val="both"/>
              <w:rPr>
                <w:rFonts w:ascii="Arial" w:hAnsi="Arial" w:cs="Arial"/>
                <w:b/>
                <w:sz w:val="20"/>
                <w:szCs w:val="20"/>
              </w:rPr>
            </w:pPr>
          </w:p>
          <w:p w14:paraId="6E692882" w14:textId="32B50532" w:rsidR="00781046" w:rsidRPr="007A0426" w:rsidRDefault="00781046" w:rsidP="00D41F4D">
            <w:pPr>
              <w:pStyle w:val="Nagwek"/>
              <w:tabs>
                <w:tab w:val="clear" w:pos="4536"/>
                <w:tab w:val="clear" w:pos="9072"/>
              </w:tabs>
              <w:spacing w:line="276" w:lineRule="auto"/>
              <w:jc w:val="both"/>
              <w:rPr>
                <w:rFonts w:ascii="Arial" w:hAnsi="Arial" w:cs="Arial"/>
                <w:b/>
                <w:sz w:val="20"/>
                <w:szCs w:val="20"/>
              </w:rPr>
            </w:pPr>
            <w:r w:rsidRPr="007A0426">
              <w:rPr>
                <w:rFonts w:ascii="Arial" w:hAnsi="Arial" w:cs="Arial"/>
                <w:b/>
                <w:sz w:val="20"/>
                <w:szCs w:val="20"/>
              </w:rPr>
              <w:t>Nr sprawy: WUPXXV/2/3321/</w:t>
            </w:r>
            <w:r w:rsidR="00570C41" w:rsidRPr="007A0426">
              <w:rPr>
                <w:rFonts w:ascii="Arial" w:hAnsi="Arial" w:cs="Arial"/>
                <w:b/>
                <w:sz w:val="20"/>
                <w:szCs w:val="20"/>
              </w:rPr>
              <w:t>5</w:t>
            </w:r>
            <w:r w:rsidRPr="007A0426">
              <w:rPr>
                <w:rFonts w:ascii="Arial" w:hAnsi="Arial" w:cs="Arial"/>
                <w:b/>
                <w:sz w:val="20"/>
                <w:szCs w:val="20"/>
              </w:rPr>
              <w:t>/2020</w:t>
            </w:r>
          </w:p>
          <w:p w14:paraId="6ED4F7B7" w14:textId="56B9B948" w:rsidR="00781046" w:rsidRPr="007A0426" w:rsidRDefault="00781046" w:rsidP="007A0426">
            <w:pPr>
              <w:pStyle w:val="Tekstpodstawowy2"/>
              <w:spacing w:before="120" w:line="276" w:lineRule="auto"/>
              <w:rPr>
                <w:rFonts w:ascii="Arial" w:hAnsi="Arial" w:cs="Arial"/>
                <w:b/>
                <w:sz w:val="20"/>
                <w:szCs w:val="20"/>
              </w:rPr>
            </w:pPr>
            <w:r w:rsidRPr="007A0426">
              <w:rPr>
                <w:rFonts w:ascii="Arial" w:hAnsi="Arial" w:cs="Arial"/>
                <w:b/>
                <w:color w:val="000000"/>
                <w:sz w:val="20"/>
                <w:szCs w:val="20"/>
              </w:rPr>
              <w:t xml:space="preserve">Nie otwierać przed dniem </w:t>
            </w:r>
            <w:r w:rsidR="007A0426" w:rsidRPr="007A0426">
              <w:rPr>
                <w:rFonts w:ascii="Arial" w:hAnsi="Arial" w:cs="Arial"/>
                <w:b/>
                <w:color w:val="000000"/>
                <w:sz w:val="20"/>
                <w:szCs w:val="20"/>
              </w:rPr>
              <w:t>13.10</w:t>
            </w:r>
            <w:r w:rsidRPr="007A0426">
              <w:rPr>
                <w:rFonts w:ascii="Arial" w:hAnsi="Arial" w:cs="Arial"/>
                <w:b/>
                <w:color w:val="000000"/>
                <w:sz w:val="20"/>
                <w:szCs w:val="20"/>
              </w:rPr>
              <w:t>.2020</w:t>
            </w:r>
            <w:r w:rsidRPr="007A0426">
              <w:rPr>
                <w:rFonts w:ascii="Arial" w:hAnsi="Arial" w:cs="Arial"/>
                <w:color w:val="000000"/>
                <w:sz w:val="20"/>
                <w:szCs w:val="20"/>
              </w:rPr>
              <w:t xml:space="preserve"> </w:t>
            </w:r>
            <w:r w:rsidRPr="007A0426">
              <w:rPr>
                <w:rFonts w:ascii="Arial" w:hAnsi="Arial" w:cs="Arial"/>
                <w:b/>
                <w:sz w:val="20"/>
                <w:szCs w:val="20"/>
              </w:rPr>
              <w:t>r.</w:t>
            </w:r>
            <w:r w:rsidRPr="007A0426">
              <w:rPr>
                <w:rFonts w:ascii="Arial" w:hAnsi="Arial" w:cs="Arial"/>
                <w:b/>
                <w:color w:val="000000"/>
                <w:sz w:val="20"/>
                <w:szCs w:val="20"/>
              </w:rPr>
              <w:t xml:space="preserve"> godz. 11:00</w:t>
            </w:r>
          </w:p>
        </w:tc>
      </w:tr>
    </w:tbl>
    <w:p w14:paraId="7E197CCD" w14:textId="6D5CD142" w:rsidR="00781046" w:rsidRPr="00472D60" w:rsidRDefault="00781046" w:rsidP="00781046">
      <w:pPr>
        <w:numPr>
          <w:ilvl w:val="0"/>
          <w:numId w:val="8"/>
        </w:numPr>
        <w:autoSpaceDE w:val="0"/>
        <w:autoSpaceDN w:val="0"/>
        <w:adjustRightInd w:val="0"/>
        <w:spacing w:line="276" w:lineRule="auto"/>
        <w:ind w:left="426" w:hanging="426"/>
        <w:jc w:val="both"/>
        <w:rPr>
          <w:rFonts w:ascii="Arial" w:hAnsi="Arial" w:cs="Arial"/>
          <w:color w:val="000000"/>
          <w:sz w:val="22"/>
          <w:szCs w:val="22"/>
        </w:rPr>
      </w:pPr>
      <w:r w:rsidRPr="00472D60">
        <w:rPr>
          <w:rFonts w:ascii="Arial" w:hAnsi="Arial" w:cs="Arial"/>
          <w:color w:val="000000"/>
          <w:sz w:val="22"/>
          <w:szCs w:val="22"/>
        </w:rPr>
        <w:t xml:space="preserve">Otwarcie ofert jest jawne i nastąpi w dniu </w:t>
      </w:r>
      <w:r w:rsidR="008666D9" w:rsidRPr="007A0426">
        <w:rPr>
          <w:rFonts w:ascii="Arial" w:hAnsi="Arial" w:cs="Arial"/>
          <w:color w:val="000000"/>
          <w:sz w:val="22"/>
          <w:szCs w:val="22"/>
        </w:rPr>
        <w:t>1</w:t>
      </w:r>
      <w:r w:rsidR="007A0426">
        <w:rPr>
          <w:rFonts w:ascii="Arial" w:hAnsi="Arial" w:cs="Arial"/>
          <w:color w:val="000000"/>
          <w:sz w:val="22"/>
          <w:szCs w:val="22"/>
        </w:rPr>
        <w:t>3</w:t>
      </w:r>
      <w:r w:rsidR="008666D9" w:rsidRPr="007A0426">
        <w:rPr>
          <w:rFonts w:ascii="Arial" w:hAnsi="Arial" w:cs="Arial"/>
          <w:color w:val="000000"/>
          <w:sz w:val="22"/>
          <w:szCs w:val="22"/>
        </w:rPr>
        <w:t>.</w:t>
      </w:r>
      <w:r w:rsidR="007A0426">
        <w:rPr>
          <w:rFonts w:ascii="Arial" w:hAnsi="Arial" w:cs="Arial"/>
          <w:color w:val="000000"/>
          <w:sz w:val="22"/>
          <w:szCs w:val="22"/>
        </w:rPr>
        <w:t>10</w:t>
      </w:r>
      <w:r w:rsidRPr="007A0426">
        <w:rPr>
          <w:rFonts w:ascii="Arial" w:hAnsi="Arial" w:cs="Arial"/>
          <w:color w:val="000000"/>
          <w:sz w:val="22"/>
          <w:szCs w:val="22"/>
        </w:rPr>
        <w:t>.2020</w:t>
      </w:r>
      <w:r w:rsidRPr="00472D60">
        <w:rPr>
          <w:rFonts w:ascii="Arial" w:hAnsi="Arial" w:cs="Arial"/>
          <w:color w:val="000000"/>
          <w:sz w:val="22"/>
          <w:szCs w:val="22"/>
        </w:rPr>
        <w:t xml:space="preserve"> r. o godzinie 11:00 </w:t>
      </w:r>
      <w:r w:rsidRPr="00472D60">
        <w:rPr>
          <w:rFonts w:ascii="Arial" w:hAnsi="Arial" w:cs="Arial"/>
          <w:color w:val="000000"/>
          <w:sz w:val="22"/>
          <w:szCs w:val="22"/>
        </w:rPr>
        <w:br/>
        <w:t xml:space="preserve">w Wojewódzkim Urzędzie Pracy w Poznaniu, ul. Szyperska 14, 61-754 Poznań, </w:t>
      </w:r>
      <w:r w:rsidR="009A1ED1">
        <w:rPr>
          <w:rFonts w:ascii="Arial" w:hAnsi="Arial" w:cs="Arial"/>
          <w:color w:val="000000"/>
          <w:sz w:val="22"/>
          <w:szCs w:val="22"/>
        </w:rPr>
        <w:t>parter</w:t>
      </w:r>
      <w:r w:rsidRPr="00472D60">
        <w:rPr>
          <w:rFonts w:ascii="Arial" w:hAnsi="Arial" w:cs="Arial"/>
          <w:color w:val="000000"/>
          <w:sz w:val="22"/>
          <w:szCs w:val="22"/>
        </w:rPr>
        <w:t>, sala nr 3.</w:t>
      </w:r>
    </w:p>
    <w:p w14:paraId="32D5CE91" w14:textId="77777777" w:rsidR="00781046" w:rsidRPr="00472D60" w:rsidRDefault="00781046" w:rsidP="00781046">
      <w:pPr>
        <w:numPr>
          <w:ilvl w:val="0"/>
          <w:numId w:val="8"/>
        </w:numPr>
        <w:autoSpaceDE w:val="0"/>
        <w:autoSpaceDN w:val="0"/>
        <w:adjustRightInd w:val="0"/>
        <w:spacing w:line="276" w:lineRule="auto"/>
        <w:ind w:left="426" w:hanging="426"/>
        <w:jc w:val="both"/>
        <w:rPr>
          <w:rFonts w:ascii="Arial" w:hAnsi="Arial" w:cs="Arial"/>
          <w:color w:val="000000"/>
          <w:sz w:val="22"/>
          <w:szCs w:val="22"/>
        </w:rPr>
      </w:pPr>
      <w:r w:rsidRPr="00472D60">
        <w:rPr>
          <w:rFonts w:ascii="Arial" w:hAnsi="Arial" w:cs="Arial"/>
          <w:color w:val="000000"/>
          <w:sz w:val="22"/>
          <w:szCs w:val="22"/>
        </w:rPr>
        <w:t>Bezpośrednio przed otwarciem ofert, Zamawiający poda kwotę, jaką zamierza przeznaczyć na sfinansowanie zamówienia.</w:t>
      </w:r>
    </w:p>
    <w:p w14:paraId="4F626186" w14:textId="1EEAE400" w:rsidR="00781046" w:rsidRPr="00472D60" w:rsidRDefault="00781046" w:rsidP="00781046">
      <w:pPr>
        <w:numPr>
          <w:ilvl w:val="0"/>
          <w:numId w:val="8"/>
        </w:numPr>
        <w:autoSpaceDE w:val="0"/>
        <w:autoSpaceDN w:val="0"/>
        <w:adjustRightInd w:val="0"/>
        <w:spacing w:line="276" w:lineRule="auto"/>
        <w:ind w:left="426" w:hanging="426"/>
        <w:jc w:val="both"/>
        <w:rPr>
          <w:rFonts w:ascii="Arial" w:hAnsi="Arial" w:cs="Arial"/>
          <w:sz w:val="22"/>
          <w:szCs w:val="22"/>
        </w:rPr>
      </w:pPr>
      <w:r w:rsidRPr="00472D60">
        <w:rPr>
          <w:rFonts w:ascii="Arial" w:hAnsi="Arial" w:cs="Arial"/>
          <w:sz w:val="22"/>
          <w:szCs w:val="22"/>
        </w:rPr>
        <w:t xml:space="preserve">Podczas otwarcia ofert Zamawiający poda nazwy (firmy) oraz adresy Wykonawców, </w:t>
      </w:r>
      <w:r w:rsidRPr="00472D60">
        <w:rPr>
          <w:rFonts w:ascii="Arial" w:hAnsi="Arial" w:cs="Arial"/>
          <w:sz w:val="22"/>
          <w:szCs w:val="22"/>
        </w:rPr>
        <w:br/>
        <w:t>a także informacje dotyczące ceny, terminu wykonania zamówienia, okresu gwarancji i warunków płatności zawartych w ofertach.</w:t>
      </w:r>
    </w:p>
    <w:p w14:paraId="07636D2F" w14:textId="5937A9D8" w:rsidR="00781046" w:rsidRPr="00472D60" w:rsidRDefault="00781046" w:rsidP="00781046">
      <w:pPr>
        <w:numPr>
          <w:ilvl w:val="0"/>
          <w:numId w:val="8"/>
        </w:numPr>
        <w:autoSpaceDE w:val="0"/>
        <w:autoSpaceDN w:val="0"/>
        <w:adjustRightInd w:val="0"/>
        <w:spacing w:line="276" w:lineRule="auto"/>
        <w:ind w:left="426" w:hanging="426"/>
        <w:jc w:val="both"/>
        <w:rPr>
          <w:rFonts w:ascii="Arial" w:hAnsi="Arial" w:cs="Arial"/>
          <w:sz w:val="22"/>
          <w:szCs w:val="22"/>
        </w:rPr>
      </w:pPr>
      <w:r w:rsidRPr="00472D60">
        <w:rPr>
          <w:rFonts w:ascii="Arial" w:hAnsi="Arial" w:cs="Arial"/>
          <w:color w:val="000000"/>
          <w:sz w:val="22"/>
          <w:szCs w:val="22"/>
        </w:rPr>
        <w:t>Niezwłocznie po otwarciu ofert Zamawiający zamieści na stronie internetowej informacje, o których mowa w ust. 5 i 6 niniejszego rozdziału SIWZ.</w:t>
      </w:r>
    </w:p>
    <w:p w14:paraId="3D71A78B" w14:textId="77777777" w:rsidR="00114C4D" w:rsidRPr="00472D60" w:rsidRDefault="00114C4D" w:rsidP="00114C4D">
      <w:pPr>
        <w:autoSpaceDE w:val="0"/>
        <w:autoSpaceDN w:val="0"/>
        <w:adjustRightInd w:val="0"/>
        <w:spacing w:line="276" w:lineRule="auto"/>
        <w:jc w:val="both"/>
        <w:rPr>
          <w:rFonts w:ascii="Arial" w:hAnsi="Arial" w:cs="Arial"/>
          <w:sz w:val="22"/>
          <w:szCs w:val="22"/>
        </w:rPr>
      </w:pPr>
    </w:p>
    <w:p w14:paraId="19937C04" w14:textId="77777777" w:rsidR="001A6562" w:rsidRPr="00472D60" w:rsidRDefault="001A6562" w:rsidP="00115ECB">
      <w:pPr>
        <w:numPr>
          <w:ilvl w:val="0"/>
          <w:numId w:val="16"/>
        </w:numPr>
        <w:tabs>
          <w:tab w:val="left" w:pos="567"/>
        </w:tabs>
        <w:autoSpaceDE w:val="0"/>
        <w:autoSpaceDN w:val="0"/>
        <w:adjustRightInd w:val="0"/>
        <w:spacing w:after="120" w:line="276" w:lineRule="auto"/>
        <w:ind w:left="567" w:hanging="567"/>
        <w:jc w:val="both"/>
        <w:rPr>
          <w:rFonts w:ascii="Arial" w:hAnsi="Arial" w:cs="Arial"/>
          <w:sz w:val="22"/>
          <w:szCs w:val="22"/>
        </w:rPr>
      </w:pPr>
      <w:r w:rsidRPr="00472D60">
        <w:rPr>
          <w:rFonts w:ascii="Arial" w:hAnsi="Arial" w:cs="Arial"/>
          <w:b/>
          <w:bCs/>
          <w:sz w:val="22"/>
          <w:szCs w:val="22"/>
        </w:rPr>
        <w:t>Opis sposobu obliczenia ceny.</w:t>
      </w:r>
    </w:p>
    <w:p w14:paraId="47A8C40E" w14:textId="69FD52CB" w:rsidR="00FE3566" w:rsidRPr="00472D60" w:rsidRDefault="00FE3566" w:rsidP="002C67AA">
      <w:pPr>
        <w:pStyle w:val="Akapitzlist"/>
        <w:numPr>
          <w:ilvl w:val="0"/>
          <w:numId w:val="102"/>
        </w:numPr>
        <w:spacing w:after="0"/>
        <w:ind w:left="426" w:hanging="426"/>
        <w:contextualSpacing/>
        <w:rPr>
          <w:rFonts w:ascii="Arial" w:hAnsi="Arial" w:cs="Arial"/>
        </w:rPr>
      </w:pPr>
      <w:r w:rsidRPr="00472D60">
        <w:rPr>
          <w:rFonts w:ascii="Arial" w:hAnsi="Arial" w:cs="Arial"/>
        </w:rPr>
        <w:t xml:space="preserve">Wynagrodzenie za realizację przedmiotu zamówienia jest wynagrodzeniem ryczałtowym. Cena oferty jest łączną ceną brutto (wraz z podatkiem VAT) za wszystkie elementy składowe zamówienia. </w:t>
      </w:r>
    </w:p>
    <w:p w14:paraId="3076341D" w14:textId="6CA789DA" w:rsidR="00FE3566" w:rsidRPr="00472D60" w:rsidRDefault="00FE3566" w:rsidP="005051AD">
      <w:pPr>
        <w:pStyle w:val="Akapitzlist"/>
        <w:spacing w:after="0"/>
        <w:ind w:left="426" w:hanging="426"/>
        <w:rPr>
          <w:rFonts w:ascii="Arial" w:hAnsi="Arial" w:cs="Arial"/>
        </w:rPr>
      </w:pPr>
      <w:r w:rsidRPr="00472D60">
        <w:rPr>
          <w:rFonts w:ascii="Arial" w:hAnsi="Arial" w:cs="Arial"/>
        </w:rPr>
        <w:tab/>
        <w:t xml:space="preserve">Wykonawca w formularzu oferty określi cenę netto i brutto (łącznie z podatkiem VAT) </w:t>
      </w:r>
      <w:r w:rsidRPr="00472D60">
        <w:rPr>
          <w:rFonts w:ascii="Arial" w:hAnsi="Arial" w:cs="Arial"/>
        </w:rPr>
        <w:br/>
        <w:t>za wykonanie całości przedmiotu zamówienia, cyfrowo i słownie z dokładnością do dwóch miejsc po przecinku.</w:t>
      </w:r>
    </w:p>
    <w:p w14:paraId="41BA0D02" w14:textId="0176180F" w:rsidR="00FE3566" w:rsidRPr="00472D60" w:rsidRDefault="00FE3566" w:rsidP="002C67AA">
      <w:pPr>
        <w:pStyle w:val="Akapitzlist"/>
        <w:numPr>
          <w:ilvl w:val="0"/>
          <w:numId w:val="102"/>
        </w:numPr>
        <w:spacing w:after="0"/>
        <w:ind w:left="426" w:hanging="426"/>
        <w:contextualSpacing/>
        <w:rPr>
          <w:rFonts w:ascii="Arial" w:hAnsi="Arial" w:cs="Arial"/>
        </w:rPr>
      </w:pPr>
      <w:r w:rsidRPr="00472D60">
        <w:rPr>
          <w:rFonts w:ascii="Arial" w:hAnsi="Arial" w:cs="Arial"/>
        </w:rPr>
        <w:t xml:space="preserve">Wykonawca określi cenę realizacji zamówienia uwzględniając treść SIWZ </w:t>
      </w:r>
      <w:r w:rsidRPr="00472D60">
        <w:rPr>
          <w:rFonts w:ascii="Arial" w:hAnsi="Arial" w:cs="Arial"/>
        </w:rPr>
        <w:br/>
        <w:t xml:space="preserve">i wszystkich jej załączników, w szczególności projektu budowlanego, specyfikacji technicznej wykonania i odbioru robót budowlanych i </w:t>
      </w:r>
      <w:r w:rsidR="00472D60" w:rsidRPr="00472D60">
        <w:rPr>
          <w:rFonts w:ascii="Arial" w:hAnsi="Arial" w:cs="Arial"/>
        </w:rPr>
        <w:t>istotnych postanowień</w:t>
      </w:r>
      <w:r w:rsidRPr="00472D60">
        <w:rPr>
          <w:rFonts w:ascii="Arial" w:hAnsi="Arial" w:cs="Arial"/>
        </w:rPr>
        <w:t xml:space="preserve"> umowy.</w:t>
      </w:r>
    </w:p>
    <w:p w14:paraId="1991E2B7" w14:textId="0451D89D" w:rsidR="00FE3566" w:rsidRPr="00472D60" w:rsidRDefault="00FE3566" w:rsidP="002C67AA">
      <w:pPr>
        <w:pStyle w:val="Akapitzlist"/>
        <w:numPr>
          <w:ilvl w:val="0"/>
          <w:numId w:val="102"/>
        </w:numPr>
        <w:spacing w:after="0"/>
        <w:ind w:left="426" w:hanging="426"/>
        <w:contextualSpacing/>
        <w:rPr>
          <w:rFonts w:ascii="Arial" w:hAnsi="Arial" w:cs="Arial"/>
        </w:rPr>
      </w:pPr>
      <w:r w:rsidRPr="00472D60">
        <w:rPr>
          <w:rFonts w:ascii="Arial" w:hAnsi="Arial" w:cs="Arial"/>
        </w:rPr>
        <w:t xml:space="preserve">Cena oferty musi zawierać wszelkie koszty niezbędne do zrealizowania zamówienia wynikające wprost z otrzymanej dokumentacji, jak również w niej nieujęte, które są niezbędne do wykonania zgodnie z zasadami wiedzy technicznej oraz technologii realizacji robót, a bez których nie można wykonać zamówienia. Cena oferty stanowi zapłatę za całość robót w celu osiągnięcia oczekiwanego przez Zamawiającego rezultatu. Różnice pomiędzy przyjętymi przez Wykonawcę w ofercie przetargowej </w:t>
      </w:r>
      <w:r w:rsidRPr="00472D60">
        <w:rPr>
          <w:rFonts w:ascii="Arial" w:hAnsi="Arial" w:cs="Arial"/>
        </w:rPr>
        <w:lastRenderedPageBreak/>
        <w:t xml:space="preserve">ilościami, cenami i przewidywanymi elementami, a faktycznymi ilościami, cenami i koniecznymi do wykonania elementami stanowią ryzyko Wykonawcy i obciążają go w całości. Udostępniony przez Zamawiającego przedmiar robót stanowiący </w:t>
      </w:r>
      <w:r w:rsidR="00456514">
        <w:rPr>
          <w:rFonts w:ascii="Arial" w:hAnsi="Arial" w:cs="Arial"/>
        </w:rPr>
        <w:t>integralną część umowy</w:t>
      </w:r>
      <w:r w:rsidRPr="00472D60">
        <w:rPr>
          <w:rFonts w:ascii="Arial" w:hAnsi="Arial" w:cs="Arial"/>
        </w:rPr>
        <w:t>, pełni jedynie funkcję pomocniczą.</w:t>
      </w:r>
    </w:p>
    <w:p w14:paraId="55278221" w14:textId="15913DB8" w:rsidR="00FE3566" w:rsidRPr="00472D60" w:rsidRDefault="00FE3566" w:rsidP="002C67AA">
      <w:pPr>
        <w:pStyle w:val="Akapitzlist"/>
        <w:numPr>
          <w:ilvl w:val="0"/>
          <w:numId w:val="102"/>
        </w:numPr>
        <w:spacing w:after="0"/>
        <w:ind w:left="426" w:hanging="426"/>
        <w:contextualSpacing/>
        <w:rPr>
          <w:rFonts w:ascii="Arial" w:hAnsi="Arial" w:cs="Arial"/>
        </w:rPr>
      </w:pPr>
      <w:r w:rsidRPr="00472D60">
        <w:rPr>
          <w:rFonts w:ascii="Arial" w:hAnsi="Arial" w:cs="Arial"/>
        </w:rPr>
        <w:t xml:space="preserve">Zaleca się, aby Wykonawca, przed sporządzeniem oferty, dokonał wizji lokalnej </w:t>
      </w:r>
      <w:r w:rsidR="007A0426">
        <w:rPr>
          <w:rFonts w:ascii="Arial" w:hAnsi="Arial" w:cs="Arial"/>
        </w:rPr>
        <w:br/>
      </w:r>
      <w:r w:rsidRPr="00472D60">
        <w:rPr>
          <w:rFonts w:ascii="Arial" w:hAnsi="Arial" w:cs="Arial"/>
        </w:rPr>
        <w:t xml:space="preserve">w terenie celem pozyskania informacji, które będą niezbędne do przygotowania </w:t>
      </w:r>
      <w:r w:rsidR="007A0426">
        <w:rPr>
          <w:rFonts w:ascii="Arial" w:hAnsi="Arial" w:cs="Arial"/>
        </w:rPr>
        <w:br/>
      </w:r>
      <w:r w:rsidRPr="00472D60">
        <w:rPr>
          <w:rFonts w:ascii="Arial" w:hAnsi="Arial" w:cs="Arial"/>
        </w:rPr>
        <w:t xml:space="preserve">i złożenia oferty, a następnie uwzględnił w ofercie ewentualne dodatkowe koszty związane z realizacją przedmiotowego zamówienia. Koszty związane </w:t>
      </w:r>
      <w:r w:rsidR="007A0426">
        <w:rPr>
          <w:rFonts w:ascii="Arial" w:hAnsi="Arial" w:cs="Arial"/>
        </w:rPr>
        <w:br/>
      </w:r>
      <w:r w:rsidRPr="00472D60">
        <w:rPr>
          <w:rFonts w:ascii="Arial" w:hAnsi="Arial" w:cs="Arial"/>
        </w:rPr>
        <w:t>z przeprowadzeniem wizji ponosi Wykonawca.</w:t>
      </w:r>
    </w:p>
    <w:p w14:paraId="2AE475D1" w14:textId="77777777" w:rsidR="00472D60" w:rsidRPr="00472D60" w:rsidRDefault="00472D60" w:rsidP="00472D60">
      <w:pPr>
        <w:pStyle w:val="Akapitzlist"/>
        <w:spacing w:after="0" w:line="259" w:lineRule="auto"/>
        <w:ind w:left="426"/>
        <w:contextualSpacing/>
        <w:rPr>
          <w:rFonts w:ascii="Arial" w:hAnsi="Arial" w:cs="Arial"/>
        </w:rPr>
      </w:pPr>
    </w:p>
    <w:p w14:paraId="219EB87A" w14:textId="77777777" w:rsidR="001A6562" w:rsidRPr="00472D60" w:rsidRDefault="001A6562" w:rsidP="00901746">
      <w:pPr>
        <w:numPr>
          <w:ilvl w:val="0"/>
          <w:numId w:val="16"/>
        </w:numPr>
        <w:tabs>
          <w:tab w:val="left" w:pos="567"/>
        </w:tabs>
        <w:autoSpaceDE w:val="0"/>
        <w:autoSpaceDN w:val="0"/>
        <w:adjustRightInd w:val="0"/>
        <w:spacing w:after="120" w:line="276" w:lineRule="auto"/>
        <w:ind w:left="567" w:hanging="567"/>
        <w:jc w:val="both"/>
        <w:rPr>
          <w:rFonts w:ascii="Arial" w:hAnsi="Arial" w:cs="Arial"/>
          <w:b/>
          <w:bCs/>
          <w:color w:val="000000"/>
          <w:sz w:val="22"/>
          <w:szCs w:val="22"/>
        </w:rPr>
      </w:pPr>
      <w:r w:rsidRPr="00472D60">
        <w:rPr>
          <w:rFonts w:ascii="Arial" w:hAnsi="Arial" w:cs="Arial"/>
          <w:b/>
          <w:bCs/>
          <w:color w:val="000000"/>
          <w:sz w:val="22"/>
          <w:szCs w:val="22"/>
        </w:rPr>
        <w:t xml:space="preserve">Opis kryteriów, którymi Zamawiający będzie się kierował przy wyborze oferty wraz z podaniem </w:t>
      </w:r>
      <w:r w:rsidR="009208F3" w:rsidRPr="00472D60">
        <w:rPr>
          <w:rFonts w:ascii="Arial" w:hAnsi="Arial" w:cs="Arial"/>
          <w:b/>
          <w:bCs/>
          <w:color w:val="000000"/>
          <w:sz w:val="22"/>
          <w:szCs w:val="22"/>
        </w:rPr>
        <w:t>wag</w:t>
      </w:r>
      <w:r w:rsidRPr="00472D60">
        <w:rPr>
          <w:rFonts w:ascii="Arial" w:hAnsi="Arial" w:cs="Arial"/>
          <w:b/>
          <w:bCs/>
          <w:color w:val="000000"/>
          <w:sz w:val="22"/>
          <w:szCs w:val="22"/>
        </w:rPr>
        <w:t xml:space="preserve"> tych kryteriów i sposobu oceny ofert.</w:t>
      </w:r>
    </w:p>
    <w:p w14:paraId="57D0E95F" w14:textId="77777777" w:rsidR="00901746" w:rsidRPr="00472D60" w:rsidRDefault="00901746" w:rsidP="00901746">
      <w:pPr>
        <w:numPr>
          <w:ilvl w:val="0"/>
          <w:numId w:val="9"/>
        </w:numPr>
        <w:tabs>
          <w:tab w:val="clear" w:pos="360"/>
          <w:tab w:val="num" w:pos="426"/>
        </w:tabs>
        <w:spacing w:line="276" w:lineRule="auto"/>
        <w:ind w:left="426" w:hanging="426"/>
        <w:jc w:val="both"/>
        <w:rPr>
          <w:rFonts w:ascii="Arial" w:hAnsi="Arial" w:cs="Arial"/>
          <w:sz w:val="22"/>
          <w:szCs w:val="22"/>
        </w:rPr>
      </w:pPr>
      <w:r w:rsidRPr="00472D60">
        <w:rPr>
          <w:rFonts w:ascii="Arial" w:hAnsi="Arial" w:cs="Arial"/>
          <w:sz w:val="22"/>
          <w:szCs w:val="22"/>
        </w:rPr>
        <w:t>Oceniane kryteria i ich ranga dla każdej z części:</w:t>
      </w:r>
    </w:p>
    <w:p w14:paraId="0495C09A" w14:textId="3EE0973D" w:rsidR="00901746" w:rsidRPr="00472D60" w:rsidRDefault="00901746" w:rsidP="00257CA1">
      <w:pPr>
        <w:pStyle w:val="Akapitzlist"/>
        <w:numPr>
          <w:ilvl w:val="0"/>
          <w:numId w:val="61"/>
        </w:numPr>
        <w:tabs>
          <w:tab w:val="left" w:pos="1134"/>
        </w:tabs>
        <w:spacing w:after="0"/>
        <w:ind w:left="851" w:firstLine="0"/>
        <w:rPr>
          <w:rFonts w:ascii="Arial" w:hAnsi="Arial" w:cs="Arial"/>
        </w:rPr>
      </w:pPr>
      <w:r w:rsidRPr="00472D60">
        <w:rPr>
          <w:rFonts w:ascii="Arial" w:hAnsi="Arial" w:cs="Arial"/>
        </w:rPr>
        <w:t>cena brutto</w:t>
      </w:r>
      <w:r w:rsidRPr="00472D60">
        <w:rPr>
          <w:rFonts w:ascii="Arial" w:hAnsi="Arial" w:cs="Arial"/>
        </w:rPr>
        <w:tab/>
      </w:r>
      <w:r w:rsidRPr="00472D60">
        <w:rPr>
          <w:rFonts w:ascii="Arial" w:hAnsi="Arial" w:cs="Arial"/>
        </w:rPr>
        <w:tab/>
      </w:r>
      <w:r w:rsidRPr="00472D60">
        <w:rPr>
          <w:rFonts w:ascii="Arial" w:hAnsi="Arial" w:cs="Arial"/>
        </w:rPr>
        <w:tab/>
      </w:r>
      <w:r w:rsidRPr="00472D60">
        <w:rPr>
          <w:rFonts w:ascii="Arial" w:hAnsi="Arial" w:cs="Arial"/>
        </w:rPr>
        <w:tab/>
      </w:r>
      <w:r w:rsidRPr="00472D60">
        <w:rPr>
          <w:rFonts w:ascii="Arial" w:hAnsi="Arial" w:cs="Arial"/>
        </w:rPr>
        <w:tab/>
      </w:r>
      <w:r w:rsidRPr="00472D60">
        <w:rPr>
          <w:rFonts w:ascii="Arial" w:hAnsi="Arial" w:cs="Arial"/>
        </w:rPr>
        <w:tab/>
      </w:r>
      <w:r w:rsidRPr="00472D60">
        <w:rPr>
          <w:rFonts w:ascii="Arial" w:hAnsi="Arial" w:cs="Arial"/>
        </w:rPr>
        <w:tab/>
      </w:r>
      <w:r w:rsidR="00C15171" w:rsidRPr="00472D60">
        <w:rPr>
          <w:rFonts w:ascii="Arial" w:hAnsi="Arial" w:cs="Arial"/>
        </w:rPr>
        <w:tab/>
      </w:r>
      <w:r w:rsidR="00472D60" w:rsidRPr="00472D60">
        <w:rPr>
          <w:rFonts w:ascii="Arial" w:hAnsi="Arial" w:cs="Arial"/>
        </w:rPr>
        <w:t>6</w:t>
      </w:r>
      <w:r w:rsidRPr="00472D60">
        <w:rPr>
          <w:rFonts w:ascii="Arial" w:hAnsi="Arial" w:cs="Arial"/>
        </w:rPr>
        <w:t>0%</w:t>
      </w:r>
    </w:p>
    <w:p w14:paraId="000A7452" w14:textId="07E33285" w:rsidR="00901746" w:rsidRPr="00472D60" w:rsidRDefault="00472D60" w:rsidP="00585503">
      <w:pPr>
        <w:pStyle w:val="Akapitzlist"/>
        <w:numPr>
          <w:ilvl w:val="0"/>
          <w:numId w:val="61"/>
        </w:numPr>
        <w:tabs>
          <w:tab w:val="left" w:pos="1134"/>
        </w:tabs>
        <w:spacing w:after="0"/>
        <w:ind w:left="1134" w:hanging="283"/>
        <w:jc w:val="left"/>
        <w:rPr>
          <w:rFonts w:ascii="Arial" w:hAnsi="Arial" w:cs="Arial"/>
        </w:rPr>
      </w:pPr>
      <w:r w:rsidRPr="00472D60">
        <w:rPr>
          <w:rFonts w:ascii="Arial" w:hAnsi="Arial" w:cs="Arial"/>
        </w:rPr>
        <w:t>wy</w:t>
      </w:r>
      <w:r w:rsidR="00C15171" w:rsidRPr="00472D60">
        <w:rPr>
          <w:rFonts w:ascii="Arial" w:hAnsi="Arial" w:cs="Arial"/>
        </w:rPr>
        <w:t xml:space="preserve">dłużenie okresu </w:t>
      </w:r>
      <w:r w:rsidR="00585503" w:rsidRPr="00472D60">
        <w:rPr>
          <w:rFonts w:ascii="Arial" w:hAnsi="Arial" w:cs="Arial"/>
        </w:rPr>
        <w:t xml:space="preserve">gwarancji </w:t>
      </w:r>
      <w:r w:rsidRPr="00472D60">
        <w:rPr>
          <w:rFonts w:ascii="Arial" w:hAnsi="Arial" w:cs="Arial"/>
        </w:rPr>
        <w:t>o 12 m-</w:t>
      </w:r>
      <w:proofErr w:type="spellStart"/>
      <w:r w:rsidRPr="00472D60">
        <w:rPr>
          <w:rFonts w:ascii="Arial" w:hAnsi="Arial" w:cs="Arial"/>
        </w:rPr>
        <w:t>cy</w:t>
      </w:r>
      <w:proofErr w:type="spellEnd"/>
      <w:r w:rsidRPr="00472D60">
        <w:rPr>
          <w:rFonts w:ascii="Arial" w:hAnsi="Arial" w:cs="Arial"/>
        </w:rPr>
        <w:tab/>
      </w:r>
      <w:r w:rsidRPr="00472D60">
        <w:rPr>
          <w:rFonts w:ascii="Arial" w:hAnsi="Arial" w:cs="Arial"/>
        </w:rPr>
        <w:tab/>
      </w:r>
      <w:r w:rsidRPr="00472D60">
        <w:rPr>
          <w:rFonts w:ascii="Arial" w:hAnsi="Arial" w:cs="Arial"/>
        </w:rPr>
        <w:tab/>
      </w:r>
      <w:r w:rsidRPr="00472D60">
        <w:rPr>
          <w:rFonts w:ascii="Arial" w:hAnsi="Arial" w:cs="Arial"/>
        </w:rPr>
        <w:tab/>
      </w:r>
      <w:r w:rsidRPr="00472D60">
        <w:rPr>
          <w:rFonts w:ascii="Arial" w:hAnsi="Arial" w:cs="Arial"/>
        </w:rPr>
        <w:tab/>
        <w:t>40%</w:t>
      </w:r>
      <w:r w:rsidR="00C15171" w:rsidRPr="00472D60">
        <w:rPr>
          <w:rFonts w:ascii="Arial" w:hAnsi="Arial" w:cs="Arial"/>
        </w:rPr>
        <w:br/>
      </w:r>
    </w:p>
    <w:p w14:paraId="2C1D0CE3" w14:textId="57F0BB27" w:rsidR="00901746" w:rsidRPr="00472D60" w:rsidRDefault="00901746" w:rsidP="00901746">
      <w:pPr>
        <w:spacing w:line="276" w:lineRule="auto"/>
        <w:jc w:val="both"/>
        <w:rPr>
          <w:rFonts w:ascii="Arial" w:hAnsi="Arial" w:cs="Arial"/>
          <w:sz w:val="22"/>
          <w:szCs w:val="22"/>
        </w:rPr>
      </w:pPr>
      <w:r w:rsidRPr="00472D60">
        <w:rPr>
          <w:rFonts w:ascii="Arial" w:hAnsi="Arial" w:cs="Arial"/>
          <w:sz w:val="22"/>
          <w:szCs w:val="22"/>
        </w:rPr>
        <w:t xml:space="preserve">Zamawiający przyjmuje, że 1% odpowiada 1 pkt. </w:t>
      </w:r>
    </w:p>
    <w:p w14:paraId="752E6AA3" w14:textId="26297D41" w:rsidR="00901746" w:rsidRDefault="00901746" w:rsidP="008E2A1A">
      <w:pPr>
        <w:autoSpaceDE w:val="0"/>
        <w:autoSpaceDN w:val="0"/>
        <w:adjustRightInd w:val="0"/>
        <w:spacing w:before="120" w:after="120" w:line="276" w:lineRule="auto"/>
        <w:jc w:val="both"/>
        <w:rPr>
          <w:rFonts w:ascii="Arial" w:hAnsi="Arial" w:cs="Arial"/>
          <w:sz w:val="22"/>
          <w:szCs w:val="22"/>
        </w:rPr>
      </w:pPr>
      <w:r w:rsidRPr="00472D60">
        <w:rPr>
          <w:rFonts w:ascii="Arial" w:hAnsi="Arial" w:cs="Arial"/>
          <w:sz w:val="22"/>
          <w:szCs w:val="22"/>
        </w:rPr>
        <w:t xml:space="preserve">Maksymalna liczba punktów w kryterium równa jest określonej wadze kryterium w %. </w:t>
      </w:r>
    </w:p>
    <w:p w14:paraId="622C26E4" w14:textId="77777777" w:rsidR="00901746" w:rsidRPr="00472D60" w:rsidRDefault="00901746" w:rsidP="00901746">
      <w:pPr>
        <w:numPr>
          <w:ilvl w:val="0"/>
          <w:numId w:val="9"/>
        </w:numPr>
        <w:tabs>
          <w:tab w:val="clear" w:pos="360"/>
          <w:tab w:val="num" w:pos="426"/>
        </w:tabs>
        <w:spacing w:line="276" w:lineRule="auto"/>
        <w:ind w:left="426" w:hanging="426"/>
        <w:jc w:val="both"/>
        <w:rPr>
          <w:rFonts w:ascii="Arial" w:hAnsi="Arial" w:cs="Arial"/>
          <w:sz w:val="22"/>
          <w:szCs w:val="22"/>
        </w:rPr>
      </w:pPr>
      <w:r w:rsidRPr="00472D60">
        <w:rPr>
          <w:rFonts w:ascii="Arial" w:hAnsi="Arial" w:cs="Arial"/>
          <w:sz w:val="22"/>
          <w:szCs w:val="22"/>
        </w:rPr>
        <w:t xml:space="preserve">Kryterium </w:t>
      </w:r>
      <w:r w:rsidRPr="00472D60">
        <w:rPr>
          <w:rFonts w:ascii="Arial" w:hAnsi="Arial" w:cs="Arial"/>
          <w:iCs/>
          <w:sz w:val="22"/>
          <w:szCs w:val="22"/>
        </w:rPr>
        <w:t xml:space="preserve">określone w ust. 1 pkt a) niniejszego rozdziału SIWZ (P1) </w:t>
      </w:r>
      <w:r w:rsidRPr="00472D60">
        <w:rPr>
          <w:rFonts w:ascii="Arial" w:hAnsi="Arial" w:cs="Arial"/>
          <w:sz w:val="22"/>
          <w:szCs w:val="22"/>
        </w:rPr>
        <w:t>oceniane będzie według poniższego wzoru:</w:t>
      </w:r>
    </w:p>
    <w:p w14:paraId="52DCE912" w14:textId="1C387866" w:rsidR="00901746" w:rsidRPr="00472D60" w:rsidRDefault="00901746" w:rsidP="00901746">
      <w:pPr>
        <w:spacing w:before="120" w:line="276" w:lineRule="auto"/>
        <w:ind w:left="1560" w:firstLine="1"/>
        <w:jc w:val="both"/>
        <w:rPr>
          <w:rFonts w:ascii="Arial" w:hAnsi="Arial" w:cs="Arial"/>
          <w:sz w:val="22"/>
          <w:szCs w:val="22"/>
        </w:rPr>
      </w:pPr>
      <w:r w:rsidRPr="00472D60">
        <w:rPr>
          <w:rFonts w:ascii="Arial" w:hAnsi="Arial" w:cs="Arial"/>
          <w:sz w:val="22"/>
          <w:szCs w:val="22"/>
        </w:rPr>
        <w:t xml:space="preserve">Cena brutto oferty najtańszej </w:t>
      </w:r>
    </w:p>
    <w:p w14:paraId="7FE6351F" w14:textId="24D89951" w:rsidR="00901746" w:rsidRPr="00472D60" w:rsidRDefault="00901746" w:rsidP="00901746">
      <w:pPr>
        <w:spacing w:line="276" w:lineRule="auto"/>
        <w:jc w:val="both"/>
        <w:rPr>
          <w:rFonts w:ascii="Arial" w:hAnsi="Arial" w:cs="Arial"/>
          <w:sz w:val="22"/>
          <w:szCs w:val="22"/>
        </w:rPr>
      </w:pPr>
      <w:r w:rsidRPr="00472D60">
        <w:rPr>
          <w:rFonts w:ascii="Arial" w:hAnsi="Arial" w:cs="Arial"/>
          <w:sz w:val="22"/>
          <w:szCs w:val="22"/>
        </w:rPr>
        <w:t xml:space="preserve">               P1=</w:t>
      </w:r>
      <w:r w:rsidRPr="00472D60">
        <w:rPr>
          <w:rFonts w:ascii="Arial" w:hAnsi="Arial" w:cs="Arial"/>
          <w:b/>
          <w:sz w:val="22"/>
          <w:szCs w:val="22"/>
        </w:rPr>
        <w:t xml:space="preserve">  </w:t>
      </w:r>
      <w:r w:rsidRPr="00472D60">
        <w:rPr>
          <w:rFonts w:ascii="Arial" w:hAnsi="Arial" w:cs="Arial"/>
          <w:sz w:val="22"/>
          <w:szCs w:val="22"/>
        </w:rPr>
        <w:t xml:space="preserve">------------------------------------------- x </w:t>
      </w:r>
      <w:r w:rsidR="00472D60" w:rsidRPr="00472D60">
        <w:rPr>
          <w:rFonts w:ascii="Arial" w:hAnsi="Arial" w:cs="Arial"/>
          <w:sz w:val="22"/>
          <w:szCs w:val="22"/>
        </w:rPr>
        <w:t>6</w:t>
      </w:r>
      <w:r w:rsidRPr="00472D60">
        <w:rPr>
          <w:rFonts w:ascii="Arial" w:hAnsi="Arial" w:cs="Arial"/>
          <w:sz w:val="22"/>
          <w:szCs w:val="22"/>
        </w:rPr>
        <w:t xml:space="preserve">0 pkt </w:t>
      </w:r>
    </w:p>
    <w:p w14:paraId="3D90E172" w14:textId="3D6F9761" w:rsidR="00901746" w:rsidRPr="00472D60" w:rsidRDefault="00901746" w:rsidP="00901746">
      <w:pPr>
        <w:spacing w:line="276" w:lineRule="auto"/>
        <w:ind w:left="708"/>
        <w:jc w:val="both"/>
        <w:rPr>
          <w:rFonts w:ascii="Arial" w:hAnsi="Arial" w:cs="Arial"/>
          <w:sz w:val="22"/>
          <w:szCs w:val="22"/>
        </w:rPr>
      </w:pPr>
      <w:r w:rsidRPr="00472D60">
        <w:rPr>
          <w:rFonts w:ascii="Arial" w:hAnsi="Arial" w:cs="Arial"/>
          <w:sz w:val="22"/>
          <w:szCs w:val="22"/>
        </w:rPr>
        <w:tab/>
        <w:t xml:space="preserve">              Cena brutto oferty ocenianej </w:t>
      </w:r>
    </w:p>
    <w:p w14:paraId="522C5C4A" w14:textId="77777777" w:rsidR="000047FB" w:rsidRPr="00472D60" w:rsidRDefault="000047FB" w:rsidP="00901746">
      <w:pPr>
        <w:autoSpaceDE w:val="0"/>
        <w:autoSpaceDN w:val="0"/>
        <w:adjustRightInd w:val="0"/>
        <w:spacing w:line="276" w:lineRule="auto"/>
        <w:rPr>
          <w:rFonts w:ascii="Arial" w:hAnsi="Arial" w:cs="Arial"/>
          <w:sz w:val="22"/>
          <w:szCs w:val="22"/>
        </w:rPr>
      </w:pPr>
    </w:p>
    <w:p w14:paraId="3C64C63A" w14:textId="77777777" w:rsidR="000E5D19" w:rsidRPr="000E5D19" w:rsidRDefault="00901746" w:rsidP="00472D60">
      <w:pPr>
        <w:numPr>
          <w:ilvl w:val="0"/>
          <w:numId w:val="9"/>
        </w:numPr>
        <w:tabs>
          <w:tab w:val="clear" w:pos="360"/>
          <w:tab w:val="num" w:pos="426"/>
        </w:tabs>
        <w:spacing w:line="276" w:lineRule="auto"/>
        <w:ind w:left="426" w:hanging="426"/>
        <w:jc w:val="both"/>
        <w:rPr>
          <w:rFonts w:ascii="Arial" w:hAnsi="Arial" w:cs="Arial"/>
        </w:rPr>
      </w:pPr>
      <w:r w:rsidRPr="007A0426">
        <w:rPr>
          <w:rFonts w:ascii="Arial" w:hAnsi="Arial" w:cs="Arial"/>
          <w:sz w:val="22"/>
          <w:szCs w:val="22"/>
        </w:rPr>
        <w:t xml:space="preserve">Kryterium </w:t>
      </w:r>
      <w:r w:rsidRPr="007A0426">
        <w:rPr>
          <w:rFonts w:ascii="Arial" w:hAnsi="Arial" w:cs="Arial"/>
          <w:iCs/>
          <w:sz w:val="22"/>
          <w:szCs w:val="22"/>
        </w:rPr>
        <w:t xml:space="preserve">określone w ust. 1 pkt b) niniejszego rozdziału SIWZ (P2) </w:t>
      </w:r>
      <w:r w:rsidRPr="007A0426">
        <w:rPr>
          <w:rFonts w:ascii="Arial" w:hAnsi="Arial" w:cs="Arial"/>
          <w:sz w:val="22"/>
          <w:szCs w:val="22"/>
        </w:rPr>
        <w:t>oceniane będzie przez Zamawiającego w następujący sposób:</w:t>
      </w:r>
      <w:r w:rsidR="007A0426" w:rsidRPr="007A0426">
        <w:rPr>
          <w:rFonts w:ascii="Arial" w:hAnsi="Arial" w:cs="Arial"/>
          <w:sz w:val="22"/>
          <w:szCs w:val="22"/>
        </w:rPr>
        <w:t xml:space="preserve"> </w:t>
      </w:r>
    </w:p>
    <w:p w14:paraId="26A7B8DF" w14:textId="493FE8BC" w:rsidR="00901746" w:rsidRDefault="000E5D19" w:rsidP="000E5D19">
      <w:pPr>
        <w:spacing w:line="276" w:lineRule="auto"/>
        <w:ind w:left="426"/>
        <w:jc w:val="both"/>
        <w:rPr>
          <w:rFonts w:ascii="Arial" w:hAnsi="Arial" w:cs="Arial"/>
          <w:sz w:val="22"/>
          <w:szCs w:val="22"/>
        </w:rPr>
      </w:pPr>
      <w:r>
        <w:rPr>
          <w:rFonts w:ascii="Arial" w:hAnsi="Arial" w:cs="Arial"/>
          <w:sz w:val="22"/>
          <w:szCs w:val="22"/>
        </w:rPr>
        <w:t xml:space="preserve">- </w:t>
      </w:r>
      <w:r w:rsidR="00472D60" w:rsidRPr="007A0426">
        <w:rPr>
          <w:rFonts w:ascii="Arial" w:hAnsi="Arial" w:cs="Arial"/>
          <w:sz w:val="22"/>
          <w:szCs w:val="22"/>
        </w:rPr>
        <w:t>w</w:t>
      </w:r>
      <w:r w:rsidR="00C15171" w:rsidRPr="007A0426">
        <w:rPr>
          <w:rFonts w:ascii="Arial" w:hAnsi="Arial" w:cs="Arial"/>
          <w:sz w:val="22"/>
          <w:szCs w:val="22"/>
        </w:rPr>
        <w:t>ydłużenie okresu gwarancji o 12 m-</w:t>
      </w:r>
      <w:proofErr w:type="spellStart"/>
      <w:r w:rsidR="00C15171" w:rsidRPr="007A0426">
        <w:rPr>
          <w:rFonts w:ascii="Arial" w:hAnsi="Arial" w:cs="Arial"/>
          <w:sz w:val="22"/>
          <w:szCs w:val="22"/>
        </w:rPr>
        <w:t>cy</w:t>
      </w:r>
      <w:proofErr w:type="spellEnd"/>
      <w:r w:rsidR="00472D60" w:rsidRPr="007A0426">
        <w:rPr>
          <w:rFonts w:ascii="Arial" w:hAnsi="Arial" w:cs="Arial"/>
          <w:sz w:val="22"/>
          <w:szCs w:val="22"/>
        </w:rPr>
        <w:t xml:space="preserve"> ponad wymagany minimalny okres 60 miesięcy</w:t>
      </w:r>
      <w:r w:rsidR="00C15171" w:rsidRPr="007A0426">
        <w:rPr>
          <w:rFonts w:ascii="Arial" w:hAnsi="Arial" w:cs="Arial"/>
          <w:sz w:val="22"/>
          <w:szCs w:val="22"/>
        </w:rPr>
        <w:t xml:space="preserve">: </w:t>
      </w:r>
      <w:r w:rsidR="00472D60" w:rsidRPr="007A0426">
        <w:rPr>
          <w:rFonts w:ascii="Arial" w:hAnsi="Arial" w:cs="Arial"/>
          <w:sz w:val="22"/>
          <w:szCs w:val="22"/>
        </w:rPr>
        <w:t>4</w:t>
      </w:r>
      <w:r w:rsidR="00C15171" w:rsidRPr="007A0426">
        <w:rPr>
          <w:rFonts w:ascii="Arial" w:hAnsi="Arial" w:cs="Arial"/>
          <w:sz w:val="22"/>
          <w:szCs w:val="22"/>
        </w:rPr>
        <w:t>0 pkt.</w:t>
      </w:r>
    </w:p>
    <w:p w14:paraId="66729126" w14:textId="6224EE81" w:rsidR="007A0426" w:rsidRPr="007A0426" w:rsidRDefault="000E5D19" w:rsidP="000E5D19">
      <w:pPr>
        <w:spacing w:line="276" w:lineRule="auto"/>
        <w:ind w:left="426"/>
        <w:jc w:val="both"/>
        <w:rPr>
          <w:rFonts w:ascii="Arial" w:hAnsi="Arial" w:cs="Arial"/>
        </w:rPr>
      </w:pPr>
      <w:r>
        <w:rPr>
          <w:rFonts w:ascii="Arial" w:hAnsi="Arial" w:cs="Arial"/>
          <w:sz w:val="22"/>
          <w:szCs w:val="22"/>
        </w:rPr>
        <w:t>- nie</w:t>
      </w:r>
      <w:r w:rsidR="00756359">
        <w:rPr>
          <w:rFonts w:ascii="Arial" w:hAnsi="Arial" w:cs="Arial"/>
          <w:sz w:val="22"/>
          <w:szCs w:val="22"/>
        </w:rPr>
        <w:t>wy</w:t>
      </w:r>
      <w:r>
        <w:rPr>
          <w:rFonts w:ascii="Arial" w:hAnsi="Arial" w:cs="Arial"/>
          <w:sz w:val="22"/>
          <w:szCs w:val="22"/>
        </w:rPr>
        <w:t>dłużenie okresu gwarancji – 0 pkt.</w:t>
      </w:r>
    </w:p>
    <w:p w14:paraId="239A4AE4" w14:textId="5C2488C7" w:rsidR="00901746" w:rsidRPr="00472D60" w:rsidRDefault="00901746" w:rsidP="00171104">
      <w:pPr>
        <w:tabs>
          <w:tab w:val="left" w:pos="0"/>
        </w:tabs>
        <w:spacing w:line="276" w:lineRule="auto"/>
        <w:jc w:val="both"/>
        <w:rPr>
          <w:rFonts w:ascii="Arial" w:hAnsi="Arial" w:cs="Arial"/>
          <w:b/>
          <w:sz w:val="22"/>
          <w:szCs w:val="22"/>
        </w:rPr>
      </w:pPr>
      <w:r w:rsidRPr="00472D60">
        <w:rPr>
          <w:rFonts w:ascii="Arial" w:hAnsi="Arial" w:cs="Arial"/>
          <w:b/>
          <w:sz w:val="22"/>
          <w:szCs w:val="22"/>
        </w:rPr>
        <w:t xml:space="preserve">W przypadku, gdy Wykonawca w ust. 2 załącznika nr 1 do SIWZ - Formularzu oferty, </w:t>
      </w:r>
      <w:r w:rsidR="00171104" w:rsidRPr="00472D60">
        <w:rPr>
          <w:rFonts w:ascii="Arial" w:hAnsi="Arial" w:cs="Arial"/>
          <w:b/>
          <w:sz w:val="22"/>
          <w:szCs w:val="22"/>
        </w:rPr>
        <w:br/>
      </w:r>
      <w:r w:rsidRPr="00472D60">
        <w:rPr>
          <w:rFonts w:ascii="Arial" w:hAnsi="Arial" w:cs="Arial"/>
          <w:b/>
          <w:sz w:val="22"/>
          <w:szCs w:val="22"/>
        </w:rPr>
        <w:t xml:space="preserve">nie wskaże </w:t>
      </w:r>
      <w:r w:rsidR="00C15171" w:rsidRPr="00472D60">
        <w:rPr>
          <w:rFonts w:ascii="Arial" w:hAnsi="Arial" w:cs="Arial"/>
          <w:b/>
          <w:sz w:val="22"/>
          <w:szCs w:val="22"/>
        </w:rPr>
        <w:t>wydłużenia okresu gwarancji</w:t>
      </w:r>
      <w:r w:rsidRPr="00472D60">
        <w:rPr>
          <w:rFonts w:ascii="Arial" w:hAnsi="Arial" w:cs="Arial"/>
          <w:b/>
          <w:sz w:val="22"/>
          <w:szCs w:val="22"/>
        </w:rPr>
        <w:t xml:space="preserve">, Zamawiający uzna, że Wykonawca </w:t>
      </w:r>
      <w:r w:rsidR="00C15171" w:rsidRPr="00472D60">
        <w:rPr>
          <w:rFonts w:ascii="Arial" w:hAnsi="Arial" w:cs="Arial"/>
          <w:b/>
          <w:sz w:val="22"/>
          <w:szCs w:val="22"/>
        </w:rPr>
        <w:t xml:space="preserve">oferuje wymagane minimum i </w:t>
      </w:r>
      <w:r w:rsidRPr="00472D60">
        <w:rPr>
          <w:rFonts w:ascii="Arial" w:hAnsi="Arial" w:cs="Arial"/>
          <w:b/>
          <w:sz w:val="22"/>
          <w:szCs w:val="22"/>
        </w:rPr>
        <w:t xml:space="preserve">otrzyma 0 punktów w tym kryterium. </w:t>
      </w:r>
    </w:p>
    <w:p w14:paraId="7137D282" w14:textId="77777777" w:rsidR="00901746" w:rsidRPr="00472D60" w:rsidRDefault="00901746" w:rsidP="00171104">
      <w:pPr>
        <w:spacing w:line="276" w:lineRule="auto"/>
        <w:jc w:val="both"/>
        <w:outlineLvl w:val="0"/>
        <w:rPr>
          <w:rFonts w:ascii="Arial" w:hAnsi="Arial" w:cs="Arial"/>
          <w:b/>
          <w:sz w:val="22"/>
          <w:szCs w:val="22"/>
        </w:rPr>
      </w:pPr>
    </w:p>
    <w:p w14:paraId="0593C296" w14:textId="77777777" w:rsidR="00901746" w:rsidRPr="00472D60" w:rsidRDefault="00901746" w:rsidP="00171104">
      <w:pPr>
        <w:numPr>
          <w:ilvl w:val="0"/>
          <w:numId w:val="9"/>
        </w:numPr>
        <w:tabs>
          <w:tab w:val="clear" w:pos="360"/>
          <w:tab w:val="num" w:pos="426"/>
        </w:tabs>
        <w:spacing w:line="276" w:lineRule="auto"/>
        <w:ind w:left="426" w:hanging="426"/>
        <w:jc w:val="both"/>
        <w:rPr>
          <w:rFonts w:ascii="Arial" w:hAnsi="Arial" w:cs="Arial"/>
          <w:sz w:val="22"/>
          <w:szCs w:val="22"/>
        </w:rPr>
      </w:pPr>
      <w:r w:rsidRPr="00472D60">
        <w:rPr>
          <w:rFonts w:ascii="Arial" w:hAnsi="Arial" w:cs="Arial"/>
          <w:sz w:val="22"/>
          <w:szCs w:val="22"/>
        </w:rPr>
        <w:t>Punkty wynikające z algorytmu matematycznego, uzyskane przez Wykonawcę zostaną zaokrąglone do dwóch miejsc po przecinku.</w:t>
      </w:r>
    </w:p>
    <w:p w14:paraId="109CA3A0" w14:textId="5ADD4BC5" w:rsidR="00901746" w:rsidRPr="00472D60" w:rsidRDefault="00901746" w:rsidP="00171104">
      <w:pPr>
        <w:numPr>
          <w:ilvl w:val="0"/>
          <w:numId w:val="9"/>
        </w:numPr>
        <w:tabs>
          <w:tab w:val="clear" w:pos="360"/>
          <w:tab w:val="num" w:pos="426"/>
        </w:tabs>
        <w:spacing w:line="276" w:lineRule="auto"/>
        <w:ind w:left="426" w:hanging="426"/>
        <w:jc w:val="both"/>
        <w:rPr>
          <w:rFonts w:ascii="Arial" w:hAnsi="Arial" w:cs="Arial"/>
          <w:sz w:val="22"/>
          <w:szCs w:val="22"/>
        </w:rPr>
      </w:pPr>
      <w:r w:rsidRPr="00472D60">
        <w:rPr>
          <w:rFonts w:ascii="Arial" w:hAnsi="Arial" w:cs="Arial"/>
          <w:sz w:val="22"/>
          <w:szCs w:val="22"/>
        </w:rPr>
        <w:t xml:space="preserve">Za najkorzystniejszą uważa się ofertę, która otrzymała najwyższą liczbę punktów </w:t>
      </w:r>
      <w:r w:rsidRPr="00472D60">
        <w:rPr>
          <w:rFonts w:ascii="Arial" w:hAnsi="Arial" w:cs="Arial"/>
          <w:sz w:val="22"/>
          <w:szCs w:val="22"/>
        </w:rPr>
        <w:br/>
        <w:t>w określonych przez Zamawiającego kryteriach, zgodnie ze wzorem:</w:t>
      </w:r>
    </w:p>
    <w:p w14:paraId="643DEE44" w14:textId="45941336" w:rsidR="00901746" w:rsidRPr="00472D60" w:rsidRDefault="00901746" w:rsidP="00901746">
      <w:pPr>
        <w:tabs>
          <w:tab w:val="left" w:pos="0"/>
        </w:tabs>
        <w:jc w:val="center"/>
        <w:rPr>
          <w:rFonts w:ascii="Arial" w:hAnsi="Arial" w:cs="Arial"/>
          <w:sz w:val="22"/>
          <w:szCs w:val="22"/>
        </w:rPr>
      </w:pPr>
      <w:r w:rsidRPr="00472D60">
        <w:rPr>
          <w:rFonts w:ascii="Arial" w:hAnsi="Arial" w:cs="Arial"/>
          <w:sz w:val="22"/>
          <w:szCs w:val="22"/>
        </w:rPr>
        <w:t xml:space="preserve">P = P1 + P2 </w:t>
      </w:r>
    </w:p>
    <w:p w14:paraId="36EA88EF" w14:textId="77777777" w:rsidR="00901746" w:rsidRPr="00472D60" w:rsidRDefault="00901746" w:rsidP="00901746">
      <w:pPr>
        <w:pStyle w:val="Akapitzlist"/>
        <w:numPr>
          <w:ilvl w:val="0"/>
          <w:numId w:val="9"/>
        </w:numPr>
        <w:tabs>
          <w:tab w:val="clear" w:pos="360"/>
          <w:tab w:val="left" w:pos="426"/>
          <w:tab w:val="num" w:pos="2160"/>
        </w:tabs>
        <w:spacing w:after="0"/>
        <w:ind w:left="2160" w:hanging="2160"/>
        <w:rPr>
          <w:rFonts w:ascii="Arial" w:hAnsi="Arial" w:cs="Arial"/>
        </w:rPr>
      </w:pPr>
      <w:r w:rsidRPr="00472D60">
        <w:rPr>
          <w:rFonts w:ascii="Arial" w:hAnsi="Arial" w:cs="Arial"/>
        </w:rPr>
        <w:t>Zamawiający udzieli zamówienia Wykonawcy, którego oferta:</w:t>
      </w:r>
    </w:p>
    <w:p w14:paraId="5E9417AF" w14:textId="77777777" w:rsidR="00901746" w:rsidRPr="00472D60" w:rsidRDefault="00901746" w:rsidP="00901746">
      <w:pPr>
        <w:pStyle w:val="Akapitzlist"/>
        <w:numPr>
          <w:ilvl w:val="1"/>
          <w:numId w:val="9"/>
        </w:numPr>
        <w:spacing w:after="0"/>
        <w:ind w:left="993" w:hanging="567"/>
        <w:rPr>
          <w:rFonts w:ascii="Arial" w:hAnsi="Arial" w:cs="Arial"/>
        </w:rPr>
      </w:pPr>
      <w:r w:rsidRPr="00472D60">
        <w:rPr>
          <w:rFonts w:ascii="Arial" w:hAnsi="Arial" w:cs="Arial"/>
        </w:rPr>
        <w:t xml:space="preserve">odpowiada wymaganiom określonym w ustawie </w:t>
      </w:r>
      <w:proofErr w:type="spellStart"/>
      <w:r w:rsidRPr="00472D60">
        <w:rPr>
          <w:rFonts w:ascii="Arial" w:hAnsi="Arial" w:cs="Arial"/>
        </w:rPr>
        <w:t>Pzp</w:t>
      </w:r>
      <w:proofErr w:type="spellEnd"/>
      <w:r w:rsidRPr="00472D60">
        <w:rPr>
          <w:rFonts w:ascii="Arial" w:hAnsi="Arial" w:cs="Arial"/>
        </w:rPr>
        <w:t>,</w:t>
      </w:r>
    </w:p>
    <w:p w14:paraId="725D6CC3" w14:textId="77777777" w:rsidR="00901746" w:rsidRPr="00472D60" w:rsidRDefault="00901746" w:rsidP="00901746">
      <w:pPr>
        <w:pStyle w:val="Akapitzlist"/>
        <w:numPr>
          <w:ilvl w:val="1"/>
          <w:numId w:val="9"/>
        </w:numPr>
        <w:spacing w:after="0"/>
        <w:ind w:left="993" w:hanging="567"/>
        <w:rPr>
          <w:rFonts w:ascii="Arial" w:hAnsi="Arial" w:cs="Arial"/>
        </w:rPr>
      </w:pPr>
      <w:r w:rsidRPr="00472D60">
        <w:rPr>
          <w:rFonts w:ascii="Arial" w:hAnsi="Arial" w:cs="Arial"/>
        </w:rPr>
        <w:t>odpowiada wszystkim wymaganiom stawianym w SIWZ,</w:t>
      </w:r>
    </w:p>
    <w:p w14:paraId="05226D07" w14:textId="6937A3A7" w:rsidR="00901746" w:rsidRPr="00472D60" w:rsidRDefault="00901746" w:rsidP="00901746">
      <w:pPr>
        <w:pStyle w:val="Akapitzlist"/>
        <w:numPr>
          <w:ilvl w:val="1"/>
          <w:numId w:val="9"/>
        </w:numPr>
        <w:spacing w:after="0"/>
        <w:ind w:left="993" w:hanging="567"/>
        <w:rPr>
          <w:rFonts w:ascii="Arial" w:hAnsi="Arial" w:cs="Arial"/>
        </w:rPr>
      </w:pPr>
      <w:r w:rsidRPr="00472D60">
        <w:rPr>
          <w:rFonts w:ascii="Arial" w:hAnsi="Arial" w:cs="Arial"/>
        </w:rPr>
        <w:t>została uznana przez Zamawiającego za najkorzystniejszą.</w:t>
      </w:r>
    </w:p>
    <w:p w14:paraId="701D7DCB" w14:textId="77777777" w:rsidR="00996826" w:rsidRPr="00472D60" w:rsidRDefault="00996826" w:rsidP="00996826">
      <w:pPr>
        <w:pStyle w:val="Akapitzlist"/>
        <w:spacing w:after="0"/>
        <w:ind w:left="993"/>
        <w:rPr>
          <w:rFonts w:ascii="Arial" w:hAnsi="Arial" w:cs="Arial"/>
        </w:rPr>
      </w:pPr>
    </w:p>
    <w:p w14:paraId="366FC36B" w14:textId="77777777" w:rsidR="001A6562" w:rsidRPr="00472D60" w:rsidRDefault="001A6562" w:rsidP="00901746">
      <w:pPr>
        <w:numPr>
          <w:ilvl w:val="0"/>
          <w:numId w:val="16"/>
        </w:numPr>
        <w:tabs>
          <w:tab w:val="left" w:pos="567"/>
        </w:tabs>
        <w:autoSpaceDE w:val="0"/>
        <w:autoSpaceDN w:val="0"/>
        <w:adjustRightInd w:val="0"/>
        <w:spacing w:after="120" w:line="276" w:lineRule="auto"/>
        <w:ind w:left="567" w:hanging="567"/>
        <w:jc w:val="both"/>
        <w:rPr>
          <w:rFonts w:ascii="Arial" w:hAnsi="Arial" w:cs="Arial"/>
          <w:b/>
          <w:bCs/>
          <w:color w:val="000000"/>
          <w:sz w:val="22"/>
          <w:szCs w:val="22"/>
        </w:rPr>
      </w:pPr>
      <w:r w:rsidRPr="00472D60">
        <w:rPr>
          <w:rFonts w:ascii="Arial" w:hAnsi="Arial" w:cs="Arial"/>
          <w:b/>
          <w:bCs/>
          <w:color w:val="000000"/>
          <w:sz w:val="22"/>
          <w:szCs w:val="22"/>
        </w:rPr>
        <w:t>Informacje o formalnościach, jakie powinny zostać dopełnione po wyborze oferty w celu zawarcia umowy w sprawie zamówienia publicznego.</w:t>
      </w:r>
    </w:p>
    <w:p w14:paraId="78A89E49" w14:textId="77777777" w:rsidR="001A6562" w:rsidRPr="00472D60" w:rsidRDefault="001A6562" w:rsidP="00602232">
      <w:pPr>
        <w:numPr>
          <w:ilvl w:val="0"/>
          <w:numId w:val="6"/>
        </w:numPr>
        <w:autoSpaceDE w:val="0"/>
        <w:autoSpaceDN w:val="0"/>
        <w:adjustRightInd w:val="0"/>
        <w:spacing w:line="276" w:lineRule="auto"/>
        <w:ind w:left="426" w:hanging="426"/>
        <w:jc w:val="both"/>
        <w:rPr>
          <w:rFonts w:ascii="Arial" w:hAnsi="Arial" w:cs="Arial"/>
          <w:sz w:val="22"/>
          <w:szCs w:val="22"/>
        </w:rPr>
      </w:pPr>
      <w:r w:rsidRPr="00472D60">
        <w:rPr>
          <w:rFonts w:ascii="Arial" w:hAnsi="Arial" w:cs="Arial"/>
          <w:sz w:val="22"/>
          <w:szCs w:val="22"/>
        </w:rPr>
        <w:t xml:space="preserve">Zamawiający </w:t>
      </w:r>
      <w:r w:rsidR="00473A95" w:rsidRPr="00472D60">
        <w:rPr>
          <w:rFonts w:ascii="Arial" w:hAnsi="Arial" w:cs="Arial"/>
          <w:sz w:val="22"/>
          <w:szCs w:val="22"/>
        </w:rPr>
        <w:t xml:space="preserve">informuje niezwłocznie wszystkich </w:t>
      </w:r>
      <w:r w:rsidRPr="00472D60">
        <w:rPr>
          <w:rFonts w:ascii="Arial" w:hAnsi="Arial" w:cs="Arial"/>
          <w:sz w:val="22"/>
          <w:szCs w:val="22"/>
        </w:rPr>
        <w:t>Wykonawców</w:t>
      </w:r>
      <w:r w:rsidR="00473A95" w:rsidRPr="00472D60">
        <w:rPr>
          <w:rFonts w:ascii="Arial" w:hAnsi="Arial" w:cs="Arial"/>
          <w:sz w:val="22"/>
          <w:szCs w:val="22"/>
        </w:rPr>
        <w:t xml:space="preserve"> </w:t>
      </w:r>
      <w:r w:rsidR="004A395B" w:rsidRPr="00472D60">
        <w:rPr>
          <w:rFonts w:ascii="Arial" w:hAnsi="Arial" w:cs="Arial"/>
          <w:sz w:val="22"/>
          <w:szCs w:val="22"/>
        </w:rPr>
        <w:t>o</w:t>
      </w:r>
      <w:r w:rsidRPr="00472D60">
        <w:rPr>
          <w:rFonts w:ascii="Arial" w:hAnsi="Arial" w:cs="Arial"/>
          <w:sz w:val="22"/>
          <w:szCs w:val="22"/>
        </w:rPr>
        <w:t>:</w:t>
      </w:r>
    </w:p>
    <w:p w14:paraId="77CD3C1F" w14:textId="77777777" w:rsidR="001A6562" w:rsidRPr="00472D60" w:rsidRDefault="001A6562" w:rsidP="00602232">
      <w:pPr>
        <w:numPr>
          <w:ilvl w:val="0"/>
          <w:numId w:val="7"/>
        </w:numPr>
        <w:tabs>
          <w:tab w:val="clear" w:pos="540"/>
          <w:tab w:val="num" w:pos="993"/>
        </w:tabs>
        <w:autoSpaceDE w:val="0"/>
        <w:autoSpaceDN w:val="0"/>
        <w:adjustRightInd w:val="0"/>
        <w:spacing w:line="276" w:lineRule="auto"/>
        <w:ind w:left="993" w:hanging="567"/>
        <w:jc w:val="both"/>
        <w:rPr>
          <w:rFonts w:ascii="Arial" w:hAnsi="Arial" w:cs="Arial"/>
          <w:sz w:val="22"/>
          <w:szCs w:val="22"/>
        </w:rPr>
      </w:pPr>
      <w:r w:rsidRPr="00472D60">
        <w:rPr>
          <w:rFonts w:ascii="Arial" w:hAnsi="Arial" w:cs="Arial"/>
          <w:sz w:val="22"/>
          <w:szCs w:val="22"/>
        </w:rPr>
        <w:t xml:space="preserve">wyborze najkorzystniejszej oferty, podając nazwę albo imię i nazwisko, siedzibę albo miejsce zamieszkania i adres, </w:t>
      </w:r>
      <w:r w:rsidR="0043669B" w:rsidRPr="00472D60">
        <w:rPr>
          <w:rFonts w:ascii="Arial" w:hAnsi="Arial" w:cs="Arial"/>
          <w:sz w:val="22"/>
          <w:szCs w:val="22"/>
        </w:rPr>
        <w:t xml:space="preserve">jeżeli jest miejscem wykonywania działalności Wykonawcy, </w:t>
      </w:r>
      <w:r w:rsidRPr="00472D60">
        <w:rPr>
          <w:rFonts w:ascii="Arial" w:hAnsi="Arial" w:cs="Arial"/>
          <w:sz w:val="22"/>
          <w:szCs w:val="22"/>
        </w:rPr>
        <w:t>którego ofertę wybrano, oraz nazw</w:t>
      </w:r>
      <w:r w:rsidR="0043669B" w:rsidRPr="00472D60">
        <w:rPr>
          <w:rFonts w:ascii="Arial" w:hAnsi="Arial" w:cs="Arial"/>
          <w:sz w:val="22"/>
          <w:szCs w:val="22"/>
        </w:rPr>
        <w:t xml:space="preserve">y </w:t>
      </w:r>
      <w:r w:rsidRPr="00472D60">
        <w:rPr>
          <w:rFonts w:ascii="Arial" w:hAnsi="Arial" w:cs="Arial"/>
          <w:sz w:val="22"/>
          <w:szCs w:val="22"/>
        </w:rPr>
        <w:t>albo imiona i nazwiska, siedzib</w:t>
      </w:r>
      <w:r w:rsidR="0043669B" w:rsidRPr="00472D60">
        <w:rPr>
          <w:rFonts w:ascii="Arial" w:hAnsi="Arial" w:cs="Arial"/>
          <w:sz w:val="22"/>
          <w:szCs w:val="22"/>
        </w:rPr>
        <w:t>y</w:t>
      </w:r>
      <w:r w:rsidRPr="00472D60">
        <w:rPr>
          <w:rFonts w:ascii="Arial" w:hAnsi="Arial" w:cs="Arial"/>
          <w:sz w:val="22"/>
          <w:szCs w:val="22"/>
        </w:rPr>
        <w:t xml:space="preserve"> </w:t>
      </w:r>
      <w:r w:rsidRPr="00472D60">
        <w:rPr>
          <w:rFonts w:ascii="Arial" w:hAnsi="Arial" w:cs="Arial"/>
          <w:sz w:val="22"/>
          <w:szCs w:val="22"/>
        </w:rPr>
        <w:lastRenderedPageBreak/>
        <w:t>albo miejsca zamieszkania i adres</w:t>
      </w:r>
      <w:r w:rsidR="0043669B" w:rsidRPr="00472D60">
        <w:rPr>
          <w:rFonts w:ascii="Arial" w:hAnsi="Arial" w:cs="Arial"/>
          <w:sz w:val="22"/>
          <w:szCs w:val="22"/>
        </w:rPr>
        <w:t>y, jeżeli są miejscami wykonywania działalności</w:t>
      </w:r>
      <w:r w:rsidRPr="00472D60">
        <w:rPr>
          <w:rFonts w:ascii="Arial" w:hAnsi="Arial" w:cs="Arial"/>
          <w:sz w:val="22"/>
          <w:szCs w:val="22"/>
        </w:rPr>
        <w:t xml:space="preserve"> Wykonawców, którzy złożyli oferty, a także punktację przyznaną ofertom </w:t>
      </w:r>
      <w:r w:rsidR="000805D4" w:rsidRPr="00472D60">
        <w:rPr>
          <w:rFonts w:ascii="Arial" w:hAnsi="Arial" w:cs="Arial"/>
          <w:sz w:val="22"/>
          <w:szCs w:val="22"/>
        </w:rPr>
        <w:br/>
      </w:r>
      <w:r w:rsidRPr="00472D60">
        <w:rPr>
          <w:rFonts w:ascii="Arial" w:hAnsi="Arial" w:cs="Arial"/>
          <w:sz w:val="22"/>
          <w:szCs w:val="22"/>
        </w:rPr>
        <w:t>w każdym kryterium oceny ofert i łączną punktację;</w:t>
      </w:r>
    </w:p>
    <w:p w14:paraId="178856CB" w14:textId="77777777" w:rsidR="001A6562" w:rsidRPr="00472D60" w:rsidRDefault="001A6562" w:rsidP="00602232">
      <w:pPr>
        <w:numPr>
          <w:ilvl w:val="0"/>
          <w:numId w:val="7"/>
        </w:numPr>
        <w:tabs>
          <w:tab w:val="clear" w:pos="540"/>
          <w:tab w:val="num" w:pos="993"/>
        </w:tabs>
        <w:autoSpaceDE w:val="0"/>
        <w:autoSpaceDN w:val="0"/>
        <w:adjustRightInd w:val="0"/>
        <w:spacing w:line="276" w:lineRule="auto"/>
        <w:ind w:left="993" w:hanging="567"/>
        <w:jc w:val="both"/>
        <w:rPr>
          <w:rFonts w:ascii="Arial" w:hAnsi="Arial" w:cs="Arial"/>
          <w:sz w:val="22"/>
          <w:szCs w:val="22"/>
        </w:rPr>
      </w:pPr>
      <w:r w:rsidRPr="00472D60">
        <w:rPr>
          <w:rFonts w:ascii="Arial" w:hAnsi="Arial" w:cs="Arial"/>
          <w:sz w:val="22"/>
          <w:szCs w:val="22"/>
        </w:rPr>
        <w:t>Wykonawcach, któr</w:t>
      </w:r>
      <w:r w:rsidR="00473A95" w:rsidRPr="00472D60">
        <w:rPr>
          <w:rFonts w:ascii="Arial" w:hAnsi="Arial" w:cs="Arial"/>
          <w:sz w:val="22"/>
          <w:szCs w:val="22"/>
        </w:rPr>
        <w:t>zy zostali wykluczeni;</w:t>
      </w:r>
      <w:r w:rsidRPr="00472D60">
        <w:rPr>
          <w:rFonts w:ascii="Arial" w:hAnsi="Arial" w:cs="Arial"/>
          <w:sz w:val="22"/>
          <w:szCs w:val="22"/>
        </w:rPr>
        <w:t xml:space="preserve"> </w:t>
      </w:r>
    </w:p>
    <w:p w14:paraId="64766204" w14:textId="77777777" w:rsidR="00D86E5A" w:rsidRPr="00472D60" w:rsidRDefault="00D86E5A" w:rsidP="00602232">
      <w:pPr>
        <w:numPr>
          <w:ilvl w:val="0"/>
          <w:numId w:val="7"/>
        </w:numPr>
        <w:tabs>
          <w:tab w:val="clear" w:pos="540"/>
          <w:tab w:val="num" w:pos="993"/>
        </w:tabs>
        <w:autoSpaceDE w:val="0"/>
        <w:autoSpaceDN w:val="0"/>
        <w:adjustRightInd w:val="0"/>
        <w:spacing w:line="276" w:lineRule="auto"/>
        <w:ind w:left="993" w:hanging="567"/>
        <w:jc w:val="both"/>
        <w:rPr>
          <w:rFonts w:ascii="Arial" w:hAnsi="Arial" w:cs="Arial"/>
          <w:sz w:val="22"/>
          <w:szCs w:val="22"/>
        </w:rPr>
      </w:pPr>
      <w:r w:rsidRPr="00472D60">
        <w:rPr>
          <w:rFonts w:ascii="Arial" w:hAnsi="Arial" w:cs="Arial"/>
          <w:sz w:val="22"/>
          <w:szCs w:val="22"/>
        </w:rPr>
        <w:t>Wykonawcach, których oferty zostały odrzucon</w:t>
      </w:r>
      <w:r w:rsidR="0043669B" w:rsidRPr="00472D60">
        <w:rPr>
          <w:rFonts w:ascii="Arial" w:hAnsi="Arial" w:cs="Arial"/>
          <w:sz w:val="22"/>
          <w:szCs w:val="22"/>
        </w:rPr>
        <w:t xml:space="preserve">e, powodach odrzucenia oferty, </w:t>
      </w:r>
      <w:r w:rsidR="006A182F" w:rsidRPr="00472D60">
        <w:rPr>
          <w:rFonts w:ascii="Arial" w:hAnsi="Arial" w:cs="Arial"/>
          <w:sz w:val="22"/>
          <w:szCs w:val="22"/>
        </w:rPr>
        <w:br/>
      </w:r>
      <w:r w:rsidR="0043669B" w:rsidRPr="00472D60">
        <w:rPr>
          <w:rFonts w:ascii="Arial" w:hAnsi="Arial" w:cs="Arial"/>
          <w:sz w:val="22"/>
          <w:szCs w:val="22"/>
        </w:rPr>
        <w:t>a w przypadkach, o których mowa w art. 89 ust. 4 i 5, braku równoważności lub braku spełniania wymagań dotyczących wydajności lub funkcjonalności;</w:t>
      </w:r>
    </w:p>
    <w:p w14:paraId="2C9B1D1B" w14:textId="77777777" w:rsidR="00D86E5A" w:rsidRPr="00472D60" w:rsidRDefault="00D86E5A" w:rsidP="00602232">
      <w:pPr>
        <w:numPr>
          <w:ilvl w:val="0"/>
          <w:numId w:val="7"/>
        </w:numPr>
        <w:tabs>
          <w:tab w:val="clear" w:pos="540"/>
          <w:tab w:val="num" w:pos="993"/>
        </w:tabs>
        <w:autoSpaceDE w:val="0"/>
        <w:autoSpaceDN w:val="0"/>
        <w:adjustRightInd w:val="0"/>
        <w:spacing w:line="276" w:lineRule="auto"/>
        <w:ind w:left="993" w:hanging="567"/>
        <w:jc w:val="both"/>
        <w:rPr>
          <w:rFonts w:ascii="Arial" w:hAnsi="Arial" w:cs="Arial"/>
          <w:sz w:val="22"/>
          <w:szCs w:val="22"/>
        </w:rPr>
      </w:pPr>
      <w:r w:rsidRPr="00472D60">
        <w:rPr>
          <w:rFonts w:ascii="Arial" w:hAnsi="Arial" w:cs="Arial"/>
          <w:sz w:val="22"/>
          <w:szCs w:val="22"/>
        </w:rPr>
        <w:t>unieważnieniu postępowania;</w:t>
      </w:r>
    </w:p>
    <w:p w14:paraId="55B84CA1" w14:textId="77777777" w:rsidR="00D86E5A" w:rsidRPr="00472D60" w:rsidRDefault="00D86E5A" w:rsidP="00D86E5A">
      <w:pPr>
        <w:autoSpaceDE w:val="0"/>
        <w:autoSpaceDN w:val="0"/>
        <w:adjustRightInd w:val="0"/>
        <w:spacing w:line="276" w:lineRule="auto"/>
        <w:ind w:left="426"/>
        <w:jc w:val="both"/>
        <w:rPr>
          <w:rFonts w:ascii="Arial" w:hAnsi="Arial" w:cs="Arial"/>
          <w:sz w:val="22"/>
          <w:szCs w:val="22"/>
        </w:rPr>
      </w:pPr>
      <w:r w:rsidRPr="00472D60">
        <w:rPr>
          <w:rFonts w:ascii="Arial" w:hAnsi="Arial" w:cs="Arial"/>
          <w:sz w:val="22"/>
          <w:szCs w:val="22"/>
        </w:rPr>
        <w:t>- podając uzasadnienie faktyczne i prawne</w:t>
      </w:r>
      <w:r w:rsidR="007E734B" w:rsidRPr="00472D60">
        <w:rPr>
          <w:rFonts w:ascii="Arial" w:hAnsi="Arial" w:cs="Arial"/>
          <w:sz w:val="22"/>
          <w:szCs w:val="22"/>
        </w:rPr>
        <w:t>.</w:t>
      </w:r>
    </w:p>
    <w:p w14:paraId="1A60A2B1" w14:textId="4792BE9A" w:rsidR="001A6562" w:rsidRPr="00472D60" w:rsidRDefault="001A6562" w:rsidP="00602232">
      <w:pPr>
        <w:numPr>
          <w:ilvl w:val="0"/>
          <w:numId w:val="6"/>
        </w:numPr>
        <w:autoSpaceDE w:val="0"/>
        <w:autoSpaceDN w:val="0"/>
        <w:adjustRightInd w:val="0"/>
        <w:spacing w:line="276" w:lineRule="auto"/>
        <w:ind w:left="426" w:hanging="426"/>
        <w:jc w:val="both"/>
        <w:rPr>
          <w:rFonts w:ascii="Arial" w:hAnsi="Arial" w:cs="Arial"/>
          <w:sz w:val="22"/>
          <w:szCs w:val="22"/>
        </w:rPr>
      </w:pPr>
      <w:r w:rsidRPr="00472D60">
        <w:rPr>
          <w:rFonts w:ascii="Arial" w:hAnsi="Arial" w:cs="Arial"/>
          <w:sz w:val="22"/>
          <w:szCs w:val="22"/>
        </w:rPr>
        <w:t xml:space="preserve">Informacje, o których mowa w ust. 1 pkt 1.1 </w:t>
      </w:r>
      <w:r w:rsidR="008F186A" w:rsidRPr="00472D60">
        <w:rPr>
          <w:rFonts w:ascii="Arial" w:hAnsi="Arial" w:cs="Arial"/>
          <w:sz w:val="22"/>
          <w:szCs w:val="22"/>
        </w:rPr>
        <w:t>albo</w:t>
      </w:r>
      <w:r w:rsidR="00D86E5A" w:rsidRPr="00472D60">
        <w:rPr>
          <w:rFonts w:ascii="Arial" w:hAnsi="Arial" w:cs="Arial"/>
          <w:sz w:val="22"/>
          <w:szCs w:val="22"/>
        </w:rPr>
        <w:t xml:space="preserve"> pkt </w:t>
      </w:r>
      <w:r w:rsidR="00607EB5" w:rsidRPr="00472D60">
        <w:rPr>
          <w:rFonts w:ascii="Arial" w:hAnsi="Arial" w:cs="Arial"/>
          <w:sz w:val="22"/>
          <w:szCs w:val="22"/>
        </w:rPr>
        <w:t>1.</w:t>
      </w:r>
      <w:r w:rsidR="004B07B1" w:rsidRPr="00472D60">
        <w:rPr>
          <w:rFonts w:ascii="Arial" w:hAnsi="Arial" w:cs="Arial"/>
          <w:sz w:val="22"/>
          <w:szCs w:val="22"/>
        </w:rPr>
        <w:t>4</w:t>
      </w:r>
      <w:r w:rsidR="00607EB5" w:rsidRPr="00472D60">
        <w:rPr>
          <w:rFonts w:ascii="Arial" w:hAnsi="Arial" w:cs="Arial"/>
          <w:sz w:val="22"/>
          <w:szCs w:val="22"/>
        </w:rPr>
        <w:t xml:space="preserve"> </w:t>
      </w:r>
      <w:r w:rsidRPr="00472D60">
        <w:rPr>
          <w:rFonts w:ascii="Arial" w:hAnsi="Arial" w:cs="Arial"/>
          <w:sz w:val="22"/>
          <w:szCs w:val="22"/>
        </w:rPr>
        <w:t xml:space="preserve">niniejszego rozdziału, Zamawiający </w:t>
      </w:r>
      <w:r w:rsidR="009A0F73" w:rsidRPr="00472D60">
        <w:rPr>
          <w:rFonts w:ascii="Arial" w:hAnsi="Arial" w:cs="Arial"/>
          <w:sz w:val="22"/>
          <w:szCs w:val="22"/>
        </w:rPr>
        <w:t>udostępnia</w:t>
      </w:r>
      <w:r w:rsidRPr="00472D60">
        <w:rPr>
          <w:rFonts w:ascii="Arial" w:hAnsi="Arial" w:cs="Arial"/>
          <w:sz w:val="22"/>
          <w:szCs w:val="22"/>
        </w:rPr>
        <w:t xml:space="preserve"> również na własnej stronie Internetowej</w:t>
      </w:r>
      <w:r w:rsidR="00A53F2B" w:rsidRPr="00472D60">
        <w:rPr>
          <w:rFonts w:ascii="Arial" w:hAnsi="Arial" w:cs="Arial"/>
          <w:sz w:val="22"/>
          <w:szCs w:val="22"/>
        </w:rPr>
        <w:t>.</w:t>
      </w:r>
    </w:p>
    <w:p w14:paraId="084E30DA" w14:textId="77777777" w:rsidR="00D86E5A" w:rsidRPr="00472D60" w:rsidRDefault="00D86E5A" w:rsidP="00602232">
      <w:pPr>
        <w:numPr>
          <w:ilvl w:val="0"/>
          <w:numId w:val="6"/>
        </w:numPr>
        <w:autoSpaceDE w:val="0"/>
        <w:autoSpaceDN w:val="0"/>
        <w:adjustRightInd w:val="0"/>
        <w:spacing w:line="276" w:lineRule="auto"/>
        <w:ind w:left="426" w:hanging="426"/>
        <w:jc w:val="both"/>
        <w:rPr>
          <w:rFonts w:ascii="Arial" w:hAnsi="Arial" w:cs="Arial"/>
          <w:sz w:val="22"/>
          <w:szCs w:val="22"/>
        </w:rPr>
      </w:pPr>
      <w:r w:rsidRPr="00472D60">
        <w:rPr>
          <w:rFonts w:ascii="Arial" w:hAnsi="Arial" w:cs="Arial"/>
          <w:sz w:val="22"/>
          <w:szCs w:val="22"/>
        </w:rPr>
        <w:t>Zamawiający może nie ujawniać informacji, o których mowa w ust. 1, jeżeli ich ujawnienie byłoby sprzeczne z ważnym interesem publicznym.</w:t>
      </w:r>
    </w:p>
    <w:p w14:paraId="3AB4D8C9" w14:textId="77777777" w:rsidR="00A5635C" w:rsidRPr="00472D60" w:rsidRDefault="001A6562" w:rsidP="00602232">
      <w:pPr>
        <w:numPr>
          <w:ilvl w:val="0"/>
          <w:numId w:val="6"/>
        </w:numPr>
        <w:autoSpaceDE w:val="0"/>
        <w:autoSpaceDN w:val="0"/>
        <w:adjustRightInd w:val="0"/>
        <w:spacing w:line="276" w:lineRule="auto"/>
        <w:ind w:left="426" w:hanging="426"/>
        <w:jc w:val="both"/>
        <w:rPr>
          <w:rFonts w:ascii="Arial" w:hAnsi="Arial" w:cs="Arial"/>
          <w:sz w:val="22"/>
          <w:szCs w:val="22"/>
        </w:rPr>
      </w:pPr>
      <w:r w:rsidRPr="00472D60">
        <w:rPr>
          <w:rFonts w:ascii="Arial" w:hAnsi="Arial" w:cs="Arial"/>
          <w:sz w:val="22"/>
          <w:szCs w:val="22"/>
        </w:rPr>
        <w:t xml:space="preserve">Zamawiający zawiera umowę w terminie nie krótszym niż 5 dni od dnia przesłania zawiadomienia o wyborze najkorzystniejszej oferty, jeżeli zawiadomienie to zostało przesłane </w:t>
      </w:r>
      <w:r w:rsidR="00607EB5" w:rsidRPr="00472D60">
        <w:rPr>
          <w:rFonts w:ascii="Arial" w:hAnsi="Arial" w:cs="Arial"/>
          <w:sz w:val="22"/>
          <w:szCs w:val="22"/>
        </w:rPr>
        <w:t>przy użyciu środków komunikacji elektronicznej</w:t>
      </w:r>
      <w:r w:rsidRPr="00472D60">
        <w:rPr>
          <w:rFonts w:ascii="Arial" w:hAnsi="Arial" w:cs="Arial"/>
          <w:sz w:val="22"/>
          <w:szCs w:val="22"/>
        </w:rPr>
        <w:t>, albo 10 dni – jeżeli zostało przesłane w inny sposób.</w:t>
      </w:r>
    </w:p>
    <w:p w14:paraId="46ED7CB2" w14:textId="77777777" w:rsidR="001A6562" w:rsidRPr="00472D60" w:rsidRDefault="001A6562" w:rsidP="00602232">
      <w:pPr>
        <w:numPr>
          <w:ilvl w:val="0"/>
          <w:numId w:val="6"/>
        </w:numPr>
        <w:autoSpaceDE w:val="0"/>
        <w:autoSpaceDN w:val="0"/>
        <w:adjustRightInd w:val="0"/>
        <w:spacing w:line="276" w:lineRule="auto"/>
        <w:ind w:left="426" w:hanging="426"/>
        <w:jc w:val="both"/>
        <w:rPr>
          <w:rFonts w:ascii="Arial" w:hAnsi="Arial" w:cs="Arial"/>
          <w:sz w:val="22"/>
          <w:szCs w:val="22"/>
        </w:rPr>
      </w:pPr>
      <w:r w:rsidRPr="00472D60">
        <w:rPr>
          <w:rFonts w:ascii="Arial" w:hAnsi="Arial" w:cs="Arial"/>
          <w:sz w:val="22"/>
          <w:szCs w:val="22"/>
        </w:rPr>
        <w:t xml:space="preserve"> Zamawiający może zawrzeć umowę w sprawie zamówienia publicznego przed upływem tego terminu, jeżeli: </w:t>
      </w:r>
    </w:p>
    <w:p w14:paraId="1FD5A52A" w14:textId="77777777" w:rsidR="001A6562" w:rsidRPr="00472D60" w:rsidRDefault="001A6562" w:rsidP="00901746">
      <w:pPr>
        <w:pStyle w:val="Akapitzlist"/>
        <w:numPr>
          <w:ilvl w:val="1"/>
          <w:numId w:val="15"/>
        </w:numPr>
        <w:tabs>
          <w:tab w:val="num" w:pos="1134"/>
        </w:tabs>
        <w:autoSpaceDE w:val="0"/>
        <w:autoSpaceDN w:val="0"/>
        <w:adjustRightInd w:val="0"/>
        <w:spacing w:after="0"/>
        <w:rPr>
          <w:rFonts w:ascii="Arial" w:hAnsi="Arial" w:cs="Arial"/>
        </w:rPr>
      </w:pPr>
      <w:r w:rsidRPr="00472D60">
        <w:rPr>
          <w:rFonts w:ascii="Arial" w:hAnsi="Arial" w:cs="Arial"/>
        </w:rPr>
        <w:t>w postępowaniu o udzielenie zamówienia została złożona tylko jedna oferta;</w:t>
      </w:r>
    </w:p>
    <w:p w14:paraId="622DF055" w14:textId="77777777" w:rsidR="001D13E8" w:rsidRPr="00472D60" w:rsidRDefault="001D13E8" w:rsidP="00901746">
      <w:pPr>
        <w:pStyle w:val="Akapitzlist"/>
        <w:numPr>
          <w:ilvl w:val="1"/>
          <w:numId w:val="15"/>
        </w:numPr>
        <w:tabs>
          <w:tab w:val="num" w:pos="1134"/>
        </w:tabs>
        <w:autoSpaceDE w:val="0"/>
        <w:autoSpaceDN w:val="0"/>
        <w:adjustRightInd w:val="0"/>
        <w:spacing w:after="0"/>
        <w:rPr>
          <w:rFonts w:ascii="Arial" w:hAnsi="Arial" w:cs="Arial"/>
        </w:rPr>
      </w:pPr>
      <w:r w:rsidRPr="00472D60">
        <w:rPr>
          <w:rFonts w:ascii="Arial" w:hAnsi="Arial" w:cs="Arial"/>
        </w:rPr>
        <w:t>upłynął termin do wniesienia odwołania na czynności Zamawiającego wymienione w art. 180 ust.</w:t>
      </w:r>
      <w:r w:rsidR="00A5635C" w:rsidRPr="00472D60">
        <w:rPr>
          <w:rFonts w:ascii="Arial" w:hAnsi="Arial" w:cs="Arial"/>
        </w:rPr>
        <w:t xml:space="preserve"> </w:t>
      </w:r>
      <w:r w:rsidRPr="00472D60">
        <w:rPr>
          <w:rFonts w:ascii="Arial" w:hAnsi="Arial" w:cs="Arial"/>
        </w:rPr>
        <w:t>2 lub w następstwie jego wniesienia Izba ogłosiła wyrok lub postanowienie kończące postępowanie odwoławcze.</w:t>
      </w:r>
    </w:p>
    <w:p w14:paraId="1769CFF0" w14:textId="6500DEF3" w:rsidR="00C01CBD" w:rsidRPr="00472D60" w:rsidRDefault="00C01CBD" w:rsidP="00602232">
      <w:pPr>
        <w:numPr>
          <w:ilvl w:val="0"/>
          <w:numId w:val="6"/>
        </w:numPr>
        <w:autoSpaceDE w:val="0"/>
        <w:autoSpaceDN w:val="0"/>
        <w:adjustRightInd w:val="0"/>
        <w:spacing w:line="276" w:lineRule="auto"/>
        <w:ind w:left="426" w:hanging="426"/>
        <w:jc w:val="both"/>
        <w:rPr>
          <w:rFonts w:ascii="Arial" w:hAnsi="Arial" w:cs="Arial"/>
          <w:sz w:val="22"/>
          <w:szCs w:val="22"/>
        </w:rPr>
      </w:pPr>
      <w:r w:rsidRPr="00472D60">
        <w:rPr>
          <w:rFonts w:ascii="Arial" w:hAnsi="Arial" w:cs="Arial"/>
          <w:sz w:val="22"/>
          <w:szCs w:val="22"/>
        </w:rPr>
        <w:t xml:space="preserve">Jeżeli Wykonawca, którego oferta została wybrana, uchyla się od zawarcia umowy </w:t>
      </w:r>
      <w:r w:rsidRPr="00472D60">
        <w:rPr>
          <w:rFonts w:ascii="Arial" w:hAnsi="Arial" w:cs="Arial"/>
          <w:sz w:val="22"/>
          <w:szCs w:val="22"/>
        </w:rPr>
        <w:br/>
        <w:t xml:space="preserve">w sprawie zamówienia publicznego, Zamawiający może wybrać ofertę najkorzystniejszą spośród pozostałych ofert, bez przeprowadzania ich ponownego badania i oceny, chyba, </w:t>
      </w:r>
      <w:r w:rsidRPr="00472D60">
        <w:rPr>
          <w:rFonts w:ascii="Arial" w:hAnsi="Arial" w:cs="Arial"/>
          <w:sz w:val="22"/>
          <w:szCs w:val="22"/>
        </w:rPr>
        <w:br/>
        <w:t xml:space="preserve">że zachodzą przesłanki unieważnienia postępowania, o których mowa w art. 93 ust. 1 ustawy </w:t>
      </w:r>
      <w:proofErr w:type="spellStart"/>
      <w:r w:rsidRPr="00472D60">
        <w:rPr>
          <w:rFonts w:ascii="Arial" w:hAnsi="Arial" w:cs="Arial"/>
          <w:sz w:val="22"/>
          <w:szCs w:val="22"/>
        </w:rPr>
        <w:t>Pzp</w:t>
      </w:r>
      <w:proofErr w:type="spellEnd"/>
      <w:r w:rsidRPr="00472D60">
        <w:rPr>
          <w:rFonts w:ascii="Arial" w:hAnsi="Arial" w:cs="Arial"/>
          <w:sz w:val="22"/>
          <w:szCs w:val="22"/>
        </w:rPr>
        <w:t>.</w:t>
      </w:r>
    </w:p>
    <w:p w14:paraId="515AE29C" w14:textId="77777777" w:rsidR="00174AFA" w:rsidRPr="00472D60" w:rsidRDefault="001A6562" w:rsidP="00602232">
      <w:pPr>
        <w:numPr>
          <w:ilvl w:val="0"/>
          <w:numId w:val="6"/>
        </w:numPr>
        <w:autoSpaceDE w:val="0"/>
        <w:autoSpaceDN w:val="0"/>
        <w:adjustRightInd w:val="0"/>
        <w:spacing w:line="276" w:lineRule="auto"/>
        <w:ind w:left="426" w:hanging="426"/>
        <w:jc w:val="both"/>
        <w:rPr>
          <w:rFonts w:ascii="Arial" w:hAnsi="Arial" w:cs="Arial"/>
          <w:sz w:val="22"/>
          <w:szCs w:val="22"/>
        </w:rPr>
      </w:pPr>
      <w:r w:rsidRPr="00472D60">
        <w:rPr>
          <w:rFonts w:ascii="Arial" w:hAnsi="Arial" w:cs="Arial"/>
          <w:sz w:val="22"/>
          <w:szCs w:val="22"/>
        </w:rPr>
        <w:t xml:space="preserve">Zamawiający </w:t>
      </w:r>
      <w:r w:rsidR="001D13E8" w:rsidRPr="00472D60">
        <w:rPr>
          <w:rFonts w:ascii="Arial" w:hAnsi="Arial" w:cs="Arial"/>
          <w:sz w:val="22"/>
          <w:szCs w:val="22"/>
        </w:rPr>
        <w:t xml:space="preserve">nie później niż w terminie 30 dni od dnia zawarcia umowy w sprawie zamówienia publicznego </w:t>
      </w:r>
      <w:r w:rsidRPr="00472D60">
        <w:rPr>
          <w:rFonts w:ascii="Arial" w:hAnsi="Arial" w:cs="Arial"/>
          <w:sz w:val="22"/>
          <w:szCs w:val="22"/>
        </w:rPr>
        <w:t>zamie</w:t>
      </w:r>
      <w:r w:rsidR="0043233C" w:rsidRPr="00472D60">
        <w:rPr>
          <w:rFonts w:ascii="Arial" w:hAnsi="Arial" w:cs="Arial"/>
          <w:sz w:val="22"/>
          <w:szCs w:val="22"/>
        </w:rPr>
        <w:t>szcza</w:t>
      </w:r>
      <w:r w:rsidRPr="00472D60">
        <w:rPr>
          <w:rFonts w:ascii="Arial" w:hAnsi="Arial" w:cs="Arial"/>
          <w:sz w:val="22"/>
          <w:szCs w:val="22"/>
        </w:rPr>
        <w:t xml:space="preserve"> ogłoszenie o udzieleniu zamówienia w Biuletynie Zamówień Publicznych.</w:t>
      </w:r>
    </w:p>
    <w:p w14:paraId="44C6972C" w14:textId="77777777" w:rsidR="00472D60" w:rsidRPr="00472D60" w:rsidRDefault="00472D60" w:rsidP="00D87932">
      <w:pPr>
        <w:autoSpaceDE w:val="0"/>
        <w:autoSpaceDN w:val="0"/>
        <w:adjustRightInd w:val="0"/>
        <w:spacing w:line="276" w:lineRule="auto"/>
        <w:ind w:left="426"/>
        <w:jc w:val="both"/>
        <w:rPr>
          <w:rFonts w:ascii="Arial" w:hAnsi="Arial" w:cs="Arial"/>
          <w:sz w:val="22"/>
          <w:szCs w:val="22"/>
        </w:rPr>
      </w:pPr>
    </w:p>
    <w:p w14:paraId="6DDFC464" w14:textId="77777777" w:rsidR="001F52DD" w:rsidRPr="00472D60" w:rsidRDefault="001A6562" w:rsidP="00901746">
      <w:pPr>
        <w:numPr>
          <w:ilvl w:val="0"/>
          <w:numId w:val="16"/>
        </w:numPr>
        <w:tabs>
          <w:tab w:val="num" w:pos="720"/>
        </w:tabs>
        <w:autoSpaceDE w:val="0"/>
        <w:autoSpaceDN w:val="0"/>
        <w:adjustRightInd w:val="0"/>
        <w:spacing w:after="120" w:line="276" w:lineRule="auto"/>
        <w:ind w:left="720"/>
        <w:jc w:val="both"/>
        <w:rPr>
          <w:rFonts w:ascii="Arial" w:hAnsi="Arial" w:cs="Arial"/>
          <w:sz w:val="22"/>
          <w:szCs w:val="22"/>
        </w:rPr>
      </w:pPr>
      <w:r w:rsidRPr="00472D60">
        <w:rPr>
          <w:rFonts w:ascii="Arial" w:hAnsi="Arial" w:cs="Arial"/>
          <w:b/>
          <w:sz w:val="22"/>
          <w:szCs w:val="22"/>
        </w:rPr>
        <w:t>Istotne dla stron postanowienia, które zostaną wprowadzone do treści zawieranej umowy w sprawie zamówienia publicznego.</w:t>
      </w:r>
    </w:p>
    <w:p w14:paraId="5278B0F8" w14:textId="77777777" w:rsidR="00472D60" w:rsidRPr="003439DE" w:rsidRDefault="00472D60" w:rsidP="003439DE">
      <w:pPr>
        <w:autoSpaceDE w:val="0"/>
        <w:autoSpaceDN w:val="0"/>
        <w:adjustRightInd w:val="0"/>
        <w:spacing w:before="120" w:after="120" w:line="276" w:lineRule="auto"/>
        <w:jc w:val="center"/>
        <w:rPr>
          <w:rFonts w:ascii="Arial" w:hAnsi="Arial" w:cs="Arial"/>
          <w:b/>
          <w:sz w:val="22"/>
          <w:szCs w:val="22"/>
        </w:rPr>
      </w:pPr>
      <w:r w:rsidRPr="003439DE">
        <w:rPr>
          <w:rFonts w:ascii="Arial" w:hAnsi="Arial" w:cs="Arial"/>
          <w:b/>
          <w:sz w:val="22"/>
          <w:szCs w:val="22"/>
        </w:rPr>
        <w:t>§ 1</w:t>
      </w:r>
    </w:p>
    <w:p w14:paraId="7B2A02D7" w14:textId="0CE38577" w:rsidR="00472D60" w:rsidRPr="003439DE" w:rsidRDefault="00472D60" w:rsidP="002C67AA">
      <w:pPr>
        <w:pStyle w:val="Akapitzlist"/>
        <w:numPr>
          <w:ilvl w:val="0"/>
          <w:numId w:val="103"/>
        </w:numPr>
        <w:autoSpaceDE w:val="0"/>
        <w:autoSpaceDN w:val="0"/>
        <w:adjustRightInd w:val="0"/>
        <w:spacing w:after="0"/>
        <w:ind w:left="426" w:hanging="426"/>
        <w:contextualSpacing/>
        <w:rPr>
          <w:rFonts w:ascii="Arial" w:hAnsi="Arial" w:cs="Arial"/>
          <w:lang w:eastAsia="pl-PL"/>
        </w:rPr>
      </w:pPr>
      <w:r w:rsidRPr="003439DE">
        <w:rPr>
          <w:rFonts w:ascii="Arial" w:hAnsi="Arial" w:cs="Arial"/>
          <w:lang w:eastAsia="pl-PL"/>
        </w:rPr>
        <w:t xml:space="preserve">Zamawiający zamawia, a Wykonawca przyjmuje do wykonania roboty budowlane </w:t>
      </w:r>
      <w:r w:rsidR="003439DE">
        <w:rPr>
          <w:rFonts w:ascii="Arial" w:hAnsi="Arial" w:cs="Arial"/>
          <w:lang w:eastAsia="pl-PL"/>
        </w:rPr>
        <w:br/>
      </w:r>
      <w:r w:rsidRPr="003439DE">
        <w:rPr>
          <w:rFonts w:ascii="Arial" w:hAnsi="Arial" w:cs="Arial"/>
          <w:lang w:eastAsia="pl-PL"/>
        </w:rPr>
        <w:t>na podstawie decyzji udzielającej pozwolenia na budowę, wydanej przez Prezydenta Miasta Konina nr 219 z dnia 28 sierpnia 2020 r., zgodnie z dokumentacją projektową, stanowiącą integralną część umowy</w:t>
      </w:r>
      <w:r w:rsidRPr="003439DE">
        <w:rPr>
          <w:rFonts w:ascii="Arial" w:eastAsia="Calibri" w:hAnsi="Arial" w:cs="Arial"/>
        </w:rPr>
        <w:t xml:space="preserve">, ofertą Wykonawcy z dnia………….. oraz </w:t>
      </w:r>
      <w:r w:rsidRPr="003439DE">
        <w:rPr>
          <w:rFonts w:ascii="Arial" w:eastAsia="Arial Unicode MS" w:hAnsi="Arial" w:cs="Arial"/>
          <w:bCs/>
          <w:lang w:eastAsia="pl-PL"/>
        </w:rPr>
        <w:t xml:space="preserve">Planem Bezpieczeństwa i Ochrony Zdrowia – </w:t>
      </w:r>
      <w:r w:rsidRPr="003439DE">
        <w:rPr>
          <w:rFonts w:ascii="Arial" w:eastAsia="Calibri" w:hAnsi="Arial" w:cs="Arial"/>
          <w:bCs/>
          <w:lang w:eastAsia="pl-PL"/>
        </w:rPr>
        <w:t>zgodnie z ustawą z dnia 7 lipca 1994 r. Prawo budowlane</w:t>
      </w:r>
      <w:r w:rsidRPr="003439DE">
        <w:rPr>
          <w:rFonts w:ascii="Arial" w:eastAsia="Arial Unicode MS" w:hAnsi="Arial" w:cs="Arial"/>
          <w:bCs/>
          <w:lang w:eastAsia="pl-PL"/>
        </w:rPr>
        <w:t xml:space="preserve"> (Dz.U. 2020 poz. 1333</w:t>
      </w:r>
      <w:r w:rsidR="00F803C0" w:rsidRPr="00F803C0">
        <w:rPr>
          <w:rFonts w:ascii="Arial" w:hAnsi="Arial" w:cs="Arial"/>
        </w:rPr>
        <w:t xml:space="preserve"> </w:t>
      </w:r>
      <w:r w:rsidR="00F803C0">
        <w:rPr>
          <w:rFonts w:ascii="Arial" w:hAnsi="Arial" w:cs="Arial"/>
        </w:rPr>
        <w:t>ze zm.</w:t>
      </w:r>
      <w:r w:rsidRPr="003439DE">
        <w:rPr>
          <w:rFonts w:ascii="Arial" w:eastAsia="Arial Unicode MS" w:hAnsi="Arial" w:cs="Arial"/>
          <w:bCs/>
          <w:lang w:eastAsia="pl-PL"/>
        </w:rPr>
        <w:t>) oraz zgodnie z Rozporządzeniem Ministra Infrastruktury z dnia 23 czerwca 2003 r. w sprawie informacji dotyczącej bezpieczeństwa i ochrony zdrowia oraz planu bezpieczeństwa i ochrony zdrowia (Dz. U. 2003 nr 120 poz. 1126)</w:t>
      </w:r>
      <w:r w:rsidR="001635C8">
        <w:rPr>
          <w:rFonts w:ascii="Arial" w:eastAsia="Arial Unicode MS" w:hAnsi="Arial" w:cs="Arial"/>
          <w:bCs/>
          <w:lang w:eastAsia="pl-PL"/>
        </w:rPr>
        <w:t>, a także zasadami wiedzy technicznej i obowiązującymi w Rzeczypospolitej Polskiej przepisami prawa.</w:t>
      </w:r>
    </w:p>
    <w:p w14:paraId="15BBEFC3" w14:textId="57964731" w:rsidR="00472D60" w:rsidRPr="003439DE" w:rsidRDefault="00472D60" w:rsidP="002C67AA">
      <w:pPr>
        <w:pStyle w:val="Akapitzlist"/>
        <w:numPr>
          <w:ilvl w:val="0"/>
          <w:numId w:val="103"/>
        </w:numPr>
        <w:autoSpaceDE w:val="0"/>
        <w:autoSpaceDN w:val="0"/>
        <w:adjustRightInd w:val="0"/>
        <w:spacing w:after="0"/>
        <w:ind w:left="426" w:hanging="426"/>
        <w:contextualSpacing/>
        <w:rPr>
          <w:rFonts w:ascii="Arial" w:hAnsi="Arial" w:cs="Arial"/>
          <w:lang w:eastAsia="pl-PL"/>
        </w:rPr>
      </w:pPr>
      <w:r w:rsidRPr="003439DE">
        <w:rPr>
          <w:rFonts w:ascii="Arial" w:hAnsi="Arial" w:cs="Arial"/>
          <w:lang w:eastAsia="pl-PL"/>
        </w:rPr>
        <w:t>Wykonawca jest zobowiązany do zachowania należytej staranności, jaka jest wymagana przy realizacji całości umowy jak również realizacji poszczególnych czynności wynikających z niniejszej umowy, w terminie i na zasadach określonych niniejszą umową.</w:t>
      </w:r>
    </w:p>
    <w:p w14:paraId="65E9D6D7" w14:textId="77777777" w:rsidR="00472D60" w:rsidRPr="003439DE" w:rsidRDefault="00472D60" w:rsidP="002C67AA">
      <w:pPr>
        <w:pStyle w:val="Akapitzlist"/>
        <w:numPr>
          <w:ilvl w:val="0"/>
          <w:numId w:val="103"/>
        </w:numPr>
        <w:autoSpaceDE w:val="0"/>
        <w:autoSpaceDN w:val="0"/>
        <w:adjustRightInd w:val="0"/>
        <w:spacing w:after="0"/>
        <w:ind w:left="426" w:hanging="426"/>
        <w:contextualSpacing/>
        <w:rPr>
          <w:rFonts w:ascii="Arial" w:hAnsi="Arial" w:cs="Arial"/>
          <w:lang w:eastAsia="pl-PL"/>
        </w:rPr>
      </w:pPr>
      <w:r w:rsidRPr="003439DE">
        <w:rPr>
          <w:rFonts w:ascii="Arial" w:hAnsi="Arial" w:cs="Arial"/>
          <w:lang w:eastAsia="pl-PL"/>
        </w:rPr>
        <w:lastRenderedPageBreak/>
        <w:t>Na dokumentację projektową, o której mowa w ust. 1, składają się następujące opracowania:</w:t>
      </w:r>
    </w:p>
    <w:p w14:paraId="56E3EF7D" w14:textId="77777777" w:rsidR="00472D60" w:rsidRPr="003439DE" w:rsidRDefault="00472D60" w:rsidP="002C67AA">
      <w:pPr>
        <w:pStyle w:val="Akapitzlist"/>
        <w:numPr>
          <w:ilvl w:val="1"/>
          <w:numId w:val="103"/>
        </w:numPr>
        <w:autoSpaceDE w:val="0"/>
        <w:autoSpaceDN w:val="0"/>
        <w:adjustRightInd w:val="0"/>
        <w:spacing w:after="0"/>
        <w:ind w:hanging="654"/>
        <w:contextualSpacing/>
        <w:rPr>
          <w:rFonts w:ascii="Arial" w:hAnsi="Arial" w:cs="Arial"/>
          <w:lang w:eastAsia="pl-PL"/>
        </w:rPr>
      </w:pPr>
      <w:r w:rsidRPr="003439DE">
        <w:rPr>
          <w:rFonts w:ascii="Arial" w:hAnsi="Arial" w:cs="Arial"/>
          <w:lang w:eastAsia="pl-PL"/>
        </w:rPr>
        <w:t>Projekt budowlany.</w:t>
      </w:r>
    </w:p>
    <w:p w14:paraId="01677225" w14:textId="77777777" w:rsidR="00472D60" w:rsidRPr="003439DE" w:rsidRDefault="00472D60" w:rsidP="002C67AA">
      <w:pPr>
        <w:pStyle w:val="Akapitzlist"/>
        <w:numPr>
          <w:ilvl w:val="1"/>
          <w:numId w:val="103"/>
        </w:numPr>
        <w:autoSpaceDE w:val="0"/>
        <w:autoSpaceDN w:val="0"/>
        <w:adjustRightInd w:val="0"/>
        <w:spacing w:after="0"/>
        <w:ind w:hanging="654"/>
        <w:contextualSpacing/>
        <w:rPr>
          <w:rFonts w:ascii="Arial" w:hAnsi="Arial" w:cs="Arial"/>
          <w:lang w:eastAsia="pl-PL"/>
        </w:rPr>
      </w:pPr>
      <w:r w:rsidRPr="003439DE">
        <w:rPr>
          <w:rFonts w:ascii="Arial" w:hAnsi="Arial" w:cs="Arial"/>
          <w:lang w:eastAsia="pl-PL"/>
        </w:rPr>
        <w:t>Projekt wykonawczy.</w:t>
      </w:r>
    </w:p>
    <w:p w14:paraId="78929FD9" w14:textId="77777777" w:rsidR="00472D60" w:rsidRPr="003439DE" w:rsidRDefault="00472D60" w:rsidP="002C67AA">
      <w:pPr>
        <w:pStyle w:val="Akapitzlist"/>
        <w:numPr>
          <w:ilvl w:val="1"/>
          <w:numId w:val="103"/>
        </w:numPr>
        <w:autoSpaceDE w:val="0"/>
        <w:autoSpaceDN w:val="0"/>
        <w:adjustRightInd w:val="0"/>
        <w:spacing w:after="0"/>
        <w:ind w:hanging="654"/>
        <w:contextualSpacing/>
        <w:rPr>
          <w:rFonts w:ascii="Arial" w:hAnsi="Arial" w:cs="Arial"/>
          <w:lang w:eastAsia="pl-PL"/>
        </w:rPr>
      </w:pPr>
      <w:r w:rsidRPr="003439DE">
        <w:rPr>
          <w:rFonts w:ascii="Arial" w:hAnsi="Arial" w:cs="Arial"/>
          <w:lang w:eastAsia="pl-PL"/>
        </w:rPr>
        <w:t>Przedmiar robót.</w:t>
      </w:r>
    </w:p>
    <w:p w14:paraId="2C0B40B2" w14:textId="77777777" w:rsidR="00472D60" w:rsidRPr="003439DE" w:rsidRDefault="00472D60" w:rsidP="002C67AA">
      <w:pPr>
        <w:pStyle w:val="Akapitzlist"/>
        <w:numPr>
          <w:ilvl w:val="1"/>
          <w:numId w:val="103"/>
        </w:numPr>
        <w:autoSpaceDE w:val="0"/>
        <w:autoSpaceDN w:val="0"/>
        <w:adjustRightInd w:val="0"/>
        <w:spacing w:after="0"/>
        <w:ind w:hanging="654"/>
        <w:contextualSpacing/>
        <w:rPr>
          <w:rFonts w:ascii="Arial" w:hAnsi="Arial" w:cs="Arial"/>
          <w:lang w:eastAsia="pl-PL"/>
        </w:rPr>
      </w:pPr>
      <w:r w:rsidRPr="003439DE">
        <w:rPr>
          <w:rFonts w:ascii="Arial" w:hAnsi="Arial" w:cs="Arial"/>
          <w:lang w:eastAsia="pl-PL"/>
        </w:rPr>
        <w:t>Specyfikacja techniczna wykonania i odbioru robót.</w:t>
      </w:r>
    </w:p>
    <w:p w14:paraId="46BDAB3B" w14:textId="3B3605C8" w:rsidR="00472D60" w:rsidRPr="003439DE" w:rsidRDefault="00472D60" w:rsidP="002C67AA">
      <w:pPr>
        <w:pStyle w:val="Akapitzlist"/>
        <w:numPr>
          <w:ilvl w:val="0"/>
          <w:numId w:val="103"/>
        </w:numPr>
        <w:autoSpaceDE w:val="0"/>
        <w:autoSpaceDN w:val="0"/>
        <w:adjustRightInd w:val="0"/>
        <w:spacing w:after="0"/>
        <w:ind w:left="426" w:hanging="426"/>
        <w:contextualSpacing/>
        <w:rPr>
          <w:rFonts w:ascii="Arial" w:hAnsi="Arial" w:cs="Arial"/>
          <w:lang w:eastAsia="pl-PL"/>
        </w:rPr>
      </w:pPr>
      <w:r w:rsidRPr="003439DE">
        <w:rPr>
          <w:rFonts w:ascii="Arial" w:hAnsi="Arial" w:cs="Arial"/>
          <w:lang w:eastAsia="pl-PL"/>
        </w:rPr>
        <w:t xml:space="preserve">Przedmiar robót, o którym mowa w ust. 3 pkt 3.3, ma wyłącznie charakter pomocniczy </w:t>
      </w:r>
      <w:r w:rsidR="003439DE">
        <w:rPr>
          <w:rFonts w:ascii="Arial" w:hAnsi="Arial" w:cs="Arial"/>
          <w:lang w:eastAsia="pl-PL"/>
        </w:rPr>
        <w:br/>
      </w:r>
      <w:r w:rsidRPr="003439DE">
        <w:rPr>
          <w:rFonts w:ascii="Arial" w:hAnsi="Arial" w:cs="Arial"/>
          <w:lang w:eastAsia="pl-PL"/>
        </w:rPr>
        <w:t>i informacyjny, nie ma wpływu na wysokość ceny ofertowej.</w:t>
      </w:r>
    </w:p>
    <w:p w14:paraId="755EC39B" w14:textId="77777777" w:rsidR="00472D60" w:rsidRPr="003439DE" w:rsidRDefault="00472D60" w:rsidP="002C67AA">
      <w:pPr>
        <w:pStyle w:val="Akapitzlist"/>
        <w:numPr>
          <w:ilvl w:val="0"/>
          <w:numId w:val="103"/>
        </w:numPr>
        <w:autoSpaceDE w:val="0"/>
        <w:autoSpaceDN w:val="0"/>
        <w:adjustRightInd w:val="0"/>
        <w:spacing w:after="0"/>
        <w:ind w:left="426" w:hanging="426"/>
        <w:contextualSpacing/>
        <w:rPr>
          <w:rFonts w:ascii="Arial" w:hAnsi="Arial" w:cs="Arial"/>
          <w:lang w:eastAsia="pl-PL"/>
        </w:rPr>
      </w:pPr>
      <w:r w:rsidRPr="003439DE">
        <w:rPr>
          <w:rFonts w:ascii="Arial" w:hAnsi="Arial" w:cs="Arial"/>
          <w:lang w:eastAsia="pl-PL"/>
        </w:rPr>
        <w:t>Szczegółowy zakres i opis przedmiotu zamówienia określa Specyfikacja Istotnych Warunków Zamówienia (SIWZ), z wyłączeniem przedmiaru robót, o którym mowa w ust. 3 w pkt 3.3.</w:t>
      </w:r>
    </w:p>
    <w:p w14:paraId="4F8314F5" w14:textId="1F342FC2" w:rsidR="00472D60" w:rsidRPr="003439DE" w:rsidRDefault="00472D60" w:rsidP="002C67AA">
      <w:pPr>
        <w:pStyle w:val="Akapitzlist"/>
        <w:numPr>
          <w:ilvl w:val="0"/>
          <w:numId w:val="103"/>
        </w:numPr>
        <w:autoSpaceDE w:val="0"/>
        <w:autoSpaceDN w:val="0"/>
        <w:adjustRightInd w:val="0"/>
        <w:spacing w:after="0"/>
        <w:ind w:left="426" w:hanging="426"/>
        <w:contextualSpacing/>
        <w:rPr>
          <w:rFonts w:ascii="Arial" w:hAnsi="Arial" w:cs="Arial"/>
          <w:lang w:eastAsia="pl-PL"/>
        </w:rPr>
      </w:pPr>
      <w:r w:rsidRPr="003439DE">
        <w:rPr>
          <w:rFonts w:ascii="Arial" w:hAnsi="Arial" w:cs="Arial"/>
          <w:lang w:eastAsia="pl-PL"/>
        </w:rPr>
        <w:t>Wykonawca zobowiązuje się do wykonania i oddania Zamawiającemu przedmiotu umowy, określonego w ust. 1, wykonanego wg zasad określonych w ust. 2,</w:t>
      </w:r>
      <w:r w:rsidRPr="003439DE">
        <w:rPr>
          <w:rFonts w:ascii="Arial" w:eastAsia="Calibri" w:hAnsi="Arial" w:cs="Arial"/>
        </w:rPr>
        <w:t xml:space="preserve"> wraz </w:t>
      </w:r>
      <w:r w:rsidR="003439DE">
        <w:rPr>
          <w:rFonts w:ascii="Arial" w:eastAsia="Calibri" w:hAnsi="Arial" w:cs="Arial"/>
        </w:rPr>
        <w:br/>
      </w:r>
      <w:r w:rsidRPr="003439DE">
        <w:rPr>
          <w:rFonts w:ascii="Arial" w:eastAsia="Calibri" w:hAnsi="Arial" w:cs="Arial"/>
        </w:rPr>
        <w:t xml:space="preserve">z opracowaniem i przekazaniem Zamawiającemu kompletnej Dokumentacji Powykonawczej, zgodnie z wytycznymi i zakresem opisanym w </w:t>
      </w:r>
      <w:r w:rsidRPr="001635C8">
        <w:rPr>
          <w:rFonts w:ascii="Arial" w:eastAsia="Calibri" w:hAnsi="Arial" w:cs="Arial"/>
        </w:rPr>
        <w:t>Załączniku nr 4</w:t>
      </w:r>
      <w:r w:rsidRPr="003439DE">
        <w:rPr>
          <w:rFonts w:ascii="Arial" w:eastAsia="Calibri" w:hAnsi="Arial" w:cs="Arial"/>
        </w:rPr>
        <w:t xml:space="preserve"> </w:t>
      </w:r>
      <w:r w:rsidR="003439DE">
        <w:rPr>
          <w:rFonts w:ascii="Arial" w:eastAsia="Calibri" w:hAnsi="Arial" w:cs="Arial"/>
        </w:rPr>
        <w:br/>
      </w:r>
      <w:r w:rsidRPr="003439DE">
        <w:rPr>
          <w:rFonts w:ascii="Arial" w:eastAsia="Calibri" w:hAnsi="Arial" w:cs="Arial"/>
        </w:rPr>
        <w:t>do Umowy,</w:t>
      </w:r>
      <w:r w:rsidRPr="003439DE">
        <w:rPr>
          <w:rFonts w:ascii="Arial" w:hAnsi="Arial" w:cs="Arial"/>
          <w:lang w:eastAsia="pl-PL"/>
        </w:rPr>
        <w:t xml:space="preserve"> a Zamawiający zobowiązuje się do, przekazania terenu budowy, dokumentacji projektowej oraz do odebrania przedmiotu umowy i zapłaty wynagrodzenia na zasadach określonych w niniejszej umowie.</w:t>
      </w:r>
    </w:p>
    <w:p w14:paraId="7811EA91" w14:textId="77777777" w:rsidR="00472D60" w:rsidRPr="003439DE" w:rsidRDefault="00472D60" w:rsidP="003439DE">
      <w:pPr>
        <w:autoSpaceDE w:val="0"/>
        <w:autoSpaceDN w:val="0"/>
        <w:adjustRightInd w:val="0"/>
        <w:spacing w:before="120" w:after="120" w:line="276" w:lineRule="auto"/>
        <w:jc w:val="center"/>
        <w:rPr>
          <w:rFonts w:ascii="Arial" w:hAnsi="Arial" w:cs="Arial"/>
          <w:b/>
          <w:sz w:val="22"/>
          <w:szCs w:val="22"/>
        </w:rPr>
      </w:pPr>
      <w:r w:rsidRPr="003439DE">
        <w:rPr>
          <w:rFonts w:ascii="Arial" w:hAnsi="Arial" w:cs="Arial"/>
          <w:b/>
          <w:sz w:val="22"/>
          <w:szCs w:val="22"/>
        </w:rPr>
        <w:t>§ 2</w:t>
      </w:r>
    </w:p>
    <w:p w14:paraId="6260BE60" w14:textId="77777777" w:rsidR="00472D60" w:rsidRPr="003439DE" w:rsidRDefault="00472D60" w:rsidP="002C67AA">
      <w:pPr>
        <w:pStyle w:val="Akapitzlist"/>
        <w:numPr>
          <w:ilvl w:val="0"/>
          <w:numId w:val="104"/>
        </w:numPr>
        <w:autoSpaceDE w:val="0"/>
        <w:autoSpaceDN w:val="0"/>
        <w:adjustRightInd w:val="0"/>
        <w:spacing w:after="0"/>
        <w:ind w:left="426" w:hanging="426"/>
        <w:contextualSpacing/>
        <w:rPr>
          <w:rFonts w:ascii="Arial" w:hAnsi="Arial" w:cs="Arial"/>
          <w:lang w:eastAsia="pl-PL"/>
        </w:rPr>
      </w:pPr>
      <w:r w:rsidRPr="003439DE">
        <w:rPr>
          <w:rFonts w:ascii="Arial" w:hAnsi="Arial" w:cs="Arial"/>
          <w:lang w:eastAsia="pl-PL"/>
        </w:rPr>
        <w:t xml:space="preserve">Termin przekazania terenu budowy wynosi do 3 dni roboczych od dnia zawarcia umowy. </w:t>
      </w:r>
    </w:p>
    <w:p w14:paraId="347452E6" w14:textId="77777777" w:rsidR="00472D60" w:rsidRPr="003439DE" w:rsidRDefault="00472D60" w:rsidP="003439DE">
      <w:pPr>
        <w:autoSpaceDE w:val="0"/>
        <w:autoSpaceDN w:val="0"/>
        <w:adjustRightInd w:val="0"/>
        <w:spacing w:line="276" w:lineRule="auto"/>
        <w:ind w:left="426"/>
        <w:jc w:val="both"/>
        <w:rPr>
          <w:rFonts w:ascii="Arial" w:hAnsi="Arial" w:cs="Arial"/>
          <w:sz w:val="22"/>
          <w:szCs w:val="22"/>
        </w:rPr>
      </w:pPr>
      <w:r w:rsidRPr="003439DE">
        <w:rPr>
          <w:rFonts w:ascii="Arial" w:hAnsi="Arial" w:cs="Arial"/>
          <w:sz w:val="22"/>
          <w:szCs w:val="22"/>
        </w:rPr>
        <w:t>W dniu przekazania terenu budowy Zamawiający przekaże Wykonawcy dziennik budowy.</w:t>
      </w:r>
    </w:p>
    <w:p w14:paraId="6D9D1C37" w14:textId="77777777" w:rsidR="00472D60" w:rsidRPr="003439DE" w:rsidRDefault="00472D60" w:rsidP="002C67AA">
      <w:pPr>
        <w:pStyle w:val="Akapitzlist"/>
        <w:numPr>
          <w:ilvl w:val="0"/>
          <w:numId w:val="104"/>
        </w:numPr>
        <w:autoSpaceDE w:val="0"/>
        <w:autoSpaceDN w:val="0"/>
        <w:adjustRightInd w:val="0"/>
        <w:spacing w:after="0"/>
        <w:ind w:left="426" w:hanging="426"/>
        <w:contextualSpacing/>
        <w:rPr>
          <w:rFonts w:ascii="Arial" w:hAnsi="Arial" w:cs="Arial"/>
          <w:lang w:eastAsia="pl-PL"/>
        </w:rPr>
      </w:pPr>
      <w:r w:rsidRPr="003439DE">
        <w:rPr>
          <w:rFonts w:ascii="Arial" w:hAnsi="Arial" w:cs="Arial"/>
          <w:lang w:eastAsia="pl-PL"/>
        </w:rPr>
        <w:t xml:space="preserve">Termin rozpoczęcia robót będących przedmiotem umowy wynosi do 3 dni roboczych </w:t>
      </w:r>
      <w:r w:rsidRPr="003439DE">
        <w:rPr>
          <w:rFonts w:ascii="Arial" w:hAnsi="Arial" w:cs="Arial"/>
          <w:lang w:eastAsia="pl-PL"/>
        </w:rPr>
        <w:br/>
        <w:t>od terminu przekazania terenu budowy.</w:t>
      </w:r>
    </w:p>
    <w:p w14:paraId="3F5061F1" w14:textId="6E243CFB" w:rsidR="00472D60" w:rsidRPr="003439DE" w:rsidRDefault="00472D60" w:rsidP="002C67AA">
      <w:pPr>
        <w:pStyle w:val="Akapitzlist"/>
        <w:numPr>
          <w:ilvl w:val="0"/>
          <w:numId w:val="104"/>
        </w:numPr>
        <w:autoSpaceDE w:val="0"/>
        <w:autoSpaceDN w:val="0"/>
        <w:adjustRightInd w:val="0"/>
        <w:spacing w:after="0"/>
        <w:ind w:left="426" w:hanging="426"/>
        <w:contextualSpacing/>
        <w:rPr>
          <w:rFonts w:ascii="Arial" w:hAnsi="Arial" w:cs="Arial"/>
          <w:lang w:eastAsia="pl-PL"/>
        </w:rPr>
      </w:pPr>
      <w:r w:rsidRPr="003439DE">
        <w:rPr>
          <w:rFonts w:ascii="Arial" w:hAnsi="Arial" w:cs="Arial"/>
          <w:lang w:eastAsia="pl-PL"/>
        </w:rPr>
        <w:t>Termin zakończenia realizacji umowy Strony ustalają na dzień 14.12.2020 r.</w:t>
      </w:r>
      <w:r w:rsidR="001E248C">
        <w:rPr>
          <w:rFonts w:ascii="Arial" w:hAnsi="Arial" w:cs="Arial"/>
          <w:lang w:eastAsia="pl-PL"/>
        </w:rPr>
        <w:t xml:space="preserve">, który jest terminem ostatecznym </w:t>
      </w:r>
      <w:r w:rsidR="001E248C" w:rsidRPr="003439DE">
        <w:rPr>
          <w:rFonts w:ascii="Arial" w:eastAsia="Calibri" w:hAnsi="Arial" w:cs="Arial"/>
        </w:rPr>
        <w:t>Odbioru Końcowego Przedmiotu Umowy</w:t>
      </w:r>
      <w:r w:rsidR="001E248C">
        <w:rPr>
          <w:rFonts w:ascii="Arial" w:eastAsia="Calibri" w:hAnsi="Arial" w:cs="Arial"/>
        </w:rPr>
        <w:t>.</w:t>
      </w:r>
      <w:r w:rsidRPr="003439DE">
        <w:rPr>
          <w:rFonts w:ascii="Arial" w:hAnsi="Arial" w:cs="Arial"/>
          <w:lang w:eastAsia="pl-PL"/>
        </w:rPr>
        <w:t xml:space="preserve"> Wykonawca jest zobowiązany pisemnie zgłosić gotowość odbioru końcowego. Zakończenie robót musi być potwierdzone przez inspektora nadzoru wpisem do dziennika budowy.</w:t>
      </w:r>
    </w:p>
    <w:p w14:paraId="2C2EFEAD" w14:textId="77777777" w:rsidR="00472D60" w:rsidRPr="003439DE" w:rsidRDefault="00472D60" w:rsidP="003439DE">
      <w:pPr>
        <w:autoSpaceDE w:val="0"/>
        <w:autoSpaceDN w:val="0"/>
        <w:adjustRightInd w:val="0"/>
        <w:spacing w:before="120" w:after="120" w:line="276" w:lineRule="auto"/>
        <w:jc w:val="center"/>
        <w:rPr>
          <w:rFonts w:ascii="Arial" w:hAnsi="Arial" w:cs="Arial"/>
          <w:b/>
          <w:sz w:val="22"/>
          <w:szCs w:val="22"/>
        </w:rPr>
      </w:pPr>
      <w:r w:rsidRPr="003439DE">
        <w:rPr>
          <w:rFonts w:ascii="Arial" w:hAnsi="Arial" w:cs="Arial"/>
          <w:b/>
          <w:sz w:val="22"/>
          <w:szCs w:val="22"/>
        </w:rPr>
        <w:t>§ 3</w:t>
      </w:r>
    </w:p>
    <w:p w14:paraId="21ECFA1B" w14:textId="77777777" w:rsidR="00472D60" w:rsidRPr="003439DE" w:rsidRDefault="00472D60" w:rsidP="002C67AA">
      <w:pPr>
        <w:numPr>
          <w:ilvl w:val="3"/>
          <w:numId w:val="84"/>
        </w:numPr>
        <w:spacing w:line="276" w:lineRule="auto"/>
        <w:ind w:left="426" w:hanging="426"/>
        <w:jc w:val="both"/>
        <w:rPr>
          <w:rFonts w:ascii="Arial" w:eastAsia="Calibri" w:hAnsi="Arial" w:cs="Arial"/>
          <w:strike/>
          <w:sz w:val="22"/>
          <w:szCs w:val="22"/>
        </w:rPr>
      </w:pPr>
      <w:r w:rsidRPr="003439DE">
        <w:rPr>
          <w:rFonts w:ascii="Arial" w:eastAsia="Calibri" w:hAnsi="Arial" w:cs="Arial"/>
          <w:sz w:val="22"/>
          <w:szCs w:val="22"/>
        </w:rPr>
        <w:t>Wykonawcy za realizację Przedmiotu Umowy przysługuje ryczałtowe wynagrodzenie w wysokości ……………… zł brutto (słownie: ………………….złotych).</w:t>
      </w:r>
    </w:p>
    <w:p w14:paraId="1B43ADAF" w14:textId="77777777" w:rsidR="00472D60" w:rsidRPr="003439DE" w:rsidRDefault="00472D60" w:rsidP="002C67AA">
      <w:pPr>
        <w:numPr>
          <w:ilvl w:val="3"/>
          <w:numId w:val="84"/>
        </w:numPr>
        <w:spacing w:line="276" w:lineRule="auto"/>
        <w:ind w:left="426" w:hanging="426"/>
        <w:jc w:val="both"/>
        <w:rPr>
          <w:rFonts w:ascii="Arial" w:eastAsia="Calibri" w:hAnsi="Arial" w:cs="Arial"/>
          <w:strike/>
          <w:sz w:val="22"/>
          <w:szCs w:val="22"/>
        </w:rPr>
      </w:pPr>
      <w:r w:rsidRPr="003439DE">
        <w:rPr>
          <w:rFonts w:ascii="Arial" w:hAnsi="Arial" w:cs="Arial"/>
          <w:sz w:val="22"/>
          <w:szCs w:val="22"/>
        </w:rPr>
        <w:t>Wynagrodzenie ryczałtowe, określone w ust. 1, zaspokaja wszelkie roszczenia Wykonawcy z tytułu realizacji Przedmiotu Umowy.</w:t>
      </w:r>
    </w:p>
    <w:p w14:paraId="0E6ADE2E" w14:textId="1F615F69" w:rsidR="00472D60" w:rsidRPr="003439DE" w:rsidRDefault="00472D60" w:rsidP="002C67AA">
      <w:pPr>
        <w:numPr>
          <w:ilvl w:val="3"/>
          <w:numId w:val="84"/>
        </w:numPr>
        <w:spacing w:line="276" w:lineRule="auto"/>
        <w:ind w:left="426" w:hanging="426"/>
        <w:jc w:val="both"/>
        <w:rPr>
          <w:rFonts w:ascii="Arial" w:eastAsia="Calibri" w:hAnsi="Arial" w:cs="Arial"/>
          <w:strike/>
          <w:sz w:val="22"/>
          <w:szCs w:val="22"/>
        </w:rPr>
      </w:pPr>
      <w:r w:rsidRPr="003439DE">
        <w:rPr>
          <w:rFonts w:ascii="Arial" w:hAnsi="Arial" w:cs="Arial"/>
          <w:sz w:val="22"/>
          <w:szCs w:val="22"/>
        </w:rPr>
        <w:t xml:space="preserve">Niedoszacowanie, pominięcie lub nieprawidłowy sposób skalkulowania wysokości kosztów związanych z realizacją Przedmiotu Umowy, nie może być podstawą </w:t>
      </w:r>
      <w:r w:rsidR="003439DE">
        <w:rPr>
          <w:rFonts w:ascii="Arial" w:hAnsi="Arial" w:cs="Arial"/>
          <w:sz w:val="22"/>
          <w:szCs w:val="22"/>
        </w:rPr>
        <w:br/>
      </w:r>
      <w:r w:rsidRPr="003439DE">
        <w:rPr>
          <w:rFonts w:ascii="Arial" w:hAnsi="Arial" w:cs="Arial"/>
          <w:sz w:val="22"/>
          <w:szCs w:val="22"/>
        </w:rPr>
        <w:t>do żądania zmiany wynagrodzenia określonego w ust. 1, nawet, gdy koszty te wzrosną w trakcie jej realizacji.</w:t>
      </w:r>
    </w:p>
    <w:p w14:paraId="34DA48C1" w14:textId="77777777" w:rsidR="00472D60" w:rsidRPr="003439DE" w:rsidRDefault="00472D60" w:rsidP="002C67AA">
      <w:pPr>
        <w:numPr>
          <w:ilvl w:val="3"/>
          <w:numId w:val="84"/>
        </w:numPr>
        <w:spacing w:line="276" w:lineRule="auto"/>
        <w:ind w:left="426" w:hanging="426"/>
        <w:jc w:val="both"/>
        <w:rPr>
          <w:rFonts w:ascii="Arial" w:eastAsia="Calibri" w:hAnsi="Arial" w:cs="Arial"/>
          <w:strike/>
          <w:sz w:val="22"/>
          <w:szCs w:val="22"/>
        </w:rPr>
      </w:pPr>
      <w:r w:rsidRPr="003439DE">
        <w:rPr>
          <w:rFonts w:ascii="Arial" w:hAnsi="Arial" w:cs="Arial"/>
          <w:sz w:val="22"/>
          <w:szCs w:val="22"/>
        </w:rPr>
        <w:t>Wynagrodzenie przysługujące Wykonawcy jest płatne ze środków Budżetowych</w:t>
      </w:r>
      <w:r w:rsidRPr="003439DE">
        <w:rPr>
          <w:rFonts w:ascii="Arial" w:hAnsi="Arial" w:cs="Arial"/>
          <w:i/>
          <w:sz w:val="22"/>
          <w:szCs w:val="22"/>
        </w:rPr>
        <w:t>.</w:t>
      </w:r>
    </w:p>
    <w:p w14:paraId="3525D6E0" w14:textId="77777777" w:rsidR="00472D60" w:rsidRPr="003439DE" w:rsidRDefault="00472D60" w:rsidP="002C67AA">
      <w:pPr>
        <w:numPr>
          <w:ilvl w:val="3"/>
          <w:numId w:val="84"/>
        </w:numPr>
        <w:spacing w:line="276" w:lineRule="auto"/>
        <w:ind w:left="426" w:hanging="426"/>
        <w:jc w:val="both"/>
        <w:rPr>
          <w:rFonts w:ascii="Arial" w:eastAsia="Calibri" w:hAnsi="Arial" w:cs="Arial"/>
          <w:strike/>
          <w:sz w:val="22"/>
          <w:szCs w:val="22"/>
        </w:rPr>
      </w:pPr>
      <w:r w:rsidRPr="003439DE">
        <w:rPr>
          <w:rFonts w:ascii="Arial" w:hAnsi="Arial" w:cs="Arial"/>
          <w:sz w:val="22"/>
          <w:szCs w:val="22"/>
        </w:rPr>
        <w:t>Faktura VAT w formie elektronicznej zostanie przesłana z adresu e-mail Wykonawcy: …………………… na adresy e-mail Zamawiającego: …………………………………</w:t>
      </w:r>
      <w:r w:rsidRPr="003439DE">
        <w:rPr>
          <w:rFonts w:ascii="Arial" w:hAnsi="Arial" w:cs="Arial"/>
          <w:sz w:val="22"/>
          <w:szCs w:val="22"/>
          <w:vertAlign w:val="superscript"/>
        </w:rPr>
        <w:footnoteReference w:id="1"/>
      </w:r>
      <w:r w:rsidRPr="003439DE">
        <w:rPr>
          <w:rFonts w:ascii="Arial" w:hAnsi="Arial" w:cs="Arial"/>
          <w:sz w:val="22"/>
          <w:szCs w:val="22"/>
        </w:rPr>
        <w:t>.</w:t>
      </w:r>
    </w:p>
    <w:p w14:paraId="07B12326" w14:textId="77777777" w:rsidR="00472D60" w:rsidRPr="003439DE" w:rsidRDefault="00472D60" w:rsidP="002C67AA">
      <w:pPr>
        <w:numPr>
          <w:ilvl w:val="3"/>
          <w:numId w:val="84"/>
        </w:numPr>
        <w:spacing w:line="276" w:lineRule="auto"/>
        <w:ind w:left="426" w:hanging="426"/>
        <w:jc w:val="both"/>
        <w:rPr>
          <w:rFonts w:ascii="Arial" w:eastAsia="Calibri" w:hAnsi="Arial" w:cs="Arial"/>
          <w:strike/>
          <w:sz w:val="22"/>
          <w:szCs w:val="22"/>
        </w:rPr>
      </w:pPr>
      <w:r w:rsidRPr="003439DE">
        <w:rPr>
          <w:rFonts w:ascii="Arial" w:hAnsi="Arial" w:cs="Arial"/>
          <w:iCs/>
          <w:sz w:val="22"/>
          <w:szCs w:val="22"/>
        </w:rPr>
        <w:t>Faktura VAT zostanie wystawiona na:</w:t>
      </w:r>
    </w:p>
    <w:p w14:paraId="319E1F21" w14:textId="77777777" w:rsidR="00472D60" w:rsidRPr="003439DE" w:rsidRDefault="00472D60" w:rsidP="003439DE">
      <w:pPr>
        <w:spacing w:line="276" w:lineRule="auto"/>
        <w:jc w:val="center"/>
        <w:rPr>
          <w:rFonts w:ascii="Arial" w:hAnsi="Arial" w:cs="Arial"/>
          <w:iCs/>
          <w:sz w:val="22"/>
          <w:szCs w:val="22"/>
        </w:rPr>
      </w:pPr>
      <w:r w:rsidRPr="003439DE">
        <w:rPr>
          <w:rFonts w:ascii="Arial" w:hAnsi="Arial" w:cs="Arial"/>
          <w:iCs/>
          <w:sz w:val="22"/>
          <w:szCs w:val="22"/>
        </w:rPr>
        <w:t>Wojewódzki Urząd Pracy w Poznaniu</w:t>
      </w:r>
    </w:p>
    <w:p w14:paraId="1A1D02EB" w14:textId="77777777" w:rsidR="00472D60" w:rsidRPr="003439DE" w:rsidRDefault="00472D60" w:rsidP="003439DE">
      <w:pPr>
        <w:spacing w:line="276" w:lineRule="auto"/>
        <w:jc w:val="center"/>
        <w:rPr>
          <w:rFonts w:ascii="Arial" w:hAnsi="Arial" w:cs="Arial"/>
          <w:iCs/>
          <w:sz w:val="22"/>
          <w:szCs w:val="22"/>
        </w:rPr>
      </w:pPr>
      <w:r w:rsidRPr="003439DE">
        <w:rPr>
          <w:rFonts w:ascii="Arial" w:hAnsi="Arial" w:cs="Arial"/>
          <w:iCs/>
          <w:sz w:val="22"/>
          <w:szCs w:val="22"/>
        </w:rPr>
        <w:t>ul. Szyperska 14</w:t>
      </w:r>
    </w:p>
    <w:p w14:paraId="6605A140" w14:textId="77777777" w:rsidR="00472D60" w:rsidRPr="003439DE" w:rsidRDefault="00472D60" w:rsidP="003439DE">
      <w:pPr>
        <w:spacing w:line="276" w:lineRule="auto"/>
        <w:jc w:val="center"/>
        <w:rPr>
          <w:rFonts w:ascii="Arial" w:hAnsi="Arial" w:cs="Arial"/>
          <w:iCs/>
          <w:sz w:val="22"/>
          <w:szCs w:val="22"/>
        </w:rPr>
      </w:pPr>
      <w:r w:rsidRPr="003439DE">
        <w:rPr>
          <w:rFonts w:ascii="Arial" w:hAnsi="Arial" w:cs="Arial"/>
          <w:iCs/>
          <w:sz w:val="22"/>
          <w:szCs w:val="22"/>
        </w:rPr>
        <w:t>61-754 Poznań</w:t>
      </w:r>
    </w:p>
    <w:p w14:paraId="0107F0B7" w14:textId="77777777" w:rsidR="00472D60" w:rsidRPr="003439DE" w:rsidRDefault="00472D60" w:rsidP="003439DE">
      <w:pPr>
        <w:spacing w:line="276" w:lineRule="auto"/>
        <w:jc w:val="center"/>
        <w:rPr>
          <w:rFonts w:ascii="Arial" w:eastAsia="Calibri" w:hAnsi="Arial" w:cs="Arial"/>
          <w:sz w:val="22"/>
          <w:szCs w:val="22"/>
        </w:rPr>
      </w:pPr>
      <w:r w:rsidRPr="003439DE">
        <w:rPr>
          <w:rFonts w:ascii="Arial" w:hAnsi="Arial" w:cs="Arial"/>
          <w:iCs/>
          <w:sz w:val="22"/>
          <w:szCs w:val="22"/>
        </w:rPr>
        <w:t>NIP: 778-13-79-161</w:t>
      </w:r>
    </w:p>
    <w:p w14:paraId="28AA5581" w14:textId="5496FBA0" w:rsidR="00472D60" w:rsidRPr="003439DE" w:rsidRDefault="00472D60" w:rsidP="002C67AA">
      <w:pPr>
        <w:numPr>
          <w:ilvl w:val="3"/>
          <w:numId w:val="84"/>
        </w:numPr>
        <w:autoSpaceDE w:val="0"/>
        <w:autoSpaceDN w:val="0"/>
        <w:adjustRightInd w:val="0"/>
        <w:spacing w:line="276" w:lineRule="auto"/>
        <w:ind w:left="426" w:hanging="426"/>
        <w:jc w:val="both"/>
        <w:rPr>
          <w:rFonts w:ascii="Arial" w:eastAsia="Calibri" w:hAnsi="Arial" w:cs="Arial"/>
          <w:sz w:val="22"/>
          <w:szCs w:val="22"/>
        </w:rPr>
      </w:pPr>
      <w:r w:rsidRPr="003439DE">
        <w:rPr>
          <w:rFonts w:ascii="Arial" w:eastAsia="Calibri" w:hAnsi="Arial" w:cs="Arial"/>
          <w:sz w:val="22"/>
          <w:szCs w:val="22"/>
        </w:rPr>
        <w:t xml:space="preserve">Strony zgodnie ustalają że wynagrodzenie o którym mowa w ust.1 obejmuje wykonanie wszystkich zobowiązań niezbędnych do realizacji Przedmiotu Umowy nawet </w:t>
      </w:r>
      <w:r w:rsidR="00D51E61">
        <w:rPr>
          <w:rFonts w:ascii="Arial" w:eastAsia="Calibri" w:hAnsi="Arial" w:cs="Arial"/>
          <w:sz w:val="22"/>
          <w:szCs w:val="22"/>
        </w:rPr>
        <w:br/>
      </w:r>
      <w:r w:rsidRPr="003439DE">
        <w:rPr>
          <w:rFonts w:ascii="Arial" w:eastAsia="Calibri" w:hAnsi="Arial" w:cs="Arial"/>
          <w:sz w:val="22"/>
          <w:szCs w:val="22"/>
        </w:rPr>
        <w:lastRenderedPageBreak/>
        <w:t xml:space="preserve">w przypadku gdy zobowiązania te nie są wprost wymienione w którymkolwiek </w:t>
      </w:r>
      <w:r w:rsidRPr="003439DE">
        <w:rPr>
          <w:rFonts w:ascii="Arial" w:eastAsia="Calibri" w:hAnsi="Arial" w:cs="Arial"/>
          <w:sz w:val="22"/>
          <w:szCs w:val="22"/>
        </w:rPr>
        <w:br/>
        <w:t xml:space="preserve">z postanowień niniejszej Umowy oraz SIWZ. </w:t>
      </w:r>
    </w:p>
    <w:p w14:paraId="299EF21C" w14:textId="7595FAB6" w:rsidR="00472D60" w:rsidRPr="003439DE" w:rsidRDefault="00472D60" w:rsidP="002C67AA">
      <w:pPr>
        <w:numPr>
          <w:ilvl w:val="3"/>
          <w:numId w:val="84"/>
        </w:numPr>
        <w:autoSpaceDE w:val="0"/>
        <w:autoSpaceDN w:val="0"/>
        <w:adjustRightInd w:val="0"/>
        <w:spacing w:line="276" w:lineRule="auto"/>
        <w:ind w:left="426" w:hanging="426"/>
        <w:jc w:val="both"/>
        <w:rPr>
          <w:rFonts w:ascii="Arial" w:eastAsia="Calibri" w:hAnsi="Arial" w:cs="Arial"/>
          <w:sz w:val="22"/>
          <w:szCs w:val="22"/>
        </w:rPr>
      </w:pPr>
      <w:r w:rsidRPr="003439DE">
        <w:rPr>
          <w:rFonts w:ascii="Arial" w:eastAsia="Calibri" w:hAnsi="Arial" w:cs="Arial"/>
          <w:sz w:val="22"/>
          <w:szCs w:val="22"/>
        </w:rPr>
        <w:t xml:space="preserve">Wypłata Wynagrodzenia za realizację Przedmiotu Umowy nastąpi jednorazowo, </w:t>
      </w:r>
      <w:r w:rsidR="003439DE">
        <w:rPr>
          <w:rFonts w:ascii="Arial" w:eastAsia="Calibri" w:hAnsi="Arial" w:cs="Arial"/>
          <w:sz w:val="22"/>
          <w:szCs w:val="22"/>
        </w:rPr>
        <w:br/>
      </w:r>
      <w:r w:rsidRPr="003439DE">
        <w:rPr>
          <w:rFonts w:ascii="Arial" w:eastAsia="Calibri" w:hAnsi="Arial" w:cs="Arial"/>
          <w:sz w:val="22"/>
          <w:szCs w:val="22"/>
        </w:rPr>
        <w:t>po dokonaniu Odbioru Końcowego Przedmiotu Umowy.</w:t>
      </w:r>
    </w:p>
    <w:p w14:paraId="51BADCA6" w14:textId="34E4F414" w:rsidR="00472D60" w:rsidRPr="003439DE" w:rsidRDefault="00472D60" w:rsidP="002C67AA">
      <w:pPr>
        <w:numPr>
          <w:ilvl w:val="3"/>
          <w:numId w:val="84"/>
        </w:numPr>
        <w:autoSpaceDE w:val="0"/>
        <w:autoSpaceDN w:val="0"/>
        <w:adjustRightInd w:val="0"/>
        <w:spacing w:line="276" w:lineRule="auto"/>
        <w:ind w:left="426" w:hanging="426"/>
        <w:jc w:val="both"/>
        <w:rPr>
          <w:rFonts w:ascii="Arial" w:eastAsia="Calibri" w:hAnsi="Arial" w:cs="Arial"/>
          <w:sz w:val="22"/>
          <w:szCs w:val="22"/>
        </w:rPr>
      </w:pPr>
      <w:r w:rsidRPr="003439DE">
        <w:rPr>
          <w:rFonts w:ascii="Arial" w:eastAsia="Calibri" w:hAnsi="Arial" w:cs="Arial"/>
          <w:sz w:val="22"/>
          <w:szCs w:val="22"/>
        </w:rPr>
        <w:t xml:space="preserve">Rozliczenie za realizację Przedmiotu Umowy w zakresie wynagrodzenia, o którym mowa </w:t>
      </w:r>
      <w:r w:rsidRPr="003439DE">
        <w:rPr>
          <w:rFonts w:ascii="Arial" w:eastAsia="Calibri" w:hAnsi="Arial" w:cs="Arial"/>
          <w:sz w:val="22"/>
          <w:szCs w:val="22"/>
        </w:rPr>
        <w:br/>
        <w:t xml:space="preserve">w ust. 1 nastąpi na podstawie faktury VAT wystawionej </w:t>
      </w:r>
      <w:r w:rsidR="003E7F0C">
        <w:rPr>
          <w:rFonts w:ascii="Arial" w:eastAsia="Calibri" w:hAnsi="Arial" w:cs="Arial"/>
          <w:sz w:val="22"/>
          <w:szCs w:val="22"/>
        </w:rPr>
        <w:t xml:space="preserve">w terminie maksymalnie 3 dni </w:t>
      </w:r>
      <w:r w:rsidRPr="003439DE">
        <w:rPr>
          <w:rFonts w:ascii="Arial" w:eastAsia="Calibri" w:hAnsi="Arial" w:cs="Arial"/>
          <w:sz w:val="22"/>
          <w:szCs w:val="22"/>
        </w:rPr>
        <w:t xml:space="preserve">po zrealizowaniu oraz skutecznym dokonaniu Odbioru Końcowego Przedmiotu Umowy. </w:t>
      </w:r>
    </w:p>
    <w:p w14:paraId="08AF9E8B" w14:textId="77777777" w:rsidR="00472D60" w:rsidRPr="003439DE" w:rsidRDefault="00472D60" w:rsidP="002C67AA">
      <w:pPr>
        <w:numPr>
          <w:ilvl w:val="3"/>
          <w:numId w:val="84"/>
        </w:numPr>
        <w:autoSpaceDE w:val="0"/>
        <w:autoSpaceDN w:val="0"/>
        <w:adjustRightInd w:val="0"/>
        <w:spacing w:line="276" w:lineRule="auto"/>
        <w:ind w:left="426" w:hanging="426"/>
        <w:jc w:val="both"/>
        <w:rPr>
          <w:rFonts w:ascii="Arial" w:eastAsia="Calibri" w:hAnsi="Arial" w:cs="Arial"/>
          <w:sz w:val="22"/>
          <w:szCs w:val="22"/>
        </w:rPr>
      </w:pPr>
      <w:r w:rsidRPr="003439DE">
        <w:rPr>
          <w:rFonts w:ascii="Arial" w:eastAsia="Calibri" w:hAnsi="Arial" w:cs="Arial"/>
          <w:sz w:val="22"/>
          <w:szCs w:val="22"/>
        </w:rPr>
        <w:t xml:space="preserve">Celem umożliwienia dokonania płatności z tytułu przeprowadzonego Odbioru Końcowego Przedmiotu Umowy, Wykonawca ma obowiązek załączenia do faktury VAT: </w:t>
      </w:r>
    </w:p>
    <w:p w14:paraId="5461E834" w14:textId="77777777" w:rsidR="00472D60" w:rsidRPr="003439DE" w:rsidRDefault="00472D60" w:rsidP="002C67AA">
      <w:pPr>
        <w:numPr>
          <w:ilvl w:val="0"/>
          <w:numId w:val="85"/>
        </w:numPr>
        <w:autoSpaceDE w:val="0"/>
        <w:autoSpaceDN w:val="0"/>
        <w:adjustRightInd w:val="0"/>
        <w:spacing w:line="276" w:lineRule="auto"/>
        <w:ind w:left="851" w:hanging="425"/>
        <w:jc w:val="both"/>
        <w:rPr>
          <w:rFonts w:ascii="Arial" w:eastAsia="Calibri" w:hAnsi="Arial" w:cs="Arial"/>
          <w:sz w:val="22"/>
          <w:szCs w:val="22"/>
        </w:rPr>
      </w:pPr>
      <w:r w:rsidRPr="003439DE">
        <w:rPr>
          <w:rFonts w:ascii="Arial" w:eastAsia="Calibri" w:hAnsi="Arial" w:cs="Arial"/>
          <w:sz w:val="22"/>
          <w:szCs w:val="22"/>
        </w:rPr>
        <w:t xml:space="preserve">kompletnej dokumentacji powykonawczej, wraz z kartą gwarancyjną oraz, </w:t>
      </w:r>
    </w:p>
    <w:p w14:paraId="4B15E516" w14:textId="77777777" w:rsidR="00472D60" w:rsidRPr="003439DE" w:rsidRDefault="00472D60" w:rsidP="002C67AA">
      <w:pPr>
        <w:numPr>
          <w:ilvl w:val="0"/>
          <w:numId w:val="85"/>
        </w:numPr>
        <w:autoSpaceDE w:val="0"/>
        <w:autoSpaceDN w:val="0"/>
        <w:adjustRightInd w:val="0"/>
        <w:spacing w:line="276" w:lineRule="auto"/>
        <w:ind w:left="851" w:hanging="425"/>
        <w:jc w:val="both"/>
        <w:rPr>
          <w:rFonts w:ascii="Arial" w:eastAsia="Calibri" w:hAnsi="Arial" w:cs="Arial"/>
          <w:sz w:val="22"/>
          <w:szCs w:val="22"/>
        </w:rPr>
      </w:pPr>
      <w:r w:rsidRPr="003439DE">
        <w:rPr>
          <w:rFonts w:ascii="Arial" w:eastAsia="Calibri" w:hAnsi="Arial" w:cs="Arial"/>
          <w:sz w:val="22"/>
          <w:szCs w:val="22"/>
        </w:rPr>
        <w:t xml:space="preserve">w przypadku udziału podwykonawców lub dalszych podwykonawców w toku realizacji robót budowlanych: oświadczeń podwykonawców lub dalszych podwykonawców potwierdzających dokonanie zapłaty na ich rzecz wymagalnego wynagrodzenia, zgodne ze wzorem stanowiącym załącznik nr 2 do Umowy wraz </w:t>
      </w:r>
      <w:r w:rsidRPr="003439DE">
        <w:rPr>
          <w:rFonts w:ascii="Arial" w:eastAsia="Calibri" w:hAnsi="Arial" w:cs="Arial"/>
          <w:sz w:val="22"/>
          <w:szCs w:val="22"/>
        </w:rPr>
        <w:br/>
        <w:t xml:space="preserve">z dowodami zapłaty należnego wynagrodzenia lub kopię faktury VAT wystawionej </w:t>
      </w:r>
      <w:r w:rsidRPr="003439DE">
        <w:rPr>
          <w:rFonts w:ascii="Arial" w:eastAsia="Calibri" w:hAnsi="Arial" w:cs="Arial"/>
          <w:sz w:val="22"/>
          <w:szCs w:val="22"/>
        </w:rPr>
        <w:br/>
        <w:t xml:space="preserve">w zależności przez podwykonawcę lub dalszego podwykonawcę oraz potwierdzeniem realizacji przelewów dokonanych wypłat z tego tytułu. </w:t>
      </w:r>
    </w:p>
    <w:p w14:paraId="220260CC" w14:textId="77777777" w:rsidR="00472D60" w:rsidRPr="003439DE" w:rsidRDefault="00472D60" w:rsidP="002C67AA">
      <w:pPr>
        <w:numPr>
          <w:ilvl w:val="3"/>
          <w:numId w:val="84"/>
        </w:numPr>
        <w:autoSpaceDE w:val="0"/>
        <w:autoSpaceDN w:val="0"/>
        <w:adjustRightInd w:val="0"/>
        <w:spacing w:line="276" w:lineRule="auto"/>
        <w:ind w:left="426" w:hanging="426"/>
        <w:jc w:val="both"/>
        <w:rPr>
          <w:rFonts w:ascii="Arial" w:eastAsia="Calibri" w:hAnsi="Arial" w:cs="Arial"/>
          <w:sz w:val="22"/>
          <w:szCs w:val="22"/>
        </w:rPr>
      </w:pPr>
      <w:r w:rsidRPr="003439DE">
        <w:rPr>
          <w:rFonts w:ascii="Arial" w:eastAsia="Calibri" w:hAnsi="Arial" w:cs="Arial"/>
          <w:sz w:val="22"/>
          <w:szCs w:val="22"/>
        </w:rPr>
        <w:t xml:space="preserve">Faktura VAT będzie płatna przez Zamawiającego przelewem w terminie do 14 dni kalendarzowych od daty otrzymania przez Zamawiającego prawidłowo wystawionej faktury VAT wraz z wymaganymi dowodami zapłaty. </w:t>
      </w:r>
    </w:p>
    <w:p w14:paraId="504849DA" w14:textId="6E8794E9" w:rsidR="00472D60" w:rsidRPr="003439DE" w:rsidRDefault="00472D60" w:rsidP="002C67AA">
      <w:pPr>
        <w:numPr>
          <w:ilvl w:val="3"/>
          <w:numId w:val="84"/>
        </w:numPr>
        <w:autoSpaceDE w:val="0"/>
        <w:autoSpaceDN w:val="0"/>
        <w:adjustRightInd w:val="0"/>
        <w:spacing w:line="276" w:lineRule="auto"/>
        <w:ind w:left="426" w:hanging="426"/>
        <w:jc w:val="both"/>
        <w:rPr>
          <w:rFonts w:ascii="Arial" w:eastAsia="Calibri" w:hAnsi="Arial" w:cs="Arial"/>
          <w:sz w:val="22"/>
          <w:szCs w:val="22"/>
        </w:rPr>
      </w:pPr>
      <w:r w:rsidRPr="003439DE">
        <w:rPr>
          <w:rFonts w:ascii="Arial" w:eastAsia="Calibri" w:hAnsi="Arial" w:cs="Arial"/>
          <w:sz w:val="22"/>
          <w:szCs w:val="22"/>
        </w:rPr>
        <w:t xml:space="preserve">W przypadku nieprzedstawienia przez Wykonawcę wszystkich dowodów zapłaty lub oświadczeń, o których mowa w ust. 10 lit. b), Zamawiający wstrzymuje wypłatę należnego Wykonawcy Wynagrodzenia, w części równej sumie kwot wynikających </w:t>
      </w:r>
      <w:r w:rsidRPr="003439DE">
        <w:rPr>
          <w:rFonts w:ascii="Arial" w:eastAsia="Calibri" w:hAnsi="Arial" w:cs="Arial"/>
          <w:sz w:val="22"/>
          <w:szCs w:val="22"/>
        </w:rPr>
        <w:br/>
        <w:t xml:space="preserve">z nieprzedstawionych dowodów zapłaty lub oświadczeń. </w:t>
      </w:r>
      <w:r w:rsidR="00AE5958">
        <w:rPr>
          <w:rFonts w:ascii="Arial" w:eastAsia="Calibri" w:hAnsi="Arial" w:cs="Arial"/>
          <w:sz w:val="22"/>
          <w:szCs w:val="22"/>
        </w:rPr>
        <w:t xml:space="preserve">Zamawiający obliguje Wykonawcę do dostarczenia brakujących dokumentów w terminie 3 dni. </w:t>
      </w:r>
      <w:r w:rsidRPr="003439DE">
        <w:rPr>
          <w:rFonts w:ascii="Arial" w:eastAsia="Calibri" w:hAnsi="Arial" w:cs="Arial"/>
          <w:sz w:val="22"/>
          <w:szCs w:val="22"/>
        </w:rPr>
        <w:t xml:space="preserve">Wstrzymana część należnego Wynagrodzenia zostanie uregulowana w terminie </w:t>
      </w:r>
      <w:r w:rsidR="009372B1">
        <w:rPr>
          <w:rFonts w:ascii="Arial" w:eastAsia="Calibri" w:hAnsi="Arial" w:cs="Arial"/>
          <w:sz w:val="22"/>
          <w:szCs w:val="22"/>
        </w:rPr>
        <w:t xml:space="preserve">do </w:t>
      </w:r>
      <w:r w:rsidRPr="003439DE">
        <w:rPr>
          <w:rFonts w:ascii="Arial" w:eastAsia="Calibri" w:hAnsi="Arial" w:cs="Arial"/>
          <w:sz w:val="22"/>
          <w:szCs w:val="22"/>
        </w:rPr>
        <w:t xml:space="preserve">14 dni kalendarzowych od daty uzupełnienia przez Wykonawcę brakujących dokumentów zapłaty. </w:t>
      </w:r>
    </w:p>
    <w:p w14:paraId="0045FE93" w14:textId="3DC1DBFC" w:rsidR="00472D60" w:rsidRPr="003439DE" w:rsidRDefault="00472D60" w:rsidP="002C67AA">
      <w:pPr>
        <w:numPr>
          <w:ilvl w:val="3"/>
          <w:numId w:val="84"/>
        </w:numPr>
        <w:autoSpaceDE w:val="0"/>
        <w:autoSpaceDN w:val="0"/>
        <w:adjustRightInd w:val="0"/>
        <w:spacing w:line="276" w:lineRule="auto"/>
        <w:ind w:left="426" w:hanging="426"/>
        <w:jc w:val="both"/>
        <w:rPr>
          <w:rFonts w:ascii="Arial" w:eastAsia="Calibri" w:hAnsi="Arial" w:cs="Arial"/>
          <w:sz w:val="22"/>
          <w:szCs w:val="22"/>
        </w:rPr>
      </w:pPr>
      <w:r w:rsidRPr="003439DE">
        <w:rPr>
          <w:rFonts w:ascii="Arial" w:eastAsia="Calibri" w:hAnsi="Arial" w:cs="Arial"/>
          <w:sz w:val="22"/>
          <w:szCs w:val="22"/>
        </w:rPr>
        <w:t xml:space="preserve">Wynagrodzenie przysługujące Wykonawcy jest płatne na rachunek wykazany </w:t>
      </w:r>
      <w:r w:rsidR="008214BC">
        <w:rPr>
          <w:rFonts w:ascii="Arial" w:eastAsia="Calibri" w:hAnsi="Arial" w:cs="Arial"/>
          <w:sz w:val="22"/>
          <w:szCs w:val="22"/>
        </w:rPr>
        <w:br/>
      </w:r>
      <w:r w:rsidRPr="003439DE">
        <w:rPr>
          <w:rFonts w:ascii="Arial" w:eastAsia="Calibri" w:hAnsi="Arial" w:cs="Arial"/>
          <w:sz w:val="22"/>
          <w:szCs w:val="22"/>
        </w:rPr>
        <w:t xml:space="preserve">w rejestrze podatników VAT, o którym mowa w art. 96b ustawy o podatku od towarów </w:t>
      </w:r>
      <w:r w:rsidR="008214BC">
        <w:rPr>
          <w:rFonts w:ascii="Arial" w:eastAsia="Calibri" w:hAnsi="Arial" w:cs="Arial"/>
          <w:sz w:val="22"/>
          <w:szCs w:val="22"/>
        </w:rPr>
        <w:br/>
      </w:r>
      <w:r w:rsidRPr="003439DE">
        <w:rPr>
          <w:rFonts w:ascii="Arial" w:eastAsia="Calibri" w:hAnsi="Arial" w:cs="Arial"/>
          <w:sz w:val="22"/>
          <w:szCs w:val="22"/>
        </w:rPr>
        <w:t>i usług Wykonawcy nr: ………………………………</w:t>
      </w:r>
    </w:p>
    <w:p w14:paraId="184400BB" w14:textId="15C00178" w:rsidR="00472D60" w:rsidRPr="003439DE" w:rsidRDefault="00472D60" w:rsidP="002C67AA">
      <w:pPr>
        <w:numPr>
          <w:ilvl w:val="3"/>
          <w:numId w:val="84"/>
        </w:numPr>
        <w:autoSpaceDE w:val="0"/>
        <w:autoSpaceDN w:val="0"/>
        <w:adjustRightInd w:val="0"/>
        <w:spacing w:line="276" w:lineRule="auto"/>
        <w:ind w:left="426" w:hanging="426"/>
        <w:jc w:val="both"/>
        <w:rPr>
          <w:rFonts w:ascii="Arial" w:eastAsia="Calibri" w:hAnsi="Arial" w:cs="Arial"/>
          <w:sz w:val="22"/>
          <w:szCs w:val="22"/>
        </w:rPr>
      </w:pPr>
      <w:r w:rsidRPr="003439DE">
        <w:rPr>
          <w:rFonts w:ascii="Arial" w:eastAsia="Calibri" w:hAnsi="Arial" w:cs="Arial"/>
          <w:sz w:val="22"/>
          <w:szCs w:val="22"/>
        </w:rPr>
        <w:t xml:space="preserve">Do faktury ustrukturyzowanej mają zastosowanie przepisy ustawy z dnia 9 listopada 2018 roku o elektronicznym fakturowaniu w zamówieniach publicznych, koncesjach </w:t>
      </w:r>
      <w:r w:rsidR="003439DE">
        <w:rPr>
          <w:rFonts w:ascii="Arial" w:eastAsia="Calibri" w:hAnsi="Arial" w:cs="Arial"/>
          <w:sz w:val="22"/>
          <w:szCs w:val="22"/>
        </w:rPr>
        <w:br/>
      </w:r>
      <w:r w:rsidRPr="003439DE">
        <w:rPr>
          <w:rFonts w:ascii="Arial" w:eastAsia="Calibri" w:hAnsi="Arial" w:cs="Arial"/>
          <w:sz w:val="22"/>
          <w:szCs w:val="22"/>
        </w:rPr>
        <w:t xml:space="preserve">na roboty budowlane lub usługi oraz partnerstwie </w:t>
      </w:r>
      <w:proofErr w:type="spellStart"/>
      <w:r w:rsidRPr="003439DE">
        <w:rPr>
          <w:rFonts w:ascii="Arial" w:eastAsia="Calibri" w:hAnsi="Arial" w:cs="Arial"/>
          <w:sz w:val="22"/>
          <w:szCs w:val="22"/>
        </w:rPr>
        <w:t>publiczno</w:t>
      </w:r>
      <w:proofErr w:type="spellEnd"/>
      <w:r w:rsidRPr="003439DE">
        <w:rPr>
          <w:rFonts w:ascii="Arial" w:eastAsia="Calibri" w:hAnsi="Arial" w:cs="Arial"/>
          <w:sz w:val="22"/>
          <w:szCs w:val="22"/>
        </w:rPr>
        <w:t xml:space="preserve"> - prywatnym (Dz. U. 2018, poz. 2191 ze zm.).</w:t>
      </w:r>
    </w:p>
    <w:p w14:paraId="2F13AAC5" w14:textId="77777777" w:rsidR="00D51E61" w:rsidRDefault="00472D60" w:rsidP="00D51E61">
      <w:pPr>
        <w:numPr>
          <w:ilvl w:val="3"/>
          <w:numId w:val="84"/>
        </w:numPr>
        <w:autoSpaceDE w:val="0"/>
        <w:autoSpaceDN w:val="0"/>
        <w:adjustRightInd w:val="0"/>
        <w:spacing w:line="276" w:lineRule="auto"/>
        <w:ind w:left="426" w:hanging="426"/>
        <w:jc w:val="both"/>
        <w:rPr>
          <w:rFonts w:ascii="Arial" w:eastAsia="Calibri" w:hAnsi="Arial" w:cs="Arial"/>
          <w:sz w:val="22"/>
          <w:szCs w:val="22"/>
        </w:rPr>
      </w:pPr>
      <w:r w:rsidRPr="003439DE">
        <w:rPr>
          <w:rFonts w:ascii="Arial" w:eastAsia="Calibri" w:hAnsi="Arial" w:cs="Arial"/>
          <w:sz w:val="22"/>
          <w:szCs w:val="22"/>
        </w:rPr>
        <w:t>Zamawiający obliguje Wykonawcę do oznaczenia faktury VAT słowami "mechanizm podzielonej płatności" w przypadku dostaw towarów lub świadczenia usług, o których mowa w załączniku nr 15 do ustawy o podatku od towarów i usług.</w:t>
      </w:r>
    </w:p>
    <w:p w14:paraId="313296CB" w14:textId="22EB11B9" w:rsidR="00472D60" w:rsidRPr="00D51E61" w:rsidRDefault="00472D60" w:rsidP="00D51E61">
      <w:pPr>
        <w:autoSpaceDE w:val="0"/>
        <w:autoSpaceDN w:val="0"/>
        <w:adjustRightInd w:val="0"/>
        <w:spacing w:line="276" w:lineRule="auto"/>
        <w:ind w:left="426"/>
        <w:jc w:val="center"/>
        <w:rPr>
          <w:rFonts w:ascii="Arial" w:eastAsia="Calibri" w:hAnsi="Arial" w:cs="Arial"/>
          <w:sz w:val="22"/>
          <w:szCs w:val="22"/>
        </w:rPr>
      </w:pPr>
      <w:r w:rsidRPr="00D51E61">
        <w:rPr>
          <w:rFonts w:ascii="Arial" w:hAnsi="Arial" w:cs="Arial"/>
          <w:b/>
          <w:sz w:val="22"/>
          <w:szCs w:val="22"/>
        </w:rPr>
        <w:t>§ 4</w:t>
      </w:r>
    </w:p>
    <w:p w14:paraId="7CCFAF34" w14:textId="77777777" w:rsidR="00472D60" w:rsidRPr="003439DE" w:rsidRDefault="00472D60" w:rsidP="002C67AA">
      <w:pPr>
        <w:pStyle w:val="Akapitzlist"/>
        <w:numPr>
          <w:ilvl w:val="0"/>
          <w:numId w:val="88"/>
        </w:numPr>
        <w:autoSpaceDE w:val="0"/>
        <w:autoSpaceDN w:val="0"/>
        <w:adjustRightInd w:val="0"/>
        <w:spacing w:after="0"/>
        <w:ind w:left="426" w:hanging="426"/>
        <w:contextualSpacing/>
        <w:rPr>
          <w:rFonts w:ascii="Arial" w:hAnsi="Arial" w:cs="Arial"/>
          <w:lang w:eastAsia="pl-PL"/>
        </w:rPr>
      </w:pPr>
      <w:r w:rsidRPr="003439DE">
        <w:rPr>
          <w:rFonts w:ascii="Arial" w:hAnsi="Arial" w:cs="Arial"/>
          <w:lang w:eastAsia="pl-PL"/>
        </w:rPr>
        <w:t xml:space="preserve">Wykonawca oświadcza, że zapoznał się z zakresem przedmiotu zamówienia </w:t>
      </w:r>
      <w:r w:rsidRPr="003439DE">
        <w:rPr>
          <w:rFonts w:ascii="Arial" w:hAnsi="Arial" w:cs="Arial"/>
          <w:lang w:eastAsia="pl-PL"/>
        </w:rPr>
        <w:br/>
        <w:t>i oszacował koszty przewidując wszystkie wydatki związane z prawidłową realizacją umowy.</w:t>
      </w:r>
    </w:p>
    <w:p w14:paraId="46814657" w14:textId="77777777" w:rsidR="00472D60" w:rsidRPr="003439DE" w:rsidRDefault="00472D60" w:rsidP="002C67AA">
      <w:pPr>
        <w:pStyle w:val="Akapitzlist"/>
        <w:numPr>
          <w:ilvl w:val="0"/>
          <w:numId w:val="88"/>
        </w:numPr>
        <w:autoSpaceDE w:val="0"/>
        <w:autoSpaceDN w:val="0"/>
        <w:adjustRightInd w:val="0"/>
        <w:spacing w:after="0"/>
        <w:ind w:left="426" w:hanging="426"/>
        <w:contextualSpacing/>
        <w:rPr>
          <w:rFonts w:ascii="Arial" w:hAnsi="Arial" w:cs="Arial"/>
          <w:lang w:eastAsia="pl-PL"/>
        </w:rPr>
      </w:pPr>
      <w:r w:rsidRPr="003439DE">
        <w:rPr>
          <w:rFonts w:ascii="Arial" w:hAnsi="Arial" w:cs="Arial"/>
          <w:lang w:eastAsia="pl-PL"/>
        </w:rPr>
        <w:t>Wykonawca zobowiązuje się do wykonania przedmiotowej umowy materiałami zakupionymi na własny koszt i we własnym zakresie.</w:t>
      </w:r>
    </w:p>
    <w:p w14:paraId="529BC61E" w14:textId="77777777" w:rsidR="00472D60" w:rsidRPr="003439DE" w:rsidRDefault="00472D60" w:rsidP="003439DE">
      <w:pPr>
        <w:autoSpaceDE w:val="0"/>
        <w:autoSpaceDN w:val="0"/>
        <w:adjustRightInd w:val="0"/>
        <w:spacing w:before="120" w:after="120" w:line="276" w:lineRule="auto"/>
        <w:jc w:val="center"/>
        <w:rPr>
          <w:rFonts w:ascii="Arial" w:hAnsi="Arial" w:cs="Arial"/>
          <w:b/>
          <w:sz w:val="22"/>
          <w:szCs w:val="22"/>
        </w:rPr>
      </w:pPr>
      <w:r w:rsidRPr="003439DE">
        <w:rPr>
          <w:rFonts w:ascii="Arial" w:hAnsi="Arial" w:cs="Arial"/>
          <w:b/>
          <w:sz w:val="22"/>
          <w:szCs w:val="22"/>
        </w:rPr>
        <w:t>§ 5</w:t>
      </w:r>
    </w:p>
    <w:p w14:paraId="3D0C5593" w14:textId="28250B25" w:rsidR="00472D60" w:rsidRPr="003439DE" w:rsidRDefault="00472D60" w:rsidP="002C67AA">
      <w:pPr>
        <w:pStyle w:val="Akapitzlist"/>
        <w:numPr>
          <w:ilvl w:val="0"/>
          <w:numId w:val="89"/>
        </w:numPr>
        <w:autoSpaceDE w:val="0"/>
        <w:autoSpaceDN w:val="0"/>
        <w:adjustRightInd w:val="0"/>
        <w:spacing w:after="0"/>
        <w:ind w:left="426" w:hanging="426"/>
        <w:contextualSpacing/>
        <w:rPr>
          <w:rFonts w:ascii="Arial" w:hAnsi="Arial" w:cs="Arial"/>
          <w:lang w:eastAsia="pl-PL"/>
        </w:rPr>
      </w:pPr>
      <w:r w:rsidRPr="003439DE">
        <w:rPr>
          <w:rFonts w:ascii="Arial" w:hAnsi="Arial" w:cs="Arial"/>
          <w:lang w:eastAsia="pl-PL"/>
        </w:rPr>
        <w:t xml:space="preserve">Wykonawca zobowiązany jest do należytego zabezpieczenia terenu budowy </w:t>
      </w:r>
      <w:r w:rsidRPr="003439DE">
        <w:rPr>
          <w:rFonts w:ascii="Arial" w:hAnsi="Arial" w:cs="Arial"/>
          <w:lang w:eastAsia="pl-PL"/>
        </w:rPr>
        <w:br/>
        <w:t>i ponosi odpowiedzialność wobec Zamawiającego i osób trzecich za szkody spowodowane swym działaniem lub zaniechaniem na zasadach ogólnych.</w:t>
      </w:r>
      <w:r w:rsidR="003439DE">
        <w:rPr>
          <w:rFonts w:ascii="Arial" w:hAnsi="Arial" w:cs="Arial"/>
          <w:lang w:eastAsia="pl-PL"/>
        </w:rPr>
        <w:t xml:space="preserve"> Wykonawca jest odpowiedzialny </w:t>
      </w:r>
      <w:r w:rsidRPr="003439DE">
        <w:rPr>
          <w:rFonts w:ascii="Arial" w:hAnsi="Arial" w:cs="Arial"/>
          <w:lang w:eastAsia="pl-PL"/>
        </w:rPr>
        <w:t xml:space="preserve">i ponosi wszelkie koszty z tytułu strat materialnych powstałych </w:t>
      </w:r>
      <w:r w:rsidR="003439DE">
        <w:rPr>
          <w:rFonts w:ascii="Arial" w:hAnsi="Arial" w:cs="Arial"/>
          <w:lang w:eastAsia="pl-PL"/>
        </w:rPr>
        <w:br/>
      </w:r>
      <w:r w:rsidRPr="003439DE">
        <w:rPr>
          <w:rFonts w:ascii="Arial" w:hAnsi="Arial" w:cs="Arial"/>
          <w:lang w:eastAsia="pl-PL"/>
        </w:rPr>
        <w:t>w czasie realizacji robót objętych umową.</w:t>
      </w:r>
    </w:p>
    <w:p w14:paraId="1D3BB8BA" w14:textId="30294782" w:rsidR="00472D60" w:rsidRPr="003439DE" w:rsidRDefault="00472D60" w:rsidP="002C67AA">
      <w:pPr>
        <w:pStyle w:val="Akapitzlist"/>
        <w:numPr>
          <w:ilvl w:val="0"/>
          <w:numId w:val="89"/>
        </w:numPr>
        <w:autoSpaceDE w:val="0"/>
        <w:autoSpaceDN w:val="0"/>
        <w:adjustRightInd w:val="0"/>
        <w:spacing w:after="0"/>
        <w:ind w:left="426" w:hanging="426"/>
        <w:contextualSpacing/>
        <w:rPr>
          <w:rFonts w:ascii="Arial" w:hAnsi="Arial" w:cs="Arial"/>
          <w:lang w:eastAsia="pl-PL"/>
        </w:rPr>
      </w:pPr>
      <w:r w:rsidRPr="003439DE">
        <w:rPr>
          <w:rFonts w:ascii="Arial" w:hAnsi="Arial" w:cs="Arial"/>
          <w:lang w:eastAsia="pl-PL"/>
        </w:rPr>
        <w:lastRenderedPageBreak/>
        <w:t>Wykonawca zobowiązany jest do utrzymania ładu i porządku na terenie budowy.</w:t>
      </w:r>
      <w:r w:rsidRPr="003439DE">
        <w:rPr>
          <w:rFonts w:ascii="Arial" w:eastAsia="Calibri" w:hAnsi="Arial" w:cs="Arial"/>
        </w:rPr>
        <w:t xml:space="preserve"> </w:t>
      </w:r>
      <w:r w:rsidR="003439DE">
        <w:rPr>
          <w:rFonts w:ascii="Arial" w:eastAsia="Calibri" w:hAnsi="Arial" w:cs="Arial"/>
        </w:rPr>
        <w:br/>
      </w:r>
      <w:r w:rsidRPr="003439DE">
        <w:rPr>
          <w:rFonts w:ascii="Arial" w:eastAsia="Calibri" w:hAnsi="Arial" w:cs="Arial"/>
        </w:rPr>
        <w:t xml:space="preserve">W przypadku gdy konsekwencją realizacji Przedmiotu Umowy będzie powstanie odpadów, Wykonawca postępować będzie zgodnie z postanowieniami ustawy z dnia </w:t>
      </w:r>
      <w:r w:rsidRPr="003439DE">
        <w:rPr>
          <w:rFonts w:ascii="Arial" w:eastAsia="Calibri" w:hAnsi="Arial" w:cs="Arial"/>
        </w:rPr>
        <w:br/>
        <w:t>14 grudnia 2012 r. o odpadach, a w szczególności posługiwać się będzie przy gospodarowaniu odpadami, podmiotami spełniającymi warunki określone ww. ustawą. Dla uniknięcia wątpliwości Strony potwierdzają, że wytwórcą ewentualnych odpadów będzie Wykonawca. W szczególności Wykonawca ma obowiązek bieżącego kompletowania dokumentów potwierdzających wykonanie wskazanego wyżej obowiązku, w tym kart przekazania odpadów</w:t>
      </w:r>
      <w:r w:rsidRPr="003439DE">
        <w:rPr>
          <w:rFonts w:ascii="Arial" w:hAnsi="Arial" w:cs="Arial"/>
          <w:lang w:eastAsia="pl-PL"/>
        </w:rPr>
        <w:t>.</w:t>
      </w:r>
    </w:p>
    <w:p w14:paraId="172A869F" w14:textId="66A9F363" w:rsidR="00472D60" w:rsidRPr="003439DE" w:rsidRDefault="00472D60" w:rsidP="002C67AA">
      <w:pPr>
        <w:pStyle w:val="Akapitzlist"/>
        <w:numPr>
          <w:ilvl w:val="0"/>
          <w:numId w:val="89"/>
        </w:numPr>
        <w:autoSpaceDE w:val="0"/>
        <w:autoSpaceDN w:val="0"/>
        <w:adjustRightInd w:val="0"/>
        <w:spacing w:after="0"/>
        <w:ind w:left="426" w:hanging="426"/>
        <w:contextualSpacing/>
        <w:rPr>
          <w:rFonts w:ascii="Arial" w:hAnsi="Arial" w:cs="Arial"/>
          <w:lang w:eastAsia="pl-PL"/>
        </w:rPr>
      </w:pPr>
      <w:r w:rsidRPr="003439DE">
        <w:rPr>
          <w:rFonts w:ascii="Arial" w:hAnsi="Arial" w:cs="Arial"/>
          <w:lang w:eastAsia="pl-PL"/>
        </w:rPr>
        <w:t>Wykonawca jest zobowiązany do przedłożenia najpóźniej w dniu rozpoczęcia prac oświadczenia, że wszystkie osoby biorące udział w realizacji zamówienia, zostały przeszkolone w zakresie BHP, posiadają odpowiednie kwalifikacje do wykonywanych czynności oraz dysponują stosownym wyposażeniem.</w:t>
      </w:r>
    </w:p>
    <w:p w14:paraId="557B4D70" w14:textId="7C433C5D" w:rsidR="00472D60" w:rsidRPr="003439DE" w:rsidRDefault="00472D60" w:rsidP="002C67AA">
      <w:pPr>
        <w:pStyle w:val="Akapitzlist"/>
        <w:numPr>
          <w:ilvl w:val="0"/>
          <w:numId w:val="89"/>
        </w:numPr>
        <w:autoSpaceDE w:val="0"/>
        <w:autoSpaceDN w:val="0"/>
        <w:adjustRightInd w:val="0"/>
        <w:spacing w:after="0"/>
        <w:ind w:left="426" w:hanging="426"/>
        <w:contextualSpacing/>
        <w:rPr>
          <w:rFonts w:ascii="Arial" w:hAnsi="Arial" w:cs="Arial"/>
          <w:lang w:eastAsia="pl-PL"/>
        </w:rPr>
      </w:pPr>
      <w:r w:rsidRPr="003439DE">
        <w:rPr>
          <w:rFonts w:ascii="Arial" w:hAnsi="Arial" w:cs="Arial"/>
          <w:lang w:eastAsia="pl-PL"/>
        </w:rPr>
        <w:t xml:space="preserve">Wykonywanie wszelkich prac musi odbywać się pod nadzorem Kierownika </w:t>
      </w:r>
      <w:r w:rsidR="009E5118">
        <w:rPr>
          <w:rFonts w:ascii="Arial" w:hAnsi="Arial" w:cs="Arial"/>
          <w:lang w:eastAsia="pl-PL"/>
        </w:rPr>
        <w:t xml:space="preserve">budowy lub Kierownika </w:t>
      </w:r>
      <w:r w:rsidRPr="003439DE">
        <w:rPr>
          <w:rFonts w:ascii="Arial" w:hAnsi="Arial" w:cs="Arial"/>
          <w:lang w:eastAsia="pl-PL"/>
        </w:rPr>
        <w:t xml:space="preserve">robót, wyznaczonego przez Wykonawcę, z zachowaniem reżimu technologicznego, w jednym systemie producenta (zgodnie z zachowaniem wszelkich zaleceń technologicznych wskazanych przez producenta), zgodnie ze sztuka budowlaną  </w:t>
      </w:r>
      <w:r w:rsidR="003439DE">
        <w:rPr>
          <w:rFonts w:ascii="Arial" w:hAnsi="Arial" w:cs="Arial"/>
          <w:lang w:eastAsia="pl-PL"/>
        </w:rPr>
        <w:br/>
      </w:r>
      <w:r w:rsidRPr="003439DE">
        <w:rPr>
          <w:rFonts w:ascii="Arial" w:hAnsi="Arial" w:cs="Arial"/>
          <w:lang w:eastAsia="pl-PL"/>
        </w:rPr>
        <w:t xml:space="preserve">i zasadami BHP. Kierownik </w:t>
      </w:r>
      <w:r w:rsidR="001200BE">
        <w:rPr>
          <w:rFonts w:ascii="Arial" w:hAnsi="Arial" w:cs="Arial"/>
          <w:lang w:eastAsia="pl-PL"/>
        </w:rPr>
        <w:t>budowy</w:t>
      </w:r>
      <w:r w:rsidRPr="003439DE">
        <w:rPr>
          <w:rFonts w:ascii="Arial" w:hAnsi="Arial" w:cs="Arial"/>
          <w:lang w:eastAsia="pl-PL"/>
        </w:rPr>
        <w:t xml:space="preserve"> jest również osobą uprawnioną do dokonywania ustaleń i kontaktów z Zamawiającym. Ponadto Wykonawca sporządzi </w:t>
      </w:r>
      <w:r w:rsidRPr="003439DE">
        <w:rPr>
          <w:rFonts w:ascii="Arial" w:eastAsia="Arial Unicode MS" w:hAnsi="Arial" w:cs="Arial"/>
          <w:bCs/>
          <w:lang w:eastAsia="pl-PL"/>
        </w:rPr>
        <w:t>Plan Bezpieczeństwa i Ochrony Zdrowia wskazany w § 1 ust. 1 umowy najpóźniej w dniu przejęcia przez Wykonawcę Terenu Budowy.</w:t>
      </w:r>
    </w:p>
    <w:p w14:paraId="7656AD0F" w14:textId="77777777" w:rsidR="00472D60" w:rsidRPr="003439DE" w:rsidRDefault="00472D60" w:rsidP="002C67AA">
      <w:pPr>
        <w:pStyle w:val="Akapitzlist"/>
        <w:numPr>
          <w:ilvl w:val="0"/>
          <w:numId w:val="89"/>
        </w:numPr>
        <w:autoSpaceDE w:val="0"/>
        <w:autoSpaceDN w:val="0"/>
        <w:adjustRightInd w:val="0"/>
        <w:spacing w:after="0"/>
        <w:ind w:left="426" w:hanging="426"/>
        <w:contextualSpacing/>
        <w:rPr>
          <w:rFonts w:ascii="Arial" w:hAnsi="Arial" w:cs="Arial"/>
          <w:lang w:eastAsia="pl-PL"/>
        </w:rPr>
      </w:pPr>
      <w:r w:rsidRPr="003439DE">
        <w:rPr>
          <w:rFonts w:ascii="Arial" w:hAnsi="Arial" w:cs="Arial"/>
        </w:rPr>
        <w:t>Roboty będą wykonywane w następujących dniach tygodnia i godzinach:</w:t>
      </w:r>
    </w:p>
    <w:p w14:paraId="7639FD73" w14:textId="77777777" w:rsidR="00472D60" w:rsidRPr="003439DE" w:rsidRDefault="00472D60" w:rsidP="002C67AA">
      <w:pPr>
        <w:pStyle w:val="Akapitzlist"/>
        <w:numPr>
          <w:ilvl w:val="1"/>
          <w:numId w:val="79"/>
        </w:numPr>
        <w:spacing w:after="0"/>
        <w:ind w:left="993" w:hanging="567"/>
        <w:contextualSpacing/>
        <w:rPr>
          <w:rFonts w:ascii="Arial" w:hAnsi="Arial" w:cs="Arial"/>
        </w:rPr>
      </w:pPr>
      <w:r w:rsidRPr="003439DE">
        <w:rPr>
          <w:rFonts w:ascii="Arial" w:hAnsi="Arial" w:cs="Arial"/>
        </w:rPr>
        <w:t>w zakresie robót instalacyjno-budowlanych, których wykonywanie nie będzie powodować wystąpienia jakichkolwiek uciążliwości dla użytkowników obiektu - we wszystkie dni z terminu przewidzianego na ich realizację (dni robocze, soboty, niedziele i święta),</w:t>
      </w:r>
    </w:p>
    <w:p w14:paraId="29BD1F49" w14:textId="77777777" w:rsidR="00472D60" w:rsidRPr="003439DE" w:rsidRDefault="00472D60" w:rsidP="002C67AA">
      <w:pPr>
        <w:pStyle w:val="Akapitzlist"/>
        <w:numPr>
          <w:ilvl w:val="1"/>
          <w:numId w:val="79"/>
        </w:numPr>
        <w:spacing w:after="0"/>
        <w:ind w:left="993" w:hanging="567"/>
        <w:contextualSpacing/>
        <w:rPr>
          <w:rFonts w:ascii="Arial" w:hAnsi="Arial" w:cs="Arial"/>
        </w:rPr>
      </w:pPr>
      <w:r w:rsidRPr="003439DE">
        <w:rPr>
          <w:rFonts w:ascii="Arial" w:hAnsi="Arial" w:cs="Arial"/>
        </w:rPr>
        <w:t>roboty uciążliwe (powodujące: nadmierny hałas, zapylenie - kurz budowlany, mogą być wykonywane tylko po godzinach pracy (tj. po 16:00) w dni robocze oraz we wszystkich godzinach w pozostałe dni, lecz zawsze po wcześniejszym pisemnym ich uzgodnieniu z Zamawiającym,</w:t>
      </w:r>
    </w:p>
    <w:p w14:paraId="57660CC2" w14:textId="77777777" w:rsidR="00472D60" w:rsidRPr="003439DE" w:rsidRDefault="00472D60" w:rsidP="002C67AA">
      <w:pPr>
        <w:pStyle w:val="Akapitzlist"/>
        <w:numPr>
          <w:ilvl w:val="1"/>
          <w:numId w:val="79"/>
        </w:numPr>
        <w:spacing w:after="0"/>
        <w:ind w:left="993" w:hanging="567"/>
        <w:contextualSpacing/>
        <w:rPr>
          <w:rFonts w:ascii="Arial" w:hAnsi="Arial" w:cs="Arial"/>
        </w:rPr>
      </w:pPr>
      <w:r w:rsidRPr="003439DE">
        <w:rPr>
          <w:rFonts w:ascii="Arial" w:hAnsi="Arial" w:cs="Arial"/>
        </w:rPr>
        <w:t>roboty elektryczne powodujące wystąpienie zakłóceń i przerw w zasilaniu elektrycznym w budynku - mogą być wykonywane tylko po godzinach pracy (tj. po 16:00) w dni robocze oraz we wszystkich godzinach w pozostałe dni, lecz zawsze po wcześniejszym pisemnym ich uzgodnieniu z Zamawiającym.</w:t>
      </w:r>
    </w:p>
    <w:p w14:paraId="01045522" w14:textId="77777777" w:rsidR="00472D60" w:rsidRPr="003439DE" w:rsidRDefault="00472D60" w:rsidP="002C67AA">
      <w:pPr>
        <w:pStyle w:val="Akapitzlist"/>
        <w:numPr>
          <w:ilvl w:val="0"/>
          <w:numId w:val="89"/>
        </w:numPr>
        <w:spacing w:after="0"/>
        <w:ind w:left="426" w:hanging="426"/>
        <w:contextualSpacing/>
        <w:rPr>
          <w:rFonts w:ascii="Arial" w:hAnsi="Arial" w:cs="Arial"/>
        </w:rPr>
      </w:pPr>
      <w:r w:rsidRPr="003439DE">
        <w:rPr>
          <w:rFonts w:ascii="Arial" w:hAnsi="Arial" w:cs="Arial"/>
        </w:rPr>
        <w:t xml:space="preserve">Nie jest dopuszczalne prowadzenie jakichkolwiek prac powodujących przerwy </w:t>
      </w:r>
      <w:r w:rsidRPr="003439DE">
        <w:rPr>
          <w:rFonts w:ascii="Arial" w:hAnsi="Arial" w:cs="Arial"/>
        </w:rPr>
        <w:br/>
        <w:t xml:space="preserve">i zakłócenia w zasilaniu elektrycznym dla rozdzielni głównych w budynku objętym robotami budowlanymi w dni robocze (od poniedziałku do piątku w godzinach </w:t>
      </w:r>
      <w:r w:rsidRPr="003439DE">
        <w:rPr>
          <w:rFonts w:ascii="Arial" w:hAnsi="Arial" w:cs="Arial"/>
        </w:rPr>
        <w:br/>
        <w:t>7:00 - 16:00) bez pisemnego uzgodnienia z Zamawiającym.</w:t>
      </w:r>
    </w:p>
    <w:p w14:paraId="7E0CDCC6" w14:textId="4A23FE14" w:rsidR="00472D60" w:rsidRPr="003439DE" w:rsidRDefault="00472D60" w:rsidP="003439DE">
      <w:pPr>
        <w:autoSpaceDE w:val="0"/>
        <w:autoSpaceDN w:val="0"/>
        <w:adjustRightInd w:val="0"/>
        <w:spacing w:before="120" w:after="120" w:line="276" w:lineRule="auto"/>
        <w:jc w:val="center"/>
        <w:rPr>
          <w:rFonts w:ascii="Arial" w:hAnsi="Arial" w:cs="Arial"/>
          <w:b/>
          <w:sz w:val="22"/>
          <w:szCs w:val="22"/>
        </w:rPr>
      </w:pPr>
      <w:r w:rsidRPr="003439DE">
        <w:rPr>
          <w:rFonts w:ascii="Arial" w:hAnsi="Arial" w:cs="Arial"/>
          <w:b/>
          <w:sz w:val="22"/>
          <w:szCs w:val="22"/>
        </w:rPr>
        <w:t>§</w:t>
      </w:r>
      <w:r w:rsidR="00AC1759">
        <w:rPr>
          <w:rFonts w:ascii="Arial" w:hAnsi="Arial" w:cs="Arial"/>
          <w:b/>
          <w:sz w:val="22"/>
          <w:szCs w:val="22"/>
        </w:rPr>
        <w:t xml:space="preserve"> </w:t>
      </w:r>
      <w:r w:rsidRPr="003439DE">
        <w:rPr>
          <w:rFonts w:ascii="Arial" w:hAnsi="Arial" w:cs="Arial"/>
          <w:b/>
          <w:sz w:val="22"/>
          <w:szCs w:val="22"/>
        </w:rPr>
        <w:t>6</w:t>
      </w:r>
    </w:p>
    <w:p w14:paraId="4E7E8B5B" w14:textId="77777777" w:rsidR="00472D60" w:rsidRPr="003439DE" w:rsidRDefault="00472D60" w:rsidP="002C67AA">
      <w:pPr>
        <w:pStyle w:val="Akapitzlist"/>
        <w:numPr>
          <w:ilvl w:val="0"/>
          <w:numId w:val="92"/>
        </w:numPr>
        <w:autoSpaceDE w:val="0"/>
        <w:autoSpaceDN w:val="0"/>
        <w:adjustRightInd w:val="0"/>
        <w:spacing w:after="0"/>
        <w:ind w:left="426" w:hanging="426"/>
        <w:contextualSpacing/>
        <w:rPr>
          <w:rFonts w:ascii="Arial" w:eastAsia="Calibri" w:hAnsi="Arial" w:cs="Arial"/>
        </w:rPr>
      </w:pPr>
      <w:r w:rsidRPr="003439DE">
        <w:rPr>
          <w:rFonts w:ascii="Arial" w:eastAsia="Calibri" w:hAnsi="Arial" w:cs="Arial"/>
        </w:rPr>
        <w:t xml:space="preserve">Wykonawca ponosi odpowiedzialność wobec Zamawiającego i osób trzecich za szkody </w:t>
      </w:r>
      <w:r w:rsidRPr="003439DE">
        <w:rPr>
          <w:rFonts w:ascii="Arial" w:eastAsia="Calibri" w:hAnsi="Arial" w:cs="Arial"/>
        </w:rPr>
        <w:br/>
        <w:t xml:space="preserve">i inne następstwa realizacji Przedmiotu Umowy, chyba że odpowiedzialnym za powstałe szkody jest Zamawiający lub osoba trzecia, za którą Zamawiający ponosi odpowiedzialność. </w:t>
      </w:r>
    </w:p>
    <w:p w14:paraId="67B5082F" w14:textId="77777777" w:rsidR="00472D60" w:rsidRPr="003439DE" w:rsidRDefault="00472D60" w:rsidP="002C67AA">
      <w:pPr>
        <w:pStyle w:val="Akapitzlist"/>
        <w:numPr>
          <w:ilvl w:val="0"/>
          <w:numId w:val="92"/>
        </w:numPr>
        <w:autoSpaceDE w:val="0"/>
        <w:autoSpaceDN w:val="0"/>
        <w:adjustRightInd w:val="0"/>
        <w:spacing w:after="0"/>
        <w:ind w:left="426" w:hanging="426"/>
        <w:contextualSpacing/>
        <w:rPr>
          <w:rFonts w:ascii="Arial" w:eastAsia="Calibri" w:hAnsi="Arial" w:cs="Arial"/>
        </w:rPr>
      </w:pPr>
      <w:r w:rsidRPr="003439DE">
        <w:rPr>
          <w:rFonts w:ascii="Arial" w:eastAsia="Calibri" w:hAnsi="Arial" w:cs="Arial"/>
        </w:rPr>
        <w:t xml:space="preserve">Wszystkie koszty usunięcia szkód w mieniu Zamawiającego i osób trzecich oraz wszelkich szkód na osobie, powstałych w związku z realizacją Przedmiotu Umowy przez Wykonawcę, w szczególności w przypadku niewłaściwego zabezpieczenia przejętej/przejętych części Terenu Budowy przez Wykonawcę, obciążają Wykonawcę. </w:t>
      </w:r>
    </w:p>
    <w:p w14:paraId="2707E305" w14:textId="77777777" w:rsidR="00472D60" w:rsidRPr="003439DE" w:rsidRDefault="00472D60" w:rsidP="002C67AA">
      <w:pPr>
        <w:pStyle w:val="Akapitzlist"/>
        <w:numPr>
          <w:ilvl w:val="0"/>
          <w:numId w:val="92"/>
        </w:numPr>
        <w:autoSpaceDE w:val="0"/>
        <w:autoSpaceDN w:val="0"/>
        <w:adjustRightInd w:val="0"/>
        <w:spacing w:after="0"/>
        <w:ind w:left="426" w:hanging="426"/>
        <w:contextualSpacing/>
        <w:rPr>
          <w:rFonts w:ascii="Arial" w:eastAsia="Calibri" w:hAnsi="Arial" w:cs="Arial"/>
        </w:rPr>
      </w:pPr>
      <w:r w:rsidRPr="003439DE">
        <w:rPr>
          <w:rFonts w:ascii="Arial" w:eastAsia="Calibri" w:hAnsi="Arial" w:cs="Arial"/>
        </w:rPr>
        <w:t xml:space="preserve">Za wszelkie szkody wynikłe w trakcie wykonywania robót na przejętej/przejętych części/częściach Terenie Budowy, oraz wyrządzone osobom trzecim ponosi odpowiedzialność Wykonawca i zobowiązany jest do ich naprawienia na własny koszt. </w:t>
      </w:r>
    </w:p>
    <w:p w14:paraId="749CF887" w14:textId="77777777" w:rsidR="00472D60" w:rsidRPr="003439DE" w:rsidRDefault="00472D60" w:rsidP="002C67AA">
      <w:pPr>
        <w:pStyle w:val="Akapitzlist"/>
        <w:numPr>
          <w:ilvl w:val="0"/>
          <w:numId w:val="92"/>
        </w:numPr>
        <w:autoSpaceDE w:val="0"/>
        <w:autoSpaceDN w:val="0"/>
        <w:adjustRightInd w:val="0"/>
        <w:spacing w:after="0"/>
        <w:ind w:left="426" w:hanging="426"/>
        <w:contextualSpacing/>
        <w:rPr>
          <w:rFonts w:ascii="Arial" w:eastAsia="Calibri" w:hAnsi="Arial" w:cs="Arial"/>
        </w:rPr>
      </w:pPr>
      <w:r w:rsidRPr="003439DE">
        <w:rPr>
          <w:rFonts w:ascii="Arial" w:eastAsia="Calibri" w:hAnsi="Arial" w:cs="Arial"/>
        </w:rPr>
        <w:lastRenderedPageBreak/>
        <w:t xml:space="preserve">W szczególności Wykonawca zobowiązuje się do naprawienia i doprowadzenia do stanu poprzedniego w przypadku zniszczenia lub uszkodzenia w trakcie wykonywania robót otoczenia miejsca budowy, dróg, instalacji podziemnych bądź majątku Zamawiającego, na własny koszt. </w:t>
      </w:r>
    </w:p>
    <w:p w14:paraId="44F73859" w14:textId="05769B65" w:rsidR="00472D60" w:rsidRPr="003439DE" w:rsidRDefault="00472D60" w:rsidP="002C67AA">
      <w:pPr>
        <w:pStyle w:val="Akapitzlist"/>
        <w:numPr>
          <w:ilvl w:val="0"/>
          <w:numId w:val="92"/>
        </w:numPr>
        <w:tabs>
          <w:tab w:val="num" w:pos="426"/>
        </w:tabs>
        <w:autoSpaceDE w:val="0"/>
        <w:autoSpaceDN w:val="0"/>
        <w:adjustRightInd w:val="0"/>
        <w:spacing w:after="0"/>
        <w:ind w:left="426" w:hanging="426"/>
        <w:contextualSpacing/>
        <w:rPr>
          <w:rFonts w:ascii="Arial" w:eastAsia="Calibri" w:hAnsi="Arial" w:cs="Arial"/>
        </w:rPr>
      </w:pPr>
      <w:r w:rsidRPr="003439DE">
        <w:rPr>
          <w:rFonts w:ascii="Arial" w:eastAsia="Calibri" w:hAnsi="Arial" w:cs="Arial"/>
        </w:rPr>
        <w:t xml:space="preserve">W zakresie ryzyka odpowiedzialności cywilnej Wykonawca zobowiązuje się </w:t>
      </w:r>
      <w:r w:rsidR="003439DE">
        <w:rPr>
          <w:rFonts w:ascii="Arial" w:eastAsia="Calibri" w:hAnsi="Arial" w:cs="Arial"/>
        </w:rPr>
        <w:br/>
      </w:r>
      <w:r w:rsidRPr="003439DE">
        <w:rPr>
          <w:rFonts w:ascii="Arial" w:eastAsia="Calibri" w:hAnsi="Arial" w:cs="Arial"/>
        </w:rPr>
        <w:t xml:space="preserve">do posiadania ważnej polisy ubezpieczenia odpowiedzialności cywilnej w okresie od dnia podpisania niniejszej Umowy do dnia dokonania Odbioru Końcowego Przedmiotu Umowy. </w:t>
      </w:r>
    </w:p>
    <w:p w14:paraId="5B3977FC" w14:textId="32342325" w:rsidR="00472D60" w:rsidRPr="003439DE" w:rsidRDefault="00472D60" w:rsidP="002C67AA">
      <w:pPr>
        <w:pStyle w:val="Akapitzlist"/>
        <w:numPr>
          <w:ilvl w:val="0"/>
          <w:numId w:val="92"/>
        </w:numPr>
        <w:tabs>
          <w:tab w:val="num" w:pos="426"/>
        </w:tabs>
        <w:autoSpaceDE w:val="0"/>
        <w:autoSpaceDN w:val="0"/>
        <w:adjustRightInd w:val="0"/>
        <w:spacing w:after="0"/>
        <w:ind w:left="426" w:hanging="426"/>
        <w:contextualSpacing/>
        <w:rPr>
          <w:rFonts w:ascii="Arial" w:eastAsia="Calibri" w:hAnsi="Arial" w:cs="Arial"/>
        </w:rPr>
      </w:pPr>
      <w:r w:rsidRPr="003439DE">
        <w:rPr>
          <w:rFonts w:ascii="Arial" w:eastAsia="Calibri" w:hAnsi="Arial" w:cs="Arial"/>
        </w:rPr>
        <w:t xml:space="preserve">Wykonawca zobowiązany jest przekazać Zamawiającemu kserokopię polisy ubezpieczeniowej (wraz z dowodem opłacenia), potwierdzonej za zgodność </w:t>
      </w:r>
      <w:r w:rsidR="003439DE">
        <w:rPr>
          <w:rFonts w:ascii="Arial" w:eastAsia="Calibri" w:hAnsi="Arial" w:cs="Arial"/>
        </w:rPr>
        <w:br/>
      </w:r>
      <w:r w:rsidRPr="003439DE">
        <w:rPr>
          <w:rFonts w:ascii="Arial" w:eastAsia="Calibri" w:hAnsi="Arial" w:cs="Arial"/>
        </w:rPr>
        <w:t xml:space="preserve">z oryginałem, o której mowa w ust. 5, w terminie do 10 dni od daty podpisania Umowy. </w:t>
      </w:r>
    </w:p>
    <w:p w14:paraId="46BCED97" w14:textId="77777777" w:rsidR="00472D60" w:rsidRPr="003439DE" w:rsidRDefault="00472D60" w:rsidP="002C67AA">
      <w:pPr>
        <w:pStyle w:val="Akapitzlist"/>
        <w:numPr>
          <w:ilvl w:val="0"/>
          <w:numId w:val="92"/>
        </w:numPr>
        <w:tabs>
          <w:tab w:val="num" w:pos="426"/>
        </w:tabs>
        <w:autoSpaceDE w:val="0"/>
        <w:autoSpaceDN w:val="0"/>
        <w:adjustRightInd w:val="0"/>
        <w:spacing w:after="0"/>
        <w:ind w:left="0" w:firstLine="0"/>
        <w:contextualSpacing/>
        <w:rPr>
          <w:rFonts w:ascii="Arial" w:eastAsia="Calibri" w:hAnsi="Arial" w:cs="Arial"/>
        </w:rPr>
      </w:pPr>
      <w:r w:rsidRPr="003439DE">
        <w:rPr>
          <w:rFonts w:ascii="Arial" w:eastAsia="Calibri" w:hAnsi="Arial" w:cs="Arial"/>
        </w:rPr>
        <w:t xml:space="preserve">Suma gwarancyjna musi wynosić co najmniej 200 000,00 zł w okresie ubezpieczenia. </w:t>
      </w:r>
    </w:p>
    <w:p w14:paraId="30DE4F97" w14:textId="78052EA4" w:rsidR="003439DE" w:rsidRPr="00266717" w:rsidRDefault="00472D60" w:rsidP="00266717">
      <w:pPr>
        <w:pStyle w:val="Akapitzlist"/>
        <w:numPr>
          <w:ilvl w:val="0"/>
          <w:numId w:val="92"/>
        </w:numPr>
        <w:tabs>
          <w:tab w:val="num" w:pos="426"/>
        </w:tabs>
        <w:autoSpaceDE w:val="0"/>
        <w:autoSpaceDN w:val="0"/>
        <w:adjustRightInd w:val="0"/>
        <w:spacing w:after="0"/>
        <w:ind w:left="426" w:hanging="426"/>
        <w:contextualSpacing/>
        <w:rPr>
          <w:rFonts w:ascii="Arial" w:eastAsia="Calibri" w:hAnsi="Arial" w:cs="Arial"/>
        </w:rPr>
      </w:pPr>
      <w:r w:rsidRPr="003439DE">
        <w:rPr>
          <w:rFonts w:ascii="Arial" w:eastAsia="Calibri" w:hAnsi="Arial" w:cs="Arial"/>
        </w:rPr>
        <w:t xml:space="preserve">W terminie na 30 dni przed upływem terminu obowiązywania polisy, Wykonawca dostarczy Zamawiającemu aktualną polisę. </w:t>
      </w:r>
    </w:p>
    <w:p w14:paraId="63E076EA" w14:textId="16CCCEBE" w:rsidR="00472D60" w:rsidRPr="003439DE" w:rsidRDefault="00472D60" w:rsidP="003439DE">
      <w:pPr>
        <w:autoSpaceDE w:val="0"/>
        <w:autoSpaceDN w:val="0"/>
        <w:adjustRightInd w:val="0"/>
        <w:spacing w:before="120" w:after="120" w:line="276" w:lineRule="auto"/>
        <w:jc w:val="center"/>
        <w:rPr>
          <w:rFonts w:ascii="Arial" w:hAnsi="Arial" w:cs="Arial"/>
          <w:b/>
          <w:sz w:val="22"/>
          <w:szCs w:val="22"/>
        </w:rPr>
      </w:pPr>
      <w:r w:rsidRPr="003439DE">
        <w:rPr>
          <w:rFonts w:ascii="Arial" w:hAnsi="Arial" w:cs="Arial"/>
          <w:b/>
          <w:sz w:val="22"/>
          <w:szCs w:val="22"/>
        </w:rPr>
        <w:t>§</w:t>
      </w:r>
      <w:r w:rsidR="00AC1759">
        <w:rPr>
          <w:rFonts w:ascii="Arial" w:hAnsi="Arial" w:cs="Arial"/>
          <w:b/>
          <w:sz w:val="22"/>
          <w:szCs w:val="22"/>
        </w:rPr>
        <w:t xml:space="preserve"> </w:t>
      </w:r>
      <w:r w:rsidRPr="003439DE">
        <w:rPr>
          <w:rFonts w:ascii="Arial" w:hAnsi="Arial" w:cs="Arial"/>
          <w:b/>
          <w:sz w:val="22"/>
          <w:szCs w:val="22"/>
        </w:rPr>
        <w:t>7</w:t>
      </w:r>
    </w:p>
    <w:p w14:paraId="353EE1F3" w14:textId="77777777" w:rsidR="00472D60" w:rsidRPr="003439DE" w:rsidRDefault="00472D60" w:rsidP="002C67AA">
      <w:pPr>
        <w:pStyle w:val="Akapitzlist"/>
        <w:numPr>
          <w:ilvl w:val="0"/>
          <w:numId w:val="90"/>
        </w:numPr>
        <w:autoSpaceDE w:val="0"/>
        <w:autoSpaceDN w:val="0"/>
        <w:adjustRightInd w:val="0"/>
        <w:spacing w:after="0"/>
        <w:ind w:left="426" w:hanging="426"/>
        <w:contextualSpacing/>
        <w:rPr>
          <w:rFonts w:ascii="Arial" w:eastAsia="Calibri" w:hAnsi="Arial" w:cs="Arial"/>
        </w:rPr>
      </w:pPr>
      <w:r w:rsidRPr="003439DE">
        <w:rPr>
          <w:rFonts w:ascii="Arial" w:eastAsia="Calibri" w:hAnsi="Arial" w:cs="Arial"/>
        </w:rPr>
        <w:t xml:space="preserve">Wykonawca może korzystać w trakcie realizacji z podwykonawców oraz dalszych podwykonawców. </w:t>
      </w:r>
    </w:p>
    <w:p w14:paraId="486EF32E" w14:textId="77777777" w:rsidR="00472D60" w:rsidRPr="003439DE" w:rsidRDefault="00472D60" w:rsidP="002C67AA">
      <w:pPr>
        <w:pStyle w:val="Akapitzlist"/>
        <w:numPr>
          <w:ilvl w:val="0"/>
          <w:numId w:val="90"/>
        </w:numPr>
        <w:autoSpaceDE w:val="0"/>
        <w:autoSpaceDN w:val="0"/>
        <w:adjustRightInd w:val="0"/>
        <w:spacing w:after="0"/>
        <w:ind w:left="426" w:hanging="426"/>
        <w:contextualSpacing/>
        <w:rPr>
          <w:rFonts w:ascii="Arial" w:eastAsia="Calibri" w:hAnsi="Arial" w:cs="Arial"/>
        </w:rPr>
      </w:pPr>
      <w:r w:rsidRPr="003439DE">
        <w:rPr>
          <w:rFonts w:ascii="Arial" w:eastAsia="Calibri" w:hAnsi="Arial" w:cs="Arial"/>
        </w:rPr>
        <w:t>Wymagania dotyczące umów o podwykonawstwo:</w:t>
      </w:r>
    </w:p>
    <w:p w14:paraId="637405A0" w14:textId="77777777" w:rsidR="00472D60" w:rsidRPr="003439DE" w:rsidRDefault="00472D60" w:rsidP="002C67AA">
      <w:pPr>
        <w:numPr>
          <w:ilvl w:val="0"/>
          <w:numId w:val="81"/>
        </w:numPr>
        <w:tabs>
          <w:tab w:val="left" w:pos="851"/>
        </w:tabs>
        <w:suppressAutoHyphens/>
        <w:spacing w:line="276" w:lineRule="auto"/>
        <w:ind w:left="851" w:right="70" w:hanging="425"/>
        <w:jc w:val="both"/>
        <w:rPr>
          <w:rFonts w:ascii="Arial" w:hAnsi="Arial" w:cs="Arial"/>
          <w:kern w:val="2"/>
          <w:sz w:val="22"/>
          <w:szCs w:val="22"/>
          <w:lang w:eastAsia="ar-SA"/>
        </w:rPr>
      </w:pPr>
      <w:r w:rsidRPr="003439DE">
        <w:rPr>
          <w:rFonts w:ascii="Arial" w:hAnsi="Arial" w:cs="Arial"/>
          <w:kern w:val="2"/>
          <w:sz w:val="22"/>
          <w:szCs w:val="22"/>
          <w:lang w:eastAsia="ar-SA"/>
        </w:rPr>
        <w:t xml:space="preserve">Przedmiot Umowy w zakresie następujących robót budowlanych polegających na …………………………………………………………….. zostanie wykonany przez Wykonawcę za pomocą podwykonawcy/ów: ……………………………………. </w:t>
      </w:r>
    </w:p>
    <w:p w14:paraId="7508A3C3" w14:textId="77777777" w:rsidR="00472D60" w:rsidRPr="003439DE" w:rsidRDefault="00472D60" w:rsidP="002C67AA">
      <w:pPr>
        <w:numPr>
          <w:ilvl w:val="0"/>
          <w:numId w:val="81"/>
        </w:numPr>
        <w:tabs>
          <w:tab w:val="left" w:pos="851"/>
        </w:tabs>
        <w:suppressAutoHyphens/>
        <w:spacing w:line="276" w:lineRule="auto"/>
        <w:ind w:left="851" w:right="70" w:hanging="425"/>
        <w:jc w:val="both"/>
        <w:rPr>
          <w:rFonts w:ascii="Arial" w:hAnsi="Arial" w:cs="Arial"/>
          <w:kern w:val="2"/>
          <w:sz w:val="22"/>
          <w:szCs w:val="22"/>
          <w:lang w:eastAsia="ar-SA"/>
        </w:rPr>
      </w:pPr>
      <w:r w:rsidRPr="003439DE">
        <w:rPr>
          <w:rFonts w:ascii="Arial" w:hAnsi="Arial" w:cs="Arial"/>
          <w:kern w:val="2"/>
          <w:sz w:val="22"/>
          <w:szCs w:val="22"/>
          <w:lang w:eastAsia="ar-SA"/>
        </w:rPr>
        <w:t xml:space="preserve">Wykonawca w zakresie pozostałej części dotyczącej robót budowlanych Przedmiot Umowy wykona we własnym zakresie, </w:t>
      </w:r>
    </w:p>
    <w:p w14:paraId="677F6B78" w14:textId="77777777" w:rsidR="00472D60" w:rsidRPr="003439DE" w:rsidRDefault="00472D60" w:rsidP="002C67AA">
      <w:pPr>
        <w:pStyle w:val="Akapitzlist"/>
        <w:numPr>
          <w:ilvl w:val="0"/>
          <w:numId w:val="81"/>
        </w:numPr>
        <w:tabs>
          <w:tab w:val="left" w:pos="851"/>
        </w:tabs>
        <w:suppressAutoHyphens/>
        <w:spacing w:after="0"/>
        <w:ind w:left="851" w:right="70" w:hanging="425"/>
        <w:contextualSpacing/>
        <w:rPr>
          <w:rFonts w:ascii="Arial" w:hAnsi="Arial" w:cs="Arial"/>
          <w:kern w:val="2"/>
          <w:lang w:eastAsia="ar-SA"/>
        </w:rPr>
      </w:pPr>
      <w:r w:rsidRPr="003439DE">
        <w:rPr>
          <w:rFonts w:ascii="Arial" w:hAnsi="Arial" w:cs="Arial"/>
          <w:kern w:val="2"/>
          <w:lang w:eastAsia="ar-SA"/>
        </w:rPr>
        <w:t xml:space="preserve">Umowa o podwykonawstwo powinna zawierać, w szczególności: </w:t>
      </w:r>
    </w:p>
    <w:p w14:paraId="1E4ACFB6" w14:textId="77777777" w:rsidR="00472D60" w:rsidRPr="003439DE" w:rsidRDefault="00472D60" w:rsidP="002C67AA">
      <w:pPr>
        <w:widowControl w:val="0"/>
        <w:numPr>
          <w:ilvl w:val="0"/>
          <w:numId w:val="82"/>
        </w:numPr>
        <w:tabs>
          <w:tab w:val="num" w:pos="1134"/>
        </w:tabs>
        <w:suppressAutoHyphens/>
        <w:spacing w:line="276" w:lineRule="auto"/>
        <w:ind w:left="1134" w:hanging="283"/>
        <w:jc w:val="both"/>
        <w:rPr>
          <w:rFonts w:ascii="Arial" w:hAnsi="Arial" w:cs="Arial"/>
          <w:kern w:val="2"/>
          <w:sz w:val="22"/>
          <w:szCs w:val="22"/>
          <w:lang w:eastAsia="ar-SA"/>
        </w:rPr>
      </w:pPr>
      <w:r w:rsidRPr="003439DE">
        <w:rPr>
          <w:rFonts w:ascii="Arial" w:hAnsi="Arial" w:cs="Arial"/>
          <w:kern w:val="2"/>
          <w:sz w:val="22"/>
          <w:szCs w:val="22"/>
          <w:lang w:eastAsia="ar-SA"/>
        </w:rPr>
        <w:t xml:space="preserve">przedmiot umowy ściśle odpowiadający części Przedmiotu Umowy; </w:t>
      </w:r>
    </w:p>
    <w:p w14:paraId="370F28EC" w14:textId="77777777" w:rsidR="00472D60" w:rsidRPr="003439DE" w:rsidRDefault="00472D60" w:rsidP="002C67AA">
      <w:pPr>
        <w:widowControl w:val="0"/>
        <w:numPr>
          <w:ilvl w:val="0"/>
          <w:numId w:val="82"/>
        </w:numPr>
        <w:tabs>
          <w:tab w:val="num" w:pos="1134"/>
        </w:tabs>
        <w:suppressAutoHyphens/>
        <w:spacing w:line="276" w:lineRule="auto"/>
        <w:ind w:left="1134" w:hanging="283"/>
        <w:jc w:val="both"/>
        <w:rPr>
          <w:rFonts w:ascii="Arial" w:hAnsi="Arial" w:cs="Arial"/>
          <w:kern w:val="2"/>
          <w:sz w:val="22"/>
          <w:szCs w:val="22"/>
          <w:lang w:eastAsia="ar-SA"/>
        </w:rPr>
      </w:pPr>
      <w:r w:rsidRPr="003439DE">
        <w:rPr>
          <w:rFonts w:ascii="Arial" w:hAnsi="Arial" w:cs="Arial"/>
          <w:kern w:val="2"/>
          <w:sz w:val="22"/>
          <w:szCs w:val="22"/>
          <w:lang w:eastAsia="ar-SA"/>
        </w:rPr>
        <w:t xml:space="preserve">numer rachunku bankowego podwykonawcy lub dalszego podwykonawcy; </w:t>
      </w:r>
    </w:p>
    <w:p w14:paraId="5BA1BB3A" w14:textId="77777777" w:rsidR="00472D60" w:rsidRPr="003439DE" w:rsidRDefault="00472D60" w:rsidP="002C67AA">
      <w:pPr>
        <w:widowControl w:val="0"/>
        <w:numPr>
          <w:ilvl w:val="0"/>
          <w:numId w:val="82"/>
        </w:numPr>
        <w:tabs>
          <w:tab w:val="num" w:pos="1134"/>
        </w:tabs>
        <w:suppressAutoHyphens/>
        <w:spacing w:line="276" w:lineRule="auto"/>
        <w:ind w:left="1134" w:hanging="283"/>
        <w:jc w:val="both"/>
        <w:rPr>
          <w:rFonts w:ascii="Arial" w:hAnsi="Arial" w:cs="Arial"/>
          <w:kern w:val="2"/>
          <w:sz w:val="22"/>
          <w:szCs w:val="22"/>
          <w:lang w:eastAsia="ar-SA"/>
        </w:rPr>
      </w:pPr>
      <w:r w:rsidRPr="003439DE">
        <w:rPr>
          <w:rFonts w:ascii="Arial" w:hAnsi="Arial" w:cs="Arial"/>
          <w:kern w:val="2"/>
          <w:sz w:val="22"/>
          <w:szCs w:val="22"/>
          <w:lang w:eastAsia="ar-SA"/>
        </w:rPr>
        <w:t xml:space="preserve">termin zapłaty wynagrodzenia nie dłuższy niż 10 dni od dnia doręczenia Wykonawcy, podwykonawcy lub dalszemu podwykonawcy faktury VAT lub rachunku, potwierdzających wykonanie zleconej podwykonawcy lub dalszemu podwykonawcy roboty budowlanej; </w:t>
      </w:r>
    </w:p>
    <w:p w14:paraId="66988393" w14:textId="05A85ECD" w:rsidR="00472D60" w:rsidRPr="003439DE" w:rsidRDefault="00472D60" w:rsidP="002C67AA">
      <w:pPr>
        <w:widowControl w:val="0"/>
        <w:numPr>
          <w:ilvl w:val="0"/>
          <w:numId w:val="82"/>
        </w:numPr>
        <w:tabs>
          <w:tab w:val="num" w:pos="1134"/>
        </w:tabs>
        <w:suppressAutoHyphens/>
        <w:spacing w:line="276" w:lineRule="auto"/>
        <w:ind w:left="1134" w:hanging="283"/>
        <w:jc w:val="both"/>
        <w:rPr>
          <w:rFonts w:ascii="Arial" w:hAnsi="Arial" w:cs="Arial"/>
          <w:kern w:val="2"/>
          <w:sz w:val="22"/>
          <w:szCs w:val="22"/>
          <w:lang w:eastAsia="ar-SA"/>
        </w:rPr>
      </w:pPr>
      <w:r w:rsidRPr="003439DE">
        <w:rPr>
          <w:rFonts w:ascii="Arial" w:hAnsi="Arial" w:cs="Arial"/>
          <w:kern w:val="2"/>
          <w:sz w:val="22"/>
          <w:szCs w:val="22"/>
          <w:lang w:eastAsia="ar-SA"/>
        </w:rPr>
        <w:t xml:space="preserve">zastrzeżenie, iż przedmiot umowy o podwykonawstwo powinien zostać zrealizowany na co najmniej takim poziomie jakości, jaki wynika z niniejszej Umowy i powinien odpowiadać stosownym dla tego wykonania wymaganiom określonym w § 1 ust. 1 oraz w ofercie Wykonawcy; </w:t>
      </w:r>
    </w:p>
    <w:p w14:paraId="03FC80A3" w14:textId="77777777" w:rsidR="00472D60" w:rsidRPr="003439DE" w:rsidRDefault="00472D60" w:rsidP="002C67AA">
      <w:pPr>
        <w:widowControl w:val="0"/>
        <w:numPr>
          <w:ilvl w:val="0"/>
          <w:numId w:val="82"/>
        </w:numPr>
        <w:tabs>
          <w:tab w:val="num" w:pos="1134"/>
        </w:tabs>
        <w:suppressAutoHyphens/>
        <w:spacing w:line="276" w:lineRule="auto"/>
        <w:ind w:left="1134" w:hanging="283"/>
        <w:jc w:val="both"/>
        <w:rPr>
          <w:rFonts w:ascii="Arial" w:hAnsi="Arial" w:cs="Arial"/>
          <w:kern w:val="2"/>
          <w:sz w:val="22"/>
          <w:szCs w:val="22"/>
          <w:lang w:eastAsia="ar-SA"/>
        </w:rPr>
      </w:pPr>
      <w:r w:rsidRPr="003439DE">
        <w:rPr>
          <w:rFonts w:ascii="Arial" w:hAnsi="Arial" w:cs="Arial"/>
          <w:kern w:val="2"/>
          <w:sz w:val="22"/>
          <w:szCs w:val="22"/>
          <w:lang w:eastAsia="ar-SA"/>
        </w:rPr>
        <w:t>zapisy odpowiednio nakładające na podwykonawcę lub dalszego podwykonawcę   obowiązki, o których mowa w § 1.</w:t>
      </w:r>
    </w:p>
    <w:p w14:paraId="08DFA5B7" w14:textId="568D2F84" w:rsidR="00472D60" w:rsidRPr="003439DE" w:rsidRDefault="00472D60" w:rsidP="002C67AA">
      <w:pPr>
        <w:numPr>
          <w:ilvl w:val="0"/>
          <w:numId w:val="81"/>
        </w:numPr>
        <w:tabs>
          <w:tab w:val="num" w:pos="851"/>
        </w:tabs>
        <w:suppressAutoHyphens/>
        <w:spacing w:line="276" w:lineRule="auto"/>
        <w:ind w:left="851" w:right="70" w:hanging="425"/>
        <w:jc w:val="both"/>
        <w:rPr>
          <w:rFonts w:ascii="Arial" w:hAnsi="Arial" w:cs="Arial"/>
          <w:kern w:val="2"/>
          <w:sz w:val="22"/>
          <w:szCs w:val="22"/>
          <w:lang w:eastAsia="ar-SA"/>
        </w:rPr>
      </w:pPr>
      <w:r w:rsidRPr="003439DE">
        <w:rPr>
          <w:rFonts w:ascii="Arial" w:hAnsi="Arial" w:cs="Arial"/>
          <w:kern w:val="2"/>
          <w:sz w:val="22"/>
          <w:szCs w:val="22"/>
          <w:lang w:eastAsia="ar-SA"/>
        </w:rPr>
        <w:t>Zawarcie umowy o podwykonawstwo może nastąpić wyłącznie po akceptacji jej projektu przez Zamawiającego, a przystąpienie do jej realizacji przez podwykonawcę lub dalszego podwykonawcę może nastąpić</w:t>
      </w:r>
      <w:r w:rsidR="001F3970">
        <w:rPr>
          <w:rFonts w:ascii="Arial" w:hAnsi="Arial" w:cs="Arial"/>
          <w:kern w:val="2"/>
          <w:sz w:val="22"/>
          <w:szCs w:val="22"/>
          <w:lang w:eastAsia="ar-SA"/>
        </w:rPr>
        <w:t xml:space="preserve"> wyłącznie po akceptacji umowy </w:t>
      </w:r>
      <w:r w:rsidRPr="003439DE">
        <w:rPr>
          <w:rFonts w:ascii="Arial" w:hAnsi="Arial" w:cs="Arial"/>
          <w:kern w:val="2"/>
          <w:sz w:val="22"/>
          <w:szCs w:val="22"/>
          <w:lang w:eastAsia="ar-SA"/>
        </w:rPr>
        <w:t xml:space="preserve">o podwykonawstwo przez Zamawiającego. </w:t>
      </w:r>
    </w:p>
    <w:p w14:paraId="06E50F50" w14:textId="77777777" w:rsidR="00472D60" w:rsidRPr="003439DE" w:rsidRDefault="00472D60" w:rsidP="002C67AA">
      <w:pPr>
        <w:numPr>
          <w:ilvl w:val="0"/>
          <w:numId w:val="81"/>
        </w:numPr>
        <w:tabs>
          <w:tab w:val="num" w:pos="851"/>
        </w:tabs>
        <w:suppressAutoHyphens/>
        <w:spacing w:line="276" w:lineRule="auto"/>
        <w:ind w:left="851" w:right="70" w:hanging="425"/>
        <w:jc w:val="both"/>
        <w:rPr>
          <w:rFonts w:ascii="Arial" w:hAnsi="Arial" w:cs="Arial"/>
          <w:kern w:val="2"/>
          <w:sz w:val="22"/>
          <w:szCs w:val="22"/>
          <w:lang w:eastAsia="ar-SA"/>
        </w:rPr>
      </w:pPr>
      <w:r w:rsidRPr="003439DE">
        <w:rPr>
          <w:rFonts w:ascii="Arial" w:hAnsi="Arial" w:cs="Arial"/>
          <w:kern w:val="2"/>
          <w:sz w:val="22"/>
          <w:szCs w:val="22"/>
          <w:lang w:eastAsia="ar-SA"/>
        </w:rPr>
        <w:t xml:space="preserve">Projekt umowy o podwykonawstwo Wykonawca, podwykonawca lub dalszy podwykonawca obowiązany jest złożyć w siedzibie Zamawiającego, nie później niż 5 dni roboczych przed planowanym terminem jej zawarcia, przy czym podwykonawca lub dalszy podwykonawca jest obowiązany dołączyć do projektu umowy zgodę Wykonawcy na zawarcie umowy o podwykonawstwo o treści zgodnej z projektem umowy. </w:t>
      </w:r>
    </w:p>
    <w:p w14:paraId="1C891B86" w14:textId="77777777" w:rsidR="00472D60" w:rsidRPr="003439DE" w:rsidRDefault="00472D60" w:rsidP="002C67AA">
      <w:pPr>
        <w:numPr>
          <w:ilvl w:val="0"/>
          <w:numId w:val="81"/>
        </w:numPr>
        <w:tabs>
          <w:tab w:val="num" w:pos="851"/>
        </w:tabs>
        <w:suppressAutoHyphens/>
        <w:spacing w:line="276" w:lineRule="auto"/>
        <w:ind w:left="851" w:right="70" w:hanging="425"/>
        <w:jc w:val="both"/>
        <w:rPr>
          <w:rFonts w:ascii="Arial" w:hAnsi="Arial" w:cs="Arial"/>
          <w:kern w:val="2"/>
          <w:sz w:val="22"/>
          <w:szCs w:val="22"/>
          <w:lang w:eastAsia="ar-SA"/>
        </w:rPr>
      </w:pPr>
      <w:r w:rsidRPr="003439DE">
        <w:rPr>
          <w:rFonts w:ascii="Arial" w:hAnsi="Arial" w:cs="Arial"/>
          <w:kern w:val="2"/>
          <w:sz w:val="22"/>
          <w:szCs w:val="22"/>
          <w:lang w:eastAsia="ar-SA"/>
        </w:rPr>
        <w:t xml:space="preserve">Niezgłoszenie pisemnych zastrzeżeń do przedłożonego projektu umowy </w:t>
      </w:r>
      <w:r w:rsidRPr="003439DE">
        <w:rPr>
          <w:rFonts w:ascii="Arial" w:hAnsi="Arial" w:cs="Arial"/>
          <w:kern w:val="2"/>
          <w:sz w:val="22"/>
          <w:szCs w:val="22"/>
          <w:lang w:eastAsia="ar-SA"/>
        </w:rPr>
        <w:br/>
        <w:t xml:space="preserve">o podwykonawstwo w terminie do 5 dni roboczych od dnia jego przedłożenia wraz </w:t>
      </w:r>
      <w:r w:rsidRPr="003439DE">
        <w:rPr>
          <w:rFonts w:ascii="Arial" w:hAnsi="Arial" w:cs="Arial"/>
          <w:kern w:val="2"/>
          <w:sz w:val="22"/>
          <w:szCs w:val="22"/>
          <w:lang w:eastAsia="ar-SA"/>
        </w:rPr>
        <w:br/>
      </w:r>
      <w:r w:rsidRPr="003439DE">
        <w:rPr>
          <w:rFonts w:ascii="Arial" w:hAnsi="Arial" w:cs="Arial"/>
          <w:sz w:val="22"/>
          <w:szCs w:val="22"/>
        </w:rPr>
        <w:t xml:space="preserve">z częścią dokumentacji dotyczącej wykonania robót określonych w projekcie </w:t>
      </w:r>
      <w:r w:rsidRPr="003439DE">
        <w:rPr>
          <w:rFonts w:ascii="Arial" w:hAnsi="Arial" w:cs="Arial"/>
          <w:sz w:val="22"/>
          <w:szCs w:val="22"/>
        </w:rPr>
        <w:lastRenderedPageBreak/>
        <w:t xml:space="preserve">umowy uważa się za akceptację projektu umowy o podwykonawstwo przez Zamawiającego. </w:t>
      </w:r>
    </w:p>
    <w:p w14:paraId="52F1A4A4" w14:textId="12A05D15" w:rsidR="00472D60" w:rsidRPr="003439DE" w:rsidRDefault="00472D60" w:rsidP="002C67AA">
      <w:pPr>
        <w:numPr>
          <w:ilvl w:val="0"/>
          <w:numId w:val="81"/>
        </w:numPr>
        <w:tabs>
          <w:tab w:val="num" w:pos="851"/>
        </w:tabs>
        <w:suppressAutoHyphens/>
        <w:spacing w:line="276" w:lineRule="auto"/>
        <w:ind w:left="851" w:right="70" w:hanging="425"/>
        <w:jc w:val="both"/>
        <w:rPr>
          <w:rFonts w:ascii="Arial" w:hAnsi="Arial" w:cs="Arial"/>
          <w:kern w:val="2"/>
          <w:sz w:val="22"/>
          <w:szCs w:val="22"/>
          <w:lang w:eastAsia="ar-SA"/>
        </w:rPr>
      </w:pPr>
      <w:r w:rsidRPr="003439DE">
        <w:rPr>
          <w:rFonts w:ascii="Arial" w:hAnsi="Arial" w:cs="Arial"/>
          <w:kern w:val="2"/>
          <w:sz w:val="22"/>
          <w:szCs w:val="22"/>
          <w:lang w:eastAsia="ar-SA"/>
        </w:rPr>
        <w:t xml:space="preserve">Po akceptacji projektu umowy o podwykonawstwo, lub po upływie terminu </w:t>
      </w:r>
      <w:r w:rsidRPr="003439DE">
        <w:rPr>
          <w:rFonts w:ascii="Arial" w:hAnsi="Arial" w:cs="Arial"/>
          <w:kern w:val="2"/>
          <w:sz w:val="22"/>
          <w:szCs w:val="22"/>
          <w:lang w:eastAsia="ar-SA"/>
        </w:rPr>
        <w:br/>
        <w:t xml:space="preserve">na zgłoszenie przez Zamawiającego zastrzeżeń do tego projektu, Wykonawca, podwykonawca lub dalszy podwykonawca przekaże Zamawiającemu poświadczoną za zgodność z oryginałem kopię zawartej umowy </w:t>
      </w:r>
      <w:r w:rsidR="001F3970">
        <w:rPr>
          <w:rFonts w:ascii="Arial" w:hAnsi="Arial" w:cs="Arial"/>
          <w:kern w:val="2"/>
          <w:sz w:val="22"/>
          <w:szCs w:val="22"/>
          <w:lang w:eastAsia="ar-SA"/>
        </w:rPr>
        <w:br/>
      </w:r>
      <w:r w:rsidRPr="003439DE">
        <w:rPr>
          <w:rFonts w:ascii="Arial" w:hAnsi="Arial" w:cs="Arial"/>
          <w:kern w:val="2"/>
          <w:sz w:val="22"/>
          <w:szCs w:val="22"/>
          <w:lang w:eastAsia="ar-SA"/>
        </w:rPr>
        <w:t xml:space="preserve">o podwykonawstwo, w terminie 7 dni od jej zawarcia wraz z: </w:t>
      </w:r>
    </w:p>
    <w:p w14:paraId="1B4613ED" w14:textId="2D1F9A8A" w:rsidR="00472D60" w:rsidRPr="003439DE" w:rsidRDefault="00472D60" w:rsidP="002C67AA">
      <w:pPr>
        <w:widowControl w:val="0"/>
        <w:numPr>
          <w:ilvl w:val="0"/>
          <w:numId w:val="83"/>
        </w:numPr>
        <w:tabs>
          <w:tab w:val="num" w:pos="1134"/>
        </w:tabs>
        <w:suppressAutoHyphens/>
        <w:spacing w:line="276" w:lineRule="auto"/>
        <w:ind w:left="1134" w:hanging="283"/>
        <w:jc w:val="both"/>
        <w:rPr>
          <w:rFonts w:ascii="Arial" w:hAnsi="Arial" w:cs="Arial"/>
          <w:kern w:val="2"/>
          <w:sz w:val="22"/>
          <w:szCs w:val="22"/>
          <w:lang w:eastAsia="ar-SA"/>
        </w:rPr>
      </w:pPr>
      <w:r w:rsidRPr="003439DE">
        <w:rPr>
          <w:rFonts w:ascii="Arial" w:hAnsi="Arial" w:cs="Arial"/>
          <w:kern w:val="2"/>
          <w:sz w:val="22"/>
          <w:szCs w:val="22"/>
          <w:lang w:eastAsia="ar-SA"/>
        </w:rPr>
        <w:t xml:space="preserve">oświadczeniem podwykonawcy lub dalszego podwykonawcy, że osoby skierowane przez podwykonawcę lub dalszego podwykonawcę do wykonywania zamówienia, w zakresie, o którym mowa w § 8 ust. 1 są zatrudnione </w:t>
      </w:r>
      <w:r w:rsidR="001F3970">
        <w:rPr>
          <w:rFonts w:ascii="Arial" w:hAnsi="Arial" w:cs="Arial"/>
          <w:kern w:val="2"/>
          <w:sz w:val="22"/>
          <w:szCs w:val="22"/>
          <w:lang w:eastAsia="ar-SA"/>
        </w:rPr>
        <w:br/>
      </w:r>
      <w:r w:rsidRPr="003439DE">
        <w:rPr>
          <w:rFonts w:ascii="Arial" w:hAnsi="Arial" w:cs="Arial"/>
          <w:kern w:val="2"/>
          <w:sz w:val="22"/>
          <w:szCs w:val="22"/>
          <w:lang w:eastAsia="ar-SA"/>
        </w:rPr>
        <w:t xml:space="preserve">na podstawie umowy o pracę, w rozumieniu przepisów ustawy – Kodeks pracy; </w:t>
      </w:r>
    </w:p>
    <w:p w14:paraId="6A773799" w14:textId="77777777" w:rsidR="00472D60" w:rsidRPr="003439DE" w:rsidRDefault="00472D60" w:rsidP="002C67AA">
      <w:pPr>
        <w:widowControl w:val="0"/>
        <w:numPr>
          <w:ilvl w:val="0"/>
          <w:numId w:val="83"/>
        </w:numPr>
        <w:tabs>
          <w:tab w:val="num" w:pos="1134"/>
        </w:tabs>
        <w:suppressAutoHyphens/>
        <w:spacing w:line="276" w:lineRule="auto"/>
        <w:ind w:left="1134" w:hanging="283"/>
        <w:jc w:val="both"/>
        <w:rPr>
          <w:rFonts w:ascii="Arial" w:hAnsi="Arial" w:cs="Arial"/>
          <w:sz w:val="22"/>
          <w:szCs w:val="22"/>
        </w:rPr>
      </w:pPr>
      <w:r w:rsidRPr="003439DE">
        <w:rPr>
          <w:rFonts w:ascii="Arial" w:hAnsi="Arial" w:cs="Arial"/>
          <w:kern w:val="2"/>
          <w:sz w:val="22"/>
          <w:szCs w:val="22"/>
          <w:lang w:eastAsia="ar-SA"/>
        </w:rPr>
        <w:t>kopią oświadczeń potwierdzających przeszkolenie osób, które będą realizowały zamówienie ze strony podwykonawcy lub dalszego podwykonawcy (pracowników) w zakresie bezpieczeństwa i higieny</w:t>
      </w:r>
      <w:r w:rsidRPr="003439DE">
        <w:rPr>
          <w:rFonts w:ascii="Arial" w:hAnsi="Arial" w:cs="Arial"/>
          <w:sz w:val="22"/>
          <w:szCs w:val="22"/>
        </w:rPr>
        <w:t xml:space="preserve"> pracy przed dopuszczeniem ich do pracy. </w:t>
      </w:r>
    </w:p>
    <w:p w14:paraId="7A9CD3E0" w14:textId="77777777" w:rsidR="00472D60" w:rsidRPr="003439DE" w:rsidRDefault="00472D60" w:rsidP="002C67AA">
      <w:pPr>
        <w:numPr>
          <w:ilvl w:val="0"/>
          <w:numId w:val="81"/>
        </w:numPr>
        <w:tabs>
          <w:tab w:val="num" w:pos="851"/>
        </w:tabs>
        <w:suppressAutoHyphens/>
        <w:spacing w:line="276" w:lineRule="auto"/>
        <w:ind w:left="851" w:right="70" w:hanging="425"/>
        <w:jc w:val="both"/>
        <w:rPr>
          <w:rFonts w:ascii="Arial" w:hAnsi="Arial" w:cs="Arial"/>
          <w:kern w:val="2"/>
          <w:sz w:val="22"/>
          <w:szCs w:val="22"/>
          <w:lang w:eastAsia="ar-SA"/>
        </w:rPr>
      </w:pPr>
      <w:r w:rsidRPr="003439DE">
        <w:rPr>
          <w:rFonts w:ascii="Arial" w:hAnsi="Arial" w:cs="Arial"/>
          <w:kern w:val="2"/>
          <w:sz w:val="22"/>
          <w:szCs w:val="22"/>
          <w:lang w:eastAsia="ar-SA"/>
        </w:rPr>
        <w:t xml:space="preserve">Niezgłoszenie pisemnego sprzeciwu do przedłożonej kopii umowy </w:t>
      </w:r>
      <w:r w:rsidRPr="003439DE">
        <w:rPr>
          <w:rFonts w:ascii="Arial" w:hAnsi="Arial" w:cs="Arial"/>
          <w:kern w:val="2"/>
          <w:sz w:val="22"/>
          <w:szCs w:val="22"/>
          <w:lang w:eastAsia="ar-SA"/>
        </w:rPr>
        <w:br/>
        <w:t xml:space="preserve">o podwykonawstwo w terminie 5 dni roboczych od dnia jej przedłożenia uważa się za akceptację umowy o podwykonawstwo przez Zamawiającego. </w:t>
      </w:r>
    </w:p>
    <w:p w14:paraId="6D793CC5" w14:textId="7C344A13" w:rsidR="00472D60" w:rsidRPr="003439DE" w:rsidRDefault="00472D60" w:rsidP="002C67AA">
      <w:pPr>
        <w:numPr>
          <w:ilvl w:val="0"/>
          <w:numId w:val="81"/>
        </w:numPr>
        <w:tabs>
          <w:tab w:val="num" w:pos="851"/>
        </w:tabs>
        <w:suppressAutoHyphens/>
        <w:spacing w:line="276" w:lineRule="auto"/>
        <w:ind w:left="851" w:right="70" w:hanging="425"/>
        <w:jc w:val="both"/>
        <w:rPr>
          <w:rFonts w:ascii="Arial" w:hAnsi="Arial" w:cs="Arial"/>
          <w:kern w:val="2"/>
          <w:sz w:val="22"/>
          <w:szCs w:val="22"/>
          <w:lang w:eastAsia="ar-SA"/>
        </w:rPr>
      </w:pPr>
      <w:r w:rsidRPr="003439DE">
        <w:rPr>
          <w:rFonts w:ascii="Arial" w:hAnsi="Arial" w:cs="Arial"/>
          <w:kern w:val="2"/>
          <w:sz w:val="22"/>
          <w:szCs w:val="22"/>
          <w:lang w:eastAsia="ar-SA"/>
        </w:rPr>
        <w:t>umowy o podwykonawstwo powinny być zawarte w formie pisemnej pod rygorem nieważności i ich kopie powinny zostać przekazane Zamawiającemu w terminie określonym w ust. g, pod rygorem naliczenia kary umownej, o której mowa w § 1</w:t>
      </w:r>
      <w:r w:rsidR="00071E7E">
        <w:rPr>
          <w:rFonts w:ascii="Arial" w:hAnsi="Arial" w:cs="Arial"/>
          <w:kern w:val="2"/>
          <w:sz w:val="22"/>
          <w:szCs w:val="22"/>
          <w:lang w:eastAsia="ar-SA"/>
        </w:rPr>
        <w:t>2</w:t>
      </w:r>
      <w:r w:rsidRPr="003439DE">
        <w:rPr>
          <w:rFonts w:ascii="Arial" w:hAnsi="Arial" w:cs="Arial"/>
          <w:kern w:val="2"/>
          <w:sz w:val="22"/>
          <w:szCs w:val="22"/>
          <w:lang w:eastAsia="ar-SA"/>
        </w:rPr>
        <w:t xml:space="preserve"> ust. 1 pkt e. </w:t>
      </w:r>
    </w:p>
    <w:p w14:paraId="5F1D5045" w14:textId="77777777" w:rsidR="00472D60" w:rsidRPr="003439DE" w:rsidRDefault="00472D60" w:rsidP="002C67AA">
      <w:pPr>
        <w:numPr>
          <w:ilvl w:val="0"/>
          <w:numId w:val="81"/>
        </w:numPr>
        <w:tabs>
          <w:tab w:val="num" w:pos="851"/>
        </w:tabs>
        <w:suppressAutoHyphens/>
        <w:spacing w:line="276" w:lineRule="auto"/>
        <w:ind w:left="851" w:right="70" w:hanging="425"/>
        <w:jc w:val="both"/>
        <w:rPr>
          <w:rFonts w:ascii="Arial" w:hAnsi="Arial" w:cs="Arial"/>
          <w:kern w:val="2"/>
          <w:sz w:val="22"/>
          <w:szCs w:val="22"/>
          <w:lang w:eastAsia="ar-SA"/>
        </w:rPr>
      </w:pPr>
      <w:r w:rsidRPr="003439DE">
        <w:rPr>
          <w:rFonts w:ascii="Arial" w:hAnsi="Arial" w:cs="Arial"/>
          <w:kern w:val="2"/>
          <w:sz w:val="22"/>
          <w:szCs w:val="22"/>
          <w:lang w:eastAsia="ar-SA"/>
        </w:rPr>
        <w:t>W przypadku rezygnacji z podwykonawcy lub dalszego podwykonawcy i podjęcia decyzji o wykonywaniu części zamówienia - uprzednio powierzonej podwykonawcy lub dalszemu podwykonawcy - samodzielnie, Wykonawca zobowiązany jest do przekazania Zamawiającemu stosownej pisemnej informacji o rezygnacji.</w:t>
      </w:r>
    </w:p>
    <w:p w14:paraId="029D46E7" w14:textId="77777777" w:rsidR="00472D60" w:rsidRPr="003439DE" w:rsidRDefault="00472D60" w:rsidP="002C67AA">
      <w:pPr>
        <w:numPr>
          <w:ilvl w:val="0"/>
          <w:numId w:val="81"/>
        </w:numPr>
        <w:tabs>
          <w:tab w:val="num" w:pos="851"/>
        </w:tabs>
        <w:suppressAutoHyphens/>
        <w:spacing w:line="276" w:lineRule="auto"/>
        <w:ind w:left="851" w:right="70" w:hanging="425"/>
        <w:jc w:val="both"/>
        <w:rPr>
          <w:rFonts w:ascii="Arial" w:hAnsi="Arial" w:cs="Arial"/>
          <w:kern w:val="2"/>
          <w:sz w:val="22"/>
          <w:szCs w:val="22"/>
          <w:lang w:eastAsia="ar-SA"/>
        </w:rPr>
      </w:pPr>
      <w:r w:rsidRPr="003439DE">
        <w:rPr>
          <w:rFonts w:ascii="Arial" w:hAnsi="Arial" w:cs="Arial"/>
          <w:sz w:val="22"/>
          <w:szCs w:val="22"/>
        </w:rPr>
        <w:t xml:space="preserve">Wykonawca, niezależnie od warunków umów o podwykonawstwo, odpowiada wobec Zamawiającego, za działanie lub zaniechanie podwykonawców lub dalszych podwykonawców tak jak za własne działanie lub zaniechanie. </w:t>
      </w:r>
    </w:p>
    <w:p w14:paraId="66B5CB9B" w14:textId="77777777" w:rsidR="00472D60" w:rsidRPr="003439DE" w:rsidRDefault="00472D60" w:rsidP="002C67AA">
      <w:pPr>
        <w:numPr>
          <w:ilvl w:val="0"/>
          <w:numId w:val="81"/>
        </w:numPr>
        <w:tabs>
          <w:tab w:val="num" w:pos="851"/>
        </w:tabs>
        <w:autoSpaceDE w:val="0"/>
        <w:autoSpaceDN w:val="0"/>
        <w:adjustRightInd w:val="0"/>
        <w:spacing w:line="276" w:lineRule="auto"/>
        <w:ind w:left="851" w:hanging="425"/>
        <w:jc w:val="both"/>
        <w:rPr>
          <w:rFonts w:ascii="Arial" w:hAnsi="Arial" w:cs="Arial"/>
          <w:sz w:val="22"/>
          <w:szCs w:val="22"/>
        </w:rPr>
      </w:pPr>
      <w:r w:rsidRPr="003439DE">
        <w:rPr>
          <w:rFonts w:ascii="Arial" w:hAnsi="Arial" w:cs="Arial"/>
          <w:sz w:val="22"/>
          <w:szCs w:val="22"/>
        </w:rPr>
        <w:t>Wprowadzenie podwykonawców nie pociąga za sobą możliwości naliczania dodatkowej zapłaty za generalne wykonawstwo</w:t>
      </w:r>
    </w:p>
    <w:p w14:paraId="6750E249" w14:textId="77777777" w:rsidR="00472D60" w:rsidRPr="003439DE" w:rsidRDefault="00472D60" w:rsidP="002C67AA">
      <w:pPr>
        <w:numPr>
          <w:ilvl w:val="0"/>
          <w:numId w:val="81"/>
        </w:numPr>
        <w:tabs>
          <w:tab w:val="num" w:pos="851"/>
        </w:tabs>
        <w:autoSpaceDE w:val="0"/>
        <w:autoSpaceDN w:val="0"/>
        <w:adjustRightInd w:val="0"/>
        <w:spacing w:line="276" w:lineRule="auto"/>
        <w:ind w:left="851" w:hanging="425"/>
        <w:jc w:val="both"/>
        <w:rPr>
          <w:rFonts w:ascii="Arial" w:eastAsia="Calibri" w:hAnsi="Arial" w:cs="Arial"/>
          <w:sz w:val="22"/>
          <w:szCs w:val="22"/>
        </w:rPr>
      </w:pPr>
      <w:r w:rsidRPr="003439DE">
        <w:rPr>
          <w:rFonts w:ascii="Arial" w:eastAsia="Calibri" w:hAnsi="Arial" w:cs="Arial"/>
          <w:sz w:val="22"/>
          <w:szCs w:val="22"/>
        </w:rPr>
        <w:t>Zamawiający nie wyraża zgody na przenoszenie przez Wykonawcę, podwykonawców lub dalszych podwykonawców wierzytelności, przysługujących mu potencjalnie w stosunku do Zamawiającego na osoby trzecie bez uprzedniej pisemnej (pod rygorem nieważności) zgody Zamawiającego</w:t>
      </w:r>
    </w:p>
    <w:p w14:paraId="2505E75C" w14:textId="77777777" w:rsidR="00472D60" w:rsidRPr="003439DE" w:rsidRDefault="00472D60" w:rsidP="002C67AA">
      <w:pPr>
        <w:numPr>
          <w:ilvl w:val="0"/>
          <w:numId w:val="81"/>
        </w:numPr>
        <w:tabs>
          <w:tab w:val="num" w:pos="851"/>
        </w:tabs>
        <w:autoSpaceDE w:val="0"/>
        <w:autoSpaceDN w:val="0"/>
        <w:adjustRightInd w:val="0"/>
        <w:spacing w:line="276" w:lineRule="auto"/>
        <w:ind w:left="851" w:hanging="425"/>
        <w:jc w:val="both"/>
        <w:rPr>
          <w:rFonts w:ascii="Arial" w:eastAsia="Calibri" w:hAnsi="Arial" w:cs="Arial"/>
          <w:sz w:val="22"/>
          <w:szCs w:val="22"/>
        </w:rPr>
      </w:pPr>
      <w:r w:rsidRPr="003439DE">
        <w:rPr>
          <w:rFonts w:ascii="Arial" w:hAnsi="Arial" w:cs="Arial"/>
          <w:kern w:val="2"/>
          <w:sz w:val="22"/>
          <w:szCs w:val="22"/>
          <w:lang w:eastAsia="ar-SA"/>
        </w:rPr>
        <w:t xml:space="preserve">Postanowienia ust. a-m stosuje się odpowiednio dla zmian umowy </w:t>
      </w:r>
      <w:r w:rsidRPr="003439DE">
        <w:rPr>
          <w:rFonts w:ascii="Arial" w:hAnsi="Arial" w:cs="Arial"/>
          <w:kern w:val="2"/>
          <w:sz w:val="22"/>
          <w:szCs w:val="22"/>
          <w:lang w:eastAsia="ar-SA"/>
        </w:rPr>
        <w:br/>
        <w:t>o podwykonawstwo oraz w przypadku zmiany podwykonawcy lub dalszego podwykonawcy.</w:t>
      </w:r>
    </w:p>
    <w:p w14:paraId="6E8969EB" w14:textId="77777777" w:rsidR="00472D60" w:rsidRPr="003439DE" w:rsidRDefault="00472D60" w:rsidP="002C67AA">
      <w:pPr>
        <w:pStyle w:val="Akapitzlist"/>
        <w:numPr>
          <w:ilvl w:val="0"/>
          <w:numId w:val="90"/>
        </w:numPr>
        <w:autoSpaceDE w:val="0"/>
        <w:autoSpaceDN w:val="0"/>
        <w:adjustRightInd w:val="0"/>
        <w:spacing w:after="0"/>
        <w:ind w:left="426" w:hanging="426"/>
        <w:contextualSpacing/>
        <w:rPr>
          <w:rFonts w:ascii="Arial" w:eastAsia="Calibri" w:hAnsi="Arial" w:cs="Arial"/>
        </w:rPr>
      </w:pPr>
      <w:r w:rsidRPr="003439DE">
        <w:rPr>
          <w:rFonts w:ascii="Arial" w:eastAsia="Calibri" w:hAnsi="Arial" w:cs="Arial"/>
        </w:rPr>
        <w:t>Wymagania dotyczące umów o podwykonawstwo w zakresie dostaw lub usług:</w:t>
      </w:r>
    </w:p>
    <w:p w14:paraId="28B150BD" w14:textId="77777777" w:rsidR="00472D60" w:rsidRPr="003439DE" w:rsidRDefault="00472D60" w:rsidP="002C67AA">
      <w:pPr>
        <w:numPr>
          <w:ilvl w:val="0"/>
          <w:numId w:val="80"/>
        </w:numPr>
        <w:tabs>
          <w:tab w:val="num" w:pos="851"/>
        </w:tabs>
        <w:suppressAutoHyphens/>
        <w:spacing w:line="276" w:lineRule="auto"/>
        <w:ind w:left="851" w:right="68" w:hanging="425"/>
        <w:jc w:val="both"/>
        <w:rPr>
          <w:rFonts w:ascii="Arial" w:hAnsi="Arial" w:cs="Arial"/>
          <w:sz w:val="22"/>
          <w:szCs w:val="22"/>
        </w:rPr>
      </w:pPr>
      <w:r w:rsidRPr="003439DE">
        <w:rPr>
          <w:rFonts w:ascii="Arial" w:hAnsi="Arial" w:cs="Arial"/>
          <w:sz w:val="22"/>
          <w:szCs w:val="22"/>
        </w:rPr>
        <w:t xml:space="preserve">Przedmiot Umowy w zakresie następujących dostaw/usług …………………………….. zostanie wykonany przez Wykonawcę za pomocą podwykonawcy/ów: …………….….. </w:t>
      </w:r>
    </w:p>
    <w:p w14:paraId="35731995" w14:textId="77777777" w:rsidR="00472D60" w:rsidRPr="003439DE" w:rsidRDefault="00472D60" w:rsidP="002C67AA">
      <w:pPr>
        <w:numPr>
          <w:ilvl w:val="0"/>
          <w:numId w:val="80"/>
        </w:numPr>
        <w:tabs>
          <w:tab w:val="num" w:pos="851"/>
        </w:tabs>
        <w:suppressAutoHyphens/>
        <w:spacing w:line="276" w:lineRule="auto"/>
        <w:ind w:left="851" w:right="68" w:hanging="425"/>
        <w:jc w:val="both"/>
        <w:rPr>
          <w:rFonts w:ascii="Arial" w:hAnsi="Arial" w:cs="Arial"/>
          <w:sz w:val="22"/>
          <w:szCs w:val="22"/>
        </w:rPr>
      </w:pPr>
      <w:r w:rsidRPr="003439DE">
        <w:rPr>
          <w:rFonts w:ascii="Arial" w:hAnsi="Arial" w:cs="Arial"/>
          <w:sz w:val="22"/>
          <w:szCs w:val="22"/>
        </w:rPr>
        <w:t xml:space="preserve">Wykonawca w zakresie pozostałej części dotyczącej dostaw/usług Przedmiot Umowy wykona we własnym zakresie. </w:t>
      </w:r>
    </w:p>
    <w:p w14:paraId="1BA94871" w14:textId="77777777" w:rsidR="00472D60" w:rsidRPr="003439DE" w:rsidRDefault="00472D60" w:rsidP="002C67AA">
      <w:pPr>
        <w:numPr>
          <w:ilvl w:val="0"/>
          <w:numId w:val="80"/>
        </w:numPr>
        <w:tabs>
          <w:tab w:val="num" w:pos="851"/>
        </w:tabs>
        <w:suppressAutoHyphens/>
        <w:spacing w:line="276" w:lineRule="auto"/>
        <w:ind w:left="851" w:right="68" w:hanging="425"/>
        <w:jc w:val="both"/>
        <w:rPr>
          <w:rFonts w:ascii="Arial" w:hAnsi="Arial" w:cs="Arial"/>
          <w:sz w:val="22"/>
          <w:szCs w:val="22"/>
        </w:rPr>
      </w:pPr>
      <w:r w:rsidRPr="003439DE">
        <w:rPr>
          <w:rFonts w:ascii="Arial" w:hAnsi="Arial" w:cs="Arial"/>
          <w:sz w:val="22"/>
          <w:szCs w:val="22"/>
        </w:rPr>
        <w:t xml:space="preserve">umowa o podwykonawstwo powinna zawierać termin zapłaty wynagrodzenia nie dłuższy niż 10 dni od dnia doręczenia Wykonawcy, podwykonawcy lub dalszemu podwykonawcy faktury VAT lub rachunku, potwierdzających wykonanie zleconej podwykonawcy lub dalszemu podwykonawcy dostawy/usługi. </w:t>
      </w:r>
    </w:p>
    <w:p w14:paraId="484CCC53" w14:textId="02072C31" w:rsidR="00472D60" w:rsidRPr="003439DE" w:rsidRDefault="00472D60" w:rsidP="002C67AA">
      <w:pPr>
        <w:numPr>
          <w:ilvl w:val="0"/>
          <w:numId w:val="80"/>
        </w:numPr>
        <w:tabs>
          <w:tab w:val="num" w:pos="851"/>
        </w:tabs>
        <w:suppressAutoHyphens/>
        <w:spacing w:line="276" w:lineRule="auto"/>
        <w:ind w:left="851" w:right="68" w:hanging="425"/>
        <w:jc w:val="both"/>
        <w:rPr>
          <w:rFonts w:ascii="Arial" w:hAnsi="Arial" w:cs="Arial"/>
          <w:sz w:val="22"/>
          <w:szCs w:val="22"/>
        </w:rPr>
      </w:pPr>
      <w:r w:rsidRPr="003439DE">
        <w:rPr>
          <w:rFonts w:ascii="Arial" w:hAnsi="Arial" w:cs="Arial"/>
          <w:sz w:val="22"/>
          <w:szCs w:val="22"/>
        </w:rPr>
        <w:t xml:space="preserve">umowy o podwykonawstwo powinny być zawarte w formie pisemnej pod rygorem nieważności i ich potwierdzone za zgodność z oryginałem kopie powinny zostać </w:t>
      </w:r>
      <w:r w:rsidRPr="003439DE">
        <w:rPr>
          <w:rFonts w:ascii="Arial" w:hAnsi="Arial" w:cs="Arial"/>
          <w:sz w:val="22"/>
          <w:szCs w:val="22"/>
        </w:rPr>
        <w:lastRenderedPageBreak/>
        <w:t>przekazane Zamawiającemu w terminie określonym w ust. 2 pkt g, pod rygorem naliczenia kary umownej, o której mowa w § 1</w:t>
      </w:r>
      <w:r w:rsidR="00C97A2B">
        <w:rPr>
          <w:rFonts w:ascii="Arial" w:hAnsi="Arial" w:cs="Arial"/>
          <w:sz w:val="22"/>
          <w:szCs w:val="22"/>
        </w:rPr>
        <w:t>2</w:t>
      </w:r>
      <w:r w:rsidRPr="003439DE">
        <w:rPr>
          <w:rFonts w:ascii="Arial" w:hAnsi="Arial" w:cs="Arial"/>
          <w:sz w:val="22"/>
          <w:szCs w:val="22"/>
        </w:rPr>
        <w:t xml:space="preserve"> ust. 1 pkt k. </w:t>
      </w:r>
    </w:p>
    <w:p w14:paraId="45476B9C" w14:textId="77777777" w:rsidR="00472D60" w:rsidRPr="003439DE" w:rsidRDefault="00472D60" w:rsidP="002C67AA">
      <w:pPr>
        <w:numPr>
          <w:ilvl w:val="0"/>
          <w:numId w:val="80"/>
        </w:numPr>
        <w:tabs>
          <w:tab w:val="num" w:pos="851"/>
        </w:tabs>
        <w:suppressAutoHyphens/>
        <w:spacing w:line="276" w:lineRule="auto"/>
        <w:ind w:left="851" w:right="68" w:hanging="425"/>
        <w:jc w:val="both"/>
        <w:rPr>
          <w:rFonts w:ascii="Arial" w:hAnsi="Arial" w:cs="Arial"/>
          <w:sz w:val="22"/>
          <w:szCs w:val="22"/>
        </w:rPr>
      </w:pPr>
      <w:r w:rsidRPr="003439DE">
        <w:rPr>
          <w:rFonts w:ascii="Arial" w:hAnsi="Arial" w:cs="Arial"/>
          <w:sz w:val="22"/>
          <w:szCs w:val="22"/>
        </w:rPr>
        <w:t xml:space="preserve">W przypadku rezygnacji z podwykonawcy lub dalszego podwykonawcy i podjęcia decyzji o wykonywaniu części zamówienia - uprzednio powierzonej podwykonawcy lub dalszemu podwykonawcy - samodzielnie, Wykonawca, podwykonawca lub dalszy podwykonawca zobowiązany jest do przekazania Zamawiającemu stosownej pisemnej informacji o rezygnacji. </w:t>
      </w:r>
    </w:p>
    <w:p w14:paraId="5FF8293F" w14:textId="77777777" w:rsidR="00472D60" w:rsidRPr="003439DE" w:rsidRDefault="00472D60" w:rsidP="002C67AA">
      <w:pPr>
        <w:numPr>
          <w:ilvl w:val="0"/>
          <w:numId w:val="80"/>
        </w:numPr>
        <w:tabs>
          <w:tab w:val="num" w:pos="851"/>
        </w:tabs>
        <w:suppressAutoHyphens/>
        <w:spacing w:line="276" w:lineRule="auto"/>
        <w:ind w:left="851" w:right="68" w:hanging="425"/>
        <w:jc w:val="both"/>
        <w:rPr>
          <w:rFonts w:ascii="Arial" w:hAnsi="Arial" w:cs="Arial"/>
          <w:sz w:val="22"/>
          <w:szCs w:val="22"/>
        </w:rPr>
      </w:pPr>
      <w:r w:rsidRPr="003439DE">
        <w:rPr>
          <w:rFonts w:ascii="Arial" w:hAnsi="Arial" w:cs="Arial"/>
          <w:sz w:val="22"/>
          <w:szCs w:val="22"/>
        </w:rPr>
        <w:t xml:space="preserve">Wykonawca, niezależnie od warunków umów o podwykonawstwo, odpowiada wobec Zamawiającego, za działanie lub zaniechanie podwykonawców lub dalszych podwykonawców tak jak za własne działanie lub zaniechanie. </w:t>
      </w:r>
    </w:p>
    <w:p w14:paraId="4E532D1A" w14:textId="5DC81B6B" w:rsidR="00472D60" w:rsidRPr="003439DE" w:rsidRDefault="00472D60" w:rsidP="002C67AA">
      <w:pPr>
        <w:numPr>
          <w:ilvl w:val="0"/>
          <w:numId w:val="90"/>
        </w:numPr>
        <w:autoSpaceDE w:val="0"/>
        <w:autoSpaceDN w:val="0"/>
        <w:adjustRightInd w:val="0"/>
        <w:spacing w:line="276" w:lineRule="auto"/>
        <w:ind w:left="426" w:hanging="426"/>
        <w:jc w:val="both"/>
        <w:rPr>
          <w:rFonts w:ascii="Arial" w:eastAsia="Calibri" w:hAnsi="Arial" w:cs="Arial"/>
          <w:sz w:val="22"/>
          <w:szCs w:val="22"/>
        </w:rPr>
      </w:pPr>
      <w:r w:rsidRPr="003439DE">
        <w:rPr>
          <w:rFonts w:ascii="Arial" w:eastAsia="Calibri" w:hAnsi="Arial" w:cs="Arial"/>
          <w:sz w:val="22"/>
          <w:szCs w:val="22"/>
        </w:rPr>
        <w:t xml:space="preserve">Postanowienia ust. 3 pkt </w:t>
      </w:r>
      <w:r w:rsidR="001F3970">
        <w:rPr>
          <w:rFonts w:ascii="Arial" w:eastAsia="Calibri" w:hAnsi="Arial" w:cs="Arial"/>
          <w:sz w:val="22"/>
          <w:szCs w:val="22"/>
        </w:rPr>
        <w:t xml:space="preserve">a </w:t>
      </w:r>
      <w:r w:rsidRPr="003439DE">
        <w:rPr>
          <w:rFonts w:ascii="Arial" w:eastAsia="Calibri" w:hAnsi="Arial" w:cs="Arial"/>
          <w:sz w:val="22"/>
          <w:szCs w:val="22"/>
        </w:rPr>
        <w:t>- f</w:t>
      </w:r>
      <w:r w:rsidRPr="003439DE">
        <w:rPr>
          <w:rFonts w:ascii="Arial" w:eastAsia="Calibri" w:hAnsi="Arial" w:cs="Arial"/>
          <w:color w:val="FF0000"/>
          <w:sz w:val="22"/>
          <w:szCs w:val="22"/>
        </w:rPr>
        <w:t xml:space="preserve"> </w:t>
      </w:r>
      <w:r w:rsidRPr="003439DE">
        <w:rPr>
          <w:rFonts w:ascii="Arial" w:eastAsia="Calibri" w:hAnsi="Arial" w:cs="Arial"/>
          <w:sz w:val="22"/>
          <w:szCs w:val="22"/>
        </w:rPr>
        <w:t xml:space="preserve">stosuje się odpowiednio do zmian umowy </w:t>
      </w:r>
      <w:r w:rsidRPr="003439DE">
        <w:rPr>
          <w:rFonts w:ascii="Arial" w:eastAsia="Calibri" w:hAnsi="Arial" w:cs="Arial"/>
          <w:sz w:val="22"/>
          <w:szCs w:val="22"/>
        </w:rPr>
        <w:br/>
        <w:t>o podwykonawstwo oraz w przypadku zmiany podwykonawcy lub dalszego podwykonawcy.</w:t>
      </w:r>
    </w:p>
    <w:p w14:paraId="67F628C4" w14:textId="77777777" w:rsidR="00472D60" w:rsidRPr="003439DE" w:rsidRDefault="00472D60" w:rsidP="002C67AA">
      <w:pPr>
        <w:numPr>
          <w:ilvl w:val="0"/>
          <w:numId w:val="90"/>
        </w:numPr>
        <w:autoSpaceDE w:val="0"/>
        <w:autoSpaceDN w:val="0"/>
        <w:adjustRightInd w:val="0"/>
        <w:spacing w:line="276" w:lineRule="auto"/>
        <w:ind w:left="426" w:hanging="426"/>
        <w:jc w:val="both"/>
        <w:rPr>
          <w:rFonts w:ascii="Arial" w:eastAsia="Calibri" w:hAnsi="Arial" w:cs="Arial"/>
          <w:sz w:val="22"/>
          <w:szCs w:val="22"/>
        </w:rPr>
      </w:pPr>
      <w:r w:rsidRPr="003439DE">
        <w:rPr>
          <w:rFonts w:ascii="Arial" w:eastAsia="Calibri" w:hAnsi="Arial" w:cs="Arial"/>
          <w:sz w:val="22"/>
          <w:szCs w:val="22"/>
        </w:rPr>
        <w:t>Jeżeli powierzenie podwykonawcy lub dalszemu podwykonawcy wykonania części zamówienia na roboty budowlane lub usługi następuje przed rozpoczęciem lub w trakcie jego realizacji, Wykonawca, w terminie do 3 dni na żądanie Zamawiającego przedstawia oświadczenie, o którym mowa w art. 25a ust. 1 ustawy Prawo zamówień publicznych, lub oświadczenia lub dokumenty potwierdzające brak podstaw wykluczenia wobec tego podwykonawcy lub dalszego podwykonawcy.</w:t>
      </w:r>
    </w:p>
    <w:p w14:paraId="6986DDBD" w14:textId="77777777" w:rsidR="00472D60" w:rsidRPr="003439DE" w:rsidRDefault="00472D60" w:rsidP="002C67AA">
      <w:pPr>
        <w:numPr>
          <w:ilvl w:val="0"/>
          <w:numId w:val="90"/>
        </w:numPr>
        <w:autoSpaceDE w:val="0"/>
        <w:autoSpaceDN w:val="0"/>
        <w:adjustRightInd w:val="0"/>
        <w:spacing w:line="276" w:lineRule="auto"/>
        <w:ind w:left="426" w:hanging="426"/>
        <w:jc w:val="both"/>
        <w:rPr>
          <w:rFonts w:ascii="Arial" w:eastAsia="Calibri" w:hAnsi="Arial" w:cs="Arial"/>
          <w:sz w:val="22"/>
          <w:szCs w:val="22"/>
        </w:rPr>
      </w:pPr>
      <w:r w:rsidRPr="003439DE">
        <w:rPr>
          <w:rFonts w:ascii="Arial" w:eastAsia="Calibri" w:hAnsi="Arial" w:cs="Arial"/>
          <w:sz w:val="22"/>
          <w:szCs w:val="22"/>
        </w:rPr>
        <w:t>Jeżeli Zamawiający stwierdzi, że wobec danego podwykonawcy lub dalszego podwykonawcy zachodzą podstawy wykluczenia, Wykonawca obowiązany jest zastąpić tego podwykonawcę lub dalszego podwykonawcę lub zrezygnować z powierzenia wykonania części zamówienia podwykonawcy lub dalszemu podwykonawcy.</w:t>
      </w:r>
    </w:p>
    <w:p w14:paraId="75F58322" w14:textId="77777777" w:rsidR="00472D60" w:rsidRPr="003439DE" w:rsidRDefault="00472D60" w:rsidP="002C67AA">
      <w:pPr>
        <w:numPr>
          <w:ilvl w:val="0"/>
          <w:numId w:val="90"/>
        </w:numPr>
        <w:autoSpaceDE w:val="0"/>
        <w:autoSpaceDN w:val="0"/>
        <w:adjustRightInd w:val="0"/>
        <w:spacing w:line="276" w:lineRule="auto"/>
        <w:ind w:left="426" w:hanging="426"/>
        <w:jc w:val="both"/>
        <w:rPr>
          <w:rFonts w:ascii="Arial" w:eastAsia="Calibri" w:hAnsi="Arial" w:cs="Arial"/>
          <w:sz w:val="22"/>
          <w:szCs w:val="22"/>
        </w:rPr>
      </w:pPr>
      <w:r w:rsidRPr="003439DE">
        <w:rPr>
          <w:rFonts w:ascii="Arial" w:eastAsia="Calibri" w:hAnsi="Arial" w:cs="Arial"/>
          <w:sz w:val="22"/>
          <w:szCs w:val="22"/>
        </w:rPr>
        <w:t>Opóźnienia w realizacji Przedmiotu Umowy wynikające z braku podwykonawcy lub dalszego podwykonawcy będą traktowane jako opóźnienia wynikające z przyczyn zależnych od Wykonawcy i nie mogą stanowić podstawy do zmiany terminu zakończenia Przedmiotu Umowy.</w:t>
      </w:r>
    </w:p>
    <w:p w14:paraId="66B4A9A2" w14:textId="77777777" w:rsidR="00472D60" w:rsidRPr="003439DE" w:rsidRDefault="00472D60" w:rsidP="002C67AA">
      <w:pPr>
        <w:numPr>
          <w:ilvl w:val="0"/>
          <w:numId w:val="90"/>
        </w:numPr>
        <w:autoSpaceDE w:val="0"/>
        <w:autoSpaceDN w:val="0"/>
        <w:adjustRightInd w:val="0"/>
        <w:spacing w:line="276" w:lineRule="auto"/>
        <w:ind w:left="426" w:hanging="426"/>
        <w:jc w:val="both"/>
        <w:rPr>
          <w:rFonts w:ascii="Arial" w:eastAsia="Calibri" w:hAnsi="Arial" w:cs="Arial"/>
          <w:sz w:val="22"/>
          <w:szCs w:val="22"/>
        </w:rPr>
      </w:pPr>
      <w:r w:rsidRPr="003439DE">
        <w:rPr>
          <w:rFonts w:ascii="Arial" w:eastAsia="Calibri" w:hAnsi="Arial" w:cs="Arial"/>
          <w:sz w:val="22"/>
          <w:szCs w:val="22"/>
        </w:rPr>
        <w:t xml:space="preserve">Zamawiający żąda, aby przed przystąpieniem do realizacji Przedmiotu Umowy, Wykonawca, o ile są już znane, podał nazwy albo imiona i nazwiska oraz dane kontaktowe podwykonawców i osób do kontaktu z nimi, zaangażowanych w takie roboty budowlane. Wykonawca zawiadamia Zamawiającego o wszelkich zmianach danych, </w:t>
      </w:r>
      <w:r w:rsidRPr="003439DE">
        <w:rPr>
          <w:rFonts w:ascii="Arial" w:eastAsia="Calibri" w:hAnsi="Arial" w:cs="Arial"/>
          <w:sz w:val="22"/>
          <w:szCs w:val="22"/>
        </w:rPr>
        <w:br/>
        <w:t>o których mowa w zdaniu pierwszym, w trakcie realizacji zamówienia, a także przekazuje informacje na temat nowych podwykonawców, którym w późniejszym okresie zamierza powierzyć realizację robót budowlanych dostaw lub usług.</w:t>
      </w:r>
    </w:p>
    <w:p w14:paraId="18858C02" w14:textId="77777777" w:rsidR="00472D60" w:rsidRPr="003439DE" w:rsidRDefault="00472D60" w:rsidP="001F3970">
      <w:pPr>
        <w:tabs>
          <w:tab w:val="num" w:pos="709"/>
        </w:tabs>
        <w:autoSpaceDE w:val="0"/>
        <w:autoSpaceDN w:val="0"/>
        <w:adjustRightInd w:val="0"/>
        <w:spacing w:before="120" w:after="120" w:line="276" w:lineRule="auto"/>
        <w:jc w:val="center"/>
        <w:rPr>
          <w:rFonts w:ascii="Arial" w:eastAsia="Calibri" w:hAnsi="Arial" w:cs="Arial"/>
          <w:b/>
          <w:sz w:val="22"/>
          <w:szCs w:val="22"/>
        </w:rPr>
      </w:pPr>
      <w:r w:rsidRPr="003439DE">
        <w:rPr>
          <w:rFonts w:ascii="Arial" w:eastAsia="Calibri" w:hAnsi="Arial" w:cs="Arial"/>
          <w:b/>
          <w:sz w:val="22"/>
          <w:szCs w:val="22"/>
        </w:rPr>
        <w:t>§ 8</w:t>
      </w:r>
    </w:p>
    <w:p w14:paraId="5658D95B" w14:textId="30EBEFD5" w:rsidR="00472D60" w:rsidRPr="003439DE" w:rsidRDefault="00472D60" w:rsidP="00D45AA8">
      <w:pPr>
        <w:pStyle w:val="Akapitzlist"/>
        <w:numPr>
          <w:ilvl w:val="1"/>
          <w:numId w:val="16"/>
        </w:numPr>
        <w:autoSpaceDE w:val="0"/>
        <w:autoSpaceDN w:val="0"/>
        <w:adjustRightInd w:val="0"/>
        <w:spacing w:after="0"/>
        <w:ind w:left="426" w:hanging="426"/>
        <w:contextualSpacing/>
        <w:rPr>
          <w:rFonts w:ascii="Arial" w:eastAsia="Calibri" w:hAnsi="Arial" w:cs="Arial"/>
        </w:rPr>
      </w:pPr>
      <w:r w:rsidRPr="003439DE">
        <w:rPr>
          <w:rFonts w:ascii="Arial" w:eastAsia="Calibri" w:hAnsi="Arial" w:cs="Arial"/>
        </w:rPr>
        <w:t>Wykonawca oświadcza, że przy realizacji Przedmiotu Umowy stosownie do art. 29 ust. 3a ustawy z dnia 29 stycznia 2004 r. - Prawo zamówień publicznych (Dz. U z 2019 r., poz. 1843 ze zm.), osoby wykonujące czynności w zakresie czy</w:t>
      </w:r>
      <w:r w:rsidR="00D45AA8">
        <w:rPr>
          <w:rFonts w:ascii="Arial" w:eastAsia="Calibri" w:hAnsi="Arial" w:cs="Arial"/>
        </w:rPr>
        <w:t xml:space="preserve">nności robotników budowlanych, </w:t>
      </w:r>
      <w:r w:rsidRPr="003439DE">
        <w:rPr>
          <w:rFonts w:ascii="Arial" w:eastAsia="Calibri" w:hAnsi="Arial" w:cs="Arial"/>
        </w:rPr>
        <w:t>tj.: murarze i pokrewni, robotnicy robót stanu surowego</w:t>
      </w:r>
      <w:r w:rsidR="00D45AA8">
        <w:rPr>
          <w:rFonts w:ascii="Arial" w:eastAsia="Calibri" w:hAnsi="Arial" w:cs="Arial"/>
        </w:rPr>
        <w:t xml:space="preserve"> i pokrewni, dekarze, tynkarze </w:t>
      </w:r>
      <w:r w:rsidRPr="003439DE">
        <w:rPr>
          <w:rFonts w:ascii="Arial" w:eastAsia="Calibri" w:hAnsi="Arial" w:cs="Arial"/>
        </w:rPr>
        <w:t xml:space="preserve">i pokrewni, szklarze, hydraulicy i monterzy rurociągów, monterzy </w:t>
      </w:r>
      <w:r w:rsidR="00D45AA8">
        <w:rPr>
          <w:rFonts w:ascii="Arial" w:eastAsia="Calibri" w:hAnsi="Arial" w:cs="Arial"/>
        </w:rPr>
        <w:br/>
      </w:r>
      <w:r w:rsidRPr="003439DE">
        <w:rPr>
          <w:rFonts w:ascii="Arial" w:eastAsia="Calibri" w:hAnsi="Arial" w:cs="Arial"/>
        </w:rPr>
        <w:t xml:space="preserve">i konserwatorzy instalacji klimatyzacyjnych i chłodniczych, robotnicy budowlani robót wykończeniowych i pokrewni, malarze, pracownicy czyszczący konstrukcje budowlane </w:t>
      </w:r>
      <w:r w:rsidR="00D45AA8">
        <w:rPr>
          <w:rFonts w:ascii="Arial" w:eastAsia="Calibri" w:hAnsi="Arial" w:cs="Arial"/>
        </w:rPr>
        <w:br/>
      </w:r>
      <w:r w:rsidRPr="003439DE">
        <w:rPr>
          <w:rFonts w:ascii="Arial" w:eastAsia="Calibri" w:hAnsi="Arial" w:cs="Arial"/>
        </w:rPr>
        <w:t>i pokrewni, spawacze i pokrewni, blacharze, robotnicy przygotowujący i wznoszący konstrukcje metalowe, ślusarze i pokrewni, elektrycy budowlanie i pokrewni, monterzy</w:t>
      </w:r>
      <w:r w:rsidR="00D45AA8">
        <w:rPr>
          <w:rFonts w:ascii="Arial" w:eastAsia="Calibri" w:hAnsi="Arial" w:cs="Arial"/>
        </w:rPr>
        <w:br/>
      </w:r>
      <w:r w:rsidRPr="003439DE">
        <w:rPr>
          <w:rFonts w:ascii="Arial" w:eastAsia="Calibri" w:hAnsi="Arial" w:cs="Arial"/>
        </w:rPr>
        <w:t>i serwisanci instalacji i urządzeń teleinformatycznych, których wykonanie polega na wykony</w:t>
      </w:r>
      <w:r w:rsidR="00D45AA8">
        <w:rPr>
          <w:rFonts w:ascii="Arial" w:eastAsia="Calibri" w:hAnsi="Arial" w:cs="Arial"/>
        </w:rPr>
        <w:t xml:space="preserve">waniu pracy w sposób określony </w:t>
      </w:r>
      <w:r w:rsidRPr="003439DE">
        <w:rPr>
          <w:rFonts w:ascii="Arial" w:eastAsia="Calibri" w:hAnsi="Arial" w:cs="Arial"/>
        </w:rPr>
        <w:t>w art. 22 § 1 ustawy z dnia 26 czerwca 1974 r. – Kodeks pr</w:t>
      </w:r>
      <w:r w:rsidR="00D45AA8">
        <w:rPr>
          <w:rFonts w:ascii="Arial" w:eastAsia="Calibri" w:hAnsi="Arial" w:cs="Arial"/>
        </w:rPr>
        <w:t xml:space="preserve">acy, będą zatrudnione na umowę </w:t>
      </w:r>
      <w:r w:rsidRPr="003439DE">
        <w:rPr>
          <w:rFonts w:ascii="Arial" w:eastAsia="Calibri" w:hAnsi="Arial" w:cs="Arial"/>
        </w:rPr>
        <w:t>o pracę</w:t>
      </w:r>
      <w:r w:rsidRPr="003439DE">
        <w:rPr>
          <w:rFonts w:ascii="Arial" w:hAnsi="Arial" w:cs="Arial"/>
          <w:vertAlign w:val="superscript"/>
        </w:rPr>
        <w:footnoteReference w:id="2"/>
      </w:r>
      <w:r w:rsidRPr="003439DE">
        <w:rPr>
          <w:rFonts w:ascii="Arial" w:eastAsia="Calibri" w:hAnsi="Arial" w:cs="Arial"/>
        </w:rPr>
        <w:t xml:space="preserve">. </w:t>
      </w:r>
    </w:p>
    <w:p w14:paraId="29974D7B" w14:textId="2E0634E8" w:rsidR="00472D60" w:rsidRPr="003439DE" w:rsidRDefault="00472D60" w:rsidP="00D45AA8">
      <w:pPr>
        <w:numPr>
          <w:ilvl w:val="1"/>
          <w:numId w:val="16"/>
        </w:numPr>
        <w:autoSpaceDE w:val="0"/>
        <w:autoSpaceDN w:val="0"/>
        <w:adjustRightInd w:val="0"/>
        <w:spacing w:line="276" w:lineRule="auto"/>
        <w:ind w:left="426" w:hanging="426"/>
        <w:jc w:val="both"/>
        <w:rPr>
          <w:rFonts w:ascii="Arial" w:eastAsia="Calibri" w:hAnsi="Arial" w:cs="Arial"/>
          <w:sz w:val="22"/>
          <w:szCs w:val="22"/>
        </w:rPr>
      </w:pPr>
      <w:r w:rsidRPr="003439DE">
        <w:rPr>
          <w:rFonts w:ascii="Arial" w:eastAsia="Calibri" w:hAnsi="Arial" w:cs="Arial"/>
          <w:sz w:val="22"/>
          <w:szCs w:val="22"/>
        </w:rPr>
        <w:lastRenderedPageBreak/>
        <w:t xml:space="preserve">Wykonawca w terminie do 15 dni, licząc od dnia podpisania niniejszej Umowy będzie zobowiązany do przedstawienia Zamawiającemu dokumentów potwierdzających sposób zatrudnienia osób wskazanych w ust. 1, w szczególności: umów o pracę, której część elementów zostanie ograniczona (kopia umowy/umów powinna zostać ograniczona </w:t>
      </w:r>
      <w:r w:rsidR="00D45AA8">
        <w:rPr>
          <w:rFonts w:ascii="Arial" w:eastAsia="Calibri" w:hAnsi="Arial" w:cs="Arial"/>
          <w:sz w:val="22"/>
          <w:szCs w:val="22"/>
        </w:rPr>
        <w:br/>
      </w:r>
      <w:r w:rsidRPr="003439DE">
        <w:rPr>
          <w:rFonts w:ascii="Arial" w:eastAsia="Calibri" w:hAnsi="Arial" w:cs="Arial"/>
          <w:sz w:val="22"/>
          <w:szCs w:val="22"/>
        </w:rPr>
        <w:t xml:space="preserve">w sposób zapewniający ochronę danych osobowych pracowników, zgodnie z przepisami </w:t>
      </w:r>
      <w:r w:rsidRPr="003439DE">
        <w:rPr>
          <w:rFonts w:ascii="Arial" w:hAnsi="Arial" w:cs="Arial"/>
          <w:sz w:val="22"/>
          <w:szCs w:val="22"/>
        </w:rPr>
        <w:t xml:space="preserve">Rozporządzenia Parlamentu Europejskiego i Rady (UE) 2016/679 z dnia 27.04.2016 r. </w:t>
      </w:r>
      <w:r w:rsidR="00D45AA8">
        <w:rPr>
          <w:rFonts w:ascii="Arial" w:hAnsi="Arial" w:cs="Arial"/>
          <w:sz w:val="22"/>
          <w:szCs w:val="22"/>
        </w:rPr>
        <w:br/>
      </w:r>
      <w:r w:rsidRPr="003439DE">
        <w:rPr>
          <w:rFonts w:ascii="Arial" w:hAnsi="Arial" w:cs="Arial"/>
          <w:sz w:val="22"/>
          <w:szCs w:val="22"/>
        </w:rPr>
        <w:t xml:space="preserve">w sprawie ochrony osób fizycznych w związku z przetwarzaniem danych osobowych </w:t>
      </w:r>
      <w:r w:rsidR="00D45AA8">
        <w:rPr>
          <w:rFonts w:ascii="Arial" w:hAnsi="Arial" w:cs="Arial"/>
          <w:sz w:val="22"/>
          <w:szCs w:val="22"/>
        </w:rPr>
        <w:br/>
      </w:r>
      <w:r w:rsidRPr="003439DE">
        <w:rPr>
          <w:rFonts w:ascii="Arial" w:hAnsi="Arial" w:cs="Arial"/>
          <w:sz w:val="22"/>
          <w:szCs w:val="22"/>
        </w:rPr>
        <w:t xml:space="preserve">i w sprawie swobodnego przepływu takich danych oraz uchylenia dyrektywy 95/46/WE (ogólne rozporządzenie o ochronie danych) </w:t>
      </w:r>
      <w:r w:rsidRPr="003439DE">
        <w:rPr>
          <w:rFonts w:ascii="Arial" w:eastAsia="Calibri" w:hAnsi="Arial" w:cs="Arial"/>
          <w:sz w:val="22"/>
          <w:szCs w:val="22"/>
        </w:rPr>
        <w:t xml:space="preserve">(tj. w szczególności bez adresów, nr PESEL pracowników). Imię i nazwisko pracownika nie podlega ograniczeniu. Informacje takie jak: data zawarcia umowy, rodzaj umowy o pracę i wymiar etatu powinny być możliwe do zidentyfikowania), oświadczenia ww. osób, że są zatrudnione </w:t>
      </w:r>
      <w:r w:rsidR="00D45AA8">
        <w:rPr>
          <w:rFonts w:ascii="Arial" w:eastAsia="Calibri" w:hAnsi="Arial" w:cs="Arial"/>
          <w:sz w:val="22"/>
          <w:szCs w:val="22"/>
        </w:rPr>
        <w:t xml:space="preserve">na podstawie umowy </w:t>
      </w:r>
      <w:r w:rsidR="00D45AA8">
        <w:rPr>
          <w:rFonts w:ascii="Arial" w:eastAsia="Calibri" w:hAnsi="Arial" w:cs="Arial"/>
          <w:sz w:val="22"/>
          <w:szCs w:val="22"/>
        </w:rPr>
        <w:br/>
        <w:t xml:space="preserve">o pracę </w:t>
      </w:r>
      <w:r w:rsidRPr="003439DE">
        <w:rPr>
          <w:rFonts w:ascii="Arial" w:eastAsia="Calibri" w:hAnsi="Arial" w:cs="Arial"/>
          <w:sz w:val="22"/>
          <w:szCs w:val="22"/>
        </w:rPr>
        <w:t xml:space="preserve">z uwzględnieniem minimalnego wynagrodzenia za pracę ustalonego </w:t>
      </w:r>
      <w:r w:rsidR="00D45AA8">
        <w:rPr>
          <w:rFonts w:ascii="Arial" w:eastAsia="Calibri" w:hAnsi="Arial" w:cs="Arial"/>
          <w:sz w:val="22"/>
          <w:szCs w:val="22"/>
        </w:rPr>
        <w:br/>
      </w:r>
      <w:r w:rsidRPr="003439DE">
        <w:rPr>
          <w:rFonts w:ascii="Arial" w:eastAsia="Calibri" w:hAnsi="Arial" w:cs="Arial"/>
          <w:sz w:val="22"/>
          <w:szCs w:val="22"/>
        </w:rPr>
        <w:t>na podstawie art. 2 ust. 3–5 ustawy z dnia 10 października 2002 r. o minimalnym wynagrodzeniu za pracę (tj. Dz. U. z 2018 r., poz. 2177 ze zm.),</w:t>
      </w:r>
    </w:p>
    <w:p w14:paraId="2C841DDC" w14:textId="47E795D0" w:rsidR="00472D60" w:rsidRPr="003439DE" w:rsidRDefault="00472D60" w:rsidP="00AC1759">
      <w:pPr>
        <w:numPr>
          <w:ilvl w:val="1"/>
          <w:numId w:val="16"/>
        </w:numPr>
        <w:tabs>
          <w:tab w:val="num" w:pos="426"/>
        </w:tabs>
        <w:autoSpaceDE w:val="0"/>
        <w:autoSpaceDN w:val="0"/>
        <w:adjustRightInd w:val="0"/>
        <w:spacing w:line="276" w:lineRule="auto"/>
        <w:ind w:left="426" w:hanging="426"/>
        <w:jc w:val="both"/>
        <w:rPr>
          <w:rFonts w:ascii="Arial" w:eastAsia="Calibri" w:hAnsi="Arial" w:cs="Arial"/>
          <w:sz w:val="22"/>
          <w:szCs w:val="22"/>
        </w:rPr>
      </w:pPr>
      <w:r w:rsidRPr="003439DE">
        <w:rPr>
          <w:rFonts w:ascii="Arial" w:eastAsia="Calibri" w:hAnsi="Arial" w:cs="Arial"/>
          <w:sz w:val="22"/>
          <w:szCs w:val="22"/>
        </w:rPr>
        <w:t xml:space="preserve">W trakcie realizacji Przedmiotu Umowy, Zamawiający uprawniony jest do wykonywania czynności kontrolnych wobec Wykonawcy odnośnie spełniania przez Wykonawcę </w:t>
      </w:r>
      <w:r w:rsidRPr="003439DE">
        <w:rPr>
          <w:rFonts w:ascii="Arial" w:eastAsia="Calibri" w:hAnsi="Arial" w:cs="Arial"/>
          <w:sz w:val="22"/>
          <w:szCs w:val="22"/>
        </w:rPr>
        <w:br/>
        <w:t xml:space="preserve">lub podwykonawcę wymogu zatrudnienia na podstawie umowy o pracę osób wykonujących wskazane w ust. 1 czynności. Zamawiający uprawniony jest </w:t>
      </w:r>
      <w:r w:rsidR="00443147">
        <w:rPr>
          <w:rFonts w:ascii="Arial" w:eastAsia="Calibri" w:hAnsi="Arial" w:cs="Arial"/>
          <w:sz w:val="22"/>
          <w:szCs w:val="22"/>
        </w:rPr>
        <w:br/>
      </w:r>
      <w:r w:rsidRPr="003439DE">
        <w:rPr>
          <w:rFonts w:ascii="Arial" w:eastAsia="Calibri" w:hAnsi="Arial" w:cs="Arial"/>
          <w:sz w:val="22"/>
          <w:szCs w:val="22"/>
        </w:rPr>
        <w:t>w szczególności do:</w:t>
      </w:r>
    </w:p>
    <w:p w14:paraId="637A40E9" w14:textId="77777777" w:rsidR="00472D60" w:rsidRPr="00300ACE" w:rsidRDefault="00472D60" w:rsidP="00AC1759">
      <w:pPr>
        <w:numPr>
          <w:ilvl w:val="2"/>
          <w:numId w:val="16"/>
        </w:numPr>
        <w:tabs>
          <w:tab w:val="num" w:pos="851"/>
        </w:tabs>
        <w:autoSpaceDE w:val="0"/>
        <w:autoSpaceDN w:val="0"/>
        <w:adjustRightInd w:val="0"/>
        <w:spacing w:line="276" w:lineRule="auto"/>
        <w:ind w:left="851" w:hanging="425"/>
        <w:jc w:val="both"/>
        <w:rPr>
          <w:rFonts w:ascii="Arial" w:eastAsia="Calibri" w:hAnsi="Arial" w:cs="Arial"/>
          <w:sz w:val="22"/>
          <w:szCs w:val="22"/>
        </w:rPr>
      </w:pPr>
      <w:r w:rsidRPr="00300ACE">
        <w:rPr>
          <w:rFonts w:ascii="Arial" w:eastAsia="Calibri" w:hAnsi="Arial" w:cs="Arial"/>
          <w:sz w:val="22"/>
          <w:szCs w:val="22"/>
        </w:rPr>
        <w:t>żądania oświadczeń i dokumentów w zakresie potwierdzenia spełniania ww. wymogów i dokonywania ich oceny,</w:t>
      </w:r>
    </w:p>
    <w:p w14:paraId="64190921" w14:textId="77777777" w:rsidR="00472D60" w:rsidRPr="00300ACE" w:rsidRDefault="00472D60" w:rsidP="00AC1759">
      <w:pPr>
        <w:numPr>
          <w:ilvl w:val="2"/>
          <w:numId w:val="16"/>
        </w:numPr>
        <w:tabs>
          <w:tab w:val="num" w:pos="851"/>
        </w:tabs>
        <w:autoSpaceDE w:val="0"/>
        <w:autoSpaceDN w:val="0"/>
        <w:adjustRightInd w:val="0"/>
        <w:spacing w:line="276" w:lineRule="auto"/>
        <w:ind w:left="851" w:hanging="425"/>
        <w:jc w:val="both"/>
        <w:rPr>
          <w:rFonts w:ascii="Arial" w:eastAsia="Calibri" w:hAnsi="Arial" w:cs="Arial"/>
          <w:sz w:val="22"/>
          <w:szCs w:val="22"/>
        </w:rPr>
      </w:pPr>
      <w:r w:rsidRPr="00300ACE">
        <w:rPr>
          <w:rFonts w:ascii="Arial" w:eastAsia="Calibri" w:hAnsi="Arial" w:cs="Arial"/>
          <w:sz w:val="22"/>
          <w:szCs w:val="22"/>
        </w:rPr>
        <w:t>żądania wyjaśnień w przypadku wątpliwości w zakresie potwierdzenia spełniania ww. wymogów,</w:t>
      </w:r>
    </w:p>
    <w:p w14:paraId="2F8012B4" w14:textId="77777777" w:rsidR="00472D60" w:rsidRPr="00300ACE" w:rsidRDefault="00472D60" w:rsidP="00AC1759">
      <w:pPr>
        <w:numPr>
          <w:ilvl w:val="2"/>
          <w:numId w:val="16"/>
        </w:numPr>
        <w:tabs>
          <w:tab w:val="num" w:pos="851"/>
        </w:tabs>
        <w:autoSpaceDE w:val="0"/>
        <w:autoSpaceDN w:val="0"/>
        <w:adjustRightInd w:val="0"/>
        <w:spacing w:line="276" w:lineRule="auto"/>
        <w:ind w:left="851" w:hanging="425"/>
        <w:jc w:val="both"/>
        <w:rPr>
          <w:rFonts w:ascii="Arial" w:eastAsia="Calibri" w:hAnsi="Arial" w:cs="Arial"/>
          <w:sz w:val="22"/>
          <w:szCs w:val="22"/>
        </w:rPr>
      </w:pPr>
      <w:r w:rsidRPr="00300ACE">
        <w:rPr>
          <w:rFonts w:ascii="Arial" w:eastAsia="Calibri" w:hAnsi="Arial" w:cs="Arial"/>
          <w:sz w:val="22"/>
          <w:szCs w:val="22"/>
        </w:rPr>
        <w:t>przeprowadzania kontroli na miejscu wykonywania świadczenia.</w:t>
      </w:r>
    </w:p>
    <w:p w14:paraId="5F5A4374" w14:textId="77777777" w:rsidR="00472D60" w:rsidRPr="003439DE" w:rsidRDefault="00472D60" w:rsidP="00AC1759">
      <w:pPr>
        <w:numPr>
          <w:ilvl w:val="1"/>
          <w:numId w:val="16"/>
        </w:numPr>
        <w:autoSpaceDE w:val="0"/>
        <w:autoSpaceDN w:val="0"/>
        <w:adjustRightInd w:val="0"/>
        <w:spacing w:line="276" w:lineRule="auto"/>
        <w:ind w:left="426" w:hanging="426"/>
        <w:jc w:val="both"/>
        <w:rPr>
          <w:rFonts w:ascii="Arial" w:eastAsia="Calibri" w:hAnsi="Arial" w:cs="Arial"/>
          <w:sz w:val="22"/>
          <w:szCs w:val="22"/>
        </w:rPr>
      </w:pPr>
      <w:r w:rsidRPr="003439DE">
        <w:rPr>
          <w:rFonts w:ascii="Arial" w:eastAsia="Calibri" w:hAnsi="Arial" w:cs="Arial"/>
          <w:sz w:val="22"/>
          <w:szCs w:val="22"/>
        </w:rPr>
        <w:t xml:space="preserve">W trakcie realizacji Przedmiotu Umowy, na każde wezwanie Zamawiającego </w:t>
      </w:r>
      <w:r w:rsidRPr="003439DE">
        <w:rPr>
          <w:rFonts w:ascii="Arial" w:eastAsia="Calibri" w:hAnsi="Arial" w:cs="Arial"/>
          <w:sz w:val="22"/>
          <w:szCs w:val="22"/>
        </w:rPr>
        <w:br/>
        <w:t>w wyznaczonym w tym wezwaniu terminie, Wykonawca przedłoży Zamawiającemu wskazane w ust. 2 niniejszego paragrafu dowody w celu potwierdzenia spełnienia wymogu zatrudnienia na podstawie umowy o pracę przez Wykonawcę lub podwykonawcę lub dalszego podwykonawcę osób wykonujących wskazane w ust. 1 niniejszego paragrafu czynności w trakcie realizacji Przedmiotu Umowy.</w:t>
      </w:r>
    </w:p>
    <w:p w14:paraId="24DA9E98" w14:textId="77777777" w:rsidR="00472D60" w:rsidRPr="003439DE" w:rsidRDefault="00472D60" w:rsidP="00AC1759">
      <w:pPr>
        <w:numPr>
          <w:ilvl w:val="1"/>
          <w:numId w:val="16"/>
        </w:numPr>
        <w:autoSpaceDE w:val="0"/>
        <w:autoSpaceDN w:val="0"/>
        <w:adjustRightInd w:val="0"/>
        <w:spacing w:line="276" w:lineRule="auto"/>
        <w:ind w:left="426" w:hanging="426"/>
        <w:jc w:val="both"/>
        <w:rPr>
          <w:rFonts w:ascii="Arial" w:eastAsia="Calibri" w:hAnsi="Arial" w:cs="Arial"/>
          <w:sz w:val="22"/>
          <w:szCs w:val="22"/>
        </w:rPr>
      </w:pPr>
      <w:r w:rsidRPr="003439DE">
        <w:rPr>
          <w:rFonts w:ascii="Arial" w:eastAsia="Calibri" w:hAnsi="Arial" w:cs="Arial"/>
          <w:sz w:val="22"/>
          <w:szCs w:val="22"/>
        </w:rPr>
        <w:t>W przypadku nie wywiązania się Wykonawcy z obowiązku zatrudniania osób wykonujących czynności w zakresie określonym w ust. 1 niniejszego paragrafu na umowę o pracę, Wykonawca będzie zobowiązany do zapłacenia Zamawiającemu kary umownej.</w:t>
      </w:r>
    </w:p>
    <w:p w14:paraId="720304CF" w14:textId="77777777" w:rsidR="00472D60" w:rsidRPr="003439DE" w:rsidRDefault="00472D60" w:rsidP="00AC1759">
      <w:pPr>
        <w:numPr>
          <w:ilvl w:val="1"/>
          <w:numId w:val="16"/>
        </w:numPr>
        <w:autoSpaceDE w:val="0"/>
        <w:autoSpaceDN w:val="0"/>
        <w:adjustRightInd w:val="0"/>
        <w:spacing w:line="276" w:lineRule="auto"/>
        <w:ind w:left="426" w:hanging="426"/>
        <w:jc w:val="both"/>
        <w:rPr>
          <w:rFonts w:ascii="Arial" w:eastAsia="Calibri" w:hAnsi="Arial" w:cs="Arial"/>
          <w:sz w:val="22"/>
          <w:szCs w:val="22"/>
        </w:rPr>
      </w:pPr>
      <w:r w:rsidRPr="003439DE">
        <w:rPr>
          <w:rFonts w:ascii="Arial" w:eastAsia="Calibri" w:hAnsi="Arial" w:cs="Arial"/>
          <w:sz w:val="22"/>
          <w:szCs w:val="22"/>
        </w:rPr>
        <w:t>W przypadku nieprzedstawienia informacji w terminach, lub przedstawienie informacji niekompletnych, o których mowa w ust. 2 i 4 niniejszego paragrafu Wykonawca każdorazowo zobowiązany będzie do zapłacenia Zamawiającemu kary umownej.</w:t>
      </w:r>
    </w:p>
    <w:p w14:paraId="78DC5FFF" w14:textId="77777777" w:rsidR="00472D60" w:rsidRPr="003439DE" w:rsidRDefault="00472D60" w:rsidP="00AC1759">
      <w:pPr>
        <w:numPr>
          <w:ilvl w:val="1"/>
          <w:numId w:val="16"/>
        </w:numPr>
        <w:autoSpaceDE w:val="0"/>
        <w:autoSpaceDN w:val="0"/>
        <w:adjustRightInd w:val="0"/>
        <w:spacing w:line="276" w:lineRule="auto"/>
        <w:ind w:left="426" w:hanging="426"/>
        <w:jc w:val="both"/>
        <w:rPr>
          <w:rFonts w:ascii="Arial" w:eastAsia="Calibri" w:hAnsi="Arial" w:cs="Arial"/>
          <w:sz w:val="22"/>
          <w:szCs w:val="22"/>
        </w:rPr>
      </w:pPr>
      <w:r w:rsidRPr="003439DE">
        <w:rPr>
          <w:rFonts w:ascii="Arial" w:eastAsia="Calibri" w:hAnsi="Arial" w:cs="Arial"/>
          <w:sz w:val="22"/>
          <w:szCs w:val="22"/>
        </w:rPr>
        <w:t xml:space="preserve">W przypadku dwukrotnego niewywiązania się z obowiązku wskazanego w ust. 2 </w:t>
      </w:r>
      <w:r w:rsidRPr="003439DE">
        <w:rPr>
          <w:rFonts w:ascii="Arial" w:eastAsia="Calibri" w:hAnsi="Arial" w:cs="Arial"/>
          <w:sz w:val="22"/>
          <w:szCs w:val="22"/>
        </w:rPr>
        <w:br/>
        <w:t>i 4 niniejszego paragrafu lub zmiany sposobu zatrudnienia osób, Zamawiający ma prawo odstąpić od Umowy</w:t>
      </w:r>
    </w:p>
    <w:p w14:paraId="395BC1EF" w14:textId="77777777" w:rsidR="00472D60" w:rsidRPr="003439DE" w:rsidRDefault="00472D60" w:rsidP="00AC1759">
      <w:pPr>
        <w:numPr>
          <w:ilvl w:val="1"/>
          <w:numId w:val="16"/>
        </w:numPr>
        <w:autoSpaceDE w:val="0"/>
        <w:autoSpaceDN w:val="0"/>
        <w:adjustRightInd w:val="0"/>
        <w:spacing w:line="276" w:lineRule="auto"/>
        <w:ind w:left="426" w:hanging="426"/>
        <w:jc w:val="both"/>
        <w:rPr>
          <w:rFonts w:ascii="Arial" w:eastAsia="Calibri" w:hAnsi="Arial" w:cs="Arial"/>
          <w:sz w:val="22"/>
          <w:szCs w:val="22"/>
        </w:rPr>
      </w:pPr>
      <w:r w:rsidRPr="003439DE">
        <w:rPr>
          <w:rFonts w:ascii="Arial" w:eastAsia="Calibri" w:hAnsi="Arial" w:cs="Arial"/>
          <w:sz w:val="22"/>
          <w:szCs w:val="22"/>
        </w:rPr>
        <w:t>W uzasadnionych przypadkach, możliwe jest zastąpienie ww. osoby lub osób innymi osobami lub osobą pod warunkiem, że spełnione zostaną wszystkie powyższe wymagania.</w:t>
      </w:r>
    </w:p>
    <w:p w14:paraId="102BB0E3" w14:textId="77777777" w:rsidR="00472D60" w:rsidRPr="003439DE" w:rsidRDefault="00472D60" w:rsidP="00AC1759">
      <w:pPr>
        <w:numPr>
          <w:ilvl w:val="1"/>
          <w:numId w:val="16"/>
        </w:numPr>
        <w:autoSpaceDE w:val="0"/>
        <w:autoSpaceDN w:val="0"/>
        <w:adjustRightInd w:val="0"/>
        <w:spacing w:line="276" w:lineRule="auto"/>
        <w:ind w:left="426" w:hanging="426"/>
        <w:jc w:val="both"/>
        <w:rPr>
          <w:rFonts w:ascii="Arial" w:eastAsia="Calibri" w:hAnsi="Arial" w:cs="Arial"/>
          <w:sz w:val="22"/>
          <w:szCs w:val="22"/>
        </w:rPr>
      </w:pPr>
      <w:r w:rsidRPr="003439DE">
        <w:rPr>
          <w:rFonts w:ascii="Arial" w:eastAsia="Calibri" w:hAnsi="Arial" w:cs="Arial"/>
          <w:sz w:val="22"/>
          <w:szCs w:val="22"/>
        </w:rPr>
        <w:t>W przypadku uzasadnionych wątpliwości co do przestrzegania prawa pracy przez Wykonawcę lub podwykonawcę lub dalszego podwykonawcę, Zamawiający może zwrócić się o przeprowadzenie kontroli przez Państwową Inspekcję Pracy.</w:t>
      </w:r>
    </w:p>
    <w:p w14:paraId="772DBDBE" w14:textId="76459D23" w:rsidR="00472D60" w:rsidRPr="003439DE" w:rsidRDefault="00472D60" w:rsidP="00AC1759">
      <w:pPr>
        <w:numPr>
          <w:ilvl w:val="1"/>
          <w:numId w:val="16"/>
        </w:numPr>
        <w:autoSpaceDE w:val="0"/>
        <w:autoSpaceDN w:val="0"/>
        <w:adjustRightInd w:val="0"/>
        <w:spacing w:line="276" w:lineRule="auto"/>
        <w:ind w:left="426" w:hanging="426"/>
        <w:jc w:val="both"/>
        <w:rPr>
          <w:rFonts w:ascii="Arial" w:eastAsia="Calibri" w:hAnsi="Arial" w:cs="Arial"/>
          <w:sz w:val="22"/>
          <w:szCs w:val="22"/>
        </w:rPr>
      </w:pPr>
      <w:r w:rsidRPr="003439DE">
        <w:rPr>
          <w:rFonts w:ascii="Arial" w:eastAsia="Calibri" w:hAnsi="Arial" w:cs="Arial"/>
          <w:sz w:val="22"/>
          <w:szCs w:val="22"/>
        </w:rPr>
        <w:t>Zapisy § 8 ust. 1, 2, 4, 5, 6, 7, 9 mają zastosowanie również w przypadku podwykonawców i dalszych podwykonawców.</w:t>
      </w:r>
    </w:p>
    <w:p w14:paraId="149AA48D" w14:textId="77777777" w:rsidR="00DC2DB7" w:rsidRDefault="00DC2DB7" w:rsidP="00AC1759">
      <w:pPr>
        <w:autoSpaceDE w:val="0"/>
        <w:autoSpaceDN w:val="0"/>
        <w:adjustRightInd w:val="0"/>
        <w:spacing w:before="120" w:after="120" w:line="276" w:lineRule="auto"/>
        <w:jc w:val="center"/>
        <w:rPr>
          <w:rFonts w:ascii="Arial" w:hAnsi="Arial" w:cs="Arial"/>
          <w:b/>
          <w:sz w:val="22"/>
          <w:szCs w:val="22"/>
        </w:rPr>
      </w:pPr>
    </w:p>
    <w:p w14:paraId="30D51497" w14:textId="41848978" w:rsidR="00472D60" w:rsidRPr="003439DE" w:rsidRDefault="00472D60" w:rsidP="00AC1759">
      <w:pPr>
        <w:autoSpaceDE w:val="0"/>
        <w:autoSpaceDN w:val="0"/>
        <w:adjustRightInd w:val="0"/>
        <w:spacing w:before="120" w:after="120" w:line="276" w:lineRule="auto"/>
        <w:jc w:val="center"/>
        <w:rPr>
          <w:rFonts w:ascii="Arial" w:hAnsi="Arial" w:cs="Arial"/>
          <w:b/>
          <w:sz w:val="22"/>
          <w:szCs w:val="22"/>
        </w:rPr>
      </w:pPr>
      <w:r w:rsidRPr="003439DE">
        <w:rPr>
          <w:rFonts w:ascii="Arial" w:hAnsi="Arial" w:cs="Arial"/>
          <w:b/>
          <w:sz w:val="22"/>
          <w:szCs w:val="22"/>
        </w:rPr>
        <w:lastRenderedPageBreak/>
        <w:t>§ 9</w:t>
      </w:r>
    </w:p>
    <w:p w14:paraId="7983B45A" w14:textId="77777777" w:rsidR="00472D60" w:rsidRPr="003439DE" w:rsidRDefault="00472D60" w:rsidP="003439DE">
      <w:pPr>
        <w:autoSpaceDE w:val="0"/>
        <w:autoSpaceDN w:val="0"/>
        <w:adjustRightInd w:val="0"/>
        <w:spacing w:line="276" w:lineRule="auto"/>
        <w:jc w:val="both"/>
        <w:rPr>
          <w:rFonts w:ascii="Arial" w:hAnsi="Arial" w:cs="Arial"/>
          <w:sz w:val="22"/>
          <w:szCs w:val="22"/>
        </w:rPr>
      </w:pPr>
      <w:r w:rsidRPr="003439DE">
        <w:rPr>
          <w:rFonts w:ascii="Arial" w:hAnsi="Arial" w:cs="Arial"/>
          <w:sz w:val="22"/>
          <w:szCs w:val="22"/>
        </w:rPr>
        <w:t>Zamawiający zobowiązuje się do każdorazowego udostępnienia Wykonawcy na czas wykonywania prac będących przedmiotem umowy wszystkich pomieszczeń, w których umówione prace mają być wykonywane oraz do udostępnienia pomieszczenia sanitarnego, wody, prądu. Zamawiający wyznaczy dla Wykonawcy na czas prowadzonych prac pomieszczenie przeznaczone do magazynowania niezbędnych materiałów budowlanych oraz narzędzi.</w:t>
      </w:r>
    </w:p>
    <w:p w14:paraId="50E79BB8" w14:textId="5376FCCB" w:rsidR="00472D60" w:rsidRPr="003439DE" w:rsidRDefault="00472D60" w:rsidP="00AC1759">
      <w:pPr>
        <w:autoSpaceDE w:val="0"/>
        <w:autoSpaceDN w:val="0"/>
        <w:adjustRightInd w:val="0"/>
        <w:spacing w:before="120" w:after="120" w:line="276" w:lineRule="auto"/>
        <w:jc w:val="center"/>
        <w:rPr>
          <w:rFonts w:ascii="Arial" w:hAnsi="Arial" w:cs="Arial"/>
          <w:b/>
          <w:sz w:val="22"/>
          <w:szCs w:val="22"/>
        </w:rPr>
      </w:pPr>
      <w:r w:rsidRPr="003439DE">
        <w:rPr>
          <w:rFonts w:ascii="Arial" w:hAnsi="Arial" w:cs="Arial"/>
          <w:b/>
          <w:sz w:val="22"/>
          <w:szCs w:val="22"/>
        </w:rPr>
        <w:t>§</w:t>
      </w:r>
      <w:r w:rsidR="00AC1759">
        <w:rPr>
          <w:rFonts w:ascii="Arial" w:hAnsi="Arial" w:cs="Arial"/>
          <w:b/>
          <w:sz w:val="22"/>
          <w:szCs w:val="22"/>
        </w:rPr>
        <w:t xml:space="preserve"> </w:t>
      </w:r>
      <w:r w:rsidRPr="003439DE">
        <w:rPr>
          <w:rFonts w:ascii="Arial" w:hAnsi="Arial" w:cs="Arial"/>
          <w:b/>
          <w:sz w:val="22"/>
          <w:szCs w:val="22"/>
        </w:rPr>
        <w:t>10</w:t>
      </w:r>
    </w:p>
    <w:p w14:paraId="604DC918" w14:textId="6375350D" w:rsidR="00472D60" w:rsidRPr="00C8611E" w:rsidRDefault="00472D60" w:rsidP="002C67AA">
      <w:pPr>
        <w:pStyle w:val="Akapitzlist"/>
        <w:numPr>
          <w:ilvl w:val="3"/>
          <w:numId w:val="90"/>
        </w:numPr>
        <w:autoSpaceDE w:val="0"/>
        <w:autoSpaceDN w:val="0"/>
        <w:adjustRightInd w:val="0"/>
        <w:spacing w:after="0"/>
        <w:ind w:left="426" w:hanging="426"/>
        <w:rPr>
          <w:rFonts w:ascii="Arial" w:hAnsi="Arial" w:cs="Arial"/>
        </w:rPr>
      </w:pPr>
      <w:r w:rsidRPr="00C8611E">
        <w:rPr>
          <w:rFonts w:ascii="Arial" w:hAnsi="Arial" w:cs="Arial"/>
        </w:rPr>
        <w:t xml:space="preserve">Zamawiający może odstąpić od umowy (w całości albo w części) w terminie </w:t>
      </w:r>
      <w:r w:rsidR="0004642E">
        <w:rPr>
          <w:rFonts w:ascii="Arial" w:hAnsi="Arial" w:cs="Arial"/>
        </w:rPr>
        <w:t xml:space="preserve">do </w:t>
      </w:r>
      <w:r w:rsidRPr="00C8611E">
        <w:rPr>
          <w:rFonts w:ascii="Arial" w:hAnsi="Arial" w:cs="Arial"/>
        </w:rPr>
        <w:t xml:space="preserve">30 dni </w:t>
      </w:r>
      <w:r w:rsidR="00C8611E">
        <w:rPr>
          <w:rFonts w:ascii="Arial" w:hAnsi="Arial" w:cs="Arial"/>
        </w:rPr>
        <w:br/>
      </w:r>
      <w:r w:rsidRPr="00C8611E">
        <w:rPr>
          <w:rFonts w:ascii="Arial" w:hAnsi="Arial" w:cs="Arial"/>
        </w:rPr>
        <w:t xml:space="preserve">od dnia jej zawarcia ze skutkiem natychmiastowym gdy Wykonawca nie rozpocznie prac w terminie wskazanym w § 2 ust. 2 lub opóźnia się z ich prowadzeniem tak dalece, </w:t>
      </w:r>
      <w:r w:rsidR="00C8611E">
        <w:rPr>
          <w:rFonts w:ascii="Arial" w:hAnsi="Arial" w:cs="Arial"/>
        </w:rPr>
        <w:br/>
      </w:r>
      <w:r w:rsidRPr="00C8611E">
        <w:rPr>
          <w:rFonts w:ascii="Arial" w:hAnsi="Arial" w:cs="Arial"/>
        </w:rPr>
        <w:t>że nie jest możliwe ukończenie ich w umówionym czasie</w:t>
      </w:r>
      <w:r w:rsidR="001A38D1">
        <w:rPr>
          <w:rFonts w:ascii="Arial" w:hAnsi="Arial" w:cs="Arial"/>
        </w:rPr>
        <w:t>.</w:t>
      </w:r>
    </w:p>
    <w:p w14:paraId="643A26B4" w14:textId="4A938E22" w:rsidR="00472D60" w:rsidRPr="00C8611E" w:rsidRDefault="00472D60" w:rsidP="002C67AA">
      <w:pPr>
        <w:pStyle w:val="Akapitzlist"/>
        <w:numPr>
          <w:ilvl w:val="3"/>
          <w:numId w:val="90"/>
        </w:numPr>
        <w:autoSpaceDE w:val="0"/>
        <w:autoSpaceDN w:val="0"/>
        <w:adjustRightInd w:val="0"/>
        <w:spacing w:after="0"/>
        <w:ind w:left="426" w:hanging="426"/>
        <w:rPr>
          <w:rFonts w:ascii="Arial" w:hAnsi="Arial" w:cs="Arial"/>
        </w:rPr>
      </w:pPr>
      <w:r w:rsidRPr="00C8611E">
        <w:rPr>
          <w:rFonts w:ascii="Arial" w:hAnsi="Arial" w:cs="Arial"/>
        </w:rPr>
        <w:t xml:space="preserve">W innym przypadku odstąpienie przez Zamawiającego od umowy (w całości albo </w:t>
      </w:r>
      <w:r w:rsidR="00C8611E">
        <w:rPr>
          <w:rFonts w:ascii="Arial" w:hAnsi="Arial" w:cs="Arial"/>
        </w:rPr>
        <w:br/>
      </w:r>
      <w:r w:rsidRPr="00C8611E">
        <w:rPr>
          <w:rFonts w:ascii="Arial" w:hAnsi="Arial" w:cs="Arial"/>
        </w:rPr>
        <w:t>w części) nastąpi pod warunkiem bezskutecznego upływu terminu 7 dni wyznaczonego Wykonawcy na piśmie w celu usunięcia zgłoszonych uchybień.</w:t>
      </w:r>
    </w:p>
    <w:p w14:paraId="25EBB251" w14:textId="0732F61D" w:rsidR="00472D60" w:rsidRPr="00C8611E" w:rsidRDefault="00472D60" w:rsidP="002C67AA">
      <w:pPr>
        <w:pStyle w:val="Akapitzlist"/>
        <w:numPr>
          <w:ilvl w:val="3"/>
          <w:numId w:val="90"/>
        </w:numPr>
        <w:autoSpaceDE w:val="0"/>
        <w:autoSpaceDN w:val="0"/>
        <w:adjustRightInd w:val="0"/>
        <w:spacing w:after="0"/>
        <w:ind w:left="426" w:hanging="426"/>
        <w:rPr>
          <w:rFonts w:ascii="Arial" w:hAnsi="Arial" w:cs="Arial"/>
        </w:rPr>
      </w:pPr>
      <w:r w:rsidRPr="00C8611E">
        <w:rPr>
          <w:rFonts w:ascii="Arial" w:hAnsi="Arial" w:cs="Arial"/>
        </w:rPr>
        <w:t>Złożenie oświadczenia o odstąpieniu od umowy wskazane w ust. 1 albo 2 wymaga zachowania formy pisemnej pod rygorem nieważności.</w:t>
      </w:r>
    </w:p>
    <w:p w14:paraId="3A9A0245" w14:textId="77777777" w:rsidR="00472D60" w:rsidRPr="003439DE" w:rsidRDefault="00472D60" w:rsidP="00C8611E">
      <w:pPr>
        <w:autoSpaceDE w:val="0"/>
        <w:autoSpaceDN w:val="0"/>
        <w:adjustRightInd w:val="0"/>
        <w:spacing w:before="120" w:after="120" w:line="276" w:lineRule="auto"/>
        <w:jc w:val="center"/>
        <w:rPr>
          <w:rFonts w:ascii="Arial" w:hAnsi="Arial" w:cs="Arial"/>
          <w:b/>
          <w:sz w:val="22"/>
          <w:szCs w:val="22"/>
        </w:rPr>
      </w:pPr>
      <w:r w:rsidRPr="003439DE">
        <w:rPr>
          <w:rFonts w:ascii="Arial" w:hAnsi="Arial" w:cs="Arial"/>
          <w:b/>
          <w:sz w:val="22"/>
          <w:szCs w:val="22"/>
        </w:rPr>
        <w:t>§ 11</w:t>
      </w:r>
    </w:p>
    <w:p w14:paraId="4155E7FC" w14:textId="77777777" w:rsidR="00472D60" w:rsidRPr="003439DE" w:rsidRDefault="00472D60" w:rsidP="002C67AA">
      <w:pPr>
        <w:pStyle w:val="Akapitzlist"/>
        <w:numPr>
          <w:ilvl w:val="0"/>
          <w:numId w:val="91"/>
        </w:numPr>
        <w:autoSpaceDE w:val="0"/>
        <w:autoSpaceDN w:val="0"/>
        <w:adjustRightInd w:val="0"/>
        <w:spacing w:after="0"/>
        <w:ind w:left="426" w:hanging="426"/>
        <w:contextualSpacing/>
        <w:rPr>
          <w:rFonts w:ascii="Arial" w:eastAsia="Calibri" w:hAnsi="Arial" w:cs="Arial"/>
        </w:rPr>
      </w:pPr>
      <w:r w:rsidRPr="003439DE">
        <w:rPr>
          <w:rFonts w:ascii="Arial" w:eastAsia="Calibri" w:hAnsi="Arial" w:cs="Arial"/>
        </w:rPr>
        <w:t xml:space="preserve">Realizacja Przedmiotu Umowy potwierdzona zostanie protokołem Odbioru Końcowego Przedmiotu Umowy – potwierdzającym prawidłową realizację Przedmiotu Umowy. </w:t>
      </w:r>
    </w:p>
    <w:p w14:paraId="17B17D00" w14:textId="77777777" w:rsidR="00472D60" w:rsidRPr="003439DE" w:rsidRDefault="00472D60" w:rsidP="002C67AA">
      <w:pPr>
        <w:pStyle w:val="Akapitzlist"/>
        <w:numPr>
          <w:ilvl w:val="0"/>
          <w:numId w:val="91"/>
        </w:numPr>
        <w:autoSpaceDE w:val="0"/>
        <w:autoSpaceDN w:val="0"/>
        <w:adjustRightInd w:val="0"/>
        <w:spacing w:after="0"/>
        <w:ind w:left="426" w:hanging="426"/>
        <w:contextualSpacing/>
        <w:rPr>
          <w:rFonts w:ascii="Arial" w:eastAsia="Calibri" w:hAnsi="Arial" w:cs="Arial"/>
        </w:rPr>
      </w:pPr>
      <w:r w:rsidRPr="003439DE">
        <w:rPr>
          <w:rFonts w:ascii="Arial" w:eastAsia="Calibri" w:hAnsi="Arial" w:cs="Arial"/>
        </w:rPr>
        <w:t xml:space="preserve">O gotowości do Odbioru Końcowego Przedmiotu Umowy, Wykonawca zobowiązany jest zawiadomić Zamawiającego na piśmie. </w:t>
      </w:r>
    </w:p>
    <w:p w14:paraId="0F15234C" w14:textId="77777777" w:rsidR="00472D60" w:rsidRPr="003439DE" w:rsidRDefault="00472D60" w:rsidP="002C67AA">
      <w:pPr>
        <w:pStyle w:val="Akapitzlist"/>
        <w:numPr>
          <w:ilvl w:val="0"/>
          <w:numId w:val="91"/>
        </w:numPr>
        <w:autoSpaceDE w:val="0"/>
        <w:autoSpaceDN w:val="0"/>
        <w:adjustRightInd w:val="0"/>
        <w:spacing w:after="0"/>
        <w:ind w:left="426" w:hanging="426"/>
        <w:contextualSpacing/>
        <w:rPr>
          <w:rFonts w:ascii="Arial" w:eastAsia="Calibri" w:hAnsi="Arial" w:cs="Arial"/>
        </w:rPr>
      </w:pPr>
      <w:r w:rsidRPr="003439DE">
        <w:rPr>
          <w:rFonts w:ascii="Arial" w:eastAsia="Calibri" w:hAnsi="Arial" w:cs="Arial"/>
        </w:rPr>
        <w:t xml:space="preserve">Warunkiem zgłoszenia gotowości do Odbioru Końcowego Przedmiotu Umowy jest wpis kierownika budowy do dziennika budowy stwierdzający wykonanie wszystkich obowiązków wynikających z Umowy i gotowość do dokonania Odbioru Końcowego Przedmiotu Umowy oraz wpis Inspektora Nadzoru, potwierdzający gotowość do przeprowadzenia Odbioru Końcowego Przedmiotu Umowy. </w:t>
      </w:r>
    </w:p>
    <w:p w14:paraId="38F7DA39" w14:textId="7E03CC3C" w:rsidR="00472D60" w:rsidRPr="003439DE" w:rsidRDefault="00472D60" w:rsidP="002C67AA">
      <w:pPr>
        <w:pStyle w:val="Akapitzlist"/>
        <w:numPr>
          <w:ilvl w:val="0"/>
          <w:numId w:val="91"/>
        </w:numPr>
        <w:autoSpaceDE w:val="0"/>
        <w:autoSpaceDN w:val="0"/>
        <w:adjustRightInd w:val="0"/>
        <w:spacing w:after="0"/>
        <w:ind w:left="426" w:hanging="426"/>
        <w:contextualSpacing/>
        <w:rPr>
          <w:rFonts w:ascii="Arial" w:eastAsia="Calibri" w:hAnsi="Arial" w:cs="Arial"/>
        </w:rPr>
      </w:pPr>
      <w:r w:rsidRPr="003439DE">
        <w:rPr>
          <w:rFonts w:ascii="Arial" w:eastAsia="Calibri" w:hAnsi="Arial" w:cs="Arial"/>
        </w:rPr>
        <w:t xml:space="preserve">Zamawiający wyznaczy datę rozpoczęcia czynności Odbioru Końcowego Przedmiotu Umowy w terminie </w:t>
      </w:r>
      <w:r w:rsidR="008303B7">
        <w:rPr>
          <w:rFonts w:ascii="Arial" w:eastAsia="Calibri" w:hAnsi="Arial" w:cs="Arial"/>
        </w:rPr>
        <w:t xml:space="preserve">do </w:t>
      </w:r>
      <w:r w:rsidRPr="003439DE">
        <w:rPr>
          <w:rFonts w:ascii="Arial" w:eastAsia="Calibri" w:hAnsi="Arial" w:cs="Arial"/>
        </w:rPr>
        <w:t>2 dni roboczych od daty zgłoszenia gotowości do Odbioru Końcowego Przedmiotu Umowy</w:t>
      </w:r>
      <w:r w:rsidR="00522F15">
        <w:rPr>
          <w:rFonts w:ascii="Arial" w:eastAsia="Calibri" w:hAnsi="Arial" w:cs="Arial"/>
        </w:rPr>
        <w:t>.</w:t>
      </w:r>
      <w:r w:rsidRPr="003439DE">
        <w:rPr>
          <w:rFonts w:ascii="Arial" w:eastAsia="Calibri" w:hAnsi="Arial" w:cs="Arial"/>
        </w:rPr>
        <w:t xml:space="preserve"> </w:t>
      </w:r>
    </w:p>
    <w:p w14:paraId="177B9EB7" w14:textId="77777777" w:rsidR="00472D60" w:rsidRPr="003439DE" w:rsidRDefault="00472D60" w:rsidP="002C67AA">
      <w:pPr>
        <w:pStyle w:val="Akapitzlist"/>
        <w:numPr>
          <w:ilvl w:val="0"/>
          <w:numId w:val="91"/>
        </w:numPr>
        <w:autoSpaceDE w:val="0"/>
        <w:autoSpaceDN w:val="0"/>
        <w:adjustRightInd w:val="0"/>
        <w:spacing w:after="0"/>
        <w:ind w:left="426" w:hanging="426"/>
        <w:contextualSpacing/>
        <w:rPr>
          <w:rFonts w:ascii="Arial" w:eastAsia="Calibri" w:hAnsi="Arial" w:cs="Arial"/>
        </w:rPr>
      </w:pPr>
      <w:r w:rsidRPr="003439DE">
        <w:rPr>
          <w:rFonts w:ascii="Arial" w:eastAsia="Calibri" w:hAnsi="Arial" w:cs="Arial"/>
        </w:rPr>
        <w:t xml:space="preserve">Odbiór Przedmiotu Umowy zostanie dokonany przez przedstawicieli Zamawiającego, przy udziale Wykonawcy lub wyznaczonego przez niego przedstawiciela. </w:t>
      </w:r>
    </w:p>
    <w:p w14:paraId="7C849C6E" w14:textId="77777777" w:rsidR="00472D60" w:rsidRPr="003439DE" w:rsidRDefault="00472D60" w:rsidP="002C67AA">
      <w:pPr>
        <w:pStyle w:val="Akapitzlist"/>
        <w:numPr>
          <w:ilvl w:val="0"/>
          <w:numId w:val="91"/>
        </w:numPr>
        <w:autoSpaceDE w:val="0"/>
        <w:autoSpaceDN w:val="0"/>
        <w:adjustRightInd w:val="0"/>
        <w:spacing w:after="0"/>
        <w:ind w:left="426" w:hanging="426"/>
        <w:contextualSpacing/>
        <w:rPr>
          <w:rFonts w:ascii="Arial" w:eastAsia="Calibri" w:hAnsi="Arial" w:cs="Arial"/>
        </w:rPr>
      </w:pPr>
      <w:r w:rsidRPr="003439DE">
        <w:rPr>
          <w:rFonts w:ascii="Arial" w:eastAsia="Calibri" w:hAnsi="Arial" w:cs="Arial"/>
        </w:rPr>
        <w:t xml:space="preserve">Jeżeli w toku odbioru Zamawiający uzna, że roboty nie zostały wykonane bądź zostały wykonane nienależycie - Zamawiający odmówi odbioru. </w:t>
      </w:r>
    </w:p>
    <w:p w14:paraId="067232E2" w14:textId="77777777" w:rsidR="00472D60" w:rsidRPr="003439DE" w:rsidRDefault="00472D60" w:rsidP="002C67AA">
      <w:pPr>
        <w:pStyle w:val="Akapitzlist"/>
        <w:numPr>
          <w:ilvl w:val="0"/>
          <w:numId w:val="91"/>
        </w:numPr>
        <w:autoSpaceDE w:val="0"/>
        <w:autoSpaceDN w:val="0"/>
        <w:adjustRightInd w:val="0"/>
        <w:spacing w:after="0"/>
        <w:ind w:left="426" w:hanging="426"/>
        <w:contextualSpacing/>
        <w:rPr>
          <w:rFonts w:ascii="Arial" w:eastAsia="Calibri" w:hAnsi="Arial" w:cs="Arial"/>
        </w:rPr>
      </w:pPr>
      <w:r w:rsidRPr="003439DE">
        <w:rPr>
          <w:rFonts w:ascii="Arial" w:eastAsia="Calibri" w:hAnsi="Arial" w:cs="Arial"/>
        </w:rPr>
        <w:t xml:space="preserve">Jeżeli w toku odbioru zostaną stwierdzone wady nieistotne, nadające się do usunięcia – Zamawiający dokona odbioru, wyznaczając Wykonawcy termin do 5 dni roboczych na usunięcie wad. </w:t>
      </w:r>
    </w:p>
    <w:p w14:paraId="6616B295" w14:textId="19C084D2" w:rsidR="00472D60" w:rsidRPr="003439DE" w:rsidRDefault="00472D60" w:rsidP="002C67AA">
      <w:pPr>
        <w:pStyle w:val="Akapitzlist"/>
        <w:numPr>
          <w:ilvl w:val="0"/>
          <w:numId w:val="91"/>
        </w:numPr>
        <w:autoSpaceDE w:val="0"/>
        <w:autoSpaceDN w:val="0"/>
        <w:adjustRightInd w:val="0"/>
        <w:spacing w:after="0"/>
        <w:ind w:left="426" w:hanging="426"/>
        <w:contextualSpacing/>
        <w:rPr>
          <w:rFonts w:ascii="Arial" w:eastAsia="Calibri" w:hAnsi="Arial" w:cs="Arial"/>
        </w:rPr>
      </w:pPr>
      <w:r w:rsidRPr="003439DE">
        <w:rPr>
          <w:rFonts w:ascii="Arial" w:eastAsia="Calibri" w:hAnsi="Arial" w:cs="Arial"/>
        </w:rPr>
        <w:t xml:space="preserve">Wykonawca jest zobowiązany do niezwłocznego zgłoszenia Zamawiającemu usunięcia wad, o których mowa w ust. 7. </w:t>
      </w:r>
    </w:p>
    <w:p w14:paraId="40F67DF5" w14:textId="27ABEE99" w:rsidR="009E73A6" w:rsidRPr="001E008C" w:rsidRDefault="00472D60" w:rsidP="001E008C">
      <w:pPr>
        <w:pStyle w:val="Akapitzlist"/>
        <w:numPr>
          <w:ilvl w:val="0"/>
          <w:numId w:val="91"/>
        </w:numPr>
        <w:autoSpaceDE w:val="0"/>
        <w:autoSpaceDN w:val="0"/>
        <w:adjustRightInd w:val="0"/>
        <w:spacing w:after="0"/>
        <w:ind w:left="426" w:hanging="426"/>
        <w:contextualSpacing/>
        <w:rPr>
          <w:rFonts w:ascii="Arial" w:eastAsia="Calibri" w:hAnsi="Arial" w:cs="Arial"/>
        </w:rPr>
      </w:pPr>
      <w:r w:rsidRPr="003439DE">
        <w:rPr>
          <w:rFonts w:ascii="Arial" w:eastAsia="Calibri" w:hAnsi="Arial" w:cs="Arial"/>
        </w:rPr>
        <w:t xml:space="preserve">Zamawiający w terminie </w:t>
      </w:r>
      <w:r w:rsidR="00522F15">
        <w:rPr>
          <w:rFonts w:ascii="Arial" w:eastAsia="Calibri" w:hAnsi="Arial" w:cs="Arial"/>
        </w:rPr>
        <w:t xml:space="preserve">do </w:t>
      </w:r>
      <w:r w:rsidRPr="003439DE">
        <w:rPr>
          <w:rFonts w:ascii="Arial" w:eastAsia="Calibri" w:hAnsi="Arial" w:cs="Arial"/>
        </w:rPr>
        <w:t>2 dni roboczych od dnia zgłoszenia usunięcia wad, o których mowa w ust</w:t>
      </w:r>
      <w:r w:rsidR="00C8611E">
        <w:rPr>
          <w:rFonts w:ascii="Arial" w:eastAsia="Calibri" w:hAnsi="Arial" w:cs="Arial"/>
        </w:rPr>
        <w:t>.</w:t>
      </w:r>
      <w:r w:rsidRPr="003439DE">
        <w:rPr>
          <w:rFonts w:ascii="Arial" w:eastAsia="Calibri" w:hAnsi="Arial" w:cs="Arial"/>
        </w:rPr>
        <w:t xml:space="preserve"> 8 dokona weryfikacji ich usunięcia. </w:t>
      </w:r>
    </w:p>
    <w:p w14:paraId="1660ED29" w14:textId="36FDC836" w:rsidR="00472D60" w:rsidRPr="003439DE" w:rsidRDefault="00472D60" w:rsidP="00C8611E">
      <w:pPr>
        <w:autoSpaceDE w:val="0"/>
        <w:autoSpaceDN w:val="0"/>
        <w:adjustRightInd w:val="0"/>
        <w:spacing w:before="120" w:after="120" w:line="276" w:lineRule="auto"/>
        <w:jc w:val="center"/>
        <w:rPr>
          <w:rFonts w:ascii="Arial" w:hAnsi="Arial" w:cs="Arial"/>
          <w:b/>
          <w:sz w:val="22"/>
          <w:szCs w:val="22"/>
        </w:rPr>
      </w:pPr>
      <w:r w:rsidRPr="003439DE">
        <w:rPr>
          <w:rFonts w:ascii="Arial" w:hAnsi="Arial" w:cs="Arial"/>
          <w:b/>
          <w:sz w:val="22"/>
          <w:szCs w:val="22"/>
        </w:rPr>
        <w:t>§ 12</w:t>
      </w:r>
    </w:p>
    <w:p w14:paraId="34D0F040" w14:textId="1A8C9AC2" w:rsidR="00472D60" w:rsidRPr="003439DE" w:rsidRDefault="00472D60" w:rsidP="002C67AA">
      <w:pPr>
        <w:numPr>
          <w:ilvl w:val="6"/>
          <w:numId w:val="90"/>
        </w:numPr>
        <w:autoSpaceDE w:val="0"/>
        <w:autoSpaceDN w:val="0"/>
        <w:adjustRightInd w:val="0"/>
        <w:spacing w:line="276" w:lineRule="auto"/>
        <w:ind w:left="426" w:hanging="426"/>
        <w:jc w:val="both"/>
        <w:rPr>
          <w:rFonts w:ascii="Arial" w:eastAsia="Calibri" w:hAnsi="Arial" w:cs="Arial"/>
          <w:sz w:val="22"/>
          <w:szCs w:val="22"/>
        </w:rPr>
      </w:pPr>
      <w:r w:rsidRPr="003439DE">
        <w:rPr>
          <w:rFonts w:ascii="Arial" w:eastAsia="Calibri" w:hAnsi="Arial" w:cs="Arial"/>
          <w:sz w:val="22"/>
          <w:szCs w:val="22"/>
        </w:rPr>
        <w:t xml:space="preserve">Strony ustalają, że Zamawiający obciąży Wykonawcę karami umownymi </w:t>
      </w:r>
      <w:r w:rsidR="005A047F">
        <w:rPr>
          <w:rFonts w:ascii="Arial" w:eastAsia="Calibri" w:hAnsi="Arial" w:cs="Arial"/>
          <w:sz w:val="22"/>
          <w:szCs w:val="22"/>
        </w:rPr>
        <w:br/>
      </w:r>
      <w:r w:rsidRPr="003439DE">
        <w:rPr>
          <w:rFonts w:ascii="Arial" w:eastAsia="Calibri" w:hAnsi="Arial" w:cs="Arial"/>
          <w:sz w:val="22"/>
          <w:szCs w:val="22"/>
        </w:rPr>
        <w:t xml:space="preserve">w następujących przypadkach: </w:t>
      </w:r>
    </w:p>
    <w:p w14:paraId="4E9D872A" w14:textId="4A83A51E" w:rsidR="00472D60" w:rsidRPr="00B371CF" w:rsidRDefault="00472D60" w:rsidP="002C67AA">
      <w:pPr>
        <w:pStyle w:val="Akapitzlist"/>
        <w:numPr>
          <w:ilvl w:val="0"/>
          <w:numId w:val="105"/>
        </w:numPr>
        <w:tabs>
          <w:tab w:val="left" w:pos="851"/>
        </w:tabs>
        <w:autoSpaceDE w:val="0"/>
        <w:autoSpaceDN w:val="0"/>
        <w:adjustRightInd w:val="0"/>
        <w:spacing w:after="0"/>
        <w:ind w:left="851" w:hanging="425"/>
        <w:rPr>
          <w:rFonts w:ascii="Arial" w:eastAsia="Calibri" w:hAnsi="Arial" w:cs="Arial"/>
        </w:rPr>
      </w:pPr>
      <w:r w:rsidRPr="00B371CF">
        <w:rPr>
          <w:rFonts w:ascii="Arial" w:eastAsia="Calibri" w:hAnsi="Arial" w:cs="Arial"/>
        </w:rPr>
        <w:t xml:space="preserve">w przypadku jeżeli czynności zastrzeżone dla kierownika budowy, będzie wykonywała inna osoba niż wskazana przez Wykonawcę – karą umowną </w:t>
      </w:r>
      <w:r w:rsidR="00B371CF">
        <w:rPr>
          <w:rFonts w:ascii="Arial" w:eastAsia="Calibri" w:hAnsi="Arial" w:cs="Arial"/>
        </w:rPr>
        <w:br/>
      </w:r>
      <w:r w:rsidRPr="00B371CF">
        <w:rPr>
          <w:rFonts w:ascii="Arial" w:eastAsia="Calibri" w:hAnsi="Arial" w:cs="Arial"/>
        </w:rPr>
        <w:t xml:space="preserve">w wysokości 5 000,00 zł (słownie: pięć tysięcy złotych) za każde naruszenie, </w:t>
      </w:r>
    </w:p>
    <w:p w14:paraId="0C572DC7" w14:textId="77777777" w:rsidR="00472D60" w:rsidRPr="003439DE" w:rsidRDefault="00472D60" w:rsidP="002C67AA">
      <w:pPr>
        <w:numPr>
          <w:ilvl w:val="1"/>
          <w:numId w:val="84"/>
        </w:numPr>
        <w:autoSpaceDE w:val="0"/>
        <w:autoSpaceDN w:val="0"/>
        <w:adjustRightInd w:val="0"/>
        <w:spacing w:line="276" w:lineRule="auto"/>
        <w:ind w:left="851" w:hanging="425"/>
        <w:jc w:val="both"/>
        <w:rPr>
          <w:rFonts w:ascii="Arial" w:eastAsia="Calibri" w:hAnsi="Arial" w:cs="Arial"/>
          <w:sz w:val="22"/>
          <w:szCs w:val="22"/>
        </w:rPr>
      </w:pPr>
      <w:r w:rsidRPr="003439DE">
        <w:rPr>
          <w:rFonts w:ascii="Arial" w:eastAsia="Calibri" w:hAnsi="Arial" w:cs="Arial"/>
          <w:sz w:val="22"/>
          <w:szCs w:val="22"/>
        </w:rPr>
        <w:lastRenderedPageBreak/>
        <w:t xml:space="preserve">w przypadku opóźnienia Wykonawcy w zachowaniu wyznaczonego przez Zamawiającego lub uzgodnionego przez strony terminu usunięcia wad stwierdzonych w okresie rękojmi - karą umowną w wysokości 500,00 zł (słownie: pięćset złotych) za każdy dzień opóźnienia, </w:t>
      </w:r>
    </w:p>
    <w:p w14:paraId="0783E4C4" w14:textId="77777777" w:rsidR="00472D60" w:rsidRPr="003439DE" w:rsidRDefault="00472D60" w:rsidP="002C67AA">
      <w:pPr>
        <w:numPr>
          <w:ilvl w:val="1"/>
          <w:numId w:val="84"/>
        </w:numPr>
        <w:autoSpaceDE w:val="0"/>
        <w:autoSpaceDN w:val="0"/>
        <w:adjustRightInd w:val="0"/>
        <w:spacing w:line="276" w:lineRule="auto"/>
        <w:ind w:left="851" w:hanging="425"/>
        <w:jc w:val="both"/>
        <w:rPr>
          <w:rFonts w:ascii="Arial" w:eastAsia="Calibri" w:hAnsi="Arial" w:cs="Arial"/>
          <w:sz w:val="22"/>
          <w:szCs w:val="22"/>
        </w:rPr>
      </w:pPr>
      <w:r w:rsidRPr="003439DE">
        <w:rPr>
          <w:rFonts w:ascii="Arial" w:eastAsia="Calibri" w:hAnsi="Arial" w:cs="Arial"/>
          <w:sz w:val="22"/>
          <w:szCs w:val="22"/>
        </w:rPr>
        <w:t xml:space="preserve">w przypadku odstąpienia od Umowy przez Wykonawcę bądź Zamawiającego </w:t>
      </w:r>
      <w:r w:rsidRPr="003439DE">
        <w:rPr>
          <w:rFonts w:ascii="Arial" w:eastAsia="Calibri" w:hAnsi="Arial" w:cs="Arial"/>
          <w:sz w:val="22"/>
          <w:szCs w:val="22"/>
        </w:rPr>
        <w:br/>
        <w:t xml:space="preserve">z przyczyn leżących po stronie Wykonawcy - karą umowną w wysokości 20 % wartości brutto Wynagrodzenia Wykonawcy, określonej w § 3 ust. 1 Umowy, </w:t>
      </w:r>
    </w:p>
    <w:p w14:paraId="69EBF2E4" w14:textId="52575673" w:rsidR="00472D60" w:rsidRPr="003439DE" w:rsidRDefault="00472D60" w:rsidP="002C67AA">
      <w:pPr>
        <w:numPr>
          <w:ilvl w:val="1"/>
          <w:numId w:val="84"/>
        </w:numPr>
        <w:autoSpaceDE w:val="0"/>
        <w:autoSpaceDN w:val="0"/>
        <w:adjustRightInd w:val="0"/>
        <w:spacing w:line="276" w:lineRule="auto"/>
        <w:ind w:left="851" w:hanging="425"/>
        <w:jc w:val="both"/>
        <w:rPr>
          <w:rFonts w:ascii="Arial" w:eastAsia="Calibri" w:hAnsi="Arial" w:cs="Arial"/>
          <w:sz w:val="22"/>
          <w:szCs w:val="22"/>
        </w:rPr>
      </w:pPr>
      <w:r w:rsidRPr="003439DE">
        <w:rPr>
          <w:rFonts w:ascii="Arial" w:eastAsia="Calibri" w:hAnsi="Arial" w:cs="Arial"/>
          <w:sz w:val="22"/>
          <w:szCs w:val="22"/>
        </w:rPr>
        <w:t xml:space="preserve">w przypadku braku zapłaty wynagrodzenia należnego podwykonawcom lub dalszym podwykonawcom - karą umowną w wysokości 1 000,00 zł (słownie: tysiąc złotych), za każdy przypadek, a w razie nieterminowej zapłaty wynagrodzenia należnego podwykonawcom lub dalszym podwykonawcom - karą umowną w wysokości </w:t>
      </w:r>
      <w:r w:rsidR="00B371CF">
        <w:rPr>
          <w:rFonts w:ascii="Arial" w:eastAsia="Calibri" w:hAnsi="Arial" w:cs="Arial"/>
          <w:sz w:val="22"/>
          <w:szCs w:val="22"/>
        </w:rPr>
        <w:br/>
      </w:r>
      <w:r w:rsidRPr="003439DE">
        <w:rPr>
          <w:rFonts w:ascii="Arial" w:eastAsia="Calibri" w:hAnsi="Arial" w:cs="Arial"/>
          <w:sz w:val="22"/>
          <w:szCs w:val="22"/>
        </w:rPr>
        <w:t xml:space="preserve">100,00 zł (słownie: sto złotych), za każdy dzień opóźnienia, </w:t>
      </w:r>
    </w:p>
    <w:p w14:paraId="1BD1FDCE" w14:textId="376254AE" w:rsidR="00472D60" w:rsidRPr="003439DE" w:rsidRDefault="00472D60" w:rsidP="002C67AA">
      <w:pPr>
        <w:numPr>
          <w:ilvl w:val="1"/>
          <w:numId w:val="84"/>
        </w:numPr>
        <w:autoSpaceDE w:val="0"/>
        <w:autoSpaceDN w:val="0"/>
        <w:adjustRightInd w:val="0"/>
        <w:spacing w:line="276" w:lineRule="auto"/>
        <w:ind w:left="851" w:hanging="425"/>
        <w:jc w:val="both"/>
        <w:rPr>
          <w:rFonts w:ascii="Arial" w:eastAsia="Calibri" w:hAnsi="Arial" w:cs="Arial"/>
          <w:sz w:val="22"/>
          <w:szCs w:val="22"/>
        </w:rPr>
      </w:pPr>
      <w:r w:rsidRPr="003439DE">
        <w:rPr>
          <w:rFonts w:ascii="Arial" w:eastAsia="Calibri" w:hAnsi="Arial" w:cs="Arial"/>
          <w:sz w:val="22"/>
          <w:szCs w:val="22"/>
        </w:rPr>
        <w:t xml:space="preserve">w przypadku nieprzedłożenia do zaakceptowania projektu umowy </w:t>
      </w:r>
      <w:r w:rsidR="00B371CF">
        <w:rPr>
          <w:rFonts w:ascii="Arial" w:eastAsia="Calibri" w:hAnsi="Arial" w:cs="Arial"/>
          <w:sz w:val="22"/>
          <w:szCs w:val="22"/>
        </w:rPr>
        <w:br/>
      </w:r>
      <w:r w:rsidRPr="003439DE">
        <w:rPr>
          <w:rFonts w:ascii="Arial" w:eastAsia="Calibri" w:hAnsi="Arial" w:cs="Arial"/>
          <w:sz w:val="22"/>
          <w:szCs w:val="22"/>
        </w:rPr>
        <w:t xml:space="preserve">o podwykonawstwo, której przedmiotem są roboty budowlane, lub projektu jej zmian - każdorazowo karą umowną w wysokości 1 000,00 zł (słownie: tysiąc złotych), </w:t>
      </w:r>
    </w:p>
    <w:p w14:paraId="62028DAB" w14:textId="77777777" w:rsidR="00472D60" w:rsidRPr="003439DE" w:rsidRDefault="00472D60" w:rsidP="002C67AA">
      <w:pPr>
        <w:numPr>
          <w:ilvl w:val="1"/>
          <w:numId w:val="84"/>
        </w:numPr>
        <w:autoSpaceDE w:val="0"/>
        <w:autoSpaceDN w:val="0"/>
        <w:adjustRightInd w:val="0"/>
        <w:spacing w:line="276" w:lineRule="auto"/>
        <w:ind w:left="851" w:hanging="425"/>
        <w:jc w:val="both"/>
        <w:rPr>
          <w:rFonts w:ascii="Arial" w:eastAsia="Calibri" w:hAnsi="Arial" w:cs="Arial"/>
          <w:sz w:val="22"/>
          <w:szCs w:val="22"/>
        </w:rPr>
      </w:pPr>
      <w:r w:rsidRPr="003439DE">
        <w:rPr>
          <w:rFonts w:ascii="Arial" w:eastAsia="Calibri" w:hAnsi="Arial" w:cs="Arial"/>
          <w:sz w:val="22"/>
          <w:szCs w:val="22"/>
        </w:rPr>
        <w:t xml:space="preserve">w przypadku braku zmiany umowy o podwykonawstwo w zakresie terminu zapłaty - każdorazowo karą umowną w wysokości 1 000,00 zł (słownie: tysiąc złotych), </w:t>
      </w:r>
    </w:p>
    <w:p w14:paraId="1701BE0D" w14:textId="77777777" w:rsidR="00472D60" w:rsidRPr="003439DE" w:rsidRDefault="00472D60" w:rsidP="002C67AA">
      <w:pPr>
        <w:numPr>
          <w:ilvl w:val="1"/>
          <w:numId w:val="84"/>
        </w:numPr>
        <w:autoSpaceDE w:val="0"/>
        <w:autoSpaceDN w:val="0"/>
        <w:adjustRightInd w:val="0"/>
        <w:spacing w:line="276" w:lineRule="auto"/>
        <w:ind w:left="851" w:hanging="425"/>
        <w:jc w:val="both"/>
        <w:rPr>
          <w:rFonts w:ascii="Arial" w:eastAsia="Calibri" w:hAnsi="Arial" w:cs="Arial"/>
          <w:sz w:val="22"/>
          <w:szCs w:val="22"/>
        </w:rPr>
      </w:pPr>
      <w:r w:rsidRPr="003439DE">
        <w:rPr>
          <w:rFonts w:ascii="Arial" w:eastAsia="Calibri" w:hAnsi="Arial" w:cs="Arial"/>
          <w:sz w:val="22"/>
          <w:szCs w:val="22"/>
        </w:rPr>
        <w:t xml:space="preserve">w przypadku wykonywania robót budowlanych przez podwykonawców niezaakceptowanych przez Zamawiającego, każdorazowo za każdy dostrzeżony przypadek - karą umowną w wysokości 3 000,00 zł (słownie: trzy tysiące złotych), </w:t>
      </w:r>
    </w:p>
    <w:p w14:paraId="38E4C5E6" w14:textId="374EED0F" w:rsidR="00472D60" w:rsidRPr="003439DE" w:rsidRDefault="00472D60" w:rsidP="002C67AA">
      <w:pPr>
        <w:numPr>
          <w:ilvl w:val="1"/>
          <w:numId w:val="84"/>
        </w:numPr>
        <w:autoSpaceDE w:val="0"/>
        <w:autoSpaceDN w:val="0"/>
        <w:adjustRightInd w:val="0"/>
        <w:spacing w:line="276" w:lineRule="auto"/>
        <w:ind w:left="851" w:hanging="425"/>
        <w:jc w:val="both"/>
        <w:rPr>
          <w:rFonts w:ascii="Arial" w:eastAsia="Calibri" w:hAnsi="Arial" w:cs="Arial"/>
          <w:sz w:val="22"/>
          <w:szCs w:val="22"/>
        </w:rPr>
      </w:pPr>
      <w:r w:rsidRPr="003439DE">
        <w:rPr>
          <w:rFonts w:ascii="Arial" w:eastAsia="Calibri" w:hAnsi="Arial" w:cs="Arial"/>
          <w:sz w:val="22"/>
          <w:szCs w:val="22"/>
        </w:rPr>
        <w:t xml:space="preserve">w przypadku nieprzedłożenia zgodnie z warunkami Umowy potwierdzonej </w:t>
      </w:r>
      <w:r w:rsidR="00B371CF">
        <w:rPr>
          <w:rFonts w:ascii="Arial" w:eastAsia="Calibri" w:hAnsi="Arial" w:cs="Arial"/>
          <w:sz w:val="22"/>
          <w:szCs w:val="22"/>
        </w:rPr>
        <w:br/>
        <w:t xml:space="preserve">za zgodność </w:t>
      </w:r>
      <w:r w:rsidRPr="003439DE">
        <w:rPr>
          <w:rFonts w:ascii="Arial" w:eastAsia="Calibri" w:hAnsi="Arial" w:cs="Arial"/>
          <w:sz w:val="22"/>
          <w:szCs w:val="22"/>
        </w:rPr>
        <w:t xml:space="preserve">z oryginałem kopii ważnej polisy ubezpieczeniowej, o której mowa </w:t>
      </w:r>
      <w:r w:rsidR="00B371CF">
        <w:rPr>
          <w:rFonts w:ascii="Arial" w:eastAsia="Calibri" w:hAnsi="Arial" w:cs="Arial"/>
          <w:sz w:val="22"/>
          <w:szCs w:val="22"/>
        </w:rPr>
        <w:br/>
      </w:r>
      <w:r w:rsidRPr="003439DE">
        <w:rPr>
          <w:rFonts w:ascii="Arial" w:eastAsia="Calibri" w:hAnsi="Arial" w:cs="Arial"/>
          <w:sz w:val="22"/>
          <w:szCs w:val="22"/>
        </w:rPr>
        <w:t xml:space="preserve">w § 6 ust. 6 Umowy – karą umowną w wysokości 500,00 zł (słownie: pięćset złotych), za każdy przypadek, </w:t>
      </w:r>
    </w:p>
    <w:p w14:paraId="3B88E5D7" w14:textId="620B1A6A" w:rsidR="00472D60" w:rsidRPr="003439DE" w:rsidRDefault="00472D60" w:rsidP="002C67AA">
      <w:pPr>
        <w:numPr>
          <w:ilvl w:val="1"/>
          <w:numId w:val="84"/>
        </w:numPr>
        <w:autoSpaceDE w:val="0"/>
        <w:autoSpaceDN w:val="0"/>
        <w:adjustRightInd w:val="0"/>
        <w:spacing w:line="276" w:lineRule="auto"/>
        <w:ind w:left="851" w:hanging="425"/>
        <w:jc w:val="both"/>
        <w:rPr>
          <w:rFonts w:ascii="Arial" w:eastAsia="Calibri" w:hAnsi="Arial" w:cs="Arial"/>
          <w:sz w:val="22"/>
          <w:szCs w:val="22"/>
        </w:rPr>
      </w:pPr>
      <w:r w:rsidRPr="003439DE">
        <w:rPr>
          <w:rFonts w:ascii="Arial" w:eastAsia="Calibri" w:hAnsi="Arial" w:cs="Arial"/>
          <w:sz w:val="22"/>
          <w:szCs w:val="22"/>
        </w:rPr>
        <w:t>w przypadku braku sporządzenia planu BIOZ w terminie wskazanym w § 5 ust. 4 albo w przypadku uchybień w jego przestrzeganiu przez Wykonawcę l</w:t>
      </w:r>
      <w:r w:rsidR="00313F2A">
        <w:rPr>
          <w:rFonts w:ascii="Arial" w:eastAsia="Calibri" w:hAnsi="Arial" w:cs="Arial"/>
          <w:sz w:val="22"/>
          <w:szCs w:val="22"/>
        </w:rPr>
        <w:t xml:space="preserve">ub podwykonawców – karą umowną </w:t>
      </w:r>
      <w:r w:rsidRPr="003439DE">
        <w:rPr>
          <w:rFonts w:ascii="Arial" w:eastAsia="Calibri" w:hAnsi="Arial" w:cs="Arial"/>
          <w:sz w:val="22"/>
          <w:szCs w:val="22"/>
        </w:rPr>
        <w:t xml:space="preserve">w wysokości 5 000, 00 zł (słownie: pięć tysięcy złotych) za każde stwierdzone naruszenie, </w:t>
      </w:r>
    </w:p>
    <w:p w14:paraId="0DE6486B" w14:textId="136C16C3" w:rsidR="00472D60" w:rsidRPr="003439DE" w:rsidRDefault="00472D60" w:rsidP="002C67AA">
      <w:pPr>
        <w:numPr>
          <w:ilvl w:val="1"/>
          <w:numId w:val="84"/>
        </w:numPr>
        <w:autoSpaceDE w:val="0"/>
        <w:autoSpaceDN w:val="0"/>
        <w:adjustRightInd w:val="0"/>
        <w:spacing w:line="276" w:lineRule="auto"/>
        <w:ind w:left="851" w:hanging="425"/>
        <w:jc w:val="both"/>
        <w:rPr>
          <w:rFonts w:ascii="Arial" w:eastAsia="Calibri" w:hAnsi="Arial" w:cs="Arial"/>
          <w:sz w:val="22"/>
          <w:szCs w:val="22"/>
        </w:rPr>
      </w:pPr>
      <w:r w:rsidRPr="003439DE">
        <w:rPr>
          <w:rFonts w:ascii="Arial" w:eastAsia="Calibri" w:hAnsi="Arial" w:cs="Arial"/>
          <w:sz w:val="22"/>
          <w:szCs w:val="22"/>
        </w:rPr>
        <w:t>za brak zapłaty wynagrodzenia należnego podwykonawcom lub dalszym podwykonawcom w wysokości 5 000,00 zł (słownie pięć tysięcy złotych)</w:t>
      </w:r>
      <w:r w:rsidR="00ED3CC5">
        <w:rPr>
          <w:rFonts w:ascii="Arial" w:eastAsia="Calibri" w:hAnsi="Arial" w:cs="Arial"/>
          <w:sz w:val="22"/>
          <w:szCs w:val="22"/>
        </w:rPr>
        <w:t>,</w:t>
      </w:r>
    </w:p>
    <w:p w14:paraId="5674E625" w14:textId="2B3E7994" w:rsidR="00472D60" w:rsidRPr="003439DE" w:rsidRDefault="00472D60" w:rsidP="002C67AA">
      <w:pPr>
        <w:numPr>
          <w:ilvl w:val="1"/>
          <w:numId w:val="84"/>
        </w:numPr>
        <w:autoSpaceDE w:val="0"/>
        <w:autoSpaceDN w:val="0"/>
        <w:adjustRightInd w:val="0"/>
        <w:spacing w:line="276" w:lineRule="auto"/>
        <w:ind w:left="851" w:hanging="425"/>
        <w:jc w:val="both"/>
        <w:rPr>
          <w:rFonts w:ascii="Arial" w:eastAsia="Calibri" w:hAnsi="Arial" w:cs="Arial"/>
          <w:sz w:val="22"/>
          <w:szCs w:val="22"/>
        </w:rPr>
      </w:pPr>
      <w:r w:rsidRPr="003439DE">
        <w:rPr>
          <w:rFonts w:ascii="Arial" w:eastAsia="Calibri" w:hAnsi="Arial" w:cs="Arial"/>
          <w:sz w:val="22"/>
          <w:szCs w:val="22"/>
        </w:rPr>
        <w:t xml:space="preserve">za brak przedłożenia poświadczonej za zgodność z oryginałem kopii umowy </w:t>
      </w:r>
      <w:r w:rsidRPr="003439DE">
        <w:rPr>
          <w:rFonts w:ascii="Arial" w:eastAsia="Calibri" w:hAnsi="Arial" w:cs="Arial"/>
          <w:sz w:val="22"/>
          <w:szCs w:val="22"/>
        </w:rPr>
        <w:br/>
        <w:t>o podwykonawstwo lub jej zmian w wysokości 2000,00 zł (słownie: dwa tysiące złotych)</w:t>
      </w:r>
      <w:r w:rsidR="00C75E0A">
        <w:rPr>
          <w:rFonts w:ascii="Arial" w:eastAsia="Calibri" w:hAnsi="Arial" w:cs="Arial"/>
          <w:sz w:val="22"/>
          <w:szCs w:val="22"/>
        </w:rPr>
        <w:t>,</w:t>
      </w:r>
    </w:p>
    <w:p w14:paraId="5DADF8E6" w14:textId="02F9471E" w:rsidR="00472D60" w:rsidRPr="003439DE" w:rsidRDefault="00472D60" w:rsidP="002C67AA">
      <w:pPr>
        <w:numPr>
          <w:ilvl w:val="1"/>
          <w:numId w:val="84"/>
        </w:numPr>
        <w:autoSpaceDE w:val="0"/>
        <w:autoSpaceDN w:val="0"/>
        <w:adjustRightInd w:val="0"/>
        <w:spacing w:line="276" w:lineRule="auto"/>
        <w:ind w:left="851" w:hanging="425"/>
        <w:jc w:val="both"/>
        <w:rPr>
          <w:rFonts w:ascii="Arial" w:eastAsia="Calibri" w:hAnsi="Arial" w:cs="Arial"/>
          <w:sz w:val="22"/>
          <w:szCs w:val="22"/>
        </w:rPr>
      </w:pPr>
      <w:r w:rsidRPr="003439DE">
        <w:rPr>
          <w:rFonts w:ascii="Arial" w:eastAsia="Calibri" w:hAnsi="Arial" w:cs="Arial"/>
          <w:sz w:val="22"/>
          <w:szCs w:val="22"/>
        </w:rPr>
        <w:t xml:space="preserve">za niespełnienie obowiązku, o którym mowa w § 6 ust. 5 – 3% wynagrodzenia, </w:t>
      </w:r>
      <w:r w:rsidR="00313F2A">
        <w:rPr>
          <w:rFonts w:ascii="Arial" w:eastAsia="Calibri" w:hAnsi="Arial" w:cs="Arial"/>
          <w:sz w:val="22"/>
          <w:szCs w:val="22"/>
        </w:rPr>
        <w:br/>
      </w:r>
      <w:r w:rsidRPr="003439DE">
        <w:rPr>
          <w:rFonts w:ascii="Arial" w:eastAsia="Calibri" w:hAnsi="Arial" w:cs="Arial"/>
          <w:sz w:val="22"/>
          <w:szCs w:val="22"/>
        </w:rPr>
        <w:t>o którym mowa w § 3 ust. 1</w:t>
      </w:r>
      <w:r w:rsidR="00C75E0A">
        <w:rPr>
          <w:rFonts w:ascii="Arial" w:eastAsia="Calibri" w:hAnsi="Arial" w:cs="Arial"/>
          <w:sz w:val="22"/>
          <w:szCs w:val="22"/>
        </w:rPr>
        <w:t>,</w:t>
      </w:r>
    </w:p>
    <w:p w14:paraId="76327920" w14:textId="535D9AE8" w:rsidR="00472D60" w:rsidRPr="003439DE" w:rsidRDefault="00472D60" w:rsidP="002C67AA">
      <w:pPr>
        <w:numPr>
          <w:ilvl w:val="1"/>
          <w:numId w:val="84"/>
        </w:numPr>
        <w:autoSpaceDE w:val="0"/>
        <w:autoSpaceDN w:val="0"/>
        <w:adjustRightInd w:val="0"/>
        <w:spacing w:line="276" w:lineRule="auto"/>
        <w:ind w:left="851" w:hanging="425"/>
        <w:jc w:val="both"/>
        <w:rPr>
          <w:rFonts w:ascii="Arial" w:eastAsia="Calibri" w:hAnsi="Arial" w:cs="Arial"/>
          <w:sz w:val="22"/>
          <w:szCs w:val="22"/>
        </w:rPr>
      </w:pPr>
      <w:r w:rsidRPr="003439DE">
        <w:rPr>
          <w:rFonts w:ascii="Arial" w:eastAsia="Calibri" w:hAnsi="Arial" w:cs="Arial"/>
          <w:sz w:val="22"/>
          <w:szCs w:val="22"/>
        </w:rPr>
        <w:t>za niespełnienie obowiązku, o którym mowa w § 8 ust 5 – 1000,00 zł (słownie tysiąc złotych) za każdy przypadek</w:t>
      </w:r>
      <w:r w:rsidR="00C75E0A">
        <w:rPr>
          <w:rFonts w:ascii="Arial" w:eastAsia="Calibri" w:hAnsi="Arial" w:cs="Arial"/>
          <w:sz w:val="22"/>
          <w:szCs w:val="22"/>
        </w:rPr>
        <w:t>,</w:t>
      </w:r>
    </w:p>
    <w:p w14:paraId="095DBE35" w14:textId="01D988C0" w:rsidR="00472D60" w:rsidRPr="003439DE" w:rsidRDefault="00472D60" w:rsidP="002C67AA">
      <w:pPr>
        <w:pStyle w:val="Akapitzlist"/>
        <w:numPr>
          <w:ilvl w:val="1"/>
          <w:numId w:val="84"/>
        </w:numPr>
        <w:autoSpaceDE w:val="0"/>
        <w:autoSpaceDN w:val="0"/>
        <w:adjustRightInd w:val="0"/>
        <w:spacing w:after="0"/>
        <w:ind w:left="851" w:hanging="425"/>
        <w:contextualSpacing/>
        <w:rPr>
          <w:rFonts w:ascii="Arial" w:eastAsia="Calibri" w:hAnsi="Arial" w:cs="Arial"/>
        </w:rPr>
      </w:pPr>
      <w:r w:rsidRPr="003439DE">
        <w:rPr>
          <w:rFonts w:ascii="Arial" w:eastAsia="Calibri" w:hAnsi="Arial" w:cs="Arial"/>
        </w:rPr>
        <w:t xml:space="preserve">w przypadku niewywiązania się Wykonawcy z obowiązku zatrudniania osób wykonujących czynności w zakresie określonym w § 8 ust. 1 na umowę o pracę, Wykonawca będzie zobowiązany do zapłacenia Zamawiającemu kary umownej </w:t>
      </w:r>
      <w:r w:rsidRPr="003439DE">
        <w:rPr>
          <w:rFonts w:ascii="Arial" w:eastAsia="Calibri" w:hAnsi="Arial" w:cs="Arial"/>
        </w:rPr>
        <w:br/>
        <w:t>w wysokości 1 000,00 zł za każdy przypadek</w:t>
      </w:r>
      <w:r w:rsidR="00C75E0A">
        <w:rPr>
          <w:rFonts w:ascii="Arial" w:eastAsia="Calibri" w:hAnsi="Arial" w:cs="Arial"/>
        </w:rPr>
        <w:t>,</w:t>
      </w:r>
    </w:p>
    <w:p w14:paraId="6C56BB36" w14:textId="4D922487" w:rsidR="00472D60" w:rsidRPr="003439DE" w:rsidRDefault="00472D60" w:rsidP="002C67AA">
      <w:pPr>
        <w:numPr>
          <w:ilvl w:val="1"/>
          <w:numId w:val="84"/>
        </w:numPr>
        <w:autoSpaceDE w:val="0"/>
        <w:autoSpaceDN w:val="0"/>
        <w:adjustRightInd w:val="0"/>
        <w:spacing w:line="276" w:lineRule="auto"/>
        <w:ind w:left="851" w:hanging="425"/>
        <w:jc w:val="both"/>
        <w:rPr>
          <w:rFonts w:ascii="Arial" w:eastAsia="Calibri" w:hAnsi="Arial" w:cs="Arial"/>
          <w:sz w:val="22"/>
          <w:szCs w:val="22"/>
        </w:rPr>
      </w:pPr>
      <w:r w:rsidRPr="003439DE">
        <w:rPr>
          <w:rFonts w:ascii="Arial" w:eastAsia="Calibri" w:hAnsi="Arial" w:cs="Arial"/>
          <w:sz w:val="22"/>
          <w:szCs w:val="22"/>
        </w:rPr>
        <w:t xml:space="preserve">w przypadku nieprzedstawienia informacji w terminach, lub przedstawienie informacji niekompletnych, o których mowa w § 8 ust. 2 i 4 Wykonawca każdorazowo zobowiązany będzie do zapłacenia Zamawiającemu kary umownej </w:t>
      </w:r>
      <w:r w:rsidR="00313F2A">
        <w:rPr>
          <w:rFonts w:ascii="Arial" w:eastAsia="Calibri" w:hAnsi="Arial" w:cs="Arial"/>
          <w:sz w:val="22"/>
          <w:szCs w:val="22"/>
        </w:rPr>
        <w:br/>
      </w:r>
      <w:r w:rsidRPr="003439DE">
        <w:rPr>
          <w:rFonts w:ascii="Arial" w:eastAsia="Calibri" w:hAnsi="Arial" w:cs="Arial"/>
          <w:sz w:val="22"/>
          <w:szCs w:val="22"/>
        </w:rPr>
        <w:t>w wysokości 100,00 zł za każdy dzień opóźnienia.</w:t>
      </w:r>
    </w:p>
    <w:p w14:paraId="5658FD27" w14:textId="77777777" w:rsidR="00472D60" w:rsidRPr="003439DE" w:rsidRDefault="00472D60" w:rsidP="002C67AA">
      <w:pPr>
        <w:numPr>
          <w:ilvl w:val="0"/>
          <w:numId w:val="86"/>
        </w:numPr>
        <w:autoSpaceDE w:val="0"/>
        <w:autoSpaceDN w:val="0"/>
        <w:adjustRightInd w:val="0"/>
        <w:spacing w:line="276" w:lineRule="auto"/>
        <w:ind w:left="426" w:hanging="426"/>
        <w:jc w:val="both"/>
        <w:rPr>
          <w:rFonts w:ascii="Arial" w:eastAsia="Calibri" w:hAnsi="Arial" w:cs="Arial"/>
          <w:sz w:val="22"/>
          <w:szCs w:val="22"/>
        </w:rPr>
      </w:pPr>
      <w:r w:rsidRPr="003439DE">
        <w:rPr>
          <w:rFonts w:ascii="Arial" w:eastAsia="Calibri" w:hAnsi="Arial" w:cs="Arial"/>
          <w:sz w:val="22"/>
          <w:szCs w:val="22"/>
        </w:rPr>
        <w:t xml:space="preserve">Zamawiający zastrzega sobie prawo do dochodzenia na zasadach ogólnych odszkodowania przewyższającego wartość kar umownych, w przypadku gdyby w wyniku nie wykonania lub nienależytej realizacji Przedmiotu Umowy, Zamawiający poniósł szkodę. </w:t>
      </w:r>
    </w:p>
    <w:p w14:paraId="2EF4A8CC" w14:textId="77777777" w:rsidR="00472D60" w:rsidRPr="003439DE" w:rsidRDefault="00472D60" w:rsidP="002C67AA">
      <w:pPr>
        <w:numPr>
          <w:ilvl w:val="0"/>
          <w:numId w:val="86"/>
        </w:numPr>
        <w:autoSpaceDE w:val="0"/>
        <w:autoSpaceDN w:val="0"/>
        <w:adjustRightInd w:val="0"/>
        <w:spacing w:line="276" w:lineRule="auto"/>
        <w:ind w:left="426" w:hanging="426"/>
        <w:jc w:val="both"/>
        <w:rPr>
          <w:rFonts w:ascii="Arial" w:eastAsia="Calibri" w:hAnsi="Arial" w:cs="Arial"/>
          <w:sz w:val="22"/>
          <w:szCs w:val="22"/>
        </w:rPr>
      </w:pPr>
      <w:r w:rsidRPr="003439DE">
        <w:rPr>
          <w:rFonts w:ascii="Arial" w:eastAsia="Calibri" w:hAnsi="Arial" w:cs="Arial"/>
          <w:sz w:val="22"/>
          <w:szCs w:val="22"/>
        </w:rPr>
        <w:lastRenderedPageBreak/>
        <w:t xml:space="preserve">Zamawiający zastrzega sobie prawo dochodzenia kar umownych także po zakończeniu realizacji Przedmiotu Umowy, rozwiązaniu Umowy bądź odstąpieniu od Umowy przez którąkolwiek ze Stron. </w:t>
      </w:r>
    </w:p>
    <w:p w14:paraId="7AFC5599" w14:textId="77777777" w:rsidR="00472D60" w:rsidRPr="003439DE" w:rsidRDefault="00472D60" w:rsidP="002C67AA">
      <w:pPr>
        <w:numPr>
          <w:ilvl w:val="0"/>
          <w:numId w:val="86"/>
        </w:numPr>
        <w:tabs>
          <w:tab w:val="clear" w:pos="4320"/>
        </w:tabs>
        <w:autoSpaceDE w:val="0"/>
        <w:autoSpaceDN w:val="0"/>
        <w:adjustRightInd w:val="0"/>
        <w:spacing w:line="276" w:lineRule="auto"/>
        <w:ind w:left="426" w:hanging="426"/>
        <w:jc w:val="both"/>
        <w:rPr>
          <w:rFonts w:ascii="Arial" w:eastAsia="Calibri" w:hAnsi="Arial" w:cs="Arial"/>
          <w:sz w:val="22"/>
          <w:szCs w:val="22"/>
        </w:rPr>
      </w:pPr>
      <w:r w:rsidRPr="003439DE">
        <w:rPr>
          <w:rFonts w:ascii="Arial" w:eastAsia="Calibri" w:hAnsi="Arial" w:cs="Arial"/>
          <w:sz w:val="22"/>
          <w:szCs w:val="22"/>
        </w:rPr>
        <w:t>Wykonawca zobowiązany jest do zapłaty kary umownej w terminie 7 dni od daty wezwania do jej zapłacenia, co jest warunkiem wypłaty wynagrodzenia za Przedmiot Umowy, określonego w § 3 ust. 1 umowy.</w:t>
      </w:r>
    </w:p>
    <w:p w14:paraId="35425519" w14:textId="77777777" w:rsidR="00472D60" w:rsidRPr="003439DE" w:rsidRDefault="00472D60" w:rsidP="00313F2A">
      <w:pPr>
        <w:autoSpaceDE w:val="0"/>
        <w:autoSpaceDN w:val="0"/>
        <w:adjustRightInd w:val="0"/>
        <w:spacing w:before="120" w:after="120" w:line="276" w:lineRule="auto"/>
        <w:jc w:val="center"/>
        <w:rPr>
          <w:rFonts w:ascii="Arial" w:eastAsia="Calibri" w:hAnsi="Arial" w:cs="Arial"/>
          <w:sz w:val="22"/>
          <w:szCs w:val="22"/>
        </w:rPr>
      </w:pPr>
      <w:r w:rsidRPr="003439DE">
        <w:rPr>
          <w:rFonts w:ascii="Arial" w:eastAsia="Calibri" w:hAnsi="Arial" w:cs="Arial"/>
          <w:b/>
          <w:bCs/>
          <w:sz w:val="22"/>
          <w:szCs w:val="22"/>
        </w:rPr>
        <w:t>§ 13</w:t>
      </w:r>
    </w:p>
    <w:p w14:paraId="4CC76E88" w14:textId="1B625274" w:rsidR="00472D60" w:rsidRPr="003439DE" w:rsidRDefault="00472D60" w:rsidP="002C67AA">
      <w:pPr>
        <w:pStyle w:val="Akapitzlist"/>
        <w:numPr>
          <w:ilvl w:val="0"/>
          <w:numId w:val="87"/>
        </w:numPr>
        <w:autoSpaceDE w:val="0"/>
        <w:autoSpaceDN w:val="0"/>
        <w:adjustRightInd w:val="0"/>
        <w:spacing w:after="0"/>
        <w:ind w:left="426" w:hanging="426"/>
        <w:contextualSpacing/>
        <w:rPr>
          <w:rFonts w:ascii="Arial" w:eastAsia="Calibri" w:hAnsi="Arial" w:cs="Arial"/>
        </w:rPr>
      </w:pPr>
      <w:r w:rsidRPr="003439DE">
        <w:rPr>
          <w:rFonts w:ascii="Arial" w:eastAsia="Calibri" w:hAnsi="Arial" w:cs="Arial"/>
        </w:rPr>
        <w:t xml:space="preserve">Wykonawca zobowiązuje się do sporządzania bieżącej dokumentacji fotograficznej zaawansowania prac i elementów podlegających zakryciu (w formacie jpg </w:t>
      </w:r>
      <w:r w:rsidR="00443147">
        <w:rPr>
          <w:rFonts w:ascii="Arial" w:eastAsia="Calibri" w:hAnsi="Arial" w:cs="Arial"/>
        </w:rPr>
        <w:br/>
      </w:r>
      <w:r w:rsidRPr="003439DE">
        <w:rPr>
          <w:rFonts w:ascii="Arial" w:eastAsia="Calibri" w:hAnsi="Arial" w:cs="Arial"/>
        </w:rPr>
        <w:t xml:space="preserve">o rozdzielczości min. 1920x1080 1280x720) oraz cyklicznego przekazywania materiałów Zamawiającemu z postępów prac. Dodatkowo, w przypadku robót podlegających zakryciu, Wykonawca zobowiązany jest poinformować Inspektora Nadzoru </w:t>
      </w:r>
      <w:r w:rsidR="00443147">
        <w:rPr>
          <w:rFonts w:ascii="Arial" w:eastAsia="Calibri" w:hAnsi="Arial" w:cs="Arial"/>
        </w:rPr>
        <w:br/>
      </w:r>
      <w:r w:rsidRPr="003439DE">
        <w:rPr>
          <w:rFonts w:ascii="Arial" w:eastAsia="Calibri" w:hAnsi="Arial" w:cs="Arial"/>
        </w:rPr>
        <w:t>o planowanym terminie ich realizacji, tak by umożliwić mu obecność na miejscu podczas prowadzonych prac.</w:t>
      </w:r>
    </w:p>
    <w:p w14:paraId="19E83811" w14:textId="77777777" w:rsidR="00472D60" w:rsidRPr="003439DE" w:rsidRDefault="00472D60" w:rsidP="002C67AA">
      <w:pPr>
        <w:pStyle w:val="Akapitzlist"/>
        <w:numPr>
          <w:ilvl w:val="0"/>
          <w:numId w:val="87"/>
        </w:numPr>
        <w:autoSpaceDE w:val="0"/>
        <w:autoSpaceDN w:val="0"/>
        <w:adjustRightInd w:val="0"/>
        <w:spacing w:after="0"/>
        <w:ind w:left="426" w:hanging="426"/>
        <w:contextualSpacing/>
        <w:rPr>
          <w:rFonts w:ascii="Arial" w:eastAsia="Calibri" w:hAnsi="Arial" w:cs="Arial"/>
        </w:rPr>
      </w:pPr>
      <w:r w:rsidRPr="003439DE">
        <w:rPr>
          <w:rFonts w:ascii="Arial" w:eastAsia="Calibri" w:hAnsi="Arial" w:cs="Arial"/>
        </w:rPr>
        <w:t xml:space="preserve">Zamawiający zapewni dostęp do mediów (woda, energia elektryczna) niezbędnych </w:t>
      </w:r>
      <w:r w:rsidRPr="003439DE">
        <w:rPr>
          <w:rFonts w:ascii="Arial" w:eastAsia="Calibri" w:hAnsi="Arial" w:cs="Arial"/>
        </w:rPr>
        <w:br/>
        <w:t>do realizacji prac budowlanych.</w:t>
      </w:r>
    </w:p>
    <w:p w14:paraId="7CBBA3C9" w14:textId="77777777" w:rsidR="00472D60" w:rsidRPr="003439DE" w:rsidRDefault="00472D60" w:rsidP="002C67AA">
      <w:pPr>
        <w:pStyle w:val="Akapitzlist"/>
        <w:numPr>
          <w:ilvl w:val="0"/>
          <w:numId w:val="87"/>
        </w:numPr>
        <w:autoSpaceDE w:val="0"/>
        <w:autoSpaceDN w:val="0"/>
        <w:adjustRightInd w:val="0"/>
        <w:spacing w:after="0"/>
        <w:ind w:left="426" w:hanging="426"/>
        <w:contextualSpacing/>
        <w:rPr>
          <w:rFonts w:ascii="Arial" w:eastAsia="Calibri" w:hAnsi="Arial" w:cs="Arial"/>
        </w:rPr>
      </w:pPr>
      <w:r w:rsidRPr="003439DE">
        <w:rPr>
          <w:rFonts w:ascii="Arial" w:eastAsia="Calibri" w:hAnsi="Arial" w:cs="Arial"/>
        </w:rPr>
        <w:t xml:space="preserve">Wykonawca oświadcza, iż będzie korzystał z udostępnionych mediów wyłącznie </w:t>
      </w:r>
      <w:r w:rsidRPr="003439DE">
        <w:rPr>
          <w:rFonts w:ascii="Arial" w:eastAsia="Calibri" w:hAnsi="Arial" w:cs="Arial"/>
        </w:rPr>
        <w:br/>
        <w:t>w ilościach niezbędnych do realizacji prac budowlanych, z zachowaniem racjonalnego zużycia.</w:t>
      </w:r>
    </w:p>
    <w:p w14:paraId="45875E64" w14:textId="77777777" w:rsidR="00472D60" w:rsidRPr="003439DE" w:rsidRDefault="00472D60" w:rsidP="002C67AA">
      <w:pPr>
        <w:pStyle w:val="Akapitzlist"/>
        <w:numPr>
          <w:ilvl w:val="0"/>
          <w:numId w:val="87"/>
        </w:numPr>
        <w:autoSpaceDE w:val="0"/>
        <w:autoSpaceDN w:val="0"/>
        <w:adjustRightInd w:val="0"/>
        <w:spacing w:after="0"/>
        <w:ind w:left="426" w:hanging="426"/>
        <w:contextualSpacing/>
        <w:rPr>
          <w:rFonts w:ascii="Arial" w:eastAsia="Calibri" w:hAnsi="Arial" w:cs="Arial"/>
        </w:rPr>
      </w:pPr>
      <w:r w:rsidRPr="003439DE">
        <w:rPr>
          <w:rFonts w:ascii="Arial" w:eastAsia="Calibri" w:hAnsi="Arial" w:cs="Arial"/>
        </w:rPr>
        <w:t>Zamawiający nie obciąży Wykonawcy kosztami za wykorzystane media.</w:t>
      </w:r>
    </w:p>
    <w:p w14:paraId="3D416AB6" w14:textId="77777777" w:rsidR="00472D60" w:rsidRPr="003439DE" w:rsidRDefault="00472D60" w:rsidP="00313F2A">
      <w:pPr>
        <w:autoSpaceDE w:val="0"/>
        <w:autoSpaceDN w:val="0"/>
        <w:adjustRightInd w:val="0"/>
        <w:spacing w:before="120" w:after="120" w:line="276" w:lineRule="auto"/>
        <w:jc w:val="center"/>
        <w:rPr>
          <w:rFonts w:ascii="Arial" w:hAnsi="Arial" w:cs="Arial"/>
          <w:b/>
          <w:sz w:val="22"/>
          <w:szCs w:val="22"/>
        </w:rPr>
      </w:pPr>
      <w:r w:rsidRPr="003439DE">
        <w:rPr>
          <w:rFonts w:ascii="Arial" w:hAnsi="Arial" w:cs="Arial"/>
          <w:b/>
          <w:sz w:val="22"/>
          <w:szCs w:val="22"/>
        </w:rPr>
        <w:t>§ 14</w:t>
      </w:r>
    </w:p>
    <w:p w14:paraId="11A798F8" w14:textId="7FAF95D6" w:rsidR="00472D60" w:rsidRPr="003439DE" w:rsidRDefault="00472D60" w:rsidP="002C67AA">
      <w:pPr>
        <w:pStyle w:val="Akapitzlist"/>
        <w:numPr>
          <w:ilvl w:val="0"/>
          <w:numId w:val="93"/>
        </w:numPr>
        <w:autoSpaceDE w:val="0"/>
        <w:autoSpaceDN w:val="0"/>
        <w:adjustRightInd w:val="0"/>
        <w:spacing w:after="0"/>
        <w:ind w:left="426" w:hanging="426"/>
        <w:contextualSpacing/>
        <w:rPr>
          <w:rFonts w:ascii="Arial" w:eastAsia="Calibri" w:hAnsi="Arial" w:cs="Arial"/>
        </w:rPr>
      </w:pPr>
      <w:r w:rsidRPr="003439DE">
        <w:rPr>
          <w:rFonts w:ascii="Arial" w:eastAsia="Calibri" w:hAnsi="Arial" w:cs="Arial"/>
        </w:rPr>
        <w:t>Wykonawca udziela Zamawiającemu rękojmi zgodnie z przepisami Kodeksu Cywilnego oraz …. miesięcznej gwarancji Przedmiotu Umowy, której wa</w:t>
      </w:r>
      <w:r w:rsidR="00313F2A">
        <w:rPr>
          <w:rFonts w:ascii="Arial" w:eastAsia="Calibri" w:hAnsi="Arial" w:cs="Arial"/>
        </w:rPr>
        <w:t xml:space="preserve">runki szczegółowo określone są </w:t>
      </w:r>
      <w:r w:rsidRPr="003439DE">
        <w:rPr>
          <w:rFonts w:ascii="Arial" w:eastAsia="Calibri" w:hAnsi="Arial" w:cs="Arial"/>
        </w:rPr>
        <w:t xml:space="preserve">w Karcie Gwarancyjnej stanowiącej załącznik nr 1 do Umowy zapewniając, że w tym okresie Przedmiot Umowy będzie wolny od wszelkich wad – tak fizycznych, </w:t>
      </w:r>
      <w:r w:rsidR="00313F2A">
        <w:rPr>
          <w:rFonts w:ascii="Arial" w:eastAsia="Calibri" w:hAnsi="Arial" w:cs="Arial"/>
        </w:rPr>
        <w:br/>
      </w:r>
      <w:r w:rsidRPr="003439DE">
        <w:rPr>
          <w:rFonts w:ascii="Arial" w:eastAsia="Calibri" w:hAnsi="Arial" w:cs="Arial"/>
        </w:rPr>
        <w:t xml:space="preserve">jak i prawnych. </w:t>
      </w:r>
    </w:p>
    <w:p w14:paraId="65A41531" w14:textId="77777777" w:rsidR="00472D60" w:rsidRPr="003439DE" w:rsidRDefault="00472D60" w:rsidP="002C67AA">
      <w:pPr>
        <w:pStyle w:val="Akapitzlist"/>
        <w:numPr>
          <w:ilvl w:val="0"/>
          <w:numId w:val="93"/>
        </w:numPr>
        <w:autoSpaceDE w:val="0"/>
        <w:autoSpaceDN w:val="0"/>
        <w:adjustRightInd w:val="0"/>
        <w:spacing w:after="0"/>
        <w:ind w:left="426" w:hanging="426"/>
        <w:contextualSpacing/>
        <w:rPr>
          <w:rFonts w:ascii="Arial" w:eastAsia="Calibri" w:hAnsi="Arial" w:cs="Arial"/>
        </w:rPr>
      </w:pPr>
      <w:r w:rsidRPr="003439DE">
        <w:rPr>
          <w:rFonts w:ascii="Arial" w:eastAsia="Calibri" w:hAnsi="Arial" w:cs="Arial"/>
        </w:rPr>
        <w:t xml:space="preserve">Bieg okresu rękojmi i gwarancji rozpoczyna się w dniu następnym licząc od daty Odbioru Końcowego Przedmiotu Umowy bądź w dniu następnym licząc od dnia potwierdzenia usunięcia wad stwierdzonych przy odbiorze końcowym. </w:t>
      </w:r>
    </w:p>
    <w:p w14:paraId="62CDF45B" w14:textId="0E142742" w:rsidR="00472D60" w:rsidRPr="003439DE" w:rsidRDefault="00472D60" w:rsidP="002C67AA">
      <w:pPr>
        <w:pStyle w:val="Akapitzlist"/>
        <w:numPr>
          <w:ilvl w:val="0"/>
          <w:numId w:val="93"/>
        </w:numPr>
        <w:autoSpaceDE w:val="0"/>
        <w:autoSpaceDN w:val="0"/>
        <w:adjustRightInd w:val="0"/>
        <w:spacing w:after="0"/>
        <w:ind w:left="426" w:hanging="426"/>
        <w:contextualSpacing/>
        <w:rPr>
          <w:rFonts w:ascii="Arial" w:eastAsia="Calibri" w:hAnsi="Arial" w:cs="Arial"/>
        </w:rPr>
      </w:pPr>
      <w:r w:rsidRPr="003439DE">
        <w:rPr>
          <w:rFonts w:ascii="Arial" w:eastAsia="Calibri" w:hAnsi="Arial" w:cs="Arial"/>
        </w:rPr>
        <w:t xml:space="preserve">W zakresie udzielonej rękojmi oraz gwarancji, Wykonawca będzie zobowiązany, według wyboru Zamawiającego, do wymiany poszczególnych części Przedmiotu Umowy </w:t>
      </w:r>
      <w:r w:rsidR="00313F2A">
        <w:rPr>
          <w:rFonts w:ascii="Arial" w:eastAsia="Calibri" w:hAnsi="Arial" w:cs="Arial"/>
        </w:rPr>
        <w:br/>
      </w:r>
      <w:r w:rsidRPr="003439DE">
        <w:rPr>
          <w:rFonts w:ascii="Arial" w:eastAsia="Calibri" w:hAnsi="Arial" w:cs="Arial"/>
        </w:rPr>
        <w:t xml:space="preserve">na wolne od wad lub do usunięcia wad. </w:t>
      </w:r>
    </w:p>
    <w:p w14:paraId="1224350E" w14:textId="7F35AD13" w:rsidR="00472D60" w:rsidRPr="003439DE" w:rsidRDefault="00472D60" w:rsidP="002C67AA">
      <w:pPr>
        <w:pStyle w:val="Akapitzlist"/>
        <w:numPr>
          <w:ilvl w:val="0"/>
          <w:numId w:val="93"/>
        </w:numPr>
        <w:tabs>
          <w:tab w:val="num" w:pos="426"/>
        </w:tabs>
        <w:autoSpaceDE w:val="0"/>
        <w:autoSpaceDN w:val="0"/>
        <w:adjustRightInd w:val="0"/>
        <w:spacing w:after="0"/>
        <w:ind w:left="426" w:hanging="426"/>
        <w:contextualSpacing/>
        <w:rPr>
          <w:rFonts w:ascii="Arial" w:eastAsia="Calibri" w:hAnsi="Arial" w:cs="Arial"/>
        </w:rPr>
      </w:pPr>
      <w:r w:rsidRPr="003439DE">
        <w:rPr>
          <w:rFonts w:ascii="Arial" w:eastAsia="Calibri" w:hAnsi="Arial" w:cs="Arial"/>
        </w:rPr>
        <w:t xml:space="preserve">Wykonawca nie może odmówić usunięcia wad stwierdzonych w toku rękojmi, a także dostarczenia rzeczy wolnej od wad w przypadku gwarancji, bez względu na wysokość związanych z tym kosztów. Wady zostaną usunięte przez Wykonawcę w terminie </w:t>
      </w:r>
      <w:r w:rsidR="005742A9">
        <w:rPr>
          <w:rFonts w:ascii="Arial" w:eastAsia="Calibri" w:hAnsi="Arial" w:cs="Arial"/>
        </w:rPr>
        <w:t xml:space="preserve">do </w:t>
      </w:r>
      <w:r w:rsidRPr="003439DE">
        <w:rPr>
          <w:rFonts w:ascii="Arial" w:eastAsia="Calibri" w:hAnsi="Arial" w:cs="Arial"/>
        </w:rPr>
        <w:t xml:space="preserve">7 dni roboczych od dnia ich zgłoszenia przez Zamawiającego. Okres ten może zostać wydłużony za zgodą Zamawiającego, o ile czynniki niezależne od woli Wykonawcy uniemożliwiają mu usunięcie wad w pierwotnym terminie. </w:t>
      </w:r>
    </w:p>
    <w:p w14:paraId="12142671" w14:textId="22812325" w:rsidR="00472D60" w:rsidRPr="003439DE" w:rsidRDefault="00472D60" w:rsidP="002C67AA">
      <w:pPr>
        <w:pStyle w:val="Akapitzlist"/>
        <w:numPr>
          <w:ilvl w:val="0"/>
          <w:numId w:val="93"/>
        </w:numPr>
        <w:tabs>
          <w:tab w:val="num" w:pos="426"/>
        </w:tabs>
        <w:autoSpaceDE w:val="0"/>
        <w:autoSpaceDN w:val="0"/>
        <w:adjustRightInd w:val="0"/>
        <w:spacing w:after="0"/>
        <w:ind w:left="426" w:hanging="426"/>
        <w:contextualSpacing/>
        <w:rPr>
          <w:rFonts w:ascii="Arial" w:eastAsia="Calibri" w:hAnsi="Arial" w:cs="Arial"/>
        </w:rPr>
      </w:pPr>
      <w:r w:rsidRPr="003439DE">
        <w:rPr>
          <w:rFonts w:ascii="Arial" w:eastAsia="Calibri" w:hAnsi="Arial" w:cs="Arial"/>
        </w:rPr>
        <w:t xml:space="preserve">Zamawiający wykonuje prawa z tytułu rękojmi </w:t>
      </w:r>
      <w:r w:rsidR="005742A9">
        <w:rPr>
          <w:rFonts w:ascii="Arial" w:eastAsia="Calibri" w:hAnsi="Arial" w:cs="Arial"/>
        </w:rPr>
        <w:t>lub</w:t>
      </w:r>
      <w:r w:rsidRPr="003439DE">
        <w:rPr>
          <w:rFonts w:ascii="Arial" w:eastAsia="Calibri" w:hAnsi="Arial" w:cs="Arial"/>
        </w:rPr>
        <w:t xml:space="preserve"> gwarancji składając na piśmie żądanie spełnienia zobowiązań Wykonawcy określonych w ust. 3. Żądanie może zostać również wysłane poprzez e-mail. </w:t>
      </w:r>
    </w:p>
    <w:p w14:paraId="2A13740D" w14:textId="5EB7842E" w:rsidR="00472D60" w:rsidRPr="003439DE" w:rsidRDefault="00472D60" w:rsidP="002C67AA">
      <w:pPr>
        <w:pStyle w:val="Akapitzlist"/>
        <w:numPr>
          <w:ilvl w:val="0"/>
          <w:numId w:val="93"/>
        </w:numPr>
        <w:tabs>
          <w:tab w:val="num" w:pos="426"/>
        </w:tabs>
        <w:autoSpaceDE w:val="0"/>
        <w:autoSpaceDN w:val="0"/>
        <w:adjustRightInd w:val="0"/>
        <w:spacing w:after="0"/>
        <w:ind w:left="426" w:hanging="426"/>
        <w:contextualSpacing/>
        <w:rPr>
          <w:rFonts w:ascii="Arial" w:eastAsia="Calibri" w:hAnsi="Arial" w:cs="Arial"/>
        </w:rPr>
      </w:pPr>
      <w:r w:rsidRPr="003439DE">
        <w:rPr>
          <w:rFonts w:ascii="Arial" w:eastAsia="Calibri" w:hAnsi="Arial" w:cs="Arial"/>
        </w:rPr>
        <w:t xml:space="preserve">O usunięciu wad Wykonawca zawiadamia pisemnie Zamawiającego, który w terminie </w:t>
      </w:r>
      <w:r w:rsidR="00522D89">
        <w:rPr>
          <w:rFonts w:ascii="Arial" w:eastAsia="Calibri" w:hAnsi="Arial" w:cs="Arial"/>
        </w:rPr>
        <w:t xml:space="preserve">do </w:t>
      </w:r>
      <w:r w:rsidR="00313F2A">
        <w:rPr>
          <w:rFonts w:ascii="Arial" w:eastAsia="Calibri" w:hAnsi="Arial" w:cs="Arial"/>
        </w:rPr>
        <w:br/>
      </w:r>
      <w:r w:rsidRPr="003439DE">
        <w:rPr>
          <w:rFonts w:ascii="Arial" w:eastAsia="Calibri" w:hAnsi="Arial" w:cs="Arial"/>
        </w:rPr>
        <w:t xml:space="preserve">3 dni roboczych od dnia otrzymania zawiadomienia, dokona protokolarnego odbioru usunięcia usterek w obecności Wykonawcy. O terminie odbioru Zamawiający zawiadomi Wykonawcę. </w:t>
      </w:r>
    </w:p>
    <w:p w14:paraId="4757D6A3" w14:textId="54B72A46" w:rsidR="00472D60" w:rsidRPr="003439DE" w:rsidRDefault="00472D60" w:rsidP="002C67AA">
      <w:pPr>
        <w:pStyle w:val="Akapitzlist"/>
        <w:numPr>
          <w:ilvl w:val="0"/>
          <w:numId w:val="93"/>
        </w:numPr>
        <w:tabs>
          <w:tab w:val="num" w:pos="426"/>
        </w:tabs>
        <w:autoSpaceDE w:val="0"/>
        <w:autoSpaceDN w:val="0"/>
        <w:adjustRightInd w:val="0"/>
        <w:spacing w:after="0"/>
        <w:ind w:left="426" w:hanging="426"/>
        <w:contextualSpacing/>
        <w:rPr>
          <w:rFonts w:ascii="Arial" w:eastAsia="Calibri" w:hAnsi="Arial" w:cs="Arial"/>
        </w:rPr>
      </w:pPr>
      <w:r w:rsidRPr="003439DE">
        <w:rPr>
          <w:rFonts w:ascii="Arial" w:eastAsia="Calibri" w:hAnsi="Arial" w:cs="Arial"/>
        </w:rPr>
        <w:t>Zamawiający może dochodzić roszczeń z tytułu rękojmi</w:t>
      </w:r>
      <w:r w:rsidR="00522D89" w:rsidRPr="00522D89">
        <w:rPr>
          <w:rFonts w:ascii="Arial" w:eastAsia="Calibri" w:hAnsi="Arial" w:cs="Arial"/>
        </w:rPr>
        <w:t xml:space="preserve"> </w:t>
      </w:r>
      <w:r w:rsidR="00522D89">
        <w:rPr>
          <w:rFonts w:ascii="Arial" w:eastAsia="Calibri" w:hAnsi="Arial" w:cs="Arial"/>
        </w:rPr>
        <w:t>lub</w:t>
      </w:r>
      <w:r w:rsidR="00522D89" w:rsidRPr="003439DE">
        <w:rPr>
          <w:rFonts w:ascii="Arial" w:eastAsia="Calibri" w:hAnsi="Arial" w:cs="Arial"/>
        </w:rPr>
        <w:t xml:space="preserve"> </w:t>
      </w:r>
      <w:r w:rsidRPr="003439DE">
        <w:rPr>
          <w:rFonts w:ascii="Arial" w:eastAsia="Calibri" w:hAnsi="Arial" w:cs="Arial"/>
        </w:rPr>
        <w:t xml:space="preserve">gwarancji także po okresie określonym w ust. 1 niniejszego paragrafu, jeżeli zgłosił wadę przed upływem tego okresu. </w:t>
      </w:r>
    </w:p>
    <w:p w14:paraId="0FD202BC" w14:textId="56F58FCF" w:rsidR="00472D60" w:rsidRPr="003439DE" w:rsidRDefault="00472D60" w:rsidP="002C67AA">
      <w:pPr>
        <w:pStyle w:val="Akapitzlist"/>
        <w:numPr>
          <w:ilvl w:val="0"/>
          <w:numId w:val="93"/>
        </w:numPr>
        <w:tabs>
          <w:tab w:val="num" w:pos="426"/>
        </w:tabs>
        <w:autoSpaceDE w:val="0"/>
        <w:autoSpaceDN w:val="0"/>
        <w:adjustRightInd w:val="0"/>
        <w:spacing w:after="0"/>
        <w:ind w:left="426" w:hanging="426"/>
        <w:contextualSpacing/>
        <w:rPr>
          <w:rFonts w:ascii="Arial" w:eastAsia="Calibri" w:hAnsi="Arial" w:cs="Arial"/>
        </w:rPr>
      </w:pPr>
      <w:r w:rsidRPr="003439DE">
        <w:rPr>
          <w:rFonts w:ascii="Arial" w:eastAsia="Calibri" w:hAnsi="Arial" w:cs="Arial"/>
        </w:rPr>
        <w:lastRenderedPageBreak/>
        <w:t xml:space="preserve">Jeżeli Wykonawca nie usunie wad w terminie uzgodnionym z Zamawiającym, </w:t>
      </w:r>
      <w:r w:rsidR="00313F2A">
        <w:rPr>
          <w:rFonts w:ascii="Arial" w:eastAsia="Calibri" w:hAnsi="Arial" w:cs="Arial"/>
        </w:rPr>
        <w:br/>
      </w:r>
      <w:r w:rsidRPr="003439DE">
        <w:rPr>
          <w:rFonts w:ascii="Arial" w:eastAsia="Calibri" w:hAnsi="Arial" w:cs="Arial"/>
        </w:rPr>
        <w:t xml:space="preserve">to Zamawiający może zlecić usunięcie ich stronie trzeciej na koszt i ryzyko Wykonawcy bez konieczności wyznaczania dodatkowego terminu. </w:t>
      </w:r>
    </w:p>
    <w:p w14:paraId="06BF9FC5" w14:textId="77777777" w:rsidR="00472D60" w:rsidRPr="003439DE" w:rsidRDefault="00472D60" w:rsidP="002C67AA">
      <w:pPr>
        <w:pStyle w:val="Akapitzlist"/>
        <w:numPr>
          <w:ilvl w:val="0"/>
          <w:numId w:val="93"/>
        </w:numPr>
        <w:tabs>
          <w:tab w:val="num" w:pos="426"/>
        </w:tabs>
        <w:autoSpaceDE w:val="0"/>
        <w:autoSpaceDN w:val="0"/>
        <w:adjustRightInd w:val="0"/>
        <w:spacing w:after="0"/>
        <w:ind w:left="426" w:hanging="426"/>
        <w:contextualSpacing/>
        <w:rPr>
          <w:rFonts w:ascii="Arial" w:eastAsia="Calibri" w:hAnsi="Arial" w:cs="Arial"/>
        </w:rPr>
      </w:pPr>
      <w:r w:rsidRPr="003439DE">
        <w:rPr>
          <w:rFonts w:ascii="Arial" w:eastAsia="Calibri" w:hAnsi="Arial" w:cs="Arial"/>
        </w:rPr>
        <w:t xml:space="preserve">Powyższe postanowienia nie wyłączają, ani nie ograniczają uprawnień Zamawiającego </w:t>
      </w:r>
      <w:r w:rsidRPr="003439DE">
        <w:rPr>
          <w:rFonts w:ascii="Arial" w:eastAsia="Calibri" w:hAnsi="Arial" w:cs="Arial"/>
        </w:rPr>
        <w:br/>
        <w:t xml:space="preserve">z tytułu rękojmi wynikających z Kodeksu Cywilnego. </w:t>
      </w:r>
    </w:p>
    <w:p w14:paraId="25868E97" w14:textId="77777777" w:rsidR="00472D60" w:rsidRPr="003439DE" w:rsidRDefault="00472D60" w:rsidP="00313F2A">
      <w:pPr>
        <w:autoSpaceDE w:val="0"/>
        <w:autoSpaceDN w:val="0"/>
        <w:adjustRightInd w:val="0"/>
        <w:spacing w:before="120" w:after="120" w:line="276" w:lineRule="auto"/>
        <w:jc w:val="center"/>
        <w:rPr>
          <w:rFonts w:ascii="Arial" w:hAnsi="Arial" w:cs="Arial"/>
          <w:b/>
          <w:sz w:val="22"/>
          <w:szCs w:val="22"/>
        </w:rPr>
      </w:pPr>
      <w:r w:rsidRPr="003439DE">
        <w:rPr>
          <w:rFonts w:ascii="Arial" w:hAnsi="Arial" w:cs="Arial"/>
          <w:b/>
          <w:sz w:val="22"/>
          <w:szCs w:val="22"/>
        </w:rPr>
        <w:t>§15</w:t>
      </w:r>
    </w:p>
    <w:p w14:paraId="3618FCB1" w14:textId="77777777" w:rsidR="00472D60" w:rsidRPr="003439DE" w:rsidRDefault="00472D60" w:rsidP="003439DE">
      <w:pPr>
        <w:autoSpaceDE w:val="0"/>
        <w:autoSpaceDN w:val="0"/>
        <w:adjustRightInd w:val="0"/>
        <w:spacing w:line="276" w:lineRule="auto"/>
        <w:jc w:val="both"/>
        <w:rPr>
          <w:rFonts w:ascii="Arial" w:hAnsi="Arial" w:cs="Arial"/>
          <w:sz w:val="22"/>
          <w:szCs w:val="22"/>
        </w:rPr>
      </w:pPr>
      <w:r w:rsidRPr="003439DE">
        <w:rPr>
          <w:rFonts w:ascii="Arial" w:hAnsi="Arial" w:cs="Arial"/>
          <w:sz w:val="22"/>
          <w:szCs w:val="22"/>
        </w:rPr>
        <w:t>Sądem właściwym dla wszystkich spraw, które wynikną z realizacji tej umowy będzie sąd powszechny w Poznaniu.</w:t>
      </w:r>
    </w:p>
    <w:p w14:paraId="3E5B88FF" w14:textId="77777777" w:rsidR="00472D60" w:rsidRPr="003439DE" w:rsidRDefault="00472D60" w:rsidP="00313F2A">
      <w:pPr>
        <w:autoSpaceDE w:val="0"/>
        <w:autoSpaceDN w:val="0"/>
        <w:adjustRightInd w:val="0"/>
        <w:spacing w:before="120" w:after="120" w:line="276" w:lineRule="auto"/>
        <w:jc w:val="center"/>
        <w:rPr>
          <w:rFonts w:ascii="Arial" w:hAnsi="Arial" w:cs="Arial"/>
          <w:b/>
          <w:sz w:val="22"/>
          <w:szCs w:val="22"/>
        </w:rPr>
      </w:pPr>
      <w:r w:rsidRPr="003439DE">
        <w:rPr>
          <w:rFonts w:ascii="Arial" w:hAnsi="Arial" w:cs="Arial"/>
          <w:b/>
          <w:sz w:val="22"/>
          <w:szCs w:val="22"/>
        </w:rPr>
        <w:t>§ 16</w:t>
      </w:r>
    </w:p>
    <w:p w14:paraId="58A36418" w14:textId="77777777" w:rsidR="00472D60" w:rsidRPr="003439DE" w:rsidRDefault="00472D60" w:rsidP="003439DE">
      <w:pPr>
        <w:autoSpaceDE w:val="0"/>
        <w:autoSpaceDN w:val="0"/>
        <w:adjustRightInd w:val="0"/>
        <w:spacing w:line="276" w:lineRule="auto"/>
        <w:jc w:val="both"/>
        <w:rPr>
          <w:rFonts w:ascii="Arial" w:hAnsi="Arial" w:cs="Arial"/>
          <w:sz w:val="22"/>
          <w:szCs w:val="22"/>
        </w:rPr>
      </w:pPr>
      <w:r w:rsidRPr="003439DE">
        <w:rPr>
          <w:rFonts w:ascii="Arial" w:hAnsi="Arial" w:cs="Arial"/>
          <w:sz w:val="22"/>
          <w:szCs w:val="22"/>
        </w:rPr>
        <w:t>Wszelkie zmiany umowy wymagają formy pisemnej w postaci aneksu pod rygorem nieważności.</w:t>
      </w:r>
    </w:p>
    <w:p w14:paraId="3855B467" w14:textId="77777777" w:rsidR="00472D60" w:rsidRPr="003439DE" w:rsidRDefault="00472D60" w:rsidP="00313F2A">
      <w:pPr>
        <w:autoSpaceDE w:val="0"/>
        <w:autoSpaceDN w:val="0"/>
        <w:adjustRightInd w:val="0"/>
        <w:spacing w:before="120" w:after="120" w:line="276" w:lineRule="auto"/>
        <w:jc w:val="center"/>
        <w:rPr>
          <w:rFonts w:ascii="Arial" w:hAnsi="Arial" w:cs="Arial"/>
          <w:b/>
          <w:sz w:val="22"/>
          <w:szCs w:val="22"/>
        </w:rPr>
      </w:pPr>
      <w:r w:rsidRPr="003439DE">
        <w:rPr>
          <w:rFonts w:ascii="Arial" w:hAnsi="Arial" w:cs="Arial"/>
          <w:b/>
          <w:sz w:val="22"/>
          <w:szCs w:val="22"/>
        </w:rPr>
        <w:t>§ 17</w:t>
      </w:r>
    </w:p>
    <w:p w14:paraId="4AF6AED5" w14:textId="77777777" w:rsidR="00472D60" w:rsidRPr="003439DE" w:rsidRDefault="00472D60" w:rsidP="003439DE">
      <w:pPr>
        <w:autoSpaceDE w:val="0"/>
        <w:autoSpaceDN w:val="0"/>
        <w:adjustRightInd w:val="0"/>
        <w:spacing w:line="276" w:lineRule="auto"/>
        <w:jc w:val="both"/>
        <w:rPr>
          <w:rFonts w:ascii="Arial" w:hAnsi="Arial" w:cs="Arial"/>
          <w:iCs/>
          <w:sz w:val="22"/>
          <w:szCs w:val="22"/>
        </w:rPr>
      </w:pPr>
      <w:r w:rsidRPr="003439DE">
        <w:rPr>
          <w:rFonts w:ascii="Arial" w:hAnsi="Arial" w:cs="Arial"/>
          <w:sz w:val="22"/>
          <w:szCs w:val="22"/>
        </w:rPr>
        <w:t>W sprawach nieuregulowanych w umowie mają zastosowanie przepisy Kodeksu Cywilnego.</w:t>
      </w:r>
      <w:r w:rsidRPr="003439DE">
        <w:rPr>
          <w:rFonts w:ascii="Arial" w:hAnsi="Arial" w:cs="Arial"/>
          <w:iCs/>
          <w:sz w:val="22"/>
          <w:szCs w:val="22"/>
        </w:rPr>
        <w:t xml:space="preserve"> </w:t>
      </w:r>
    </w:p>
    <w:p w14:paraId="749DEBEE" w14:textId="77777777" w:rsidR="00472D60" w:rsidRPr="00472D60" w:rsidRDefault="00472D60" w:rsidP="00472D60">
      <w:pPr>
        <w:autoSpaceDE w:val="0"/>
        <w:autoSpaceDN w:val="0"/>
        <w:adjustRightInd w:val="0"/>
        <w:rPr>
          <w:rFonts w:ascii="Arial" w:hAnsi="Arial" w:cs="Arial"/>
          <w:iCs/>
          <w:sz w:val="22"/>
          <w:szCs w:val="22"/>
        </w:rPr>
      </w:pPr>
    </w:p>
    <w:p w14:paraId="035B571D" w14:textId="77777777" w:rsidR="00472D60" w:rsidRDefault="00472D60" w:rsidP="00472D60">
      <w:pPr>
        <w:jc w:val="right"/>
        <w:rPr>
          <w:rFonts w:ascii="Arial" w:eastAsia="Calibri" w:hAnsi="Arial" w:cs="Arial"/>
          <w:b/>
          <w:bCs/>
          <w:sz w:val="22"/>
          <w:szCs w:val="22"/>
        </w:rPr>
      </w:pPr>
    </w:p>
    <w:p w14:paraId="259AD496" w14:textId="77777777" w:rsidR="00313F2A" w:rsidRDefault="00313F2A" w:rsidP="00472D60">
      <w:pPr>
        <w:jc w:val="right"/>
        <w:rPr>
          <w:rFonts w:ascii="Arial" w:eastAsia="Calibri" w:hAnsi="Arial" w:cs="Arial"/>
          <w:b/>
          <w:bCs/>
          <w:sz w:val="22"/>
          <w:szCs w:val="22"/>
        </w:rPr>
      </w:pPr>
    </w:p>
    <w:p w14:paraId="776DF900" w14:textId="4BA490FF" w:rsidR="00472D60" w:rsidRPr="00472D60" w:rsidRDefault="00472D60" w:rsidP="00472D60">
      <w:pPr>
        <w:jc w:val="right"/>
        <w:rPr>
          <w:rFonts w:ascii="Arial" w:hAnsi="Arial" w:cs="Arial"/>
          <w:sz w:val="22"/>
          <w:szCs w:val="22"/>
        </w:rPr>
      </w:pPr>
      <w:r w:rsidRPr="00472D60">
        <w:rPr>
          <w:rFonts w:ascii="Arial" w:eastAsia="Calibri" w:hAnsi="Arial" w:cs="Arial"/>
          <w:b/>
          <w:bCs/>
          <w:sz w:val="22"/>
          <w:szCs w:val="22"/>
        </w:rPr>
        <w:t>Załącznik nr 1 do umowy</w:t>
      </w:r>
    </w:p>
    <w:p w14:paraId="50F66F6F" w14:textId="77777777" w:rsidR="00472D60" w:rsidRPr="00472D60" w:rsidRDefault="00472D60" w:rsidP="00472D60">
      <w:pPr>
        <w:autoSpaceDE w:val="0"/>
        <w:autoSpaceDN w:val="0"/>
        <w:adjustRightInd w:val="0"/>
        <w:jc w:val="center"/>
        <w:rPr>
          <w:rFonts w:ascii="Arial" w:eastAsia="Calibri" w:hAnsi="Arial" w:cs="Arial"/>
          <w:b/>
          <w:bCs/>
          <w:sz w:val="22"/>
          <w:szCs w:val="22"/>
        </w:rPr>
      </w:pPr>
    </w:p>
    <w:p w14:paraId="191DC7AC" w14:textId="77777777" w:rsidR="00472D60" w:rsidRPr="00472D60" w:rsidRDefault="00472D60" w:rsidP="00472D60">
      <w:pPr>
        <w:autoSpaceDE w:val="0"/>
        <w:autoSpaceDN w:val="0"/>
        <w:adjustRightInd w:val="0"/>
        <w:jc w:val="center"/>
        <w:rPr>
          <w:rFonts w:ascii="Arial" w:eastAsia="Calibri" w:hAnsi="Arial" w:cs="Arial"/>
          <w:b/>
          <w:bCs/>
          <w:sz w:val="22"/>
          <w:szCs w:val="22"/>
        </w:rPr>
      </w:pPr>
      <w:r w:rsidRPr="00472D60">
        <w:rPr>
          <w:rFonts w:ascii="Arial" w:eastAsia="Calibri" w:hAnsi="Arial" w:cs="Arial"/>
          <w:b/>
          <w:bCs/>
          <w:sz w:val="22"/>
          <w:szCs w:val="22"/>
        </w:rPr>
        <w:t>KARTA GWARANCYJNA</w:t>
      </w:r>
    </w:p>
    <w:p w14:paraId="2681DCDD" w14:textId="77777777" w:rsidR="00472D60" w:rsidRPr="00472D60" w:rsidRDefault="00472D60" w:rsidP="00472D60">
      <w:pPr>
        <w:autoSpaceDE w:val="0"/>
        <w:autoSpaceDN w:val="0"/>
        <w:adjustRightInd w:val="0"/>
        <w:jc w:val="both"/>
        <w:rPr>
          <w:rFonts w:ascii="Arial" w:eastAsia="Calibri" w:hAnsi="Arial" w:cs="Arial"/>
          <w:sz w:val="22"/>
          <w:szCs w:val="22"/>
        </w:rPr>
      </w:pPr>
      <w:r w:rsidRPr="00472D60">
        <w:rPr>
          <w:rFonts w:ascii="Arial" w:eastAsia="Calibri" w:hAnsi="Arial" w:cs="Arial"/>
          <w:b/>
          <w:bCs/>
          <w:sz w:val="22"/>
          <w:szCs w:val="22"/>
        </w:rPr>
        <w:t xml:space="preserve">Gwarant: </w:t>
      </w:r>
    </w:p>
    <w:p w14:paraId="5F02D9C8" w14:textId="60F4336E" w:rsidR="00472D60" w:rsidRPr="00472D60" w:rsidRDefault="00472D60" w:rsidP="00472D60">
      <w:pPr>
        <w:autoSpaceDE w:val="0"/>
        <w:autoSpaceDN w:val="0"/>
        <w:adjustRightInd w:val="0"/>
        <w:jc w:val="both"/>
        <w:rPr>
          <w:rFonts w:ascii="Arial" w:eastAsia="Calibri" w:hAnsi="Arial" w:cs="Arial"/>
          <w:sz w:val="22"/>
          <w:szCs w:val="22"/>
        </w:rPr>
      </w:pPr>
      <w:r w:rsidRPr="00472D60">
        <w:rPr>
          <w:rFonts w:ascii="Arial" w:eastAsia="Calibri" w:hAnsi="Arial" w:cs="Arial"/>
          <w:b/>
          <w:bCs/>
          <w:sz w:val="22"/>
          <w:szCs w:val="22"/>
        </w:rPr>
        <w:t>…………………………………………</w:t>
      </w:r>
    </w:p>
    <w:p w14:paraId="0B69C326" w14:textId="77777777" w:rsidR="00472D60" w:rsidRPr="00472D60" w:rsidRDefault="00472D60" w:rsidP="00472D60">
      <w:pPr>
        <w:autoSpaceDE w:val="0"/>
        <w:autoSpaceDN w:val="0"/>
        <w:adjustRightInd w:val="0"/>
        <w:jc w:val="both"/>
        <w:rPr>
          <w:rFonts w:ascii="Arial" w:eastAsia="Calibri" w:hAnsi="Arial" w:cs="Arial"/>
          <w:sz w:val="22"/>
          <w:szCs w:val="22"/>
        </w:rPr>
      </w:pPr>
      <w:r w:rsidRPr="00472D60">
        <w:rPr>
          <w:rFonts w:ascii="Arial" w:eastAsia="Calibri" w:hAnsi="Arial" w:cs="Arial"/>
          <w:b/>
          <w:bCs/>
          <w:sz w:val="22"/>
          <w:szCs w:val="22"/>
        </w:rPr>
        <w:t xml:space="preserve">Uprawniony: </w:t>
      </w:r>
    </w:p>
    <w:p w14:paraId="73703516" w14:textId="77777777" w:rsidR="00472D60" w:rsidRPr="00472D60" w:rsidRDefault="00472D60" w:rsidP="00472D60">
      <w:pPr>
        <w:autoSpaceDE w:val="0"/>
        <w:autoSpaceDN w:val="0"/>
        <w:adjustRightInd w:val="0"/>
        <w:jc w:val="both"/>
        <w:rPr>
          <w:rFonts w:ascii="Arial" w:eastAsia="Calibri" w:hAnsi="Arial" w:cs="Arial"/>
          <w:bCs/>
          <w:sz w:val="22"/>
          <w:szCs w:val="22"/>
        </w:rPr>
      </w:pPr>
      <w:r w:rsidRPr="00472D60">
        <w:rPr>
          <w:rFonts w:ascii="Arial" w:eastAsia="Calibri" w:hAnsi="Arial" w:cs="Arial"/>
          <w:bCs/>
          <w:sz w:val="22"/>
          <w:szCs w:val="22"/>
        </w:rPr>
        <w:t>Województwo Wielkopolskie – Wojewódzki Urząd Pracy w Poznaniu…………….</w:t>
      </w:r>
    </w:p>
    <w:p w14:paraId="32B1743F" w14:textId="77777777" w:rsidR="00472D60" w:rsidRPr="00472D60" w:rsidRDefault="00472D60" w:rsidP="00472D60">
      <w:pPr>
        <w:autoSpaceDE w:val="0"/>
        <w:autoSpaceDN w:val="0"/>
        <w:adjustRightInd w:val="0"/>
        <w:jc w:val="both"/>
        <w:rPr>
          <w:rFonts w:ascii="Arial" w:eastAsia="Calibri" w:hAnsi="Arial" w:cs="Arial"/>
          <w:b/>
          <w:bCs/>
          <w:sz w:val="22"/>
          <w:szCs w:val="22"/>
        </w:rPr>
      </w:pPr>
    </w:p>
    <w:p w14:paraId="5CC5540D" w14:textId="4E99C93B" w:rsidR="00472D60" w:rsidRPr="00472D60" w:rsidRDefault="00472D60" w:rsidP="00472D60">
      <w:pPr>
        <w:autoSpaceDE w:val="0"/>
        <w:autoSpaceDN w:val="0"/>
        <w:adjustRightInd w:val="0"/>
        <w:jc w:val="both"/>
        <w:rPr>
          <w:rFonts w:ascii="Arial" w:eastAsia="Calibri" w:hAnsi="Arial" w:cs="Arial"/>
          <w:sz w:val="22"/>
          <w:szCs w:val="22"/>
        </w:rPr>
      </w:pPr>
      <w:r w:rsidRPr="00472D60">
        <w:rPr>
          <w:rFonts w:ascii="Arial" w:eastAsia="Calibri" w:hAnsi="Arial" w:cs="Arial"/>
          <w:b/>
          <w:bCs/>
          <w:sz w:val="22"/>
          <w:szCs w:val="22"/>
        </w:rPr>
        <w:t xml:space="preserve">Dotyczy: </w:t>
      </w:r>
      <w:r w:rsidRPr="00472D60">
        <w:rPr>
          <w:rFonts w:ascii="Arial" w:eastAsia="Calibri" w:hAnsi="Arial" w:cs="Arial"/>
          <w:sz w:val="22"/>
          <w:szCs w:val="22"/>
        </w:rPr>
        <w:t xml:space="preserve">wykonania inwestycji w ramach zamówienia publicznego pn.: </w:t>
      </w:r>
      <w:r w:rsidR="00522D89">
        <w:rPr>
          <w:rFonts w:ascii="Arial" w:eastAsia="Calibri" w:hAnsi="Arial" w:cs="Arial"/>
          <w:sz w:val="22"/>
          <w:szCs w:val="22"/>
        </w:rPr>
        <w:t>„</w:t>
      </w:r>
      <w:r w:rsidR="00522D89" w:rsidRPr="00472D60">
        <w:rPr>
          <w:rFonts w:ascii="Arial" w:eastAsia="Calibri" w:hAnsi="Arial" w:cs="Arial"/>
          <w:b/>
          <w:bCs/>
          <w:sz w:val="22"/>
          <w:szCs w:val="22"/>
          <w:lang w:eastAsia="en-US"/>
        </w:rPr>
        <w:t xml:space="preserve">Roboty budowlane </w:t>
      </w:r>
      <w:r w:rsidR="00522D89" w:rsidRPr="00472D60">
        <w:rPr>
          <w:rFonts w:ascii="Arial" w:eastAsia="Calibri" w:hAnsi="Arial" w:cs="Arial"/>
          <w:b/>
          <w:bCs/>
          <w:color w:val="000000"/>
          <w:sz w:val="22"/>
          <w:szCs w:val="22"/>
          <w:lang w:eastAsia="en-US"/>
        </w:rPr>
        <w:t>polegające na dostosowaniu budynku Wojewódzkiego Urzędu Pracy w Koninie do obowiązujących przepisów z zakresu ochrony przeciwpożarowej</w:t>
      </w:r>
      <w:r w:rsidRPr="00472D60">
        <w:rPr>
          <w:rFonts w:ascii="Arial" w:eastAsia="Calibri" w:hAnsi="Arial" w:cs="Arial"/>
          <w:b/>
          <w:bCs/>
          <w:i/>
          <w:iCs/>
          <w:sz w:val="22"/>
          <w:szCs w:val="22"/>
        </w:rPr>
        <w:t xml:space="preserve">” </w:t>
      </w:r>
    </w:p>
    <w:p w14:paraId="19365549" w14:textId="77777777" w:rsidR="00472D60" w:rsidRPr="00472D60" w:rsidRDefault="00472D60" w:rsidP="00472D60">
      <w:pPr>
        <w:autoSpaceDE w:val="0"/>
        <w:autoSpaceDN w:val="0"/>
        <w:adjustRightInd w:val="0"/>
        <w:jc w:val="both"/>
        <w:rPr>
          <w:rFonts w:ascii="Arial" w:eastAsia="Calibri" w:hAnsi="Arial" w:cs="Arial"/>
          <w:sz w:val="22"/>
          <w:szCs w:val="22"/>
        </w:rPr>
      </w:pPr>
    </w:p>
    <w:p w14:paraId="42EE36B9" w14:textId="77777777" w:rsidR="00E8324E" w:rsidRDefault="00472D60" w:rsidP="002C67AA">
      <w:pPr>
        <w:pStyle w:val="Akapitzlist"/>
        <w:numPr>
          <w:ilvl w:val="0"/>
          <w:numId w:val="106"/>
        </w:numPr>
        <w:tabs>
          <w:tab w:val="clear" w:pos="720"/>
          <w:tab w:val="num" w:pos="426"/>
        </w:tabs>
        <w:autoSpaceDE w:val="0"/>
        <w:autoSpaceDN w:val="0"/>
        <w:adjustRightInd w:val="0"/>
        <w:spacing w:after="0"/>
        <w:ind w:left="426" w:hanging="426"/>
        <w:rPr>
          <w:rFonts w:ascii="Arial" w:eastAsia="Calibri" w:hAnsi="Arial" w:cs="Arial"/>
        </w:rPr>
      </w:pPr>
      <w:r w:rsidRPr="00472D60">
        <w:rPr>
          <w:rFonts w:ascii="Arial" w:eastAsia="Calibri" w:hAnsi="Arial" w:cs="Arial"/>
        </w:rPr>
        <w:t xml:space="preserve">W ramach wynagrodzenia ryczałtowego </w:t>
      </w:r>
      <w:r w:rsidRPr="00472D60">
        <w:rPr>
          <w:rFonts w:ascii="Arial" w:eastAsia="Calibri" w:hAnsi="Arial" w:cs="Arial"/>
          <w:b/>
          <w:bCs/>
        </w:rPr>
        <w:t xml:space="preserve">Wykonawcy </w:t>
      </w:r>
      <w:r w:rsidRPr="00472D60">
        <w:rPr>
          <w:rFonts w:ascii="Arial" w:eastAsia="Calibri" w:hAnsi="Arial" w:cs="Arial"/>
        </w:rPr>
        <w:t xml:space="preserve">określonego w § …. ust. …. Umowy, </w:t>
      </w:r>
      <w:r w:rsidRPr="00472D60">
        <w:rPr>
          <w:rFonts w:ascii="Arial" w:eastAsia="Calibri" w:hAnsi="Arial" w:cs="Arial"/>
          <w:b/>
          <w:bCs/>
        </w:rPr>
        <w:t xml:space="preserve">Gwarant </w:t>
      </w:r>
      <w:r w:rsidRPr="00472D60">
        <w:rPr>
          <w:rFonts w:ascii="Arial" w:eastAsia="Calibri" w:hAnsi="Arial" w:cs="Arial"/>
        </w:rPr>
        <w:t xml:space="preserve">udziela </w:t>
      </w:r>
      <w:r w:rsidRPr="00472D60">
        <w:rPr>
          <w:rFonts w:ascii="Arial" w:eastAsia="Calibri" w:hAnsi="Arial" w:cs="Arial"/>
          <w:b/>
          <w:bCs/>
        </w:rPr>
        <w:t xml:space="preserve">……. miesięcznej </w:t>
      </w:r>
      <w:r w:rsidRPr="00472D60">
        <w:rPr>
          <w:rFonts w:ascii="Arial" w:eastAsia="Calibri" w:hAnsi="Arial" w:cs="Arial"/>
        </w:rPr>
        <w:t>gwarancji, na przedmiot Umowy, w tym na wykonane roboty budowlane oraz elementy technologii i wyposażenia zgodnie z umową nr ………………………………….. z dnia …………………………….……………..</w:t>
      </w:r>
    </w:p>
    <w:p w14:paraId="54728DD6" w14:textId="7FFDD1B3" w:rsidR="00472D60" w:rsidRPr="00472D60" w:rsidRDefault="00E8324E" w:rsidP="002C67AA">
      <w:pPr>
        <w:pStyle w:val="Akapitzlist"/>
        <w:numPr>
          <w:ilvl w:val="0"/>
          <w:numId w:val="106"/>
        </w:numPr>
        <w:tabs>
          <w:tab w:val="clear" w:pos="720"/>
          <w:tab w:val="num" w:pos="426"/>
        </w:tabs>
        <w:autoSpaceDE w:val="0"/>
        <w:autoSpaceDN w:val="0"/>
        <w:adjustRightInd w:val="0"/>
        <w:spacing w:after="0"/>
        <w:ind w:left="426" w:hanging="426"/>
        <w:rPr>
          <w:rFonts w:ascii="Arial" w:eastAsia="Calibri" w:hAnsi="Arial" w:cs="Arial"/>
        </w:rPr>
      </w:pPr>
      <w:r>
        <w:rPr>
          <w:rFonts w:ascii="Arial" w:eastAsia="Calibri" w:hAnsi="Arial" w:cs="Arial"/>
        </w:rPr>
        <w:t xml:space="preserve"> </w:t>
      </w:r>
      <w:r w:rsidR="00472D60" w:rsidRPr="00472D60">
        <w:rPr>
          <w:rFonts w:ascii="Arial" w:eastAsia="Calibri" w:hAnsi="Arial" w:cs="Arial"/>
        </w:rPr>
        <w:t xml:space="preserve">W okresie gwarancji: </w:t>
      </w:r>
    </w:p>
    <w:p w14:paraId="49B82D0C" w14:textId="77777777" w:rsidR="00472D60" w:rsidRPr="00472D60" w:rsidRDefault="00472D60" w:rsidP="002C67AA">
      <w:pPr>
        <w:pStyle w:val="Akapitzlist"/>
        <w:numPr>
          <w:ilvl w:val="0"/>
          <w:numId w:val="95"/>
        </w:numPr>
        <w:autoSpaceDE w:val="0"/>
        <w:autoSpaceDN w:val="0"/>
        <w:adjustRightInd w:val="0"/>
        <w:spacing w:after="0"/>
        <w:ind w:hanging="369"/>
        <w:rPr>
          <w:rFonts w:ascii="Arial" w:eastAsia="Calibri" w:hAnsi="Arial" w:cs="Arial"/>
        </w:rPr>
      </w:pPr>
      <w:r w:rsidRPr="00472D60">
        <w:rPr>
          <w:rFonts w:ascii="Arial" w:eastAsia="Calibri" w:hAnsi="Arial" w:cs="Arial"/>
          <w:b/>
          <w:bCs/>
        </w:rPr>
        <w:t xml:space="preserve">Gwarant </w:t>
      </w:r>
      <w:r w:rsidRPr="00472D60">
        <w:rPr>
          <w:rFonts w:ascii="Arial" w:eastAsia="Calibri" w:hAnsi="Arial" w:cs="Arial"/>
        </w:rPr>
        <w:t xml:space="preserve">zobowiązuje się do, według wyboru Zamawiającego, do wymiany poszczególnych części Przedmiotu Umowy na wolne od wad lub do usunięcia wad </w:t>
      </w:r>
      <w:r w:rsidRPr="00472D60">
        <w:rPr>
          <w:rFonts w:ascii="Arial" w:eastAsia="Calibri" w:hAnsi="Arial" w:cs="Arial"/>
        </w:rPr>
        <w:br/>
        <w:t xml:space="preserve">w okresie gwarancji, zgodnie z § …. Umowy w terminie ustalonym przez </w:t>
      </w:r>
      <w:r w:rsidRPr="00472D60">
        <w:rPr>
          <w:rFonts w:ascii="Arial" w:eastAsia="Calibri" w:hAnsi="Arial" w:cs="Arial"/>
          <w:b/>
          <w:bCs/>
        </w:rPr>
        <w:t>Uprawnionego</w:t>
      </w:r>
      <w:r w:rsidRPr="00472D60">
        <w:rPr>
          <w:rFonts w:ascii="Arial" w:eastAsia="Calibri" w:hAnsi="Arial" w:cs="Arial"/>
        </w:rPr>
        <w:t xml:space="preserve">, </w:t>
      </w:r>
    </w:p>
    <w:p w14:paraId="39A50B30" w14:textId="77777777" w:rsidR="00472D60" w:rsidRPr="00472D60" w:rsidRDefault="00472D60" w:rsidP="002C67AA">
      <w:pPr>
        <w:pStyle w:val="Akapitzlist"/>
        <w:numPr>
          <w:ilvl w:val="0"/>
          <w:numId w:val="95"/>
        </w:numPr>
        <w:autoSpaceDE w:val="0"/>
        <w:autoSpaceDN w:val="0"/>
        <w:adjustRightInd w:val="0"/>
        <w:spacing w:after="0"/>
        <w:ind w:hanging="369"/>
        <w:rPr>
          <w:rFonts w:ascii="Arial" w:eastAsia="Calibri" w:hAnsi="Arial" w:cs="Arial"/>
        </w:rPr>
      </w:pPr>
      <w:r w:rsidRPr="00472D60">
        <w:rPr>
          <w:rFonts w:ascii="Arial" w:eastAsia="Calibri" w:hAnsi="Arial" w:cs="Arial"/>
        </w:rPr>
        <w:t xml:space="preserve">O wykryciu wady </w:t>
      </w:r>
      <w:r w:rsidRPr="00472D60">
        <w:rPr>
          <w:rFonts w:ascii="Arial" w:eastAsia="Calibri" w:hAnsi="Arial" w:cs="Arial"/>
          <w:b/>
          <w:bCs/>
        </w:rPr>
        <w:t xml:space="preserve">Uprawniony </w:t>
      </w:r>
      <w:r w:rsidRPr="00472D60">
        <w:rPr>
          <w:rFonts w:ascii="Arial" w:eastAsia="Calibri" w:hAnsi="Arial" w:cs="Arial"/>
        </w:rPr>
        <w:t xml:space="preserve">zobowiązany jest powiadomić </w:t>
      </w:r>
      <w:r w:rsidRPr="00472D60">
        <w:rPr>
          <w:rFonts w:ascii="Arial" w:eastAsia="Calibri" w:hAnsi="Arial" w:cs="Arial"/>
          <w:b/>
          <w:bCs/>
        </w:rPr>
        <w:t xml:space="preserve">Gwaranta </w:t>
      </w:r>
      <w:r w:rsidRPr="00472D60">
        <w:rPr>
          <w:rFonts w:ascii="Arial" w:eastAsia="Calibri" w:hAnsi="Arial" w:cs="Arial"/>
          <w:b/>
          <w:bCs/>
        </w:rPr>
        <w:br/>
      </w:r>
      <w:r w:rsidRPr="00472D60">
        <w:rPr>
          <w:rFonts w:ascii="Arial" w:eastAsia="Calibri" w:hAnsi="Arial" w:cs="Arial"/>
        </w:rPr>
        <w:t xml:space="preserve">na piśmie lub droga elektroniczną . </w:t>
      </w:r>
    </w:p>
    <w:p w14:paraId="0BAB0483" w14:textId="77777777" w:rsidR="00472D60" w:rsidRPr="00472D60" w:rsidRDefault="00472D60" w:rsidP="002C67AA">
      <w:pPr>
        <w:pStyle w:val="Akapitzlist"/>
        <w:numPr>
          <w:ilvl w:val="0"/>
          <w:numId w:val="95"/>
        </w:numPr>
        <w:autoSpaceDE w:val="0"/>
        <w:autoSpaceDN w:val="0"/>
        <w:adjustRightInd w:val="0"/>
        <w:spacing w:after="0"/>
        <w:ind w:hanging="369"/>
        <w:rPr>
          <w:rFonts w:ascii="Arial" w:eastAsia="Calibri" w:hAnsi="Arial" w:cs="Arial"/>
        </w:rPr>
      </w:pPr>
      <w:r w:rsidRPr="00472D60">
        <w:rPr>
          <w:rFonts w:ascii="Arial" w:eastAsia="Calibri" w:hAnsi="Arial" w:cs="Arial"/>
        </w:rPr>
        <w:t xml:space="preserve">Jeżeli w wykonaniu swoich obowiązków Gwarant dostarczył uprawnionemu z gwarancji zamiast rzeczy wadliwej rzecz wolną od wad albo dokonał istotnych napraw rzeczy objętej gwarancją, termin gwarancji biegnie na nowo od chwili dostarczenia rzeczy wolnej od wad lub zwrócenia rzeczy naprawionej. Jeżeli gwarant wymienił część rzeczy, przepis powyższy stosuje się odpowiednio do części wymienionej. </w:t>
      </w:r>
      <w:r w:rsidRPr="00472D60">
        <w:rPr>
          <w:rFonts w:ascii="Arial" w:eastAsia="Calibri" w:hAnsi="Arial" w:cs="Arial"/>
          <w:b/>
          <w:bCs/>
        </w:rPr>
        <w:t xml:space="preserve">Uprawniony </w:t>
      </w:r>
      <w:r w:rsidRPr="00472D60">
        <w:rPr>
          <w:rFonts w:ascii="Arial" w:eastAsia="Calibri" w:hAnsi="Arial" w:cs="Arial"/>
        </w:rPr>
        <w:t xml:space="preserve">umożliwi </w:t>
      </w:r>
      <w:r w:rsidRPr="00472D60">
        <w:rPr>
          <w:rFonts w:ascii="Arial" w:eastAsia="Calibri" w:hAnsi="Arial" w:cs="Arial"/>
          <w:b/>
          <w:bCs/>
        </w:rPr>
        <w:t xml:space="preserve">Gwarantowi </w:t>
      </w:r>
      <w:r w:rsidRPr="00472D60">
        <w:rPr>
          <w:rFonts w:ascii="Arial" w:eastAsia="Calibri" w:hAnsi="Arial" w:cs="Arial"/>
        </w:rPr>
        <w:t xml:space="preserve">naprawy i dokonanie niezbędnych prac </w:t>
      </w:r>
      <w:r w:rsidRPr="00472D60">
        <w:rPr>
          <w:rFonts w:ascii="Arial" w:eastAsia="Calibri" w:hAnsi="Arial" w:cs="Arial"/>
        </w:rPr>
        <w:br/>
        <w:t xml:space="preserve">w ustalonym terminie, udostępni konieczne pomieszczenia oraz zapewni możliwość korzystania z energii elektrycznej i wody, </w:t>
      </w:r>
    </w:p>
    <w:p w14:paraId="3AD8C16C" w14:textId="77777777" w:rsidR="00472D60" w:rsidRPr="00472D60" w:rsidRDefault="00472D60" w:rsidP="002C67AA">
      <w:pPr>
        <w:pStyle w:val="Akapitzlist"/>
        <w:numPr>
          <w:ilvl w:val="0"/>
          <w:numId w:val="95"/>
        </w:numPr>
        <w:autoSpaceDE w:val="0"/>
        <w:autoSpaceDN w:val="0"/>
        <w:adjustRightInd w:val="0"/>
        <w:spacing w:after="0"/>
        <w:ind w:hanging="369"/>
        <w:rPr>
          <w:rFonts w:ascii="Arial" w:eastAsia="Calibri" w:hAnsi="Arial" w:cs="Arial"/>
        </w:rPr>
      </w:pPr>
      <w:r w:rsidRPr="00472D60">
        <w:rPr>
          <w:rFonts w:ascii="Arial" w:eastAsia="Calibri" w:hAnsi="Arial" w:cs="Arial"/>
        </w:rPr>
        <w:lastRenderedPageBreak/>
        <w:t xml:space="preserve">W przypadku wystąpienia awarii lub stwierdzenia wad w okresie gwarancyjnym, </w:t>
      </w:r>
      <w:r w:rsidRPr="00472D60">
        <w:rPr>
          <w:rFonts w:ascii="Arial" w:eastAsia="Calibri" w:hAnsi="Arial" w:cs="Arial"/>
          <w:b/>
          <w:bCs/>
        </w:rPr>
        <w:t xml:space="preserve">Gwarant </w:t>
      </w:r>
      <w:r w:rsidRPr="00472D60">
        <w:rPr>
          <w:rFonts w:ascii="Arial" w:eastAsia="Calibri" w:hAnsi="Arial" w:cs="Arial"/>
        </w:rPr>
        <w:t xml:space="preserve">przystąpi niezwłocznie do ich usuwania, lecz nie później niż w ciągu </w:t>
      </w:r>
      <w:r w:rsidRPr="00472D60">
        <w:rPr>
          <w:rFonts w:ascii="Arial" w:eastAsia="Calibri" w:hAnsi="Arial" w:cs="Arial"/>
        </w:rPr>
        <w:br/>
        <w:t xml:space="preserve">24 godzin od otrzymania powiadomienia na piśmie lub droga elektroniczną ; </w:t>
      </w:r>
    </w:p>
    <w:p w14:paraId="2881300A" w14:textId="77777777" w:rsidR="00472D60" w:rsidRPr="00472D60" w:rsidRDefault="00472D60" w:rsidP="002C67AA">
      <w:pPr>
        <w:pStyle w:val="Akapitzlist"/>
        <w:numPr>
          <w:ilvl w:val="0"/>
          <w:numId w:val="95"/>
        </w:numPr>
        <w:autoSpaceDE w:val="0"/>
        <w:autoSpaceDN w:val="0"/>
        <w:adjustRightInd w:val="0"/>
        <w:spacing w:after="0"/>
        <w:ind w:hanging="369"/>
        <w:rPr>
          <w:rFonts w:ascii="Arial" w:eastAsia="Calibri" w:hAnsi="Arial" w:cs="Arial"/>
        </w:rPr>
      </w:pPr>
      <w:r w:rsidRPr="00472D60">
        <w:rPr>
          <w:rFonts w:ascii="Arial" w:eastAsia="Calibri" w:hAnsi="Arial" w:cs="Arial"/>
          <w:b/>
          <w:bCs/>
        </w:rPr>
        <w:t xml:space="preserve">Gwarant </w:t>
      </w:r>
      <w:r w:rsidRPr="00472D60">
        <w:rPr>
          <w:rFonts w:ascii="Arial" w:eastAsia="Calibri" w:hAnsi="Arial" w:cs="Arial"/>
        </w:rPr>
        <w:t xml:space="preserve">zobowiązany jest do naprawienia wszelkich szkód będących następstwem wystąpienia awarii lub wad, które ujawnią się w okresie gwarancyjnym; </w:t>
      </w:r>
    </w:p>
    <w:p w14:paraId="7F1CC75F" w14:textId="77777777" w:rsidR="00472D60" w:rsidRPr="00472D60" w:rsidRDefault="00472D60" w:rsidP="002C67AA">
      <w:pPr>
        <w:pStyle w:val="Akapitzlist"/>
        <w:numPr>
          <w:ilvl w:val="0"/>
          <w:numId w:val="95"/>
        </w:numPr>
        <w:autoSpaceDE w:val="0"/>
        <w:autoSpaceDN w:val="0"/>
        <w:adjustRightInd w:val="0"/>
        <w:spacing w:after="0"/>
        <w:ind w:hanging="369"/>
        <w:rPr>
          <w:rFonts w:ascii="Arial" w:eastAsia="Calibri" w:hAnsi="Arial" w:cs="Arial"/>
        </w:rPr>
      </w:pPr>
      <w:r w:rsidRPr="00472D60">
        <w:rPr>
          <w:rFonts w:ascii="Arial" w:eastAsia="Calibri" w:hAnsi="Arial" w:cs="Arial"/>
        </w:rPr>
        <w:t xml:space="preserve">W ostatnim miesiącu okresu gwarancyjnego, </w:t>
      </w:r>
      <w:r w:rsidRPr="00472D60">
        <w:rPr>
          <w:rFonts w:ascii="Arial" w:eastAsia="Calibri" w:hAnsi="Arial" w:cs="Arial"/>
          <w:b/>
          <w:bCs/>
        </w:rPr>
        <w:t xml:space="preserve">Uprawniony </w:t>
      </w:r>
      <w:r w:rsidRPr="00472D60">
        <w:rPr>
          <w:rFonts w:ascii="Arial" w:eastAsia="Calibri" w:hAnsi="Arial" w:cs="Arial"/>
        </w:rPr>
        <w:t xml:space="preserve">powoła Komisję odbioru pogwarancyjnego, do której zaproszony zostanie </w:t>
      </w:r>
      <w:r w:rsidRPr="00472D60">
        <w:rPr>
          <w:rFonts w:ascii="Arial" w:eastAsia="Calibri" w:hAnsi="Arial" w:cs="Arial"/>
          <w:b/>
          <w:bCs/>
        </w:rPr>
        <w:t>Gwarant</w:t>
      </w:r>
      <w:r w:rsidRPr="00472D60">
        <w:rPr>
          <w:rFonts w:ascii="Arial" w:eastAsia="Calibri" w:hAnsi="Arial" w:cs="Arial"/>
        </w:rPr>
        <w:t xml:space="preserve">. Komisja dokona oceny stanu technicznego zamontowanych urządzeń i instalacji oraz wskaże ewentualne usterki i wyznaczy termin na ich usunięcie. Po usunięciu wszystkich stwierdzonych usterek, przed upływem końcowego okresu gwarancji, </w:t>
      </w:r>
      <w:r w:rsidRPr="00472D60">
        <w:rPr>
          <w:rFonts w:ascii="Arial" w:eastAsia="Calibri" w:hAnsi="Arial" w:cs="Arial"/>
          <w:b/>
          <w:bCs/>
        </w:rPr>
        <w:t xml:space="preserve">Uprawniony </w:t>
      </w:r>
      <w:r w:rsidRPr="00472D60">
        <w:rPr>
          <w:rFonts w:ascii="Arial" w:eastAsia="Calibri" w:hAnsi="Arial" w:cs="Arial"/>
        </w:rPr>
        <w:t xml:space="preserve">podpisze protokół pogwarancyjnego odbioru; </w:t>
      </w:r>
    </w:p>
    <w:p w14:paraId="0E197C41" w14:textId="77777777" w:rsidR="00472D60" w:rsidRPr="00472D60" w:rsidRDefault="00472D60" w:rsidP="002C67AA">
      <w:pPr>
        <w:pStyle w:val="Akapitzlist"/>
        <w:numPr>
          <w:ilvl w:val="0"/>
          <w:numId w:val="95"/>
        </w:numPr>
        <w:autoSpaceDE w:val="0"/>
        <w:autoSpaceDN w:val="0"/>
        <w:adjustRightInd w:val="0"/>
        <w:spacing w:after="0"/>
        <w:ind w:hanging="369"/>
        <w:rPr>
          <w:rFonts w:ascii="Arial" w:eastAsia="Calibri" w:hAnsi="Arial" w:cs="Arial"/>
        </w:rPr>
      </w:pPr>
      <w:r w:rsidRPr="00472D60">
        <w:rPr>
          <w:rFonts w:ascii="Arial" w:eastAsia="Calibri" w:hAnsi="Arial" w:cs="Arial"/>
        </w:rPr>
        <w:t xml:space="preserve">Obowiązki </w:t>
      </w:r>
      <w:r w:rsidRPr="00472D60">
        <w:rPr>
          <w:rFonts w:ascii="Arial" w:eastAsia="Calibri" w:hAnsi="Arial" w:cs="Arial"/>
          <w:b/>
          <w:bCs/>
        </w:rPr>
        <w:t xml:space="preserve">Gwaranta </w:t>
      </w:r>
      <w:r w:rsidRPr="00472D60">
        <w:rPr>
          <w:rFonts w:ascii="Arial" w:eastAsia="Calibri" w:hAnsi="Arial" w:cs="Arial"/>
        </w:rPr>
        <w:t xml:space="preserve">wynikające z udzielonej gwarancji podlegają zabezpieczeniu </w:t>
      </w:r>
      <w:r w:rsidRPr="00472D60">
        <w:rPr>
          <w:rFonts w:ascii="Arial" w:eastAsia="Calibri" w:hAnsi="Arial" w:cs="Arial"/>
        </w:rPr>
        <w:br/>
        <w:t xml:space="preserve">na zasadach określonych w § 14 Umowy; </w:t>
      </w:r>
    </w:p>
    <w:p w14:paraId="02C07D18" w14:textId="77777777" w:rsidR="00472D60" w:rsidRPr="00472D60" w:rsidRDefault="00472D60" w:rsidP="002C67AA">
      <w:pPr>
        <w:pStyle w:val="Akapitzlist"/>
        <w:numPr>
          <w:ilvl w:val="0"/>
          <w:numId w:val="95"/>
        </w:numPr>
        <w:autoSpaceDE w:val="0"/>
        <w:autoSpaceDN w:val="0"/>
        <w:adjustRightInd w:val="0"/>
        <w:spacing w:after="0"/>
        <w:ind w:hanging="369"/>
        <w:rPr>
          <w:rFonts w:ascii="Arial" w:eastAsia="Calibri" w:hAnsi="Arial" w:cs="Arial"/>
        </w:rPr>
      </w:pPr>
      <w:r w:rsidRPr="00472D60">
        <w:rPr>
          <w:rFonts w:ascii="Arial" w:eastAsia="Calibri" w:hAnsi="Arial" w:cs="Arial"/>
          <w:b/>
          <w:bCs/>
        </w:rPr>
        <w:t xml:space="preserve">Gwarant </w:t>
      </w:r>
      <w:r w:rsidRPr="00472D60">
        <w:rPr>
          <w:rFonts w:ascii="Arial" w:eastAsia="Calibri" w:hAnsi="Arial" w:cs="Arial"/>
        </w:rPr>
        <w:t xml:space="preserve">zapewni w cenie, o której mowa w § 3 ust. 1 Umowy serwis wbudowanych urządzeń oraz elementów technologii, które zgodnie z dokumentacją techniczno- ruchową takiego serwisu wymagają, </w:t>
      </w:r>
    </w:p>
    <w:p w14:paraId="2D8BAD07" w14:textId="77777777" w:rsidR="00472D60" w:rsidRPr="00472D60" w:rsidRDefault="00472D60" w:rsidP="002C67AA">
      <w:pPr>
        <w:pStyle w:val="Akapitzlist"/>
        <w:numPr>
          <w:ilvl w:val="2"/>
          <w:numId w:val="94"/>
        </w:numPr>
        <w:tabs>
          <w:tab w:val="clear" w:pos="360"/>
          <w:tab w:val="num" w:pos="1276"/>
        </w:tabs>
        <w:autoSpaceDE w:val="0"/>
        <w:autoSpaceDN w:val="0"/>
        <w:adjustRightInd w:val="0"/>
        <w:spacing w:after="0"/>
        <w:ind w:left="1276" w:hanging="425"/>
        <w:rPr>
          <w:rFonts w:ascii="Arial" w:eastAsia="Calibri" w:hAnsi="Arial" w:cs="Arial"/>
        </w:rPr>
      </w:pPr>
      <w:r w:rsidRPr="00472D60">
        <w:rPr>
          <w:rFonts w:ascii="Arial" w:eastAsia="Calibri" w:hAnsi="Arial" w:cs="Arial"/>
          <w:b/>
          <w:bCs/>
        </w:rPr>
        <w:t xml:space="preserve">Gwarant </w:t>
      </w:r>
      <w:r w:rsidRPr="00472D60">
        <w:rPr>
          <w:rFonts w:ascii="Arial" w:eastAsia="Calibri" w:hAnsi="Arial" w:cs="Arial"/>
        </w:rPr>
        <w:t xml:space="preserve">załączy do niniejszej karty gwarancyjnej harmonogram przeglądów gwarancyjnych wbudowanych urządzeń, elementów technologii i wyposażenia </w:t>
      </w:r>
      <w:r w:rsidRPr="00472D60">
        <w:rPr>
          <w:rFonts w:ascii="Arial" w:eastAsia="Calibri" w:hAnsi="Arial" w:cs="Arial"/>
        </w:rPr>
        <w:br/>
        <w:t xml:space="preserve">z podaniem terminów przeglądów wymaganych przez producentów, </w:t>
      </w:r>
    </w:p>
    <w:p w14:paraId="6279BEEF" w14:textId="77777777" w:rsidR="00472D60" w:rsidRPr="00472D60" w:rsidRDefault="00472D60" w:rsidP="002C67AA">
      <w:pPr>
        <w:pStyle w:val="Akapitzlist"/>
        <w:numPr>
          <w:ilvl w:val="1"/>
          <w:numId w:val="94"/>
        </w:numPr>
        <w:tabs>
          <w:tab w:val="num" w:pos="1276"/>
        </w:tabs>
        <w:autoSpaceDE w:val="0"/>
        <w:autoSpaceDN w:val="0"/>
        <w:adjustRightInd w:val="0"/>
        <w:spacing w:after="0"/>
        <w:ind w:left="1276" w:hanging="425"/>
        <w:rPr>
          <w:rFonts w:ascii="Arial" w:eastAsia="Calibri" w:hAnsi="Arial" w:cs="Arial"/>
        </w:rPr>
      </w:pPr>
      <w:r w:rsidRPr="00472D60">
        <w:rPr>
          <w:rFonts w:ascii="Arial" w:eastAsia="Calibri" w:hAnsi="Arial" w:cs="Arial"/>
          <w:b/>
          <w:bCs/>
        </w:rPr>
        <w:t xml:space="preserve">Gwarant </w:t>
      </w:r>
      <w:r w:rsidRPr="00472D60">
        <w:rPr>
          <w:rFonts w:ascii="Arial" w:eastAsia="Calibri" w:hAnsi="Arial" w:cs="Arial"/>
        </w:rPr>
        <w:t xml:space="preserve">zobowiązany jest do wykonywania czynności serwisowych zgodnie </w:t>
      </w:r>
      <w:r w:rsidRPr="00472D60">
        <w:rPr>
          <w:rFonts w:ascii="Arial" w:eastAsia="Calibri" w:hAnsi="Arial" w:cs="Arial"/>
        </w:rPr>
        <w:br/>
        <w:t xml:space="preserve">z zapisami zawartymi w dokumentach gwarancyjnych producenta wbudowanych urządzeń technicznych, </w:t>
      </w:r>
    </w:p>
    <w:p w14:paraId="739EBC0D" w14:textId="77777777" w:rsidR="00472D60" w:rsidRPr="00472D60" w:rsidRDefault="00472D60" w:rsidP="002C67AA">
      <w:pPr>
        <w:pStyle w:val="Akapitzlist"/>
        <w:numPr>
          <w:ilvl w:val="1"/>
          <w:numId w:val="94"/>
        </w:numPr>
        <w:tabs>
          <w:tab w:val="num" w:pos="1276"/>
        </w:tabs>
        <w:autoSpaceDE w:val="0"/>
        <w:autoSpaceDN w:val="0"/>
        <w:adjustRightInd w:val="0"/>
        <w:spacing w:after="0"/>
        <w:ind w:left="1276" w:hanging="425"/>
        <w:rPr>
          <w:rFonts w:ascii="Arial" w:eastAsia="Calibri" w:hAnsi="Arial" w:cs="Arial"/>
        </w:rPr>
      </w:pPr>
      <w:r w:rsidRPr="00472D60">
        <w:rPr>
          <w:rFonts w:ascii="Arial" w:eastAsia="Calibri" w:hAnsi="Arial" w:cs="Arial"/>
        </w:rPr>
        <w:t xml:space="preserve">O dokonaniu przeglądu gwarancyjnego, </w:t>
      </w:r>
      <w:r w:rsidRPr="00472D60">
        <w:rPr>
          <w:rFonts w:ascii="Arial" w:eastAsia="Calibri" w:hAnsi="Arial" w:cs="Arial"/>
          <w:b/>
          <w:bCs/>
        </w:rPr>
        <w:t xml:space="preserve">Gwarant </w:t>
      </w:r>
      <w:r w:rsidRPr="00472D60">
        <w:rPr>
          <w:rFonts w:ascii="Arial" w:eastAsia="Calibri" w:hAnsi="Arial" w:cs="Arial"/>
        </w:rPr>
        <w:t xml:space="preserve">powiadomi każdorazowo </w:t>
      </w:r>
      <w:r w:rsidRPr="00472D60">
        <w:rPr>
          <w:rFonts w:ascii="Arial" w:eastAsia="Calibri" w:hAnsi="Arial" w:cs="Arial"/>
          <w:b/>
          <w:bCs/>
        </w:rPr>
        <w:t xml:space="preserve">Uprawnionego </w:t>
      </w:r>
      <w:r w:rsidRPr="00472D60">
        <w:rPr>
          <w:rFonts w:ascii="Arial" w:eastAsia="Calibri" w:hAnsi="Arial" w:cs="Arial"/>
        </w:rPr>
        <w:t xml:space="preserve">na piśmie, </w:t>
      </w:r>
    </w:p>
    <w:p w14:paraId="2BA127C6" w14:textId="77777777" w:rsidR="00472D60" w:rsidRPr="00472D60" w:rsidRDefault="00472D60" w:rsidP="002C67AA">
      <w:pPr>
        <w:pStyle w:val="Akapitzlist"/>
        <w:numPr>
          <w:ilvl w:val="1"/>
          <w:numId w:val="94"/>
        </w:numPr>
        <w:tabs>
          <w:tab w:val="num" w:pos="1276"/>
        </w:tabs>
        <w:autoSpaceDE w:val="0"/>
        <w:autoSpaceDN w:val="0"/>
        <w:adjustRightInd w:val="0"/>
        <w:spacing w:after="0"/>
        <w:ind w:left="1276" w:hanging="425"/>
        <w:rPr>
          <w:rFonts w:ascii="Arial" w:eastAsia="Calibri" w:hAnsi="Arial" w:cs="Arial"/>
        </w:rPr>
      </w:pPr>
      <w:r w:rsidRPr="00472D60">
        <w:rPr>
          <w:rFonts w:ascii="Arial" w:eastAsia="Calibri" w:hAnsi="Arial" w:cs="Arial"/>
        </w:rPr>
        <w:t xml:space="preserve">Przeglądów gwarancyjnych może dokonywać osoba posiadająca stosowne uprawnienia wydane przez producenta, </w:t>
      </w:r>
    </w:p>
    <w:p w14:paraId="607FA3E1" w14:textId="77777777" w:rsidR="00472D60" w:rsidRPr="00472D60" w:rsidRDefault="00472D60" w:rsidP="002C67AA">
      <w:pPr>
        <w:pStyle w:val="Akapitzlist"/>
        <w:numPr>
          <w:ilvl w:val="1"/>
          <w:numId w:val="94"/>
        </w:numPr>
        <w:tabs>
          <w:tab w:val="num" w:pos="1276"/>
        </w:tabs>
        <w:autoSpaceDE w:val="0"/>
        <w:autoSpaceDN w:val="0"/>
        <w:adjustRightInd w:val="0"/>
        <w:spacing w:after="0"/>
        <w:ind w:left="1276" w:hanging="425"/>
        <w:rPr>
          <w:rFonts w:ascii="Arial" w:eastAsia="Calibri" w:hAnsi="Arial" w:cs="Arial"/>
        </w:rPr>
      </w:pPr>
      <w:r w:rsidRPr="00472D60">
        <w:rPr>
          <w:rFonts w:ascii="Arial" w:eastAsia="Calibri" w:hAnsi="Arial" w:cs="Arial"/>
        </w:rPr>
        <w:t xml:space="preserve">Koszty materiałów eksploatacyjnych, które wymagają bieżącej wymiany </w:t>
      </w:r>
      <w:r w:rsidRPr="00472D60">
        <w:rPr>
          <w:rFonts w:ascii="Arial" w:eastAsia="Calibri" w:hAnsi="Arial" w:cs="Arial"/>
        </w:rPr>
        <w:br/>
        <w:t xml:space="preserve">w okresie gwarancyjnym, ponosi </w:t>
      </w:r>
      <w:r w:rsidRPr="00472D60">
        <w:rPr>
          <w:rFonts w:ascii="Arial" w:eastAsia="Calibri" w:hAnsi="Arial" w:cs="Arial"/>
          <w:b/>
          <w:bCs/>
        </w:rPr>
        <w:t>Uprawniony</w:t>
      </w:r>
      <w:r w:rsidRPr="00472D60">
        <w:rPr>
          <w:rFonts w:ascii="Arial" w:eastAsia="Calibri" w:hAnsi="Arial" w:cs="Arial"/>
        </w:rPr>
        <w:t xml:space="preserve">. </w:t>
      </w:r>
    </w:p>
    <w:p w14:paraId="1BBEDD7C" w14:textId="77777777" w:rsidR="00472D60" w:rsidRPr="00472D60" w:rsidRDefault="00472D60" w:rsidP="002C67AA">
      <w:pPr>
        <w:pStyle w:val="Akapitzlist"/>
        <w:numPr>
          <w:ilvl w:val="0"/>
          <w:numId w:val="106"/>
        </w:numPr>
        <w:autoSpaceDE w:val="0"/>
        <w:autoSpaceDN w:val="0"/>
        <w:adjustRightInd w:val="0"/>
        <w:spacing w:after="0"/>
        <w:ind w:left="426" w:hanging="426"/>
        <w:rPr>
          <w:rFonts w:ascii="Arial" w:eastAsia="Calibri" w:hAnsi="Arial" w:cs="Arial"/>
        </w:rPr>
      </w:pPr>
      <w:r w:rsidRPr="00472D60">
        <w:rPr>
          <w:rFonts w:ascii="Arial" w:eastAsia="Calibri" w:hAnsi="Arial" w:cs="Arial"/>
        </w:rPr>
        <w:t xml:space="preserve">Gwarancja nie obejmuje: </w:t>
      </w:r>
    </w:p>
    <w:p w14:paraId="0443A35C" w14:textId="77777777" w:rsidR="00472D60" w:rsidRPr="00472D60" w:rsidRDefault="00472D60" w:rsidP="002C67AA">
      <w:pPr>
        <w:pStyle w:val="Akapitzlist"/>
        <w:numPr>
          <w:ilvl w:val="0"/>
          <w:numId w:val="96"/>
        </w:numPr>
        <w:autoSpaceDE w:val="0"/>
        <w:autoSpaceDN w:val="0"/>
        <w:adjustRightInd w:val="0"/>
        <w:spacing w:after="0"/>
        <w:ind w:hanging="339"/>
        <w:rPr>
          <w:rFonts w:ascii="Arial" w:eastAsia="Calibri" w:hAnsi="Arial" w:cs="Arial"/>
        </w:rPr>
      </w:pPr>
      <w:r w:rsidRPr="00472D60">
        <w:rPr>
          <w:rFonts w:ascii="Arial" w:eastAsia="Calibri" w:hAnsi="Arial" w:cs="Arial"/>
        </w:rPr>
        <w:t xml:space="preserve">Innych wad niż powstałe z przyczyn tkwiących w wybudowanym obiekcie </w:t>
      </w:r>
      <w:r w:rsidRPr="00472D60">
        <w:rPr>
          <w:rFonts w:ascii="Arial" w:eastAsia="Calibri" w:hAnsi="Arial" w:cs="Arial"/>
        </w:rPr>
        <w:br/>
        <w:t xml:space="preserve">i zainstalowanych urządzeniach, </w:t>
      </w:r>
    </w:p>
    <w:p w14:paraId="31DEB493" w14:textId="77777777" w:rsidR="00472D60" w:rsidRPr="00472D60" w:rsidRDefault="00472D60" w:rsidP="002C67AA">
      <w:pPr>
        <w:pStyle w:val="Akapitzlist"/>
        <w:numPr>
          <w:ilvl w:val="0"/>
          <w:numId w:val="96"/>
        </w:numPr>
        <w:autoSpaceDE w:val="0"/>
        <w:autoSpaceDN w:val="0"/>
        <w:adjustRightInd w:val="0"/>
        <w:spacing w:after="0"/>
        <w:ind w:hanging="339"/>
        <w:rPr>
          <w:rFonts w:ascii="Arial" w:eastAsia="Calibri" w:hAnsi="Arial" w:cs="Arial"/>
        </w:rPr>
      </w:pPr>
      <w:r w:rsidRPr="00472D60">
        <w:rPr>
          <w:rFonts w:ascii="Arial" w:eastAsia="Calibri" w:hAnsi="Arial" w:cs="Arial"/>
        </w:rPr>
        <w:t xml:space="preserve">Wad powstałych z przyczyn związanych z nieprawidłową eksploatacją, </w:t>
      </w:r>
    </w:p>
    <w:p w14:paraId="47C22F10" w14:textId="77777777" w:rsidR="00472D60" w:rsidRPr="00472D60" w:rsidRDefault="00472D60" w:rsidP="002C67AA">
      <w:pPr>
        <w:pStyle w:val="Akapitzlist"/>
        <w:numPr>
          <w:ilvl w:val="0"/>
          <w:numId w:val="96"/>
        </w:numPr>
        <w:autoSpaceDE w:val="0"/>
        <w:autoSpaceDN w:val="0"/>
        <w:adjustRightInd w:val="0"/>
        <w:spacing w:after="0"/>
        <w:ind w:hanging="339"/>
        <w:rPr>
          <w:rFonts w:ascii="Arial" w:eastAsia="Calibri" w:hAnsi="Arial" w:cs="Arial"/>
        </w:rPr>
      </w:pPr>
      <w:r w:rsidRPr="00472D60">
        <w:rPr>
          <w:rFonts w:ascii="Arial" w:eastAsia="Calibri" w:hAnsi="Arial" w:cs="Arial"/>
        </w:rPr>
        <w:t xml:space="preserve">Wad powstałych w wyniku działania siły wyższej. </w:t>
      </w:r>
    </w:p>
    <w:p w14:paraId="7F945379" w14:textId="77777777" w:rsidR="00472D60" w:rsidRPr="00472D60" w:rsidRDefault="00472D60" w:rsidP="00472D60">
      <w:pPr>
        <w:autoSpaceDE w:val="0"/>
        <w:autoSpaceDN w:val="0"/>
        <w:adjustRightInd w:val="0"/>
        <w:jc w:val="both"/>
        <w:rPr>
          <w:rFonts w:ascii="Arial" w:eastAsia="Calibri" w:hAnsi="Arial" w:cs="Arial"/>
          <w:sz w:val="22"/>
          <w:szCs w:val="22"/>
        </w:rPr>
      </w:pPr>
      <w:r w:rsidRPr="00472D60">
        <w:rPr>
          <w:rFonts w:ascii="Arial" w:eastAsia="Calibri" w:hAnsi="Arial" w:cs="Arial"/>
          <w:sz w:val="22"/>
          <w:szCs w:val="22"/>
        </w:rPr>
        <w:t xml:space="preserve">4. W sprawach nie uregulowanych niniejszą Kartą Gwarancyjną stosuje się zapisy umowy nr ………………… z dnia ……………………...oraz przepisy Kodeksu Cywilnego. </w:t>
      </w:r>
    </w:p>
    <w:p w14:paraId="785340EA" w14:textId="77777777" w:rsidR="00472D60" w:rsidRPr="00472D60" w:rsidRDefault="00472D60" w:rsidP="00472D60">
      <w:pPr>
        <w:autoSpaceDE w:val="0"/>
        <w:autoSpaceDN w:val="0"/>
        <w:adjustRightInd w:val="0"/>
        <w:jc w:val="both"/>
        <w:rPr>
          <w:rFonts w:ascii="Arial" w:eastAsia="Calibri" w:hAnsi="Arial" w:cs="Arial"/>
          <w:sz w:val="22"/>
          <w:szCs w:val="22"/>
        </w:rPr>
      </w:pPr>
    </w:p>
    <w:p w14:paraId="2CEE49DE" w14:textId="77777777" w:rsidR="00472D60" w:rsidRPr="00472D60" w:rsidRDefault="00472D60" w:rsidP="00472D60">
      <w:pPr>
        <w:autoSpaceDE w:val="0"/>
        <w:autoSpaceDN w:val="0"/>
        <w:adjustRightInd w:val="0"/>
        <w:jc w:val="right"/>
        <w:rPr>
          <w:rFonts w:ascii="Arial" w:eastAsia="Calibri" w:hAnsi="Arial" w:cs="Arial"/>
          <w:sz w:val="22"/>
          <w:szCs w:val="22"/>
        </w:rPr>
      </w:pPr>
      <w:r w:rsidRPr="00472D60">
        <w:rPr>
          <w:rFonts w:ascii="Arial" w:eastAsia="Calibri" w:hAnsi="Arial" w:cs="Arial"/>
          <w:sz w:val="22"/>
          <w:szCs w:val="22"/>
        </w:rPr>
        <w:t xml:space="preserve">………………………………………. </w:t>
      </w:r>
    </w:p>
    <w:p w14:paraId="4C94A30A" w14:textId="71B34F6E" w:rsidR="00472D60" w:rsidRPr="00B2008B" w:rsidRDefault="00472D60" w:rsidP="00B2008B">
      <w:pPr>
        <w:autoSpaceDE w:val="0"/>
        <w:autoSpaceDN w:val="0"/>
        <w:adjustRightInd w:val="0"/>
        <w:ind w:left="4963" w:firstLine="709"/>
        <w:jc w:val="center"/>
        <w:rPr>
          <w:rFonts w:ascii="Arial" w:eastAsia="Calibri" w:hAnsi="Arial" w:cs="Arial"/>
          <w:sz w:val="18"/>
          <w:szCs w:val="18"/>
        </w:rPr>
      </w:pPr>
      <w:r w:rsidRPr="00B2008B">
        <w:rPr>
          <w:rFonts w:ascii="Arial" w:eastAsia="Calibri" w:hAnsi="Arial" w:cs="Arial"/>
          <w:sz w:val="18"/>
          <w:szCs w:val="18"/>
        </w:rPr>
        <w:t>(Podpis Gwaranta)</w:t>
      </w:r>
    </w:p>
    <w:p w14:paraId="7D3F84DB" w14:textId="77777777" w:rsidR="00472D60" w:rsidRPr="00472D60" w:rsidRDefault="00472D60" w:rsidP="00472D60">
      <w:pPr>
        <w:autoSpaceDE w:val="0"/>
        <w:autoSpaceDN w:val="0"/>
        <w:adjustRightInd w:val="0"/>
        <w:jc w:val="both"/>
        <w:rPr>
          <w:rFonts w:ascii="Arial" w:eastAsia="Calibri" w:hAnsi="Arial" w:cs="Arial"/>
          <w:i/>
          <w:iCs/>
          <w:sz w:val="22"/>
          <w:szCs w:val="22"/>
        </w:rPr>
      </w:pPr>
    </w:p>
    <w:p w14:paraId="7D0B33E5" w14:textId="77777777" w:rsidR="00472D60" w:rsidRPr="00472D60" w:rsidRDefault="00472D60" w:rsidP="00472D60">
      <w:pPr>
        <w:autoSpaceDE w:val="0"/>
        <w:autoSpaceDN w:val="0"/>
        <w:adjustRightInd w:val="0"/>
        <w:jc w:val="both"/>
        <w:rPr>
          <w:rFonts w:ascii="Arial" w:eastAsia="Calibri" w:hAnsi="Arial" w:cs="Arial"/>
          <w:sz w:val="22"/>
          <w:szCs w:val="22"/>
        </w:rPr>
      </w:pPr>
      <w:r w:rsidRPr="00472D60">
        <w:rPr>
          <w:rFonts w:ascii="Arial" w:eastAsia="Calibri" w:hAnsi="Arial" w:cs="Arial"/>
          <w:i/>
          <w:iCs/>
          <w:sz w:val="22"/>
          <w:szCs w:val="22"/>
        </w:rPr>
        <w:t xml:space="preserve">Załączniki: </w:t>
      </w:r>
    </w:p>
    <w:p w14:paraId="31D2E668" w14:textId="77777777" w:rsidR="00472D60" w:rsidRPr="00472D60" w:rsidRDefault="00472D60" w:rsidP="00472D60">
      <w:pPr>
        <w:autoSpaceDE w:val="0"/>
        <w:autoSpaceDN w:val="0"/>
        <w:adjustRightInd w:val="0"/>
        <w:jc w:val="both"/>
        <w:rPr>
          <w:rFonts w:ascii="Arial" w:eastAsia="Calibri" w:hAnsi="Arial" w:cs="Arial"/>
          <w:sz w:val="22"/>
          <w:szCs w:val="22"/>
        </w:rPr>
      </w:pPr>
      <w:r w:rsidRPr="00472D60">
        <w:rPr>
          <w:rFonts w:ascii="Arial" w:eastAsia="Calibri" w:hAnsi="Arial" w:cs="Arial"/>
          <w:i/>
          <w:iCs/>
          <w:sz w:val="22"/>
          <w:szCs w:val="22"/>
        </w:rPr>
        <w:t xml:space="preserve">1. Harmonogram przeglądów gwarancyjnych wbudowanych urządzeń technicznych, elementów technologii i wyposażenia stałego. </w:t>
      </w:r>
    </w:p>
    <w:p w14:paraId="17F31E79" w14:textId="77777777" w:rsidR="00472D60" w:rsidRPr="00472D60" w:rsidRDefault="00472D60" w:rsidP="00472D60">
      <w:pPr>
        <w:autoSpaceDE w:val="0"/>
        <w:autoSpaceDN w:val="0"/>
        <w:adjustRightInd w:val="0"/>
        <w:jc w:val="right"/>
        <w:rPr>
          <w:rFonts w:ascii="Arial" w:eastAsia="Calibri" w:hAnsi="Arial" w:cs="Arial"/>
          <w:b/>
          <w:bCs/>
          <w:color w:val="000000"/>
          <w:sz w:val="22"/>
          <w:szCs w:val="22"/>
        </w:rPr>
      </w:pPr>
    </w:p>
    <w:p w14:paraId="07655166" w14:textId="77777777" w:rsidR="004901AD" w:rsidRDefault="004901AD" w:rsidP="00472D60">
      <w:pPr>
        <w:autoSpaceDE w:val="0"/>
        <w:autoSpaceDN w:val="0"/>
        <w:adjustRightInd w:val="0"/>
        <w:jc w:val="right"/>
        <w:rPr>
          <w:rFonts w:ascii="Arial" w:eastAsia="Calibri" w:hAnsi="Arial" w:cs="Arial"/>
          <w:b/>
          <w:bCs/>
          <w:color w:val="000000"/>
          <w:sz w:val="22"/>
          <w:szCs w:val="22"/>
        </w:rPr>
      </w:pPr>
    </w:p>
    <w:p w14:paraId="1FA417DF" w14:textId="4DC48669" w:rsidR="00472D60" w:rsidRPr="00472D60" w:rsidRDefault="00472D60" w:rsidP="00472D60">
      <w:pPr>
        <w:autoSpaceDE w:val="0"/>
        <w:autoSpaceDN w:val="0"/>
        <w:adjustRightInd w:val="0"/>
        <w:jc w:val="right"/>
        <w:rPr>
          <w:rFonts w:ascii="Arial" w:eastAsia="Calibri" w:hAnsi="Arial" w:cs="Arial"/>
          <w:b/>
          <w:bCs/>
          <w:color w:val="000000"/>
          <w:sz w:val="22"/>
          <w:szCs w:val="22"/>
        </w:rPr>
      </w:pPr>
      <w:r w:rsidRPr="00472D60">
        <w:rPr>
          <w:rFonts w:ascii="Arial" w:eastAsia="Calibri" w:hAnsi="Arial" w:cs="Arial"/>
          <w:b/>
          <w:bCs/>
          <w:color w:val="000000"/>
          <w:sz w:val="22"/>
          <w:szCs w:val="22"/>
        </w:rPr>
        <w:t xml:space="preserve">Załącznik nr 2 do Umowy  </w:t>
      </w:r>
    </w:p>
    <w:p w14:paraId="75349BCD" w14:textId="77777777" w:rsidR="00472D60" w:rsidRPr="00472D60" w:rsidRDefault="00472D60" w:rsidP="00472D60">
      <w:pPr>
        <w:autoSpaceDE w:val="0"/>
        <w:autoSpaceDN w:val="0"/>
        <w:adjustRightInd w:val="0"/>
        <w:jc w:val="center"/>
        <w:rPr>
          <w:rFonts w:ascii="Arial" w:eastAsia="Calibri" w:hAnsi="Arial" w:cs="Arial"/>
          <w:b/>
          <w:bCs/>
          <w:color w:val="000000"/>
          <w:sz w:val="22"/>
          <w:szCs w:val="22"/>
        </w:rPr>
      </w:pPr>
      <w:r w:rsidRPr="00472D60">
        <w:rPr>
          <w:rFonts w:ascii="Arial" w:eastAsia="Calibri" w:hAnsi="Arial" w:cs="Arial"/>
          <w:b/>
          <w:bCs/>
          <w:color w:val="000000"/>
          <w:sz w:val="22"/>
          <w:szCs w:val="22"/>
        </w:rPr>
        <w:t>Wzór oświadczenia podwykonawcy do faktury VAT wystawionej za etap realizacji Umowy</w:t>
      </w:r>
    </w:p>
    <w:p w14:paraId="7E4A06D9" w14:textId="77777777" w:rsidR="00472D60" w:rsidRPr="00472D60" w:rsidRDefault="00472D60" w:rsidP="00472D60">
      <w:pPr>
        <w:autoSpaceDE w:val="0"/>
        <w:autoSpaceDN w:val="0"/>
        <w:adjustRightInd w:val="0"/>
        <w:jc w:val="both"/>
        <w:rPr>
          <w:rFonts w:ascii="Arial" w:eastAsia="Calibri" w:hAnsi="Arial" w:cs="Arial"/>
          <w:b/>
          <w:bCs/>
          <w:color w:val="000000"/>
          <w:sz w:val="22"/>
          <w:szCs w:val="22"/>
        </w:rPr>
      </w:pPr>
    </w:p>
    <w:p w14:paraId="78F5AAF0" w14:textId="77777777" w:rsidR="00472D60" w:rsidRPr="00472D60" w:rsidRDefault="00472D60" w:rsidP="00472D60">
      <w:pPr>
        <w:autoSpaceDE w:val="0"/>
        <w:autoSpaceDN w:val="0"/>
        <w:adjustRightInd w:val="0"/>
        <w:jc w:val="both"/>
        <w:rPr>
          <w:rFonts w:ascii="Arial" w:eastAsia="Calibri" w:hAnsi="Arial" w:cs="Arial"/>
          <w:color w:val="000000"/>
          <w:sz w:val="22"/>
          <w:szCs w:val="22"/>
        </w:rPr>
      </w:pPr>
      <w:r w:rsidRPr="00472D60">
        <w:rPr>
          <w:rFonts w:ascii="Arial" w:eastAsia="Calibri" w:hAnsi="Arial" w:cs="Arial"/>
          <w:color w:val="000000"/>
          <w:sz w:val="22"/>
          <w:szCs w:val="22"/>
        </w:rPr>
        <w:t xml:space="preserve">……………………., dn. ……………………… </w:t>
      </w:r>
    </w:p>
    <w:p w14:paraId="6EF0F7B1" w14:textId="77777777" w:rsidR="00472D60" w:rsidRPr="00472D60" w:rsidRDefault="00472D60" w:rsidP="00472D60">
      <w:pPr>
        <w:autoSpaceDE w:val="0"/>
        <w:autoSpaceDN w:val="0"/>
        <w:adjustRightInd w:val="0"/>
        <w:jc w:val="both"/>
        <w:rPr>
          <w:rFonts w:ascii="Arial" w:eastAsia="Calibri" w:hAnsi="Arial" w:cs="Arial"/>
          <w:color w:val="000000"/>
          <w:sz w:val="22"/>
          <w:szCs w:val="22"/>
        </w:rPr>
      </w:pPr>
      <w:r w:rsidRPr="00472D60">
        <w:rPr>
          <w:rFonts w:ascii="Arial" w:eastAsia="Calibri" w:hAnsi="Arial" w:cs="Arial"/>
          <w:b/>
          <w:bCs/>
          <w:color w:val="000000"/>
          <w:sz w:val="22"/>
          <w:szCs w:val="22"/>
        </w:rPr>
        <w:t xml:space="preserve">Województwo Wielkopolskie – Wojewódzki Urząd Pracy w Poznaniu </w:t>
      </w:r>
    </w:p>
    <w:p w14:paraId="2D5B36A4" w14:textId="77777777" w:rsidR="00472D60" w:rsidRPr="00472D60" w:rsidRDefault="00472D60" w:rsidP="00472D60">
      <w:pPr>
        <w:autoSpaceDE w:val="0"/>
        <w:autoSpaceDN w:val="0"/>
        <w:adjustRightInd w:val="0"/>
        <w:jc w:val="both"/>
        <w:rPr>
          <w:rFonts w:ascii="Arial" w:eastAsia="Calibri" w:hAnsi="Arial" w:cs="Arial"/>
          <w:color w:val="000000"/>
          <w:sz w:val="22"/>
          <w:szCs w:val="22"/>
        </w:rPr>
      </w:pPr>
      <w:r w:rsidRPr="00472D60">
        <w:rPr>
          <w:rFonts w:ascii="Arial" w:eastAsia="Calibri" w:hAnsi="Arial" w:cs="Arial"/>
          <w:color w:val="000000"/>
          <w:sz w:val="22"/>
          <w:szCs w:val="22"/>
        </w:rPr>
        <w:t>ul. Szyperska 14</w:t>
      </w:r>
    </w:p>
    <w:p w14:paraId="1F4BF671" w14:textId="77777777" w:rsidR="00472D60" w:rsidRPr="00472D60" w:rsidRDefault="00472D60" w:rsidP="00472D60">
      <w:pPr>
        <w:autoSpaceDE w:val="0"/>
        <w:autoSpaceDN w:val="0"/>
        <w:adjustRightInd w:val="0"/>
        <w:jc w:val="both"/>
        <w:rPr>
          <w:rFonts w:ascii="Arial" w:eastAsia="Calibri" w:hAnsi="Arial" w:cs="Arial"/>
          <w:color w:val="000000"/>
          <w:sz w:val="22"/>
          <w:szCs w:val="22"/>
        </w:rPr>
      </w:pPr>
      <w:r w:rsidRPr="00472D60">
        <w:rPr>
          <w:rFonts w:ascii="Arial" w:eastAsia="Calibri" w:hAnsi="Arial" w:cs="Arial"/>
          <w:color w:val="000000"/>
          <w:sz w:val="22"/>
          <w:szCs w:val="22"/>
        </w:rPr>
        <w:t>61-754 Poznań</w:t>
      </w:r>
    </w:p>
    <w:p w14:paraId="4039FDC1" w14:textId="77777777" w:rsidR="00472D60" w:rsidRPr="00472D60" w:rsidRDefault="00472D60" w:rsidP="00472D60">
      <w:pPr>
        <w:autoSpaceDE w:val="0"/>
        <w:autoSpaceDN w:val="0"/>
        <w:adjustRightInd w:val="0"/>
        <w:jc w:val="center"/>
        <w:rPr>
          <w:rFonts w:ascii="Arial" w:eastAsia="Calibri" w:hAnsi="Arial" w:cs="Arial"/>
          <w:color w:val="000000"/>
          <w:sz w:val="22"/>
          <w:szCs w:val="22"/>
        </w:rPr>
      </w:pPr>
      <w:r w:rsidRPr="00472D60">
        <w:rPr>
          <w:rFonts w:ascii="Arial" w:eastAsia="Calibri" w:hAnsi="Arial" w:cs="Arial"/>
          <w:b/>
          <w:bCs/>
          <w:color w:val="000000"/>
          <w:sz w:val="22"/>
          <w:szCs w:val="22"/>
        </w:rPr>
        <w:t>OŚWIADCZENIE</w:t>
      </w:r>
    </w:p>
    <w:p w14:paraId="0BC8B181" w14:textId="77777777" w:rsidR="00472D60" w:rsidRPr="00472D60" w:rsidRDefault="00472D60" w:rsidP="00472D60">
      <w:pPr>
        <w:autoSpaceDE w:val="0"/>
        <w:autoSpaceDN w:val="0"/>
        <w:adjustRightInd w:val="0"/>
        <w:jc w:val="both"/>
        <w:rPr>
          <w:rFonts w:ascii="Arial" w:eastAsia="Calibri" w:hAnsi="Arial" w:cs="Arial"/>
          <w:color w:val="000000"/>
          <w:sz w:val="22"/>
          <w:szCs w:val="22"/>
        </w:rPr>
      </w:pPr>
    </w:p>
    <w:p w14:paraId="2D4E53EB" w14:textId="77777777" w:rsidR="00472D60" w:rsidRPr="00472D60" w:rsidRDefault="00472D60" w:rsidP="00443147">
      <w:pPr>
        <w:autoSpaceDE w:val="0"/>
        <w:autoSpaceDN w:val="0"/>
        <w:adjustRightInd w:val="0"/>
        <w:spacing w:line="276" w:lineRule="auto"/>
        <w:jc w:val="both"/>
        <w:rPr>
          <w:rFonts w:ascii="Arial" w:eastAsia="Calibri" w:hAnsi="Arial" w:cs="Arial"/>
          <w:color w:val="000000"/>
          <w:sz w:val="22"/>
          <w:szCs w:val="22"/>
        </w:rPr>
      </w:pPr>
      <w:r w:rsidRPr="00472D60">
        <w:rPr>
          <w:rFonts w:ascii="Arial" w:eastAsia="Calibri" w:hAnsi="Arial" w:cs="Arial"/>
          <w:color w:val="000000"/>
          <w:sz w:val="22"/>
          <w:szCs w:val="22"/>
        </w:rPr>
        <w:t xml:space="preserve">Niniejszym, </w:t>
      </w:r>
    </w:p>
    <w:p w14:paraId="30F61EBC" w14:textId="77777777" w:rsidR="00472D60" w:rsidRPr="00472D60" w:rsidRDefault="00472D60" w:rsidP="00443147">
      <w:pPr>
        <w:autoSpaceDE w:val="0"/>
        <w:autoSpaceDN w:val="0"/>
        <w:adjustRightInd w:val="0"/>
        <w:spacing w:line="276" w:lineRule="auto"/>
        <w:jc w:val="both"/>
        <w:rPr>
          <w:rFonts w:ascii="Arial" w:eastAsia="Calibri" w:hAnsi="Arial" w:cs="Arial"/>
          <w:color w:val="000000"/>
          <w:sz w:val="22"/>
          <w:szCs w:val="22"/>
        </w:rPr>
      </w:pPr>
      <w:r w:rsidRPr="00472D60">
        <w:rPr>
          <w:rFonts w:ascii="Arial" w:eastAsia="Calibri" w:hAnsi="Arial" w:cs="Arial"/>
          <w:color w:val="000000"/>
          <w:sz w:val="22"/>
          <w:szCs w:val="22"/>
        </w:rPr>
        <w:t>*działając w imieniu i na rzecz ………………………….</w:t>
      </w:r>
      <w:r w:rsidRPr="00472D60">
        <w:rPr>
          <w:rFonts w:ascii="Arial" w:eastAsia="Calibri" w:hAnsi="Arial" w:cs="Arial"/>
          <w:b/>
          <w:bCs/>
          <w:color w:val="000000"/>
          <w:sz w:val="22"/>
          <w:szCs w:val="22"/>
        </w:rPr>
        <w:t xml:space="preserve"> </w:t>
      </w:r>
      <w:r w:rsidRPr="00472D60">
        <w:rPr>
          <w:rFonts w:ascii="Arial" w:eastAsia="Calibri" w:hAnsi="Arial" w:cs="Arial"/>
          <w:color w:val="000000"/>
          <w:sz w:val="22"/>
          <w:szCs w:val="22"/>
        </w:rPr>
        <w:t xml:space="preserve">z siedzibą w …………………………., </w:t>
      </w:r>
      <w:r w:rsidRPr="00472D60">
        <w:rPr>
          <w:rFonts w:ascii="Arial" w:eastAsia="Calibri" w:hAnsi="Arial" w:cs="Arial"/>
          <w:color w:val="000000"/>
          <w:sz w:val="22"/>
          <w:szCs w:val="22"/>
        </w:rPr>
        <w:br/>
        <w:t xml:space="preserve">ul. …………………………., wpisanej do Krajowego Rejestru Sądowego w Sądzie Rejonowym w …………………………., Wydział …………………………. Gospodarczy Krajowego Rejestru Sądowego pod numerem KRS …………………………., wysokość kapitału zakładowego: …………………………. zł, NIP: …………………………., REGON: …………………………., </w:t>
      </w:r>
    </w:p>
    <w:p w14:paraId="6D05ED42" w14:textId="77777777" w:rsidR="00472D60" w:rsidRPr="00472D60" w:rsidRDefault="00472D60" w:rsidP="00443147">
      <w:pPr>
        <w:autoSpaceDE w:val="0"/>
        <w:autoSpaceDN w:val="0"/>
        <w:adjustRightInd w:val="0"/>
        <w:spacing w:line="276" w:lineRule="auto"/>
        <w:jc w:val="both"/>
        <w:rPr>
          <w:rFonts w:ascii="Arial" w:eastAsia="Calibri" w:hAnsi="Arial" w:cs="Arial"/>
          <w:color w:val="000000"/>
          <w:sz w:val="22"/>
          <w:szCs w:val="22"/>
        </w:rPr>
      </w:pPr>
      <w:r w:rsidRPr="00472D60">
        <w:rPr>
          <w:rFonts w:ascii="Arial" w:eastAsia="Calibri" w:hAnsi="Arial" w:cs="Arial"/>
          <w:color w:val="000000"/>
          <w:sz w:val="22"/>
          <w:szCs w:val="22"/>
        </w:rPr>
        <w:t>*ja, ………………………….prowadzący/ca działalność gospodarczą pod firmą …………………………., dane adresowe: …………………………., wpisaną do Centralnej Ewidencji i Informacji o Działalności Gospodarczej pod numerem NIP: …………………………., REGON: …………………………., zamieszkały/</w:t>
      </w:r>
      <w:proofErr w:type="spellStart"/>
      <w:r w:rsidRPr="00472D60">
        <w:rPr>
          <w:rFonts w:ascii="Arial" w:eastAsia="Calibri" w:hAnsi="Arial" w:cs="Arial"/>
          <w:color w:val="000000"/>
          <w:sz w:val="22"/>
          <w:szCs w:val="22"/>
        </w:rPr>
        <w:t>ła</w:t>
      </w:r>
      <w:proofErr w:type="spellEnd"/>
      <w:r w:rsidRPr="00472D60">
        <w:rPr>
          <w:rFonts w:ascii="Arial" w:eastAsia="Calibri" w:hAnsi="Arial" w:cs="Arial"/>
          <w:color w:val="000000"/>
          <w:sz w:val="22"/>
          <w:szCs w:val="22"/>
        </w:rPr>
        <w:t xml:space="preserve"> przy </w:t>
      </w:r>
      <w:r w:rsidRPr="00472D60">
        <w:rPr>
          <w:rFonts w:ascii="Arial" w:eastAsia="Calibri" w:hAnsi="Arial" w:cs="Arial"/>
          <w:color w:val="000000"/>
          <w:sz w:val="22"/>
          <w:szCs w:val="22"/>
        </w:rPr>
        <w:br/>
        <w:t xml:space="preserve">ul. …………………………., </w:t>
      </w:r>
    </w:p>
    <w:p w14:paraId="176BEA73" w14:textId="77777777" w:rsidR="00472D60" w:rsidRPr="00472D60" w:rsidRDefault="00472D60" w:rsidP="00443147">
      <w:pPr>
        <w:autoSpaceDE w:val="0"/>
        <w:autoSpaceDN w:val="0"/>
        <w:adjustRightInd w:val="0"/>
        <w:spacing w:line="276" w:lineRule="auto"/>
        <w:jc w:val="both"/>
        <w:rPr>
          <w:rFonts w:ascii="Arial" w:eastAsia="Calibri" w:hAnsi="Arial" w:cs="Arial"/>
          <w:color w:val="000000"/>
          <w:sz w:val="22"/>
          <w:szCs w:val="22"/>
        </w:rPr>
      </w:pPr>
      <w:r w:rsidRPr="00472D60">
        <w:rPr>
          <w:rFonts w:ascii="Arial" w:eastAsia="Calibri" w:hAnsi="Arial" w:cs="Arial"/>
          <w:color w:val="000000"/>
          <w:sz w:val="22"/>
          <w:szCs w:val="22"/>
        </w:rPr>
        <w:t xml:space="preserve">(dalej jako: „Podwykonawca”), </w:t>
      </w:r>
    </w:p>
    <w:p w14:paraId="220DFFCB" w14:textId="77777777" w:rsidR="00472D60" w:rsidRPr="00472D60" w:rsidRDefault="00472D60" w:rsidP="00443147">
      <w:pPr>
        <w:autoSpaceDE w:val="0"/>
        <w:autoSpaceDN w:val="0"/>
        <w:adjustRightInd w:val="0"/>
        <w:spacing w:line="276" w:lineRule="auto"/>
        <w:jc w:val="both"/>
        <w:rPr>
          <w:rFonts w:ascii="Arial" w:eastAsia="Calibri" w:hAnsi="Arial" w:cs="Arial"/>
          <w:b/>
          <w:bCs/>
          <w:color w:val="000000"/>
          <w:sz w:val="22"/>
          <w:szCs w:val="22"/>
        </w:rPr>
      </w:pPr>
    </w:p>
    <w:p w14:paraId="0E1AC333" w14:textId="77777777" w:rsidR="00472D60" w:rsidRPr="00472D60" w:rsidRDefault="00472D60" w:rsidP="00443147">
      <w:pPr>
        <w:autoSpaceDE w:val="0"/>
        <w:autoSpaceDN w:val="0"/>
        <w:adjustRightInd w:val="0"/>
        <w:spacing w:line="276" w:lineRule="auto"/>
        <w:jc w:val="both"/>
        <w:rPr>
          <w:rFonts w:ascii="Arial" w:eastAsia="Calibri" w:hAnsi="Arial" w:cs="Arial"/>
          <w:color w:val="000000"/>
          <w:sz w:val="22"/>
          <w:szCs w:val="22"/>
        </w:rPr>
      </w:pPr>
      <w:r w:rsidRPr="00472D60">
        <w:rPr>
          <w:rFonts w:ascii="Arial" w:eastAsia="Calibri" w:hAnsi="Arial" w:cs="Arial"/>
          <w:b/>
          <w:bCs/>
          <w:color w:val="000000"/>
          <w:sz w:val="22"/>
          <w:szCs w:val="22"/>
        </w:rPr>
        <w:t xml:space="preserve">oświadczam, </w:t>
      </w:r>
    </w:p>
    <w:p w14:paraId="33BF34B3" w14:textId="77777777" w:rsidR="00472D60" w:rsidRPr="00465D14" w:rsidRDefault="00472D60" w:rsidP="00443147">
      <w:pPr>
        <w:autoSpaceDE w:val="0"/>
        <w:autoSpaceDN w:val="0"/>
        <w:adjustRightInd w:val="0"/>
        <w:spacing w:line="276" w:lineRule="auto"/>
        <w:jc w:val="both"/>
        <w:rPr>
          <w:rFonts w:ascii="Arial" w:eastAsia="Calibri" w:hAnsi="Arial" w:cs="Arial"/>
          <w:color w:val="000000"/>
          <w:sz w:val="16"/>
          <w:szCs w:val="16"/>
        </w:rPr>
      </w:pPr>
    </w:p>
    <w:p w14:paraId="49558135" w14:textId="77777777" w:rsidR="00472D60" w:rsidRPr="00472D60" w:rsidRDefault="00472D60" w:rsidP="00443147">
      <w:pPr>
        <w:autoSpaceDE w:val="0"/>
        <w:autoSpaceDN w:val="0"/>
        <w:adjustRightInd w:val="0"/>
        <w:spacing w:line="276" w:lineRule="auto"/>
        <w:jc w:val="both"/>
        <w:rPr>
          <w:rFonts w:ascii="Arial" w:eastAsia="Calibri" w:hAnsi="Arial" w:cs="Arial"/>
          <w:color w:val="000000"/>
          <w:sz w:val="22"/>
          <w:szCs w:val="22"/>
        </w:rPr>
      </w:pPr>
      <w:r w:rsidRPr="00472D60">
        <w:rPr>
          <w:rFonts w:ascii="Arial" w:eastAsia="Calibri" w:hAnsi="Arial" w:cs="Arial"/>
          <w:color w:val="000000"/>
          <w:sz w:val="22"/>
          <w:szCs w:val="22"/>
        </w:rPr>
        <w:t xml:space="preserve">iż wynagrodzenie należne Podwykonawcy z tytułu wszystkich prac zrealizowanych przez Podwykonawcę w ramach wykonywanych przez ……………………………………. (dalej jako: „Wykonawca”) na rzecz Wojewódzkiego Urzędu Pracy w Poznaniu  (dalej jako „Zamawiający”) inwestycji, której przedmiotem jest </w:t>
      </w:r>
      <w:r w:rsidRPr="00472D60">
        <w:rPr>
          <w:rFonts w:ascii="Arial" w:eastAsia="Calibri" w:hAnsi="Arial" w:cs="Arial"/>
          <w:bCs/>
          <w:iCs/>
          <w:color w:val="000000"/>
          <w:sz w:val="22"/>
          <w:szCs w:val="22"/>
        </w:rPr>
        <w:t>„……………………………….……”</w:t>
      </w:r>
      <w:r w:rsidRPr="00472D60">
        <w:rPr>
          <w:rFonts w:ascii="Arial" w:eastAsia="Calibri" w:hAnsi="Arial" w:cs="Arial"/>
          <w:b/>
          <w:bCs/>
          <w:iCs/>
          <w:color w:val="000000"/>
          <w:sz w:val="22"/>
          <w:szCs w:val="22"/>
        </w:rPr>
        <w:t xml:space="preserve"> </w:t>
      </w:r>
      <w:r w:rsidRPr="00472D60">
        <w:rPr>
          <w:rFonts w:ascii="Arial" w:eastAsia="Calibri" w:hAnsi="Arial" w:cs="Arial"/>
          <w:color w:val="000000"/>
          <w:sz w:val="22"/>
          <w:szCs w:val="22"/>
        </w:rPr>
        <w:t>(dalej jako: „Inwestycja”) wymagalne na dzień ………………………………..…. (</w:t>
      </w:r>
      <w:r w:rsidRPr="00472D60">
        <w:rPr>
          <w:rFonts w:ascii="Arial" w:eastAsia="Calibri" w:hAnsi="Arial" w:cs="Arial"/>
          <w:iCs/>
          <w:color w:val="000000"/>
          <w:sz w:val="22"/>
          <w:szCs w:val="22"/>
        </w:rPr>
        <w:t>dzień złożenia faktury VAT przez Wykonawcę</w:t>
      </w:r>
      <w:r w:rsidRPr="00472D60">
        <w:rPr>
          <w:rFonts w:ascii="Arial" w:eastAsia="Calibri" w:hAnsi="Arial" w:cs="Arial"/>
          <w:color w:val="000000"/>
          <w:sz w:val="22"/>
          <w:szCs w:val="22"/>
        </w:rPr>
        <w:t xml:space="preserve">) zostało w całości zapłacone przez Wykonawcę, a także, iż Podwykonawca nie posiada jakichkolwiek roszczeń względem Wykonawcy z tytułu wynagrodzenia za te prace, zaś Wykonawca rozliczył się za nie z Podwykonawcą w sposób całkowity i terminowy. </w:t>
      </w:r>
    </w:p>
    <w:p w14:paraId="704AA159" w14:textId="77777777" w:rsidR="00472D60" w:rsidRPr="00472D60" w:rsidRDefault="00472D60" w:rsidP="00443147">
      <w:pPr>
        <w:autoSpaceDE w:val="0"/>
        <w:autoSpaceDN w:val="0"/>
        <w:adjustRightInd w:val="0"/>
        <w:spacing w:line="276" w:lineRule="auto"/>
        <w:jc w:val="both"/>
        <w:rPr>
          <w:rFonts w:ascii="Arial" w:eastAsia="Calibri" w:hAnsi="Arial" w:cs="Arial"/>
          <w:color w:val="000000"/>
          <w:sz w:val="22"/>
          <w:szCs w:val="22"/>
        </w:rPr>
      </w:pPr>
      <w:r w:rsidRPr="00472D60">
        <w:rPr>
          <w:rFonts w:ascii="Arial" w:eastAsia="Calibri" w:hAnsi="Arial" w:cs="Arial"/>
          <w:color w:val="000000"/>
          <w:sz w:val="22"/>
          <w:szCs w:val="22"/>
        </w:rPr>
        <w:t>Tym samym Podwykonawca oświadcza, że na dzień ……………………………………..(</w:t>
      </w:r>
      <w:r w:rsidRPr="00472D60">
        <w:rPr>
          <w:rFonts w:ascii="Arial" w:eastAsia="Calibri" w:hAnsi="Arial" w:cs="Arial"/>
          <w:iCs/>
          <w:color w:val="000000"/>
          <w:sz w:val="22"/>
          <w:szCs w:val="22"/>
        </w:rPr>
        <w:t>dzień złożenia faktury VAT przez Wykonawcę</w:t>
      </w:r>
      <w:r w:rsidRPr="00472D60">
        <w:rPr>
          <w:rFonts w:ascii="Arial" w:eastAsia="Calibri" w:hAnsi="Arial" w:cs="Arial"/>
          <w:color w:val="000000"/>
          <w:sz w:val="22"/>
          <w:szCs w:val="22"/>
        </w:rPr>
        <w:t xml:space="preserve">) nie przysługują mu jakiekolwiek roszczenia o zapłatę wynagrodzenia wobec Inwestora, a jeżeli takie by istniały, niniejszym się ich zrzeka. </w:t>
      </w:r>
    </w:p>
    <w:p w14:paraId="7A1CBE07" w14:textId="77777777" w:rsidR="00472D60" w:rsidRPr="00472D60" w:rsidRDefault="00472D60" w:rsidP="00443147">
      <w:pPr>
        <w:autoSpaceDE w:val="0"/>
        <w:autoSpaceDN w:val="0"/>
        <w:adjustRightInd w:val="0"/>
        <w:spacing w:line="276" w:lineRule="auto"/>
        <w:jc w:val="both"/>
        <w:rPr>
          <w:rFonts w:ascii="Arial" w:eastAsia="Calibri" w:hAnsi="Arial" w:cs="Arial"/>
          <w:color w:val="000000"/>
          <w:sz w:val="22"/>
          <w:szCs w:val="22"/>
        </w:rPr>
      </w:pPr>
      <w:r w:rsidRPr="00472D60">
        <w:rPr>
          <w:rFonts w:ascii="Arial" w:eastAsia="Calibri" w:hAnsi="Arial" w:cs="Arial"/>
          <w:color w:val="000000"/>
          <w:sz w:val="22"/>
          <w:szCs w:val="22"/>
        </w:rPr>
        <w:t xml:space="preserve">Powyższe nie dotyczy kwot wynagrodzenia należnych wobec Wykonawcy, które staną się wymagalne w przyszłości: </w:t>
      </w:r>
    </w:p>
    <w:p w14:paraId="3BB3058F" w14:textId="77777777" w:rsidR="00472D60" w:rsidRPr="00472D60" w:rsidRDefault="00472D60" w:rsidP="00443147">
      <w:pPr>
        <w:autoSpaceDE w:val="0"/>
        <w:autoSpaceDN w:val="0"/>
        <w:adjustRightInd w:val="0"/>
        <w:spacing w:line="276" w:lineRule="auto"/>
        <w:jc w:val="both"/>
        <w:rPr>
          <w:rFonts w:ascii="Arial" w:eastAsia="Calibri" w:hAnsi="Arial" w:cs="Arial"/>
          <w:color w:val="000000"/>
          <w:sz w:val="22"/>
          <w:szCs w:val="22"/>
        </w:rPr>
      </w:pPr>
      <w:r w:rsidRPr="00472D60">
        <w:rPr>
          <w:rFonts w:ascii="Arial" w:eastAsia="Calibri" w:hAnsi="Arial" w:cs="Arial"/>
          <w:color w:val="000000"/>
          <w:sz w:val="22"/>
          <w:szCs w:val="22"/>
        </w:rPr>
        <w:t xml:space="preserve">• Kwota: …………………………., nr faktury VAT …………………………., data wymagalności: ……………………………………. </w:t>
      </w:r>
    </w:p>
    <w:p w14:paraId="5DE911E5" w14:textId="77777777" w:rsidR="00472D60" w:rsidRPr="00472D60" w:rsidRDefault="00472D60" w:rsidP="00443147">
      <w:pPr>
        <w:autoSpaceDE w:val="0"/>
        <w:autoSpaceDN w:val="0"/>
        <w:adjustRightInd w:val="0"/>
        <w:spacing w:line="276" w:lineRule="auto"/>
        <w:jc w:val="both"/>
        <w:rPr>
          <w:rFonts w:ascii="Arial" w:eastAsia="Calibri" w:hAnsi="Arial" w:cs="Arial"/>
          <w:color w:val="000000"/>
          <w:sz w:val="22"/>
          <w:szCs w:val="22"/>
        </w:rPr>
      </w:pPr>
      <w:r w:rsidRPr="00472D60">
        <w:rPr>
          <w:rFonts w:ascii="Arial" w:eastAsia="Calibri" w:hAnsi="Arial" w:cs="Arial"/>
          <w:color w:val="000000"/>
          <w:sz w:val="22"/>
          <w:szCs w:val="22"/>
        </w:rPr>
        <w:t xml:space="preserve">• Kwota: …………………………., nr faktury VAT …………………………., data wymagalności: ………………………….. </w:t>
      </w:r>
    </w:p>
    <w:p w14:paraId="51605AF4" w14:textId="77777777" w:rsidR="00472D60" w:rsidRPr="00472D60" w:rsidRDefault="00472D60" w:rsidP="00472D60">
      <w:pPr>
        <w:autoSpaceDE w:val="0"/>
        <w:autoSpaceDN w:val="0"/>
        <w:adjustRightInd w:val="0"/>
        <w:ind w:left="4956" w:firstLine="708"/>
        <w:jc w:val="center"/>
        <w:rPr>
          <w:rFonts w:ascii="Arial" w:eastAsia="Calibri" w:hAnsi="Arial" w:cs="Arial"/>
          <w:color w:val="000000"/>
          <w:sz w:val="22"/>
          <w:szCs w:val="22"/>
        </w:rPr>
      </w:pPr>
      <w:r w:rsidRPr="00472D60">
        <w:rPr>
          <w:rFonts w:ascii="Arial" w:eastAsia="Calibri" w:hAnsi="Arial" w:cs="Arial"/>
          <w:color w:val="000000"/>
          <w:sz w:val="22"/>
          <w:szCs w:val="22"/>
        </w:rPr>
        <w:t xml:space="preserve"> …………………………. </w:t>
      </w:r>
    </w:p>
    <w:p w14:paraId="788E1788" w14:textId="06FB1278" w:rsidR="00472D60" w:rsidRPr="00B2008B" w:rsidRDefault="00B2008B" w:rsidP="00472D60">
      <w:pPr>
        <w:ind w:left="5664" w:firstLine="708"/>
        <w:rPr>
          <w:rFonts w:ascii="Arial" w:eastAsia="Calibri" w:hAnsi="Arial" w:cs="Arial"/>
          <w:sz w:val="18"/>
          <w:szCs w:val="18"/>
        </w:rPr>
      </w:pPr>
      <w:r>
        <w:rPr>
          <w:rFonts w:ascii="Arial" w:eastAsia="Calibri" w:hAnsi="Arial" w:cs="Arial"/>
          <w:sz w:val="18"/>
          <w:szCs w:val="18"/>
        </w:rPr>
        <w:t xml:space="preserve"> </w:t>
      </w:r>
      <w:r w:rsidR="00472D60" w:rsidRPr="00B2008B">
        <w:rPr>
          <w:rFonts w:ascii="Arial" w:eastAsia="Calibri" w:hAnsi="Arial" w:cs="Arial"/>
          <w:sz w:val="18"/>
          <w:szCs w:val="18"/>
        </w:rPr>
        <w:t>Podpis Podwykonawcy/</w:t>
      </w:r>
    </w:p>
    <w:p w14:paraId="1AE834B3" w14:textId="77777777" w:rsidR="00472D60" w:rsidRPr="00472D60" w:rsidRDefault="00472D60" w:rsidP="00472D60">
      <w:pPr>
        <w:autoSpaceDE w:val="0"/>
        <w:autoSpaceDN w:val="0"/>
        <w:adjustRightInd w:val="0"/>
        <w:jc w:val="right"/>
        <w:rPr>
          <w:rFonts w:ascii="Arial" w:eastAsia="Calibri" w:hAnsi="Arial" w:cs="Arial"/>
          <w:b/>
          <w:bCs/>
          <w:sz w:val="22"/>
          <w:szCs w:val="22"/>
        </w:rPr>
      </w:pPr>
    </w:p>
    <w:p w14:paraId="27C8042A" w14:textId="77777777" w:rsidR="004901AD" w:rsidRDefault="004901AD" w:rsidP="00472D60">
      <w:pPr>
        <w:autoSpaceDE w:val="0"/>
        <w:autoSpaceDN w:val="0"/>
        <w:adjustRightInd w:val="0"/>
        <w:jc w:val="right"/>
        <w:rPr>
          <w:rFonts w:ascii="Arial" w:eastAsia="Calibri" w:hAnsi="Arial" w:cs="Arial"/>
          <w:b/>
          <w:bCs/>
          <w:sz w:val="22"/>
          <w:szCs w:val="22"/>
        </w:rPr>
      </w:pPr>
    </w:p>
    <w:p w14:paraId="667C801B" w14:textId="54F07512" w:rsidR="00472D60" w:rsidRPr="00472D60" w:rsidRDefault="00472D60" w:rsidP="00472D60">
      <w:pPr>
        <w:autoSpaceDE w:val="0"/>
        <w:autoSpaceDN w:val="0"/>
        <w:adjustRightInd w:val="0"/>
        <w:jc w:val="right"/>
        <w:rPr>
          <w:rFonts w:ascii="Arial" w:eastAsia="Calibri" w:hAnsi="Arial" w:cs="Arial"/>
          <w:color w:val="000000"/>
          <w:sz w:val="22"/>
          <w:szCs w:val="22"/>
        </w:rPr>
      </w:pPr>
      <w:r w:rsidRPr="00472D60">
        <w:rPr>
          <w:rFonts w:ascii="Arial" w:eastAsia="Calibri" w:hAnsi="Arial" w:cs="Arial"/>
          <w:b/>
          <w:bCs/>
          <w:sz w:val="22"/>
          <w:szCs w:val="22"/>
        </w:rPr>
        <w:t>Załącznik nr 3 do Umowy</w:t>
      </w:r>
      <w:r w:rsidRPr="00472D60">
        <w:rPr>
          <w:rFonts w:ascii="Arial" w:eastAsia="Calibri" w:hAnsi="Arial" w:cs="Arial"/>
          <w:b/>
          <w:bCs/>
          <w:color w:val="000000"/>
          <w:sz w:val="22"/>
          <w:szCs w:val="22"/>
        </w:rPr>
        <w:t xml:space="preserve"> </w:t>
      </w:r>
      <w:r w:rsidRPr="00472D60">
        <w:rPr>
          <w:rFonts w:ascii="Arial" w:eastAsia="Calibri" w:hAnsi="Arial" w:cs="Arial"/>
          <w:color w:val="000000"/>
          <w:sz w:val="22"/>
          <w:szCs w:val="22"/>
        </w:rPr>
        <w:t xml:space="preserve"> </w:t>
      </w:r>
    </w:p>
    <w:p w14:paraId="514B67E5" w14:textId="723BA682" w:rsidR="00472D60" w:rsidRPr="00472D60" w:rsidRDefault="00472D60" w:rsidP="00472D60">
      <w:pPr>
        <w:autoSpaceDE w:val="0"/>
        <w:autoSpaceDN w:val="0"/>
        <w:adjustRightInd w:val="0"/>
        <w:jc w:val="center"/>
        <w:rPr>
          <w:rFonts w:ascii="Arial" w:eastAsia="Calibri" w:hAnsi="Arial" w:cs="Arial"/>
          <w:color w:val="000000"/>
          <w:sz w:val="22"/>
          <w:szCs w:val="22"/>
        </w:rPr>
      </w:pPr>
      <w:r w:rsidRPr="00472D60">
        <w:rPr>
          <w:rFonts w:ascii="Arial" w:eastAsia="Calibri" w:hAnsi="Arial" w:cs="Arial"/>
          <w:b/>
          <w:bCs/>
          <w:color w:val="000000"/>
          <w:sz w:val="22"/>
          <w:szCs w:val="22"/>
        </w:rPr>
        <w:t>Wzór oświadczenia podwykonawcy do faktury VAT wystawionej za etap realizacji Umowy w przypadku braku faktury VAT podwykonawcy</w:t>
      </w:r>
    </w:p>
    <w:p w14:paraId="756FBB44" w14:textId="77777777" w:rsidR="00B2008B" w:rsidRDefault="00B2008B" w:rsidP="00472D60">
      <w:pPr>
        <w:autoSpaceDE w:val="0"/>
        <w:autoSpaceDN w:val="0"/>
        <w:adjustRightInd w:val="0"/>
        <w:jc w:val="both"/>
        <w:rPr>
          <w:rFonts w:ascii="Arial" w:eastAsia="Calibri" w:hAnsi="Arial" w:cs="Arial"/>
          <w:sz w:val="22"/>
          <w:szCs w:val="22"/>
        </w:rPr>
      </w:pPr>
    </w:p>
    <w:p w14:paraId="54DD9F19" w14:textId="77777777" w:rsidR="00472D60" w:rsidRPr="00472D60" w:rsidRDefault="00472D60" w:rsidP="00472D60">
      <w:pPr>
        <w:autoSpaceDE w:val="0"/>
        <w:autoSpaceDN w:val="0"/>
        <w:adjustRightInd w:val="0"/>
        <w:jc w:val="both"/>
        <w:rPr>
          <w:rFonts w:ascii="Arial" w:eastAsia="Calibri" w:hAnsi="Arial" w:cs="Arial"/>
          <w:color w:val="000000"/>
          <w:sz w:val="22"/>
          <w:szCs w:val="22"/>
        </w:rPr>
      </w:pPr>
      <w:r w:rsidRPr="00472D60">
        <w:rPr>
          <w:rFonts w:ascii="Arial" w:eastAsia="Calibri" w:hAnsi="Arial" w:cs="Arial"/>
          <w:sz w:val="22"/>
          <w:szCs w:val="22"/>
        </w:rPr>
        <w:t>………………………….</w:t>
      </w:r>
      <w:r w:rsidRPr="00472D60">
        <w:rPr>
          <w:rFonts w:ascii="Arial" w:eastAsia="Calibri" w:hAnsi="Arial" w:cs="Arial"/>
          <w:color w:val="000000"/>
          <w:sz w:val="22"/>
          <w:szCs w:val="22"/>
        </w:rPr>
        <w:t xml:space="preserve">, dn. </w:t>
      </w:r>
      <w:r w:rsidRPr="00472D60">
        <w:rPr>
          <w:rFonts w:ascii="Arial" w:eastAsia="Calibri" w:hAnsi="Arial" w:cs="Arial"/>
          <w:sz w:val="22"/>
          <w:szCs w:val="22"/>
        </w:rPr>
        <w:t>………………………….</w:t>
      </w:r>
      <w:r w:rsidRPr="00472D60">
        <w:rPr>
          <w:rFonts w:ascii="Arial" w:eastAsia="Calibri" w:hAnsi="Arial" w:cs="Arial"/>
          <w:color w:val="000000"/>
          <w:sz w:val="22"/>
          <w:szCs w:val="22"/>
        </w:rPr>
        <w:t xml:space="preserve"> </w:t>
      </w:r>
    </w:p>
    <w:p w14:paraId="552D52EE" w14:textId="77777777" w:rsidR="00472D60" w:rsidRPr="00472D60" w:rsidRDefault="00472D60" w:rsidP="00472D60">
      <w:pPr>
        <w:autoSpaceDE w:val="0"/>
        <w:autoSpaceDN w:val="0"/>
        <w:adjustRightInd w:val="0"/>
        <w:jc w:val="both"/>
        <w:rPr>
          <w:rFonts w:ascii="Arial" w:eastAsia="Calibri" w:hAnsi="Arial" w:cs="Arial"/>
          <w:b/>
          <w:bCs/>
          <w:color w:val="000000"/>
          <w:sz w:val="22"/>
          <w:szCs w:val="22"/>
        </w:rPr>
      </w:pPr>
    </w:p>
    <w:p w14:paraId="46D34DED" w14:textId="77777777" w:rsidR="00472D60" w:rsidRPr="00472D60" w:rsidRDefault="00472D60" w:rsidP="00472D60">
      <w:pPr>
        <w:autoSpaceDE w:val="0"/>
        <w:autoSpaceDN w:val="0"/>
        <w:adjustRightInd w:val="0"/>
        <w:jc w:val="both"/>
        <w:rPr>
          <w:rFonts w:ascii="Arial" w:eastAsia="Calibri" w:hAnsi="Arial" w:cs="Arial"/>
          <w:color w:val="000000"/>
          <w:sz w:val="22"/>
          <w:szCs w:val="22"/>
        </w:rPr>
      </w:pPr>
      <w:r w:rsidRPr="00472D60">
        <w:rPr>
          <w:rFonts w:ascii="Arial" w:eastAsia="Calibri" w:hAnsi="Arial" w:cs="Arial"/>
          <w:b/>
          <w:bCs/>
          <w:color w:val="000000"/>
          <w:sz w:val="22"/>
          <w:szCs w:val="22"/>
        </w:rPr>
        <w:t xml:space="preserve">Województwo Wielkopolskie – Wojewódzki Urząd Pracy w Poznaniu </w:t>
      </w:r>
    </w:p>
    <w:p w14:paraId="3361524B" w14:textId="77777777" w:rsidR="00472D60" w:rsidRPr="00472D60" w:rsidRDefault="00472D60" w:rsidP="00472D60">
      <w:pPr>
        <w:autoSpaceDE w:val="0"/>
        <w:autoSpaceDN w:val="0"/>
        <w:adjustRightInd w:val="0"/>
        <w:jc w:val="both"/>
        <w:rPr>
          <w:rFonts w:ascii="Arial" w:eastAsia="Calibri" w:hAnsi="Arial" w:cs="Arial"/>
          <w:color w:val="000000"/>
          <w:sz w:val="22"/>
          <w:szCs w:val="22"/>
        </w:rPr>
      </w:pPr>
      <w:r w:rsidRPr="00472D60">
        <w:rPr>
          <w:rFonts w:ascii="Arial" w:eastAsia="Calibri" w:hAnsi="Arial" w:cs="Arial"/>
          <w:color w:val="000000"/>
          <w:sz w:val="22"/>
          <w:szCs w:val="22"/>
        </w:rPr>
        <w:t>ul. Szyperska 14</w:t>
      </w:r>
    </w:p>
    <w:p w14:paraId="379ECEE1" w14:textId="77777777" w:rsidR="00472D60" w:rsidRPr="00472D60" w:rsidRDefault="00472D60" w:rsidP="00472D60">
      <w:pPr>
        <w:autoSpaceDE w:val="0"/>
        <w:autoSpaceDN w:val="0"/>
        <w:adjustRightInd w:val="0"/>
        <w:jc w:val="both"/>
        <w:rPr>
          <w:rFonts w:ascii="Arial" w:eastAsia="Calibri" w:hAnsi="Arial" w:cs="Arial"/>
          <w:color w:val="000000"/>
          <w:sz w:val="22"/>
          <w:szCs w:val="22"/>
        </w:rPr>
      </w:pPr>
      <w:r w:rsidRPr="00472D60">
        <w:rPr>
          <w:rFonts w:ascii="Arial" w:eastAsia="Calibri" w:hAnsi="Arial" w:cs="Arial"/>
          <w:color w:val="000000"/>
          <w:sz w:val="22"/>
          <w:szCs w:val="22"/>
        </w:rPr>
        <w:t>61-754 Poznań</w:t>
      </w:r>
    </w:p>
    <w:p w14:paraId="62735A17" w14:textId="77777777" w:rsidR="00472D60" w:rsidRPr="00472D60" w:rsidRDefault="00472D60" w:rsidP="00472D60">
      <w:pPr>
        <w:autoSpaceDE w:val="0"/>
        <w:autoSpaceDN w:val="0"/>
        <w:adjustRightInd w:val="0"/>
        <w:jc w:val="center"/>
        <w:rPr>
          <w:rFonts w:ascii="Arial" w:eastAsia="Calibri" w:hAnsi="Arial" w:cs="Arial"/>
          <w:color w:val="000000"/>
          <w:sz w:val="22"/>
          <w:szCs w:val="22"/>
        </w:rPr>
      </w:pPr>
      <w:r w:rsidRPr="00472D60">
        <w:rPr>
          <w:rFonts w:ascii="Arial" w:eastAsia="Calibri" w:hAnsi="Arial" w:cs="Arial"/>
          <w:b/>
          <w:bCs/>
          <w:color w:val="000000"/>
          <w:sz w:val="22"/>
          <w:szCs w:val="22"/>
        </w:rPr>
        <w:t>OŚWIADCZENIE</w:t>
      </w:r>
    </w:p>
    <w:p w14:paraId="7E5401B6" w14:textId="77777777" w:rsidR="00472D60" w:rsidRPr="00472D60" w:rsidRDefault="00472D60" w:rsidP="00443147">
      <w:pPr>
        <w:autoSpaceDE w:val="0"/>
        <w:autoSpaceDN w:val="0"/>
        <w:adjustRightInd w:val="0"/>
        <w:spacing w:line="276" w:lineRule="auto"/>
        <w:jc w:val="both"/>
        <w:rPr>
          <w:rFonts w:ascii="Arial" w:eastAsia="Calibri" w:hAnsi="Arial" w:cs="Arial"/>
          <w:color w:val="000000"/>
          <w:sz w:val="22"/>
          <w:szCs w:val="22"/>
        </w:rPr>
      </w:pPr>
      <w:r w:rsidRPr="00472D60">
        <w:rPr>
          <w:rFonts w:ascii="Arial" w:eastAsia="Calibri" w:hAnsi="Arial" w:cs="Arial"/>
          <w:color w:val="000000"/>
          <w:sz w:val="22"/>
          <w:szCs w:val="22"/>
        </w:rPr>
        <w:t xml:space="preserve">Niniejszym, </w:t>
      </w:r>
    </w:p>
    <w:p w14:paraId="77D2AFC1" w14:textId="77777777" w:rsidR="00472D60" w:rsidRPr="00472D60" w:rsidRDefault="00472D60" w:rsidP="00443147">
      <w:pPr>
        <w:autoSpaceDE w:val="0"/>
        <w:autoSpaceDN w:val="0"/>
        <w:adjustRightInd w:val="0"/>
        <w:spacing w:line="276" w:lineRule="auto"/>
        <w:jc w:val="both"/>
        <w:rPr>
          <w:rFonts w:ascii="Arial" w:eastAsia="Calibri" w:hAnsi="Arial" w:cs="Arial"/>
          <w:color w:val="000000"/>
          <w:sz w:val="22"/>
          <w:szCs w:val="22"/>
        </w:rPr>
      </w:pPr>
      <w:r w:rsidRPr="00472D60">
        <w:rPr>
          <w:rFonts w:ascii="Arial" w:eastAsia="Calibri" w:hAnsi="Arial" w:cs="Arial"/>
          <w:color w:val="000000"/>
          <w:sz w:val="22"/>
          <w:szCs w:val="22"/>
        </w:rPr>
        <w:t xml:space="preserve">*działając w imieniu i na rzecz </w:t>
      </w:r>
      <w:r w:rsidRPr="00472D60">
        <w:rPr>
          <w:rFonts w:ascii="Arial" w:eastAsia="Calibri" w:hAnsi="Arial" w:cs="Arial"/>
          <w:sz w:val="22"/>
          <w:szCs w:val="22"/>
        </w:rPr>
        <w:t>………………………….</w:t>
      </w:r>
      <w:r w:rsidRPr="00472D60">
        <w:rPr>
          <w:rFonts w:ascii="Arial" w:eastAsia="Calibri" w:hAnsi="Arial" w:cs="Arial"/>
          <w:b/>
          <w:bCs/>
          <w:color w:val="000000"/>
          <w:sz w:val="22"/>
          <w:szCs w:val="22"/>
        </w:rPr>
        <w:t xml:space="preserve"> </w:t>
      </w:r>
      <w:r w:rsidRPr="00472D60">
        <w:rPr>
          <w:rFonts w:ascii="Arial" w:eastAsia="Calibri" w:hAnsi="Arial" w:cs="Arial"/>
          <w:color w:val="000000"/>
          <w:sz w:val="22"/>
          <w:szCs w:val="22"/>
        </w:rPr>
        <w:t xml:space="preserve">z siedzibą w </w:t>
      </w:r>
      <w:r w:rsidRPr="00472D60">
        <w:rPr>
          <w:rFonts w:ascii="Arial" w:eastAsia="Calibri" w:hAnsi="Arial" w:cs="Arial"/>
          <w:sz w:val="22"/>
          <w:szCs w:val="22"/>
        </w:rPr>
        <w:t>………………………….</w:t>
      </w:r>
      <w:r w:rsidRPr="00472D60">
        <w:rPr>
          <w:rFonts w:ascii="Arial" w:eastAsia="Calibri" w:hAnsi="Arial" w:cs="Arial"/>
          <w:color w:val="000000"/>
          <w:sz w:val="22"/>
          <w:szCs w:val="22"/>
        </w:rPr>
        <w:t xml:space="preserve">, ul. </w:t>
      </w:r>
      <w:r w:rsidRPr="00472D60">
        <w:rPr>
          <w:rFonts w:ascii="Arial" w:eastAsia="Calibri" w:hAnsi="Arial" w:cs="Arial"/>
          <w:sz w:val="22"/>
          <w:szCs w:val="22"/>
        </w:rPr>
        <w:t>………………………….</w:t>
      </w:r>
      <w:r w:rsidRPr="00472D60">
        <w:rPr>
          <w:rFonts w:ascii="Arial" w:eastAsia="Calibri" w:hAnsi="Arial" w:cs="Arial"/>
          <w:color w:val="000000"/>
          <w:sz w:val="22"/>
          <w:szCs w:val="22"/>
        </w:rPr>
        <w:t xml:space="preserve">, wpisanej do Krajowego Rejestru Sądowego w Sądzie Rejonowym w </w:t>
      </w:r>
      <w:r w:rsidRPr="00472D60">
        <w:rPr>
          <w:rFonts w:ascii="Arial" w:eastAsia="Calibri" w:hAnsi="Arial" w:cs="Arial"/>
          <w:sz w:val="22"/>
          <w:szCs w:val="22"/>
        </w:rPr>
        <w:t>………………………….</w:t>
      </w:r>
      <w:r w:rsidRPr="00472D60">
        <w:rPr>
          <w:rFonts w:ascii="Arial" w:eastAsia="Calibri" w:hAnsi="Arial" w:cs="Arial"/>
          <w:color w:val="000000"/>
          <w:sz w:val="22"/>
          <w:szCs w:val="22"/>
        </w:rPr>
        <w:t xml:space="preserve">, Wydział </w:t>
      </w:r>
      <w:r w:rsidRPr="00472D60">
        <w:rPr>
          <w:rFonts w:ascii="Arial" w:eastAsia="Calibri" w:hAnsi="Arial" w:cs="Arial"/>
          <w:sz w:val="22"/>
          <w:szCs w:val="22"/>
        </w:rPr>
        <w:t>………………………….</w:t>
      </w:r>
      <w:r w:rsidRPr="00472D60">
        <w:rPr>
          <w:rFonts w:ascii="Arial" w:eastAsia="Calibri" w:hAnsi="Arial" w:cs="Arial"/>
          <w:color w:val="000000"/>
          <w:sz w:val="22"/>
          <w:szCs w:val="22"/>
        </w:rPr>
        <w:t xml:space="preserve"> Gospodarczy </w:t>
      </w:r>
      <w:r w:rsidRPr="00472D60">
        <w:rPr>
          <w:rFonts w:ascii="Arial" w:eastAsia="Calibri" w:hAnsi="Arial" w:cs="Arial"/>
          <w:color w:val="000000"/>
          <w:sz w:val="22"/>
          <w:szCs w:val="22"/>
        </w:rPr>
        <w:lastRenderedPageBreak/>
        <w:t xml:space="preserve">Krajowego Rejestru Sądowego pod numerem KRS </w:t>
      </w:r>
      <w:r w:rsidRPr="00472D60">
        <w:rPr>
          <w:rFonts w:ascii="Arial" w:eastAsia="Calibri" w:hAnsi="Arial" w:cs="Arial"/>
          <w:sz w:val="22"/>
          <w:szCs w:val="22"/>
        </w:rPr>
        <w:t>………………………….</w:t>
      </w:r>
      <w:r w:rsidRPr="00472D60">
        <w:rPr>
          <w:rFonts w:ascii="Arial" w:eastAsia="Calibri" w:hAnsi="Arial" w:cs="Arial"/>
          <w:color w:val="000000"/>
          <w:sz w:val="22"/>
          <w:szCs w:val="22"/>
        </w:rPr>
        <w:t xml:space="preserve">, wysokość kapitału zakładowego: </w:t>
      </w:r>
      <w:r w:rsidRPr="00472D60">
        <w:rPr>
          <w:rFonts w:ascii="Arial" w:eastAsia="Calibri" w:hAnsi="Arial" w:cs="Arial"/>
          <w:sz w:val="22"/>
          <w:szCs w:val="22"/>
        </w:rPr>
        <w:t>………………………….</w:t>
      </w:r>
      <w:r w:rsidRPr="00472D60">
        <w:rPr>
          <w:rFonts w:ascii="Arial" w:eastAsia="Calibri" w:hAnsi="Arial" w:cs="Arial"/>
          <w:color w:val="000000"/>
          <w:sz w:val="22"/>
          <w:szCs w:val="22"/>
        </w:rPr>
        <w:t xml:space="preserve"> zł, NIP: </w:t>
      </w:r>
      <w:r w:rsidRPr="00472D60">
        <w:rPr>
          <w:rFonts w:ascii="Arial" w:eastAsia="Calibri" w:hAnsi="Arial" w:cs="Arial"/>
          <w:sz w:val="22"/>
          <w:szCs w:val="22"/>
        </w:rPr>
        <w:t>………………………….</w:t>
      </w:r>
      <w:r w:rsidRPr="00472D60">
        <w:rPr>
          <w:rFonts w:ascii="Arial" w:eastAsia="Calibri" w:hAnsi="Arial" w:cs="Arial"/>
          <w:color w:val="000000"/>
          <w:sz w:val="22"/>
          <w:szCs w:val="22"/>
        </w:rPr>
        <w:t xml:space="preserve">, REGON: </w:t>
      </w:r>
      <w:r w:rsidRPr="00472D60">
        <w:rPr>
          <w:rFonts w:ascii="Arial" w:eastAsia="Calibri" w:hAnsi="Arial" w:cs="Arial"/>
          <w:sz w:val="22"/>
          <w:szCs w:val="22"/>
        </w:rPr>
        <w:t>………………………….</w:t>
      </w:r>
      <w:r w:rsidRPr="00472D60">
        <w:rPr>
          <w:rFonts w:ascii="Arial" w:eastAsia="Calibri" w:hAnsi="Arial" w:cs="Arial"/>
          <w:color w:val="000000"/>
          <w:sz w:val="22"/>
          <w:szCs w:val="22"/>
        </w:rPr>
        <w:t xml:space="preserve">, </w:t>
      </w:r>
    </w:p>
    <w:p w14:paraId="68AD7D11" w14:textId="77777777" w:rsidR="00472D60" w:rsidRPr="00472D60" w:rsidRDefault="00472D60" w:rsidP="00443147">
      <w:pPr>
        <w:autoSpaceDE w:val="0"/>
        <w:autoSpaceDN w:val="0"/>
        <w:adjustRightInd w:val="0"/>
        <w:spacing w:line="276" w:lineRule="auto"/>
        <w:jc w:val="both"/>
        <w:rPr>
          <w:rFonts w:ascii="Arial" w:eastAsia="Calibri" w:hAnsi="Arial" w:cs="Arial"/>
          <w:color w:val="000000"/>
          <w:sz w:val="22"/>
          <w:szCs w:val="22"/>
        </w:rPr>
      </w:pPr>
      <w:r w:rsidRPr="00472D60">
        <w:rPr>
          <w:rFonts w:ascii="Arial" w:eastAsia="Calibri" w:hAnsi="Arial" w:cs="Arial"/>
          <w:color w:val="000000"/>
          <w:sz w:val="22"/>
          <w:szCs w:val="22"/>
        </w:rPr>
        <w:t xml:space="preserve">*ja, </w:t>
      </w:r>
      <w:r w:rsidRPr="00472D60">
        <w:rPr>
          <w:rFonts w:ascii="Arial" w:eastAsia="Calibri" w:hAnsi="Arial" w:cs="Arial"/>
          <w:sz w:val="22"/>
          <w:szCs w:val="22"/>
        </w:rPr>
        <w:t>………………………….</w:t>
      </w:r>
      <w:r w:rsidRPr="00472D60">
        <w:rPr>
          <w:rFonts w:ascii="Arial" w:eastAsia="Calibri" w:hAnsi="Arial" w:cs="Arial"/>
          <w:b/>
          <w:bCs/>
          <w:color w:val="000000"/>
          <w:sz w:val="22"/>
          <w:szCs w:val="22"/>
        </w:rPr>
        <w:t xml:space="preserve"> </w:t>
      </w:r>
      <w:r w:rsidRPr="00472D60">
        <w:rPr>
          <w:rFonts w:ascii="Arial" w:eastAsia="Calibri" w:hAnsi="Arial" w:cs="Arial"/>
          <w:color w:val="000000"/>
          <w:sz w:val="22"/>
          <w:szCs w:val="22"/>
        </w:rPr>
        <w:t xml:space="preserve">prowadzący/ca działalność gospodarczą pod firmą </w:t>
      </w:r>
      <w:r w:rsidRPr="00472D60">
        <w:rPr>
          <w:rFonts w:ascii="Arial" w:eastAsia="Calibri" w:hAnsi="Arial" w:cs="Arial"/>
          <w:sz w:val="22"/>
          <w:szCs w:val="22"/>
        </w:rPr>
        <w:t>………………………….</w:t>
      </w:r>
      <w:r w:rsidRPr="00472D60">
        <w:rPr>
          <w:rFonts w:ascii="Arial" w:eastAsia="Calibri" w:hAnsi="Arial" w:cs="Arial"/>
          <w:color w:val="000000"/>
          <w:sz w:val="22"/>
          <w:szCs w:val="22"/>
        </w:rPr>
        <w:t xml:space="preserve">, dane adresowe: </w:t>
      </w:r>
      <w:r w:rsidRPr="00472D60">
        <w:rPr>
          <w:rFonts w:ascii="Arial" w:eastAsia="Calibri" w:hAnsi="Arial" w:cs="Arial"/>
          <w:sz w:val="22"/>
          <w:szCs w:val="22"/>
        </w:rPr>
        <w:t>………………………….</w:t>
      </w:r>
      <w:r w:rsidRPr="00472D60">
        <w:rPr>
          <w:rFonts w:ascii="Arial" w:eastAsia="Calibri" w:hAnsi="Arial" w:cs="Arial"/>
          <w:color w:val="000000"/>
          <w:sz w:val="22"/>
          <w:szCs w:val="22"/>
        </w:rPr>
        <w:t xml:space="preserve">, wpisaną do Centralnej Ewidencji i Informacji o Działalności Gospodarczej pod numerem NIP: </w:t>
      </w:r>
      <w:r w:rsidRPr="00472D60">
        <w:rPr>
          <w:rFonts w:ascii="Arial" w:eastAsia="Calibri" w:hAnsi="Arial" w:cs="Arial"/>
          <w:sz w:val="22"/>
          <w:szCs w:val="22"/>
        </w:rPr>
        <w:t>………………………….</w:t>
      </w:r>
      <w:r w:rsidRPr="00472D60">
        <w:rPr>
          <w:rFonts w:ascii="Arial" w:eastAsia="Calibri" w:hAnsi="Arial" w:cs="Arial"/>
          <w:color w:val="000000"/>
          <w:sz w:val="22"/>
          <w:szCs w:val="22"/>
        </w:rPr>
        <w:t xml:space="preserve">, REGON: </w:t>
      </w:r>
      <w:r w:rsidRPr="00472D60">
        <w:rPr>
          <w:rFonts w:ascii="Arial" w:eastAsia="Calibri" w:hAnsi="Arial" w:cs="Arial"/>
          <w:sz w:val="22"/>
          <w:szCs w:val="22"/>
        </w:rPr>
        <w:t>………………………….</w:t>
      </w:r>
      <w:r w:rsidRPr="00472D60">
        <w:rPr>
          <w:rFonts w:ascii="Arial" w:eastAsia="Calibri" w:hAnsi="Arial" w:cs="Arial"/>
          <w:color w:val="000000"/>
          <w:sz w:val="22"/>
          <w:szCs w:val="22"/>
        </w:rPr>
        <w:t>, zamieszkały/</w:t>
      </w:r>
      <w:proofErr w:type="spellStart"/>
      <w:r w:rsidRPr="00472D60">
        <w:rPr>
          <w:rFonts w:ascii="Arial" w:eastAsia="Calibri" w:hAnsi="Arial" w:cs="Arial"/>
          <w:color w:val="000000"/>
          <w:sz w:val="22"/>
          <w:szCs w:val="22"/>
        </w:rPr>
        <w:t>ła</w:t>
      </w:r>
      <w:proofErr w:type="spellEnd"/>
      <w:r w:rsidRPr="00472D60">
        <w:rPr>
          <w:rFonts w:ascii="Arial" w:eastAsia="Calibri" w:hAnsi="Arial" w:cs="Arial"/>
          <w:color w:val="000000"/>
          <w:sz w:val="22"/>
          <w:szCs w:val="22"/>
        </w:rPr>
        <w:t xml:space="preserve"> przy </w:t>
      </w:r>
      <w:r w:rsidRPr="00472D60">
        <w:rPr>
          <w:rFonts w:ascii="Arial" w:eastAsia="Calibri" w:hAnsi="Arial" w:cs="Arial"/>
          <w:color w:val="000000"/>
          <w:sz w:val="22"/>
          <w:szCs w:val="22"/>
        </w:rPr>
        <w:br/>
        <w:t xml:space="preserve">ul. </w:t>
      </w:r>
      <w:r w:rsidRPr="00472D60">
        <w:rPr>
          <w:rFonts w:ascii="Arial" w:eastAsia="Calibri" w:hAnsi="Arial" w:cs="Arial"/>
          <w:sz w:val="22"/>
          <w:szCs w:val="22"/>
        </w:rPr>
        <w:t>………………………….</w:t>
      </w:r>
      <w:r w:rsidRPr="00472D60">
        <w:rPr>
          <w:rFonts w:ascii="Arial" w:eastAsia="Calibri" w:hAnsi="Arial" w:cs="Arial"/>
          <w:color w:val="000000"/>
          <w:sz w:val="22"/>
          <w:szCs w:val="22"/>
        </w:rPr>
        <w:t xml:space="preserve">, </w:t>
      </w:r>
    </w:p>
    <w:p w14:paraId="62A3DC0D" w14:textId="77777777" w:rsidR="00472D60" w:rsidRPr="00472D60" w:rsidRDefault="00472D60" w:rsidP="00443147">
      <w:pPr>
        <w:autoSpaceDE w:val="0"/>
        <w:autoSpaceDN w:val="0"/>
        <w:adjustRightInd w:val="0"/>
        <w:spacing w:line="276" w:lineRule="auto"/>
        <w:jc w:val="both"/>
        <w:rPr>
          <w:rFonts w:ascii="Arial" w:eastAsia="Calibri" w:hAnsi="Arial" w:cs="Arial"/>
          <w:color w:val="000000"/>
          <w:sz w:val="22"/>
          <w:szCs w:val="22"/>
        </w:rPr>
      </w:pPr>
      <w:r w:rsidRPr="00472D60">
        <w:rPr>
          <w:rFonts w:ascii="Arial" w:eastAsia="Calibri" w:hAnsi="Arial" w:cs="Arial"/>
          <w:color w:val="000000"/>
          <w:sz w:val="22"/>
          <w:szCs w:val="22"/>
        </w:rPr>
        <w:t xml:space="preserve">(dalej jako: „Podwykonawca”), </w:t>
      </w:r>
    </w:p>
    <w:p w14:paraId="433DC79F" w14:textId="77777777" w:rsidR="00472D60" w:rsidRPr="00465D14" w:rsidRDefault="00472D60" w:rsidP="00443147">
      <w:pPr>
        <w:autoSpaceDE w:val="0"/>
        <w:autoSpaceDN w:val="0"/>
        <w:adjustRightInd w:val="0"/>
        <w:spacing w:line="276" w:lineRule="auto"/>
        <w:jc w:val="both"/>
        <w:rPr>
          <w:rFonts w:ascii="Arial" w:eastAsia="Calibri" w:hAnsi="Arial" w:cs="Arial"/>
          <w:b/>
          <w:bCs/>
          <w:color w:val="000000"/>
          <w:sz w:val="16"/>
          <w:szCs w:val="16"/>
        </w:rPr>
      </w:pPr>
    </w:p>
    <w:p w14:paraId="342003FE" w14:textId="77777777" w:rsidR="00472D60" w:rsidRPr="00472D60" w:rsidRDefault="00472D60" w:rsidP="00443147">
      <w:pPr>
        <w:autoSpaceDE w:val="0"/>
        <w:autoSpaceDN w:val="0"/>
        <w:adjustRightInd w:val="0"/>
        <w:spacing w:line="276" w:lineRule="auto"/>
        <w:jc w:val="both"/>
        <w:rPr>
          <w:rFonts w:ascii="Arial" w:eastAsia="Calibri" w:hAnsi="Arial" w:cs="Arial"/>
          <w:color w:val="000000"/>
          <w:sz w:val="22"/>
          <w:szCs w:val="22"/>
        </w:rPr>
      </w:pPr>
      <w:r w:rsidRPr="00472D60">
        <w:rPr>
          <w:rFonts w:ascii="Arial" w:eastAsia="Calibri" w:hAnsi="Arial" w:cs="Arial"/>
          <w:b/>
          <w:bCs/>
          <w:color w:val="000000"/>
          <w:sz w:val="22"/>
          <w:szCs w:val="22"/>
        </w:rPr>
        <w:t xml:space="preserve">oświadczam, </w:t>
      </w:r>
    </w:p>
    <w:p w14:paraId="4B45E9F6" w14:textId="77777777" w:rsidR="00472D60" w:rsidRPr="00472D60" w:rsidRDefault="00472D60" w:rsidP="00443147">
      <w:pPr>
        <w:autoSpaceDE w:val="0"/>
        <w:autoSpaceDN w:val="0"/>
        <w:adjustRightInd w:val="0"/>
        <w:spacing w:line="276" w:lineRule="auto"/>
        <w:jc w:val="both"/>
        <w:rPr>
          <w:rFonts w:ascii="Arial" w:eastAsia="Calibri" w:hAnsi="Arial" w:cs="Arial"/>
          <w:color w:val="000000"/>
          <w:sz w:val="22"/>
          <w:szCs w:val="22"/>
        </w:rPr>
      </w:pPr>
      <w:r w:rsidRPr="00472D60">
        <w:rPr>
          <w:rFonts w:ascii="Arial" w:eastAsia="Calibri" w:hAnsi="Arial" w:cs="Arial"/>
          <w:color w:val="000000"/>
          <w:sz w:val="22"/>
          <w:szCs w:val="22"/>
        </w:rPr>
        <w:t xml:space="preserve">iż w ramach wykonywanej przez </w:t>
      </w:r>
      <w:r w:rsidRPr="00472D60">
        <w:rPr>
          <w:rFonts w:ascii="Arial" w:eastAsia="Calibri" w:hAnsi="Arial" w:cs="Arial"/>
          <w:sz w:val="22"/>
          <w:szCs w:val="22"/>
        </w:rPr>
        <w:t>………………………….</w:t>
      </w:r>
      <w:r w:rsidRPr="00472D60">
        <w:rPr>
          <w:rFonts w:ascii="Arial" w:eastAsia="Calibri" w:hAnsi="Arial" w:cs="Arial"/>
          <w:color w:val="000000"/>
          <w:sz w:val="22"/>
          <w:szCs w:val="22"/>
        </w:rPr>
        <w:t xml:space="preserve"> (dalej jako: „Wykonawca”) na rzecz Wojewódzkiego Urzędu Pracy w Poznaniu (dalej jako „Zamawiający”) inwestycji, której przedmiotem jest </w:t>
      </w:r>
      <w:r w:rsidRPr="00472D60">
        <w:rPr>
          <w:rFonts w:ascii="Arial" w:eastAsia="Calibri" w:hAnsi="Arial" w:cs="Arial"/>
          <w:b/>
          <w:bCs/>
          <w:iCs/>
          <w:color w:val="000000"/>
          <w:sz w:val="22"/>
          <w:szCs w:val="22"/>
        </w:rPr>
        <w:t>„</w:t>
      </w:r>
      <w:r w:rsidRPr="00472D60">
        <w:rPr>
          <w:rFonts w:ascii="Arial" w:eastAsia="Calibri" w:hAnsi="Arial" w:cs="Arial"/>
          <w:sz w:val="22"/>
          <w:szCs w:val="22"/>
        </w:rPr>
        <w:t>………………………….</w:t>
      </w:r>
      <w:r w:rsidRPr="00472D60">
        <w:rPr>
          <w:rFonts w:ascii="Arial" w:eastAsia="Calibri" w:hAnsi="Arial" w:cs="Arial"/>
          <w:b/>
          <w:bCs/>
          <w:iCs/>
          <w:color w:val="000000"/>
          <w:sz w:val="22"/>
          <w:szCs w:val="22"/>
        </w:rPr>
        <w:t xml:space="preserve">” </w:t>
      </w:r>
      <w:r w:rsidRPr="00472D60">
        <w:rPr>
          <w:rFonts w:ascii="Arial" w:eastAsia="Calibri" w:hAnsi="Arial" w:cs="Arial"/>
          <w:color w:val="000000"/>
          <w:sz w:val="22"/>
          <w:szCs w:val="22"/>
        </w:rPr>
        <w:t xml:space="preserve">(dalej jako: „Inwestycja”) na dzień </w:t>
      </w:r>
      <w:r w:rsidRPr="00472D60">
        <w:rPr>
          <w:rFonts w:ascii="Arial" w:eastAsia="Calibri" w:hAnsi="Arial" w:cs="Arial"/>
          <w:sz w:val="22"/>
          <w:szCs w:val="22"/>
        </w:rPr>
        <w:t>………………………….</w:t>
      </w:r>
      <w:r w:rsidRPr="00472D60">
        <w:rPr>
          <w:rFonts w:ascii="Arial" w:eastAsia="Calibri" w:hAnsi="Arial" w:cs="Arial"/>
          <w:color w:val="000000"/>
          <w:sz w:val="22"/>
          <w:szCs w:val="22"/>
        </w:rPr>
        <w:t xml:space="preserve"> (</w:t>
      </w:r>
      <w:r w:rsidRPr="00472D60">
        <w:rPr>
          <w:rFonts w:ascii="Arial" w:eastAsia="Calibri" w:hAnsi="Arial" w:cs="Arial"/>
          <w:iCs/>
          <w:color w:val="000000"/>
          <w:sz w:val="22"/>
          <w:szCs w:val="22"/>
        </w:rPr>
        <w:t>dzień złożenia faktury VAT przez Wykonawcę</w:t>
      </w:r>
      <w:r w:rsidRPr="00472D60">
        <w:rPr>
          <w:rFonts w:ascii="Arial" w:eastAsia="Calibri" w:hAnsi="Arial" w:cs="Arial"/>
          <w:color w:val="000000"/>
          <w:sz w:val="22"/>
          <w:szCs w:val="22"/>
        </w:rPr>
        <w:t xml:space="preserve">) nie wystawiłem dotychczas żadnej faktury VAT z tytułu jakichkolwiek prac zrealizowanych przez Podwykonawcę. </w:t>
      </w:r>
    </w:p>
    <w:p w14:paraId="542D4F2B" w14:textId="77777777" w:rsidR="00472D60" w:rsidRPr="00472D60" w:rsidRDefault="00472D60" w:rsidP="00443147">
      <w:pPr>
        <w:autoSpaceDE w:val="0"/>
        <w:autoSpaceDN w:val="0"/>
        <w:adjustRightInd w:val="0"/>
        <w:spacing w:line="276" w:lineRule="auto"/>
        <w:jc w:val="both"/>
        <w:rPr>
          <w:rFonts w:ascii="Arial" w:eastAsia="Calibri" w:hAnsi="Arial" w:cs="Arial"/>
          <w:color w:val="000000"/>
          <w:sz w:val="22"/>
          <w:szCs w:val="22"/>
        </w:rPr>
      </w:pPr>
      <w:r w:rsidRPr="00472D60">
        <w:rPr>
          <w:rFonts w:ascii="Arial" w:eastAsia="Calibri" w:hAnsi="Arial" w:cs="Arial"/>
          <w:color w:val="000000"/>
          <w:sz w:val="22"/>
          <w:szCs w:val="22"/>
        </w:rPr>
        <w:t xml:space="preserve">Tym samym Podwykonawca oświadcza, że na dzień </w:t>
      </w:r>
      <w:r w:rsidRPr="00472D60">
        <w:rPr>
          <w:rFonts w:ascii="Arial" w:eastAsia="Calibri" w:hAnsi="Arial" w:cs="Arial"/>
          <w:sz w:val="22"/>
          <w:szCs w:val="22"/>
        </w:rPr>
        <w:t>………………………….</w:t>
      </w:r>
      <w:r w:rsidRPr="00472D60">
        <w:rPr>
          <w:rFonts w:ascii="Arial" w:eastAsia="Calibri" w:hAnsi="Arial" w:cs="Arial"/>
          <w:color w:val="000000"/>
          <w:sz w:val="22"/>
          <w:szCs w:val="22"/>
        </w:rPr>
        <w:t xml:space="preserve"> (</w:t>
      </w:r>
      <w:r w:rsidRPr="00472D60">
        <w:rPr>
          <w:rFonts w:ascii="Arial" w:eastAsia="Calibri" w:hAnsi="Arial" w:cs="Arial"/>
          <w:iCs/>
          <w:color w:val="000000"/>
          <w:sz w:val="22"/>
          <w:szCs w:val="22"/>
        </w:rPr>
        <w:t>dzień złożenia faktury VAT przez Wykonawcę</w:t>
      </w:r>
      <w:r w:rsidRPr="00472D60">
        <w:rPr>
          <w:rFonts w:ascii="Arial" w:eastAsia="Calibri" w:hAnsi="Arial" w:cs="Arial"/>
          <w:color w:val="000000"/>
          <w:sz w:val="22"/>
          <w:szCs w:val="22"/>
        </w:rPr>
        <w:t xml:space="preserve">) nie przysługują mu jakiekolwiek roszczenia o zapłatę wynagrodzenia wobec Inwestora, a jeżeli takie by istniały, niniejszym się ich zrzeka. </w:t>
      </w:r>
    </w:p>
    <w:p w14:paraId="6943056D" w14:textId="77777777" w:rsidR="00472D60" w:rsidRPr="00472D60" w:rsidRDefault="00472D60" w:rsidP="00472D60">
      <w:pPr>
        <w:autoSpaceDE w:val="0"/>
        <w:autoSpaceDN w:val="0"/>
        <w:adjustRightInd w:val="0"/>
        <w:ind w:left="6372"/>
        <w:jc w:val="both"/>
        <w:rPr>
          <w:rFonts w:ascii="Arial" w:eastAsia="Calibri" w:hAnsi="Arial" w:cs="Arial"/>
          <w:color w:val="000000"/>
          <w:sz w:val="22"/>
          <w:szCs w:val="22"/>
        </w:rPr>
      </w:pPr>
      <w:r w:rsidRPr="00472D60">
        <w:rPr>
          <w:rFonts w:ascii="Arial" w:eastAsia="Calibri" w:hAnsi="Arial" w:cs="Arial"/>
          <w:sz w:val="22"/>
          <w:szCs w:val="22"/>
        </w:rPr>
        <w:t>………………………….</w:t>
      </w:r>
      <w:r w:rsidRPr="00472D60">
        <w:rPr>
          <w:rFonts w:ascii="Arial" w:eastAsia="Calibri" w:hAnsi="Arial" w:cs="Arial"/>
          <w:color w:val="000000"/>
          <w:sz w:val="22"/>
          <w:szCs w:val="22"/>
        </w:rPr>
        <w:t xml:space="preserve"> </w:t>
      </w:r>
    </w:p>
    <w:p w14:paraId="4B341A83" w14:textId="69004176" w:rsidR="00472D60" w:rsidRPr="00B2008B" w:rsidRDefault="00B2008B" w:rsidP="00472D60">
      <w:pPr>
        <w:ind w:left="6372"/>
        <w:jc w:val="both"/>
        <w:rPr>
          <w:rFonts w:ascii="Arial" w:eastAsia="Calibri" w:hAnsi="Arial" w:cs="Arial"/>
          <w:color w:val="000000"/>
          <w:sz w:val="18"/>
          <w:szCs w:val="18"/>
        </w:rPr>
      </w:pPr>
      <w:r>
        <w:rPr>
          <w:rFonts w:ascii="Arial" w:eastAsia="Calibri" w:hAnsi="Arial" w:cs="Arial"/>
          <w:color w:val="000000"/>
          <w:sz w:val="18"/>
          <w:szCs w:val="18"/>
        </w:rPr>
        <w:t xml:space="preserve">   </w:t>
      </w:r>
      <w:r w:rsidR="00472D60" w:rsidRPr="00B2008B">
        <w:rPr>
          <w:rFonts w:ascii="Arial" w:eastAsia="Calibri" w:hAnsi="Arial" w:cs="Arial"/>
          <w:color w:val="000000"/>
          <w:sz w:val="18"/>
          <w:szCs w:val="18"/>
        </w:rPr>
        <w:t>Podpis Podwykonawcy/</w:t>
      </w:r>
    </w:p>
    <w:p w14:paraId="15F5EE45" w14:textId="77777777" w:rsidR="00472D60" w:rsidRDefault="00472D60" w:rsidP="00472D60">
      <w:pPr>
        <w:jc w:val="right"/>
        <w:rPr>
          <w:rFonts w:ascii="Arial" w:hAnsi="Arial" w:cs="Arial"/>
          <w:b/>
          <w:sz w:val="22"/>
          <w:szCs w:val="22"/>
        </w:rPr>
      </w:pPr>
    </w:p>
    <w:p w14:paraId="2851CA7C" w14:textId="77777777" w:rsidR="004901AD" w:rsidRDefault="004901AD" w:rsidP="00472D60">
      <w:pPr>
        <w:jc w:val="right"/>
        <w:rPr>
          <w:rFonts w:ascii="Arial" w:hAnsi="Arial" w:cs="Arial"/>
          <w:b/>
          <w:sz w:val="22"/>
          <w:szCs w:val="22"/>
        </w:rPr>
      </w:pPr>
    </w:p>
    <w:p w14:paraId="28E9ED5B" w14:textId="3F5483D1" w:rsidR="00472D60" w:rsidRPr="00472D60" w:rsidRDefault="00472D60" w:rsidP="00472D60">
      <w:pPr>
        <w:jc w:val="right"/>
        <w:rPr>
          <w:rFonts w:ascii="Arial" w:hAnsi="Arial" w:cs="Arial"/>
          <w:b/>
          <w:sz w:val="22"/>
          <w:szCs w:val="22"/>
        </w:rPr>
      </w:pPr>
      <w:r w:rsidRPr="00472D60">
        <w:rPr>
          <w:rFonts w:ascii="Arial" w:hAnsi="Arial" w:cs="Arial"/>
          <w:b/>
          <w:sz w:val="22"/>
          <w:szCs w:val="22"/>
        </w:rPr>
        <w:t>Załącznik nr 4</w:t>
      </w:r>
      <w:r w:rsidR="00E841F0">
        <w:rPr>
          <w:rFonts w:ascii="Arial" w:hAnsi="Arial" w:cs="Arial"/>
          <w:b/>
          <w:sz w:val="22"/>
          <w:szCs w:val="22"/>
        </w:rPr>
        <w:t xml:space="preserve"> do Umowy</w:t>
      </w:r>
      <w:r w:rsidRPr="00472D60">
        <w:rPr>
          <w:rFonts w:ascii="Arial" w:hAnsi="Arial" w:cs="Arial"/>
          <w:b/>
          <w:sz w:val="22"/>
          <w:szCs w:val="22"/>
        </w:rPr>
        <w:t xml:space="preserve">. </w:t>
      </w:r>
    </w:p>
    <w:p w14:paraId="314386C3" w14:textId="269F3520" w:rsidR="00472D60" w:rsidRPr="00472D60" w:rsidRDefault="00472D60" w:rsidP="00472D60">
      <w:pPr>
        <w:jc w:val="center"/>
        <w:rPr>
          <w:rFonts w:ascii="Arial" w:eastAsia="Calibri" w:hAnsi="Arial" w:cs="Arial"/>
          <w:color w:val="000000"/>
          <w:sz w:val="22"/>
          <w:szCs w:val="22"/>
        </w:rPr>
      </w:pPr>
      <w:r w:rsidRPr="00472D60">
        <w:rPr>
          <w:rFonts w:ascii="Arial" w:hAnsi="Arial" w:cs="Arial"/>
          <w:b/>
          <w:sz w:val="22"/>
          <w:szCs w:val="22"/>
        </w:rPr>
        <w:t xml:space="preserve">Dokumentacja powykonawcza – zakres oraz wytyczne </w:t>
      </w:r>
    </w:p>
    <w:p w14:paraId="0695C45B" w14:textId="77777777" w:rsidR="00472D60" w:rsidRPr="00472D60" w:rsidRDefault="00472D60" w:rsidP="00472D60">
      <w:pPr>
        <w:rPr>
          <w:rFonts w:ascii="Arial" w:hAnsi="Arial" w:cs="Arial"/>
          <w:b/>
          <w:sz w:val="22"/>
          <w:szCs w:val="22"/>
        </w:rPr>
      </w:pPr>
    </w:p>
    <w:p w14:paraId="3A9A7E8C" w14:textId="72A54C4D" w:rsidR="00472D60" w:rsidRDefault="00472D60" w:rsidP="00B2008B">
      <w:pPr>
        <w:ind w:left="360"/>
        <w:jc w:val="both"/>
        <w:rPr>
          <w:rFonts w:ascii="Arial" w:eastAsia="Calibri" w:hAnsi="Arial" w:cs="Arial"/>
          <w:sz w:val="22"/>
          <w:szCs w:val="22"/>
        </w:rPr>
      </w:pPr>
      <w:bookmarkStart w:id="6" w:name="_Toc35894091"/>
      <w:bookmarkStart w:id="7" w:name="_Toc36534480"/>
      <w:bookmarkStart w:id="8" w:name="_Toc119346868"/>
      <w:bookmarkStart w:id="9" w:name="_Toc182122911"/>
      <w:bookmarkStart w:id="10" w:name="_Toc53187321"/>
      <w:r w:rsidRPr="00472D60">
        <w:rPr>
          <w:rFonts w:ascii="Arial" w:eastAsia="Calibri" w:hAnsi="Arial" w:cs="Arial"/>
          <w:sz w:val="22"/>
          <w:szCs w:val="22"/>
        </w:rPr>
        <w:t xml:space="preserve">Wykonawca zobowiązany jest opracować dokumentacje powykonawczą i instrukcję eksploatacji i konserwacji urządzeń i systemów zgodnie z poniższy podziałem i zakresem w liczbie 2 </w:t>
      </w:r>
      <w:proofErr w:type="spellStart"/>
      <w:r w:rsidRPr="00472D60">
        <w:rPr>
          <w:rFonts w:ascii="Arial" w:eastAsia="Calibri" w:hAnsi="Arial" w:cs="Arial"/>
          <w:sz w:val="22"/>
          <w:szCs w:val="22"/>
        </w:rPr>
        <w:t>kpl</w:t>
      </w:r>
      <w:proofErr w:type="spellEnd"/>
      <w:r w:rsidRPr="00472D60">
        <w:rPr>
          <w:rFonts w:ascii="Arial" w:eastAsia="Calibri" w:hAnsi="Arial" w:cs="Arial"/>
          <w:sz w:val="22"/>
          <w:szCs w:val="22"/>
        </w:rPr>
        <w:t xml:space="preserve">. w wersji papierowej i 1 wersji elektronicznej w postaci skanów </w:t>
      </w:r>
      <w:r w:rsidR="00B2008B">
        <w:rPr>
          <w:rFonts w:ascii="Arial" w:eastAsia="Calibri" w:hAnsi="Arial" w:cs="Arial"/>
          <w:sz w:val="22"/>
          <w:szCs w:val="22"/>
        </w:rPr>
        <w:br/>
      </w:r>
      <w:r w:rsidRPr="00472D60">
        <w:rPr>
          <w:rFonts w:ascii="Arial" w:eastAsia="Calibri" w:hAnsi="Arial" w:cs="Arial"/>
          <w:sz w:val="22"/>
          <w:szCs w:val="22"/>
        </w:rPr>
        <w:t>z podpisanych dokumentów nagranej na płycie DVD.</w:t>
      </w:r>
    </w:p>
    <w:p w14:paraId="4A6D1145" w14:textId="77777777" w:rsidR="00B2008B" w:rsidRPr="00472D60" w:rsidRDefault="00B2008B" w:rsidP="00B2008B">
      <w:pPr>
        <w:ind w:left="360"/>
        <w:jc w:val="both"/>
        <w:rPr>
          <w:rFonts w:ascii="Arial" w:eastAsia="Calibri" w:hAnsi="Arial" w:cs="Arial"/>
          <w:sz w:val="22"/>
          <w:szCs w:val="22"/>
        </w:rPr>
      </w:pPr>
    </w:p>
    <w:p w14:paraId="53F59022" w14:textId="77777777" w:rsidR="00472D60" w:rsidRPr="00472D60" w:rsidRDefault="00472D60" w:rsidP="00472D60">
      <w:pPr>
        <w:ind w:left="360"/>
        <w:rPr>
          <w:rFonts w:ascii="Arial" w:hAnsi="Arial" w:cs="Arial"/>
          <w:sz w:val="22"/>
          <w:szCs w:val="22"/>
          <w:u w:val="single"/>
        </w:rPr>
      </w:pPr>
      <w:r w:rsidRPr="00472D60">
        <w:rPr>
          <w:rFonts w:ascii="Arial" w:hAnsi="Arial" w:cs="Arial"/>
          <w:sz w:val="22"/>
          <w:szCs w:val="22"/>
          <w:u w:val="single"/>
        </w:rPr>
        <w:t xml:space="preserve">Część I - Decyzje i dokumenty dotyczące obiektu </w:t>
      </w:r>
    </w:p>
    <w:p w14:paraId="0EA748F0" w14:textId="77777777" w:rsidR="00472D60" w:rsidRPr="00472D60" w:rsidRDefault="00472D60" w:rsidP="002C67AA">
      <w:pPr>
        <w:pStyle w:val="Akapitzlist"/>
        <w:numPr>
          <w:ilvl w:val="0"/>
          <w:numId w:val="97"/>
        </w:numPr>
        <w:spacing w:after="0"/>
        <w:ind w:left="644" w:hanging="294"/>
        <w:rPr>
          <w:rFonts w:ascii="Arial" w:hAnsi="Arial" w:cs="Arial"/>
          <w:i/>
        </w:rPr>
      </w:pPr>
      <w:r w:rsidRPr="00472D60">
        <w:rPr>
          <w:rFonts w:ascii="Arial" w:hAnsi="Arial" w:cs="Arial"/>
        </w:rPr>
        <w:t>Projekt Budowlany z naniesionymi zmianami dokonanymi w toku wykonywania robót w razie potrzeby uzupełniona o opis.</w:t>
      </w:r>
    </w:p>
    <w:p w14:paraId="42A5D7D5" w14:textId="77777777" w:rsidR="00472D60" w:rsidRPr="00472D60" w:rsidRDefault="00472D60" w:rsidP="002C67AA">
      <w:pPr>
        <w:pStyle w:val="Akapitzlist"/>
        <w:numPr>
          <w:ilvl w:val="0"/>
          <w:numId w:val="97"/>
        </w:numPr>
        <w:spacing w:after="0"/>
        <w:ind w:left="644" w:hanging="294"/>
        <w:rPr>
          <w:rFonts w:ascii="Arial" w:hAnsi="Arial" w:cs="Arial"/>
        </w:rPr>
      </w:pPr>
      <w:r w:rsidRPr="00472D60">
        <w:rPr>
          <w:rFonts w:ascii="Arial" w:hAnsi="Arial" w:cs="Arial"/>
        </w:rPr>
        <w:t xml:space="preserve">Oryginał dziennika budowy. </w:t>
      </w:r>
    </w:p>
    <w:p w14:paraId="6F55EC81" w14:textId="77777777" w:rsidR="00472D60" w:rsidRPr="00472D60" w:rsidRDefault="00472D60" w:rsidP="002C67AA">
      <w:pPr>
        <w:pStyle w:val="Akapitzlist"/>
        <w:numPr>
          <w:ilvl w:val="0"/>
          <w:numId w:val="97"/>
        </w:numPr>
        <w:spacing w:after="0"/>
        <w:ind w:left="644" w:hanging="294"/>
        <w:rPr>
          <w:rFonts w:ascii="Arial" w:hAnsi="Arial" w:cs="Arial"/>
        </w:rPr>
      </w:pPr>
      <w:r w:rsidRPr="00472D60">
        <w:rPr>
          <w:rFonts w:ascii="Arial" w:hAnsi="Arial" w:cs="Arial"/>
        </w:rPr>
        <w:t>Oświadczenie Kierownika Budowy</w:t>
      </w:r>
    </w:p>
    <w:p w14:paraId="4E5F00CE" w14:textId="77777777" w:rsidR="00472D60" w:rsidRPr="00472D60" w:rsidRDefault="00472D60" w:rsidP="002C67AA">
      <w:pPr>
        <w:pStyle w:val="Akapitzlist"/>
        <w:numPr>
          <w:ilvl w:val="0"/>
          <w:numId w:val="97"/>
        </w:numPr>
        <w:spacing w:after="0"/>
        <w:ind w:left="644" w:hanging="294"/>
        <w:rPr>
          <w:rFonts w:ascii="Arial" w:hAnsi="Arial" w:cs="Arial"/>
        </w:rPr>
      </w:pPr>
      <w:r w:rsidRPr="00472D60">
        <w:rPr>
          <w:rFonts w:ascii="Arial" w:hAnsi="Arial" w:cs="Arial"/>
        </w:rPr>
        <w:t>Geodezyjne pomiary powykonawcze.</w:t>
      </w:r>
    </w:p>
    <w:p w14:paraId="2DAEC710" w14:textId="77777777" w:rsidR="00472D60" w:rsidRPr="00472D60" w:rsidRDefault="00472D60" w:rsidP="002C67AA">
      <w:pPr>
        <w:pStyle w:val="Akapitzlist"/>
        <w:numPr>
          <w:ilvl w:val="0"/>
          <w:numId w:val="97"/>
        </w:numPr>
        <w:spacing w:after="0"/>
        <w:ind w:left="644" w:hanging="294"/>
        <w:rPr>
          <w:rFonts w:ascii="Arial" w:hAnsi="Arial" w:cs="Arial"/>
        </w:rPr>
      </w:pPr>
      <w:r w:rsidRPr="00472D60">
        <w:rPr>
          <w:rFonts w:ascii="Arial" w:hAnsi="Arial" w:cs="Arial"/>
        </w:rPr>
        <w:t>Potwierdzenie, zgodnie z odrębnymi przepisami, odbioru wykonanych przyłączy.</w:t>
      </w:r>
    </w:p>
    <w:p w14:paraId="25177DB1" w14:textId="77777777" w:rsidR="00472D60" w:rsidRPr="00472D60" w:rsidRDefault="00472D60" w:rsidP="002C67AA">
      <w:pPr>
        <w:pStyle w:val="Akapitzlist"/>
        <w:numPr>
          <w:ilvl w:val="0"/>
          <w:numId w:val="97"/>
        </w:numPr>
        <w:spacing w:after="0"/>
        <w:ind w:left="644" w:hanging="294"/>
        <w:rPr>
          <w:rFonts w:ascii="Arial" w:hAnsi="Arial" w:cs="Arial"/>
        </w:rPr>
      </w:pPr>
      <w:r w:rsidRPr="00472D60">
        <w:rPr>
          <w:rFonts w:ascii="Arial" w:hAnsi="Arial" w:cs="Arial"/>
        </w:rPr>
        <w:t>Atesty</w:t>
      </w:r>
    </w:p>
    <w:p w14:paraId="113DB0B7" w14:textId="77777777" w:rsidR="00472D60" w:rsidRPr="00472D60" w:rsidRDefault="00472D60" w:rsidP="002C67AA">
      <w:pPr>
        <w:pStyle w:val="Akapitzlist"/>
        <w:numPr>
          <w:ilvl w:val="0"/>
          <w:numId w:val="97"/>
        </w:numPr>
        <w:spacing w:after="0"/>
        <w:ind w:left="644" w:hanging="294"/>
        <w:rPr>
          <w:rFonts w:ascii="Arial" w:hAnsi="Arial" w:cs="Arial"/>
        </w:rPr>
      </w:pPr>
      <w:r w:rsidRPr="00472D60">
        <w:rPr>
          <w:rFonts w:ascii="Arial" w:hAnsi="Arial" w:cs="Arial"/>
        </w:rPr>
        <w:t>Komplet dokumentów wymaganych do obowiązkowych odbiorów przez.</w:t>
      </w:r>
    </w:p>
    <w:p w14:paraId="06B125EA" w14:textId="77777777" w:rsidR="00472D60" w:rsidRPr="00472D60" w:rsidRDefault="00472D60" w:rsidP="00B2008B">
      <w:pPr>
        <w:pStyle w:val="Akapitzlist"/>
        <w:spacing w:after="0"/>
        <w:ind w:left="644"/>
        <w:rPr>
          <w:rFonts w:ascii="Arial" w:hAnsi="Arial" w:cs="Arial"/>
        </w:rPr>
      </w:pPr>
      <w:r w:rsidRPr="00472D60">
        <w:rPr>
          <w:rFonts w:ascii="Arial" w:hAnsi="Arial" w:cs="Arial"/>
        </w:rPr>
        <w:t>- Państwową Straż Pożarną</w:t>
      </w:r>
    </w:p>
    <w:p w14:paraId="550835C8" w14:textId="77777777" w:rsidR="00472D60" w:rsidRPr="00472D60" w:rsidRDefault="00472D60" w:rsidP="00B2008B">
      <w:pPr>
        <w:pStyle w:val="Akapitzlist"/>
        <w:spacing w:after="0"/>
        <w:ind w:left="644"/>
        <w:rPr>
          <w:rFonts w:ascii="Arial" w:hAnsi="Arial" w:cs="Arial"/>
        </w:rPr>
      </w:pPr>
      <w:r w:rsidRPr="00472D60">
        <w:rPr>
          <w:rFonts w:ascii="Arial" w:hAnsi="Arial" w:cs="Arial"/>
        </w:rPr>
        <w:t>- Powiatowego Inspektora Nadzoru Budowlanego.</w:t>
      </w:r>
    </w:p>
    <w:p w14:paraId="37042734" w14:textId="77777777" w:rsidR="00472D60" w:rsidRPr="00472D60" w:rsidRDefault="00472D60" w:rsidP="002C67AA">
      <w:pPr>
        <w:pStyle w:val="Akapitzlist"/>
        <w:numPr>
          <w:ilvl w:val="0"/>
          <w:numId w:val="97"/>
        </w:numPr>
        <w:spacing w:after="0"/>
        <w:ind w:left="644" w:hanging="294"/>
        <w:rPr>
          <w:rFonts w:ascii="Arial" w:hAnsi="Arial" w:cs="Arial"/>
        </w:rPr>
      </w:pPr>
      <w:r w:rsidRPr="00472D60">
        <w:rPr>
          <w:rFonts w:ascii="Arial" w:hAnsi="Arial" w:cs="Arial"/>
        </w:rPr>
        <w:t>Odbiory  UDT, o ile będą montowane urządzenia wymagające takiego odbioru</w:t>
      </w:r>
    </w:p>
    <w:p w14:paraId="3560BECC" w14:textId="77777777" w:rsidR="00472D60" w:rsidRPr="00472D60" w:rsidRDefault="00472D60" w:rsidP="002C67AA">
      <w:pPr>
        <w:pStyle w:val="Akapitzlist"/>
        <w:numPr>
          <w:ilvl w:val="0"/>
          <w:numId w:val="97"/>
        </w:numPr>
        <w:spacing w:after="0"/>
        <w:ind w:left="644" w:hanging="283"/>
        <w:rPr>
          <w:rFonts w:ascii="Arial" w:hAnsi="Arial" w:cs="Arial"/>
        </w:rPr>
      </w:pPr>
      <w:r w:rsidRPr="00472D60">
        <w:rPr>
          <w:rFonts w:ascii="Arial" w:hAnsi="Arial" w:cs="Arial"/>
        </w:rPr>
        <w:t>Scenariusz zdarzeń w czasie pożaru.</w:t>
      </w:r>
    </w:p>
    <w:p w14:paraId="5B8467D5" w14:textId="77777777" w:rsidR="00472D60" w:rsidRPr="00472D60" w:rsidRDefault="00472D60" w:rsidP="002C67AA">
      <w:pPr>
        <w:pStyle w:val="Akapitzlist"/>
        <w:numPr>
          <w:ilvl w:val="0"/>
          <w:numId w:val="97"/>
        </w:numPr>
        <w:spacing w:after="0"/>
        <w:ind w:left="644" w:hanging="294"/>
        <w:rPr>
          <w:rFonts w:ascii="Arial" w:hAnsi="Arial" w:cs="Arial"/>
        </w:rPr>
      </w:pPr>
      <w:r w:rsidRPr="00472D60">
        <w:rPr>
          <w:rFonts w:ascii="Arial" w:hAnsi="Arial" w:cs="Arial"/>
        </w:rPr>
        <w:t>Instrukcja bezpieczeństwa pożarowego budynku.</w:t>
      </w:r>
    </w:p>
    <w:p w14:paraId="01903A6A" w14:textId="77777777" w:rsidR="00472D60" w:rsidRPr="00472D60" w:rsidRDefault="00472D60" w:rsidP="002C67AA">
      <w:pPr>
        <w:pStyle w:val="Akapitzlist"/>
        <w:numPr>
          <w:ilvl w:val="0"/>
          <w:numId w:val="97"/>
        </w:numPr>
        <w:spacing w:after="0"/>
        <w:ind w:left="644" w:hanging="294"/>
        <w:rPr>
          <w:rFonts w:ascii="Arial" w:hAnsi="Arial" w:cs="Arial"/>
        </w:rPr>
      </w:pPr>
      <w:r w:rsidRPr="00472D60">
        <w:rPr>
          <w:rFonts w:ascii="Arial" w:hAnsi="Arial" w:cs="Arial"/>
        </w:rPr>
        <w:t xml:space="preserve">Ostateczna decyzja o pozwoleniu na użytkowanie. </w:t>
      </w:r>
    </w:p>
    <w:p w14:paraId="151D946E" w14:textId="77777777" w:rsidR="00472D60" w:rsidRPr="00472D60" w:rsidRDefault="00472D60" w:rsidP="002C67AA">
      <w:pPr>
        <w:pStyle w:val="Akapitzlist"/>
        <w:numPr>
          <w:ilvl w:val="0"/>
          <w:numId w:val="97"/>
        </w:numPr>
        <w:spacing w:after="0"/>
        <w:ind w:left="644" w:hanging="294"/>
        <w:rPr>
          <w:rFonts w:ascii="Arial" w:hAnsi="Arial" w:cs="Arial"/>
        </w:rPr>
      </w:pPr>
      <w:r w:rsidRPr="00472D60">
        <w:rPr>
          <w:rFonts w:ascii="Arial" w:hAnsi="Arial" w:cs="Arial"/>
        </w:rPr>
        <w:t>Decyzje administracyjne dotyczące budynku.</w:t>
      </w:r>
    </w:p>
    <w:p w14:paraId="2AD401FA" w14:textId="77777777" w:rsidR="00472D60" w:rsidRPr="00472D60" w:rsidRDefault="00472D60" w:rsidP="002C67AA">
      <w:pPr>
        <w:pStyle w:val="Akapitzlist"/>
        <w:numPr>
          <w:ilvl w:val="0"/>
          <w:numId w:val="97"/>
        </w:numPr>
        <w:spacing w:after="0"/>
        <w:ind w:left="644" w:hanging="294"/>
        <w:rPr>
          <w:rFonts w:ascii="Arial" w:hAnsi="Arial" w:cs="Arial"/>
        </w:rPr>
      </w:pPr>
      <w:r w:rsidRPr="00472D60">
        <w:rPr>
          <w:rFonts w:ascii="Arial" w:hAnsi="Arial" w:cs="Arial"/>
        </w:rPr>
        <w:t>Zawiadomienia techniczne</w:t>
      </w:r>
    </w:p>
    <w:p w14:paraId="225C93C6" w14:textId="77777777" w:rsidR="00472D60" w:rsidRPr="00472D60" w:rsidRDefault="00472D60" w:rsidP="002C67AA">
      <w:pPr>
        <w:pStyle w:val="Akapitzlist"/>
        <w:numPr>
          <w:ilvl w:val="0"/>
          <w:numId w:val="97"/>
        </w:numPr>
        <w:spacing w:after="0"/>
        <w:ind w:left="644" w:hanging="294"/>
        <w:rPr>
          <w:rFonts w:ascii="Arial" w:hAnsi="Arial" w:cs="Arial"/>
        </w:rPr>
      </w:pPr>
      <w:r w:rsidRPr="00472D60">
        <w:rPr>
          <w:rFonts w:ascii="Arial" w:hAnsi="Arial" w:cs="Arial"/>
        </w:rPr>
        <w:t>Protokół końcowy</w:t>
      </w:r>
    </w:p>
    <w:p w14:paraId="549DDABF" w14:textId="77777777" w:rsidR="00472D60" w:rsidRPr="00472D60" w:rsidRDefault="00472D60" w:rsidP="002C67AA">
      <w:pPr>
        <w:pStyle w:val="Akapitzlist"/>
        <w:numPr>
          <w:ilvl w:val="0"/>
          <w:numId w:val="97"/>
        </w:numPr>
        <w:spacing w:after="0"/>
        <w:ind w:left="644" w:hanging="294"/>
        <w:rPr>
          <w:rFonts w:ascii="Arial" w:hAnsi="Arial" w:cs="Arial"/>
        </w:rPr>
      </w:pPr>
      <w:r w:rsidRPr="00472D60">
        <w:rPr>
          <w:rFonts w:ascii="Arial" w:hAnsi="Arial" w:cs="Arial"/>
        </w:rPr>
        <w:t>Protokół odbioru usterek.</w:t>
      </w:r>
    </w:p>
    <w:p w14:paraId="46DDC257" w14:textId="77777777" w:rsidR="00472D60" w:rsidRPr="00472D60" w:rsidRDefault="00472D60" w:rsidP="00B2008B">
      <w:pPr>
        <w:pStyle w:val="Akapitzlist"/>
        <w:spacing w:after="0"/>
        <w:ind w:left="644"/>
        <w:rPr>
          <w:rFonts w:ascii="Arial" w:hAnsi="Arial" w:cs="Arial"/>
        </w:rPr>
      </w:pPr>
    </w:p>
    <w:p w14:paraId="447569CF" w14:textId="77777777" w:rsidR="00472D60" w:rsidRPr="00472D60" w:rsidRDefault="00472D60" w:rsidP="00B2008B">
      <w:pPr>
        <w:ind w:left="360"/>
        <w:jc w:val="both"/>
        <w:rPr>
          <w:rFonts w:ascii="Arial" w:hAnsi="Arial" w:cs="Arial"/>
          <w:sz w:val="22"/>
          <w:szCs w:val="22"/>
          <w:u w:val="single"/>
        </w:rPr>
      </w:pPr>
      <w:r w:rsidRPr="00472D60">
        <w:rPr>
          <w:rFonts w:ascii="Arial" w:hAnsi="Arial" w:cs="Arial"/>
          <w:sz w:val="22"/>
          <w:szCs w:val="22"/>
          <w:u w:val="single"/>
        </w:rPr>
        <w:t xml:space="preserve">Część II  - Oświadczenia projektantów oraz kierowników robót. </w:t>
      </w:r>
    </w:p>
    <w:p w14:paraId="6768FABF" w14:textId="588DD8DE" w:rsidR="00472D60" w:rsidRPr="00472D60" w:rsidRDefault="00472D60" w:rsidP="002C67AA">
      <w:pPr>
        <w:pStyle w:val="Akapitzlist"/>
        <w:numPr>
          <w:ilvl w:val="0"/>
          <w:numId w:val="99"/>
        </w:numPr>
        <w:spacing w:after="0"/>
        <w:ind w:left="644" w:hanging="294"/>
        <w:rPr>
          <w:rFonts w:ascii="Arial" w:hAnsi="Arial" w:cs="Arial"/>
        </w:rPr>
      </w:pPr>
      <w:r w:rsidRPr="00472D60">
        <w:rPr>
          <w:rFonts w:ascii="Arial" w:hAnsi="Arial" w:cs="Arial"/>
        </w:rPr>
        <w:lastRenderedPageBreak/>
        <w:t xml:space="preserve">Oświadczenie autorów projektów wykonawczych wraz z Zaświadczeniem  </w:t>
      </w:r>
      <w:r w:rsidR="00B2008B">
        <w:rPr>
          <w:rFonts w:ascii="Arial" w:hAnsi="Arial" w:cs="Arial"/>
        </w:rPr>
        <w:br/>
      </w:r>
      <w:r w:rsidRPr="00472D60">
        <w:rPr>
          <w:rFonts w:ascii="Arial" w:hAnsi="Arial" w:cs="Arial"/>
        </w:rPr>
        <w:t>z okręgowej Izby Samorządu Zawodowego za cały okres trwania opracowywania dokumentacji projektowej.</w:t>
      </w:r>
    </w:p>
    <w:p w14:paraId="41685557" w14:textId="77777777" w:rsidR="00472D60" w:rsidRPr="00472D60" w:rsidRDefault="00472D60" w:rsidP="002C67AA">
      <w:pPr>
        <w:pStyle w:val="Akapitzlist"/>
        <w:numPr>
          <w:ilvl w:val="0"/>
          <w:numId w:val="99"/>
        </w:numPr>
        <w:spacing w:after="0"/>
        <w:ind w:left="644" w:hanging="294"/>
        <w:rPr>
          <w:rFonts w:ascii="Arial" w:hAnsi="Arial" w:cs="Arial"/>
        </w:rPr>
      </w:pPr>
      <w:r w:rsidRPr="00472D60">
        <w:rPr>
          <w:rFonts w:ascii="Arial" w:hAnsi="Arial" w:cs="Arial"/>
        </w:rPr>
        <w:t>Oświadczenie Kierownika Budowy wraz z Zaświadczeniem  z okręgowej Izby Samorządu Zawodowego za cały okres trwania Robót.</w:t>
      </w:r>
    </w:p>
    <w:p w14:paraId="5A9ED048" w14:textId="77777777" w:rsidR="00472D60" w:rsidRPr="00472D60" w:rsidRDefault="00472D60" w:rsidP="00B2008B">
      <w:pPr>
        <w:pStyle w:val="Akapitzlist"/>
        <w:spacing w:after="0"/>
        <w:ind w:left="644"/>
        <w:rPr>
          <w:rFonts w:ascii="Arial" w:hAnsi="Arial" w:cs="Arial"/>
        </w:rPr>
      </w:pPr>
    </w:p>
    <w:p w14:paraId="19A946A8" w14:textId="77777777" w:rsidR="00472D60" w:rsidRPr="00472D60" w:rsidRDefault="00472D60" w:rsidP="00B2008B">
      <w:pPr>
        <w:ind w:left="360"/>
        <w:jc w:val="both"/>
        <w:rPr>
          <w:rFonts w:ascii="Arial" w:hAnsi="Arial" w:cs="Arial"/>
          <w:sz w:val="22"/>
          <w:szCs w:val="22"/>
          <w:u w:val="single"/>
        </w:rPr>
      </w:pPr>
      <w:r w:rsidRPr="00472D60">
        <w:rPr>
          <w:rFonts w:ascii="Arial" w:hAnsi="Arial" w:cs="Arial"/>
          <w:sz w:val="22"/>
          <w:szCs w:val="22"/>
          <w:u w:val="single"/>
        </w:rPr>
        <w:t>Część III - Projekt Powykonawczy oraz karty materiałowe. (opracowywana przez Podwykonawców).</w:t>
      </w:r>
    </w:p>
    <w:p w14:paraId="0E084F1C" w14:textId="77777777" w:rsidR="00472D60" w:rsidRPr="00472D60" w:rsidRDefault="00472D60" w:rsidP="002C67AA">
      <w:pPr>
        <w:pStyle w:val="Akapitzlist"/>
        <w:numPr>
          <w:ilvl w:val="0"/>
          <w:numId w:val="100"/>
        </w:numPr>
        <w:spacing w:after="0"/>
        <w:ind w:left="709" w:hanging="283"/>
        <w:rPr>
          <w:rFonts w:ascii="Arial" w:hAnsi="Arial" w:cs="Arial"/>
        </w:rPr>
      </w:pPr>
      <w:r w:rsidRPr="00472D60">
        <w:rPr>
          <w:rFonts w:ascii="Arial" w:hAnsi="Arial" w:cs="Arial"/>
        </w:rPr>
        <w:t>Rysunki, schematy, opisy, obliczenia, i inne opracowania oznaczone jako „Dokumentacja Powykonawcza”  podpisane i opieczętowane przez projektanta, sprawdzającego uzgodnione w miarę potrzeby z rzeczoznawcami.</w:t>
      </w:r>
    </w:p>
    <w:p w14:paraId="6FCFA1DC" w14:textId="77777777" w:rsidR="00472D60" w:rsidRPr="00472D60" w:rsidRDefault="00472D60" w:rsidP="002C67AA">
      <w:pPr>
        <w:pStyle w:val="Akapitzlist"/>
        <w:numPr>
          <w:ilvl w:val="0"/>
          <w:numId w:val="100"/>
        </w:numPr>
        <w:spacing w:after="0"/>
        <w:ind w:left="709" w:hanging="283"/>
        <w:rPr>
          <w:rFonts w:ascii="Arial" w:hAnsi="Arial" w:cs="Arial"/>
        </w:rPr>
      </w:pPr>
      <w:r w:rsidRPr="00472D60">
        <w:rPr>
          <w:rFonts w:ascii="Arial" w:hAnsi="Arial" w:cs="Arial"/>
        </w:rPr>
        <w:t>Karty materiałowe podpisane i opieczętowane „WBUDOWANO W WUP Konin”</w:t>
      </w:r>
    </w:p>
    <w:p w14:paraId="0B817A13" w14:textId="77777777" w:rsidR="00472D60" w:rsidRPr="00472D60" w:rsidRDefault="00472D60" w:rsidP="002C67AA">
      <w:pPr>
        <w:numPr>
          <w:ilvl w:val="0"/>
          <w:numId w:val="100"/>
        </w:numPr>
        <w:spacing w:line="276" w:lineRule="auto"/>
        <w:ind w:left="709" w:hanging="283"/>
        <w:jc w:val="both"/>
        <w:rPr>
          <w:rFonts w:ascii="Arial" w:eastAsia="Calibri" w:hAnsi="Arial" w:cs="Arial"/>
          <w:sz w:val="22"/>
          <w:szCs w:val="22"/>
        </w:rPr>
      </w:pPr>
      <w:r w:rsidRPr="00472D60">
        <w:rPr>
          <w:rFonts w:ascii="Arial" w:eastAsia="Calibri" w:hAnsi="Arial" w:cs="Arial"/>
          <w:sz w:val="22"/>
          <w:szCs w:val="22"/>
        </w:rPr>
        <w:t>Badania i analizy (np. raport geotechniczny)</w:t>
      </w:r>
    </w:p>
    <w:p w14:paraId="0134D5D7" w14:textId="77777777" w:rsidR="00472D60" w:rsidRPr="00472D60" w:rsidRDefault="00472D60" w:rsidP="002C67AA">
      <w:pPr>
        <w:pStyle w:val="Akapitzlist"/>
        <w:numPr>
          <w:ilvl w:val="0"/>
          <w:numId w:val="100"/>
        </w:numPr>
        <w:spacing w:after="0"/>
        <w:ind w:left="709" w:hanging="283"/>
        <w:rPr>
          <w:rFonts w:ascii="Arial" w:hAnsi="Arial" w:cs="Arial"/>
        </w:rPr>
      </w:pPr>
      <w:r w:rsidRPr="00472D60">
        <w:rPr>
          <w:rFonts w:ascii="Arial" w:hAnsi="Arial" w:cs="Arial"/>
        </w:rPr>
        <w:t>Zatwierdzenie zmian realizacyjnych przez autora dokumentacji i w szczególnych przypadkach również odpowiednich rzeczoznawców.</w:t>
      </w:r>
    </w:p>
    <w:p w14:paraId="62FC4FA7" w14:textId="77777777" w:rsidR="00472D60" w:rsidRPr="00472D60" w:rsidRDefault="00472D60" w:rsidP="00B2008B">
      <w:pPr>
        <w:pStyle w:val="Akapitzlist"/>
        <w:spacing w:after="0"/>
        <w:ind w:left="644"/>
        <w:rPr>
          <w:rFonts w:ascii="Arial" w:hAnsi="Arial" w:cs="Arial"/>
        </w:rPr>
      </w:pPr>
    </w:p>
    <w:p w14:paraId="04889C81" w14:textId="77777777" w:rsidR="00472D60" w:rsidRPr="00472D60" w:rsidRDefault="00472D60" w:rsidP="00B2008B">
      <w:pPr>
        <w:ind w:left="360"/>
        <w:jc w:val="both"/>
        <w:rPr>
          <w:rFonts w:ascii="Arial" w:hAnsi="Arial" w:cs="Arial"/>
          <w:sz w:val="22"/>
          <w:szCs w:val="22"/>
          <w:u w:val="single"/>
        </w:rPr>
      </w:pPr>
      <w:r w:rsidRPr="00472D60">
        <w:rPr>
          <w:rFonts w:ascii="Arial" w:hAnsi="Arial" w:cs="Arial"/>
          <w:sz w:val="22"/>
          <w:szCs w:val="22"/>
          <w:u w:val="single"/>
        </w:rPr>
        <w:t>Cześć IV – Dokumentacja budowy.</w:t>
      </w:r>
    </w:p>
    <w:p w14:paraId="07E8AFD9" w14:textId="77777777" w:rsidR="00472D60" w:rsidRPr="00472D60" w:rsidRDefault="00472D60" w:rsidP="002C67AA">
      <w:pPr>
        <w:pStyle w:val="Akapitzlist"/>
        <w:numPr>
          <w:ilvl w:val="0"/>
          <w:numId w:val="98"/>
        </w:numPr>
        <w:spacing w:after="0"/>
        <w:ind w:left="709" w:hanging="283"/>
        <w:rPr>
          <w:rFonts w:ascii="Arial" w:hAnsi="Arial" w:cs="Arial"/>
        </w:rPr>
      </w:pPr>
      <w:r w:rsidRPr="00472D60">
        <w:rPr>
          <w:rFonts w:ascii="Arial" w:hAnsi="Arial" w:cs="Arial"/>
        </w:rPr>
        <w:t xml:space="preserve">Dokumentacja wbudowanych materiałów i urządzeń (deklaracje zgodności, aprobaty techniczne, klasyfikacje ITB lub certyfikaty zgodności wbudowanych materiałów). </w:t>
      </w:r>
    </w:p>
    <w:p w14:paraId="04AEC70A" w14:textId="77777777" w:rsidR="00472D60" w:rsidRPr="00472D60" w:rsidRDefault="00472D60" w:rsidP="002C67AA">
      <w:pPr>
        <w:pStyle w:val="Akapitzlist"/>
        <w:numPr>
          <w:ilvl w:val="0"/>
          <w:numId w:val="98"/>
        </w:numPr>
        <w:spacing w:after="0"/>
        <w:ind w:left="709" w:hanging="283"/>
        <w:rPr>
          <w:rFonts w:ascii="Arial" w:hAnsi="Arial" w:cs="Arial"/>
        </w:rPr>
      </w:pPr>
      <w:r w:rsidRPr="00472D60">
        <w:rPr>
          <w:rFonts w:ascii="Arial" w:hAnsi="Arial" w:cs="Arial"/>
        </w:rPr>
        <w:t xml:space="preserve">Atesty jakościowe wbudowanych materiałów wskazanych w Szczegółowych Specyfikacjach Technicznych oraz legalizacje zainstalowanych urządzeń. </w:t>
      </w:r>
    </w:p>
    <w:p w14:paraId="40168EBE" w14:textId="77777777" w:rsidR="00472D60" w:rsidRPr="00472D60" w:rsidRDefault="00472D60" w:rsidP="002C67AA">
      <w:pPr>
        <w:pStyle w:val="Akapitzlist"/>
        <w:numPr>
          <w:ilvl w:val="0"/>
          <w:numId w:val="98"/>
        </w:numPr>
        <w:spacing w:after="0"/>
        <w:ind w:left="709" w:hanging="283"/>
        <w:rPr>
          <w:rFonts w:ascii="Arial" w:hAnsi="Arial" w:cs="Arial"/>
        </w:rPr>
      </w:pPr>
      <w:r w:rsidRPr="00472D60">
        <w:rPr>
          <w:rFonts w:ascii="Arial" w:hAnsi="Arial" w:cs="Arial"/>
        </w:rPr>
        <w:t xml:space="preserve">Dzienniki budowy. </w:t>
      </w:r>
    </w:p>
    <w:p w14:paraId="3C6EED22" w14:textId="77777777" w:rsidR="00472D60" w:rsidRPr="00472D60" w:rsidRDefault="00472D60" w:rsidP="002C67AA">
      <w:pPr>
        <w:pStyle w:val="Akapitzlist"/>
        <w:numPr>
          <w:ilvl w:val="0"/>
          <w:numId w:val="98"/>
        </w:numPr>
        <w:spacing w:after="0"/>
        <w:ind w:left="709" w:hanging="283"/>
        <w:rPr>
          <w:rFonts w:ascii="Arial" w:hAnsi="Arial" w:cs="Arial"/>
        </w:rPr>
      </w:pPr>
      <w:r w:rsidRPr="00472D60">
        <w:rPr>
          <w:rFonts w:ascii="Arial" w:hAnsi="Arial" w:cs="Arial"/>
        </w:rPr>
        <w:t>Protokoły badań (wyniki pomiarów kontrolnych oraz badań, oznaczeń laboratoryjnych itd.)</w:t>
      </w:r>
    </w:p>
    <w:p w14:paraId="068C1097" w14:textId="77777777" w:rsidR="00472D60" w:rsidRPr="00472D60" w:rsidRDefault="00472D60" w:rsidP="002C67AA">
      <w:pPr>
        <w:pStyle w:val="Akapitzlist"/>
        <w:numPr>
          <w:ilvl w:val="0"/>
          <w:numId w:val="98"/>
        </w:numPr>
        <w:spacing w:after="0"/>
        <w:ind w:left="709" w:hanging="283"/>
        <w:rPr>
          <w:rFonts w:ascii="Arial" w:hAnsi="Arial" w:cs="Arial"/>
        </w:rPr>
      </w:pPr>
      <w:r w:rsidRPr="00472D60">
        <w:rPr>
          <w:rFonts w:ascii="Arial" w:hAnsi="Arial" w:cs="Arial"/>
        </w:rPr>
        <w:t>Protokoły prób i testów.</w:t>
      </w:r>
    </w:p>
    <w:p w14:paraId="46651F29" w14:textId="77777777" w:rsidR="00472D60" w:rsidRPr="00472D60" w:rsidRDefault="00472D60" w:rsidP="002C67AA">
      <w:pPr>
        <w:pStyle w:val="Akapitzlist"/>
        <w:numPr>
          <w:ilvl w:val="0"/>
          <w:numId w:val="98"/>
        </w:numPr>
        <w:spacing w:after="0"/>
        <w:ind w:left="709" w:hanging="283"/>
        <w:rPr>
          <w:rFonts w:ascii="Arial" w:hAnsi="Arial" w:cs="Arial"/>
        </w:rPr>
      </w:pPr>
      <w:r w:rsidRPr="00472D60">
        <w:rPr>
          <w:rFonts w:ascii="Arial" w:hAnsi="Arial" w:cs="Arial"/>
        </w:rPr>
        <w:t>Inwentaryzacja geodezyjna.</w:t>
      </w:r>
    </w:p>
    <w:p w14:paraId="52814A28" w14:textId="4B33186C" w:rsidR="00472D60" w:rsidRPr="004610BB" w:rsidRDefault="00472D60" w:rsidP="004610BB">
      <w:pPr>
        <w:pStyle w:val="Akapitzlist"/>
        <w:numPr>
          <w:ilvl w:val="0"/>
          <w:numId w:val="98"/>
        </w:numPr>
        <w:spacing w:after="0"/>
        <w:ind w:left="709" w:hanging="283"/>
        <w:rPr>
          <w:rFonts w:ascii="Arial" w:hAnsi="Arial" w:cs="Arial"/>
        </w:rPr>
      </w:pPr>
      <w:r w:rsidRPr="00472D60">
        <w:rPr>
          <w:rFonts w:ascii="Arial" w:hAnsi="Arial" w:cs="Arial"/>
        </w:rPr>
        <w:t>Kopie protokołów</w:t>
      </w:r>
      <w:r w:rsidRPr="00472D60">
        <w:rPr>
          <w:rFonts w:ascii="Arial" w:hAnsi="Arial" w:cs="Arial"/>
          <w:color w:val="000000"/>
        </w:rPr>
        <w:t xml:space="preserve"> niezgodności z potwierdzaniem ich usunięcia.</w:t>
      </w:r>
    </w:p>
    <w:p w14:paraId="4506BB45" w14:textId="77777777" w:rsidR="00472D60" w:rsidRPr="00472D60" w:rsidRDefault="00472D60" w:rsidP="00B2008B">
      <w:pPr>
        <w:pStyle w:val="Akapitzlist"/>
        <w:spacing w:after="0"/>
        <w:ind w:left="786"/>
        <w:rPr>
          <w:rFonts w:ascii="Arial" w:hAnsi="Arial" w:cs="Arial"/>
        </w:rPr>
      </w:pPr>
    </w:p>
    <w:p w14:paraId="2E4B1EA2" w14:textId="77777777" w:rsidR="00472D60" w:rsidRPr="00472D60" w:rsidRDefault="00472D60" w:rsidP="00B2008B">
      <w:pPr>
        <w:ind w:left="360"/>
        <w:jc w:val="both"/>
        <w:rPr>
          <w:rFonts w:ascii="Arial" w:hAnsi="Arial" w:cs="Arial"/>
          <w:sz w:val="22"/>
          <w:szCs w:val="22"/>
          <w:u w:val="single"/>
        </w:rPr>
      </w:pPr>
      <w:r w:rsidRPr="00472D60">
        <w:rPr>
          <w:rFonts w:ascii="Arial" w:hAnsi="Arial" w:cs="Arial"/>
          <w:sz w:val="22"/>
          <w:szCs w:val="22"/>
          <w:u w:val="single"/>
        </w:rPr>
        <w:t>Cześć V – Instrukcja eksploatacji i konserwacji urządzeń i systemów.</w:t>
      </w:r>
    </w:p>
    <w:p w14:paraId="12E2FB28" w14:textId="77777777" w:rsidR="00472D60" w:rsidRPr="00472D60" w:rsidRDefault="00472D60" w:rsidP="002C67AA">
      <w:pPr>
        <w:pStyle w:val="Akapitzlist"/>
        <w:numPr>
          <w:ilvl w:val="0"/>
          <w:numId w:val="101"/>
        </w:numPr>
        <w:spacing w:after="0"/>
        <w:ind w:left="786"/>
        <w:rPr>
          <w:rFonts w:ascii="Arial" w:hAnsi="Arial" w:cs="Arial"/>
        </w:rPr>
      </w:pPr>
      <w:r w:rsidRPr="00472D60">
        <w:rPr>
          <w:rFonts w:ascii="Arial" w:hAnsi="Arial" w:cs="Arial"/>
        </w:rPr>
        <w:t>Strona tytułowa zawierająca tytuł instrukcji, nazwę inwestycji, nr telefonu, pełen adres.</w:t>
      </w:r>
    </w:p>
    <w:p w14:paraId="28C9D9E4" w14:textId="77777777" w:rsidR="00472D60" w:rsidRPr="00472D60" w:rsidRDefault="00472D60" w:rsidP="002C67AA">
      <w:pPr>
        <w:pStyle w:val="Akapitzlist"/>
        <w:numPr>
          <w:ilvl w:val="0"/>
          <w:numId w:val="101"/>
        </w:numPr>
        <w:spacing w:after="0"/>
        <w:ind w:left="786"/>
        <w:rPr>
          <w:rFonts w:ascii="Arial" w:hAnsi="Arial" w:cs="Arial"/>
        </w:rPr>
      </w:pPr>
      <w:r w:rsidRPr="00472D60">
        <w:rPr>
          <w:rFonts w:ascii="Arial" w:hAnsi="Arial" w:cs="Arial"/>
        </w:rPr>
        <w:t xml:space="preserve">Spis treści </w:t>
      </w:r>
    </w:p>
    <w:p w14:paraId="62B8C7AF" w14:textId="77777777" w:rsidR="00472D60" w:rsidRPr="00472D60" w:rsidRDefault="00472D60" w:rsidP="002C67AA">
      <w:pPr>
        <w:pStyle w:val="Akapitzlist"/>
        <w:numPr>
          <w:ilvl w:val="0"/>
          <w:numId w:val="101"/>
        </w:numPr>
        <w:spacing w:after="0"/>
        <w:ind w:left="786"/>
        <w:rPr>
          <w:rFonts w:ascii="Arial" w:hAnsi="Arial" w:cs="Arial"/>
        </w:rPr>
      </w:pPr>
      <w:r w:rsidRPr="00472D60">
        <w:rPr>
          <w:rFonts w:ascii="Arial" w:hAnsi="Arial" w:cs="Arial"/>
        </w:rPr>
        <w:t>Informacje katalogowe o producencie: nazwa firmy i kontakt, nr telefonu, pełny adres</w:t>
      </w:r>
    </w:p>
    <w:p w14:paraId="65D165D4" w14:textId="77777777" w:rsidR="00472D60" w:rsidRPr="00472D60" w:rsidRDefault="00472D60" w:rsidP="002C67AA">
      <w:pPr>
        <w:pStyle w:val="Akapitzlist"/>
        <w:numPr>
          <w:ilvl w:val="0"/>
          <w:numId w:val="101"/>
        </w:numPr>
        <w:spacing w:after="0"/>
        <w:ind w:left="786"/>
        <w:rPr>
          <w:rFonts w:ascii="Arial" w:hAnsi="Arial" w:cs="Arial"/>
        </w:rPr>
      </w:pPr>
      <w:r w:rsidRPr="00472D60">
        <w:rPr>
          <w:rFonts w:ascii="Arial" w:hAnsi="Arial" w:cs="Arial"/>
        </w:rPr>
        <w:t xml:space="preserve">Gwarancje producenta </w:t>
      </w:r>
    </w:p>
    <w:p w14:paraId="2D3C6D61" w14:textId="77777777" w:rsidR="00472D60" w:rsidRPr="00472D60" w:rsidRDefault="00472D60" w:rsidP="002C67AA">
      <w:pPr>
        <w:pStyle w:val="Akapitzlist"/>
        <w:numPr>
          <w:ilvl w:val="0"/>
          <w:numId w:val="101"/>
        </w:numPr>
        <w:spacing w:after="0"/>
        <w:ind w:left="786"/>
        <w:rPr>
          <w:rFonts w:ascii="Arial" w:hAnsi="Arial" w:cs="Arial"/>
        </w:rPr>
      </w:pPr>
      <w:r w:rsidRPr="00472D60">
        <w:rPr>
          <w:rFonts w:ascii="Arial" w:hAnsi="Arial" w:cs="Arial"/>
        </w:rPr>
        <w:t xml:space="preserve">Wykresy i ilustracje </w:t>
      </w:r>
    </w:p>
    <w:p w14:paraId="023CE348" w14:textId="77777777" w:rsidR="00472D60" w:rsidRPr="00472D60" w:rsidRDefault="00472D60" w:rsidP="002C67AA">
      <w:pPr>
        <w:pStyle w:val="Akapitzlist"/>
        <w:numPr>
          <w:ilvl w:val="0"/>
          <w:numId w:val="101"/>
        </w:numPr>
        <w:spacing w:after="0"/>
        <w:ind w:left="786"/>
        <w:rPr>
          <w:rFonts w:ascii="Arial" w:hAnsi="Arial" w:cs="Arial"/>
        </w:rPr>
      </w:pPr>
      <w:r w:rsidRPr="00472D60">
        <w:rPr>
          <w:rFonts w:ascii="Arial" w:hAnsi="Arial" w:cs="Arial"/>
        </w:rPr>
        <w:t xml:space="preserve">Szczegółowy opis funkcji każdego głównego elementu składowego układu </w:t>
      </w:r>
    </w:p>
    <w:p w14:paraId="74E7E7BE" w14:textId="77777777" w:rsidR="00472D60" w:rsidRPr="00472D60" w:rsidRDefault="00472D60" w:rsidP="002C67AA">
      <w:pPr>
        <w:pStyle w:val="Akapitzlist"/>
        <w:numPr>
          <w:ilvl w:val="0"/>
          <w:numId w:val="101"/>
        </w:numPr>
        <w:spacing w:after="0"/>
        <w:ind w:left="786"/>
        <w:rPr>
          <w:rFonts w:ascii="Arial" w:hAnsi="Arial" w:cs="Arial"/>
        </w:rPr>
      </w:pPr>
      <w:r w:rsidRPr="00472D60">
        <w:rPr>
          <w:rFonts w:ascii="Arial" w:hAnsi="Arial" w:cs="Arial"/>
        </w:rPr>
        <w:t xml:space="preserve">Dane o osiągach i wielkości nominalne </w:t>
      </w:r>
    </w:p>
    <w:p w14:paraId="7FB252C4" w14:textId="77777777" w:rsidR="00472D60" w:rsidRPr="00472D60" w:rsidRDefault="00472D60" w:rsidP="002C67AA">
      <w:pPr>
        <w:pStyle w:val="Akapitzlist"/>
        <w:numPr>
          <w:ilvl w:val="0"/>
          <w:numId w:val="101"/>
        </w:numPr>
        <w:spacing w:after="0"/>
        <w:ind w:left="786"/>
        <w:rPr>
          <w:rFonts w:ascii="Arial" w:hAnsi="Arial" w:cs="Arial"/>
        </w:rPr>
      </w:pPr>
      <w:r w:rsidRPr="00472D60">
        <w:rPr>
          <w:rFonts w:ascii="Arial" w:hAnsi="Arial" w:cs="Arial"/>
        </w:rPr>
        <w:t xml:space="preserve">Instrukcje instalacyjne </w:t>
      </w:r>
    </w:p>
    <w:p w14:paraId="771E2BF3" w14:textId="77777777" w:rsidR="00472D60" w:rsidRPr="00472D60" w:rsidRDefault="00472D60" w:rsidP="002C67AA">
      <w:pPr>
        <w:pStyle w:val="Akapitzlist"/>
        <w:numPr>
          <w:ilvl w:val="0"/>
          <w:numId w:val="101"/>
        </w:numPr>
        <w:spacing w:after="0"/>
        <w:ind w:left="786"/>
        <w:rPr>
          <w:rFonts w:ascii="Arial" w:hAnsi="Arial" w:cs="Arial"/>
        </w:rPr>
      </w:pPr>
      <w:r w:rsidRPr="00472D60">
        <w:rPr>
          <w:rFonts w:ascii="Arial" w:hAnsi="Arial" w:cs="Arial"/>
        </w:rPr>
        <w:t xml:space="preserve">Procedura rozruchu </w:t>
      </w:r>
    </w:p>
    <w:p w14:paraId="5B890821" w14:textId="77777777" w:rsidR="00472D60" w:rsidRPr="00472D60" w:rsidRDefault="00472D60" w:rsidP="002C67AA">
      <w:pPr>
        <w:pStyle w:val="Akapitzlist"/>
        <w:numPr>
          <w:ilvl w:val="0"/>
          <w:numId w:val="101"/>
        </w:numPr>
        <w:spacing w:after="0"/>
        <w:ind w:left="786"/>
        <w:rPr>
          <w:rFonts w:ascii="Arial" w:hAnsi="Arial" w:cs="Arial"/>
        </w:rPr>
      </w:pPr>
      <w:r w:rsidRPr="00472D60">
        <w:rPr>
          <w:rFonts w:ascii="Arial" w:hAnsi="Arial" w:cs="Arial"/>
        </w:rPr>
        <w:t xml:space="preserve">Właściwa regulacja </w:t>
      </w:r>
    </w:p>
    <w:p w14:paraId="3309C7C2" w14:textId="77777777" w:rsidR="00472D60" w:rsidRPr="00472D60" w:rsidRDefault="00472D60" w:rsidP="002C67AA">
      <w:pPr>
        <w:pStyle w:val="Akapitzlist"/>
        <w:numPr>
          <w:ilvl w:val="0"/>
          <w:numId w:val="101"/>
        </w:numPr>
        <w:spacing w:after="0"/>
        <w:ind w:left="786"/>
        <w:rPr>
          <w:rFonts w:ascii="Arial" w:hAnsi="Arial" w:cs="Arial"/>
        </w:rPr>
      </w:pPr>
      <w:r w:rsidRPr="00472D60">
        <w:rPr>
          <w:rFonts w:ascii="Arial" w:hAnsi="Arial" w:cs="Arial"/>
        </w:rPr>
        <w:t xml:space="preserve">Procedury testowania </w:t>
      </w:r>
    </w:p>
    <w:p w14:paraId="19413B4A" w14:textId="77777777" w:rsidR="00472D60" w:rsidRPr="00472D60" w:rsidRDefault="00472D60" w:rsidP="002C67AA">
      <w:pPr>
        <w:pStyle w:val="Akapitzlist"/>
        <w:numPr>
          <w:ilvl w:val="0"/>
          <w:numId w:val="101"/>
        </w:numPr>
        <w:spacing w:after="0"/>
        <w:ind w:left="786"/>
        <w:rPr>
          <w:rFonts w:ascii="Arial" w:hAnsi="Arial" w:cs="Arial"/>
        </w:rPr>
      </w:pPr>
      <w:r w:rsidRPr="00472D60">
        <w:rPr>
          <w:rFonts w:ascii="Arial" w:hAnsi="Arial" w:cs="Arial"/>
        </w:rPr>
        <w:t>Zasady eksploatacji</w:t>
      </w:r>
    </w:p>
    <w:p w14:paraId="768C493E" w14:textId="77777777" w:rsidR="00472D60" w:rsidRPr="00472D60" w:rsidRDefault="00472D60" w:rsidP="002C67AA">
      <w:pPr>
        <w:pStyle w:val="Akapitzlist"/>
        <w:numPr>
          <w:ilvl w:val="0"/>
          <w:numId w:val="101"/>
        </w:numPr>
        <w:spacing w:after="0"/>
        <w:ind w:left="786"/>
        <w:rPr>
          <w:rFonts w:ascii="Arial" w:hAnsi="Arial" w:cs="Arial"/>
        </w:rPr>
      </w:pPr>
      <w:r w:rsidRPr="00472D60">
        <w:rPr>
          <w:rFonts w:ascii="Arial" w:hAnsi="Arial" w:cs="Arial"/>
        </w:rPr>
        <w:t>Instrukcja wyłączania z eksploatacji</w:t>
      </w:r>
    </w:p>
    <w:p w14:paraId="7EE2B4AC" w14:textId="77777777" w:rsidR="00472D60" w:rsidRPr="00472D60" w:rsidRDefault="00472D60" w:rsidP="002C67AA">
      <w:pPr>
        <w:pStyle w:val="Akapitzlist"/>
        <w:numPr>
          <w:ilvl w:val="0"/>
          <w:numId w:val="101"/>
        </w:numPr>
        <w:spacing w:after="0"/>
        <w:ind w:left="786"/>
        <w:rPr>
          <w:rFonts w:ascii="Arial" w:hAnsi="Arial" w:cs="Arial"/>
        </w:rPr>
      </w:pPr>
      <w:r w:rsidRPr="00472D60">
        <w:rPr>
          <w:rFonts w:ascii="Arial" w:hAnsi="Arial" w:cs="Arial"/>
        </w:rPr>
        <w:t>Instrukcja postępowania awaryjnego i usuwania usterek</w:t>
      </w:r>
    </w:p>
    <w:p w14:paraId="2DB90F2F" w14:textId="3FBE052A" w:rsidR="00961E71" w:rsidRPr="00E571B6" w:rsidRDefault="00472D60" w:rsidP="00E571B6">
      <w:pPr>
        <w:pStyle w:val="Akapitzlist"/>
        <w:numPr>
          <w:ilvl w:val="0"/>
          <w:numId w:val="101"/>
        </w:numPr>
        <w:spacing w:after="0"/>
        <w:ind w:left="786"/>
        <w:rPr>
          <w:rFonts w:ascii="Arial" w:hAnsi="Arial" w:cs="Arial"/>
        </w:rPr>
      </w:pPr>
      <w:r w:rsidRPr="00472D60">
        <w:rPr>
          <w:rFonts w:ascii="Arial" w:hAnsi="Arial" w:cs="Arial"/>
        </w:rPr>
        <w:t>Lista części zapasowych.</w:t>
      </w:r>
      <w:bookmarkEnd w:id="6"/>
      <w:bookmarkEnd w:id="7"/>
      <w:bookmarkEnd w:id="8"/>
      <w:bookmarkEnd w:id="9"/>
      <w:bookmarkEnd w:id="10"/>
    </w:p>
    <w:p w14:paraId="3B9C6E4D" w14:textId="77777777" w:rsidR="00802003" w:rsidRDefault="00802003" w:rsidP="00574AC7">
      <w:pPr>
        <w:autoSpaceDE w:val="0"/>
        <w:autoSpaceDN w:val="0"/>
        <w:adjustRightInd w:val="0"/>
        <w:spacing w:after="120"/>
        <w:jc w:val="both"/>
        <w:rPr>
          <w:rFonts w:ascii="Arial" w:hAnsi="Arial" w:cs="Arial"/>
          <w:b/>
          <w:bCs/>
          <w:color w:val="000000"/>
          <w:sz w:val="22"/>
          <w:szCs w:val="22"/>
        </w:rPr>
      </w:pPr>
    </w:p>
    <w:p w14:paraId="33B368AD" w14:textId="66AAA583" w:rsidR="001A6562" w:rsidRPr="00472D60" w:rsidRDefault="001A6562" w:rsidP="00574AC7">
      <w:pPr>
        <w:autoSpaceDE w:val="0"/>
        <w:autoSpaceDN w:val="0"/>
        <w:adjustRightInd w:val="0"/>
        <w:spacing w:after="120"/>
        <w:jc w:val="both"/>
        <w:rPr>
          <w:rFonts w:ascii="Arial" w:hAnsi="Arial" w:cs="Arial"/>
          <w:b/>
          <w:bCs/>
          <w:color w:val="000000"/>
          <w:sz w:val="22"/>
          <w:szCs w:val="22"/>
        </w:rPr>
      </w:pPr>
      <w:r w:rsidRPr="00472D60">
        <w:rPr>
          <w:rFonts w:ascii="Arial" w:hAnsi="Arial" w:cs="Arial"/>
          <w:b/>
          <w:bCs/>
          <w:color w:val="000000"/>
          <w:sz w:val="22"/>
          <w:szCs w:val="22"/>
        </w:rPr>
        <w:t>X</w:t>
      </w:r>
      <w:r w:rsidR="00CB1F8B" w:rsidRPr="00472D60">
        <w:rPr>
          <w:rFonts w:ascii="Arial" w:hAnsi="Arial" w:cs="Arial"/>
          <w:b/>
          <w:bCs/>
          <w:color w:val="000000"/>
          <w:sz w:val="22"/>
          <w:szCs w:val="22"/>
        </w:rPr>
        <w:t>X</w:t>
      </w:r>
      <w:r w:rsidRPr="00472D60">
        <w:rPr>
          <w:rFonts w:ascii="Arial" w:hAnsi="Arial" w:cs="Arial"/>
          <w:b/>
          <w:bCs/>
          <w:color w:val="000000"/>
          <w:sz w:val="22"/>
          <w:szCs w:val="22"/>
        </w:rPr>
        <w:t>.</w:t>
      </w:r>
      <w:r w:rsidRPr="00472D60">
        <w:rPr>
          <w:rFonts w:ascii="Arial" w:hAnsi="Arial" w:cs="Arial"/>
          <w:b/>
          <w:bCs/>
          <w:color w:val="000000"/>
          <w:sz w:val="22"/>
          <w:szCs w:val="22"/>
        </w:rPr>
        <w:tab/>
        <w:t>Pouczenie o środkach ochrony prawnej przysługujących Wykonawcy w toku postępowania o udzielenie zamówienia.</w:t>
      </w:r>
    </w:p>
    <w:p w14:paraId="5CCFECE9" w14:textId="4380DC61" w:rsidR="007B3A47" w:rsidRPr="00E571B6" w:rsidRDefault="001A6562" w:rsidP="00E571B6">
      <w:pPr>
        <w:autoSpaceDE w:val="0"/>
        <w:autoSpaceDN w:val="0"/>
        <w:adjustRightInd w:val="0"/>
        <w:spacing w:line="276" w:lineRule="auto"/>
        <w:jc w:val="both"/>
        <w:rPr>
          <w:rFonts w:ascii="Arial" w:hAnsi="Arial" w:cs="Arial"/>
          <w:color w:val="000000"/>
          <w:sz w:val="22"/>
          <w:szCs w:val="22"/>
        </w:rPr>
      </w:pPr>
      <w:r w:rsidRPr="00472D60">
        <w:rPr>
          <w:rFonts w:ascii="Arial" w:hAnsi="Arial" w:cs="Arial"/>
          <w:color w:val="000000"/>
          <w:sz w:val="22"/>
          <w:szCs w:val="22"/>
        </w:rPr>
        <w:t xml:space="preserve">Zamawiający informuje, iż szczegółowe uregulowanie środków ochrony prawnej zawarte jest </w:t>
      </w:r>
      <w:r w:rsidRPr="00472D60">
        <w:rPr>
          <w:rFonts w:ascii="Arial" w:hAnsi="Arial" w:cs="Arial"/>
          <w:color w:val="000000"/>
          <w:sz w:val="22"/>
          <w:szCs w:val="22"/>
        </w:rPr>
        <w:br/>
        <w:t xml:space="preserve">w dziale VI ustawy, tj. art. 179 – 198 g ustawy </w:t>
      </w:r>
      <w:proofErr w:type="spellStart"/>
      <w:r w:rsidRPr="00472D60">
        <w:rPr>
          <w:rFonts w:ascii="Arial" w:hAnsi="Arial" w:cs="Arial"/>
          <w:color w:val="000000"/>
          <w:sz w:val="22"/>
          <w:szCs w:val="22"/>
        </w:rPr>
        <w:t>Pzp</w:t>
      </w:r>
      <w:proofErr w:type="spellEnd"/>
      <w:r w:rsidRPr="00472D60">
        <w:rPr>
          <w:rFonts w:ascii="Arial" w:hAnsi="Arial" w:cs="Arial"/>
          <w:color w:val="000000"/>
          <w:sz w:val="22"/>
          <w:szCs w:val="22"/>
        </w:rPr>
        <w:t>.</w:t>
      </w:r>
    </w:p>
    <w:p w14:paraId="70A53C81" w14:textId="77777777" w:rsidR="00802003" w:rsidRDefault="00802003" w:rsidP="00574AC7">
      <w:pPr>
        <w:tabs>
          <w:tab w:val="left" w:pos="567"/>
        </w:tabs>
        <w:autoSpaceDE w:val="0"/>
        <w:autoSpaceDN w:val="0"/>
        <w:adjustRightInd w:val="0"/>
        <w:spacing w:after="120" w:line="276" w:lineRule="auto"/>
        <w:ind w:left="540" w:hanging="540"/>
        <w:jc w:val="both"/>
        <w:rPr>
          <w:rFonts w:ascii="Arial" w:hAnsi="Arial" w:cs="Arial"/>
          <w:b/>
          <w:color w:val="000000"/>
          <w:sz w:val="22"/>
          <w:szCs w:val="22"/>
        </w:rPr>
      </w:pPr>
    </w:p>
    <w:p w14:paraId="2FC08F8C" w14:textId="7B406665" w:rsidR="001A6562" w:rsidRPr="00472D60" w:rsidRDefault="009474D1" w:rsidP="00574AC7">
      <w:pPr>
        <w:tabs>
          <w:tab w:val="left" w:pos="567"/>
        </w:tabs>
        <w:autoSpaceDE w:val="0"/>
        <w:autoSpaceDN w:val="0"/>
        <w:adjustRightInd w:val="0"/>
        <w:spacing w:after="120" w:line="276" w:lineRule="auto"/>
        <w:ind w:left="540" w:hanging="540"/>
        <w:jc w:val="both"/>
        <w:rPr>
          <w:rFonts w:ascii="Arial" w:hAnsi="Arial" w:cs="Arial"/>
          <w:b/>
          <w:color w:val="000000"/>
          <w:sz w:val="22"/>
          <w:szCs w:val="22"/>
        </w:rPr>
      </w:pPr>
      <w:r w:rsidRPr="00472D60">
        <w:rPr>
          <w:rFonts w:ascii="Arial" w:hAnsi="Arial" w:cs="Arial"/>
          <w:b/>
          <w:color w:val="000000"/>
          <w:sz w:val="22"/>
          <w:szCs w:val="22"/>
        </w:rPr>
        <w:lastRenderedPageBreak/>
        <w:t>XX</w:t>
      </w:r>
      <w:r w:rsidR="00C01CBD" w:rsidRPr="00472D60">
        <w:rPr>
          <w:rFonts w:ascii="Arial" w:hAnsi="Arial" w:cs="Arial"/>
          <w:b/>
          <w:color w:val="000000"/>
          <w:sz w:val="22"/>
          <w:szCs w:val="22"/>
        </w:rPr>
        <w:t>I</w:t>
      </w:r>
      <w:r w:rsidRPr="00472D60">
        <w:rPr>
          <w:rFonts w:ascii="Arial" w:hAnsi="Arial" w:cs="Arial"/>
          <w:b/>
          <w:color w:val="000000"/>
          <w:sz w:val="22"/>
          <w:szCs w:val="22"/>
        </w:rPr>
        <w:t xml:space="preserve">. </w:t>
      </w:r>
      <w:r w:rsidR="001A6562" w:rsidRPr="00472D60">
        <w:rPr>
          <w:rFonts w:ascii="Arial" w:hAnsi="Arial" w:cs="Arial"/>
          <w:b/>
          <w:color w:val="000000"/>
          <w:sz w:val="22"/>
          <w:szCs w:val="22"/>
        </w:rPr>
        <w:t xml:space="preserve"> Pozostałe informacje.</w:t>
      </w:r>
    </w:p>
    <w:p w14:paraId="094FACBA" w14:textId="35980230" w:rsidR="005E2FD3" w:rsidRPr="00472D60" w:rsidRDefault="005E2FD3" w:rsidP="00602232">
      <w:pPr>
        <w:numPr>
          <w:ilvl w:val="4"/>
          <w:numId w:val="11"/>
        </w:numPr>
        <w:tabs>
          <w:tab w:val="left" w:pos="426"/>
        </w:tabs>
        <w:autoSpaceDE w:val="0"/>
        <w:autoSpaceDN w:val="0"/>
        <w:adjustRightInd w:val="0"/>
        <w:spacing w:line="276" w:lineRule="auto"/>
        <w:ind w:hanging="3600"/>
        <w:jc w:val="both"/>
        <w:rPr>
          <w:rFonts w:ascii="Arial" w:hAnsi="Arial" w:cs="Arial"/>
          <w:color w:val="000000"/>
          <w:sz w:val="22"/>
          <w:szCs w:val="22"/>
        </w:rPr>
      </w:pPr>
      <w:r w:rsidRPr="00472D60">
        <w:rPr>
          <w:rFonts w:ascii="Arial" w:hAnsi="Arial" w:cs="Arial"/>
          <w:color w:val="000000"/>
          <w:sz w:val="22"/>
          <w:szCs w:val="22"/>
        </w:rPr>
        <w:t xml:space="preserve">Zamawiający </w:t>
      </w:r>
      <w:r w:rsidR="00E66DAB" w:rsidRPr="00472D60">
        <w:rPr>
          <w:rFonts w:ascii="Arial" w:hAnsi="Arial" w:cs="Arial"/>
          <w:color w:val="000000"/>
          <w:sz w:val="22"/>
          <w:szCs w:val="22"/>
        </w:rPr>
        <w:t xml:space="preserve">nie </w:t>
      </w:r>
      <w:r w:rsidRPr="00472D60">
        <w:rPr>
          <w:rFonts w:ascii="Arial" w:hAnsi="Arial" w:cs="Arial"/>
          <w:color w:val="000000"/>
          <w:sz w:val="22"/>
          <w:szCs w:val="22"/>
        </w:rPr>
        <w:t>dopuszcza składani</w:t>
      </w:r>
      <w:r w:rsidR="00E66DAB" w:rsidRPr="00472D60">
        <w:rPr>
          <w:rFonts w:ascii="Arial" w:hAnsi="Arial" w:cs="Arial"/>
          <w:color w:val="000000"/>
          <w:sz w:val="22"/>
          <w:szCs w:val="22"/>
        </w:rPr>
        <w:t>a</w:t>
      </w:r>
      <w:r w:rsidRPr="00472D60">
        <w:rPr>
          <w:rFonts w:ascii="Arial" w:hAnsi="Arial" w:cs="Arial"/>
          <w:color w:val="000000"/>
          <w:sz w:val="22"/>
          <w:szCs w:val="22"/>
        </w:rPr>
        <w:t xml:space="preserve"> ofert częściowych.</w:t>
      </w:r>
    </w:p>
    <w:p w14:paraId="50A21E41" w14:textId="77777777" w:rsidR="005E2FD3" w:rsidRPr="00472D60" w:rsidRDefault="005E2FD3" w:rsidP="00602232">
      <w:pPr>
        <w:numPr>
          <w:ilvl w:val="4"/>
          <w:numId w:val="11"/>
        </w:numPr>
        <w:tabs>
          <w:tab w:val="left" w:pos="426"/>
        </w:tabs>
        <w:autoSpaceDE w:val="0"/>
        <w:autoSpaceDN w:val="0"/>
        <w:adjustRightInd w:val="0"/>
        <w:spacing w:line="276" w:lineRule="auto"/>
        <w:ind w:left="426" w:hanging="426"/>
        <w:jc w:val="both"/>
        <w:rPr>
          <w:rFonts w:ascii="Arial" w:hAnsi="Arial" w:cs="Arial"/>
          <w:bCs/>
          <w:color w:val="000000"/>
          <w:sz w:val="22"/>
          <w:szCs w:val="22"/>
        </w:rPr>
      </w:pPr>
      <w:r w:rsidRPr="00472D60">
        <w:rPr>
          <w:rFonts w:ascii="Arial" w:hAnsi="Arial" w:cs="Arial"/>
          <w:bCs/>
          <w:color w:val="000000"/>
          <w:sz w:val="22"/>
          <w:szCs w:val="22"/>
        </w:rPr>
        <w:t>Zamawiający nie przewiduje możliwości zawarcia umowy ramowej.</w:t>
      </w:r>
    </w:p>
    <w:p w14:paraId="766F96C6" w14:textId="77777777" w:rsidR="005E2FD3" w:rsidRPr="00472D60" w:rsidRDefault="005E2FD3" w:rsidP="00602232">
      <w:pPr>
        <w:numPr>
          <w:ilvl w:val="4"/>
          <w:numId w:val="11"/>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472D60">
        <w:rPr>
          <w:rFonts w:ascii="Arial" w:hAnsi="Arial" w:cs="Arial"/>
          <w:bCs/>
          <w:color w:val="000000"/>
          <w:sz w:val="22"/>
          <w:szCs w:val="22"/>
        </w:rPr>
        <w:t xml:space="preserve">Zamawiający nie przewiduje </w:t>
      </w:r>
      <w:r w:rsidRPr="00472D60">
        <w:rPr>
          <w:rFonts w:ascii="Arial" w:hAnsi="Arial" w:cs="Arial"/>
          <w:color w:val="000000"/>
          <w:sz w:val="22"/>
          <w:szCs w:val="22"/>
        </w:rPr>
        <w:t xml:space="preserve">zamówień, o których mowa </w:t>
      </w:r>
      <w:r w:rsidRPr="00472D60">
        <w:rPr>
          <w:rFonts w:ascii="Arial" w:hAnsi="Arial" w:cs="Arial"/>
          <w:bCs/>
          <w:color w:val="000000"/>
          <w:sz w:val="22"/>
          <w:szCs w:val="22"/>
        </w:rPr>
        <w:t xml:space="preserve">w art. 67 ust. 1 pkt </w:t>
      </w:r>
      <w:r w:rsidR="00D87932" w:rsidRPr="00472D60">
        <w:rPr>
          <w:rFonts w:ascii="Arial" w:hAnsi="Arial" w:cs="Arial"/>
          <w:bCs/>
          <w:color w:val="000000"/>
          <w:sz w:val="22"/>
          <w:szCs w:val="22"/>
        </w:rPr>
        <w:t xml:space="preserve">6 i </w:t>
      </w:r>
      <w:r w:rsidR="00841508" w:rsidRPr="00472D60">
        <w:rPr>
          <w:rFonts w:ascii="Arial" w:hAnsi="Arial" w:cs="Arial"/>
          <w:bCs/>
          <w:color w:val="000000"/>
          <w:sz w:val="22"/>
          <w:szCs w:val="22"/>
        </w:rPr>
        <w:t>7</w:t>
      </w:r>
      <w:r w:rsidR="00260273" w:rsidRPr="00472D60">
        <w:rPr>
          <w:rFonts w:ascii="Arial" w:hAnsi="Arial" w:cs="Arial"/>
          <w:bCs/>
          <w:color w:val="000000"/>
          <w:sz w:val="22"/>
          <w:szCs w:val="22"/>
        </w:rPr>
        <w:t xml:space="preserve"> </w:t>
      </w:r>
      <w:r w:rsidR="00260273" w:rsidRPr="00472D60">
        <w:rPr>
          <w:rFonts w:ascii="Arial" w:hAnsi="Arial" w:cs="Arial"/>
          <w:color w:val="000000"/>
          <w:sz w:val="22"/>
          <w:szCs w:val="22"/>
        </w:rPr>
        <w:t xml:space="preserve"> </w:t>
      </w:r>
      <w:r w:rsidR="002A5303" w:rsidRPr="00472D60">
        <w:rPr>
          <w:rFonts w:ascii="Arial" w:hAnsi="Arial" w:cs="Arial"/>
          <w:color w:val="000000"/>
          <w:sz w:val="22"/>
          <w:szCs w:val="22"/>
        </w:rPr>
        <w:t xml:space="preserve">ustawy </w:t>
      </w:r>
      <w:proofErr w:type="spellStart"/>
      <w:r w:rsidRPr="00472D60">
        <w:rPr>
          <w:rFonts w:ascii="Arial" w:hAnsi="Arial" w:cs="Arial"/>
          <w:color w:val="000000"/>
          <w:sz w:val="22"/>
          <w:szCs w:val="22"/>
        </w:rPr>
        <w:t>Pzp</w:t>
      </w:r>
      <w:proofErr w:type="spellEnd"/>
      <w:r w:rsidRPr="00472D60">
        <w:rPr>
          <w:rFonts w:ascii="Arial" w:hAnsi="Arial" w:cs="Arial"/>
          <w:color w:val="000000"/>
          <w:sz w:val="22"/>
          <w:szCs w:val="22"/>
        </w:rPr>
        <w:t xml:space="preserve">. </w:t>
      </w:r>
    </w:p>
    <w:p w14:paraId="31F8311A" w14:textId="3BA99AD0" w:rsidR="005E2FD3" w:rsidRDefault="005E2FD3" w:rsidP="00602232">
      <w:pPr>
        <w:numPr>
          <w:ilvl w:val="4"/>
          <w:numId w:val="11"/>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472D60">
        <w:rPr>
          <w:rFonts w:ascii="Arial" w:hAnsi="Arial" w:cs="Arial"/>
          <w:color w:val="000000"/>
          <w:sz w:val="22"/>
          <w:szCs w:val="22"/>
        </w:rPr>
        <w:t>Zamawiający nie dopuszcza możliwości składania ofert wariantowych.</w:t>
      </w:r>
    </w:p>
    <w:p w14:paraId="74A4EBA3" w14:textId="1D00FF7D" w:rsidR="005701B0" w:rsidRPr="00472D60" w:rsidRDefault="005701B0" w:rsidP="005701B0">
      <w:pPr>
        <w:tabs>
          <w:tab w:val="left" w:pos="426"/>
        </w:tabs>
        <w:autoSpaceDE w:val="0"/>
        <w:autoSpaceDN w:val="0"/>
        <w:adjustRightInd w:val="0"/>
        <w:spacing w:line="276" w:lineRule="auto"/>
        <w:ind w:left="426" w:hanging="426"/>
        <w:jc w:val="both"/>
        <w:rPr>
          <w:rFonts w:ascii="Arial" w:hAnsi="Arial" w:cs="Arial"/>
          <w:color w:val="000000"/>
          <w:sz w:val="22"/>
          <w:szCs w:val="22"/>
        </w:rPr>
      </w:pPr>
      <w:r>
        <w:rPr>
          <w:rFonts w:ascii="Arial" w:hAnsi="Arial" w:cs="Arial"/>
          <w:color w:val="000000"/>
          <w:sz w:val="22"/>
          <w:szCs w:val="22"/>
        </w:rPr>
        <w:t>4a. Zamawiający może unieważnić niniejsze postępowanie, jeżeli środki, które Zamawiający zamierzał przeznaczyć na sfinansowanie całości lub części zamówienia, nie zostały mu przyznane, a możliwość unieważnienia postępowania na tej podstawie została przewidziana w ogłoszeniu o zamówieniu.</w:t>
      </w:r>
    </w:p>
    <w:p w14:paraId="6AC39393" w14:textId="23BB9B2A" w:rsidR="00E571B6" w:rsidRPr="00E571B6" w:rsidRDefault="00627B00" w:rsidP="00E571B6">
      <w:pPr>
        <w:numPr>
          <w:ilvl w:val="4"/>
          <w:numId w:val="11"/>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472D60">
        <w:rPr>
          <w:rFonts w:ascii="Arial" w:hAnsi="Arial" w:cs="Arial"/>
          <w:color w:val="000000"/>
          <w:sz w:val="22"/>
          <w:szCs w:val="22"/>
        </w:rPr>
        <w:t xml:space="preserve">Zamawiający przewiduje możliwość udziału podwykonawców w realizacji zamówienia. </w:t>
      </w:r>
      <w:r w:rsidR="00D41F4D" w:rsidRPr="00472D60">
        <w:rPr>
          <w:rFonts w:ascii="Arial" w:hAnsi="Arial" w:cs="Arial"/>
          <w:color w:val="000000"/>
          <w:sz w:val="22"/>
          <w:szCs w:val="22"/>
        </w:rPr>
        <w:br/>
      </w:r>
      <w:r w:rsidRPr="00472D60">
        <w:rPr>
          <w:rFonts w:ascii="Arial" w:hAnsi="Arial" w:cs="Arial"/>
          <w:color w:val="000000"/>
          <w:sz w:val="22"/>
          <w:szCs w:val="22"/>
        </w:rPr>
        <w:t>W takim przypadku Wykonawca zobowiązany jest  wskazać w Formularzu oferty (załącznik nr 1 do SIWZ) części zamówienia, których wykonanie zamierza powierzyć podwykonawcom i podać firmy podwykonawców.</w:t>
      </w:r>
    </w:p>
    <w:p w14:paraId="71BB3366" w14:textId="5C13721F" w:rsidR="001A6562" w:rsidRPr="00472D60" w:rsidRDefault="001A6562" w:rsidP="00602232">
      <w:pPr>
        <w:numPr>
          <w:ilvl w:val="4"/>
          <w:numId w:val="11"/>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472D60">
        <w:rPr>
          <w:rFonts w:ascii="Arial" w:hAnsi="Arial" w:cs="Arial"/>
          <w:bCs/>
          <w:color w:val="000000"/>
          <w:sz w:val="22"/>
          <w:szCs w:val="22"/>
        </w:rPr>
        <w:t>Adres poczty elektronicznej lub strony internetowej Zamawiającego</w:t>
      </w:r>
      <w:r w:rsidR="0056431E" w:rsidRPr="00472D60">
        <w:rPr>
          <w:rFonts w:ascii="Arial" w:hAnsi="Arial" w:cs="Arial"/>
          <w:bCs/>
          <w:color w:val="000000"/>
          <w:sz w:val="22"/>
          <w:szCs w:val="22"/>
        </w:rPr>
        <w:t>:</w:t>
      </w:r>
      <w:r w:rsidR="00D242F4" w:rsidRPr="00472D60">
        <w:rPr>
          <w:rFonts w:ascii="Arial" w:hAnsi="Arial" w:cs="Arial"/>
          <w:bCs/>
          <w:color w:val="000000"/>
          <w:sz w:val="22"/>
          <w:szCs w:val="22"/>
        </w:rPr>
        <w:t xml:space="preserve"> </w:t>
      </w:r>
    </w:p>
    <w:tbl>
      <w:tblPr>
        <w:tblW w:w="0" w:type="auto"/>
        <w:jc w:val="center"/>
        <w:tblBorders>
          <w:insideH w:val="single" w:sz="18" w:space="0" w:color="FFFFFF"/>
          <w:insideV w:val="single" w:sz="18" w:space="0" w:color="FFFFFF"/>
        </w:tblBorders>
        <w:tblLook w:val="01E0" w:firstRow="1" w:lastRow="1" w:firstColumn="1" w:lastColumn="1" w:noHBand="0" w:noVBand="0"/>
      </w:tblPr>
      <w:tblGrid>
        <w:gridCol w:w="4847"/>
        <w:gridCol w:w="4223"/>
      </w:tblGrid>
      <w:tr w:rsidR="001A6562" w:rsidRPr="00472D60" w14:paraId="71511CA6" w14:textId="77777777" w:rsidTr="00D41F4D">
        <w:trPr>
          <w:jc w:val="center"/>
        </w:trPr>
        <w:tc>
          <w:tcPr>
            <w:tcW w:w="4847" w:type="dxa"/>
            <w:shd w:val="pct20" w:color="000000" w:fill="FFFFFF"/>
          </w:tcPr>
          <w:p w14:paraId="35AFC11F" w14:textId="77777777" w:rsidR="001A6562" w:rsidRPr="00472D60" w:rsidRDefault="001A6562" w:rsidP="00ED1367">
            <w:pPr>
              <w:autoSpaceDE w:val="0"/>
              <w:autoSpaceDN w:val="0"/>
              <w:adjustRightInd w:val="0"/>
              <w:spacing w:line="276" w:lineRule="auto"/>
              <w:jc w:val="both"/>
              <w:rPr>
                <w:rFonts w:ascii="Arial" w:hAnsi="Arial" w:cs="Arial"/>
                <w:b/>
                <w:bCs/>
                <w:sz w:val="22"/>
                <w:szCs w:val="22"/>
                <w:lang w:val="en-US"/>
              </w:rPr>
            </w:pPr>
            <w:r w:rsidRPr="00472D60">
              <w:rPr>
                <w:rFonts w:ascii="Arial" w:hAnsi="Arial" w:cs="Arial"/>
                <w:b/>
                <w:bCs/>
                <w:sz w:val="22"/>
                <w:szCs w:val="22"/>
                <w:lang w:val="en-US"/>
              </w:rPr>
              <w:t xml:space="preserve">e-mail: </w:t>
            </w:r>
            <w:hyperlink r:id="rId10" w:history="1">
              <w:r w:rsidRPr="00472D60">
                <w:rPr>
                  <w:rStyle w:val="Hipercze"/>
                  <w:rFonts w:ascii="Arial" w:hAnsi="Arial" w:cs="Arial"/>
                  <w:b/>
                  <w:bCs/>
                  <w:sz w:val="22"/>
                  <w:szCs w:val="22"/>
                  <w:lang w:val="en-US"/>
                </w:rPr>
                <w:t>zamowienia.publiczne@wup.poznan.pl</w:t>
              </w:r>
            </w:hyperlink>
          </w:p>
        </w:tc>
        <w:tc>
          <w:tcPr>
            <w:tcW w:w="4223" w:type="dxa"/>
            <w:tcBorders>
              <w:bottom w:val="single" w:sz="18" w:space="0" w:color="FFFFFF"/>
            </w:tcBorders>
            <w:shd w:val="pct20" w:color="000000" w:fill="FFFFFF"/>
          </w:tcPr>
          <w:p w14:paraId="32909FD9" w14:textId="77777777" w:rsidR="001A6562" w:rsidRPr="00472D60" w:rsidRDefault="00D96A05" w:rsidP="00D96A05">
            <w:pPr>
              <w:widowControl w:val="0"/>
              <w:autoSpaceDE w:val="0"/>
              <w:autoSpaceDN w:val="0"/>
              <w:adjustRightInd w:val="0"/>
              <w:spacing w:line="276" w:lineRule="auto"/>
              <w:rPr>
                <w:rFonts w:ascii="Arial" w:hAnsi="Arial" w:cs="Arial"/>
                <w:sz w:val="22"/>
                <w:szCs w:val="22"/>
              </w:rPr>
            </w:pPr>
            <w:r w:rsidRPr="00472D60">
              <w:rPr>
                <w:rFonts w:ascii="Arial" w:hAnsi="Arial" w:cs="Arial"/>
                <w:b/>
                <w:bCs/>
                <w:sz w:val="22"/>
                <w:szCs w:val="22"/>
              </w:rPr>
              <w:t xml:space="preserve">strona </w:t>
            </w:r>
            <w:r w:rsidR="001A6562" w:rsidRPr="00472D60">
              <w:rPr>
                <w:rFonts w:ascii="Arial" w:hAnsi="Arial" w:cs="Arial"/>
                <w:b/>
                <w:bCs/>
                <w:sz w:val="22"/>
                <w:szCs w:val="22"/>
              </w:rPr>
              <w:t xml:space="preserve">internetowa: </w:t>
            </w:r>
            <w:r w:rsidR="009A50CA" w:rsidRPr="00472D60">
              <w:rPr>
                <w:rFonts w:ascii="Arial" w:hAnsi="Arial" w:cs="Arial"/>
                <w:b/>
                <w:sz w:val="22"/>
                <w:szCs w:val="22"/>
                <w:u w:val="single"/>
              </w:rPr>
              <w:t>wuppoznan.praca.gov.pl</w:t>
            </w:r>
            <w:r w:rsidRPr="00472D60">
              <w:rPr>
                <w:rFonts w:ascii="Arial" w:hAnsi="Arial" w:cs="Arial"/>
                <w:b/>
                <w:sz w:val="22"/>
                <w:szCs w:val="22"/>
                <w:u w:val="single"/>
              </w:rPr>
              <w:t xml:space="preserve">  </w:t>
            </w:r>
            <w:r w:rsidR="009A50CA" w:rsidRPr="00472D60">
              <w:rPr>
                <w:rFonts w:ascii="Arial" w:hAnsi="Arial" w:cs="Arial"/>
                <w:sz w:val="22"/>
                <w:szCs w:val="22"/>
              </w:rPr>
              <w:t xml:space="preserve"> </w:t>
            </w:r>
          </w:p>
        </w:tc>
      </w:tr>
    </w:tbl>
    <w:p w14:paraId="4FC4FDD2" w14:textId="77777777" w:rsidR="00AD355D" w:rsidRPr="00472D60" w:rsidRDefault="001A6562" w:rsidP="00602232">
      <w:pPr>
        <w:numPr>
          <w:ilvl w:val="4"/>
          <w:numId w:val="11"/>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472D60">
        <w:rPr>
          <w:rFonts w:ascii="Arial" w:hAnsi="Arial" w:cs="Arial"/>
          <w:color w:val="000000"/>
          <w:sz w:val="22"/>
          <w:szCs w:val="22"/>
        </w:rPr>
        <w:t>Rozliczenia pomiędzy Wykonawcą a Zamawiającym będą dokonywane w złotych polskich.</w:t>
      </w:r>
    </w:p>
    <w:p w14:paraId="534A4252" w14:textId="77777777" w:rsidR="001A6562" w:rsidRPr="00472D60" w:rsidRDefault="001A6562" w:rsidP="00602232">
      <w:pPr>
        <w:numPr>
          <w:ilvl w:val="4"/>
          <w:numId w:val="11"/>
        </w:numPr>
        <w:tabs>
          <w:tab w:val="clear" w:pos="3600"/>
          <w:tab w:val="left" w:pos="426"/>
        </w:tabs>
        <w:autoSpaceDE w:val="0"/>
        <w:autoSpaceDN w:val="0"/>
        <w:adjustRightInd w:val="0"/>
        <w:spacing w:line="276" w:lineRule="auto"/>
        <w:ind w:left="426" w:hanging="426"/>
        <w:jc w:val="both"/>
        <w:rPr>
          <w:rFonts w:ascii="Arial" w:hAnsi="Arial" w:cs="Arial"/>
          <w:bCs/>
          <w:color w:val="000000"/>
          <w:sz w:val="22"/>
          <w:szCs w:val="22"/>
        </w:rPr>
      </w:pPr>
      <w:r w:rsidRPr="00472D60">
        <w:rPr>
          <w:rFonts w:ascii="Arial" w:hAnsi="Arial" w:cs="Arial"/>
          <w:bCs/>
          <w:color w:val="000000"/>
          <w:sz w:val="22"/>
          <w:szCs w:val="22"/>
        </w:rPr>
        <w:t>Zamawiający nie przewiduje aukcji elektronicznej.</w:t>
      </w:r>
    </w:p>
    <w:p w14:paraId="62DF263E" w14:textId="77777777" w:rsidR="001A6562" w:rsidRPr="00472D60" w:rsidRDefault="001A6562" w:rsidP="00602232">
      <w:pPr>
        <w:numPr>
          <w:ilvl w:val="4"/>
          <w:numId w:val="11"/>
        </w:numPr>
        <w:tabs>
          <w:tab w:val="clear" w:pos="3600"/>
        </w:tabs>
        <w:autoSpaceDE w:val="0"/>
        <w:autoSpaceDN w:val="0"/>
        <w:adjustRightInd w:val="0"/>
        <w:spacing w:line="276" w:lineRule="auto"/>
        <w:ind w:left="426" w:hanging="426"/>
        <w:jc w:val="both"/>
        <w:rPr>
          <w:rFonts w:ascii="Arial" w:hAnsi="Arial" w:cs="Arial"/>
          <w:bCs/>
          <w:color w:val="000000"/>
          <w:sz w:val="22"/>
          <w:szCs w:val="22"/>
        </w:rPr>
      </w:pPr>
      <w:r w:rsidRPr="00472D60">
        <w:rPr>
          <w:rFonts w:ascii="Arial" w:hAnsi="Arial" w:cs="Arial"/>
          <w:bCs/>
          <w:color w:val="000000"/>
          <w:sz w:val="22"/>
          <w:szCs w:val="22"/>
        </w:rPr>
        <w:t>Zamawiający nie przewiduje zwrotu kosztów udziału w postępowaniu.</w:t>
      </w:r>
    </w:p>
    <w:p w14:paraId="3F249D4D" w14:textId="234D4820" w:rsidR="00B2008B" w:rsidRPr="00E571B6" w:rsidRDefault="001A6562" w:rsidP="00E571B6">
      <w:pPr>
        <w:numPr>
          <w:ilvl w:val="4"/>
          <w:numId w:val="11"/>
        </w:numPr>
        <w:tabs>
          <w:tab w:val="clear" w:pos="3600"/>
        </w:tabs>
        <w:autoSpaceDE w:val="0"/>
        <w:autoSpaceDN w:val="0"/>
        <w:adjustRightInd w:val="0"/>
        <w:spacing w:line="276" w:lineRule="auto"/>
        <w:ind w:left="426" w:hanging="426"/>
        <w:jc w:val="both"/>
        <w:rPr>
          <w:rFonts w:ascii="Arial" w:hAnsi="Arial" w:cs="Arial"/>
          <w:bCs/>
          <w:color w:val="000000"/>
          <w:sz w:val="22"/>
          <w:szCs w:val="22"/>
        </w:rPr>
      </w:pPr>
      <w:r w:rsidRPr="00472D60">
        <w:rPr>
          <w:rFonts w:ascii="Arial" w:hAnsi="Arial" w:cs="Arial"/>
          <w:bCs/>
          <w:color w:val="000000"/>
          <w:sz w:val="22"/>
          <w:szCs w:val="22"/>
        </w:rPr>
        <w:t>Zamawiający nie zamierza ustanawiać dynamicznego systemu zakupów.</w:t>
      </w:r>
    </w:p>
    <w:p w14:paraId="79A33EB5" w14:textId="77777777" w:rsidR="008D1C70" w:rsidRPr="00472D60" w:rsidRDefault="008D1C70" w:rsidP="00602232">
      <w:pPr>
        <w:numPr>
          <w:ilvl w:val="4"/>
          <w:numId w:val="11"/>
        </w:numPr>
        <w:tabs>
          <w:tab w:val="clear" w:pos="3600"/>
        </w:tabs>
        <w:autoSpaceDE w:val="0"/>
        <w:autoSpaceDN w:val="0"/>
        <w:adjustRightInd w:val="0"/>
        <w:spacing w:line="276" w:lineRule="auto"/>
        <w:ind w:left="426" w:hanging="426"/>
        <w:jc w:val="both"/>
        <w:rPr>
          <w:rFonts w:ascii="Arial" w:hAnsi="Arial" w:cs="Arial"/>
          <w:bCs/>
          <w:color w:val="000000"/>
          <w:sz w:val="22"/>
          <w:szCs w:val="22"/>
        </w:rPr>
      </w:pPr>
      <w:r w:rsidRPr="00472D60">
        <w:rPr>
          <w:rFonts w:ascii="Arial" w:hAnsi="Arial" w:cs="Arial"/>
          <w:bCs/>
          <w:color w:val="000000"/>
          <w:sz w:val="22"/>
          <w:szCs w:val="22"/>
        </w:rPr>
        <w:t>Obowiązek informacyjny z art. 13 RODO:</w:t>
      </w:r>
    </w:p>
    <w:p w14:paraId="5E7B81B5" w14:textId="77777777" w:rsidR="00602232" w:rsidRPr="00472D60" w:rsidRDefault="00602232" w:rsidP="00602232">
      <w:pPr>
        <w:spacing w:line="276" w:lineRule="auto"/>
        <w:ind w:left="426"/>
        <w:jc w:val="both"/>
        <w:rPr>
          <w:rFonts w:ascii="Arial" w:eastAsia="Calibri" w:hAnsi="Arial" w:cs="Arial"/>
          <w:sz w:val="22"/>
          <w:szCs w:val="22"/>
          <w:lang w:eastAsia="en-US"/>
        </w:rPr>
      </w:pPr>
      <w:r w:rsidRPr="00472D60">
        <w:rPr>
          <w:rFonts w:ascii="Arial" w:eastAsia="Calibri" w:hAnsi="Arial" w:cs="Arial"/>
          <w:sz w:val="22"/>
          <w:szCs w:val="22"/>
          <w:lang w:eastAsia="en-US"/>
        </w:rPr>
        <w:t xml:space="preserve">W związku z przetwarzaniem danych osobowych, na podstawie art. 13 ust. 1 i 2 </w:t>
      </w:r>
      <w:r w:rsidRPr="00472D60">
        <w:rPr>
          <w:rFonts w:ascii="Arial" w:hAnsi="Arial" w:cs="Arial"/>
          <w:sz w:val="22"/>
          <w:szCs w:val="22"/>
        </w:rPr>
        <w:t xml:space="preserve">Rozporządzenia Parlamentu Europejskiego i Rady (UE) 2016/679 z dnia </w:t>
      </w:r>
      <w:r w:rsidRPr="00472D60">
        <w:rPr>
          <w:rFonts w:ascii="Arial" w:hAnsi="Arial" w:cs="Arial"/>
          <w:sz w:val="22"/>
          <w:szCs w:val="22"/>
        </w:rPr>
        <w:br/>
        <w:t xml:space="preserve">27 kwietnia 2016 r. w sprawie ochrony osób fizycznych w związku z przetwarzaniem danych osobowych i w sprawie swobodnego przepływu takich danych oraz uchylenia dyrektywy 95/46/WE (ogólne rozporządzenie o ochronie danych, zwane dalej RODO) </w:t>
      </w:r>
      <w:r w:rsidRPr="00472D60">
        <w:rPr>
          <w:rFonts w:ascii="Arial" w:eastAsia="Calibri" w:hAnsi="Arial" w:cs="Arial"/>
          <w:sz w:val="22"/>
          <w:szCs w:val="22"/>
          <w:lang w:eastAsia="en-US"/>
        </w:rPr>
        <w:t>informuję, że:</w:t>
      </w:r>
    </w:p>
    <w:p w14:paraId="432BE85A" w14:textId="77777777" w:rsidR="00602232" w:rsidRPr="00472D60" w:rsidRDefault="00602232" w:rsidP="00F24955">
      <w:pPr>
        <w:numPr>
          <w:ilvl w:val="0"/>
          <w:numId w:val="43"/>
        </w:numPr>
        <w:spacing w:after="80" w:line="276" w:lineRule="auto"/>
        <w:ind w:left="851" w:hanging="425"/>
        <w:jc w:val="both"/>
        <w:rPr>
          <w:rFonts w:ascii="Arial" w:hAnsi="Arial" w:cs="Arial"/>
          <w:sz w:val="22"/>
          <w:szCs w:val="22"/>
          <w:lang w:eastAsia="en-US"/>
        </w:rPr>
      </w:pPr>
      <w:r w:rsidRPr="00472D60">
        <w:rPr>
          <w:rFonts w:ascii="Arial" w:hAnsi="Arial" w:cs="Arial"/>
          <w:sz w:val="22"/>
          <w:szCs w:val="22"/>
          <w:lang w:eastAsia="en-US"/>
        </w:rPr>
        <w:t xml:space="preserve">Administratorem Państwa danych osobowych jest Wojewódzki Urząd Pracy </w:t>
      </w:r>
      <w:r w:rsidRPr="00472D60">
        <w:rPr>
          <w:rFonts w:ascii="Arial" w:hAnsi="Arial" w:cs="Arial"/>
          <w:sz w:val="22"/>
          <w:szCs w:val="22"/>
          <w:lang w:eastAsia="en-US"/>
        </w:rPr>
        <w:br/>
        <w:t xml:space="preserve">z siedzibą w Poznaniu przy ul. Szyperskiej 14. Z administratorem danych można się skontaktować poprzez adres mailowy </w:t>
      </w:r>
      <w:hyperlink r:id="rId11" w:history="1">
        <w:r w:rsidRPr="00472D60">
          <w:rPr>
            <w:rFonts w:ascii="Arial" w:hAnsi="Arial" w:cs="Arial"/>
            <w:color w:val="0000FF"/>
            <w:sz w:val="22"/>
            <w:szCs w:val="22"/>
            <w:u w:val="single"/>
            <w:lang w:eastAsia="en-US"/>
          </w:rPr>
          <w:t>wup@wup.poznan.pl</w:t>
        </w:r>
      </w:hyperlink>
      <w:r w:rsidRPr="00472D60">
        <w:rPr>
          <w:rFonts w:ascii="Arial" w:hAnsi="Arial" w:cs="Arial"/>
          <w:sz w:val="22"/>
          <w:szCs w:val="22"/>
          <w:lang w:eastAsia="en-US"/>
        </w:rPr>
        <w:t>, telefonicznie pod numerem 61 846 38 19 lub pisemnie na adres siedziby administratora.</w:t>
      </w:r>
    </w:p>
    <w:p w14:paraId="067D983F" w14:textId="3720EEA2" w:rsidR="00602232" w:rsidRPr="00472D60" w:rsidRDefault="00602232" w:rsidP="00F24955">
      <w:pPr>
        <w:numPr>
          <w:ilvl w:val="0"/>
          <w:numId w:val="43"/>
        </w:numPr>
        <w:spacing w:after="80" w:line="276" w:lineRule="auto"/>
        <w:ind w:left="851" w:hanging="425"/>
        <w:jc w:val="both"/>
        <w:rPr>
          <w:rFonts w:ascii="Arial" w:hAnsi="Arial" w:cs="Arial"/>
          <w:sz w:val="22"/>
          <w:szCs w:val="22"/>
          <w:lang w:eastAsia="en-US"/>
        </w:rPr>
      </w:pPr>
      <w:r w:rsidRPr="00472D60">
        <w:rPr>
          <w:rFonts w:ascii="Arial" w:hAnsi="Arial" w:cs="Arial"/>
          <w:sz w:val="22"/>
          <w:szCs w:val="22"/>
          <w:lang w:eastAsia="en-US"/>
        </w:rPr>
        <w:t xml:space="preserve">Wojewódzki Urząd Pracy w Poznaniu wyznaczył inspektora ochrony danych, </w:t>
      </w:r>
      <w:r w:rsidRPr="00472D60">
        <w:rPr>
          <w:rFonts w:ascii="Arial" w:hAnsi="Arial" w:cs="Arial"/>
          <w:sz w:val="22"/>
          <w:szCs w:val="22"/>
          <w:lang w:eastAsia="en-US"/>
        </w:rPr>
        <w:br/>
        <w:t xml:space="preserve">z którym można się skontaktować poprzez email </w:t>
      </w:r>
      <w:hyperlink r:id="rId12" w:history="1">
        <w:r w:rsidRPr="00472D60">
          <w:rPr>
            <w:rFonts w:ascii="Arial" w:hAnsi="Arial" w:cs="Arial"/>
            <w:color w:val="0000FF"/>
            <w:sz w:val="22"/>
            <w:szCs w:val="22"/>
            <w:u w:val="single"/>
            <w:lang w:eastAsia="en-US"/>
          </w:rPr>
          <w:t>ochronadanych@wup.poznan.pl</w:t>
        </w:r>
      </w:hyperlink>
      <w:r w:rsidRPr="00472D60">
        <w:rPr>
          <w:rFonts w:ascii="Arial" w:hAnsi="Arial" w:cs="Arial"/>
          <w:sz w:val="22"/>
          <w:szCs w:val="22"/>
          <w:lang w:eastAsia="en-US"/>
        </w:rPr>
        <w:t xml:space="preserve"> lub pisemnie na adres siedziby Urzędu. Z inspektorem ochrony danych można się kontaktować we wszystkich sprawach dotyczących przetwarzania danych osobowych oraz korzystania z praw związanych z przetwarzaniem danych, którego dokonuje Wojewódzki Urząd Pracy w Poznaniu.</w:t>
      </w:r>
    </w:p>
    <w:p w14:paraId="1B464A4F" w14:textId="77777777" w:rsidR="00602232" w:rsidRPr="00472D60" w:rsidRDefault="00602232" w:rsidP="00F24955">
      <w:pPr>
        <w:numPr>
          <w:ilvl w:val="0"/>
          <w:numId w:val="43"/>
        </w:numPr>
        <w:spacing w:after="200" w:line="276" w:lineRule="auto"/>
        <w:ind w:left="851" w:hanging="425"/>
        <w:contextualSpacing/>
        <w:jc w:val="both"/>
        <w:rPr>
          <w:rFonts w:ascii="Arial" w:hAnsi="Arial" w:cs="Arial"/>
          <w:sz w:val="22"/>
          <w:szCs w:val="22"/>
          <w:lang w:eastAsia="en-US"/>
        </w:rPr>
      </w:pPr>
      <w:r w:rsidRPr="00472D60">
        <w:rPr>
          <w:rFonts w:ascii="Arial" w:hAnsi="Arial" w:cs="Arial"/>
          <w:sz w:val="22"/>
          <w:szCs w:val="22"/>
          <w:lang w:eastAsia="en-US"/>
        </w:rPr>
        <w:t xml:space="preserve">Państwa dane będą przetwarzane w celu przeprowadzenia postępowania </w:t>
      </w:r>
      <w:r w:rsidRPr="00472D60">
        <w:rPr>
          <w:rFonts w:ascii="Arial" w:hAnsi="Arial" w:cs="Arial"/>
          <w:sz w:val="22"/>
          <w:szCs w:val="22"/>
          <w:lang w:eastAsia="en-US"/>
        </w:rPr>
        <w:br/>
        <w:t xml:space="preserve">o udzielenie zamówienia publicznego, wyboru wykonawcy oraz archiwalnym </w:t>
      </w:r>
      <w:r w:rsidRPr="00472D60">
        <w:rPr>
          <w:rFonts w:ascii="Arial" w:hAnsi="Arial" w:cs="Arial"/>
          <w:sz w:val="22"/>
          <w:szCs w:val="22"/>
          <w:lang w:eastAsia="en-US"/>
        </w:rPr>
        <w:br/>
        <w:t xml:space="preserve">a przetwarzanie odbywa się na podstawie art. 6 ust. 1 lit c RODO w związku </w:t>
      </w:r>
      <w:r w:rsidRPr="00472D60">
        <w:rPr>
          <w:rFonts w:ascii="Arial" w:hAnsi="Arial" w:cs="Arial"/>
          <w:sz w:val="22"/>
          <w:szCs w:val="22"/>
          <w:lang w:eastAsia="en-US"/>
        </w:rPr>
        <w:br/>
        <w:t>z przepisami:</w:t>
      </w:r>
    </w:p>
    <w:p w14:paraId="729D6C9F" w14:textId="2DB1D27B" w:rsidR="00602232" w:rsidRPr="00472D60" w:rsidRDefault="00602232" w:rsidP="00F24955">
      <w:pPr>
        <w:numPr>
          <w:ilvl w:val="0"/>
          <w:numId w:val="46"/>
        </w:numPr>
        <w:spacing w:after="200" w:line="276" w:lineRule="auto"/>
        <w:ind w:left="1276" w:hanging="425"/>
        <w:contextualSpacing/>
        <w:jc w:val="both"/>
        <w:rPr>
          <w:rFonts w:ascii="Arial" w:hAnsi="Arial" w:cs="Arial"/>
          <w:sz w:val="22"/>
          <w:szCs w:val="22"/>
          <w:lang w:eastAsia="en-US"/>
        </w:rPr>
      </w:pPr>
      <w:r w:rsidRPr="00472D60">
        <w:rPr>
          <w:rFonts w:ascii="Arial" w:hAnsi="Arial" w:cs="Arial"/>
          <w:sz w:val="22"/>
          <w:szCs w:val="22"/>
          <w:lang w:eastAsia="en-US"/>
        </w:rPr>
        <w:t>Ustawy z dnia 29 stycznia 2004</w:t>
      </w:r>
      <w:r w:rsidR="00D41F4D" w:rsidRPr="00472D60">
        <w:rPr>
          <w:rFonts w:ascii="Arial" w:hAnsi="Arial" w:cs="Arial"/>
          <w:sz w:val="22"/>
          <w:szCs w:val="22"/>
          <w:lang w:eastAsia="en-US"/>
        </w:rPr>
        <w:t xml:space="preserve"> </w:t>
      </w:r>
      <w:r w:rsidRPr="00472D60">
        <w:rPr>
          <w:rFonts w:ascii="Arial" w:hAnsi="Arial" w:cs="Arial"/>
          <w:sz w:val="22"/>
          <w:szCs w:val="22"/>
          <w:lang w:eastAsia="en-US"/>
        </w:rPr>
        <w:t>r. Prawo zamówień publicznych,</w:t>
      </w:r>
      <w:r w:rsidRPr="00472D60">
        <w:rPr>
          <w:rFonts w:ascii="Arial" w:hAnsi="Arial" w:cs="Arial"/>
          <w:color w:val="FF0000"/>
          <w:sz w:val="22"/>
          <w:szCs w:val="22"/>
          <w:lang w:eastAsia="en-US"/>
        </w:rPr>
        <w:t xml:space="preserve"> </w:t>
      </w:r>
    </w:p>
    <w:p w14:paraId="1C5D0B3F" w14:textId="77777777" w:rsidR="00602232" w:rsidRPr="00472D60" w:rsidRDefault="00602232" w:rsidP="00F24955">
      <w:pPr>
        <w:numPr>
          <w:ilvl w:val="0"/>
          <w:numId w:val="46"/>
        </w:numPr>
        <w:spacing w:after="200" w:line="276" w:lineRule="auto"/>
        <w:ind w:left="1276" w:hanging="425"/>
        <w:contextualSpacing/>
        <w:jc w:val="both"/>
        <w:rPr>
          <w:rFonts w:ascii="Arial" w:hAnsi="Arial" w:cs="Arial"/>
          <w:sz w:val="22"/>
          <w:szCs w:val="22"/>
          <w:lang w:eastAsia="en-US"/>
        </w:rPr>
      </w:pPr>
      <w:r w:rsidRPr="00472D60">
        <w:rPr>
          <w:rFonts w:ascii="Arial" w:hAnsi="Arial" w:cs="Arial"/>
          <w:sz w:val="22"/>
          <w:szCs w:val="22"/>
          <w:lang w:eastAsia="en-US"/>
        </w:rPr>
        <w:t xml:space="preserve">Rozporządzenia Ministra Rozwoju z dnia 26 lipca 2016 r. w sprawie rodzajów dokumentów, jakie może żądać zamawiający od wykonawcy w postępowaniu o udzielenie zamówienia, </w:t>
      </w:r>
    </w:p>
    <w:p w14:paraId="3885308D" w14:textId="19E473CE" w:rsidR="00602232" w:rsidRPr="00472D60" w:rsidRDefault="00602232" w:rsidP="00F24955">
      <w:pPr>
        <w:numPr>
          <w:ilvl w:val="0"/>
          <w:numId w:val="46"/>
        </w:numPr>
        <w:spacing w:after="80" w:line="276" w:lineRule="auto"/>
        <w:ind w:left="1276" w:hanging="425"/>
        <w:jc w:val="both"/>
        <w:rPr>
          <w:rFonts w:ascii="Arial" w:hAnsi="Arial" w:cs="Arial"/>
          <w:sz w:val="22"/>
          <w:szCs w:val="22"/>
          <w:lang w:eastAsia="en-US"/>
        </w:rPr>
      </w:pPr>
      <w:r w:rsidRPr="00472D60">
        <w:rPr>
          <w:rFonts w:ascii="Arial" w:hAnsi="Arial" w:cs="Arial"/>
          <w:sz w:val="22"/>
          <w:szCs w:val="22"/>
          <w:lang w:eastAsia="en-US"/>
        </w:rPr>
        <w:t>Ustawy z dnia 14 lipca 1983</w:t>
      </w:r>
      <w:r w:rsidR="00D41F4D" w:rsidRPr="00472D60">
        <w:rPr>
          <w:rFonts w:ascii="Arial" w:hAnsi="Arial" w:cs="Arial"/>
          <w:sz w:val="22"/>
          <w:szCs w:val="22"/>
          <w:lang w:eastAsia="en-US"/>
        </w:rPr>
        <w:t xml:space="preserve"> </w:t>
      </w:r>
      <w:r w:rsidRPr="00472D60">
        <w:rPr>
          <w:rFonts w:ascii="Arial" w:hAnsi="Arial" w:cs="Arial"/>
          <w:sz w:val="22"/>
          <w:szCs w:val="22"/>
          <w:lang w:eastAsia="en-US"/>
        </w:rPr>
        <w:t>r. o narodowym zasobie archiwalnym i archiwach.</w:t>
      </w:r>
    </w:p>
    <w:p w14:paraId="68A461B2" w14:textId="22C16F53" w:rsidR="00602232" w:rsidRPr="00472D60" w:rsidRDefault="00602232" w:rsidP="00F24955">
      <w:pPr>
        <w:numPr>
          <w:ilvl w:val="0"/>
          <w:numId w:val="43"/>
        </w:numPr>
        <w:spacing w:after="80" w:line="276" w:lineRule="auto"/>
        <w:ind w:left="851" w:hanging="425"/>
        <w:jc w:val="both"/>
        <w:rPr>
          <w:rFonts w:ascii="Arial" w:hAnsi="Arial" w:cs="Arial"/>
          <w:sz w:val="22"/>
          <w:szCs w:val="22"/>
          <w:lang w:eastAsia="en-US"/>
        </w:rPr>
      </w:pPr>
      <w:r w:rsidRPr="00472D60">
        <w:rPr>
          <w:rFonts w:ascii="Arial" w:hAnsi="Arial" w:cs="Arial"/>
          <w:sz w:val="22"/>
          <w:szCs w:val="22"/>
          <w:lang w:eastAsia="en-US"/>
        </w:rPr>
        <w:lastRenderedPageBreak/>
        <w:t xml:space="preserve">Państwa dane osobowe będą udostępnione na stronie internetowej Urzędu oraz </w:t>
      </w:r>
      <w:r w:rsidRPr="00472D60">
        <w:rPr>
          <w:rFonts w:ascii="Arial" w:hAnsi="Arial" w:cs="Arial"/>
          <w:sz w:val="22"/>
          <w:szCs w:val="22"/>
          <w:lang w:eastAsia="en-US"/>
        </w:rPr>
        <w:br/>
        <w:t xml:space="preserve">w Biuletynie Zamówień Publicznych. Dane pozyskane w związku z postępowaniem </w:t>
      </w:r>
      <w:r w:rsidRPr="00472D60">
        <w:rPr>
          <w:rFonts w:ascii="Arial" w:hAnsi="Arial" w:cs="Arial"/>
          <w:sz w:val="22"/>
          <w:szCs w:val="22"/>
          <w:lang w:eastAsia="en-US"/>
        </w:rPr>
        <w:br/>
        <w:t xml:space="preserve">o udzielenie zamówienia publicznego przekazywane będą wszystkim zainteresowanym podmiotom i osobom, gdyż co do zasady postępowanie </w:t>
      </w:r>
      <w:r w:rsidRPr="00472D60">
        <w:rPr>
          <w:rFonts w:ascii="Arial" w:hAnsi="Arial" w:cs="Arial"/>
          <w:sz w:val="22"/>
          <w:szCs w:val="22"/>
          <w:lang w:eastAsia="en-US"/>
        </w:rPr>
        <w:br/>
        <w:t xml:space="preserve">o udzielenie zamówienia publicznego jest jawne. Ograniczenie dostępu do Państwa danych, o których mowa wyżej może wystąpić jedynie w  szczególnych przypadkach jeśli jest to uzasadnione ochroną prywatności zgodnie z art. 8 ust 4 ustawy Prawo zamówień publicznych. Ponadto dane osobowe, o których mowa w art. 10 RODO będą udostępniane w celu umożliwienia korzystania ze środków ochrony prawnej, </w:t>
      </w:r>
      <w:r w:rsidRPr="00472D60">
        <w:rPr>
          <w:rFonts w:ascii="Arial" w:hAnsi="Arial" w:cs="Arial"/>
          <w:sz w:val="22"/>
          <w:szCs w:val="22"/>
          <w:lang w:eastAsia="en-US"/>
        </w:rPr>
        <w:br/>
        <w:t>o których mowa w dziale VI Ustawy Prawo Zamówień Publicznych, do upływu terminu do ich wniesienia. W przypadku komunikacji prowadzonej drogą elektroniczną dane będą przekazane podmiotowi świadczącemu obsługę systemu IT.</w:t>
      </w:r>
      <w:r w:rsidRPr="00472D60">
        <w:rPr>
          <w:rFonts w:ascii="Arial" w:hAnsi="Arial" w:cs="Arial"/>
          <w:color w:val="FF0000"/>
          <w:sz w:val="22"/>
          <w:szCs w:val="22"/>
          <w:lang w:eastAsia="en-US"/>
        </w:rPr>
        <w:t xml:space="preserve"> </w:t>
      </w:r>
      <w:r w:rsidRPr="00472D60">
        <w:rPr>
          <w:rFonts w:ascii="Arial" w:hAnsi="Arial" w:cs="Arial"/>
          <w:sz w:val="22"/>
          <w:szCs w:val="22"/>
          <w:lang w:eastAsia="en-US"/>
        </w:rPr>
        <w:t xml:space="preserve">Zakres przekazania danych tym odbiorcom ograniczony jest jednak wyłącznie </w:t>
      </w:r>
      <w:r w:rsidRPr="00472D60">
        <w:rPr>
          <w:rFonts w:ascii="Arial" w:hAnsi="Arial" w:cs="Arial"/>
          <w:sz w:val="22"/>
          <w:szCs w:val="22"/>
          <w:lang w:eastAsia="en-US"/>
        </w:rPr>
        <w:br/>
        <w:t xml:space="preserve">do możliwości zapoznania się z tymi danymi w związku ze świadczeniem usług wsparcia technicznego i usuwaniem awarii. Odbiorców tych obowiązuje klauzula zachowania poufności pozyskanych w takich okolicznościach wszelkich danych, </w:t>
      </w:r>
      <w:r w:rsidRPr="00472D60">
        <w:rPr>
          <w:rFonts w:ascii="Arial" w:hAnsi="Arial" w:cs="Arial"/>
          <w:sz w:val="22"/>
          <w:szCs w:val="22"/>
          <w:lang w:eastAsia="en-US"/>
        </w:rPr>
        <w:br/>
        <w:t>w tym danych osobowych.</w:t>
      </w:r>
    </w:p>
    <w:p w14:paraId="0544C6A7" w14:textId="77777777" w:rsidR="00602232" w:rsidRPr="00472D60" w:rsidRDefault="00602232" w:rsidP="00F24955">
      <w:pPr>
        <w:numPr>
          <w:ilvl w:val="0"/>
          <w:numId w:val="43"/>
        </w:numPr>
        <w:spacing w:after="80" w:line="276" w:lineRule="auto"/>
        <w:ind w:left="851" w:hanging="425"/>
        <w:jc w:val="both"/>
        <w:rPr>
          <w:rFonts w:ascii="Arial" w:hAnsi="Arial" w:cs="Arial"/>
          <w:sz w:val="22"/>
          <w:szCs w:val="22"/>
          <w:lang w:eastAsia="en-US"/>
        </w:rPr>
      </w:pPr>
      <w:r w:rsidRPr="00472D60">
        <w:rPr>
          <w:rFonts w:ascii="Arial" w:hAnsi="Arial" w:cs="Arial"/>
          <w:sz w:val="22"/>
          <w:szCs w:val="22"/>
          <w:lang w:eastAsia="en-US"/>
        </w:rPr>
        <w:t xml:space="preserve">Dane będą przechowywane do momentu wygaśnięcia obowiązku przechowywania danych wynikającego z przepisów, tj.: dla zamówień współfinansowanych </w:t>
      </w:r>
      <w:r w:rsidRPr="00472D60">
        <w:rPr>
          <w:rFonts w:ascii="Arial" w:hAnsi="Arial" w:cs="Arial"/>
          <w:sz w:val="22"/>
          <w:szCs w:val="22"/>
          <w:lang w:eastAsia="en-US"/>
        </w:rPr>
        <w:br/>
        <w:t>z Europejskich Funduszy Strukturalnych przez okres 10 lat, w pozostałych przypadkach zgodnie z obowiązującymi przepisami prawa.</w:t>
      </w:r>
    </w:p>
    <w:p w14:paraId="3A85B81B" w14:textId="77777777" w:rsidR="00602232" w:rsidRPr="00472D60" w:rsidRDefault="00602232" w:rsidP="00F24955">
      <w:pPr>
        <w:numPr>
          <w:ilvl w:val="0"/>
          <w:numId w:val="43"/>
        </w:numPr>
        <w:spacing w:after="200" w:line="276" w:lineRule="auto"/>
        <w:ind w:left="851" w:hanging="425"/>
        <w:contextualSpacing/>
        <w:jc w:val="both"/>
        <w:rPr>
          <w:rFonts w:ascii="Arial" w:hAnsi="Arial" w:cs="Arial"/>
          <w:sz w:val="22"/>
          <w:szCs w:val="22"/>
          <w:lang w:eastAsia="en-US"/>
        </w:rPr>
      </w:pPr>
      <w:r w:rsidRPr="00472D60">
        <w:rPr>
          <w:rFonts w:ascii="Arial" w:hAnsi="Arial" w:cs="Arial"/>
          <w:sz w:val="22"/>
          <w:szCs w:val="22"/>
          <w:lang w:eastAsia="en-US"/>
        </w:rPr>
        <w:t xml:space="preserve">W odniesieniu do danych pozyskanych w związku z prowadzonym postępowaniem </w:t>
      </w:r>
      <w:r w:rsidRPr="00472D60">
        <w:rPr>
          <w:rFonts w:ascii="Arial" w:hAnsi="Arial" w:cs="Arial"/>
          <w:sz w:val="22"/>
          <w:szCs w:val="22"/>
          <w:lang w:eastAsia="en-US"/>
        </w:rPr>
        <w:br/>
        <w:t xml:space="preserve">o udzielenie zamówienia publicznego przysługują Państwu następujące uprawnienia: </w:t>
      </w:r>
    </w:p>
    <w:p w14:paraId="36F4A991" w14:textId="188B0D51" w:rsidR="00602232" w:rsidRPr="00472D60" w:rsidRDefault="00602232" w:rsidP="00F24955">
      <w:pPr>
        <w:numPr>
          <w:ilvl w:val="1"/>
          <w:numId w:val="47"/>
        </w:numPr>
        <w:spacing w:after="200" w:line="276" w:lineRule="auto"/>
        <w:ind w:left="1276" w:hanging="425"/>
        <w:contextualSpacing/>
        <w:jc w:val="both"/>
        <w:rPr>
          <w:rFonts w:ascii="Arial" w:hAnsi="Arial" w:cs="Arial"/>
          <w:sz w:val="22"/>
          <w:szCs w:val="22"/>
          <w:lang w:eastAsia="en-US"/>
        </w:rPr>
      </w:pPr>
      <w:r w:rsidRPr="00472D60">
        <w:rPr>
          <w:rFonts w:ascii="Arial" w:hAnsi="Arial" w:cs="Arial"/>
          <w:sz w:val="22"/>
          <w:szCs w:val="22"/>
          <w:lang w:eastAsia="en-US"/>
        </w:rPr>
        <w:t xml:space="preserve">prawo dostępu do swoich danych oraz otrzymania ich kopii. W przypadku, </w:t>
      </w:r>
      <w:r w:rsidRPr="00472D60">
        <w:rPr>
          <w:rFonts w:ascii="Arial" w:hAnsi="Arial" w:cs="Arial"/>
          <w:sz w:val="22"/>
          <w:szCs w:val="22"/>
          <w:lang w:eastAsia="en-US"/>
        </w:rPr>
        <w:br/>
        <w:t xml:space="preserve">gdy wykonanie prawa, o którym mowa w zdaniu pierwszym,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lub informacji mających </w:t>
      </w:r>
      <w:r w:rsidRPr="00472D60">
        <w:rPr>
          <w:rFonts w:ascii="Arial" w:hAnsi="Arial" w:cs="Arial"/>
          <w:sz w:val="22"/>
          <w:szCs w:val="22"/>
          <w:lang w:eastAsia="en-US"/>
        </w:rPr>
        <w:br/>
        <w:t>w szczególności na celu sprecyzowanie nazwy lub daty zakończonego postępowania o udzielenie zamówienia;</w:t>
      </w:r>
    </w:p>
    <w:p w14:paraId="6319FDA2" w14:textId="77777777" w:rsidR="00602232" w:rsidRPr="00472D60" w:rsidRDefault="00602232" w:rsidP="00F24955">
      <w:pPr>
        <w:numPr>
          <w:ilvl w:val="1"/>
          <w:numId w:val="47"/>
        </w:numPr>
        <w:spacing w:after="200" w:line="276" w:lineRule="auto"/>
        <w:ind w:left="1276" w:hanging="425"/>
        <w:contextualSpacing/>
        <w:jc w:val="both"/>
        <w:rPr>
          <w:rFonts w:ascii="Arial" w:hAnsi="Arial" w:cs="Arial"/>
          <w:sz w:val="22"/>
          <w:szCs w:val="22"/>
          <w:lang w:eastAsia="en-US"/>
        </w:rPr>
      </w:pPr>
      <w:r w:rsidRPr="00472D60">
        <w:rPr>
          <w:rFonts w:ascii="Arial" w:hAnsi="Arial" w:cs="Arial"/>
          <w:sz w:val="22"/>
          <w:szCs w:val="22"/>
          <w:lang w:eastAsia="en-US"/>
        </w:rPr>
        <w:t>prawo do sprostowania (poprawiania) swoich danych;</w:t>
      </w:r>
    </w:p>
    <w:p w14:paraId="77242782" w14:textId="298AA7E1" w:rsidR="00602232" w:rsidRPr="00472D60" w:rsidRDefault="00602232" w:rsidP="00F24955">
      <w:pPr>
        <w:numPr>
          <w:ilvl w:val="1"/>
          <w:numId w:val="47"/>
        </w:numPr>
        <w:spacing w:after="80" w:line="276" w:lineRule="auto"/>
        <w:ind w:left="1276" w:hanging="425"/>
        <w:jc w:val="both"/>
        <w:rPr>
          <w:rFonts w:ascii="Arial" w:hAnsi="Arial" w:cs="Arial"/>
          <w:sz w:val="22"/>
          <w:szCs w:val="22"/>
          <w:lang w:eastAsia="en-US"/>
        </w:rPr>
      </w:pPr>
      <w:r w:rsidRPr="00472D60">
        <w:rPr>
          <w:rFonts w:ascii="Arial" w:hAnsi="Arial" w:cs="Arial"/>
          <w:sz w:val="22"/>
          <w:szCs w:val="22"/>
          <w:lang w:eastAsia="en-US"/>
        </w:rPr>
        <w:t xml:space="preserve">prawo do ograniczenia przetwarzania danych, przy czym wystąpienie z takim żądaniem nie ogranicza przetwarzania danych osobowych do czasu zakończenia postępowania o udzielenie zamówienia publicznego lub konkursu. Od dnia zakończenia postępowania o udzielenie zamówienia, w przypadku, </w:t>
      </w:r>
      <w:r w:rsidRPr="00472D60">
        <w:rPr>
          <w:rFonts w:ascii="Arial" w:hAnsi="Arial" w:cs="Arial"/>
          <w:sz w:val="22"/>
          <w:szCs w:val="22"/>
          <w:lang w:eastAsia="en-US"/>
        </w:rPr>
        <w:br/>
        <w:t xml:space="preserve">gdy wniesienie żądania, o którym mowa w zdaniu pierwszym, spowoduje ograniczenie przetwarzania danych osobowych zawartych w protokole </w:t>
      </w:r>
      <w:r w:rsidRPr="00472D60">
        <w:rPr>
          <w:rFonts w:ascii="Arial" w:hAnsi="Arial" w:cs="Arial"/>
          <w:sz w:val="22"/>
          <w:szCs w:val="22"/>
          <w:lang w:eastAsia="en-US"/>
        </w:rPr>
        <w:br/>
        <w:t>i załącznikach do protokołu, zamawiający nie udostępnia tych danych zawartych w protokole i w załącznikach do protokołu, chyba że zachodzą przesłanki, o których mowa w art. 18 ust. 2 RODO.</w:t>
      </w:r>
    </w:p>
    <w:p w14:paraId="410CA980" w14:textId="77777777" w:rsidR="00602232" w:rsidRPr="00472D60" w:rsidRDefault="00602232" w:rsidP="00F24955">
      <w:pPr>
        <w:numPr>
          <w:ilvl w:val="0"/>
          <w:numId w:val="43"/>
        </w:numPr>
        <w:spacing w:line="276" w:lineRule="auto"/>
        <w:ind w:left="851" w:hanging="425"/>
        <w:contextualSpacing/>
        <w:jc w:val="both"/>
        <w:rPr>
          <w:rFonts w:ascii="Arial" w:hAnsi="Arial" w:cs="Arial"/>
          <w:sz w:val="22"/>
          <w:szCs w:val="22"/>
          <w:lang w:eastAsia="en-US"/>
        </w:rPr>
      </w:pPr>
      <w:r w:rsidRPr="00472D60">
        <w:rPr>
          <w:rFonts w:ascii="Arial" w:hAnsi="Arial" w:cs="Arial"/>
          <w:sz w:val="22"/>
          <w:szCs w:val="22"/>
          <w:lang w:eastAsia="en-US"/>
        </w:rPr>
        <w:t>Przysługuje Pani/ Panu również prawo wniesienia skargi do organu nadzorczego zajmującego się ochroną danych osobowych, tj. do Prezesa Urzędu Ochrony Danych Osobowych.</w:t>
      </w:r>
    </w:p>
    <w:p w14:paraId="3CDECE94" w14:textId="1DCF7655" w:rsidR="008D1C70" w:rsidRPr="00472D60" w:rsidRDefault="00602232" w:rsidP="00F24955">
      <w:pPr>
        <w:pStyle w:val="Akapitzlist"/>
        <w:numPr>
          <w:ilvl w:val="0"/>
          <w:numId w:val="43"/>
        </w:numPr>
        <w:spacing w:after="0"/>
        <w:ind w:left="851" w:hanging="425"/>
        <w:rPr>
          <w:rFonts w:ascii="Arial" w:hAnsi="Arial" w:cs="Arial"/>
        </w:rPr>
      </w:pPr>
      <w:r w:rsidRPr="00472D60">
        <w:rPr>
          <w:rFonts w:ascii="Arial" w:eastAsia="Calibri" w:hAnsi="Arial" w:cs="Arial"/>
        </w:rPr>
        <w:t xml:space="preserve">Podanie danych osobowych w związku udziałem w postępowaniu o zamówienia publiczne nie jest obowiązkowe, ale może być warunkiem niezbędnym do wzięcia </w:t>
      </w:r>
      <w:r w:rsidRPr="00472D60">
        <w:rPr>
          <w:rFonts w:ascii="Arial" w:eastAsia="Calibri" w:hAnsi="Arial" w:cs="Arial"/>
        </w:rPr>
        <w:br/>
        <w:t xml:space="preserve">w nim udziału. Wynika to stąd, że w zależności od przedmiotu zamówienia, zamawiający może żądać ich podania na podstawie przepisów ustawy Prawo zamówień publicznych oraz wydanych do niej przepisów wykonawczych, </w:t>
      </w:r>
      <w:r w:rsidRPr="00472D60">
        <w:rPr>
          <w:rFonts w:ascii="Arial" w:eastAsia="Calibri" w:hAnsi="Arial" w:cs="Arial"/>
        </w:rPr>
        <w:br/>
      </w:r>
      <w:r w:rsidRPr="00472D60">
        <w:rPr>
          <w:rFonts w:ascii="Arial" w:eastAsia="Calibri" w:hAnsi="Arial" w:cs="Arial"/>
        </w:rPr>
        <w:lastRenderedPageBreak/>
        <w:t xml:space="preserve">a w szczególności na podstawie Rozporządzenia Ministra Rozwoju z dnia 26 lipca 2016 r. w sprawie rodzajów dokumentów, jakie może żądać zamawiający </w:t>
      </w:r>
      <w:r w:rsidRPr="00472D60">
        <w:rPr>
          <w:rFonts w:ascii="Arial" w:eastAsia="Calibri" w:hAnsi="Arial" w:cs="Arial"/>
        </w:rPr>
        <w:br/>
        <w:t>od wykonawcy w postępowaniu o udzielenie zamówienia.</w:t>
      </w:r>
    </w:p>
    <w:p w14:paraId="4AA7DF2E" w14:textId="77777777" w:rsidR="001A6562" w:rsidRPr="00472D60" w:rsidRDefault="001A6562" w:rsidP="00602232">
      <w:pPr>
        <w:numPr>
          <w:ilvl w:val="4"/>
          <w:numId w:val="11"/>
        </w:numPr>
        <w:tabs>
          <w:tab w:val="clear" w:pos="3600"/>
        </w:tabs>
        <w:autoSpaceDE w:val="0"/>
        <w:autoSpaceDN w:val="0"/>
        <w:adjustRightInd w:val="0"/>
        <w:spacing w:line="276" w:lineRule="auto"/>
        <w:ind w:left="426" w:hanging="426"/>
        <w:jc w:val="both"/>
        <w:rPr>
          <w:rFonts w:ascii="Arial" w:hAnsi="Arial" w:cs="Arial"/>
          <w:color w:val="000000"/>
          <w:sz w:val="22"/>
          <w:szCs w:val="22"/>
        </w:rPr>
      </w:pPr>
      <w:r w:rsidRPr="00472D60">
        <w:rPr>
          <w:rFonts w:ascii="Arial" w:hAnsi="Arial" w:cs="Arial"/>
          <w:bCs/>
          <w:color w:val="000000"/>
          <w:sz w:val="22"/>
          <w:szCs w:val="22"/>
        </w:rPr>
        <w:t>Załączniki stanowiące integralną część SIWZ:</w:t>
      </w:r>
    </w:p>
    <w:p w14:paraId="0D89F164" w14:textId="77777777" w:rsidR="00A01D0A" w:rsidRPr="00472D60" w:rsidRDefault="00A01D0A" w:rsidP="00A01D0A">
      <w:pPr>
        <w:numPr>
          <w:ilvl w:val="0"/>
          <w:numId w:val="10"/>
        </w:numPr>
        <w:tabs>
          <w:tab w:val="clear" w:pos="360"/>
          <w:tab w:val="num" w:pos="709"/>
        </w:tabs>
        <w:autoSpaceDE w:val="0"/>
        <w:autoSpaceDN w:val="0"/>
        <w:adjustRightInd w:val="0"/>
        <w:spacing w:line="276" w:lineRule="auto"/>
        <w:ind w:left="709" w:hanging="406"/>
        <w:jc w:val="both"/>
        <w:rPr>
          <w:rFonts w:ascii="Arial" w:hAnsi="Arial" w:cs="Arial"/>
          <w:bCs/>
          <w:color w:val="000000"/>
          <w:sz w:val="22"/>
          <w:szCs w:val="22"/>
        </w:rPr>
      </w:pPr>
      <w:r w:rsidRPr="00472D60">
        <w:rPr>
          <w:rFonts w:ascii="Arial" w:hAnsi="Arial" w:cs="Arial"/>
          <w:sz w:val="22"/>
          <w:szCs w:val="22"/>
        </w:rPr>
        <w:t>Załącznik nr</w:t>
      </w:r>
      <w:r w:rsidRPr="00472D60">
        <w:rPr>
          <w:rFonts w:ascii="Arial" w:hAnsi="Arial" w:cs="Arial"/>
          <w:bCs/>
          <w:color w:val="000000"/>
          <w:sz w:val="22"/>
          <w:szCs w:val="22"/>
        </w:rPr>
        <w:t xml:space="preserve"> 1 – Formularz oferty.</w:t>
      </w:r>
    </w:p>
    <w:p w14:paraId="5D90D85F" w14:textId="77777777" w:rsidR="002842E6" w:rsidRPr="00472D60" w:rsidRDefault="002842E6" w:rsidP="002842E6">
      <w:pPr>
        <w:numPr>
          <w:ilvl w:val="0"/>
          <w:numId w:val="10"/>
        </w:numPr>
        <w:tabs>
          <w:tab w:val="clear" w:pos="360"/>
          <w:tab w:val="num" w:pos="709"/>
        </w:tabs>
        <w:autoSpaceDE w:val="0"/>
        <w:autoSpaceDN w:val="0"/>
        <w:adjustRightInd w:val="0"/>
        <w:spacing w:line="276" w:lineRule="auto"/>
        <w:ind w:left="709" w:hanging="406"/>
        <w:jc w:val="both"/>
        <w:rPr>
          <w:rFonts w:ascii="Arial" w:hAnsi="Arial" w:cs="Arial"/>
          <w:bCs/>
          <w:color w:val="000000"/>
          <w:sz w:val="22"/>
          <w:szCs w:val="22"/>
        </w:rPr>
      </w:pPr>
      <w:r w:rsidRPr="00472D60">
        <w:rPr>
          <w:rFonts w:ascii="Arial" w:hAnsi="Arial" w:cs="Arial"/>
          <w:bCs/>
          <w:color w:val="000000"/>
          <w:sz w:val="22"/>
          <w:szCs w:val="22"/>
        </w:rPr>
        <w:t xml:space="preserve">Załącznik nr 2 – </w:t>
      </w:r>
      <w:r w:rsidRPr="00472D60">
        <w:rPr>
          <w:rFonts w:ascii="Arial" w:hAnsi="Arial" w:cs="Arial"/>
          <w:sz w:val="22"/>
          <w:szCs w:val="22"/>
        </w:rPr>
        <w:t>Oświadczenie Wykonawcy składane w celu potwierdzenia spełniania warunków udziału w postępowaniu.</w:t>
      </w:r>
    </w:p>
    <w:p w14:paraId="18C99B8A" w14:textId="77777777" w:rsidR="002842E6" w:rsidRPr="00472D60" w:rsidRDefault="002842E6" w:rsidP="002842E6">
      <w:pPr>
        <w:numPr>
          <w:ilvl w:val="0"/>
          <w:numId w:val="10"/>
        </w:numPr>
        <w:tabs>
          <w:tab w:val="clear" w:pos="360"/>
          <w:tab w:val="num" w:pos="709"/>
        </w:tabs>
        <w:autoSpaceDE w:val="0"/>
        <w:autoSpaceDN w:val="0"/>
        <w:adjustRightInd w:val="0"/>
        <w:spacing w:line="276" w:lineRule="auto"/>
        <w:ind w:left="709" w:hanging="406"/>
        <w:jc w:val="both"/>
        <w:rPr>
          <w:rFonts w:ascii="Arial" w:hAnsi="Arial" w:cs="Arial"/>
          <w:bCs/>
          <w:color w:val="000000"/>
          <w:sz w:val="22"/>
          <w:szCs w:val="22"/>
        </w:rPr>
      </w:pPr>
      <w:r w:rsidRPr="00472D60">
        <w:rPr>
          <w:rFonts w:ascii="Arial" w:hAnsi="Arial" w:cs="Arial"/>
          <w:bCs/>
          <w:color w:val="000000"/>
          <w:sz w:val="22"/>
          <w:szCs w:val="22"/>
        </w:rPr>
        <w:t xml:space="preserve">Załącznik nr 3 - </w:t>
      </w:r>
      <w:r w:rsidRPr="00472D60">
        <w:rPr>
          <w:rFonts w:ascii="Arial" w:hAnsi="Arial" w:cs="Arial"/>
          <w:sz w:val="22"/>
          <w:szCs w:val="22"/>
        </w:rPr>
        <w:t>Oświadczenie Wykonawcy składane w celu wykazania braku podstaw wykluczenia z postępowania.</w:t>
      </w:r>
    </w:p>
    <w:p w14:paraId="0960CD9C" w14:textId="77777777" w:rsidR="002842E6" w:rsidRPr="00472D60" w:rsidRDefault="002842E6" w:rsidP="002842E6">
      <w:pPr>
        <w:numPr>
          <w:ilvl w:val="0"/>
          <w:numId w:val="10"/>
        </w:numPr>
        <w:autoSpaceDE w:val="0"/>
        <w:autoSpaceDN w:val="0"/>
        <w:adjustRightInd w:val="0"/>
        <w:spacing w:line="276" w:lineRule="auto"/>
        <w:ind w:left="720"/>
        <w:jc w:val="both"/>
        <w:rPr>
          <w:rFonts w:ascii="Arial" w:hAnsi="Arial" w:cs="Arial"/>
          <w:sz w:val="22"/>
          <w:szCs w:val="22"/>
        </w:rPr>
      </w:pPr>
      <w:r w:rsidRPr="00472D60">
        <w:rPr>
          <w:rFonts w:ascii="Arial" w:hAnsi="Arial" w:cs="Arial"/>
          <w:sz w:val="22"/>
          <w:szCs w:val="22"/>
        </w:rPr>
        <w:t xml:space="preserve">Załącznik nr 4 </w:t>
      </w:r>
      <w:r w:rsidRPr="00472D60">
        <w:rPr>
          <w:rFonts w:ascii="Arial" w:hAnsi="Arial" w:cs="Arial"/>
          <w:bCs/>
          <w:color w:val="000000"/>
          <w:sz w:val="22"/>
          <w:szCs w:val="22"/>
        </w:rPr>
        <w:t xml:space="preserve">– </w:t>
      </w:r>
      <w:r w:rsidRPr="00472D60">
        <w:rPr>
          <w:rFonts w:ascii="Arial" w:hAnsi="Arial" w:cs="Arial"/>
          <w:sz w:val="22"/>
          <w:szCs w:val="22"/>
        </w:rPr>
        <w:t xml:space="preserve">Oświadczenie o przynależności lub braku przynależności do tej samej grupy kapitałowej w związku z art. 24 ust. 1 pkt 23 ustawy </w:t>
      </w:r>
      <w:proofErr w:type="spellStart"/>
      <w:r w:rsidRPr="00472D60">
        <w:rPr>
          <w:rFonts w:ascii="Arial" w:hAnsi="Arial" w:cs="Arial"/>
          <w:sz w:val="22"/>
          <w:szCs w:val="22"/>
        </w:rPr>
        <w:t>Pzp</w:t>
      </w:r>
      <w:proofErr w:type="spellEnd"/>
      <w:r w:rsidRPr="00472D60">
        <w:rPr>
          <w:rFonts w:ascii="Arial" w:hAnsi="Arial" w:cs="Arial"/>
          <w:sz w:val="22"/>
          <w:szCs w:val="22"/>
        </w:rPr>
        <w:t xml:space="preserve">. </w:t>
      </w:r>
    </w:p>
    <w:p w14:paraId="61BC904B" w14:textId="77777777" w:rsidR="002842E6" w:rsidRPr="00472D60" w:rsidRDefault="002842E6" w:rsidP="002842E6">
      <w:pPr>
        <w:numPr>
          <w:ilvl w:val="0"/>
          <w:numId w:val="10"/>
        </w:numPr>
        <w:tabs>
          <w:tab w:val="num" w:pos="720"/>
        </w:tabs>
        <w:autoSpaceDE w:val="0"/>
        <w:autoSpaceDN w:val="0"/>
        <w:adjustRightInd w:val="0"/>
        <w:spacing w:line="276" w:lineRule="auto"/>
        <w:ind w:left="720"/>
        <w:jc w:val="both"/>
        <w:rPr>
          <w:rFonts w:ascii="Arial" w:hAnsi="Arial" w:cs="Arial"/>
          <w:bCs/>
          <w:color w:val="000000"/>
          <w:sz w:val="22"/>
          <w:szCs w:val="22"/>
        </w:rPr>
      </w:pPr>
      <w:r w:rsidRPr="00472D60">
        <w:rPr>
          <w:rFonts w:ascii="Arial" w:hAnsi="Arial" w:cs="Arial"/>
          <w:sz w:val="22"/>
          <w:szCs w:val="22"/>
        </w:rPr>
        <w:t>Załącznik nr 5 – Wykaz robót budowlanych.</w:t>
      </w:r>
    </w:p>
    <w:p w14:paraId="19F8770C" w14:textId="77777777" w:rsidR="002842E6" w:rsidRPr="00472D60" w:rsidRDefault="002842E6" w:rsidP="002842E6">
      <w:pPr>
        <w:numPr>
          <w:ilvl w:val="0"/>
          <w:numId w:val="10"/>
        </w:numPr>
        <w:tabs>
          <w:tab w:val="num" w:pos="720"/>
        </w:tabs>
        <w:autoSpaceDE w:val="0"/>
        <w:autoSpaceDN w:val="0"/>
        <w:adjustRightInd w:val="0"/>
        <w:spacing w:line="276" w:lineRule="auto"/>
        <w:ind w:left="720"/>
        <w:jc w:val="both"/>
        <w:rPr>
          <w:rFonts w:ascii="Arial" w:hAnsi="Arial" w:cs="Arial"/>
          <w:bCs/>
          <w:color w:val="000000"/>
          <w:sz w:val="22"/>
          <w:szCs w:val="22"/>
        </w:rPr>
      </w:pPr>
      <w:r w:rsidRPr="00472D60">
        <w:rPr>
          <w:rFonts w:ascii="Arial" w:hAnsi="Arial" w:cs="Arial"/>
          <w:sz w:val="22"/>
          <w:szCs w:val="22"/>
        </w:rPr>
        <w:t>Załącznik nr 6 – Wykaz osób.</w:t>
      </w:r>
    </w:p>
    <w:p w14:paraId="6BFBCD1E" w14:textId="572F24B9" w:rsidR="002842E6" w:rsidRPr="00472D60" w:rsidRDefault="002842E6" w:rsidP="002842E6">
      <w:pPr>
        <w:numPr>
          <w:ilvl w:val="0"/>
          <w:numId w:val="10"/>
        </w:numPr>
        <w:tabs>
          <w:tab w:val="num" w:pos="720"/>
        </w:tabs>
        <w:autoSpaceDE w:val="0"/>
        <w:autoSpaceDN w:val="0"/>
        <w:adjustRightInd w:val="0"/>
        <w:spacing w:line="276" w:lineRule="auto"/>
        <w:ind w:left="720"/>
        <w:jc w:val="both"/>
        <w:rPr>
          <w:rFonts w:ascii="Arial" w:hAnsi="Arial" w:cs="Arial"/>
          <w:bCs/>
          <w:color w:val="000000"/>
          <w:sz w:val="22"/>
          <w:szCs w:val="22"/>
        </w:rPr>
      </w:pPr>
      <w:r w:rsidRPr="00472D60">
        <w:rPr>
          <w:rFonts w:ascii="Arial" w:hAnsi="Arial" w:cs="Arial"/>
          <w:sz w:val="22"/>
          <w:szCs w:val="22"/>
        </w:rPr>
        <w:t>Załącznik nr 7 – Opis przedmiotu zamówienia.</w:t>
      </w:r>
    </w:p>
    <w:p w14:paraId="33699116" w14:textId="45C2F103" w:rsidR="00FD2E00" w:rsidRPr="00472D60" w:rsidRDefault="00A62EF0" w:rsidP="00FE3566">
      <w:pPr>
        <w:jc w:val="center"/>
        <w:rPr>
          <w:rFonts w:ascii="Arial" w:hAnsi="Arial" w:cs="Arial"/>
          <w:sz w:val="22"/>
          <w:szCs w:val="22"/>
        </w:rPr>
      </w:pPr>
      <w:r w:rsidRPr="00472D60">
        <w:rPr>
          <w:rFonts w:ascii="Arial" w:hAnsi="Arial" w:cs="Arial"/>
          <w:sz w:val="22"/>
          <w:szCs w:val="22"/>
        </w:rPr>
        <w:tab/>
      </w:r>
      <w:r w:rsidRPr="00472D60">
        <w:rPr>
          <w:rFonts w:ascii="Arial" w:hAnsi="Arial" w:cs="Arial"/>
          <w:sz w:val="22"/>
          <w:szCs w:val="22"/>
        </w:rPr>
        <w:tab/>
      </w:r>
      <w:r w:rsidRPr="00472D60">
        <w:rPr>
          <w:rFonts w:ascii="Arial" w:hAnsi="Arial" w:cs="Arial"/>
          <w:sz w:val="22"/>
          <w:szCs w:val="22"/>
        </w:rPr>
        <w:tab/>
      </w:r>
      <w:r w:rsidRPr="00472D60">
        <w:rPr>
          <w:rFonts w:ascii="Arial" w:hAnsi="Arial" w:cs="Arial"/>
          <w:sz w:val="22"/>
          <w:szCs w:val="22"/>
        </w:rPr>
        <w:tab/>
      </w:r>
      <w:r w:rsidRPr="00472D60">
        <w:rPr>
          <w:rFonts w:ascii="Arial" w:hAnsi="Arial" w:cs="Arial"/>
          <w:sz w:val="22"/>
          <w:szCs w:val="22"/>
        </w:rPr>
        <w:tab/>
      </w:r>
      <w:r w:rsidRPr="00472D60">
        <w:rPr>
          <w:rFonts w:ascii="Arial" w:hAnsi="Arial" w:cs="Arial"/>
          <w:sz w:val="22"/>
          <w:szCs w:val="22"/>
        </w:rPr>
        <w:tab/>
      </w:r>
    </w:p>
    <w:p w14:paraId="05A6F123" w14:textId="42AE4A6A" w:rsidR="00FD2E00" w:rsidRPr="00472D60" w:rsidRDefault="00FD2E00" w:rsidP="00FD2E00">
      <w:pPr>
        <w:ind w:left="3545" w:firstLine="709"/>
        <w:jc w:val="center"/>
        <w:rPr>
          <w:rFonts w:ascii="Arial" w:hAnsi="Arial" w:cs="Arial"/>
          <w:sz w:val="22"/>
          <w:szCs w:val="22"/>
        </w:rPr>
      </w:pPr>
      <w:r w:rsidRPr="00472D60">
        <w:rPr>
          <w:rFonts w:ascii="Arial" w:hAnsi="Arial" w:cs="Arial"/>
          <w:sz w:val="22"/>
          <w:szCs w:val="22"/>
        </w:rPr>
        <w:t>Zatwierdzam</w:t>
      </w:r>
    </w:p>
    <w:p w14:paraId="28901346" w14:textId="5C90C174" w:rsidR="00DB578E" w:rsidRDefault="001A6562" w:rsidP="007A50D8">
      <w:pPr>
        <w:autoSpaceDE w:val="0"/>
        <w:autoSpaceDN w:val="0"/>
        <w:adjustRightInd w:val="0"/>
        <w:spacing w:line="276" w:lineRule="auto"/>
        <w:jc w:val="both"/>
        <w:rPr>
          <w:rFonts w:ascii="Arial" w:hAnsi="Arial" w:cs="Arial"/>
          <w:sz w:val="22"/>
          <w:szCs w:val="22"/>
        </w:rPr>
      </w:pPr>
      <w:r w:rsidRPr="00472D60">
        <w:rPr>
          <w:rFonts w:ascii="Arial" w:hAnsi="Arial" w:cs="Arial"/>
          <w:sz w:val="22"/>
          <w:szCs w:val="22"/>
        </w:rPr>
        <w:t>Poznań, dnia</w:t>
      </w:r>
      <w:r w:rsidR="006117C2" w:rsidRPr="00472D60">
        <w:rPr>
          <w:rFonts w:ascii="Arial" w:hAnsi="Arial" w:cs="Arial"/>
          <w:sz w:val="22"/>
          <w:szCs w:val="22"/>
        </w:rPr>
        <w:t xml:space="preserve"> </w:t>
      </w:r>
      <w:r w:rsidR="00A96D0F">
        <w:rPr>
          <w:rFonts w:ascii="Arial" w:hAnsi="Arial" w:cs="Arial"/>
          <w:sz w:val="22"/>
          <w:szCs w:val="22"/>
        </w:rPr>
        <w:t>28</w:t>
      </w:r>
      <w:r w:rsidR="002842E6" w:rsidRPr="00472D60">
        <w:rPr>
          <w:rFonts w:ascii="Arial" w:hAnsi="Arial" w:cs="Arial"/>
          <w:sz w:val="22"/>
          <w:szCs w:val="22"/>
        </w:rPr>
        <w:t xml:space="preserve"> września</w:t>
      </w:r>
      <w:r w:rsidR="00A62EF0" w:rsidRPr="00472D60">
        <w:rPr>
          <w:rFonts w:ascii="Arial" w:hAnsi="Arial" w:cs="Arial"/>
          <w:sz w:val="22"/>
          <w:szCs w:val="22"/>
        </w:rPr>
        <w:t xml:space="preserve"> </w:t>
      </w:r>
      <w:r w:rsidRPr="00472D60">
        <w:rPr>
          <w:rFonts w:ascii="Arial" w:hAnsi="Arial" w:cs="Arial"/>
          <w:sz w:val="22"/>
          <w:szCs w:val="22"/>
        </w:rPr>
        <w:t>20</w:t>
      </w:r>
      <w:r w:rsidR="00602232" w:rsidRPr="00472D60">
        <w:rPr>
          <w:rFonts w:ascii="Arial" w:hAnsi="Arial" w:cs="Arial"/>
          <w:sz w:val="22"/>
          <w:szCs w:val="22"/>
        </w:rPr>
        <w:t>20</w:t>
      </w:r>
      <w:r w:rsidRPr="00472D60">
        <w:rPr>
          <w:rFonts w:ascii="Arial" w:hAnsi="Arial" w:cs="Arial"/>
          <w:sz w:val="22"/>
          <w:szCs w:val="22"/>
        </w:rPr>
        <w:t xml:space="preserve"> r.</w:t>
      </w:r>
    </w:p>
    <w:p w14:paraId="385A778D" w14:textId="77777777" w:rsidR="00A96D0F" w:rsidRPr="007A50D8" w:rsidRDefault="00A96D0F" w:rsidP="007A50D8">
      <w:pPr>
        <w:autoSpaceDE w:val="0"/>
        <w:autoSpaceDN w:val="0"/>
        <w:adjustRightInd w:val="0"/>
        <w:spacing w:line="276" w:lineRule="auto"/>
        <w:jc w:val="both"/>
        <w:rPr>
          <w:rFonts w:ascii="Arial" w:hAnsi="Arial" w:cs="Arial"/>
          <w:sz w:val="22"/>
          <w:szCs w:val="22"/>
        </w:rPr>
      </w:pPr>
    </w:p>
    <w:p w14:paraId="34212D87" w14:textId="0C0F6776" w:rsidR="00A96D0F" w:rsidRDefault="00A96D0F" w:rsidP="00A96D0F">
      <w:pPr>
        <w:tabs>
          <w:tab w:val="left" w:pos="6645"/>
        </w:tabs>
        <w:autoSpaceDE w:val="0"/>
        <w:autoSpaceDN w:val="0"/>
        <w:adjustRightInd w:val="0"/>
        <w:spacing w:line="276" w:lineRule="auto"/>
        <w:ind w:left="5387"/>
        <w:jc w:val="center"/>
        <w:rPr>
          <w:rFonts w:ascii="Arial" w:hAnsi="Arial" w:cs="Arial"/>
          <w:b/>
          <w:sz w:val="22"/>
          <w:szCs w:val="22"/>
        </w:rPr>
      </w:pPr>
      <w:r>
        <w:rPr>
          <w:rFonts w:ascii="Arial" w:hAnsi="Arial" w:cs="Arial"/>
          <w:b/>
          <w:sz w:val="22"/>
          <w:szCs w:val="22"/>
        </w:rPr>
        <w:t>Wicedyrektor</w:t>
      </w:r>
    </w:p>
    <w:p w14:paraId="58462404" w14:textId="77777777" w:rsidR="00A96D0F" w:rsidRDefault="00A96D0F" w:rsidP="00A96D0F">
      <w:pPr>
        <w:tabs>
          <w:tab w:val="left" w:pos="6645"/>
        </w:tabs>
        <w:autoSpaceDE w:val="0"/>
        <w:autoSpaceDN w:val="0"/>
        <w:adjustRightInd w:val="0"/>
        <w:spacing w:line="276" w:lineRule="auto"/>
        <w:ind w:left="5387"/>
        <w:jc w:val="center"/>
        <w:rPr>
          <w:rFonts w:ascii="Arial" w:hAnsi="Arial" w:cs="Arial"/>
          <w:b/>
          <w:sz w:val="22"/>
          <w:szCs w:val="22"/>
        </w:rPr>
      </w:pPr>
      <w:r>
        <w:rPr>
          <w:rFonts w:ascii="Arial" w:hAnsi="Arial" w:cs="Arial"/>
          <w:b/>
          <w:sz w:val="22"/>
          <w:szCs w:val="22"/>
        </w:rPr>
        <w:t>Wojewódzkiego Urzędu Pracy</w:t>
      </w:r>
    </w:p>
    <w:p w14:paraId="15284BC9" w14:textId="77777777" w:rsidR="00A96D0F" w:rsidRDefault="00A96D0F" w:rsidP="00A96D0F">
      <w:pPr>
        <w:tabs>
          <w:tab w:val="left" w:pos="6645"/>
        </w:tabs>
        <w:autoSpaceDE w:val="0"/>
        <w:autoSpaceDN w:val="0"/>
        <w:adjustRightInd w:val="0"/>
        <w:spacing w:line="276" w:lineRule="auto"/>
        <w:ind w:left="5387"/>
        <w:jc w:val="center"/>
        <w:rPr>
          <w:rFonts w:ascii="Arial" w:hAnsi="Arial" w:cs="Arial"/>
          <w:b/>
          <w:sz w:val="22"/>
          <w:szCs w:val="22"/>
        </w:rPr>
      </w:pPr>
      <w:r>
        <w:rPr>
          <w:rFonts w:ascii="Arial" w:hAnsi="Arial" w:cs="Arial"/>
          <w:b/>
          <w:sz w:val="22"/>
          <w:szCs w:val="22"/>
        </w:rPr>
        <w:t>w Poznaniu</w:t>
      </w:r>
    </w:p>
    <w:p w14:paraId="14657390" w14:textId="4600C999" w:rsidR="006327E0" w:rsidRDefault="00A96D0F" w:rsidP="00A96D0F">
      <w:pPr>
        <w:tabs>
          <w:tab w:val="left" w:pos="6645"/>
        </w:tabs>
        <w:autoSpaceDE w:val="0"/>
        <w:autoSpaceDN w:val="0"/>
        <w:adjustRightInd w:val="0"/>
        <w:spacing w:line="276" w:lineRule="auto"/>
        <w:ind w:left="5387"/>
        <w:jc w:val="center"/>
        <w:rPr>
          <w:rFonts w:ascii="Arial" w:hAnsi="Arial" w:cs="Arial"/>
          <w:b/>
          <w:sz w:val="22"/>
          <w:szCs w:val="22"/>
        </w:rPr>
      </w:pPr>
      <w:r>
        <w:rPr>
          <w:rFonts w:ascii="Arial" w:hAnsi="Arial" w:cs="Arial"/>
          <w:b/>
          <w:sz w:val="22"/>
          <w:szCs w:val="22"/>
        </w:rPr>
        <w:t>Ryszard Zaczyński</w:t>
      </w:r>
    </w:p>
    <w:p w14:paraId="42587CD5" w14:textId="77777777" w:rsidR="006327E0" w:rsidRDefault="006327E0" w:rsidP="00091E9A">
      <w:pPr>
        <w:tabs>
          <w:tab w:val="left" w:pos="6645"/>
        </w:tabs>
        <w:autoSpaceDE w:val="0"/>
        <w:autoSpaceDN w:val="0"/>
        <w:adjustRightInd w:val="0"/>
        <w:spacing w:line="276" w:lineRule="auto"/>
        <w:jc w:val="right"/>
        <w:rPr>
          <w:rFonts w:ascii="Arial" w:hAnsi="Arial" w:cs="Arial"/>
          <w:b/>
          <w:sz w:val="22"/>
          <w:szCs w:val="22"/>
        </w:rPr>
      </w:pPr>
    </w:p>
    <w:p w14:paraId="0F261CD0" w14:textId="77777777" w:rsidR="006327E0" w:rsidRDefault="006327E0" w:rsidP="00091E9A">
      <w:pPr>
        <w:tabs>
          <w:tab w:val="left" w:pos="6645"/>
        </w:tabs>
        <w:autoSpaceDE w:val="0"/>
        <w:autoSpaceDN w:val="0"/>
        <w:adjustRightInd w:val="0"/>
        <w:spacing w:line="276" w:lineRule="auto"/>
        <w:jc w:val="right"/>
        <w:rPr>
          <w:rFonts w:ascii="Arial" w:hAnsi="Arial" w:cs="Arial"/>
          <w:b/>
          <w:sz w:val="22"/>
          <w:szCs w:val="22"/>
        </w:rPr>
      </w:pPr>
    </w:p>
    <w:p w14:paraId="67B91B6D" w14:textId="77777777" w:rsidR="006327E0" w:rsidRDefault="006327E0" w:rsidP="00091E9A">
      <w:pPr>
        <w:tabs>
          <w:tab w:val="left" w:pos="6645"/>
        </w:tabs>
        <w:autoSpaceDE w:val="0"/>
        <w:autoSpaceDN w:val="0"/>
        <w:adjustRightInd w:val="0"/>
        <w:spacing w:line="276" w:lineRule="auto"/>
        <w:jc w:val="right"/>
        <w:rPr>
          <w:rFonts w:ascii="Arial" w:hAnsi="Arial" w:cs="Arial"/>
          <w:b/>
          <w:sz w:val="22"/>
          <w:szCs w:val="22"/>
        </w:rPr>
      </w:pPr>
    </w:p>
    <w:p w14:paraId="0944515C" w14:textId="77777777" w:rsidR="006327E0" w:rsidRDefault="006327E0" w:rsidP="00091E9A">
      <w:pPr>
        <w:tabs>
          <w:tab w:val="left" w:pos="6645"/>
        </w:tabs>
        <w:autoSpaceDE w:val="0"/>
        <w:autoSpaceDN w:val="0"/>
        <w:adjustRightInd w:val="0"/>
        <w:spacing w:line="276" w:lineRule="auto"/>
        <w:jc w:val="right"/>
        <w:rPr>
          <w:rFonts w:ascii="Arial" w:hAnsi="Arial" w:cs="Arial"/>
          <w:b/>
          <w:sz w:val="22"/>
          <w:szCs w:val="22"/>
        </w:rPr>
      </w:pPr>
    </w:p>
    <w:p w14:paraId="0AAF0B50" w14:textId="77777777" w:rsidR="006327E0" w:rsidRDefault="006327E0" w:rsidP="00091E9A">
      <w:pPr>
        <w:tabs>
          <w:tab w:val="left" w:pos="6645"/>
        </w:tabs>
        <w:autoSpaceDE w:val="0"/>
        <w:autoSpaceDN w:val="0"/>
        <w:adjustRightInd w:val="0"/>
        <w:spacing w:line="276" w:lineRule="auto"/>
        <w:jc w:val="right"/>
        <w:rPr>
          <w:rFonts w:ascii="Arial" w:hAnsi="Arial" w:cs="Arial"/>
          <w:b/>
          <w:sz w:val="22"/>
          <w:szCs w:val="22"/>
        </w:rPr>
      </w:pPr>
    </w:p>
    <w:p w14:paraId="70B113D6" w14:textId="77777777" w:rsidR="006327E0" w:rsidRDefault="006327E0" w:rsidP="00091E9A">
      <w:pPr>
        <w:tabs>
          <w:tab w:val="left" w:pos="6645"/>
        </w:tabs>
        <w:autoSpaceDE w:val="0"/>
        <w:autoSpaceDN w:val="0"/>
        <w:adjustRightInd w:val="0"/>
        <w:spacing w:line="276" w:lineRule="auto"/>
        <w:jc w:val="right"/>
        <w:rPr>
          <w:rFonts w:ascii="Arial" w:hAnsi="Arial" w:cs="Arial"/>
          <w:b/>
          <w:sz w:val="22"/>
          <w:szCs w:val="22"/>
        </w:rPr>
      </w:pPr>
    </w:p>
    <w:p w14:paraId="0D4AB77E" w14:textId="77777777" w:rsidR="006327E0" w:rsidRDefault="006327E0" w:rsidP="00091E9A">
      <w:pPr>
        <w:tabs>
          <w:tab w:val="left" w:pos="6645"/>
        </w:tabs>
        <w:autoSpaceDE w:val="0"/>
        <w:autoSpaceDN w:val="0"/>
        <w:adjustRightInd w:val="0"/>
        <w:spacing w:line="276" w:lineRule="auto"/>
        <w:jc w:val="right"/>
        <w:rPr>
          <w:rFonts w:ascii="Arial" w:hAnsi="Arial" w:cs="Arial"/>
          <w:b/>
          <w:sz w:val="22"/>
          <w:szCs w:val="22"/>
        </w:rPr>
      </w:pPr>
    </w:p>
    <w:p w14:paraId="495DC2CF" w14:textId="77777777" w:rsidR="006327E0" w:rsidRDefault="006327E0" w:rsidP="00091E9A">
      <w:pPr>
        <w:tabs>
          <w:tab w:val="left" w:pos="6645"/>
        </w:tabs>
        <w:autoSpaceDE w:val="0"/>
        <w:autoSpaceDN w:val="0"/>
        <w:adjustRightInd w:val="0"/>
        <w:spacing w:line="276" w:lineRule="auto"/>
        <w:jc w:val="right"/>
        <w:rPr>
          <w:rFonts w:ascii="Arial" w:hAnsi="Arial" w:cs="Arial"/>
          <w:b/>
          <w:sz w:val="22"/>
          <w:szCs w:val="22"/>
        </w:rPr>
      </w:pPr>
    </w:p>
    <w:p w14:paraId="0BBF1F87" w14:textId="77777777" w:rsidR="006327E0" w:rsidRDefault="006327E0" w:rsidP="00091E9A">
      <w:pPr>
        <w:tabs>
          <w:tab w:val="left" w:pos="6645"/>
        </w:tabs>
        <w:autoSpaceDE w:val="0"/>
        <w:autoSpaceDN w:val="0"/>
        <w:adjustRightInd w:val="0"/>
        <w:spacing w:line="276" w:lineRule="auto"/>
        <w:jc w:val="right"/>
        <w:rPr>
          <w:rFonts w:ascii="Arial" w:hAnsi="Arial" w:cs="Arial"/>
          <w:b/>
          <w:sz w:val="22"/>
          <w:szCs w:val="22"/>
        </w:rPr>
      </w:pPr>
    </w:p>
    <w:p w14:paraId="4CFEB141" w14:textId="77777777" w:rsidR="006327E0" w:rsidRDefault="006327E0" w:rsidP="00091E9A">
      <w:pPr>
        <w:tabs>
          <w:tab w:val="left" w:pos="6645"/>
        </w:tabs>
        <w:autoSpaceDE w:val="0"/>
        <w:autoSpaceDN w:val="0"/>
        <w:adjustRightInd w:val="0"/>
        <w:spacing w:line="276" w:lineRule="auto"/>
        <w:jc w:val="right"/>
        <w:rPr>
          <w:rFonts w:ascii="Arial" w:hAnsi="Arial" w:cs="Arial"/>
          <w:b/>
          <w:sz w:val="22"/>
          <w:szCs w:val="22"/>
        </w:rPr>
      </w:pPr>
    </w:p>
    <w:p w14:paraId="5B73C481" w14:textId="77777777" w:rsidR="006327E0" w:rsidRDefault="006327E0" w:rsidP="00091E9A">
      <w:pPr>
        <w:tabs>
          <w:tab w:val="left" w:pos="6645"/>
        </w:tabs>
        <w:autoSpaceDE w:val="0"/>
        <w:autoSpaceDN w:val="0"/>
        <w:adjustRightInd w:val="0"/>
        <w:spacing w:line="276" w:lineRule="auto"/>
        <w:jc w:val="right"/>
        <w:rPr>
          <w:rFonts w:ascii="Arial" w:hAnsi="Arial" w:cs="Arial"/>
          <w:b/>
          <w:sz w:val="22"/>
          <w:szCs w:val="22"/>
        </w:rPr>
      </w:pPr>
    </w:p>
    <w:p w14:paraId="4213D939" w14:textId="77777777" w:rsidR="006327E0" w:rsidRDefault="006327E0" w:rsidP="00091E9A">
      <w:pPr>
        <w:tabs>
          <w:tab w:val="left" w:pos="6645"/>
        </w:tabs>
        <w:autoSpaceDE w:val="0"/>
        <w:autoSpaceDN w:val="0"/>
        <w:adjustRightInd w:val="0"/>
        <w:spacing w:line="276" w:lineRule="auto"/>
        <w:jc w:val="right"/>
        <w:rPr>
          <w:rFonts w:ascii="Arial" w:hAnsi="Arial" w:cs="Arial"/>
          <w:b/>
          <w:sz w:val="22"/>
          <w:szCs w:val="22"/>
        </w:rPr>
      </w:pPr>
    </w:p>
    <w:p w14:paraId="0C1414DC" w14:textId="77777777" w:rsidR="006327E0" w:rsidRDefault="006327E0" w:rsidP="00091E9A">
      <w:pPr>
        <w:tabs>
          <w:tab w:val="left" w:pos="6645"/>
        </w:tabs>
        <w:autoSpaceDE w:val="0"/>
        <w:autoSpaceDN w:val="0"/>
        <w:adjustRightInd w:val="0"/>
        <w:spacing w:line="276" w:lineRule="auto"/>
        <w:jc w:val="right"/>
        <w:rPr>
          <w:rFonts w:ascii="Arial" w:hAnsi="Arial" w:cs="Arial"/>
          <w:b/>
          <w:sz w:val="22"/>
          <w:szCs w:val="22"/>
        </w:rPr>
      </w:pPr>
    </w:p>
    <w:p w14:paraId="7E351B5C" w14:textId="77777777" w:rsidR="006327E0" w:rsidRDefault="006327E0" w:rsidP="00091E9A">
      <w:pPr>
        <w:tabs>
          <w:tab w:val="left" w:pos="6645"/>
        </w:tabs>
        <w:autoSpaceDE w:val="0"/>
        <w:autoSpaceDN w:val="0"/>
        <w:adjustRightInd w:val="0"/>
        <w:spacing w:line="276" w:lineRule="auto"/>
        <w:jc w:val="right"/>
        <w:rPr>
          <w:rFonts w:ascii="Arial" w:hAnsi="Arial" w:cs="Arial"/>
          <w:b/>
          <w:sz w:val="22"/>
          <w:szCs w:val="22"/>
        </w:rPr>
      </w:pPr>
    </w:p>
    <w:p w14:paraId="5DD01575" w14:textId="77777777" w:rsidR="006327E0" w:rsidRDefault="006327E0" w:rsidP="00091E9A">
      <w:pPr>
        <w:tabs>
          <w:tab w:val="left" w:pos="6645"/>
        </w:tabs>
        <w:autoSpaceDE w:val="0"/>
        <w:autoSpaceDN w:val="0"/>
        <w:adjustRightInd w:val="0"/>
        <w:spacing w:line="276" w:lineRule="auto"/>
        <w:jc w:val="right"/>
        <w:rPr>
          <w:rFonts w:ascii="Arial" w:hAnsi="Arial" w:cs="Arial"/>
          <w:b/>
          <w:sz w:val="22"/>
          <w:szCs w:val="22"/>
        </w:rPr>
      </w:pPr>
    </w:p>
    <w:p w14:paraId="6F0C0509" w14:textId="77777777" w:rsidR="006327E0" w:rsidRDefault="006327E0" w:rsidP="00091E9A">
      <w:pPr>
        <w:tabs>
          <w:tab w:val="left" w:pos="6645"/>
        </w:tabs>
        <w:autoSpaceDE w:val="0"/>
        <w:autoSpaceDN w:val="0"/>
        <w:adjustRightInd w:val="0"/>
        <w:spacing w:line="276" w:lineRule="auto"/>
        <w:jc w:val="right"/>
        <w:rPr>
          <w:rFonts w:ascii="Arial" w:hAnsi="Arial" w:cs="Arial"/>
          <w:b/>
          <w:sz w:val="22"/>
          <w:szCs w:val="22"/>
        </w:rPr>
      </w:pPr>
    </w:p>
    <w:p w14:paraId="5C670D39" w14:textId="77777777" w:rsidR="006327E0" w:rsidRDefault="006327E0" w:rsidP="00091E9A">
      <w:pPr>
        <w:tabs>
          <w:tab w:val="left" w:pos="6645"/>
        </w:tabs>
        <w:autoSpaceDE w:val="0"/>
        <w:autoSpaceDN w:val="0"/>
        <w:adjustRightInd w:val="0"/>
        <w:spacing w:line="276" w:lineRule="auto"/>
        <w:jc w:val="right"/>
        <w:rPr>
          <w:rFonts w:ascii="Arial" w:hAnsi="Arial" w:cs="Arial"/>
          <w:b/>
          <w:sz w:val="22"/>
          <w:szCs w:val="22"/>
        </w:rPr>
      </w:pPr>
    </w:p>
    <w:p w14:paraId="7349F524" w14:textId="77777777" w:rsidR="006327E0" w:rsidRDefault="006327E0" w:rsidP="00091E9A">
      <w:pPr>
        <w:tabs>
          <w:tab w:val="left" w:pos="6645"/>
        </w:tabs>
        <w:autoSpaceDE w:val="0"/>
        <w:autoSpaceDN w:val="0"/>
        <w:adjustRightInd w:val="0"/>
        <w:spacing w:line="276" w:lineRule="auto"/>
        <w:jc w:val="right"/>
        <w:rPr>
          <w:rFonts w:ascii="Arial" w:hAnsi="Arial" w:cs="Arial"/>
          <w:b/>
          <w:sz w:val="22"/>
          <w:szCs w:val="22"/>
        </w:rPr>
      </w:pPr>
    </w:p>
    <w:p w14:paraId="13CDFFE4" w14:textId="77777777" w:rsidR="006327E0" w:rsidRDefault="006327E0" w:rsidP="00091E9A">
      <w:pPr>
        <w:tabs>
          <w:tab w:val="left" w:pos="6645"/>
        </w:tabs>
        <w:autoSpaceDE w:val="0"/>
        <w:autoSpaceDN w:val="0"/>
        <w:adjustRightInd w:val="0"/>
        <w:spacing w:line="276" w:lineRule="auto"/>
        <w:jc w:val="right"/>
        <w:rPr>
          <w:rFonts w:ascii="Arial" w:hAnsi="Arial" w:cs="Arial"/>
          <w:b/>
          <w:sz w:val="22"/>
          <w:szCs w:val="22"/>
        </w:rPr>
      </w:pPr>
    </w:p>
    <w:p w14:paraId="5591824C" w14:textId="77777777" w:rsidR="006327E0" w:rsidRDefault="006327E0" w:rsidP="00091E9A">
      <w:pPr>
        <w:tabs>
          <w:tab w:val="left" w:pos="6645"/>
        </w:tabs>
        <w:autoSpaceDE w:val="0"/>
        <w:autoSpaceDN w:val="0"/>
        <w:adjustRightInd w:val="0"/>
        <w:spacing w:line="276" w:lineRule="auto"/>
        <w:jc w:val="right"/>
        <w:rPr>
          <w:rFonts w:ascii="Arial" w:hAnsi="Arial" w:cs="Arial"/>
          <w:b/>
          <w:sz w:val="22"/>
          <w:szCs w:val="22"/>
        </w:rPr>
      </w:pPr>
    </w:p>
    <w:p w14:paraId="27023F24" w14:textId="77777777" w:rsidR="006327E0" w:rsidRDefault="006327E0" w:rsidP="00091E9A">
      <w:pPr>
        <w:tabs>
          <w:tab w:val="left" w:pos="6645"/>
        </w:tabs>
        <w:autoSpaceDE w:val="0"/>
        <w:autoSpaceDN w:val="0"/>
        <w:adjustRightInd w:val="0"/>
        <w:spacing w:line="276" w:lineRule="auto"/>
        <w:jc w:val="right"/>
        <w:rPr>
          <w:rFonts w:ascii="Arial" w:hAnsi="Arial" w:cs="Arial"/>
          <w:b/>
          <w:sz w:val="22"/>
          <w:szCs w:val="22"/>
        </w:rPr>
      </w:pPr>
    </w:p>
    <w:p w14:paraId="6C00F771" w14:textId="77777777" w:rsidR="006327E0" w:rsidRDefault="006327E0" w:rsidP="00091E9A">
      <w:pPr>
        <w:tabs>
          <w:tab w:val="left" w:pos="6645"/>
        </w:tabs>
        <w:autoSpaceDE w:val="0"/>
        <w:autoSpaceDN w:val="0"/>
        <w:adjustRightInd w:val="0"/>
        <w:spacing w:line="276" w:lineRule="auto"/>
        <w:jc w:val="right"/>
        <w:rPr>
          <w:rFonts w:ascii="Arial" w:hAnsi="Arial" w:cs="Arial"/>
          <w:b/>
          <w:sz w:val="22"/>
          <w:szCs w:val="22"/>
        </w:rPr>
      </w:pPr>
    </w:p>
    <w:p w14:paraId="32AFCFCF" w14:textId="77777777" w:rsidR="006327E0" w:rsidRDefault="006327E0" w:rsidP="00091E9A">
      <w:pPr>
        <w:tabs>
          <w:tab w:val="left" w:pos="6645"/>
        </w:tabs>
        <w:autoSpaceDE w:val="0"/>
        <w:autoSpaceDN w:val="0"/>
        <w:adjustRightInd w:val="0"/>
        <w:spacing w:line="276" w:lineRule="auto"/>
        <w:jc w:val="right"/>
        <w:rPr>
          <w:rFonts w:ascii="Arial" w:hAnsi="Arial" w:cs="Arial"/>
          <w:b/>
          <w:sz w:val="22"/>
          <w:szCs w:val="22"/>
        </w:rPr>
      </w:pPr>
    </w:p>
    <w:p w14:paraId="05486311" w14:textId="77777777" w:rsidR="006327E0" w:rsidRDefault="006327E0" w:rsidP="00091E9A">
      <w:pPr>
        <w:tabs>
          <w:tab w:val="left" w:pos="6645"/>
        </w:tabs>
        <w:autoSpaceDE w:val="0"/>
        <w:autoSpaceDN w:val="0"/>
        <w:adjustRightInd w:val="0"/>
        <w:spacing w:line="276" w:lineRule="auto"/>
        <w:jc w:val="right"/>
        <w:rPr>
          <w:rFonts w:ascii="Arial" w:hAnsi="Arial" w:cs="Arial"/>
          <w:b/>
          <w:sz w:val="22"/>
          <w:szCs w:val="22"/>
        </w:rPr>
      </w:pPr>
    </w:p>
    <w:p w14:paraId="297499A2" w14:textId="77777777" w:rsidR="006327E0" w:rsidRDefault="006327E0" w:rsidP="00091E9A">
      <w:pPr>
        <w:tabs>
          <w:tab w:val="left" w:pos="6645"/>
        </w:tabs>
        <w:autoSpaceDE w:val="0"/>
        <w:autoSpaceDN w:val="0"/>
        <w:adjustRightInd w:val="0"/>
        <w:spacing w:line="276" w:lineRule="auto"/>
        <w:jc w:val="right"/>
        <w:rPr>
          <w:rFonts w:ascii="Arial" w:hAnsi="Arial" w:cs="Arial"/>
          <w:b/>
          <w:sz w:val="22"/>
          <w:szCs w:val="22"/>
        </w:rPr>
      </w:pPr>
    </w:p>
    <w:p w14:paraId="3DF451E0" w14:textId="77777777" w:rsidR="006327E0" w:rsidRDefault="006327E0" w:rsidP="00091E9A">
      <w:pPr>
        <w:tabs>
          <w:tab w:val="left" w:pos="6645"/>
        </w:tabs>
        <w:autoSpaceDE w:val="0"/>
        <w:autoSpaceDN w:val="0"/>
        <w:adjustRightInd w:val="0"/>
        <w:spacing w:line="276" w:lineRule="auto"/>
        <w:jc w:val="right"/>
        <w:rPr>
          <w:rFonts w:ascii="Arial" w:hAnsi="Arial" w:cs="Arial"/>
          <w:b/>
          <w:sz w:val="22"/>
          <w:szCs w:val="22"/>
        </w:rPr>
      </w:pPr>
    </w:p>
    <w:p w14:paraId="53EFF695" w14:textId="77777777" w:rsidR="006327E0" w:rsidRDefault="006327E0" w:rsidP="00091E9A">
      <w:pPr>
        <w:tabs>
          <w:tab w:val="left" w:pos="6645"/>
        </w:tabs>
        <w:autoSpaceDE w:val="0"/>
        <w:autoSpaceDN w:val="0"/>
        <w:adjustRightInd w:val="0"/>
        <w:spacing w:line="276" w:lineRule="auto"/>
        <w:jc w:val="right"/>
        <w:rPr>
          <w:rFonts w:ascii="Arial" w:hAnsi="Arial" w:cs="Arial"/>
          <w:b/>
          <w:sz w:val="22"/>
          <w:szCs w:val="22"/>
        </w:rPr>
      </w:pPr>
    </w:p>
    <w:p w14:paraId="4893C770" w14:textId="77777777" w:rsidR="006327E0" w:rsidRDefault="006327E0" w:rsidP="00091E9A">
      <w:pPr>
        <w:tabs>
          <w:tab w:val="left" w:pos="6645"/>
        </w:tabs>
        <w:autoSpaceDE w:val="0"/>
        <w:autoSpaceDN w:val="0"/>
        <w:adjustRightInd w:val="0"/>
        <w:spacing w:line="276" w:lineRule="auto"/>
        <w:jc w:val="right"/>
        <w:rPr>
          <w:rFonts w:ascii="Arial" w:hAnsi="Arial" w:cs="Arial"/>
          <w:b/>
          <w:sz w:val="22"/>
          <w:szCs w:val="22"/>
        </w:rPr>
      </w:pPr>
    </w:p>
    <w:p w14:paraId="6CDA0392" w14:textId="77777777" w:rsidR="006327E0" w:rsidRDefault="006327E0" w:rsidP="00091E9A">
      <w:pPr>
        <w:tabs>
          <w:tab w:val="left" w:pos="6645"/>
        </w:tabs>
        <w:autoSpaceDE w:val="0"/>
        <w:autoSpaceDN w:val="0"/>
        <w:adjustRightInd w:val="0"/>
        <w:spacing w:line="276" w:lineRule="auto"/>
        <w:jc w:val="right"/>
        <w:rPr>
          <w:rFonts w:ascii="Arial" w:hAnsi="Arial" w:cs="Arial"/>
          <w:b/>
          <w:sz w:val="22"/>
          <w:szCs w:val="22"/>
        </w:rPr>
      </w:pPr>
    </w:p>
    <w:p w14:paraId="4A690CD8" w14:textId="77777777" w:rsidR="006327E0" w:rsidRDefault="006327E0" w:rsidP="00091E9A">
      <w:pPr>
        <w:tabs>
          <w:tab w:val="left" w:pos="6645"/>
        </w:tabs>
        <w:autoSpaceDE w:val="0"/>
        <w:autoSpaceDN w:val="0"/>
        <w:adjustRightInd w:val="0"/>
        <w:spacing w:line="276" w:lineRule="auto"/>
        <w:jc w:val="right"/>
        <w:rPr>
          <w:rFonts w:ascii="Arial" w:hAnsi="Arial" w:cs="Arial"/>
          <w:b/>
          <w:sz w:val="22"/>
          <w:szCs w:val="22"/>
        </w:rPr>
      </w:pPr>
    </w:p>
    <w:p w14:paraId="1CC27F2E" w14:textId="77777777" w:rsidR="006327E0" w:rsidRDefault="006327E0" w:rsidP="00091E9A">
      <w:pPr>
        <w:tabs>
          <w:tab w:val="left" w:pos="6645"/>
        </w:tabs>
        <w:autoSpaceDE w:val="0"/>
        <w:autoSpaceDN w:val="0"/>
        <w:adjustRightInd w:val="0"/>
        <w:spacing w:line="276" w:lineRule="auto"/>
        <w:jc w:val="right"/>
        <w:rPr>
          <w:rFonts w:ascii="Arial" w:hAnsi="Arial" w:cs="Arial"/>
          <w:b/>
          <w:sz w:val="22"/>
          <w:szCs w:val="22"/>
        </w:rPr>
      </w:pPr>
    </w:p>
    <w:p w14:paraId="4C1A79FB" w14:textId="77777777" w:rsidR="006327E0" w:rsidRDefault="006327E0" w:rsidP="00091E9A">
      <w:pPr>
        <w:tabs>
          <w:tab w:val="left" w:pos="6645"/>
        </w:tabs>
        <w:autoSpaceDE w:val="0"/>
        <w:autoSpaceDN w:val="0"/>
        <w:adjustRightInd w:val="0"/>
        <w:spacing w:line="276" w:lineRule="auto"/>
        <w:jc w:val="right"/>
        <w:rPr>
          <w:rFonts w:ascii="Arial" w:hAnsi="Arial" w:cs="Arial"/>
          <w:b/>
          <w:sz w:val="22"/>
          <w:szCs w:val="22"/>
        </w:rPr>
      </w:pPr>
    </w:p>
    <w:p w14:paraId="0F475B8B" w14:textId="77777777" w:rsidR="006327E0" w:rsidRDefault="006327E0" w:rsidP="00091E9A">
      <w:pPr>
        <w:tabs>
          <w:tab w:val="left" w:pos="6645"/>
        </w:tabs>
        <w:autoSpaceDE w:val="0"/>
        <w:autoSpaceDN w:val="0"/>
        <w:adjustRightInd w:val="0"/>
        <w:spacing w:line="276" w:lineRule="auto"/>
        <w:jc w:val="right"/>
        <w:rPr>
          <w:rFonts w:ascii="Arial" w:hAnsi="Arial" w:cs="Arial"/>
          <w:b/>
          <w:sz w:val="22"/>
          <w:szCs w:val="22"/>
        </w:rPr>
      </w:pPr>
    </w:p>
    <w:p w14:paraId="1D4866D3" w14:textId="2EC67A1C" w:rsidR="002F2EB9" w:rsidRPr="00472D60" w:rsidRDefault="002F2EB9" w:rsidP="00091E9A">
      <w:pPr>
        <w:tabs>
          <w:tab w:val="left" w:pos="6645"/>
        </w:tabs>
        <w:autoSpaceDE w:val="0"/>
        <w:autoSpaceDN w:val="0"/>
        <w:adjustRightInd w:val="0"/>
        <w:spacing w:line="276" w:lineRule="auto"/>
        <w:jc w:val="right"/>
        <w:rPr>
          <w:rFonts w:ascii="Arial" w:hAnsi="Arial" w:cs="Arial"/>
          <w:b/>
          <w:sz w:val="22"/>
          <w:szCs w:val="22"/>
        </w:rPr>
      </w:pPr>
      <w:r w:rsidRPr="00472D60">
        <w:rPr>
          <w:rFonts w:ascii="Arial" w:hAnsi="Arial" w:cs="Arial"/>
          <w:b/>
          <w:sz w:val="22"/>
          <w:szCs w:val="22"/>
        </w:rPr>
        <w:t>Załącznik nr 1 do SIWZ</w:t>
      </w:r>
    </w:p>
    <w:p w14:paraId="3EF6BE88" w14:textId="0042567C" w:rsidR="005E7D80" w:rsidRPr="00472D60" w:rsidRDefault="005E7D80" w:rsidP="005E7D80">
      <w:pPr>
        <w:rPr>
          <w:rFonts w:ascii="Arial" w:hAnsi="Arial" w:cs="Arial"/>
          <w:b/>
          <w:sz w:val="22"/>
          <w:szCs w:val="22"/>
        </w:rPr>
      </w:pPr>
      <w:r w:rsidRPr="00472D60">
        <w:rPr>
          <w:rFonts w:ascii="Arial" w:hAnsi="Arial" w:cs="Arial"/>
          <w:b/>
          <w:sz w:val="22"/>
          <w:szCs w:val="22"/>
        </w:rPr>
        <w:t>WUPXXV/</w:t>
      </w:r>
      <w:r w:rsidR="00B17BA6" w:rsidRPr="00472D60">
        <w:rPr>
          <w:rFonts w:ascii="Arial" w:hAnsi="Arial" w:cs="Arial"/>
          <w:b/>
          <w:sz w:val="22"/>
          <w:szCs w:val="22"/>
        </w:rPr>
        <w:t>2</w:t>
      </w:r>
      <w:r w:rsidRPr="00472D60">
        <w:rPr>
          <w:rFonts w:ascii="Arial" w:hAnsi="Arial" w:cs="Arial"/>
          <w:b/>
          <w:sz w:val="22"/>
          <w:szCs w:val="22"/>
        </w:rPr>
        <w:t>/3321/</w:t>
      </w:r>
      <w:r w:rsidR="002842E6" w:rsidRPr="00472D60">
        <w:rPr>
          <w:rFonts w:ascii="Arial" w:hAnsi="Arial" w:cs="Arial"/>
          <w:b/>
          <w:sz w:val="22"/>
          <w:szCs w:val="22"/>
        </w:rPr>
        <w:t>5</w:t>
      </w:r>
      <w:r w:rsidRPr="00472D60">
        <w:rPr>
          <w:rFonts w:ascii="Arial" w:hAnsi="Arial" w:cs="Arial"/>
          <w:b/>
          <w:sz w:val="22"/>
          <w:szCs w:val="22"/>
        </w:rPr>
        <w:t>/20</w:t>
      </w:r>
      <w:r w:rsidR="00B17BA6" w:rsidRPr="00472D60">
        <w:rPr>
          <w:rFonts w:ascii="Arial" w:hAnsi="Arial" w:cs="Arial"/>
          <w:b/>
          <w:sz w:val="22"/>
          <w:szCs w:val="22"/>
        </w:rPr>
        <w:t>20</w:t>
      </w:r>
    </w:p>
    <w:p w14:paraId="1AF83AF4" w14:textId="77777777" w:rsidR="00955310" w:rsidRPr="00472D60" w:rsidRDefault="00955310" w:rsidP="00955310">
      <w:pPr>
        <w:autoSpaceDE w:val="0"/>
        <w:autoSpaceDN w:val="0"/>
        <w:adjustRightInd w:val="0"/>
        <w:spacing w:line="276" w:lineRule="auto"/>
        <w:rPr>
          <w:rFonts w:ascii="Arial" w:hAnsi="Arial" w:cs="Arial"/>
          <w:bCs/>
          <w:sz w:val="22"/>
          <w:szCs w:val="22"/>
        </w:rPr>
      </w:pPr>
      <w:r w:rsidRPr="00472D60">
        <w:rPr>
          <w:rFonts w:ascii="Arial" w:hAnsi="Arial" w:cs="Arial"/>
          <w:sz w:val="22"/>
          <w:szCs w:val="22"/>
        </w:rPr>
        <w:tab/>
      </w:r>
      <w:r w:rsidRPr="00472D60">
        <w:rPr>
          <w:rFonts w:ascii="Arial" w:hAnsi="Arial" w:cs="Arial"/>
          <w:sz w:val="22"/>
          <w:szCs w:val="22"/>
        </w:rPr>
        <w:tab/>
      </w:r>
      <w:r w:rsidRPr="00472D60">
        <w:rPr>
          <w:rFonts w:ascii="Arial" w:hAnsi="Arial" w:cs="Arial"/>
          <w:sz w:val="22"/>
          <w:szCs w:val="22"/>
        </w:rPr>
        <w:tab/>
      </w:r>
      <w:r w:rsidRPr="00472D60">
        <w:rPr>
          <w:rFonts w:ascii="Arial" w:hAnsi="Arial" w:cs="Arial"/>
          <w:sz w:val="22"/>
          <w:szCs w:val="22"/>
        </w:rPr>
        <w:tab/>
      </w:r>
      <w:r w:rsidRPr="00472D60">
        <w:rPr>
          <w:rFonts w:ascii="Arial" w:hAnsi="Arial" w:cs="Arial"/>
          <w:sz w:val="22"/>
          <w:szCs w:val="22"/>
        </w:rPr>
        <w:tab/>
      </w:r>
      <w:r w:rsidRPr="00472D60">
        <w:rPr>
          <w:rFonts w:ascii="Arial" w:hAnsi="Arial" w:cs="Arial"/>
          <w:sz w:val="22"/>
          <w:szCs w:val="22"/>
        </w:rPr>
        <w:tab/>
      </w:r>
    </w:p>
    <w:p w14:paraId="3FFA6A6C" w14:textId="77777777" w:rsidR="00955310" w:rsidRPr="00472D60" w:rsidRDefault="00955310" w:rsidP="00955310">
      <w:pPr>
        <w:autoSpaceDE w:val="0"/>
        <w:autoSpaceDN w:val="0"/>
        <w:adjustRightInd w:val="0"/>
        <w:spacing w:line="300" w:lineRule="auto"/>
        <w:jc w:val="center"/>
        <w:outlineLvl w:val="0"/>
        <w:rPr>
          <w:rFonts w:ascii="Arial" w:hAnsi="Arial" w:cs="Arial"/>
          <w:b/>
          <w:bCs/>
          <w:sz w:val="22"/>
          <w:szCs w:val="22"/>
        </w:rPr>
      </w:pPr>
      <w:r w:rsidRPr="00472D60">
        <w:rPr>
          <w:rFonts w:ascii="Arial" w:hAnsi="Arial" w:cs="Arial"/>
          <w:b/>
          <w:bCs/>
          <w:sz w:val="22"/>
          <w:szCs w:val="22"/>
        </w:rPr>
        <w:t>FORMULARZ OFERTY</w:t>
      </w:r>
    </w:p>
    <w:p w14:paraId="04D18B87" w14:textId="77777777" w:rsidR="00955310" w:rsidRPr="00472D60" w:rsidRDefault="00955310" w:rsidP="00955310">
      <w:pPr>
        <w:autoSpaceDE w:val="0"/>
        <w:autoSpaceDN w:val="0"/>
        <w:adjustRightInd w:val="0"/>
        <w:spacing w:line="276" w:lineRule="auto"/>
        <w:jc w:val="both"/>
        <w:rPr>
          <w:rFonts w:ascii="Arial" w:hAnsi="Arial" w:cs="Arial"/>
          <w:b/>
          <w:bCs/>
          <w:sz w:val="22"/>
          <w:szCs w:val="22"/>
        </w:rPr>
      </w:pPr>
      <w:r w:rsidRPr="00472D60">
        <w:rPr>
          <w:rFonts w:ascii="Arial" w:hAnsi="Arial" w:cs="Arial"/>
          <w:b/>
          <w:bCs/>
          <w:sz w:val="22"/>
          <w:szCs w:val="22"/>
        </w:rPr>
        <w:t>______________________________________________________________________</w:t>
      </w:r>
    </w:p>
    <w:p w14:paraId="75E268CC" w14:textId="77777777" w:rsidR="00955310" w:rsidRPr="00472D60" w:rsidRDefault="00955310" w:rsidP="00955310">
      <w:pPr>
        <w:autoSpaceDE w:val="0"/>
        <w:autoSpaceDN w:val="0"/>
        <w:adjustRightInd w:val="0"/>
        <w:spacing w:line="300" w:lineRule="auto"/>
        <w:jc w:val="both"/>
        <w:rPr>
          <w:rFonts w:ascii="Arial" w:hAnsi="Arial" w:cs="Arial"/>
          <w:i/>
          <w:iCs/>
          <w:sz w:val="22"/>
          <w:szCs w:val="22"/>
        </w:rPr>
      </w:pPr>
      <w:r w:rsidRPr="00472D60">
        <w:rPr>
          <w:rFonts w:ascii="Arial" w:hAnsi="Arial" w:cs="Arial"/>
          <w:i/>
          <w:iCs/>
          <w:sz w:val="22"/>
          <w:szCs w:val="22"/>
        </w:rPr>
        <w:t xml:space="preserve">ZAMAWIAJĄCY –  </w:t>
      </w:r>
    </w:p>
    <w:p w14:paraId="09DB4124" w14:textId="77777777" w:rsidR="00955310" w:rsidRPr="00472D60" w:rsidRDefault="00955310" w:rsidP="00955310">
      <w:pPr>
        <w:widowControl w:val="0"/>
        <w:autoSpaceDE w:val="0"/>
        <w:autoSpaceDN w:val="0"/>
        <w:adjustRightInd w:val="0"/>
        <w:spacing w:line="276" w:lineRule="auto"/>
        <w:jc w:val="both"/>
        <w:rPr>
          <w:rFonts w:ascii="Arial" w:hAnsi="Arial" w:cs="Arial"/>
          <w:b/>
          <w:bCs/>
          <w:sz w:val="22"/>
          <w:szCs w:val="22"/>
        </w:rPr>
      </w:pPr>
      <w:r w:rsidRPr="00472D60">
        <w:rPr>
          <w:rFonts w:ascii="Arial" w:hAnsi="Arial" w:cs="Arial"/>
          <w:b/>
          <w:bCs/>
          <w:sz w:val="22"/>
          <w:szCs w:val="22"/>
        </w:rPr>
        <w:t>WOJEWÓDZTWO WIELKOPOLSKIE - WOJEWÓDZKI URZĄD PRACY W POZNANIU</w:t>
      </w:r>
    </w:p>
    <w:p w14:paraId="3B5EAC43" w14:textId="77777777" w:rsidR="00955310" w:rsidRPr="00472D60" w:rsidRDefault="00955310" w:rsidP="00955310">
      <w:pPr>
        <w:autoSpaceDE w:val="0"/>
        <w:autoSpaceDN w:val="0"/>
        <w:adjustRightInd w:val="0"/>
        <w:spacing w:line="300" w:lineRule="auto"/>
        <w:jc w:val="both"/>
        <w:rPr>
          <w:rFonts w:ascii="Arial" w:hAnsi="Arial" w:cs="Arial"/>
          <w:b/>
          <w:bCs/>
          <w:sz w:val="22"/>
          <w:szCs w:val="22"/>
        </w:rPr>
      </w:pPr>
      <w:r w:rsidRPr="00472D60">
        <w:rPr>
          <w:rFonts w:ascii="Arial" w:hAnsi="Arial" w:cs="Arial"/>
          <w:b/>
          <w:bCs/>
          <w:sz w:val="22"/>
          <w:szCs w:val="22"/>
        </w:rPr>
        <w:t>ul. Szyperska 14, 61-754 Poznań;</w:t>
      </w:r>
    </w:p>
    <w:p w14:paraId="3A036A4B" w14:textId="77777777" w:rsidR="00955310" w:rsidRPr="00472D60" w:rsidRDefault="00955310" w:rsidP="00955310">
      <w:pPr>
        <w:autoSpaceDE w:val="0"/>
        <w:autoSpaceDN w:val="0"/>
        <w:adjustRightInd w:val="0"/>
        <w:jc w:val="both"/>
        <w:rPr>
          <w:rFonts w:ascii="Arial" w:hAnsi="Arial" w:cs="Arial"/>
          <w:b/>
          <w:bCs/>
          <w:sz w:val="22"/>
          <w:szCs w:val="22"/>
        </w:rPr>
      </w:pPr>
      <w:r w:rsidRPr="00472D60">
        <w:rPr>
          <w:rFonts w:ascii="Arial" w:hAnsi="Arial" w:cs="Arial"/>
          <w:b/>
          <w:bCs/>
          <w:sz w:val="22"/>
          <w:szCs w:val="22"/>
        </w:rPr>
        <w:t>______________________________________________________________________</w:t>
      </w:r>
    </w:p>
    <w:p w14:paraId="3011A4ED" w14:textId="77777777" w:rsidR="00955310" w:rsidRPr="00472D60" w:rsidRDefault="00955310" w:rsidP="00955310">
      <w:pPr>
        <w:autoSpaceDE w:val="0"/>
        <w:autoSpaceDN w:val="0"/>
        <w:adjustRightInd w:val="0"/>
        <w:spacing w:line="300" w:lineRule="auto"/>
        <w:jc w:val="both"/>
        <w:rPr>
          <w:rFonts w:ascii="Arial" w:hAnsi="Arial" w:cs="Arial"/>
          <w:sz w:val="22"/>
          <w:szCs w:val="22"/>
        </w:rPr>
      </w:pPr>
      <w:r w:rsidRPr="00472D60">
        <w:rPr>
          <w:rFonts w:ascii="Arial" w:hAnsi="Arial" w:cs="Arial"/>
          <w:sz w:val="22"/>
          <w:szCs w:val="22"/>
        </w:rPr>
        <w:t>Nazwa (Firma) Wykonawcy –</w:t>
      </w:r>
    </w:p>
    <w:p w14:paraId="2FF0DE3B" w14:textId="77777777" w:rsidR="00955310" w:rsidRPr="00472D60" w:rsidRDefault="00955310" w:rsidP="00955310">
      <w:pPr>
        <w:autoSpaceDE w:val="0"/>
        <w:autoSpaceDN w:val="0"/>
        <w:adjustRightInd w:val="0"/>
        <w:spacing w:line="300" w:lineRule="auto"/>
        <w:jc w:val="both"/>
        <w:rPr>
          <w:rFonts w:ascii="Arial" w:hAnsi="Arial" w:cs="Arial"/>
          <w:sz w:val="22"/>
          <w:szCs w:val="22"/>
        </w:rPr>
      </w:pPr>
      <w:r w:rsidRPr="00472D60">
        <w:rPr>
          <w:rFonts w:ascii="Arial" w:hAnsi="Arial" w:cs="Arial"/>
          <w:sz w:val="22"/>
          <w:szCs w:val="22"/>
        </w:rPr>
        <w:t>……………………………………………………………………………………………………...,</w:t>
      </w:r>
    </w:p>
    <w:p w14:paraId="468A57DF" w14:textId="77777777" w:rsidR="00955310" w:rsidRPr="00472D60" w:rsidRDefault="00955310" w:rsidP="00955310">
      <w:pPr>
        <w:autoSpaceDE w:val="0"/>
        <w:autoSpaceDN w:val="0"/>
        <w:adjustRightInd w:val="0"/>
        <w:spacing w:line="300" w:lineRule="auto"/>
        <w:jc w:val="both"/>
        <w:rPr>
          <w:rFonts w:ascii="Arial" w:hAnsi="Arial" w:cs="Arial"/>
          <w:sz w:val="22"/>
          <w:szCs w:val="22"/>
        </w:rPr>
      </w:pPr>
      <w:r w:rsidRPr="00472D60">
        <w:rPr>
          <w:rFonts w:ascii="Arial" w:hAnsi="Arial" w:cs="Arial"/>
          <w:sz w:val="22"/>
          <w:szCs w:val="22"/>
        </w:rPr>
        <w:t>Adres siedziby –</w:t>
      </w:r>
    </w:p>
    <w:p w14:paraId="4459E911" w14:textId="77777777" w:rsidR="00955310" w:rsidRPr="00472D60" w:rsidRDefault="00955310" w:rsidP="00955310">
      <w:pPr>
        <w:autoSpaceDE w:val="0"/>
        <w:autoSpaceDN w:val="0"/>
        <w:adjustRightInd w:val="0"/>
        <w:spacing w:line="300" w:lineRule="auto"/>
        <w:jc w:val="both"/>
        <w:rPr>
          <w:rFonts w:ascii="Arial" w:hAnsi="Arial" w:cs="Arial"/>
          <w:sz w:val="22"/>
          <w:szCs w:val="22"/>
        </w:rPr>
      </w:pPr>
      <w:r w:rsidRPr="00472D60">
        <w:rPr>
          <w:rFonts w:ascii="Arial" w:hAnsi="Arial" w:cs="Arial"/>
          <w:sz w:val="22"/>
          <w:szCs w:val="22"/>
        </w:rPr>
        <w:t>……………………………………………………………………………………………………...,</w:t>
      </w:r>
    </w:p>
    <w:p w14:paraId="484F0FF6" w14:textId="77777777" w:rsidR="00955310" w:rsidRPr="00472D60" w:rsidRDefault="00955310" w:rsidP="00955310">
      <w:pPr>
        <w:autoSpaceDE w:val="0"/>
        <w:autoSpaceDN w:val="0"/>
        <w:adjustRightInd w:val="0"/>
        <w:spacing w:line="300" w:lineRule="auto"/>
        <w:jc w:val="both"/>
        <w:rPr>
          <w:rFonts w:ascii="Arial" w:hAnsi="Arial" w:cs="Arial"/>
          <w:sz w:val="22"/>
          <w:szCs w:val="22"/>
        </w:rPr>
      </w:pPr>
      <w:r w:rsidRPr="00472D60">
        <w:rPr>
          <w:rFonts w:ascii="Arial" w:hAnsi="Arial" w:cs="Arial"/>
          <w:sz w:val="22"/>
          <w:szCs w:val="22"/>
        </w:rPr>
        <w:t>Adres do korespondencji –</w:t>
      </w:r>
    </w:p>
    <w:p w14:paraId="1C242198" w14:textId="77777777" w:rsidR="00955310" w:rsidRPr="00472D60" w:rsidRDefault="00955310" w:rsidP="00955310">
      <w:pPr>
        <w:autoSpaceDE w:val="0"/>
        <w:autoSpaceDN w:val="0"/>
        <w:adjustRightInd w:val="0"/>
        <w:spacing w:line="300" w:lineRule="auto"/>
        <w:jc w:val="both"/>
        <w:rPr>
          <w:rFonts w:ascii="Arial" w:hAnsi="Arial" w:cs="Arial"/>
          <w:sz w:val="22"/>
          <w:szCs w:val="22"/>
          <w:lang w:val="it-IT"/>
        </w:rPr>
      </w:pPr>
      <w:r w:rsidRPr="00472D60">
        <w:rPr>
          <w:rFonts w:ascii="Arial" w:hAnsi="Arial" w:cs="Arial"/>
          <w:sz w:val="22"/>
          <w:szCs w:val="22"/>
          <w:lang w:val="it-IT"/>
        </w:rPr>
        <w:t>……………………………………………………………………………………........................,</w:t>
      </w:r>
    </w:p>
    <w:p w14:paraId="312973CD" w14:textId="77777777" w:rsidR="00955310" w:rsidRPr="00472D60" w:rsidRDefault="00955310" w:rsidP="00955310">
      <w:pPr>
        <w:autoSpaceDE w:val="0"/>
        <w:autoSpaceDN w:val="0"/>
        <w:adjustRightInd w:val="0"/>
        <w:spacing w:line="300" w:lineRule="auto"/>
        <w:jc w:val="both"/>
        <w:rPr>
          <w:rFonts w:ascii="Arial" w:hAnsi="Arial" w:cs="Arial"/>
          <w:sz w:val="22"/>
          <w:szCs w:val="22"/>
          <w:lang w:val="it-IT"/>
        </w:rPr>
      </w:pPr>
    </w:p>
    <w:p w14:paraId="1E4C4010" w14:textId="77777777" w:rsidR="00955310" w:rsidRPr="00472D60" w:rsidRDefault="00955310" w:rsidP="00955310">
      <w:pPr>
        <w:autoSpaceDE w:val="0"/>
        <w:autoSpaceDN w:val="0"/>
        <w:adjustRightInd w:val="0"/>
        <w:spacing w:line="300" w:lineRule="auto"/>
        <w:jc w:val="both"/>
        <w:rPr>
          <w:rFonts w:ascii="Arial" w:hAnsi="Arial" w:cs="Arial"/>
          <w:sz w:val="22"/>
          <w:szCs w:val="22"/>
          <w:lang w:val="it-IT"/>
        </w:rPr>
      </w:pPr>
      <w:r w:rsidRPr="00472D60">
        <w:rPr>
          <w:rFonts w:ascii="Arial" w:hAnsi="Arial" w:cs="Arial"/>
          <w:sz w:val="22"/>
          <w:szCs w:val="22"/>
          <w:lang w:val="it-IT"/>
        </w:rPr>
        <w:t>Tel. - ......................................................; fax - ......................................................;</w:t>
      </w:r>
    </w:p>
    <w:p w14:paraId="6E426F51" w14:textId="77777777" w:rsidR="00955310" w:rsidRPr="00472D60" w:rsidRDefault="00955310" w:rsidP="00955310">
      <w:pPr>
        <w:autoSpaceDE w:val="0"/>
        <w:autoSpaceDN w:val="0"/>
        <w:adjustRightInd w:val="0"/>
        <w:spacing w:line="300" w:lineRule="auto"/>
        <w:jc w:val="both"/>
        <w:rPr>
          <w:rFonts w:ascii="Arial" w:hAnsi="Arial" w:cs="Arial"/>
          <w:sz w:val="22"/>
          <w:szCs w:val="22"/>
          <w:lang w:val="it-IT"/>
        </w:rPr>
      </w:pPr>
    </w:p>
    <w:p w14:paraId="05B55789" w14:textId="77777777" w:rsidR="00955310" w:rsidRPr="00472D60" w:rsidRDefault="00955310" w:rsidP="00955310">
      <w:pPr>
        <w:autoSpaceDE w:val="0"/>
        <w:autoSpaceDN w:val="0"/>
        <w:adjustRightInd w:val="0"/>
        <w:spacing w:line="300" w:lineRule="auto"/>
        <w:jc w:val="both"/>
        <w:rPr>
          <w:rFonts w:ascii="Arial" w:hAnsi="Arial" w:cs="Arial"/>
          <w:sz w:val="22"/>
          <w:szCs w:val="22"/>
          <w:lang w:val="it-IT"/>
        </w:rPr>
      </w:pPr>
      <w:r w:rsidRPr="00472D60">
        <w:rPr>
          <w:rFonts w:ascii="Arial" w:hAnsi="Arial" w:cs="Arial"/>
          <w:sz w:val="22"/>
          <w:szCs w:val="22"/>
          <w:lang w:val="it-IT"/>
        </w:rPr>
        <w:t>E-mail: ..............................................................;</w:t>
      </w:r>
    </w:p>
    <w:p w14:paraId="18EBE5D5" w14:textId="77777777" w:rsidR="00955310" w:rsidRPr="00472D60" w:rsidRDefault="00955310" w:rsidP="00955310">
      <w:pPr>
        <w:autoSpaceDE w:val="0"/>
        <w:autoSpaceDN w:val="0"/>
        <w:adjustRightInd w:val="0"/>
        <w:spacing w:line="300" w:lineRule="auto"/>
        <w:jc w:val="both"/>
        <w:rPr>
          <w:rFonts w:ascii="Arial" w:hAnsi="Arial" w:cs="Arial"/>
          <w:sz w:val="22"/>
          <w:szCs w:val="22"/>
          <w:lang w:val="it-IT"/>
        </w:rPr>
      </w:pPr>
    </w:p>
    <w:p w14:paraId="2CDCE5A9" w14:textId="77777777" w:rsidR="00955310" w:rsidRPr="00472D60" w:rsidRDefault="00955310" w:rsidP="00955310">
      <w:pPr>
        <w:autoSpaceDE w:val="0"/>
        <w:autoSpaceDN w:val="0"/>
        <w:adjustRightInd w:val="0"/>
        <w:spacing w:line="300" w:lineRule="auto"/>
        <w:jc w:val="both"/>
        <w:rPr>
          <w:rFonts w:ascii="Arial" w:hAnsi="Arial" w:cs="Arial"/>
          <w:sz w:val="22"/>
          <w:szCs w:val="22"/>
          <w:lang w:val="it-IT"/>
        </w:rPr>
      </w:pPr>
      <w:r w:rsidRPr="00472D60">
        <w:rPr>
          <w:rFonts w:ascii="Arial" w:hAnsi="Arial" w:cs="Arial"/>
          <w:sz w:val="22"/>
          <w:szCs w:val="22"/>
          <w:lang w:val="it-IT"/>
        </w:rPr>
        <w:t>NIP - .................................................; REGON - .................................................;</w:t>
      </w:r>
    </w:p>
    <w:p w14:paraId="31635099" w14:textId="77777777" w:rsidR="00955310" w:rsidRPr="00472D60" w:rsidRDefault="00955310" w:rsidP="00955310">
      <w:pPr>
        <w:jc w:val="both"/>
        <w:rPr>
          <w:rFonts w:ascii="Arial" w:hAnsi="Arial" w:cs="Arial"/>
          <w:iCs/>
          <w:sz w:val="22"/>
          <w:szCs w:val="22"/>
          <w:lang w:val="en-US"/>
        </w:rPr>
      </w:pPr>
      <w:r w:rsidRPr="00472D60">
        <w:rPr>
          <w:rFonts w:ascii="Arial" w:hAnsi="Arial" w:cs="Arial"/>
          <w:iCs/>
          <w:sz w:val="22"/>
          <w:szCs w:val="22"/>
          <w:lang w:val="en-US"/>
        </w:rPr>
        <w:tab/>
      </w:r>
    </w:p>
    <w:p w14:paraId="5C09E637" w14:textId="6F9503EF" w:rsidR="002842E6" w:rsidRPr="00472D60" w:rsidRDefault="00955310" w:rsidP="002842E6">
      <w:pPr>
        <w:pStyle w:val="Nagwek"/>
        <w:tabs>
          <w:tab w:val="clear" w:pos="4536"/>
          <w:tab w:val="clear" w:pos="9072"/>
        </w:tabs>
        <w:spacing w:after="120" w:line="276" w:lineRule="auto"/>
        <w:jc w:val="both"/>
        <w:rPr>
          <w:rFonts w:ascii="Arial" w:hAnsi="Arial" w:cs="Arial"/>
          <w:sz w:val="22"/>
          <w:szCs w:val="22"/>
        </w:rPr>
      </w:pPr>
      <w:r w:rsidRPr="00472D60">
        <w:rPr>
          <w:rFonts w:ascii="Arial" w:hAnsi="Arial" w:cs="Arial"/>
          <w:sz w:val="22"/>
          <w:szCs w:val="22"/>
        </w:rPr>
        <w:t xml:space="preserve">Na potrzeby postępowania o udzielenie zamówienia publicznego w trybie przetargu nieograniczonego pn. </w:t>
      </w:r>
      <w:r w:rsidR="00FA3F87" w:rsidRPr="00472D60">
        <w:rPr>
          <w:rFonts w:ascii="Arial" w:eastAsia="Calibri" w:hAnsi="Arial" w:cs="Arial"/>
          <w:sz w:val="22"/>
          <w:szCs w:val="22"/>
        </w:rPr>
        <w:t>„R</w:t>
      </w:r>
      <w:r w:rsidR="00FA3F87" w:rsidRPr="00472D60">
        <w:rPr>
          <w:rFonts w:ascii="Arial" w:eastAsia="Calibri" w:hAnsi="Arial" w:cs="Arial"/>
          <w:sz w:val="22"/>
          <w:szCs w:val="22"/>
          <w:lang w:eastAsia="en-US"/>
        </w:rPr>
        <w:t xml:space="preserve">oboty budowlane </w:t>
      </w:r>
      <w:r w:rsidR="00FA3F87" w:rsidRPr="00472D60">
        <w:rPr>
          <w:rFonts w:ascii="Arial" w:eastAsia="Calibri" w:hAnsi="Arial" w:cs="Arial"/>
          <w:color w:val="000000"/>
          <w:sz w:val="22"/>
          <w:szCs w:val="22"/>
          <w:lang w:eastAsia="en-US"/>
        </w:rPr>
        <w:t>polegające na dostosowaniu budynku Wojewódzkiego Urzędu Pracy w Koninie do obowiązujących przepisów z zakresu ochrony przeciwpożarowej</w:t>
      </w:r>
      <w:r w:rsidR="00FA3F87" w:rsidRPr="00472D60">
        <w:rPr>
          <w:rFonts w:ascii="Arial" w:eastAsia="Calibri" w:hAnsi="Arial" w:cs="Arial"/>
          <w:sz w:val="22"/>
          <w:szCs w:val="22"/>
        </w:rPr>
        <w:t>”</w:t>
      </w:r>
      <w:r w:rsidR="002842E6" w:rsidRPr="00472D60">
        <w:rPr>
          <w:rFonts w:ascii="Arial" w:hAnsi="Arial" w:cs="Arial"/>
          <w:sz w:val="22"/>
          <w:szCs w:val="22"/>
        </w:rPr>
        <w:t>, prowadzonego przez Wojewódzki Urząd Pracy w Poznaniu,</w:t>
      </w:r>
      <w:r w:rsidR="002842E6" w:rsidRPr="00472D60">
        <w:rPr>
          <w:rFonts w:ascii="Arial" w:hAnsi="Arial" w:cs="Arial"/>
          <w:i/>
          <w:sz w:val="22"/>
          <w:szCs w:val="22"/>
        </w:rPr>
        <w:t xml:space="preserve"> </w:t>
      </w:r>
      <w:r w:rsidR="002842E6" w:rsidRPr="00472D60">
        <w:rPr>
          <w:rFonts w:ascii="Arial" w:hAnsi="Arial" w:cs="Arial"/>
          <w:sz w:val="22"/>
          <w:szCs w:val="22"/>
        </w:rPr>
        <w:t xml:space="preserve">oświadczam, </w:t>
      </w:r>
      <w:r w:rsidR="00FA3F87" w:rsidRPr="00472D60">
        <w:rPr>
          <w:rFonts w:ascii="Arial" w:hAnsi="Arial" w:cs="Arial"/>
          <w:sz w:val="22"/>
          <w:szCs w:val="22"/>
        </w:rPr>
        <w:br/>
      </w:r>
      <w:r w:rsidR="002842E6" w:rsidRPr="00472D60">
        <w:rPr>
          <w:rFonts w:ascii="Arial" w:hAnsi="Arial" w:cs="Arial"/>
          <w:sz w:val="22"/>
          <w:szCs w:val="22"/>
        </w:rPr>
        <w:t>co następuje:</w:t>
      </w:r>
    </w:p>
    <w:p w14:paraId="02D1B4CF" w14:textId="77777777" w:rsidR="002842E6" w:rsidRPr="00472D60" w:rsidRDefault="002842E6" w:rsidP="002C67AA">
      <w:pPr>
        <w:widowControl w:val="0"/>
        <w:numPr>
          <w:ilvl w:val="3"/>
          <w:numId w:val="62"/>
        </w:numPr>
        <w:tabs>
          <w:tab w:val="clear" w:pos="2880"/>
          <w:tab w:val="num" w:pos="426"/>
        </w:tabs>
        <w:autoSpaceDE w:val="0"/>
        <w:autoSpaceDN w:val="0"/>
        <w:adjustRightInd w:val="0"/>
        <w:spacing w:after="80" w:line="276" w:lineRule="auto"/>
        <w:ind w:left="425" w:hanging="425"/>
        <w:jc w:val="both"/>
        <w:rPr>
          <w:rFonts w:ascii="Arial" w:hAnsi="Arial" w:cs="Arial"/>
          <w:sz w:val="22"/>
          <w:szCs w:val="22"/>
        </w:rPr>
      </w:pPr>
      <w:r w:rsidRPr="00472D60">
        <w:rPr>
          <w:rFonts w:ascii="Arial" w:hAnsi="Arial" w:cs="Arial"/>
          <w:sz w:val="22"/>
          <w:szCs w:val="22"/>
        </w:rPr>
        <w:t xml:space="preserve">Składam ofertę na wykonanie przedmiotu zamówienia w zakresie określonym w SIWZ </w:t>
      </w:r>
      <w:r w:rsidRPr="00472D60">
        <w:rPr>
          <w:rFonts w:ascii="Arial" w:hAnsi="Arial" w:cs="Arial"/>
          <w:sz w:val="22"/>
          <w:szCs w:val="22"/>
        </w:rPr>
        <w:br/>
        <w:t xml:space="preserve">i oświadczam, że </w:t>
      </w:r>
      <w:r w:rsidRPr="00472D60">
        <w:rPr>
          <w:rFonts w:ascii="Arial" w:hAnsi="Arial" w:cs="Arial"/>
          <w:bCs/>
          <w:sz w:val="22"/>
          <w:szCs w:val="22"/>
        </w:rPr>
        <w:t xml:space="preserve">złożona oferta spełnia wszystkie wymogi w niej zawarte, </w:t>
      </w:r>
      <w:r w:rsidRPr="00472D60">
        <w:rPr>
          <w:rFonts w:ascii="Arial" w:hAnsi="Arial" w:cs="Arial"/>
          <w:bCs/>
          <w:sz w:val="22"/>
          <w:szCs w:val="22"/>
        </w:rPr>
        <w:br/>
      </w:r>
      <w:r w:rsidRPr="00472D60">
        <w:rPr>
          <w:rFonts w:ascii="Arial" w:hAnsi="Arial" w:cs="Arial"/>
          <w:sz w:val="22"/>
          <w:szCs w:val="22"/>
        </w:rPr>
        <w:t>za cenę ryczałtową:</w:t>
      </w:r>
    </w:p>
    <w:p w14:paraId="42122119" w14:textId="77777777" w:rsidR="002842E6" w:rsidRPr="00472D60" w:rsidRDefault="002842E6" w:rsidP="002842E6">
      <w:pPr>
        <w:spacing w:after="120" w:line="276" w:lineRule="auto"/>
        <w:ind w:left="357"/>
        <w:jc w:val="both"/>
        <w:rPr>
          <w:rFonts w:ascii="Arial" w:hAnsi="Arial" w:cs="Arial"/>
          <w:bCs/>
          <w:sz w:val="22"/>
          <w:szCs w:val="22"/>
        </w:rPr>
      </w:pPr>
      <w:r w:rsidRPr="00472D60">
        <w:rPr>
          <w:rFonts w:ascii="Arial" w:hAnsi="Arial" w:cs="Arial"/>
          <w:bCs/>
          <w:sz w:val="22"/>
          <w:szCs w:val="22"/>
        </w:rPr>
        <w:t xml:space="preserve">wartość netto …………………………………………… zł </w:t>
      </w:r>
    </w:p>
    <w:p w14:paraId="4C8C82E4" w14:textId="77777777" w:rsidR="002842E6" w:rsidRPr="00472D60" w:rsidRDefault="002842E6" w:rsidP="002842E6">
      <w:pPr>
        <w:spacing w:after="120" w:line="276" w:lineRule="auto"/>
        <w:ind w:left="357"/>
        <w:jc w:val="both"/>
        <w:rPr>
          <w:rFonts w:ascii="Arial" w:hAnsi="Arial" w:cs="Arial"/>
          <w:bCs/>
          <w:sz w:val="22"/>
          <w:szCs w:val="22"/>
        </w:rPr>
      </w:pPr>
      <w:r w:rsidRPr="00472D60">
        <w:rPr>
          <w:rFonts w:ascii="Arial" w:hAnsi="Arial" w:cs="Arial"/>
          <w:bCs/>
          <w:sz w:val="22"/>
          <w:szCs w:val="22"/>
        </w:rPr>
        <w:t>(słownie: …………………………………………………………………………………..złotych)</w:t>
      </w:r>
    </w:p>
    <w:p w14:paraId="45864842" w14:textId="77777777" w:rsidR="002842E6" w:rsidRPr="00472D60" w:rsidRDefault="002842E6" w:rsidP="002842E6">
      <w:pPr>
        <w:spacing w:after="120" w:line="276" w:lineRule="auto"/>
        <w:ind w:left="357"/>
        <w:jc w:val="both"/>
        <w:rPr>
          <w:rFonts w:ascii="Arial" w:hAnsi="Arial" w:cs="Arial"/>
          <w:bCs/>
          <w:sz w:val="22"/>
          <w:szCs w:val="22"/>
        </w:rPr>
      </w:pPr>
      <w:r w:rsidRPr="00472D60">
        <w:rPr>
          <w:rFonts w:ascii="Arial" w:hAnsi="Arial" w:cs="Arial"/>
          <w:bCs/>
          <w:sz w:val="22"/>
          <w:szCs w:val="22"/>
        </w:rPr>
        <w:t>stawka VAT ………….%</w:t>
      </w:r>
    </w:p>
    <w:p w14:paraId="4B8EE73D" w14:textId="77777777" w:rsidR="002842E6" w:rsidRPr="00472D60" w:rsidRDefault="002842E6" w:rsidP="002842E6">
      <w:pPr>
        <w:spacing w:after="120" w:line="276" w:lineRule="auto"/>
        <w:ind w:left="357"/>
        <w:jc w:val="both"/>
        <w:rPr>
          <w:rFonts w:ascii="Arial" w:hAnsi="Arial" w:cs="Arial"/>
          <w:bCs/>
          <w:sz w:val="22"/>
          <w:szCs w:val="22"/>
        </w:rPr>
      </w:pPr>
      <w:r w:rsidRPr="00472D60">
        <w:rPr>
          <w:rFonts w:ascii="Arial" w:hAnsi="Arial" w:cs="Arial"/>
          <w:bCs/>
          <w:sz w:val="22"/>
          <w:szCs w:val="22"/>
        </w:rPr>
        <w:t xml:space="preserve">wartość brutto …………………………………………… zł </w:t>
      </w:r>
    </w:p>
    <w:p w14:paraId="4449F224" w14:textId="77777777" w:rsidR="002842E6" w:rsidRPr="00472D60" w:rsidRDefault="002842E6" w:rsidP="002842E6">
      <w:pPr>
        <w:spacing w:after="120" w:line="276" w:lineRule="auto"/>
        <w:ind w:left="357"/>
        <w:jc w:val="both"/>
        <w:rPr>
          <w:rFonts w:ascii="Arial" w:hAnsi="Arial" w:cs="Arial"/>
          <w:bCs/>
          <w:sz w:val="22"/>
          <w:szCs w:val="22"/>
        </w:rPr>
      </w:pPr>
      <w:r w:rsidRPr="00472D60">
        <w:rPr>
          <w:rFonts w:ascii="Arial" w:hAnsi="Arial" w:cs="Arial"/>
          <w:bCs/>
          <w:sz w:val="22"/>
          <w:szCs w:val="22"/>
        </w:rPr>
        <w:t>(słownie: …………………………………………………………………………………..złotych),</w:t>
      </w:r>
    </w:p>
    <w:p w14:paraId="63DB26E4" w14:textId="37255B02" w:rsidR="002842E6" w:rsidRPr="00472D60" w:rsidRDefault="002842E6" w:rsidP="002C67AA">
      <w:pPr>
        <w:pStyle w:val="Akapitzlist"/>
        <w:numPr>
          <w:ilvl w:val="3"/>
          <w:numId w:val="62"/>
        </w:numPr>
        <w:tabs>
          <w:tab w:val="clear" w:pos="2880"/>
          <w:tab w:val="num" w:pos="426"/>
        </w:tabs>
        <w:spacing w:after="0"/>
        <w:ind w:left="426" w:hanging="426"/>
        <w:rPr>
          <w:rFonts w:ascii="Arial" w:hAnsi="Arial" w:cs="Arial"/>
        </w:rPr>
      </w:pPr>
      <w:r w:rsidRPr="00472D60">
        <w:rPr>
          <w:rFonts w:ascii="Arial" w:hAnsi="Arial" w:cs="Arial"/>
        </w:rPr>
        <w:t xml:space="preserve">W ramach kryterium </w:t>
      </w:r>
      <w:proofErr w:type="spellStart"/>
      <w:r w:rsidRPr="00472D60">
        <w:rPr>
          <w:rFonts w:ascii="Arial" w:hAnsi="Arial" w:cs="Arial"/>
        </w:rPr>
        <w:t>pozacenowego</w:t>
      </w:r>
      <w:proofErr w:type="spellEnd"/>
      <w:r w:rsidRPr="00472D60">
        <w:rPr>
          <w:rFonts w:ascii="Arial" w:hAnsi="Arial" w:cs="Arial"/>
        </w:rPr>
        <w:t xml:space="preserve"> opisanego w rozdz. XV</w:t>
      </w:r>
      <w:r w:rsidR="006327E0">
        <w:rPr>
          <w:rFonts w:ascii="Arial" w:hAnsi="Arial" w:cs="Arial"/>
        </w:rPr>
        <w:t>I</w:t>
      </w:r>
      <w:r w:rsidRPr="00472D60">
        <w:rPr>
          <w:rFonts w:ascii="Arial" w:hAnsi="Arial" w:cs="Arial"/>
        </w:rPr>
        <w:t xml:space="preserve"> ust. 3 SIWZ, oświadczam, </w:t>
      </w:r>
      <w:r w:rsidR="00E66DAB" w:rsidRPr="00472D60">
        <w:rPr>
          <w:rFonts w:ascii="Arial" w:hAnsi="Arial" w:cs="Arial"/>
        </w:rPr>
        <w:br/>
      </w:r>
      <w:r w:rsidRPr="00472D60">
        <w:rPr>
          <w:rFonts w:ascii="Arial" w:hAnsi="Arial" w:cs="Arial"/>
        </w:rPr>
        <w:t>że</w:t>
      </w:r>
      <w:r w:rsidR="006327E0">
        <w:rPr>
          <w:rFonts w:ascii="Arial" w:hAnsi="Arial" w:cs="Arial"/>
        </w:rPr>
        <w:t>:</w:t>
      </w:r>
      <w:r w:rsidRPr="00472D60">
        <w:rPr>
          <w:rFonts w:ascii="Arial" w:hAnsi="Arial" w:cs="Arial"/>
        </w:rPr>
        <w:t xml:space="preserve"> </w:t>
      </w:r>
    </w:p>
    <w:p w14:paraId="696FF488" w14:textId="1144ED6D" w:rsidR="002842E6" w:rsidRDefault="001A0A12" w:rsidP="002C67AA">
      <w:pPr>
        <w:pStyle w:val="Akapitzlist"/>
        <w:numPr>
          <w:ilvl w:val="0"/>
          <w:numId w:val="64"/>
        </w:numPr>
        <w:spacing w:after="0"/>
        <w:ind w:hanging="589"/>
        <w:rPr>
          <w:rFonts w:ascii="Arial" w:hAnsi="Arial" w:cs="Arial"/>
        </w:rPr>
      </w:pPr>
      <w:r>
        <w:rPr>
          <w:rFonts w:ascii="Arial" w:hAnsi="Arial" w:cs="Arial"/>
        </w:rPr>
        <w:t>wydłużam</w:t>
      </w:r>
      <w:r w:rsidR="006327E0">
        <w:rPr>
          <w:rFonts w:ascii="Arial" w:hAnsi="Arial" w:cs="Arial"/>
        </w:rPr>
        <w:t xml:space="preserve"> okres gwarancji o </w:t>
      </w:r>
      <w:r w:rsidR="002842E6" w:rsidRPr="00472D60">
        <w:rPr>
          <w:rFonts w:ascii="Arial" w:hAnsi="Arial" w:cs="Arial"/>
        </w:rPr>
        <w:t>12 miesięcy*</w:t>
      </w:r>
    </w:p>
    <w:p w14:paraId="25E8E62E" w14:textId="78A097DE" w:rsidR="006327E0" w:rsidRPr="00472D60" w:rsidRDefault="006327E0" w:rsidP="002C67AA">
      <w:pPr>
        <w:pStyle w:val="Akapitzlist"/>
        <w:numPr>
          <w:ilvl w:val="0"/>
          <w:numId w:val="64"/>
        </w:numPr>
        <w:spacing w:after="0"/>
        <w:ind w:hanging="589"/>
        <w:rPr>
          <w:rFonts w:ascii="Arial" w:hAnsi="Arial" w:cs="Arial"/>
        </w:rPr>
      </w:pPr>
      <w:proofErr w:type="spellStart"/>
      <w:r>
        <w:rPr>
          <w:rFonts w:ascii="Arial" w:hAnsi="Arial" w:cs="Arial"/>
        </w:rPr>
        <w:t>nie</w:t>
      </w:r>
      <w:r w:rsidR="001A0A12">
        <w:rPr>
          <w:rFonts w:ascii="Arial" w:hAnsi="Arial" w:cs="Arial"/>
        </w:rPr>
        <w:t>wy</w:t>
      </w:r>
      <w:r>
        <w:rPr>
          <w:rFonts w:ascii="Arial" w:hAnsi="Arial" w:cs="Arial"/>
        </w:rPr>
        <w:t>dłużam</w:t>
      </w:r>
      <w:proofErr w:type="spellEnd"/>
      <w:r>
        <w:rPr>
          <w:rFonts w:ascii="Arial" w:hAnsi="Arial" w:cs="Arial"/>
        </w:rPr>
        <w:t xml:space="preserve"> okresu gwarancji*</w:t>
      </w:r>
    </w:p>
    <w:p w14:paraId="66112AB7" w14:textId="77777777" w:rsidR="002842E6" w:rsidRPr="00B2008B" w:rsidRDefault="002842E6" w:rsidP="002842E6">
      <w:pPr>
        <w:pStyle w:val="Akapitzlist"/>
        <w:spacing w:after="0"/>
        <w:ind w:left="426"/>
        <w:rPr>
          <w:rFonts w:ascii="Arial" w:hAnsi="Arial" w:cs="Arial"/>
          <w:sz w:val="18"/>
          <w:szCs w:val="18"/>
        </w:rPr>
      </w:pPr>
      <w:r w:rsidRPr="00B2008B">
        <w:rPr>
          <w:rFonts w:ascii="Arial" w:hAnsi="Arial" w:cs="Arial"/>
          <w:sz w:val="18"/>
          <w:szCs w:val="18"/>
        </w:rPr>
        <w:t>*właściwe zakreślić</w:t>
      </w:r>
    </w:p>
    <w:p w14:paraId="3BA08C97" w14:textId="08D66BC1" w:rsidR="002842E6" w:rsidRPr="00472D60" w:rsidRDefault="002842E6" w:rsidP="002842E6">
      <w:pPr>
        <w:pStyle w:val="Akapitzlist"/>
        <w:spacing w:after="0"/>
        <w:ind w:left="426"/>
        <w:rPr>
          <w:rFonts w:ascii="Arial" w:hAnsi="Arial" w:cs="Arial"/>
        </w:rPr>
      </w:pPr>
      <w:r w:rsidRPr="00472D60">
        <w:rPr>
          <w:rFonts w:ascii="Arial" w:hAnsi="Arial" w:cs="Arial"/>
        </w:rPr>
        <w:lastRenderedPageBreak/>
        <w:t>W przypadku, gdy Wykonawca w ust. 2 załącznika nr 1 do SIWZ – Formularz oferty, nie wskaże p</w:t>
      </w:r>
      <w:r w:rsidR="000672A2">
        <w:rPr>
          <w:rFonts w:ascii="Arial" w:hAnsi="Arial" w:cs="Arial"/>
        </w:rPr>
        <w:t>rzedłużenia</w:t>
      </w:r>
      <w:r w:rsidRPr="00472D60">
        <w:rPr>
          <w:rFonts w:ascii="Arial" w:hAnsi="Arial" w:cs="Arial"/>
        </w:rPr>
        <w:t xml:space="preserve"> okresu gwarancji, Zamawiający przyjmie, że Wykonawca oferuje minimalny okres gwarancji tj. 60 miesięcy i otrzyma 0 punktów w tym kryterium.</w:t>
      </w:r>
    </w:p>
    <w:p w14:paraId="3F44BA66" w14:textId="77777777" w:rsidR="00A01D0A" w:rsidRPr="00472D60" w:rsidRDefault="00A01D0A" w:rsidP="002C67AA">
      <w:pPr>
        <w:pStyle w:val="Akapitzlist"/>
        <w:numPr>
          <w:ilvl w:val="0"/>
          <w:numId w:val="63"/>
        </w:numPr>
        <w:tabs>
          <w:tab w:val="clear" w:pos="720"/>
          <w:tab w:val="left" w:pos="426"/>
        </w:tabs>
        <w:spacing w:after="0"/>
        <w:ind w:hanging="720"/>
        <w:rPr>
          <w:rFonts w:ascii="Arial" w:hAnsi="Arial" w:cs="Arial"/>
        </w:rPr>
      </w:pPr>
      <w:r w:rsidRPr="00472D60">
        <w:rPr>
          <w:rFonts w:ascii="Arial" w:hAnsi="Arial" w:cs="Arial"/>
        </w:rPr>
        <w:t>Warunki płatności:</w:t>
      </w:r>
    </w:p>
    <w:p w14:paraId="4AAFA0BD" w14:textId="77777777" w:rsidR="00A01D0A" w:rsidRPr="00472D60" w:rsidRDefault="00A01D0A" w:rsidP="00A01D0A">
      <w:pPr>
        <w:pStyle w:val="Akapitzlist"/>
        <w:numPr>
          <w:ilvl w:val="0"/>
          <w:numId w:val="25"/>
        </w:numPr>
        <w:spacing w:after="0"/>
        <w:ind w:left="851" w:hanging="425"/>
        <w:rPr>
          <w:rFonts w:ascii="Arial" w:hAnsi="Arial" w:cs="Arial"/>
        </w:rPr>
      </w:pPr>
      <w:r w:rsidRPr="00472D60">
        <w:rPr>
          <w:rFonts w:ascii="Arial" w:hAnsi="Arial" w:cs="Arial"/>
        </w:rPr>
        <w:t>termin płatności faktury do 14 dni od dnia doręczenia prawidłowo wystawionej faktury VAT do siedziby Zamawiającego,</w:t>
      </w:r>
    </w:p>
    <w:p w14:paraId="4EB649A7" w14:textId="77777777" w:rsidR="00A01D0A" w:rsidRPr="00472D60" w:rsidRDefault="00A01D0A" w:rsidP="00A01D0A">
      <w:pPr>
        <w:pStyle w:val="Akapitzlist"/>
        <w:numPr>
          <w:ilvl w:val="0"/>
          <w:numId w:val="25"/>
        </w:numPr>
        <w:spacing w:after="0"/>
        <w:ind w:left="851" w:hanging="425"/>
        <w:rPr>
          <w:rFonts w:ascii="Arial" w:hAnsi="Arial" w:cs="Arial"/>
        </w:rPr>
      </w:pPr>
      <w:r w:rsidRPr="00472D60">
        <w:rPr>
          <w:rFonts w:ascii="Arial" w:hAnsi="Arial" w:cs="Arial"/>
        </w:rPr>
        <w:t>płatność przelew.</w:t>
      </w:r>
    </w:p>
    <w:p w14:paraId="6E7D6587" w14:textId="77777777" w:rsidR="00A01D0A" w:rsidRPr="00472D60" w:rsidRDefault="00A01D0A" w:rsidP="002C67AA">
      <w:pPr>
        <w:pStyle w:val="Akapitzlist"/>
        <w:widowControl w:val="0"/>
        <w:numPr>
          <w:ilvl w:val="0"/>
          <w:numId w:val="63"/>
        </w:numPr>
        <w:tabs>
          <w:tab w:val="clear" w:pos="720"/>
          <w:tab w:val="num" w:pos="426"/>
        </w:tabs>
        <w:autoSpaceDE w:val="0"/>
        <w:autoSpaceDN w:val="0"/>
        <w:adjustRightInd w:val="0"/>
        <w:spacing w:after="0" w:line="240" w:lineRule="auto"/>
        <w:ind w:left="425" w:hanging="425"/>
        <w:contextualSpacing/>
        <w:rPr>
          <w:rFonts w:ascii="Arial" w:hAnsi="Arial" w:cs="Arial"/>
        </w:rPr>
      </w:pPr>
      <w:r w:rsidRPr="00472D60">
        <w:rPr>
          <w:rFonts w:ascii="Arial" w:hAnsi="Arial" w:cs="Arial"/>
        </w:rPr>
        <w:t>Oświadczam, że prowadzę mikro, małe albo średnie przedsiębiorstwo:</w:t>
      </w:r>
    </w:p>
    <w:p w14:paraId="5BACD265" w14:textId="77777777" w:rsidR="00A01D0A" w:rsidRPr="00472D60" w:rsidRDefault="00A01D0A" w:rsidP="00A01D0A">
      <w:pPr>
        <w:pStyle w:val="Akapitzlist"/>
        <w:numPr>
          <w:ilvl w:val="0"/>
          <w:numId w:val="18"/>
        </w:numPr>
        <w:spacing w:after="0" w:line="240" w:lineRule="auto"/>
        <w:ind w:left="709" w:hanging="284"/>
        <w:contextualSpacing/>
        <w:rPr>
          <w:rFonts w:ascii="Arial" w:hAnsi="Arial" w:cs="Arial"/>
        </w:rPr>
      </w:pPr>
      <w:r w:rsidRPr="00472D60">
        <w:rPr>
          <w:rFonts w:ascii="Arial" w:hAnsi="Arial" w:cs="Arial"/>
        </w:rPr>
        <w:t xml:space="preserve">tak </w:t>
      </w:r>
    </w:p>
    <w:p w14:paraId="10104B54" w14:textId="77777777" w:rsidR="00A01D0A" w:rsidRPr="00472D60" w:rsidRDefault="00A01D0A" w:rsidP="00A01D0A">
      <w:pPr>
        <w:pStyle w:val="Akapitzlist"/>
        <w:numPr>
          <w:ilvl w:val="0"/>
          <w:numId w:val="18"/>
        </w:numPr>
        <w:spacing w:after="80" w:line="240" w:lineRule="auto"/>
        <w:ind w:left="709" w:hanging="284"/>
        <w:rPr>
          <w:rFonts w:ascii="Arial" w:hAnsi="Arial" w:cs="Arial"/>
        </w:rPr>
      </w:pPr>
      <w:r w:rsidRPr="00472D60">
        <w:rPr>
          <w:rFonts w:ascii="Arial" w:hAnsi="Arial" w:cs="Arial"/>
        </w:rPr>
        <w:t xml:space="preserve">nie </w:t>
      </w:r>
    </w:p>
    <w:p w14:paraId="5C2698CD" w14:textId="77777777" w:rsidR="00A01D0A" w:rsidRPr="00472D60" w:rsidRDefault="00A01D0A" w:rsidP="00A01D0A">
      <w:pPr>
        <w:pStyle w:val="Akapitzlist"/>
        <w:spacing w:after="0"/>
        <w:ind w:left="0"/>
        <w:rPr>
          <w:rFonts w:ascii="Arial" w:hAnsi="Arial" w:cs="Arial"/>
          <w:i/>
        </w:rPr>
      </w:pPr>
      <w:r w:rsidRPr="00472D60">
        <w:rPr>
          <w:rFonts w:ascii="Arial" w:hAnsi="Arial" w:cs="Arial"/>
          <w:b/>
          <w:i/>
          <w:u w:val="single"/>
        </w:rPr>
        <w:t>Mikro przedsiębiorstwo</w:t>
      </w:r>
      <w:r w:rsidRPr="00472D60">
        <w:rPr>
          <w:rFonts w:ascii="Arial" w:hAnsi="Arial" w:cs="Arial"/>
          <w:i/>
        </w:rPr>
        <w:t>: przedsiębiorstwo, które zatrudnia mniej niż 10 osób i którego roczny obrót lub roczna suma bilansowa nie przekracza 2 milionów EUR.</w:t>
      </w:r>
    </w:p>
    <w:p w14:paraId="4FC0CEA8" w14:textId="77777777" w:rsidR="00A01D0A" w:rsidRPr="00472D60" w:rsidRDefault="00A01D0A" w:rsidP="00A01D0A">
      <w:pPr>
        <w:pStyle w:val="Akapitzlist"/>
        <w:spacing w:after="0"/>
        <w:ind w:left="0"/>
        <w:rPr>
          <w:rFonts w:ascii="Arial" w:hAnsi="Arial" w:cs="Arial"/>
          <w:i/>
        </w:rPr>
      </w:pPr>
      <w:r w:rsidRPr="00472D60">
        <w:rPr>
          <w:rFonts w:ascii="Arial" w:hAnsi="Arial" w:cs="Arial"/>
          <w:b/>
          <w:i/>
          <w:u w:val="single"/>
        </w:rPr>
        <w:t>Małe przedsiębiorstwo</w:t>
      </w:r>
      <w:r w:rsidRPr="00472D60">
        <w:rPr>
          <w:rFonts w:ascii="Arial" w:hAnsi="Arial" w:cs="Arial"/>
          <w:i/>
        </w:rPr>
        <w:t>: przedsiębiorstwo, które zatrudnia mniej niż 50 osób i którego roczny obrót lub roczna suma bilansowa nie przekracza 10 milionów EUR.</w:t>
      </w:r>
    </w:p>
    <w:p w14:paraId="32C4E93C" w14:textId="77777777" w:rsidR="00A01D0A" w:rsidRPr="00472D60" w:rsidRDefault="00A01D0A" w:rsidP="00A01D0A">
      <w:pPr>
        <w:pStyle w:val="Akapitzlist"/>
        <w:spacing w:after="0"/>
        <w:ind w:left="0"/>
        <w:rPr>
          <w:rFonts w:ascii="Arial" w:hAnsi="Arial" w:cs="Arial"/>
          <w:i/>
        </w:rPr>
      </w:pPr>
      <w:r w:rsidRPr="00472D60">
        <w:rPr>
          <w:rFonts w:ascii="Arial" w:hAnsi="Arial" w:cs="Arial"/>
          <w:b/>
          <w:i/>
          <w:u w:val="single"/>
        </w:rPr>
        <w:t>Średnie przedsiębiorstwa</w:t>
      </w:r>
      <w:r w:rsidRPr="00472D60">
        <w:rPr>
          <w:rFonts w:ascii="Arial" w:hAnsi="Arial" w:cs="Arial"/>
          <w:i/>
        </w:rPr>
        <w:t xml:space="preserve">: przedsiębiorstwa, które nie są mikroprzedsiębiorstwami ani małymi przedsiębiorstwami i które zatrudniają mniej niż 250 osób i których roczny obrót nie przekracza 50 milionów EUR lub roczna suma bilansowa nie przekracza 43 milionów EUR. </w:t>
      </w:r>
    </w:p>
    <w:p w14:paraId="47347358" w14:textId="77777777" w:rsidR="00A01D0A" w:rsidRPr="00472D60" w:rsidRDefault="00A01D0A" w:rsidP="00A01D0A">
      <w:pPr>
        <w:pStyle w:val="Akapitzlist"/>
        <w:spacing w:after="0"/>
        <w:ind w:left="0"/>
        <w:rPr>
          <w:rFonts w:ascii="Arial" w:hAnsi="Arial" w:cs="Arial"/>
          <w:i/>
        </w:rPr>
      </w:pPr>
      <w:r w:rsidRPr="00472D60">
        <w:rPr>
          <w:rFonts w:ascii="Arial" w:hAnsi="Arial" w:cs="Arial"/>
          <w:i/>
        </w:rPr>
        <w:t xml:space="preserve">Por. zalecenie Komisji z dnia 6 maja 2003 r. dotyczące definicji mikroprzedsiębiorstw oraz małych i średnich przedsiębiorstw (Dz.U. L 124 z 20.5.2003, s. 36). Te informacje są wymagane wyłącznie do celów statystycznych. </w:t>
      </w:r>
    </w:p>
    <w:p w14:paraId="4239DAEC" w14:textId="77777777" w:rsidR="00A01D0A" w:rsidRPr="00472D60" w:rsidRDefault="00A01D0A" w:rsidP="002C67AA">
      <w:pPr>
        <w:pStyle w:val="Akapitzlist"/>
        <w:numPr>
          <w:ilvl w:val="0"/>
          <w:numId w:val="63"/>
        </w:numPr>
        <w:tabs>
          <w:tab w:val="clear" w:pos="720"/>
          <w:tab w:val="num" w:pos="426"/>
        </w:tabs>
        <w:spacing w:after="0"/>
        <w:ind w:left="426" w:hanging="426"/>
        <w:rPr>
          <w:rFonts w:ascii="Arial" w:hAnsi="Arial" w:cs="Arial"/>
        </w:rPr>
      </w:pPr>
      <w:r w:rsidRPr="00472D60">
        <w:rPr>
          <w:rFonts w:ascii="Arial" w:hAnsi="Arial" w:cs="Arial"/>
        </w:rPr>
        <w:t xml:space="preserve">W przypadku udzielenia zamówienia, zobowiązuję się do zawarcia umowy w miejscu </w:t>
      </w:r>
      <w:r w:rsidRPr="00472D60">
        <w:rPr>
          <w:rFonts w:ascii="Arial" w:hAnsi="Arial" w:cs="Arial"/>
        </w:rPr>
        <w:br/>
        <w:t>i terminie wskazanym przez Zamawiającego oraz na warunkach określonych w istotnych postanowieniach umowy stanowiących integralną część SIWZ.</w:t>
      </w:r>
    </w:p>
    <w:p w14:paraId="4090756A" w14:textId="77777777" w:rsidR="00A01D0A" w:rsidRPr="00472D60" w:rsidRDefault="00A01D0A" w:rsidP="002C67AA">
      <w:pPr>
        <w:pStyle w:val="Akapitzlist"/>
        <w:numPr>
          <w:ilvl w:val="0"/>
          <w:numId w:val="63"/>
        </w:numPr>
        <w:tabs>
          <w:tab w:val="clear" w:pos="720"/>
          <w:tab w:val="num" w:pos="426"/>
        </w:tabs>
        <w:spacing w:after="0"/>
        <w:ind w:left="426" w:hanging="426"/>
        <w:rPr>
          <w:rFonts w:ascii="Arial" w:hAnsi="Arial" w:cs="Arial"/>
        </w:rPr>
      </w:pPr>
      <w:r w:rsidRPr="00472D60">
        <w:rPr>
          <w:rFonts w:ascii="Arial" w:hAnsi="Arial" w:cs="Arial"/>
        </w:rPr>
        <w:t>Przedmiot zamówienia zamierzam zrealizować z udziałem podwykonawców*.</w:t>
      </w:r>
    </w:p>
    <w:p w14:paraId="00F529A5" w14:textId="3782E5BD" w:rsidR="00A01D0A" w:rsidRPr="00472D60" w:rsidRDefault="00A01D0A" w:rsidP="00610780">
      <w:pPr>
        <w:pStyle w:val="Akapitzlist"/>
        <w:numPr>
          <w:ilvl w:val="1"/>
          <w:numId w:val="57"/>
        </w:numPr>
        <w:spacing w:after="0"/>
        <w:rPr>
          <w:rFonts w:ascii="Arial" w:hAnsi="Arial" w:cs="Arial"/>
        </w:rPr>
      </w:pPr>
      <w:r w:rsidRPr="00472D60">
        <w:rPr>
          <w:rFonts w:ascii="Arial" w:hAnsi="Arial" w:cs="Arial"/>
        </w:rPr>
        <w:t xml:space="preserve">Podwykonawcom zamierzam powierzyć wykonanie następujących części zamówienia: </w:t>
      </w:r>
    </w:p>
    <w:tbl>
      <w:tblPr>
        <w:tblStyle w:val="Tabela-Siatka2"/>
        <w:tblW w:w="0" w:type="auto"/>
        <w:tblInd w:w="426" w:type="dxa"/>
        <w:tblLook w:val="04A0" w:firstRow="1" w:lastRow="0" w:firstColumn="1" w:lastColumn="0" w:noHBand="0" w:noVBand="1"/>
      </w:tblPr>
      <w:tblGrid>
        <w:gridCol w:w="1100"/>
        <w:gridCol w:w="3969"/>
        <w:gridCol w:w="3791"/>
      </w:tblGrid>
      <w:tr w:rsidR="00A01D0A" w:rsidRPr="00472D60" w14:paraId="7654BD86" w14:textId="77777777" w:rsidTr="007A72AD">
        <w:tc>
          <w:tcPr>
            <w:tcW w:w="1100" w:type="dxa"/>
          </w:tcPr>
          <w:p w14:paraId="584B5304" w14:textId="77777777" w:rsidR="00A01D0A" w:rsidRPr="00472D60" w:rsidRDefault="00A01D0A" w:rsidP="007A72AD">
            <w:pPr>
              <w:spacing w:line="300" w:lineRule="auto"/>
              <w:jc w:val="center"/>
              <w:rPr>
                <w:rFonts w:ascii="Arial" w:hAnsi="Arial" w:cs="Arial"/>
                <w:b/>
                <w:sz w:val="22"/>
                <w:szCs w:val="22"/>
              </w:rPr>
            </w:pPr>
            <w:r w:rsidRPr="00472D60">
              <w:rPr>
                <w:rFonts w:ascii="Arial" w:hAnsi="Arial" w:cs="Arial"/>
                <w:b/>
                <w:sz w:val="22"/>
                <w:szCs w:val="22"/>
              </w:rPr>
              <w:t>L.p.</w:t>
            </w:r>
          </w:p>
        </w:tc>
        <w:tc>
          <w:tcPr>
            <w:tcW w:w="3969" w:type="dxa"/>
            <w:vAlign w:val="center"/>
          </w:tcPr>
          <w:p w14:paraId="5CBCA382" w14:textId="77777777" w:rsidR="00A01D0A" w:rsidRPr="00472D60" w:rsidRDefault="00A01D0A" w:rsidP="007A72AD">
            <w:pPr>
              <w:spacing w:line="300" w:lineRule="auto"/>
              <w:jc w:val="center"/>
              <w:rPr>
                <w:rFonts w:ascii="Arial" w:hAnsi="Arial" w:cs="Arial"/>
                <w:b/>
                <w:sz w:val="22"/>
                <w:szCs w:val="22"/>
              </w:rPr>
            </w:pPr>
            <w:r w:rsidRPr="00472D60">
              <w:rPr>
                <w:rFonts w:ascii="Arial" w:hAnsi="Arial" w:cs="Arial"/>
                <w:b/>
                <w:sz w:val="22"/>
                <w:szCs w:val="22"/>
              </w:rPr>
              <w:t>Część zamówienia powierzona podwykonawcy</w:t>
            </w:r>
          </w:p>
        </w:tc>
        <w:tc>
          <w:tcPr>
            <w:tcW w:w="3791" w:type="dxa"/>
            <w:vAlign w:val="center"/>
          </w:tcPr>
          <w:p w14:paraId="4BD99C79" w14:textId="77777777" w:rsidR="00A01D0A" w:rsidRPr="00472D60" w:rsidRDefault="00A01D0A" w:rsidP="007A72AD">
            <w:pPr>
              <w:spacing w:line="300" w:lineRule="auto"/>
              <w:jc w:val="center"/>
              <w:rPr>
                <w:rFonts w:ascii="Arial" w:hAnsi="Arial" w:cs="Arial"/>
                <w:b/>
                <w:sz w:val="22"/>
                <w:szCs w:val="22"/>
              </w:rPr>
            </w:pPr>
            <w:r w:rsidRPr="00472D60">
              <w:rPr>
                <w:rFonts w:ascii="Arial" w:hAnsi="Arial" w:cs="Arial"/>
                <w:b/>
                <w:sz w:val="22"/>
                <w:szCs w:val="22"/>
              </w:rPr>
              <w:t>Nazwa/firma, adres, NIP/PESEL, KRS/</w:t>
            </w:r>
            <w:proofErr w:type="spellStart"/>
            <w:r w:rsidRPr="00472D60">
              <w:rPr>
                <w:rFonts w:ascii="Arial" w:hAnsi="Arial" w:cs="Arial"/>
                <w:b/>
                <w:sz w:val="22"/>
                <w:szCs w:val="22"/>
              </w:rPr>
              <w:t>CEiDG</w:t>
            </w:r>
            <w:proofErr w:type="spellEnd"/>
            <w:r w:rsidRPr="00472D60">
              <w:rPr>
                <w:rFonts w:ascii="Arial" w:hAnsi="Arial" w:cs="Arial"/>
                <w:b/>
                <w:sz w:val="22"/>
                <w:szCs w:val="22"/>
              </w:rPr>
              <w:t xml:space="preserve"> podwykonawcy</w:t>
            </w:r>
          </w:p>
        </w:tc>
      </w:tr>
      <w:tr w:rsidR="00A01D0A" w:rsidRPr="00472D60" w14:paraId="4CA85941" w14:textId="77777777" w:rsidTr="007A72AD">
        <w:tc>
          <w:tcPr>
            <w:tcW w:w="1100" w:type="dxa"/>
          </w:tcPr>
          <w:p w14:paraId="2BF7A947" w14:textId="77777777" w:rsidR="00A01D0A" w:rsidRPr="00472D60" w:rsidRDefault="00A01D0A" w:rsidP="007A72AD">
            <w:pPr>
              <w:spacing w:line="300" w:lineRule="auto"/>
              <w:rPr>
                <w:rFonts w:ascii="Arial" w:hAnsi="Arial" w:cs="Arial"/>
                <w:sz w:val="22"/>
                <w:szCs w:val="22"/>
              </w:rPr>
            </w:pPr>
          </w:p>
        </w:tc>
        <w:tc>
          <w:tcPr>
            <w:tcW w:w="3969" w:type="dxa"/>
            <w:vAlign w:val="center"/>
          </w:tcPr>
          <w:p w14:paraId="5725DC56" w14:textId="77777777" w:rsidR="00A01D0A" w:rsidRPr="00472D60" w:rsidRDefault="00A01D0A" w:rsidP="007A72AD">
            <w:pPr>
              <w:spacing w:line="300" w:lineRule="auto"/>
              <w:rPr>
                <w:rFonts w:ascii="Arial" w:hAnsi="Arial" w:cs="Arial"/>
                <w:sz w:val="22"/>
                <w:szCs w:val="22"/>
              </w:rPr>
            </w:pPr>
          </w:p>
        </w:tc>
        <w:tc>
          <w:tcPr>
            <w:tcW w:w="3791" w:type="dxa"/>
            <w:vAlign w:val="center"/>
          </w:tcPr>
          <w:p w14:paraId="6282BD63" w14:textId="77777777" w:rsidR="00A01D0A" w:rsidRPr="00472D60" w:rsidRDefault="00A01D0A" w:rsidP="007A72AD">
            <w:pPr>
              <w:spacing w:line="300" w:lineRule="auto"/>
              <w:rPr>
                <w:rFonts w:ascii="Arial" w:hAnsi="Arial" w:cs="Arial"/>
                <w:sz w:val="22"/>
                <w:szCs w:val="22"/>
              </w:rPr>
            </w:pPr>
          </w:p>
        </w:tc>
      </w:tr>
      <w:tr w:rsidR="00A01D0A" w:rsidRPr="00472D60" w14:paraId="6A079CF6" w14:textId="77777777" w:rsidTr="007A72AD">
        <w:tc>
          <w:tcPr>
            <w:tcW w:w="1100" w:type="dxa"/>
          </w:tcPr>
          <w:p w14:paraId="7174E7BB" w14:textId="77777777" w:rsidR="00A01D0A" w:rsidRPr="00472D60" w:rsidRDefault="00A01D0A" w:rsidP="007A72AD">
            <w:pPr>
              <w:spacing w:line="300" w:lineRule="auto"/>
              <w:rPr>
                <w:rFonts w:ascii="Arial" w:hAnsi="Arial" w:cs="Arial"/>
                <w:sz w:val="22"/>
                <w:szCs w:val="22"/>
              </w:rPr>
            </w:pPr>
          </w:p>
        </w:tc>
        <w:tc>
          <w:tcPr>
            <w:tcW w:w="3969" w:type="dxa"/>
            <w:vAlign w:val="center"/>
          </w:tcPr>
          <w:p w14:paraId="2CEAD7F6" w14:textId="77777777" w:rsidR="00A01D0A" w:rsidRPr="00472D60" w:rsidRDefault="00A01D0A" w:rsidP="007A72AD">
            <w:pPr>
              <w:spacing w:line="300" w:lineRule="auto"/>
              <w:rPr>
                <w:rFonts w:ascii="Arial" w:hAnsi="Arial" w:cs="Arial"/>
                <w:sz w:val="22"/>
                <w:szCs w:val="22"/>
              </w:rPr>
            </w:pPr>
          </w:p>
        </w:tc>
        <w:tc>
          <w:tcPr>
            <w:tcW w:w="3791" w:type="dxa"/>
            <w:vAlign w:val="center"/>
          </w:tcPr>
          <w:p w14:paraId="486BC8EA" w14:textId="77777777" w:rsidR="00A01D0A" w:rsidRPr="00472D60" w:rsidRDefault="00A01D0A" w:rsidP="007A72AD">
            <w:pPr>
              <w:spacing w:line="300" w:lineRule="auto"/>
              <w:rPr>
                <w:rFonts w:ascii="Arial" w:hAnsi="Arial" w:cs="Arial"/>
                <w:sz w:val="22"/>
                <w:szCs w:val="22"/>
              </w:rPr>
            </w:pPr>
          </w:p>
        </w:tc>
      </w:tr>
    </w:tbl>
    <w:p w14:paraId="411D6F0C" w14:textId="0364013D" w:rsidR="00A01D0A" w:rsidRPr="00472D60" w:rsidRDefault="00A01D0A" w:rsidP="00A01D0A">
      <w:pPr>
        <w:spacing w:line="300" w:lineRule="auto"/>
        <w:ind w:left="426"/>
        <w:jc w:val="both"/>
        <w:rPr>
          <w:rFonts w:ascii="Arial" w:hAnsi="Arial" w:cs="Arial"/>
          <w:sz w:val="22"/>
          <w:szCs w:val="22"/>
        </w:rPr>
      </w:pPr>
      <w:r w:rsidRPr="00472D60">
        <w:rPr>
          <w:rFonts w:ascii="Arial" w:hAnsi="Arial" w:cs="Arial"/>
          <w:sz w:val="22"/>
          <w:szCs w:val="22"/>
        </w:rPr>
        <w:t>* Niewypełnienie tabeli oznacza, że Wykonawca oświadcza, że na dzień składania ofert nie będzie korzystał z udziału podwykonawców.</w:t>
      </w:r>
    </w:p>
    <w:p w14:paraId="52663D0A" w14:textId="056DA0C8" w:rsidR="00610780" w:rsidRPr="00472D60" w:rsidRDefault="00610780" w:rsidP="00610780">
      <w:pPr>
        <w:pStyle w:val="Akapitzlist"/>
        <w:numPr>
          <w:ilvl w:val="1"/>
          <w:numId w:val="57"/>
        </w:numPr>
        <w:spacing w:after="0"/>
        <w:rPr>
          <w:rFonts w:ascii="Arial" w:hAnsi="Arial" w:cs="Arial"/>
        </w:rPr>
      </w:pPr>
      <w:r w:rsidRPr="00472D60">
        <w:rPr>
          <w:rFonts w:ascii="Arial" w:hAnsi="Arial" w:cs="Arial"/>
        </w:rPr>
        <w:t xml:space="preserve">Powołując się na zasoby poniższego podwykonawcy na zasadach określonych w art. 22a ust. 4 ustawy </w:t>
      </w:r>
      <w:proofErr w:type="spellStart"/>
      <w:r w:rsidRPr="00472D60">
        <w:rPr>
          <w:rFonts w:ascii="Arial" w:hAnsi="Arial" w:cs="Arial"/>
        </w:rPr>
        <w:t>Pzp</w:t>
      </w:r>
      <w:proofErr w:type="spellEnd"/>
      <w:r w:rsidRPr="00472D60">
        <w:rPr>
          <w:rFonts w:ascii="Arial" w:hAnsi="Arial" w:cs="Arial"/>
        </w:rPr>
        <w:t>, powierzę mu wykonanie następujących części zamówienia*:</w:t>
      </w:r>
    </w:p>
    <w:tbl>
      <w:tblPr>
        <w:tblStyle w:val="Tabela-Siatka2"/>
        <w:tblW w:w="0" w:type="auto"/>
        <w:tblInd w:w="426" w:type="dxa"/>
        <w:tblLook w:val="04A0" w:firstRow="1" w:lastRow="0" w:firstColumn="1" w:lastColumn="0" w:noHBand="0" w:noVBand="1"/>
      </w:tblPr>
      <w:tblGrid>
        <w:gridCol w:w="1100"/>
        <w:gridCol w:w="3969"/>
        <w:gridCol w:w="3791"/>
      </w:tblGrid>
      <w:tr w:rsidR="00610780" w:rsidRPr="00472D60" w14:paraId="32AED1A9" w14:textId="77777777" w:rsidTr="00961E71">
        <w:tc>
          <w:tcPr>
            <w:tcW w:w="1100" w:type="dxa"/>
          </w:tcPr>
          <w:p w14:paraId="37409AC0" w14:textId="77777777" w:rsidR="00610780" w:rsidRPr="00472D60" w:rsidRDefault="00610780" w:rsidP="00961E71">
            <w:pPr>
              <w:spacing w:line="300" w:lineRule="auto"/>
              <w:jc w:val="center"/>
              <w:rPr>
                <w:rFonts w:ascii="Arial" w:hAnsi="Arial" w:cs="Arial"/>
                <w:b/>
                <w:sz w:val="22"/>
                <w:szCs w:val="22"/>
              </w:rPr>
            </w:pPr>
            <w:r w:rsidRPr="00472D60">
              <w:rPr>
                <w:rFonts w:ascii="Arial" w:hAnsi="Arial" w:cs="Arial"/>
                <w:b/>
                <w:sz w:val="22"/>
                <w:szCs w:val="22"/>
              </w:rPr>
              <w:t>L.p.</w:t>
            </w:r>
          </w:p>
        </w:tc>
        <w:tc>
          <w:tcPr>
            <w:tcW w:w="3969" w:type="dxa"/>
            <w:vAlign w:val="center"/>
          </w:tcPr>
          <w:p w14:paraId="447D83BA" w14:textId="77777777" w:rsidR="00610780" w:rsidRPr="00472D60" w:rsidRDefault="00610780" w:rsidP="00961E71">
            <w:pPr>
              <w:spacing w:line="300" w:lineRule="auto"/>
              <w:jc w:val="center"/>
              <w:rPr>
                <w:rFonts w:ascii="Arial" w:hAnsi="Arial" w:cs="Arial"/>
                <w:b/>
                <w:sz w:val="22"/>
                <w:szCs w:val="22"/>
              </w:rPr>
            </w:pPr>
            <w:r w:rsidRPr="00472D60">
              <w:rPr>
                <w:rFonts w:ascii="Arial" w:hAnsi="Arial" w:cs="Arial"/>
                <w:b/>
                <w:sz w:val="22"/>
                <w:szCs w:val="22"/>
              </w:rPr>
              <w:t>Część zamówienia powierzona podwykonawcy</w:t>
            </w:r>
          </w:p>
        </w:tc>
        <w:tc>
          <w:tcPr>
            <w:tcW w:w="3791" w:type="dxa"/>
            <w:vAlign w:val="center"/>
          </w:tcPr>
          <w:p w14:paraId="1E335774" w14:textId="77777777" w:rsidR="00610780" w:rsidRPr="00472D60" w:rsidRDefault="00610780" w:rsidP="00961E71">
            <w:pPr>
              <w:spacing w:line="300" w:lineRule="auto"/>
              <w:jc w:val="center"/>
              <w:rPr>
                <w:rFonts w:ascii="Arial" w:hAnsi="Arial" w:cs="Arial"/>
                <w:b/>
                <w:sz w:val="22"/>
                <w:szCs w:val="22"/>
              </w:rPr>
            </w:pPr>
            <w:r w:rsidRPr="00472D60">
              <w:rPr>
                <w:rFonts w:ascii="Arial" w:hAnsi="Arial" w:cs="Arial"/>
                <w:b/>
                <w:sz w:val="22"/>
                <w:szCs w:val="22"/>
              </w:rPr>
              <w:t>Nazwa/firma, adres, NIP/PESEL, KRS/</w:t>
            </w:r>
            <w:proofErr w:type="spellStart"/>
            <w:r w:rsidRPr="00472D60">
              <w:rPr>
                <w:rFonts w:ascii="Arial" w:hAnsi="Arial" w:cs="Arial"/>
                <w:b/>
                <w:sz w:val="22"/>
                <w:szCs w:val="22"/>
              </w:rPr>
              <w:t>CEiDG</w:t>
            </w:r>
            <w:proofErr w:type="spellEnd"/>
            <w:r w:rsidRPr="00472D60">
              <w:rPr>
                <w:rFonts w:ascii="Arial" w:hAnsi="Arial" w:cs="Arial"/>
                <w:b/>
                <w:sz w:val="22"/>
                <w:szCs w:val="22"/>
              </w:rPr>
              <w:t xml:space="preserve"> podwykonawcy</w:t>
            </w:r>
          </w:p>
        </w:tc>
      </w:tr>
      <w:tr w:rsidR="00610780" w:rsidRPr="00472D60" w14:paraId="67DAD33B" w14:textId="77777777" w:rsidTr="00961E71">
        <w:tc>
          <w:tcPr>
            <w:tcW w:w="1100" w:type="dxa"/>
          </w:tcPr>
          <w:p w14:paraId="77AE1609" w14:textId="77777777" w:rsidR="00610780" w:rsidRPr="00472D60" w:rsidRDefault="00610780" w:rsidP="00961E71">
            <w:pPr>
              <w:spacing w:line="300" w:lineRule="auto"/>
              <w:rPr>
                <w:rFonts w:ascii="Arial" w:hAnsi="Arial" w:cs="Arial"/>
                <w:sz w:val="22"/>
                <w:szCs w:val="22"/>
              </w:rPr>
            </w:pPr>
          </w:p>
        </w:tc>
        <w:tc>
          <w:tcPr>
            <w:tcW w:w="3969" w:type="dxa"/>
            <w:vAlign w:val="center"/>
          </w:tcPr>
          <w:p w14:paraId="6C9048B5" w14:textId="77777777" w:rsidR="00610780" w:rsidRPr="00472D60" w:rsidRDefault="00610780" w:rsidP="00961E71">
            <w:pPr>
              <w:spacing w:line="300" w:lineRule="auto"/>
              <w:rPr>
                <w:rFonts w:ascii="Arial" w:hAnsi="Arial" w:cs="Arial"/>
                <w:sz w:val="22"/>
                <w:szCs w:val="22"/>
              </w:rPr>
            </w:pPr>
          </w:p>
        </w:tc>
        <w:tc>
          <w:tcPr>
            <w:tcW w:w="3791" w:type="dxa"/>
            <w:vAlign w:val="center"/>
          </w:tcPr>
          <w:p w14:paraId="76424841" w14:textId="77777777" w:rsidR="00610780" w:rsidRPr="00472D60" w:rsidRDefault="00610780" w:rsidP="00961E71">
            <w:pPr>
              <w:spacing w:line="300" w:lineRule="auto"/>
              <w:rPr>
                <w:rFonts w:ascii="Arial" w:hAnsi="Arial" w:cs="Arial"/>
                <w:sz w:val="22"/>
                <w:szCs w:val="22"/>
              </w:rPr>
            </w:pPr>
          </w:p>
        </w:tc>
      </w:tr>
      <w:tr w:rsidR="00610780" w:rsidRPr="00472D60" w14:paraId="4E9CB205" w14:textId="77777777" w:rsidTr="00961E71">
        <w:tc>
          <w:tcPr>
            <w:tcW w:w="1100" w:type="dxa"/>
          </w:tcPr>
          <w:p w14:paraId="50E674BF" w14:textId="77777777" w:rsidR="00610780" w:rsidRPr="00472D60" w:rsidRDefault="00610780" w:rsidP="00961E71">
            <w:pPr>
              <w:spacing w:line="300" w:lineRule="auto"/>
              <w:rPr>
                <w:rFonts w:ascii="Arial" w:hAnsi="Arial" w:cs="Arial"/>
                <w:sz w:val="22"/>
                <w:szCs w:val="22"/>
              </w:rPr>
            </w:pPr>
          </w:p>
        </w:tc>
        <w:tc>
          <w:tcPr>
            <w:tcW w:w="3969" w:type="dxa"/>
            <w:vAlign w:val="center"/>
          </w:tcPr>
          <w:p w14:paraId="341995F5" w14:textId="77777777" w:rsidR="00610780" w:rsidRPr="00472D60" w:rsidRDefault="00610780" w:rsidP="00961E71">
            <w:pPr>
              <w:spacing w:line="300" w:lineRule="auto"/>
              <w:rPr>
                <w:rFonts w:ascii="Arial" w:hAnsi="Arial" w:cs="Arial"/>
                <w:sz w:val="22"/>
                <w:szCs w:val="22"/>
              </w:rPr>
            </w:pPr>
          </w:p>
        </w:tc>
        <w:tc>
          <w:tcPr>
            <w:tcW w:w="3791" w:type="dxa"/>
            <w:vAlign w:val="center"/>
          </w:tcPr>
          <w:p w14:paraId="549AB849" w14:textId="77777777" w:rsidR="00610780" w:rsidRPr="00472D60" w:rsidRDefault="00610780" w:rsidP="00961E71">
            <w:pPr>
              <w:spacing w:line="300" w:lineRule="auto"/>
              <w:rPr>
                <w:rFonts w:ascii="Arial" w:hAnsi="Arial" w:cs="Arial"/>
                <w:sz w:val="22"/>
                <w:szCs w:val="22"/>
              </w:rPr>
            </w:pPr>
          </w:p>
        </w:tc>
      </w:tr>
    </w:tbl>
    <w:p w14:paraId="55F27B04" w14:textId="3099BEB1" w:rsidR="00610780" w:rsidRPr="00472D60" w:rsidRDefault="00610780" w:rsidP="00610780">
      <w:pPr>
        <w:pStyle w:val="Akapitzlist"/>
        <w:spacing w:after="0" w:line="300" w:lineRule="auto"/>
        <w:ind w:left="426"/>
        <w:rPr>
          <w:rFonts w:ascii="Arial" w:hAnsi="Arial" w:cs="Arial"/>
        </w:rPr>
      </w:pPr>
      <w:r w:rsidRPr="00472D60">
        <w:rPr>
          <w:rFonts w:ascii="Arial" w:hAnsi="Arial" w:cs="Arial"/>
        </w:rPr>
        <w:t>* Brak wypełnienia tabeli oznacza, iż przedmiotowe zamówienie realizowane będzie bez udziału podwykonawców, na których zasobach polega Wykonawca w celu wykazania spełniania warunków udziału w postępowaniu.</w:t>
      </w:r>
    </w:p>
    <w:p w14:paraId="2139E57F" w14:textId="77777777" w:rsidR="00A01D0A" w:rsidRPr="00472D60" w:rsidRDefault="00A01D0A" w:rsidP="002C67AA">
      <w:pPr>
        <w:pStyle w:val="Akapitzlist"/>
        <w:numPr>
          <w:ilvl w:val="0"/>
          <w:numId w:val="63"/>
        </w:numPr>
        <w:tabs>
          <w:tab w:val="clear" w:pos="720"/>
          <w:tab w:val="num" w:pos="426"/>
        </w:tabs>
        <w:spacing w:after="0"/>
        <w:ind w:hanging="720"/>
        <w:rPr>
          <w:rFonts w:ascii="Arial" w:hAnsi="Arial" w:cs="Arial"/>
        </w:rPr>
      </w:pPr>
      <w:r w:rsidRPr="00472D60">
        <w:rPr>
          <w:rFonts w:ascii="Arial" w:hAnsi="Arial" w:cs="Arial"/>
        </w:rPr>
        <w:t>Oświadczam, że:</w:t>
      </w:r>
    </w:p>
    <w:p w14:paraId="4525ED36" w14:textId="30146A88" w:rsidR="00A01D0A" w:rsidRPr="00472D60" w:rsidRDefault="00A01D0A" w:rsidP="00F24955">
      <w:pPr>
        <w:numPr>
          <w:ilvl w:val="0"/>
          <w:numId w:val="44"/>
        </w:numPr>
        <w:spacing w:line="276" w:lineRule="auto"/>
        <w:ind w:left="851" w:hanging="425"/>
        <w:jc w:val="both"/>
        <w:rPr>
          <w:rFonts w:ascii="Arial" w:hAnsi="Arial" w:cs="Arial"/>
          <w:sz w:val="22"/>
          <w:szCs w:val="22"/>
        </w:rPr>
      </w:pPr>
      <w:r w:rsidRPr="00472D60">
        <w:rPr>
          <w:rFonts w:ascii="Arial" w:hAnsi="Arial" w:cs="Arial"/>
          <w:sz w:val="22"/>
          <w:szCs w:val="22"/>
        </w:rPr>
        <w:t xml:space="preserve">cena brutto podana w ust. </w:t>
      </w:r>
      <w:r w:rsidR="005E2754" w:rsidRPr="00472D60">
        <w:rPr>
          <w:rFonts w:ascii="Arial" w:hAnsi="Arial" w:cs="Arial"/>
          <w:sz w:val="22"/>
          <w:szCs w:val="22"/>
        </w:rPr>
        <w:t xml:space="preserve">1 </w:t>
      </w:r>
      <w:r w:rsidRPr="00472D60">
        <w:rPr>
          <w:rFonts w:ascii="Arial" w:hAnsi="Arial" w:cs="Arial"/>
          <w:sz w:val="22"/>
          <w:szCs w:val="22"/>
        </w:rPr>
        <w:t>niniejszego formularza</w:t>
      </w:r>
      <w:r w:rsidR="005E2754" w:rsidRPr="00472D60">
        <w:rPr>
          <w:rFonts w:ascii="Arial" w:hAnsi="Arial" w:cs="Arial"/>
          <w:sz w:val="22"/>
          <w:szCs w:val="22"/>
        </w:rPr>
        <w:t>,</w:t>
      </w:r>
      <w:r w:rsidRPr="00472D60">
        <w:rPr>
          <w:rFonts w:ascii="Arial" w:hAnsi="Arial" w:cs="Arial"/>
          <w:sz w:val="22"/>
          <w:szCs w:val="22"/>
        </w:rPr>
        <w:t xml:space="preserve"> zawiera wszystkie koszty wykonania zamówienia, zgodnie z wymaganiami określonymi w SIWZ, a także obejmujące należne podatki (w tym podatek od towarów i usług), jakie poniesie Zamawiający w przypadku wyboru niniejszej oferty, </w:t>
      </w:r>
    </w:p>
    <w:p w14:paraId="5B0A13AC" w14:textId="1A95910E" w:rsidR="00A01D0A" w:rsidRPr="00472D60" w:rsidRDefault="00A01D0A" w:rsidP="00F24955">
      <w:pPr>
        <w:numPr>
          <w:ilvl w:val="0"/>
          <w:numId w:val="44"/>
        </w:numPr>
        <w:spacing w:line="276" w:lineRule="auto"/>
        <w:ind w:left="851" w:hanging="425"/>
        <w:jc w:val="both"/>
        <w:rPr>
          <w:rFonts w:ascii="Arial" w:hAnsi="Arial" w:cs="Arial"/>
          <w:sz w:val="22"/>
          <w:szCs w:val="22"/>
        </w:rPr>
      </w:pPr>
      <w:r w:rsidRPr="00472D60">
        <w:rPr>
          <w:rFonts w:ascii="Arial" w:hAnsi="Arial" w:cs="Arial"/>
          <w:sz w:val="22"/>
          <w:szCs w:val="22"/>
        </w:rPr>
        <w:lastRenderedPageBreak/>
        <w:t xml:space="preserve">jestem związany niniejszą ofertą przez okres 30 dni, który rozpoczyna się </w:t>
      </w:r>
      <w:r w:rsidRPr="00472D60">
        <w:rPr>
          <w:rFonts w:ascii="Arial" w:hAnsi="Arial" w:cs="Arial"/>
          <w:sz w:val="22"/>
          <w:szCs w:val="22"/>
        </w:rPr>
        <w:br/>
        <w:t>wraz z upływem terminu składania ofert,</w:t>
      </w:r>
    </w:p>
    <w:p w14:paraId="4C8F044A" w14:textId="77777777" w:rsidR="00A01D0A" w:rsidRPr="00472D60" w:rsidRDefault="00A01D0A" w:rsidP="00F24955">
      <w:pPr>
        <w:numPr>
          <w:ilvl w:val="0"/>
          <w:numId w:val="44"/>
        </w:numPr>
        <w:spacing w:line="276" w:lineRule="auto"/>
        <w:ind w:left="851" w:hanging="425"/>
        <w:jc w:val="both"/>
        <w:rPr>
          <w:rFonts w:ascii="Arial" w:hAnsi="Arial" w:cs="Arial"/>
          <w:sz w:val="22"/>
          <w:szCs w:val="22"/>
        </w:rPr>
      </w:pPr>
      <w:r w:rsidRPr="00472D60">
        <w:rPr>
          <w:rFonts w:ascii="Arial" w:hAnsi="Arial" w:cs="Arial"/>
          <w:sz w:val="22"/>
          <w:szCs w:val="22"/>
        </w:rPr>
        <w:t>jeżeli w okresie związania ofertą nastąpią jakiekolwiek znaczące zmiany sytuacji przedstawionej w moich dokumentach załączonych do oferty, natychmiast poinformuję o nich Zamawiającego.</w:t>
      </w:r>
    </w:p>
    <w:p w14:paraId="25A460D4" w14:textId="77777777" w:rsidR="00A01D0A" w:rsidRPr="00472D60" w:rsidRDefault="00A01D0A" w:rsidP="002C67AA">
      <w:pPr>
        <w:pStyle w:val="Akapitzlist"/>
        <w:numPr>
          <w:ilvl w:val="0"/>
          <w:numId w:val="107"/>
        </w:numPr>
        <w:spacing w:after="0"/>
        <w:ind w:left="426" w:hanging="426"/>
        <w:rPr>
          <w:rFonts w:ascii="Arial" w:hAnsi="Arial" w:cs="Arial"/>
        </w:rPr>
      </w:pPr>
      <w:r w:rsidRPr="00472D60">
        <w:rPr>
          <w:rFonts w:ascii="Arial" w:hAnsi="Arial" w:cs="Arial"/>
        </w:rPr>
        <w:t>Oferta wraz z załącznikami została złożona na ….. stronach.</w:t>
      </w:r>
    </w:p>
    <w:p w14:paraId="2E23659B" w14:textId="77777777" w:rsidR="00A01D0A" w:rsidRPr="00472D60" w:rsidRDefault="00A01D0A" w:rsidP="002C67AA">
      <w:pPr>
        <w:pStyle w:val="Akapitzlist"/>
        <w:numPr>
          <w:ilvl w:val="0"/>
          <w:numId w:val="107"/>
        </w:numPr>
        <w:spacing w:after="0"/>
        <w:ind w:left="426" w:hanging="426"/>
        <w:rPr>
          <w:rFonts w:ascii="Arial" w:hAnsi="Arial" w:cs="Arial"/>
        </w:rPr>
      </w:pPr>
      <w:r w:rsidRPr="00472D60">
        <w:rPr>
          <w:rFonts w:ascii="Arial" w:hAnsi="Arial" w:cs="Arial"/>
        </w:rPr>
        <w:t xml:space="preserve">Niniejszym informuję, że informacje składające się na ofertę, zawarte na stronach …..... stanowią tajemnicę przedsiębiorstwa w rozumieniu przepisów ustawy </w:t>
      </w:r>
      <w:r w:rsidRPr="00472D60">
        <w:rPr>
          <w:rFonts w:ascii="Arial" w:hAnsi="Arial" w:cs="Arial"/>
        </w:rPr>
        <w:br/>
        <w:t xml:space="preserve">o zwalczaniu nieuczciwej konkurencji ze względu na następujące okoliczności**:…………………………………………………………………………………………………………………………………………………………………………………………… </w:t>
      </w:r>
    </w:p>
    <w:p w14:paraId="1EFDB4D1" w14:textId="77777777" w:rsidR="00A01D0A" w:rsidRPr="00472D60" w:rsidRDefault="00A01D0A" w:rsidP="00A01D0A">
      <w:pPr>
        <w:spacing w:line="276" w:lineRule="auto"/>
        <w:ind w:left="360"/>
        <w:rPr>
          <w:rFonts w:ascii="Arial" w:hAnsi="Arial" w:cs="Arial"/>
          <w:sz w:val="22"/>
          <w:szCs w:val="22"/>
        </w:rPr>
      </w:pPr>
      <w:r w:rsidRPr="00472D60">
        <w:rPr>
          <w:rFonts w:ascii="Arial" w:hAnsi="Arial" w:cs="Arial"/>
          <w:sz w:val="22"/>
          <w:szCs w:val="22"/>
        </w:rPr>
        <w:t>**Wykonawca winien wykazać zastrzeżenie powyższych informacji</w:t>
      </w:r>
    </w:p>
    <w:p w14:paraId="060E70AC" w14:textId="77777777" w:rsidR="00A01D0A" w:rsidRPr="00472D60" w:rsidRDefault="00A01D0A" w:rsidP="002C67AA">
      <w:pPr>
        <w:pStyle w:val="Akapitzlist"/>
        <w:numPr>
          <w:ilvl w:val="0"/>
          <w:numId w:val="107"/>
        </w:numPr>
        <w:spacing w:after="0"/>
        <w:ind w:left="426" w:hanging="426"/>
        <w:rPr>
          <w:rFonts w:ascii="Arial" w:hAnsi="Arial" w:cs="Arial"/>
        </w:rPr>
      </w:pPr>
      <w:r w:rsidRPr="00472D60">
        <w:rPr>
          <w:rFonts w:ascii="Arial" w:hAnsi="Arial" w:cs="Arial"/>
        </w:rPr>
        <w:t>Do oferty załączam następujące dokumenty:</w:t>
      </w:r>
    </w:p>
    <w:p w14:paraId="7305398B" w14:textId="77777777" w:rsidR="00A01D0A" w:rsidRPr="00472D60" w:rsidRDefault="00A01D0A" w:rsidP="00A01D0A">
      <w:pPr>
        <w:tabs>
          <w:tab w:val="num" w:pos="360"/>
          <w:tab w:val="left" w:pos="1134"/>
        </w:tabs>
        <w:spacing w:line="276" w:lineRule="auto"/>
        <w:jc w:val="both"/>
        <w:rPr>
          <w:rFonts w:ascii="Arial" w:eastAsia="Calibri" w:hAnsi="Arial" w:cs="Arial"/>
          <w:sz w:val="22"/>
          <w:szCs w:val="22"/>
          <w:lang w:eastAsia="en-US"/>
        </w:rPr>
      </w:pPr>
      <w:r w:rsidRPr="00472D60">
        <w:rPr>
          <w:rFonts w:ascii="Arial" w:eastAsia="Calibri" w:hAnsi="Arial" w:cs="Arial"/>
          <w:sz w:val="22"/>
          <w:szCs w:val="22"/>
          <w:lang w:eastAsia="en-US"/>
        </w:rPr>
        <w:t>1) ……………………………………………...........................................................................</w:t>
      </w:r>
    </w:p>
    <w:p w14:paraId="2A7D7924" w14:textId="77777777" w:rsidR="00A01D0A" w:rsidRPr="00472D60" w:rsidRDefault="00A01D0A" w:rsidP="00A01D0A">
      <w:pPr>
        <w:tabs>
          <w:tab w:val="num" w:pos="360"/>
          <w:tab w:val="left" w:pos="1134"/>
        </w:tabs>
        <w:spacing w:line="276" w:lineRule="auto"/>
        <w:jc w:val="both"/>
        <w:rPr>
          <w:rFonts w:ascii="Arial" w:eastAsia="Calibri" w:hAnsi="Arial" w:cs="Arial"/>
          <w:sz w:val="22"/>
          <w:szCs w:val="22"/>
          <w:lang w:eastAsia="en-US"/>
        </w:rPr>
      </w:pPr>
      <w:r w:rsidRPr="00472D60">
        <w:rPr>
          <w:rFonts w:ascii="Arial" w:eastAsia="Calibri" w:hAnsi="Arial" w:cs="Arial"/>
          <w:sz w:val="22"/>
          <w:szCs w:val="22"/>
          <w:lang w:eastAsia="en-US"/>
        </w:rPr>
        <w:t>2) ……………………………………………...........................................................................</w:t>
      </w:r>
    </w:p>
    <w:p w14:paraId="5C98B3A6" w14:textId="77777777" w:rsidR="00B2008B" w:rsidRDefault="00B2008B" w:rsidP="00A01D0A">
      <w:pPr>
        <w:pStyle w:val="Tekstpodstawowy"/>
        <w:rPr>
          <w:rFonts w:ascii="Arial" w:hAnsi="Arial" w:cs="Arial"/>
          <w:i/>
          <w:iCs/>
          <w:sz w:val="22"/>
          <w:szCs w:val="22"/>
        </w:rPr>
      </w:pPr>
    </w:p>
    <w:p w14:paraId="3D06FD02" w14:textId="77777777" w:rsidR="00B2008B" w:rsidRDefault="00A01D0A" w:rsidP="00A01D0A">
      <w:pPr>
        <w:pStyle w:val="Tekstpodstawowy"/>
        <w:rPr>
          <w:rFonts w:ascii="Arial" w:hAnsi="Arial" w:cs="Arial"/>
          <w:i/>
          <w:iCs/>
          <w:sz w:val="22"/>
          <w:szCs w:val="22"/>
        </w:rPr>
      </w:pPr>
      <w:r w:rsidRPr="00472D60">
        <w:rPr>
          <w:rFonts w:ascii="Arial" w:hAnsi="Arial" w:cs="Arial"/>
          <w:i/>
          <w:iCs/>
          <w:sz w:val="22"/>
          <w:szCs w:val="22"/>
        </w:rPr>
        <w:tab/>
      </w:r>
    </w:p>
    <w:p w14:paraId="3640BCF7" w14:textId="77777777" w:rsidR="00B2008B" w:rsidRDefault="00B2008B" w:rsidP="00A01D0A">
      <w:pPr>
        <w:pStyle w:val="Tekstpodstawowy"/>
        <w:rPr>
          <w:rFonts w:ascii="Arial" w:hAnsi="Arial" w:cs="Arial"/>
          <w:i/>
          <w:iCs/>
          <w:sz w:val="22"/>
          <w:szCs w:val="22"/>
        </w:rPr>
      </w:pPr>
    </w:p>
    <w:p w14:paraId="24695B11" w14:textId="5024FE68" w:rsidR="00A01D0A" w:rsidRPr="00472D60" w:rsidRDefault="00A01D0A" w:rsidP="00A01D0A">
      <w:pPr>
        <w:pStyle w:val="Tekstpodstawowy"/>
        <w:rPr>
          <w:rFonts w:ascii="Arial" w:hAnsi="Arial" w:cs="Arial"/>
          <w:i/>
          <w:iCs/>
          <w:sz w:val="22"/>
          <w:szCs w:val="22"/>
        </w:rPr>
      </w:pPr>
      <w:r w:rsidRPr="00472D60">
        <w:rPr>
          <w:rFonts w:ascii="Arial" w:hAnsi="Arial" w:cs="Arial"/>
          <w:i/>
          <w:iCs/>
          <w:sz w:val="22"/>
          <w:szCs w:val="22"/>
        </w:rPr>
        <w:tab/>
      </w:r>
      <w:r w:rsidRPr="00472D60">
        <w:rPr>
          <w:rFonts w:ascii="Arial" w:hAnsi="Arial" w:cs="Arial"/>
          <w:i/>
          <w:iCs/>
          <w:sz w:val="22"/>
          <w:szCs w:val="22"/>
        </w:rPr>
        <w:tab/>
      </w:r>
      <w:r w:rsidRPr="00472D60">
        <w:rPr>
          <w:rFonts w:ascii="Arial" w:hAnsi="Arial" w:cs="Arial"/>
          <w:i/>
          <w:iCs/>
          <w:sz w:val="22"/>
          <w:szCs w:val="22"/>
        </w:rPr>
        <w:tab/>
      </w:r>
      <w:r w:rsidRPr="00472D60">
        <w:rPr>
          <w:rFonts w:ascii="Arial" w:hAnsi="Arial" w:cs="Arial"/>
          <w:i/>
          <w:iCs/>
          <w:sz w:val="22"/>
          <w:szCs w:val="22"/>
        </w:rPr>
        <w:tab/>
      </w:r>
      <w:r w:rsidRPr="00472D60">
        <w:rPr>
          <w:rFonts w:ascii="Arial" w:hAnsi="Arial" w:cs="Arial"/>
          <w:i/>
          <w:iCs/>
          <w:sz w:val="22"/>
          <w:szCs w:val="22"/>
        </w:rPr>
        <w:tab/>
      </w:r>
      <w:r w:rsidRPr="00472D60">
        <w:rPr>
          <w:rFonts w:ascii="Arial" w:hAnsi="Arial" w:cs="Arial"/>
          <w:i/>
          <w:iCs/>
          <w:sz w:val="22"/>
          <w:szCs w:val="22"/>
        </w:rPr>
        <w:tab/>
        <w:t>…………………………………………</w:t>
      </w:r>
    </w:p>
    <w:p w14:paraId="78D772B0" w14:textId="77777777" w:rsidR="00A01D0A" w:rsidRPr="00472D60" w:rsidRDefault="00A01D0A" w:rsidP="00A01D0A">
      <w:pPr>
        <w:autoSpaceDE w:val="0"/>
        <w:autoSpaceDN w:val="0"/>
        <w:adjustRightInd w:val="0"/>
        <w:rPr>
          <w:rFonts w:ascii="Arial" w:hAnsi="Arial" w:cs="Arial"/>
          <w:sz w:val="22"/>
          <w:szCs w:val="22"/>
        </w:rPr>
      </w:pPr>
      <w:r w:rsidRPr="00472D60">
        <w:rPr>
          <w:rFonts w:ascii="Arial" w:hAnsi="Arial" w:cs="Arial"/>
          <w:sz w:val="22"/>
          <w:szCs w:val="22"/>
        </w:rPr>
        <w:tab/>
      </w:r>
      <w:r w:rsidRPr="00472D60">
        <w:rPr>
          <w:rFonts w:ascii="Arial" w:hAnsi="Arial" w:cs="Arial"/>
          <w:sz w:val="22"/>
          <w:szCs w:val="22"/>
        </w:rPr>
        <w:tab/>
      </w:r>
      <w:r w:rsidRPr="00472D60">
        <w:rPr>
          <w:rFonts w:ascii="Arial" w:hAnsi="Arial" w:cs="Arial"/>
          <w:sz w:val="22"/>
          <w:szCs w:val="22"/>
        </w:rPr>
        <w:tab/>
      </w:r>
      <w:r w:rsidRPr="00472D60">
        <w:rPr>
          <w:rFonts w:ascii="Arial" w:hAnsi="Arial" w:cs="Arial"/>
          <w:sz w:val="22"/>
          <w:szCs w:val="22"/>
        </w:rPr>
        <w:tab/>
      </w:r>
      <w:r w:rsidRPr="00472D60">
        <w:rPr>
          <w:rFonts w:ascii="Arial" w:hAnsi="Arial" w:cs="Arial"/>
          <w:sz w:val="22"/>
          <w:szCs w:val="22"/>
        </w:rPr>
        <w:tab/>
      </w:r>
      <w:r w:rsidRPr="00472D60">
        <w:rPr>
          <w:rFonts w:ascii="Arial" w:hAnsi="Arial" w:cs="Arial"/>
          <w:sz w:val="22"/>
          <w:szCs w:val="22"/>
        </w:rPr>
        <w:tab/>
      </w:r>
      <w:r w:rsidRPr="00472D60">
        <w:rPr>
          <w:rFonts w:ascii="Arial" w:hAnsi="Arial" w:cs="Arial"/>
          <w:sz w:val="22"/>
          <w:szCs w:val="22"/>
        </w:rPr>
        <w:tab/>
        <w:t xml:space="preserve">(pieczęć i podpis osoby uprawnionej </w:t>
      </w:r>
      <w:r w:rsidRPr="00472D60">
        <w:rPr>
          <w:rFonts w:ascii="Arial" w:hAnsi="Arial" w:cs="Arial"/>
          <w:sz w:val="22"/>
          <w:szCs w:val="22"/>
        </w:rPr>
        <w:tab/>
      </w:r>
      <w:r w:rsidRPr="00472D60">
        <w:rPr>
          <w:rFonts w:ascii="Arial" w:hAnsi="Arial" w:cs="Arial"/>
          <w:sz w:val="22"/>
          <w:szCs w:val="22"/>
        </w:rPr>
        <w:tab/>
      </w:r>
      <w:r w:rsidRPr="00472D60">
        <w:rPr>
          <w:rFonts w:ascii="Arial" w:hAnsi="Arial" w:cs="Arial"/>
          <w:sz w:val="22"/>
          <w:szCs w:val="22"/>
        </w:rPr>
        <w:tab/>
      </w:r>
      <w:r w:rsidRPr="00472D60">
        <w:rPr>
          <w:rFonts w:ascii="Arial" w:hAnsi="Arial" w:cs="Arial"/>
          <w:sz w:val="22"/>
          <w:szCs w:val="22"/>
        </w:rPr>
        <w:tab/>
      </w:r>
      <w:r w:rsidRPr="00472D60">
        <w:rPr>
          <w:rFonts w:ascii="Arial" w:hAnsi="Arial" w:cs="Arial"/>
          <w:sz w:val="22"/>
          <w:szCs w:val="22"/>
        </w:rPr>
        <w:tab/>
      </w:r>
      <w:r w:rsidRPr="00472D60">
        <w:rPr>
          <w:rFonts w:ascii="Arial" w:hAnsi="Arial" w:cs="Arial"/>
          <w:sz w:val="22"/>
          <w:szCs w:val="22"/>
        </w:rPr>
        <w:tab/>
      </w:r>
      <w:r w:rsidRPr="00472D60">
        <w:rPr>
          <w:rFonts w:ascii="Arial" w:hAnsi="Arial" w:cs="Arial"/>
          <w:sz w:val="22"/>
          <w:szCs w:val="22"/>
        </w:rPr>
        <w:tab/>
        <w:t xml:space="preserve">do składania oświadczeń woli </w:t>
      </w:r>
      <w:r w:rsidRPr="00472D60">
        <w:rPr>
          <w:rFonts w:ascii="Arial" w:hAnsi="Arial" w:cs="Arial"/>
          <w:sz w:val="22"/>
          <w:szCs w:val="22"/>
        </w:rPr>
        <w:br/>
      </w:r>
      <w:r w:rsidRPr="00472D60">
        <w:rPr>
          <w:rFonts w:ascii="Arial" w:hAnsi="Arial" w:cs="Arial"/>
          <w:sz w:val="22"/>
          <w:szCs w:val="22"/>
        </w:rPr>
        <w:tab/>
      </w:r>
      <w:r w:rsidRPr="00472D60">
        <w:rPr>
          <w:rFonts w:ascii="Arial" w:hAnsi="Arial" w:cs="Arial"/>
          <w:sz w:val="22"/>
          <w:szCs w:val="22"/>
        </w:rPr>
        <w:tab/>
      </w:r>
      <w:r w:rsidRPr="00472D60">
        <w:rPr>
          <w:rFonts w:ascii="Arial" w:hAnsi="Arial" w:cs="Arial"/>
          <w:sz w:val="22"/>
          <w:szCs w:val="22"/>
        </w:rPr>
        <w:tab/>
      </w:r>
      <w:r w:rsidRPr="00472D60">
        <w:rPr>
          <w:rFonts w:ascii="Arial" w:hAnsi="Arial" w:cs="Arial"/>
          <w:sz w:val="22"/>
          <w:szCs w:val="22"/>
        </w:rPr>
        <w:tab/>
      </w:r>
      <w:r w:rsidRPr="00472D60">
        <w:rPr>
          <w:rFonts w:ascii="Arial" w:hAnsi="Arial" w:cs="Arial"/>
          <w:sz w:val="22"/>
          <w:szCs w:val="22"/>
        </w:rPr>
        <w:tab/>
      </w:r>
      <w:r w:rsidRPr="00472D60">
        <w:rPr>
          <w:rFonts w:ascii="Arial" w:hAnsi="Arial" w:cs="Arial"/>
          <w:sz w:val="22"/>
          <w:szCs w:val="22"/>
        </w:rPr>
        <w:tab/>
      </w:r>
      <w:r w:rsidRPr="00472D60">
        <w:rPr>
          <w:rFonts w:ascii="Arial" w:hAnsi="Arial" w:cs="Arial"/>
          <w:sz w:val="22"/>
          <w:szCs w:val="22"/>
        </w:rPr>
        <w:tab/>
        <w:t>w imieniu wykonawcy)</w:t>
      </w:r>
    </w:p>
    <w:p w14:paraId="6C9E19C2" w14:textId="77777777" w:rsidR="00B2008B" w:rsidRDefault="00B2008B" w:rsidP="00A01D0A">
      <w:pPr>
        <w:autoSpaceDE w:val="0"/>
        <w:autoSpaceDN w:val="0"/>
        <w:adjustRightInd w:val="0"/>
        <w:jc w:val="both"/>
        <w:rPr>
          <w:rFonts w:ascii="Arial" w:hAnsi="Arial" w:cs="Arial"/>
          <w:iCs/>
          <w:color w:val="000000"/>
          <w:sz w:val="22"/>
          <w:szCs w:val="22"/>
        </w:rPr>
      </w:pPr>
    </w:p>
    <w:p w14:paraId="084F1301" w14:textId="77777777" w:rsidR="00B2008B" w:rsidRDefault="00B2008B" w:rsidP="00A01D0A">
      <w:pPr>
        <w:autoSpaceDE w:val="0"/>
        <w:autoSpaceDN w:val="0"/>
        <w:adjustRightInd w:val="0"/>
        <w:jc w:val="both"/>
        <w:rPr>
          <w:rFonts w:ascii="Arial" w:hAnsi="Arial" w:cs="Arial"/>
          <w:iCs/>
          <w:color w:val="000000"/>
          <w:sz w:val="22"/>
          <w:szCs w:val="22"/>
        </w:rPr>
      </w:pPr>
    </w:p>
    <w:p w14:paraId="6930E089" w14:textId="77777777" w:rsidR="00B2008B" w:rsidRDefault="00B2008B" w:rsidP="00A01D0A">
      <w:pPr>
        <w:autoSpaceDE w:val="0"/>
        <w:autoSpaceDN w:val="0"/>
        <w:adjustRightInd w:val="0"/>
        <w:jc w:val="both"/>
        <w:rPr>
          <w:rFonts w:ascii="Arial" w:hAnsi="Arial" w:cs="Arial"/>
          <w:iCs/>
          <w:color w:val="000000"/>
          <w:sz w:val="22"/>
          <w:szCs w:val="22"/>
        </w:rPr>
      </w:pPr>
    </w:p>
    <w:p w14:paraId="4FD88E7A" w14:textId="77777777" w:rsidR="00A01D0A" w:rsidRPr="00472D60" w:rsidRDefault="00A01D0A" w:rsidP="00A01D0A">
      <w:pPr>
        <w:autoSpaceDE w:val="0"/>
        <w:autoSpaceDN w:val="0"/>
        <w:adjustRightInd w:val="0"/>
        <w:jc w:val="both"/>
        <w:rPr>
          <w:rFonts w:ascii="Arial" w:hAnsi="Arial" w:cs="Arial"/>
          <w:iCs/>
          <w:color w:val="000000"/>
          <w:sz w:val="22"/>
          <w:szCs w:val="22"/>
        </w:rPr>
      </w:pPr>
      <w:r w:rsidRPr="00472D60">
        <w:rPr>
          <w:rFonts w:ascii="Arial" w:hAnsi="Arial" w:cs="Arial"/>
          <w:iCs/>
          <w:color w:val="000000"/>
          <w:sz w:val="22"/>
          <w:szCs w:val="22"/>
        </w:rPr>
        <w:t>Miejscowość ............................................ dnia ........................................... roku.</w:t>
      </w:r>
    </w:p>
    <w:p w14:paraId="5DD52980" w14:textId="77777777" w:rsidR="009E4940" w:rsidRPr="00472D60" w:rsidRDefault="009E4940" w:rsidP="00091E9A">
      <w:pPr>
        <w:autoSpaceDE w:val="0"/>
        <w:autoSpaceDN w:val="0"/>
        <w:adjustRightInd w:val="0"/>
        <w:spacing w:line="300" w:lineRule="auto"/>
        <w:ind w:left="6381"/>
        <w:jc w:val="right"/>
        <w:outlineLvl w:val="0"/>
        <w:rPr>
          <w:rFonts w:ascii="Arial" w:hAnsi="Arial" w:cs="Arial"/>
          <w:b/>
          <w:bCs/>
          <w:sz w:val="22"/>
          <w:szCs w:val="22"/>
        </w:rPr>
      </w:pPr>
    </w:p>
    <w:p w14:paraId="5D26CAE4" w14:textId="77777777" w:rsidR="009E4940" w:rsidRPr="00472D60" w:rsidRDefault="009E4940" w:rsidP="00091E9A">
      <w:pPr>
        <w:autoSpaceDE w:val="0"/>
        <w:autoSpaceDN w:val="0"/>
        <w:adjustRightInd w:val="0"/>
        <w:spacing w:line="300" w:lineRule="auto"/>
        <w:ind w:left="6381"/>
        <w:jc w:val="right"/>
        <w:outlineLvl w:val="0"/>
        <w:rPr>
          <w:rFonts w:ascii="Arial" w:hAnsi="Arial" w:cs="Arial"/>
          <w:b/>
          <w:bCs/>
          <w:sz w:val="22"/>
          <w:szCs w:val="22"/>
        </w:rPr>
      </w:pPr>
    </w:p>
    <w:p w14:paraId="75F0172F" w14:textId="77777777" w:rsidR="009E4940" w:rsidRPr="00472D60" w:rsidRDefault="009E4940" w:rsidP="00091E9A">
      <w:pPr>
        <w:autoSpaceDE w:val="0"/>
        <w:autoSpaceDN w:val="0"/>
        <w:adjustRightInd w:val="0"/>
        <w:spacing w:line="300" w:lineRule="auto"/>
        <w:ind w:left="6381"/>
        <w:jc w:val="right"/>
        <w:outlineLvl w:val="0"/>
        <w:rPr>
          <w:rFonts w:ascii="Arial" w:hAnsi="Arial" w:cs="Arial"/>
          <w:b/>
          <w:bCs/>
          <w:sz w:val="22"/>
          <w:szCs w:val="22"/>
        </w:rPr>
      </w:pPr>
    </w:p>
    <w:p w14:paraId="6A3A34AE" w14:textId="77777777" w:rsidR="009E4940" w:rsidRPr="00472D60" w:rsidRDefault="009E4940" w:rsidP="00091E9A">
      <w:pPr>
        <w:autoSpaceDE w:val="0"/>
        <w:autoSpaceDN w:val="0"/>
        <w:adjustRightInd w:val="0"/>
        <w:spacing w:line="300" w:lineRule="auto"/>
        <w:ind w:left="6381"/>
        <w:jc w:val="right"/>
        <w:outlineLvl w:val="0"/>
        <w:rPr>
          <w:rFonts w:ascii="Arial" w:hAnsi="Arial" w:cs="Arial"/>
          <w:b/>
          <w:bCs/>
          <w:sz w:val="22"/>
          <w:szCs w:val="22"/>
        </w:rPr>
      </w:pPr>
    </w:p>
    <w:p w14:paraId="71290FD3" w14:textId="77777777" w:rsidR="009E4940" w:rsidRPr="00472D60" w:rsidRDefault="009E4940" w:rsidP="00091E9A">
      <w:pPr>
        <w:autoSpaceDE w:val="0"/>
        <w:autoSpaceDN w:val="0"/>
        <w:adjustRightInd w:val="0"/>
        <w:spacing w:line="300" w:lineRule="auto"/>
        <w:ind w:left="6381"/>
        <w:jc w:val="right"/>
        <w:outlineLvl w:val="0"/>
        <w:rPr>
          <w:rFonts w:ascii="Arial" w:hAnsi="Arial" w:cs="Arial"/>
          <w:b/>
          <w:bCs/>
          <w:sz w:val="22"/>
          <w:szCs w:val="22"/>
        </w:rPr>
      </w:pPr>
    </w:p>
    <w:p w14:paraId="716C4FA7" w14:textId="77777777" w:rsidR="009E4940" w:rsidRPr="00472D60" w:rsidRDefault="009E4940" w:rsidP="00091E9A">
      <w:pPr>
        <w:autoSpaceDE w:val="0"/>
        <w:autoSpaceDN w:val="0"/>
        <w:adjustRightInd w:val="0"/>
        <w:spacing w:line="300" w:lineRule="auto"/>
        <w:ind w:left="6381"/>
        <w:jc w:val="right"/>
        <w:outlineLvl w:val="0"/>
        <w:rPr>
          <w:rFonts w:ascii="Arial" w:hAnsi="Arial" w:cs="Arial"/>
          <w:b/>
          <w:bCs/>
          <w:sz w:val="22"/>
          <w:szCs w:val="22"/>
        </w:rPr>
      </w:pPr>
    </w:p>
    <w:p w14:paraId="12C68BC2" w14:textId="77777777" w:rsidR="009E4940" w:rsidRPr="00472D60" w:rsidRDefault="009E4940" w:rsidP="00091E9A">
      <w:pPr>
        <w:autoSpaceDE w:val="0"/>
        <w:autoSpaceDN w:val="0"/>
        <w:adjustRightInd w:val="0"/>
        <w:spacing w:line="300" w:lineRule="auto"/>
        <w:ind w:left="6381"/>
        <w:jc w:val="right"/>
        <w:outlineLvl w:val="0"/>
        <w:rPr>
          <w:rFonts w:ascii="Arial" w:hAnsi="Arial" w:cs="Arial"/>
          <w:b/>
          <w:bCs/>
          <w:sz w:val="22"/>
          <w:szCs w:val="22"/>
        </w:rPr>
      </w:pPr>
    </w:p>
    <w:p w14:paraId="35DBA245" w14:textId="77777777" w:rsidR="009E4940" w:rsidRPr="00472D60" w:rsidRDefault="009E4940" w:rsidP="00091E9A">
      <w:pPr>
        <w:autoSpaceDE w:val="0"/>
        <w:autoSpaceDN w:val="0"/>
        <w:adjustRightInd w:val="0"/>
        <w:spacing w:line="300" w:lineRule="auto"/>
        <w:ind w:left="6381"/>
        <w:jc w:val="right"/>
        <w:outlineLvl w:val="0"/>
        <w:rPr>
          <w:rFonts w:ascii="Arial" w:hAnsi="Arial" w:cs="Arial"/>
          <w:b/>
          <w:bCs/>
          <w:sz w:val="22"/>
          <w:szCs w:val="22"/>
        </w:rPr>
      </w:pPr>
    </w:p>
    <w:p w14:paraId="2DF9C3CC" w14:textId="77777777" w:rsidR="009E4940" w:rsidRPr="00472D60" w:rsidRDefault="009E4940" w:rsidP="00091E9A">
      <w:pPr>
        <w:autoSpaceDE w:val="0"/>
        <w:autoSpaceDN w:val="0"/>
        <w:adjustRightInd w:val="0"/>
        <w:spacing w:line="300" w:lineRule="auto"/>
        <w:ind w:left="6381"/>
        <w:jc w:val="right"/>
        <w:outlineLvl w:val="0"/>
        <w:rPr>
          <w:rFonts w:ascii="Arial" w:hAnsi="Arial" w:cs="Arial"/>
          <w:b/>
          <w:bCs/>
          <w:sz w:val="22"/>
          <w:szCs w:val="22"/>
        </w:rPr>
      </w:pPr>
    </w:p>
    <w:p w14:paraId="637D7D64" w14:textId="77777777" w:rsidR="009E4940" w:rsidRPr="00472D60" w:rsidRDefault="009E4940" w:rsidP="00091E9A">
      <w:pPr>
        <w:autoSpaceDE w:val="0"/>
        <w:autoSpaceDN w:val="0"/>
        <w:adjustRightInd w:val="0"/>
        <w:spacing w:line="300" w:lineRule="auto"/>
        <w:ind w:left="6381"/>
        <w:jc w:val="right"/>
        <w:outlineLvl w:val="0"/>
        <w:rPr>
          <w:rFonts w:ascii="Arial" w:hAnsi="Arial" w:cs="Arial"/>
          <w:b/>
          <w:bCs/>
          <w:sz w:val="22"/>
          <w:szCs w:val="22"/>
        </w:rPr>
      </w:pPr>
    </w:p>
    <w:p w14:paraId="2016D481" w14:textId="77777777" w:rsidR="009E4940" w:rsidRPr="00472D60" w:rsidRDefault="009E4940" w:rsidP="00091E9A">
      <w:pPr>
        <w:autoSpaceDE w:val="0"/>
        <w:autoSpaceDN w:val="0"/>
        <w:adjustRightInd w:val="0"/>
        <w:spacing w:line="300" w:lineRule="auto"/>
        <w:ind w:left="6381"/>
        <w:jc w:val="right"/>
        <w:outlineLvl w:val="0"/>
        <w:rPr>
          <w:rFonts w:ascii="Arial" w:hAnsi="Arial" w:cs="Arial"/>
          <w:b/>
          <w:bCs/>
          <w:sz w:val="22"/>
          <w:szCs w:val="22"/>
        </w:rPr>
      </w:pPr>
    </w:p>
    <w:p w14:paraId="72FDAD81" w14:textId="77777777" w:rsidR="009E4940" w:rsidRPr="00472D60" w:rsidRDefault="009E4940" w:rsidP="00091E9A">
      <w:pPr>
        <w:autoSpaceDE w:val="0"/>
        <w:autoSpaceDN w:val="0"/>
        <w:adjustRightInd w:val="0"/>
        <w:spacing w:line="300" w:lineRule="auto"/>
        <w:ind w:left="6381"/>
        <w:jc w:val="right"/>
        <w:outlineLvl w:val="0"/>
        <w:rPr>
          <w:rFonts w:ascii="Arial" w:hAnsi="Arial" w:cs="Arial"/>
          <w:b/>
          <w:bCs/>
          <w:sz w:val="22"/>
          <w:szCs w:val="22"/>
        </w:rPr>
      </w:pPr>
    </w:p>
    <w:p w14:paraId="633EA2CB" w14:textId="77777777" w:rsidR="009E4940" w:rsidRPr="00472D60" w:rsidRDefault="009E4940" w:rsidP="00091E9A">
      <w:pPr>
        <w:autoSpaceDE w:val="0"/>
        <w:autoSpaceDN w:val="0"/>
        <w:adjustRightInd w:val="0"/>
        <w:spacing w:line="300" w:lineRule="auto"/>
        <w:ind w:left="6381"/>
        <w:jc w:val="right"/>
        <w:outlineLvl w:val="0"/>
        <w:rPr>
          <w:rFonts w:ascii="Arial" w:hAnsi="Arial" w:cs="Arial"/>
          <w:b/>
          <w:bCs/>
          <w:sz w:val="22"/>
          <w:szCs w:val="22"/>
        </w:rPr>
      </w:pPr>
    </w:p>
    <w:p w14:paraId="6DC6B053" w14:textId="77777777" w:rsidR="009E4940" w:rsidRPr="00472D60" w:rsidRDefault="009E4940" w:rsidP="00091E9A">
      <w:pPr>
        <w:autoSpaceDE w:val="0"/>
        <w:autoSpaceDN w:val="0"/>
        <w:adjustRightInd w:val="0"/>
        <w:spacing w:line="300" w:lineRule="auto"/>
        <w:ind w:left="6381"/>
        <w:jc w:val="right"/>
        <w:outlineLvl w:val="0"/>
        <w:rPr>
          <w:rFonts w:ascii="Arial" w:hAnsi="Arial" w:cs="Arial"/>
          <w:b/>
          <w:bCs/>
          <w:sz w:val="22"/>
          <w:szCs w:val="22"/>
        </w:rPr>
      </w:pPr>
    </w:p>
    <w:p w14:paraId="6AA917A6" w14:textId="77777777" w:rsidR="009E4940" w:rsidRPr="00472D60" w:rsidRDefault="009E4940" w:rsidP="00091E9A">
      <w:pPr>
        <w:autoSpaceDE w:val="0"/>
        <w:autoSpaceDN w:val="0"/>
        <w:adjustRightInd w:val="0"/>
        <w:spacing w:line="300" w:lineRule="auto"/>
        <w:ind w:left="6381"/>
        <w:jc w:val="right"/>
        <w:outlineLvl w:val="0"/>
        <w:rPr>
          <w:rFonts w:ascii="Arial" w:hAnsi="Arial" w:cs="Arial"/>
          <w:b/>
          <w:bCs/>
          <w:sz w:val="22"/>
          <w:szCs w:val="22"/>
        </w:rPr>
      </w:pPr>
    </w:p>
    <w:p w14:paraId="52349AAD" w14:textId="77777777" w:rsidR="009E4940" w:rsidRPr="00472D60" w:rsidRDefault="009E4940" w:rsidP="00091E9A">
      <w:pPr>
        <w:autoSpaceDE w:val="0"/>
        <w:autoSpaceDN w:val="0"/>
        <w:adjustRightInd w:val="0"/>
        <w:spacing w:line="300" w:lineRule="auto"/>
        <w:ind w:left="6381"/>
        <w:jc w:val="right"/>
        <w:outlineLvl w:val="0"/>
        <w:rPr>
          <w:rFonts w:ascii="Arial" w:hAnsi="Arial" w:cs="Arial"/>
          <w:b/>
          <w:bCs/>
          <w:sz w:val="22"/>
          <w:szCs w:val="22"/>
        </w:rPr>
      </w:pPr>
    </w:p>
    <w:p w14:paraId="03D064E3" w14:textId="77777777" w:rsidR="009E4940" w:rsidRPr="00472D60" w:rsidRDefault="009E4940" w:rsidP="00091E9A">
      <w:pPr>
        <w:autoSpaceDE w:val="0"/>
        <w:autoSpaceDN w:val="0"/>
        <w:adjustRightInd w:val="0"/>
        <w:spacing w:line="300" w:lineRule="auto"/>
        <w:ind w:left="6381"/>
        <w:jc w:val="right"/>
        <w:outlineLvl w:val="0"/>
        <w:rPr>
          <w:rFonts w:ascii="Arial" w:hAnsi="Arial" w:cs="Arial"/>
          <w:b/>
          <w:bCs/>
          <w:sz w:val="22"/>
          <w:szCs w:val="22"/>
        </w:rPr>
      </w:pPr>
    </w:p>
    <w:p w14:paraId="5BC9509F" w14:textId="77777777" w:rsidR="009E4940" w:rsidRPr="00472D60" w:rsidRDefault="009E4940" w:rsidP="00091E9A">
      <w:pPr>
        <w:autoSpaceDE w:val="0"/>
        <w:autoSpaceDN w:val="0"/>
        <w:adjustRightInd w:val="0"/>
        <w:spacing w:line="300" w:lineRule="auto"/>
        <w:ind w:left="6381"/>
        <w:jc w:val="right"/>
        <w:outlineLvl w:val="0"/>
        <w:rPr>
          <w:rFonts w:ascii="Arial" w:hAnsi="Arial" w:cs="Arial"/>
          <w:b/>
          <w:bCs/>
          <w:sz w:val="22"/>
          <w:szCs w:val="22"/>
        </w:rPr>
      </w:pPr>
    </w:p>
    <w:p w14:paraId="4D80695F" w14:textId="77777777" w:rsidR="009E4940" w:rsidRPr="00472D60" w:rsidRDefault="009E4940" w:rsidP="00091E9A">
      <w:pPr>
        <w:autoSpaceDE w:val="0"/>
        <w:autoSpaceDN w:val="0"/>
        <w:adjustRightInd w:val="0"/>
        <w:spacing w:line="300" w:lineRule="auto"/>
        <w:ind w:left="6381"/>
        <w:jc w:val="right"/>
        <w:outlineLvl w:val="0"/>
        <w:rPr>
          <w:rFonts w:ascii="Arial" w:hAnsi="Arial" w:cs="Arial"/>
          <w:b/>
          <w:bCs/>
          <w:sz w:val="22"/>
          <w:szCs w:val="22"/>
        </w:rPr>
      </w:pPr>
    </w:p>
    <w:p w14:paraId="77D77A00" w14:textId="77777777" w:rsidR="009E4940" w:rsidRPr="00472D60" w:rsidRDefault="009E4940" w:rsidP="00091E9A">
      <w:pPr>
        <w:autoSpaceDE w:val="0"/>
        <w:autoSpaceDN w:val="0"/>
        <w:adjustRightInd w:val="0"/>
        <w:spacing w:line="300" w:lineRule="auto"/>
        <w:ind w:left="6381"/>
        <w:jc w:val="right"/>
        <w:outlineLvl w:val="0"/>
        <w:rPr>
          <w:rFonts w:ascii="Arial" w:hAnsi="Arial" w:cs="Arial"/>
          <w:b/>
          <w:bCs/>
          <w:sz w:val="22"/>
          <w:szCs w:val="22"/>
        </w:rPr>
      </w:pPr>
    </w:p>
    <w:p w14:paraId="112DD9B5" w14:textId="77777777" w:rsidR="009E4940" w:rsidRPr="00472D60" w:rsidRDefault="009E4940" w:rsidP="00091E9A">
      <w:pPr>
        <w:autoSpaceDE w:val="0"/>
        <w:autoSpaceDN w:val="0"/>
        <w:adjustRightInd w:val="0"/>
        <w:spacing w:line="300" w:lineRule="auto"/>
        <w:ind w:left="6381"/>
        <w:jc w:val="right"/>
        <w:outlineLvl w:val="0"/>
        <w:rPr>
          <w:rFonts w:ascii="Arial" w:hAnsi="Arial" w:cs="Arial"/>
          <w:b/>
          <w:bCs/>
          <w:sz w:val="22"/>
          <w:szCs w:val="22"/>
        </w:rPr>
      </w:pPr>
    </w:p>
    <w:p w14:paraId="218934C9" w14:textId="77777777" w:rsidR="009E4940" w:rsidRPr="00472D60" w:rsidRDefault="009E4940" w:rsidP="00091E9A">
      <w:pPr>
        <w:autoSpaceDE w:val="0"/>
        <w:autoSpaceDN w:val="0"/>
        <w:adjustRightInd w:val="0"/>
        <w:spacing w:line="300" w:lineRule="auto"/>
        <w:ind w:left="6381"/>
        <w:jc w:val="right"/>
        <w:outlineLvl w:val="0"/>
        <w:rPr>
          <w:rFonts w:ascii="Arial" w:hAnsi="Arial" w:cs="Arial"/>
          <w:b/>
          <w:bCs/>
          <w:sz w:val="22"/>
          <w:szCs w:val="22"/>
        </w:rPr>
      </w:pPr>
    </w:p>
    <w:p w14:paraId="43A13929" w14:textId="77777777" w:rsidR="009E4940" w:rsidRPr="00472D60" w:rsidRDefault="009E4940" w:rsidP="00091E9A">
      <w:pPr>
        <w:autoSpaceDE w:val="0"/>
        <w:autoSpaceDN w:val="0"/>
        <w:adjustRightInd w:val="0"/>
        <w:spacing w:line="300" w:lineRule="auto"/>
        <w:ind w:left="6381"/>
        <w:jc w:val="right"/>
        <w:outlineLvl w:val="0"/>
        <w:rPr>
          <w:rFonts w:ascii="Arial" w:hAnsi="Arial" w:cs="Arial"/>
          <w:b/>
          <w:bCs/>
          <w:sz w:val="22"/>
          <w:szCs w:val="22"/>
        </w:rPr>
      </w:pPr>
    </w:p>
    <w:p w14:paraId="67B94422" w14:textId="77777777" w:rsidR="009E4940" w:rsidRPr="00472D60" w:rsidRDefault="009E4940" w:rsidP="00091E9A">
      <w:pPr>
        <w:autoSpaceDE w:val="0"/>
        <w:autoSpaceDN w:val="0"/>
        <w:adjustRightInd w:val="0"/>
        <w:spacing w:line="300" w:lineRule="auto"/>
        <w:ind w:left="6381"/>
        <w:jc w:val="right"/>
        <w:outlineLvl w:val="0"/>
        <w:rPr>
          <w:rFonts w:ascii="Arial" w:hAnsi="Arial" w:cs="Arial"/>
          <w:b/>
          <w:bCs/>
          <w:sz w:val="22"/>
          <w:szCs w:val="22"/>
        </w:rPr>
      </w:pPr>
    </w:p>
    <w:p w14:paraId="3BA3E374" w14:textId="77777777" w:rsidR="005051AD" w:rsidRDefault="005051AD" w:rsidP="004D3524">
      <w:pPr>
        <w:autoSpaceDE w:val="0"/>
        <w:autoSpaceDN w:val="0"/>
        <w:adjustRightInd w:val="0"/>
        <w:spacing w:line="300" w:lineRule="auto"/>
        <w:outlineLvl w:val="0"/>
        <w:rPr>
          <w:rFonts w:ascii="Arial" w:hAnsi="Arial" w:cs="Arial"/>
          <w:b/>
          <w:bCs/>
          <w:sz w:val="22"/>
          <w:szCs w:val="22"/>
        </w:rPr>
      </w:pPr>
    </w:p>
    <w:p w14:paraId="1E31BB84" w14:textId="77777777" w:rsidR="005051AD" w:rsidRDefault="005051AD" w:rsidP="00091E9A">
      <w:pPr>
        <w:autoSpaceDE w:val="0"/>
        <w:autoSpaceDN w:val="0"/>
        <w:adjustRightInd w:val="0"/>
        <w:spacing w:line="300" w:lineRule="auto"/>
        <w:ind w:left="6381"/>
        <w:jc w:val="right"/>
        <w:outlineLvl w:val="0"/>
        <w:rPr>
          <w:rFonts w:ascii="Arial" w:hAnsi="Arial" w:cs="Arial"/>
          <w:b/>
          <w:bCs/>
          <w:sz w:val="22"/>
          <w:szCs w:val="22"/>
        </w:rPr>
      </w:pPr>
    </w:p>
    <w:p w14:paraId="3DBEDC29" w14:textId="77777777" w:rsidR="005051AD" w:rsidRDefault="005051AD" w:rsidP="00091E9A">
      <w:pPr>
        <w:autoSpaceDE w:val="0"/>
        <w:autoSpaceDN w:val="0"/>
        <w:adjustRightInd w:val="0"/>
        <w:spacing w:line="300" w:lineRule="auto"/>
        <w:ind w:left="6381"/>
        <w:jc w:val="right"/>
        <w:outlineLvl w:val="0"/>
        <w:rPr>
          <w:rFonts w:ascii="Arial" w:hAnsi="Arial" w:cs="Arial"/>
          <w:b/>
          <w:bCs/>
          <w:sz w:val="22"/>
          <w:szCs w:val="22"/>
        </w:rPr>
      </w:pPr>
    </w:p>
    <w:p w14:paraId="4829F9FB" w14:textId="24189E8E" w:rsidR="00845F0D" w:rsidRPr="00472D60" w:rsidRDefault="00D43E1A" w:rsidP="00091E9A">
      <w:pPr>
        <w:autoSpaceDE w:val="0"/>
        <w:autoSpaceDN w:val="0"/>
        <w:adjustRightInd w:val="0"/>
        <w:spacing w:line="300" w:lineRule="auto"/>
        <w:ind w:left="6381"/>
        <w:jc w:val="right"/>
        <w:outlineLvl w:val="0"/>
        <w:rPr>
          <w:rFonts w:ascii="Arial" w:hAnsi="Arial" w:cs="Arial"/>
          <w:b/>
          <w:bCs/>
          <w:sz w:val="22"/>
          <w:szCs w:val="22"/>
        </w:rPr>
      </w:pPr>
      <w:r w:rsidRPr="00472D60">
        <w:rPr>
          <w:rFonts w:ascii="Arial" w:hAnsi="Arial" w:cs="Arial"/>
          <w:b/>
          <w:bCs/>
          <w:sz w:val="22"/>
          <w:szCs w:val="22"/>
        </w:rPr>
        <w:t>Załącznik nr 2 do SIWZ</w:t>
      </w:r>
    </w:p>
    <w:p w14:paraId="034F94FA" w14:textId="2E943410" w:rsidR="007A72AD" w:rsidRPr="00472D60" w:rsidRDefault="007A72AD" w:rsidP="007A72AD">
      <w:pPr>
        <w:autoSpaceDE w:val="0"/>
        <w:autoSpaceDN w:val="0"/>
        <w:adjustRightInd w:val="0"/>
        <w:spacing w:line="300" w:lineRule="auto"/>
        <w:outlineLvl w:val="0"/>
        <w:rPr>
          <w:rFonts w:ascii="Arial" w:eastAsia="Calibri" w:hAnsi="Arial" w:cs="Arial"/>
          <w:b/>
          <w:bCs/>
          <w:sz w:val="22"/>
          <w:szCs w:val="22"/>
          <w:lang w:eastAsia="en-US"/>
        </w:rPr>
      </w:pPr>
      <w:r w:rsidRPr="00472D60">
        <w:rPr>
          <w:rFonts w:ascii="Arial" w:hAnsi="Arial" w:cs="Arial"/>
          <w:b/>
          <w:sz w:val="22"/>
          <w:szCs w:val="22"/>
        </w:rPr>
        <w:t>WUPXXV/2/3321/</w:t>
      </w:r>
      <w:r w:rsidR="009E4940" w:rsidRPr="00472D60">
        <w:rPr>
          <w:rFonts w:ascii="Arial" w:hAnsi="Arial" w:cs="Arial"/>
          <w:b/>
          <w:sz w:val="22"/>
          <w:szCs w:val="22"/>
        </w:rPr>
        <w:t>5</w:t>
      </w:r>
      <w:r w:rsidRPr="00472D60">
        <w:rPr>
          <w:rFonts w:ascii="Arial" w:hAnsi="Arial" w:cs="Arial"/>
          <w:b/>
          <w:sz w:val="22"/>
          <w:szCs w:val="22"/>
        </w:rPr>
        <w:t>/2020</w:t>
      </w:r>
      <w:r w:rsidRPr="00472D60">
        <w:rPr>
          <w:rFonts w:ascii="Arial" w:hAnsi="Arial" w:cs="Arial"/>
          <w:b/>
          <w:sz w:val="22"/>
          <w:szCs w:val="22"/>
        </w:rPr>
        <w:tab/>
      </w:r>
      <w:r w:rsidRPr="00472D60">
        <w:rPr>
          <w:rFonts w:ascii="Arial" w:hAnsi="Arial" w:cs="Arial"/>
          <w:b/>
          <w:sz w:val="22"/>
          <w:szCs w:val="22"/>
        </w:rPr>
        <w:tab/>
      </w:r>
      <w:r w:rsidRPr="00472D60">
        <w:rPr>
          <w:rFonts w:ascii="Arial" w:hAnsi="Arial" w:cs="Arial"/>
          <w:b/>
          <w:sz w:val="22"/>
          <w:szCs w:val="22"/>
        </w:rPr>
        <w:tab/>
      </w:r>
      <w:r w:rsidRPr="00472D60">
        <w:rPr>
          <w:rFonts w:ascii="Arial" w:hAnsi="Arial" w:cs="Arial"/>
          <w:b/>
          <w:sz w:val="22"/>
          <w:szCs w:val="22"/>
        </w:rPr>
        <w:tab/>
      </w:r>
      <w:r w:rsidRPr="00472D60">
        <w:rPr>
          <w:rFonts w:ascii="Arial" w:eastAsia="Calibri" w:hAnsi="Arial" w:cs="Arial"/>
          <w:b/>
          <w:bCs/>
          <w:sz w:val="22"/>
          <w:szCs w:val="22"/>
          <w:lang w:eastAsia="en-US"/>
        </w:rPr>
        <w:t>Zamawiający:</w:t>
      </w:r>
    </w:p>
    <w:p w14:paraId="1F12E455" w14:textId="77777777" w:rsidR="007A72AD" w:rsidRPr="00472D60" w:rsidRDefault="007A72AD" w:rsidP="007A72AD">
      <w:pPr>
        <w:autoSpaceDE w:val="0"/>
        <w:autoSpaceDN w:val="0"/>
        <w:adjustRightInd w:val="0"/>
        <w:spacing w:line="300" w:lineRule="auto"/>
        <w:outlineLvl w:val="0"/>
        <w:rPr>
          <w:rFonts w:ascii="Arial" w:eastAsia="Calibri" w:hAnsi="Arial" w:cs="Arial"/>
          <w:b/>
          <w:bCs/>
          <w:sz w:val="22"/>
          <w:szCs w:val="22"/>
          <w:lang w:eastAsia="en-US"/>
        </w:rPr>
      </w:pP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t>Województwo Wielkopolskie</w:t>
      </w:r>
    </w:p>
    <w:p w14:paraId="32CE5C7C" w14:textId="77777777" w:rsidR="007A72AD" w:rsidRPr="00472D60" w:rsidRDefault="007A72AD" w:rsidP="007A72AD">
      <w:pPr>
        <w:autoSpaceDE w:val="0"/>
        <w:autoSpaceDN w:val="0"/>
        <w:adjustRightInd w:val="0"/>
        <w:spacing w:line="300" w:lineRule="auto"/>
        <w:ind w:left="4254" w:firstLine="709"/>
        <w:outlineLvl w:val="0"/>
        <w:rPr>
          <w:rFonts w:ascii="Arial" w:eastAsia="Calibri" w:hAnsi="Arial" w:cs="Arial"/>
          <w:b/>
          <w:bCs/>
          <w:sz w:val="22"/>
          <w:szCs w:val="22"/>
          <w:lang w:eastAsia="en-US"/>
        </w:rPr>
      </w:pPr>
      <w:r w:rsidRPr="00472D60">
        <w:rPr>
          <w:rFonts w:ascii="Arial" w:eastAsia="Calibri" w:hAnsi="Arial" w:cs="Arial"/>
          <w:b/>
          <w:bCs/>
          <w:sz w:val="22"/>
          <w:szCs w:val="22"/>
          <w:lang w:eastAsia="en-US"/>
        </w:rPr>
        <w:t>Wojewódzki Urząd Pracy w Poznaniu</w:t>
      </w:r>
    </w:p>
    <w:p w14:paraId="31BED617" w14:textId="77777777" w:rsidR="007A72AD" w:rsidRPr="00472D60" w:rsidRDefault="007A72AD" w:rsidP="007A72AD">
      <w:pPr>
        <w:autoSpaceDE w:val="0"/>
        <w:autoSpaceDN w:val="0"/>
        <w:adjustRightInd w:val="0"/>
        <w:spacing w:line="300" w:lineRule="auto"/>
        <w:outlineLvl w:val="0"/>
        <w:rPr>
          <w:rFonts w:ascii="Arial" w:eastAsia="Calibri" w:hAnsi="Arial" w:cs="Arial"/>
          <w:b/>
          <w:bCs/>
          <w:sz w:val="22"/>
          <w:szCs w:val="22"/>
          <w:lang w:eastAsia="en-US"/>
        </w:rPr>
      </w:pP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t>ul. Szyperska 14</w:t>
      </w:r>
    </w:p>
    <w:p w14:paraId="0128106B" w14:textId="77777777" w:rsidR="007A72AD" w:rsidRPr="00472D60" w:rsidRDefault="007A72AD" w:rsidP="007A72AD">
      <w:pPr>
        <w:autoSpaceDE w:val="0"/>
        <w:autoSpaceDN w:val="0"/>
        <w:adjustRightInd w:val="0"/>
        <w:spacing w:line="300" w:lineRule="auto"/>
        <w:outlineLvl w:val="0"/>
        <w:rPr>
          <w:rFonts w:ascii="Arial" w:eastAsia="Calibri" w:hAnsi="Arial" w:cs="Arial"/>
          <w:b/>
          <w:bCs/>
          <w:sz w:val="22"/>
          <w:szCs w:val="22"/>
          <w:lang w:eastAsia="en-US"/>
        </w:rPr>
      </w:pP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t>61-754 Poznań</w:t>
      </w:r>
    </w:p>
    <w:p w14:paraId="23EDCD0F" w14:textId="77777777" w:rsidR="007A72AD" w:rsidRPr="00472D60" w:rsidRDefault="007A72AD" w:rsidP="007A72AD">
      <w:pPr>
        <w:spacing w:line="480" w:lineRule="auto"/>
        <w:rPr>
          <w:rFonts w:ascii="Arial" w:hAnsi="Arial" w:cs="Arial"/>
          <w:b/>
          <w:sz w:val="22"/>
          <w:szCs w:val="22"/>
        </w:rPr>
      </w:pPr>
      <w:r w:rsidRPr="00472D60">
        <w:rPr>
          <w:rFonts w:ascii="Arial" w:hAnsi="Arial" w:cs="Arial"/>
          <w:b/>
          <w:sz w:val="22"/>
          <w:szCs w:val="22"/>
        </w:rPr>
        <w:t>Wykonawca:</w:t>
      </w:r>
    </w:p>
    <w:p w14:paraId="77607523" w14:textId="77777777" w:rsidR="007B7E0B" w:rsidRPr="0015424A" w:rsidRDefault="007B7E0B" w:rsidP="007B7E0B">
      <w:pPr>
        <w:spacing w:line="480" w:lineRule="auto"/>
        <w:ind w:right="5954"/>
        <w:rPr>
          <w:rFonts w:ascii="Arial" w:hAnsi="Arial" w:cs="Arial"/>
          <w:sz w:val="21"/>
          <w:szCs w:val="21"/>
        </w:rPr>
      </w:pPr>
      <w:r w:rsidRPr="0015424A">
        <w:rPr>
          <w:rFonts w:ascii="Arial" w:hAnsi="Arial" w:cs="Arial"/>
          <w:sz w:val="21"/>
          <w:szCs w:val="21"/>
        </w:rPr>
        <w:t>…………………………………………………………………………</w:t>
      </w:r>
    </w:p>
    <w:p w14:paraId="4A7AB0DB" w14:textId="77777777" w:rsidR="007B7E0B" w:rsidRPr="0015424A" w:rsidRDefault="007B7E0B" w:rsidP="007B7E0B">
      <w:pPr>
        <w:ind w:right="5953"/>
        <w:rPr>
          <w:rFonts w:ascii="Arial" w:hAnsi="Arial" w:cs="Arial"/>
          <w:i/>
          <w:sz w:val="16"/>
          <w:szCs w:val="16"/>
        </w:rPr>
      </w:pPr>
      <w:r w:rsidRPr="0015424A">
        <w:rPr>
          <w:rFonts w:ascii="Arial" w:hAnsi="Arial" w:cs="Arial"/>
          <w:i/>
          <w:sz w:val="16"/>
          <w:szCs w:val="16"/>
        </w:rPr>
        <w:t>(pełna nazwa/firma, adres, w zależności od podmiotu: NIP/PESEL, KRS/</w:t>
      </w:r>
      <w:proofErr w:type="spellStart"/>
      <w:r w:rsidRPr="0015424A">
        <w:rPr>
          <w:rFonts w:ascii="Arial" w:hAnsi="Arial" w:cs="Arial"/>
          <w:i/>
          <w:sz w:val="16"/>
          <w:szCs w:val="16"/>
        </w:rPr>
        <w:t>CEiDG</w:t>
      </w:r>
      <w:proofErr w:type="spellEnd"/>
      <w:r w:rsidRPr="0015424A">
        <w:rPr>
          <w:rFonts w:ascii="Arial" w:hAnsi="Arial" w:cs="Arial"/>
          <w:i/>
          <w:sz w:val="16"/>
          <w:szCs w:val="16"/>
        </w:rPr>
        <w:t>)</w:t>
      </w:r>
    </w:p>
    <w:p w14:paraId="5FDFA630" w14:textId="77777777" w:rsidR="007B7E0B" w:rsidRPr="0015424A" w:rsidRDefault="007B7E0B" w:rsidP="007B7E0B">
      <w:pPr>
        <w:spacing w:line="480" w:lineRule="auto"/>
        <w:rPr>
          <w:rFonts w:ascii="Arial" w:hAnsi="Arial" w:cs="Arial"/>
          <w:sz w:val="21"/>
          <w:szCs w:val="21"/>
          <w:u w:val="single"/>
        </w:rPr>
      </w:pPr>
      <w:r w:rsidRPr="0015424A">
        <w:rPr>
          <w:rFonts w:ascii="Arial" w:hAnsi="Arial" w:cs="Arial"/>
          <w:sz w:val="21"/>
          <w:szCs w:val="21"/>
          <w:u w:val="single"/>
        </w:rPr>
        <w:t>reprezentowany przez:</w:t>
      </w:r>
    </w:p>
    <w:p w14:paraId="21F7571B" w14:textId="77777777" w:rsidR="007B7E0B" w:rsidRPr="0015424A" w:rsidRDefault="007B7E0B" w:rsidP="007B7E0B">
      <w:pPr>
        <w:spacing w:line="480" w:lineRule="auto"/>
        <w:ind w:right="5954"/>
        <w:rPr>
          <w:rFonts w:ascii="Arial" w:hAnsi="Arial" w:cs="Arial"/>
          <w:sz w:val="21"/>
          <w:szCs w:val="21"/>
        </w:rPr>
      </w:pPr>
      <w:r w:rsidRPr="0015424A">
        <w:rPr>
          <w:rFonts w:ascii="Arial" w:hAnsi="Arial" w:cs="Arial"/>
          <w:sz w:val="21"/>
          <w:szCs w:val="21"/>
        </w:rPr>
        <w:t>…………………………………………………………………………</w:t>
      </w:r>
    </w:p>
    <w:p w14:paraId="3B3510F3" w14:textId="28D56E38" w:rsidR="007A72AD" w:rsidRPr="00472D60" w:rsidRDefault="007B7E0B" w:rsidP="007B7E0B">
      <w:pPr>
        <w:ind w:right="5953"/>
        <w:rPr>
          <w:rFonts w:ascii="Arial" w:hAnsi="Arial" w:cs="Arial"/>
          <w:i/>
          <w:sz w:val="22"/>
          <w:szCs w:val="22"/>
        </w:rPr>
      </w:pPr>
      <w:r w:rsidRPr="0015424A">
        <w:rPr>
          <w:rFonts w:ascii="Arial" w:hAnsi="Arial" w:cs="Arial"/>
          <w:i/>
          <w:sz w:val="16"/>
          <w:szCs w:val="16"/>
        </w:rPr>
        <w:t>(imię, nazwisko, stanowisko/podstawa do  reprezentacji)</w:t>
      </w:r>
    </w:p>
    <w:p w14:paraId="7DD81EAE" w14:textId="77777777" w:rsidR="007A72AD" w:rsidRPr="00472D60" w:rsidRDefault="007A72AD" w:rsidP="007A72AD">
      <w:pPr>
        <w:spacing w:after="120" w:line="360" w:lineRule="auto"/>
        <w:jc w:val="center"/>
        <w:rPr>
          <w:rFonts w:ascii="Arial" w:hAnsi="Arial" w:cs="Arial"/>
          <w:b/>
          <w:sz w:val="22"/>
          <w:szCs w:val="22"/>
          <w:u w:val="single"/>
        </w:rPr>
      </w:pPr>
      <w:r w:rsidRPr="00472D60">
        <w:rPr>
          <w:rFonts w:ascii="Arial" w:hAnsi="Arial" w:cs="Arial"/>
          <w:b/>
          <w:sz w:val="22"/>
          <w:szCs w:val="22"/>
          <w:u w:val="single"/>
        </w:rPr>
        <w:t xml:space="preserve">Oświadczenie Wykonawcy </w:t>
      </w:r>
    </w:p>
    <w:p w14:paraId="671DE255" w14:textId="77777777" w:rsidR="007A72AD" w:rsidRPr="00472D60" w:rsidRDefault="007A72AD" w:rsidP="007A72AD">
      <w:pPr>
        <w:spacing w:before="240" w:after="240" w:line="360" w:lineRule="auto"/>
        <w:jc w:val="center"/>
        <w:rPr>
          <w:rFonts w:ascii="Arial" w:hAnsi="Arial" w:cs="Arial"/>
          <w:b/>
          <w:sz w:val="22"/>
          <w:szCs w:val="22"/>
        </w:rPr>
      </w:pPr>
      <w:r w:rsidRPr="00472D60">
        <w:rPr>
          <w:rFonts w:ascii="Arial" w:hAnsi="Arial" w:cs="Arial"/>
          <w:b/>
          <w:sz w:val="22"/>
          <w:szCs w:val="22"/>
        </w:rPr>
        <w:t xml:space="preserve">składane w celu potwierdzenia spełniania warunków udziału w postępowaniu </w:t>
      </w:r>
    </w:p>
    <w:p w14:paraId="0080D117" w14:textId="4CC3738F" w:rsidR="007A72AD" w:rsidRPr="00472D60" w:rsidRDefault="007A72AD" w:rsidP="007A72AD">
      <w:pPr>
        <w:pStyle w:val="Nagwek"/>
        <w:tabs>
          <w:tab w:val="clear" w:pos="4536"/>
          <w:tab w:val="clear" w:pos="9072"/>
        </w:tabs>
        <w:spacing w:line="276" w:lineRule="auto"/>
        <w:jc w:val="both"/>
        <w:rPr>
          <w:rFonts w:ascii="Arial" w:hAnsi="Arial" w:cs="Arial"/>
          <w:sz w:val="22"/>
          <w:szCs w:val="22"/>
        </w:rPr>
      </w:pPr>
      <w:r w:rsidRPr="00472D60">
        <w:rPr>
          <w:rFonts w:ascii="Arial" w:hAnsi="Arial" w:cs="Arial"/>
          <w:sz w:val="22"/>
          <w:szCs w:val="22"/>
        </w:rPr>
        <w:t>Na potrzeby postępowania o udzielenie zamówienia publicznego w trybie przetargu nieograniczonego</w:t>
      </w:r>
      <w:r w:rsidR="00F35DDE" w:rsidRPr="00472D60">
        <w:rPr>
          <w:rFonts w:ascii="Arial" w:hAnsi="Arial" w:cs="Arial"/>
          <w:sz w:val="22"/>
          <w:szCs w:val="22"/>
        </w:rPr>
        <w:t xml:space="preserve"> pn. </w:t>
      </w:r>
      <w:r w:rsidR="00F35DDE" w:rsidRPr="00472D60">
        <w:rPr>
          <w:rFonts w:ascii="Arial" w:eastAsia="Calibri" w:hAnsi="Arial" w:cs="Arial"/>
          <w:sz w:val="22"/>
          <w:szCs w:val="22"/>
        </w:rPr>
        <w:t>„R</w:t>
      </w:r>
      <w:r w:rsidR="00F35DDE" w:rsidRPr="00472D60">
        <w:rPr>
          <w:rFonts w:ascii="Arial" w:eastAsia="Calibri" w:hAnsi="Arial" w:cs="Arial"/>
          <w:sz w:val="22"/>
          <w:szCs w:val="22"/>
          <w:lang w:eastAsia="en-US"/>
        </w:rPr>
        <w:t xml:space="preserve">oboty budowlane </w:t>
      </w:r>
      <w:r w:rsidR="00F35DDE" w:rsidRPr="00472D60">
        <w:rPr>
          <w:rFonts w:ascii="Arial" w:eastAsia="Calibri" w:hAnsi="Arial" w:cs="Arial"/>
          <w:color w:val="000000"/>
          <w:sz w:val="22"/>
          <w:szCs w:val="22"/>
          <w:lang w:eastAsia="en-US"/>
        </w:rPr>
        <w:t>polegające na dostosowaniu budynku Wojewódzkiego Urzędu Pracy w Koninie do obowiązujących przepisów z zakresu ochrony przeciwpożarowej</w:t>
      </w:r>
      <w:r w:rsidR="00F35DDE" w:rsidRPr="00472D60">
        <w:rPr>
          <w:rFonts w:ascii="Arial" w:eastAsia="Calibri" w:hAnsi="Arial" w:cs="Arial"/>
          <w:sz w:val="22"/>
          <w:szCs w:val="22"/>
        </w:rPr>
        <w:t>”,</w:t>
      </w:r>
      <w:r w:rsidRPr="00472D60">
        <w:rPr>
          <w:rFonts w:ascii="Arial" w:hAnsi="Arial" w:cs="Arial"/>
          <w:sz w:val="22"/>
          <w:szCs w:val="22"/>
        </w:rPr>
        <w:t xml:space="preserve"> prowadzonego przez Wojewódzki Urząd Pracy w Poznaniu,</w:t>
      </w:r>
      <w:r w:rsidRPr="00472D60">
        <w:rPr>
          <w:rFonts w:ascii="Arial" w:hAnsi="Arial" w:cs="Arial"/>
          <w:i/>
          <w:sz w:val="22"/>
          <w:szCs w:val="22"/>
        </w:rPr>
        <w:t xml:space="preserve"> </w:t>
      </w:r>
      <w:r w:rsidRPr="00472D60">
        <w:rPr>
          <w:rFonts w:ascii="Arial" w:hAnsi="Arial" w:cs="Arial"/>
          <w:sz w:val="22"/>
          <w:szCs w:val="22"/>
        </w:rPr>
        <w:t>oświadczam, co następuje:</w:t>
      </w:r>
    </w:p>
    <w:p w14:paraId="4571D61C" w14:textId="77777777" w:rsidR="007A72AD" w:rsidRPr="00472D60" w:rsidRDefault="007A72AD" w:rsidP="00F24955">
      <w:pPr>
        <w:pStyle w:val="Akapitzlist"/>
        <w:numPr>
          <w:ilvl w:val="1"/>
          <w:numId w:val="45"/>
        </w:numPr>
        <w:shd w:val="clear" w:color="auto" w:fill="BFBFBF" w:themeFill="background1" w:themeFillShade="BF"/>
        <w:spacing w:line="360" w:lineRule="auto"/>
        <w:ind w:left="426" w:hanging="426"/>
        <w:rPr>
          <w:rFonts w:ascii="Arial" w:hAnsi="Arial" w:cs="Arial"/>
          <w:b/>
        </w:rPr>
      </w:pPr>
      <w:r w:rsidRPr="00472D60">
        <w:rPr>
          <w:rFonts w:ascii="Arial" w:hAnsi="Arial" w:cs="Arial"/>
          <w:b/>
        </w:rPr>
        <w:t>OŚWIADCZENIE WYKONAWCY DOTYCZĄCE POTWIERDZENIA SPEŁNIANIA WARUNKÓW UDZIAŁU W POSTĘPOWANIU:</w:t>
      </w:r>
    </w:p>
    <w:p w14:paraId="3B2FD241" w14:textId="069E13B2" w:rsidR="007A72AD" w:rsidRPr="00472D60" w:rsidRDefault="007A72AD" w:rsidP="007A72AD">
      <w:pPr>
        <w:spacing w:before="120" w:line="360" w:lineRule="auto"/>
        <w:jc w:val="both"/>
        <w:rPr>
          <w:rFonts w:ascii="Arial" w:hAnsi="Arial" w:cs="Arial"/>
          <w:sz w:val="22"/>
          <w:szCs w:val="22"/>
        </w:rPr>
      </w:pPr>
      <w:r w:rsidRPr="00472D60">
        <w:rPr>
          <w:rFonts w:ascii="Arial" w:hAnsi="Arial" w:cs="Arial"/>
          <w:sz w:val="22"/>
          <w:szCs w:val="22"/>
        </w:rPr>
        <w:t xml:space="preserve">Oświadczam, że spełniam warunki udziału w postępowaniu, określone przez Zamawiającego w rozdziale V A </w:t>
      </w:r>
      <w:r w:rsidRPr="005051AD">
        <w:rPr>
          <w:rFonts w:ascii="Arial" w:hAnsi="Arial" w:cs="Arial"/>
          <w:sz w:val="22"/>
          <w:szCs w:val="22"/>
        </w:rPr>
        <w:t>ust. 1</w:t>
      </w:r>
      <w:r w:rsidRPr="00472D60">
        <w:rPr>
          <w:rFonts w:ascii="Arial" w:hAnsi="Arial" w:cs="Arial"/>
          <w:sz w:val="22"/>
          <w:szCs w:val="22"/>
        </w:rPr>
        <w:t xml:space="preserve"> SIWZ</w:t>
      </w:r>
    </w:p>
    <w:p w14:paraId="3FFCE034" w14:textId="77777777" w:rsidR="007A72AD" w:rsidRPr="00472D60" w:rsidRDefault="007A72AD" w:rsidP="007A72AD">
      <w:pPr>
        <w:spacing w:line="360" w:lineRule="auto"/>
        <w:jc w:val="both"/>
        <w:rPr>
          <w:rFonts w:ascii="Arial" w:hAnsi="Arial" w:cs="Arial"/>
          <w:sz w:val="22"/>
          <w:szCs w:val="22"/>
        </w:rPr>
      </w:pPr>
    </w:p>
    <w:p w14:paraId="5E16CA03" w14:textId="77777777" w:rsidR="007B7E0B" w:rsidRPr="0015424A" w:rsidRDefault="007B7E0B" w:rsidP="007B7E0B">
      <w:pPr>
        <w:spacing w:line="360" w:lineRule="auto"/>
        <w:jc w:val="both"/>
        <w:rPr>
          <w:rFonts w:ascii="Arial" w:hAnsi="Arial" w:cs="Arial"/>
          <w:sz w:val="20"/>
          <w:szCs w:val="20"/>
        </w:rPr>
      </w:pPr>
      <w:r w:rsidRPr="0015424A">
        <w:rPr>
          <w:rFonts w:ascii="Arial" w:hAnsi="Arial" w:cs="Arial"/>
          <w:sz w:val="20"/>
          <w:szCs w:val="20"/>
        </w:rPr>
        <w:t xml:space="preserve">…………….……. </w:t>
      </w:r>
      <w:r w:rsidRPr="0015424A">
        <w:rPr>
          <w:rFonts w:ascii="Arial" w:hAnsi="Arial" w:cs="Arial"/>
          <w:i/>
          <w:sz w:val="16"/>
          <w:szCs w:val="16"/>
        </w:rPr>
        <w:t>(miejscowość),</w:t>
      </w:r>
      <w:r w:rsidRPr="0015424A">
        <w:rPr>
          <w:rFonts w:ascii="Arial" w:hAnsi="Arial" w:cs="Arial"/>
          <w:i/>
          <w:sz w:val="18"/>
          <w:szCs w:val="18"/>
        </w:rPr>
        <w:t xml:space="preserve"> </w:t>
      </w:r>
      <w:r w:rsidRPr="0015424A">
        <w:rPr>
          <w:rFonts w:ascii="Arial" w:hAnsi="Arial" w:cs="Arial"/>
          <w:sz w:val="20"/>
          <w:szCs w:val="20"/>
        </w:rPr>
        <w:t xml:space="preserve">dnia ………….……. r. </w:t>
      </w:r>
    </w:p>
    <w:p w14:paraId="2B50CA81" w14:textId="77777777" w:rsidR="007B7E0B" w:rsidRPr="0015424A" w:rsidRDefault="007B7E0B" w:rsidP="007B7E0B">
      <w:pPr>
        <w:spacing w:line="360" w:lineRule="auto"/>
        <w:jc w:val="both"/>
        <w:rPr>
          <w:rFonts w:ascii="Arial" w:hAnsi="Arial" w:cs="Arial"/>
          <w:sz w:val="20"/>
          <w:szCs w:val="20"/>
        </w:rPr>
      </w:pPr>
    </w:p>
    <w:p w14:paraId="5575828A" w14:textId="77777777" w:rsidR="007B7E0B" w:rsidRPr="0015424A" w:rsidRDefault="007B7E0B" w:rsidP="007B7E0B">
      <w:pPr>
        <w:spacing w:line="360" w:lineRule="auto"/>
        <w:jc w:val="both"/>
        <w:rPr>
          <w:rFonts w:ascii="Arial" w:hAnsi="Arial" w:cs="Arial"/>
          <w:sz w:val="20"/>
          <w:szCs w:val="20"/>
        </w:rPr>
      </w:pP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t>…………………………………………</w:t>
      </w:r>
    </w:p>
    <w:p w14:paraId="181DD382" w14:textId="77777777" w:rsidR="007B7E0B" w:rsidRPr="0015424A" w:rsidRDefault="007B7E0B" w:rsidP="007B7E0B">
      <w:pPr>
        <w:spacing w:line="360" w:lineRule="auto"/>
        <w:ind w:left="5664" w:firstLine="708"/>
        <w:jc w:val="both"/>
        <w:rPr>
          <w:rFonts w:ascii="Arial" w:hAnsi="Arial" w:cs="Arial"/>
          <w:i/>
          <w:sz w:val="16"/>
          <w:szCs w:val="16"/>
        </w:rPr>
      </w:pPr>
      <w:r w:rsidRPr="0015424A">
        <w:rPr>
          <w:rFonts w:ascii="Arial" w:hAnsi="Arial" w:cs="Arial"/>
          <w:i/>
          <w:sz w:val="16"/>
          <w:szCs w:val="16"/>
        </w:rPr>
        <w:t>(podpis)</w:t>
      </w:r>
    </w:p>
    <w:p w14:paraId="711D537C" w14:textId="183F916F" w:rsidR="007A72AD" w:rsidRPr="00472D60" w:rsidRDefault="007A72AD" w:rsidP="00F24955">
      <w:pPr>
        <w:pStyle w:val="Akapitzlist"/>
        <w:numPr>
          <w:ilvl w:val="1"/>
          <w:numId w:val="45"/>
        </w:numPr>
        <w:shd w:val="clear" w:color="auto" w:fill="BFBFBF" w:themeFill="background1" w:themeFillShade="BF"/>
        <w:spacing w:line="360" w:lineRule="auto"/>
        <w:ind w:left="426" w:hanging="426"/>
        <w:rPr>
          <w:rFonts w:ascii="Arial" w:hAnsi="Arial" w:cs="Arial"/>
        </w:rPr>
      </w:pPr>
      <w:r w:rsidRPr="00472D60">
        <w:rPr>
          <w:rFonts w:ascii="Arial" w:hAnsi="Arial" w:cs="Arial"/>
          <w:b/>
        </w:rPr>
        <w:t>OŚWIADCZENIE WYKONAWCY W ZWIĄZKU Z POLEGANIEM NA ZASOBACH INNYCH PODMIOTÓW</w:t>
      </w:r>
      <w:r w:rsidRPr="00472D60">
        <w:rPr>
          <w:rFonts w:ascii="Arial" w:hAnsi="Arial" w:cs="Arial"/>
        </w:rPr>
        <w:t xml:space="preserve">: </w:t>
      </w:r>
    </w:p>
    <w:p w14:paraId="0D18A9AC" w14:textId="7D66DA4E" w:rsidR="007A72AD" w:rsidRPr="00472D60" w:rsidRDefault="007A72AD" w:rsidP="007A72AD">
      <w:pPr>
        <w:spacing w:before="120" w:line="360" w:lineRule="auto"/>
        <w:jc w:val="both"/>
        <w:rPr>
          <w:rFonts w:ascii="Arial" w:hAnsi="Arial" w:cs="Arial"/>
          <w:sz w:val="22"/>
          <w:szCs w:val="22"/>
        </w:rPr>
      </w:pPr>
      <w:r w:rsidRPr="00472D60">
        <w:rPr>
          <w:rFonts w:ascii="Arial" w:hAnsi="Arial" w:cs="Arial"/>
          <w:sz w:val="22"/>
          <w:szCs w:val="22"/>
        </w:rPr>
        <w:lastRenderedPageBreak/>
        <w:t xml:space="preserve">Oświadczam, że w celu wykazania spełniania warunku udziału w postępowaniu, określonego przez Zamawiającego w rozdziale V A </w:t>
      </w:r>
      <w:r w:rsidRPr="005051AD">
        <w:rPr>
          <w:rFonts w:ascii="Arial" w:hAnsi="Arial" w:cs="Arial"/>
          <w:sz w:val="22"/>
          <w:szCs w:val="22"/>
        </w:rPr>
        <w:t xml:space="preserve">ust. </w:t>
      </w:r>
      <w:r w:rsidR="005051AD">
        <w:rPr>
          <w:rFonts w:ascii="Arial" w:hAnsi="Arial" w:cs="Arial"/>
          <w:sz w:val="22"/>
          <w:szCs w:val="22"/>
        </w:rPr>
        <w:t>1</w:t>
      </w:r>
      <w:r w:rsidRPr="00472D60">
        <w:rPr>
          <w:rFonts w:ascii="Arial" w:hAnsi="Arial" w:cs="Arial"/>
          <w:sz w:val="22"/>
          <w:szCs w:val="22"/>
        </w:rPr>
        <w:t xml:space="preserve"> SIWZ, polegam na zdolnościach technicznych lub zawodowych </w:t>
      </w:r>
      <w:r w:rsidR="005D22E9" w:rsidRPr="005D22E9">
        <w:rPr>
          <w:rFonts w:ascii="Arial" w:hAnsi="Arial" w:cs="Arial"/>
          <w:sz w:val="22"/>
          <w:szCs w:val="22"/>
        </w:rPr>
        <w:t>lub sytuacji ekonomicznej lub finansowej</w:t>
      </w:r>
      <w:r w:rsidR="005D22E9" w:rsidRPr="00472D60">
        <w:rPr>
          <w:rFonts w:ascii="Arial" w:hAnsi="Arial" w:cs="Arial"/>
          <w:sz w:val="22"/>
          <w:szCs w:val="22"/>
        </w:rPr>
        <w:t xml:space="preserve"> </w:t>
      </w:r>
      <w:r w:rsidRPr="00472D60">
        <w:rPr>
          <w:rFonts w:ascii="Arial" w:hAnsi="Arial" w:cs="Arial"/>
          <w:sz w:val="22"/>
          <w:szCs w:val="22"/>
        </w:rPr>
        <w:t>następującego/</w:t>
      </w:r>
      <w:proofErr w:type="spellStart"/>
      <w:r w:rsidRPr="00472D60">
        <w:rPr>
          <w:rFonts w:ascii="Arial" w:hAnsi="Arial" w:cs="Arial"/>
          <w:sz w:val="22"/>
          <w:szCs w:val="22"/>
        </w:rPr>
        <w:t>ych</w:t>
      </w:r>
      <w:proofErr w:type="spellEnd"/>
      <w:r w:rsidRPr="00472D60">
        <w:rPr>
          <w:rFonts w:ascii="Arial" w:hAnsi="Arial" w:cs="Arial"/>
          <w:sz w:val="22"/>
          <w:szCs w:val="22"/>
        </w:rPr>
        <w:t xml:space="preserve"> podmiotu/ów*:</w:t>
      </w:r>
    </w:p>
    <w:p w14:paraId="49128CA2" w14:textId="77777777" w:rsidR="007B7E0B" w:rsidRPr="0015424A" w:rsidRDefault="007B7E0B" w:rsidP="002C67AA">
      <w:pPr>
        <w:pStyle w:val="Akapitzlist"/>
        <w:numPr>
          <w:ilvl w:val="1"/>
          <w:numId w:val="66"/>
        </w:numPr>
        <w:tabs>
          <w:tab w:val="clear" w:pos="1440"/>
        </w:tabs>
        <w:spacing w:after="0" w:line="360" w:lineRule="auto"/>
        <w:ind w:left="426" w:hanging="426"/>
        <w:rPr>
          <w:rFonts w:ascii="Arial" w:hAnsi="Arial" w:cs="Arial"/>
          <w:b/>
          <w:sz w:val="21"/>
          <w:szCs w:val="21"/>
        </w:rPr>
      </w:pPr>
      <w:r w:rsidRPr="0015424A">
        <w:rPr>
          <w:rFonts w:ascii="Arial" w:hAnsi="Arial" w:cs="Arial"/>
          <w:b/>
          <w:sz w:val="21"/>
          <w:szCs w:val="21"/>
        </w:rPr>
        <w:t xml:space="preserve">Nazwa podmiotu: ……………………………………………………………………….………… </w:t>
      </w:r>
    </w:p>
    <w:p w14:paraId="67A9EDB4" w14:textId="77777777" w:rsidR="007B7E0B" w:rsidRPr="0015424A" w:rsidRDefault="007B7E0B" w:rsidP="007B7E0B">
      <w:pPr>
        <w:pStyle w:val="Akapitzlist"/>
        <w:spacing w:after="0" w:line="360" w:lineRule="auto"/>
        <w:ind w:left="426"/>
        <w:rPr>
          <w:rFonts w:ascii="Arial" w:hAnsi="Arial" w:cs="Arial"/>
          <w:b/>
          <w:sz w:val="21"/>
          <w:szCs w:val="21"/>
        </w:rPr>
      </w:pPr>
      <w:r w:rsidRPr="0015424A">
        <w:rPr>
          <w:rFonts w:ascii="Arial" w:hAnsi="Arial" w:cs="Arial"/>
          <w:b/>
          <w:sz w:val="21"/>
          <w:szCs w:val="21"/>
        </w:rPr>
        <w:t>Adres (siedziba) podmiotu: ………………………………………………………..…………….</w:t>
      </w:r>
    </w:p>
    <w:p w14:paraId="7D10FDD6" w14:textId="77777777" w:rsidR="007B7E0B" w:rsidRPr="0015424A" w:rsidRDefault="007B7E0B" w:rsidP="007B7E0B">
      <w:pPr>
        <w:pStyle w:val="Akapitzlist"/>
        <w:spacing w:after="0" w:line="240" w:lineRule="auto"/>
        <w:ind w:left="426"/>
        <w:rPr>
          <w:rFonts w:ascii="Arial" w:hAnsi="Arial" w:cs="Arial"/>
          <w:b/>
          <w:sz w:val="21"/>
          <w:szCs w:val="21"/>
        </w:rPr>
      </w:pPr>
      <w:r w:rsidRPr="0015424A">
        <w:rPr>
          <w:rFonts w:ascii="Arial" w:hAnsi="Arial" w:cs="Arial"/>
          <w:b/>
          <w:sz w:val="21"/>
          <w:szCs w:val="21"/>
        </w:rPr>
        <w:t>Zakres udostępnianych zasobów: ……………………………………………………………..</w:t>
      </w:r>
    </w:p>
    <w:p w14:paraId="0FE6E6B8" w14:textId="77777777" w:rsidR="007B7E0B" w:rsidRPr="0015424A" w:rsidRDefault="007B7E0B" w:rsidP="007B7E0B">
      <w:pPr>
        <w:rPr>
          <w:rFonts w:ascii="Arial" w:hAnsi="Arial" w:cs="Arial"/>
          <w:i/>
          <w:sz w:val="16"/>
          <w:szCs w:val="16"/>
        </w:rPr>
      </w:pPr>
      <w:r w:rsidRPr="0015424A">
        <w:rPr>
          <w:rFonts w:ascii="Arial" w:hAnsi="Arial" w:cs="Arial"/>
          <w:b/>
          <w:sz w:val="21"/>
          <w:szCs w:val="21"/>
        </w:rPr>
        <w:tab/>
      </w:r>
      <w:r w:rsidRPr="0015424A">
        <w:rPr>
          <w:rFonts w:ascii="Arial" w:hAnsi="Arial" w:cs="Arial"/>
          <w:b/>
          <w:sz w:val="21"/>
          <w:szCs w:val="21"/>
        </w:rPr>
        <w:tab/>
      </w:r>
      <w:r w:rsidRPr="0015424A">
        <w:rPr>
          <w:rFonts w:ascii="Arial" w:hAnsi="Arial" w:cs="Arial"/>
          <w:b/>
          <w:sz w:val="21"/>
          <w:szCs w:val="21"/>
        </w:rPr>
        <w:tab/>
      </w:r>
      <w:r w:rsidRPr="0015424A">
        <w:rPr>
          <w:rFonts w:ascii="Arial" w:hAnsi="Arial" w:cs="Arial"/>
          <w:b/>
          <w:sz w:val="21"/>
          <w:szCs w:val="21"/>
        </w:rPr>
        <w:tab/>
      </w:r>
      <w:r w:rsidRPr="0015424A">
        <w:rPr>
          <w:rFonts w:ascii="Arial" w:hAnsi="Arial" w:cs="Arial"/>
          <w:b/>
          <w:sz w:val="21"/>
          <w:szCs w:val="21"/>
        </w:rPr>
        <w:tab/>
      </w:r>
      <w:r w:rsidRPr="0015424A">
        <w:rPr>
          <w:rFonts w:ascii="Arial" w:hAnsi="Arial" w:cs="Arial"/>
          <w:b/>
          <w:sz w:val="21"/>
          <w:szCs w:val="21"/>
        </w:rPr>
        <w:tab/>
      </w:r>
      <w:r w:rsidRPr="0015424A">
        <w:rPr>
          <w:rFonts w:ascii="Arial" w:hAnsi="Arial" w:cs="Arial"/>
          <w:i/>
          <w:sz w:val="16"/>
          <w:szCs w:val="16"/>
        </w:rPr>
        <w:t>(wskazać odpowiedni zakres zasobów)</w:t>
      </w:r>
    </w:p>
    <w:p w14:paraId="3E9142D4" w14:textId="77777777" w:rsidR="007A72AD" w:rsidRPr="00472D60" w:rsidRDefault="007A72AD" w:rsidP="007A72AD">
      <w:pPr>
        <w:pStyle w:val="Akapitzlist"/>
        <w:spacing w:after="0" w:line="360" w:lineRule="auto"/>
        <w:ind w:left="426"/>
        <w:rPr>
          <w:rFonts w:ascii="Arial" w:hAnsi="Arial" w:cs="Arial"/>
          <w:b/>
        </w:rPr>
      </w:pPr>
    </w:p>
    <w:p w14:paraId="32F499E2" w14:textId="77777777" w:rsidR="007A72AD" w:rsidRPr="00B2008B" w:rsidRDefault="007A72AD" w:rsidP="007A72AD">
      <w:pPr>
        <w:pStyle w:val="Akapitzlist"/>
        <w:spacing w:after="0" w:line="240" w:lineRule="auto"/>
        <w:ind w:left="360"/>
        <w:rPr>
          <w:rFonts w:ascii="Arial" w:hAnsi="Arial" w:cs="Arial"/>
          <w:i/>
          <w:sz w:val="18"/>
          <w:szCs w:val="18"/>
        </w:rPr>
      </w:pPr>
      <w:r w:rsidRPr="00B2008B">
        <w:rPr>
          <w:rFonts w:ascii="Arial" w:hAnsi="Arial" w:cs="Arial"/>
          <w:i/>
          <w:sz w:val="18"/>
          <w:szCs w:val="18"/>
        </w:rPr>
        <w:t>*Należy wymienić wszystkie inne podmioty i dla każdego odrębnie wymienić zasoby, które udostępnia on Wykonawcy</w:t>
      </w:r>
    </w:p>
    <w:p w14:paraId="25270FD3" w14:textId="77777777" w:rsidR="007A72AD" w:rsidRPr="00472D60" w:rsidRDefault="007A72AD" w:rsidP="007A72AD">
      <w:pPr>
        <w:spacing w:line="360" w:lineRule="auto"/>
        <w:jc w:val="both"/>
        <w:rPr>
          <w:rFonts w:ascii="Arial" w:hAnsi="Arial" w:cs="Arial"/>
          <w:sz w:val="22"/>
          <w:szCs w:val="22"/>
        </w:rPr>
      </w:pPr>
    </w:p>
    <w:p w14:paraId="3A06016F" w14:textId="77777777" w:rsidR="007B7E0B" w:rsidRPr="0015424A" w:rsidRDefault="007B7E0B" w:rsidP="007B7E0B">
      <w:pPr>
        <w:spacing w:line="360" w:lineRule="auto"/>
        <w:jc w:val="both"/>
        <w:rPr>
          <w:rFonts w:ascii="Arial" w:hAnsi="Arial" w:cs="Arial"/>
          <w:sz w:val="20"/>
          <w:szCs w:val="20"/>
        </w:rPr>
      </w:pPr>
      <w:r w:rsidRPr="0015424A">
        <w:rPr>
          <w:rFonts w:ascii="Arial" w:hAnsi="Arial" w:cs="Arial"/>
          <w:sz w:val="20"/>
          <w:szCs w:val="20"/>
        </w:rPr>
        <w:t xml:space="preserve">…………….……. </w:t>
      </w:r>
      <w:r w:rsidRPr="0015424A">
        <w:rPr>
          <w:rFonts w:ascii="Arial" w:hAnsi="Arial" w:cs="Arial"/>
          <w:i/>
          <w:sz w:val="16"/>
          <w:szCs w:val="16"/>
        </w:rPr>
        <w:t>(miejscowość),</w:t>
      </w:r>
      <w:r w:rsidRPr="0015424A">
        <w:rPr>
          <w:rFonts w:ascii="Arial" w:hAnsi="Arial" w:cs="Arial"/>
          <w:i/>
          <w:sz w:val="18"/>
          <w:szCs w:val="18"/>
        </w:rPr>
        <w:t xml:space="preserve"> </w:t>
      </w:r>
      <w:r w:rsidRPr="0015424A">
        <w:rPr>
          <w:rFonts w:ascii="Arial" w:hAnsi="Arial" w:cs="Arial"/>
          <w:sz w:val="20"/>
          <w:szCs w:val="20"/>
        </w:rPr>
        <w:t xml:space="preserve">dnia ………….……. r. </w:t>
      </w:r>
    </w:p>
    <w:p w14:paraId="1371DD4A" w14:textId="77777777" w:rsidR="007B7E0B" w:rsidRPr="0015424A" w:rsidRDefault="007B7E0B" w:rsidP="007B7E0B">
      <w:pPr>
        <w:spacing w:line="360" w:lineRule="auto"/>
        <w:jc w:val="both"/>
        <w:rPr>
          <w:rFonts w:ascii="Arial" w:hAnsi="Arial" w:cs="Arial"/>
          <w:sz w:val="20"/>
          <w:szCs w:val="20"/>
        </w:rPr>
      </w:pPr>
    </w:p>
    <w:p w14:paraId="12430AD2" w14:textId="77777777" w:rsidR="007B7E0B" w:rsidRPr="0015424A" w:rsidRDefault="007B7E0B" w:rsidP="007B7E0B">
      <w:pPr>
        <w:spacing w:line="360" w:lineRule="auto"/>
        <w:jc w:val="both"/>
        <w:rPr>
          <w:rFonts w:ascii="Arial" w:hAnsi="Arial" w:cs="Arial"/>
          <w:sz w:val="20"/>
          <w:szCs w:val="20"/>
        </w:rPr>
      </w:pP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t>…………………………………………</w:t>
      </w:r>
    </w:p>
    <w:p w14:paraId="3AF285CC" w14:textId="3102D0D7" w:rsidR="007A72AD" w:rsidRPr="00472D60" w:rsidRDefault="007B7E0B" w:rsidP="007B7E0B">
      <w:pPr>
        <w:spacing w:line="360" w:lineRule="auto"/>
        <w:ind w:left="5664" w:firstLine="708"/>
        <w:jc w:val="both"/>
        <w:rPr>
          <w:rFonts w:ascii="Arial" w:hAnsi="Arial" w:cs="Arial"/>
          <w:i/>
          <w:sz w:val="22"/>
          <w:szCs w:val="22"/>
        </w:rPr>
      </w:pPr>
      <w:r w:rsidRPr="0015424A">
        <w:rPr>
          <w:rFonts w:ascii="Arial" w:hAnsi="Arial" w:cs="Arial"/>
          <w:i/>
          <w:sz w:val="16"/>
          <w:szCs w:val="16"/>
        </w:rPr>
        <w:t>(podpis)</w:t>
      </w:r>
    </w:p>
    <w:p w14:paraId="0503C771" w14:textId="77777777" w:rsidR="007A72AD" w:rsidRPr="00472D60" w:rsidRDefault="007A72AD" w:rsidP="00F24955">
      <w:pPr>
        <w:pStyle w:val="Akapitzlist"/>
        <w:numPr>
          <w:ilvl w:val="1"/>
          <w:numId w:val="45"/>
        </w:numPr>
        <w:shd w:val="clear" w:color="auto" w:fill="BFBFBF" w:themeFill="background1" w:themeFillShade="BF"/>
        <w:spacing w:line="360" w:lineRule="auto"/>
        <w:ind w:left="426" w:hanging="426"/>
        <w:rPr>
          <w:rFonts w:ascii="Arial" w:hAnsi="Arial" w:cs="Arial"/>
          <w:b/>
        </w:rPr>
      </w:pPr>
      <w:r w:rsidRPr="00472D60">
        <w:rPr>
          <w:rFonts w:ascii="Arial" w:hAnsi="Arial" w:cs="Arial"/>
          <w:b/>
        </w:rPr>
        <w:t>OŚWIADCZENIE DOTYCZĄCE PODANYCH INFORMACJI:</w:t>
      </w:r>
    </w:p>
    <w:p w14:paraId="7D06F5D7" w14:textId="77777777" w:rsidR="007A72AD" w:rsidRPr="00472D60" w:rsidRDefault="007A72AD" w:rsidP="007A72AD">
      <w:pPr>
        <w:spacing w:before="120" w:line="360" w:lineRule="auto"/>
        <w:jc w:val="both"/>
        <w:rPr>
          <w:rFonts w:ascii="Arial" w:hAnsi="Arial" w:cs="Arial"/>
          <w:sz w:val="22"/>
          <w:szCs w:val="22"/>
        </w:rPr>
      </w:pPr>
      <w:r w:rsidRPr="00472D60">
        <w:rPr>
          <w:rFonts w:ascii="Arial" w:hAnsi="Arial" w:cs="Arial"/>
          <w:sz w:val="22"/>
          <w:szCs w:val="22"/>
        </w:rPr>
        <w:t xml:space="preserve">Oświadczam, że wszystkie informacje podane w powyższych oświadczeniach są aktualne </w:t>
      </w:r>
      <w:r w:rsidRPr="00472D60">
        <w:rPr>
          <w:rFonts w:ascii="Arial" w:hAnsi="Arial" w:cs="Arial"/>
          <w:sz w:val="22"/>
          <w:szCs w:val="22"/>
        </w:rPr>
        <w:br/>
        <w:t>i zgodne z prawdą oraz zostały przedstawione z pełną świadomością konsekwencji wprowadzenia zamawiającego w błąd przy przedstawianiu informacji.</w:t>
      </w:r>
    </w:p>
    <w:p w14:paraId="0F12375D" w14:textId="77777777" w:rsidR="007A72AD" w:rsidRPr="00472D60" w:rsidRDefault="007A72AD" w:rsidP="007A72AD">
      <w:pPr>
        <w:spacing w:line="360" w:lineRule="auto"/>
        <w:jc w:val="both"/>
        <w:rPr>
          <w:rFonts w:ascii="Arial" w:hAnsi="Arial" w:cs="Arial"/>
          <w:sz w:val="22"/>
          <w:szCs w:val="22"/>
        </w:rPr>
      </w:pPr>
    </w:p>
    <w:p w14:paraId="082D3C56" w14:textId="77777777" w:rsidR="007B7E0B" w:rsidRPr="0015424A" w:rsidRDefault="007B7E0B" w:rsidP="007B7E0B">
      <w:pPr>
        <w:spacing w:line="360" w:lineRule="auto"/>
        <w:jc w:val="both"/>
        <w:rPr>
          <w:rFonts w:ascii="Arial" w:hAnsi="Arial" w:cs="Arial"/>
          <w:sz w:val="20"/>
          <w:szCs w:val="20"/>
        </w:rPr>
      </w:pPr>
      <w:r w:rsidRPr="0015424A">
        <w:rPr>
          <w:rFonts w:ascii="Arial" w:hAnsi="Arial" w:cs="Arial"/>
          <w:sz w:val="20"/>
          <w:szCs w:val="20"/>
        </w:rPr>
        <w:t xml:space="preserve">…………….……. </w:t>
      </w:r>
      <w:r w:rsidRPr="0015424A">
        <w:rPr>
          <w:rFonts w:ascii="Arial" w:hAnsi="Arial" w:cs="Arial"/>
          <w:i/>
          <w:sz w:val="16"/>
          <w:szCs w:val="16"/>
        </w:rPr>
        <w:t>(miejscowość),</w:t>
      </w:r>
      <w:r w:rsidRPr="0015424A">
        <w:rPr>
          <w:rFonts w:ascii="Arial" w:hAnsi="Arial" w:cs="Arial"/>
          <w:i/>
          <w:sz w:val="18"/>
          <w:szCs w:val="18"/>
        </w:rPr>
        <w:t xml:space="preserve"> </w:t>
      </w:r>
      <w:r w:rsidRPr="0015424A">
        <w:rPr>
          <w:rFonts w:ascii="Arial" w:hAnsi="Arial" w:cs="Arial"/>
          <w:sz w:val="20"/>
          <w:szCs w:val="20"/>
        </w:rPr>
        <w:t xml:space="preserve">dnia ………….……. r. </w:t>
      </w:r>
    </w:p>
    <w:p w14:paraId="4A705A67" w14:textId="77777777" w:rsidR="007B7E0B" w:rsidRPr="0015424A" w:rsidRDefault="007B7E0B" w:rsidP="007B7E0B">
      <w:pPr>
        <w:spacing w:line="360" w:lineRule="auto"/>
        <w:jc w:val="both"/>
        <w:rPr>
          <w:rFonts w:ascii="Arial" w:hAnsi="Arial" w:cs="Arial"/>
          <w:sz w:val="20"/>
          <w:szCs w:val="20"/>
        </w:rPr>
      </w:pPr>
    </w:p>
    <w:p w14:paraId="5348ECDF" w14:textId="77777777" w:rsidR="007B7E0B" w:rsidRPr="0015424A" w:rsidRDefault="007B7E0B" w:rsidP="007B7E0B">
      <w:pPr>
        <w:spacing w:line="360" w:lineRule="auto"/>
        <w:jc w:val="both"/>
        <w:rPr>
          <w:rFonts w:ascii="Arial" w:hAnsi="Arial" w:cs="Arial"/>
          <w:sz w:val="20"/>
          <w:szCs w:val="20"/>
        </w:rPr>
      </w:pP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t>…………………………………………</w:t>
      </w:r>
    </w:p>
    <w:p w14:paraId="539A51CD" w14:textId="2FB3FD7B" w:rsidR="007A72AD" w:rsidRPr="00472D60" w:rsidRDefault="007B7E0B" w:rsidP="007B7E0B">
      <w:pPr>
        <w:spacing w:line="360" w:lineRule="auto"/>
        <w:ind w:left="5664" w:firstLine="708"/>
        <w:jc w:val="both"/>
        <w:rPr>
          <w:rFonts w:ascii="Arial" w:hAnsi="Arial" w:cs="Arial"/>
          <w:i/>
          <w:sz w:val="22"/>
          <w:szCs w:val="22"/>
        </w:rPr>
      </w:pPr>
      <w:r w:rsidRPr="0015424A">
        <w:rPr>
          <w:rFonts w:ascii="Arial" w:hAnsi="Arial" w:cs="Arial"/>
          <w:i/>
          <w:sz w:val="16"/>
          <w:szCs w:val="16"/>
        </w:rPr>
        <w:t>(podpis</w:t>
      </w:r>
    </w:p>
    <w:p w14:paraId="624112F1" w14:textId="77777777" w:rsidR="007A72AD" w:rsidRPr="00472D60" w:rsidRDefault="007A72AD" w:rsidP="007A72AD">
      <w:pPr>
        <w:autoSpaceDE w:val="0"/>
        <w:autoSpaceDN w:val="0"/>
        <w:adjustRightInd w:val="0"/>
        <w:spacing w:line="300" w:lineRule="auto"/>
        <w:outlineLvl w:val="0"/>
        <w:rPr>
          <w:rFonts w:ascii="Arial" w:hAnsi="Arial" w:cs="Arial"/>
          <w:b/>
          <w:bCs/>
          <w:sz w:val="22"/>
          <w:szCs w:val="22"/>
        </w:rPr>
      </w:pPr>
    </w:p>
    <w:p w14:paraId="75808FD9" w14:textId="77777777" w:rsidR="007A72AD" w:rsidRPr="00472D60" w:rsidRDefault="007A72AD" w:rsidP="007A72AD">
      <w:pPr>
        <w:autoSpaceDE w:val="0"/>
        <w:autoSpaceDN w:val="0"/>
        <w:adjustRightInd w:val="0"/>
        <w:spacing w:line="300" w:lineRule="auto"/>
        <w:outlineLvl w:val="0"/>
        <w:rPr>
          <w:rFonts w:ascii="Arial" w:hAnsi="Arial" w:cs="Arial"/>
          <w:b/>
          <w:bCs/>
          <w:sz w:val="22"/>
          <w:szCs w:val="22"/>
        </w:rPr>
      </w:pPr>
    </w:p>
    <w:p w14:paraId="601B720A" w14:textId="77777777" w:rsidR="007A72AD" w:rsidRPr="00472D60" w:rsidRDefault="007A72AD" w:rsidP="007A72AD">
      <w:pPr>
        <w:autoSpaceDE w:val="0"/>
        <w:autoSpaceDN w:val="0"/>
        <w:adjustRightInd w:val="0"/>
        <w:spacing w:line="300" w:lineRule="auto"/>
        <w:outlineLvl w:val="0"/>
        <w:rPr>
          <w:rFonts w:ascii="Arial" w:hAnsi="Arial" w:cs="Arial"/>
          <w:b/>
          <w:bCs/>
          <w:sz w:val="22"/>
          <w:szCs w:val="22"/>
        </w:rPr>
      </w:pPr>
    </w:p>
    <w:p w14:paraId="17F2CD5D" w14:textId="77777777" w:rsidR="007A72AD" w:rsidRPr="00472D60" w:rsidRDefault="007A72AD" w:rsidP="007A72AD">
      <w:pPr>
        <w:autoSpaceDE w:val="0"/>
        <w:autoSpaceDN w:val="0"/>
        <w:adjustRightInd w:val="0"/>
        <w:spacing w:line="300" w:lineRule="auto"/>
        <w:outlineLvl w:val="0"/>
        <w:rPr>
          <w:rFonts w:ascii="Arial" w:hAnsi="Arial" w:cs="Arial"/>
          <w:b/>
          <w:bCs/>
          <w:sz w:val="22"/>
          <w:szCs w:val="22"/>
        </w:rPr>
      </w:pPr>
    </w:p>
    <w:p w14:paraId="58BD398F" w14:textId="77777777" w:rsidR="007A72AD" w:rsidRPr="00472D60" w:rsidRDefault="007A72AD" w:rsidP="007A72AD">
      <w:pPr>
        <w:autoSpaceDE w:val="0"/>
        <w:autoSpaceDN w:val="0"/>
        <w:adjustRightInd w:val="0"/>
        <w:spacing w:line="300" w:lineRule="auto"/>
        <w:outlineLvl w:val="0"/>
        <w:rPr>
          <w:rFonts w:ascii="Arial" w:hAnsi="Arial" w:cs="Arial"/>
          <w:b/>
          <w:bCs/>
          <w:sz w:val="22"/>
          <w:szCs w:val="22"/>
        </w:rPr>
      </w:pPr>
    </w:p>
    <w:p w14:paraId="6E55F571" w14:textId="77777777" w:rsidR="007A72AD" w:rsidRPr="00472D60" w:rsidRDefault="007A72AD" w:rsidP="007A72AD">
      <w:pPr>
        <w:autoSpaceDE w:val="0"/>
        <w:autoSpaceDN w:val="0"/>
        <w:adjustRightInd w:val="0"/>
        <w:spacing w:line="300" w:lineRule="auto"/>
        <w:outlineLvl w:val="0"/>
        <w:rPr>
          <w:rFonts w:ascii="Arial" w:hAnsi="Arial" w:cs="Arial"/>
          <w:b/>
          <w:bCs/>
          <w:sz w:val="22"/>
          <w:szCs w:val="22"/>
        </w:rPr>
      </w:pPr>
    </w:p>
    <w:p w14:paraId="72B5EFBA" w14:textId="77777777" w:rsidR="007A72AD" w:rsidRPr="00472D60" w:rsidRDefault="007A72AD" w:rsidP="007A72AD">
      <w:pPr>
        <w:autoSpaceDE w:val="0"/>
        <w:autoSpaceDN w:val="0"/>
        <w:adjustRightInd w:val="0"/>
        <w:spacing w:line="300" w:lineRule="auto"/>
        <w:outlineLvl w:val="0"/>
        <w:rPr>
          <w:rFonts w:ascii="Arial" w:hAnsi="Arial" w:cs="Arial"/>
          <w:b/>
          <w:bCs/>
          <w:sz w:val="22"/>
          <w:szCs w:val="22"/>
        </w:rPr>
      </w:pPr>
    </w:p>
    <w:p w14:paraId="48BAA031" w14:textId="77777777" w:rsidR="007A72AD" w:rsidRPr="00472D60" w:rsidRDefault="007A72AD" w:rsidP="007A72AD">
      <w:pPr>
        <w:autoSpaceDE w:val="0"/>
        <w:autoSpaceDN w:val="0"/>
        <w:adjustRightInd w:val="0"/>
        <w:spacing w:line="300" w:lineRule="auto"/>
        <w:outlineLvl w:val="0"/>
        <w:rPr>
          <w:rFonts w:ascii="Arial" w:hAnsi="Arial" w:cs="Arial"/>
          <w:b/>
          <w:bCs/>
          <w:sz w:val="22"/>
          <w:szCs w:val="22"/>
        </w:rPr>
      </w:pPr>
    </w:p>
    <w:p w14:paraId="3AA047C0" w14:textId="77777777" w:rsidR="007A72AD" w:rsidRPr="00472D60" w:rsidRDefault="007A72AD" w:rsidP="007A72AD">
      <w:pPr>
        <w:autoSpaceDE w:val="0"/>
        <w:autoSpaceDN w:val="0"/>
        <w:adjustRightInd w:val="0"/>
        <w:spacing w:line="300" w:lineRule="auto"/>
        <w:outlineLvl w:val="0"/>
        <w:rPr>
          <w:rFonts w:ascii="Arial" w:hAnsi="Arial" w:cs="Arial"/>
          <w:b/>
          <w:bCs/>
          <w:sz w:val="22"/>
          <w:szCs w:val="22"/>
        </w:rPr>
      </w:pPr>
    </w:p>
    <w:p w14:paraId="31ED6352" w14:textId="77777777" w:rsidR="007A72AD" w:rsidRPr="00472D60" w:rsidRDefault="007A72AD" w:rsidP="007A72AD">
      <w:pPr>
        <w:autoSpaceDE w:val="0"/>
        <w:autoSpaceDN w:val="0"/>
        <w:adjustRightInd w:val="0"/>
        <w:spacing w:line="300" w:lineRule="auto"/>
        <w:outlineLvl w:val="0"/>
        <w:rPr>
          <w:rFonts w:ascii="Arial" w:hAnsi="Arial" w:cs="Arial"/>
          <w:b/>
          <w:bCs/>
          <w:sz w:val="22"/>
          <w:szCs w:val="22"/>
        </w:rPr>
      </w:pPr>
    </w:p>
    <w:p w14:paraId="7B082112" w14:textId="77777777" w:rsidR="007A72AD" w:rsidRPr="00472D60" w:rsidRDefault="007A72AD" w:rsidP="007A72AD">
      <w:pPr>
        <w:autoSpaceDE w:val="0"/>
        <w:autoSpaceDN w:val="0"/>
        <w:adjustRightInd w:val="0"/>
        <w:spacing w:line="300" w:lineRule="auto"/>
        <w:outlineLvl w:val="0"/>
        <w:rPr>
          <w:rFonts w:ascii="Arial" w:hAnsi="Arial" w:cs="Arial"/>
          <w:b/>
          <w:bCs/>
          <w:sz w:val="22"/>
          <w:szCs w:val="22"/>
        </w:rPr>
      </w:pPr>
    </w:p>
    <w:p w14:paraId="01E9990B" w14:textId="77777777" w:rsidR="007A72AD" w:rsidRPr="00472D60" w:rsidRDefault="007A72AD" w:rsidP="007A72AD">
      <w:pPr>
        <w:autoSpaceDE w:val="0"/>
        <w:autoSpaceDN w:val="0"/>
        <w:adjustRightInd w:val="0"/>
        <w:spacing w:line="300" w:lineRule="auto"/>
        <w:outlineLvl w:val="0"/>
        <w:rPr>
          <w:rFonts w:ascii="Arial" w:hAnsi="Arial" w:cs="Arial"/>
          <w:b/>
          <w:bCs/>
          <w:sz w:val="22"/>
          <w:szCs w:val="22"/>
        </w:rPr>
      </w:pPr>
    </w:p>
    <w:p w14:paraId="79A0E4E1" w14:textId="77777777" w:rsidR="007A72AD" w:rsidRPr="00472D60" w:rsidRDefault="007A72AD" w:rsidP="007A72AD">
      <w:pPr>
        <w:autoSpaceDE w:val="0"/>
        <w:autoSpaceDN w:val="0"/>
        <w:adjustRightInd w:val="0"/>
        <w:spacing w:line="300" w:lineRule="auto"/>
        <w:outlineLvl w:val="0"/>
        <w:rPr>
          <w:rFonts w:ascii="Arial" w:hAnsi="Arial" w:cs="Arial"/>
          <w:b/>
          <w:bCs/>
          <w:sz w:val="22"/>
          <w:szCs w:val="22"/>
        </w:rPr>
      </w:pPr>
    </w:p>
    <w:p w14:paraId="2C797A30" w14:textId="77777777" w:rsidR="007A72AD" w:rsidRPr="00472D60" w:rsidRDefault="007A72AD" w:rsidP="007A72AD">
      <w:pPr>
        <w:autoSpaceDE w:val="0"/>
        <w:autoSpaceDN w:val="0"/>
        <w:adjustRightInd w:val="0"/>
        <w:spacing w:line="300" w:lineRule="auto"/>
        <w:outlineLvl w:val="0"/>
        <w:rPr>
          <w:rFonts w:ascii="Arial" w:hAnsi="Arial" w:cs="Arial"/>
          <w:b/>
          <w:bCs/>
          <w:sz w:val="22"/>
          <w:szCs w:val="22"/>
        </w:rPr>
      </w:pPr>
    </w:p>
    <w:p w14:paraId="4B5143F3" w14:textId="77777777" w:rsidR="007A72AD" w:rsidRPr="00472D60" w:rsidRDefault="007A72AD" w:rsidP="007A72AD">
      <w:pPr>
        <w:autoSpaceDE w:val="0"/>
        <w:autoSpaceDN w:val="0"/>
        <w:adjustRightInd w:val="0"/>
        <w:spacing w:line="300" w:lineRule="auto"/>
        <w:outlineLvl w:val="0"/>
        <w:rPr>
          <w:rFonts w:ascii="Arial" w:hAnsi="Arial" w:cs="Arial"/>
          <w:b/>
          <w:bCs/>
          <w:sz w:val="22"/>
          <w:szCs w:val="22"/>
        </w:rPr>
      </w:pPr>
    </w:p>
    <w:p w14:paraId="07A8AA2E" w14:textId="77777777" w:rsidR="007A72AD" w:rsidRPr="00472D60" w:rsidRDefault="007A72AD" w:rsidP="007A72AD">
      <w:pPr>
        <w:autoSpaceDE w:val="0"/>
        <w:autoSpaceDN w:val="0"/>
        <w:adjustRightInd w:val="0"/>
        <w:spacing w:line="300" w:lineRule="auto"/>
        <w:outlineLvl w:val="0"/>
        <w:rPr>
          <w:rFonts w:ascii="Arial" w:hAnsi="Arial" w:cs="Arial"/>
          <w:b/>
          <w:bCs/>
          <w:sz w:val="22"/>
          <w:szCs w:val="22"/>
        </w:rPr>
      </w:pPr>
    </w:p>
    <w:p w14:paraId="5AED7ADF" w14:textId="77777777" w:rsidR="009E4940" w:rsidRPr="00472D60" w:rsidRDefault="009E4940" w:rsidP="007A72AD">
      <w:pPr>
        <w:autoSpaceDE w:val="0"/>
        <w:autoSpaceDN w:val="0"/>
        <w:adjustRightInd w:val="0"/>
        <w:spacing w:line="300" w:lineRule="auto"/>
        <w:ind w:left="5672" w:firstLine="709"/>
        <w:outlineLvl w:val="0"/>
        <w:rPr>
          <w:rFonts w:ascii="Arial" w:hAnsi="Arial" w:cs="Arial"/>
          <w:b/>
          <w:bCs/>
          <w:sz w:val="22"/>
          <w:szCs w:val="22"/>
        </w:rPr>
      </w:pPr>
    </w:p>
    <w:p w14:paraId="19ABB790" w14:textId="77777777" w:rsidR="009E4940" w:rsidRPr="00472D60" w:rsidRDefault="009E4940" w:rsidP="007A72AD">
      <w:pPr>
        <w:autoSpaceDE w:val="0"/>
        <w:autoSpaceDN w:val="0"/>
        <w:adjustRightInd w:val="0"/>
        <w:spacing w:line="300" w:lineRule="auto"/>
        <w:ind w:left="5672" w:firstLine="709"/>
        <w:outlineLvl w:val="0"/>
        <w:rPr>
          <w:rFonts w:ascii="Arial" w:hAnsi="Arial" w:cs="Arial"/>
          <w:b/>
          <w:bCs/>
          <w:sz w:val="22"/>
          <w:szCs w:val="22"/>
        </w:rPr>
      </w:pPr>
    </w:p>
    <w:p w14:paraId="72288892" w14:textId="77777777" w:rsidR="00381E4B" w:rsidRDefault="00381E4B" w:rsidP="007A72AD">
      <w:pPr>
        <w:autoSpaceDE w:val="0"/>
        <w:autoSpaceDN w:val="0"/>
        <w:adjustRightInd w:val="0"/>
        <w:spacing w:line="300" w:lineRule="auto"/>
        <w:ind w:left="5672" w:firstLine="709"/>
        <w:outlineLvl w:val="0"/>
        <w:rPr>
          <w:rFonts w:ascii="Arial" w:hAnsi="Arial" w:cs="Arial"/>
          <w:b/>
          <w:bCs/>
          <w:sz w:val="22"/>
          <w:szCs w:val="22"/>
        </w:rPr>
      </w:pPr>
    </w:p>
    <w:p w14:paraId="2A1224E5" w14:textId="77777777" w:rsidR="00381E4B" w:rsidRDefault="00381E4B" w:rsidP="007A72AD">
      <w:pPr>
        <w:autoSpaceDE w:val="0"/>
        <w:autoSpaceDN w:val="0"/>
        <w:adjustRightInd w:val="0"/>
        <w:spacing w:line="300" w:lineRule="auto"/>
        <w:ind w:left="5672" w:firstLine="709"/>
        <w:outlineLvl w:val="0"/>
        <w:rPr>
          <w:rFonts w:ascii="Arial" w:hAnsi="Arial" w:cs="Arial"/>
          <w:b/>
          <w:bCs/>
          <w:sz w:val="22"/>
          <w:szCs w:val="22"/>
        </w:rPr>
      </w:pPr>
    </w:p>
    <w:p w14:paraId="55B37593" w14:textId="2156720D" w:rsidR="00B2008B" w:rsidRDefault="00B2008B" w:rsidP="002F7F4D">
      <w:pPr>
        <w:autoSpaceDE w:val="0"/>
        <w:autoSpaceDN w:val="0"/>
        <w:adjustRightInd w:val="0"/>
        <w:spacing w:line="300" w:lineRule="auto"/>
        <w:outlineLvl w:val="0"/>
        <w:rPr>
          <w:rFonts w:ascii="Arial" w:hAnsi="Arial" w:cs="Arial"/>
          <w:b/>
          <w:bCs/>
          <w:sz w:val="22"/>
          <w:szCs w:val="22"/>
        </w:rPr>
      </w:pPr>
    </w:p>
    <w:p w14:paraId="0C621320" w14:textId="77777777" w:rsidR="002F7F4D" w:rsidRDefault="002F7F4D" w:rsidP="002F7F4D">
      <w:pPr>
        <w:autoSpaceDE w:val="0"/>
        <w:autoSpaceDN w:val="0"/>
        <w:adjustRightInd w:val="0"/>
        <w:spacing w:line="300" w:lineRule="auto"/>
        <w:outlineLvl w:val="0"/>
        <w:rPr>
          <w:rFonts w:ascii="Arial" w:hAnsi="Arial" w:cs="Arial"/>
          <w:b/>
          <w:bCs/>
          <w:sz w:val="22"/>
          <w:szCs w:val="22"/>
        </w:rPr>
      </w:pPr>
    </w:p>
    <w:p w14:paraId="60B27738" w14:textId="77777777" w:rsidR="00B2008B" w:rsidRDefault="00B2008B" w:rsidP="007A72AD">
      <w:pPr>
        <w:autoSpaceDE w:val="0"/>
        <w:autoSpaceDN w:val="0"/>
        <w:adjustRightInd w:val="0"/>
        <w:spacing w:line="300" w:lineRule="auto"/>
        <w:ind w:left="5672" w:firstLine="709"/>
        <w:outlineLvl w:val="0"/>
        <w:rPr>
          <w:rFonts w:ascii="Arial" w:hAnsi="Arial" w:cs="Arial"/>
          <w:b/>
          <w:bCs/>
          <w:sz w:val="22"/>
          <w:szCs w:val="22"/>
        </w:rPr>
      </w:pPr>
    </w:p>
    <w:p w14:paraId="399491FC" w14:textId="12247129" w:rsidR="00B2008B" w:rsidRDefault="00B2008B" w:rsidP="007A72AD">
      <w:pPr>
        <w:autoSpaceDE w:val="0"/>
        <w:autoSpaceDN w:val="0"/>
        <w:adjustRightInd w:val="0"/>
        <w:spacing w:line="300" w:lineRule="auto"/>
        <w:ind w:left="5672" w:firstLine="709"/>
        <w:outlineLvl w:val="0"/>
        <w:rPr>
          <w:rFonts w:ascii="Arial" w:hAnsi="Arial" w:cs="Arial"/>
          <w:b/>
          <w:bCs/>
          <w:sz w:val="22"/>
          <w:szCs w:val="22"/>
        </w:rPr>
      </w:pPr>
    </w:p>
    <w:p w14:paraId="1B15F8B5" w14:textId="34F2E952" w:rsidR="004D3524" w:rsidRDefault="004D3524" w:rsidP="007A72AD">
      <w:pPr>
        <w:autoSpaceDE w:val="0"/>
        <w:autoSpaceDN w:val="0"/>
        <w:adjustRightInd w:val="0"/>
        <w:spacing w:line="300" w:lineRule="auto"/>
        <w:ind w:left="5672" w:firstLine="709"/>
        <w:outlineLvl w:val="0"/>
        <w:rPr>
          <w:rFonts w:ascii="Arial" w:hAnsi="Arial" w:cs="Arial"/>
          <w:b/>
          <w:bCs/>
          <w:sz w:val="22"/>
          <w:szCs w:val="22"/>
        </w:rPr>
      </w:pPr>
    </w:p>
    <w:p w14:paraId="65EDBB67" w14:textId="6C3B40FC" w:rsidR="004D3524" w:rsidRDefault="004D3524" w:rsidP="007A72AD">
      <w:pPr>
        <w:autoSpaceDE w:val="0"/>
        <w:autoSpaceDN w:val="0"/>
        <w:adjustRightInd w:val="0"/>
        <w:spacing w:line="300" w:lineRule="auto"/>
        <w:ind w:left="5672" w:firstLine="709"/>
        <w:outlineLvl w:val="0"/>
        <w:rPr>
          <w:rFonts w:ascii="Arial" w:hAnsi="Arial" w:cs="Arial"/>
          <w:b/>
          <w:bCs/>
          <w:sz w:val="22"/>
          <w:szCs w:val="22"/>
        </w:rPr>
      </w:pPr>
    </w:p>
    <w:p w14:paraId="3838EE8C" w14:textId="77777777" w:rsidR="004D3524" w:rsidRDefault="004D3524" w:rsidP="007A72AD">
      <w:pPr>
        <w:autoSpaceDE w:val="0"/>
        <w:autoSpaceDN w:val="0"/>
        <w:adjustRightInd w:val="0"/>
        <w:spacing w:line="300" w:lineRule="auto"/>
        <w:ind w:left="5672" w:firstLine="709"/>
        <w:outlineLvl w:val="0"/>
        <w:rPr>
          <w:rFonts w:ascii="Arial" w:hAnsi="Arial" w:cs="Arial"/>
          <w:b/>
          <w:bCs/>
          <w:sz w:val="22"/>
          <w:szCs w:val="22"/>
        </w:rPr>
      </w:pPr>
    </w:p>
    <w:p w14:paraId="31646BE9" w14:textId="151E1F7D" w:rsidR="007A72AD" w:rsidRPr="00472D60" w:rsidRDefault="007A72AD" w:rsidP="007A72AD">
      <w:pPr>
        <w:autoSpaceDE w:val="0"/>
        <w:autoSpaceDN w:val="0"/>
        <w:adjustRightInd w:val="0"/>
        <w:spacing w:line="300" w:lineRule="auto"/>
        <w:ind w:left="5672" w:firstLine="709"/>
        <w:outlineLvl w:val="0"/>
        <w:rPr>
          <w:rFonts w:ascii="Arial" w:hAnsi="Arial" w:cs="Arial"/>
          <w:b/>
          <w:bCs/>
          <w:sz w:val="22"/>
          <w:szCs w:val="22"/>
        </w:rPr>
      </w:pPr>
      <w:r w:rsidRPr="00472D60">
        <w:rPr>
          <w:rFonts w:ascii="Arial" w:hAnsi="Arial" w:cs="Arial"/>
          <w:b/>
          <w:bCs/>
          <w:sz w:val="22"/>
          <w:szCs w:val="22"/>
        </w:rPr>
        <w:t>Załącznik nr 3 do SIWZ</w:t>
      </w:r>
    </w:p>
    <w:p w14:paraId="748C8B6E" w14:textId="77777777" w:rsidR="007A72AD" w:rsidRPr="00472D60" w:rsidRDefault="007A72AD" w:rsidP="007A72AD">
      <w:pPr>
        <w:autoSpaceDE w:val="0"/>
        <w:autoSpaceDN w:val="0"/>
        <w:adjustRightInd w:val="0"/>
        <w:spacing w:line="276" w:lineRule="auto"/>
        <w:jc w:val="both"/>
        <w:outlineLvl w:val="0"/>
        <w:rPr>
          <w:rFonts w:ascii="Arial" w:hAnsi="Arial" w:cs="Arial"/>
          <w:b/>
          <w:sz w:val="22"/>
          <w:szCs w:val="22"/>
        </w:rPr>
      </w:pPr>
    </w:p>
    <w:p w14:paraId="692B9BCD" w14:textId="3B21B3A2" w:rsidR="007A72AD" w:rsidRPr="00472D60" w:rsidRDefault="007A72AD" w:rsidP="007A72AD">
      <w:pPr>
        <w:autoSpaceDE w:val="0"/>
        <w:autoSpaceDN w:val="0"/>
        <w:adjustRightInd w:val="0"/>
        <w:spacing w:line="300" w:lineRule="auto"/>
        <w:outlineLvl w:val="0"/>
        <w:rPr>
          <w:rFonts w:ascii="Arial" w:eastAsia="Calibri" w:hAnsi="Arial" w:cs="Arial"/>
          <w:b/>
          <w:bCs/>
          <w:sz w:val="22"/>
          <w:szCs w:val="22"/>
          <w:lang w:eastAsia="en-US"/>
        </w:rPr>
      </w:pPr>
      <w:r w:rsidRPr="00472D60">
        <w:rPr>
          <w:rFonts w:ascii="Arial" w:hAnsi="Arial" w:cs="Arial"/>
          <w:b/>
          <w:sz w:val="22"/>
          <w:szCs w:val="22"/>
        </w:rPr>
        <w:t>WUPXXV/2/3321/</w:t>
      </w:r>
      <w:r w:rsidR="009E4940" w:rsidRPr="00472D60">
        <w:rPr>
          <w:rFonts w:ascii="Arial" w:hAnsi="Arial" w:cs="Arial"/>
          <w:b/>
          <w:sz w:val="22"/>
          <w:szCs w:val="22"/>
        </w:rPr>
        <w:t>5</w:t>
      </w:r>
      <w:r w:rsidRPr="00472D60">
        <w:rPr>
          <w:rFonts w:ascii="Arial" w:hAnsi="Arial" w:cs="Arial"/>
          <w:b/>
          <w:sz w:val="22"/>
          <w:szCs w:val="22"/>
        </w:rPr>
        <w:t>/2020</w:t>
      </w:r>
      <w:r w:rsidRPr="00472D60">
        <w:rPr>
          <w:rFonts w:ascii="Arial" w:hAnsi="Arial" w:cs="Arial"/>
          <w:b/>
          <w:sz w:val="22"/>
          <w:szCs w:val="22"/>
        </w:rPr>
        <w:tab/>
      </w:r>
      <w:r w:rsidRPr="00472D60">
        <w:rPr>
          <w:rFonts w:ascii="Arial" w:hAnsi="Arial" w:cs="Arial"/>
          <w:b/>
          <w:sz w:val="22"/>
          <w:szCs w:val="22"/>
        </w:rPr>
        <w:tab/>
      </w:r>
      <w:r w:rsidRPr="00472D60">
        <w:rPr>
          <w:rFonts w:ascii="Arial" w:hAnsi="Arial" w:cs="Arial"/>
          <w:b/>
          <w:sz w:val="22"/>
          <w:szCs w:val="22"/>
        </w:rPr>
        <w:tab/>
      </w:r>
      <w:r w:rsidRPr="00472D60">
        <w:rPr>
          <w:rFonts w:ascii="Arial" w:hAnsi="Arial" w:cs="Arial"/>
          <w:b/>
          <w:sz w:val="22"/>
          <w:szCs w:val="22"/>
        </w:rPr>
        <w:tab/>
      </w:r>
      <w:r w:rsidRPr="00472D60">
        <w:rPr>
          <w:rFonts w:ascii="Arial" w:eastAsia="Calibri" w:hAnsi="Arial" w:cs="Arial"/>
          <w:b/>
          <w:bCs/>
          <w:sz w:val="22"/>
          <w:szCs w:val="22"/>
          <w:lang w:eastAsia="en-US"/>
        </w:rPr>
        <w:t>Zamawiający:</w:t>
      </w:r>
    </w:p>
    <w:p w14:paraId="49050760" w14:textId="77777777" w:rsidR="007A72AD" w:rsidRPr="00472D60" w:rsidRDefault="007A72AD" w:rsidP="007A72AD">
      <w:pPr>
        <w:autoSpaceDE w:val="0"/>
        <w:autoSpaceDN w:val="0"/>
        <w:adjustRightInd w:val="0"/>
        <w:spacing w:line="300" w:lineRule="auto"/>
        <w:outlineLvl w:val="0"/>
        <w:rPr>
          <w:rFonts w:ascii="Arial" w:eastAsia="Calibri" w:hAnsi="Arial" w:cs="Arial"/>
          <w:b/>
          <w:bCs/>
          <w:sz w:val="22"/>
          <w:szCs w:val="22"/>
          <w:lang w:eastAsia="en-US"/>
        </w:rPr>
      </w:pP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t xml:space="preserve">Województwo Wielkopolskie </w:t>
      </w:r>
    </w:p>
    <w:p w14:paraId="60F8CA09" w14:textId="77777777" w:rsidR="007A72AD" w:rsidRPr="00472D60" w:rsidRDefault="007A72AD" w:rsidP="007A72AD">
      <w:pPr>
        <w:autoSpaceDE w:val="0"/>
        <w:autoSpaceDN w:val="0"/>
        <w:adjustRightInd w:val="0"/>
        <w:spacing w:line="300" w:lineRule="auto"/>
        <w:ind w:left="4963"/>
        <w:outlineLvl w:val="0"/>
        <w:rPr>
          <w:rFonts w:ascii="Arial" w:eastAsia="Calibri" w:hAnsi="Arial" w:cs="Arial"/>
          <w:b/>
          <w:bCs/>
          <w:sz w:val="22"/>
          <w:szCs w:val="22"/>
          <w:lang w:eastAsia="en-US"/>
        </w:rPr>
      </w:pPr>
      <w:r w:rsidRPr="00472D60">
        <w:rPr>
          <w:rFonts w:ascii="Arial" w:eastAsia="Calibri" w:hAnsi="Arial" w:cs="Arial"/>
          <w:b/>
          <w:bCs/>
          <w:sz w:val="22"/>
          <w:szCs w:val="22"/>
          <w:lang w:eastAsia="en-US"/>
        </w:rPr>
        <w:t>Wojewódzki Urząd Pracy w Poznaniu</w:t>
      </w:r>
    </w:p>
    <w:p w14:paraId="436BA525" w14:textId="77777777" w:rsidR="007A72AD" w:rsidRPr="00472D60" w:rsidRDefault="007A72AD" w:rsidP="007A72AD">
      <w:pPr>
        <w:autoSpaceDE w:val="0"/>
        <w:autoSpaceDN w:val="0"/>
        <w:adjustRightInd w:val="0"/>
        <w:spacing w:line="300" w:lineRule="auto"/>
        <w:outlineLvl w:val="0"/>
        <w:rPr>
          <w:rFonts w:ascii="Arial" w:eastAsia="Calibri" w:hAnsi="Arial" w:cs="Arial"/>
          <w:b/>
          <w:bCs/>
          <w:sz w:val="22"/>
          <w:szCs w:val="22"/>
          <w:lang w:eastAsia="en-US"/>
        </w:rPr>
      </w:pP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t>ul. Szyperska 14</w:t>
      </w:r>
    </w:p>
    <w:p w14:paraId="13AB492C" w14:textId="77777777" w:rsidR="007A72AD" w:rsidRPr="00472D60" w:rsidRDefault="007A72AD" w:rsidP="007A72AD">
      <w:pPr>
        <w:autoSpaceDE w:val="0"/>
        <w:autoSpaceDN w:val="0"/>
        <w:adjustRightInd w:val="0"/>
        <w:spacing w:line="300" w:lineRule="auto"/>
        <w:outlineLvl w:val="0"/>
        <w:rPr>
          <w:rFonts w:ascii="Arial" w:eastAsia="Calibri" w:hAnsi="Arial" w:cs="Arial"/>
          <w:b/>
          <w:bCs/>
          <w:sz w:val="22"/>
          <w:szCs w:val="22"/>
          <w:lang w:eastAsia="en-US"/>
        </w:rPr>
      </w:pP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t>61-754 Poznań</w:t>
      </w:r>
    </w:p>
    <w:p w14:paraId="2D22D076" w14:textId="77777777" w:rsidR="007A72AD" w:rsidRPr="00472D60" w:rsidRDefault="007A72AD" w:rsidP="007A72AD">
      <w:pPr>
        <w:rPr>
          <w:rFonts w:ascii="Arial" w:hAnsi="Arial" w:cs="Arial"/>
          <w:b/>
          <w:sz w:val="22"/>
          <w:szCs w:val="22"/>
        </w:rPr>
      </w:pPr>
    </w:p>
    <w:p w14:paraId="3DB5ACB7" w14:textId="77777777" w:rsidR="007B7E0B" w:rsidRPr="0015424A" w:rsidRDefault="007B7E0B" w:rsidP="007B7E0B">
      <w:pPr>
        <w:rPr>
          <w:rFonts w:ascii="Arial" w:hAnsi="Arial" w:cs="Arial"/>
          <w:b/>
          <w:sz w:val="20"/>
          <w:szCs w:val="20"/>
        </w:rPr>
      </w:pPr>
      <w:r w:rsidRPr="0015424A">
        <w:rPr>
          <w:rFonts w:ascii="Arial" w:hAnsi="Arial" w:cs="Arial"/>
          <w:b/>
          <w:sz w:val="20"/>
          <w:szCs w:val="20"/>
        </w:rPr>
        <w:t>Wykonawca:</w:t>
      </w:r>
    </w:p>
    <w:p w14:paraId="7DAFC95C" w14:textId="77777777" w:rsidR="007B7E0B" w:rsidRPr="0015424A" w:rsidRDefault="007B7E0B" w:rsidP="007B7E0B">
      <w:pPr>
        <w:spacing w:line="480" w:lineRule="auto"/>
        <w:ind w:right="5954"/>
        <w:rPr>
          <w:rFonts w:ascii="Arial" w:hAnsi="Arial" w:cs="Arial"/>
          <w:sz w:val="20"/>
          <w:szCs w:val="20"/>
        </w:rPr>
      </w:pPr>
      <w:r w:rsidRPr="0015424A">
        <w:rPr>
          <w:rFonts w:ascii="Arial" w:hAnsi="Arial" w:cs="Arial"/>
          <w:sz w:val="20"/>
          <w:szCs w:val="20"/>
        </w:rPr>
        <w:t>………………………………………………………………………………</w:t>
      </w:r>
    </w:p>
    <w:p w14:paraId="5BCCC94E" w14:textId="77777777" w:rsidR="007B7E0B" w:rsidRPr="0015424A" w:rsidRDefault="007B7E0B" w:rsidP="007B7E0B">
      <w:pPr>
        <w:ind w:right="5953"/>
        <w:rPr>
          <w:rFonts w:ascii="Arial" w:hAnsi="Arial" w:cs="Arial"/>
          <w:i/>
          <w:sz w:val="16"/>
          <w:szCs w:val="16"/>
        </w:rPr>
      </w:pPr>
      <w:r w:rsidRPr="0015424A">
        <w:rPr>
          <w:rFonts w:ascii="Arial" w:hAnsi="Arial" w:cs="Arial"/>
          <w:i/>
          <w:sz w:val="16"/>
          <w:szCs w:val="16"/>
        </w:rPr>
        <w:t>(pełna nazwa/firma, adres, w zależności od podmiotu: NIP/PESEL, KRS/</w:t>
      </w:r>
      <w:proofErr w:type="spellStart"/>
      <w:r w:rsidRPr="0015424A">
        <w:rPr>
          <w:rFonts w:ascii="Arial" w:hAnsi="Arial" w:cs="Arial"/>
          <w:i/>
          <w:sz w:val="16"/>
          <w:szCs w:val="16"/>
        </w:rPr>
        <w:t>CEiDG</w:t>
      </w:r>
      <w:proofErr w:type="spellEnd"/>
      <w:r w:rsidRPr="0015424A">
        <w:rPr>
          <w:rFonts w:ascii="Arial" w:hAnsi="Arial" w:cs="Arial"/>
          <w:i/>
          <w:sz w:val="16"/>
          <w:szCs w:val="16"/>
        </w:rPr>
        <w:t>)</w:t>
      </w:r>
    </w:p>
    <w:p w14:paraId="5A538AFA" w14:textId="77777777" w:rsidR="007B7E0B" w:rsidRPr="0015424A" w:rsidRDefault="007B7E0B" w:rsidP="007B7E0B">
      <w:pPr>
        <w:rPr>
          <w:rFonts w:ascii="Arial" w:hAnsi="Arial" w:cs="Arial"/>
          <w:sz w:val="20"/>
          <w:szCs w:val="20"/>
          <w:u w:val="single"/>
        </w:rPr>
      </w:pPr>
      <w:r w:rsidRPr="0015424A">
        <w:rPr>
          <w:rFonts w:ascii="Arial" w:hAnsi="Arial" w:cs="Arial"/>
          <w:sz w:val="20"/>
          <w:szCs w:val="20"/>
          <w:u w:val="single"/>
        </w:rPr>
        <w:t>reprezentowany przez:</w:t>
      </w:r>
    </w:p>
    <w:p w14:paraId="52078A43" w14:textId="77777777" w:rsidR="007B7E0B" w:rsidRPr="0015424A" w:rsidRDefault="007B7E0B" w:rsidP="007B7E0B">
      <w:pPr>
        <w:spacing w:line="480" w:lineRule="auto"/>
        <w:ind w:right="5954"/>
        <w:rPr>
          <w:rFonts w:ascii="Arial" w:hAnsi="Arial" w:cs="Arial"/>
          <w:sz w:val="20"/>
          <w:szCs w:val="20"/>
        </w:rPr>
      </w:pPr>
      <w:r w:rsidRPr="0015424A">
        <w:rPr>
          <w:rFonts w:ascii="Arial" w:hAnsi="Arial" w:cs="Arial"/>
          <w:sz w:val="20"/>
          <w:szCs w:val="20"/>
        </w:rPr>
        <w:t>………………………………………………………………………………</w:t>
      </w:r>
    </w:p>
    <w:p w14:paraId="06500655" w14:textId="77777777" w:rsidR="007B7E0B" w:rsidRPr="0015424A" w:rsidRDefault="007B7E0B" w:rsidP="007B7E0B">
      <w:pPr>
        <w:ind w:right="5953"/>
        <w:rPr>
          <w:rFonts w:ascii="Arial" w:hAnsi="Arial" w:cs="Arial"/>
          <w:i/>
          <w:sz w:val="16"/>
          <w:szCs w:val="16"/>
        </w:rPr>
      </w:pPr>
      <w:r w:rsidRPr="0015424A">
        <w:rPr>
          <w:rFonts w:ascii="Arial" w:hAnsi="Arial" w:cs="Arial"/>
          <w:i/>
          <w:sz w:val="16"/>
          <w:szCs w:val="16"/>
        </w:rPr>
        <w:t>(imię, nazwisko, stanowisko/podstawa do reprezentacji)</w:t>
      </w:r>
    </w:p>
    <w:p w14:paraId="470FA420" w14:textId="77777777" w:rsidR="007B7E0B" w:rsidRPr="0015424A" w:rsidRDefault="007B7E0B" w:rsidP="007B7E0B">
      <w:pPr>
        <w:rPr>
          <w:rFonts w:ascii="Arial" w:hAnsi="Arial" w:cs="Arial"/>
        </w:rPr>
      </w:pPr>
    </w:p>
    <w:p w14:paraId="32E743C5" w14:textId="42BF3DE1" w:rsidR="007A72AD" w:rsidRPr="00472D60" w:rsidRDefault="007A72AD" w:rsidP="007A72AD">
      <w:pPr>
        <w:ind w:right="5953"/>
        <w:rPr>
          <w:rFonts w:ascii="Arial" w:hAnsi="Arial" w:cs="Arial"/>
          <w:i/>
          <w:sz w:val="22"/>
          <w:szCs w:val="22"/>
        </w:rPr>
      </w:pPr>
    </w:p>
    <w:p w14:paraId="73D96EA2" w14:textId="77777777" w:rsidR="007A72AD" w:rsidRPr="00472D60" w:rsidRDefault="007A72AD" w:rsidP="007A72AD">
      <w:pPr>
        <w:rPr>
          <w:rFonts w:ascii="Arial" w:hAnsi="Arial" w:cs="Arial"/>
          <w:sz w:val="22"/>
          <w:szCs w:val="22"/>
        </w:rPr>
      </w:pPr>
    </w:p>
    <w:p w14:paraId="77762E5D" w14:textId="77777777" w:rsidR="007A72AD" w:rsidRPr="00472D60" w:rsidRDefault="007A72AD" w:rsidP="007A72AD">
      <w:pPr>
        <w:spacing w:after="120" w:line="360" w:lineRule="auto"/>
        <w:jc w:val="center"/>
        <w:rPr>
          <w:rFonts w:ascii="Arial" w:hAnsi="Arial" w:cs="Arial"/>
          <w:b/>
          <w:sz w:val="22"/>
          <w:szCs w:val="22"/>
          <w:u w:val="single"/>
        </w:rPr>
      </w:pPr>
      <w:r w:rsidRPr="00472D60">
        <w:rPr>
          <w:rFonts w:ascii="Arial" w:hAnsi="Arial" w:cs="Arial"/>
          <w:b/>
          <w:sz w:val="22"/>
          <w:szCs w:val="22"/>
          <w:u w:val="single"/>
        </w:rPr>
        <w:t xml:space="preserve">Oświadczenie Wykonawcy </w:t>
      </w:r>
    </w:p>
    <w:p w14:paraId="0BDDAD2F" w14:textId="77777777" w:rsidR="007A72AD" w:rsidRPr="00472D60" w:rsidRDefault="007A72AD" w:rsidP="007A72AD">
      <w:pPr>
        <w:spacing w:after="120" w:line="360" w:lineRule="auto"/>
        <w:jc w:val="center"/>
        <w:rPr>
          <w:rFonts w:ascii="Arial" w:hAnsi="Arial" w:cs="Arial"/>
          <w:b/>
          <w:sz w:val="22"/>
          <w:szCs w:val="22"/>
          <w:u w:val="single"/>
        </w:rPr>
      </w:pPr>
      <w:r w:rsidRPr="00472D60">
        <w:rPr>
          <w:rFonts w:ascii="Arial" w:hAnsi="Arial" w:cs="Arial"/>
          <w:b/>
          <w:sz w:val="22"/>
          <w:szCs w:val="22"/>
        </w:rPr>
        <w:t>składane w celu wykazania braku podstaw wykluczenia z postępowania</w:t>
      </w:r>
    </w:p>
    <w:p w14:paraId="5249A03E" w14:textId="5549C975" w:rsidR="007A72AD" w:rsidRPr="00472D60" w:rsidRDefault="007A72AD" w:rsidP="007A72AD">
      <w:pPr>
        <w:pStyle w:val="Nagwek"/>
        <w:tabs>
          <w:tab w:val="clear" w:pos="4536"/>
          <w:tab w:val="clear" w:pos="9072"/>
        </w:tabs>
        <w:spacing w:line="276" w:lineRule="auto"/>
        <w:jc w:val="both"/>
        <w:rPr>
          <w:rFonts w:ascii="Arial" w:hAnsi="Arial" w:cs="Arial"/>
          <w:sz w:val="22"/>
          <w:szCs w:val="22"/>
        </w:rPr>
      </w:pPr>
      <w:r w:rsidRPr="00472D60">
        <w:rPr>
          <w:rFonts w:ascii="Arial" w:hAnsi="Arial" w:cs="Arial"/>
          <w:sz w:val="22"/>
          <w:szCs w:val="22"/>
        </w:rPr>
        <w:t>Na potrzeby postępowania o udzielenie zamówienia publicznego w trybie przetargu nieograniczonego</w:t>
      </w:r>
      <w:r w:rsidR="00F35DDE" w:rsidRPr="00472D60">
        <w:rPr>
          <w:rFonts w:ascii="Arial" w:hAnsi="Arial" w:cs="Arial"/>
          <w:sz w:val="22"/>
          <w:szCs w:val="22"/>
        </w:rPr>
        <w:t xml:space="preserve"> pn. </w:t>
      </w:r>
      <w:r w:rsidR="00F35DDE" w:rsidRPr="00472D60">
        <w:rPr>
          <w:rFonts w:ascii="Arial" w:eastAsia="Calibri" w:hAnsi="Arial" w:cs="Arial"/>
          <w:sz w:val="22"/>
          <w:szCs w:val="22"/>
        </w:rPr>
        <w:t>„R</w:t>
      </w:r>
      <w:r w:rsidR="00F35DDE" w:rsidRPr="00472D60">
        <w:rPr>
          <w:rFonts w:ascii="Arial" w:eastAsia="Calibri" w:hAnsi="Arial" w:cs="Arial"/>
          <w:sz w:val="22"/>
          <w:szCs w:val="22"/>
          <w:lang w:eastAsia="en-US"/>
        </w:rPr>
        <w:t xml:space="preserve">oboty budowlane </w:t>
      </w:r>
      <w:r w:rsidR="00F35DDE" w:rsidRPr="00472D60">
        <w:rPr>
          <w:rFonts w:ascii="Arial" w:eastAsia="Calibri" w:hAnsi="Arial" w:cs="Arial"/>
          <w:color w:val="000000"/>
          <w:sz w:val="22"/>
          <w:szCs w:val="22"/>
          <w:lang w:eastAsia="en-US"/>
        </w:rPr>
        <w:t>polegające na dostosowaniu budynku Wojewódzkiego Urzędu Pracy w Koninie do obowiązujących przepisów z zakresu ochrony przeciwpożarowej</w:t>
      </w:r>
      <w:r w:rsidR="00F35DDE" w:rsidRPr="00472D60">
        <w:rPr>
          <w:rFonts w:ascii="Arial" w:eastAsia="Calibri" w:hAnsi="Arial" w:cs="Arial"/>
          <w:sz w:val="22"/>
          <w:szCs w:val="22"/>
        </w:rPr>
        <w:t>”</w:t>
      </w:r>
      <w:r w:rsidRPr="00472D60">
        <w:rPr>
          <w:rFonts w:ascii="Arial" w:hAnsi="Arial" w:cs="Arial"/>
          <w:sz w:val="22"/>
          <w:szCs w:val="22"/>
        </w:rPr>
        <w:t>, prowadzonego przez Wojewódzki Urząd Pracy w Poznaniu,</w:t>
      </w:r>
      <w:r w:rsidRPr="00472D60">
        <w:rPr>
          <w:rFonts w:ascii="Arial" w:hAnsi="Arial" w:cs="Arial"/>
          <w:i/>
          <w:sz w:val="22"/>
          <w:szCs w:val="22"/>
        </w:rPr>
        <w:t xml:space="preserve"> </w:t>
      </w:r>
      <w:r w:rsidRPr="00472D60">
        <w:rPr>
          <w:rFonts w:ascii="Arial" w:hAnsi="Arial" w:cs="Arial"/>
          <w:sz w:val="22"/>
          <w:szCs w:val="22"/>
        </w:rPr>
        <w:t xml:space="preserve">oświadczam, </w:t>
      </w:r>
      <w:r w:rsidRPr="00472D60">
        <w:rPr>
          <w:rFonts w:ascii="Arial" w:hAnsi="Arial" w:cs="Arial"/>
          <w:sz w:val="22"/>
          <w:szCs w:val="22"/>
        </w:rPr>
        <w:br/>
        <w:t>co następuje:</w:t>
      </w:r>
    </w:p>
    <w:p w14:paraId="119A9EE7" w14:textId="77777777" w:rsidR="007A72AD" w:rsidRPr="00472D60" w:rsidRDefault="007A72AD" w:rsidP="002C67AA">
      <w:pPr>
        <w:pStyle w:val="Akapitzlist"/>
        <w:numPr>
          <w:ilvl w:val="1"/>
          <w:numId w:val="67"/>
        </w:numPr>
        <w:shd w:val="clear" w:color="auto" w:fill="BFBFBF" w:themeFill="background1" w:themeFillShade="BF"/>
        <w:ind w:left="426" w:hanging="426"/>
        <w:rPr>
          <w:rFonts w:ascii="Arial" w:hAnsi="Arial" w:cs="Arial"/>
          <w:b/>
        </w:rPr>
      </w:pPr>
      <w:r w:rsidRPr="00472D60">
        <w:rPr>
          <w:rFonts w:ascii="Arial" w:hAnsi="Arial" w:cs="Arial"/>
          <w:b/>
        </w:rPr>
        <w:t>OŚWIADCZENIA WYKONAWCY DOTYCZĄCE WYKAZANIA BRAKU ISTNIENIA WOBEC NIEGO PODSTAW WYKLUCZENIA Z POSTĘPOWANIA:</w:t>
      </w:r>
    </w:p>
    <w:p w14:paraId="73CEB0F2" w14:textId="77777777" w:rsidR="007A72AD" w:rsidRPr="00472D60" w:rsidRDefault="007A72AD" w:rsidP="007A72AD">
      <w:pPr>
        <w:pStyle w:val="Akapitzlist"/>
        <w:spacing w:after="0" w:line="360" w:lineRule="auto"/>
        <w:rPr>
          <w:rFonts w:ascii="Arial" w:hAnsi="Arial" w:cs="Arial"/>
        </w:rPr>
      </w:pPr>
    </w:p>
    <w:p w14:paraId="5B673A7C" w14:textId="77777777" w:rsidR="007A72AD" w:rsidRPr="00472D60" w:rsidRDefault="007A72AD" w:rsidP="002C67AA">
      <w:pPr>
        <w:pStyle w:val="Akapitzlist"/>
        <w:numPr>
          <w:ilvl w:val="0"/>
          <w:numId w:val="65"/>
        </w:numPr>
        <w:spacing w:after="0" w:line="360" w:lineRule="auto"/>
        <w:contextualSpacing/>
        <w:rPr>
          <w:rFonts w:ascii="Arial" w:hAnsi="Arial" w:cs="Arial"/>
        </w:rPr>
      </w:pPr>
      <w:r w:rsidRPr="00472D60">
        <w:rPr>
          <w:rFonts w:ascii="Arial" w:hAnsi="Arial" w:cs="Arial"/>
        </w:rPr>
        <w:t xml:space="preserve">Oświadczam, że nie podlegam wykluczeniu z postępowania na podstawie </w:t>
      </w:r>
      <w:r w:rsidRPr="00472D60">
        <w:rPr>
          <w:rFonts w:ascii="Arial" w:hAnsi="Arial" w:cs="Arial"/>
        </w:rPr>
        <w:br/>
        <w:t xml:space="preserve">art. 24 ust 1 pkt 12-22 ustawy </w:t>
      </w:r>
      <w:proofErr w:type="spellStart"/>
      <w:r w:rsidRPr="00472D60">
        <w:rPr>
          <w:rFonts w:ascii="Arial" w:hAnsi="Arial" w:cs="Arial"/>
        </w:rPr>
        <w:t>Pzp</w:t>
      </w:r>
      <w:proofErr w:type="spellEnd"/>
      <w:r w:rsidRPr="00472D60">
        <w:rPr>
          <w:rFonts w:ascii="Arial" w:hAnsi="Arial" w:cs="Arial"/>
        </w:rPr>
        <w:t>.</w:t>
      </w:r>
    </w:p>
    <w:p w14:paraId="223B8994" w14:textId="77777777" w:rsidR="007A72AD" w:rsidRPr="00472D60" w:rsidRDefault="007A72AD" w:rsidP="007A72AD">
      <w:pPr>
        <w:spacing w:line="360" w:lineRule="auto"/>
        <w:jc w:val="both"/>
        <w:rPr>
          <w:rFonts w:ascii="Arial" w:hAnsi="Arial" w:cs="Arial"/>
          <w:i/>
          <w:sz w:val="22"/>
          <w:szCs w:val="22"/>
        </w:rPr>
      </w:pPr>
    </w:p>
    <w:p w14:paraId="6119C722" w14:textId="77777777" w:rsidR="007A72AD" w:rsidRPr="00472D60" w:rsidRDefault="007A72AD" w:rsidP="007A72AD">
      <w:pPr>
        <w:spacing w:line="360" w:lineRule="auto"/>
        <w:jc w:val="both"/>
        <w:rPr>
          <w:rFonts w:ascii="Arial" w:hAnsi="Arial" w:cs="Arial"/>
          <w:sz w:val="22"/>
          <w:szCs w:val="22"/>
        </w:rPr>
      </w:pPr>
      <w:r w:rsidRPr="00472D60">
        <w:rPr>
          <w:rFonts w:ascii="Arial" w:hAnsi="Arial" w:cs="Arial"/>
          <w:sz w:val="22"/>
          <w:szCs w:val="22"/>
        </w:rPr>
        <w:t xml:space="preserve">…………….……. </w:t>
      </w:r>
      <w:r w:rsidRPr="00472D60">
        <w:rPr>
          <w:rFonts w:ascii="Arial" w:hAnsi="Arial" w:cs="Arial"/>
          <w:i/>
          <w:sz w:val="22"/>
          <w:szCs w:val="22"/>
        </w:rPr>
        <w:t xml:space="preserve">(miejscowość), </w:t>
      </w:r>
      <w:r w:rsidRPr="00472D60">
        <w:rPr>
          <w:rFonts w:ascii="Arial" w:hAnsi="Arial" w:cs="Arial"/>
          <w:sz w:val="22"/>
          <w:szCs w:val="22"/>
        </w:rPr>
        <w:t xml:space="preserve">dnia ………….……. r. </w:t>
      </w:r>
    </w:p>
    <w:p w14:paraId="34F9516C" w14:textId="77777777" w:rsidR="007A72AD" w:rsidRPr="00472D60" w:rsidRDefault="007A72AD" w:rsidP="007A72AD">
      <w:pPr>
        <w:spacing w:line="360" w:lineRule="auto"/>
        <w:jc w:val="both"/>
        <w:rPr>
          <w:rFonts w:ascii="Arial" w:hAnsi="Arial" w:cs="Arial"/>
          <w:sz w:val="22"/>
          <w:szCs w:val="22"/>
        </w:rPr>
      </w:pPr>
    </w:p>
    <w:p w14:paraId="5BB56F8E" w14:textId="77777777" w:rsidR="007A72AD" w:rsidRPr="00472D60" w:rsidRDefault="007A72AD" w:rsidP="007A72AD">
      <w:pPr>
        <w:spacing w:line="360" w:lineRule="auto"/>
        <w:jc w:val="both"/>
        <w:rPr>
          <w:rFonts w:ascii="Arial" w:hAnsi="Arial" w:cs="Arial"/>
          <w:sz w:val="22"/>
          <w:szCs w:val="22"/>
        </w:rPr>
      </w:pPr>
      <w:r w:rsidRPr="00472D60">
        <w:rPr>
          <w:rFonts w:ascii="Arial" w:hAnsi="Arial" w:cs="Arial"/>
          <w:sz w:val="22"/>
          <w:szCs w:val="22"/>
        </w:rPr>
        <w:tab/>
      </w:r>
      <w:r w:rsidRPr="00472D60">
        <w:rPr>
          <w:rFonts w:ascii="Arial" w:hAnsi="Arial" w:cs="Arial"/>
          <w:sz w:val="22"/>
          <w:szCs w:val="22"/>
        </w:rPr>
        <w:tab/>
      </w:r>
      <w:r w:rsidRPr="00472D60">
        <w:rPr>
          <w:rFonts w:ascii="Arial" w:hAnsi="Arial" w:cs="Arial"/>
          <w:sz w:val="22"/>
          <w:szCs w:val="22"/>
        </w:rPr>
        <w:tab/>
      </w:r>
      <w:r w:rsidRPr="00472D60">
        <w:rPr>
          <w:rFonts w:ascii="Arial" w:hAnsi="Arial" w:cs="Arial"/>
          <w:sz w:val="22"/>
          <w:szCs w:val="22"/>
        </w:rPr>
        <w:tab/>
      </w:r>
      <w:r w:rsidRPr="00472D60">
        <w:rPr>
          <w:rFonts w:ascii="Arial" w:hAnsi="Arial" w:cs="Arial"/>
          <w:sz w:val="22"/>
          <w:szCs w:val="22"/>
        </w:rPr>
        <w:tab/>
      </w:r>
      <w:r w:rsidRPr="00472D60">
        <w:rPr>
          <w:rFonts w:ascii="Arial" w:hAnsi="Arial" w:cs="Arial"/>
          <w:sz w:val="22"/>
          <w:szCs w:val="22"/>
        </w:rPr>
        <w:tab/>
      </w:r>
      <w:r w:rsidRPr="00472D60">
        <w:rPr>
          <w:rFonts w:ascii="Arial" w:hAnsi="Arial" w:cs="Arial"/>
          <w:sz w:val="22"/>
          <w:szCs w:val="22"/>
        </w:rPr>
        <w:tab/>
        <w:t>…………………………………………</w:t>
      </w:r>
    </w:p>
    <w:p w14:paraId="5A8573D3" w14:textId="3F6BBA37" w:rsidR="007A72AD" w:rsidRPr="00472D60" w:rsidRDefault="007A72AD" w:rsidP="007A72AD">
      <w:pPr>
        <w:spacing w:line="360" w:lineRule="auto"/>
        <w:ind w:left="5664" w:firstLine="708"/>
        <w:jc w:val="both"/>
        <w:rPr>
          <w:rFonts w:ascii="Arial" w:hAnsi="Arial" w:cs="Arial"/>
          <w:i/>
          <w:sz w:val="22"/>
          <w:szCs w:val="22"/>
        </w:rPr>
      </w:pPr>
      <w:r w:rsidRPr="00472D60">
        <w:rPr>
          <w:rFonts w:ascii="Arial" w:hAnsi="Arial" w:cs="Arial"/>
          <w:i/>
          <w:sz w:val="22"/>
          <w:szCs w:val="22"/>
        </w:rPr>
        <w:t>(podpis)</w:t>
      </w:r>
    </w:p>
    <w:p w14:paraId="7BB12054" w14:textId="77777777" w:rsidR="007A72AD" w:rsidRPr="00472D60" w:rsidRDefault="007A72AD" w:rsidP="002C67AA">
      <w:pPr>
        <w:pStyle w:val="Akapitzlist"/>
        <w:numPr>
          <w:ilvl w:val="1"/>
          <w:numId w:val="67"/>
        </w:numPr>
        <w:shd w:val="clear" w:color="auto" w:fill="BFBFBF" w:themeFill="background1" w:themeFillShade="BF"/>
        <w:ind w:left="426" w:hanging="426"/>
        <w:rPr>
          <w:rFonts w:ascii="Arial" w:hAnsi="Arial" w:cs="Arial"/>
          <w:b/>
        </w:rPr>
      </w:pPr>
      <w:r w:rsidRPr="00472D60">
        <w:rPr>
          <w:rFonts w:ascii="Arial" w:hAnsi="Arial" w:cs="Arial"/>
          <w:b/>
        </w:rPr>
        <w:lastRenderedPageBreak/>
        <w:t xml:space="preserve">OŚWIADCZENIA WYKONAWCY DOTYCZĄCE ISTNIENIA WOBEC NIEGO PODSTAW WYKLUCZENIA Z POSTĘPOWANIA (art. 24 ust. 8 ustawy </w:t>
      </w:r>
      <w:proofErr w:type="spellStart"/>
      <w:r w:rsidRPr="00472D60">
        <w:rPr>
          <w:rFonts w:ascii="Arial" w:hAnsi="Arial" w:cs="Arial"/>
          <w:b/>
        </w:rPr>
        <w:t>Pzp</w:t>
      </w:r>
      <w:proofErr w:type="spellEnd"/>
      <w:r w:rsidRPr="00472D60">
        <w:rPr>
          <w:rFonts w:ascii="Arial" w:hAnsi="Arial" w:cs="Arial"/>
          <w:b/>
        </w:rPr>
        <w:t>):</w:t>
      </w:r>
    </w:p>
    <w:p w14:paraId="5532281B" w14:textId="77777777" w:rsidR="007A72AD" w:rsidRPr="00472D60" w:rsidRDefault="007A72AD" w:rsidP="007A72AD">
      <w:pPr>
        <w:spacing w:line="360" w:lineRule="auto"/>
        <w:jc w:val="both"/>
        <w:rPr>
          <w:rFonts w:ascii="Arial" w:hAnsi="Arial" w:cs="Arial"/>
          <w:sz w:val="22"/>
          <w:szCs w:val="22"/>
        </w:rPr>
      </w:pPr>
      <w:r w:rsidRPr="00472D60">
        <w:rPr>
          <w:rFonts w:ascii="Arial" w:hAnsi="Arial" w:cs="Arial"/>
          <w:sz w:val="22"/>
          <w:szCs w:val="22"/>
        </w:rPr>
        <w:t>Oświadczam, że podlegam wykluczeniu z postępowania na podstawie:</w:t>
      </w:r>
    </w:p>
    <w:p w14:paraId="00397BBD" w14:textId="77777777" w:rsidR="007A72AD" w:rsidRPr="00472D60" w:rsidRDefault="007A72AD" w:rsidP="007A72AD">
      <w:pPr>
        <w:pStyle w:val="Akapitzlist"/>
        <w:numPr>
          <w:ilvl w:val="0"/>
          <w:numId w:val="19"/>
        </w:numPr>
        <w:spacing w:line="360" w:lineRule="auto"/>
        <w:rPr>
          <w:rFonts w:ascii="Arial" w:hAnsi="Arial" w:cs="Arial"/>
        </w:rPr>
      </w:pPr>
      <w:r w:rsidRPr="00472D60">
        <w:rPr>
          <w:rFonts w:ascii="Arial" w:hAnsi="Arial" w:cs="Arial"/>
        </w:rPr>
        <w:t xml:space="preserve">art. 24 ust. 1 pkt 13 ustawy </w:t>
      </w:r>
      <w:proofErr w:type="spellStart"/>
      <w:r w:rsidRPr="00472D60">
        <w:rPr>
          <w:rFonts w:ascii="Arial" w:hAnsi="Arial" w:cs="Arial"/>
        </w:rPr>
        <w:t>Pzp</w:t>
      </w:r>
      <w:proofErr w:type="spellEnd"/>
      <w:r w:rsidRPr="00472D60">
        <w:rPr>
          <w:rFonts w:ascii="Arial" w:hAnsi="Arial" w:cs="Arial"/>
        </w:rPr>
        <w:t xml:space="preserve">* </w:t>
      </w:r>
    </w:p>
    <w:p w14:paraId="384CB2AA" w14:textId="77777777" w:rsidR="007A72AD" w:rsidRPr="00472D60" w:rsidRDefault="007A72AD" w:rsidP="007A72AD">
      <w:pPr>
        <w:pStyle w:val="Akapitzlist"/>
        <w:numPr>
          <w:ilvl w:val="0"/>
          <w:numId w:val="19"/>
        </w:numPr>
        <w:spacing w:line="360" w:lineRule="auto"/>
        <w:rPr>
          <w:rFonts w:ascii="Arial" w:hAnsi="Arial" w:cs="Arial"/>
        </w:rPr>
      </w:pPr>
      <w:r w:rsidRPr="00472D60">
        <w:rPr>
          <w:rFonts w:ascii="Arial" w:hAnsi="Arial" w:cs="Arial"/>
        </w:rPr>
        <w:t xml:space="preserve">art. 24 ust. 1 pkt 14 ustawy </w:t>
      </w:r>
      <w:proofErr w:type="spellStart"/>
      <w:r w:rsidRPr="00472D60">
        <w:rPr>
          <w:rFonts w:ascii="Arial" w:hAnsi="Arial" w:cs="Arial"/>
        </w:rPr>
        <w:t>Pzp</w:t>
      </w:r>
      <w:proofErr w:type="spellEnd"/>
      <w:r w:rsidRPr="00472D60">
        <w:rPr>
          <w:rFonts w:ascii="Arial" w:hAnsi="Arial" w:cs="Arial"/>
        </w:rPr>
        <w:t xml:space="preserve">* </w:t>
      </w:r>
    </w:p>
    <w:p w14:paraId="716EF5A7" w14:textId="77777777" w:rsidR="007A72AD" w:rsidRPr="00472D60" w:rsidRDefault="007A72AD" w:rsidP="007A72AD">
      <w:pPr>
        <w:pStyle w:val="Akapitzlist"/>
        <w:numPr>
          <w:ilvl w:val="0"/>
          <w:numId w:val="19"/>
        </w:numPr>
        <w:spacing w:line="360" w:lineRule="auto"/>
        <w:rPr>
          <w:rFonts w:ascii="Arial" w:hAnsi="Arial" w:cs="Arial"/>
        </w:rPr>
      </w:pPr>
      <w:r w:rsidRPr="00472D60">
        <w:rPr>
          <w:rFonts w:ascii="Arial" w:hAnsi="Arial" w:cs="Arial"/>
        </w:rPr>
        <w:t xml:space="preserve">art. 24 ust. 1 pkt 16 ustawy </w:t>
      </w:r>
      <w:proofErr w:type="spellStart"/>
      <w:r w:rsidRPr="00472D60">
        <w:rPr>
          <w:rFonts w:ascii="Arial" w:hAnsi="Arial" w:cs="Arial"/>
        </w:rPr>
        <w:t>Pzp</w:t>
      </w:r>
      <w:proofErr w:type="spellEnd"/>
      <w:r w:rsidRPr="00472D60">
        <w:rPr>
          <w:rFonts w:ascii="Arial" w:hAnsi="Arial" w:cs="Arial"/>
        </w:rPr>
        <w:t xml:space="preserve">* </w:t>
      </w:r>
    </w:p>
    <w:p w14:paraId="48D30459" w14:textId="77777777" w:rsidR="007A72AD" w:rsidRPr="00472D60" w:rsidRDefault="007A72AD" w:rsidP="007A72AD">
      <w:pPr>
        <w:pStyle w:val="Akapitzlist"/>
        <w:numPr>
          <w:ilvl w:val="0"/>
          <w:numId w:val="19"/>
        </w:numPr>
        <w:spacing w:line="360" w:lineRule="auto"/>
        <w:rPr>
          <w:rFonts w:ascii="Arial" w:hAnsi="Arial" w:cs="Arial"/>
        </w:rPr>
      </w:pPr>
      <w:r w:rsidRPr="00472D60">
        <w:rPr>
          <w:rFonts w:ascii="Arial" w:hAnsi="Arial" w:cs="Arial"/>
        </w:rPr>
        <w:t xml:space="preserve">art. 24 ust. 1 pkt 17 ustawy </w:t>
      </w:r>
      <w:proofErr w:type="spellStart"/>
      <w:r w:rsidRPr="00472D60">
        <w:rPr>
          <w:rFonts w:ascii="Arial" w:hAnsi="Arial" w:cs="Arial"/>
        </w:rPr>
        <w:t>Pzp</w:t>
      </w:r>
      <w:proofErr w:type="spellEnd"/>
      <w:r w:rsidRPr="00472D60">
        <w:rPr>
          <w:rFonts w:ascii="Arial" w:hAnsi="Arial" w:cs="Arial"/>
        </w:rPr>
        <w:t>*</w:t>
      </w:r>
    </w:p>
    <w:p w14:paraId="625AADC3" w14:textId="77777777" w:rsidR="007A72AD" w:rsidRPr="00472D60" w:rsidRDefault="007A72AD" w:rsidP="007A72AD">
      <w:pPr>
        <w:pStyle w:val="Akapitzlist"/>
        <w:numPr>
          <w:ilvl w:val="0"/>
          <w:numId w:val="19"/>
        </w:numPr>
        <w:spacing w:line="360" w:lineRule="auto"/>
        <w:rPr>
          <w:rFonts w:ascii="Arial" w:hAnsi="Arial" w:cs="Arial"/>
        </w:rPr>
      </w:pPr>
      <w:r w:rsidRPr="00472D60">
        <w:rPr>
          <w:rFonts w:ascii="Arial" w:hAnsi="Arial" w:cs="Arial"/>
        </w:rPr>
        <w:t xml:space="preserve">art. 24 ust. 1 pkt 18 ustawy </w:t>
      </w:r>
      <w:proofErr w:type="spellStart"/>
      <w:r w:rsidRPr="00472D60">
        <w:rPr>
          <w:rFonts w:ascii="Arial" w:hAnsi="Arial" w:cs="Arial"/>
        </w:rPr>
        <w:t>Pzp</w:t>
      </w:r>
      <w:proofErr w:type="spellEnd"/>
      <w:r w:rsidRPr="00472D60">
        <w:rPr>
          <w:rFonts w:ascii="Arial" w:hAnsi="Arial" w:cs="Arial"/>
        </w:rPr>
        <w:t>*</w:t>
      </w:r>
    </w:p>
    <w:p w14:paraId="4BC8ED1A" w14:textId="77777777" w:rsidR="007A72AD" w:rsidRPr="00472D60" w:rsidRDefault="007A72AD" w:rsidP="007A72AD">
      <w:pPr>
        <w:pStyle w:val="Akapitzlist"/>
        <w:numPr>
          <w:ilvl w:val="0"/>
          <w:numId w:val="19"/>
        </w:numPr>
        <w:spacing w:line="360" w:lineRule="auto"/>
        <w:rPr>
          <w:rFonts w:ascii="Arial" w:hAnsi="Arial" w:cs="Arial"/>
        </w:rPr>
      </w:pPr>
      <w:r w:rsidRPr="00472D60">
        <w:rPr>
          <w:rFonts w:ascii="Arial" w:hAnsi="Arial" w:cs="Arial"/>
        </w:rPr>
        <w:t xml:space="preserve">art. 24 ust. 1 pkt 19 ustawy </w:t>
      </w:r>
      <w:proofErr w:type="spellStart"/>
      <w:r w:rsidRPr="00472D60">
        <w:rPr>
          <w:rFonts w:ascii="Arial" w:hAnsi="Arial" w:cs="Arial"/>
        </w:rPr>
        <w:t>Pzp</w:t>
      </w:r>
      <w:proofErr w:type="spellEnd"/>
      <w:r w:rsidRPr="00472D60">
        <w:rPr>
          <w:rFonts w:ascii="Arial" w:hAnsi="Arial" w:cs="Arial"/>
        </w:rPr>
        <w:t>*</w:t>
      </w:r>
    </w:p>
    <w:p w14:paraId="763CE16C" w14:textId="77777777" w:rsidR="007A72AD" w:rsidRPr="00472D60" w:rsidRDefault="007A72AD" w:rsidP="007A72AD">
      <w:pPr>
        <w:pStyle w:val="Akapitzlist"/>
        <w:numPr>
          <w:ilvl w:val="0"/>
          <w:numId w:val="19"/>
        </w:numPr>
        <w:spacing w:line="360" w:lineRule="auto"/>
        <w:rPr>
          <w:rFonts w:ascii="Arial" w:hAnsi="Arial" w:cs="Arial"/>
        </w:rPr>
      </w:pPr>
      <w:r w:rsidRPr="00472D60">
        <w:rPr>
          <w:rFonts w:ascii="Arial" w:hAnsi="Arial" w:cs="Arial"/>
        </w:rPr>
        <w:t xml:space="preserve">art. 24 ust. 1 pkt 20 ustawy </w:t>
      </w:r>
      <w:proofErr w:type="spellStart"/>
      <w:r w:rsidRPr="00472D60">
        <w:rPr>
          <w:rFonts w:ascii="Arial" w:hAnsi="Arial" w:cs="Arial"/>
        </w:rPr>
        <w:t>Pzp</w:t>
      </w:r>
      <w:proofErr w:type="spellEnd"/>
      <w:r w:rsidRPr="00472D60">
        <w:rPr>
          <w:rFonts w:ascii="Arial" w:hAnsi="Arial" w:cs="Arial"/>
        </w:rPr>
        <w:t>*</w:t>
      </w:r>
    </w:p>
    <w:p w14:paraId="18A0EA6B" w14:textId="77777777" w:rsidR="007A72AD" w:rsidRPr="00472D60" w:rsidRDefault="007A72AD" w:rsidP="007A72AD">
      <w:pPr>
        <w:spacing w:line="300" w:lineRule="auto"/>
        <w:ind w:left="420"/>
        <w:rPr>
          <w:rFonts w:ascii="Arial" w:hAnsi="Arial" w:cs="Arial"/>
          <w:b/>
          <w:i/>
          <w:sz w:val="22"/>
          <w:szCs w:val="22"/>
          <w:u w:val="single"/>
        </w:rPr>
      </w:pPr>
      <w:r w:rsidRPr="00472D60">
        <w:rPr>
          <w:rFonts w:ascii="Arial" w:hAnsi="Arial" w:cs="Arial"/>
          <w:b/>
          <w:i/>
          <w:sz w:val="22"/>
          <w:szCs w:val="22"/>
          <w:u w:val="single"/>
        </w:rPr>
        <w:t>*właściwe zakreślić</w:t>
      </w:r>
    </w:p>
    <w:p w14:paraId="704DB9D9" w14:textId="77777777" w:rsidR="007A72AD" w:rsidRPr="00472D60" w:rsidRDefault="007A72AD" w:rsidP="007A72AD">
      <w:pPr>
        <w:spacing w:line="300" w:lineRule="auto"/>
        <w:ind w:left="420"/>
        <w:rPr>
          <w:rFonts w:ascii="Arial" w:hAnsi="Arial" w:cs="Arial"/>
          <w:b/>
          <w:i/>
          <w:sz w:val="22"/>
          <w:szCs w:val="22"/>
          <w:u w:val="single"/>
        </w:rPr>
      </w:pPr>
    </w:p>
    <w:p w14:paraId="70DFB5C3" w14:textId="77777777" w:rsidR="007A72AD" w:rsidRPr="00472D60" w:rsidRDefault="007A72AD" w:rsidP="007A72AD">
      <w:pPr>
        <w:spacing w:line="360" w:lineRule="auto"/>
        <w:jc w:val="both"/>
        <w:rPr>
          <w:rFonts w:ascii="Arial" w:hAnsi="Arial" w:cs="Arial"/>
          <w:sz w:val="22"/>
          <w:szCs w:val="22"/>
        </w:rPr>
      </w:pPr>
      <w:r w:rsidRPr="00472D60">
        <w:rPr>
          <w:rFonts w:ascii="Arial" w:hAnsi="Arial" w:cs="Arial"/>
          <w:sz w:val="22"/>
          <w:szCs w:val="22"/>
        </w:rPr>
        <w:t xml:space="preserve">W związku z ww. okolicznością, na podstawie art. 24 ust. 8 ustawy </w:t>
      </w:r>
      <w:proofErr w:type="spellStart"/>
      <w:r w:rsidRPr="00472D60">
        <w:rPr>
          <w:rFonts w:ascii="Arial" w:hAnsi="Arial" w:cs="Arial"/>
          <w:sz w:val="22"/>
          <w:szCs w:val="22"/>
        </w:rPr>
        <w:t>Pzp</w:t>
      </w:r>
      <w:proofErr w:type="spellEnd"/>
      <w:r w:rsidRPr="00472D60">
        <w:rPr>
          <w:rFonts w:ascii="Arial" w:hAnsi="Arial" w:cs="Arial"/>
          <w:sz w:val="22"/>
          <w:szCs w:val="22"/>
        </w:rPr>
        <w:t xml:space="preserve">, przedstawiam następujące dowody na to, że podjęte przeze mnie środki naprawcze są wystarczające </w:t>
      </w:r>
      <w:r w:rsidRPr="00472D60">
        <w:rPr>
          <w:rFonts w:ascii="Arial" w:hAnsi="Arial" w:cs="Arial"/>
          <w:sz w:val="22"/>
          <w:szCs w:val="22"/>
        </w:rPr>
        <w:br/>
        <w:t xml:space="preserve">do wykazania mojej rzetelności, w szczególności takie jak udowodnienie naprawienia szkody wyrządzonej przestępstwem lub przestępstwem skarbowym, zadośćuczynienie pieniężne za doznaną krzywdę lub naprawienie szkody, wyczerpujące wyjaśnienie stanu faktycznego oraz współpracę z organami ścigania: </w:t>
      </w:r>
    </w:p>
    <w:p w14:paraId="22B8830C" w14:textId="77777777" w:rsidR="007B7E0B" w:rsidRPr="0015424A" w:rsidRDefault="007B7E0B" w:rsidP="007B7E0B">
      <w:pPr>
        <w:spacing w:line="360" w:lineRule="auto"/>
        <w:jc w:val="both"/>
        <w:rPr>
          <w:rFonts w:ascii="Arial" w:hAnsi="Arial" w:cs="Arial"/>
          <w:sz w:val="21"/>
          <w:szCs w:val="21"/>
        </w:rPr>
      </w:pPr>
      <w:r w:rsidRPr="0015424A">
        <w:rPr>
          <w:rFonts w:ascii="Arial" w:hAnsi="Arial" w:cs="Arial"/>
          <w:sz w:val="21"/>
          <w:szCs w:val="21"/>
        </w:rPr>
        <w:t>………………………………………………………………………………………………………………..</w:t>
      </w:r>
    </w:p>
    <w:p w14:paraId="1B883B1A" w14:textId="77777777" w:rsidR="007B7E0B" w:rsidRPr="0015424A" w:rsidRDefault="007B7E0B" w:rsidP="007B7E0B">
      <w:pPr>
        <w:spacing w:line="360" w:lineRule="auto"/>
        <w:jc w:val="both"/>
        <w:rPr>
          <w:rFonts w:ascii="Arial" w:hAnsi="Arial" w:cs="Arial"/>
          <w:sz w:val="21"/>
          <w:szCs w:val="21"/>
        </w:rPr>
      </w:pPr>
      <w:r w:rsidRPr="0015424A">
        <w:rPr>
          <w:rFonts w:ascii="Arial" w:hAnsi="Arial" w:cs="Arial"/>
          <w:sz w:val="20"/>
          <w:szCs w:val="20"/>
        </w:rPr>
        <w:t>…………………………………………………………………………………………..…………………...........………………………………………………………………………………………………………………………………………………………………………………………………………………………………………………</w:t>
      </w:r>
    </w:p>
    <w:p w14:paraId="35DFBDDF" w14:textId="545022D2" w:rsidR="007A72AD" w:rsidRPr="00472D60" w:rsidRDefault="007B7E0B" w:rsidP="007B7E0B">
      <w:pPr>
        <w:spacing w:line="360" w:lineRule="auto"/>
        <w:jc w:val="both"/>
        <w:rPr>
          <w:rFonts w:ascii="Arial" w:hAnsi="Arial" w:cs="Arial"/>
          <w:sz w:val="22"/>
          <w:szCs w:val="22"/>
        </w:rPr>
      </w:pPr>
      <w:r w:rsidRPr="0015424A">
        <w:rPr>
          <w:rFonts w:ascii="Arial" w:hAnsi="Arial" w:cs="Arial"/>
          <w:sz w:val="21"/>
          <w:szCs w:val="21"/>
        </w:rPr>
        <w:t>………………………………………………………………………………………………………………..</w:t>
      </w:r>
    </w:p>
    <w:p w14:paraId="5600E49C" w14:textId="77777777" w:rsidR="007A72AD" w:rsidRPr="00472D60" w:rsidRDefault="007A72AD" w:rsidP="007A72AD">
      <w:pPr>
        <w:spacing w:line="360" w:lineRule="auto"/>
        <w:jc w:val="both"/>
        <w:rPr>
          <w:rFonts w:ascii="Arial" w:hAnsi="Arial" w:cs="Arial"/>
          <w:sz w:val="22"/>
          <w:szCs w:val="22"/>
        </w:rPr>
      </w:pPr>
      <w:r w:rsidRPr="00472D60">
        <w:rPr>
          <w:rFonts w:ascii="Arial" w:hAnsi="Arial" w:cs="Arial"/>
          <w:sz w:val="22"/>
          <w:szCs w:val="22"/>
        </w:rPr>
        <w:t>Oświadczam, że podjąłem następujące konkretne środki techniczne, organizacyjne i kadrowe, które są odpowiednie dla zapobiegania dalszym przestępstwom lub przestępstwom skarbowym lub nieprawidłowemu postępowaniu:</w:t>
      </w:r>
    </w:p>
    <w:p w14:paraId="4A231FA7" w14:textId="77777777" w:rsidR="007B7E0B" w:rsidRPr="0015424A" w:rsidRDefault="007B7E0B" w:rsidP="007B7E0B">
      <w:pPr>
        <w:spacing w:line="360" w:lineRule="auto"/>
        <w:jc w:val="both"/>
        <w:rPr>
          <w:rFonts w:ascii="Arial" w:hAnsi="Arial" w:cs="Arial"/>
          <w:sz w:val="21"/>
          <w:szCs w:val="21"/>
        </w:rPr>
      </w:pPr>
      <w:r w:rsidRPr="0015424A">
        <w:rPr>
          <w:rFonts w:ascii="Arial" w:hAnsi="Arial" w:cs="Arial"/>
          <w:sz w:val="21"/>
          <w:szCs w:val="21"/>
        </w:rPr>
        <w:t>………………………………………………………………………………………………………………..</w:t>
      </w:r>
    </w:p>
    <w:p w14:paraId="40823916" w14:textId="77777777" w:rsidR="007B7E0B" w:rsidRPr="0015424A" w:rsidRDefault="007B7E0B" w:rsidP="007B7E0B">
      <w:pPr>
        <w:spacing w:line="360" w:lineRule="auto"/>
        <w:jc w:val="both"/>
        <w:rPr>
          <w:rFonts w:ascii="Arial" w:hAnsi="Arial" w:cs="Arial"/>
          <w:sz w:val="21"/>
          <w:szCs w:val="21"/>
        </w:rPr>
      </w:pPr>
      <w:r w:rsidRPr="0015424A">
        <w:rPr>
          <w:rFonts w:ascii="Arial" w:hAnsi="Arial" w:cs="Arial"/>
          <w:sz w:val="20"/>
          <w:szCs w:val="20"/>
        </w:rPr>
        <w:t>…………………………………………………………………………………………..…………………...........………………………………………………………………………………………………………………………………………………………………………………………………………………………………………………</w:t>
      </w:r>
    </w:p>
    <w:p w14:paraId="5ED4DEA7" w14:textId="77777777" w:rsidR="007B7E0B" w:rsidRPr="0015424A" w:rsidRDefault="007B7E0B" w:rsidP="007B7E0B">
      <w:pPr>
        <w:spacing w:line="360" w:lineRule="auto"/>
        <w:jc w:val="both"/>
        <w:rPr>
          <w:rFonts w:ascii="Arial" w:hAnsi="Arial" w:cs="Arial"/>
          <w:sz w:val="21"/>
          <w:szCs w:val="21"/>
        </w:rPr>
      </w:pPr>
    </w:p>
    <w:p w14:paraId="276E8875" w14:textId="77777777" w:rsidR="007B7E0B" w:rsidRPr="0015424A" w:rsidRDefault="007B7E0B" w:rsidP="007B7E0B">
      <w:pPr>
        <w:spacing w:line="360" w:lineRule="auto"/>
        <w:jc w:val="both"/>
        <w:rPr>
          <w:rFonts w:ascii="Arial" w:hAnsi="Arial" w:cs="Arial"/>
          <w:sz w:val="20"/>
          <w:szCs w:val="20"/>
        </w:rPr>
      </w:pPr>
      <w:r w:rsidRPr="0015424A">
        <w:rPr>
          <w:rFonts w:ascii="Arial" w:hAnsi="Arial" w:cs="Arial"/>
          <w:sz w:val="20"/>
          <w:szCs w:val="20"/>
        </w:rPr>
        <w:t xml:space="preserve">…………….……. </w:t>
      </w:r>
      <w:r w:rsidRPr="0015424A">
        <w:rPr>
          <w:rFonts w:ascii="Arial" w:hAnsi="Arial" w:cs="Arial"/>
          <w:i/>
          <w:sz w:val="16"/>
          <w:szCs w:val="16"/>
        </w:rPr>
        <w:t>(miejscowość)</w:t>
      </w:r>
      <w:r w:rsidRPr="0015424A">
        <w:rPr>
          <w:rFonts w:ascii="Arial" w:hAnsi="Arial" w:cs="Arial"/>
          <w:i/>
          <w:sz w:val="20"/>
          <w:szCs w:val="20"/>
        </w:rPr>
        <w:t xml:space="preserve">, </w:t>
      </w:r>
      <w:r w:rsidRPr="0015424A">
        <w:rPr>
          <w:rFonts w:ascii="Arial" w:hAnsi="Arial" w:cs="Arial"/>
          <w:sz w:val="20"/>
          <w:szCs w:val="20"/>
        </w:rPr>
        <w:t xml:space="preserve">dnia …………………. r. </w:t>
      </w:r>
    </w:p>
    <w:p w14:paraId="5675B789" w14:textId="77777777" w:rsidR="007B7E0B" w:rsidRPr="0015424A" w:rsidRDefault="007B7E0B" w:rsidP="007B7E0B">
      <w:pPr>
        <w:spacing w:line="360" w:lineRule="auto"/>
        <w:jc w:val="both"/>
        <w:rPr>
          <w:rFonts w:ascii="Arial" w:hAnsi="Arial" w:cs="Arial"/>
          <w:sz w:val="20"/>
          <w:szCs w:val="20"/>
        </w:rPr>
      </w:pPr>
    </w:p>
    <w:p w14:paraId="7D0EE419" w14:textId="77777777" w:rsidR="007B7E0B" w:rsidRPr="0015424A" w:rsidRDefault="007B7E0B" w:rsidP="007B7E0B">
      <w:pPr>
        <w:spacing w:line="360" w:lineRule="auto"/>
        <w:jc w:val="both"/>
        <w:rPr>
          <w:rFonts w:ascii="Arial" w:hAnsi="Arial" w:cs="Arial"/>
          <w:sz w:val="20"/>
          <w:szCs w:val="20"/>
        </w:rPr>
      </w:pP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t>…………………………………………</w:t>
      </w:r>
    </w:p>
    <w:p w14:paraId="1F60A450" w14:textId="3F519169" w:rsidR="007A72AD" w:rsidRPr="00472D60" w:rsidRDefault="007B7E0B" w:rsidP="007B7E0B">
      <w:pPr>
        <w:spacing w:line="360" w:lineRule="auto"/>
        <w:ind w:left="5664" w:firstLine="708"/>
        <w:jc w:val="both"/>
        <w:rPr>
          <w:rFonts w:ascii="Arial" w:hAnsi="Arial" w:cs="Arial"/>
          <w:i/>
          <w:sz w:val="22"/>
          <w:szCs w:val="22"/>
        </w:rPr>
      </w:pPr>
      <w:r w:rsidRPr="0015424A">
        <w:rPr>
          <w:rFonts w:ascii="Arial" w:hAnsi="Arial" w:cs="Arial"/>
          <w:i/>
          <w:sz w:val="16"/>
          <w:szCs w:val="16"/>
        </w:rPr>
        <w:t>(podpis)</w:t>
      </w:r>
    </w:p>
    <w:p w14:paraId="598C5FBC" w14:textId="6AB38479" w:rsidR="007A72AD" w:rsidRDefault="007B7E0B" w:rsidP="007A72AD">
      <w:pPr>
        <w:spacing w:line="360" w:lineRule="auto"/>
        <w:jc w:val="both"/>
        <w:rPr>
          <w:rFonts w:ascii="Arial" w:hAnsi="Arial" w:cs="Arial"/>
          <w:b/>
          <w:sz w:val="22"/>
          <w:szCs w:val="22"/>
        </w:rPr>
      </w:pPr>
      <w:r w:rsidRPr="0015424A">
        <w:rPr>
          <w:rFonts w:ascii="Arial" w:hAnsi="Arial" w:cs="Arial"/>
          <w:b/>
          <w:sz w:val="18"/>
          <w:szCs w:val="18"/>
        </w:rPr>
        <w:lastRenderedPageBreak/>
        <w:t xml:space="preserve">Uwaga! Art. 24 ust. 8 ustawy </w:t>
      </w:r>
      <w:proofErr w:type="spellStart"/>
      <w:r w:rsidRPr="0015424A">
        <w:rPr>
          <w:rFonts w:ascii="Arial" w:hAnsi="Arial" w:cs="Arial"/>
          <w:b/>
          <w:sz w:val="18"/>
          <w:szCs w:val="18"/>
        </w:rPr>
        <w:t>Pzp</w:t>
      </w:r>
      <w:proofErr w:type="spellEnd"/>
      <w:r w:rsidRPr="0015424A">
        <w:rPr>
          <w:rFonts w:ascii="Arial" w:hAnsi="Arial" w:cs="Arial"/>
          <w:b/>
          <w:sz w:val="18"/>
          <w:szCs w:val="18"/>
        </w:rPr>
        <w:t xml:space="preserve"> nie ma zastosowania wobec Wykonawcy, będącego podmiotem zbiorowym, w stosunku do którego orzeczono prawomocnym wyrokiem sądu zakaz ubiegania się </w:t>
      </w:r>
      <w:r w:rsidRPr="0015424A">
        <w:rPr>
          <w:rFonts w:ascii="Arial" w:hAnsi="Arial" w:cs="Arial"/>
          <w:b/>
          <w:sz w:val="18"/>
          <w:szCs w:val="18"/>
        </w:rPr>
        <w:br/>
        <w:t>o udzielenie zamówienia oraz nie upłynął określony w tym wyroku okres obowiązywania tego zakazu.</w:t>
      </w:r>
    </w:p>
    <w:p w14:paraId="47DFCDE2" w14:textId="77777777" w:rsidR="00381E4B" w:rsidRDefault="00381E4B" w:rsidP="007A72AD">
      <w:pPr>
        <w:spacing w:line="360" w:lineRule="auto"/>
        <w:jc w:val="both"/>
        <w:rPr>
          <w:rFonts w:ascii="Arial" w:hAnsi="Arial" w:cs="Arial"/>
          <w:b/>
          <w:sz w:val="22"/>
          <w:szCs w:val="22"/>
        </w:rPr>
      </w:pPr>
    </w:p>
    <w:p w14:paraId="13B146F1" w14:textId="77777777" w:rsidR="00B2008B" w:rsidRPr="00472D60" w:rsidRDefault="00B2008B" w:rsidP="007A72AD">
      <w:pPr>
        <w:spacing w:line="360" w:lineRule="auto"/>
        <w:jc w:val="both"/>
        <w:rPr>
          <w:rFonts w:ascii="Arial" w:hAnsi="Arial" w:cs="Arial"/>
          <w:b/>
          <w:sz w:val="22"/>
          <w:szCs w:val="22"/>
        </w:rPr>
      </w:pPr>
    </w:p>
    <w:p w14:paraId="0F599FCE" w14:textId="03EE11AB" w:rsidR="007A72AD" w:rsidRPr="00472D60" w:rsidRDefault="007A72AD" w:rsidP="002C67AA">
      <w:pPr>
        <w:pStyle w:val="Akapitzlist"/>
        <w:numPr>
          <w:ilvl w:val="1"/>
          <w:numId w:val="67"/>
        </w:numPr>
        <w:shd w:val="clear" w:color="auto" w:fill="BFBFBF" w:themeFill="background1" w:themeFillShade="BF"/>
        <w:ind w:left="426" w:hanging="426"/>
        <w:rPr>
          <w:rFonts w:ascii="Arial" w:hAnsi="Arial" w:cs="Arial"/>
          <w:b/>
        </w:rPr>
      </w:pPr>
      <w:r w:rsidRPr="00472D60">
        <w:rPr>
          <w:rFonts w:ascii="Arial" w:hAnsi="Arial" w:cs="Arial"/>
          <w:b/>
        </w:rPr>
        <w:t>OŚWIADCZENIE WYKONAWCY DOTYCZĄCE PODMIOTU/ÓW, NA KTÓREGO/YCH ZASOBACH POWOŁUJE SIĘ WYKONAWCA W ZAKRESIE WYKAZANIA BRAKU ISTNIENIA WOBEC TEGO PODMIOTU/TYCH PODMIOTÓW PODSTAW WYKLUCZENIA Z POSTĘPOWANIA:</w:t>
      </w:r>
    </w:p>
    <w:p w14:paraId="49D295D0" w14:textId="77777777" w:rsidR="007A72AD" w:rsidRPr="00472D60" w:rsidRDefault="007A72AD" w:rsidP="007A72AD">
      <w:pPr>
        <w:spacing w:line="360" w:lineRule="auto"/>
        <w:jc w:val="both"/>
        <w:rPr>
          <w:rFonts w:ascii="Arial" w:hAnsi="Arial" w:cs="Arial"/>
          <w:sz w:val="22"/>
          <w:szCs w:val="22"/>
        </w:rPr>
      </w:pPr>
      <w:r w:rsidRPr="00472D60">
        <w:rPr>
          <w:rFonts w:ascii="Arial" w:hAnsi="Arial" w:cs="Arial"/>
          <w:sz w:val="22"/>
          <w:szCs w:val="22"/>
        </w:rPr>
        <w:t>Oświadczam, że następujący/e podmiot/y, na którego/</w:t>
      </w:r>
      <w:proofErr w:type="spellStart"/>
      <w:r w:rsidRPr="00472D60">
        <w:rPr>
          <w:rFonts w:ascii="Arial" w:hAnsi="Arial" w:cs="Arial"/>
          <w:sz w:val="22"/>
          <w:szCs w:val="22"/>
        </w:rPr>
        <w:t>ych</w:t>
      </w:r>
      <w:proofErr w:type="spellEnd"/>
      <w:r w:rsidRPr="00472D60">
        <w:rPr>
          <w:rFonts w:ascii="Arial" w:hAnsi="Arial" w:cs="Arial"/>
          <w:sz w:val="22"/>
          <w:szCs w:val="22"/>
        </w:rPr>
        <w:t xml:space="preserve"> zasobach powołuję się w niniejszym postępowaniu*, tj.: </w:t>
      </w:r>
    </w:p>
    <w:p w14:paraId="6A7F6EAB" w14:textId="77777777" w:rsidR="007B7E0B" w:rsidRPr="0015424A" w:rsidRDefault="007B7E0B" w:rsidP="007B7E0B">
      <w:pPr>
        <w:pStyle w:val="Akapitzlist"/>
        <w:numPr>
          <w:ilvl w:val="1"/>
          <w:numId w:val="39"/>
        </w:numPr>
        <w:tabs>
          <w:tab w:val="clear" w:pos="1440"/>
        </w:tabs>
        <w:spacing w:after="0" w:line="360" w:lineRule="auto"/>
        <w:ind w:left="426" w:hanging="426"/>
        <w:rPr>
          <w:rFonts w:ascii="Arial" w:hAnsi="Arial" w:cs="Arial"/>
          <w:b/>
          <w:sz w:val="21"/>
          <w:szCs w:val="21"/>
        </w:rPr>
      </w:pPr>
      <w:r w:rsidRPr="0015424A">
        <w:rPr>
          <w:rFonts w:ascii="Arial" w:hAnsi="Arial" w:cs="Arial"/>
          <w:b/>
          <w:sz w:val="21"/>
          <w:szCs w:val="21"/>
        </w:rPr>
        <w:t xml:space="preserve">Nazwa podmiotu: ……………………………………………………………………….………… </w:t>
      </w:r>
    </w:p>
    <w:p w14:paraId="35C595A6" w14:textId="77777777" w:rsidR="007B7E0B" w:rsidRPr="0015424A" w:rsidRDefault="007B7E0B" w:rsidP="007B7E0B">
      <w:pPr>
        <w:pStyle w:val="Akapitzlist"/>
        <w:spacing w:after="0" w:line="360" w:lineRule="auto"/>
        <w:ind w:left="426"/>
        <w:rPr>
          <w:rFonts w:ascii="Arial" w:hAnsi="Arial" w:cs="Arial"/>
          <w:b/>
          <w:sz w:val="21"/>
          <w:szCs w:val="21"/>
        </w:rPr>
      </w:pPr>
      <w:r w:rsidRPr="0015424A">
        <w:rPr>
          <w:rFonts w:ascii="Arial" w:hAnsi="Arial" w:cs="Arial"/>
          <w:b/>
          <w:sz w:val="21"/>
          <w:szCs w:val="21"/>
        </w:rPr>
        <w:t>Adres (siedziba) podmiotu: ………………………………………………………..……………</w:t>
      </w:r>
    </w:p>
    <w:p w14:paraId="780AE0FC" w14:textId="77777777" w:rsidR="007B7E0B" w:rsidRPr="0015424A" w:rsidRDefault="007B7E0B" w:rsidP="007B7E0B">
      <w:pPr>
        <w:pStyle w:val="Akapitzlist"/>
        <w:spacing w:after="0" w:line="360" w:lineRule="auto"/>
        <w:ind w:left="426"/>
        <w:rPr>
          <w:rFonts w:ascii="Arial" w:hAnsi="Arial" w:cs="Arial"/>
          <w:b/>
          <w:sz w:val="21"/>
          <w:szCs w:val="21"/>
        </w:rPr>
      </w:pPr>
      <w:r w:rsidRPr="0015424A">
        <w:rPr>
          <w:rFonts w:ascii="Arial" w:hAnsi="Arial" w:cs="Arial"/>
          <w:b/>
          <w:sz w:val="21"/>
          <w:szCs w:val="21"/>
        </w:rPr>
        <w:t>KRS/</w:t>
      </w:r>
      <w:proofErr w:type="spellStart"/>
      <w:r w:rsidRPr="0015424A">
        <w:rPr>
          <w:rFonts w:ascii="Arial" w:hAnsi="Arial" w:cs="Arial"/>
          <w:b/>
          <w:sz w:val="21"/>
          <w:szCs w:val="21"/>
        </w:rPr>
        <w:t>CEiDG</w:t>
      </w:r>
      <w:proofErr w:type="spellEnd"/>
      <w:r w:rsidRPr="0015424A">
        <w:rPr>
          <w:rFonts w:ascii="Arial" w:hAnsi="Arial" w:cs="Arial"/>
          <w:b/>
          <w:sz w:val="21"/>
          <w:szCs w:val="21"/>
        </w:rPr>
        <w:t>: ………………………………………………………………………………………...</w:t>
      </w:r>
    </w:p>
    <w:p w14:paraId="54662206" w14:textId="77777777" w:rsidR="007B7E0B" w:rsidRPr="0015424A" w:rsidRDefault="007B7E0B" w:rsidP="007B7E0B">
      <w:pPr>
        <w:pStyle w:val="Akapitzlist"/>
        <w:spacing w:after="0" w:line="360" w:lineRule="auto"/>
        <w:ind w:left="426"/>
        <w:rPr>
          <w:rFonts w:ascii="Arial" w:hAnsi="Arial" w:cs="Arial"/>
          <w:b/>
          <w:sz w:val="21"/>
          <w:szCs w:val="21"/>
        </w:rPr>
      </w:pPr>
      <w:r w:rsidRPr="0015424A">
        <w:rPr>
          <w:rFonts w:ascii="Arial" w:hAnsi="Arial" w:cs="Arial"/>
          <w:b/>
          <w:sz w:val="21"/>
          <w:szCs w:val="21"/>
        </w:rPr>
        <w:t>NIP/PESEL:…………………………………………………………………………………………..</w:t>
      </w:r>
    </w:p>
    <w:p w14:paraId="6D343165" w14:textId="77777777" w:rsidR="007B7E0B" w:rsidRPr="0015424A" w:rsidRDefault="007B7E0B" w:rsidP="007B7E0B">
      <w:pPr>
        <w:rPr>
          <w:rFonts w:ascii="Arial" w:hAnsi="Arial" w:cs="Arial"/>
          <w:i/>
          <w:sz w:val="16"/>
          <w:szCs w:val="16"/>
        </w:rPr>
      </w:pPr>
      <w:r w:rsidRPr="0015424A">
        <w:rPr>
          <w:rFonts w:ascii="Arial" w:hAnsi="Arial" w:cs="Arial"/>
          <w:b/>
          <w:sz w:val="21"/>
          <w:szCs w:val="21"/>
        </w:rPr>
        <w:tab/>
      </w:r>
      <w:r w:rsidRPr="0015424A">
        <w:rPr>
          <w:rFonts w:ascii="Arial" w:hAnsi="Arial" w:cs="Arial"/>
          <w:b/>
          <w:sz w:val="21"/>
          <w:szCs w:val="21"/>
        </w:rPr>
        <w:tab/>
      </w:r>
      <w:r w:rsidRPr="0015424A">
        <w:rPr>
          <w:rFonts w:ascii="Arial" w:hAnsi="Arial" w:cs="Arial"/>
          <w:b/>
          <w:sz w:val="21"/>
          <w:szCs w:val="21"/>
        </w:rPr>
        <w:tab/>
      </w:r>
      <w:r w:rsidRPr="0015424A">
        <w:rPr>
          <w:rFonts w:ascii="Arial" w:hAnsi="Arial" w:cs="Arial"/>
          <w:b/>
          <w:sz w:val="21"/>
          <w:szCs w:val="21"/>
        </w:rPr>
        <w:tab/>
      </w:r>
      <w:r w:rsidRPr="0015424A">
        <w:rPr>
          <w:rFonts w:ascii="Arial" w:hAnsi="Arial" w:cs="Arial"/>
          <w:b/>
          <w:sz w:val="21"/>
          <w:szCs w:val="21"/>
        </w:rPr>
        <w:tab/>
      </w:r>
      <w:r w:rsidRPr="0015424A">
        <w:rPr>
          <w:rFonts w:ascii="Arial" w:hAnsi="Arial" w:cs="Arial"/>
          <w:b/>
          <w:sz w:val="21"/>
          <w:szCs w:val="21"/>
        </w:rPr>
        <w:tab/>
      </w:r>
    </w:p>
    <w:p w14:paraId="0657DB24" w14:textId="77777777" w:rsidR="007B7E0B" w:rsidRPr="0015424A" w:rsidRDefault="007B7E0B" w:rsidP="007B7E0B">
      <w:pPr>
        <w:pStyle w:val="Akapitzlist"/>
        <w:numPr>
          <w:ilvl w:val="1"/>
          <w:numId w:val="39"/>
        </w:numPr>
        <w:tabs>
          <w:tab w:val="clear" w:pos="1440"/>
        </w:tabs>
        <w:spacing w:after="0" w:line="360" w:lineRule="auto"/>
        <w:ind w:left="426" w:hanging="426"/>
        <w:rPr>
          <w:rFonts w:ascii="Arial" w:hAnsi="Arial" w:cs="Arial"/>
          <w:b/>
          <w:sz w:val="21"/>
          <w:szCs w:val="21"/>
        </w:rPr>
      </w:pPr>
      <w:r w:rsidRPr="0015424A">
        <w:rPr>
          <w:rFonts w:ascii="Arial" w:hAnsi="Arial" w:cs="Arial"/>
          <w:b/>
          <w:sz w:val="21"/>
          <w:szCs w:val="21"/>
        </w:rPr>
        <w:t xml:space="preserve">Nazwa podmiotu: ……………………………………………………………………….………… </w:t>
      </w:r>
    </w:p>
    <w:p w14:paraId="737EB9D5" w14:textId="77777777" w:rsidR="007B7E0B" w:rsidRPr="0015424A" w:rsidRDefault="007B7E0B" w:rsidP="007B7E0B">
      <w:pPr>
        <w:pStyle w:val="Akapitzlist"/>
        <w:spacing w:after="0" w:line="360" w:lineRule="auto"/>
        <w:ind w:left="426"/>
        <w:rPr>
          <w:rFonts w:ascii="Arial" w:hAnsi="Arial" w:cs="Arial"/>
          <w:b/>
          <w:sz w:val="21"/>
          <w:szCs w:val="21"/>
        </w:rPr>
      </w:pPr>
      <w:r w:rsidRPr="0015424A">
        <w:rPr>
          <w:rFonts w:ascii="Arial" w:hAnsi="Arial" w:cs="Arial"/>
          <w:b/>
          <w:sz w:val="21"/>
          <w:szCs w:val="21"/>
        </w:rPr>
        <w:t>Adres (siedziba) podmiotu: ………………………………………………………..……………</w:t>
      </w:r>
    </w:p>
    <w:p w14:paraId="5FAC24B3" w14:textId="77777777" w:rsidR="007B7E0B" w:rsidRPr="0015424A" w:rsidRDefault="007B7E0B" w:rsidP="007B7E0B">
      <w:pPr>
        <w:pStyle w:val="Akapitzlist"/>
        <w:spacing w:after="0" w:line="360" w:lineRule="auto"/>
        <w:ind w:left="426"/>
        <w:rPr>
          <w:rFonts w:ascii="Arial" w:hAnsi="Arial" w:cs="Arial"/>
          <w:b/>
          <w:sz w:val="21"/>
          <w:szCs w:val="21"/>
        </w:rPr>
      </w:pPr>
      <w:r w:rsidRPr="0015424A">
        <w:rPr>
          <w:rFonts w:ascii="Arial" w:hAnsi="Arial" w:cs="Arial"/>
          <w:b/>
          <w:sz w:val="21"/>
          <w:szCs w:val="21"/>
        </w:rPr>
        <w:t>KRS/</w:t>
      </w:r>
      <w:proofErr w:type="spellStart"/>
      <w:r w:rsidRPr="0015424A">
        <w:rPr>
          <w:rFonts w:ascii="Arial" w:hAnsi="Arial" w:cs="Arial"/>
          <w:b/>
          <w:sz w:val="21"/>
          <w:szCs w:val="21"/>
        </w:rPr>
        <w:t>CEiDG</w:t>
      </w:r>
      <w:proofErr w:type="spellEnd"/>
      <w:r w:rsidRPr="0015424A">
        <w:rPr>
          <w:rFonts w:ascii="Arial" w:hAnsi="Arial" w:cs="Arial"/>
          <w:b/>
          <w:sz w:val="21"/>
          <w:szCs w:val="21"/>
        </w:rPr>
        <w:t>: ………………………………………………………………………………………...</w:t>
      </w:r>
    </w:p>
    <w:p w14:paraId="6A08DED6" w14:textId="77777777" w:rsidR="007B7E0B" w:rsidRPr="0015424A" w:rsidRDefault="007B7E0B" w:rsidP="007B7E0B">
      <w:pPr>
        <w:pStyle w:val="Akapitzlist"/>
        <w:spacing w:after="0" w:line="360" w:lineRule="auto"/>
        <w:ind w:left="426"/>
        <w:rPr>
          <w:rFonts w:ascii="Arial" w:hAnsi="Arial" w:cs="Arial"/>
          <w:b/>
          <w:sz w:val="21"/>
          <w:szCs w:val="21"/>
        </w:rPr>
      </w:pPr>
      <w:r w:rsidRPr="0015424A">
        <w:rPr>
          <w:rFonts w:ascii="Arial" w:hAnsi="Arial" w:cs="Arial"/>
          <w:b/>
          <w:sz w:val="21"/>
          <w:szCs w:val="21"/>
        </w:rPr>
        <w:t>NIP/PESEL:…………………………………………………………………………………………..</w:t>
      </w:r>
    </w:p>
    <w:p w14:paraId="7159A296" w14:textId="77777777" w:rsidR="007B7E0B" w:rsidRPr="0015424A" w:rsidRDefault="007B7E0B" w:rsidP="007B7E0B">
      <w:pPr>
        <w:spacing w:line="360" w:lineRule="auto"/>
        <w:jc w:val="both"/>
        <w:rPr>
          <w:rFonts w:ascii="Arial" w:hAnsi="Arial" w:cs="Arial"/>
          <w:sz w:val="21"/>
          <w:szCs w:val="21"/>
        </w:rPr>
      </w:pPr>
      <w:r w:rsidRPr="0015424A">
        <w:rPr>
          <w:rFonts w:ascii="Arial" w:hAnsi="Arial" w:cs="Arial"/>
          <w:sz w:val="21"/>
          <w:szCs w:val="21"/>
        </w:rPr>
        <w:t xml:space="preserve">nie podlegają  wykluczeniu z postępowania na podstawie art. 24 ust. 1 pkt 13-22 ustawy </w:t>
      </w:r>
      <w:proofErr w:type="spellStart"/>
      <w:r w:rsidRPr="0015424A">
        <w:rPr>
          <w:rFonts w:ascii="Arial" w:hAnsi="Arial" w:cs="Arial"/>
          <w:sz w:val="21"/>
          <w:szCs w:val="21"/>
        </w:rPr>
        <w:t>Pzp</w:t>
      </w:r>
      <w:proofErr w:type="spellEnd"/>
      <w:r w:rsidRPr="0015424A">
        <w:rPr>
          <w:rFonts w:ascii="Arial" w:hAnsi="Arial" w:cs="Arial"/>
          <w:sz w:val="20"/>
          <w:szCs w:val="20"/>
        </w:rPr>
        <w:t>.</w:t>
      </w:r>
    </w:p>
    <w:p w14:paraId="16BF5572" w14:textId="77777777" w:rsidR="007B7E0B" w:rsidRPr="0015424A" w:rsidRDefault="007B7E0B" w:rsidP="007B7E0B">
      <w:pPr>
        <w:spacing w:line="276" w:lineRule="auto"/>
        <w:jc w:val="both"/>
        <w:rPr>
          <w:rFonts w:ascii="Arial" w:hAnsi="Arial" w:cs="Arial"/>
          <w:sz w:val="20"/>
          <w:szCs w:val="20"/>
        </w:rPr>
      </w:pPr>
    </w:p>
    <w:p w14:paraId="453DC11E" w14:textId="77777777" w:rsidR="007B7E0B" w:rsidRPr="0015424A" w:rsidRDefault="007B7E0B" w:rsidP="007B7E0B">
      <w:pPr>
        <w:spacing w:line="360" w:lineRule="auto"/>
        <w:jc w:val="both"/>
        <w:rPr>
          <w:rFonts w:ascii="Arial" w:hAnsi="Arial" w:cs="Arial"/>
          <w:i/>
          <w:sz w:val="20"/>
          <w:szCs w:val="20"/>
        </w:rPr>
      </w:pPr>
      <w:r w:rsidRPr="0015424A">
        <w:rPr>
          <w:rFonts w:ascii="Arial" w:hAnsi="Arial" w:cs="Arial"/>
          <w:i/>
          <w:sz w:val="20"/>
          <w:szCs w:val="20"/>
        </w:rPr>
        <w:t>*Należy wymienić wszystkie podmioty, na zasoby których powołuje się Wykonawca</w:t>
      </w:r>
    </w:p>
    <w:p w14:paraId="6D267968" w14:textId="77777777" w:rsidR="007B7E0B" w:rsidRPr="0015424A" w:rsidRDefault="007B7E0B" w:rsidP="007B7E0B">
      <w:pPr>
        <w:spacing w:line="360" w:lineRule="auto"/>
        <w:jc w:val="both"/>
        <w:rPr>
          <w:rFonts w:ascii="Arial" w:hAnsi="Arial" w:cs="Arial"/>
          <w:sz w:val="20"/>
          <w:szCs w:val="20"/>
        </w:rPr>
      </w:pPr>
    </w:p>
    <w:p w14:paraId="780C7EFE" w14:textId="77777777" w:rsidR="007B7E0B" w:rsidRPr="0015424A" w:rsidRDefault="007B7E0B" w:rsidP="007B7E0B">
      <w:pPr>
        <w:spacing w:line="360" w:lineRule="auto"/>
        <w:jc w:val="both"/>
        <w:rPr>
          <w:rFonts w:ascii="Arial" w:hAnsi="Arial" w:cs="Arial"/>
          <w:sz w:val="20"/>
          <w:szCs w:val="20"/>
        </w:rPr>
      </w:pPr>
      <w:r w:rsidRPr="0015424A">
        <w:rPr>
          <w:rFonts w:ascii="Arial" w:hAnsi="Arial" w:cs="Arial"/>
          <w:sz w:val="20"/>
          <w:szCs w:val="20"/>
        </w:rPr>
        <w:t xml:space="preserve">…………….……. </w:t>
      </w:r>
      <w:r w:rsidRPr="0015424A">
        <w:rPr>
          <w:rFonts w:ascii="Arial" w:hAnsi="Arial" w:cs="Arial"/>
          <w:i/>
          <w:sz w:val="16"/>
          <w:szCs w:val="16"/>
        </w:rPr>
        <w:t>(miejscowość),</w:t>
      </w:r>
      <w:r w:rsidRPr="0015424A">
        <w:rPr>
          <w:rFonts w:ascii="Arial" w:hAnsi="Arial" w:cs="Arial"/>
          <w:i/>
          <w:sz w:val="20"/>
          <w:szCs w:val="20"/>
        </w:rPr>
        <w:t xml:space="preserve"> </w:t>
      </w:r>
      <w:r w:rsidRPr="0015424A">
        <w:rPr>
          <w:rFonts w:ascii="Arial" w:hAnsi="Arial" w:cs="Arial"/>
          <w:sz w:val="21"/>
          <w:szCs w:val="21"/>
        </w:rPr>
        <w:t>dnia …………………. r.</w:t>
      </w:r>
      <w:r w:rsidRPr="0015424A">
        <w:rPr>
          <w:rFonts w:ascii="Arial" w:hAnsi="Arial" w:cs="Arial"/>
          <w:sz w:val="20"/>
          <w:szCs w:val="20"/>
        </w:rPr>
        <w:t xml:space="preserve"> </w:t>
      </w:r>
    </w:p>
    <w:p w14:paraId="1270CBFD" w14:textId="77777777" w:rsidR="007B7E0B" w:rsidRPr="0015424A" w:rsidRDefault="007B7E0B" w:rsidP="007B7E0B">
      <w:pPr>
        <w:spacing w:line="360" w:lineRule="auto"/>
        <w:jc w:val="both"/>
        <w:rPr>
          <w:rFonts w:ascii="Arial" w:hAnsi="Arial" w:cs="Arial"/>
          <w:sz w:val="20"/>
          <w:szCs w:val="20"/>
        </w:rPr>
      </w:pPr>
    </w:p>
    <w:p w14:paraId="0C4E6A2D" w14:textId="77777777" w:rsidR="007B7E0B" w:rsidRPr="0015424A" w:rsidRDefault="007B7E0B" w:rsidP="007B7E0B">
      <w:pPr>
        <w:spacing w:line="360" w:lineRule="auto"/>
        <w:jc w:val="both"/>
        <w:rPr>
          <w:rFonts w:ascii="Arial" w:hAnsi="Arial" w:cs="Arial"/>
          <w:sz w:val="20"/>
          <w:szCs w:val="20"/>
        </w:rPr>
      </w:pP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t>…………………………………………</w:t>
      </w:r>
    </w:p>
    <w:p w14:paraId="374BFBD7" w14:textId="77777777" w:rsidR="007B7E0B" w:rsidRPr="0015424A" w:rsidRDefault="007B7E0B" w:rsidP="007B7E0B">
      <w:pPr>
        <w:spacing w:line="360" w:lineRule="auto"/>
        <w:ind w:left="5664" w:firstLine="708"/>
        <w:jc w:val="both"/>
        <w:rPr>
          <w:rFonts w:ascii="Arial" w:hAnsi="Arial" w:cs="Arial"/>
          <w:i/>
          <w:sz w:val="16"/>
          <w:szCs w:val="16"/>
        </w:rPr>
      </w:pPr>
      <w:r w:rsidRPr="0015424A">
        <w:rPr>
          <w:rFonts w:ascii="Arial" w:hAnsi="Arial" w:cs="Arial"/>
          <w:i/>
          <w:sz w:val="16"/>
          <w:szCs w:val="16"/>
        </w:rPr>
        <w:t>(podpis)</w:t>
      </w:r>
    </w:p>
    <w:p w14:paraId="7EB1EA82" w14:textId="002260A9" w:rsidR="007A72AD" w:rsidRPr="00472D60" w:rsidRDefault="007A72AD" w:rsidP="002C67AA">
      <w:pPr>
        <w:pStyle w:val="Akapitzlist"/>
        <w:numPr>
          <w:ilvl w:val="1"/>
          <w:numId w:val="67"/>
        </w:numPr>
        <w:shd w:val="clear" w:color="auto" w:fill="BFBFBF" w:themeFill="background1" w:themeFillShade="BF"/>
        <w:spacing w:line="360" w:lineRule="auto"/>
        <w:ind w:left="426" w:hanging="426"/>
        <w:rPr>
          <w:rFonts w:ascii="Arial" w:hAnsi="Arial" w:cs="Arial"/>
          <w:b/>
        </w:rPr>
      </w:pPr>
      <w:r w:rsidRPr="00472D60">
        <w:rPr>
          <w:rFonts w:ascii="Arial" w:hAnsi="Arial" w:cs="Arial"/>
          <w:b/>
        </w:rPr>
        <w:t xml:space="preserve">OŚWIADCZENIA WYKONAWCY DOTYCZĄCE PODMIOTU/ÓW, NA KTÓREGO/YCH ZASOBACH POWOŁUJE SIĘ WYKONAWCA W ZAKRESIE ISTNIENIA WOBEC TEGO PODMIOTU/TYCH PODMIOTÓW PODSTAW WYKLUCZENIA Z POSTĘPOWANIA (art. 24 ust. 8 ustawy </w:t>
      </w:r>
      <w:proofErr w:type="spellStart"/>
      <w:r w:rsidRPr="00472D60">
        <w:rPr>
          <w:rFonts w:ascii="Arial" w:hAnsi="Arial" w:cs="Arial"/>
          <w:b/>
        </w:rPr>
        <w:t>Pzp</w:t>
      </w:r>
      <w:proofErr w:type="spellEnd"/>
      <w:r w:rsidRPr="00472D60">
        <w:rPr>
          <w:rFonts w:ascii="Arial" w:hAnsi="Arial" w:cs="Arial"/>
          <w:b/>
        </w:rPr>
        <w:t>):</w:t>
      </w:r>
    </w:p>
    <w:p w14:paraId="2E267EBF" w14:textId="77777777" w:rsidR="007A72AD" w:rsidRPr="00472D60" w:rsidRDefault="007A72AD" w:rsidP="007A72AD">
      <w:pPr>
        <w:spacing w:line="360" w:lineRule="auto"/>
        <w:jc w:val="both"/>
        <w:rPr>
          <w:rFonts w:ascii="Arial" w:hAnsi="Arial" w:cs="Arial"/>
          <w:sz w:val="22"/>
          <w:szCs w:val="22"/>
        </w:rPr>
      </w:pPr>
      <w:r w:rsidRPr="00472D60">
        <w:rPr>
          <w:rFonts w:ascii="Arial" w:hAnsi="Arial" w:cs="Arial"/>
          <w:sz w:val="22"/>
          <w:szCs w:val="22"/>
        </w:rPr>
        <w:t>Oświadczam, że podmiot, na którego zasoby powołuję się w niniejszym postępowaniu*, tj.: </w:t>
      </w:r>
    </w:p>
    <w:p w14:paraId="64E67A47" w14:textId="77777777" w:rsidR="007B7E0B" w:rsidRPr="0015424A" w:rsidRDefault="007B7E0B" w:rsidP="007B7E0B">
      <w:pPr>
        <w:pStyle w:val="Akapitzlist"/>
        <w:numPr>
          <w:ilvl w:val="1"/>
          <w:numId w:val="40"/>
        </w:numPr>
        <w:tabs>
          <w:tab w:val="clear" w:pos="1440"/>
        </w:tabs>
        <w:spacing w:after="0" w:line="360" w:lineRule="auto"/>
        <w:ind w:left="426" w:hanging="426"/>
        <w:rPr>
          <w:rFonts w:ascii="Arial" w:hAnsi="Arial" w:cs="Arial"/>
          <w:b/>
          <w:sz w:val="21"/>
          <w:szCs w:val="21"/>
        </w:rPr>
      </w:pPr>
      <w:r w:rsidRPr="0015424A">
        <w:rPr>
          <w:rFonts w:ascii="Arial" w:hAnsi="Arial" w:cs="Arial"/>
          <w:b/>
          <w:sz w:val="21"/>
          <w:szCs w:val="21"/>
        </w:rPr>
        <w:t xml:space="preserve">Nazwa podmiotu: ……………………………………………………………………….………… </w:t>
      </w:r>
    </w:p>
    <w:p w14:paraId="78EDE223" w14:textId="77777777" w:rsidR="007B7E0B" w:rsidRPr="0015424A" w:rsidRDefault="007B7E0B" w:rsidP="007B7E0B">
      <w:pPr>
        <w:pStyle w:val="Akapitzlist"/>
        <w:spacing w:after="0" w:line="360" w:lineRule="auto"/>
        <w:ind w:left="426"/>
        <w:rPr>
          <w:rFonts w:ascii="Arial" w:hAnsi="Arial" w:cs="Arial"/>
          <w:b/>
          <w:sz w:val="21"/>
          <w:szCs w:val="21"/>
        </w:rPr>
      </w:pPr>
      <w:r w:rsidRPr="0015424A">
        <w:rPr>
          <w:rFonts w:ascii="Arial" w:hAnsi="Arial" w:cs="Arial"/>
          <w:b/>
          <w:sz w:val="21"/>
          <w:szCs w:val="21"/>
        </w:rPr>
        <w:t>Adres (siedziba) podmiotu: ………………………………………………………..……………</w:t>
      </w:r>
    </w:p>
    <w:p w14:paraId="59094B94" w14:textId="77777777" w:rsidR="007B7E0B" w:rsidRPr="0015424A" w:rsidRDefault="007B7E0B" w:rsidP="007B7E0B">
      <w:pPr>
        <w:pStyle w:val="Akapitzlist"/>
        <w:spacing w:after="0" w:line="360" w:lineRule="auto"/>
        <w:ind w:left="426"/>
        <w:rPr>
          <w:rFonts w:ascii="Arial" w:hAnsi="Arial" w:cs="Arial"/>
          <w:b/>
          <w:sz w:val="21"/>
          <w:szCs w:val="21"/>
        </w:rPr>
      </w:pPr>
      <w:r w:rsidRPr="0015424A">
        <w:rPr>
          <w:rFonts w:ascii="Arial" w:hAnsi="Arial" w:cs="Arial"/>
          <w:b/>
          <w:sz w:val="21"/>
          <w:szCs w:val="21"/>
        </w:rPr>
        <w:t>KRS/</w:t>
      </w:r>
      <w:proofErr w:type="spellStart"/>
      <w:r w:rsidRPr="0015424A">
        <w:rPr>
          <w:rFonts w:ascii="Arial" w:hAnsi="Arial" w:cs="Arial"/>
          <w:b/>
          <w:sz w:val="21"/>
          <w:szCs w:val="21"/>
        </w:rPr>
        <w:t>CEiDG</w:t>
      </w:r>
      <w:proofErr w:type="spellEnd"/>
      <w:r w:rsidRPr="0015424A">
        <w:rPr>
          <w:rFonts w:ascii="Arial" w:hAnsi="Arial" w:cs="Arial"/>
          <w:b/>
          <w:sz w:val="21"/>
          <w:szCs w:val="21"/>
        </w:rPr>
        <w:t>: ………………………………………………………………………………………...</w:t>
      </w:r>
    </w:p>
    <w:p w14:paraId="54A55823" w14:textId="77777777" w:rsidR="007B7E0B" w:rsidRPr="0015424A" w:rsidRDefault="007B7E0B" w:rsidP="007B7E0B">
      <w:pPr>
        <w:spacing w:line="360" w:lineRule="auto"/>
        <w:ind w:left="426"/>
        <w:jc w:val="both"/>
        <w:rPr>
          <w:rFonts w:ascii="Arial" w:hAnsi="Arial" w:cs="Arial"/>
          <w:sz w:val="21"/>
          <w:szCs w:val="21"/>
        </w:rPr>
      </w:pPr>
      <w:r w:rsidRPr="0015424A">
        <w:rPr>
          <w:rFonts w:ascii="Arial" w:hAnsi="Arial" w:cs="Arial"/>
          <w:b/>
          <w:sz w:val="21"/>
          <w:szCs w:val="21"/>
        </w:rPr>
        <w:t>NIP/PESEL:…………………………………………………………………………………………..</w:t>
      </w:r>
    </w:p>
    <w:p w14:paraId="4AFD3E13" w14:textId="77777777" w:rsidR="007A72AD" w:rsidRPr="00472D60" w:rsidRDefault="007A72AD" w:rsidP="007A72AD">
      <w:pPr>
        <w:spacing w:line="360" w:lineRule="auto"/>
        <w:jc w:val="both"/>
        <w:rPr>
          <w:rFonts w:ascii="Arial" w:hAnsi="Arial" w:cs="Arial"/>
          <w:sz w:val="22"/>
          <w:szCs w:val="22"/>
        </w:rPr>
      </w:pPr>
      <w:r w:rsidRPr="00472D60">
        <w:rPr>
          <w:rFonts w:ascii="Arial" w:hAnsi="Arial" w:cs="Arial"/>
          <w:sz w:val="22"/>
          <w:szCs w:val="22"/>
        </w:rPr>
        <w:t>podlega wykluczenia z postępowania na podstawie:</w:t>
      </w:r>
    </w:p>
    <w:p w14:paraId="7043307F" w14:textId="77777777" w:rsidR="007A72AD" w:rsidRPr="00472D60" w:rsidRDefault="007A72AD" w:rsidP="007A72AD">
      <w:pPr>
        <w:pStyle w:val="Akapitzlist"/>
        <w:numPr>
          <w:ilvl w:val="0"/>
          <w:numId w:val="19"/>
        </w:numPr>
        <w:spacing w:line="360" w:lineRule="auto"/>
        <w:rPr>
          <w:rFonts w:ascii="Arial" w:hAnsi="Arial" w:cs="Arial"/>
        </w:rPr>
      </w:pPr>
      <w:r w:rsidRPr="00472D60">
        <w:rPr>
          <w:rFonts w:ascii="Arial" w:hAnsi="Arial" w:cs="Arial"/>
        </w:rPr>
        <w:t xml:space="preserve">art. 24 ust. 1 pkt 13 ustawy </w:t>
      </w:r>
      <w:proofErr w:type="spellStart"/>
      <w:r w:rsidRPr="00472D60">
        <w:rPr>
          <w:rFonts w:ascii="Arial" w:hAnsi="Arial" w:cs="Arial"/>
        </w:rPr>
        <w:t>Pzp</w:t>
      </w:r>
      <w:proofErr w:type="spellEnd"/>
      <w:r w:rsidRPr="00472D60">
        <w:rPr>
          <w:rFonts w:ascii="Arial" w:hAnsi="Arial" w:cs="Arial"/>
        </w:rPr>
        <w:t xml:space="preserve">* </w:t>
      </w:r>
    </w:p>
    <w:p w14:paraId="5CA870EB" w14:textId="77777777" w:rsidR="007A72AD" w:rsidRPr="00472D60" w:rsidRDefault="007A72AD" w:rsidP="007A72AD">
      <w:pPr>
        <w:pStyle w:val="Akapitzlist"/>
        <w:numPr>
          <w:ilvl w:val="0"/>
          <w:numId w:val="19"/>
        </w:numPr>
        <w:spacing w:line="360" w:lineRule="auto"/>
        <w:rPr>
          <w:rFonts w:ascii="Arial" w:hAnsi="Arial" w:cs="Arial"/>
        </w:rPr>
      </w:pPr>
      <w:r w:rsidRPr="00472D60">
        <w:rPr>
          <w:rFonts w:ascii="Arial" w:hAnsi="Arial" w:cs="Arial"/>
        </w:rPr>
        <w:t xml:space="preserve">art. 24 ust. 1 pkt 14 ustawy </w:t>
      </w:r>
      <w:proofErr w:type="spellStart"/>
      <w:r w:rsidRPr="00472D60">
        <w:rPr>
          <w:rFonts w:ascii="Arial" w:hAnsi="Arial" w:cs="Arial"/>
        </w:rPr>
        <w:t>Pzp</w:t>
      </w:r>
      <w:proofErr w:type="spellEnd"/>
      <w:r w:rsidRPr="00472D60">
        <w:rPr>
          <w:rFonts w:ascii="Arial" w:hAnsi="Arial" w:cs="Arial"/>
        </w:rPr>
        <w:t xml:space="preserve">* </w:t>
      </w:r>
    </w:p>
    <w:p w14:paraId="4500E015" w14:textId="77777777" w:rsidR="007A72AD" w:rsidRPr="00472D60" w:rsidRDefault="007A72AD" w:rsidP="007A72AD">
      <w:pPr>
        <w:pStyle w:val="Akapitzlist"/>
        <w:numPr>
          <w:ilvl w:val="0"/>
          <w:numId w:val="19"/>
        </w:numPr>
        <w:spacing w:line="360" w:lineRule="auto"/>
        <w:rPr>
          <w:rFonts w:ascii="Arial" w:hAnsi="Arial" w:cs="Arial"/>
        </w:rPr>
      </w:pPr>
      <w:r w:rsidRPr="00472D60">
        <w:rPr>
          <w:rFonts w:ascii="Arial" w:hAnsi="Arial" w:cs="Arial"/>
        </w:rPr>
        <w:lastRenderedPageBreak/>
        <w:t xml:space="preserve">art. 24 ust. 1 pkt 16 ustawy </w:t>
      </w:r>
      <w:proofErr w:type="spellStart"/>
      <w:r w:rsidRPr="00472D60">
        <w:rPr>
          <w:rFonts w:ascii="Arial" w:hAnsi="Arial" w:cs="Arial"/>
        </w:rPr>
        <w:t>Pzp</w:t>
      </w:r>
      <w:proofErr w:type="spellEnd"/>
      <w:r w:rsidRPr="00472D60">
        <w:rPr>
          <w:rFonts w:ascii="Arial" w:hAnsi="Arial" w:cs="Arial"/>
        </w:rPr>
        <w:t xml:space="preserve">* </w:t>
      </w:r>
    </w:p>
    <w:p w14:paraId="4DA15102" w14:textId="77777777" w:rsidR="007A72AD" w:rsidRPr="00472D60" w:rsidRDefault="007A72AD" w:rsidP="007A72AD">
      <w:pPr>
        <w:pStyle w:val="Akapitzlist"/>
        <w:numPr>
          <w:ilvl w:val="0"/>
          <w:numId w:val="19"/>
        </w:numPr>
        <w:spacing w:line="360" w:lineRule="auto"/>
        <w:rPr>
          <w:rFonts w:ascii="Arial" w:hAnsi="Arial" w:cs="Arial"/>
        </w:rPr>
      </w:pPr>
      <w:r w:rsidRPr="00472D60">
        <w:rPr>
          <w:rFonts w:ascii="Arial" w:hAnsi="Arial" w:cs="Arial"/>
        </w:rPr>
        <w:t xml:space="preserve">art. 24 ust. 1 pkt 17 ustawy </w:t>
      </w:r>
      <w:proofErr w:type="spellStart"/>
      <w:r w:rsidRPr="00472D60">
        <w:rPr>
          <w:rFonts w:ascii="Arial" w:hAnsi="Arial" w:cs="Arial"/>
        </w:rPr>
        <w:t>Pzp</w:t>
      </w:r>
      <w:proofErr w:type="spellEnd"/>
      <w:r w:rsidRPr="00472D60">
        <w:rPr>
          <w:rFonts w:ascii="Arial" w:hAnsi="Arial" w:cs="Arial"/>
        </w:rPr>
        <w:t>*</w:t>
      </w:r>
    </w:p>
    <w:p w14:paraId="40AD893A" w14:textId="77777777" w:rsidR="007A72AD" w:rsidRPr="00472D60" w:rsidRDefault="007A72AD" w:rsidP="007A72AD">
      <w:pPr>
        <w:pStyle w:val="Akapitzlist"/>
        <w:numPr>
          <w:ilvl w:val="0"/>
          <w:numId w:val="19"/>
        </w:numPr>
        <w:spacing w:line="360" w:lineRule="auto"/>
        <w:rPr>
          <w:rFonts w:ascii="Arial" w:hAnsi="Arial" w:cs="Arial"/>
        </w:rPr>
      </w:pPr>
      <w:r w:rsidRPr="00472D60">
        <w:rPr>
          <w:rFonts w:ascii="Arial" w:hAnsi="Arial" w:cs="Arial"/>
        </w:rPr>
        <w:t xml:space="preserve">art. 24 ust. 1 pkt 18 ustawy </w:t>
      </w:r>
      <w:proofErr w:type="spellStart"/>
      <w:r w:rsidRPr="00472D60">
        <w:rPr>
          <w:rFonts w:ascii="Arial" w:hAnsi="Arial" w:cs="Arial"/>
        </w:rPr>
        <w:t>Pzp</w:t>
      </w:r>
      <w:proofErr w:type="spellEnd"/>
      <w:r w:rsidRPr="00472D60">
        <w:rPr>
          <w:rFonts w:ascii="Arial" w:hAnsi="Arial" w:cs="Arial"/>
        </w:rPr>
        <w:t>*</w:t>
      </w:r>
    </w:p>
    <w:p w14:paraId="5C764531" w14:textId="77777777" w:rsidR="007A72AD" w:rsidRPr="00472D60" w:rsidRDefault="007A72AD" w:rsidP="007A72AD">
      <w:pPr>
        <w:pStyle w:val="Akapitzlist"/>
        <w:numPr>
          <w:ilvl w:val="0"/>
          <w:numId w:val="19"/>
        </w:numPr>
        <w:spacing w:line="360" w:lineRule="auto"/>
        <w:rPr>
          <w:rFonts w:ascii="Arial" w:hAnsi="Arial" w:cs="Arial"/>
        </w:rPr>
      </w:pPr>
      <w:r w:rsidRPr="00472D60">
        <w:rPr>
          <w:rFonts w:ascii="Arial" w:hAnsi="Arial" w:cs="Arial"/>
        </w:rPr>
        <w:t xml:space="preserve">art. 24 ust. 1 pkt 19 ustawy </w:t>
      </w:r>
      <w:proofErr w:type="spellStart"/>
      <w:r w:rsidRPr="00472D60">
        <w:rPr>
          <w:rFonts w:ascii="Arial" w:hAnsi="Arial" w:cs="Arial"/>
        </w:rPr>
        <w:t>Pzp</w:t>
      </w:r>
      <w:proofErr w:type="spellEnd"/>
      <w:r w:rsidRPr="00472D60">
        <w:rPr>
          <w:rFonts w:ascii="Arial" w:hAnsi="Arial" w:cs="Arial"/>
        </w:rPr>
        <w:t>*</w:t>
      </w:r>
    </w:p>
    <w:p w14:paraId="404961CF" w14:textId="77777777" w:rsidR="007A72AD" w:rsidRPr="00472D60" w:rsidRDefault="007A72AD" w:rsidP="007A72AD">
      <w:pPr>
        <w:pStyle w:val="Akapitzlist"/>
        <w:numPr>
          <w:ilvl w:val="0"/>
          <w:numId w:val="19"/>
        </w:numPr>
        <w:spacing w:line="360" w:lineRule="auto"/>
        <w:rPr>
          <w:rFonts w:ascii="Arial" w:hAnsi="Arial" w:cs="Arial"/>
        </w:rPr>
      </w:pPr>
      <w:r w:rsidRPr="00472D60">
        <w:rPr>
          <w:rFonts w:ascii="Arial" w:hAnsi="Arial" w:cs="Arial"/>
        </w:rPr>
        <w:t xml:space="preserve">art. 24 ust. 1 pkt 20 ustawy </w:t>
      </w:r>
      <w:proofErr w:type="spellStart"/>
      <w:r w:rsidRPr="00472D60">
        <w:rPr>
          <w:rFonts w:ascii="Arial" w:hAnsi="Arial" w:cs="Arial"/>
        </w:rPr>
        <w:t>Pzp</w:t>
      </w:r>
      <w:proofErr w:type="spellEnd"/>
      <w:r w:rsidRPr="00472D60">
        <w:rPr>
          <w:rFonts w:ascii="Arial" w:hAnsi="Arial" w:cs="Arial"/>
        </w:rPr>
        <w:t>*</w:t>
      </w:r>
    </w:p>
    <w:p w14:paraId="5A3A2973" w14:textId="77777777" w:rsidR="007A72AD" w:rsidRPr="00472D60" w:rsidRDefault="007A72AD" w:rsidP="007A72AD">
      <w:pPr>
        <w:spacing w:line="300" w:lineRule="auto"/>
        <w:ind w:left="420"/>
        <w:rPr>
          <w:rFonts w:ascii="Arial" w:hAnsi="Arial" w:cs="Arial"/>
          <w:b/>
          <w:i/>
          <w:sz w:val="22"/>
          <w:szCs w:val="22"/>
          <w:u w:val="single"/>
        </w:rPr>
      </w:pPr>
      <w:r w:rsidRPr="00472D60">
        <w:rPr>
          <w:rFonts w:ascii="Arial" w:hAnsi="Arial" w:cs="Arial"/>
          <w:b/>
          <w:i/>
          <w:sz w:val="22"/>
          <w:szCs w:val="22"/>
          <w:u w:val="single"/>
        </w:rPr>
        <w:t>*właściwe zakreślić</w:t>
      </w:r>
    </w:p>
    <w:p w14:paraId="04550629" w14:textId="77777777" w:rsidR="007A72AD" w:rsidRPr="00472D60" w:rsidRDefault="007A72AD" w:rsidP="007A72AD">
      <w:pPr>
        <w:spacing w:line="300" w:lineRule="auto"/>
        <w:ind w:left="420"/>
        <w:rPr>
          <w:rFonts w:ascii="Arial" w:hAnsi="Arial" w:cs="Arial"/>
          <w:b/>
          <w:i/>
          <w:sz w:val="22"/>
          <w:szCs w:val="22"/>
          <w:u w:val="single"/>
        </w:rPr>
      </w:pPr>
    </w:p>
    <w:p w14:paraId="4CD9FD27" w14:textId="77777777" w:rsidR="007A72AD" w:rsidRPr="00472D60" w:rsidRDefault="007A72AD" w:rsidP="007A72AD">
      <w:pPr>
        <w:spacing w:line="360" w:lineRule="auto"/>
        <w:jc w:val="both"/>
        <w:rPr>
          <w:rFonts w:ascii="Arial" w:hAnsi="Arial" w:cs="Arial"/>
          <w:sz w:val="22"/>
          <w:szCs w:val="22"/>
        </w:rPr>
      </w:pPr>
      <w:r w:rsidRPr="00472D60">
        <w:rPr>
          <w:rFonts w:ascii="Arial" w:hAnsi="Arial" w:cs="Arial"/>
          <w:sz w:val="22"/>
          <w:szCs w:val="22"/>
        </w:rPr>
        <w:t xml:space="preserve">W związku z ww. okolicznością, na podstawie art. 24 ust. 8 ustawy </w:t>
      </w:r>
      <w:proofErr w:type="spellStart"/>
      <w:r w:rsidRPr="00472D60">
        <w:rPr>
          <w:rFonts w:ascii="Arial" w:hAnsi="Arial" w:cs="Arial"/>
          <w:sz w:val="22"/>
          <w:szCs w:val="22"/>
        </w:rPr>
        <w:t>Pzp</w:t>
      </w:r>
      <w:proofErr w:type="spellEnd"/>
      <w:r w:rsidRPr="00472D60">
        <w:rPr>
          <w:rFonts w:ascii="Arial" w:hAnsi="Arial" w:cs="Arial"/>
          <w:sz w:val="22"/>
          <w:szCs w:val="22"/>
        </w:rPr>
        <w:t xml:space="preserve">, przedstawiam następujące dowody na to, że podjęte przez podmiot na którego zasobach powołuję się </w:t>
      </w:r>
      <w:r w:rsidRPr="00472D60">
        <w:rPr>
          <w:rFonts w:ascii="Arial" w:hAnsi="Arial" w:cs="Arial"/>
          <w:sz w:val="22"/>
          <w:szCs w:val="22"/>
        </w:rPr>
        <w:br/>
        <w:t xml:space="preserve">w niniejszym postępowaniu, środki naprawcze są wystarczające do wykazania jego rzetelności, w szczególności takie jak udowodnienie naprawienia szkody wyrządzonej przestępstwem lub przestępstwem skarbowym, zadośćuczynienie pieniężne za doznaną krzywdę lub naprawienie szkody, wyczerpujące wyjaśnienie stanu faktycznego oraz współpracę z organami ścigania: </w:t>
      </w:r>
    </w:p>
    <w:p w14:paraId="16130414" w14:textId="77777777" w:rsidR="007B7E0B" w:rsidRPr="0015424A" w:rsidRDefault="007B7E0B" w:rsidP="007B7E0B">
      <w:pPr>
        <w:spacing w:line="360" w:lineRule="auto"/>
        <w:jc w:val="both"/>
        <w:rPr>
          <w:rFonts w:ascii="Arial" w:hAnsi="Arial" w:cs="Arial"/>
          <w:sz w:val="21"/>
          <w:szCs w:val="21"/>
        </w:rPr>
      </w:pPr>
      <w:r w:rsidRPr="0015424A">
        <w:rPr>
          <w:rFonts w:ascii="Arial" w:hAnsi="Arial" w:cs="Arial"/>
          <w:sz w:val="21"/>
          <w:szCs w:val="21"/>
        </w:rPr>
        <w:t>………………………………………………………………………………………………………………..</w:t>
      </w:r>
    </w:p>
    <w:p w14:paraId="72902C95" w14:textId="77777777" w:rsidR="007B7E0B" w:rsidRPr="0015424A" w:rsidRDefault="007B7E0B" w:rsidP="007B7E0B">
      <w:pPr>
        <w:spacing w:line="360" w:lineRule="auto"/>
        <w:jc w:val="both"/>
        <w:rPr>
          <w:rFonts w:ascii="Arial" w:hAnsi="Arial" w:cs="Arial"/>
          <w:sz w:val="21"/>
          <w:szCs w:val="21"/>
        </w:rPr>
      </w:pPr>
      <w:r w:rsidRPr="0015424A">
        <w:rPr>
          <w:rFonts w:ascii="Arial" w:hAnsi="Arial" w:cs="Arial"/>
          <w:sz w:val="20"/>
          <w:szCs w:val="20"/>
        </w:rPr>
        <w:t>…………………………………………………………………………………………..…………………...........………………………………………………………………………………………………………………………………………………………………………………………………………………………………………………</w:t>
      </w:r>
    </w:p>
    <w:p w14:paraId="4A0C0A84" w14:textId="77777777" w:rsidR="007A72AD" w:rsidRPr="00472D60" w:rsidRDefault="007A72AD" w:rsidP="007A72AD">
      <w:pPr>
        <w:spacing w:line="360" w:lineRule="auto"/>
        <w:jc w:val="both"/>
        <w:rPr>
          <w:rFonts w:ascii="Arial" w:hAnsi="Arial" w:cs="Arial"/>
          <w:sz w:val="22"/>
          <w:szCs w:val="22"/>
        </w:rPr>
      </w:pPr>
      <w:r w:rsidRPr="00472D60">
        <w:rPr>
          <w:rFonts w:ascii="Arial" w:hAnsi="Arial" w:cs="Arial"/>
          <w:sz w:val="22"/>
          <w:szCs w:val="22"/>
        </w:rPr>
        <w:t>Oświadczam, że podmiot/y na którego zasobach powołuję się w niniejszym postępowaniu, podjął następujące konkretne środki techniczne, organizacyjne i kadrowe, które są odpowiednie dla zapobiegania dalszym przestępstwom lub przestępstwom skarbowym lub nieprawidłowemu postępowaniu:</w:t>
      </w:r>
    </w:p>
    <w:p w14:paraId="0F0404C2" w14:textId="77777777" w:rsidR="007B7E0B" w:rsidRPr="0015424A" w:rsidRDefault="007B7E0B" w:rsidP="007B7E0B">
      <w:pPr>
        <w:spacing w:line="360" w:lineRule="auto"/>
        <w:jc w:val="both"/>
        <w:rPr>
          <w:rFonts w:ascii="Arial" w:hAnsi="Arial" w:cs="Arial"/>
          <w:sz w:val="21"/>
          <w:szCs w:val="21"/>
        </w:rPr>
      </w:pPr>
      <w:r w:rsidRPr="0015424A">
        <w:rPr>
          <w:rFonts w:ascii="Arial" w:hAnsi="Arial" w:cs="Arial"/>
          <w:sz w:val="21"/>
          <w:szCs w:val="21"/>
        </w:rPr>
        <w:t>………………………………………………………………………………………………………………..</w:t>
      </w:r>
    </w:p>
    <w:p w14:paraId="28374C3D" w14:textId="77777777" w:rsidR="007B7E0B" w:rsidRPr="0015424A" w:rsidRDefault="007B7E0B" w:rsidP="007B7E0B">
      <w:pPr>
        <w:spacing w:line="360" w:lineRule="auto"/>
        <w:jc w:val="both"/>
        <w:rPr>
          <w:rFonts w:ascii="Arial" w:hAnsi="Arial" w:cs="Arial"/>
          <w:sz w:val="21"/>
          <w:szCs w:val="21"/>
        </w:rPr>
      </w:pPr>
      <w:r w:rsidRPr="0015424A">
        <w:rPr>
          <w:rFonts w:ascii="Arial" w:hAnsi="Arial" w:cs="Arial"/>
          <w:sz w:val="20"/>
          <w:szCs w:val="20"/>
        </w:rPr>
        <w:t>…………………………………………………………………………………………..…………………...........………………………………………………………………………………………………………………………………………………………………………………………………………………………………………………</w:t>
      </w:r>
    </w:p>
    <w:p w14:paraId="4B231EC6" w14:textId="77777777" w:rsidR="007B7E0B" w:rsidRDefault="007B7E0B" w:rsidP="007B7E0B">
      <w:pPr>
        <w:spacing w:line="360" w:lineRule="auto"/>
        <w:jc w:val="both"/>
        <w:rPr>
          <w:rFonts w:ascii="Arial" w:hAnsi="Arial" w:cs="Arial"/>
          <w:i/>
          <w:sz w:val="20"/>
          <w:szCs w:val="20"/>
        </w:rPr>
      </w:pPr>
      <w:r w:rsidRPr="0015424A">
        <w:rPr>
          <w:rFonts w:ascii="Arial" w:hAnsi="Arial" w:cs="Arial"/>
          <w:i/>
          <w:sz w:val="20"/>
          <w:szCs w:val="20"/>
        </w:rPr>
        <w:t>*Należy wymienić wszystkie podmioty i dla każdego podmiotu odrębnie powielić i wypełnić</w:t>
      </w:r>
    </w:p>
    <w:p w14:paraId="1DF92B8D" w14:textId="77777777" w:rsidR="00B2008B" w:rsidRDefault="00B2008B" w:rsidP="00B2008B">
      <w:pPr>
        <w:spacing w:line="360" w:lineRule="auto"/>
        <w:jc w:val="both"/>
        <w:rPr>
          <w:rFonts w:ascii="Arial" w:hAnsi="Arial" w:cs="Arial"/>
          <w:sz w:val="20"/>
          <w:szCs w:val="20"/>
        </w:rPr>
      </w:pPr>
    </w:p>
    <w:p w14:paraId="16A39E36" w14:textId="77777777" w:rsidR="00B2008B" w:rsidRPr="0015424A" w:rsidRDefault="00B2008B" w:rsidP="00B2008B">
      <w:pPr>
        <w:spacing w:line="360" w:lineRule="auto"/>
        <w:jc w:val="both"/>
        <w:rPr>
          <w:rFonts w:ascii="Arial" w:hAnsi="Arial" w:cs="Arial"/>
          <w:sz w:val="20"/>
          <w:szCs w:val="20"/>
        </w:rPr>
      </w:pPr>
      <w:r w:rsidRPr="0015424A">
        <w:rPr>
          <w:rFonts w:ascii="Arial" w:hAnsi="Arial" w:cs="Arial"/>
          <w:sz w:val="20"/>
          <w:szCs w:val="20"/>
        </w:rPr>
        <w:t xml:space="preserve">…………….……. </w:t>
      </w:r>
      <w:r w:rsidRPr="0015424A">
        <w:rPr>
          <w:rFonts w:ascii="Arial" w:hAnsi="Arial" w:cs="Arial"/>
          <w:i/>
          <w:sz w:val="16"/>
          <w:szCs w:val="16"/>
        </w:rPr>
        <w:t>(miejscowość)</w:t>
      </w:r>
      <w:r w:rsidRPr="0015424A">
        <w:rPr>
          <w:rFonts w:ascii="Arial" w:hAnsi="Arial" w:cs="Arial"/>
          <w:i/>
          <w:sz w:val="20"/>
          <w:szCs w:val="20"/>
        </w:rPr>
        <w:t xml:space="preserve">, </w:t>
      </w:r>
      <w:r w:rsidRPr="0015424A">
        <w:rPr>
          <w:rFonts w:ascii="Arial" w:hAnsi="Arial" w:cs="Arial"/>
          <w:sz w:val="20"/>
          <w:szCs w:val="20"/>
        </w:rPr>
        <w:t xml:space="preserve">dnia …………………. r. </w:t>
      </w:r>
    </w:p>
    <w:p w14:paraId="4E2904A2" w14:textId="77777777" w:rsidR="00B2008B" w:rsidRPr="0015424A" w:rsidRDefault="00B2008B" w:rsidP="007B7E0B">
      <w:pPr>
        <w:spacing w:line="360" w:lineRule="auto"/>
        <w:jc w:val="both"/>
        <w:rPr>
          <w:rFonts w:ascii="Arial" w:hAnsi="Arial" w:cs="Arial"/>
          <w:i/>
          <w:sz w:val="20"/>
          <w:szCs w:val="20"/>
        </w:rPr>
      </w:pPr>
    </w:p>
    <w:p w14:paraId="178BF0CF" w14:textId="77777777" w:rsidR="007B7E0B" w:rsidRPr="0015424A" w:rsidRDefault="007B7E0B" w:rsidP="007B7E0B">
      <w:pPr>
        <w:spacing w:line="360" w:lineRule="auto"/>
        <w:jc w:val="both"/>
        <w:rPr>
          <w:rFonts w:ascii="Arial" w:hAnsi="Arial" w:cs="Arial"/>
          <w:sz w:val="20"/>
          <w:szCs w:val="20"/>
        </w:rPr>
      </w:pP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t>…………………………………………</w:t>
      </w:r>
    </w:p>
    <w:p w14:paraId="6EA1FAF4" w14:textId="77777777" w:rsidR="007B7E0B" w:rsidRPr="0015424A" w:rsidRDefault="007B7E0B" w:rsidP="007B7E0B">
      <w:pPr>
        <w:spacing w:line="360" w:lineRule="auto"/>
        <w:ind w:left="5664" w:firstLine="708"/>
        <w:jc w:val="both"/>
        <w:rPr>
          <w:rFonts w:ascii="Arial" w:hAnsi="Arial" w:cs="Arial"/>
          <w:i/>
          <w:sz w:val="16"/>
          <w:szCs w:val="16"/>
        </w:rPr>
      </w:pPr>
      <w:r w:rsidRPr="0015424A">
        <w:rPr>
          <w:rFonts w:ascii="Arial" w:hAnsi="Arial" w:cs="Arial"/>
          <w:i/>
          <w:sz w:val="16"/>
          <w:szCs w:val="16"/>
        </w:rPr>
        <w:t>(podpis)</w:t>
      </w:r>
    </w:p>
    <w:p w14:paraId="03040176" w14:textId="77777777" w:rsidR="009E4940" w:rsidRPr="00472D60" w:rsidRDefault="009E4940" w:rsidP="007A72AD">
      <w:pPr>
        <w:spacing w:line="360" w:lineRule="auto"/>
        <w:ind w:left="5664" w:firstLine="708"/>
        <w:jc w:val="both"/>
        <w:rPr>
          <w:rFonts w:ascii="Arial" w:hAnsi="Arial" w:cs="Arial"/>
          <w:i/>
          <w:sz w:val="22"/>
          <w:szCs w:val="22"/>
        </w:rPr>
      </w:pPr>
    </w:p>
    <w:p w14:paraId="67AE078B" w14:textId="710C243D" w:rsidR="009E4940" w:rsidRPr="00C61947" w:rsidRDefault="009E4940" w:rsidP="002C67AA">
      <w:pPr>
        <w:pStyle w:val="Akapitzlist"/>
        <w:numPr>
          <w:ilvl w:val="1"/>
          <w:numId w:val="67"/>
        </w:numPr>
        <w:shd w:val="clear" w:color="auto" w:fill="BFBFBF" w:themeFill="background1" w:themeFillShade="BF"/>
        <w:ind w:left="426" w:hanging="426"/>
        <w:rPr>
          <w:rFonts w:ascii="Arial" w:hAnsi="Arial" w:cs="Arial"/>
          <w:b/>
        </w:rPr>
      </w:pPr>
      <w:r w:rsidRPr="00C61947">
        <w:rPr>
          <w:rFonts w:ascii="Arial" w:hAnsi="Arial" w:cs="Arial"/>
          <w:b/>
        </w:rPr>
        <w:t xml:space="preserve">OŚWIADCZENIE DOTYCZĄCE PODWYKONAWCY NIEBĘDĄCEGO PODMIOTEM, </w:t>
      </w:r>
      <w:r w:rsidR="00E66DAB" w:rsidRPr="00C61947">
        <w:rPr>
          <w:rFonts w:ascii="Arial" w:hAnsi="Arial" w:cs="Arial"/>
          <w:b/>
        </w:rPr>
        <w:br/>
      </w:r>
      <w:r w:rsidRPr="00C61947">
        <w:rPr>
          <w:rFonts w:ascii="Arial" w:hAnsi="Arial" w:cs="Arial"/>
          <w:b/>
        </w:rPr>
        <w:t>NA KTÓREGO ZASOBY POWOŁUJE SIĘ WYKONAWCA:</w:t>
      </w:r>
    </w:p>
    <w:p w14:paraId="1A644660" w14:textId="77777777" w:rsidR="009E4940" w:rsidRPr="00C61947" w:rsidRDefault="009E4940" w:rsidP="009E4940">
      <w:pPr>
        <w:spacing w:line="276" w:lineRule="auto"/>
        <w:jc w:val="both"/>
        <w:rPr>
          <w:rFonts w:ascii="Arial" w:hAnsi="Arial" w:cs="Arial"/>
          <w:b/>
          <w:sz w:val="22"/>
          <w:szCs w:val="22"/>
        </w:rPr>
      </w:pPr>
    </w:p>
    <w:p w14:paraId="13EC936A" w14:textId="578C73FC" w:rsidR="009E4940" w:rsidRPr="00C61947" w:rsidRDefault="009E4940" w:rsidP="009E4940">
      <w:pPr>
        <w:spacing w:line="276" w:lineRule="auto"/>
        <w:jc w:val="both"/>
        <w:rPr>
          <w:rFonts w:ascii="Arial" w:hAnsi="Arial" w:cs="Arial"/>
          <w:sz w:val="22"/>
          <w:szCs w:val="22"/>
        </w:rPr>
      </w:pPr>
      <w:r w:rsidRPr="00C61947">
        <w:rPr>
          <w:rFonts w:ascii="Arial" w:hAnsi="Arial" w:cs="Arial"/>
          <w:sz w:val="22"/>
          <w:szCs w:val="22"/>
        </w:rPr>
        <w:lastRenderedPageBreak/>
        <w:t>Oświadczam, że w stosunku do następującego/</w:t>
      </w:r>
      <w:proofErr w:type="spellStart"/>
      <w:r w:rsidRPr="00C61947">
        <w:rPr>
          <w:rFonts w:ascii="Arial" w:hAnsi="Arial" w:cs="Arial"/>
          <w:sz w:val="22"/>
          <w:szCs w:val="22"/>
        </w:rPr>
        <w:t>ych</w:t>
      </w:r>
      <w:proofErr w:type="spellEnd"/>
      <w:r w:rsidRPr="00C61947">
        <w:rPr>
          <w:rFonts w:ascii="Arial" w:hAnsi="Arial" w:cs="Arial"/>
          <w:sz w:val="22"/>
          <w:szCs w:val="22"/>
        </w:rPr>
        <w:t xml:space="preserve"> </w:t>
      </w:r>
      <w:r w:rsidR="00E66DAB" w:rsidRPr="00C61947">
        <w:rPr>
          <w:rFonts w:ascii="Arial" w:hAnsi="Arial" w:cs="Arial"/>
          <w:sz w:val="22"/>
          <w:szCs w:val="22"/>
        </w:rPr>
        <w:t>podwykonawcy/ów</w:t>
      </w:r>
      <w:r w:rsidRPr="00C61947">
        <w:rPr>
          <w:rFonts w:ascii="Arial" w:hAnsi="Arial" w:cs="Arial"/>
          <w:sz w:val="22"/>
          <w:szCs w:val="22"/>
        </w:rPr>
        <w:t xml:space="preserve">: ……………………………………………………………………..….…… </w:t>
      </w:r>
      <w:r w:rsidRPr="00C61947">
        <w:rPr>
          <w:rFonts w:ascii="Arial" w:hAnsi="Arial" w:cs="Arial"/>
          <w:i/>
          <w:sz w:val="22"/>
          <w:szCs w:val="22"/>
        </w:rPr>
        <w:t>(podać pełną nazwę/firmę, adres, NIP/PESEL, KRS/</w:t>
      </w:r>
      <w:proofErr w:type="spellStart"/>
      <w:r w:rsidRPr="00C61947">
        <w:rPr>
          <w:rFonts w:ascii="Arial" w:hAnsi="Arial" w:cs="Arial"/>
          <w:i/>
          <w:sz w:val="22"/>
          <w:szCs w:val="22"/>
        </w:rPr>
        <w:t>CEiDG</w:t>
      </w:r>
      <w:proofErr w:type="spellEnd"/>
      <w:r w:rsidRPr="00C61947">
        <w:rPr>
          <w:rFonts w:ascii="Arial" w:hAnsi="Arial" w:cs="Arial"/>
          <w:i/>
          <w:sz w:val="22"/>
          <w:szCs w:val="22"/>
        </w:rPr>
        <w:t>)</w:t>
      </w:r>
      <w:r w:rsidRPr="00C61947">
        <w:rPr>
          <w:rFonts w:ascii="Arial" w:hAnsi="Arial" w:cs="Arial"/>
          <w:sz w:val="22"/>
          <w:szCs w:val="22"/>
        </w:rPr>
        <w:t xml:space="preserve">, nie zachodzą podstawy wykluczenia </w:t>
      </w:r>
      <w:r w:rsidR="00C7583E">
        <w:rPr>
          <w:rFonts w:ascii="Arial" w:hAnsi="Arial" w:cs="Arial"/>
          <w:sz w:val="22"/>
          <w:szCs w:val="22"/>
        </w:rPr>
        <w:br/>
      </w:r>
      <w:r w:rsidRPr="00C61947">
        <w:rPr>
          <w:rFonts w:ascii="Arial" w:hAnsi="Arial" w:cs="Arial"/>
          <w:sz w:val="22"/>
          <w:szCs w:val="22"/>
        </w:rPr>
        <w:t>z postępowania o udzielenie zamówienia.</w:t>
      </w:r>
    </w:p>
    <w:p w14:paraId="75E0085F" w14:textId="77777777" w:rsidR="009E4940" w:rsidRPr="00C61947" w:rsidRDefault="009E4940" w:rsidP="009E4940">
      <w:pPr>
        <w:spacing w:line="276" w:lineRule="auto"/>
        <w:jc w:val="both"/>
        <w:rPr>
          <w:rFonts w:ascii="Arial" w:hAnsi="Arial" w:cs="Arial"/>
          <w:sz w:val="22"/>
          <w:szCs w:val="22"/>
        </w:rPr>
      </w:pPr>
    </w:p>
    <w:p w14:paraId="4AC5CEBE" w14:textId="77777777" w:rsidR="007B7E0B" w:rsidRPr="0015424A" w:rsidRDefault="007B7E0B" w:rsidP="007B7E0B">
      <w:pPr>
        <w:spacing w:line="360" w:lineRule="auto"/>
        <w:jc w:val="both"/>
        <w:rPr>
          <w:rFonts w:ascii="Arial" w:hAnsi="Arial" w:cs="Arial"/>
          <w:sz w:val="20"/>
          <w:szCs w:val="20"/>
        </w:rPr>
      </w:pPr>
      <w:r w:rsidRPr="0015424A">
        <w:rPr>
          <w:rFonts w:ascii="Arial" w:hAnsi="Arial" w:cs="Arial"/>
          <w:sz w:val="20"/>
          <w:szCs w:val="20"/>
        </w:rPr>
        <w:t xml:space="preserve">…………….……. </w:t>
      </w:r>
      <w:r w:rsidRPr="0015424A">
        <w:rPr>
          <w:rFonts w:ascii="Arial" w:hAnsi="Arial" w:cs="Arial"/>
          <w:i/>
          <w:sz w:val="16"/>
          <w:szCs w:val="16"/>
        </w:rPr>
        <w:t>(miejscowość),</w:t>
      </w:r>
      <w:r w:rsidRPr="0015424A">
        <w:rPr>
          <w:rFonts w:ascii="Arial" w:hAnsi="Arial" w:cs="Arial"/>
          <w:i/>
          <w:sz w:val="20"/>
          <w:szCs w:val="20"/>
        </w:rPr>
        <w:t xml:space="preserve"> </w:t>
      </w:r>
      <w:r w:rsidRPr="0015424A">
        <w:rPr>
          <w:rFonts w:ascii="Arial" w:hAnsi="Arial" w:cs="Arial"/>
          <w:sz w:val="21"/>
          <w:szCs w:val="21"/>
        </w:rPr>
        <w:t>dnia …………………. r.</w:t>
      </w:r>
      <w:r w:rsidRPr="0015424A">
        <w:rPr>
          <w:rFonts w:ascii="Arial" w:hAnsi="Arial" w:cs="Arial"/>
          <w:sz w:val="20"/>
          <w:szCs w:val="20"/>
        </w:rPr>
        <w:t xml:space="preserve"> </w:t>
      </w:r>
    </w:p>
    <w:p w14:paraId="21992591" w14:textId="77777777" w:rsidR="007B7E0B" w:rsidRPr="0015424A" w:rsidRDefault="007B7E0B" w:rsidP="007B7E0B">
      <w:pPr>
        <w:spacing w:line="360" w:lineRule="auto"/>
        <w:jc w:val="both"/>
        <w:rPr>
          <w:rFonts w:ascii="Arial" w:hAnsi="Arial" w:cs="Arial"/>
          <w:sz w:val="20"/>
          <w:szCs w:val="20"/>
        </w:rPr>
      </w:pP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t>…………………………………………</w:t>
      </w:r>
    </w:p>
    <w:p w14:paraId="0487F04E" w14:textId="0B42FDA7" w:rsidR="009E4940" w:rsidRPr="00472D60" w:rsidRDefault="007B7E0B" w:rsidP="007B7E0B">
      <w:pPr>
        <w:spacing w:line="276" w:lineRule="auto"/>
        <w:ind w:left="5672" w:firstLine="709"/>
        <w:jc w:val="both"/>
        <w:rPr>
          <w:rFonts w:ascii="Arial" w:hAnsi="Arial" w:cs="Arial"/>
          <w:i/>
          <w:sz w:val="22"/>
          <w:szCs w:val="22"/>
        </w:rPr>
      </w:pPr>
      <w:r w:rsidRPr="0015424A">
        <w:rPr>
          <w:rFonts w:ascii="Arial" w:hAnsi="Arial" w:cs="Arial"/>
          <w:i/>
          <w:sz w:val="16"/>
          <w:szCs w:val="16"/>
        </w:rPr>
        <w:t>(podpis)</w:t>
      </w:r>
    </w:p>
    <w:p w14:paraId="52AA0A0E" w14:textId="77777777" w:rsidR="007A72AD" w:rsidRPr="00472D60" w:rsidRDefault="007A72AD" w:rsidP="002C67AA">
      <w:pPr>
        <w:pStyle w:val="Akapitzlist"/>
        <w:numPr>
          <w:ilvl w:val="1"/>
          <w:numId w:val="67"/>
        </w:numPr>
        <w:shd w:val="clear" w:color="auto" w:fill="BFBFBF" w:themeFill="background1" w:themeFillShade="BF"/>
        <w:spacing w:line="360" w:lineRule="auto"/>
        <w:ind w:left="426" w:hanging="426"/>
        <w:rPr>
          <w:rFonts w:ascii="Arial" w:hAnsi="Arial" w:cs="Arial"/>
          <w:b/>
        </w:rPr>
      </w:pPr>
      <w:r w:rsidRPr="00472D60">
        <w:rPr>
          <w:rFonts w:ascii="Arial" w:hAnsi="Arial" w:cs="Arial"/>
          <w:b/>
        </w:rPr>
        <w:t>OŚWIADCZENIE DOTYCZĄCE PODANYCH INFORMACJI:</w:t>
      </w:r>
    </w:p>
    <w:p w14:paraId="6050ACFA" w14:textId="77777777" w:rsidR="007A72AD" w:rsidRPr="00472D60" w:rsidRDefault="007A72AD" w:rsidP="007A72AD">
      <w:pPr>
        <w:spacing w:line="360" w:lineRule="auto"/>
        <w:jc w:val="both"/>
        <w:rPr>
          <w:rFonts w:ascii="Arial" w:hAnsi="Arial" w:cs="Arial"/>
          <w:sz w:val="22"/>
          <w:szCs w:val="22"/>
        </w:rPr>
      </w:pPr>
      <w:r w:rsidRPr="00472D60">
        <w:rPr>
          <w:rFonts w:ascii="Arial" w:hAnsi="Arial" w:cs="Arial"/>
          <w:sz w:val="22"/>
          <w:szCs w:val="22"/>
        </w:rPr>
        <w:t xml:space="preserve">Oświadczam, że wszystkie informacje podane w powyższych oświadczeniach są aktualne </w:t>
      </w:r>
      <w:r w:rsidRPr="00472D60">
        <w:rPr>
          <w:rFonts w:ascii="Arial" w:hAnsi="Arial" w:cs="Arial"/>
          <w:sz w:val="22"/>
          <w:szCs w:val="22"/>
        </w:rPr>
        <w:br/>
        <w:t>i zgodne z prawdą oraz zostały przedstawione z pełną świadomością konsekwencji wprowadzenia zamawiającego w błąd przy przedstawianiu informacji.</w:t>
      </w:r>
    </w:p>
    <w:p w14:paraId="1208D042" w14:textId="77777777" w:rsidR="007A72AD" w:rsidRPr="00472D60" w:rsidRDefault="007A72AD" w:rsidP="007A72AD">
      <w:pPr>
        <w:spacing w:line="360" w:lineRule="auto"/>
        <w:jc w:val="both"/>
        <w:rPr>
          <w:rFonts w:ascii="Arial" w:hAnsi="Arial" w:cs="Arial"/>
          <w:sz w:val="22"/>
          <w:szCs w:val="22"/>
        </w:rPr>
      </w:pPr>
    </w:p>
    <w:p w14:paraId="1F20E6FF" w14:textId="77777777" w:rsidR="007B7E0B" w:rsidRPr="0015424A" w:rsidRDefault="007B7E0B" w:rsidP="007B7E0B">
      <w:pPr>
        <w:spacing w:line="360" w:lineRule="auto"/>
        <w:jc w:val="both"/>
        <w:rPr>
          <w:rFonts w:ascii="Arial" w:hAnsi="Arial" w:cs="Arial"/>
          <w:sz w:val="20"/>
          <w:szCs w:val="20"/>
        </w:rPr>
      </w:pPr>
      <w:r w:rsidRPr="0015424A">
        <w:rPr>
          <w:rFonts w:ascii="Arial" w:hAnsi="Arial" w:cs="Arial"/>
          <w:sz w:val="20"/>
          <w:szCs w:val="20"/>
        </w:rPr>
        <w:t xml:space="preserve">…………….……. </w:t>
      </w:r>
      <w:r w:rsidRPr="0015424A">
        <w:rPr>
          <w:rFonts w:ascii="Arial" w:hAnsi="Arial" w:cs="Arial"/>
          <w:i/>
          <w:sz w:val="16"/>
          <w:szCs w:val="16"/>
        </w:rPr>
        <w:t>(miejscowość),</w:t>
      </w:r>
      <w:r w:rsidRPr="0015424A">
        <w:rPr>
          <w:rFonts w:ascii="Arial" w:hAnsi="Arial" w:cs="Arial"/>
          <w:i/>
          <w:sz w:val="20"/>
          <w:szCs w:val="20"/>
        </w:rPr>
        <w:t xml:space="preserve"> </w:t>
      </w:r>
      <w:r w:rsidRPr="0015424A">
        <w:rPr>
          <w:rFonts w:ascii="Arial" w:hAnsi="Arial" w:cs="Arial"/>
          <w:sz w:val="21"/>
          <w:szCs w:val="21"/>
        </w:rPr>
        <w:t>dnia …………………. r.</w:t>
      </w:r>
      <w:r w:rsidRPr="0015424A">
        <w:rPr>
          <w:rFonts w:ascii="Arial" w:hAnsi="Arial" w:cs="Arial"/>
          <w:sz w:val="20"/>
          <w:szCs w:val="20"/>
        </w:rPr>
        <w:t xml:space="preserve"> </w:t>
      </w:r>
    </w:p>
    <w:p w14:paraId="4C4A91E3" w14:textId="77777777" w:rsidR="007B7E0B" w:rsidRPr="0015424A" w:rsidRDefault="007B7E0B" w:rsidP="007B7E0B">
      <w:pPr>
        <w:spacing w:line="360" w:lineRule="auto"/>
        <w:jc w:val="both"/>
        <w:rPr>
          <w:rFonts w:ascii="Arial" w:hAnsi="Arial" w:cs="Arial"/>
          <w:sz w:val="20"/>
          <w:szCs w:val="20"/>
        </w:rPr>
      </w:pP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t>…………………………………………</w:t>
      </w:r>
    </w:p>
    <w:p w14:paraId="49D74CB5" w14:textId="63CB95B8" w:rsidR="007A72AD" w:rsidRPr="00472D60" w:rsidRDefault="007B7E0B" w:rsidP="007B7E0B">
      <w:pPr>
        <w:spacing w:line="360" w:lineRule="auto"/>
        <w:ind w:left="5664" w:firstLine="708"/>
        <w:jc w:val="both"/>
        <w:rPr>
          <w:rFonts w:ascii="Arial" w:hAnsi="Arial" w:cs="Arial"/>
          <w:i/>
          <w:sz w:val="22"/>
          <w:szCs w:val="22"/>
        </w:rPr>
      </w:pPr>
      <w:r w:rsidRPr="0015424A">
        <w:rPr>
          <w:rFonts w:ascii="Arial" w:hAnsi="Arial" w:cs="Arial"/>
          <w:i/>
          <w:sz w:val="16"/>
          <w:szCs w:val="16"/>
        </w:rPr>
        <w:t>(podpis)</w:t>
      </w:r>
    </w:p>
    <w:p w14:paraId="63A6A540" w14:textId="77777777" w:rsidR="007A72AD" w:rsidRPr="00472D60" w:rsidRDefault="007A72AD" w:rsidP="007A72AD">
      <w:pPr>
        <w:autoSpaceDE w:val="0"/>
        <w:autoSpaceDN w:val="0"/>
        <w:adjustRightInd w:val="0"/>
        <w:spacing w:line="300" w:lineRule="auto"/>
        <w:jc w:val="right"/>
        <w:outlineLvl w:val="0"/>
        <w:rPr>
          <w:rFonts w:ascii="Arial" w:hAnsi="Arial" w:cs="Arial"/>
          <w:b/>
          <w:bCs/>
          <w:sz w:val="22"/>
          <w:szCs w:val="22"/>
        </w:rPr>
      </w:pPr>
    </w:p>
    <w:p w14:paraId="31F04D37" w14:textId="77777777" w:rsidR="007A72AD" w:rsidRPr="00472D60" w:rsidRDefault="007A72AD" w:rsidP="007A72AD">
      <w:pPr>
        <w:autoSpaceDE w:val="0"/>
        <w:autoSpaceDN w:val="0"/>
        <w:adjustRightInd w:val="0"/>
        <w:spacing w:line="300" w:lineRule="auto"/>
        <w:jc w:val="right"/>
        <w:outlineLvl w:val="0"/>
        <w:rPr>
          <w:rFonts w:ascii="Arial" w:hAnsi="Arial" w:cs="Arial"/>
          <w:b/>
          <w:bCs/>
          <w:sz w:val="22"/>
          <w:szCs w:val="22"/>
        </w:rPr>
      </w:pPr>
    </w:p>
    <w:p w14:paraId="553CE999" w14:textId="77777777" w:rsidR="009E4940" w:rsidRPr="00472D60" w:rsidRDefault="009E4940" w:rsidP="007A72AD">
      <w:pPr>
        <w:autoSpaceDE w:val="0"/>
        <w:autoSpaceDN w:val="0"/>
        <w:adjustRightInd w:val="0"/>
        <w:spacing w:line="300" w:lineRule="auto"/>
        <w:jc w:val="right"/>
        <w:outlineLvl w:val="0"/>
        <w:rPr>
          <w:rFonts w:ascii="Arial" w:hAnsi="Arial" w:cs="Arial"/>
          <w:b/>
          <w:bCs/>
          <w:sz w:val="22"/>
          <w:szCs w:val="22"/>
        </w:rPr>
      </w:pPr>
    </w:p>
    <w:p w14:paraId="19000137" w14:textId="77777777" w:rsidR="00C61947" w:rsidRDefault="00C61947" w:rsidP="007A72AD">
      <w:pPr>
        <w:autoSpaceDE w:val="0"/>
        <w:autoSpaceDN w:val="0"/>
        <w:adjustRightInd w:val="0"/>
        <w:spacing w:line="300" w:lineRule="auto"/>
        <w:jc w:val="right"/>
        <w:outlineLvl w:val="0"/>
        <w:rPr>
          <w:rFonts w:ascii="Arial" w:hAnsi="Arial" w:cs="Arial"/>
          <w:b/>
          <w:bCs/>
          <w:sz w:val="22"/>
          <w:szCs w:val="22"/>
        </w:rPr>
      </w:pPr>
    </w:p>
    <w:p w14:paraId="6D51FAC7" w14:textId="77777777" w:rsidR="00C61947" w:rsidRDefault="00C61947" w:rsidP="007A72AD">
      <w:pPr>
        <w:autoSpaceDE w:val="0"/>
        <w:autoSpaceDN w:val="0"/>
        <w:adjustRightInd w:val="0"/>
        <w:spacing w:line="300" w:lineRule="auto"/>
        <w:jc w:val="right"/>
        <w:outlineLvl w:val="0"/>
        <w:rPr>
          <w:rFonts w:ascii="Arial" w:hAnsi="Arial" w:cs="Arial"/>
          <w:b/>
          <w:bCs/>
          <w:sz w:val="22"/>
          <w:szCs w:val="22"/>
        </w:rPr>
      </w:pPr>
    </w:p>
    <w:p w14:paraId="349E7B56" w14:textId="77777777" w:rsidR="00C61947" w:rsidRDefault="00C61947" w:rsidP="007A72AD">
      <w:pPr>
        <w:autoSpaceDE w:val="0"/>
        <w:autoSpaceDN w:val="0"/>
        <w:adjustRightInd w:val="0"/>
        <w:spacing w:line="300" w:lineRule="auto"/>
        <w:jc w:val="right"/>
        <w:outlineLvl w:val="0"/>
        <w:rPr>
          <w:rFonts w:ascii="Arial" w:hAnsi="Arial" w:cs="Arial"/>
          <w:b/>
          <w:bCs/>
          <w:sz w:val="22"/>
          <w:szCs w:val="22"/>
        </w:rPr>
      </w:pPr>
    </w:p>
    <w:p w14:paraId="57EF5EC1" w14:textId="77777777" w:rsidR="00C61947" w:rsidRDefault="00C61947" w:rsidP="007A72AD">
      <w:pPr>
        <w:autoSpaceDE w:val="0"/>
        <w:autoSpaceDN w:val="0"/>
        <w:adjustRightInd w:val="0"/>
        <w:spacing w:line="300" w:lineRule="auto"/>
        <w:jc w:val="right"/>
        <w:outlineLvl w:val="0"/>
        <w:rPr>
          <w:rFonts w:ascii="Arial" w:hAnsi="Arial" w:cs="Arial"/>
          <w:b/>
          <w:bCs/>
          <w:sz w:val="22"/>
          <w:szCs w:val="22"/>
        </w:rPr>
      </w:pPr>
    </w:p>
    <w:p w14:paraId="126B7BE2" w14:textId="77777777" w:rsidR="00C61947" w:rsidRDefault="00C61947" w:rsidP="007A72AD">
      <w:pPr>
        <w:autoSpaceDE w:val="0"/>
        <w:autoSpaceDN w:val="0"/>
        <w:adjustRightInd w:val="0"/>
        <w:spacing w:line="300" w:lineRule="auto"/>
        <w:jc w:val="right"/>
        <w:outlineLvl w:val="0"/>
        <w:rPr>
          <w:rFonts w:ascii="Arial" w:hAnsi="Arial" w:cs="Arial"/>
          <w:b/>
          <w:bCs/>
          <w:sz w:val="22"/>
          <w:szCs w:val="22"/>
        </w:rPr>
      </w:pPr>
    </w:p>
    <w:p w14:paraId="7C839FE1" w14:textId="77777777" w:rsidR="00C61947" w:rsidRDefault="00C61947" w:rsidP="007A72AD">
      <w:pPr>
        <w:autoSpaceDE w:val="0"/>
        <w:autoSpaceDN w:val="0"/>
        <w:adjustRightInd w:val="0"/>
        <w:spacing w:line="300" w:lineRule="auto"/>
        <w:jc w:val="right"/>
        <w:outlineLvl w:val="0"/>
        <w:rPr>
          <w:rFonts w:ascii="Arial" w:hAnsi="Arial" w:cs="Arial"/>
          <w:b/>
          <w:bCs/>
          <w:sz w:val="22"/>
          <w:szCs w:val="22"/>
        </w:rPr>
      </w:pPr>
    </w:p>
    <w:p w14:paraId="79C6900A" w14:textId="77777777" w:rsidR="00C61947" w:rsidRDefault="00C61947" w:rsidP="007A72AD">
      <w:pPr>
        <w:autoSpaceDE w:val="0"/>
        <w:autoSpaceDN w:val="0"/>
        <w:adjustRightInd w:val="0"/>
        <w:spacing w:line="300" w:lineRule="auto"/>
        <w:jc w:val="right"/>
        <w:outlineLvl w:val="0"/>
        <w:rPr>
          <w:rFonts w:ascii="Arial" w:hAnsi="Arial" w:cs="Arial"/>
          <w:b/>
          <w:bCs/>
          <w:sz w:val="22"/>
          <w:szCs w:val="22"/>
        </w:rPr>
      </w:pPr>
    </w:p>
    <w:p w14:paraId="38269D15" w14:textId="77777777" w:rsidR="00C61947" w:rsidRDefault="00C61947" w:rsidP="007A72AD">
      <w:pPr>
        <w:autoSpaceDE w:val="0"/>
        <w:autoSpaceDN w:val="0"/>
        <w:adjustRightInd w:val="0"/>
        <w:spacing w:line="300" w:lineRule="auto"/>
        <w:jc w:val="right"/>
        <w:outlineLvl w:val="0"/>
        <w:rPr>
          <w:rFonts w:ascii="Arial" w:hAnsi="Arial" w:cs="Arial"/>
          <w:b/>
          <w:bCs/>
          <w:sz w:val="22"/>
          <w:szCs w:val="22"/>
        </w:rPr>
      </w:pPr>
    </w:p>
    <w:p w14:paraId="0BA0CE28" w14:textId="77777777" w:rsidR="00C61947" w:rsidRDefault="00C61947" w:rsidP="007A72AD">
      <w:pPr>
        <w:autoSpaceDE w:val="0"/>
        <w:autoSpaceDN w:val="0"/>
        <w:adjustRightInd w:val="0"/>
        <w:spacing w:line="300" w:lineRule="auto"/>
        <w:jc w:val="right"/>
        <w:outlineLvl w:val="0"/>
        <w:rPr>
          <w:rFonts w:ascii="Arial" w:hAnsi="Arial" w:cs="Arial"/>
          <w:b/>
          <w:bCs/>
          <w:sz w:val="22"/>
          <w:szCs w:val="22"/>
        </w:rPr>
      </w:pPr>
    </w:p>
    <w:p w14:paraId="43116119" w14:textId="77777777" w:rsidR="00C61947" w:rsidRDefault="00C61947" w:rsidP="007A72AD">
      <w:pPr>
        <w:autoSpaceDE w:val="0"/>
        <w:autoSpaceDN w:val="0"/>
        <w:adjustRightInd w:val="0"/>
        <w:spacing w:line="300" w:lineRule="auto"/>
        <w:jc w:val="right"/>
        <w:outlineLvl w:val="0"/>
        <w:rPr>
          <w:rFonts w:ascii="Arial" w:hAnsi="Arial" w:cs="Arial"/>
          <w:b/>
          <w:bCs/>
          <w:sz w:val="22"/>
          <w:szCs w:val="22"/>
        </w:rPr>
      </w:pPr>
    </w:p>
    <w:p w14:paraId="40A54BF4" w14:textId="77777777" w:rsidR="00C61947" w:rsidRDefault="00C61947" w:rsidP="007A72AD">
      <w:pPr>
        <w:autoSpaceDE w:val="0"/>
        <w:autoSpaceDN w:val="0"/>
        <w:adjustRightInd w:val="0"/>
        <w:spacing w:line="300" w:lineRule="auto"/>
        <w:jc w:val="right"/>
        <w:outlineLvl w:val="0"/>
        <w:rPr>
          <w:rFonts w:ascii="Arial" w:hAnsi="Arial" w:cs="Arial"/>
          <w:b/>
          <w:bCs/>
          <w:sz w:val="22"/>
          <w:szCs w:val="22"/>
        </w:rPr>
      </w:pPr>
    </w:p>
    <w:p w14:paraId="10350E06" w14:textId="77777777" w:rsidR="00C61947" w:rsidRDefault="00C61947" w:rsidP="007A72AD">
      <w:pPr>
        <w:autoSpaceDE w:val="0"/>
        <w:autoSpaceDN w:val="0"/>
        <w:adjustRightInd w:val="0"/>
        <w:spacing w:line="300" w:lineRule="auto"/>
        <w:jc w:val="right"/>
        <w:outlineLvl w:val="0"/>
        <w:rPr>
          <w:rFonts w:ascii="Arial" w:hAnsi="Arial" w:cs="Arial"/>
          <w:b/>
          <w:bCs/>
          <w:sz w:val="22"/>
          <w:szCs w:val="22"/>
        </w:rPr>
      </w:pPr>
    </w:p>
    <w:p w14:paraId="4BDBA56B" w14:textId="77777777" w:rsidR="00C61947" w:rsidRDefault="00C61947" w:rsidP="007A72AD">
      <w:pPr>
        <w:autoSpaceDE w:val="0"/>
        <w:autoSpaceDN w:val="0"/>
        <w:adjustRightInd w:val="0"/>
        <w:spacing w:line="300" w:lineRule="auto"/>
        <w:jc w:val="right"/>
        <w:outlineLvl w:val="0"/>
        <w:rPr>
          <w:rFonts w:ascii="Arial" w:hAnsi="Arial" w:cs="Arial"/>
          <w:b/>
          <w:bCs/>
          <w:sz w:val="22"/>
          <w:szCs w:val="22"/>
        </w:rPr>
      </w:pPr>
    </w:p>
    <w:p w14:paraId="1038AD26" w14:textId="77777777" w:rsidR="00C61947" w:rsidRDefault="00C61947" w:rsidP="007A72AD">
      <w:pPr>
        <w:autoSpaceDE w:val="0"/>
        <w:autoSpaceDN w:val="0"/>
        <w:adjustRightInd w:val="0"/>
        <w:spacing w:line="300" w:lineRule="auto"/>
        <w:jc w:val="right"/>
        <w:outlineLvl w:val="0"/>
        <w:rPr>
          <w:rFonts w:ascii="Arial" w:hAnsi="Arial" w:cs="Arial"/>
          <w:b/>
          <w:bCs/>
          <w:sz w:val="22"/>
          <w:szCs w:val="22"/>
        </w:rPr>
      </w:pPr>
    </w:p>
    <w:p w14:paraId="527BC7A6" w14:textId="77777777" w:rsidR="00C61947" w:rsidRDefault="00C61947" w:rsidP="007A72AD">
      <w:pPr>
        <w:autoSpaceDE w:val="0"/>
        <w:autoSpaceDN w:val="0"/>
        <w:adjustRightInd w:val="0"/>
        <w:spacing w:line="300" w:lineRule="auto"/>
        <w:jc w:val="right"/>
        <w:outlineLvl w:val="0"/>
        <w:rPr>
          <w:rFonts w:ascii="Arial" w:hAnsi="Arial" w:cs="Arial"/>
          <w:b/>
          <w:bCs/>
          <w:sz w:val="22"/>
          <w:szCs w:val="22"/>
        </w:rPr>
      </w:pPr>
    </w:p>
    <w:p w14:paraId="7B0880F5" w14:textId="77777777" w:rsidR="00B2008B" w:rsidRDefault="00B2008B" w:rsidP="007A72AD">
      <w:pPr>
        <w:autoSpaceDE w:val="0"/>
        <w:autoSpaceDN w:val="0"/>
        <w:adjustRightInd w:val="0"/>
        <w:spacing w:line="300" w:lineRule="auto"/>
        <w:jc w:val="right"/>
        <w:outlineLvl w:val="0"/>
        <w:rPr>
          <w:rFonts w:ascii="Arial" w:hAnsi="Arial" w:cs="Arial"/>
          <w:b/>
          <w:bCs/>
          <w:sz w:val="22"/>
          <w:szCs w:val="22"/>
        </w:rPr>
      </w:pPr>
    </w:p>
    <w:p w14:paraId="104834D0" w14:textId="77777777" w:rsidR="00B2008B" w:rsidRDefault="00B2008B" w:rsidP="007A72AD">
      <w:pPr>
        <w:autoSpaceDE w:val="0"/>
        <w:autoSpaceDN w:val="0"/>
        <w:adjustRightInd w:val="0"/>
        <w:spacing w:line="300" w:lineRule="auto"/>
        <w:jc w:val="right"/>
        <w:outlineLvl w:val="0"/>
        <w:rPr>
          <w:rFonts w:ascii="Arial" w:hAnsi="Arial" w:cs="Arial"/>
          <w:b/>
          <w:bCs/>
          <w:sz w:val="22"/>
          <w:szCs w:val="22"/>
        </w:rPr>
      </w:pPr>
    </w:p>
    <w:p w14:paraId="3D1EC224" w14:textId="77777777" w:rsidR="00B2008B" w:rsidRDefault="00B2008B" w:rsidP="007A72AD">
      <w:pPr>
        <w:autoSpaceDE w:val="0"/>
        <w:autoSpaceDN w:val="0"/>
        <w:adjustRightInd w:val="0"/>
        <w:spacing w:line="300" w:lineRule="auto"/>
        <w:jc w:val="right"/>
        <w:outlineLvl w:val="0"/>
        <w:rPr>
          <w:rFonts w:ascii="Arial" w:hAnsi="Arial" w:cs="Arial"/>
          <w:b/>
          <w:bCs/>
          <w:sz w:val="22"/>
          <w:szCs w:val="22"/>
        </w:rPr>
      </w:pPr>
    </w:p>
    <w:p w14:paraId="600AA9DB" w14:textId="77777777" w:rsidR="00B2008B" w:rsidRDefault="00B2008B" w:rsidP="007A72AD">
      <w:pPr>
        <w:autoSpaceDE w:val="0"/>
        <w:autoSpaceDN w:val="0"/>
        <w:adjustRightInd w:val="0"/>
        <w:spacing w:line="300" w:lineRule="auto"/>
        <w:jc w:val="right"/>
        <w:outlineLvl w:val="0"/>
        <w:rPr>
          <w:rFonts w:ascii="Arial" w:hAnsi="Arial" w:cs="Arial"/>
          <w:b/>
          <w:bCs/>
          <w:sz w:val="22"/>
          <w:szCs w:val="22"/>
        </w:rPr>
      </w:pPr>
    </w:p>
    <w:p w14:paraId="14231B0A" w14:textId="77777777" w:rsidR="00B2008B" w:rsidRDefault="00B2008B" w:rsidP="007A72AD">
      <w:pPr>
        <w:autoSpaceDE w:val="0"/>
        <w:autoSpaceDN w:val="0"/>
        <w:adjustRightInd w:val="0"/>
        <w:spacing w:line="300" w:lineRule="auto"/>
        <w:jc w:val="right"/>
        <w:outlineLvl w:val="0"/>
        <w:rPr>
          <w:rFonts w:ascii="Arial" w:hAnsi="Arial" w:cs="Arial"/>
          <w:b/>
          <w:bCs/>
          <w:sz w:val="22"/>
          <w:szCs w:val="22"/>
        </w:rPr>
      </w:pPr>
    </w:p>
    <w:p w14:paraId="21D1185D" w14:textId="77777777" w:rsidR="00B2008B" w:rsidRDefault="00B2008B" w:rsidP="007A72AD">
      <w:pPr>
        <w:autoSpaceDE w:val="0"/>
        <w:autoSpaceDN w:val="0"/>
        <w:adjustRightInd w:val="0"/>
        <w:spacing w:line="300" w:lineRule="auto"/>
        <w:jc w:val="right"/>
        <w:outlineLvl w:val="0"/>
        <w:rPr>
          <w:rFonts w:ascii="Arial" w:hAnsi="Arial" w:cs="Arial"/>
          <w:b/>
          <w:bCs/>
          <w:sz w:val="22"/>
          <w:szCs w:val="22"/>
        </w:rPr>
      </w:pPr>
    </w:p>
    <w:p w14:paraId="6DA0776E" w14:textId="77777777" w:rsidR="00B2008B" w:rsidRDefault="00B2008B" w:rsidP="007A72AD">
      <w:pPr>
        <w:autoSpaceDE w:val="0"/>
        <w:autoSpaceDN w:val="0"/>
        <w:adjustRightInd w:val="0"/>
        <w:spacing w:line="300" w:lineRule="auto"/>
        <w:jc w:val="right"/>
        <w:outlineLvl w:val="0"/>
        <w:rPr>
          <w:rFonts w:ascii="Arial" w:hAnsi="Arial" w:cs="Arial"/>
          <w:b/>
          <w:bCs/>
          <w:sz w:val="22"/>
          <w:szCs w:val="22"/>
        </w:rPr>
      </w:pPr>
    </w:p>
    <w:p w14:paraId="4012BA63" w14:textId="77777777" w:rsidR="00B2008B" w:rsidRDefault="00B2008B" w:rsidP="007A72AD">
      <w:pPr>
        <w:autoSpaceDE w:val="0"/>
        <w:autoSpaceDN w:val="0"/>
        <w:adjustRightInd w:val="0"/>
        <w:spacing w:line="300" w:lineRule="auto"/>
        <w:jc w:val="right"/>
        <w:outlineLvl w:val="0"/>
        <w:rPr>
          <w:rFonts w:ascii="Arial" w:hAnsi="Arial" w:cs="Arial"/>
          <w:b/>
          <w:bCs/>
          <w:sz w:val="22"/>
          <w:szCs w:val="22"/>
        </w:rPr>
      </w:pPr>
    </w:p>
    <w:p w14:paraId="29853285" w14:textId="77777777" w:rsidR="00B2008B" w:rsidRDefault="00B2008B" w:rsidP="007A72AD">
      <w:pPr>
        <w:autoSpaceDE w:val="0"/>
        <w:autoSpaceDN w:val="0"/>
        <w:adjustRightInd w:val="0"/>
        <w:spacing w:line="300" w:lineRule="auto"/>
        <w:jc w:val="right"/>
        <w:outlineLvl w:val="0"/>
        <w:rPr>
          <w:rFonts w:ascii="Arial" w:hAnsi="Arial" w:cs="Arial"/>
          <w:b/>
          <w:bCs/>
          <w:sz w:val="22"/>
          <w:szCs w:val="22"/>
        </w:rPr>
      </w:pPr>
    </w:p>
    <w:p w14:paraId="75EFE7E3" w14:textId="77777777" w:rsidR="00B2008B" w:rsidRDefault="00B2008B" w:rsidP="007A72AD">
      <w:pPr>
        <w:autoSpaceDE w:val="0"/>
        <w:autoSpaceDN w:val="0"/>
        <w:adjustRightInd w:val="0"/>
        <w:spacing w:line="300" w:lineRule="auto"/>
        <w:jc w:val="right"/>
        <w:outlineLvl w:val="0"/>
        <w:rPr>
          <w:rFonts w:ascii="Arial" w:hAnsi="Arial" w:cs="Arial"/>
          <w:b/>
          <w:bCs/>
          <w:sz w:val="22"/>
          <w:szCs w:val="22"/>
        </w:rPr>
      </w:pPr>
    </w:p>
    <w:p w14:paraId="0F9FEBED" w14:textId="77777777" w:rsidR="00B2008B" w:rsidRDefault="00B2008B" w:rsidP="007A72AD">
      <w:pPr>
        <w:autoSpaceDE w:val="0"/>
        <w:autoSpaceDN w:val="0"/>
        <w:adjustRightInd w:val="0"/>
        <w:spacing w:line="300" w:lineRule="auto"/>
        <w:jc w:val="right"/>
        <w:outlineLvl w:val="0"/>
        <w:rPr>
          <w:rFonts w:ascii="Arial" w:hAnsi="Arial" w:cs="Arial"/>
          <w:b/>
          <w:bCs/>
          <w:sz w:val="22"/>
          <w:szCs w:val="22"/>
        </w:rPr>
      </w:pPr>
    </w:p>
    <w:p w14:paraId="052A8B57" w14:textId="77777777" w:rsidR="00B2008B" w:rsidRDefault="00B2008B" w:rsidP="007A72AD">
      <w:pPr>
        <w:autoSpaceDE w:val="0"/>
        <w:autoSpaceDN w:val="0"/>
        <w:adjustRightInd w:val="0"/>
        <w:spacing w:line="300" w:lineRule="auto"/>
        <w:jc w:val="right"/>
        <w:outlineLvl w:val="0"/>
        <w:rPr>
          <w:rFonts w:ascii="Arial" w:hAnsi="Arial" w:cs="Arial"/>
          <w:b/>
          <w:bCs/>
          <w:sz w:val="22"/>
          <w:szCs w:val="22"/>
        </w:rPr>
      </w:pPr>
    </w:p>
    <w:p w14:paraId="4C302A79" w14:textId="77777777" w:rsidR="00B2008B" w:rsidRDefault="00B2008B" w:rsidP="007A72AD">
      <w:pPr>
        <w:autoSpaceDE w:val="0"/>
        <w:autoSpaceDN w:val="0"/>
        <w:adjustRightInd w:val="0"/>
        <w:spacing w:line="300" w:lineRule="auto"/>
        <w:jc w:val="right"/>
        <w:outlineLvl w:val="0"/>
        <w:rPr>
          <w:rFonts w:ascii="Arial" w:hAnsi="Arial" w:cs="Arial"/>
          <w:b/>
          <w:bCs/>
          <w:sz w:val="22"/>
          <w:szCs w:val="22"/>
        </w:rPr>
      </w:pPr>
    </w:p>
    <w:p w14:paraId="6EDA41B1" w14:textId="77777777" w:rsidR="00B2008B" w:rsidRDefault="00B2008B" w:rsidP="007A72AD">
      <w:pPr>
        <w:autoSpaceDE w:val="0"/>
        <w:autoSpaceDN w:val="0"/>
        <w:adjustRightInd w:val="0"/>
        <w:spacing w:line="300" w:lineRule="auto"/>
        <w:jc w:val="right"/>
        <w:outlineLvl w:val="0"/>
        <w:rPr>
          <w:rFonts w:ascii="Arial" w:hAnsi="Arial" w:cs="Arial"/>
          <w:b/>
          <w:bCs/>
          <w:sz w:val="22"/>
          <w:szCs w:val="22"/>
        </w:rPr>
      </w:pPr>
    </w:p>
    <w:p w14:paraId="4617060E" w14:textId="77777777" w:rsidR="00B2008B" w:rsidRDefault="00B2008B" w:rsidP="007A72AD">
      <w:pPr>
        <w:autoSpaceDE w:val="0"/>
        <w:autoSpaceDN w:val="0"/>
        <w:adjustRightInd w:val="0"/>
        <w:spacing w:line="300" w:lineRule="auto"/>
        <w:jc w:val="right"/>
        <w:outlineLvl w:val="0"/>
        <w:rPr>
          <w:rFonts w:ascii="Arial" w:hAnsi="Arial" w:cs="Arial"/>
          <w:b/>
          <w:bCs/>
          <w:sz w:val="22"/>
          <w:szCs w:val="22"/>
        </w:rPr>
      </w:pPr>
    </w:p>
    <w:p w14:paraId="7C503082" w14:textId="77777777" w:rsidR="00B2008B" w:rsidRDefault="00B2008B" w:rsidP="007A72AD">
      <w:pPr>
        <w:autoSpaceDE w:val="0"/>
        <w:autoSpaceDN w:val="0"/>
        <w:adjustRightInd w:val="0"/>
        <w:spacing w:line="300" w:lineRule="auto"/>
        <w:jc w:val="right"/>
        <w:outlineLvl w:val="0"/>
        <w:rPr>
          <w:rFonts w:ascii="Arial" w:hAnsi="Arial" w:cs="Arial"/>
          <w:b/>
          <w:bCs/>
          <w:sz w:val="22"/>
          <w:szCs w:val="22"/>
        </w:rPr>
      </w:pPr>
    </w:p>
    <w:p w14:paraId="2B61DADF" w14:textId="77777777" w:rsidR="00B2008B" w:rsidRDefault="00B2008B" w:rsidP="007A72AD">
      <w:pPr>
        <w:autoSpaceDE w:val="0"/>
        <w:autoSpaceDN w:val="0"/>
        <w:adjustRightInd w:val="0"/>
        <w:spacing w:line="300" w:lineRule="auto"/>
        <w:jc w:val="right"/>
        <w:outlineLvl w:val="0"/>
        <w:rPr>
          <w:rFonts w:ascii="Arial" w:hAnsi="Arial" w:cs="Arial"/>
          <w:b/>
          <w:bCs/>
          <w:sz w:val="22"/>
          <w:szCs w:val="22"/>
        </w:rPr>
      </w:pPr>
    </w:p>
    <w:p w14:paraId="6416695D" w14:textId="77777777" w:rsidR="00B2008B" w:rsidRDefault="00B2008B" w:rsidP="007A72AD">
      <w:pPr>
        <w:autoSpaceDE w:val="0"/>
        <w:autoSpaceDN w:val="0"/>
        <w:adjustRightInd w:val="0"/>
        <w:spacing w:line="300" w:lineRule="auto"/>
        <w:jc w:val="right"/>
        <w:outlineLvl w:val="0"/>
        <w:rPr>
          <w:rFonts w:ascii="Arial" w:hAnsi="Arial" w:cs="Arial"/>
          <w:b/>
          <w:bCs/>
          <w:sz w:val="22"/>
          <w:szCs w:val="22"/>
        </w:rPr>
      </w:pPr>
    </w:p>
    <w:p w14:paraId="4AD4F225" w14:textId="77777777" w:rsidR="00B2008B" w:rsidRDefault="00B2008B" w:rsidP="007A72AD">
      <w:pPr>
        <w:autoSpaceDE w:val="0"/>
        <w:autoSpaceDN w:val="0"/>
        <w:adjustRightInd w:val="0"/>
        <w:spacing w:line="300" w:lineRule="auto"/>
        <w:jc w:val="right"/>
        <w:outlineLvl w:val="0"/>
        <w:rPr>
          <w:rFonts w:ascii="Arial" w:hAnsi="Arial" w:cs="Arial"/>
          <w:b/>
          <w:bCs/>
          <w:sz w:val="22"/>
          <w:szCs w:val="22"/>
        </w:rPr>
      </w:pPr>
    </w:p>
    <w:p w14:paraId="6ACF01AF" w14:textId="69573AE8" w:rsidR="007A72AD" w:rsidRPr="00472D60" w:rsidRDefault="007A72AD" w:rsidP="007A72AD">
      <w:pPr>
        <w:autoSpaceDE w:val="0"/>
        <w:autoSpaceDN w:val="0"/>
        <w:adjustRightInd w:val="0"/>
        <w:spacing w:line="300" w:lineRule="auto"/>
        <w:jc w:val="right"/>
        <w:outlineLvl w:val="0"/>
        <w:rPr>
          <w:rFonts w:ascii="Arial" w:hAnsi="Arial" w:cs="Arial"/>
          <w:b/>
          <w:bCs/>
          <w:sz w:val="22"/>
          <w:szCs w:val="22"/>
        </w:rPr>
      </w:pPr>
      <w:r w:rsidRPr="00472D60">
        <w:rPr>
          <w:rFonts w:ascii="Arial" w:hAnsi="Arial" w:cs="Arial"/>
          <w:b/>
          <w:bCs/>
          <w:sz w:val="22"/>
          <w:szCs w:val="22"/>
        </w:rPr>
        <w:t>Załącznik nr 4 do SIWZ</w:t>
      </w:r>
    </w:p>
    <w:p w14:paraId="22807416" w14:textId="77777777" w:rsidR="007A72AD" w:rsidRPr="00472D60" w:rsidRDefault="007A72AD" w:rsidP="007A72AD">
      <w:pPr>
        <w:autoSpaceDE w:val="0"/>
        <w:autoSpaceDN w:val="0"/>
        <w:adjustRightInd w:val="0"/>
        <w:spacing w:line="300" w:lineRule="auto"/>
        <w:outlineLvl w:val="0"/>
        <w:rPr>
          <w:rFonts w:ascii="Arial" w:hAnsi="Arial" w:cs="Arial"/>
          <w:b/>
          <w:sz w:val="22"/>
          <w:szCs w:val="22"/>
        </w:rPr>
      </w:pPr>
    </w:p>
    <w:p w14:paraId="1B7B979C" w14:textId="0B8712DB" w:rsidR="007A72AD" w:rsidRPr="00472D60" w:rsidRDefault="007A72AD" w:rsidP="007A72AD">
      <w:pPr>
        <w:autoSpaceDE w:val="0"/>
        <w:autoSpaceDN w:val="0"/>
        <w:adjustRightInd w:val="0"/>
        <w:spacing w:line="300" w:lineRule="auto"/>
        <w:outlineLvl w:val="0"/>
        <w:rPr>
          <w:rFonts w:ascii="Arial" w:eastAsia="Calibri" w:hAnsi="Arial" w:cs="Arial"/>
          <w:b/>
          <w:bCs/>
          <w:sz w:val="22"/>
          <w:szCs w:val="22"/>
          <w:lang w:eastAsia="en-US"/>
        </w:rPr>
      </w:pPr>
      <w:r w:rsidRPr="00472D60">
        <w:rPr>
          <w:rFonts w:ascii="Arial" w:hAnsi="Arial" w:cs="Arial"/>
          <w:b/>
          <w:sz w:val="22"/>
          <w:szCs w:val="22"/>
        </w:rPr>
        <w:t>WUPXXV/2/3321/</w:t>
      </w:r>
      <w:r w:rsidR="009E4940" w:rsidRPr="00472D60">
        <w:rPr>
          <w:rFonts w:ascii="Arial" w:hAnsi="Arial" w:cs="Arial"/>
          <w:b/>
          <w:sz w:val="22"/>
          <w:szCs w:val="22"/>
        </w:rPr>
        <w:t>5</w:t>
      </w:r>
      <w:r w:rsidRPr="00472D60">
        <w:rPr>
          <w:rFonts w:ascii="Arial" w:hAnsi="Arial" w:cs="Arial"/>
          <w:b/>
          <w:sz w:val="22"/>
          <w:szCs w:val="22"/>
        </w:rPr>
        <w:t>/2020</w:t>
      </w:r>
      <w:r w:rsidRPr="00472D60">
        <w:rPr>
          <w:rFonts w:ascii="Arial" w:hAnsi="Arial" w:cs="Arial"/>
          <w:b/>
          <w:sz w:val="22"/>
          <w:szCs w:val="22"/>
        </w:rPr>
        <w:tab/>
      </w:r>
      <w:r w:rsidRPr="00472D60">
        <w:rPr>
          <w:rFonts w:ascii="Arial" w:hAnsi="Arial" w:cs="Arial"/>
          <w:b/>
          <w:sz w:val="22"/>
          <w:szCs w:val="22"/>
        </w:rPr>
        <w:tab/>
      </w:r>
      <w:r w:rsidRPr="00472D60">
        <w:rPr>
          <w:rFonts w:ascii="Arial" w:hAnsi="Arial" w:cs="Arial"/>
          <w:b/>
          <w:sz w:val="22"/>
          <w:szCs w:val="22"/>
        </w:rPr>
        <w:tab/>
      </w:r>
      <w:r w:rsidRPr="00472D60">
        <w:rPr>
          <w:rFonts w:ascii="Arial" w:hAnsi="Arial" w:cs="Arial"/>
          <w:b/>
          <w:sz w:val="22"/>
          <w:szCs w:val="22"/>
        </w:rPr>
        <w:tab/>
      </w:r>
      <w:r w:rsidRPr="00472D60">
        <w:rPr>
          <w:rFonts w:ascii="Arial" w:eastAsia="Calibri" w:hAnsi="Arial" w:cs="Arial"/>
          <w:b/>
          <w:bCs/>
          <w:sz w:val="22"/>
          <w:szCs w:val="22"/>
          <w:lang w:eastAsia="en-US"/>
        </w:rPr>
        <w:t>Zamawiający:</w:t>
      </w:r>
    </w:p>
    <w:p w14:paraId="6F73F451" w14:textId="77777777" w:rsidR="007A72AD" w:rsidRPr="00472D60" w:rsidRDefault="007A72AD" w:rsidP="007A72AD">
      <w:pPr>
        <w:autoSpaceDE w:val="0"/>
        <w:autoSpaceDN w:val="0"/>
        <w:adjustRightInd w:val="0"/>
        <w:spacing w:line="300" w:lineRule="auto"/>
        <w:outlineLvl w:val="0"/>
        <w:rPr>
          <w:rFonts w:ascii="Arial" w:eastAsia="Calibri" w:hAnsi="Arial" w:cs="Arial"/>
          <w:b/>
          <w:bCs/>
          <w:sz w:val="22"/>
          <w:szCs w:val="22"/>
          <w:lang w:eastAsia="en-US"/>
        </w:rPr>
      </w:pP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t xml:space="preserve">Województwo Wielkopolskie </w:t>
      </w:r>
    </w:p>
    <w:p w14:paraId="4E70AD8D" w14:textId="77777777" w:rsidR="007A72AD" w:rsidRPr="00472D60" w:rsidRDefault="007A72AD" w:rsidP="007A72AD">
      <w:pPr>
        <w:autoSpaceDE w:val="0"/>
        <w:autoSpaceDN w:val="0"/>
        <w:adjustRightInd w:val="0"/>
        <w:spacing w:line="300" w:lineRule="auto"/>
        <w:ind w:left="4254" w:firstLine="709"/>
        <w:outlineLvl w:val="0"/>
        <w:rPr>
          <w:rFonts w:ascii="Arial" w:eastAsia="Calibri" w:hAnsi="Arial" w:cs="Arial"/>
          <w:b/>
          <w:bCs/>
          <w:sz w:val="22"/>
          <w:szCs w:val="22"/>
          <w:lang w:eastAsia="en-US"/>
        </w:rPr>
      </w:pPr>
      <w:r w:rsidRPr="00472D60">
        <w:rPr>
          <w:rFonts w:ascii="Arial" w:eastAsia="Calibri" w:hAnsi="Arial" w:cs="Arial"/>
          <w:b/>
          <w:bCs/>
          <w:sz w:val="22"/>
          <w:szCs w:val="22"/>
          <w:lang w:eastAsia="en-US"/>
        </w:rPr>
        <w:t>Wojewódzki Urząd Pracy w Poznaniu</w:t>
      </w:r>
    </w:p>
    <w:p w14:paraId="53BEEA3D" w14:textId="77777777" w:rsidR="007A72AD" w:rsidRPr="00472D60" w:rsidRDefault="007A72AD" w:rsidP="007A72AD">
      <w:pPr>
        <w:autoSpaceDE w:val="0"/>
        <w:autoSpaceDN w:val="0"/>
        <w:adjustRightInd w:val="0"/>
        <w:spacing w:line="300" w:lineRule="auto"/>
        <w:outlineLvl w:val="0"/>
        <w:rPr>
          <w:rFonts w:ascii="Arial" w:eastAsia="Calibri" w:hAnsi="Arial" w:cs="Arial"/>
          <w:b/>
          <w:bCs/>
          <w:sz w:val="22"/>
          <w:szCs w:val="22"/>
          <w:lang w:eastAsia="en-US"/>
        </w:rPr>
      </w:pP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t>ul. Szyperska 14</w:t>
      </w:r>
    </w:p>
    <w:p w14:paraId="5E2D1534" w14:textId="77777777" w:rsidR="007A72AD" w:rsidRPr="00472D60" w:rsidRDefault="007A72AD" w:rsidP="007A72AD">
      <w:pPr>
        <w:autoSpaceDE w:val="0"/>
        <w:autoSpaceDN w:val="0"/>
        <w:adjustRightInd w:val="0"/>
        <w:spacing w:line="300" w:lineRule="auto"/>
        <w:outlineLvl w:val="0"/>
        <w:rPr>
          <w:rFonts w:ascii="Arial" w:eastAsia="Calibri" w:hAnsi="Arial" w:cs="Arial"/>
          <w:b/>
          <w:bCs/>
          <w:sz w:val="22"/>
          <w:szCs w:val="22"/>
          <w:lang w:eastAsia="en-US"/>
        </w:rPr>
      </w:pP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t>61-754 Poznań</w:t>
      </w:r>
    </w:p>
    <w:p w14:paraId="68009BEE" w14:textId="77777777" w:rsidR="007A72AD" w:rsidRPr="00472D60" w:rsidRDefault="007A72AD" w:rsidP="007A72AD">
      <w:pPr>
        <w:rPr>
          <w:rFonts w:ascii="Arial" w:hAnsi="Arial" w:cs="Arial"/>
          <w:b/>
          <w:sz w:val="22"/>
          <w:szCs w:val="22"/>
        </w:rPr>
      </w:pPr>
      <w:r w:rsidRPr="00472D60">
        <w:rPr>
          <w:rFonts w:ascii="Arial" w:hAnsi="Arial" w:cs="Arial"/>
          <w:b/>
          <w:sz w:val="22"/>
          <w:szCs w:val="22"/>
        </w:rPr>
        <w:t>Wykonawca:</w:t>
      </w:r>
    </w:p>
    <w:p w14:paraId="402570FD" w14:textId="77777777" w:rsidR="007B7E0B" w:rsidRPr="0015424A" w:rsidRDefault="007B7E0B" w:rsidP="007B7E0B">
      <w:pPr>
        <w:spacing w:line="480" w:lineRule="auto"/>
        <w:ind w:right="5954"/>
        <w:rPr>
          <w:rFonts w:ascii="Arial" w:hAnsi="Arial" w:cs="Arial"/>
          <w:sz w:val="20"/>
          <w:szCs w:val="20"/>
        </w:rPr>
      </w:pPr>
      <w:r w:rsidRPr="0015424A">
        <w:rPr>
          <w:rFonts w:ascii="Arial" w:hAnsi="Arial" w:cs="Arial"/>
          <w:sz w:val="20"/>
          <w:szCs w:val="20"/>
        </w:rPr>
        <w:t>………………………………………………………………………………</w:t>
      </w:r>
    </w:p>
    <w:p w14:paraId="776C6044" w14:textId="77777777" w:rsidR="007B7E0B" w:rsidRPr="0015424A" w:rsidRDefault="007B7E0B" w:rsidP="007B7E0B">
      <w:pPr>
        <w:ind w:right="5953"/>
        <w:rPr>
          <w:rFonts w:ascii="Arial" w:hAnsi="Arial" w:cs="Arial"/>
          <w:i/>
          <w:sz w:val="16"/>
          <w:szCs w:val="16"/>
        </w:rPr>
      </w:pPr>
      <w:r w:rsidRPr="0015424A">
        <w:rPr>
          <w:rFonts w:ascii="Arial" w:hAnsi="Arial" w:cs="Arial"/>
          <w:i/>
          <w:sz w:val="16"/>
          <w:szCs w:val="16"/>
        </w:rPr>
        <w:t>(pełna nazwa/firma, adres, w zależności od podmiotu: NIP/PESEL, KRS/</w:t>
      </w:r>
      <w:proofErr w:type="spellStart"/>
      <w:r w:rsidRPr="0015424A">
        <w:rPr>
          <w:rFonts w:ascii="Arial" w:hAnsi="Arial" w:cs="Arial"/>
          <w:i/>
          <w:sz w:val="16"/>
          <w:szCs w:val="16"/>
        </w:rPr>
        <w:t>CEiDG</w:t>
      </w:r>
      <w:proofErr w:type="spellEnd"/>
      <w:r w:rsidRPr="0015424A">
        <w:rPr>
          <w:rFonts w:ascii="Arial" w:hAnsi="Arial" w:cs="Arial"/>
          <w:i/>
          <w:sz w:val="16"/>
          <w:szCs w:val="16"/>
        </w:rPr>
        <w:t>)</w:t>
      </w:r>
    </w:p>
    <w:p w14:paraId="13B6000D" w14:textId="77777777" w:rsidR="007B7E0B" w:rsidRPr="0015424A" w:rsidRDefault="007B7E0B" w:rsidP="007B7E0B">
      <w:pPr>
        <w:rPr>
          <w:rFonts w:ascii="Arial" w:hAnsi="Arial" w:cs="Arial"/>
          <w:sz w:val="20"/>
          <w:szCs w:val="20"/>
          <w:u w:val="single"/>
        </w:rPr>
      </w:pPr>
      <w:r w:rsidRPr="0015424A">
        <w:rPr>
          <w:rFonts w:ascii="Arial" w:hAnsi="Arial" w:cs="Arial"/>
          <w:sz w:val="20"/>
          <w:szCs w:val="20"/>
          <w:u w:val="single"/>
        </w:rPr>
        <w:t>reprezentowany przez:</w:t>
      </w:r>
    </w:p>
    <w:p w14:paraId="482CA333" w14:textId="77777777" w:rsidR="007B7E0B" w:rsidRPr="0015424A" w:rsidRDefault="007B7E0B" w:rsidP="007B7E0B">
      <w:pPr>
        <w:spacing w:line="480" w:lineRule="auto"/>
        <w:ind w:right="5954"/>
        <w:rPr>
          <w:rFonts w:ascii="Arial" w:hAnsi="Arial" w:cs="Arial"/>
          <w:sz w:val="20"/>
          <w:szCs w:val="20"/>
        </w:rPr>
      </w:pPr>
      <w:r w:rsidRPr="0015424A">
        <w:rPr>
          <w:rFonts w:ascii="Arial" w:hAnsi="Arial" w:cs="Arial"/>
          <w:sz w:val="20"/>
          <w:szCs w:val="20"/>
        </w:rPr>
        <w:t>………………………………………………………………………………</w:t>
      </w:r>
    </w:p>
    <w:p w14:paraId="737DC95F" w14:textId="77777777" w:rsidR="007B7E0B" w:rsidRPr="0015424A" w:rsidRDefault="007B7E0B" w:rsidP="007B7E0B">
      <w:pPr>
        <w:ind w:right="5953"/>
        <w:rPr>
          <w:rFonts w:ascii="Arial" w:hAnsi="Arial" w:cs="Arial"/>
          <w:i/>
          <w:sz w:val="16"/>
          <w:szCs w:val="16"/>
        </w:rPr>
      </w:pPr>
      <w:r w:rsidRPr="0015424A">
        <w:rPr>
          <w:rFonts w:ascii="Arial" w:hAnsi="Arial" w:cs="Arial"/>
          <w:i/>
          <w:sz w:val="16"/>
          <w:szCs w:val="16"/>
        </w:rPr>
        <w:t>(imię, nazwisko, stanowisko/podstawa do reprezentacji)</w:t>
      </w:r>
    </w:p>
    <w:p w14:paraId="737ECD95" w14:textId="77777777" w:rsidR="007A72AD" w:rsidRPr="00472D60" w:rsidRDefault="007A72AD" w:rsidP="007A72AD">
      <w:pPr>
        <w:autoSpaceDE w:val="0"/>
        <w:autoSpaceDN w:val="0"/>
        <w:adjustRightInd w:val="0"/>
        <w:spacing w:line="300" w:lineRule="auto"/>
        <w:ind w:left="540"/>
        <w:jc w:val="center"/>
        <w:rPr>
          <w:rFonts w:ascii="Arial" w:hAnsi="Arial" w:cs="Arial"/>
          <w:sz w:val="22"/>
          <w:szCs w:val="22"/>
        </w:rPr>
      </w:pPr>
    </w:p>
    <w:p w14:paraId="62A1C310" w14:textId="77777777" w:rsidR="007A72AD" w:rsidRPr="00C61947" w:rsidRDefault="007A72AD" w:rsidP="007A72AD">
      <w:pPr>
        <w:pStyle w:val="Indeks"/>
        <w:suppressLineNumbers w:val="0"/>
        <w:jc w:val="both"/>
        <w:rPr>
          <w:rFonts w:cs="Arial"/>
          <w:b/>
          <w:bCs/>
          <w:sz w:val="18"/>
          <w:szCs w:val="18"/>
          <w:u w:val="single"/>
        </w:rPr>
      </w:pPr>
      <w:r w:rsidRPr="00C61947">
        <w:rPr>
          <w:rFonts w:cs="Arial"/>
          <w:b/>
          <w:bCs/>
          <w:sz w:val="18"/>
          <w:szCs w:val="18"/>
        </w:rPr>
        <w:t xml:space="preserve">UWAGA: Wykonawca w terminie 3 dni od zamieszczenia przez Zamawiającego na stronie internetowej informacji, o której mowa  w art. 86 ust. 5 ustawy, przekazuje Zamawiającemu poniższe oświadczenie. </w:t>
      </w:r>
      <w:r w:rsidRPr="00C61947">
        <w:rPr>
          <w:rFonts w:cs="Arial"/>
          <w:b/>
          <w:bCs/>
          <w:sz w:val="18"/>
          <w:szCs w:val="18"/>
        </w:rPr>
        <w:br/>
      </w:r>
      <w:r w:rsidRPr="00C61947">
        <w:rPr>
          <w:rFonts w:cs="Arial"/>
          <w:b/>
          <w:sz w:val="18"/>
          <w:szCs w:val="18"/>
        </w:rPr>
        <w:t>W przypadku Wykonawców wspólnie ubiegających się o udzielenie zamówienia oświadczenie takie składa każdy z Wykonawców.</w:t>
      </w:r>
    </w:p>
    <w:p w14:paraId="72C5396A" w14:textId="77777777" w:rsidR="007A72AD" w:rsidRPr="00472D60" w:rsidRDefault="007A72AD" w:rsidP="007A72AD">
      <w:pPr>
        <w:autoSpaceDE w:val="0"/>
        <w:autoSpaceDN w:val="0"/>
        <w:adjustRightInd w:val="0"/>
        <w:spacing w:line="300" w:lineRule="auto"/>
        <w:rPr>
          <w:rFonts w:ascii="Arial" w:hAnsi="Arial" w:cs="Arial"/>
          <w:sz w:val="22"/>
          <w:szCs w:val="22"/>
        </w:rPr>
      </w:pPr>
    </w:p>
    <w:p w14:paraId="13389A56" w14:textId="77777777" w:rsidR="007A72AD" w:rsidRPr="00472D60" w:rsidRDefault="007A72AD" w:rsidP="007A72AD">
      <w:pPr>
        <w:pStyle w:val="Tekstpodstawowy"/>
        <w:spacing w:line="276" w:lineRule="auto"/>
        <w:jc w:val="center"/>
        <w:rPr>
          <w:rFonts w:ascii="Arial" w:hAnsi="Arial" w:cs="Arial"/>
          <w:b/>
          <w:sz w:val="22"/>
          <w:szCs w:val="22"/>
        </w:rPr>
      </w:pPr>
      <w:r w:rsidRPr="00472D60">
        <w:rPr>
          <w:rFonts w:ascii="Arial" w:hAnsi="Arial" w:cs="Arial"/>
          <w:b/>
          <w:sz w:val="22"/>
          <w:szCs w:val="22"/>
        </w:rPr>
        <w:t>Oświadczenie</w:t>
      </w:r>
    </w:p>
    <w:p w14:paraId="7D858E69" w14:textId="77777777" w:rsidR="007A72AD" w:rsidRPr="00472D60" w:rsidRDefault="007A72AD" w:rsidP="007A72AD">
      <w:pPr>
        <w:pStyle w:val="Tekstpodstawowy"/>
        <w:spacing w:line="276" w:lineRule="auto"/>
        <w:jc w:val="center"/>
        <w:rPr>
          <w:rFonts w:ascii="Arial" w:hAnsi="Arial" w:cs="Arial"/>
          <w:b/>
          <w:sz w:val="22"/>
          <w:szCs w:val="22"/>
        </w:rPr>
      </w:pPr>
      <w:r w:rsidRPr="00472D60">
        <w:rPr>
          <w:rFonts w:ascii="Arial" w:hAnsi="Arial" w:cs="Arial"/>
          <w:b/>
          <w:sz w:val="22"/>
          <w:szCs w:val="22"/>
        </w:rPr>
        <w:t xml:space="preserve">o przynależności lub braku przynależności do tej samej grupy kapitałowej w związku </w:t>
      </w:r>
      <w:r w:rsidRPr="00472D60">
        <w:rPr>
          <w:rFonts w:ascii="Arial" w:hAnsi="Arial" w:cs="Arial"/>
          <w:b/>
          <w:sz w:val="22"/>
          <w:szCs w:val="22"/>
        </w:rPr>
        <w:br/>
        <w:t xml:space="preserve">z art. 24 ust. 1 pkt 23 ustawy </w:t>
      </w:r>
      <w:proofErr w:type="spellStart"/>
      <w:r w:rsidRPr="00472D60">
        <w:rPr>
          <w:rFonts w:ascii="Arial" w:hAnsi="Arial" w:cs="Arial"/>
          <w:b/>
          <w:sz w:val="22"/>
          <w:szCs w:val="22"/>
        </w:rPr>
        <w:t>Pzp</w:t>
      </w:r>
      <w:proofErr w:type="spellEnd"/>
    </w:p>
    <w:p w14:paraId="07B542B1" w14:textId="77777777" w:rsidR="007A72AD" w:rsidRPr="00472D60" w:rsidRDefault="007A72AD" w:rsidP="007A72AD">
      <w:pPr>
        <w:spacing w:line="300" w:lineRule="auto"/>
        <w:jc w:val="both"/>
        <w:rPr>
          <w:rFonts w:ascii="Arial" w:hAnsi="Arial" w:cs="Arial"/>
          <w:sz w:val="22"/>
          <w:szCs w:val="22"/>
        </w:rPr>
      </w:pPr>
    </w:p>
    <w:p w14:paraId="4FCC2D2F" w14:textId="61AF8DDC" w:rsidR="007A72AD" w:rsidRPr="00472D60" w:rsidRDefault="007A72AD" w:rsidP="007A72AD">
      <w:pPr>
        <w:pStyle w:val="Nagwek"/>
        <w:tabs>
          <w:tab w:val="clear" w:pos="4536"/>
          <w:tab w:val="clear" w:pos="9072"/>
        </w:tabs>
        <w:spacing w:line="276" w:lineRule="auto"/>
        <w:jc w:val="both"/>
        <w:rPr>
          <w:rFonts w:ascii="Arial" w:hAnsi="Arial" w:cs="Arial"/>
          <w:sz w:val="22"/>
          <w:szCs w:val="22"/>
        </w:rPr>
      </w:pPr>
      <w:r w:rsidRPr="00472D60">
        <w:rPr>
          <w:rFonts w:ascii="Arial" w:hAnsi="Arial" w:cs="Arial"/>
          <w:sz w:val="22"/>
          <w:szCs w:val="22"/>
        </w:rPr>
        <w:t>Na potrzeby postępowania o udzielenie zamówienia publicznego w trybie przetargu nieograniczonego</w:t>
      </w:r>
      <w:r w:rsidR="00F35DDE" w:rsidRPr="00472D60">
        <w:rPr>
          <w:rFonts w:ascii="Arial" w:hAnsi="Arial" w:cs="Arial"/>
          <w:sz w:val="22"/>
          <w:szCs w:val="22"/>
        </w:rPr>
        <w:t xml:space="preserve"> pn. </w:t>
      </w:r>
      <w:r w:rsidR="00F35DDE" w:rsidRPr="00472D60">
        <w:rPr>
          <w:rFonts w:ascii="Arial" w:eastAsia="Calibri" w:hAnsi="Arial" w:cs="Arial"/>
          <w:sz w:val="22"/>
          <w:szCs w:val="22"/>
        </w:rPr>
        <w:t>„R</w:t>
      </w:r>
      <w:r w:rsidR="00F35DDE" w:rsidRPr="00472D60">
        <w:rPr>
          <w:rFonts w:ascii="Arial" w:eastAsia="Calibri" w:hAnsi="Arial" w:cs="Arial"/>
          <w:sz w:val="22"/>
          <w:szCs w:val="22"/>
          <w:lang w:eastAsia="en-US"/>
        </w:rPr>
        <w:t xml:space="preserve">oboty budowlane </w:t>
      </w:r>
      <w:r w:rsidR="00F35DDE" w:rsidRPr="00472D60">
        <w:rPr>
          <w:rFonts w:ascii="Arial" w:eastAsia="Calibri" w:hAnsi="Arial" w:cs="Arial"/>
          <w:color w:val="000000"/>
          <w:sz w:val="22"/>
          <w:szCs w:val="22"/>
          <w:lang w:eastAsia="en-US"/>
        </w:rPr>
        <w:t>polegające na dostosowaniu budynku Wojewódzkiego Urzędu Pracy w Koninie do obowiązujących przepisów z zakresu ochrony przeciwpożarowej</w:t>
      </w:r>
      <w:r w:rsidR="00F35DDE" w:rsidRPr="00472D60">
        <w:rPr>
          <w:rFonts w:ascii="Arial" w:eastAsia="Calibri" w:hAnsi="Arial" w:cs="Arial"/>
          <w:sz w:val="22"/>
          <w:szCs w:val="22"/>
        </w:rPr>
        <w:t>”</w:t>
      </w:r>
      <w:r w:rsidRPr="00472D60">
        <w:rPr>
          <w:rFonts w:ascii="Arial" w:hAnsi="Arial" w:cs="Arial"/>
          <w:sz w:val="22"/>
          <w:szCs w:val="22"/>
        </w:rPr>
        <w:t>, prowadzonego przez Wojewódzki Urząd Pracy w Poznaniu,</w:t>
      </w:r>
      <w:r w:rsidRPr="00472D60">
        <w:rPr>
          <w:rFonts w:ascii="Arial" w:hAnsi="Arial" w:cs="Arial"/>
          <w:i/>
          <w:sz w:val="22"/>
          <w:szCs w:val="22"/>
        </w:rPr>
        <w:t xml:space="preserve"> </w:t>
      </w:r>
      <w:r w:rsidRPr="00472D60">
        <w:rPr>
          <w:rFonts w:ascii="Arial" w:hAnsi="Arial" w:cs="Arial"/>
          <w:sz w:val="22"/>
          <w:szCs w:val="22"/>
        </w:rPr>
        <w:t xml:space="preserve">oświadczam, </w:t>
      </w:r>
      <w:r w:rsidRPr="00472D60">
        <w:rPr>
          <w:rFonts w:ascii="Arial" w:hAnsi="Arial" w:cs="Arial"/>
          <w:sz w:val="22"/>
          <w:szCs w:val="22"/>
        </w:rPr>
        <w:br/>
        <w:t>co następuje:</w:t>
      </w:r>
    </w:p>
    <w:p w14:paraId="66EE3658" w14:textId="24DF6FB2" w:rsidR="007A72AD" w:rsidRPr="00472D60" w:rsidRDefault="007A72AD" w:rsidP="007A72AD">
      <w:pPr>
        <w:pStyle w:val="Akapitzlist"/>
        <w:numPr>
          <w:ilvl w:val="0"/>
          <w:numId w:val="13"/>
        </w:numPr>
        <w:spacing w:after="0"/>
        <w:rPr>
          <w:rFonts w:ascii="Arial" w:hAnsi="Arial" w:cs="Arial"/>
        </w:rPr>
      </w:pPr>
      <w:r w:rsidRPr="00472D60">
        <w:rPr>
          <w:rFonts w:ascii="Arial" w:hAnsi="Arial" w:cs="Arial"/>
          <w:bCs/>
        </w:rPr>
        <w:t xml:space="preserve">nie należę do tej samej grupy kapitałowej, w rozumieniu ustawy z dnia 16 lutego </w:t>
      </w:r>
      <w:r w:rsidRPr="00472D60">
        <w:rPr>
          <w:rFonts w:ascii="Arial" w:hAnsi="Arial" w:cs="Arial"/>
          <w:bCs/>
        </w:rPr>
        <w:br/>
        <w:t xml:space="preserve">2007 r. o ochronie konkurencji i konsumentów (Dz. U. z </w:t>
      </w:r>
      <w:r w:rsidR="00802FCA" w:rsidRPr="00472D60">
        <w:rPr>
          <w:rFonts w:ascii="Arial" w:hAnsi="Arial" w:cs="Arial"/>
          <w:bCs/>
        </w:rPr>
        <w:t>20</w:t>
      </w:r>
      <w:r w:rsidR="00CC292D" w:rsidRPr="00472D60">
        <w:rPr>
          <w:rFonts w:ascii="Arial" w:hAnsi="Arial" w:cs="Arial"/>
          <w:bCs/>
        </w:rPr>
        <w:t>20</w:t>
      </w:r>
      <w:r w:rsidR="00802FCA" w:rsidRPr="00472D60">
        <w:rPr>
          <w:rFonts w:ascii="Arial" w:hAnsi="Arial" w:cs="Arial"/>
          <w:bCs/>
        </w:rPr>
        <w:t xml:space="preserve"> r. poz. </w:t>
      </w:r>
      <w:r w:rsidR="00CC292D" w:rsidRPr="00472D60">
        <w:rPr>
          <w:rFonts w:ascii="Arial" w:hAnsi="Arial" w:cs="Arial"/>
          <w:bCs/>
        </w:rPr>
        <w:t>1076</w:t>
      </w:r>
      <w:r w:rsidRPr="00472D60">
        <w:rPr>
          <w:rFonts w:ascii="Arial" w:hAnsi="Arial" w:cs="Arial"/>
          <w:bCs/>
        </w:rPr>
        <w:t xml:space="preserve">), </w:t>
      </w:r>
      <w:r w:rsidRPr="00472D60">
        <w:rPr>
          <w:rFonts w:ascii="Arial" w:hAnsi="Arial" w:cs="Arial"/>
          <w:bCs/>
        </w:rPr>
        <w:br/>
        <w:t>z żadnym z Wykonawców, którzy złożyli ofertę</w:t>
      </w:r>
      <w:r w:rsidR="00E66DAB" w:rsidRPr="00472D60">
        <w:rPr>
          <w:rFonts w:ascii="Arial" w:hAnsi="Arial" w:cs="Arial"/>
          <w:bCs/>
        </w:rPr>
        <w:t xml:space="preserve"> </w:t>
      </w:r>
      <w:r w:rsidRPr="00472D60">
        <w:rPr>
          <w:rFonts w:ascii="Arial" w:hAnsi="Arial" w:cs="Arial"/>
          <w:bCs/>
        </w:rPr>
        <w:t>w niniejszym postępowaniu</w:t>
      </w:r>
      <w:r w:rsidRPr="00472D60">
        <w:rPr>
          <w:rFonts w:ascii="Arial" w:hAnsi="Arial" w:cs="Arial"/>
          <w:bCs/>
          <w:i/>
          <w:iCs/>
          <w:vertAlign w:val="superscript"/>
        </w:rPr>
        <w:t>*</w:t>
      </w:r>
      <w:r w:rsidRPr="00472D60">
        <w:rPr>
          <w:rFonts w:ascii="Arial" w:hAnsi="Arial" w:cs="Arial"/>
          <w:bCs/>
        </w:rPr>
        <w:t>.</w:t>
      </w:r>
    </w:p>
    <w:p w14:paraId="5BA7B8BD" w14:textId="46AACF80" w:rsidR="007A72AD" w:rsidRPr="00472D60" w:rsidRDefault="007A72AD" w:rsidP="007A72AD">
      <w:pPr>
        <w:pStyle w:val="Akapitzlist"/>
        <w:numPr>
          <w:ilvl w:val="0"/>
          <w:numId w:val="14"/>
        </w:numPr>
        <w:tabs>
          <w:tab w:val="left" w:pos="993"/>
        </w:tabs>
        <w:spacing w:after="0"/>
        <w:rPr>
          <w:rFonts w:ascii="Arial" w:hAnsi="Arial" w:cs="Arial"/>
          <w:bCs/>
        </w:rPr>
      </w:pPr>
      <w:r w:rsidRPr="00472D60">
        <w:rPr>
          <w:rFonts w:ascii="Arial" w:hAnsi="Arial" w:cs="Arial"/>
          <w:bCs/>
        </w:rPr>
        <w:t xml:space="preserve">należę do tej samej grupy kapitałowej w rozumieniu ustawy z dnia 16 lutego 2007 r. </w:t>
      </w:r>
      <w:r w:rsidRPr="00472D60">
        <w:rPr>
          <w:rFonts w:ascii="Arial" w:hAnsi="Arial" w:cs="Arial"/>
          <w:bCs/>
        </w:rPr>
        <w:br/>
        <w:t xml:space="preserve">o ochronie konkurencji i konsumentów (Dz. U. z </w:t>
      </w:r>
      <w:r w:rsidR="00CC292D" w:rsidRPr="00472D60">
        <w:rPr>
          <w:rFonts w:ascii="Arial" w:hAnsi="Arial" w:cs="Arial"/>
          <w:bCs/>
        </w:rPr>
        <w:t>2020 r. poz. 1076</w:t>
      </w:r>
      <w:r w:rsidRPr="00472D60">
        <w:rPr>
          <w:rFonts w:ascii="Arial" w:hAnsi="Arial" w:cs="Arial"/>
          <w:bCs/>
        </w:rPr>
        <w:t xml:space="preserve">), </w:t>
      </w:r>
      <w:r w:rsidRPr="00472D60">
        <w:rPr>
          <w:rFonts w:ascii="Arial" w:hAnsi="Arial" w:cs="Arial"/>
          <w:bCs/>
        </w:rPr>
        <w:br/>
        <w:t>z Wykonawcą/Wykonawcami, który/którzy złożył/złożyli ofertę</w:t>
      </w:r>
      <w:r w:rsidR="00E66DAB" w:rsidRPr="00472D60">
        <w:rPr>
          <w:rFonts w:ascii="Arial" w:hAnsi="Arial" w:cs="Arial"/>
          <w:bCs/>
        </w:rPr>
        <w:t xml:space="preserve"> </w:t>
      </w:r>
      <w:r w:rsidRPr="00472D60">
        <w:rPr>
          <w:rFonts w:ascii="Arial" w:hAnsi="Arial" w:cs="Arial"/>
          <w:bCs/>
        </w:rPr>
        <w:t>w niniejszym postępowaniu</w:t>
      </w:r>
      <w:r w:rsidRPr="00472D60">
        <w:rPr>
          <w:rFonts w:ascii="Arial" w:hAnsi="Arial" w:cs="Arial"/>
          <w:bCs/>
          <w:i/>
          <w:iCs/>
          <w:vertAlign w:val="superscript"/>
        </w:rPr>
        <w:t>*</w:t>
      </w:r>
      <w:r w:rsidRPr="00472D60">
        <w:rPr>
          <w:rFonts w:ascii="Arial" w:hAnsi="Arial" w:cs="Arial"/>
          <w:bCs/>
        </w:rPr>
        <w:t>.</w:t>
      </w:r>
    </w:p>
    <w:p w14:paraId="4C6724A5" w14:textId="77777777" w:rsidR="007A72AD" w:rsidRPr="00472D60" w:rsidRDefault="007A72AD" w:rsidP="007A72AD">
      <w:pPr>
        <w:tabs>
          <w:tab w:val="left" w:pos="993"/>
        </w:tabs>
        <w:ind w:left="426"/>
        <w:jc w:val="both"/>
        <w:rPr>
          <w:rFonts w:ascii="Arial" w:hAnsi="Arial" w:cs="Arial"/>
          <w:bCs/>
          <w:sz w:val="22"/>
          <w:szCs w:val="22"/>
        </w:rPr>
      </w:pPr>
    </w:p>
    <w:p w14:paraId="2BF59CB1" w14:textId="77777777" w:rsidR="007A72AD" w:rsidRPr="007B7E0B" w:rsidRDefault="007A72AD" w:rsidP="007A72AD">
      <w:pPr>
        <w:tabs>
          <w:tab w:val="left" w:pos="993"/>
        </w:tabs>
        <w:spacing w:line="276" w:lineRule="auto"/>
        <w:jc w:val="both"/>
        <w:rPr>
          <w:rFonts w:ascii="Arial" w:hAnsi="Arial" w:cs="Arial"/>
          <w:b/>
          <w:bCs/>
          <w:i/>
          <w:iCs/>
          <w:sz w:val="20"/>
          <w:szCs w:val="20"/>
          <w:vertAlign w:val="superscript"/>
        </w:rPr>
      </w:pPr>
      <w:r w:rsidRPr="007B7E0B">
        <w:rPr>
          <w:rFonts w:ascii="Arial" w:hAnsi="Arial" w:cs="Arial"/>
          <w:bCs/>
          <w:i/>
          <w:sz w:val="20"/>
          <w:szCs w:val="20"/>
        </w:rPr>
        <w:lastRenderedPageBreak/>
        <w:t xml:space="preserve">Wykonawca należący </w:t>
      </w:r>
      <w:r w:rsidRPr="007B7E0B">
        <w:rPr>
          <w:rFonts w:ascii="Arial" w:hAnsi="Arial" w:cs="Arial"/>
          <w:bCs/>
          <w:i/>
          <w:iCs/>
          <w:sz w:val="20"/>
          <w:szCs w:val="20"/>
        </w:rPr>
        <w:t xml:space="preserve">do tej samej grupy kapitałowej wraz ze złożeniem oświadczenia może przedstawić dowody, że powiązania z innym Wykonawcą (o ile występują), nie prowadzą </w:t>
      </w:r>
      <w:r w:rsidRPr="007B7E0B">
        <w:rPr>
          <w:rFonts w:ascii="Arial" w:hAnsi="Arial" w:cs="Arial"/>
          <w:bCs/>
          <w:i/>
          <w:iCs/>
          <w:sz w:val="20"/>
          <w:szCs w:val="20"/>
        </w:rPr>
        <w:br/>
        <w:t xml:space="preserve">do zakłócenia konkurencji w postępowaniu o udzielenie zamówienia. </w:t>
      </w:r>
      <w:r w:rsidRPr="007B7E0B">
        <w:rPr>
          <w:rFonts w:ascii="Arial" w:hAnsi="Arial" w:cs="Arial"/>
          <w:b/>
          <w:bCs/>
          <w:i/>
          <w:iCs/>
          <w:sz w:val="20"/>
          <w:szCs w:val="20"/>
          <w:vertAlign w:val="superscript"/>
        </w:rPr>
        <w:t xml:space="preserve"> </w:t>
      </w:r>
    </w:p>
    <w:p w14:paraId="08890879" w14:textId="77777777" w:rsidR="007A72AD" w:rsidRPr="00472D60" w:rsidRDefault="007A72AD" w:rsidP="007A72AD">
      <w:pPr>
        <w:pStyle w:val="Tekstpodstawowy"/>
        <w:spacing w:before="120"/>
        <w:jc w:val="left"/>
        <w:rPr>
          <w:rFonts w:ascii="Arial" w:hAnsi="Arial" w:cs="Arial"/>
          <w:b/>
          <w:bCs/>
          <w:i/>
          <w:iCs/>
          <w:sz w:val="22"/>
          <w:szCs w:val="22"/>
          <w:vertAlign w:val="superscript"/>
        </w:rPr>
      </w:pPr>
      <w:r w:rsidRPr="00472D60">
        <w:rPr>
          <w:rFonts w:ascii="Arial" w:hAnsi="Arial" w:cs="Arial"/>
          <w:b/>
          <w:bCs/>
          <w:i/>
          <w:iCs/>
          <w:sz w:val="22"/>
          <w:szCs w:val="22"/>
          <w:vertAlign w:val="superscript"/>
        </w:rPr>
        <w:t>* zaznaczyć właściwe</w:t>
      </w:r>
    </w:p>
    <w:p w14:paraId="43C5FD40" w14:textId="77777777" w:rsidR="007B7E0B" w:rsidRPr="0015424A" w:rsidRDefault="007B7E0B" w:rsidP="007B7E0B">
      <w:pPr>
        <w:spacing w:line="360" w:lineRule="auto"/>
        <w:jc w:val="both"/>
        <w:rPr>
          <w:rFonts w:ascii="Arial" w:hAnsi="Arial" w:cs="Arial"/>
          <w:sz w:val="20"/>
          <w:szCs w:val="20"/>
        </w:rPr>
      </w:pPr>
      <w:r w:rsidRPr="0015424A">
        <w:rPr>
          <w:rFonts w:ascii="Arial" w:hAnsi="Arial" w:cs="Arial"/>
          <w:sz w:val="20"/>
          <w:szCs w:val="20"/>
        </w:rPr>
        <w:t xml:space="preserve">…………….……. </w:t>
      </w:r>
      <w:r w:rsidRPr="0015424A">
        <w:rPr>
          <w:rFonts w:ascii="Arial" w:hAnsi="Arial" w:cs="Arial"/>
          <w:i/>
          <w:sz w:val="16"/>
          <w:szCs w:val="16"/>
        </w:rPr>
        <w:t>(miejscowość),</w:t>
      </w:r>
      <w:r w:rsidRPr="0015424A">
        <w:rPr>
          <w:rFonts w:ascii="Arial" w:hAnsi="Arial" w:cs="Arial"/>
          <w:i/>
          <w:sz w:val="20"/>
          <w:szCs w:val="20"/>
        </w:rPr>
        <w:t xml:space="preserve"> </w:t>
      </w:r>
      <w:r w:rsidRPr="0015424A">
        <w:rPr>
          <w:rFonts w:ascii="Arial" w:hAnsi="Arial" w:cs="Arial"/>
          <w:sz w:val="21"/>
          <w:szCs w:val="21"/>
        </w:rPr>
        <w:t>dnia …………………. r.</w:t>
      </w:r>
      <w:r w:rsidRPr="0015424A">
        <w:rPr>
          <w:rFonts w:ascii="Arial" w:hAnsi="Arial" w:cs="Arial"/>
          <w:sz w:val="20"/>
          <w:szCs w:val="20"/>
        </w:rPr>
        <w:t xml:space="preserve"> </w:t>
      </w:r>
    </w:p>
    <w:p w14:paraId="1D915F0A" w14:textId="77777777" w:rsidR="007B7E0B" w:rsidRPr="0015424A" w:rsidRDefault="007B7E0B" w:rsidP="007B7E0B">
      <w:pPr>
        <w:spacing w:line="360" w:lineRule="auto"/>
        <w:jc w:val="both"/>
        <w:rPr>
          <w:rFonts w:ascii="Arial" w:hAnsi="Arial" w:cs="Arial"/>
          <w:sz w:val="20"/>
          <w:szCs w:val="20"/>
        </w:rPr>
      </w:pP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t>…………………………………………</w:t>
      </w:r>
    </w:p>
    <w:p w14:paraId="6CF7B8F4" w14:textId="77777777" w:rsidR="007B7E0B" w:rsidRPr="0015424A" w:rsidRDefault="007B7E0B" w:rsidP="007B7E0B">
      <w:pPr>
        <w:spacing w:line="360" w:lineRule="auto"/>
        <w:ind w:left="5664" w:firstLine="708"/>
        <w:jc w:val="both"/>
        <w:rPr>
          <w:rFonts w:ascii="Arial" w:hAnsi="Arial" w:cs="Arial"/>
          <w:i/>
          <w:sz w:val="16"/>
          <w:szCs w:val="16"/>
        </w:rPr>
      </w:pPr>
      <w:r w:rsidRPr="0015424A">
        <w:rPr>
          <w:rFonts w:ascii="Arial" w:hAnsi="Arial" w:cs="Arial"/>
          <w:i/>
          <w:sz w:val="16"/>
          <w:szCs w:val="16"/>
        </w:rPr>
        <w:t>(podpis)</w:t>
      </w:r>
    </w:p>
    <w:p w14:paraId="22673E5F" w14:textId="00B53BDB" w:rsidR="007A72AD" w:rsidRPr="00C61947" w:rsidRDefault="007A72AD" w:rsidP="007A72AD">
      <w:pPr>
        <w:spacing w:line="360" w:lineRule="auto"/>
        <w:ind w:left="5664" w:firstLine="708"/>
        <w:jc w:val="both"/>
        <w:rPr>
          <w:rFonts w:ascii="Arial" w:hAnsi="Arial" w:cs="Arial"/>
          <w:i/>
          <w:sz w:val="18"/>
          <w:szCs w:val="18"/>
        </w:rPr>
      </w:pPr>
    </w:p>
    <w:p w14:paraId="7E319BB3" w14:textId="77777777" w:rsidR="007A72AD" w:rsidRPr="00472D60" w:rsidRDefault="007A72AD" w:rsidP="007A72AD">
      <w:pPr>
        <w:autoSpaceDE w:val="0"/>
        <w:autoSpaceDN w:val="0"/>
        <w:adjustRightInd w:val="0"/>
        <w:spacing w:line="300" w:lineRule="auto"/>
        <w:jc w:val="right"/>
        <w:outlineLvl w:val="0"/>
        <w:rPr>
          <w:rFonts w:ascii="Arial" w:hAnsi="Arial" w:cs="Arial"/>
          <w:b/>
          <w:bCs/>
          <w:sz w:val="22"/>
          <w:szCs w:val="22"/>
        </w:rPr>
      </w:pPr>
      <w:r w:rsidRPr="00472D60">
        <w:rPr>
          <w:rFonts w:ascii="Arial" w:hAnsi="Arial" w:cs="Arial"/>
          <w:b/>
          <w:bCs/>
          <w:sz w:val="22"/>
          <w:szCs w:val="22"/>
        </w:rPr>
        <w:t>Załącznik nr 5 do SIWZ</w:t>
      </w:r>
    </w:p>
    <w:p w14:paraId="502F0B27" w14:textId="77777777" w:rsidR="007A72AD" w:rsidRPr="00472D60" w:rsidRDefault="007A72AD" w:rsidP="007A72AD">
      <w:pPr>
        <w:autoSpaceDE w:val="0"/>
        <w:autoSpaceDN w:val="0"/>
        <w:adjustRightInd w:val="0"/>
        <w:spacing w:line="276" w:lineRule="auto"/>
        <w:outlineLvl w:val="0"/>
        <w:rPr>
          <w:rFonts w:ascii="Arial" w:hAnsi="Arial" w:cs="Arial"/>
          <w:b/>
          <w:sz w:val="22"/>
          <w:szCs w:val="22"/>
        </w:rPr>
      </w:pPr>
    </w:p>
    <w:p w14:paraId="2AEDEA31" w14:textId="6FC62757" w:rsidR="007A72AD" w:rsidRPr="00472D60" w:rsidRDefault="007A72AD" w:rsidP="007A72AD">
      <w:pPr>
        <w:autoSpaceDE w:val="0"/>
        <w:autoSpaceDN w:val="0"/>
        <w:adjustRightInd w:val="0"/>
        <w:spacing w:line="300" w:lineRule="auto"/>
        <w:outlineLvl w:val="0"/>
        <w:rPr>
          <w:rFonts w:ascii="Arial" w:eastAsia="Calibri" w:hAnsi="Arial" w:cs="Arial"/>
          <w:b/>
          <w:bCs/>
          <w:sz w:val="22"/>
          <w:szCs w:val="22"/>
          <w:lang w:eastAsia="en-US"/>
        </w:rPr>
      </w:pPr>
      <w:r w:rsidRPr="00472D60">
        <w:rPr>
          <w:rFonts w:ascii="Arial" w:hAnsi="Arial" w:cs="Arial"/>
          <w:b/>
          <w:sz w:val="22"/>
          <w:szCs w:val="22"/>
        </w:rPr>
        <w:t>WUPXXV/2/3321/</w:t>
      </w:r>
      <w:r w:rsidR="009E4940" w:rsidRPr="00472D60">
        <w:rPr>
          <w:rFonts w:ascii="Arial" w:hAnsi="Arial" w:cs="Arial"/>
          <w:b/>
          <w:sz w:val="22"/>
          <w:szCs w:val="22"/>
        </w:rPr>
        <w:t>5</w:t>
      </w:r>
      <w:r w:rsidRPr="00472D60">
        <w:rPr>
          <w:rFonts w:ascii="Arial" w:hAnsi="Arial" w:cs="Arial"/>
          <w:b/>
          <w:sz w:val="22"/>
          <w:szCs w:val="22"/>
        </w:rPr>
        <w:t>/2020</w:t>
      </w:r>
      <w:r w:rsidRPr="00472D60">
        <w:rPr>
          <w:rFonts w:ascii="Arial" w:hAnsi="Arial" w:cs="Arial"/>
          <w:b/>
          <w:sz w:val="22"/>
          <w:szCs w:val="22"/>
        </w:rPr>
        <w:tab/>
      </w:r>
      <w:r w:rsidRPr="00472D60">
        <w:rPr>
          <w:rFonts w:ascii="Arial" w:hAnsi="Arial" w:cs="Arial"/>
          <w:b/>
          <w:sz w:val="22"/>
          <w:szCs w:val="22"/>
        </w:rPr>
        <w:tab/>
      </w:r>
      <w:r w:rsidRPr="00472D60">
        <w:rPr>
          <w:rFonts w:ascii="Arial" w:hAnsi="Arial" w:cs="Arial"/>
          <w:b/>
          <w:sz w:val="22"/>
          <w:szCs w:val="22"/>
        </w:rPr>
        <w:tab/>
      </w:r>
      <w:r w:rsidRPr="00472D60">
        <w:rPr>
          <w:rFonts w:ascii="Arial" w:hAnsi="Arial" w:cs="Arial"/>
          <w:b/>
          <w:sz w:val="22"/>
          <w:szCs w:val="22"/>
        </w:rPr>
        <w:tab/>
      </w:r>
      <w:r w:rsidRPr="00472D60">
        <w:rPr>
          <w:rFonts w:ascii="Arial" w:eastAsia="Calibri" w:hAnsi="Arial" w:cs="Arial"/>
          <w:b/>
          <w:bCs/>
          <w:sz w:val="22"/>
          <w:szCs w:val="22"/>
          <w:lang w:eastAsia="en-US"/>
        </w:rPr>
        <w:t>Zamawiający:</w:t>
      </w:r>
    </w:p>
    <w:p w14:paraId="043E306C" w14:textId="77777777" w:rsidR="007A72AD" w:rsidRPr="00472D60" w:rsidRDefault="007A72AD" w:rsidP="007A72AD">
      <w:pPr>
        <w:autoSpaceDE w:val="0"/>
        <w:autoSpaceDN w:val="0"/>
        <w:adjustRightInd w:val="0"/>
        <w:spacing w:line="300" w:lineRule="auto"/>
        <w:outlineLvl w:val="0"/>
        <w:rPr>
          <w:rFonts w:ascii="Arial" w:eastAsia="Calibri" w:hAnsi="Arial" w:cs="Arial"/>
          <w:b/>
          <w:bCs/>
          <w:sz w:val="22"/>
          <w:szCs w:val="22"/>
          <w:lang w:eastAsia="en-US"/>
        </w:rPr>
      </w:pP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t xml:space="preserve">Województwo Wielkopolskie </w:t>
      </w:r>
    </w:p>
    <w:p w14:paraId="60D451CF" w14:textId="77777777" w:rsidR="007A72AD" w:rsidRPr="00472D60" w:rsidRDefault="007A72AD" w:rsidP="007A72AD">
      <w:pPr>
        <w:autoSpaceDE w:val="0"/>
        <w:autoSpaceDN w:val="0"/>
        <w:adjustRightInd w:val="0"/>
        <w:spacing w:line="300" w:lineRule="auto"/>
        <w:ind w:left="4254" w:firstLine="709"/>
        <w:outlineLvl w:val="0"/>
        <w:rPr>
          <w:rFonts w:ascii="Arial" w:eastAsia="Calibri" w:hAnsi="Arial" w:cs="Arial"/>
          <w:b/>
          <w:bCs/>
          <w:sz w:val="22"/>
          <w:szCs w:val="22"/>
          <w:lang w:eastAsia="en-US"/>
        </w:rPr>
      </w:pPr>
      <w:r w:rsidRPr="00472D60">
        <w:rPr>
          <w:rFonts w:ascii="Arial" w:eastAsia="Calibri" w:hAnsi="Arial" w:cs="Arial"/>
          <w:b/>
          <w:bCs/>
          <w:sz w:val="22"/>
          <w:szCs w:val="22"/>
          <w:lang w:eastAsia="en-US"/>
        </w:rPr>
        <w:t>Wojewódzki Urząd Pracy w Poznaniu</w:t>
      </w:r>
    </w:p>
    <w:p w14:paraId="4C536357" w14:textId="77777777" w:rsidR="007A72AD" w:rsidRPr="00472D60" w:rsidRDefault="007A72AD" w:rsidP="007A72AD">
      <w:pPr>
        <w:autoSpaceDE w:val="0"/>
        <w:autoSpaceDN w:val="0"/>
        <w:adjustRightInd w:val="0"/>
        <w:spacing w:line="300" w:lineRule="auto"/>
        <w:outlineLvl w:val="0"/>
        <w:rPr>
          <w:rFonts w:ascii="Arial" w:eastAsia="Calibri" w:hAnsi="Arial" w:cs="Arial"/>
          <w:b/>
          <w:bCs/>
          <w:sz w:val="22"/>
          <w:szCs w:val="22"/>
          <w:lang w:eastAsia="en-US"/>
        </w:rPr>
      </w:pP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t>ul. Szyperska 14</w:t>
      </w:r>
    </w:p>
    <w:p w14:paraId="3616E516" w14:textId="77777777" w:rsidR="007A72AD" w:rsidRPr="00472D60" w:rsidRDefault="007A72AD" w:rsidP="007A72AD">
      <w:pPr>
        <w:autoSpaceDE w:val="0"/>
        <w:autoSpaceDN w:val="0"/>
        <w:adjustRightInd w:val="0"/>
        <w:spacing w:line="300" w:lineRule="auto"/>
        <w:outlineLvl w:val="0"/>
        <w:rPr>
          <w:rFonts w:ascii="Arial" w:eastAsia="Calibri" w:hAnsi="Arial" w:cs="Arial"/>
          <w:b/>
          <w:bCs/>
          <w:sz w:val="22"/>
          <w:szCs w:val="22"/>
          <w:lang w:eastAsia="en-US"/>
        </w:rPr>
      </w:pP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t>61-754 Poznań</w:t>
      </w:r>
    </w:p>
    <w:p w14:paraId="13F11DDE" w14:textId="77777777" w:rsidR="007B7E0B" w:rsidRPr="0015424A" w:rsidRDefault="007B7E0B" w:rsidP="007B7E0B">
      <w:pPr>
        <w:rPr>
          <w:rFonts w:ascii="Arial" w:hAnsi="Arial" w:cs="Arial"/>
          <w:b/>
          <w:sz w:val="20"/>
          <w:szCs w:val="20"/>
        </w:rPr>
      </w:pPr>
      <w:r w:rsidRPr="0015424A">
        <w:rPr>
          <w:rFonts w:ascii="Arial" w:hAnsi="Arial" w:cs="Arial"/>
          <w:b/>
          <w:sz w:val="20"/>
          <w:szCs w:val="20"/>
        </w:rPr>
        <w:t>Wykonawca:</w:t>
      </w:r>
    </w:p>
    <w:p w14:paraId="24139701" w14:textId="77777777" w:rsidR="007B7E0B" w:rsidRPr="0015424A" w:rsidRDefault="007B7E0B" w:rsidP="007B7E0B">
      <w:pPr>
        <w:spacing w:line="480" w:lineRule="auto"/>
        <w:ind w:right="5954"/>
        <w:rPr>
          <w:rFonts w:ascii="Arial" w:hAnsi="Arial" w:cs="Arial"/>
          <w:sz w:val="20"/>
          <w:szCs w:val="20"/>
        </w:rPr>
      </w:pPr>
      <w:r w:rsidRPr="0015424A">
        <w:rPr>
          <w:rFonts w:ascii="Arial" w:hAnsi="Arial" w:cs="Arial"/>
          <w:sz w:val="20"/>
          <w:szCs w:val="20"/>
        </w:rPr>
        <w:t>………………………………………………………………………………</w:t>
      </w:r>
    </w:p>
    <w:p w14:paraId="1E94D489" w14:textId="77777777" w:rsidR="007B7E0B" w:rsidRPr="0015424A" w:rsidRDefault="007B7E0B" w:rsidP="007B7E0B">
      <w:pPr>
        <w:ind w:right="5953"/>
        <w:rPr>
          <w:rFonts w:ascii="Arial" w:hAnsi="Arial" w:cs="Arial"/>
          <w:i/>
          <w:sz w:val="16"/>
          <w:szCs w:val="16"/>
        </w:rPr>
      </w:pPr>
      <w:r w:rsidRPr="0015424A">
        <w:rPr>
          <w:rFonts w:ascii="Arial" w:hAnsi="Arial" w:cs="Arial"/>
          <w:i/>
          <w:sz w:val="16"/>
          <w:szCs w:val="16"/>
        </w:rPr>
        <w:t>(pełna nazwa/firma, adres, w zależności od podmiotu: NIP/PESEL, KRS/</w:t>
      </w:r>
      <w:proofErr w:type="spellStart"/>
      <w:r w:rsidRPr="0015424A">
        <w:rPr>
          <w:rFonts w:ascii="Arial" w:hAnsi="Arial" w:cs="Arial"/>
          <w:i/>
          <w:sz w:val="16"/>
          <w:szCs w:val="16"/>
        </w:rPr>
        <w:t>CEiDG</w:t>
      </w:r>
      <w:proofErr w:type="spellEnd"/>
      <w:r w:rsidRPr="0015424A">
        <w:rPr>
          <w:rFonts w:ascii="Arial" w:hAnsi="Arial" w:cs="Arial"/>
          <w:i/>
          <w:sz w:val="16"/>
          <w:szCs w:val="16"/>
        </w:rPr>
        <w:t>)</w:t>
      </w:r>
    </w:p>
    <w:p w14:paraId="4EAA5712" w14:textId="77777777" w:rsidR="007B7E0B" w:rsidRPr="0015424A" w:rsidRDefault="007B7E0B" w:rsidP="007B7E0B">
      <w:pPr>
        <w:rPr>
          <w:rFonts w:ascii="Arial" w:hAnsi="Arial" w:cs="Arial"/>
          <w:sz w:val="20"/>
          <w:szCs w:val="20"/>
          <w:u w:val="single"/>
        </w:rPr>
      </w:pPr>
      <w:r w:rsidRPr="0015424A">
        <w:rPr>
          <w:rFonts w:ascii="Arial" w:hAnsi="Arial" w:cs="Arial"/>
          <w:sz w:val="20"/>
          <w:szCs w:val="20"/>
          <w:u w:val="single"/>
        </w:rPr>
        <w:t>reprezentowany przez:</w:t>
      </w:r>
    </w:p>
    <w:p w14:paraId="77DB3C6E" w14:textId="77777777" w:rsidR="007B7E0B" w:rsidRPr="0015424A" w:rsidRDefault="007B7E0B" w:rsidP="007B7E0B">
      <w:pPr>
        <w:spacing w:line="480" w:lineRule="auto"/>
        <w:ind w:right="5954"/>
        <w:rPr>
          <w:rFonts w:ascii="Arial" w:hAnsi="Arial" w:cs="Arial"/>
          <w:sz w:val="20"/>
          <w:szCs w:val="20"/>
        </w:rPr>
      </w:pPr>
      <w:r w:rsidRPr="0015424A">
        <w:rPr>
          <w:rFonts w:ascii="Arial" w:hAnsi="Arial" w:cs="Arial"/>
          <w:sz w:val="20"/>
          <w:szCs w:val="20"/>
        </w:rPr>
        <w:t>………………………………………………………………………………</w:t>
      </w:r>
    </w:p>
    <w:p w14:paraId="30AA4192" w14:textId="77777777" w:rsidR="007B7E0B" w:rsidRPr="0015424A" w:rsidRDefault="007B7E0B" w:rsidP="007B7E0B">
      <w:pPr>
        <w:ind w:right="5953"/>
        <w:rPr>
          <w:rFonts w:ascii="Arial" w:hAnsi="Arial" w:cs="Arial"/>
          <w:i/>
          <w:sz w:val="16"/>
          <w:szCs w:val="16"/>
        </w:rPr>
      </w:pPr>
      <w:r w:rsidRPr="0015424A">
        <w:rPr>
          <w:rFonts w:ascii="Arial" w:hAnsi="Arial" w:cs="Arial"/>
          <w:i/>
          <w:sz w:val="16"/>
          <w:szCs w:val="16"/>
        </w:rPr>
        <w:t>(imię, nazwisko, stanowisko/podstawa do reprezentacji)</w:t>
      </w:r>
    </w:p>
    <w:p w14:paraId="63319BBA" w14:textId="2DDE7DDA" w:rsidR="007A72AD" w:rsidRPr="00472D60" w:rsidRDefault="007A72AD" w:rsidP="007A72AD">
      <w:pPr>
        <w:spacing w:after="120" w:line="276" w:lineRule="auto"/>
        <w:ind w:firstLine="360"/>
        <w:jc w:val="center"/>
        <w:rPr>
          <w:rFonts w:ascii="Arial" w:hAnsi="Arial" w:cs="Arial"/>
          <w:b/>
          <w:bCs/>
          <w:sz w:val="22"/>
          <w:szCs w:val="22"/>
        </w:rPr>
      </w:pPr>
      <w:r w:rsidRPr="00472D60">
        <w:rPr>
          <w:rFonts w:ascii="Arial" w:hAnsi="Arial" w:cs="Arial"/>
          <w:b/>
          <w:bCs/>
          <w:sz w:val="22"/>
          <w:szCs w:val="22"/>
        </w:rPr>
        <w:t xml:space="preserve">WYKAZ </w:t>
      </w:r>
      <w:r w:rsidR="009E4940" w:rsidRPr="00472D60">
        <w:rPr>
          <w:rFonts w:ascii="Arial" w:hAnsi="Arial" w:cs="Arial"/>
          <w:b/>
          <w:bCs/>
          <w:sz w:val="22"/>
          <w:szCs w:val="22"/>
        </w:rPr>
        <w:t>ROBÓT BUDOWLANYCH</w:t>
      </w:r>
    </w:p>
    <w:p w14:paraId="01301D9E" w14:textId="4B309094" w:rsidR="007A72AD" w:rsidRPr="00472D60" w:rsidRDefault="007A72AD" w:rsidP="007A72AD">
      <w:pPr>
        <w:pStyle w:val="Nagwek"/>
        <w:tabs>
          <w:tab w:val="clear" w:pos="4536"/>
          <w:tab w:val="clear" w:pos="9072"/>
        </w:tabs>
        <w:spacing w:line="276" w:lineRule="auto"/>
        <w:jc w:val="both"/>
        <w:rPr>
          <w:rFonts w:ascii="Arial" w:hAnsi="Arial" w:cs="Arial"/>
          <w:snapToGrid w:val="0"/>
          <w:sz w:val="22"/>
          <w:szCs w:val="22"/>
        </w:rPr>
      </w:pPr>
      <w:r w:rsidRPr="00472D60">
        <w:rPr>
          <w:rFonts w:ascii="Arial" w:hAnsi="Arial" w:cs="Arial"/>
          <w:sz w:val="22"/>
          <w:szCs w:val="22"/>
        </w:rPr>
        <w:t>Na potrzeby postępowania o udzielenie zamówienia publicznego w trybie przetargu nieograniczonego</w:t>
      </w:r>
      <w:r w:rsidR="00F35DDE" w:rsidRPr="00472D60">
        <w:rPr>
          <w:rFonts w:ascii="Arial" w:hAnsi="Arial" w:cs="Arial"/>
          <w:sz w:val="22"/>
          <w:szCs w:val="22"/>
        </w:rPr>
        <w:t xml:space="preserve"> pn. </w:t>
      </w:r>
      <w:r w:rsidR="00F35DDE" w:rsidRPr="00472D60">
        <w:rPr>
          <w:rFonts w:ascii="Arial" w:eastAsia="Calibri" w:hAnsi="Arial" w:cs="Arial"/>
          <w:sz w:val="22"/>
          <w:szCs w:val="22"/>
        </w:rPr>
        <w:t>„R</w:t>
      </w:r>
      <w:r w:rsidR="00F35DDE" w:rsidRPr="00472D60">
        <w:rPr>
          <w:rFonts w:ascii="Arial" w:eastAsia="Calibri" w:hAnsi="Arial" w:cs="Arial"/>
          <w:sz w:val="22"/>
          <w:szCs w:val="22"/>
          <w:lang w:eastAsia="en-US"/>
        </w:rPr>
        <w:t xml:space="preserve">oboty budowlane </w:t>
      </w:r>
      <w:r w:rsidR="00F35DDE" w:rsidRPr="00472D60">
        <w:rPr>
          <w:rFonts w:ascii="Arial" w:eastAsia="Calibri" w:hAnsi="Arial" w:cs="Arial"/>
          <w:color w:val="000000"/>
          <w:sz w:val="22"/>
          <w:szCs w:val="22"/>
          <w:lang w:eastAsia="en-US"/>
        </w:rPr>
        <w:t>polegające na dostosowaniu budynku Wojewódzkiego Urzędu Pracy w Koninie do obowiązujących przepisów z zakresu ochrony przeciwpożarowej</w:t>
      </w:r>
      <w:r w:rsidR="00F35DDE" w:rsidRPr="00472D60">
        <w:rPr>
          <w:rFonts w:ascii="Arial" w:eastAsia="Calibri" w:hAnsi="Arial" w:cs="Arial"/>
          <w:sz w:val="22"/>
          <w:szCs w:val="22"/>
        </w:rPr>
        <w:t>”</w:t>
      </w:r>
      <w:r w:rsidRPr="00472D60">
        <w:rPr>
          <w:rFonts w:ascii="Arial" w:hAnsi="Arial" w:cs="Arial"/>
          <w:sz w:val="22"/>
          <w:szCs w:val="22"/>
        </w:rPr>
        <w:t>, prowadzonego przez Wojewódzki Urząd Pracy w Poznaniu,</w:t>
      </w:r>
      <w:r w:rsidRPr="00472D60">
        <w:rPr>
          <w:rFonts w:ascii="Arial" w:hAnsi="Arial" w:cs="Arial"/>
          <w:i/>
          <w:sz w:val="22"/>
          <w:szCs w:val="22"/>
        </w:rPr>
        <w:t xml:space="preserve"> </w:t>
      </w:r>
      <w:r w:rsidRPr="00472D60">
        <w:rPr>
          <w:rFonts w:ascii="Arial" w:hAnsi="Arial" w:cs="Arial"/>
          <w:snapToGrid w:val="0"/>
          <w:sz w:val="22"/>
          <w:szCs w:val="22"/>
        </w:rPr>
        <w:t xml:space="preserve">przedstawiam wykaz wykonanych </w:t>
      </w:r>
      <w:r w:rsidR="009E4940" w:rsidRPr="00472D60">
        <w:rPr>
          <w:rFonts w:ascii="Arial" w:hAnsi="Arial" w:cs="Arial"/>
          <w:snapToGrid w:val="0"/>
          <w:sz w:val="22"/>
          <w:szCs w:val="22"/>
        </w:rPr>
        <w:t>robót budowlanych</w:t>
      </w:r>
      <w:r w:rsidRPr="00472D60">
        <w:rPr>
          <w:rFonts w:ascii="Arial" w:hAnsi="Arial" w:cs="Arial"/>
          <w:sz w:val="22"/>
          <w:szCs w:val="22"/>
        </w:rPr>
        <w:t>:</w:t>
      </w:r>
    </w:p>
    <w:p w14:paraId="2DECF138" w14:textId="77777777" w:rsidR="007A72AD" w:rsidRPr="00472D60" w:rsidRDefault="007A72AD" w:rsidP="007A72AD">
      <w:pPr>
        <w:spacing w:line="276" w:lineRule="auto"/>
        <w:jc w:val="both"/>
        <w:rPr>
          <w:rFonts w:ascii="Arial" w:hAnsi="Arial" w:cs="Arial"/>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1695"/>
        <w:gridCol w:w="1695"/>
        <w:gridCol w:w="1696"/>
        <w:gridCol w:w="1695"/>
        <w:gridCol w:w="1696"/>
      </w:tblGrid>
      <w:tr w:rsidR="00C61947" w:rsidRPr="00C61947" w14:paraId="39CE1070" w14:textId="77777777" w:rsidTr="00C61947">
        <w:tc>
          <w:tcPr>
            <w:tcW w:w="583" w:type="dxa"/>
            <w:tcBorders>
              <w:top w:val="single" w:sz="4" w:space="0" w:color="auto"/>
              <w:left w:val="single" w:sz="4" w:space="0" w:color="auto"/>
              <w:bottom w:val="single" w:sz="4" w:space="0" w:color="auto"/>
              <w:right w:val="single" w:sz="4" w:space="0" w:color="auto"/>
            </w:tcBorders>
            <w:vAlign w:val="center"/>
            <w:hideMark/>
          </w:tcPr>
          <w:p w14:paraId="75EEBB5F" w14:textId="77777777" w:rsidR="00C61947" w:rsidRPr="00C61947" w:rsidRDefault="00C61947" w:rsidP="007A72AD">
            <w:pPr>
              <w:spacing w:before="100" w:beforeAutospacing="1" w:after="100" w:afterAutospacing="1"/>
              <w:ind w:left="879" w:hanging="879"/>
              <w:jc w:val="center"/>
              <w:rPr>
                <w:rFonts w:ascii="Arial" w:hAnsi="Arial" w:cs="Arial"/>
                <w:b/>
                <w:sz w:val="20"/>
                <w:szCs w:val="20"/>
              </w:rPr>
            </w:pPr>
            <w:r w:rsidRPr="00C61947">
              <w:rPr>
                <w:rFonts w:ascii="Arial" w:hAnsi="Arial" w:cs="Arial"/>
                <w:b/>
                <w:sz w:val="20"/>
                <w:szCs w:val="20"/>
              </w:rPr>
              <w:t>Lp.</w:t>
            </w:r>
          </w:p>
        </w:tc>
        <w:tc>
          <w:tcPr>
            <w:tcW w:w="1695" w:type="dxa"/>
            <w:tcBorders>
              <w:top w:val="single" w:sz="4" w:space="0" w:color="auto"/>
              <w:left w:val="single" w:sz="4" w:space="0" w:color="auto"/>
              <w:bottom w:val="single" w:sz="4" w:space="0" w:color="auto"/>
              <w:right w:val="single" w:sz="4" w:space="0" w:color="auto"/>
            </w:tcBorders>
            <w:vAlign w:val="center"/>
            <w:hideMark/>
          </w:tcPr>
          <w:p w14:paraId="62972289" w14:textId="1DABF739" w:rsidR="00C61947" w:rsidRPr="00C61947" w:rsidRDefault="00C61947" w:rsidP="007A72AD">
            <w:pPr>
              <w:spacing w:before="100" w:beforeAutospacing="1" w:after="100" w:afterAutospacing="1"/>
              <w:jc w:val="center"/>
              <w:rPr>
                <w:rFonts w:ascii="Arial" w:hAnsi="Arial" w:cs="Arial"/>
                <w:b/>
                <w:sz w:val="20"/>
                <w:szCs w:val="20"/>
              </w:rPr>
            </w:pPr>
            <w:r w:rsidRPr="00C61947">
              <w:rPr>
                <w:rFonts w:ascii="Arial" w:hAnsi="Arial" w:cs="Arial"/>
                <w:b/>
                <w:sz w:val="20"/>
                <w:szCs w:val="20"/>
              </w:rPr>
              <w:t>Rodzaj robót budowlanych</w:t>
            </w:r>
          </w:p>
        </w:tc>
        <w:tc>
          <w:tcPr>
            <w:tcW w:w="1695" w:type="dxa"/>
            <w:tcBorders>
              <w:top w:val="single" w:sz="4" w:space="0" w:color="auto"/>
              <w:left w:val="single" w:sz="4" w:space="0" w:color="auto"/>
              <w:bottom w:val="single" w:sz="4" w:space="0" w:color="auto"/>
              <w:right w:val="single" w:sz="4" w:space="0" w:color="auto"/>
            </w:tcBorders>
            <w:vAlign w:val="center"/>
          </w:tcPr>
          <w:p w14:paraId="391FCE08" w14:textId="6A21E9D8" w:rsidR="00C61947" w:rsidRPr="00C61947" w:rsidRDefault="00C61947" w:rsidP="00C61947">
            <w:pPr>
              <w:spacing w:before="100" w:beforeAutospacing="1" w:after="100" w:afterAutospacing="1"/>
              <w:jc w:val="center"/>
              <w:rPr>
                <w:rFonts w:ascii="Arial" w:hAnsi="Arial" w:cs="Arial"/>
                <w:b/>
                <w:sz w:val="20"/>
                <w:szCs w:val="20"/>
              </w:rPr>
            </w:pPr>
            <w:r w:rsidRPr="00C61947">
              <w:rPr>
                <w:rFonts w:ascii="Arial" w:hAnsi="Arial" w:cs="Arial"/>
                <w:b/>
                <w:sz w:val="20"/>
                <w:szCs w:val="20"/>
              </w:rPr>
              <w:t xml:space="preserve">Wartość </w:t>
            </w:r>
            <w:r w:rsidRPr="00C61947">
              <w:rPr>
                <w:rFonts w:ascii="Arial" w:hAnsi="Arial" w:cs="Arial"/>
                <w:b/>
                <w:sz w:val="20"/>
                <w:szCs w:val="20"/>
              </w:rPr>
              <w:br/>
              <w:t>(w zł brutto)</w:t>
            </w:r>
          </w:p>
        </w:tc>
        <w:tc>
          <w:tcPr>
            <w:tcW w:w="1696" w:type="dxa"/>
            <w:tcBorders>
              <w:top w:val="single" w:sz="4" w:space="0" w:color="auto"/>
              <w:left w:val="single" w:sz="4" w:space="0" w:color="auto"/>
              <w:bottom w:val="single" w:sz="4" w:space="0" w:color="auto"/>
              <w:right w:val="single" w:sz="4" w:space="0" w:color="auto"/>
            </w:tcBorders>
            <w:vAlign w:val="center"/>
            <w:hideMark/>
          </w:tcPr>
          <w:p w14:paraId="05A319B4" w14:textId="77777777" w:rsidR="00C61947" w:rsidRPr="00C61947" w:rsidRDefault="00C61947" w:rsidP="00C61947">
            <w:pPr>
              <w:jc w:val="center"/>
              <w:rPr>
                <w:rFonts w:ascii="Arial" w:hAnsi="Arial" w:cs="Arial"/>
                <w:b/>
                <w:sz w:val="20"/>
                <w:szCs w:val="20"/>
              </w:rPr>
            </w:pPr>
            <w:r w:rsidRPr="00C61947">
              <w:rPr>
                <w:rFonts w:ascii="Arial" w:hAnsi="Arial" w:cs="Arial"/>
                <w:b/>
                <w:sz w:val="20"/>
                <w:szCs w:val="20"/>
              </w:rPr>
              <w:t xml:space="preserve">Data </w:t>
            </w:r>
            <w:r w:rsidRPr="00C61947">
              <w:rPr>
                <w:rFonts w:ascii="Arial" w:hAnsi="Arial" w:cs="Arial"/>
                <w:b/>
                <w:sz w:val="20"/>
                <w:szCs w:val="20"/>
              </w:rPr>
              <w:br/>
              <w:t>wykonywania</w:t>
            </w:r>
          </w:p>
          <w:p w14:paraId="5B14BD1B" w14:textId="5D1DCB75" w:rsidR="00C61947" w:rsidRPr="00C61947" w:rsidRDefault="00C61947" w:rsidP="00C61947">
            <w:pPr>
              <w:jc w:val="center"/>
              <w:rPr>
                <w:rFonts w:ascii="Arial" w:hAnsi="Arial" w:cs="Arial"/>
                <w:b/>
                <w:sz w:val="18"/>
                <w:szCs w:val="18"/>
              </w:rPr>
            </w:pPr>
            <w:r w:rsidRPr="00C61947">
              <w:rPr>
                <w:rFonts w:ascii="Arial" w:hAnsi="Arial" w:cs="Arial"/>
                <w:b/>
                <w:sz w:val="18"/>
                <w:szCs w:val="18"/>
              </w:rPr>
              <w:t>(od DD-MM-RRRR do DD-MM-RRRR)</w:t>
            </w:r>
          </w:p>
        </w:tc>
        <w:tc>
          <w:tcPr>
            <w:tcW w:w="1695" w:type="dxa"/>
            <w:tcBorders>
              <w:top w:val="single" w:sz="4" w:space="0" w:color="auto"/>
              <w:left w:val="single" w:sz="4" w:space="0" w:color="auto"/>
              <w:bottom w:val="single" w:sz="4" w:space="0" w:color="auto"/>
              <w:right w:val="single" w:sz="4" w:space="0" w:color="auto"/>
            </w:tcBorders>
            <w:vAlign w:val="center"/>
            <w:hideMark/>
          </w:tcPr>
          <w:p w14:paraId="4A824C2C" w14:textId="64F12B19" w:rsidR="00C61947" w:rsidRPr="00C61947" w:rsidRDefault="00C61947" w:rsidP="007A72AD">
            <w:pPr>
              <w:jc w:val="center"/>
              <w:rPr>
                <w:rFonts w:ascii="Arial" w:hAnsi="Arial" w:cs="Arial"/>
                <w:b/>
                <w:sz w:val="20"/>
                <w:szCs w:val="20"/>
              </w:rPr>
            </w:pPr>
            <w:r>
              <w:rPr>
                <w:rFonts w:ascii="Arial" w:hAnsi="Arial" w:cs="Arial"/>
                <w:b/>
                <w:sz w:val="20"/>
                <w:szCs w:val="20"/>
              </w:rPr>
              <w:t>Miejsce wykonania</w:t>
            </w:r>
          </w:p>
        </w:tc>
        <w:tc>
          <w:tcPr>
            <w:tcW w:w="1696" w:type="dxa"/>
            <w:tcBorders>
              <w:top w:val="single" w:sz="4" w:space="0" w:color="auto"/>
              <w:left w:val="single" w:sz="4" w:space="0" w:color="auto"/>
              <w:bottom w:val="single" w:sz="4" w:space="0" w:color="auto"/>
              <w:right w:val="single" w:sz="4" w:space="0" w:color="auto"/>
            </w:tcBorders>
            <w:vAlign w:val="center"/>
            <w:hideMark/>
          </w:tcPr>
          <w:p w14:paraId="03B109B5" w14:textId="79BACE89" w:rsidR="00C61947" w:rsidRPr="00C61947" w:rsidRDefault="00C61947" w:rsidP="00C61947">
            <w:pPr>
              <w:spacing w:before="100" w:beforeAutospacing="1" w:after="100" w:afterAutospacing="1"/>
              <w:jc w:val="center"/>
              <w:rPr>
                <w:rFonts w:ascii="Arial" w:hAnsi="Arial" w:cs="Arial"/>
                <w:b/>
                <w:sz w:val="20"/>
                <w:szCs w:val="20"/>
              </w:rPr>
            </w:pPr>
            <w:r>
              <w:rPr>
                <w:rFonts w:ascii="Arial" w:hAnsi="Arial" w:cs="Arial"/>
                <w:b/>
                <w:sz w:val="20"/>
                <w:szCs w:val="20"/>
              </w:rPr>
              <w:t>Podmiot na rzecz których roboty zostały wykonane</w:t>
            </w:r>
          </w:p>
        </w:tc>
      </w:tr>
      <w:tr w:rsidR="00C61947" w:rsidRPr="00472D60" w14:paraId="5EDC45F1" w14:textId="77777777" w:rsidTr="00C61947">
        <w:tc>
          <w:tcPr>
            <w:tcW w:w="583" w:type="dxa"/>
            <w:tcBorders>
              <w:top w:val="single" w:sz="4" w:space="0" w:color="auto"/>
              <w:left w:val="single" w:sz="4" w:space="0" w:color="auto"/>
              <w:bottom w:val="single" w:sz="4" w:space="0" w:color="auto"/>
              <w:right w:val="single" w:sz="4" w:space="0" w:color="auto"/>
            </w:tcBorders>
          </w:tcPr>
          <w:p w14:paraId="31596E8E" w14:textId="77777777" w:rsidR="00C61947" w:rsidRPr="00472D60" w:rsidRDefault="00C61947" w:rsidP="007A72AD">
            <w:pPr>
              <w:spacing w:before="120" w:after="120" w:line="360" w:lineRule="auto"/>
              <w:jc w:val="center"/>
              <w:rPr>
                <w:rFonts w:ascii="Arial" w:hAnsi="Arial" w:cs="Arial"/>
                <w:sz w:val="22"/>
                <w:szCs w:val="22"/>
              </w:rPr>
            </w:pPr>
          </w:p>
        </w:tc>
        <w:tc>
          <w:tcPr>
            <w:tcW w:w="1695" w:type="dxa"/>
            <w:tcBorders>
              <w:top w:val="single" w:sz="4" w:space="0" w:color="auto"/>
              <w:left w:val="single" w:sz="4" w:space="0" w:color="auto"/>
              <w:bottom w:val="single" w:sz="4" w:space="0" w:color="auto"/>
              <w:right w:val="single" w:sz="4" w:space="0" w:color="auto"/>
            </w:tcBorders>
          </w:tcPr>
          <w:p w14:paraId="4EF31D92" w14:textId="77777777" w:rsidR="00C61947" w:rsidRPr="00472D60" w:rsidRDefault="00C61947" w:rsidP="007A72AD">
            <w:pPr>
              <w:spacing w:before="120" w:after="120" w:line="360" w:lineRule="auto"/>
              <w:jc w:val="center"/>
              <w:rPr>
                <w:rFonts w:ascii="Arial" w:hAnsi="Arial" w:cs="Arial"/>
                <w:sz w:val="22"/>
                <w:szCs w:val="22"/>
              </w:rPr>
            </w:pPr>
          </w:p>
        </w:tc>
        <w:tc>
          <w:tcPr>
            <w:tcW w:w="1695" w:type="dxa"/>
            <w:tcBorders>
              <w:top w:val="single" w:sz="4" w:space="0" w:color="auto"/>
              <w:left w:val="single" w:sz="4" w:space="0" w:color="auto"/>
              <w:bottom w:val="single" w:sz="4" w:space="0" w:color="auto"/>
              <w:right w:val="single" w:sz="4" w:space="0" w:color="auto"/>
            </w:tcBorders>
          </w:tcPr>
          <w:p w14:paraId="086315DE" w14:textId="77777777" w:rsidR="00C61947" w:rsidRPr="00472D60" w:rsidRDefault="00C61947" w:rsidP="007A72AD">
            <w:pPr>
              <w:spacing w:before="120" w:after="120" w:line="360" w:lineRule="auto"/>
              <w:jc w:val="center"/>
              <w:rPr>
                <w:rFonts w:ascii="Arial" w:hAnsi="Arial" w:cs="Arial"/>
                <w:sz w:val="22"/>
                <w:szCs w:val="22"/>
              </w:rPr>
            </w:pPr>
          </w:p>
        </w:tc>
        <w:tc>
          <w:tcPr>
            <w:tcW w:w="1696" w:type="dxa"/>
            <w:tcBorders>
              <w:top w:val="single" w:sz="4" w:space="0" w:color="auto"/>
              <w:left w:val="single" w:sz="4" w:space="0" w:color="auto"/>
              <w:bottom w:val="single" w:sz="4" w:space="0" w:color="auto"/>
              <w:right w:val="single" w:sz="4" w:space="0" w:color="auto"/>
            </w:tcBorders>
          </w:tcPr>
          <w:p w14:paraId="5FC237AA" w14:textId="142FC9F2" w:rsidR="00C61947" w:rsidRPr="00472D60" w:rsidRDefault="00C61947" w:rsidP="007A72AD">
            <w:pPr>
              <w:spacing w:before="120" w:after="120" w:line="360" w:lineRule="auto"/>
              <w:jc w:val="center"/>
              <w:rPr>
                <w:rFonts w:ascii="Arial" w:hAnsi="Arial" w:cs="Arial"/>
                <w:sz w:val="22"/>
                <w:szCs w:val="22"/>
              </w:rPr>
            </w:pPr>
          </w:p>
        </w:tc>
        <w:tc>
          <w:tcPr>
            <w:tcW w:w="1695" w:type="dxa"/>
            <w:tcBorders>
              <w:top w:val="single" w:sz="4" w:space="0" w:color="auto"/>
              <w:left w:val="single" w:sz="4" w:space="0" w:color="auto"/>
              <w:bottom w:val="single" w:sz="4" w:space="0" w:color="auto"/>
              <w:right w:val="single" w:sz="4" w:space="0" w:color="auto"/>
            </w:tcBorders>
          </w:tcPr>
          <w:p w14:paraId="38DE557E" w14:textId="77777777" w:rsidR="00C61947" w:rsidRPr="00472D60" w:rsidRDefault="00C61947" w:rsidP="007A72AD">
            <w:pPr>
              <w:spacing w:before="120" w:after="120" w:line="360" w:lineRule="auto"/>
              <w:jc w:val="center"/>
              <w:rPr>
                <w:rFonts w:ascii="Arial" w:hAnsi="Arial" w:cs="Arial"/>
                <w:sz w:val="22"/>
                <w:szCs w:val="22"/>
              </w:rPr>
            </w:pPr>
          </w:p>
        </w:tc>
        <w:tc>
          <w:tcPr>
            <w:tcW w:w="1696" w:type="dxa"/>
            <w:tcBorders>
              <w:top w:val="single" w:sz="4" w:space="0" w:color="auto"/>
              <w:left w:val="single" w:sz="4" w:space="0" w:color="auto"/>
              <w:bottom w:val="single" w:sz="4" w:space="0" w:color="auto"/>
              <w:right w:val="single" w:sz="4" w:space="0" w:color="auto"/>
            </w:tcBorders>
          </w:tcPr>
          <w:p w14:paraId="4482895B" w14:textId="77777777" w:rsidR="00C61947" w:rsidRPr="00472D60" w:rsidRDefault="00C61947" w:rsidP="007A72AD">
            <w:pPr>
              <w:spacing w:before="120" w:after="120" w:line="360" w:lineRule="auto"/>
              <w:jc w:val="center"/>
              <w:rPr>
                <w:rFonts w:ascii="Arial" w:hAnsi="Arial" w:cs="Arial"/>
                <w:sz w:val="22"/>
                <w:szCs w:val="22"/>
              </w:rPr>
            </w:pPr>
          </w:p>
        </w:tc>
      </w:tr>
      <w:tr w:rsidR="00C61947" w:rsidRPr="00472D60" w14:paraId="5FBEE00C" w14:textId="77777777" w:rsidTr="00C61947">
        <w:tc>
          <w:tcPr>
            <w:tcW w:w="583" w:type="dxa"/>
            <w:tcBorders>
              <w:top w:val="single" w:sz="4" w:space="0" w:color="auto"/>
              <w:left w:val="single" w:sz="4" w:space="0" w:color="auto"/>
              <w:bottom w:val="single" w:sz="4" w:space="0" w:color="auto"/>
              <w:right w:val="single" w:sz="4" w:space="0" w:color="auto"/>
            </w:tcBorders>
          </w:tcPr>
          <w:p w14:paraId="43741F3E" w14:textId="77777777" w:rsidR="00C61947" w:rsidRPr="00472D60" w:rsidRDefault="00C61947" w:rsidP="007A72AD">
            <w:pPr>
              <w:spacing w:before="120" w:after="120" w:line="360" w:lineRule="auto"/>
              <w:jc w:val="center"/>
              <w:rPr>
                <w:rFonts w:ascii="Arial" w:hAnsi="Arial" w:cs="Arial"/>
                <w:sz w:val="22"/>
                <w:szCs w:val="22"/>
              </w:rPr>
            </w:pPr>
          </w:p>
        </w:tc>
        <w:tc>
          <w:tcPr>
            <w:tcW w:w="1695" w:type="dxa"/>
            <w:tcBorders>
              <w:top w:val="single" w:sz="4" w:space="0" w:color="auto"/>
              <w:left w:val="single" w:sz="4" w:space="0" w:color="auto"/>
              <w:bottom w:val="single" w:sz="4" w:space="0" w:color="auto"/>
              <w:right w:val="single" w:sz="4" w:space="0" w:color="auto"/>
            </w:tcBorders>
          </w:tcPr>
          <w:p w14:paraId="58DF6E8E" w14:textId="77777777" w:rsidR="00C61947" w:rsidRPr="00472D60" w:rsidRDefault="00C61947" w:rsidP="007A72AD">
            <w:pPr>
              <w:spacing w:before="120" w:after="120" w:line="360" w:lineRule="auto"/>
              <w:jc w:val="center"/>
              <w:rPr>
                <w:rFonts w:ascii="Arial" w:hAnsi="Arial" w:cs="Arial"/>
                <w:sz w:val="22"/>
                <w:szCs w:val="22"/>
              </w:rPr>
            </w:pPr>
          </w:p>
        </w:tc>
        <w:tc>
          <w:tcPr>
            <w:tcW w:w="1695" w:type="dxa"/>
            <w:tcBorders>
              <w:top w:val="single" w:sz="4" w:space="0" w:color="auto"/>
              <w:left w:val="single" w:sz="4" w:space="0" w:color="auto"/>
              <w:bottom w:val="single" w:sz="4" w:space="0" w:color="auto"/>
              <w:right w:val="single" w:sz="4" w:space="0" w:color="auto"/>
            </w:tcBorders>
          </w:tcPr>
          <w:p w14:paraId="38032E37" w14:textId="77777777" w:rsidR="00C61947" w:rsidRPr="00472D60" w:rsidRDefault="00C61947" w:rsidP="007A72AD">
            <w:pPr>
              <w:spacing w:before="120" w:after="120" w:line="360" w:lineRule="auto"/>
              <w:jc w:val="center"/>
              <w:rPr>
                <w:rFonts w:ascii="Arial" w:hAnsi="Arial" w:cs="Arial"/>
                <w:sz w:val="22"/>
                <w:szCs w:val="22"/>
              </w:rPr>
            </w:pPr>
          </w:p>
        </w:tc>
        <w:tc>
          <w:tcPr>
            <w:tcW w:w="1696" w:type="dxa"/>
            <w:tcBorders>
              <w:top w:val="single" w:sz="4" w:space="0" w:color="auto"/>
              <w:left w:val="single" w:sz="4" w:space="0" w:color="auto"/>
              <w:bottom w:val="single" w:sz="4" w:space="0" w:color="auto"/>
              <w:right w:val="single" w:sz="4" w:space="0" w:color="auto"/>
            </w:tcBorders>
          </w:tcPr>
          <w:p w14:paraId="0EA1200C" w14:textId="5C4AAE07" w:rsidR="00C61947" w:rsidRPr="00472D60" w:rsidRDefault="00C61947" w:rsidP="007A72AD">
            <w:pPr>
              <w:spacing w:before="120" w:after="120" w:line="360" w:lineRule="auto"/>
              <w:jc w:val="center"/>
              <w:rPr>
                <w:rFonts w:ascii="Arial" w:hAnsi="Arial" w:cs="Arial"/>
                <w:sz w:val="22"/>
                <w:szCs w:val="22"/>
              </w:rPr>
            </w:pPr>
          </w:p>
        </w:tc>
        <w:tc>
          <w:tcPr>
            <w:tcW w:w="1695" w:type="dxa"/>
            <w:tcBorders>
              <w:top w:val="single" w:sz="4" w:space="0" w:color="auto"/>
              <w:left w:val="single" w:sz="4" w:space="0" w:color="auto"/>
              <w:bottom w:val="single" w:sz="4" w:space="0" w:color="auto"/>
              <w:right w:val="single" w:sz="4" w:space="0" w:color="auto"/>
            </w:tcBorders>
          </w:tcPr>
          <w:p w14:paraId="56571365" w14:textId="77777777" w:rsidR="00C61947" w:rsidRPr="00472D60" w:rsidRDefault="00C61947" w:rsidP="007A72AD">
            <w:pPr>
              <w:spacing w:before="120" w:after="120" w:line="360" w:lineRule="auto"/>
              <w:jc w:val="center"/>
              <w:rPr>
                <w:rFonts w:ascii="Arial" w:hAnsi="Arial" w:cs="Arial"/>
                <w:sz w:val="22"/>
                <w:szCs w:val="22"/>
              </w:rPr>
            </w:pPr>
          </w:p>
        </w:tc>
        <w:tc>
          <w:tcPr>
            <w:tcW w:w="1696" w:type="dxa"/>
            <w:tcBorders>
              <w:top w:val="single" w:sz="4" w:space="0" w:color="auto"/>
              <w:left w:val="single" w:sz="4" w:space="0" w:color="auto"/>
              <w:bottom w:val="single" w:sz="4" w:space="0" w:color="auto"/>
              <w:right w:val="single" w:sz="4" w:space="0" w:color="auto"/>
            </w:tcBorders>
          </w:tcPr>
          <w:p w14:paraId="658FFBE1" w14:textId="77777777" w:rsidR="00C61947" w:rsidRPr="00472D60" w:rsidRDefault="00C61947" w:rsidP="007A72AD">
            <w:pPr>
              <w:spacing w:before="120" w:after="120" w:line="360" w:lineRule="auto"/>
              <w:jc w:val="center"/>
              <w:rPr>
                <w:rFonts w:ascii="Arial" w:hAnsi="Arial" w:cs="Arial"/>
                <w:sz w:val="22"/>
                <w:szCs w:val="22"/>
              </w:rPr>
            </w:pPr>
          </w:p>
        </w:tc>
      </w:tr>
    </w:tbl>
    <w:p w14:paraId="38A6091F" w14:textId="77777777" w:rsidR="007A72AD" w:rsidRPr="00472D60" w:rsidRDefault="007A72AD" w:rsidP="007A72AD">
      <w:pPr>
        <w:pStyle w:val="Tekstpodstawowy"/>
        <w:spacing w:line="240" w:lineRule="auto"/>
        <w:rPr>
          <w:rFonts w:ascii="Arial" w:hAnsi="Arial" w:cs="Arial"/>
          <w:iCs/>
          <w:sz w:val="22"/>
          <w:szCs w:val="22"/>
        </w:rPr>
      </w:pPr>
    </w:p>
    <w:p w14:paraId="54B8BF28" w14:textId="77777777" w:rsidR="007A72AD" w:rsidRPr="00472D60" w:rsidRDefault="007A72AD" w:rsidP="007A72AD">
      <w:pPr>
        <w:pStyle w:val="Tekstpodstawowy"/>
        <w:spacing w:line="240" w:lineRule="auto"/>
        <w:rPr>
          <w:rFonts w:ascii="Arial" w:hAnsi="Arial" w:cs="Arial"/>
          <w:iCs/>
          <w:sz w:val="22"/>
          <w:szCs w:val="22"/>
        </w:rPr>
      </w:pPr>
      <w:r w:rsidRPr="00472D60">
        <w:rPr>
          <w:rFonts w:ascii="Arial" w:hAnsi="Arial" w:cs="Arial"/>
          <w:iCs/>
          <w:sz w:val="22"/>
          <w:szCs w:val="22"/>
        </w:rPr>
        <w:t>Załączniki:</w:t>
      </w:r>
    </w:p>
    <w:p w14:paraId="26EC6A82" w14:textId="3FE67524" w:rsidR="007A72AD" w:rsidRPr="00472D60" w:rsidRDefault="009E4940" w:rsidP="007A72AD">
      <w:pPr>
        <w:spacing w:line="276" w:lineRule="auto"/>
        <w:jc w:val="both"/>
        <w:rPr>
          <w:rFonts w:ascii="Arial" w:hAnsi="Arial" w:cs="Arial"/>
          <w:b/>
          <w:sz w:val="22"/>
          <w:szCs w:val="22"/>
          <w:u w:val="single"/>
        </w:rPr>
      </w:pPr>
      <w:r w:rsidRPr="00472D60">
        <w:rPr>
          <w:rFonts w:ascii="Arial" w:hAnsi="Arial" w:cs="Arial"/>
          <w:sz w:val="22"/>
          <w:szCs w:val="22"/>
        </w:rPr>
        <w:t>Dowody potwierdzające, że ww. roboty zostały wykonane zgodnie z przepisami prawa budowlanego i prawidłowo ukończone.</w:t>
      </w:r>
    </w:p>
    <w:p w14:paraId="56BEB2B9" w14:textId="77777777" w:rsidR="007A72AD" w:rsidRPr="00472D60" w:rsidRDefault="007A72AD" w:rsidP="007A72AD">
      <w:pPr>
        <w:pStyle w:val="Tekstpodstawowy"/>
        <w:rPr>
          <w:rFonts w:ascii="Arial" w:hAnsi="Arial" w:cs="Arial"/>
          <w:i/>
          <w:iCs/>
          <w:sz w:val="22"/>
          <w:szCs w:val="22"/>
        </w:rPr>
      </w:pPr>
    </w:p>
    <w:p w14:paraId="6CDB5791" w14:textId="77777777" w:rsidR="007A72AD" w:rsidRPr="00472D60" w:rsidRDefault="007A72AD" w:rsidP="007A72AD">
      <w:pPr>
        <w:pStyle w:val="Tekstpodstawowy"/>
        <w:rPr>
          <w:rFonts w:ascii="Arial" w:hAnsi="Arial" w:cs="Arial"/>
          <w:i/>
          <w:iCs/>
          <w:sz w:val="22"/>
          <w:szCs w:val="22"/>
        </w:rPr>
      </w:pPr>
    </w:p>
    <w:p w14:paraId="35BB5940" w14:textId="77777777" w:rsidR="007A72AD" w:rsidRPr="00472D60" w:rsidRDefault="007A72AD" w:rsidP="007A72AD">
      <w:pPr>
        <w:pStyle w:val="Tekstpodstawowy"/>
        <w:rPr>
          <w:rFonts w:ascii="Arial" w:hAnsi="Arial" w:cs="Arial"/>
          <w:i/>
          <w:iCs/>
          <w:sz w:val="22"/>
          <w:szCs w:val="22"/>
        </w:rPr>
      </w:pPr>
      <w:r w:rsidRPr="00472D60">
        <w:rPr>
          <w:rFonts w:ascii="Arial" w:hAnsi="Arial" w:cs="Arial"/>
          <w:i/>
          <w:iCs/>
          <w:sz w:val="22"/>
          <w:szCs w:val="22"/>
        </w:rPr>
        <w:tab/>
      </w:r>
      <w:r w:rsidRPr="00472D60">
        <w:rPr>
          <w:rFonts w:ascii="Arial" w:hAnsi="Arial" w:cs="Arial"/>
          <w:i/>
          <w:iCs/>
          <w:sz w:val="22"/>
          <w:szCs w:val="22"/>
        </w:rPr>
        <w:tab/>
      </w:r>
      <w:r w:rsidRPr="00472D60">
        <w:rPr>
          <w:rFonts w:ascii="Arial" w:hAnsi="Arial" w:cs="Arial"/>
          <w:i/>
          <w:iCs/>
          <w:sz w:val="22"/>
          <w:szCs w:val="22"/>
        </w:rPr>
        <w:tab/>
      </w:r>
      <w:r w:rsidRPr="00472D60">
        <w:rPr>
          <w:rFonts w:ascii="Arial" w:hAnsi="Arial" w:cs="Arial"/>
          <w:i/>
          <w:iCs/>
          <w:sz w:val="22"/>
          <w:szCs w:val="22"/>
        </w:rPr>
        <w:tab/>
      </w:r>
      <w:r w:rsidRPr="00472D60">
        <w:rPr>
          <w:rFonts w:ascii="Arial" w:hAnsi="Arial" w:cs="Arial"/>
          <w:i/>
          <w:iCs/>
          <w:sz w:val="22"/>
          <w:szCs w:val="22"/>
        </w:rPr>
        <w:tab/>
      </w:r>
      <w:r w:rsidRPr="00472D60">
        <w:rPr>
          <w:rFonts w:ascii="Arial" w:hAnsi="Arial" w:cs="Arial"/>
          <w:i/>
          <w:iCs/>
          <w:sz w:val="22"/>
          <w:szCs w:val="22"/>
        </w:rPr>
        <w:tab/>
      </w:r>
      <w:r w:rsidRPr="00472D60">
        <w:rPr>
          <w:rFonts w:ascii="Arial" w:hAnsi="Arial" w:cs="Arial"/>
          <w:i/>
          <w:iCs/>
          <w:sz w:val="22"/>
          <w:szCs w:val="22"/>
        </w:rPr>
        <w:tab/>
        <w:t>…………………………………………</w:t>
      </w:r>
    </w:p>
    <w:p w14:paraId="6F5BC497" w14:textId="64391D25" w:rsidR="007A72AD" w:rsidRPr="00472D60" w:rsidRDefault="007A72AD" w:rsidP="007A72AD">
      <w:pPr>
        <w:autoSpaceDE w:val="0"/>
        <w:autoSpaceDN w:val="0"/>
        <w:adjustRightInd w:val="0"/>
        <w:rPr>
          <w:rFonts w:ascii="Arial" w:hAnsi="Arial" w:cs="Arial"/>
          <w:sz w:val="22"/>
          <w:szCs w:val="22"/>
        </w:rPr>
      </w:pPr>
      <w:r w:rsidRPr="00472D60">
        <w:rPr>
          <w:rFonts w:ascii="Arial" w:hAnsi="Arial" w:cs="Arial"/>
          <w:sz w:val="22"/>
          <w:szCs w:val="22"/>
        </w:rPr>
        <w:lastRenderedPageBreak/>
        <w:tab/>
      </w:r>
      <w:r w:rsidRPr="00472D60">
        <w:rPr>
          <w:rFonts w:ascii="Arial" w:hAnsi="Arial" w:cs="Arial"/>
          <w:sz w:val="22"/>
          <w:szCs w:val="22"/>
        </w:rPr>
        <w:tab/>
      </w:r>
      <w:r w:rsidRPr="00472D60">
        <w:rPr>
          <w:rFonts w:ascii="Arial" w:hAnsi="Arial" w:cs="Arial"/>
          <w:sz w:val="22"/>
          <w:szCs w:val="22"/>
        </w:rPr>
        <w:tab/>
      </w:r>
      <w:r w:rsidRPr="00472D60">
        <w:rPr>
          <w:rFonts w:ascii="Arial" w:hAnsi="Arial" w:cs="Arial"/>
          <w:sz w:val="22"/>
          <w:szCs w:val="22"/>
        </w:rPr>
        <w:tab/>
      </w:r>
      <w:r w:rsidRPr="00472D60">
        <w:rPr>
          <w:rFonts w:ascii="Arial" w:hAnsi="Arial" w:cs="Arial"/>
          <w:sz w:val="22"/>
          <w:szCs w:val="22"/>
        </w:rPr>
        <w:tab/>
      </w:r>
      <w:r w:rsidRPr="00472D60">
        <w:rPr>
          <w:rFonts w:ascii="Arial" w:hAnsi="Arial" w:cs="Arial"/>
          <w:sz w:val="22"/>
          <w:szCs w:val="22"/>
        </w:rPr>
        <w:tab/>
      </w:r>
      <w:r w:rsidRPr="00472D60">
        <w:rPr>
          <w:rFonts w:ascii="Arial" w:hAnsi="Arial" w:cs="Arial"/>
          <w:sz w:val="22"/>
          <w:szCs w:val="22"/>
        </w:rPr>
        <w:tab/>
      </w:r>
      <w:r w:rsidR="007B7E0B" w:rsidRPr="0015424A">
        <w:rPr>
          <w:rFonts w:ascii="Arial" w:hAnsi="Arial" w:cs="Arial"/>
          <w:sz w:val="18"/>
          <w:szCs w:val="18"/>
        </w:rPr>
        <w:t xml:space="preserve">(pieczęć i podpis osoby uprawnionej </w:t>
      </w:r>
      <w:r w:rsidR="007B7E0B" w:rsidRPr="0015424A">
        <w:rPr>
          <w:rFonts w:ascii="Arial" w:hAnsi="Arial" w:cs="Arial"/>
          <w:sz w:val="18"/>
          <w:szCs w:val="18"/>
        </w:rPr>
        <w:tab/>
      </w:r>
      <w:r w:rsidR="007B7E0B" w:rsidRPr="0015424A">
        <w:rPr>
          <w:rFonts w:ascii="Arial" w:hAnsi="Arial" w:cs="Arial"/>
          <w:sz w:val="18"/>
          <w:szCs w:val="18"/>
        </w:rPr>
        <w:tab/>
      </w:r>
      <w:r w:rsidR="007B7E0B" w:rsidRPr="0015424A">
        <w:rPr>
          <w:rFonts w:ascii="Arial" w:hAnsi="Arial" w:cs="Arial"/>
          <w:sz w:val="18"/>
          <w:szCs w:val="18"/>
        </w:rPr>
        <w:tab/>
      </w:r>
      <w:r w:rsidR="007B7E0B" w:rsidRPr="0015424A">
        <w:rPr>
          <w:rFonts w:ascii="Arial" w:hAnsi="Arial" w:cs="Arial"/>
          <w:sz w:val="18"/>
          <w:szCs w:val="18"/>
        </w:rPr>
        <w:tab/>
      </w:r>
      <w:r w:rsidR="007B7E0B" w:rsidRPr="0015424A">
        <w:rPr>
          <w:rFonts w:ascii="Arial" w:hAnsi="Arial" w:cs="Arial"/>
          <w:sz w:val="18"/>
          <w:szCs w:val="18"/>
        </w:rPr>
        <w:tab/>
      </w:r>
      <w:r w:rsidR="007B7E0B" w:rsidRPr="0015424A">
        <w:rPr>
          <w:rFonts w:ascii="Arial" w:hAnsi="Arial" w:cs="Arial"/>
          <w:sz w:val="18"/>
          <w:szCs w:val="18"/>
        </w:rPr>
        <w:tab/>
      </w:r>
      <w:r w:rsidR="007B7E0B" w:rsidRPr="0015424A">
        <w:rPr>
          <w:rFonts w:ascii="Arial" w:hAnsi="Arial" w:cs="Arial"/>
          <w:sz w:val="18"/>
          <w:szCs w:val="18"/>
        </w:rPr>
        <w:tab/>
      </w:r>
      <w:r w:rsidR="007B7E0B" w:rsidRPr="0015424A">
        <w:rPr>
          <w:rFonts w:ascii="Arial" w:hAnsi="Arial" w:cs="Arial"/>
          <w:sz w:val="18"/>
          <w:szCs w:val="18"/>
        </w:rPr>
        <w:tab/>
        <w:t xml:space="preserve">do składania oświadczeń woli </w:t>
      </w:r>
      <w:r w:rsidR="007B7E0B" w:rsidRPr="0015424A">
        <w:rPr>
          <w:rFonts w:ascii="Arial" w:hAnsi="Arial" w:cs="Arial"/>
          <w:sz w:val="18"/>
          <w:szCs w:val="18"/>
        </w:rPr>
        <w:br/>
      </w:r>
      <w:r w:rsidR="007B7E0B" w:rsidRPr="0015424A">
        <w:rPr>
          <w:rFonts w:ascii="Arial" w:hAnsi="Arial" w:cs="Arial"/>
          <w:sz w:val="18"/>
          <w:szCs w:val="18"/>
        </w:rPr>
        <w:tab/>
      </w:r>
      <w:r w:rsidR="007B7E0B" w:rsidRPr="0015424A">
        <w:rPr>
          <w:rFonts w:ascii="Arial" w:hAnsi="Arial" w:cs="Arial"/>
          <w:sz w:val="18"/>
          <w:szCs w:val="18"/>
        </w:rPr>
        <w:tab/>
      </w:r>
      <w:r w:rsidR="007B7E0B" w:rsidRPr="0015424A">
        <w:rPr>
          <w:rFonts w:ascii="Arial" w:hAnsi="Arial" w:cs="Arial"/>
          <w:sz w:val="18"/>
          <w:szCs w:val="18"/>
        </w:rPr>
        <w:tab/>
      </w:r>
      <w:r w:rsidR="007B7E0B" w:rsidRPr="0015424A">
        <w:rPr>
          <w:rFonts w:ascii="Arial" w:hAnsi="Arial" w:cs="Arial"/>
          <w:sz w:val="18"/>
          <w:szCs w:val="18"/>
        </w:rPr>
        <w:tab/>
      </w:r>
      <w:r w:rsidR="007B7E0B" w:rsidRPr="0015424A">
        <w:rPr>
          <w:rFonts w:ascii="Arial" w:hAnsi="Arial" w:cs="Arial"/>
          <w:sz w:val="18"/>
          <w:szCs w:val="18"/>
        </w:rPr>
        <w:tab/>
      </w:r>
      <w:r w:rsidR="007B7E0B" w:rsidRPr="0015424A">
        <w:rPr>
          <w:rFonts w:ascii="Arial" w:hAnsi="Arial" w:cs="Arial"/>
          <w:sz w:val="18"/>
          <w:szCs w:val="18"/>
        </w:rPr>
        <w:tab/>
      </w:r>
      <w:r w:rsidR="007B7E0B" w:rsidRPr="0015424A">
        <w:rPr>
          <w:rFonts w:ascii="Arial" w:hAnsi="Arial" w:cs="Arial"/>
          <w:sz w:val="18"/>
          <w:szCs w:val="18"/>
        </w:rPr>
        <w:tab/>
        <w:t>w imieniu wykonawcy)</w:t>
      </w:r>
    </w:p>
    <w:p w14:paraId="2E91B49D" w14:textId="77777777" w:rsidR="007A72AD" w:rsidRPr="00472D60" w:rsidRDefault="007A72AD" w:rsidP="007A72AD">
      <w:pPr>
        <w:autoSpaceDE w:val="0"/>
        <w:autoSpaceDN w:val="0"/>
        <w:adjustRightInd w:val="0"/>
        <w:jc w:val="both"/>
        <w:rPr>
          <w:rFonts w:ascii="Arial" w:hAnsi="Arial" w:cs="Arial"/>
          <w:sz w:val="22"/>
          <w:szCs w:val="22"/>
        </w:rPr>
      </w:pPr>
    </w:p>
    <w:p w14:paraId="26CACA45" w14:textId="77777777" w:rsidR="007A72AD" w:rsidRPr="00472D60" w:rsidRDefault="007A72AD" w:rsidP="007A72AD">
      <w:pPr>
        <w:autoSpaceDE w:val="0"/>
        <w:autoSpaceDN w:val="0"/>
        <w:adjustRightInd w:val="0"/>
        <w:jc w:val="both"/>
        <w:rPr>
          <w:rFonts w:ascii="Arial" w:hAnsi="Arial" w:cs="Arial"/>
          <w:sz w:val="22"/>
          <w:szCs w:val="22"/>
        </w:rPr>
      </w:pPr>
    </w:p>
    <w:p w14:paraId="4CBE8DBC" w14:textId="77777777" w:rsidR="007A72AD" w:rsidRPr="00472D60" w:rsidRDefault="007A72AD" w:rsidP="007A72AD">
      <w:pPr>
        <w:autoSpaceDE w:val="0"/>
        <w:autoSpaceDN w:val="0"/>
        <w:adjustRightInd w:val="0"/>
        <w:jc w:val="both"/>
        <w:rPr>
          <w:rFonts w:ascii="Arial" w:hAnsi="Arial" w:cs="Arial"/>
          <w:i/>
          <w:iCs/>
          <w:color w:val="000000"/>
          <w:sz w:val="22"/>
          <w:szCs w:val="22"/>
        </w:rPr>
      </w:pPr>
    </w:p>
    <w:p w14:paraId="7549A939" w14:textId="77777777" w:rsidR="007B7E0B" w:rsidRPr="0015424A" w:rsidRDefault="007B7E0B" w:rsidP="007B7E0B">
      <w:pPr>
        <w:autoSpaceDE w:val="0"/>
        <w:autoSpaceDN w:val="0"/>
        <w:adjustRightInd w:val="0"/>
        <w:jc w:val="both"/>
        <w:rPr>
          <w:rFonts w:ascii="Arial" w:hAnsi="Arial" w:cs="Arial"/>
          <w:iCs/>
          <w:color w:val="000000"/>
          <w:sz w:val="22"/>
          <w:szCs w:val="22"/>
        </w:rPr>
      </w:pPr>
      <w:r w:rsidRPr="0015424A">
        <w:rPr>
          <w:rFonts w:ascii="Arial" w:hAnsi="Arial" w:cs="Arial"/>
          <w:iCs/>
          <w:color w:val="000000"/>
          <w:sz w:val="22"/>
          <w:szCs w:val="22"/>
        </w:rPr>
        <w:t>Miejscowość ............................................ dnia ........................................... roku.</w:t>
      </w:r>
    </w:p>
    <w:p w14:paraId="3408A293" w14:textId="77777777" w:rsidR="007A72AD" w:rsidRPr="00472D60" w:rsidRDefault="007A72AD" w:rsidP="007A72AD">
      <w:pPr>
        <w:autoSpaceDE w:val="0"/>
        <w:autoSpaceDN w:val="0"/>
        <w:adjustRightInd w:val="0"/>
        <w:spacing w:line="300" w:lineRule="auto"/>
        <w:jc w:val="right"/>
        <w:outlineLvl w:val="0"/>
        <w:rPr>
          <w:rFonts w:ascii="Arial" w:hAnsi="Arial" w:cs="Arial"/>
          <w:b/>
          <w:bCs/>
          <w:sz w:val="22"/>
          <w:szCs w:val="22"/>
        </w:rPr>
      </w:pPr>
    </w:p>
    <w:p w14:paraId="4A51BC24" w14:textId="77777777" w:rsidR="007A72AD" w:rsidRPr="00472D60" w:rsidRDefault="007A72AD" w:rsidP="007A72AD">
      <w:pPr>
        <w:autoSpaceDE w:val="0"/>
        <w:autoSpaceDN w:val="0"/>
        <w:adjustRightInd w:val="0"/>
        <w:spacing w:line="300" w:lineRule="auto"/>
        <w:jc w:val="right"/>
        <w:outlineLvl w:val="0"/>
        <w:rPr>
          <w:rFonts w:ascii="Arial" w:hAnsi="Arial" w:cs="Arial"/>
          <w:b/>
          <w:bCs/>
          <w:sz w:val="22"/>
          <w:szCs w:val="22"/>
        </w:rPr>
      </w:pPr>
    </w:p>
    <w:p w14:paraId="3CAB89A5" w14:textId="77777777" w:rsidR="007A72AD" w:rsidRPr="00472D60" w:rsidRDefault="007A72AD" w:rsidP="007A72AD">
      <w:pPr>
        <w:autoSpaceDE w:val="0"/>
        <w:autoSpaceDN w:val="0"/>
        <w:adjustRightInd w:val="0"/>
        <w:spacing w:line="300" w:lineRule="auto"/>
        <w:jc w:val="right"/>
        <w:outlineLvl w:val="0"/>
        <w:rPr>
          <w:rFonts w:ascii="Arial" w:hAnsi="Arial" w:cs="Arial"/>
          <w:b/>
          <w:bCs/>
          <w:sz w:val="22"/>
          <w:szCs w:val="22"/>
        </w:rPr>
      </w:pPr>
    </w:p>
    <w:p w14:paraId="43242EC4" w14:textId="77777777" w:rsidR="009E4940" w:rsidRPr="00472D60" w:rsidRDefault="009E4940" w:rsidP="007A72AD">
      <w:pPr>
        <w:autoSpaceDE w:val="0"/>
        <w:autoSpaceDN w:val="0"/>
        <w:adjustRightInd w:val="0"/>
        <w:spacing w:line="300" w:lineRule="auto"/>
        <w:jc w:val="right"/>
        <w:outlineLvl w:val="0"/>
        <w:rPr>
          <w:rFonts w:ascii="Arial" w:hAnsi="Arial" w:cs="Arial"/>
          <w:b/>
          <w:bCs/>
          <w:sz w:val="22"/>
          <w:szCs w:val="22"/>
        </w:rPr>
      </w:pPr>
    </w:p>
    <w:p w14:paraId="1BCC4D3E" w14:textId="5C5B9CF8" w:rsidR="007A72AD" w:rsidRPr="00472D60" w:rsidRDefault="007A72AD" w:rsidP="007A72AD">
      <w:pPr>
        <w:autoSpaceDE w:val="0"/>
        <w:autoSpaceDN w:val="0"/>
        <w:adjustRightInd w:val="0"/>
        <w:spacing w:line="300" w:lineRule="auto"/>
        <w:jc w:val="right"/>
        <w:outlineLvl w:val="0"/>
        <w:rPr>
          <w:rFonts w:ascii="Arial" w:hAnsi="Arial" w:cs="Arial"/>
          <w:b/>
          <w:bCs/>
          <w:sz w:val="22"/>
          <w:szCs w:val="22"/>
        </w:rPr>
      </w:pPr>
      <w:r w:rsidRPr="00472D60">
        <w:rPr>
          <w:rFonts w:ascii="Arial" w:hAnsi="Arial" w:cs="Arial"/>
          <w:b/>
          <w:bCs/>
          <w:sz w:val="22"/>
          <w:szCs w:val="22"/>
        </w:rPr>
        <w:t xml:space="preserve">Załącznik nr </w:t>
      </w:r>
      <w:r w:rsidR="009E4940" w:rsidRPr="00472D60">
        <w:rPr>
          <w:rFonts w:ascii="Arial" w:hAnsi="Arial" w:cs="Arial"/>
          <w:b/>
          <w:bCs/>
          <w:sz w:val="22"/>
          <w:szCs w:val="22"/>
        </w:rPr>
        <w:t>6</w:t>
      </w:r>
      <w:r w:rsidRPr="00472D60">
        <w:rPr>
          <w:rFonts w:ascii="Arial" w:hAnsi="Arial" w:cs="Arial"/>
          <w:b/>
          <w:bCs/>
          <w:sz w:val="22"/>
          <w:szCs w:val="22"/>
        </w:rPr>
        <w:t xml:space="preserve"> do SIWZ</w:t>
      </w:r>
    </w:p>
    <w:p w14:paraId="07BC163F" w14:textId="77777777" w:rsidR="007A72AD" w:rsidRPr="00472D60" w:rsidRDefault="007A72AD" w:rsidP="007A72AD">
      <w:pPr>
        <w:autoSpaceDE w:val="0"/>
        <w:autoSpaceDN w:val="0"/>
        <w:adjustRightInd w:val="0"/>
        <w:spacing w:line="276" w:lineRule="auto"/>
        <w:outlineLvl w:val="0"/>
        <w:rPr>
          <w:rFonts w:ascii="Arial" w:hAnsi="Arial" w:cs="Arial"/>
          <w:b/>
          <w:sz w:val="22"/>
          <w:szCs w:val="22"/>
        </w:rPr>
      </w:pPr>
    </w:p>
    <w:p w14:paraId="4A1FB327" w14:textId="725D3BB3" w:rsidR="007A72AD" w:rsidRPr="00472D60" w:rsidRDefault="007A72AD" w:rsidP="007A72AD">
      <w:pPr>
        <w:autoSpaceDE w:val="0"/>
        <w:autoSpaceDN w:val="0"/>
        <w:adjustRightInd w:val="0"/>
        <w:spacing w:line="300" w:lineRule="auto"/>
        <w:outlineLvl w:val="0"/>
        <w:rPr>
          <w:rFonts w:ascii="Arial" w:eastAsia="Calibri" w:hAnsi="Arial" w:cs="Arial"/>
          <w:b/>
          <w:bCs/>
          <w:sz w:val="22"/>
          <w:szCs w:val="22"/>
          <w:lang w:eastAsia="en-US"/>
        </w:rPr>
      </w:pPr>
      <w:r w:rsidRPr="00472D60">
        <w:rPr>
          <w:rFonts w:ascii="Arial" w:hAnsi="Arial" w:cs="Arial"/>
          <w:b/>
          <w:sz w:val="22"/>
          <w:szCs w:val="22"/>
        </w:rPr>
        <w:t>WUPXXV/2/3321/</w:t>
      </w:r>
      <w:r w:rsidR="009E4940" w:rsidRPr="00472D60">
        <w:rPr>
          <w:rFonts w:ascii="Arial" w:hAnsi="Arial" w:cs="Arial"/>
          <w:b/>
          <w:sz w:val="22"/>
          <w:szCs w:val="22"/>
        </w:rPr>
        <w:t>5</w:t>
      </w:r>
      <w:r w:rsidRPr="00472D60">
        <w:rPr>
          <w:rFonts w:ascii="Arial" w:hAnsi="Arial" w:cs="Arial"/>
          <w:b/>
          <w:sz w:val="22"/>
          <w:szCs w:val="22"/>
        </w:rPr>
        <w:t>/2020</w:t>
      </w:r>
      <w:r w:rsidRPr="00472D60">
        <w:rPr>
          <w:rFonts w:ascii="Arial" w:hAnsi="Arial" w:cs="Arial"/>
          <w:b/>
          <w:sz w:val="22"/>
          <w:szCs w:val="22"/>
        </w:rPr>
        <w:tab/>
      </w:r>
      <w:r w:rsidRPr="00472D60">
        <w:rPr>
          <w:rFonts w:ascii="Arial" w:hAnsi="Arial" w:cs="Arial"/>
          <w:b/>
          <w:sz w:val="22"/>
          <w:szCs w:val="22"/>
        </w:rPr>
        <w:tab/>
      </w:r>
      <w:r w:rsidRPr="00472D60">
        <w:rPr>
          <w:rFonts w:ascii="Arial" w:hAnsi="Arial" w:cs="Arial"/>
          <w:b/>
          <w:sz w:val="22"/>
          <w:szCs w:val="22"/>
        </w:rPr>
        <w:tab/>
      </w:r>
      <w:r w:rsidRPr="00472D60">
        <w:rPr>
          <w:rFonts w:ascii="Arial" w:hAnsi="Arial" w:cs="Arial"/>
          <w:b/>
          <w:sz w:val="22"/>
          <w:szCs w:val="22"/>
        </w:rPr>
        <w:tab/>
      </w:r>
      <w:r w:rsidRPr="00472D60">
        <w:rPr>
          <w:rFonts w:ascii="Arial" w:eastAsia="Calibri" w:hAnsi="Arial" w:cs="Arial"/>
          <w:b/>
          <w:bCs/>
          <w:sz w:val="22"/>
          <w:szCs w:val="22"/>
          <w:lang w:eastAsia="en-US"/>
        </w:rPr>
        <w:t>Zamawiający:</w:t>
      </w:r>
    </w:p>
    <w:p w14:paraId="3D28C692" w14:textId="77777777" w:rsidR="007A72AD" w:rsidRPr="00472D60" w:rsidRDefault="007A72AD" w:rsidP="007A72AD">
      <w:pPr>
        <w:autoSpaceDE w:val="0"/>
        <w:autoSpaceDN w:val="0"/>
        <w:adjustRightInd w:val="0"/>
        <w:spacing w:line="300" w:lineRule="auto"/>
        <w:outlineLvl w:val="0"/>
        <w:rPr>
          <w:rFonts w:ascii="Arial" w:eastAsia="Calibri" w:hAnsi="Arial" w:cs="Arial"/>
          <w:b/>
          <w:bCs/>
          <w:sz w:val="22"/>
          <w:szCs w:val="22"/>
          <w:lang w:eastAsia="en-US"/>
        </w:rPr>
      </w:pP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t xml:space="preserve">Województwo Wielkopolskie </w:t>
      </w:r>
    </w:p>
    <w:p w14:paraId="60569BFD" w14:textId="77777777" w:rsidR="007A72AD" w:rsidRPr="00472D60" w:rsidRDefault="007A72AD" w:rsidP="007A72AD">
      <w:pPr>
        <w:autoSpaceDE w:val="0"/>
        <w:autoSpaceDN w:val="0"/>
        <w:adjustRightInd w:val="0"/>
        <w:spacing w:line="300" w:lineRule="auto"/>
        <w:ind w:left="4254" w:firstLine="709"/>
        <w:outlineLvl w:val="0"/>
        <w:rPr>
          <w:rFonts w:ascii="Arial" w:eastAsia="Calibri" w:hAnsi="Arial" w:cs="Arial"/>
          <w:b/>
          <w:bCs/>
          <w:sz w:val="22"/>
          <w:szCs w:val="22"/>
          <w:lang w:eastAsia="en-US"/>
        </w:rPr>
      </w:pPr>
      <w:r w:rsidRPr="00472D60">
        <w:rPr>
          <w:rFonts w:ascii="Arial" w:eastAsia="Calibri" w:hAnsi="Arial" w:cs="Arial"/>
          <w:b/>
          <w:bCs/>
          <w:sz w:val="22"/>
          <w:szCs w:val="22"/>
          <w:lang w:eastAsia="en-US"/>
        </w:rPr>
        <w:t>Wojewódzki Urząd Pracy w Poznaniu</w:t>
      </w:r>
    </w:p>
    <w:p w14:paraId="75AB27A7" w14:textId="77777777" w:rsidR="007A72AD" w:rsidRPr="00472D60" w:rsidRDefault="007A72AD" w:rsidP="007A72AD">
      <w:pPr>
        <w:autoSpaceDE w:val="0"/>
        <w:autoSpaceDN w:val="0"/>
        <w:adjustRightInd w:val="0"/>
        <w:spacing w:line="300" w:lineRule="auto"/>
        <w:outlineLvl w:val="0"/>
        <w:rPr>
          <w:rFonts w:ascii="Arial" w:eastAsia="Calibri" w:hAnsi="Arial" w:cs="Arial"/>
          <w:b/>
          <w:bCs/>
          <w:sz w:val="22"/>
          <w:szCs w:val="22"/>
          <w:lang w:eastAsia="en-US"/>
        </w:rPr>
      </w:pP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t>ul. Szyperska 14</w:t>
      </w:r>
    </w:p>
    <w:p w14:paraId="421D1D57" w14:textId="77777777" w:rsidR="007A72AD" w:rsidRPr="00472D60" w:rsidRDefault="007A72AD" w:rsidP="007A72AD">
      <w:pPr>
        <w:autoSpaceDE w:val="0"/>
        <w:autoSpaceDN w:val="0"/>
        <w:adjustRightInd w:val="0"/>
        <w:spacing w:line="300" w:lineRule="auto"/>
        <w:outlineLvl w:val="0"/>
        <w:rPr>
          <w:rFonts w:ascii="Arial" w:eastAsia="Calibri" w:hAnsi="Arial" w:cs="Arial"/>
          <w:b/>
          <w:bCs/>
          <w:sz w:val="22"/>
          <w:szCs w:val="22"/>
          <w:lang w:eastAsia="en-US"/>
        </w:rPr>
      </w:pP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t>61-754 Poznań</w:t>
      </w:r>
    </w:p>
    <w:p w14:paraId="71FB6D31" w14:textId="77777777" w:rsidR="007A72AD" w:rsidRPr="00472D60" w:rsidRDefault="007A72AD" w:rsidP="007A72AD">
      <w:pPr>
        <w:rPr>
          <w:rFonts w:ascii="Arial" w:hAnsi="Arial" w:cs="Arial"/>
          <w:b/>
          <w:sz w:val="22"/>
          <w:szCs w:val="22"/>
        </w:rPr>
      </w:pPr>
      <w:r w:rsidRPr="00472D60">
        <w:rPr>
          <w:rFonts w:ascii="Arial" w:hAnsi="Arial" w:cs="Arial"/>
          <w:b/>
          <w:sz w:val="22"/>
          <w:szCs w:val="22"/>
        </w:rPr>
        <w:t>Wykonawca:</w:t>
      </w:r>
    </w:p>
    <w:p w14:paraId="0EA25063" w14:textId="77777777" w:rsidR="007B7E0B" w:rsidRPr="0015424A" w:rsidRDefault="007B7E0B" w:rsidP="007B7E0B">
      <w:pPr>
        <w:rPr>
          <w:rFonts w:ascii="Arial" w:hAnsi="Arial" w:cs="Arial"/>
          <w:b/>
          <w:sz w:val="20"/>
          <w:szCs w:val="20"/>
        </w:rPr>
      </w:pPr>
      <w:r w:rsidRPr="0015424A">
        <w:rPr>
          <w:rFonts w:ascii="Arial" w:hAnsi="Arial" w:cs="Arial"/>
          <w:b/>
          <w:sz w:val="20"/>
          <w:szCs w:val="20"/>
        </w:rPr>
        <w:t>Wykonawca:</w:t>
      </w:r>
    </w:p>
    <w:p w14:paraId="03F2B159" w14:textId="77777777" w:rsidR="007B7E0B" w:rsidRPr="0015424A" w:rsidRDefault="007B7E0B" w:rsidP="007B7E0B">
      <w:pPr>
        <w:spacing w:line="480" w:lineRule="auto"/>
        <w:ind w:right="5954"/>
        <w:rPr>
          <w:rFonts w:ascii="Arial" w:hAnsi="Arial" w:cs="Arial"/>
          <w:sz w:val="20"/>
          <w:szCs w:val="20"/>
        </w:rPr>
      </w:pPr>
      <w:r w:rsidRPr="0015424A">
        <w:rPr>
          <w:rFonts w:ascii="Arial" w:hAnsi="Arial" w:cs="Arial"/>
          <w:sz w:val="20"/>
          <w:szCs w:val="20"/>
        </w:rPr>
        <w:t>………………………………………………………………………………</w:t>
      </w:r>
    </w:p>
    <w:p w14:paraId="108A4C79" w14:textId="77777777" w:rsidR="007B7E0B" w:rsidRPr="0015424A" w:rsidRDefault="007B7E0B" w:rsidP="007B7E0B">
      <w:pPr>
        <w:ind w:right="5953"/>
        <w:rPr>
          <w:rFonts w:ascii="Arial" w:hAnsi="Arial" w:cs="Arial"/>
          <w:i/>
          <w:sz w:val="16"/>
          <w:szCs w:val="16"/>
        </w:rPr>
      </w:pPr>
      <w:r w:rsidRPr="0015424A">
        <w:rPr>
          <w:rFonts w:ascii="Arial" w:hAnsi="Arial" w:cs="Arial"/>
          <w:i/>
          <w:sz w:val="16"/>
          <w:szCs w:val="16"/>
        </w:rPr>
        <w:t>(pełna nazwa/firma, adres, w zależności od podmiotu: NIP/PESEL, KRS/</w:t>
      </w:r>
      <w:proofErr w:type="spellStart"/>
      <w:r w:rsidRPr="0015424A">
        <w:rPr>
          <w:rFonts w:ascii="Arial" w:hAnsi="Arial" w:cs="Arial"/>
          <w:i/>
          <w:sz w:val="16"/>
          <w:szCs w:val="16"/>
        </w:rPr>
        <w:t>CEiDG</w:t>
      </w:r>
      <w:proofErr w:type="spellEnd"/>
      <w:r w:rsidRPr="0015424A">
        <w:rPr>
          <w:rFonts w:ascii="Arial" w:hAnsi="Arial" w:cs="Arial"/>
          <w:i/>
          <w:sz w:val="16"/>
          <w:szCs w:val="16"/>
        </w:rPr>
        <w:t>)</w:t>
      </w:r>
    </w:p>
    <w:p w14:paraId="24A466B8" w14:textId="77777777" w:rsidR="007B7E0B" w:rsidRPr="0015424A" w:rsidRDefault="007B7E0B" w:rsidP="007B7E0B">
      <w:pPr>
        <w:rPr>
          <w:rFonts w:ascii="Arial" w:hAnsi="Arial" w:cs="Arial"/>
          <w:sz w:val="20"/>
          <w:szCs w:val="20"/>
          <w:u w:val="single"/>
        </w:rPr>
      </w:pPr>
      <w:r w:rsidRPr="0015424A">
        <w:rPr>
          <w:rFonts w:ascii="Arial" w:hAnsi="Arial" w:cs="Arial"/>
          <w:sz w:val="20"/>
          <w:szCs w:val="20"/>
          <w:u w:val="single"/>
        </w:rPr>
        <w:t>reprezentowany przez:</w:t>
      </w:r>
    </w:p>
    <w:p w14:paraId="5205737D" w14:textId="77777777" w:rsidR="007B7E0B" w:rsidRPr="0015424A" w:rsidRDefault="007B7E0B" w:rsidP="007B7E0B">
      <w:pPr>
        <w:spacing w:line="480" w:lineRule="auto"/>
        <w:ind w:right="5954"/>
        <w:rPr>
          <w:rFonts w:ascii="Arial" w:hAnsi="Arial" w:cs="Arial"/>
          <w:sz w:val="20"/>
          <w:szCs w:val="20"/>
        </w:rPr>
      </w:pPr>
      <w:r w:rsidRPr="0015424A">
        <w:rPr>
          <w:rFonts w:ascii="Arial" w:hAnsi="Arial" w:cs="Arial"/>
          <w:sz w:val="20"/>
          <w:szCs w:val="20"/>
        </w:rPr>
        <w:t>………………………………………………………………………………</w:t>
      </w:r>
    </w:p>
    <w:p w14:paraId="362C69AA" w14:textId="77777777" w:rsidR="007B7E0B" w:rsidRPr="0015424A" w:rsidRDefault="007B7E0B" w:rsidP="007B7E0B">
      <w:pPr>
        <w:ind w:right="5953"/>
        <w:rPr>
          <w:rFonts w:ascii="Arial" w:hAnsi="Arial" w:cs="Arial"/>
          <w:i/>
          <w:sz w:val="16"/>
          <w:szCs w:val="16"/>
        </w:rPr>
      </w:pPr>
      <w:r w:rsidRPr="0015424A">
        <w:rPr>
          <w:rFonts w:ascii="Arial" w:hAnsi="Arial" w:cs="Arial"/>
          <w:i/>
          <w:sz w:val="16"/>
          <w:szCs w:val="16"/>
        </w:rPr>
        <w:t>(imię, nazwisko, stanowisko/podstawa do reprezentacji)</w:t>
      </w:r>
    </w:p>
    <w:p w14:paraId="79E1F594" w14:textId="77777777" w:rsidR="009E4940" w:rsidRPr="00472D60" w:rsidRDefault="009E4940" w:rsidP="007A72AD">
      <w:pPr>
        <w:ind w:right="5953"/>
        <w:rPr>
          <w:rFonts w:ascii="Arial" w:hAnsi="Arial" w:cs="Arial"/>
          <w:i/>
          <w:sz w:val="22"/>
          <w:szCs w:val="22"/>
        </w:rPr>
      </w:pPr>
    </w:p>
    <w:p w14:paraId="6258980D" w14:textId="77777777" w:rsidR="009E4940" w:rsidRPr="00472D60" w:rsidRDefault="009E4940" w:rsidP="009E4940">
      <w:pPr>
        <w:spacing w:after="120" w:line="276" w:lineRule="auto"/>
        <w:ind w:firstLine="360"/>
        <w:jc w:val="center"/>
        <w:rPr>
          <w:rFonts w:ascii="Arial" w:hAnsi="Arial" w:cs="Arial"/>
          <w:b/>
          <w:bCs/>
          <w:sz w:val="22"/>
          <w:szCs w:val="22"/>
        </w:rPr>
      </w:pPr>
      <w:r w:rsidRPr="00472D60">
        <w:rPr>
          <w:rFonts w:ascii="Arial" w:hAnsi="Arial" w:cs="Arial"/>
          <w:b/>
          <w:bCs/>
          <w:sz w:val="22"/>
          <w:szCs w:val="22"/>
        </w:rPr>
        <w:t>WYKAZ OSÓB SKIEROWANYCH PRZEZ WYKONAWCĘ DO REALIZACJI ZAMÓWIENIA PUBLICZNEGO</w:t>
      </w:r>
    </w:p>
    <w:p w14:paraId="33A401FE" w14:textId="7C1C7534" w:rsidR="007A72AD" w:rsidRPr="00472D60" w:rsidRDefault="007A72AD" w:rsidP="007A72AD">
      <w:pPr>
        <w:pStyle w:val="Nagwek"/>
        <w:tabs>
          <w:tab w:val="clear" w:pos="4536"/>
          <w:tab w:val="clear" w:pos="9072"/>
        </w:tabs>
        <w:spacing w:line="276" w:lineRule="auto"/>
        <w:jc w:val="both"/>
        <w:rPr>
          <w:rFonts w:ascii="Arial" w:hAnsi="Arial" w:cs="Arial"/>
          <w:sz w:val="22"/>
          <w:szCs w:val="22"/>
        </w:rPr>
      </w:pPr>
      <w:r w:rsidRPr="00472D60">
        <w:rPr>
          <w:rFonts w:ascii="Arial" w:hAnsi="Arial" w:cs="Arial"/>
          <w:sz w:val="22"/>
          <w:szCs w:val="22"/>
        </w:rPr>
        <w:t>Na potrzeby postępowania o udzielenie zamówienia publicznego w trybie przetargu nieograniczonego</w:t>
      </w:r>
      <w:r w:rsidR="00F35DDE" w:rsidRPr="00472D60">
        <w:rPr>
          <w:rFonts w:ascii="Arial" w:hAnsi="Arial" w:cs="Arial"/>
          <w:sz w:val="22"/>
          <w:szCs w:val="22"/>
        </w:rPr>
        <w:t xml:space="preserve"> pn. </w:t>
      </w:r>
      <w:r w:rsidR="00F35DDE" w:rsidRPr="00472D60">
        <w:rPr>
          <w:rFonts w:ascii="Arial" w:eastAsia="Calibri" w:hAnsi="Arial" w:cs="Arial"/>
          <w:sz w:val="22"/>
          <w:szCs w:val="22"/>
        </w:rPr>
        <w:t>„R</w:t>
      </w:r>
      <w:r w:rsidR="00F35DDE" w:rsidRPr="00472D60">
        <w:rPr>
          <w:rFonts w:ascii="Arial" w:eastAsia="Calibri" w:hAnsi="Arial" w:cs="Arial"/>
          <w:sz w:val="22"/>
          <w:szCs w:val="22"/>
          <w:lang w:eastAsia="en-US"/>
        </w:rPr>
        <w:t xml:space="preserve">oboty budowlane </w:t>
      </w:r>
      <w:r w:rsidR="00F35DDE" w:rsidRPr="00472D60">
        <w:rPr>
          <w:rFonts w:ascii="Arial" w:eastAsia="Calibri" w:hAnsi="Arial" w:cs="Arial"/>
          <w:color w:val="000000"/>
          <w:sz w:val="22"/>
          <w:szCs w:val="22"/>
          <w:lang w:eastAsia="en-US"/>
        </w:rPr>
        <w:t>polegające na dostosowaniu budynku Wojewódzkiego Urzędu Pracy w Koninie do obowiązujących przepisów z zakresu ochrony przeciwpożarowej</w:t>
      </w:r>
      <w:r w:rsidR="00F35DDE" w:rsidRPr="00472D60">
        <w:rPr>
          <w:rFonts w:ascii="Arial" w:eastAsia="Calibri" w:hAnsi="Arial" w:cs="Arial"/>
          <w:sz w:val="22"/>
          <w:szCs w:val="22"/>
        </w:rPr>
        <w:t>”</w:t>
      </w:r>
      <w:r w:rsidRPr="00472D60">
        <w:rPr>
          <w:rFonts w:ascii="Arial" w:hAnsi="Arial" w:cs="Arial"/>
          <w:sz w:val="22"/>
          <w:szCs w:val="22"/>
        </w:rPr>
        <w:t>, prowadzonego przez Wojewódzki Urząd Pracy w Poznaniu,</w:t>
      </w:r>
      <w:r w:rsidRPr="00472D60">
        <w:rPr>
          <w:rFonts w:ascii="Arial" w:hAnsi="Arial" w:cs="Arial"/>
          <w:i/>
          <w:sz w:val="22"/>
          <w:szCs w:val="22"/>
        </w:rPr>
        <w:t xml:space="preserve"> </w:t>
      </w:r>
      <w:r w:rsidRPr="00472D60">
        <w:rPr>
          <w:rFonts w:ascii="Arial" w:hAnsi="Arial" w:cs="Arial"/>
          <w:snapToGrid w:val="0"/>
          <w:sz w:val="22"/>
          <w:szCs w:val="22"/>
        </w:rPr>
        <w:t xml:space="preserve">przedstawiam </w:t>
      </w:r>
      <w:r w:rsidR="00CD05BC" w:rsidRPr="00472D60">
        <w:rPr>
          <w:rFonts w:ascii="Arial" w:hAnsi="Arial" w:cs="Arial"/>
          <w:snapToGrid w:val="0"/>
          <w:sz w:val="22"/>
          <w:szCs w:val="22"/>
        </w:rPr>
        <w:t>wykaz osób skierowanych przez Wykonawcę do realizacji ww. zamówienia</w:t>
      </w:r>
      <w:r w:rsidR="00CD05BC" w:rsidRPr="00472D60">
        <w:rPr>
          <w:rFonts w:ascii="Arial" w:hAnsi="Arial" w:cs="Arial"/>
          <w:sz w:val="22"/>
          <w:szCs w:val="22"/>
        </w:rPr>
        <w:t>:</w:t>
      </w:r>
      <w:r w:rsidRPr="00472D60">
        <w:rPr>
          <w:rFonts w:ascii="Arial" w:hAnsi="Arial" w:cs="Arial"/>
          <w:sz w:val="22"/>
          <w:szCs w:val="22"/>
        </w:rPr>
        <w:t>:</w:t>
      </w:r>
    </w:p>
    <w:p w14:paraId="24C67DC8" w14:textId="6DD42038" w:rsidR="009E4940" w:rsidRPr="00472D60" w:rsidRDefault="009E4940" w:rsidP="007A72AD">
      <w:pPr>
        <w:pStyle w:val="Nagwek"/>
        <w:tabs>
          <w:tab w:val="clear" w:pos="4536"/>
          <w:tab w:val="clear" w:pos="9072"/>
        </w:tabs>
        <w:spacing w:line="276" w:lineRule="auto"/>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928"/>
        <w:gridCol w:w="1133"/>
        <w:gridCol w:w="1168"/>
        <w:gridCol w:w="1364"/>
        <w:gridCol w:w="1310"/>
        <w:gridCol w:w="1585"/>
        <w:gridCol w:w="1328"/>
      </w:tblGrid>
      <w:tr w:rsidR="00B35D07" w:rsidRPr="00472D60" w14:paraId="4E58BCFF" w14:textId="77777777" w:rsidTr="00B35D07">
        <w:tc>
          <w:tcPr>
            <w:tcW w:w="456" w:type="dxa"/>
            <w:tcBorders>
              <w:top w:val="single" w:sz="4" w:space="0" w:color="auto"/>
              <w:left w:val="single" w:sz="4" w:space="0" w:color="auto"/>
              <w:bottom w:val="single" w:sz="4" w:space="0" w:color="auto"/>
              <w:right w:val="single" w:sz="4" w:space="0" w:color="auto"/>
            </w:tcBorders>
            <w:vAlign w:val="center"/>
            <w:hideMark/>
          </w:tcPr>
          <w:p w14:paraId="54067689" w14:textId="77777777" w:rsidR="00B35D07" w:rsidRPr="00B35D07" w:rsidRDefault="00B35D07" w:rsidP="00C61947">
            <w:pPr>
              <w:spacing w:before="100" w:beforeAutospacing="1" w:after="100" w:afterAutospacing="1" w:line="276" w:lineRule="auto"/>
              <w:ind w:left="879" w:hanging="879"/>
              <w:jc w:val="center"/>
              <w:rPr>
                <w:rFonts w:ascii="Arial" w:hAnsi="Arial" w:cs="Arial"/>
                <w:b/>
                <w:sz w:val="16"/>
                <w:szCs w:val="16"/>
              </w:rPr>
            </w:pPr>
            <w:r w:rsidRPr="00B35D07">
              <w:rPr>
                <w:rFonts w:ascii="Arial" w:hAnsi="Arial" w:cs="Arial"/>
                <w:b/>
                <w:sz w:val="16"/>
                <w:szCs w:val="16"/>
              </w:rPr>
              <w:t>Lp.</w:t>
            </w:r>
          </w:p>
        </w:tc>
        <w:tc>
          <w:tcPr>
            <w:tcW w:w="927" w:type="dxa"/>
            <w:tcBorders>
              <w:top w:val="single" w:sz="4" w:space="0" w:color="auto"/>
              <w:left w:val="single" w:sz="4" w:space="0" w:color="auto"/>
              <w:bottom w:val="single" w:sz="4" w:space="0" w:color="auto"/>
              <w:right w:val="single" w:sz="4" w:space="0" w:color="auto"/>
            </w:tcBorders>
            <w:vAlign w:val="center"/>
            <w:hideMark/>
          </w:tcPr>
          <w:p w14:paraId="16FE5318" w14:textId="2A0539D9" w:rsidR="00B35D07" w:rsidRPr="00B35D07" w:rsidRDefault="00B35D07" w:rsidP="00C61947">
            <w:pPr>
              <w:spacing w:before="100" w:beforeAutospacing="1" w:after="100" w:afterAutospacing="1" w:line="276" w:lineRule="auto"/>
              <w:jc w:val="center"/>
              <w:rPr>
                <w:rFonts w:ascii="Arial" w:hAnsi="Arial" w:cs="Arial"/>
                <w:b/>
                <w:sz w:val="16"/>
                <w:szCs w:val="16"/>
              </w:rPr>
            </w:pPr>
            <w:r w:rsidRPr="00B35D07">
              <w:rPr>
                <w:rFonts w:ascii="Arial" w:hAnsi="Arial" w:cs="Arial"/>
                <w:b/>
                <w:sz w:val="16"/>
                <w:szCs w:val="16"/>
              </w:rPr>
              <w:t xml:space="preserve">Imię </w:t>
            </w:r>
            <w:r w:rsidRPr="00B35D07">
              <w:rPr>
                <w:rFonts w:ascii="Arial" w:hAnsi="Arial" w:cs="Arial"/>
                <w:b/>
                <w:sz w:val="16"/>
                <w:szCs w:val="16"/>
              </w:rPr>
              <w:br/>
              <w:t>i nazwisko osoby</w:t>
            </w:r>
          </w:p>
        </w:tc>
        <w:tc>
          <w:tcPr>
            <w:tcW w:w="1131" w:type="dxa"/>
            <w:tcBorders>
              <w:top w:val="single" w:sz="4" w:space="0" w:color="auto"/>
              <w:left w:val="single" w:sz="4" w:space="0" w:color="auto"/>
              <w:bottom w:val="single" w:sz="4" w:space="0" w:color="auto"/>
              <w:right w:val="single" w:sz="4" w:space="0" w:color="auto"/>
            </w:tcBorders>
            <w:vAlign w:val="center"/>
            <w:hideMark/>
          </w:tcPr>
          <w:p w14:paraId="35C673B8" w14:textId="77777777" w:rsidR="00B35D07" w:rsidRPr="00B35D07" w:rsidRDefault="00B35D07" w:rsidP="00C61947">
            <w:pPr>
              <w:spacing w:before="100" w:beforeAutospacing="1" w:after="100" w:afterAutospacing="1" w:line="276" w:lineRule="auto"/>
              <w:jc w:val="center"/>
              <w:rPr>
                <w:rFonts w:ascii="Arial" w:hAnsi="Arial" w:cs="Arial"/>
                <w:b/>
                <w:sz w:val="16"/>
                <w:szCs w:val="16"/>
              </w:rPr>
            </w:pPr>
            <w:r w:rsidRPr="00B35D07">
              <w:rPr>
                <w:rFonts w:ascii="Arial" w:hAnsi="Arial" w:cs="Arial"/>
                <w:b/>
                <w:sz w:val="16"/>
                <w:szCs w:val="16"/>
              </w:rPr>
              <w:t>Kwalifikacje zawodowe osoby</w:t>
            </w:r>
          </w:p>
        </w:tc>
        <w:tc>
          <w:tcPr>
            <w:tcW w:w="1166" w:type="dxa"/>
            <w:tcBorders>
              <w:top w:val="single" w:sz="4" w:space="0" w:color="auto"/>
              <w:left w:val="single" w:sz="4" w:space="0" w:color="auto"/>
              <w:bottom w:val="single" w:sz="4" w:space="0" w:color="auto"/>
              <w:right w:val="single" w:sz="4" w:space="0" w:color="auto"/>
            </w:tcBorders>
            <w:vAlign w:val="center"/>
          </w:tcPr>
          <w:p w14:paraId="64F2447E" w14:textId="4C1CAF83" w:rsidR="00B35D07" w:rsidRPr="00B35D07" w:rsidRDefault="00B35D07" w:rsidP="00C61947">
            <w:pPr>
              <w:spacing w:line="276" w:lineRule="auto"/>
              <w:jc w:val="center"/>
              <w:rPr>
                <w:rFonts w:ascii="Arial" w:hAnsi="Arial" w:cs="Arial"/>
                <w:b/>
                <w:sz w:val="16"/>
                <w:szCs w:val="16"/>
              </w:rPr>
            </w:pPr>
            <w:r w:rsidRPr="00B35D07">
              <w:rPr>
                <w:rFonts w:ascii="Arial" w:hAnsi="Arial" w:cs="Arial"/>
                <w:b/>
                <w:sz w:val="16"/>
                <w:szCs w:val="16"/>
              </w:rPr>
              <w:t>Uprawnienia</w:t>
            </w:r>
          </w:p>
        </w:tc>
        <w:tc>
          <w:tcPr>
            <w:tcW w:w="1361" w:type="dxa"/>
            <w:tcBorders>
              <w:top w:val="single" w:sz="4" w:space="0" w:color="auto"/>
              <w:left w:val="single" w:sz="4" w:space="0" w:color="auto"/>
              <w:bottom w:val="single" w:sz="4" w:space="0" w:color="auto"/>
              <w:right w:val="single" w:sz="4" w:space="0" w:color="auto"/>
            </w:tcBorders>
            <w:vAlign w:val="center"/>
          </w:tcPr>
          <w:p w14:paraId="219173C3" w14:textId="1CC7D413" w:rsidR="00B35D07" w:rsidRPr="00B35D07" w:rsidRDefault="00B35D07" w:rsidP="00C61947">
            <w:pPr>
              <w:spacing w:line="276" w:lineRule="auto"/>
              <w:jc w:val="center"/>
              <w:rPr>
                <w:rFonts w:ascii="Arial" w:hAnsi="Arial" w:cs="Arial"/>
                <w:b/>
                <w:sz w:val="16"/>
                <w:szCs w:val="16"/>
              </w:rPr>
            </w:pPr>
            <w:r w:rsidRPr="00B35D07">
              <w:rPr>
                <w:rFonts w:ascii="Arial" w:hAnsi="Arial" w:cs="Arial"/>
                <w:b/>
                <w:sz w:val="16"/>
                <w:szCs w:val="16"/>
              </w:rPr>
              <w:t>Doświadczenie</w:t>
            </w:r>
          </w:p>
        </w:tc>
        <w:tc>
          <w:tcPr>
            <w:tcW w:w="1307" w:type="dxa"/>
            <w:tcBorders>
              <w:top w:val="single" w:sz="4" w:space="0" w:color="auto"/>
              <w:left w:val="single" w:sz="4" w:space="0" w:color="auto"/>
              <w:bottom w:val="single" w:sz="4" w:space="0" w:color="auto"/>
              <w:right w:val="single" w:sz="4" w:space="0" w:color="auto"/>
            </w:tcBorders>
            <w:vAlign w:val="center"/>
            <w:hideMark/>
          </w:tcPr>
          <w:p w14:paraId="195235EF" w14:textId="0C5BDC4A" w:rsidR="00B35D07" w:rsidRPr="00B35D07" w:rsidRDefault="00B35D07" w:rsidP="00C61947">
            <w:pPr>
              <w:spacing w:line="276" w:lineRule="auto"/>
              <w:jc w:val="center"/>
              <w:rPr>
                <w:rFonts w:ascii="Arial" w:hAnsi="Arial" w:cs="Arial"/>
                <w:b/>
                <w:sz w:val="16"/>
                <w:szCs w:val="16"/>
              </w:rPr>
            </w:pPr>
            <w:r w:rsidRPr="00B35D07">
              <w:rPr>
                <w:rFonts w:ascii="Arial" w:hAnsi="Arial" w:cs="Arial"/>
                <w:b/>
                <w:sz w:val="16"/>
                <w:szCs w:val="16"/>
              </w:rPr>
              <w:t>Wykształcenie niezbędne do wykonywania zamówienia</w:t>
            </w:r>
          </w:p>
        </w:tc>
        <w:tc>
          <w:tcPr>
            <w:tcW w:w="1585" w:type="dxa"/>
            <w:tcBorders>
              <w:top w:val="single" w:sz="4" w:space="0" w:color="auto"/>
              <w:left w:val="single" w:sz="4" w:space="0" w:color="auto"/>
              <w:bottom w:val="single" w:sz="4" w:space="0" w:color="auto"/>
              <w:right w:val="single" w:sz="4" w:space="0" w:color="auto"/>
            </w:tcBorders>
          </w:tcPr>
          <w:p w14:paraId="2D2CA4BF" w14:textId="3ACFBEA4" w:rsidR="00B35D07" w:rsidRPr="00B35D07" w:rsidRDefault="00B35D07" w:rsidP="00C61947">
            <w:pPr>
              <w:spacing w:before="100" w:beforeAutospacing="1" w:after="100" w:afterAutospacing="1" w:line="276" w:lineRule="auto"/>
              <w:jc w:val="center"/>
              <w:rPr>
                <w:rFonts w:ascii="Arial" w:hAnsi="Arial" w:cs="Arial"/>
                <w:b/>
                <w:sz w:val="16"/>
                <w:szCs w:val="16"/>
              </w:rPr>
            </w:pPr>
            <w:r w:rsidRPr="00B35D07">
              <w:rPr>
                <w:rFonts w:ascii="Arial" w:hAnsi="Arial" w:cs="Arial"/>
                <w:b/>
                <w:sz w:val="16"/>
                <w:szCs w:val="16"/>
              </w:rPr>
              <w:t>Zakres wykonywanych czynności</w:t>
            </w:r>
          </w:p>
        </w:tc>
        <w:tc>
          <w:tcPr>
            <w:tcW w:w="1127" w:type="dxa"/>
            <w:tcBorders>
              <w:top w:val="single" w:sz="4" w:space="0" w:color="auto"/>
              <w:left w:val="single" w:sz="4" w:space="0" w:color="auto"/>
              <w:bottom w:val="single" w:sz="4" w:space="0" w:color="auto"/>
              <w:right w:val="single" w:sz="4" w:space="0" w:color="auto"/>
            </w:tcBorders>
            <w:vAlign w:val="center"/>
            <w:hideMark/>
          </w:tcPr>
          <w:p w14:paraId="01EBCE5F" w14:textId="3AF03BA3" w:rsidR="00B35D07" w:rsidRPr="00B35D07" w:rsidRDefault="00B35D07" w:rsidP="00C61947">
            <w:pPr>
              <w:spacing w:before="100" w:beforeAutospacing="1" w:after="100" w:afterAutospacing="1" w:line="276" w:lineRule="auto"/>
              <w:jc w:val="center"/>
              <w:rPr>
                <w:rFonts w:ascii="Arial" w:hAnsi="Arial" w:cs="Arial"/>
                <w:b/>
                <w:sz w:val="16"/>
                <w:szCs w:val="16"/>
              </w:rPr>
            </w:pPr>
            <w:r w:rsidRPr="00B35D07">
              <w:rPr>
                <w:rFonts w:ascii="Arial" w:hAnsi="Arial" w:cs="Arial"/>
                <w:b/>
                <w:sz w:val="16"/>
                <w:szCs w:val="16"/>
              </w:rPr>
              <w:t xml:space="preserve">Informacja </w:t>
            </w:r>
            <w:r w:rsidRPr="00B35D07">
              <w:rPr>
                <w:rFonts w:ascii="Arial" w:hAnsi="Arial" w:cs="Arial"/>
                <w:b/>
                <w:sz w:val="16"/>
                <w:szCs w:val="16"/>
              </w:rPr>
              <w:br/>
              <w:t>o podstawie do dysponowania osobą</w:t>
            </w:r>
          </w:p>
        </w:tc>
      </w:tr>
      <w:tr w:rsidR="00B35D07" w:rsidRPr="00472D60" w14:paraId="2CF521B3" w14:textId="77777777" w:rsidTr="00B35D07">
        <w:tc>
          <w:tcPr>
            <w:tcW w:w="456" w:type="dxa"/>
            <w:tcBorders>
              <w:top w:val="single" w:sz="4" w:space="0" w:color="auto"/>
              <w:left w:val="single" w:sz="4" w:space="0" w:color="auto"/>
              <w:bottom w:val="single" w:sz="4" w:space="0" w:color="auto"/>
              <w:right w:val="single" w:sz="4" w:space="0" w:color="auto"/>
            </w:tcBorders>
          </w:tcPr>
          <w:p w14:paraId="3D575C1B" w14:textId="77777777" w:rsidR="00B35D07" w:rsidRPr="00472D60" w:rsidRDefault="00B35D07" w:rsidP="00961E71">
            <w:pPr>
              <w:spacing w:before="120" w:after="120" w:line="276" w:lineRule="auto"/>
              <w:jc w:val="center"/>
              <w:rPr>
                <w:rFonts w:ascii="Arial" w:hAnsi="Arial" w:cs="Arial"/>
                <w:sz w:val="22"/>
                <w:szCs w:val="22"/>
              </w:rPr>
            </w:pPr>
          </w:p>
        </w:tc>
        <w:tc>
          <w:tcPr>
            <w:tcW w:w="927" w:type="dxa"/>
            <w:tcBorders>
              <w:top w:val="single" w:sz="4" w:space="0" w:color="auto"/>
              <w:left w:val="single" w:sz="4" w:space="0" w:color="auto"/>
              <w:bottom w:val="single" w:sz="4" w:space="0" w:color="auto"/>
              <w:right w:val="single" w:sz="4" w:space="0" w:color="auto"/>
            </w:tcBorders>
          </w:tcPr>
          <w:p w14:paraId="5B753DA4" w14:textId="77777777" w:rsidR="00B35D07" w:rsidRPr="00472D60" w:rsidRDefault="00B35D07" w:rsidP="00961E71">
            <w:pPr>
              <w:spacing w:before="120" w:after="120" w:line="276" w:lineRule="auto"/>
              <w:jc w:val="center"/>
              <w:rPr>
                <w:rFonts w:ascii="Arial" w:hAnsi="Arial" w:cs="Arial"/>
                <w:sz w:val="22"/>
                <w:szCs w:val="22"/>
              </w:rPr>
            </w:pPr>
          </w:p>
        </w:tc>
        <w:tc>
          <w:tcPr>
            <w:tcW w:w="1131" w:type="dxa"/>
            <w:tcBorders>
              <w:top w:val="single" w:sz="4" w:space="0" w:color="auto"/>
              <w:left w:val="single" w:sz="4" w:space="0" w:color="auto"/>
              <w:bottom w:val="single" w:sz="4" w:space="0" w:color="auto"/>
              <w:right w:val="single" w:sz="4" w:space="0" w:color="auto"/>
            </w:tcBorders>
          </w:tcPr>
          <w:p w14:paraId="3BCAA182" w14:textId="77777777" w:rsidR="00B35D07" w:rsidRPr="00472D60" w:rsidRDefault="00B35D07" w:rsidP="00961E71">
            <w:pPr>
              <w:spacing w:before="120" w:after="120" w:line="276" w:lineRule="auto"/>
              <w:jc w:val="center"/>
              <w:rPr>
                <w:rFonts w:ascii="Arial" w:hAnsi="Arial" w:cs="Arial"/>
                <w:sz w:val="22"/>
                <w:szCs w:val="22"/>
              </w:rPr>
            </w:pPr>
          </w:p>
        </w:tc>
        <w:tc>
          <w:tcPr>
            <w:tcW w:w="1166" w:type="dxa"/>
            <w:tcBorders>
              <w:top w:val="single" w:sz="4" w:space="0" w:color="auto"/>
              <w:left w:val="single" w:sz="4" w:space="0" w:color="auto"/>
              <w:bottom w:val="single" w:sz="4" w:space="0" w:color="auto"/>
              <w:right w:val="single" w:sz="4" w:space="0" w:color="auto"/>
            </w:tcBorders>
          </w:tcPr>
          <w:p w14:paraId="09A9FFBD" w14:textId="77777777" w:rsidR="00B35D07" w:rsidRPr="00472D60" w:rsidRDefault="00B35D07" w:rsidP="00961E71">
            <w:pPr>
              <w:spacing w:before="120" w:after="120" w:line="276" w:lineRule="auto"/>
              <w:jc w:val="center"/>
              <w:rPr>
                <w:rFonts w:ascii="Arial" w:hAnsi="Arial" w:cs="Arial"/>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DF72AC5" w14:textId="77777777" w:rsidR="00B35D07" w:rsidRPr="00472D60" w:rsidRDefault="00B35D07" w:rsidP="00C61947">
            <w:pPr>
              <w:spacing w:before="120" w:after="120" w:line="276" w:lineRule="auto"/>
              <w:jc w:val="center"/>
              <w:rPr>
                <w:rFonts w:ascii="Arial" w:hAnsi="Arial" w:cs="Arial"/>
                <w:sz w:val="22"/>
                <w:szCs w:val="22"/>
              </w:rPr>
            </w:pPr>
          </w:p>
        </w:tc>
        <w:tc>
          <w:tcPr>
            <w:tcW w:w="1307" w:type="dxa"/>
            <w:tcBorders>
              <w:top w:val="single" w:sz="4" w:space="0" w:color="auto"/>
              <w:left w:val="single" w:sz="4" w:space="0" w:color="auto"/>
              <w:bottom w:val="single" w:sz="4" w:space="0" w:color="auto"/>
              <w:right w:val="single" w:sz="4" w:space="0" w:color="auto"/>
            </w:tcBorders>
          </w:tcPr>
          <w:p w14:paraId="67A2C567" w14:textId="6412BD5B" w:rsidR="00B35D07" w:rsidRPr="00472D60" w:rsidRDefault="00B35D07" w:rsidP="00961E71">
            <w:pPr>
              <w:spacing w:before="120" w:after="120" w:line="276" w:lineRule="auto"/>
              <w:jc w:val="center"/>
              <w:rPr>
                <w:rFonts w:ascii="Arial" w:hAnsi="Arial" w:cs="Arial"/>
                <w:sz w:val="22"/>
                <w:szCs w:val="22"/>
              </w:rPr>
            </w:pPr>
          </w:p>
        </w:tc>
        <w:tc>
          <w:tcPr>
            <w:tcW w:w="1585" w:type="dxa"/>
            <w:tcBorders>
              <w:top w:val="single" w:sz="4" w:space="0" w:color="auto"/>
              <w:left w:val="single" w:sz="4" w:space="0" w:color="auto"/>
              <w:bottom w:val="single" w:sz="4" w:space="0" w:color="auto"/>
              <w:right w:val="single" w:sz="4" w:space="0" w:color="auto"/>
            </w:tcBorders>
          </w:tcPr>
          <w:p w14:paraId="6940471F" w14:textId="77777777" w:rsidR="00B35D07" w:rsidRPr="00472D60" w:rsidRDefault="00B35D07" w:rsidP="00961E71">
            <w:pPr>
              <w:spacing w:before="120" w:after="120" w:line="276" w:lineRule="auto"/>
              <w:jc w:val="center"/>
              <w:rPr>
                <w:rFonts w:ascii="Arial" w:hAnsi="Arial" w:cs="Arial"/>
                <w:sz w:val="22"/>
                <w:szCs w:val="22"/>
              </w:rPr>
            </w:pPr>
          </w:p>
        </w:tc>
        <w:tc>
          <w:tcPr>
            <w:tcW w:w="1127" w:type="dxa"/>
            <w:tcBorders>
              <w:top w:val="single" w:sz="4" w:space="0" w:color="auto"/>
              <w:left w:val="single" w:sz="4" w:space="0" w:color="auto"/>
              <w:bottom w:val="single" w:sz="4" w:space="0" w:color="auto"/>
              <w:right w:val="single" w:sz="4" w:space="0" w:color="auto"/>
            </w:tcBorders>
          </w:tcPr>
          <w:p w14:paraId="6A7BDDB4" w14:textId="24B906A2" w:rsidR="00B35D07" w:rsidRPr="00472D60" w:rsidRDefault="00B35D07" w:rsidP="00961E71">
            <w:pPr>
              <w:spacing w:before="120" w:after="120" w:line="276" w:lineRule="auto"/>
              <w:jc w:val="center"/>
              <w:rPr>
                <w:rFonts w:ascii="Arial" w:hAnsi="Arial" w:cs="Arial"/>
                <w:sz w:val="22"/>
                <w:szCs w:val="22"/>
              </w:rPr>
            </w:pPr>
          </w:p>
        </w:tc>
      </w:tr>
      <w:tr w:rsidR="00B35D07" w:rsidRPr="00472D60" w14:paraId="7E448547" w14:textId="77777777" w:rsidTr="00B35D07">
        <w:tc>
          <w:tcPr>
            <w:tcW w:w="456" w:type="dxa"/>
            <w:tcBorders>
              <w:top w:val="single" w:sz="4" w:space="0" w:color="auto"/>
              <w:left w:val="single" w:sz="4" w:space="0" w:color="auto"/>
              <w:bottom w:val="single" w:sz="4" w:space="0" w:color="auto"/>
              <w:right w:val="single" w:sz="4" w:space="0" w:color="auto"/>
            </w:tcBorders>
          </w:tcPr>
          <w:p w14:paraId="531AABAA" w14:textId="77777777" w:rsidR="00B35D07" w:rsidRPr="00472D60" w:rsidRDefault="00B35D07" w:rsidP="00961E71">
            <w:pPr>
              <w:spacing w:before="120" w:after="120" w:line="276" w:lineRule="auto"/>
              <w:jc w:val="center"/>
              <w:rPr>
                <w:rFonts w:ascii="Arial" w:hAnsi="Arial" w:cs="Arial"/>
                <w:sz w:val="22"/>
                <w:szCs w:val="22"/>
              </w:rPr>
            </w:pPr>
          </w:p>
        </w:tc>
        <w:tc>
          <w:tcPr>
            <w:tcW w:w="927" w:type="dxa"/>
            <w:tcBorders>
              <w:top w:val="single" w:sz="4" w:space="0" w:color="auto"/>
              <w:left w:val="single" w:sz="4" w:space="0" w:color="auto"/>
              <w:bottom w:val="single" w:sz="4" w:space="0" w:color="auto"/>
              <w:right w:val="single" w:sz="4" w:space="0" w:color="auto"/>
            </w:tcBorders>
          </w:tcPr>
          <w:p w14:paraId="41387837" w14:textId="77777777" w:rsidR="00B35D07" w:rsidRPr="00472D60" w:rsidRDefault="00B35D07" w:rsidP="00961E71">
            <w:pPr>
              <w:spacing w:before="120" w:after="120" w:line="276" w:lineRule="auto"/>
              <w:jc w:val="center"/>
              <w:rPr>
                <w:rFonts w:ascii="Arial" w:hAnsi="Arial" w:cs="Arial"/>
                <w:sz w:val="22"/>
                <w:szCs w:val="22"/>
              </w:rPr>
            </w:pPr>
          </w:p>
        </w:tc>
        <w:tc>
          <w:tcPr>
            <w:tcW w:w="1131" w:type="dxa"/>
            <w:tcBorders>
              <w:top w:val="single" w:sz="4" w:space="0" w:color="auto"/>
              <w:left w:val="single" w:sz="4" w:space="0" w:color="auto"/>
              <w:bottom w:val="single" w:sz="4" w:space="0" w:color="auto"/>
              <w:right w:val="single" w:sz="4" w:space="0" w:color="auto"/>
            </w:tcBorders>
          </w:tcPr>
          <w:p w14:paraId="2E68BF8E" w14:textId="77777777" w:rsidR="00B35D07" w:rsidRPr="00472D60" w:rsidRDefault="00B35D07" w:rsidP="00961E71">
            <w:pPr>
              <w:spacing w:before="120" w:after="120" w:line="276" w:lineRule="auto"/>
              <w:jc w:val="center"/>
              <w:rPr>
                <w:rFonts w:ascii="Arial" w:hAnsi="Arial" w:cs="Arial"/>
                <w:sz w:val="22"/>
                <w:szCs w:val="22"/>
              </w:rPr>
            </w:pPr>
          </w:p>
        </w:tc>
        <w:tc>
          <w:tcPr>
            <w:tcW w:w="1166" w:type="dxa"/>
            <w:tcBorders>
              <w:top w:val="single" w:sz="4" w:space="0" w:color="auto"/>
              <w:left w:val="single" w:sz="4" w:space="0" w:color="auto"/>
              <w:bottom w:val="single" w:sz="4" w:space="0" w:color="auto"/>
              <w:right w:val="single" w:sz="4" w:space="0" w:color="auto"/>
            </w:tcBorders>
          </w:tcPr>
          <w:p w14:paraId="6B45969B" w14:textId="77777777" w:rsidR="00B35D07" w:rsidRPr="00472D60" w:rsidRDefault="00B35D07" w:rsidP="00961E71">
            <w:pPr>
              <w:spacing w:before="120" w:after="120" w:line="276" w:lineRule="auto"/>
              <w:jc w:val="center"/>
              <w:rPr>
                <w:rFonts w:ascii="Arial" w:hAnsi="Arial" w:cs="Arial"/>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856FF5B" w14:textId="77777777" w:rsidR="00B35D07" w:rsidRPr="00472D60" w:rsidRDefault="00B35D07" w:rsidP="00C61947">
            <w:pPr>
              <w:spacing w:before="120" w:after="120" w:line="276" w:lineRule="auto"/>
              <w:jc w:val="center"/>
              <w:rPr>
                <w:rFonts w:ascii="Arial" w:hAnsi="Arial" w:cs="Arial"/>
                <w:sz w:val="22"/>
                <w:szCs w:val="22"/>
              </w:rPr>
            </w:pPr>
          </w:p>
        </w:tc>
        <w:tc>
          <w:tcPr>
            <w:tcW w:w="1307" w:type="dxa"/>
            <w:tcBorders>
              <w:top w:val="single" w:sz="4" w:space="0" w:color="auto"/>
              <w:left w:val="single" w:sz="4" w:space="0" w:color="auto"/>
              <w:bottom w:val="single" w:sz="4" w:space="0" w:color="auto"/>
              <w:right w:val="single" w:sz="4" w:space="0" w:color="auto"/>
            </w:tcBorders>
          </w:tcPr>
          <w:p w14:paraId="038981CE" w14:textId="4E3091D2" w:rsidR="00B35D07" w:rsidRPr="00472D60" w:rsidRDefault="00B35D07" w:rsidP="00961E71">
            <w:pPr>
              <w:spacing w:before="120" w:after="120" w:line="276" w:lineRule="auto"/>
              <w:jc w:val="center"/>
              <w:rPr>
                <w:rFonts w:ascii="Arial" w:hAnsi="Arial" w:cs="Arial"/>
                <w:sz w:val="22"/>
                <w:szCs w:val="22"/>
              </w:rPr>
            </w:pPr>
          </w:p>
        </w:tc>
        <w:tc>
          <w:tcPr>
            <w:tcW w:w="1585" w:type="dxa"/>
            <w:tcBorders>
              <w:top w:val="single" w:sz="4" w:space="0" w:color="auto"/>
              <w:left w:val="single" w:sz="4" w:space="0" w:color="auto"/>
              <w:bottom w:val="single" w:sz="4" w:space="0" w:color="auto"/>
              <w:right w:val="single" w:sz="4" w:space="0" w:color="auto"/>
            </w:tcBorders>
          </w:tcPr>
          <w:p w14:paraId="1CB23BE4" w14:textId="77777777" w:rsidR="00B35D07" w:rsidRPr="00472D60" w:rsidRDefault="00B35D07" w:rsidP="00961E71">
            <w:pPr>
              <w:spacing w:before="120" w:after="120" w:line="276" w:lineRule="auto"/>
              <w:jc w:val="center"/>
              <w:rPr>
                <w:rFonts w:ascii="Arial" w:hAnsi="Arial" w:cs="Arial"/>
                <w:sz w:val="22"/>
                <w:szCs w:val="22"/>
              </w:rPr>
            </w:pPr>
          </w:p>
        </w:tc>
        <w:tc>
          <w:tcPr>
            <w:tcW w:w="1127" w:type="dxa"/>
            <w:tcBorders>
              <w:top w:val="single" w:sz="4" w:space="0" w:color="auto"/>
              <w:left w:val="single" w:sz="4" w:space="0" w:color="auto"/>
              <w:bottom w:val="single" w:sz="4" w:space="0" w:color="auto"/>
              <w:right w:val="single" w:sz="4" w:space="0" w:color="auto"/>
            </w:tcBorders>
          </w:tcPr>
          <w:p w14:paraId="4D457FCC" w14:textId="61F55B08" w:rsidR="00B35D07" w:rsidRPr="00472D60" w:rsidRDefault="00B35D07" w:rsidP="00961E71">
            <w:pPr>
              <w:spacing w:before="120" w:after="120" w:line="276" w:lineRule="auto"/>
              <w:jc w:val="center"/>
              <w:rPr>
                <w:rFonts w:ascii="Arial" w:hAnsi="Arial" w:cs="Arial"/>
                <w:sz w:val="22"/>
                <w:szCs w:val="22"/>
              </w:rPr>
            </w:pPr>
          </w:p>
        </w:tc>
      </w:tr>
    </w:tbl>
    <w:p w14:paraId="7DE4F7E1" w14:textId="77777777" w:rsidR="009E4940" w:rsidRPr="00472D60" w:rsidRDefault="009E4940" w:rsidP="007A72AD">
      <w:pPr>
        <w:pStyle w:val="Nagwek"/>
        <w:tabs>
          <w:tab w:val="clear" w:pos="4536"/>
          <w:tab w:val="clear" w:pos="9072"/>
        </w:tabs>
        <w:spacing w:line="276" w:lineRule="auto"/>
        <w:jc w:val="both"/>
        <w:rPr>
          <w:rFonts w:ascii="Arial" w:hAnsi="Arial" w:cs="Arial"/>
          <w:snapToGrid w:val="0"/>
          <w:sz w:val="22"/>
          <w:szCs w:val="22"/>
        </w:rPr>
      </w:pPr>
    </w:p>
    <w:p w14:paraId="4BF4A352" w14:textId="77777777" w:rsidR="007A72AD" w:rsidRPr="00472D60" w:rsidRDefault="007A72AD" w:rsidP="007A72AD">
      <w:pPr>
        <w:pStyle w:val="Tekstpodstawowy"/>
        <w:spacing w:line="240" w:lineRule="auto"/>
        <w:rPr>
          <w:rFonts w:ascii="Arial" w:hAnsi="Arial" w:cs="Arial"/>
          <w:iCs/>
          <w:sz w:val="22"/>
          <w:szCs w:val="22"/>
        </w:rPr>
      </w:pPr>
    </w:p>
    <w:p w14:paraId="6D9EEF5A" w14:textId="18810633" w:rsidR="007A72AD" w:rsidRPr="00472D60" w:rsidRDefault="009E4940" w:rsidP="007A72AD">
      <w:pPr>
        <w:spacing w:line="276" w:lineRule="auto"/>
        <w:jc w:val="both"/>
        <w:rPr>
          <w:rFonts w:ascii="Arial" w:hAnsi="Arial" w:cs="Arial"/>
          <w:b/>
          <w:sz w:val="22"/>
          <w:szCs w:val="22"/>
          <w:u w:val="single"/>
        </w:rPr>
      </w:pPr>
      <w:r w:rsidRPr="00472D60">
        <w:rPr>
          <w:rFonts w:ascii="Arial" w:hAnsi="Arial" w:cs="Arial"/>
          <w:iCs/>
          <w:sz w:val="22"/>
          <w:szCs w:val="22"/>
        </w:rPr>
        <w:t>Oświadczam, że ww. osoby które będą realizować zamówienie posiadają wymagane uprawnienia do kierowania robotami budowlanymi.</w:t>
      </w:r>
    </w:p>
    <w:p w14:paraId="05513405" w14:textId="77777777" w:rsidR="007A72AD" w:rsidRPr="00472D60" w:rsidRDefault="007A72AD" w:rsidP="007A72AD">
      <w:pPr>
        <w:pStyle w:val="Tekstpodstawowy"/>
        <w:rPr>
          <w:rFonts w:ascii="Arial" w:hAnsi="Arial" w:cs="Arial"/>
          <w:i/>
          <w:iCs/>
          <w:sz w:val="22"/>
          <w:szCs w:val="22"/>
        </w:rPr>
      </w:pPr>
    </w:p>
    <w:p w14:paraId="17455067" w14:textId="77777777" w:rsidR="007A72AD" w:rsidRPr="00472D60" w:rsidRDefault="007A72AD" w:rsidP="007A72AD">
      <w:pPr>
        <w:pStyle w:val="Tekstpodstawowy"/>
        <w:rPr>
          <w:rFonts w:ascii="Arial" w:hAnsi="Arial" w:cs="Arial"/>
          <w:i/>
          <w:iCs/>
          <w:sz w:val="22"/>
          <w:szCs w:val="22"/>
        </w:rPr>
      </w:pPr>
    </w:p>
    <w:p w14:paraId="592A35D1" w14:textId="77777777" w:rsidR="007A72AD" w:rsidRPr="00472D60" w:rsidRDefault="007A72AD" w:rsidP="007A72AD">
      <w:pPr>
        <w:pStyle w:val="Tekstpodstawowy"/>
        <w:rPr>
          <w:rFonts w:ascii="Arial" w:hAnsi="Arial" w:cs="Arial"/>
          <w:i/>
          <w:iCs/>
          <w:sz w:val="22"/>
          <w:szCs w:val="22"/>
        </w:rPr>
      </w:pPr>
      <w:r w:rsidRPr="00472D60">
        <w:rPr>
          <w:rFonts w:ascii="Arial" w:hAnsi="Arial" w:cs="Arial"/>
          <w:i/>
          <w:iCs/>
          <w:sz w:val="22"/>
          <w:szCs w:val="22"/>
        </w:rPr>
        <w:tab/>
      </w:r>
      <w:r w:rsidRPr="00472D60">
        <w:rPr>
          <w:rFonts w:ascii="Arial" w:hAnsi="Arial" w:cs="Arial"/>
          <w:i/>
          <w:iCs/>
          <w:sz w:val="22"/>
          <w:szCs w:val="22"/>
        </w:rPr>
        <w:tab/>
      </w:r>
      <w:r w:rsidRPr="00472D60">
        <w:rPr>
          <w:rFonts w:ascii="Arial" w:hAnsi="Arial" w:cs="Arial"/>
          <w:i/>
          <w:iCs/>
          <w:sz w:val="22"/>
          <w:szCs w:val="22"/>
        </w:rPr>
        <w:tab/>
      </w:r>
      <w:r w:rsidRPr="00472D60">
        <w:rPr>
          <w:rFonts w:ascii="Arial" w:hAnsi="Arial" w:cs="Arial"/>
          <w:i/>
          <w:iCs/>
          <w:sz w:val="22"/>
          <w:szCs w:val="22"/>
        </w:rPr>
        <w:tab/>
      </w:r>
      <w:r w:rsidRPr="00472D60">
        <w:rPr>
          <w:rFonts w:ascii="Arial" w:hAnsi="Arial" w:cs="Arial"/>
          <w:i/>
          <w:iCs/>
          <w:sz w:val="22"/>
          <w:szCs w:val="22"/>
        </w:rPr>
        <w:tab/>
      </w:r>
      <w:r w:rsidRPr="00472D60">
        <w:rPr>
          <w:rFonts w:ascii="Arial" w:hAnsi="Arial" w:cs="Arial"/>
          <w:i/>
          <w:iCs/>
          <w:sz w:val="22"/>
          <w:szCs w:val="22"/>
        </w:rPr>
        <w:tab/>
      </w:r>
      <w:r w:rsidRPr="00472D60">
        <w:rPr>
          <w:rFonts w:ascii="Arial" w:hAnsi="Arial" w:cs="Arial"/>
          <w:i/>
          <w:iCs/>
          <w:sz w:val="22"/>
          <w:szCs w:val="22"/>
        </w:rPr>
        <w:tab/>
        <w:t>…………………………………………</w:t>
      </w:r>
    </w:p>
    <w:p w14:paraId="435F67D2" w14:textId="2B2D2482" w:rsidR="007A72AD" w:rsidRPr="00472D60" w:rsidRDefault="007A72AD" w:rsidP="007A72AD">
      <w:pPr>
        <w:autoSpaceDE w:val="0"/>
        <w:autoSpaceDN w:val="0"/>
        <w:adjustRightInd w:val="0"/>
        <w:rPr>
          <w:rFonts w:ascii="Arial" w:hAnsi="Arial" w:cs="Arial"/>
          <w:sz w:val="22"/>
          <w:szCs w:val="22"/>
        </w:rPr>
      </w:pPr>
      <w:r w:rsidRPr="00472D60">
        <w:rPr>
          <w:rFonts w:ascii="Arial" w:hAnsi="Arial" w:cs="Arial"/>
          <w:sz w:val="22"/>
          <w:szCs w:val="22"/>
        </w:rPr>
        <w:tab/>
      </w:r>
      <w:r w:rsidRPr="00472D60">
        <w:rPr>
          <w:rFonts w:ascii="Arial" w:hAnsi="Arial" w:cs="Arial"/>
          <w:sz w:val="22"/>
          <w:szCs w:val="22"/>
        </w:rPr>
        <w:tab/>
      </w:r>
      <w:r w:rsidRPr="00472D60">
        <w:rPr>
          <w:rFonts w:ascii="Arial" w:hAnsi="Arial" w:cs="Arial"/>
          <w:sz w:val="22"/>
          <w:szCs w:val="22"/>
        </w:rPr>
        <w:tab/>
      </w:r>
      <w:r w:rsidRPr="00472D60">
        <w:rPr>
          <w:rFonts w:ascii="Arial" w:hAnsi="Arial" w:cs="Arial"/>
          <w:sz w:val="22"/>
          <w:szCs w:val="22"/>
        </w:rPr>
        <w:tab/>
      </w:r>
      <w:r w:rsidRPr="00472D60">
        <w:rPr>
          <w:rFonts w:ascii="Arial" w:hAnsi="Arial" w:cs="Arial"/>
          <w:sz w:val="22"/>
          <w:szCs w:val="22"/>
        </w:rPr>
        <w:tab/>
      </w:r>
      <w:r w:rsidRPr="00472D60">
        <w:rPr>
          <w:rFonts w:ascii="Arial" w:hAnsi="Arial" w:cs="Arial"/>
          <w:sz w:val="22"/>
          <w:szCs w:val="22"/>
        </w:rPr>
        <w:tab/>
      </w:r>
      <w:r w:rsidRPr="00472D60">
        <w:rPr>
          <w:rFonts w:ascii="Arial" w:hAnsi="Arial" w:cs="Arial"/>
          <w:sz w:val="22"/>
          <w:szCs w:val="22"/>
        </w:rPr>
        <w:tab/>
      </w:r>
      <w:r w:rsidR="007B7E0B" w:rsidRPr="0015424A">
        <w:rPr>
          <w:rFonts w:ascii="Arial" w:hAnsi="Arial" w:cs="Arial"/>
          <w:sz w:val="18"/>
          <w:szCs w:val="18"/>
        </w:rPr>
        <w:t xml:space="preserve">(pieczęć i podpis osoby uprawnionej </w:t>
      </w:r>
      <w:r w:rsidR="007B7E0B" w:rsidRPr="0015424A">
        <w:rPr>
          <w:rFonts w:ascii="Arial" w:hAnsi="Arial" w:cs="Arial"/>
          <w:sz w:val="18"/>
          <w:szCs w:val="18"/>
        </w:rPr>
        <w:tab/>
      </w:r>
      <w:r w:rsidR="007B7E0B" w:rsidRPr="0015424A">
        <w:rPr>
          <w:rFonts w:ascii="Arial" w:hAnsi="Arial" w:cs="Arial"/>
          <w:sz w:val="18"/>
          <w:szCs w:val="18"/>
        </w:rPr>
        <w:tab/>
      </w:r>
      <w:r w:rsidR="007B7E0B" w:rsidRPr="0015424A">
        <w:rPr>
          <w:rFonts w:ascii="Arial" w:hAnsi="Arial" w:cs="Arial"/>
          <w:sz w:val="18"/>
          <w:szCs w:val="18"/>
        </w:rPr>
        <w:tab/>
      </w:r>
      <w:r w:rsidR="007B7E0B" w:rsidRPr="0015424A">
        <w:rPr>
          <w:rFonts w:ascii="Arial" w:hAnsi="Arial" w:cs="Arial"/>
          <w:sz w:val="18"/>
          <w:szCs w:val="18"/>
        </w:rPr>
        <w:tab/>
      </w:r>
      <w:r w:rsidR="007B7E0B" w:rsidRPr="0015424A">
        <w:rPr>
          <w:rFonts w:ascii="Arial" w:hAnsi="Arial" w:cs="Arial"/>
          <w:sz w:val="18"/>
          <w:szCs w:val="18"/>
        </w:rPr>
        <w:tab/>
      </w:r>
      <w:r w:rsidR="007B7E0B" w:rsidRPr="0015424A">
        <w:rPr>
          <w:rFonts w:ascii="Arial" w:hAnsi="Arial" w:cs="Arial"/>
          <w:sz w:val="18"/>
          <w:szCs w:val="18"/>
        </w:rPr>
        <w:tab/>
      </w:r>
      <w:r w:rsidR="007B7E0B" w:rsidRPr="0015424A">
        <w:rPr>
          <w:rFonts w:ascii="Arial" w:hAnsi="Arial" w:cs="Arial"/>
          <w:sz w:val="18"/>
          <w:szCs w:val="18"/>
        </w:rPr>
        <w:tab/>
      </w:r>
      <w:r w:rsidR="007B7E0B" w:rsidRPr="0015424A">
        <w:rPr>
          <w:rFonts w:ascii="Arial" w:hAnsi="Arial" w:cs="Arial"/>
          <w:sz w:val="18"/>
          <w:szCs w:val="18"/>
        </w:rPr>
        <w:tab/>
        <w:t xml:space="preserve">do składania oświadczeń woli </w:t>
      </w:r>
      <w:r w:rsidR="007B7E0B" w:rsidRPr="0015424A">
        <w:rPr>
          <w:rFonts w:ascii="Arial" w:hAnsi="Arial" w:cs="Arial"/>
          <w:sz w:val="18"/>
          <w:szCs w:val="18"/>
        </w:rPr>
        <w:br/>
      </w:r>
      <w:r w:rsidR="007B7E0B" w:rsidRPr="0015424A">
        <w:rPr>
          <w:rFonts w:ascii="Arial" w:hAnsi="Arial" w:cs="Arial"/>
          <w:sz w:val="18"/>
          <w:szCs w:val="18"/>
        </w:rPr>
        <w:tab/>
      </w:r>
      <w:r w:rsidR="007B7E0B" w:rsidRPr="0015424A">
        <w:rPr>
          <w:rFonts w:ascii="Arial" w:hAnsi="Arial" w:cs="Arial"/>
          <w:sz w:val="18"/>
          <w:szCs w:val="18"/>
        </w:rPr>
        <w:tab/>
      </w:r>
      <w:r w:rsidR="007B7E0B" w:rsidRPr="0015424A">
        <w:rPr>
          <w:rFonts w:ascii="Arial" w:hAnsi="Arial" w:cs="Arial"/>
          <w:sz w:val="18"/>
          <w:szCs w:val="18"/>
        </w:rPr>
        <w:tab/>
      </w:r>
      <w:r w:rsidR="007B7E0B" w:rsidRPr="0015424A">
        <w:rPr>
          <w:rFonts w:ascii="Arial" w:hAnsi="Arial" w:cs="Arial"/>
          <w:sz w:val="18"/>
          <w:szCs w:val="18"/>
        </w:rPr>
        <w:tab/>
      </w:r>
      <w:r w:rsidR="007B7E0B" w:rsidRPr="0015424A">
        <w:rPr>
          <w:rFonts w:ascii="Arial" w:hAnsi="Arial" w:cs="Arial"/>
          <w:sz w:val="18"/>
          <w:szCs w:val="18"/>
        </w:rPr>
        <w:tab/>
      </w:r>
      <w:r w:rsidR="007B7E0B" w:rsidRPr="0015424A">
        <w:rPr>
          <w:rFonts w:ascii="Arial" w:hAnsi="Arial" w:cs="Arial"/>
          <w:sz w:val="18"/>
          <w:szCs w:val="18"/>
        </w:rPr>
        <w:tab/>
      </w:r>
      <w:r w:rsidR="007B7E0B" w:rsidRPr="0015424A">
        <w:rPr>
          <w:rFonts w:ascii="Arial" w:hAnsi="Arial" w:cs="Arial"/>
          <w:sz w:val="18"/>
          <w:szCs w:val="18"/>
        </w:rPr>
        <w:tab/>
        <w:t>w imieniu wykonawcy)</w:t>
      </w:r>
    </w:p>
    <w:p w14:paraId="3E1EB569" w14:textId="77777777" w:rsidR="007A72AD" w:rsidRPr="00472D60" w:rsidRDefault="007A72AD" w:rsidP="007A72AD">
      <w:pPr>
        <w:autoSpaceDE w:val="0"/>
        <w:autoSpaceDN w:val="0"/>
        <w:adjustRightInd w:val="0"/>
        <w:jc w:val="both"/>
        <w:rPr>
          <w:rFonts w:ascii="Arial" w:hAnsi="Arial" w:cs="Arial"/>
          <w:sz w:val="22"/>
          <w:szCs w:val="22"/>
        </w:rPr>
      </w:pPr>
    </w:p>
    <w:p w14:paraId="3B2259FB" w14:textId="77777777" w:rsidR="007A72AD" w:rsidRPr="00472D60" w:rsidRDefault="007A72AD" w:rsidP="007A72AD">
      <w:pPr>
        <w:autoSpaceDE w:val="0"/>
        <w:autoSpaceDN w:val="0"/>
        <w:adjustRightInd w:val="0"/>
        <w:jc w:val="both"/>
        <w:rPr>
          <w:rFonts w:ascii="Arial" w:hAnsi="Arial" w:cs="Arial"/>
          <w:sz w:val="22"/>
          <w:szCs w:val="22"/>
        </w:rPr>
      </w:pPr>
    </w:p>
    <w:p w14:paraId="2FE2CE0C" w14:textId="77777777" w:rsidR="007A72AD" w:rsidRPr="00472D60" w:rsidRDefault="007A72AD" w:rsidP="007A72AD">
      <w:pPr>
        <w:autoSpaceDE w:val="0"/>
        <w:autoSpaceDN w:val="0"/>
        <w:adjustRightInd w:val="0"/>
        <w:jc w:val="both"/>
        <w:rPr>
          <w:rFonts w:ascii="Arial" w:hAnsi="Arial" w:cs="Arial"/>
          <w:i/>
          <w:iCs/>
          <w:color w:val="000000"/>
          <w:sz w:val="22"/>
          <w:szCs w:val="22"/>
        </w:rPr>
      </w:pPr>
    </w:p>
    <w:p w14:paraId="3741E061" w14:textId="77777777" w:rsidR="007B7E0B" w:rsidRPr="0015424A" w:rsidRDefault="007B7E0B" w:rsidP="007B7E0B">
      <w:pPr>
        <w:autoSpaceDE w:val="0"/>
        <w:autoSpaceDN w:val="0"/>
        <w:adjustRightInd w:val="0"/>
        <w:jc w:val="both"/>
        <w:rPr>
          <w:rFonts w:ascii="Arial" w:hAnsi="Arial" w:cs="Arial"/>
          <w:iCs/>
          <w:color w:val="000000"/>
          <w:sz w:val="22"/>
          <w:szCs w:val="22"/>
        </w:rPr>
      </w:pPr>
      <w:r w:rsidRPr="0015424A">
        <w:rPr>
          <w:rFonts w:ascii="Arial" w:hAnsi="Arial" w:cs="Arial"/>
          <w:iCs/>
          <w:color w:val="000000"/>
          <w:sz w:val="22"/>
          <w:szCs w:val="22"/>
        </w:rPr>
        <w:t>Miejscowość ............................................ dnia ........................................... roku.</w:t>
      </w:r>
    </w:p>
    <w:p w14:paraId="576E56A2" w14:textId="77777777" w:rsidR="007A72AD" w:rsidRPr="00472D60" w:rsidRDefault="007A72AD" w:rsidP="007A72AD">
      <w:pPr>
        <w:autoSpaceDE w:val="0"/>
        <w:autoSpaceDN w:val="0"/>
        <w:adjustRightInd w:val="0"/>
        <w:spacing w:line="300" w:lineRule="auto"/>
        <w:jc w:val="right"/>
        <w:outlineLvl w:val="0"/>
        <w:rPr>
          <w:rFonts w:ascii="Arial" w:hAnsi="Arial" w:cs="Arial"/>
          <w:b/>
          <w:bCs/>
          <w:sz w:val="22"/>
          <w:szCs w:val="22"/>
        </w:rPr>
      </w:pPr>
    </w:p>
    <w:p w14:paraId="337D795C" w14:textId="77777777" w:rsidR="00B2008B" w:rsidRDefault="00B2008B" w:rsidP="007A72AD">
      <w:pPr>
        <w:autoSpaceDE w:val="0"/>
        <w:autoSpaceDN w:val="0"/>
        <w:adjustRightInd w:val="0"/>
        <w:ind w:left="6381"/>
        <w:jc w:val="both"/>
        <w:rPr>
          <w:rFonts w:ascii="Arial" w:hAnsi="Arial" w:cs="Arial"/>
          <w:b/>
          <w:iCs/>
          <w:color w:val="000000"/>
          <w:sz w:val="22"/>
          <w:szCs w:val="22"/>
        </w:rPr>
      </w:pPr>
    </w:p>
    <w:p w14:paraId="6E29A43C" w14:textId="4AD9D839" w:rsidR="007A72AD" w:rsidRPr="00472D60" w:rsidRDefault="007A72AD" w:rsidP="007A72AD">
      <w:pPr>
        <w:autoSpaceDE w:val="0"/>
        <w:autoSpaceDN w:val="0"/>
        <w:adjustRightInd w:val="0"/>
        <w:ind w:left="6381"/>
        <w:jc w:val="both"/>
        <w:rPr>
          <w:rFonts w:ascii="Arial" w:hAnsi="Arial" w:cs="Arial"/>
          <w:b/>
          <w:iCs/>
          <w:color w:val="000000"/>
          <w:sz w:val="22"/>
          <w:szCs w:val="22"/>
        </w:rPr>
      </w:pPr>
      <w:r w:rsidRPr="00472D60">
        <w:rPr>
          <w:rFonts w:ascii="Arial" w:hAnsi="Arial" w:cs="Arial"/>
          <w:b/>
          <w:iCs/>
          <w:color w:val="000000"/>
          <w:sz w:val="22"/>
          <w:szCs w:val="22"/>
        </w:rPr>
        <w:t xml:space="preserve">Załącznik nr </w:t>
      </w:r>
      <w:r w:rsidR="00CD05BC" w:rsidRPr="00472D60">
        <w:rPr>
          <w:rFonts w:ascii="Arial" w:hAnsi="Arial" w:cs="Arial"/>
          <w:b/>
          <w:iCs/>
          <w:color w:val="000000"/>
          <w:sz w:val="22"/>
          <w:szCs w:val="22"/>
        </w:rPr>
        <w:t>7</w:t>
      </w:r>
      <w:r w:rsidRPr="00472D60">
        <w:rPr>
          <w:rFonts w:ascii="Arial" w:hAnsi="Arial" w:cs="Arial"/>
          <w:b/>
          <w:iCs/>
          <w:color w:val="000000"/>
          <w:sz w:val="22"/>
          <w:szCs w:val="22"/>
        </w:rPr>
        <w:t xml:space="preserve"> do SIWZ</w:t>
      </w:r>
    </w:p>
    <w:p w14:paraId="4E8E8350" w14:textId="77777777" w:rsidR="007A72AD" w:rsidRPr="00472D60" w:rsidRDefault="007A72AD" w:rsidP="007A72AD">
      <w:pPr>
        <w:autoSpaceDE w:val="0"/>
        <w:autoSpaceDN w:val="0"/>
        <w:adjustRightInd w:val="0"/>
        <w:jc w:val="center"/>
        <w:rPr>
          <w:rFonts w:ascii="Arial" w:hAnsi="Arial" w:cs="Arial"/>
          <w:b/>
          <w:iCs/>
          <w:color w:val="000000"/>
          <w:sz w:val="22"/>
          <w:szCs w:val="22"/>
        </w:rPr>
      </w:pPr>
    </w:p>
    <w:p w14:paraId="4C507518" w14:textId="77777777" w:rsidR="007A72AD" w:rsidRPr="00472D60" w:rsidRDefault="007A72AD" w:rsidP="007A72AD">
      <w:pPr>
        <w:autoSpaceDE w:val="0"/>
        <w:autoSpaceDN w:val="0"/>
        <w:adjustRightInd w:val="0"/>
        <w:jc w:val="center"/>
        <w:rPr>
          <w:rFonts w:ascii="Arial" w:hAnsi="Arial" w:cs="Arial"/>
          <w:b/>
          <w:iCs/>
          <w:color w:val="000000"/>
          <w:sz w:val="22"/>
          <w:szCs w:val="22"/>
        </w:rPr>
      </w:pPr>
      <w:r w:rsidRPr="00472D60">
        <w:rPr>
          <w:rFonts w:ascii="Arial" w:hAnsi="Arial" w:cs="Arial"/>
          <w:b/>
          <w:iCs/>
          <w:color w:val="000000"/>
          <w:sz w:val="22"/>
          <w:szCs w:val="22"/>
        </w:rPr>
        <w:t>Opis przedmiotu zamówienia (OPZ)</w:t>
      </w:r>
    </w:p>
    <w:p w14:paraId="722A2484" w14:textId="6A905B11" w:rsidR="00314EEB" w:rsidRPr="00472D60" w:rsidRDefault="00314EEB" w:rsidP="002162E6">
      <w:pPr>
        <w:tabs>
          <w:tab w:val="left" w:pos="0"/>
        </w:tabs>
        <w:jc w:val="center"/>
        <w:rPr>
          <w:rFonts w:ascii="Arial" w:hAnsi="Arial" w:cs="Arial"/>
          <w:b/>
          <w:sz w:val="22"/>
          <w:szCs w:val="22"/>
        </w:rPr>
      </w:pPr>
    </w:p>
    <w:p w14:paraId="5AEC1BF5" w14:textId="77777777" w:rsidR="00CD05BC" w:rsidRPr="00472D60" w:rsidRDefault="00CD05BC" w:rsidP="002C67AA">
      <w:pPr>
        <w:numPr>
          <w:ilvl w:val="0"/>
          <w:numId w:val="76"/>
        </w:numPr>
        <w:tabs>
          <w:tab w:val="left" w:pos="284"/>
        </w:tabs>
        <w:spacing w:line="276" w:lineRule="auto"/>
        <w:ind w:left="284" w:right="23" w:hanging="284"/>
        <w:jc w:val="both"/>
        <w:rPr>
          <w:rFonts w:ascii="Arial" w:hAnsi="Arial" w:cs="Arial"/>
          <w:sz w:val="22"/>
          <w:szCs w:val="22"/>
        </w:rPr>
      </w:pPr>
      <w:r w:rsidRPr="00472D60">
        <w:rPr>
          <w:rFonts w:ascii="Arial" w:hAnsi="Arial" w:cs="Arial"/>
          <w:sz w:val="22"/>
          <w:szCs w:val="22"/>
        </w:rPr>
        <w:t>Zakres przedmiotu zamówienia obejmuje wykonanie robót budowlanych</w:t>
      </w:r>
      <w:r w:rsidRPr="00472D60">
        <w:rPr>
          <w:rFonts w:ascii="Arial" w:eastAsia="Calibri" w:hAnsi="Arial" w:cs="Arial"/>
          <w:color w:val="000000"/>
          <w:sz w:val="22"/>
          <w:szCs w:val="22"/>
          <w:lang w:eastAsia="en-US"/>
        </w:rPr>
        <w:t>, na podstawie dokumentacji projektowej w budynku Wojewódzkiego Urzędu Pracy w Koninie.</w:t>
      </w:r>
    </w:p>
    <w:p w14:paraId="34623F27" w14:textId="6EE4A3EB" w:rsidR="00CD05BC" w:rsidRPr="00472D60" w:rsidRDefault="00CD05BC" w:rsidP="002C67AA">
      <w:pPr>
        <w:numPr>
          <w:ilvl w:val="0"/>
          <w:numId w:val="77"/>
        </w:numPr>
        <w:tabs>
          <w:tab w:val="left" w:pos="344"/>
        </w:tabs>
        <w:spacing w:line="276" w:lineRule="auto"/>
        <w:ind w:left="284" w:right="23" w:hanging="284"/>
        <w:jc w:val="both"/>
        <w:rPr>
          <w:rFonts w:ascii="Arial" w:hAnsi="Arial" w:cs="Arial"/>
          <w:sz w:val="22"/>
          <w:szCs w:val="22"/>
        </w:rPr>
      </w:pPr>
      <w:r w:rsidRPr="00472D60">
        <w:rPr>
          <w:rFonts w:ascii="Arial" w:hAnsi="Arial" w:cs="Arial"/>
          <w:sz w:val="22"/>
          <w:szCs w:val="22"/>
        </w:rPr>
        <w:t>Szczegółowy zakres robót o</w:t>
      </w:r>
      <w:r w:rsidR="00E66DAB" w:rsidRPr="00472D60">
        <w:rPr>
          <w:rFonts w:ascii="Arial" w:hAnsi="Arial" w:cs="Arial"/>
          <w:sz w:val="22"/>
          <w:szCs w:val="22"/>
        </w:rPr>
        <w:t>kreśla</w:t>
      </w:r>
      <w:r w:rsidRPr="00472D60">
        <w:rPr>
          <w:rFonts w:ascii="Arial" w:hAnsi="Arial" w:cs="Arial"/>
          <w:sz w:val="22"/>
          <w:szCs w:val="22"/>
        </w:rPr>
        <w:t xml:space="preserve"> dokumentacja projektowa, specyfikacja techniczna wykonania i odbioru robót</w:t>
      </w:r>
      <w:r w:rsidR="00E66DAB" w:rsidRPr="00472D60">
        <w:rPr>
          <w:rFonts w:ascii="Arial" w:hAnsi="Arial" w:cs="Arial"/>
          <w:sz w:val="22"/>
          <w:szCs w:val="22"/>
        </w:rPr>
        <w:t xml:space="preserve">. </w:t>
      </w:r>
      <w:r w:rsidRPr="00472D60">
        <w:rPr>
          <w:rFonts w:ascii="Arial" w:hAnsi="Arial" w:cs="Arial"/>
          <w:sz w:val="22"/>
          <w:szCs w:val="22"/>
        </w:rPr>
        <w:t>Nadrzędnym dokumentem jest projekt, następnie specyfikacja techniczna wykonania i odbioru robót.</w:t>
      </w:r>
    </w:p>
    <w:p w14:paraId="085B8746" w14:textId="32C59BCE" w:rsidR="00E66DAB" w:rsidRPr="00472D60" w:rsidRDefault="00FA0CBD" w:rsidP="002C67AA">
      <w:pPr>
        <w:numPr>
          <w:ilvl w:val="0"/>
          <w:numId w:val="77"/>
        </w:numPr>
        <w:tabs>
          <w:tab w:val="left" w:pos="344"/>
        </w:tabs>
        <w:spacing w:line="276" w:lineRule="auto"/>
        <w:ind w:left="284" w:right="23" w:hanging="284"/>
        <w:jc w:val="both"/>
        <w:rPr>
          <w:rFonts w:ascii="Arial" w:hAnsi="Arial" w:cs="Arial"/>
          <w:sz w:val="22"/>
          <w:szCs w:val="22"/>
        </w:rPr>
      </w:pPr>
      <w:r w:rsidRPr="00472D60">
        <w:rPr>
          <w:rFonts w:ascii="Arial" w:hAnsi="Arial" w:cs="Arial"/>
          <w:sz w:val="22"/>
          <w:szCs w:val="22"/>
        </w:rPr>
        <w:t>P</w:t>
      </w:r>
      <w:r w:rsidR="00E66DAB" w:rsidRPr="00472D60">
        <w:rPr>
          <w:rFonts w:ascii="Arial" w:hAnsi="Arial" w:cs="Arial"/>
          <w:sz w:val="22"/>
          <w:szCs w:val="22"/>
        </w:rPr>
        <w:t>rzedmiar robót ma charakter pomocniczy.</w:t>
      </w:r>
    </w:p>
    <w:p w14:paraId="381D8D84" w14:textId="710C851C" w:rsidR="00CD05BC" w:rsidRPr="00472D60" w:rsidRDefault="00CD05BC" w:rsidP="002C67AA">
      <w:pPr>
        <w:numPr>
          <w:ilvl w:val="0"/>
          <w:numId w:val="77"/>
        </w:numPr>
        <w:tabs>
          <w:tab w:val="left" w:pos="344"/>
        </w:tabs>
        <w:spacing w:line="276" w:lineRule="auto"/>
        <w:ind w:left="284" w:right="23" w:hanging="284"/>
        <w:jc w:val="both"/>
        <w:rPr>
          <w:rFonts w:ascii="Arial" w:hAnsi="Arial" w:cs="Arial"/>
          <w:sz w:val="22"/>
          <w:szCs w:val="22"/>
        </w:rPr>
      </w:pPr>
      <w:r w:rsidRPr="00472D60">
        <w:rPr>
          <w:rFonts w:ascii="Arial" w:hAnsi="Arial" w:cs="Arial"/>
          <w:sz w:val="22"/>
          <w:szCs w:val="22"/>
        </w:rPr>
        <w:t>W czasie prowadzenia robót należy uwzględnić w szczególności zabezpieczenie istniejącej instalacji sygnalizacji ppoż.</w:t>
      </w:r>
    </w:p>
    <w:p w14:paraId="60CACC54" w14:textId="77777777" w:rsidR="00CD05BC" w:rsidRPr="00472D60" w:rsidRDefault="00CD05BC" w:rsidP="002C67AA">
      <w:pPr>
        <w:numPr>
          <w:ilvl w:val="0"/>
          <w:numId w:val="77"/>
        </w:numPr>
        <w:tabs>
          <w:tab w:val="left" w:pos="344"/>
        </w:tabs>
        <w:spacing w:line="276" w:lineRule="auto"/>
        <w:ind w:left="284" w:right="23" w:hanging="284"/>
        <w:jc w:val="both"/>
        <w:rPr>
          <w:rFonts w:ascii="Arial" w:hAnsi="Arial" w:cs="Arial"/>
          <w:sz w:val="22"/>
          <w:szCs w:val="22"/>
        </w:rPr>
      </w:pPr>
      <w:r w:rsidRPr="00472D60">
        <w:rPr>
          <w:rFonts w:ascii="Arial" w:hAnsi="Arial" w:cs="Arial"/>
          <w:sz w:val="22"/>
          <w:szCs w:val="22"/>
        </w:rPr>
        <w:t xml:space="preserve">W wycenie robót Wykonawca musi uwzględnić wykonanie instalacji tymczasowych niezbędnych do wykonania w przyjętej przez siebie technologii wykonywania robót. </w:t>
      </w:r>
    </w:p>
    <w:p w14:paraId="5F0DA860" w14:textId="77777777" w:rsidR="00CD05BC" w:rsidRPr="00472D60" w:rsidRDefault="00CD05BC" w:rsidP="002C67AA">
      <w:pPr>
        <w:numPr>
          <w:ilvl w:val="0"/>
          <w:numId w:val="77"/>
        </w:numPr>
        <w:tabs>
          <w:tab w:val="left" w:pos="344"/>
        </w:tabs>
        <w:spacing w:line="276" w:lineRule="auto"/>
        <w:ind w:left="284" w:right="23" w:hanging="284"/>
        <w:jc w:val="both"/>
        <w:rPr>
          <w:rFonts w:ascii="Arial" w:hAnsi="Arial" w:cs="Arial"/>
          <w:sz w:val="22"/>
          <w:szCs w:val="22"/>
        </w:rPr>
      </w:pPr>
      <w:r w:rsidRPr="00472D60">
        <w:rPr>
          <w:rFonts w:ascii="Arial" w:hAnsi="Arial" w:cs="Arial"/>
          <w:sz w:val="22"/>
          <w:szCs w:val="22"/>
        </w:rPr>
        <w:t>Roboty będą wykonywane w następujących dniach tygodnia i godzinach:</w:t>
      </w:r>
    </w:p>
    <w:p w14:paraId="2A01605D" w14:textId="77777777" w:rsidR="00CD05BC" w:rsidRPr="00472D60" w:rsidRDefault="00CD05BC" w:rsidP="002C67AA">
      <w:pPr>
        <w:pStyle w:val="Akapitzlist"/>
        <w:numPr>
          <w:ilvl w:val="1"/>
          <w:numId w:val="79"/>
        </w:numPr>
        <w:spacing w:after="0"/>
        <w:ind w:left="993"/>
        <w:contextualSpacing/>
        <w:rPr>
          <w:rFonts w:ascii="Arial" w:hAnsi="Arial" w:cs="Arial"/>
        </w:rPr>
      </w:pPr>
      <w:r w:rsidRPr="00472D60">
        <w:rPr>
          <w:rFonts w:ascii="Arial" w:hAnsi="Arial" w:cs="Arial"/>
        </w:rPr>
        <w:t>w zakresie robót instalacyjno-budowlanych, których wykonywanie nie będzie powodować wystąpienia jakichkolwiek uciążliwości dla użytkowników obiektu - we wszystkie dni z terminu przewidzianego na ich realizację (dni robocze, soboty, niedziele i święta),</w:t>
      </w:r>
    </w:p>
    <w:p w14:paraId="11DAA26F" w14:textId="77777777" w:rsidR="00CD05BC" w:rsidRPr="00472D60" w:rsidRDefault="00CD05BC" w:rsidP="002C67AA">
      <w:pPr>
        <w:pStyle w:val="Akapitzlist"/>
        <w:numPr>
          <w:ilvl w:val="1"/>
          <w:numId w:val="79"/>
        </w:numPr>
        <w:spacing w:after="0"/>
        <w:ind w:left="993"/>
        <w:contextualSpacing/>
        <w:rPr>
          <w:rFonts w:ascii="Arial" w:hAnsi="Arial" w:cs="Arial"/>
        </w:rPr>
      </w:pPr>
      <w:r w:rsidRPr="00472D60">
        <w:rPr>
          <w:rFonts w:ascii="Arial" w:hAnsi="Arial" w:cs="Arial"/>
        </w:rPr>
        <w:t>roboty uciążliwe (powodujące: nadmierny hałas, zapylenie - kurz budowlany, mogą być wykonywane tylko po godzinach pracy (tj. po 16:00) w dni robocze oraz we wszystkich godzinach w pozostałe dni, lecz zawsze po wcześniejszym pisemnym ich uzgodnieniu z Zamawiającym,</w:t>
      </w:r>
    </w:p>
    <w:p w14:paraId="0B963D37" w14:textId="77777777" w:rsidR="00CD05BC" w:rsidRPr="00472D60" w:rsidRDefault="00CD05BC" w:rsidP="002C67AA">
      <w:pPr>
        <w:pStyle w:val="Akapitzlist"/>
        <w:numPr>
          <w:ilvl w:val="1"/>
          <w:numId w:val="79"/>
        </w:numPr>
        <w:spacing w:after="0"/>
        <w:ind w:left="993"/>
        <w:contextualSpacing/>
        <w:rPr>
          <w:rFonts w:ascii="Arial" w:hAnsi="Arial" w:cs="Arial"/>
        </w:rPr>
      </w:pPr>
      <w:r w:rsidRPr="00472D60">
        <w:rPr>
          <w:rFonts w:ascii="Arial" w:hAnsi="Arial" w:cs="Arial"/>
        </w:rPr>
        <w:t>roboty elektryczne powodujące wystąpienie zakłóceń i przerw w zasilaniu elektrycznym w budynku - mogą być wykonywane tylko po godzinach pracy (tj. po 16:00) w dni robocze oraz we wszystkich godzinach w pozostałe dni, lecz zawsze po wcześniejszym pisemnym ich uzgodnieniu z Zamawiającym.</w:t>
      </w:r>
    </w:p>
    <w:p w14:paraId="16397843" w14:textId="77777777" w:rsidR="00CD05BC" w:rsidRPr="00472D60" w:rsidRDefault="00CD05BC" w:rsidP="002C67AA">
      <w:pPr>
        <w:pStyle w:val="Akapitzlist"/>
        <w:widowControl w:val="0"/>
        <w:numPr>
          <w:ilvl w:val="0"/>
          <w:numId w:val="77"/>
        </w:numPr>
        <w:shd w:val="clear" w:color="auto" w:fill="FFFFFF"/>
        <w:autoSpaceDE w:val="0"/>
        <w:autoSpaceDN w:val="0"/>
        <w:adjustRightInd w:val="0"/>
        <w:spacing w:after="0"/>
        <w:ind w:left="360" w:right="5" w:hanging="360"/>
        <w:contextualSpacing/>
        <w:rPr>
          <w:rFonts w:ascii="Arial" w:hAnsi="Arial" w:cs="Arial"/>
        </w:rPr>
      </w:pPr>
      <w:r w:rsidRPr="00472D60">
        <w:rPr>
          <w:rFonts w:ascii="Arial" w:hAnsi="Arial" w:cs="Arial"/>
        </w:rPr>
        <w:t>Wykonawca powinien dokładnie i szczegółowo zapoznać się z dokumentacją oraz szczegółowym zakresem robót zwracając uwagę na to, czy zawierają wszystkie informacje niezbędne do wykonania przedmiotu zamówienia.</w:t>
      </w:r>
    </w:p>
    <w:p w14:paraId="35C766E6" w14:textId="11B34DDB" w:rsidR="00CD05BC" w:rsidRPr="00472D60" w:rsidRDefault="001D7442" w:rsidP="002C67AA">
      <w:pPr>
        <w:pStyle w:val="Akapitzlist"/>
        <w:widowControl w:val="0"/>
        <w:numPr>
          <w:ilvl w:val="0"/>
          <w:numId w:val="77"/>
        </w:numPr>
        <w:shd w:val="clear" w:color="auto" w:fill="FFFFFF"/>
        <w:autoSpaceDE w:val="0"/>
        <w:autoSpaceDN w:val="0"/>
        <w:adjustRightInd w:val="0"/>
        <w:spacing w:after="0"/>
        <w:ind w:left="360" w:right="5" w:hanging="360"/>
        <w:contextualSpacing/>
        <w:rPr>
          <w:rFonts w:ascii="Arial" w:hAnsi="Arial" w:cs="Arial"/>
        </w:rPr>
      </w:pPr>
      <w:r w:rsidRPr="00676F7F">
        <w:rPr>
          <w:rFonts w:ascii="Arial" w:hAnsi="Arial" w:cs="Arial"/>
        </w:rPr>
        <w:t xml:space="preserve">W przypadku, gdy w dokumentach określających przedmiot zamówienia opisano materiały za pomocą podania nazwy ich producenta, patentów lub pochodzenia, to w odniesieniu do tych materiałów Zamawiający dopuszcza materiały „równoważne”, </w:t>
      </w:r>
      <w:r w:rsidR="00317BD2">
        <w:rPr>
          <w:rFonts w:ascii="Arial" w:hAnsi="Arial" w:cs="Arial"/>
        </w:rPr>
        <w:t xml:space="preserve">tj. </w:t>
      </w:r>
      <w:r w:rsidR="00317BD2">
        <w:rPr>
          <w:rFonts w:ascii="Arial" w:hAnsi="Arial" w:cs="Arial"/>
          <w:color w:val="000000"/>
          <w:shd w:val="clear" w:color="auto" w:fill="FFFFFF"/>
        </w:rPr>
        <w:t>produkty zbliżone pod względem parametrów technicznych lub jakościowych do produktów oznaczonego producenta</w:t>
      </w:r>
      <w:r w:rsidR="00317BD2">
        <w:rPr>
          <w:rFonts w:ascii="Arial" w:hAnsi="Arial" w:cs="Arial"/>
        </w:rPr>
        <w:t>.</w:t>
      </w:r>
      <w:r w:rsidRPr="00676F7F">
        <w:rPr>
          <w:rFonts w:ascii="Arial" w:hAnsi="Arial" w:cs="Arial"/>
        </w:rPr>
        <w:t xml:space="preserve"> Przy doborze materiałów należy uwzględnić materiały dotychczas zastosowane w budowli. Ujęcie w ofercie, a następnie zastosowanie równoważnych materiałów może mieć miejsce pod warunkiem posiadania przez nie parametrów nie gorszych niż materiały, które one zastępują oraz pod warunkiem, że są zgodne i adekwatne z dokumentacją opisującą przedmiot zamówienia i odpowiadają zastosowanym rozwiązaniom technologicznym. W takiej sytuacji Zamawiający wymaga udowodnienia przez Wykonawcę tego faktu, a w szczególności </w:t>
      </w:r>
      <w:r w:rsidRPr="00676F7F">
        <w:rPr>
          <w:rFonts w:ascii="Arial" w:hAnsi="Arial" w:cs="Arial"/>
        </w:rPr>
        <w:lastRenderedPageBreak/>
        <w:t>złożenia stosownych dokumentów, potwierdzających, że te materiały są równoważne</w:t>
      </w:r>
      <w:r>
        <w:rPr>
          <w:rFonts w:ascii="Arial" w:hAnsi="Arial" w:cs="Arial"/>
        </w:rPr>
        <w:t>.</w:t>
      </w:r>
    </w:p>
    <w:p w14:paraId="3DC3671D" w14:textId="4181D51F" w:rsidR="00CD05BC" w:rsidRPr="00472D60" w:rsidRDefault="00CD05BC" w:rsidP="002C67AA">
      <w:pPr>
        <w:pStyle w:val="Akapitzlist"/>
        <w:widowControl w:val="0"/>
        <w:numPr>
          <w:ilvl w:val="0"/>
          <w:numId w:val="77"/>
        </w:numPr>
        <w:shd w:val="clear" w:color="auto" w:fill="FFFFFF"/>
        <w:autoSpaceDE w:val="0"/>
        <w:autoSpaceDN w:val="0"/>
        <w:adjustRightInd w:val="0"/>
        <w:spacing w:after="0"/>
        <w:ind w:left="360" w:right="5" w:hanging="360"/>
        <w:contextualSpacing/>
        <w:rPr>
          <w:rFonts w:ascii="Arial" w:hAnsi="Arial" w:cs="Arial"/>
        </w:rPr>
      </w:pPr>
      <w:r w:rsidRPr="00472D60">
        <w:rPr>
          <w:rFonts w:ascii="Arial" w:hAnsi="Arial" w:cs="Arial"/>
        </w:rPr>
        <w:t xml:space="preserve">Zamawiający zaleca dokonanie wizji miejsca wykonywania robót w celu zapoznania się </w:t>
      </w:r>
      <w:r w:rsidRPr="00472D60">
        <w:rPr>
          <w:rFonts w:ascii="Arial" w:hAnsi="Arial" w:cs="Arial"/>
        </w:rPr>
        <w:br/>
        <w:t xml:space="preserve">z uwarunkowaniami występującymi w obiekcie. Termin dokonania wizji miejsca wykonywania robót Wykonawca winien wcześniej uzgodnić z osobą uprawnioną </w:t>
      </w:r>
      <w:r w:rsidR="000A1DA2" w:rsidRPr="00472D60">
        <w:rPr>
          <w:rFonts w:ascii="Arial" w:hAnsi="Arial" w:cs="Arial"/>
        </w:rPr>
        <w:br/>
      </w:r>
      <w:r w:rsidRPr="00472D60">
        <w:rPr>
          <w:rFonts w:ascii="Arial" w:hAnsi="Arial" w:cs="Arial"/>
        </w:rPr>
        <w:t>do porozumiewania się w zakresie merytorycznym wskazanej w SIWZ.</w:t>
      </w:r>
      <w:r w:rsidR="001D7442">
        <w:rPr>
          <w:rFonts w:ascii="Arial" w:hAnsi="Arial" w:cs="Arial"/>
        </w:rPr>
        <w:t xml:space="preserve"> Os</w:t>
      </w:r>
      <w:r w:rsidR="004109AF">
        <w:rPr>
          <w:rFonts w:ascii="Arial" w:hAnsi="Arial" w:cs="Arial"/>
        </w:rPr>
        <w:t xml:space="preserve">obami wyznaczonymi do kontaktu </w:t>
      </w:r>
      <w:r w:rsidR="001D7442">
        <w:rPr>
          <w:rFonts w:ascii="Arial" w:hAnsi="Arial" w:cs="Arial"/>
        </w:rPr>
        <w:t xml:space="preserve">są: Marcin Sikorski oraz Michał </w:t>
      </w:r>
      <w:proofErr w:type="spellStart"/>
      <w:r w:rsidR="001D7442">
        <w:rPr>
          <w:rFonts w:ascii="Arial" w:hAnsi="Arial" w:cs="Arial"/>
        </w:rPr>
        <w:t>Konieczyński</w:t>
      </w:r>
      <w:proofErr w:type="spellEnd"/>
      <w:r w:rsidR="001D7442">
        <w:rPr>
          <w:rFonts w:ascii="Arial" w:hAnsi="Arial" w:cs="Arial"/>
        </w:rPr>
        <w:t>.</w:t>
      </w:r>
    </w:p>
    <w:p w14:paraId="0C578A0C" w14:textId="77777777" w:rsidR="00CD05BC" w:rsidRPr="00472D60" w:rsidRDefault="00CD05BC" w:rsidP="002C67AA">
      <w:pPr>
        <w:pStyle w:val="Akapitzlist"/>
        <w:widowControl w:val="0"/>
        <w:numPr>
          <w:ilvl w:val="0"/>
          <w:numId w:val="77"/>
        </w:numPr>
        <w:shd w:val="clear" w:color="auto" w:fill="FFFFFF"/>
        <w:autoSpaceDE w:val="0"/>
        <w:autoSpaceDN w:val="0"/>
        <w:adjustRightInd w:val="0"/>
        <w:spacing w:after="0"/>
        <w:ind w:left="360" w:right="5" w:hanging="360"/>
        <w:contextualSpacing/>
        <w:rPr>
          <w:rFonts w:ascii="Arial" w:hAnsi="Arial" w:cs="Arial"/>
        </w:rPr>
      </w:pPr>
      <w:r w:rsidRPr="00472D60">
        <w:rPr>
          <w:rFonts w:ascii="Arial" w:hAnsi="Arial" w:cs="Arial"/>
        </w:rPr>
        <w:t>Zamawiający wymaga, aby organizacja robót, jakość użytych wyrobów i fachowość wykonania były na poziomie wyższym od przeciętnego.</w:t>
      </w:r>
    </w:p>
    <w:p w14:paraId="15579EEA" w14:textId="77777777" w:rsidR="00CD05BC" w:rsidRDefault="00CD05BC" w:rsidP="002C67AA">
      <w:pPr>
        <w:pStyle w:val="Akapitzlist"/>
        <w:widowControl w:val="0"/>
        <w:numPr>
          <w:ilvl w:val="0"/>
          <w:numId w:val="77"/>
        </w:numPr>
        <w:shd w:val="clear" w:color="auto" w:fill="FFFFFF"/>
        <w:autoSpaceDE w:val="0"/>
        <w:autoSpaceDN w:val="0"/>
        <w:adjustRightInd w:val="0"/>
        <w:spacing w:after="0"/>
        <w:ind w:left="360" w:right="5" w:hanging="360"/>
        <w:contextualSpacing/>
        <w:rPr>
          <w:rFonts w:ascii="Arial" w:hAnsi="Arial" w:cs="Arial"/>
        </w:rPr>
      </w:pPr>
      <w:r w:rsidRPr="00472D60">
        <w:rPr>
          <w:rFonts w:ascii="Arial" w:hAnsi="Arial" w:cs="Arial"/>
        </w:rPr>
        <w:t xml:space="preserve">Wszystkie materiały zastosowane przez Wykonawcę muszą mieć aktualne atesty </w:t>
      </w:r>
      <w:r w:rsidRPr="00472D60">
        <w:rPr>
          <w:rFonts w:ascii="Arial" w:hAnsi="Arial" w:cs="Arial"/>
        </w:rPr>
        <w:br/>
        <w:t>i certyfikaty dopuszczające do stosowania w budownictwie.</w:t>
      </w:r>
    </w:p>
    <w:p w14:paraId="2CD9F049" w14:textId="50373CAB" w:rsidR="004109AF" w:rsidRPr="00472D60" w:rsidRDefault="004109AF" w:rsidP="002C67AA">
      <w:pPr>
        <w:pStyle w:val="Akapitzlist"/>
        <w:widowControl w:val="0"/>
        <w:numPr>
          <w:ilvl w:val="0"/>
          <w:numId w:val="77"/>
        </w:numPr>
        <w:shd w:val="clear" w:color="auto" w:fill="FFFFFF"/>
        <w:autoSpaceDE w:val="0"/>
        <w:autoSpaceDN w:val="0"/>
        <w:adjustRightInd w:val="0"/>
        <w:spacing w:after="0"/>
        <w:ind w:left="360" w:right="5" w:hanging="360"/>
        <w:contextualSpacing/>
        <w:rPr>
          <w:rFonts w:ascii="Arial" w:hAnsi="Arial" w:cs="Arial"/>
        </w:rPr>
      </w:pPr>
      <w:r w:rsidRPr="003B184D">
        <w:rPr>
          <w:rFonts w:ascii="Arial" w:hAnsi="Arial" w:cs="Arial"/>
        </w:rPr>
        <w:t xml:space="preserve">Zamawiający </w:t>
      </w:r>
      <w:r>
        <w:rPr>
          <w:rFonts w:ascii="Arial" w:hAnsi="Arial" w:cs="Arial"/>
        </w:rPr>
        <w:t>w</w:t>
      </w:r>
      <w:r w:rsidRPr="003B184D">
        <w:rPr>
          <w:rFonts w:ascii="Arial" w:hAnsi="Arial" w:cs="Arial"/>
        </w:rPr>
        <w:t xml:space="preserve">ymaga minimum 60-cio miesięcznego okresu gwarancyjnego </w:t>
      </w:r>
      <w:r>
        <w:rPr>
          <w:rFonts w:ascii="Arial" w:hAnsi="Arial" w:cs="Arial"/>
        </w:rPr>
        <w:br/>
      </w:r>
      <w:r w:rsidRPr="003B184D">
        <w:rPr>
          <w:rFonts w:ascii="Arial" w:hAnsi="Arial" w:cs="Arial"/>
        </w:rPr>
        <w:t>na wykonane prace budowlane</w:t>
      </w:r>
      <w:r>
        <w:rPr>
          <w:rFonts w:ascii="Arial" w:hAnsi="Arial" w:cs="Arial"/>
        </w:rPr>
        <w:t>.</w:t>
      </w:r>
    </w:p>
    <w:p w14:paraId="4A978852" w14:textId="77777777" w:rsidR="00CD05BC" w:rsidRPr="00472D60" w:rsidRDefault="00CD05BC" w:rsidP="002C67AA">
      <w:pPr>
        <w:pStyle w:val="Akapitzlist"/>
        <w:widowControl w:val="0"/>
        <w:numPr>
          <w:ilvl w:val="0"/>
          <w:numId w:val="77"/>
        </w:numPr>
        <w:shd w:val="clear" w:color="auto" w:fill="FFFFFF"/>
        <w:autoSpaceDE w:val="0"/>
        <w:autoSpaceDN w:val="0"/>
        <w:adjustRightInd w:val="0"/>
        <w:spacing w:after="0"/>
        <w:ind w:left="360" w:right="5" w:hanging="360"/>
        <w:contextualSpacing/>
        <w:rPr>
          <w:rFonts w:ascii="Arial" w:hAnsi="Arial" w:cs="Arial"/>
        </w:rPr>
      </w:pPr>
      <w:r w:rsidRPr="00472D60">
        <w:rPr>
          <w:rFonts w:ascii="Arial" w:hAnsi="Arial" w:cs="Arial"/>
        </w:rPr>
        <w:t>W ramach SIWZ Zamawiający przekaże następujące dokumenty:</w:t>
      </w:r>
    </w:p>
    <w:p w14:paraId="32559CA3" w14:textId="77777777" w:rsidR="00CD05BC" w:rsidRPr="00472D60" w:rsidRDefault="00CD05BC" w:rsidP="002C67AA">
      <w:pPr>
        <w:widowControl w:val="0"/>
        <w:numPr>
          <w:ilvl w:val="1"/>
          <w:numId w:val="78"/>
        </w:numPr>
        <w:shd w:val="clear" w:color="auto" w:fill="FFFFFF"/>
        <w:autoSpaceDE w:val="0"/>
        <w:autoSpaceDN w:val="0"/>
        <w:adjustRightInd w:val="0"/>
        <w:spacing w:line="276" w:lineRule="auto"/>
        <w:ind w:right="23"/>
        <w:jc w:val="both"/>
        <w:rPr>
          <w:rFonts w:ascii="Arial" w:hAnsi="Arial" w:cs="Arial"/>
          <w:sz w:val="22"/>
          <w:szCs w:val="22"/>
        </w:rPr>
      </w:pPr>
      <w:r w:rsidRPr="00472D60">
        <w:rPr>
          <w:rFonts w:ascii="Arial" w:hAnsi="Arial" w:cs="Arial"/>
          <w:sz w:val="22"/>
          <w:szCs w:val="22"/>
        </w:rPr>
        <w:t>Dokumentacja projektowa.</w:t>
      </w:r>
    </w:p>
    <w:p w14:paraId="1966F3CE" w14:textId="77777777" w:rsidR="00CD05BC" w:rsidRPr="00472D60" w:rsidRDefault="00CD05BC" w:rsidP="002C67AA">
      <w:pPr>
        <w:widowControl w:val="0"/>
        <w:numPr>
          <w:ilvl w:val="1"/>
          <w:numId w:val="78"/>
        </w:numPr>
        <w:shd w:val="clear" w:color="auto" w:fill="FFFFFF"/>
        <w:autoSpaceDE w:val="0"/>
        <w:autoSpaceDN w:val="0"/>
        <w:adjustRightInd w:val="0"/>
        <w:spacing w:line="276" w:lineRule="auto"/>
        <w:ind w:right="23"/>
        <w:jc w:val="both"/>
        <w:rPr>
          <w:rFonts w:ascii="Arial" w:hAnsi="Arial" w:cs="Arial"/>
          <w:sz w:val="22"/>
          <w:szCs w:val="22"/>
        </w:rPr>
      </w:pPr>
      <w:r w:rsidRPr="00472D60">
        <w:rPr>
          <w:rFonts w:ascii="Arial" w:eastAsiaTheme="minorHAnsi" w:hAnsi="Arial" w:cs="Arial"/>
          <w:color w:val="000000"/>
          <w:sz w:val="22"/>
          <w:szCs w:val="22"/>
          <w:lang w:eastAsia="en-US"/>
        </w:rPr>
        <w:t>Specyfikacje techniczne wykonania i odbioru robót.</w:t>
      </w:r>
    </w:p>
    <w:p w14:paraId="354CDBC6" w14:textId="77777777" w:rsidR="00CD05BC" w:rsidRPr="00472D60" w:rsidRDefault="00CD05BC" w:rsidP="002C67AA">
      <w:pPr>
        <w:widowControl w:val="0"/>
        <w:numPr>
          <w:ilvl w:val="1"/>
          <w:numId w:val="78"/>
        </w:numPr>
        <w:shd w:val="clear" w:color="auto" w:fill="FFFFFF"/>
        <w:autoSpaceDE w:val="0"/>
        <w:autoSpaceDN w:val="0"/>
        <w:adjustRightInd w:val="0"/>
        <w:spacing w:line="276" w:lineRule="auto"/>
        <w:ind w:right="23"/>
        <w:jc w:val="both"/>
        <w:rPr>
          <w:rFonts w:ascii="Arial" w:hAnsi="Arial" w:cs="Arial"/>
          <w:sz w:val="22"/>
          <w:szCs w:val="22"/>
        </w:rPr>
      </w:pPr>
      <w:r w:rsidRPr="00472D60">
        <w:rPr>
          <w:rFonts w:ascii="Arial" w:eastAsiaTheme="minorHAnsi" w:hAnsi="Arial" w:cs="Arial"/>
          <w:color w:val="000000"/>
          <w:sz w:val="22"/>
          <w:szCs w:val="22"/>
          <w:lang w:eastAsia="en-US"/>
        </w:rPr>
        <w:t>Przedmiar robót.</w:t>
      </w:r>
    </w:p>
    <w:p w14:paraId="60980CE6" w14:textId="77777777" w:rsidR="00CD05BC" w:rsidRPr="00472D60" w:rsidRDefault="00CD05BC" w:rsidP="002C67AA">
      <w:pPr>
        <w:widowControl w:val="0"/>
        <w:numPr>
          <w:ilvl w:val="1"/>
          <w:numId w:val="78"/>
        </w:numPr>
        <w:shd w:val="clear" w:color="auto" w:fill="FFFFFF"/>
        <w:autoSpaceDE w:val="0"/>
        <w:autoSpaceDN w:val="0"/>
        <w:adjustRightInd w:val="0"/>
        <w:spacing w:line="276" w:lineRule="auto"/>
        <w:ind w:right="23"/>
        <w:jc w:val="both"/>
        <w:rPr>
          <w:rFonts w:ascii="Arial" w:hAnsi="Arial" w:cs="Arial"/>
          <w:sz w:val="22"/>
          <w:szCs w:val="22"/>
        </w:rPr>
      </w:pPr>
      <w:r w:rsidRPr="00472D60">
        <w:rPr>
          <w:rFonts w:ascii="Arial" w:eastAsiaTheme="minorHAnsi" w:hAnsi="Arial" w:cs="Arial"/>
          <w:color w:val="000000"/>
          <w:sz w:val="22"/>
          <w:szCs w:val="22"/>
          <w:lang w:eastAsia="en-US"/>
        </w:rPr>
        <w:t xml:space="preserve">Pozwolenie na budowę nr </w:t>
      </w:r>
      <w:r w:rsidRPr="00472D60">
        <w:rPr>
          <w:rFonts w:ascii="Arial" w:hAnsi="Arial" w:cs="Arial"/>
          <w:sz w:val="22"/>
          <w:szCs w:val="22"/>
        </w:rPr>
        <w:t>219 z dnia 28 sierpnia 2020 r. wydane przez Prezydenta Miasta Konina.</w:t>
      </w:r>
    </w:p>
    <w:p w14:paraId="4433C8D1" w14:textId="77777777" w:rsidR="00CD05BC" w:rsidRPr="00472D60" w:rsidRDefault="00CD05BC" w:rsidP="00CD05BC">
      <w:pPr>
        <w:tabs>
          <w:tab w:val="left" w:pos="344"/>
        </w:tabs>
        <w:spacing w:line="276" w:lineRule="auto"/>
        <w:ind w:right="20"/>
        <w:jc w:val="both"/>
        <w:rPr>
          <w:rFonts w:ascii="Arial" w:hAnsi="Arial" w:cs="Arial"/>
          <w:sz w:val="22"/>
          <w:szCs w:val="22"/>
        </w:rPr>
      </w:pPr>
    </w:p>
    <w:p w14:paraId="11ABDE08" w14:textId="77777777" w:rsidR="00CD05BC" w:rsidRPr="00472D60" w:rsidRDefault="00CD05BC" w:rsidP="00CD05BC">
      <w:pPr>
        <w:tabs>
          <w:tab w:val="left" w:pos="344"/>
        </w:tabs>
        <w:spacing w:line="276" w:lineRule="auto"/>
        <w:ind w:right="20"/>
        <w:jc w:val="both"/>
        <w:rPr>
          <w:rFonts w:ascii="Arial" w:hAnsi="Arial" w:cs="Arial"/>
          <w:sz w:val="22"/>
          <w:szCs w:val="22"/>
        </w:rPr>
      </w:pPr>
    </w:p>
    <w:p w14:paraId="3F027DC8" w14:textId="77777777" w:rsidR="00CD05BC" w:rsidRPr="00472D60" w:rsidRDefault="00CD05BC" w:rsidP="002162E6">
      <w:pPr>
        <w:tabs>
          <w:tab w:val="left" w:pos="0"/>
        </w:tabs>
        <w:jc w:val="center"/>
        <w:rPr>
          <w:rFonts w:ascii="Arial" w:hAnsi="Arial" w:cs="Arial"/>
          <w:b/>
          <w:sz w:val="22"/>
          <w:szCs w:val="22"/>
        </w:rPr>
      </w:pPr>
    </w:p>
    <w:sectPr w:rsidR="00CD05BC" w:rsidRPr="00472D60" w:rsidSect="00A01D0A">
      <w:headerReference w:type="default" r:id="rId13"/>
      <w:footerReference w:type="default" r:id="rId14"/>
      <w:headerReference w:type="first" r:id="rId15"/>
      <w:footerReference w:type="first" r:id="rId16"/>
      <w:pgSz w:w="11906" w:h="16838" w:code="9"/>
      <w:pgMar w:top="1134" w:right="1418" w:bottom="851" w:left="1418" w:header="28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DD2529" w14:textId="77777777" w:rsidR="00F007B7" w:rsidRDefault="00F007B7">
      <w:r>
        <w:separator/>
      </w:r>
    </w:p>
  </w:endnote>
  <w:endnote w:type="continuationSeparator" w:id="0">
    <w:p w14:paraId="1E4EAA1E" w14:textId="77777777" w:rsidR="00F007B7" w:rsidRDefault="00F0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tarSymbol">
    <w:altName w:val="Segoe UI Symbol"/>
    <w:panose1 w:val="00000000000000000000"/>
    <w:charset w:val="02"/>
    <w:family w:val="auto"/>
    <w:notTrueType/>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onstantia">
    <w:panose1 w:val="02030602050306030303"/>
    <w:charset w:val="EE"/>
    <w:family w:val="roman"/>
    <w:pitch w:val="variable"/>
    <w:sig w:usb0="A00002EF" w:usb1="4000204B" w:usb2="00000000" w:usb3="00000000" w:csb0="0000019F" w:csb1="00000000"/>
  </w:font>
  <w:font w:name="AngsanaUPC">
    <w:charset w:val="DE"/>
    <w:family w:val="roman"/>
    <w:pitch w:val="variable"/>
    <w:sig w:usb0="81000003" w:usb1="00000000" w:usb2="00000000" w:usb3="00000000" w:csb0="00010001"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Times New Roman"/>
    <w:charset w:val="00"/>
    <w:family w:val="auto"/>
    <w:pitch w:val="variable"/>
    <w:sig w:usb0="E50002FF" w:usb1="500079DB" w:usb2="0000001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9374770"/>
      <w:docPartObj>
        <w:docPartGallery w:val="Page Numbers (Bottom of Page)"/>
        <w:docPartUnique/>
      </w:docPartObj>
    </w:sdtPr>
    <w:sdtEndPr/>
    <w:sdtContent>
      <w:p w14:paraId="1087A373" w14:textId="77777777" w:rsidR="009E73A6" w:rsidRDefault="009E73A6">
        <w:pPr>
          <w:pStyle w:val="Stopka"/>
          <w:jc w:val="right"/>
        </w:pPr>
        <w:r w:rsidRPr="00015751">
          <w:rPr>
            <w:rFonts w:ascii="Arial" w:hAnsi="Arial" w:cs="Arial"/>
            <w:sz w:val="20"/>
            <w:szCs w:val="20"/>
          </w:rPr>
          <w:fldChar w:fldCharType="begin"/>
        </w:r>
        <w:r w:rsidRPr="00015751">
          <w:rPr>
            <w:rFonts w:ascii="Arial" w:hAnsi="Arial" w:cs="Arial"/>
            <w:sz w:val="20"/>
            <w:szCs w:val="20"/>
          </w:rPr>
          <w:instrText>PAGE   \* MERGEFORMAT</w:instrText>
        </w:r>
        <w:r w:rsidRPr="00015751">
          <w:rPr>
            <w:rFonts w:ascii="Arial" w:hAnsi="Arial" w:cs="Arial"/>
            <w:sz w:val="20"/>
            <w:szCs w:val="20"/>
          </w:rPr>
          <w:fldChar w:fldCharType="separate"/>
        </w:r>
        <w:r>
          <w:rPr>
            <w:rFonts w:ascii="Arial" w:hAnsi="Arial" w:cs="Arial"/>
            <w:noProof/>
            <w:sz w:val="20"/>
            <w:szCs w:val="20"/>
          </w:rPr>
          <w:t>32</w:t>
        </w:r>
        <w:r w:rsidRPr="00015751">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3FFB1" w14:textId="77777777" w:rsidR="009E73A6" w:rsidRDefault="009E73A6" w:rsidP="004057E3">
    <w:pPr>
      <w:pStyle w:val="Stopka"/>
      <w:jc w:val="center"/>
      <w:rPr>
        <w:rFonts w:ascii="Arial Narrow" w:hAnsi="Arial Narrow" w:cs="Arial"/>
        <w:sz w:val="20"/>
        <w:szCs w:val="20"/>
      </w:rPr>
    </w:pPr>
    <w:r>
      <w:rPr>
        <w:noProof/>
      </w:rPr>
      <mc:AlternateContent>
        <mc:Choice Requires="wps">
          <w:drawing>
            <wp:anchor distT="0" distB="0" distL="114300" distR="114300" simplePos="0" relativeHeight="251661312" behindDoc="0" locked="0" layoutInCell="1" allowOverlap="1" wp14:anchorId="033EA751" wp14:editId="15A58A4C">
              <wp:simplePos x="0" y="0"/>
              <wp:positionH relativeFrom="column">
                <wp:posOffset>-12691</wp:posOffset>
              </wp:positionH>
              <wp:positionV relativeFrom="paragraph">
                <wp:posOffset>101875</wp:posOffset>
              </wp:positionV>
              <wp:extent cx="5868604" cy="0"/>
              <wp:effectExtent l="0" t="0" r="18415" b="19050"/>
              <wp:wrapNone/>
              <wp:docPr id="1" name="Łącznik prostoliniowy 1"/>
              <wp:cNvGraphicFramePr/>
              <a:graphic xmlns:a="http://schemas.openxmlformats.org/drawingml/2006/main">
                <a:graphicData uri="http://schemas.microsoft.com/office/word/2010/wordprocessingShape">
                  <wps:wsp>
                    <wps:cNvCnPr/>
                    <wps:spPr>
                      <a:xfrm>
                        <a:off x="0" y="0"/>
                        <a:ext cx="5868604"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489FEF2" id="Łącznik prostoliniowy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8pt" to="461.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" strokecolor="windowText"/>
          </w:pict>
        </mc:Fallback>
      </mc:AlternateContent>
    </w:r>
  </w:p>
  <w:p w14:paraId="29A4D549" w14:textId="77777777" w:rsidR="009E73A6" w:rsidRPr="00456756" w:rsidRDefault="009E73A6" w:rsidP="0035743B">
    <w:pPr>
      <w:jc w:val="center"/>
      <w:rPr>
        <w:rFonts w:ascii="Arial" w:hAnsi="Arial" w:cs="Arial"/>
        <w:sz w:val="20"/>
        <w:szCs w:val="20"/>
      </w:rPr>
    </w:pPr>
    <w:r w:rsidRPr="007E10A1">
      <w:rPr>
        <w:rFonts w:ascii="Arial" w:hAnsi="Arial" w:cs="Arial"/>
        <w:sz w:val="20"/>
        <w:szCs w:val="20"/>
      </w:rPr>
      <w:t>ul. Szyperska 14, 61-754</w:t>
    </w:r>
    <w:r>
      <w:rPr>
        <w:rFonts w:ascii="Arial" w:hAnsi="Arial" w:cs="Arial"/>
        <w:sz w:val="20"/>
        <w:szCs w:val="20"/>
      </w:rPr>
      <w:t xml:space="preserve"> Poznań,</w:t>
    </w:r>
    <w:r w:rsidRPr="00456756">
      <w:rPr>
        <w:rFonts w:ascii="Arial" w:hAnsi="Arial" w:cs="Arial"/>
        <w:sz w:val="20"/>
        <w:szCs w:val="20"/>
      </w:rPr>
      <w:t xml:space="preserve"> tel.</w:t>
    </w:r>
    <w:r>
      <w:rPr>
        <w:rFonts w:ascii="Arial" w:hAnsi="Arial" w:cs="Arial"/>
        <w:sz w:val="20"/>
        <w:szCs w:val="20"/>
      </w:rPr>
      <w:t>:</w:t>
    </w:r>
    <w:r w:rsidRPr="00456756">
      <w:rPr>
        <w:rFonts w:ascii="Arial" w:hAnsi="Arial" w:cs="Arial"/>
        <w:sz w:val="20"/>
        <w:szCs w:val="20"/>
      </w:rPr>
      <w:t xml:space="preserve"> 61 846-38-19, faks</w:t>
    </w:r>
    <w:r>
      <w:rPr>
        <w:rFonts w:ascii="Arial" w:hAnsi="Arial" w:cs="Arial"/>
        <w:sz w:val="20"/>
        <w:szCs w:val="20"/>
      </w:rPr>
      <w:t>:</w:t>
    </w:r>
    <w:r w:rsidRPr="00456756">
      <w:rPr>
        <w:rFonts w:ascii="Arial" w:hAnsi="Arial" w:cs="Arial"/>
        <w:sz w:val="20"/>
        <w:szCs w:val="20"/>
      </w:rPr>
      <w:t xml:space="preserve"> 61 846-38-20</w:t>
    </w:r>
  </w:p>
  <w:p w14:paraId="33971CE6" w14:textId="77777777" w:rsidR="009E73A6" w:rsidRPr="00456756" w:rsidRDefault="009E73A6" w:rsidP="0035743B">
    <w:pPr>
      <w:jc w:val="center"/>
      <w:rPr>
        <w:rFonts w:ascii="Arial" w:hAnsi="Arial" w:cs="Arial"/>
        <w:sz w:val="20"/>
        <w:szCs w:val="20"/>
      </w:rPr>
    </w:pPr>
    <w:r w:rsidRPr="00456756">
      <w:rPr>
        <w:rFonts w:ascii="Arial" w:hAnsi="Arial" w:cs="Arial"/>
        <w:sz w:val="20"/>
        <w:szCs w:val="20"/>
      </w:rPr>
      <w:t>wuppoznan.praca.gov.pl</w:t>
    </w:r>
  </w:p>
  <w:p w14:paraId="473C730E" w14:textId="77777777" w:rsidR="009E73A6" w:rsidRPr="00456756" w:rsidRDefault="009E73A6" w:rsidP="003842F5">
    <w:pPr>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E6ED54" w14:textId="77777777" w:rsidR="00F007B7" w:rsidRDefault="00F007B7">
      <w:r>
        <w:separator/>
      </w:r>
    </w:p>
  </w:footnote>
  <w:footnote w:type="continuationSeparator" w:id="0">
    <w:p w14:paraId="38C03692" w14:textId="77777777" w:rsidR="00F007B7" w:rsidRDefault="00F007B7">
      <w:r>
        <w:continuationSeparator/>
      </w:r>
    </w:p>
  </w:footnote>
  <w:footnote w:id="1">
    <w:p w14:paraId="6970FF65" w14:textId="77777777" w:rsidR="009E73A6" w:rsidRDefault="009E73A6" w:rsidP="00472D60">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umieszczenie treści uzależnione od oświadczenia Wykonawcy</w:t>
      </w:r>
    </w:p>
  </w:footnote>
  <w:footnote w:id="2">
    <w:p w14:paraId="2F02C24C" w14:textId="77777777" w:rsidR="009E73A6" w:rsidRDefault="009E73A6" w:rsidP="00472D60">
      <w:pPr>
        <w:pStyle w:val="Tekstprzypisudolnego"/>
        <w:jc w:val="both"/>
      </w:pPr>
      <w:r>
        <w:rPr>
          <w:rStyle w:val="Odwoanieprzypisudolnego"/>
        </w:rPr>
        <w:footnoteRef/>
      </w:r>
      <w:r>
        <w:t xml:space="preserve"> </w:t>
      </w:r>
      <w:r w:rsidRPr="005E53C9">
        <w:rPr>
          <w:rFonts w:ascii="Arial" w:hAnsi="Arial" w:cs="Arial"/>
          <w:sz w:val="16"/>
          <w:szCs w:val="16"/>
        </w:rPr>
        <w:t>za wyjątkiem sytuacji, w której została zawarta umowa cywilno-praw</w:t>
      </w:r>
      <w:r>
        <w:rPr>
          <w:rFonts w:ascii="Arial" w:hAnsi="Arial" w:cs="Arial"/>
          <w:sz w:val="16"/>
          <w:szCs w:val="16"/>
        </w:rPr>
        <w:t xml:space="preserve">na z osobą fizyczną, która </w:t>
      </w:r>
      <w:r w:rsidRPr="005E53C9">
        <w:rPr>
          <w:rFonts w:ascii="Arial" w:hAnsi="Arial" w:cs="Arial"/>
          <w:sz w:val="16"/>
          <w:szCs w:val="16"/>
        </w:rPr>
        <w:t>prowadzi działalność</w:t>
      </w:r>
      <w:r>
        <w:rPr>
          <w:rFonts w:ascii="Arial" w:hAnsi="Arial" w:cs="Arial"/>
          <w:sz w:val="16"/>
          <w:szCs w:val="16"/>
        </w:rPr>
        <w:t xml:space="preserve"> </w:t>
      </w:r>
      <w:r w:rsidRPr="005E53C9">
        <w:rPr>
          <w:rFonts w:ascii="Arial" w:hAnsi="Arial" w:cs="Arial"/>
          <w:sz w:val="16"/>
          <w:szCs w:val="16"/>
        </w:rPr>
        <w:t xml:space="preserve">  </w:t>
      </w:r>
      <w:r>
        <w:rPr>
          <w:rFonts w:ascii="Arial" w:hAnsi="Arial" w:cs="Arial"/>
          <w:sz w:val="16"/>
          <w:szCs w:val="16"/>
        </w:rPr>
        <w:t>g</w:t>
      </w:r>
      <w:r w:rsidRPr="005E53C9">
        <w:rPr>
          <w:rFonts w:ascii="Arial" w:hAnsi="Arial" w:cs="Arial"/>
          <w:sz w:val="16"/>
          <w:szCs w:val="16"/>
        </w:rPr>
        <w:t>ospodarczą</w:t>
      </w:r>
      <w:r>
        <w:rPr>
          <w:rFonts w:ascii="Arial" w:hAnsi="Arial" w:cs="Arial"/>
          <w:sz w:val="16"/>
          <w:szCs w:val="16"/>
        </w:rPr>
        <w:t xml:space="preserve"> i swoje obowiązki będzie wykonywała osobiście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BA924" w14:textId="77777777" w:rsidR="009E73A6" w:rsidRPr="00261470" w:rsidRDefault="009E73A6" w:rsidP="00D513CC">
    <w:pPr>
      <w:tabs>
        <w:tab w:val="center" w:pos="5954"/>
        <w:tab w:val="right" w:pos="9072"/>
      </w:tabs>
      <w:ind w:left="567" w:hanging="567"/>
      <w:jc w:val="center"/>
      <w:rPr>
        <w:rFonts w:ascii="Arial" w:hAnsi="Arial" w:cs="Arial"/>
        <w:sz w:val="28"/>
        <w:szCs w:val="20"/>
      </w:rPr>
    </w:pPr>
  </w:p>
  <w:p w14:paraId="292484F9" w14:textId="77777777" w:rsidR="009E73A6" w:rsidRDefault="009E73A6"/>
  <w:p w14:paraId="790E1574" w14:textId="77777777" w:rsidR="009E73A6" w:rsidRDefault="009E73A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85935" w14:textId="77777777" w:rsidR="009E73A6" w:rsidRDefault="009E73A6" w:rsidP="0035743B">
    <w:pPr>
      <w:jc w:val="center"/>
    </w:pPr>
    <w:r>
      <w:rPr>
        <w:noProof/>
      </w:rPr>
      <w:drawing>
        <wp:inline distT="0" distB="0" distL="0" distR="0" wp14:anchorId="4B6E5AAA" wp14:editId="6399181B">
          <wp:extent cx="2476500" cy="682457"/>
          <wp:effectExtent l="0" t="0" r="0" b="381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orzad_c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7684" cy="682783"/>
                  </a:xfrm>
                  <a:prstGeom prst="rect">
                    <a:avLst/>
                  </a:prstGeom>
                </pic:spPr>
              </pic:pic>
            </a:graphicData>
          </a:graphic>
        </wp:inline>
      </w:drawing>
    </w:r>
  </w:p>
  <w:p w14:paraId="5232FA67" w14:textId="77777777" w:rsidR="009E73A6" w:rsidRDefault="009E73A6" w:rsidP="0035743B">
    <w:r>
      <w:t>_________________________________________________________________________</w:t>
    </w:r>
  </w:p>
  <w:p w14:paraId="08BD2B72" w14:textId="77777777" w:rsidR="009E73A6" w:rsidRPr="00DF7D54" w:rsidRDefault="009E73A6" w:rsidP="0035743B">
    <w:pPr>
      <w:tabs>
        <w:tab w:val="center" w:pos="5954"/>
        <w:tab w:val="right" w:pos="9072"/>
      </w:tabs>
      <w:spacing w:before="120"/>
      <w:ind w:left="567" w:hanging="567"/>
      <w:jc w:val="center"/>
      <w:rPr>
        <w:rFonts w:ascii="Arial" w:hAnsi="Arial" w:cs="Arial"/>
        <w:sz w:val="28"/>
        <w:szCs w:val="20"/>
      </w:rPr>
    </w:pPr>
    <w:r w:rsidRPr="00DF7D54">
      <w:rPr>
        <w:rFonts w:ascii="Arial" w:hAnsi="Arial" w:cs="Arial"/>
        <w:sz w:val="28"/>
        <w:szCs w:val="20"/>
      </w:rPr>
      <w:t>Wojewódzki Urząd Pracy w Poznaniu</w:t>
    </w:r>
  </w:p>
  <w:p w14:paraId="5C3868B6" w14:textId="77777777" w:rsidR="009E73A6" w:rsidRPr="0035743B" w:rsidRDefault="009E73A6" w:rsidP="0035743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8EDBD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08A851B0"/>
    <w:lvl w:ilvl="0" w:tplc="BA70DE20">
      <w:start w:val="2"/>
      <w:numFmt w:val="decimal"/>
      <w:lvlText w:val="%1."/>
      <w:lvlJc w:val="left"/>
      <w:rPr>
        <w:sz w:val="22"/>
        <w:szCs w:val="22"/>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E"/>
    <w:multiLevelType w:val="multilevel"/>
    <w:tmpl w:val="0000000E"/>
    <w:name w:val="WW8Num14"/>
    <w:lvl w:ilvl="0">
      <w:start w:val="1"/>
      <w:numFmt w:val="lowerLetter"/>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Letter"/>
      <w:lvlText w:val="%3)"/>
      <w:lvlJc w:val="left"/>
      <w:pPr>
        <w:tabs>
          <w:tab w:val="num" w:pos="0"/>
        </w:tabs>
        <w:ind w:left="0" w:firstLine="0"/>
      </w:pPr>
    </w:lvl>
    <w:lvl w:ilvl="3">
      <w:start w:val="1"/>
      <w:numFmt w:val="lowerLetter"/>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Letter"/>
      <w:lvlText w:val="%6)"/>
      <w:lvlJc w:val="left"/>
      <w:pPr>
        <w:tabs>
          <w:tab w:val="num" w:pos="0"/>
        </w:tabs>
        <w:ind w:left="0" w:firstLine="0"/>
      </w:pPr>
    </w:lvl>
    <w:lvl w:ilvl="6">
      <w:start w:val="1"/>
      <w:numFmt w:val="lowerLetter"/>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Letter"/>
      <w:lvlText w:val="%9)"/>
      <w:lvlJc w:val="left"/>
      <w:pPr>
        <w:tabs>
          <w:tab w:val="num" w:pos="0"/>
        </w:tabs>
        <w:ind w:left="0" w:firstLine="0"/>
      </w:pPr>
    </w:lvl>
  </w:abstractNum>
  <w:abstractNum w:abstractNumId="3" w15:restartNumberingAfterBreak="0">
    <w:nsid w:val="00000039"/>
    <w:multiLevelType w:val="multilevel"/>
    <w:tmpl w:val="00000039"/>
    <w:name w:val="WW8Num57"/>
    <w:lvl w:ilvl="0">
      <w:start w:val="1"/>
      <w:numFmt w:val="bullet"/>
      <w:lvlText w:val="●"/>
      <w:lvlJc w:val="left"/>
      <w:pPr>
        <w:tabs>
          <w:tab w:val="num" w:pos="283"/>
        </w:tabs>
      </w:pPr>
      <w:rPr>
        <w:rFonts w:ascii="StarSymbol" w:hAnsi="StarSymbol"/>
        <w:sz w:val="18"/>
      </w:rPr>
    </w:lvl>
    <w:lvl w:ilvl="1">
      <w:start w:val="1"/>
      <w:numFmt w:val="bullet"/>
      <w:lvlText w:val="–"/>
      <w:lvlJc w:val="left"/>
      <w:pPr>
        <w:tabs>
          <w:tab w:val="num" w:pos="566"/>
        </w:tabs>
      </w:pPr>
      <w:rPr>
        <w:rFonts w:ascii="StarSymbol" w:hAnsi="StarSymbol"/>
        <w:sz w:val="18"/>
      </w:rPr>
    </w:lvl>
    <w:lvl w:ilvl="2">
      <w:start w:val="1"/>
      <w:numFmt w:val="bullet"/>
      <w:lvlText w:val="–"/>
      <w:lvlJc w:val="left"/>
      <w:pPr>
        <w:tabs>
          <w:tab w:val="num" w:pos="849"/>
        </w:tabs>
      </w:pPr>
      <w:rPr>
        <w:rFonts w:ascii="StarSymbol" w:hAnsi="StarSymbol"/>
        <w:sz w:val="18"/>
      </w:rPr>
    </w:lvl>
    <w:lvl w:ilvl="3">
      <w:start w:val="1"/>
      <w:numFmt w:val="bullet"/>
      <w:lvlText w:val="–"/>
      <w:lvlJc w:val="left"/>
      <w:pPr>
        <w:tabs>
          <w:tab w:val="num" w:pos="1132"/>
        </w:tabs>
      </w:pPr>
      <w:rPr>
        <w:rFonts w:ascii="StarSymbol" w:hAnsi="StarSymbol"/>
        <w:sz w:val="18"/>
      </w:rPr>
    </w:lvl>
    <w:lvl w:ilvl="4">
      <w:start w:val="1"/>
      <w:numFmt w:val="bullet"/>
      <w:lvlText w:val="–"/>
      <w:lvlJc w:val="left"/>
      <w:pPr>
        <w:tabs>
          <w:tab w:val="num" w:pos="1415"/>
        </w:tabs>
      </w:pPr>
      <w:rPr>
        <w:rFonts w:ascii="StarSymbol" w:hAnsi="StarSymbol"/>
        <w:sz w:val="18"/>
      </w:rPr>
    </w:lvl>
    <w:lvl w:ilvl="5">
      <w:start w:val="1"/>
      <w:numFmt w:val="bullet"/>
      <w:lvlText w:val="–"/>
      <w:lvlJc w:val="left"/>
      <w:pPr>
        <w:tabs>
          <w:tab w:val="num" w:pos="1698"/>
        </w:tabs>
      </w:pPr>
      <w:rPr>
        <w:rFonts w:ascii="StarSymbol" w:hAnsi="StarSymbol"/>
        <w:sz w:val="18"/>
      </w:rPr>
    </w:lvl>
    <w:lvl w:ilvl="6">
      <w:start w:val="1"/>
      <w:numFmt w:val="bullet"/>
      <w:lvlText w:val="–"/>
      <w:lvlJc w:val="left"/>
      <w:pPr>
        <w:tabs>
          <w:tab w:val="num" w:pos="1981"/>
        </w:tabs>
      </w:pPr>
      <w:rPr>
        <w:rFonts w:ascii="StarSymbol" w:hAnsi="StarSymbol"/>
        <w:sz w:val="18"/>
      </w:rPr>
    </w:lvl>
    <w:lvl w:ilvl="7">
      <w:start w:val="1"/>
      <w:numFmt w:val="bullet"/>
      <w:lvlText w:val="–"/>
      <w:lvlJc w:val="left"/>
      <w:pPr>
        <w:tabs>
          <w:tab w:val="num" w:pos="2264"/>
        </w:tabs>
      </w:pPr>
      <w:rPr>
        <w:rFonts w:ascii="StarSymbol" w:hAnsi="StarSymbol"/>
        <w:sz w:val="18"/>
      </w:rPr>
    </w:lvl>
    <w:lvl w:ilvl="8">
      <w:start w:val="1"/>
      <w:numFmt w:val="bullet"/>
      <w:lvlText w:val="–"/>
      <w:lvlJc w:val="left"/>
      <w:pPr>
        <w:tabs>
          <w:tab w:val="num" w:pos="2547"/>
        </w:tabs>
      </w:pPr>
      <w:rPr>
        <w:rFonts w:ascii="StarSymbol" w:hAnsi="StarSymbol"/>
        <w:sz w:val="18"/>
      </w:rPr>
    </w:lvl>
  </w:abstractNum>
  <w:abstractNum w:abstractNumId="4" w15:restartNumberingAfterBreak="0">
    <w:nsid w:val="00E03390"/>
    <w:multiLevelType w:val="hybridMultilevel"/>
    <w:tmpl w:val="BBBEF3EA"/>
    <w:lvl w:ilvl="0" w:tplc="04150011">
      <w:start w:val="1"/>
      <w:numFmt w:val="decimal"/>
      <w:lvlText w:val="%1)"/>
      <w:lvlJc w:val="left"/>
      <w:pPr>
        <w:ind w:left="1080" w:hanging="360"/>
      </w:pPr>
      <w:rPr>
        <w:rFonts w:hint="default"/>
      </w:rPr>
    </w:lvl>
    <w:lvl w:ilvl="1" w:tplc="23D4FC28">
      <w:start w:val="1"/>
      <w:numFmt w:val="upperRoman"/>
      <w:lvlText w:val="%2."/>
      <w:lvlJc w:val="left"/>
      <w:pPr>
        <w:ind w:left="2160" w:hanging="72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309183B"/>
    <w:multiLevelType w:val="multilevel"/>
    <w:tmpl w:val="EAE62D76"/>
    <w:lvl w:ilvl="0">
      <w:start w:val="1"/>
      <w:numFmt w:val="decimal"/>
      <w:lvlText w:val="%1."/>
      <w:lvlJc w:val="left"/>
      <w:pPr>
        <w:tabs>
          <w:tab w:val="num" w:pos="360"/>
        </w:tabs>
        <w:ind w:left="360" w:hanging="360"/>
      </w:pPr>
      <w:rPr>
        <w:b w:val="0"/>
      </w:rPr>
    </w:lvl>
    <w:lvl w:ilvl="1">
      <w:start w:val="1"/>
      <w:numFmt w:val="decimal"/>
      <w:isLgl/>
      <w:lvlText w:val="%1.%2."/>
      <w:lvlJc w:val="left"/>
      <w:pPr>
        <w:ind w:left="1004"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3600" w:hanging="1800"/>
      </w:pPr>
      <w:rPr>
        <w:rFonts w:hint="default"/>
      </w:rPr>
    </w:lvl>
  </w:abstractNum>
  <w:abstractNum w:abstractNumId="6" w15:restartNumberingAfterBreak="0">
    <w:nsid w:val="03A74F7A"/>
    <w:multiLevelType w:val="hybridMultilevel"/>
    <w:tmpl w:val="390CF8B6"/>
    <w:lvl w:ilvl="0" w:tplc="1B76E126">
      <w:start w:val="6"/>
      <w:numFmt w:val="upperRoman"/>
      <w:lvlText w:val="%1."/>
      <w:lvlJc w:val="left"/>
      <w:pPr>
        <w:tabs>
          <w:tab w:val="num" w:pos="1080"/>
        </w:tabs>
        <w:ind w:left="1080" w:hanging="720"/>
      </w:pPr>
      <w:rPr>
        <w:rFonts w:hint="default"/>
        <w:b/>
        <w:sz w:val="24"/>
        <w:szCs w:val="24"/>
      </w:rPr>
    </w:lvl>
    <w:lvl w:ilvl="1" w:tplc="EC44817E">
      <w:start w:val="1"/>
      <w:numFmt w:val="decimal"/>
      <w:lvlText w:val="%2."/>
      <w:lvlJc w:val="left"/>
      <w:pPr>
        <w:ind w:left="360" w:hanging="360"/>
      </w:pPr>
      <w:rPr>
        <w:rFonts w:ascii="Arial" w:eastAsia="Times New Roman" w:hAnsi="Arial" w:cs="Arial"/>
        <w:b w:val="0"/>
        <w:color w:val="auto"/>
        <w:sz w:val="22"/>
        <w:szCs w:val="22"/>
      </w:rPr>
    </w:lvl>
    <w:lvl w:ilvl="2" w:tplc="E9062508">
      <w:start w:val="1"/>
      <w:numFmt w:val="lowerLetter"/>
      <w:lvlText w:val="%3)"/>
      <w:lvlJc w:val="left"/>
      <w:pPr>
        <w:ind w:left="375" w:hanging="375"/>
      </w:pPr>
      <w:rPr>
        <w:rFonts w:hint="default"/>
      </w:rPr>
    </w:lvl>
    <w:lvl w:ilvl="3" w:tplc="2398D4EE">
      <w:start w:val="1"/>
      <w:numFmt w:val="decimal"/>
      <w:lvlText w:val="%4)"/>
      <w:lvlJc w:val="left"/>
      <w:pPr>
        <w:ind w:left="2940" w:hanging="4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6E180D"/>
    <w:multiLevelType w:val="hybridMultilevel"/>
    <w:tmpl w:val="775C9C6A"/>
    <w:lvl w:ilvl="0" w:tplc="C352A436">
      <w:start w:val="1"/>
      <w:numFmt w:val="decimal"/>
      <w:lvlText w:val="%1."/>
      <w:lvlJc w:val="left"/>
      <w:pPr>
        <w:ind w:left="720" w:hanging="360"/>
      </w:pPr>
      <w:rPr>
        <w:b w:val="0"/>
      </w:rPr>
    </w:lvl>
    <w:lvl w:ilvl="1" w:tplc="E9062508">
      <w:start w:val="1"/>
      <w:numFmt w:val="lowerLetter"/>
      <w:lvlText w:val="%2)"/>
      <w:lvlJc w:val="left"/>
      <w:pPr>
        <w:ind w:left="1256"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57043A"/>
    <w:multiLevelType w:val="hybridMultilevel"/>
    <w:tmpl w:val="AF249206"/>
    <w:lvl w:ilvl="0" w:tplc="6DF4C132">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06E36545"/>
    <w:multiLevelType w:val="hybridMultilevel"/>
    <w:tmpl w:val="1B9EC0D8"/>
    <w:lvl w:ilvl="0" w:tplc="0415000F">
      <w:start w:val="1"/>
      <w:numFmt w:val="decimal"/>
      <w:lvlText w:val="%1."/>
      <w:lvlJc w:val="left"/>
      <w:pPr>
        <w:ind w:left="720" w:hanging="360"/>
      </w:pPr>
    </w:lvl>
    <w:lvl w:ilvl="1" w:tplc="B6300164">
      <w:numFmt w:val="bullet"/>
      <w:lvlText w:val=""/>
      <w:lvlJc w:val="left"/>
      <w:pPr>
        <w:ind w:left="1440" w:hanging="360"/>
      </w:pPr>
      <w:rPr>
        <w:rFonts w:ascii="Symbol" w:eastAsia="Calibri"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5F6AF4"/>
    <w:multiLevelType w:val="hybridMultilevel"/>
    <w:tmpl w:val="BA3AFC7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start w:val="1"/>
      <w:numFmt w:val="decimal"/>
      <w:lvlText w:val="%7."/>
      <w:lvlJc w:val="left"/>
      <w:pPr>
        <w:ind w:left="5466" w:hanging="360"/>
      </w:pPr>
    </w:lvl>
    <w:lvl w:ilvl="7" w:tplc="D40EAC3E">
      <w:start w:val="1"/>
      <w:numFmt w:val="decimal"/>
      <w:lvlText w:val="%8."/>
      <w:lvlJc w:val="left"/>
      <w:pPr>
        <w:ind w:left="6186" w:hanging="360"/>
      </w:pPr>
      <w:rPr>
        <w:rFonts w:ascii="Arial" w:eastAsia="Times New Roman" w:hAnsi="Arial" w:cs="Arial"/>
      </w:rPr>
    </w:lvl>
    <w:lvl w:ilvl="8" w:tplc="0415001B" w:tentative="1">
      <w:start w:val="1"/>
      <w:numFmt w:val="lowerRoman"/>
      <w:lvlText w:val="%9."/>
      <w:lvlJc w:val="right"/>
      <w:pPr>
        <w:ind w:left="6906" w:hanging="180"/>
      </w:pPr>
    </w:lvl>
  </w:abstractNum>
  <w:abstractNum w:abstractNumId="12" w15:restartNumberingAfterBreak="0">
    <w:nsid w:val="077C469E"/>
    <w:multiLevelType w:val="multilevel"/>
    <w:tmpl w:val="2702C400"/>
    <w:lvl w:ilvl="0">
      <w:start w:val="1"/>
      <w:numFmt w:val="decimal"/>
      <w:lvlText w:val="%1."/>
      <w:lvlJc w:val="left"/>
      <w:pPr>
        <w:ind w:left="360" w:hanging="360"/>
      </w:pPr>
      <w:rPr>
        <w:rFonts w:ascii="Arial" w:hAnsi="Arial" w:cs="Arial" w:hint="default"/>
        <w:b w:val="0"/>
        <w:sz w:val="22"/>
      </w:rPr>
    </w:lvl>
    <w:lvl w:ilvl="1">
      <w:start w:val="1"/>
      <w:numFmt w:val="decimal"/>
      <w:lvlText w:val="%2."/>
      <w:lvlJc w:val="left"/>
      <w:pPr>
        <w:ind w:left="574" w:hanging="432"/>
      </w:pPr>
      <w:rPr>
        <w:rFonts w:cs="Times New Roman" w:hint="default"/>
        <w:b w:val="0"/>
        <w:strike w:val="0"/>
        <w:color w:val="auto"/>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092C158F"/>
    <w:multiLevelType w:val="hybridMultilevel"/>
    <w:tmpl w:val="77C65574"/>
    <w:lvl w:ilvl="0" w:tplc="92069ADE">
      <w:start w:val="1"/>
      <w:numFmt w:val="bullet"/>
      <w:lvlText w:val=""/>
      <w:lvlJc w:val="left"/>
      <w:pPr>
        <w:ind w:left="780" w:hanging="360"/>
      </w:pPr>
      <w:rPr>
        <w:rFonts w:ascii="Symbol" w:hAnsi="Symbol" w:hint="default"/>
        <w:sz w:val="28"/>
        <w:szCs w:val="28"/>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4" w15:restartNumberingAfterBreak="0">
    <w:nsid w:val="0A092EF9"/>
    <w:multiLevelType w:val="hybridMultilevel"/>
    <w:tmpl w:val="A5B46E14"/>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15" w15:restartNumberingAfterBreak="0">
    <w:nsid w:val="0BB022C4"/>
    <w:multiLevelType w:val="multilevel"/>
    <w:tmpl w:val="DDBC2898"/>
    <w:lvl w:ilvl="0">
      <w:start w:val="4"/>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i w:val="0"/>
        <w:color w:val="auto"/>
        <w:u w:val="none"/>
      </w:rPr>
    </w:lvl>
    <w:lvl w:ilvl="2">
      <w:start w:val="1"/>
      <w:numFmt w:val="lowerLetter"/>
      <w:lvlText w:val="%3)"/>
      <w:lvlJc w:val="left"/>
      <w:pPr>
        <w:tabs>
          <w:tab w:val="num" w:pos="1080"/>
        </w:tabs>
        <w:ind w:left="1080" w:hanging="360"/>
      </w:pPr>
      <w:rPr>
        <w:rFonts w:hint="default"/>
      </w:rPr>
    </w:lvl>
    <w:lvl w:ilvl="3">
      <w:start w:val="2"/>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0C030815"/>
    <w:multiLevelType w:val="hybridMultilevel"/>
    <w:tmpl w:val="6EBA616A"/>
    <w:lvl w:ilvl="0" w:tplc="4726F1EA">
      <w:start w:val="1"/>
      <w:numFmt w:val="decimal"/>
      <w:pStyle w:val="Listapunktowana"/>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0CF82FBF"/>
    <w:multiLevelType w:val="hybridMultilevel"/>
    <w:tmpl w:val="CC488DDC"/>
    <w:lvl w:ilvl="0" w:tplc="C7685DE8">
      <w:start w:val="1"/>
      <w:numFmt w:val="bullet"/>
      <w:lvlText w:val=""/>
      <w:lvlJc w:val="left"/>
      <w:pPr>
        <w:ind w:left="1440" w:hanging="360"/>
      </w:pPr>
      <w:rPr>
        <w:rFonts w:ascii="Symbol" w:hAnsi="Symbol" w:hint="default"/>
        <w:sz w:val="36"/>
        <w:szCs w:val="36"/>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0EDF4202"/>
    <w:multiLevelType w:val="hybridMultilevel"/>
    <w:tmpl w:val="B2E6AAAC"/>
    <w:lvl w:ilvl="0" w:tplc="0415000F">
      <w:start w:val="1"/>
      <w:numFmt w:val="decimal"/>
      <w:lvlText w:val="%1."/>
      <w:lvlJc w:val="left"/>
      <w:pPr>
        <w:tabs>
          <w:tab w:val="num" w:pos="720"/>
        </w:tabs>
        <w:ind w:left="720" w:hanging="360"/>
      </w:pPr>
      <w:rPr>
        <w:rFonts w:hint="default"/>
      </w:rPr>
    </w:lvl>
    <w:lvl w:ilvl="1" w:tplc="1BC47E6C">
      <w:start w:val="1"/>
      <w:numFmt w:val="upperRoman"/>
      <w:lvlText w:val="%2."/>
      <w:lvlJc w:val="left"/>
      <w:pPr>
        <w:ind w:left="1800" w:hanging="720"/>
      </w:pPr>
      <w:rPr>
        <w:rFonts w:hint="default"/>
      </w:rPr>
    </w:lvl>
    <w:lvl w:ilvl="2" w:tplc="5B484B4E">
      <w:start w:val="1"/>
      <w:numFmt w:val="decimal"/>
      <w:lvlText w:val="%3."/>
      <w:lvlJc w:val="right"/>
      <w:pPr>
        <w:tabs>
          <w:tab w:val="num" w:pos="180"/>
        </w:tabs>
        <w:ind w:left="180" w:hanging="180"/>
      </w:pPr>
      <w:rPr>
        <w:rFonts w:ascii="Arial" w:eastAsia="Times New Roman" w:hAnsi="Arial" w:cs="Arial" w:hint="default"/>
        <w:b w:val="0"/>
      </w:rPr>
    </w:lvl>
    <w:lvl w:ilvl="3" w:tplc="14E632C4">
      <w:start w:val="1"/>
      <w:numFmt w:val="lowerLetter"/>
      <w:lvlText w:val="%4)"/>
      <w:lvlJc w:val="left"/>
      <w:pPr>
        <w:tabs>
          <w:tab w:val="num" w:pos="567"/>
        </w:tabs>
        <w:ind w:left="567" w:hanging="21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FAA2BCB"/>
    <w:multiLevelType w:val="hybridMultilevel"/>
    <w:tmpl w:val="65D894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4DB51D4"/>
    <w:multiLevelType w:val="hybridMultilevel"/>
    <w:tmpl w:val="05E21AE2"/>
    <w:lvl w:ilvl="0" w:tplc="6AE69782">
      <w:start w:val="1"/>
      <w:numFmt w:val="decimal"/>
      <w:lvlText w:val="%1.2.1."/>
      <w:lvlJc w:val="lef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1" w15:restartNumberingAfterBreak="0">
    <w:nsid w:val="163D62CC"/>
    <w:multiLevelType w:val="hybridMultilevel"/>
    <w:tmpl w:val="F72AA41A"/>
    <w:lvl w:ilvl="0" w:tplc="0415000D">
      <w:start w:val="1"/>
      <w:numFmt w:val="bullet"/>
      <w:lvlText w:val=""/>
      <w:lvlJc w:val="left"/>
      <w:pPr>
        <w:ind w:left="2563" w:hanging="360"/>
      </w:pPr>
      <w:rPr>
        <w:rFonts w:ascii="Wingdings" w:hAnsi="Wingdings"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22" w15:restartNumberingAfterBreak="0">
    <w:nsid w:val="16C82708"/>
    <w:multiLevelType w:val="hybridMultilevel"/>
    <w:tmpl w:val="2C0AC2C0"/>
    <w:styleLink w:val="Litery"/>
    <w:lvl w:ilvl="0" w:tplc="C84EFB00">
      <w:start w:val="1"/>
      <w:numFmt w:val="upperRoman"/>
      <w:lvlText w:val="%1."/>
      <w:lvlJc w:val="left"/>
      <w:pPr>
        <w:ind w:left="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0C5A46">
      <w:start w:val="1"/>
      <w:numFmt w:val="upperRoman"/>
      <w:lvlText w:val="%2."/>
      <w:lvlJc w:val="left"/>
      <w:pPr>
        <w:ind w:left="1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7CBB5A">
      <w:start w:val="1"/>
      <w:numFmt w:val="upperRoman"/>
      <w:lvlText w:val="%3."/>
      <w:lvlJc w:val="left"/>
      <w:pPr>
        <w:ind w:left="2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BAF7CC">
      <w:start w:val="1"/>
      <w:numFmt w:val="upperRoman"/>
      <w:lvlText w:val="%4."/>
      <w:lvlJc w:val="left"/>
      <w:pPr>
        <w:ind w:left="3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81564">
      <w:start w:val="1"/>
      <w:numFmt w:val="upperRoman"/>
      <w:lvlText w:val="%5."/>
      <w:lvlJc w:val="left"/>
      <w:pPr>
        <w:ind w:left="4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38BDA2">
      <w:start w:val="1"/>
      <w:numFmt w:val="upperRoman"/>
      <w:lvlText w:val="%6."/>
      <w:lvlJc w:val="left"/>
      <w:pPr>
        <w:ind w:left="5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B74038C">
      <w:start w:val="1"/>
      <w:numFmt w:val="upperRoman"/>
      <w:lvlText w:val="%7."/>
      <w:lvlJc w:val="left"/>
      <w:pPr>
        <w:ind w:left="6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EAD916">
      <w:start w:val="1"/>
      <w:numFmt w:val="upperRoman"/>
      <w:lvlText w:val="%8."/>
      <w:lvlJc w:val="left"/>
      <w:pPr>
        <w:ind w:left="7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F922A66">
      <w:start w:val="1"/>
      <w:numFmt w:val="upperRoman"/>
      <w:lvlText w:val="%9."/>
      <w:lvlJc w:val="left"/>
      <w:pPr>
        <w:ind w:left="8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17315C7B"/>
    <w:multiLevelType w:val="hybridMultilevel"/>
    <w:tmpl w:val="2D28D3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C727F44"/>
    <w:multiLevelType w:val="hybridMultilevel"/>
    <w:tmpl w:val="5B7E4486"/>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5" w15:restartNumberingAfterBreak="0">
    <w:nsid w:val="1C97081F"/>
    <w:multiLevelType w:val="hybridMultilevel"/>
    <w:tmpl w:val="4F840A4E"/>
    <w:lvl w:ilvl="0" w:tplc="C7685DE8">
      <w:start w:val="1"/>
      <w:numFmt w:val="bullet"/>
      <w:lvlText w:val=""/>
      <w:lvlJc w:val="left"/>
      <w:pPr>
        <w:ind w:left="720" w:hanging="360"/>
      </w:pPr>
      <w:rPr>
        <w:rFonts w:ascii="Symbol" w:hAnsi="Symbol" w:hint="default"/>
        <w:sz w:val="36"/>
        <w:szCs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CAB7AEF"/>
    <w:multiLevelType w:val="multilevel"/>
    <w:tmpl w:val="F1F4B14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1ED2267C"/>
    <w:multiLevelType w:val="hybridMultilevel"/>
    <w:tmpl w:val="416A00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21B243D"/>
    <w:multiLevelType w:val="hybridMultilevel"/>
    <w:tmpl w:val="7138D06E"/>
    <w:lvl w:ilvl="0" w:tplc="D7DE1B36">
      <w:start w:val="1"/>
      <w:numFmt w:val="decimal"/>
      <w:lvlText w:val="3.%1."/>
      <w:lvlJc w:val="left"/>
      <w:pPr>
        <w:ind w:left="1146" w:hanging="360"/>
      </w:pPr>
      <w:rPr>
        <w:rFonts w:hint="default"/>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23911A4D"/>
    <w:multiLevelType w:val="multilevel"/>
    <w:tmpl w:val="712C260C"/>
    <w:lvl w:ilvl="0">
      <w:start w:val="2"/>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2"/>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15:restartNumberingAfterBreak="0">
    <w:nsid w:val="2392557B"/>
    <w:multiLevelType w:val="hybridMultilevel"/>
    <w:tmpl w:val="5F221FF6"/>
    <w:lvl w:ilvl="0" w:tplc="F8F67DB8">
      <w:start w:val="1"/>
      <w:numFmt w:val="decimal"/>
      <w:lvlText w:val="%1)"/>
      <w:lvlJc w:val="left"/>
      <w:pPr>
        <w:ind w:left="795" w:hanging="43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42D09EB"/>
    <w:multiLevelType w:val="hybridMultilevel"/>
    <w:tmpl w:val="B834368A"/>
    <w:lvl w:ilvl="0" w:tplc="5304342C">
      <w:start w:val="1"/>
      <w:numFmt w:val="decimal"/>
      <w:lvlText w:val="%1."/>
      <w:lvlJc w:val="left"/>
      <w:pPr>
        <w:ind w:left="720" w:hanging="360"/>
      </w:pPr>
      <w:rPr>
        <w:b w:val="0"/>
      </w:rPr>
    </w:lvl>
    <w:lvl w:ilvl="1" w:tplc="04150019">
      <w:start w:val="1"/>
      <w:numFmt w:val="lowerLetter"/>
      <w:lvlText w:val="%2."/>
      <w:lvlJc w:val="left"/>
      <w:pPr>
        <w:ind w:left="1440" w:hanging="360"/>
      </w:pPr>
    </w:lvl>
    <w:lvl w:ilvl="2" w:tplc="18C6CA60">
      <w:start w:val="1"/>
      <w:numFmt w:val="decimal"/>
      <w:lvlText w:val="%3."/>
      <w:lvlJc w:val="left"/>
      <w:pPr>
        <w:tabs>
          <w:tab w:val="num" w:pos="284"/>
        </w:tabs>
        <w:ind w:left="284" w:hanging="284"/>
      </w:pPr>
      <w:rPr>
        <w:rFonts w:hint="default"/>
        <w:b w:val="0"/>
      </w:rPr>
    </w:lvl>
    <w:lvl w:ilvl="3" w:tplc="82F8CBD4">
      <w:start w:val="1"/>
      <w:numFmt w:val="decimal"/>
      <w:lvlText w:val="%4."/>
      <w:lvlJc w:val="left"/>
      <w:pPr>
        <w:tabs>
          <w:tab w:val="num" w:pos="284"/>
        </w:tabs>
        <w:ind w:left="284" w:hanging="284"/>
      </w:pPr>
      <w:rPr>
        <w:rFonts w:hint="default"/>
        <w:b w:val="0"/>
        <w:i w:val="0"/>
      </w:rPr>
    </w:lvl>
    <w:lvl w:ilvl="4" w:tplc="04150019">
      <w:start w:val="1"/>
      <w:numFmt w:val="decimal"/>
      <w:lvlText w:val="%5."/>
      <w:lvlJc w:val="left"/>
      <w:pPr>
        <w:tabs>
          <w:tab w:val="num" w:pos="3600"/>
        </w:tabs>
        <w:ind w:left="3600" w:hanging="360"/>
      </w:pPr>
      <w:rPr>
        <w:b w:val="0"/>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24F57969"/>
    <w:multiLevelType w:val="hybridMultilevel"/>
    <w:tmpl w:val="ACE8AF76"/>
    <w:lvl w:ilvl="0" w:tplc="4C829D1A">
      <w:start w:val="1"/>
      <w:numFmt w:val="decimal"/>
      <w:lvlText w:val="2.%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53B76A8"/>
    <w:multiLevelType w:val="hybridMultilevel"/>
    <w:tmpl w:val="D832B4A4"/>
    <w:lvl w:ilvl="0" w:tplc="04150001">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34" w15:restartNumberingAfterBreak="0">
    <w:nsid w:val="259336E9"/>
    <w:multiLevelType w:val="hybridMultilevel"/>
    <w:tmpl w:val="84845232"/>
    <w:lvl w:ilvl="0" w:tplc="D71E501C">
      <w:start w:val="1"/>
      <w:numFmt w:val="decimal"/>
      <w:lvlText w:val="4.%1."/>
      <w:lvlJc w:val="left"/>
      <w:pPr>
        <w:ind w:left="2291" w:hanging="360"/>
      </w:pPr>
      <w:rPr>
        <w:rFonts w:hint="default"/>
      </w:r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35" w15:restartNumberingAfterBreak="0">
    <w:nsid w:val="26583CC8"/>
    <w:multiLevelType w:val="multilevel"/>
    <w:tmpl w:val="9FB0D0CC"/>
    <w:lvl w:ilvl="0">
      <w:start w:val="4"/>
      <w:numFmt w:val="decimal"/>
      <w:lvlText w:val="%1."/>
      <w:lvlJc w:val="left"/>
      <w:pPr>
        <w:ind w:left="720" w:hanging="360"/>
      </w:pPr>
      <w:rPr>
        <w:rFonts w:hint="default"/>
      </w:rPr>
    </w:lvl>
    <w:lvl w:ilvl="1">
      <w:start w:val="3"/>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36" w15:restartNumberingAfterBreak="0">
    <w:nsid w:val="2A122CFE"/>
    <w:multiLevelType w:val="hybridMultilevel"/>
    <w:tmpl w:val="76680BD4"/>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37" w15:restartNumberingAfterBreak="0">
    <w:nsid w:val="2D34541F"/>
    <w:multiLevelType w:val="hybridMultilevel"/>
    <w:tmpl w:val="29D42DEC"/>
    <w:lvl w:ilvl="0" w:tplc="988CCA12">
      <w:start w:val="1"/>
      <w:numFmt w:val="lowerLetter"/>
      <w:lvlText w:val="%1)"/>
      <w:lvlJc w:val="left"/>
      <w:pPr>
        <w:ind w:left="1571" w:hanging="360"/>
      </w:pPr>
      <w:rPr>
        <w:rFonts w:ascii="Arial" w:hAnsi="Arial" w:cs="Arial" w:hint="default"/>
        <w:b w:val="0"/>
        <w:color w:val="auto"/>
        <w:sz w:val="22"/>
        <w:szCs w:val="22"/>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8" w15:restartNumberingAfterBreak="0">
    <w:nsid w:val="2EAC4466"/>
    <w:multiLevelType w:val="hybridMultilevel"/>
    <w:tmpl w:val="7826E12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FD07F21"/>
    <w:multiLevelType w:val="multilevel"/>
    <w:tmpl w:val="1840B5BE"/>
    <w:lvl w:ilvl="0">
      <w:start w:val="3"/>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rPr>
        <w:color w:val="auto"/>
      </w:rPr>
    </w:lvl>
    <w:lvl w:ilvl="5">
      <w:start w:val="1"/>
      <w:numFmt w:val="decimal"/>
      <w:lvlText w:val="%6."/>
      <w:lvlJc w:val="left"/>
      <w:pPr>
        <w:tabs>
          <w:tab w:val="num" w:pos="4320"/>
        </w:tabs>
        <w:ind w:left="4320" w:hanging="360"/>
      </w:pPr>
      <w:rPr>
        <w:b w:val="0"/>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31BC36AB"/>
    <w:multiLevelType w:val="hybridMultilevel"/>
    <w:tmpl w:val="5A4A64D0"/>
    <w:lvl w:ilvl="0" w:tplc="BA3E5EAE">
      <w:start w:val="1"/>
      <w:numFmt w:val="decimal"/>
      <w:lvlText w:val="%1."/>
      <w:lvlJc w:val="left"/>
      <w:pPr>
        <w:tabs>
          <w:tab w:val="num" w:pos="1440"/>
        </w:tabs>
        <w:ind w:left="1440" w:hanging="360"/>
      </w:pPr>
    </w:lvl>
    <w:lvl w:ilvl="1" w:tplc="0415000F">
      <w:start w:val="1"/>
      <w:numFmt w:val="decimal"/>
      <w:lvlText w:val="%2."/>
      <w:lvlJc w:val="left"/>
      <w:pPr>
        <w:tabs>
          <w:tab w:val="num" w:pos="1440"/>
        </w:tabs>
        <w:ind w:left="1440" w:hanging="360"/>
      </w:pPr>
    </w:lvl>
    <w:lvl w:ilvl="2" w:tplc="96188ACC">
      <w:start w:val="1"/>
      <w:numFmt w:val="upperRoman"/>
      <w:lvlText w:val="%3)"/>
      <w:lvlJc w:val="left"/>
      <w:pPr>
        <w:tabs>
          <w:tab w:val="num" w:pos="2700"/>
        </w:tabs>
        <w:ind w:left="2700" w:hanging="72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332E3208"/>
    <w:multiLevelType w:val="multilevel"/>
    <w:tmpl w:val="3926F82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33AF74CA"/>
    <w:multiLevelType w:val="multilevel"/>
    <w:tmpl w:val="FA60BD10"/>
    <w:styleLink w:val="Zaimportowanystyl16"/>
    <w:lvl w:ilvl="0">
      <w:start w:val="1"/>
      <w:numFmt w:val="decimal"/>
      <w:lvlText w:val="%1."/>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567"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567"/>
          <w:tab w:val="left" w:pos="1134"/>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1701"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567"/>
          <w:tab w:val="left" w:pos="1134"/>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1825" w:hanging="7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1753"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2362" w:hanging="5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2970" w:hanging="8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2898" w:hanging="3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3506" w:hanging="6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342353D9"/>
    <w:multiLevelType w:val="hybridMultilevel"/>
    <w:tmpl w:val="92D6A700"/>
    <w:lvl w:ilvl="0" w:tplc="EC66B2A2">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4" w15:restartNumberingAfterBreak="0">
    <w:nsid w:val="347B0464"/>
    <w:multiLevelType w:val="multilevel"/>
    <w:tmpl w:val="0415001F"/>
    <w:styleLink w:val="Styl2"/>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34B37B8E"/>
    <w:multiLevelType w:val="hybridMultilevel"/>
    <w:tmpl w:val="4D52C8A6"/>
    <w:lvl w:ilvl="0" w:tplc="9AE4A8E4">
      <w:start w:val="1"/>
      <w:numFmt w:val="decimal"/>
      <w:lvlText w:val="1.%1."/>
      <w:lvlJc w:val="left"/>
      <w:pPr>
        <w:tabs>
          <w:tab w:val="num" w:pos="540"/>
        </w:tabs>
        <w:ind w:left="540" w:hanging="360"/>
      </w:pPr>
      <w:rPr>
        <w:rFonts w:hint="default"/>
      </w:rPr>
    </w:lvl>
    <w:lvl w:ilvl="1" w:tplc="04150019">
      <w:start w:val="1"/>
      <w:numFmt w:val="lowerLetter"/>
      <w:lvlText w:val="%2."/>
      <w:lvlJc w:val="left"/>
      <w:pPr>
        <w:tabs>
          <w:tab w:val="num" w:pos="1260"/>
        </w:tabs>
        <w:ind w:left="12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3554163D"/>
    <w:multiLevelType w:val="hybridMultilevel"/>
    <w:tmpl w:val="AD2C01C2"/>
    <w:lvl w:ilvl="0" w:tplc="A14A270C">
      <w:start w:val="10"/>
      <w:numFmt w:val="decimal"/>
      <w:lvlText w:val="%1."/>
      <w:lvlJc w:val="left"/>
      <w:pPr>
        <w:ind w:left="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55A06D4"/>
    <w:multiLevelType w:val="hybridMultilevel"/>
    <w:tmpl w:val="566495AC"/>
    <w:lvl w:ilvl="0" w:tplc="A3D468F6">
      <w:start w:val="1"/>
      <w:numFmt w:val="bullet"/>
      <w:lvlText w:val=""/>
      <w:lvlJc w:val="left"/>
      <w:pPr>
        <w:ind w:left="1146" w:hanging="360"/>
      </w:pPr>
      <w:rPr>
        <w:rFonts w:ascii="Symbol" w:hAnsi="Symbol" w:hint="default"/>
        <w:sz w:val="36"/>
        <w:szCs w:val="36"/>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8" w15:restartNumberingAfterBreak="0">
    <w:nsid w:val="36AD427E"/>
    <w:multiLevelType w:val="hybridMultilevel"/>
    <w:tmpl w:val="6988F8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6DB4100"/>
    <w:multiLevelType w:val="hybridMultilevel"/>
    <w:tmpl w:val="985803A0"/>
    <w:lvl w:ilvl="0" w:tplc="DDE66F3A">
      <w:start w:val="4"/>
      <w:numFmt w:val="decimal"/>
      <w:lvlText w:val="%1."/>
      <w:lvlJc w:val="left"/>
      <w:pPr>
        <w:ind w:left="15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702750E"/>
    <w:multiLevelType w:val="hybridMultilevel"/>
    <w:tmpl w:val="B486F2B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7A31635"/>
    <w:multiLevelType w:val="hybridMultilevel"/>
    <w:tmpl w:val="2F902C72"/>
    <w:lvl w:ilvl="0" w:tplc="74544BFC">
      <w:start w:val="4"/>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ABD12DD"/>
    <w:multiLevelType w:val="hybridMultilevel"/>
    <w:tmpl w:val="1936871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6194D662">
      <w:start w:val="1"/>
      <w:numFmt w:val="decimal"/>
      <w:lvlText w:val="%4."/>
      <w:lvlJc w:val="left"/>
      <w:pPr>
        <w:ind w:left="2880" w:hanging="360"/>
      </w:pPr>
      <w:rPr>
        <w:strike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3B1D1573"/>
    <w:multiLevelType w:val="hybridMultilevel"/>
    <w:tmpl w:val="DB76EE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B415EE1"/>
    <w:multiLevelType w:val="hybridMultilevel"/>
    <w:tmpl w:val="416A00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BDC3445"/>
    <w:multiLevelType w:val="hybridMultilevel"/>
    <w:tmpl w:val="FAB206C8"/>
    <w:lvl w:ilvl="0" w:tplc="04150001">
      <w:start w:val="1"/>
      <w:numFmt w:val="bullet"/>
      <w:lvlText w:val=""/>
      <w:lvlJc w:val="left"/>
      <w:pPr>
        <w:ind w:left="3141" w:hanging="360"/>
      </w:pPr>
      <w:rPr>
        <w:rFonts w:ascii="Symbol" w:hAnsi="Symbol" w:hint="default"/>
      </w:rPr>
    </w:lvl>
    <w:lvl w:ilvl="1" w:tplc="04150003" w:tentative="1">
      <w:start w:val="1"/>
      <w:numFmt w:val="bullet"/>
      <w:lvlText w:val="o"/>
      <w:lvlJc w:val="left"/>
      <w:pPr>
        <w:ind w:left="3861" w:hanging="360"/>
      </w:pPr>
      <w:rPr>
        <w:rFonts w:ascii="Courier New" w:hAnsi="Courier New" w:cs="Courier New" w:hint="default"/>
      </w:rPr>
    </w:lvl>
    <w:lvl w:ilvl="2" w:tplc="04150005" w:tentative="1">
      <w:start w:val="1"/>
      <w:numFmt w:val="bullet"/>
      <w:lvlText w:val=""/>
      <w:lvlJc w:val="left"/>
      <w:pPr>
        <w:ind w:left="4581" w:hanging="360"/>
      </w:pPr>
      <w:rPr>
        <w:rFonts w:ascii="Wingdings" w:hAnsi="Wingdings" w:hint="default"/>
      </w:rPr>
    </w:lvl>
    <w:lvl w:ilvl="3" w:tplc="04150001" w:tentative="1">
      <w:start w:val="1"/>
      <w:numFmt w:val="bullet"/>
      <w:lvlText w:val=""/>
      <w:lvlJc w:val="left"/>
      <w:pPr>
        <w:ind w:left="5301" w:hanging="360"/>
      </w:pPr>
      <w:rPr>
        <w:rFonts w:ascii="Symbol" w:hAnsi="Symbol" w:hint="default"/>
      </w:rPr>
    </w:lvl>
    <w:lvl w:ilvl="4" w:tplc="04150003" w:tentative="1">
      <w:start w:val="1"/>
      <w:numFmt w:val="bullet"/>
      <w:lvlText w:val="o"/>
      <w:lvlJc w:val="left"/>
      <w:pPr>
        <w:ind w:left="6021" w:hanging="360"/>
      </w:pPr>
      <w:rPr>
        <w:rFonts w:ascii="Courier New" w:hAnsi="Courier New" w:cs="Courier New" w:hint="default"/>
      </w:rPr>
    </w:lvl>
    <w:lvl w:ilvl="5" w:tplc="04150005" w:tentative="1">
      <w:start w:val="1"/>
      <w:numFmt w:val="bullet"/>
      <w:lvlText w:val=""/>
      <w:lvlJc w:val="left"/>
      <w:pPr>
        <w:ind w:left="6741" w:hanging="360"/>
      </w:pPr>
      <w:rPr>
        <w:rFonts w:ascii="Wingdings" w:hAnsi="Wingdings" w:hint="default"/>
      </w:rPr>
    </w:lvl>
    <w:lvl w:ilvl="6" w:tplc="04150001" w:tentative="1">
      <w:start w:val="1"/>
      <w:numFmt w:val="bullet"/>
      <w:lvlText w:val=""/>
      <w:lvlJc w:val="left"/>
      <w:pPr>
        <w:ind w:left="7461" w:hanging="360"/>
      </w:pPr>
      <w:rPr>
        <w:rFonts w:ascii="Symbol" w:hAnsi="Symbol" w:hint="default"/>
      </w:rPr>
    </w:lvl>
    <w:lvl w:ilvl="7" w:tplc="04150003" w:tentative="1">
      <w:start w:val="1"/>
      <w:numFmt w:val="bullet"/>
      <w:lvlText w:val="o"/>
      <w:lvlJc w:val="left"/>
      <w:pPr>
        <w:ind w:left="8181" w:hanging="360"/>
      </w:pPr>
      <w:rPr>
        <w:rFonts w:ascii="Courier New" w:hAnsi="Courier New" w:cs="Courier New" w:hint="default"/>
      </w:rPr>
    </w:lvl>
    <w:lvl w:ilvl="8" w:tplc="04150005" w:tentative="1">
      <w:start w:val="1"/>
      <w:numFmt w:val="bullet"/>
      <w:lvlText w:val=""/>
      <w:lvlJc w:val="left"/>
      <w:pPr>
        <w:ind w:left="8901" w:hanging="360"/>
      </w:pPr>
      <w:rPr>
        <w:rFonts w:ascii="Wingdings" w:hAnsi="Wingdings" w:hint="default"/>
      </w:rPr>
    </w:lvl>
  </w:abstractNum>
  <w:abstractNum w:abstractNumId="56" w15:restartNumberingAfterBreak="0">
    <w:nsid w:val="3EDE0AD7"/>
    <w:multiLevelType w:val="hybridMultilevel"/>
    <w:tmpl w:val="40F8CCE2"/>
    <w:lvl w:ilvl="0" w:tplc="D71E501C">
      <w:start w:val="1"/>
      <w:numFmt w:val="decimal"/>
      <w:lvlText w:val="4.%1."/>
      <w:lvlJc w:val="left"/>
      <w:pPr>
        <w:ind w:left="1146" w:hanging="360"/>
      </w:pPr>
      <w:rPr>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7" w15:restartNumberingAfterBreak="0">
    <w:nsid w:val="3EFE5164"/>
    <w:multiLevelType w:val="hybridMultilevel"/>
    <w:tmpl w:val="D19AC1B8"/>
    <w:lvl w:ilvl="0" w:tplc="26784260">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04E2197"/>
    <w:multiLevelType w:val="hybridMultilevel"/>
    <w:tmpl w:val="3B602C38"/>
    <w:lvl w:ilvl="0" w:tplc="85DE0BCA">
      <w:start w:val="1"/>
      <w:numFmt w:val="decimal"/>
      <w:lvlText w:val="%1."/>
      <w:lvlJc w:val="left"/>
      <w:pPr>
        <w:tabs>
          <w:tab w:val="num" w:pos="720"/>
        </w:tabs>
        <w:ind w:left="720" w:hanging="360"/>
      </w:pPr>
      <w:rPr>
        <w:sz w:val="22"/>
        <w:szCs w:val="22"/>
      </w:rPr>
    </w:lvl>
    <w:lvl w:ilvl="1" w:tplc="C9B0E32C">
      <w:start w:val="1"/>
      <w:numFmt w:val="upperRoman"/>
      <w:lvlText w:val="%2."/>
      <w:lvlJc w:val="left"/>
      <w:pPr>
        <w:tabs>
          <w:tab w:val="num" w:pos="1800"/>
        </w:tabs>
        <w:ind w:left="1800" w:hanging="720"/>
      </w:pPr>
      <w:rPr>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15:restartNumberingAfterBreak="0">
    <w:nsid w:val="413E2E07"/>
    <w:multiLevelType w:val="multilevel"/>
    <w:tmpl w:val="712C260C"/>
    <w:lvl w:ilvl="0">
      <w:start w:val="2"/>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2"/>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0" w15:restartNumberingAfterBreak="0">
    <w:nsid w:val="48034E7D"/>
    <w:multiLevelType w:val="hybridMultilevel"/>
    <w:tmpl w:val="B0AA1D4E"/>
    <w:styleLink w:val="Zaimportowanystyl1"/>
    <w:lvl w:ilvl="0" w:tplc="8D28E1A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22FC3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DC2728">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7A6F49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D246C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40B4DA">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0844F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D46146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7E6F7A">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4A270F1D"/>
    <w:multiLevelType w:val="hybridMultilevel"/>
    <w:tmpl w:val="F6E8C76A"/>
    <w:lvl w:ilvl="0" w:tplc="C73A73D0">
      <w:start w:val="1"/>
      <w:numFmt w:val="decimal"/>
      <w:lvlText w:val="1.%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4A3B0168"/>
    <w:multiLevelType w:val="multilevel"/>
    <w:tmpl w:val="712C260C"/>
    <w:lvl w:ilvl="0">
      <w:start w:val="2"/>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2"/>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3" w15:restartNumberingAfterBreak="0">
    <w:nsid w:val="4BE2563A"/>
    <w:multiLevelType w:val="multilevel"/>
    <w:tmpl w:val="499C5F78"/>
    <w:lvl w:ilvl="0">
      <w:start w:val="5"/>
      <w:numFmt w:val="decimal"/>
      <w:lvlText w:val="%1."/>
      <w:lvlJc w:val="left"/>
      <w:pPr>
        <w:ind w:left="1146"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094" w:hanging="720"/>
      </w:pPr>
      <w:rPr>
        <w:rFonts w:hint="default"/>
      </w:rPr>
    </w:lvl>
    <w:lvl w:ilvl="3">
      <w:start w:val="1"/>
      <w:numFmt w:val="decimal"/>
      <w:isLgl/>
      <w:lvlText w:val="%1.%2.%3.%4"/>
      <w:lvlJc w:val="left"/>
      <w:pPr>
        <w:ind w:left="2748" w:hanging="1080"/>
      </w:pPr>
      <w:rPr>
        <w:rFonts w:hint="default"/>
      </w:rPr>
    </w:lvl>
    <w:lvl w:ilvl="4">
      <w:start w:val="1"/>
      <w:numFmt w:val="decimal"/>
      <w:isLgl/>
      <w:lvlText w:val="%1.%2.%3.%4.%5"/>
      <w:lvlJc w:val="left"/>
      <w:pPr>
        <w:ind w:left="3042" w:hanging="1080"/>
      </w:pPr>
      <w:rPr>
        <w:rFonts w:hint="default"/>
      </w:rPr>
    </w:lvl>
    <w:lvl w:ilvl="5">
      <w:start w:val="1"/>
      <w:numFmt w:val="decimal"/>
      <w:isLgl/>
      <w:lvlText w:val="%1.%2.%3.%4.%5.%6"/>
      <w:lvlJc w:val="left"/>
      <w:pPr>
        <w:ind w:left="3696" w:hanging="1440"/>
      </w:pPr>
      <w:rPr>
        <w:rFonts w:hint="default"/>
      </w:rPr>
    </w:lvl>
    <w:lvl w:ilvl="6">
      <w:start w:val="1"/>
      <w:numFmt w:val="decimal"/>
      <w:isLgl/>
      <w:lvlText w:val="%1.%2.%3.%4.%5.%6.%7"/>
      <w:lvlJc w:val="left"/>
      <w:pPr>
        <w:ind w:left="3990" w:hanging="1440"/>
      </w:pPr>
      <w:rPr>
        <w:rFonts w:hint="default"/>
      </w:rPr>
    </w:lvl>
    <w:lvl w:ilvl="7">
      <w:start w:val="1"/>
      <w:numFmt w:val="decimal"/>
      <w:isLgl/>
      <w:lvlText w:val="%1.%2.%3.%4.%5.%6.%7.%8"/>
      <w:lvlJc w:val="left"/>
      <w:pPr>
        <w:ind w:left="4644" w:hanging="1800"/>
      </w:pPr>
      <w:rPr>
        <w:rFonts w:hint="default"/>
      </w:rPr>
    </w:lvl>
    <w:lvl w:ilvl="8">
      <w:start w:val="1"/>
      <w:numFmt w:val="decimal"/>
      <w:isLgl/>
      <w:lvlText w:val="%1.%2.%3.%4.%5.%6.%7.%8.%9"/>
      <w:lvlJc w:val="left"/>
      <w:pPr>
        <w:ind w:left="4938" w:hanging="1800"/>
      </w:pPr>
      <w:rPr>
        <w:rFonts w:hint="default"/>
      </w:rPr>
    </w:lvl>
  </w:abstractNum>
  <w:abstractNum w:abstractNumId="64" w15:restartNumberingAfterBreak="0">
    <w:nsid w:val="4E3F0E26"/>
    <w:multiLevelType w:val="hybridMultilevel"/>
    <w:tmpl w:val="BBBEF3EA"/>
    <w:lvl w:ilvl="0" w:tplc="04150011">
      <w:start w:val="1"/>
      <w:numFmt w:val="decimal"/>
      <w:lvlText w:val="%1)"/>
      <w:lvlJc w:val="left"/>
      <w:pPr>
        <w:ind w:left="1080" w:hanging="360"/>
      </w:pPr>
      <w:rPr>
        <w:rFonts w:hint="default"/>
      </w:rPr>
    </w:lvl>
    <w:lvl w:ilvl="1" w:tplc="23D4FC28">
      <w:start w:val="1"/>
      <w:numFmt w:val="upperRoman"/>
      <w:lvlText w:val="%2."/>
      <w:lvlJc w:val="left"/>
      <w:pPr>
        <w:ind w:left="2160" w:hanging="72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4E927D98"/>
    <w:multiLevelType w:val="hybridMultilevel"/>
    <w:tmpl w:val="2C90DF96"/>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66" w15:restartNumberingAfterBreak="0">
    <w:nsid w:val="516B4979"/>
    <w:multiLevelType w:val="multilevel"/>
    <w:tmpl w:val="E7D69CF2"/>
    <w:lvl w:ilvl="0">
      <w:start w:val="3"/>
      <w:numFmt w:val="decimal"/>
      <w:lvlText w:val="%1."/>
      <w:lvlJc w:val="left"/>
      <w:pPr>
        <w:ind w:left="390" w:hanging="390"/>
      </w:pPr>
      <w:rPr>
        <w:rFonts w:hint="default"/>
      </w:rPr>
    </w:lvl>
    <w:lvl w:ilvl="1">
      <w:start w:val="8"/>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67" w15:restartNumberingAfterBreak="0">
    <w:nsid w:val="51B261B8"/>
    <w:multiLevelType w:val="multilevel"/>
    <w:tmpl w:val="853E252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52204AC3"/>
    <w:multiLevelType w:val="singleLevel"/>
    <w:tmpl w:val="04150017"/>
    <w:lvl w:ilvl="0">
      <w:start w:val="1"/>
      <w:numFmt w:val="lowerLetter"/>
      <w:lvlText w:val="%1)"/>
      <w:lvlJc w:val="left"/>
      <w:pPr>
        <w:ind w:left="720" w:hanging="360"/>
      </w:pPr>
    </w:lvl>
  </w:abstractNum>
  <w:abstractNum w:abstractNumId="69" w15:restartNumberingAfterBreak="0">
    <w:nsid w:val="54341FE7"/>
    <w:multiLevelType w:val="hybridMultilevel"/>
    <w:tmpl w:val="2676F48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0" w15:restartNumberingAfterBreak="0">
    <w:nsid w:val="54686157"/>
    <w:multiLevelType w:val="hybridMultilevel"/>
    <w:tmpl w:val="2B00F54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5847965"/>
    <w:multiLevelType w:val="hybridMultilevel"/>
    <w:tmpl w:val="B446723C"/>
    <w:lvl w:ilvl="0" w:tplc="FF2A83CE">
      <w:start w:val="1"/>
      <w:numFmt w:val="lowerLetter"/>
      <w:lvlText w:val="%1)"/>
      <w:lvlJc w:val="left"/>
      <w:pPr>
        <w:ind w:left="1770" w:hanging="360"/>
      </w:pPr>
      <w:rPr>
        <w:rFonts w:hint="default"/>
        <w:b/>
        <w:strike w:val="0"/>
        <w:sz w:val="22"/>
        <w:szCs w:val="22"/>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72" w15:restartNumberingAfterBreak="0">
    <w:nsid w:val="5808049F"/>
    <w:multiLevelType w:val="hybridMultilevel"/>
    <w:tmpl w:val="05F278CC"/>
    <w:lvl w:ilvl="0" w:tplc="53C65478">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73" w15:restartNumberingAfterBreak="0">
    <w:nsid w:val="59BD6D6C"/>
    <w:multiLevelType w:val="hybridMultilevel"/>
    <w:tmpl w:val="3414357E"/>
    <w:lvl w:ilvl="0" w:tplc="C73A73D0">
      <w:start w:val="1"/>
      <w:numFmt w:val="decimal"/>
      <w:lvlText w:val="1.%1"/>
      <w:lvlJc w:val="left"/>
      <w:pPr>
        <w:ind w:left="1146" w:hanging="360"/>
      </w:pPr>
      <w:rPr>
        <w:rFonts w:hint="default"/>
        <w:b w:val="0"/>
        <w:color w:val="auto"/>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4" w15:restartNumberingAfterBreak="0">
    <w:nsid w:val="5AA07BF4"/>
    <w:multiLevelType w:val="hybridMultilevel"/>
    <w:tmpl w:val="CBE0DA9E"/>
    <w:lvl w:ilvl="0" w:tplc="04150017">
      <w:start w:val="1"/>
      <w:numFmt w:val="lowerLetter"/>
      <w:lvlText w:val="%1)"/>
      <w:lvlJc w:val="left"/>
      <w:pPr>
        <w:ind w:left="1996" w:hanging="360"/>
      </w:pPr>
      <w:rPr>
        <w:rFont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75" w15:restartNumberingAfterBreak="0">
    <w:nsid w:val="5BFF2014"/>
    <w:multiLevelType w:val="hybridMultilevel"/>
    <w:tmpl w:val="D3EA45C0"/>
    <w:lvl w:ilvl="0" w:tplc="9AE4A8E4">
      <w:start w:val="1"/>
      <w:numFmt w:val="decimal"/>
      <w:lvlText w:val="1.%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6" w15:restartNumberingAfterBreak="0">
    <w:nsid w:val="5CA628D7"/>
    <w:multiLevelType w:val="hybridMultilevel"/>
    <w:tmpl w:val="A7CE2408"/>
    <w:lvl w:ilvl="0" w:tplc="988CCA12">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D4E34DC"/>
    <w:multiLevelType w:val="hybridMultilevel"/>
    <w:tmpl w:val="139C9DD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8" w15:restartNumberingAfterBreak="0">
    <w:nsid w:val="5D664AC4"/>
    <w:multiLevelType w:val="multilevel"/>
    <w:tmpl w:val="9A8A246A"/>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Letter"/>
      <w:lvlText w:val="%3)"/>
      <w:lvlJc w:val="left"/>
      <w:pPr>
        <w:tabs>
          <w:tab w:val="num" w:pos="360"/>
        </w:tabs>
        <w:ind w:left="360" w:hanging="360"/>
      </w:pPr>
    </w:lvl>
    <w:lvl w:ilvl="3">
      <w:start w:val="1"/>
      <w:numFmt w:val="lowerLetter"/>
      <w:lvlText w:val="%4)"/>
      <w:lvlJc w:val="left"/>
      <w:pPr>
        <w:tabs>
          <w:tab w:val="num" w:pos="360"/>
        </w:tabs>
        <w:ind w:left="360" w:hanging="360"/>
      </w:pPr>
      <w:rPr>
        <w:rFonts w:ascii="Arial" w:hAnsi="Arial" w:cs="Arial" w:hint="default"/>
      </w:r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79" w15:restartNumberingAfterBreak="0">
    <w:nsid w:val="5D776809"/>
    <w:multiLevelType w:val="multilevel"/>
    <w:tmpl w:val="F2182472"/>
    <w:lvl w:ilvl="0">
      <w:start w:val="1"/>
      <w:numFmt w:val="decimal"/>
      <w:lvlText w:val="%1."/>
      <w:lvlJc w:val="left"/>
      <w:pPr>
        <w:tabs>
          <w:tab w:val="num" w:pos="735"/>
        </w:tabs>
        <w:ind w:left="735" w:hanging="375"/>
      </w:pPr>
      <w:rPr>
        <w:rFonts w:hint="default"/>
        <w:b w:val="0"/>
        <w:i w:val="0"/>
        <w:sz w:val="22"/>
        <w:szCs w:val="22"/>
      </w:rPr>
    </w:lvl>
    <w:lvl w:ilvl="1">
      <w:start w:val="1"/>
      <w:numFmt w:val="decimal"/>
      <w:lvlText w:val="3.%2."/>
      <w:lvlJc w:val="left"/>
      <w:pPr>
        <w:tabs>
          <w:tab w:val="num" w:pos="1425"/>
        </w:tabs>
        <w:ind w:left="1425" w:hanging="720"/>
      </w:pPr>
      <w:rPr>
        <w:rFonts w:hint="default"/>
      </w:rPr>
    </w:lvl>
    <w:lvl w:ilvl="2">
      <w:start w:val="1"/>
      <w:numFmt w:val="decimal"/>
      <w:isLgl/>
      <w:lvlText w:val="%1.%2.%3."/>
      <w:lvlJc w:val="left"/>
      <w:pPr>
        <w:tabs>
          <w:tab w:val="num" w:pos="1770"/>
        </w:tabs>
        <w:ind w:left="1770" w:hanging="720"/>
      </w:pPr>
      <w:rPr>
        <w:rFonts w:hint="default"/>
      </w:rPr>
    </w:lvl>
    <w:lvl w:ilvl="3">
      <w:start w:val="1"/>
      <w:numFmt w:val="decimal"/>
      <w:isLgl/>
      <w:lvlText w:val="%1.%2.%3.%4."/>
      <w:lvlJc w:val="left"/>
      <w:pPr>
        <w:tabs>
          <w:tab w:val="num" w:pos="2475"/>
        </w:tabs>
        <w:ind w:left="2475" w:hanging="1080"/>
      </w:pPr>
      <w:rPr>
        <w:rFonts w:hint="default"/>
      </w:rPr>
    </w:lvl>
    <w:lvl w:ilvl="4">
      <w:start w:val="1"/>
      <w:numFmt w:val="decimal"/>
      <w:isLgl/>
      <w:lvlText w:val="%1.%2.%3.%4.%5."/>
      <w:lvlJc w:val="left"/>
      <w:pPr>
        <w:tabs>
          <w:tab w:val="num" w:pos="2820"/>
        </w:tabs>
        <w:ind w:left="2820" w:hanging="1080"/>
      </w:pPr>
      <w:rPr>
        <w:rFonts w:hint="default"/>
      </w:rPr>
    </w:lvl>
    <w:lvl w:ilvl="5">
      <w:start w:val="1"/>
      <w:numFmt w:val="decimal"/>
      <w:isLgl/>
      <w:lvlText w:val="%1.%2.%3.%4.%5.%6."/>
      <w:lvlJc w:val="left"/>
      <w:pPr>
        <w:tabs>
          <w:tab w:val="num" w:pos="3525"/>
        </w:tabs>
        <w:ind w:left="3525" w:hanging="1440"/>
      </w:pPr>
      <w:rPr>
        <w:rFonts w:hint="default"/>
      </w:rPr>
    </w:lvl>
    <w:lvl w:ilvl="6">
      <w:start w:val="1"/>
      <w:numFmt w:val="decimal"/>
      <w:isLgl/>
      <w:lvlText w:val="%1.%2.%3.%4.%5.%6.%7."/>
      <w:lvlJc w:val="left"/>
      <w:pPr>
        <w:tabs>
          <w:tab w:val="num" w:pos="3870"/>
        </w:tabs>
        <w:ind w:left="3870" w:hanging="1440"/>
      </w:pPr>
      <w:rPr>
        <w:rFonts w:hint="default"/>
      </w:rPr>
    </w:lvl>
    <w:lvl w:ilvl="7">
      <w:start w:val="1"/>
      <w:numFmt w:val="decimal"/>
      <w:isLgl/>
      <w:lvlText w:val="%1.%2.%3.%4.%5.%6.%7.%8."/>
      <w:lvlJc w:val="left"/>
      <w:pPr>
        <w:tabs>
          <w:tab w:val="num" w:pos="4575"/>
        </w:tabs>
        <w:ind w:left="4575" w:hanging="1800"/>
      </w:pPr>
      <w:rPr>
        <w:rFonts w:hint="default"/>
      </w:rPr>
    </w:lvl>
    <w:lvl w:ilvl="8">
      <w:start w:val="1"/>
      <w:numFmt w:val="decimal"/>
      <w:isLgl/>
      <w:lvlText w:val="%1.%2.%3.%4.%5.%6.%7.%8.%9."/>
      <w:lvlJc w:val="left"/>
      <w:pPr>
        <w:tabs>
          <w:tab w:val="num" w:pos="5280"/>
        </w:tabs>
        <w:ind w:left="5280" w:hanging="2160"/>
      </w:pPr>
      <w:rPr>
        <w:rFonts w:hint="default"/>
      </w:rPr>
    </w:lvl>
  </w:abstractNum>
  <w:abstractNum w:abstractNumId="80" w15:restartNumberingAfterBreak="0">
    <w:nsid w:val="61983EB9"/>
    <w:multiLevelType w:val="hybridMultilevel"/>
    <w:tmpl w:val="9280CB7C"/>
    <w:lvl w:ilvl="0" w:tplc="EC66B2A2">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81" w15:restartNumberingAfterBreak="0">
    <w:nsid w:val="62325AE1"/>
    <w:multiLevelType w:val="hybridMultilevel"/>
    <w:tmpl w:val="462426C2"/>
    <w:lvl w:ilvl="0" w:tplc="BFE65628">
      <w:start w:val="2"/>
      <w:numFmt w:val="decimal"/>
      <w:lvlText w:val="%1."/>
      <w:lvlJc w:val="left"/>
      <w:pPr>
        <w:tabs>
          <w:tab w:val="num" w:pos="4320"/>
        </w:tabs>
        <w:ind w:left="43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25074F0"/>
    <w:multiLevelType w:val="hybridMultilevel"/>
    <w:tmpl w:val="F6002730"/>
    <w:styleLink w:val="Kreski"/>
    <w:lvl w:ilvl="0" w:tplc="A47E16EC">
      <w:start w:val="1"/>
      <w:numFmt w:val="bullet"/>
      <w:lvlText w:val="-"/>
      <w:lvlJc w:val="left"/>
      <w:pPr>
        <w:tabs>
          <w:tab w:val="num" w:pos="218"/>
          <w:tab w:val="left" w:pos="284"/>
        </w:tabs>
        <w:ind w:left="1352" w:hanging="135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624228">
      <w:start w:val="1"/>
      <w:numFmt w:val="bullet"/>
      <w:lvlText w:val="-"/>
      <w:lvlJc w:val="left"/>
      <w:pPr>
        <w:tabs>
          <w:tab w:val="left" w:pos="284"/>
          <w:tab w:val="num" w:pos="458"/>
        </w:tabs>
        <w:ind w:left="1592" w:hanging="135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18877E">
      <w:start w:val="1"/>
      <w:numFmt w:val="bullet"/>
      <w:lvlText w:val="-"/>
      <w:lvlJc w:val="left"/>
      <w:pPr>
        <w:tabs>
          <w:tab w:val="left" w:pos="284"/>
          <w:tab w:val="num" w:pos="698"/>
        </w:tabs>
        <w:ind w:left="1832" w:hanging="135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FEAFBAA">
      <w:start w:val="1"/>
      <w:numFmt w:val="bullet"/>
      <w:lvlText w:val="-"/>
      <w:lvlJc w:val="left"/>
      <w:pPr>
        <w:tabs>
          <w:tab w:val="left" w:pos="284"/>
          <w:tab w:val="num" w:pos="938"/>
        </w:tabs>
        <w:ind w:left="2072" w:hanging="135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C897D4">
      <w:start w:val="1"/>
      <w:numFmt w:val="bullet"/>
      <w:lvlText w:val="-"/>
      <w:lvlJc w:val="left"/>
      <w:pPr>
        <w:tabs>
          <w:tab w:val="left" w:pos="284"/>
          <w:tab w:val="num" w:pos="1178"/>
        </w:tabs>
        <w:ind w:left="2312" w:hanging="135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D69BE2">
      <w:start w:val="1"/>
      <w:numFmt w:val="bullet"/>
      <w:lvlText w:val="-"/>
      <w:lvlJc w:val="left"/>
      <w:pPr>
        <w:tabs>
          <w:tab w:val="left" w:pos="284"/>
          <w:tab w:val="num" w:pos="1418"/>
        </w:tabs>
        <w:ind w:left="2552" w:hanging="135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B27324">
      <w:start w:val="1"/>
      <w:numFmt w:val="bullet"/>
      <w:lvlText w:val="-"/>
      <w:lvlJc w:val="left"/>
      <w:pPr>
        <w:tabs>
          <w:tab w:val="left" w:pos="284"/>
          <w:tab w:val="num" w:pos="1658"/>
        </w:tabs>
        <w:ind w:left="2792" w:hanging="135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26E3A4">
      <w:start w:val="1"/>
      <w:numFmt w:val="bullet"/>
      <w:lvlText w:val="-"/>
      <w:lvlJc w:val="left"/>
      <w:pPr>
        <w:tabs>
          <w:tab w:val="left" w:pos="284"/>
          <w:tab w:val="num" w:pos="1898"/>
        </w:tabs>
        <w:ind w:left="3032" w:hanging="135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C65840">
      <w:start w:val="1"/>
      <w:numFmt w:val="bullet"/>
      <w:lvlText w:val="-"/>
      <w:lvlJc w:val="left"/>
      <w:pPr>
        <w:tabs>
          <w:tab w:val="left" w:pos="284"/>
          <w:tab w:val="num" w:pos="2138"/>
        </w:tabs>
        <w:ind w:left="3272" w:hanging="135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3" w15:restartNumberingAfterBreak="0">
    <w:nsid w:val="625E6B8A"/>
    <w:multiLevelType w:val="multilevel"/>
    <w:tmpl w:val="19FC4DA6"/>
    <w:lvl w:ilvl="0">
      <w:start w:val="1"/>
      <w:numFmt w:val="decimal"/>
      <w:lvlText w:val="%1."/>
      <w:lvlJc w:val="left"/>
      <w:pPr>
        <w:ind w:left="720" w:hanging="360"/>
      </w:pPr>
      <w:rPr>
        <w:b w:val="0"/>
        <w:strike w:val="0"/>
      </w:rPr>
    </w:lvl>
    <w:lvl w:ilvl="1">
      <w:start w:val="3"/>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63D22D47"/>
    <w:multiLevelType w:val="hybridMultilevel"/>
    <w:tmpl w:val="8EBE9F10"/>
    <w:lvl w:ilvl="0" w:tplc="32D2EC74">
      <w:start w:val="1"/>
      <w:numFmt w:val="decimal"/>
      <w:lvlText w:val="%1."/>
      <w:lvlJc w:val="left"/>
      <w:pPr>
        <w:ind w:left="144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4AC7971"/>
    <w:multiLevelType w:val="hybridMultilevel"/>
    <w:tmpl w:val="0FB8600A"/>
    <w:lvl w:ilvl="0" w:tplc="6CC4327E">
      <w:start w:val="1"/>
      <w:numFmt w:val="lowerLetter"/>
      <w:lvlText w:val="%1)"/>
      <w:lvlJc w:val="left"/>
      <w:pPr>
        <w:ind w:left="1429" w:hanging="360"/>
      </w:pPr>
      <w:rPr>
        <w:rFonts w:hint="default"/>
      </w:rPr>
    </w:lvl>
    <w:lvl w:ilvl="1" w:tplc="8F7063CE" w:tentative="1">
      <w:start w:val="1"/>
      <w:numFmt w:val="lowerLetter"/>
      <w:lvlText w:val="%2."/>
      <w:lvlJc w:val="left"/>
      <w:pPr>
        <w:ind w:left="2149" w:hanging="360"/>
      </w:pPr>
    </w:lvl>
    <w:lvl w:ilvl="2" w:tplc="580052A0" w:tentative="1">
      <w:start w:val="1"/>
      <w:numFmt w:val="lowerRoman"/>
      <w:lvlText w:val="%3."/>
      <w:lvlJc w:val="right"/>
      <w:pPr>
        <w:ind w:left="2869" w:hanging="180"/>
      </w:pPr>
    </w:lvl>
    <w:lvl w:ilvl="3" w:tplc="3D6A6D96" w:tentative="1">
      <w:start w:val="1"/>
      <w:numFmt w:val="decimal"/>
      <w:lvlText w:val="%4."/>
      <w:lvlJc w:val="left"/>
      <w:pPr>
        <w:ind w:left="3589" w:hanging="360"/>
      </w:pPr>
    </w:lvl>
    <w:lvl w:ilvl="4" w:tplc="A4CA6A4A" w:tentative="1">
      <w:start w:val="1"/>
      <w:numFmt w:val="lowerLetter"/>
      <w:lvlText w:val="%5."/>
      <w:lvlJc w:val="left"/>
      <w:pPr>
        <w:ind w:left="4309" w:hanging="360"/>
      </w:pPr>
    </w:lvl>
    <w:lvl w:ilvl="5" w:tplc="142A03BC" w:tentative="1">
      <w:start w:val="1"/>
      <w:numFmt w:val="lowerRoman"/>
      <w:lvlText w:val="%6."/>
      <w:lvlJc w:val="right"/>
      <w:pPr>
        <w:ind w:left="5029" w:hanging="180"/>
      </w:pPr>
    </w:lvl>
    <w:lvl w:ilvl="6" w:tplc="849CC562" w:tentative="1">
      <w:start w:val="1"/>
      <w:numFmt w:val="decimal"/>
      <w:lvlText w:val="%7."/>
      <w:lvlJc w:val="left"/>
      <w:pPr>
        <w:ind w:left="5749" w:hanging="360"/>
      </w:pPr>
    </w:lvl>
    <w:lvl w:ilvl="7" w:tplc="B924333E" w:tentative="1">
      <w:start w:val="1"/>
      <w:numFmt w:val="lowerLetter"/>
      <w:lvlText w:val="%8."/>
      <w:lvlJc w:val="left"/>
      <w:pPr>
        <w:ind w:left="6469" w:hanging="360"/>
      </w:pPr>
    </w:lvl>
    <w:lvl w:ilvl="8" w:tplc="1C5A23EA" w:tentative="1">
      <w:start w:val="1"/>
      <w:numFmt w:val="lowerRoman"/>
      <w:lvlText w:val="%9."/>
      <w:lvlJc w:val="right"/>
      <w:pPr>
        <w:ind w:left="7189" w:hanging="180"/>
      </w:pPr>
    </w:lvl>
  </w:abstractNum>
  <w:abstractNum w:abstractNumId="86" w15:restartNumberingAfterBreak="0">
    <w:nsid w:val="64B418CD"/>
    <w:multiLevelType w:val="multilevel"/>
    <w:tmpl w:val="8B6E63BA"/>
    <w:lvl w:ilvl="0">
      <w:start w:val="1"/>
      <w:numFmt w:val="decimal"/>
      <w:lvlText w:val="%1."/>
      <w:lvlJc w:val="left"/>
      <w:pPr>
        <w:ind w:left="1080" w:hanging="360"/>
      </w:pPr>
      <w:rPr>
        <w:b w:val="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87" w15:restartNumberingAfterBreak="0">
    <w:nsid w:val="67DB1677"/>
    <w:multiLevelType w:val="hybridMultilevel"/>
    <w:tmpl w:val="008C48F2"/>
    <w:lvl w:ilvl="0" w:tplc="20C69BC8">
      <w:start w:val="1"/>
      <w:numFmt w:val="decimal"/>
      <w:lvlText w:val="%1."/>
      <w:lvlJc w:val="left"/>
      <w:pPr>
        <w:ind w:left="1440" w:hanging="360"/>
      </w:pPr>
      <w:rPr>
        <w:rFonts w:hint="default"/>
        <w:b w:val="0"/>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7F02424"/>
    <w:multiLevelType w:val="singleLevel"/>
    <w:tmpl w:val="04150017"/>
    <w:lvl w:ilvl="0">
      <w:start w:val="1"/>
      <w:numFmt w:val="lowerLetter"/>
      <w:lvlText w:val="%1)"/>
      <w:lvlJc w:val="left"/>
      <w:pPr>
        <w:ind w:left="720" w:hanging="360"/>
      </w:pPr>
    </w:lvl>
  </w:abstractNum>
  <w:abstractNum w:abstractNumId="89" w15:restartNumberingAfterBreak="0">
    <w:nsid w:val="68246D27"/>
    <w:multiLevelType w:val="hybridMultilevel"/>
    <w:tmpl w:val="A5CAA2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8803486"/>
    <w:multiLevelType w:val="hybridMultilevel"/>
    <w:tmpl w:val="63960376"/>
    <w:lvl w:ilvl="0" w:tplc="19A8A578">
      <w:start w:val="1"/>
      <w:numFmt w:val="decimal"/>
      <w:lvlText w:val="%1."/>
      <w:lvlJc w:val="left"/>
      <w:pPr>
        <w:ind w:left="720"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8CD45D4"/>
    <w:multiLevelType w:val="hybridMultilevel"/>
    <w:tmpl w:val="70BA05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97624AC"/>
    <w:multiLevelType w:val="hybridMultilevel"/>
    <w:tmpl w:val="3BA6AC0A"/>
    <w:lvl w:ilvl="0" w:tplc="21342B82">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6B2411A9"/>
    <w:multiLevelType w:val="hybridMultilevel"/>
    <w:tmpl w:val="7176573E"/>
    <w:lvl w:ilvl="0" w:tplc="0415000F">
      <w:start w:val="1"/>
      <w:numFmt w:val="decimal"/>
      <w:lvlText w:val="%1."/>
      <w:lvlJc w:val="left"/>
      <w:pPr>
        <w:ind w:left="1102" w:hanging="360"/>
      </w:pPr>
    </w:lvl>
    <w:lvl w:ilvl="1" w:tplc="04150019" w:tentative="1">
      <w:start w:val="1"/>
      <w:numFmt w:val="lowerLetter"/>
      <w:lvlText w:val="%2."/>
      <w:lvlJc w:val="left"/>
      <w:pPr>
        <w:ind w:left="1822" w:hanging="360"/>
      </w:pPr>
    </w:lvl>
    <w:lvl w:ilvl="2" w:tplc="0415001B" w:tentative="1">
      <w:start w:val="1"/>
      <w:numFmt w:val="lowerRoman"/>
      <w:lvlText w:val="%3."/>
      <w:lvlJc w:val="right"/>
      <w:pPr>
        <w:ind w:left="2542" w:hanging="180"/>
      </w:pPr>
    </w:lvl>
    <w:lvl w:ilvl="3" w:tplc="0415000F" w:tentative="1">
      <w:start w:val="1"/>
      <w:numFmt w:val="decimal"/>
      <w:lvlText w:val="%4."/>
      <w:lvlJc w:val="left"/>
      <w:pPr>
        <w:ind w:left="3262" w:hanging="360"/>
      </w:pPr>
    </w:lvl>
    <w:lvl w:ilvl="4" w:tplc="04150019" w:tentative="1">
      <w:start w:val="1"/>
      <w:numFmt w:val="lowerLetter"/>
      <w:lvlText w:val="%5."/>
      <w:lvlJc w:val="left"/>
      <w:pPr>
        <w:ind w:left="3982" w:hanging="360"/>
      </w:pPr>
    </w:lvl>
    <w:lvl w:ilvl="5" w:tplc="0415001B" w:tentative="1">
      <w:start w:val="1"/>
      <w:numFmt w:val="lowerRoman"/>
      <w:lvlText w:val="%6."/>
      <w:lvlJc w:val="right"/>
      <w:pPr>
        <w:ind w:left="4702" w:hanging="180"/>
      </w:pPr>
    </w:lvl>
    <w:lvl w:ilvl="6" w:tplc="0415000F" w:tentative="1">
      <w:start w:val="1"/>
      <w:numFmt w:val="decimal"/>
      <w:lvlText w:val="%7."/>
      <w:lvlJc w:val="left"/>
      <w:pPr>
        <w:ind w:left="5422" w:hanging="360"/>
      </w:pPr>
    </w:lvl>
    <w:lvl w:ilvl="7" w:tplc="04150019" w:tentative="1">
      <w:start w:val="1"/>
      <w:numFmt w:val="lowerLetter"/>
      <w:lvlText w:val="%8."/>
      <w:lvlJc w:val="left"/>
      <w:pPr>
        <w:ind w:left="6142" w:hanging="360"/>
      </w:pPr>
    </w:lvl>
    <w:lvl w:ilvl="8" w:tplc="0415001B" w:tentative="1">
      <w:start w:val="1"/>
      <w:numFmt w:val="lowerRoman"/>
      <w:lvlText w:val="%9."/>
      <w:lvlJc w:val="right"/>
      <w:pPr>
        <w:ind w:left="6862" w:hanging="180"/>
      </w:pPr>
    </w:lvl>
  </w:abstractNum>
  <w:abstractNum w:abstractNumId="94" w15:restartNumberingAfterBreak="0">
    <w:nsid w:val="6B8A5893"/>
    <w:multiLevelType w:val="multilevel"/>
    <w:tmpl w:val="AC20D026"/>
    <w:lvl w:ilvl="0">
      <w:start w:val="3"/>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rPr>
        <w:color w:val="auto"/>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5" w15:restartNumberingAfterBreak="0">
    <w:nsid w:val="6C096025"/>
    <w:multiLevelType w:val="hybridMultilevel"/>
    <w:tmpl w:val="5592538A"/>
    <w:lvl w:ilvl="0" w:tplc="26FE3674">
      <w:start w:val="1"/>
      <w:numFmt w:val="bullet"/>
      <w:lvlText w:val=""/>
      <w:lvlJc w:val="left"/>
      <w:pPr>
        <w:ind w:left="720" w:hanging="360"/>
      </w:pPr>
      <w:rPr>
        <w:rFonts w:ascii="Symbol" w:hAnsi="Symbol" w:hint="default"/>
        <w:sz w:val="36"/>
        <w:szCs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6CBA64B7"/>
    <w:multiLevelType w:val="hybridMultilevel"/>
    <w:tmpl w:val="15C6A5C2"/>
    <w:lvl w:ilvl="0" w:tplc="1FD20472">
      <w:start w:val="9"/>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D07760D"/>
    <w:multiLevelType w:val="multilevel"/>
    <w:tmpl w:val="5796A0EA"/>
    <w:lvl w:ilvl="0">
      <w:start w:val="5"/>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0146DA5"/>
    <w:multiLevelType w:val="hybridMultilevel"/>
    <w:tmpl w:val="66DA4C4C"/>
    <w:lvl w:ilvl="0" w:tplc="E25C84DA">
      <w:start w:val="1"/>
      <w:numFmt w:val="bullet"/>
      <w:lvlText w:val=""/>
      <w:lvlJc w:val="left"/>
      <w:pPr>
        <w:ind w:left="2291" w:hanging="360"/>
      </w:pPr>
      <w:rPr>
        <w:rFonts w:ascii="Symbol" w:hAnsi="Symbol" w:hint="default"/>
      </w:rPr>
    </w:lvl>
    <w:lvl w:ilvl="1" w:tplc="0FFA386E" w:tentative="1">
      <w:start w:val="1"/>
      <w:numFmt w:val="bullet"/>
      <w:lvlText w:val="o"/>
      <w:lvlJc w:val="left"/>
      <w:pPr>
        <w:ind w:left="3011" w:hanging="360"/>
      </w:pPr>
      <w:rPr>
        <w:rFonts w:ascii="Courier New" w:hAnsi="Courier New" w:cs="Courier New" w:hint="default"/>
      </w:rPr>
    </w:lvl>
    <w:lvl w:ilvl="2" w:tplc="25BCF376" w:tentative="1">
      <w:start w:val="1"/>
      <w:numFmt w:val="bullet"/>
      <w:lvlText w:val=""/>
      <w:lvlJc w:val="left"/>
      <w:pPr>
        <w:ind w:left="3731" w:hanging="360"/>
      </w:pPr>
      <w:rPr>
        <w:rFonts w:ascii="Wingdings" w:hAnsi="Wingdings" w:hint="default"/>
      </w:rPr>
    </w:lvl>
    <w:lvl w:ilvl="3" w:tplc="989AE67C" w:tentative="1">
      <w:start w:val="1"/>
      <w:numFmt w:val="bullet"/>
      <w:lvlText w:val=""/>
      <w:lvlJc w:val="left"/>
      <w:pPr>
        <w:ind w:left="4451" w:hanging="360"/>
      </w:pPr>
      <w:rPr>
        <w:rFonts w:ascii="Symbol" w:hAnsi="Symbol" w:hint="default"/>
      </w:rPr>
    </w:lvl>
    <w:lvl w:ilvl="4" w:tplc="B082148A" w:tentative="1">
      <w:start w:val="1"/>
      <w:numFmt w:val="bullet"/>
      <w:lvlText w:val="o"/>
      <w:lvlJc w:val="left"/>
      <w:pPr>
        <w:ind w:left="5171" w:hanging="360"/>
      </w:pPr>
      <w:rPr>
        <w:rFonts w:ascii="Courier New" w:hAnsi="Courier New" w:cs="Courier New" w:hint="default"/>
      </w:rPr>
    </w:lvl>
    <w:lvl w:ilvl="5" w:tplc="66DED1B2" w:tentative="1">
      <w:start w:val="1"/>
      <w:numFmt w:val="bullet"/>
      <w:lvlText w:val=""/>
      <w:lvlJc w:val="left"/>
      <w:pPr>
        <w:ind w:left="5891" w:hanging="360"/>
      </w:pPr>
      <w:rPr>
        <w:rFonts w:ascii="Wingdings" w:hAnsi="Wingdings" w:hint="default"/>
      </w:rPr>
    </w:lvl>
    <w:lvl w:ilvl="6" w:tplc="32EA988C" w:tentative="1">
      <w:start w:val="1"/>
      <w:numFmt w:val="bullet"/>
      <w:lvlText w:val=""/>
      <w:lvlJc w:val="left"/>
      <w:pPr>
        <w:ind w:left="6611" w:hanging="360"/>
      </w:pPr>
      <w:rPr>
        <w:rFonts w:ascii="Symbol" w:hAnsi="Symbol" w:hint="default"/>
      </w:rPr>
    </w:lvl>
    <w:lvl w:ilvl="7" w:tplc="DB922958" w:tentative="1">
      <w:start w:val="1"/>
      <w:numFmt w:val="bullet"/>
      <w:lvlText w:val="o"/>
      <w:lvlJc w:val="left"/>
      <w:pPr>
        <w:ind w:left="7331" w:hanging="360"/>
      </w:pPr>
      <w:rPr>
        <w:rFonts w:ascii="Courier New" w:hAnsi="Courier New" w:cs="Courier New" w:hint="default"/>
      </w:rPr>
    </w:lvl>
    <w:lvl w:ilvl="8" w:tplc="6C72C0D0" w:tentative="1">
      <w:start w:val="1"/>
      <w:numFmt w:val="bullet"/>
      <w:lvlText w:val=""/>
      <w:lvlJc w:val="left"/>
      <w:pPr>
        <w:ind w:left="8051" w:hanging="360"/>
      </w:pPr>
      <w:rPr>
        <w:rFonts w:ascii="Wingdings" w:hAnsi="Wingdings" w:hint="default"/>
      </w:rPr>
    </w:lvl>
  </w:abstractNum>
  <w:abstractNum w:abstractNumId="99" w15:restartNumberingAfterBreak="0">
    <w:nsid w:val="732C3553"/>
    <w:multiLevelType w:val="hybridMultilevel"/>
    <w:tmpl w:val="F68ABD02"/>
    <w:lvl w:ilvl="0" w:tplc="D40EAC3E">
      <w:start w:val="1"/>
      <w:numFmt w:val="decimal"/>
      <w:lvlText w:val="%1."/>
      <w:lvlJc w:val="left"/>
      <w:pPr>
        <w:ind w:left="1800" w:hanging="360"/>
      </w:pPr>
      <w:rPr>
        <w:rFonts w:ascii="Arial" w:eastAsia="Times New Roman" w:hAnsi="Arial" w:cs="Arial"/>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0" w15:restartNumberingAfterBreak="0">
    <w:nsid w:val="736C3433"/>
    <w:multiLevelType w:val="hybridMultilevel"/>
    <w:tmpl w:val="069AC470"/>
    <w:lvl w:ilvl="0" w:tplc="283AA9E4">
      <w:start w:val="1"/>
      <w:numFmt w:val="decimal"/>
      <w:lvlText w:val="3.%1."/>
      <w:lvlJc w:val="left"/>
      <w:pPr>
        <w:ind w:left="644" w:hanging="360"/>
      </w:pPr>
      <w:rPr>
        <w:rFonts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1" w15:restartNumberingAfterBreak="0">
    <w:nsid w:val="73D800B4"/>
    <w:multiLevelType w:val="hybridMultilevel"/>
    <w:tmpl w:val="E3BEB29A"/>
    <w:lvl w:ilvl="0" w:tplc="70A03B6E">
      <w:start w:val="1"/>
      <w:numFmt w:val="decimal"/>
      <w:lvlText w:val="%1."/>
      <w:lvlJc w:val="left"/>
      <w:pPr>
        <w:tabs>
          <w:tab w:val="num" w:pos="1440"/>
        </w:tabs>
        <w:ind w:left="1440" w:hanging="360"/>
      </w:pPr>
      <w:rPr>
        <w:b w:val="0"/>
      </w:rPr>
    </w:lvl>
    <w:lvl w:ilvl="1" w:tplc="BBCAD880">
      <w:start w:val="1"/>
      <w:numFmt w:val="decimal"/>
      <w:lvlText w:val="6.%2"/>
      <w:lvlJc w:val="left"/>
      <w:pPr>
        <w:tabs>
          <w:tab w:val="num" w:pos="786"/>
        </w:tabs>
        <w:ind w:left="786" w:hanging="360"/>
      </w:pPr>
      <w:rPr>
        <w:rFonts w:hint="default"/>
        <w:strike/>
      </w:rPr>
    </w:lvl>
    <w:lvl w:ilvl="2" w:tplc="0415001B">
      <w:start w:val="1"/>
      <w:numFmt w:val="lowerRoman"/>
      <w:lvlText w:val="%3."/>
      <w:lvlJc w:val="righ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2" w15:restartNumberingAfterBreak="0">
    <w:nsid w:val="740A7ECF"/>
    <w:multiLevelType w:val="multilevel"/>
    <w:tmpl w:val="31DADFB4"/>
    <w:lvl w:ilvl="0">
      <w:start w:val="1"/>
      <w:numFmt w:val="decimal"/>
      <w:lvlText w:val="%1"/>
      <w:lvlJc w:val="left"/>
      <w:pPr>
        <w:ind w:left="525" w:hanging="525"/>
      </w:pPr>
      <w:rPr>
        <w:rFonts w:hint="default"/>
      </w:rPr>
    </w:lvl>
    <w:lvl w:ilvl="1">
      <w:start w:val="2"/>
      <w:numFmt w:val="decimal"/>
      <w:lvlText w:val="%1.%2"/>
      <w:lvlJc w:val="left"/>
      <w:pPr>
        <w:ind w:left="1201" w:hanging="525"/>
      </w:pPr>
      <w:rPr>
        <w:rFonts w:hint="default"/>
      </w:rPr>
    </w:lvl>
    <w:lvl w:ilvl="2">
      <w:start w:val="2"/>
      <w:numFmt w:val="decimal"/>
      <w:lvlText w:val="%1.%2.%3"/>
      <w:lvlJc w:val="left"/>
      <w:pPr>
        <w:ind w:left="2072" w:hanging="720"/>
      </w:pPr>
      <w:rPr>
        <w:rFonts w:hint="default"/>
      </w:rPr>
    </w:lvl>
    <w:lvl w:ilvl="3">
      <w:start w:val="1"/>
      <w:numFmt w:val="decimal"/>
      <w:lvlText w:val="%1.%2.%3.%4"/>
      <w:lvlJc w:val="left"/>
      <w:pPr>
        <w:ind w:left="3108" w:hanging="1080"/>
      </w:pPr>
      <w:rPr>
        <w:rFonts w:hint="default"/>
      </w:rPr>
    </w:lvl>
    <w:lvl w:ilvl="4">
      <w:start w:val="1"/>
      <w:numFmt w:val="decimal"/>
      <w:lvlText w:val="%1.%2.%3.%4.%5"/>
      <w:lvlJc w:val="left"/>
      <w:pPr>
        <w:ind w:left="3784" w:hanging="1080"/>
      </w:pPr>
      <w:rPr>
        <w:rFonts w:hint="default"/>
      </w:rPr>
    </w:lvl>
    <w:lvl w:ilvl="5">
      <w:start w:val="1"/>
      <w:numFmt w:val="decimal"/>
      <w:lvlText w:val="%1.%2.%3.%4.%5.%6"/>
      <w:lvlJc w:val="left"/>
      <w:pPr>
        <w:ind w:left="4820" w:hanging="1440"/>
      </w:pPr>
      <w:rPr>
        <w:rFonts w:hint="default"/>
      </w:rPr>
    </w:lvl>
    <w:lvl w:ilvl="6">
      <w:start w:val="1"/>
      <w:numFmt w:val="decimal"/>
      <w:lvlText w:val="%1.%2.%3.%4.%5.%6.%7"/>
      <w:lvlJc w:val="left"/>
      <w:pPr>
        <w:ind w:left="5496" w:hanging="1440"/>
      </w:pPr>
      <w:rPr>
        <w:rFonts w:hint="default"/>
      </w:rPr>
    </w:lvl>
    <w:lvl w:ilvl="7">
      <w:start w:val="1"/>
      <w:numFmt w:val="decimal"/>
      <w:lvlText w:val="%1.%2.%3.%4.%5.%6.%7.%8"/>
      <w:lvlJc w:val="left"/>
      <w:pPr>
        <w:ind w:left="6532" w:hanging="1800"/>
      </w:pPr>
      <w:rPr>
        <w:rFonts w:hint="default"/>
      </w:rPr>
    </w:lvl>
    <w:lvl w:ilvl="8">
      <w:start w:val="1"/>
      <w:numFmt w:val="decimal"/>
      <w:lvlText w:val="%1.%2.%3.%4.%5.%6.%7.%8.%9"/>
      <w:lvlJc w:val="left"/>
      <w:pPr>
        <w:ind w:left="7208" w:hanging="1800"/>
      </w:pPr>
      <w:rPr>
        <w:rFonts w:hint="default"/>
      </w:rPr>
    </w:lvl>
  </w:abstractNum>
  <w:abstractNum w:abstractNumId="103" w15:restartNumberingAfterBreak="0">
    <w:nsid w:val="74BE6153"/>
    <w:multiLevelType w:val="hybridMultilevel"/>
    <w:tmpl w:val="E0468AE4"/>
    <w:lvl w:ilvl="0" w:tplc="5B343992">
      <w:start w:val="1"/>
      <w:numFmt w:val="decimal"/>
      <w:lvlText w:val="2.%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84963E5"/>
    <w:multiLevelType w:val="multilevel"/>
    <w:tmpl w:val="67665234"/>
    <w:lvl w:ilvl="0">
      <w:start w:val="5"/>
      <w:numFmt w:val="decimal"/>
      <w:lvlText w:val="%1."/>
      <w:lvlJc w:val="left"/>
      <w:pPr>
        <w:ind w:left="360" w:hanging="360"/>
      </w:pPr>
      <w:rPr>
        <w:rFonts w:hint="default"/>
        <w:b w:val="0"/>
        <w:color w:val="auto"/>
        <w:sz w:val="22"/>
        <w:szCs w:val="22"/>
      </w:rPr>
    </w:lvl>
    <w:lvl w:ilvl="1">
      <w:start w:val="1"/>
      <w:numFmt w:val="decimal"/>
      <w:isLgl/>
      <w:lvlText w:val="%1.%2"/>
      <w:lvlJc w:val="left"/>
      <w:pPr>
        <w:ind w:left="981" w:hanging="555"/>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105" w15:restartNumberingAfterBreak="0">
    <w:nsid w:val="786D4E56"/>
    <w:multiLevelType w:val="hybridMultilevel"/>
    <w:tmpl w:val="FC20FF0E"/>
    <w:lvl w:ilvl="0" w:tplc="A0D8E806">
      <w:start w:val="1"/>
      <w:numFmt w:val="decimal"/>
      <w:lvlText w:val="%1."/>
      <w:lvlJc w:val="left"/>
      <w:pPr>
        <w:ind w:left="1080" w:hanging="360"/>
      </w:pPr>
      <w:rPr>
        <w:rFonts w:hint="default"/>
        <w:b w:val="0"/>
        <w:color w:val="auto"/>
        <w:sz w:val="22"/>
        <w:szCs w:val="22"/>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6" w15:restartNumberingAfterBreak="0">
    <w:nsid w:val="78C902AE"/>
    <w:multiLevelType w:val="hybridMultilevel"/>
    <w:tmpl w:val="E35867AA"/>
    <w:lvl w:ilvl="0" w:tplc="5044C3E2">
      <w:start w:val="1"/>
      <w:numFmt w:val="decimal"/>
      <w:pStyle w:val="Listapunktowana2"/>
      <w:lvlText w:val="2.%1."/>
      <w:lvlJc w:val="left"/>
      <w:pPr>
        <w:ind w:left="1146" w:hanging="360"/>
      </w:pPr>
      <w:rPr>
        <w:rFonts w:ascii="Arial" w:hAnsi="Arial" w:cs="Arial" w:hint="default"/>
        <w:sz w:val="22"/>
        <w:szCs w:val="22"/>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7" w15:restartNumberingAfterBreak="0">
    <w:nsid w:val="7CBC0609"/>
    <w:multiLevelType w:val="hybridMultilevel"/>
    <w:tmpl w:val="941A4DBE"/>
    <w:lvl w:ilvl="0" w:tplc="04150001">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108" w15:restartNumberingAfterBreak="0">
    <w:nsid w:val="7ED04BDA"/>
    <w:multiLevelType w:val="hybridMultilevel"/>
    <w:tmpl w:val="D3D8B110"/>
    <w:lvl w:ilvl="0" w:tplc="35F0809C">
      <w:start w:val="1"/>
      <w:numFmt w:val="upperRoman"/>
      <w:lvlText w:val="%1."/>
      <w:lvlJc w:val="left"/>
      <w:pPr>
        <w:tabs>
          <w:tab w:val="num" w:pos="1080"/>
        </w:tabs>
        <w:ind w:left="1080" w:hanging="720"/>
      </w:pPr>
      <w:rPr>
        <w:b/>
        <w:sz w:val="24"/>
        <w:szCs w:val="24"/>
      </w:rPr>
    </w:lvl>
    <w:lvl w:ilvl="1" w:tplc="05C0E7F2">
      <w:start w:val="1"/>
      <w:numFmt w:val="decimal"/>
      <w:lvlText w:val="%2."/>
      <w:lvlJc w:val="left"/>
      <w:pPr>
        <w:tabs>
          <w:tab w:val="num" w:pos="380"/>
        </w:tabs>
        <w:ind w:left="380" w:hanging="380"/>
      </w:pPr>
      <w:rPr>
        <w:rFonts w:hint="default"/>
        <w:b w:val="0"/>
        <w:color w:val="auto"/>
        <w:sz w:val="22"/>
        <w:szCs w:val="22"/>
      </w:rPr>
    </w:lvl>
    <w:lvl w:ilvl="2" w:tplc="C73A73D0">
      <w:start w:val="1"/>
      <w:numFmt w:val="decimal"/>
      <w:lvlText w:val="1.%3"/>
      <w:lvlJc w:val="left"/>
      <w:pPr>
        <w:tabs>
          <w:tab w:val="num" w:pos="2355"/>
        </w:tabs>
        <w:ind w:left="2355" w:hanging="375"/>
      </w:pPr>
      <w:rPr>
        <w:rFonts w:hint="default"/>
        <w:b w:val="0"/>
        <w:color w:val="auto"/>
        <w:sz w:val="22"/>
        <w:szCs w:val="22"/>
      </w:rPr>
    </w:lvl>
    <w:lvl w:ilvl="3" w:tplc="04150017">
      <w:start w:val="1"/>
      <w:numFmt w:val="lowerLetter"/>
      <w:lvlText w:val="%4)"/>
      <w:lvlJc w:val="left"/>
      <w:pPr>
        <w:tabs>
          <w:tab w:val="num" w:pos="2880"/>
        </w:tabs>
        <w:ind w:left="2880" w:hanging="360"/>
      </w:pPr>
      <w:rPr>
        <w:b w:val="0"/>
        <w:sz w:val="22"/>
        <w:szCs w:val="22"/>
      </w:rPr>
    </w:lvl>
    <w:lvl w:ilvl="4" w:tplc="05C0E7F2">
      <w:start w:val="1"/>
      <w:numFmt w:val="decimal"/>
      <w:lvlText w:val="%5."/>
      <w:lvlJc w:val="left"/>
      <w:pPr>
        <w:tabs>
          <w:tab w:val="num" w:pos="3600"/>
        </w:tabs>
        <w:ind w:left="3600" w:hanging="360"/>
      </w:pPr>
      <w:rPr>
        <w:b w:val="0"/>
        <w:color w:val="auto"/>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9" w15:restartNumberingAfterBreak="0">
    <w:nsid w:val="7F570706"/>
    <w:multiLevelType w:val="multilevel"/>
    <w:tmpl w:val="786E8242"/>
    <w:lvl w:ilvl="0">
      <w:start w:val="2"/>
      <w:numFmt w:val="decimal"/>
      <w:lvlText w:val="%1."/>
      <w:lvlJc w:val="left"/>
      <w:pPr>
        <w:ind w:left="720" w:hanging="360"/>
      </w:pPr>
      <w:rPr>
        <w:rFonts w:hint="default"/>
      </w:rPr>
    </w:lvl>
    <w:lvl w:ilvl="1">
      <w:start w:val="1"/>
      <w:numFmt w:val="decimal"/>
      <w:isLgl/>
      <w:lvlText w:val="%1.%2."/>
      <w:lvlJc w:val="left"/>
      <w:pPr>
        <w:ind w:left="1506" w:hanging="72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718" w:hanging="108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930" w:hanging="144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5142" w:hanging="1800"/>
      </w:pPr>
      <w:rPr>
        <w:rFonts w:hint="default"/>
      </w:rPr>
    </w:lvl>
    <w:lvl w:ilvl="8">
      <w:start w:val="1"/>
      <w:numFmt w:val="decimal"/>
      <w:isLgl/>
      <w:lvlText w:val="%1.%2.%3.%4.%5.%6.%7.%8.%9."/>
      <w:lvlJc w:val="left"/>
      <w:pPr>
        <w:ind w:left="5928" w:hanging="2160"/>
      </w:pPr>
      <w:rPr>
        <w:rFonts w:hint="default"/>
      </w:rPr>
    </w:lvl>
  </w:abstractNum>
  <w:num w:numId="1">
    <w:abstractNumId w:val="108"/>
  </w:num>
  <w:num w:numId="2">
    <w:abstractNumId w:val="79"/>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1"/>
  </w:num>
  <w:num w:numId="5">
    <w:abstractNumId w:val="58"/>
  </w:num>
  <w:num w:numId="6">
    <w:abstractNumId w:val="31"/>
  </w:num>
  <w:num w:numId="7">
    <w:abstractNumId w:val="45"/>
  </w:num>
  <w:num w:numId="8">
    <w:abstractNumId w:val="8"/>
  </w:num>
  <w:num w:numId="9">
    <w:abstractNumId w:val="5"/>
  </w:num>
  <w:num w:numId="10">
    <w:abstractNumId w:val="92"/>
  </w:num>
  <w:num w:numId="11">
    <w:abstractNumId w:val="39"/>
  </w:num>
  <w:num w:numId="12">
    <w:abstractNumId w:val="106"/>
  </w:num>
  <w:num w:numId="13">
    <w:abstractNumId w:val="25"/>
  </w:num>
  <w:num w:numId="14">
    <w:abstractNumId w:val="95"/>
  </w:num>
  <w:num w:numId="15">
    <w:abstractNumId w:val="97"/>
  </w:num>
  <w:num w:numId="16">
    <w:abstractNumId w:val="6"/>
  </w:num>
  <w:num w:numId="17">
    <w:abstractNumId w:val="83"/>
  </w:num>
  <w:num w:numId="18">
    <w:abstractNumId w:val="47"/>
  </w:num>
  <w:num w:numId="19">
    <w:abstractNumId w:val="13"/>
  </w:num>
  <w:num w:numId="20">
    <w:abstractNumId w:val="40"/>
  </w:num>
  <w:num w:numId="21">
    <w:abstractNumId w:val="32"/>
  </w:num>
  <w:num w:numId="22">
    <w:abstractNumId w:val="109"/>
  </w:num>
  <w:num w:numId="23">
    <w:abstractNumId w:val="37"/>
  </w:num>
  <w:num w:numId="24">
    <w:abstractNumId w:val="100"/>
  </w:num>
  <w:num w:numId="25">
    <w:abstractNumId w:val="9"/>
  </w:num>
  <w:num w:numId="26">
    <w:abstractNumId w:val="21"/>
  </w:num>
  <w:num w:numId="27">
    <w:abstractNumId w:val="61"/>
  </w:num>
  <w:num w:numId="28">
    <w:abstractNumId w:val="105"/>
  </w:num>
  <w:num w:numId="29">
    <w:abstractNumId w:val="33"/>
  </w:num>
  <w:num w:numId="30">
    <w:abstractNumId w:val="63"/>
  </w:num>
  <w:num w:numId="31">
    <w:abstractNumId w:val="74"/>
  </w:num>
  <w:num w:numId="32">
    <w:abstractNumId w:val="86"/>
  </w:num>
  <w:num w:numId="33">
    <w:abstractNumId w:val="44"/>
  </w:num>
  <w:num w:numId="34">
    <w:abstractNumId w:val="71"/>
  </w:num>
  <w:num w:numId="35">
    <w:abstractNumId w:val="42"/>
  </w:num>
  <w:num w:numId="36">
    <w:abstractNumId w:val="82"/>
  </w:num>
  <w:num w:numId="37">
    <w:abstractNumId w:val="60"/>
  </w:num>
  <w:num w:numId="38">
    <w:abstractNumId w:val="22"/>
  </w:num>
  <w:num w:numId="39">
    <w:abstractNumId w:val="29"/>
  </w:num>
  <w:num w:numId="40">
    <w:abstractNumId w:val="59"/>
  </w:num>
  <w:num w:numId="41">
    <w:abstractNumId w:val="77"/>
  </w:num>
  <w:num w:numId="42">
    <w:abstractNumId w:val="26"/>
  </w:num>
  <w:num w:numId="43">
    <w:abstractNumId w:val="76"/>
  </w:num>
  <w:num w:numId="44">
    <w:abstractNumId w:val="64"/>
  </w:num>
  <w:num w:numId="45">
    <w:abstractNumId w:val="4"/>
  </w:num>
  <w:num w:numId="46">
    <w:abstractNumId w:val="36"/>
  </w:num>
  <w:num w:numId="47">
    <w:abstractNumId w:val="50"/>
  </w:num>
  <w:num w:numId="48">
    <w:abstractNumId w:val="35"/>
  </w:num>
  <w:num w:numId="49">
    <w:abstractNumId w:val="12"/>
  </w:num>
  <w:num w:numId="50">
    <w:abstractNumId w:val="87"/>
  </w:num>
  <w:num w:numId="51">
    <w:abstractNumId w:val="75"/>
  </w:num>
  <w:num w:numId="52">
    <w:abstractNumId w:val="28"/>
  </w:num>
  <w:num w:numId="53">
    <w:abstractNumId w:val="51"/>
  </w:num>
  <w:num w:numId="54">
    <w:abstractNumId w:val="98"/>
  </w:num>
  <w:num w:numId="55">
    <w:abstractNumId w:val="65"/>
  </w:num>
  <w:num w:numId="56">
    <w:abstractNumId w:val="14"/>
  </w:num>
  <w:num w:numId="57">
    <w:abstractNumId w:val="104"/>
  </w:num>
  <w:num w:numId="58">
    <w:abstractNumId w:val="103"/>
  </w:num>
  <w:num w:numId="59">
    <w:abstractNumId w:val="49"/>
  </w:num>
  <w:num w:numId="60">
    <w:abstractNumId w:val="34"/>
  </w:num>
  <w:num w:numId="61">
    <w:abstractNumId w:val="85"/>
  </w:num>
  <w:num w:numId="62">
    <w:abstractNumId w:val="94"/>
  </w:num>
  <w:num w:numId="63">
    <w:abstractNumId w:val="15"/>
  </w:num>
  <w:num w:numId="64">
    <w:abstractNumId w:val="17"/>
  </w:num>
  <w:num w:numId="65">
    <w:abstractNumId w:val="7"/>
  </w:num>
  <w:num w:numId="66">
    <w:abstractNumId w:val="62"/>
  </w:num>
  <w:num w:numId="67">
    <w:abstractNumId w:val="18"/>
  </w:num>
  <w:num w:numId="6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3"/>
  </w:num>
  <w:num w:numId="70">
    <w:abstractNumId w:val="73"/>
  </w:num>
  <w:num w:numId="71">
    <w:abstractNumId w:val="20"/>
  </w:num>
  <w:num w:numId="72">
    <w:abstractNumId w:val="102"/>
  </w:num>
  <w:num w:numId="73">
    <w:abstractNumId w:val="24"/>
  </w:num>
  <w:num w:numId="74">
    <w:abstractNumId w:val="55"/>
  </w:num>
  <w:num w:numId="75">
    <w:abstractNumId w:val="107"/>
  </w:num>
  <w:num w:numId="76">
    <w:abstractNumId w:val="0"/>
  </w:num>
  <w:num w:numId="77">
    <w:abstractNumId w:val="1"/>
  </w:num>
  <w:num w:numId="78">
    <w:abstractNumId w:val="46"/>
  </w:num>
  <w:num w:numId="79">
    <w:abstractNumId w:val="41"/>
  </w:num>
  <w:num w:numId="80">
    <w:abstractNumId w:val="68"/>
  </w:num>
  <w:num w:numId="81">
    <w:abstractNumId w:val="88"/>
  </w:num>
  <w:num w:numId="82">
    <w:abstractNumId w:val="43"/>
  </w:num>
  <w:num w:numId="83">
    <w:abstractNumId w:val="80"/>
  </w:num>
  <w:num w:numId="84">
    <w:abstractNumId w:val="52"/>
  </w:num>
  <w:num w:numId="85">
    <w:abstractNumId w:val="70"/>
  </w:num>
  <w:num w:numId="86">
    <w:abstractNumId w:val="81"/>
  </w:num>
  <w:num w:numId="87">
    <w:abstractNumId w:val="89"/>
  </w:num>
  <w:num w:numId="88">
    <w:abstractNumId w:val="93"/>
  </w:num>
  <w:num w:numId="89">
    <w:abstractNumId w:val="72"/>
  </w:num>
  <w:num w:numId="90">
    <w:abstractNumId w:val="11"/>
  </w:num>
  <w:num w:numId="91">
    <w:abstractNumId w:val="84"/>
  </w:num>
  <w:num w:numId="92">
    <w:abstractNumId w:val="19"/>
  </w:num>
  <w:num w:numId="93">
    <w:abstractNumId w:val="10"/>
  </w:num>
  <w:num w:numId="94">
    <w:abstractNumId w:val="78"/>
  </w:num>
  <w:num w:numId="95">
    <w:abstractNumId w:val="30"/>
  </w:num>
  <w:num w:numId="96">
    <w:abstractNumId w:val="57"/>
  </w:num>
  <w:num w:numId="97">
    <w:abstractNumId w:val="90"/>
  </w:num>
  <w:num w:numId="98">
    <w:abstractNumId w:val="27"/>
  </w:num>
  <w:num w:numId="99">
    <w:abstractNumId w:val="91"/>
  </w:num>
  <w:num w:numId="100">
    <w:abstractNumId w:val="48"/>
  </w:num>
  <w:num w:numId="101">
    <w:abstractNumId w:val="54"/>
  </w:num>
  <w:num w:numId="102">
    <w:abstractNumId w:val="99"/>
  </w:num>
  <w:num w:numId="103">
    <w:abstractNumId w:val="67"/>
  </w:num>
  <w:num w:numId="104">
    <w:abstractNumId w:val="53"/>
  </w:num>
  <w:num w:numId="105">
    <w:abstractNumId w:val="69"/>
  </w:num>
  <w:num w:numId="106">
    <w:abstractNumId w:val="38"/>
  </w:num>
  <w:num w:numId="107">
    <w:abstractNumId w:val="96"/>
  </w:num>
  <w:num w:numId="108">
    <w:abstractNumId w:val="66"/>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4A46"/>
    <w:rsid w:val="00000264"/>
    <w:rsid w:val="000014C9"/>
    <w:rsid w:val="0000179C"/>
    <w:rsid w:val="000029F3"/>
    <w:rsid w:val="00002B98"/>
    <w:rsid w:val="000030A3"/>
    <w:rsid w:val="00003467"/>
    <w:rsid w:val="00003BFD"/>
    <w:rsid w:val="00003D48"/>
    <w:rsid w:val="000040F0"/>
    <w:rsid w:val="00004291"/>
    <w:rsid w:val="000047FB"/>
    <w:rsid w:val="00005AFB"/>
    <w:rsid w:val="000060A9"/>
    <w:rsid w:val="00006BFA"/>
    <w:rsid w:val="00007054"/>
    <w:rsid w:val="00007526"/>
    <w:rsid w:val="00007DF2"/>
    <w:rsid w:val="000105AC"/>
    <w:rsid w:val="00012B54"/>
    <w:rsid w:val="00013671"/>
    <w:rsid w:val="00015751"/>
    <w:rsid w:val="000172BE"/>
    <w:rsid w:val="000174CC"/>
    <w:rsid w:val="00020D00"/>
    <w:rsid w:val="00021522"/>
    <w:rsid w:val="000231A6"/>
    <w:rsid w:val="0002448A"/>
    <w:rsid w:val="0002538C"/>
    <w:rsid w:val="0002663E"/>
    <w:rsid w:val="00026759"/>
    <w:rsid w:val="00027C35"/>
    <w:rsid w:val="00027E6A"/>
    <w:rsid w:val="00027EA4"/>
    <w:rsid w:val="000305BF"/>
    <w:rsid w:val="00031D97"/>
    <w:rsid w:val="00031FB9"/>
    <w:rsid w:val="0003203B"/>
    <w:rsid w:val="000339E8"/>
    <w:rsid w:val="00033A6D"/>
    <w:rsid w:val="000349D0"/>
    <w:rsid w:val="00034BCC"/>
    <w:rsid w:val="00035DD0"/>
    <w:rsid w:val="00040018"/>
    <w:rsid w:val="0004080B"/>
    <w:rsid w:val="00040923"/>
    <w:rsid w:val="00040F80"/>
    <w:rsid w:val="000418A7"/>
    <w:rsid w:val="00044576"/>
    <w:rsid w:val="00044D96"/>
    <w:rsid w:val="00045831"/>
    <w:rsid w:val="00046007"/>
    <w:rsid w:val="0004642E"/>
    <w:rsid w:val="000464FC"/>
    <w:rsid w:val="00046D00"/>
    <w:rsid w:val="00050F77"/>
    <w:rsid w:val="000517BE"/>
    <w:rsid w:val="00053DD7"/>
    <w:rsid w:val="0005478B"/>
    <w:rsid w:val="0005636D"/>
    <w:rsid w:val="00056A9C"/>
    <w:rsid w:val="00060007"/>
    <w:rsid w:val="00060037"/>
    <w:rsid w:val="0006072E"/>
    <w:rsid w:val="00060F3E"/>
    <w:rsid w:val="00061CD3"/>
    <w:rsid w:val="00062829"/>
    <w:rsid w:val="00064E20"/>
    <w:rsid w:val="00064E8B"/>
    <w:rsid w:val="00064F76"/>
    <w:rsid w:val="00064FAE"/>
    <w:rsid w:val="00065945"/>
    <w:rsid w:val="00065A38"/>
    <w:rsid w:val="00066185"/>
    <w:rsid w:val="00066929"/>
    <w:rsid w:val="00066955"/>
    <w:rsid w:val="00067238"/>
    <w:rsid w:val="000672A2"/>
    <w:rsid w:val="00067770"/>
    <w:rsid w:val="000679B8"/>
    <w:rsid w:val="000679E1"/>
    <w:rsid w:val="00067D07"/>
    <w:rsid w:val="0007012C"/>
    <w:rsid w:val="00070C84"/>
    <w:rsid w:val="00071193"/>
    <w:rsid w:val="00071793"/>
    <w:rsid w:val="00071C7F"/>
    <w:rsid w:val="00071E7E"/>
    <w:rsid w:val="00071F37"/>
    <w:rsid w:val="0007212D"/>
    <w:rsid w:val="000724D8"/>
    <w:rsid w:val="00072851"/>
    <w:rsid w:val="00072C0D"/>
    <w:rsid w:val="00072D74"/>
    <w:rsid w:val="00073011"/>
    <w:rsid w:val="000736F7"/>
    <w:rsid w:val="000742B2"/>
    <w:rsid w:val="0007520B"/>
    <w:rsid w:val="00075429"/>
    <w:rsid w:val="0007669D"/>
    <w:rsid w:val="00077827"/>
    <w:rsid w:val="0008009C"/>
    <w:rsid w:val="000805D4"/>
    <w:rsid w:val="00080F72"/>
    <w:rsid w:val="000836FF"/>
    <w:rsid w:val="00083978"/>
    <w:rsid w:val="00083DDA"/>
    <w:rsid w:val="00085821"/>
    <w:rsid w:val="00085932"/>
    <w:rsid w:val="00085D73"/>
    <w:rsid w:val="00090480"/>
    <w:rsid w:val="00091B78"/>
    <w:rsid w:val="00091E9A"/>
    <w:rsid w:val="0009222F"/>
    <w:rsid w:val="000937A8"/>
    <w:rsid w:val="00094047"/>
    <w:rsid w:val="000944BE"/>
    <w:rsid w:val="00094C07"/>
    <w:rsid w:val="00095E03"/>
    <w:rsid w:val="00096355"/>
    <w:rsid w:val="00097838"/>
    <w:rsid w:val="000A01C0"/>
    <w:rsid w:val="000A1DA2"/>
    <w:rsid w:val="000A2EFA"/>
    <w:rsid w:val="000A30D0"/>
    <w:rsid w:val="000A32E8"/>
    <w:rsid w:val="000A40CE"/>
    <w:rsid w:val="000A56E4"/>
    <w:rsid w:val="000A607D"/>
    <w:rsid w:val="000A6E96"/>
    <w:rsid w:val="000A743B"/>
    <w:rsid w:val="000B00AB"/>
    <w:rsid w:val="000B0981"/>
    <w:rsid w:val="000B1010"/>
    <w:rsid w:val="000B26ED"/>
    <w:rsid w:val="000B2D46"/>
    <w:rsid w:val="000B369C"/>
    <w:rsid w:val="000B3CAA"/>
    <w:rsid w:val="000B3E1C"/>
    <w:rsid w:val="000B532B"/>
    <w:rsid w:val="000B6FE8"/>
    <w:rsid w:val="000C06F3"/>
    <w:rsid w:val="000C17B5"/>
    <w:rsid w:val="000C17F6"/>
    <w:rsid w:val="000C4DB1"/>
    <w:rsid w:val="000C6C74"/>
    <w:rsid w:val="000C78EA"/>
    <w:rsid w:val="000D0C88"/>
    <w:rsid w:val="000D26FB"/>
    <w:rsid w:val="000D2710"/>
    <w:rsid w:val="000D32BF"/>
    <w:rsid w:val="000D3BFF"/>
    <w:rsid w:val="000D3DEC"/>
    <w:rsid w:val="000D44E5"/>
    <w:rsid w:val="000D4614"/>
    <w:rsid w:val="000D4BA4"/>
    <w:rsid w:val="000D4C30"/>
    <w:rsid w:val="000D4F37"/>
    <w:rsid w:val="000D534B"/>
    <w:rsid w:val="000D5AF8"/>
    <w:rsid w:val="000D672C"/>
    <w:rsid w:val="000D68DA"/>
    <w:rsid w:val="000D69C7"/>
    <w:rsid w:val="000D6CE1"/>
    <w:rsid w:val="000D6EED"/>
    <w:rsid w:val="000E10BA"/>
    <w:rsid w:val="000E13EB"/>
    <w:rsid w:val="000E1526"/>
    <w:rsid w:val="000E199C"/>
    <w:rsid w:val="000E3415"/>
    <w:rsid w:val="000E36E8"/>
    <w:rsid w:val="000E3FA9"/>
    <w:rsid w:val="000E4074"/>
    <w:rsid w:val="000E4275"/>
    <w:rsid w:val="000E4A83"/>
    <w:rsid w:val="000E5D19"/>
    <w:rsid w:val="000E5E8B"/>
    <w:rsid w:val="000E61B2"/>
    <w:rsid w:val="000E626E"/>
    <w:rsid w:val="000E6607"/>
    <w:rsid w:val="000E73EA"/>
    <w:rsid w:val="000E745E"/>
    <w:rsid w:val="000F1A18"/>
    <w:rsid w:val="000F3355"/>
    <w:rsid w:val="000F4753"/>
    <w:rsid w:val="000F4804"/>
    <w:rsid w:val="000F4B70"/>
    <w:rsid w:val="000F4EDD"/>
    <w:rsid w:val="000F53BB"/>
    <w:rsid w:val="000F6060"/>
    <w:rsid w:val="000F68F6"/>
    <w:rsid w:val="000F6CCF"/>
    <w:rsid w:val="000F7C86"/>
    <w:rsid w:val="00100105"/>
    <w:rsid w:val="00101183"/>
    <w:rsid w:val="00101791"/>
    <w:rsid w:val="001017C4"/>
    <w:rsid w:val="00101AE4"/>
    <w:rsid w:val="00102298"/>
    <w:rsid w:val="00103000"/>
    <w:rsid w:val="0010310F"/>
    <w:rsid w:val="001034F1"/>
    <w:rsid w:val="00104AEE"/>
    <w:rsid w:val="00104C41"/>
    <w:rsid w:val="00105265"/>
    <w:rsid w:val="0010546C"/>
    <w:rsid w:val="00105802"/>
    <w:rsid w:val="00106BDA"/>
    <w:rsid w:val="00107951"/>
    <w:rsid w:val="00107994"/>
    <w:rsid w:val="00110A14"/>
    <w:rsid w:val="00111F48"/>
    <w:rsid w:val="00112059"/>
    <w:rsid w:val="00112092"/>
    <w:rsid w:val="001122F2"/>
    <w:rsid w:val="0011297D"/>
    <w:rsid w:val="00114C4D"/>
    <w:rsid w:val="00114F3B"/>
    <w:rsid w:val="0011507A"/>
    <w:rsid w:val="00115776"/>
    <w:rsid w:val="00115E77"/>
    <w:rsid w:val="00115ECB"/>
    <w:rsid w:val="00116612"/>
    <w:rsid w:val="00116710"/>
    <w:rsid w:val="001178AD"/>
    <w:rsid w:val="00117E5A"/>
    <w:rsid w:val="001200BE"/>
    <w:rsid w:val="0012128B"/>
    <w:rsid w:val="00121B5C"/>
    <w:rsid w:val="001230F7"/>
    <w:rsid w:val="00123A05"/>
    <w:rsid w:val="00123DE4"/>
    <w:rsid w:val="00126887"/>
    <w:rsid w:val="00127B88"/>
    <w:rsid w:val="00127DFD"/>
    <w:rsid w:val="00127F99"/>
    <w:rsid w:val="00131219"/>
    <w:rsid w:val="00131AB7"/>
    <w:rsid w:val="00132046"/>
    <w:rsid w:val="00132C59"/>
    <w:rsid w:val="0013357A"/>
    <w:rsid w:val="00133720"/>
    <w:rsid w:val="00133911"/>
    <w:rsid w:val="00133AB9"/>
    <w:rsid w:val="00133C33"/>
    <w:rsid w:val="00133FC4"/>
    <w:rsid w:val="00136387"/>
    <w:rsid w:val="00136C3A"/>
    <w:rsid w:val="00137ED4"/>
    <w:rsid w:val="00140A96"/>
    <w:rsid w:val="00140EA2"/>
    <w:rsid w:val="00143E98"/>
    <w:rsid w:val="0014415F"/>
    <w:rsid w:val="001443EF"/>
    <w:rsid w:val="00144475"/>
    <w:rsid w:val="001447BD"/>
    <w:rsid w:val="00145700"/>
    <w:rsid w:val="00145A24"/>
    <w:rsid w:val="00146269"/>
    <w:rsid w:val="001469A0"/>
    <w:rsid w:val="0014736C"/>
    <w:rsid w:val="001505F6"/>
    <w:rsid w:val="00150B58"/>
    <w:rsid w:val="00150BF1"/>
    <w:rsid w:val="00150F9D"/>
    <w:rsid w:val="0015183D"/>
    <w:rsid w:val="00151FBF"/>
    <w:rsid w:val="0015302A"/>
    <w:rsid w:val="00153254"/>
    <w:rsid w:val="0015424A"/>
    <w:rsid w:val="00154957"/>
    <w:rsid w:val="00154C16"/>
    <w:rsid w:val="00155762"/>
    <w:rsid w:val="0015595F"/>
    <w:rsid w:val="00155B36"/>
    <w:rsid w:val="00157732"/>
    <w:rsid w:val="0015790E"/>
    <w:rsid w:val="001613AE"/>
    <w:rsid w:val="0016174F"/>
    <w:rsid w:val="00161BD4"/>
    <w:rsid w:val="00161E7A"/>
    <w:rsid w:val="00163238"/>
    <w:rsid w:val="001635C8"/>
    <w:rsid w:val="00164193"/>
    <w:rsid w:val="00164744"/>
    <w:rsid w:val="0016698B"/>
    <w:rsid w:val="00167E7E"/>
    <w:rsid w:val="00171104"/>
    <w:rsid w:val="00171999"/>
    <w:rsid w:val="0017201A"/>
    <w:rsid w:val="00172066"/>
    <w:rsid w:val="001728D6"/>
    <w:rsid w:val="001735E2"/>
    <w:rsid w:val="001738E7"/>
    <w:rsid w:val="00173E1D"/>
    <w:rsid w:val="00174AFA"/>
    <w:rsid w:val="00174B9E"/>
    <w:rsid w:val="0017527F"/>
    <w:rsid w:val="001758BA"/>
    <w:rsid w:val="001760BD"/>
    <w:rsid w:val="0017632C"/>
    <w:rsid w:val="00177057"/>
    <w:rsid w:val="0017778F"/>
    <w:rsid w:val="0018081A"/>
    <w:rsid w:val="001820FB"/>
    <w:rsid w:val="0018236C"/>
    <w:rsid w:val="00182BD9"/>
    <w:rsid w:val="001831F7"/>
    <w:rsid w:val="00183219"/>
    <w:rsid w:val="00183AB2"/>
    <w:rsid w:val="00183BC2"/>
    <w:rsid w:val="00184C1B"/>
    <w:rsid w:val="001851B5"/>
    <w:rsid w:val="00185563"/>
    <w:rsid w:val="00185BF7"/>
    <w:rsid w:val="00186E9E"/>
    <w:rsid w:val="00187DB3"/>
    <w:rsid w:val="00190263"/>
    <w:rsid w:val="00190272"/>
    <w:rsid w:val="00190733"/>
    <w:rsid w:val="001912A8"/>
    <w:rsid w:val="001913C9"/>
    <w:rsid w:val="00191D5C"/>
    <w:rsid w:val="00191EB8"/>
    <w:rsid w:val="0019262B"/>
    <w:rsid w:val="00192739"/>
    <w:rsid w:val="00192B50"/>
    <w:rsid w:val="00193863"/>
    <w:rsid w:val="00193C87"/>
    <w:rsid w:val="00193E78"/>
    <w:rsid w:val="00195881"/>
    <w:rsid w:val="001964B4"/>
    <w:rsid w:val="001A0062"/>
    <w:rsid w:val="001A0A12"/>
    <w:rsid w:val="001A0F99"/>
    <w:rsid w:val="001A1B71"/>
    <w:rsid w:val="001A1D16"/>
    <w:rsid w:val="001A2A76"/>
    <w:rsid w:val="001A38D1"/>
    <w:rsid w:val="001A3CDE"/>
    <w:rsid w:val="001A6033"/>
    <w:rsid w:val="001A6562"/>
    <w:rsid w:val="001A7A05"/>
    <w:rsid w:val="001A7E43"/>
    <w:rsid w:val="001B0091"/>
    <w:rsid w:val="001B032D"/>
    <w:rsid w:val="001B0DA3"/>
    <w:rsid w:val="001B1102"/>
    <w:rsid w:val="001B23ED"/>
    <w:rsid w:val="001B252A"/>
    <w:rsid w:val="001B28ED"/>
    <w:rsid w:val="001B29E0"/>
    <w:rsid w:val="001B2EAF"/>
    <w:rsid w:val="001B3122"/>
    <w:rsid w:val="001B3711"/>
    <w:rsid w:val="001B39D9"/>
    <w:rsid w:val="001B3C89"/>
    <w:rsid w:val="001B3DDB"/>
    <w:rsid w:val="001B48B4"/>
    <w:rsid w:val="001B4AE3"/>
    <w:rsid w:val="001B61BC"/>
    <w:rsid w:val="001B714D"/>
    <w:rsid w:val="001B7377"/>
    <w:rsid w:val="001B7A0B"/>
    <w:rsid w:val="001B7F9D"/>
    <w:rsid w:val="001C00BA"/>
    <w:rsid w:val="001C0134"/>
    <w:rsid w:val="001C1F40"/>
    <w:rsid w:val="001C213D"/>
    <w:rsid w:val="001C2985"/>
    <w:rsid w:val="001C443B"/>
    <w:rsid w:val="001C51D8"/>
    <w:rsid w:val="001C52D6"/>
    <w:rsid w:val="001C7A12"/>
    <w:rsid w:val="001D0159"/>
    <w:rsid w:val="001D02E4"/>
    <w:rsid w:val="001D03F0"/>
    <w:rsid w:val="001D0D00"/>
    <w:rsid w:val="001D13E8"/>
    <w:rsid w:val="001D1505"/>
    <w:rsid w:val="001D2208"/>
    <w:rsid w:val="001D2447"/>
    <w:rsid w:val="001D2497"/>
    <w:rsid w:val="001D2D9C"/>
    <w:rsid w:val="001D539A"/>
    <w:rsid w:val="001D5B95"/>
    <w:rsid w:val="001D5ECF"/>
    <w:rsid w:val="001D6B9E"/>
    <w:rsid w:val="001D6D46"/>
    <w:rsid w:val="001D6E4F"/>
    <w:rsid w:val="001D7442"/>
    <w:rsid w:val="001D770D"/>
    <w:rsid w:val="001D7A10"/>
    <w:rsid w:val="001E008C"/>
    <w:rsid w:val="001E0550"/>
    <w:rsid w:val="001E0BF9"/>
    <w:rsid w:val="001E0CE3"/>
    <w:rsid w:val="001E0E35"/>
    <w:rsid w:val="001E17E2"/>
    <w:rsid w:val="001E1DD5"/>
    <w:rsid w:val="001E248C"/>
    <w:rsid w:val="001E281D"/>
    <w:rsid w:val="001E2B97"/>
    <w:rsid w:val="001E6D6F"/>
    <w:rsid w:val="001E792A"/>
    <w:rsid w:val="001F0282"/>
    <w:rsid w:val="001F0EC7"/>
    <w:rsid w:val="001F1FB4"/>
    <w:rsid w:val="001F240E"/>
    <w:rsid w:val="001F2D78"/>
    <w:rsid w:val="001F2E34"/>
    <w:rsid w:val="001F35B2"/>
    <w:rsid w:val="001F3970"/>
    <w:rsid w:val="001F42D8"/>
    <w:rsid w:val="001F43D3"/>
    <w:rsid w:val="001F4F76"/>
    <w:rsid w:val="001F52DD"/>
    <w:rsid w:val="001F5873"/>
    <w:rsid w:val="001F61FD"/>
    <w:rsid w:val="001F6650"/>
    <w:rsid w:val="001F7DE1"/>
    <w:rsid w:val="00200DE5"/>
    <w:rsid w:val="0020133D"/>
    <w:rsid w:val="002017B0"/>
    <w:rsid w:val="002019D5"/>
    <w:rsid w:val="00202CA7"/>
    <w:rsid w:val="00204205"/>
    <w:rsid w:val="002055AE"/>
    <w:rsid w:val="00205E7D"/>
    <w:rsid w:val="0020605F"/>
    <w:rsid w:val="00206828"/>
    <w:rsid w:val="0020688F"/>
    <w:rsid w:val="00206971"/>
    <w:rsid w:val="00206FAF"/>
    <w:rsid w:val="00207572"/>
    <w:rsid w:val="002077CE"/>
    <w:rsid w:val="002078EC"/>
    <w:rsid w:val="00210577"/>
    <w:rsid w:val="0021076F"/>
    <w:rsid w:val="00210D4D"/>
    <w:rsid w:val="0021114D"/>
    <w:rsid w:val="00211CA1"/>
    <w:rsid w:val="00212ECB"/>
    <w:rsid w:val="002137C1"/>
    <w:rsid w:val="00213BCF"/>
    <w:rsid w:val="00213E0D"/>
    <w:rsid w:val="00215FBE"/>
    <w:rsid w:val="002162E6"/>
    <w:rsid w:val="00216F6F"/>
    <w:rsid w:val="002170E0"/>
    <w:rsid w:val="00220872"/>
    <w:rsid w:val="00220E71"/>
    <w:rsid w:val="0022242E"/>
    <w:rsid w:val="002224D4"/>
    <w:rsid w:val="00222783"/>
    <w:rsid w:val="00222962"/>
    <w:rsid w:val="00222BEF"/>
    <w:rsid w:val="00222FD4"/>
    <w:rsid w:val="002230F9"/>
    <w:rsid w:val="002232F8"/>
    <w:rsid w:val="00223375"/>
    <w:rsid w:val="00223872"/>
    <w:rsid w:val="002264E4"/>
    <w:rsid w:val="002276BE"/>
    <w:rsid w:val="00227B8B"/>
    <w:rsid w:val="00227BC1"/>
    <w:rsid w:val="002308DC"/>
    <w:rsid w:val="00230B7A"/>
    <w:rsid w:val="00230CDC"/>
    <w:rsid w:val="00231008"/>
    <w:rsid w:val="0023132A"/>
    <w:rsid w:val="00231D27"/>
    <w:rsid w:val="00232889"/>
    <w:rsid w:val="0023498D"/>
    <w:rsid w:val="00234F38"/>
    <w:rsid w:val="00234FF4"/>
    <w:rsid w:val="00235335"/>
    <w:rsid w:val="002358CF"/>
    <w:rsid w:val="002370D8"/>
    <w:rsid w:val="00240470"/>
    <w:rsid w:val="002408EC"/>
    <w:rsid w:val="00242C67"/>
    <w:rsid w:val="00243A43"/>
    <w:rsid w:val="002449CB"/>
    <w:rsid w:val="00244AFD"/>
    <w:rsid w:val="002451A5"/>
    <w:rsid w:val="0024569C"/>
    <w:rsid w:val="00245AD7"/>
    <w:rsid w:val="00245B63"/>
    <w:rsid w:val="0024644C"/>
    <w:rsid w:val="00246EC4"/>
    <w:rsid w:val="00247400"/>
    <w:rsid w:val="002503C2"/>
    <w:rsid w:val="002512B7"/>
    <w:rsid w:val="00251361"/>
    <w:rsid w:val="002519C2"/>
    <w:rsid w:val="00251D25"/>
    <w:rsid w:val="00252035"/>
    <w:rsid w:val="00252163"/>
    <w:rsid w:val="002524DF"/>
    <w:rsid w:val="00252B9E"/>
    <w:rsid w:val="00252FA0"/>
    <w:rsid w:val="002532DC"/>
    <w:rsid w:val="00253873"/>
    <w:rsid w:val="00253A5C"/>
    <w:rsid w:val="00253C7C"/>
    <w:rsid w:val="00254D7E"/>
    <w:rsid w:val="0025574F"/>
    <w:rsid w:val="002574E1"/>
    <w:rsid w:val="00257920"/>
    <w:rsid w:val="00257CA1"/>
    <w:rsid w:val="00260273"/>
    <w:rsid w:val="002604B8"/>
    <w:rsid w:val="00260CDF"/>
    <w:rsid w:val="00260FC7"/>
    <w:rsid w:val="00261710"/>
    <w:rsid w:val="00264276"/>
    <w:rsid w:val="002643AE"/>
    <w:rsid w:val="002652DB"/>
    <w:rsid w:val="00266615"/>
    <w:rsid w:val="00266717"/>
    <w:rsid w:val="00266FD9"/>
    <w:rsid w:val="002677BB"/>
    <w:rsid w:val="00267913"/>
    <w:rsid w:val="00267FDF"/>
    <w:rsid w:val="00270437"/>
    <w:rsid w:val="00271025"/>
    <w:rsid w:val="00271688"/>
    <w:rsid w:val="00271769"/>
    <w:rsid w:val="00271A4D"/>
    <w:rsid w:val="00271F6B"/>
    <w:rsid w:val="0027229A"/>
    <w:rsid w:val="00273A93"/>
    <w:rsid w:val="00273B65"/>
    <w:rsid w:val="0027521C"/>
    <w:rsid w:val="00276179"/>
    <w:rsid w:val="00276181"/>
    <w:rsid w:val="0027706F"/>
    <w:rsid w:val="0027722D"/>
    <w:rsid w:val="00280235"/>
    <w:rsid w:val="00280698"/>
    <w:rsid w:val="00281358"/>
    <w:rsid w:val="002813D6"/>
    <w:rsid w:val="002817EC"/>
    <w:rsid w:val="00282468"/>
    <w:rsid w:val="00283258"/>
    <w:rsid w:val="00283294"/>
    <w:rsid w:val="00283665"/>
    <w:rsid w:val="00283A6E"/>
    <w:rsid w:val="002842E6"/>
    <w:rsid w:val="00284406"/>
    <w:rsid w:val="00284428"/>
    <w:rsid w:val="002848FE"/>
    <w:rsid w:val="0028499E"/>
    <w:rsid w:val="002851F6"/>
    <w:rsid w:val="00286980"/>
    <w:rsid w:val="002901FB"/>
    <w:rsid w:val="00290DBD"/>
    <w:rsid w:val="00291565"/>
    <w:rsid w:val="002916ED"/>
    <w:rsid w:val="00292656"/>
    <w:rsid w:val="002931A2"/>
    <w:rsid w:val="00293562"/>
    <w:rsid w:val="00293FBB"/>
    <w:rsid w:val="002951C6"/>
    <w:rsid w:val="00295832"/>
    <w:rsid w:val="00296154"/>
    <w:rsid w:val="002964FD"/>
    <w:rsid w:val="002969FA"/>
    <w:rsid w:val="00296FA8"/>
    <w:rsid w:val="00297B11"/>
    <w:rsid w:val="00297D87"/>
    <w:rsid w:val="002A047E"/>
    <w:rsid w:val="002A0A78"/>
    <w:rsid w:val="002A26CF"/>
    <w:rsid w:val="002A3086"/>
    <w:rsid w:val="002A32E3"/>
    <w:rsid w:val="002A3442"/>
    <w:rsid w:val="002A367D"/>
    <w:rsid w:val="002A5303"/>
    <w:rsid w:val="002A5A12"/>
    <w:rsid w:val="002A6479"/>
    <w:rsid w:val="002A71A7"/>
    <w:rsid w:val="002A7E62"/>
    <w:rsid w:val="002B0668"/>
    <w:rsid w:val="002B09A0"/>
    <w:rsid w:val="002B0CBA"/>
    <w:rsid w:val="002B0D2E"/>
    <w:rsid w:val="002B1077"/>
    <w:rsid w:val="002B139A"/>
    <w:rsid w:val="002B2A4F"/>
    <w:rsid w:val="002B5712"/>
    <w:rsid w:val="002B5F5E"/>
    <w:rsid w:val="002B7B38"/>
    <w:rsid w:val="002C13F6"/>
    <w:rsid w:val="002C4165"/>
    <w:rsid w:val="002C44B5"/>
    <w:rsid w:val="002C4547"/>
    <w:rsid w:val="002C4591"/>
    <w:rsid w:val="002C4A46"/>
    <w:rsid w:val="002C4B67"/>
    <w:rsid w:val="002C4CB9"/>
    <w:rsid w:val="002C5A15"/>
    <w:rsid w:val="002C62C5"/>
    <w:rsid w:val="002C66DE"/>
    <w:rsid w:val="002C67AA"/>
    <w:rsid w:val="002C76A4"/>
    <w:rsid w:val="002C7855"/>
    <w:rsid w:val="002C7CC7"/>
    <w:rsid w:val="002D0D66"/>
    <w:rsid w:val="002D2118"/>
    <w:rsid w:val="002D25DA"/>
    <w:rsid w:val="002D2668"/>
    <w:rsid w:val="002D2C3F"/>
    <w:rsid w:val="002D2CA7"/>
    <w:rsid w:val="002D35A4"/>
    <w:rsid w:val="002D3747"/>
    <w:rsid w:val="002D44FD"/>
    <w:rsid w:val="002D4E0B"/>
    <w:rsid w:val="002D7F9C"/>
    <w:rsid w:val="002E0360"/>
    <w:rsid w:val="002E079C"/>
    <w:rsid w:val="002E09D6"/>
    <w:rsid w:val="002E0C15"/>
    <w:rsid w:val="002E1724"/>
    <w:rsid w:val="002E1BC1"/>
    <w:rsid w:val="002E2CC1"/>
    <w:rsid w:val="002E391A"/>
    <w:rsid w:val="002E4538"/>
    <w:rsid w:val="002E46B2"/>
    <w:rsid w:val="002E6394"/>
    <w:rsid w:val="002E669B"/>
    <w:rsid w:val="002E6B64"/>
    <w:rsid w:val="002E6F45"/>
    <w:rsid w:val="002E7523"/>
    <w:rsid w:val="002F05C2"/>
    <w:rsid w:val="002F083C"/>
    <w:rsid w:val="002F18E0"/>
    <w:rsid w:val="002F1D90"/>
    <w:rsid w:val="002F20CB"/>
    <w:rsid w:val="002F28F4"/>
    <w:rsid w:val="002F2EB9"/>
    <w:rsid w:val="002F3357"/>
    <w:rsid w:val="002F3766"/>
    <w:rsid w:val="002F42CA"/>
    <w:rsid w:val="002F4986"/>
    <w:rsid w:val="002F5533"/>
    <w:rsid w:val="002F5C8D"/>
    <w:rsid w:val="002F5EA1"/>
    <w:rsid w:val="002F6864"/>
    <w:rsid w:val="002F6E3E"/>
    <w:rsid w:val="002F7C65"/>
    <w:rsid w:val="002F7F4B"/>
    <w:rsid w:val="002F7F4D"/>
    <w:rsid w:val="00300ACE"/>
    <w:rsid w:val="00301225"/>
    <w:rsid w:val="00301961"/>
    <w:rsid w:val="00303BD4"/>
    <w:rsid w:val="003042CB"/>
    <w:rsid w:val="00304609"/>
    <w:rsid w:val="00306A74"/>
    <w:rsid w:val="00310AF5"/>
    <w:rsid w:val="003112EA"/>
    <w:rsid w:val="003116F3"/>
    <w:rsid w:val="00311710"/>
    <w:rsid w:val="00311A27"/>
    <w:rsid w:val="00311B91"/>
    <w:rsid w:val="00311CF0"/>
    <w:rsid w:val="00312131"/>
    <w:rsid w:val="0031256F"/>
    <w:rsid w:val="00313315"/>
    <w:rsid w:val="00313F2A"/>
    <w:rsid w:val="00314343"/>
    <w:rsid w:val="003145A1"/>
    <w:rsid w:val="0031466B"/>
    <w:rsid w:val="00314EEB"/>
    <w:rsid w:val="0031509A"/>
    <w:rsid w:val="00317540"/>
    <w:rsid w:val="00317BD2"/>
    <w:rsid w:val="00317DD6"/>
    <w:rsid w:val="00317EC5"/>
    <w:rsid w:val="00321CC9"/>
    <w:rsid w:val="00321CF3"/>
    <w:rsid w:val="00323BB4"/>
    <w:rsid w:val="003242FD"/>
    <w:rsid w:val="0032476C"/>
    <w:rsid w:val="00326AE8"/>
    <w:rsid w:val="00327204"/>
    <w:rsid w:val="003276AE"/>
    <w:rsid w:val="00327958"/>
    <w:rsid w:val="00327B4C"/>
    <w:rsid w:val="00327E85"/>
    <w:rsid w:val="00331488"/>
    <w:rsid w:val="0033158E"/>
    <w:rsid w:val="00331C95"/>
    <w:rsid w:val="00331E26"/>
    <w:rsid w:val="00332879"/>
    <w:rsid w:val="00333634"/>
    <w:rsid w:val="00333C03"/>
    <w:rsid w:val="00334B6E"/>
    <w:rsid w:val="00337907"/>
    <w:rsid w:val="0034037C"/>
    <w:rsid w:val="00341804"/>
    <w:rsid w:val="00341E5C"/>
    <w:rsid w:val="0034300F"/>
    <w:rsid w:val="003439DE"/>
    <w:rsid w:val="00344376"/>
    <w:rsid w:val="00344A9B"/>
    <w:rsid w:val="00344D53"/>
    <w:rsid w:val="00344D97"/>
    <w:rsid w:val="003454C5"/>
    <w:rsid w:val="00346A26"/>
    <w:rsid w:val="00346D13"/>
    <w:rsid w:val="00347632"/>
    <w:rsid w:val="00347D94"/>
    <w:rsid w:val="003500F0"/>
    <w:rsid w:val="0035052F"/>
    <w:rsid w:val="00350FDB"/>
    <w:rsid w:val="0035122D"/>
    <w:rsid w:val="00352A0F"/>
    <w:rsid w:val="003539D1"/>
    <w:rsid w:val="00354A33"/>
    <w:rsid w:val="00354B67"/>
    <w:rsid w:val="00355B9A"/>
    <w:rsid w:val="003560E9"/>
    <w:rsid w:val="0035743B"/>
    <w:rsid w:val="00357A3F"/>
    <w:rsid w:val="00357C1A"/>
    <w:rsid w:val="00360CE8"/>
    <w:rsid w:val="003610FE"/>
    <w:rsid w:val="0036303F"/>
    <w:rsid w:val="00363263"/>
    <w:rsid w:val="00364E7C"/>
    <w:rsid w:val="003652AD"/>
    <w:rsid w:val="003654BE"/>
    <w:rsid w:val="00365971"/>
    <w:rsid w:val="00365C74"/>
    <w:rsid w:val="00366AC0"/>
    <w:rsid w:val="00367FEA"/>
    <w:rsid w:val="003709E5"/>
    <w:rsid w:val="003726E4"/>
    <w:rsid w:val="00372E33"/>
    <w:rsid w:val="003738ED"/>
    <w:rsid w:val="00373CB1"/>
    <w:rsid w:val="003741C2"/>
    <w:rsid w:val="00374B95"/>
    <w:rsid w:val="00374C28"/>
    <w:rsid w:val="003750E8"/>
    <w:rsid w:val="00375C7F"/>
    <w:rsid w:val="00375F80"/>
    <w:rsid w:val="0037654B"/>
    <w:rsid w:val="0037661F"/>
    <w:rsid w:val="00376AF0"/>
    <w:rsid w:val="00376B43"/>
    <w:rsid w:val="00377B42"/>
    <w:rsid w:val="00380A74"/>
    <w:rsid w:val="00380E79"/>
    <w:rsid w:val="0038107B"/>
    <w:rsid w:val="00381C99"/>
    <w:rsid w:val="00381E4B"/>
    <w:rsid w:val="00382317"/>
    <w:rsid w:val="00382C4A"/>
    <w:rsid w:val="0038329E"/>
    <w:rsid w:val="00383419"/>
    <w:rsid w:val="003838E1"/>
    <w:rsid w:val="003842C8"/>
    <w:rsid w:val="003842F5"/>
    <w:rsid w:val="00384528"/>
    <w:rsid w:val="00384EAB"/>
    <w:rsid w:val="00385D20"/>
    <w:rsid w:val="00387DC7"/>
    <w:rsid w:val="0039055A"/>
    <w:rsid w:val="00390AFD"/>
    <w:rsid w:val="00390B3F"/>
    <w:rsid w:val="00392195"/>
    <w:rsid w:val="00392711"/>
    <w:rsid w:val="003929A2"/>
    <w:rsid w:val="00393558"/>
    <w:rsid w:val="003937C0"/>
    <w:rsid w:val="00393AC0"/>
    <w:rsid w:val="003942B4"/>
    <w:rsid w:val="0039509A"/>
    <w:rsid w:val="003955F4"/>
    <w:rsid w:val="003958BC"/>
    <w:rsid w:val="00396802"/>
    <w:rsid w:val="00396CDC"/>
    <w:rsid w:val="00397BA9"/>
    <w:rsid w:val="00397ED9"/>
    <w:rsid w:val="00397FD3"/>
    <w:rsid w:val="003A0CF5"/>
    <w:rsid w:val="003A2BDF"/>
    <w:rsid w:val="003A2EAD"/>
    <w:rsid w:val="003A38FF"/>
    <w:rsid w:val="003A3B91"/>
    <w:rsid w:val="003A605E"/>
    <w:rsid w:val="003A6729"/>
    <w:rsid w:val="003A6828"/>
    <w:rsid w:val="003A722D"/>
    <w:rsid w:val="003B05E0"/>
    <w:rsid w:val="003B10D8"/>
    <w:rsid w:val="003B1500"/>
    <w:rsid w:val="003B1DFF"/>
    <w:rsid w:val="003B202F"/>
    <w:rsid w:val="003B29EA"/>
    <w:rsid w:val="003B357D"/>
    <w:rsid w:val="003B3C02"/>
    <w:rsid w:val="003B3E36"/>
    <w:rsid w:val="003B66BA"/>
    <w:rsid w:val="003B7195"/>
    <w:rsid w:val="003B7B08"/>
    <w:rsid w:val="003B7B14"/>
    <w:rsid w:val="003C0100"/>
    <w:rsid w:val="003C082A"/>
    <w:rsid w:val="003C0863"/>
    <w:rsid w:val="003C0EC5"/>
    <w:rsid w:val="003C10E4"/>
    <w:rsid w:val="003C19F3"/>
    <w:rsid w:val="003C1E79"/>
    <w:rsid w:val="003C255D"/>
    <w:rsid w:val="003C3AC6"/>
    <w:rsid w:val="003C3E70"/>
    <w:rsid w:val="003C47B5"/>
    <w:rsid w:val="003C49FF"/>
    <w:rsid w:val="003C4BE5"/>
    <w:rsid w:val="003C4D8D"/>
    <w:rsid w:val="003C5793"/>
    <w:rsid w:val="003C5AFC"/>
    <w:rsid w:val="003C6395"/>
    <w:rsid w:val="003C6585"/>
    <w:rsid w:val="003C6883"/>
    <w:rsid w:val="003C6F45"/>
    <w:rsid w:val="003C7291"/>
    <w:rsid w:val="003C7C27"/>
    <w:rsid w:val="003D0925"/>
    <w:rsid w:val="003D09A1"/>
    <w:rsid w:val="003D111B"/>
    <w:rsid w:val="003D1CA4"/>
    <w:rsid w:val="003D2302"/>
    <w:rsid w:val="003D2B9C"/>
    <w:rsid w:val="003D429F"/>
    <w:rsid w:val="003D4C95"/>
    <w:rsid w:val="003D67B0"/>
    <w:rsid w:val="003D6C06"/>
    <w:rsid w:val="003D6F29"/>
    <w:rsid w:val="003D736D"/>
    <w:rsid w:val="003D766E"/>
    <w:rsid w:val="003E0D48"/>
    <w:rsid w:val="003E1BB9"/>
    <w:rsid w:val="003E4B68"/>
    <w:rsid w:val="003E4C2C"/>
    <w:rsid w:val="003E5923"/>
    <w:rsid w:val="003E7027"/>
    <w:rsid w:val="003E7C98"/>
    <w:rsid w:val="003E7F0C"/>
    <w:rsid w:val="003F0B6A"/>
    <w:rsid w:val="003F219A"/>
    <w:rsid w:val="003F2B7E"/>
    <w:rsid w:val="003F2D8E"/>
    <w:rsid w:val="003F3110"/>
    <w:rsid w:val="003F3550"/>
    <w:rsid w:val="003F3959"/>
    <w:rsid w:val="003F3B69"/>
    <w:rsid w:val="003F3F8E"/>
    <w:rsid w:val="003F4646"/>
    <w:rsid w:val="003F48A7"/>
    <w:rsid w:val="003F5494"/>
    <w:rsid w:val="003F6990"/>
    <w:rsid w:val="003F6D79"/>
    <w:rsid w:val="004004B8"/>
    <w:rsid w:val="004005E0"/>
    <w:rsid w:val="00400C95"/>
    <w:rsid w:val="00400E15"/>
    <w:rsid w:val="0040184C"/>
    <w:rsid w:val="0040284E"/>
    <w:rsid w:val="00402A0F"/>
    <w:rsid w:val="0040305A"/>
    <w:rsid w:val="00403B19"/>
    <w:rsid w:val="004041C2"/>
    <w:rsid w:val="00405183"/>
    <w:rsid w:val="00405744"/>
    <w:rsid w:val="004057E3"/>
    <w:rsid w:val="00405BA0"/>
    <w:rsid w:val="004072A5"/>
    <w:rsid w:val="00407978"/>
    <w:rsid w:val="004109AF"/>
    <w:rsid w:val="00411932"/>
    <w:rsid w:val="00411B78"/>
    <w:rsid w:val="00411CD6"/>
    <w:rsid w:val="00412C60"/>
    <w:rsid w:val="00413416"/>
    <w:rsid w:val="00413A32"/>
    <w:rsid w:val="004149D0"/>
    <w:rsid w:val="00414CB1"/>
    <w:rsid w:val="00414DB1"/>
    <w:rsid w:val="0041589D"/>
    <w:rsid w:val="00415965"/>
    <w:rsid w:val="00416D74"/>
    <w:rsid w:val="00417473"/>
    <w:rsid w:val="00417523"/>
    <w:rsid w:val="0042018E"/>
    <w:rsid w:val="00421F7A"/>
    <w:rsid w:val="00423401"/>
    <w:rsid w:val="00423AE6"/>
    <w:rsid w:val="0042508B"/>
    <w:rsid w:val="004262A0"/>
    <w:rsid w:val="004262EB"/>
    <w:rsid w:val="0042729D"/>
    <w:rsid w:val="00430429"/>
    <w:rsid w:val="0043111C"/>
    <w:rsid w:val="00431216"/>
    <w:rsid w:val="00431370"/>
    <w:rsid w:val="0043233C"/>
    <w:rsid w:val="00433000"/>
    <w:rsid w:val="004331CD"/>
    <w:rsid w:val="00433607"/>
    <w:rsid w:val="0043435F"/>
    <w:rsid w:val="004347A2"/>
    <w:rsid w:val="004352D8"/>
    <w:rsid w:val="0043559E"/>
    <w:rsid w:val="00435D36"/>
    <w:rsid w:val="00436416"/>
    <w:rsid w:val="0043669B"/>
    <w:rsid w:val="00436A84"/>
    <w:rsid w:val="00436B78"/>
    <w:rsid w:val="00437101"/>
    <w:rsid w:val="00437505"/>
    <w:rsid w:val="00437E09"/>
    <w:rsid w:val="004403FE"/>
    <w:rsid w:val="00440BFF"/>
    <w:rsid w:val="00441340"/>
    <w:rsid w:val="00442437"/>
    <w:rsid w:val="00442F87"/>
    <w:rsid w:val="00443147"/>
    <w:rsid w:val="00445396"/>
    <w:rsid w:val="004458A6"/>
    <w:rsid w:val="00445F57"/>
    <w:rsid w:val="0044656B"/>
    <w:rsid w:val="00446830"/>
    <w:rsid w:val="004479D2"/>
    <w:rsid w:val="00450AAD"/>
    <w:rsid w:val="00451B67"/>
    <w:rsid w:val="004528E2"/>
    <w:rsid w:val="00454130"/>
    <w:rsid w:val="00454724"/>
    <w:rsid w:val="00454E7F"/>
    <w:rsid w:val="0045641E"/>
    <w:rsid w:val="00456514"/>
    <w:rsid w:val="00456F50"/>
    <w:rsid w:val="0046002B"/>
    <w:rsid w:val="00460B16"/>
    <w:rsid w:val="00460E41"/>
    <w:rsid w:val="004610BB"/>
    <w:rsid w:val="004623D6"/>
    <w:rsid w:val="00462572"/>
    <w:rsid w:val="00462624"/>
    <w:rsid w:val="004645F8"/>
    <w:rsid w:val="0046486A"/>
    <w:rsid w:val="00465140"/>
    <w:rsid w:val="00465D14"/>
    <w:rsid w:val="00465FCB"/>
    <w:rsid w:val="00466416"/>
    <w:rsid w:val="00466959"/>
    <w:rsid w:val="00466B95"/>
    <w:rsid w:val="00467225"/>
    <w:rsid w:val="00467A26"/>
    <w:rsid w:val="00467B44"/>
    <w:rsid w:val="00467D45"/>
    <w:rsid w:val="00467E41"/>
    <w:rsid w:val="0047221E"/>
    <w:rsid w:val="0047290A"/>
    <w:rsid w:val="00472D60"/>
    <w:rsid w:val="00472F9B"/>
    <w:rsid w:val="00473A95"/>
    <w:rsid w:val="00473F93"/>
    <w:rsid w:val="00474904"/>
    <w:rsid w:val="00474D33"/>
    <w:rsid w:val="00474F56"/>
    <w:rsid w:val="004766E8"/>
    <w:rsid w:val="00476C35"/>
    <w:rsid w:val="00480BD7"/>
    <w:rsid w:val="004816DD"/>
    <w:rsid w:val="004829AC"/>
    <w:rsid w:val="00482D30"/>
    <w:rsid w:val="00483986"/>
    <w:rsid w:val="004845ED"/>
    <w:rsid w:val="00484ACA"/>
    <w:rsid w:val="00484DA5"/>
    <w:rsid w:val="00484EEC"/>
    <w:rsid w:val="00485086"/>
    <w:rsid w:val="00487F0E"/>
    <w:rsid w:val="004901AD"/>
    <w:rsid w:val="004904F4"/>
    <w:rsid w:val="004913A6"/>
    <w:rsid w:val="00491AE6"/>
    <w:rsid w:val="004925CA"/>
    <w:rsid w:val="0049441A"/>
    <w:rsid w:val="00494537"/>
    <w:rsid w:val="00494C88"/>
    <w:rsid w:val="00495DCC"/>
    <w:rsid w:val="004972E8"/>
    <w:rsid w:val="004975AB"/>
    <w:rsid w:val="004A2A8D"/>
    <w:rsid w:val="004A38ED"/>
    <w:rsid w:val="004A395B"/>
    <w:rsid w:val="004A3B4D"/>
    <w:rsid w:val="004A4A0F"/>
    <w:rsid w:val="004A4BF8"/>
    <w:rsid w:val="004A4E09"/>
    <w:rsid w:val="004A57DF"/>
    <w:rsid w:val="004A5D22"/>
    <w:rsid w:val="004A679F"/>
    <w:rsid w:val="004A69B1"/>
    <w:rsid w:val="004A796C"/>
    <w:rsid w:val="004A7B09"/>
    <w:rsid w:val="004A7DB1"/>
    <w:rsid w:val="004B04B7"/>
    <w:rsid w:val="004B07B1"/>
    <w:rsid w:val="004B09F2"/>
    <w:rsid w:val="004B19BE"/>
    <w:rsid w:val="004B1B6C"/>
    <w:rsid w:val="004B24AA"/>
    <w:rsid w:val="004B29F0"/>
    <w:rsid w:val="004B2FBB"/>
    <w:rsid w:val="004B378E"/>
    <w:rsid w:val="004B396C"/>
    <w:rsid w:val="004B3A5A"/>
    <w:rsid w:val="004B463E"/>
    <w:rsid w:val="004B4643"/>
    <w:rsid w:val="004B4DD3"/>
    <w:rsid w:val="004B4ED5"/>
    <w:rsid w:val="004B60D9"/>
    <w:rsid w:val="004B7251"/>
    <w:rsid w:val="004B779A"/>
    <w:rsid w:val="004B7D61"/>
    <w:rsid w:val="004C004D"/>
    <w:rsid w:val="004C00DD"/>
    <w:rsid w:val="004C0149"/>
    <w:rsid w:val="004C08AB"/>
    <w:rsid w:val="004C1BF3"/>
    <w:rsid w:val="004C1C8E"/>
    <w:rsid w:val="004C1EE3"/>
    <w:rsid w:val="004C29DC"/>
    <w:rsid w:val="004C2E59"/>
    <w:rsid w:val="004C62B0"/>
    <w:rsid w:val="004C6E0A"/>
    <w:rsid w:val="004C7AA8"/>
    <w:rsid w:val="004D05C1"/>
    <w:rsid w:val="004D1515"/>
    <w:rsid w:val="004D17BD"/>
    <w:rsid w:val="004D1905"/>
    <w:rsid w:val="004D2162"/>
    <w:rsid w:val="004D2801"/>
    <w:rsid w:val="004D3524"/>
    <w:rsid w:val="004D4C75"/>
    <w:rsid w:val="004D4E9B"/>
    <w:rsid w:val="004D5632"/>
    <w:rsid w:val="004D5DD0"/>
    <w:rsid w:val="004E0077"/>
    <w:rsid w:val="004E011D"/>
    <w:rsid w:val="004E39BF"/>
    <w:rsid w:val="004E3A0F"/>
    <w:rsid w:val="004E3D3C"/>
    <w:rsid w:val="004E3DA6"/>
    <w:rsid w:val="004E47B7"/>
    <w:rsid w:val="004E4EDF"/>
    <w:rsid w:val="004E5B75"/>
    <w:rsid w:val="004E646F"/>
    <w:rsid w:val="004E6D50"/>
    <w:rsid w:val="004E75F4"/>
    <w:rsid w:val="004E7C98"/>
    <w:rsid w:val="004F0264"/>
    <w:rsid w:val="004F0295"/>
    <w:rsid w:val="004F0B68"/>
    <w:rsid w:val="004F0CF9"/>
    <w:rsid w:val="004F1C35"/>
    <w:rsid w:val="004F27D4"/>
    <w:rsid w:val="004F3164"/>
    <w:rsid w:val="004F33CE"/>
    <w:rsid w:val="004F35AF"/>
    <w:rsid w:val="004F36D5"/>
    <w:rsid w:val="004F391B"/>
    <w:rsid w:val="004F3AB2"/>
    <w:rsid w:val="004F4495"/>
    <w:rsid w:val="004F4618"/>
    <w:rsid w:val="004F4A44"/>
    <w:rsid w:val="004F629C"/>
    <w:rsid w:val="004F62AC"/>
    <w:rsid w:val="004F6381"/>
    <w:rsid w:val="004F6462"/>
    <w:rsid w:val="004F65AF"/>
    <w:rsid w:val="004F7B10"/>
    <w:rsid w:val="004F7C99"/>
    <w:rsid w:val="00500252"/>
    <w:rsid w:val="00500CED"/>
    <w:rsid w:val="00501358"/>
    <w:rsid w:val="00501702"/>
    <w:rsid w:val="0050178E"/>
    <w:rsid w:val="00503C84"/>
    <w:rsid w:val="005051AD"/>
    <w:rsid w:val="005053C4"/>
    <w:rsid w:val="00505CF0"/>
    <w:rsid w:val="00505FE2"/>
    <w:rsid w:val="00506B19"/>
    <w:rsid w:val="00507782"/>
    <w:rsid w:val="005077FB"/>
    <w:rsid w:val="00510A4D"/>
    <w:rsid w:val="00510E5E"/>
    <w:rsid w:val="00513117"/>
    <w:rsid w:val="0051389C"/>
    <w:rsid w:val="00513B5C"/>
    <w:rsid w:val="00513BE5"/>
    <w:rsid w:val="00514380"/>
    <w:rsid w:val="00514645"/>
    <w:rsid w:val="00514E1E"/>
    <w:rsid w:val="005152B3"/>
    <w:rsid w:val="00515CA0"/>
    <w:rsid w:val="005170B1"/>
    <w:rsid w:val="0051789E"/>
    <w:rsid w:val="00517A07"/>
    <w:rsid w:val="00517C3D"/>
    <w:rsid w:val="00517EA3"/>
    <w:rsid w:val="00520848"/>
    <w:rsid w:val="00520BA9"/>
    <w:rsid w:val="0052126E"/>
    <w:rsid w:val="00521C37"/>
    <w:rsid w:val="00522303"/>
    <w:rsid w:val="00522860"/>
    <w:rsid w:val="00522B9E"/>
    <w:rsid w:val="00522D89"/>
    <w:rsid w:val="00522F15"/>
    <w:rsid w:val="0052329F"/>
    <w:rsid w:val="00523B85"/>
    <w:rsid w:val="00525E52"/>
    <w:rsid w:val="0052647E"/>
    <w:rsid w:val="0052687F"/>
    <w:rsid w:val="0053144E"/>
    <w:rsid w:val="005343D9"/>
    <w:rsid w:val="00534863"/>
    <w:rsid w:val="005348C5"/>
    <w:rsid w:val="00534B93"/>
    <w:rsid w:val="00536AEE"/>
    <w:rsid w:val="00536F9C"/>
    <w:rsid w:val="00537781"/>
    <w:rsid w:val="005378C7"/>
    <w:rsid w:val="00540A11"/>
    <w:rsid w:val="00541517"/>
    <w:rsid w:val="00541D2C"/>
    <w:rsid w:val="00541FC1"/>
    <w:rsid w:val="0054375E"/>
    <w:rsid w:val="00543CED"/>
    <w:rsid w:val="005455C6"/>
    <w:rsid w:val="00545794"/>
    <w:rsid w:val="00545D6F"/>
    <w:rsid w:val="005464A9"/>
    <w:rsid w:val="00547C3D"/>
    <w:rsid w:val="00547FA2"/>
    <w:rsid w:val="00550007"/>
    <w:rsid w:val="00550A54"/>
    <w:rsid w:val="00551C03"/>
    <w:rsid w:val="005523C9"/>
    <w:rsid w:val="00552A9A"/>
    <w:rsid w:val="0055357D"/>
    <w:rsid w:val="005536F2"/>
    <w:rsid w:val="005539D0"/>
    <w:rsid w:val="00554069"/>
    <w:rsid w:val="00554F8C"/>
    <w:rsid w:val="005551C7"/>
    <w:rsid w:val="005557F8"/>
    <w:rsid w:val="00556EE3"/>
    <w:rsid w:val="005602BE"/>
    <w:rsid w:val="00560B8D"/>
    <w:rsid w:val="005626CC"/>
    <w:rsid w:val="00563FD8"/>
    <w:rsid w:val="00564114"/>
    <w:rsid w:val="0056431E"/>
    <w:rsid w:val="00564375"/>
    <w:rsid w:val="00565E3E"/>
    <w:rsid w:val="00566421"/>
    <w:rsid w:val="00566B73"/>
    <w:rsid w:val="00567E36"/>
    <w:rsid w:val="005701B0"/>
    <w:rsid w:val="00570C41"/>
    <w:rsid w:val="0057157E"/>
    <w:rsid w:val="0057167B"/>
    <w:rsid w:val="00571879"/>
    <w:rsid w:val="00571D76"/>
    <w:rsid w:val="00571E84"/>
    <w:rsid w:val="00572F9B"/>
    <w:rsid w:val="00573E2E"/>
    <w:rsid w:val="00573F97"/>
    <w:rsid w:val="0057427E"/>
    <w:rsid w:val="005742A9"/>
    <w:rsid w:val="00574AC7"/>
    <w:rsid w:val="00575097"/>
    <w:rsid w:val="005757E1"/>
    <w:rsid w:val="00575819"/>
    <w:rsid w:val="0057674F"/>
    <w:rsid w:val="00577DC0"/>
    <w:rsid w:val="0058073F"/>
    <w:rsid w:val="00581B10"/>
    <w:rsid w:val="00581C6E"/>
    <w:rsid w:val="00581E82"/>
    <w:rsid w:val="0058383F"/>
    <w:rsid w:val="00585109"/>
    <w:rsid w:val="00585503"/>
    <w:rsid w:val="00585BB6"/>
    <w:rsid w:val="00586981"/>
    <w:rsid w:val="00591067"/>
    <w:rsid w:val="005929C6"/>
    <w:rsid w:val="00592B8F"/>
    <w:rsid w:val="00593023"/>
    <w:rsid w:val="005933C1"/>
    <w:rsid w:val="0059437C"/>
    <w:rsid w:val="00595533"/>
    <w:rsid w:val="00596154"/>
    <w:rsid w:val="00596F4E"/>
    <w:rsid w:val="00597530"/>
    <w:rsid w:val="00597757"/>
    <w:rsid w:val="00597927"/>
    <w:rsid w:val="005A047F"/>
    <w:rsid w:val="005A0CA8"/>
    <w:rsid w:val="005A0DF1"/>
    <w:rsid w:val="005A181C"/>
    <w:rsid w:val="005A1907"/>
    <w:rsid w:val="005A4532"/>
    <w:rsid w:val="005A5127"/>
    <w:rsid w:val="005A560B"/>
    <w:rsid w:val="005A5625"/>
    <w:rsid w:val="005A5AD6"/>
    <w:rsid w:val="005A69F1"/>
    <w:rsid w:val="005A6A6C"/>
    <w:rsid w:val="005A6C89"/>
    <w:rsid w:val="005A6D81"/>
    <w:rsid w:val="005A776F"/>
    <w:rsid w:val="005B0104"/>
    <w:rsid w:val="005B0775"/>
    <w:rsid w:val="005B1AC4"/>
    <w:rsid w:val="005B1AD8"/>
    <w:rsid w:val="005B2B84"/>
    <w:rsid w:val="005B4D0F"/>
    <w:rsid w:val="005B4E57"/>
    <w:rsid w:val="005B50D1"/>
    <w:rsid w:val="005B55BD"/>
    <w:rsid w:val="005B5A3E"/>
    <w:rsid w:val="005B6A81"/>
    <w:rsid w:val="005B6D50"/>
    <w:rsid w:val="005B716F"/>
    <w:rsid w:val="005B774E"/>
    <w:rsid w:val="005C0E49"/>
    <w:rsid w:val="005C10A3"/>
    <w:rsid w:val="005C150D"/>
    <w:rsid w:val="005C1967"/>
    <w:rsid w:val="005C2A8D"/>
    <w:rsid w:val="005C349A"/>
    <w:rsid w:val="005C35BA"/>
    <w:rsid w:val="005C4EF7"/>
    <w:rsid w:val="005C50CF"/>
    <w:rsid w:val="005C54F5"/>
    <w:rsid w:val="005C5D42"/>
    <w:rsid w:val="005C610E"/>
    <w:rsid w:val="005C7C1F"/>
    <w:rsid w:val="005D0E87"/>
    <w:rsid w:val="005D13F0"/>
    <w:rsid w:val="005D1555"/>
    <w:rsid w:val="005D22E9"/>
    <w:rsid w:val="005D289E"/>
    <w:rsid w:val="005D2E3A"/>
    <w:rsid w:val="005D3A1D"/>
    <w:rsid w:val="005D3D16"/>
    <w:rsid w:val="005D3F9D"/>
    <w:rsid w:val="005D48A1"/>
    <w:rsid w:val="005D4AA7"/>
    <w:rsid w:val="005D5152"/>
    <w:rsid w:val="005D59F3"/>
    <w:rsid w:val="005D5E31"/>
    <w:rsid w:val="005D5E80"/>
    <w:rsid w:val="005D711B"/>
    <w:rsid w:val="005E0110"/>
    <w:rsid w:val="005E032D"/>
    <w:rsid w:val="005E056B"/>
    <w:rsid w:val="005E08A4"/>
    <w:rsid w:val="005E0D6E"/>
    <w:rsid w:val="005E14EC"/>
    <w:rsid w:val="005E2754"/>
    <w:rsid w:val="005E2940"/>
    <w:rsid w:val="005E29CC"/>
    <w:rsid w:val="005E2FD3"/>
    <w:rsid w:val="005E3843"/>
    <w:rsid w:val="005E5272"/>
    <w:rsid w:val="005E581A"/>
    <w:rsid w:val="005E6309"/>
    <w:rsid w:val="005E6734"/>
    <w:rsid w:val="005E6A57"/>
    <w:rsid w:val="005E7062"/>
    <w:rsid w:val="005E7618"/>
    <w:rsid w:val="005E7D80"/>
    <w:rsid w:val="005F0418"/>
    <w:rsid w:val="005F11FE"/>
    <w:rsid w:val="005F1C33"/>
    <w:rsid w:val="005F1D7A"/>
    <w:rsid w:val="005F305A"/>
    <w:rsid w:val="005F4D77"/>
    <w:rsid w:val="005F4F3C"/>
    <w:rsid w:val="005F5820"/>
    <w:rsid w:val="005F6E62"/>
    <w:rsid w:val="005F74F9"/>
    <w:rsid w:val="005F7CBB"/>
    <w:rsid w:val="00600248"/>
    <w:rsid w:val="00601426"/>
    <w:rsid w:val="00601543"/>
    <w:rsid w:val="00602232"/>
    <w:rsid w:val="00602456"/>
    <w:rsid w:val="00602C3C"/>
    <w:rsid w:val="006032C7"/>
    <w:rsid w:val="00604F78"/>
    <w:rsid w:val="00605785"/>
    <w:rsid w:val="00606072"/>
    <w:rsid w:val="00606734"/>
    <w:rsid w:val="00606A43"/>
    <w:rsid w:val="00606EF9"/>
    <w:rsid w:val="006071E3"/>
    <w:rsid w:val="0060778D"/>
    <w:rsid w:val="00607EB5"/>
    <w:rsid w:val="00610780"/>
    <w:rsid w:val="00610906"/>
    <w:rsid w:val="00610DCE"/>
    <w:rsid w:val="00610F65"/>
    <w:rsid w:val="006117C2"/>
    <w:rsid w:val="00611EE2"/>
    <w:rsid w:val="00612384"/>
    <w:rsid w:val="00612AD9"/>
    <w:rsid w:val="006130C2"/>
    <w:rsid w:val="00613709"/>
    <w:rsid w:val="006137E1"/>
    <w:rsid w:val="00614405"/>
    <w:rsid w:val="00616E1E"/>
    <w:rsid w:val="0061761B"/>
    <w:rsid w:val="006177A9"/>
    <w:rsid w:val="00621A25"/>
    <w:rsid w:val="006220E3"/>
    <w:rsid w:val="006222E8"/>
    <w:rsid w:val="00623504"/>
    <w:rsid w:val="00623CFB"/>
    <w:rsid w:val="006242E3"/>
    <w:rsid w:val="006249F7"/>
    <w:rsid w:val="00624FBC"/>
    <w:rsid w:val="00625685"/>
    <w:rsid w:val="0062591A"/>
    <w:rsid w:val="0062752D"/>
    <w:rsid w:val="00627558"/>
    <w:rsid w:val="00627979"/>
    <w:rsid w:val="00627B00"/>
    <w:rsid w:val="00630719"/>
    <w:rsid w:val="00630D8A"/>
    <w:rsid w:val="00631373"/>
    <w:rsid w:val="00632307"/>
    <w:rsid w:val="006327E0"/>
    <w:rsid w:val="00632F43"/>
    <w:rsid w:val="006333FD"/>
    <w:rsid w:val="00634070"/>
    <w:rsid w:val="00634610"/>
    <w:rsid w:val="00634FB2"/>
    <w:rsid w:val="00635F77"/>
    <w:rsid w:val="006364AA"/>
    <w:rsid w:val="0063671C"/>
    <w:rsid w:val="0063674C"/>
    <w:rsid w:val="00636D1B"/>
    <w:rsid w:val="006374DB"/>
    <w:rsid w:val="00640EEC"/>
    <w:rsid w:val="0064202F"/>
    <w:rsid w:val="00642A9E"/>
    <w:rsid w:val="00643613"/>
    <w:rsid w:val="006438A1"/>
    <w:rsid w:val="006438DA"/>
    <w:rsid w:val="00643E38"/>
    <w:rsid w:val="00644801"/>
    <w:rsid w:val="00644FAE"/>
    <w:rsid w:val="0064525A"/>
    <w:rsid w:val="0064548E"/>
    <w:rsid w:val="006462A4"/>
    <w:rsid w:val="0064662B"/>
    <w:rsid w:val="00646776"/>
    <w:rsid w:val="00646CFB"/>
    <w:rsid w:val="00647B16"/>
    <w:rsid w:val="00650099"/>
    <w:rsid w:val="006500DF"/>
    <w:rsid w:val="00651409"/>
    <w:rsid w:val="00651676"/>
    <w:rsid w:val="00652789"/>
    <w:rsid w:val="00653407"/>
    <w:rsid w:val="006539F7"/>
    <w:rsid w:val="00654E33"/>
    <w:rsid w:val="00655901"/>
    <w:rsid w:val="00655D20"/>
    <w:rsid w:val="00656976"/>
    <w:rsid w:val="00656DB5"/>
    <w:rsid w:val="0065739F"/>
    <w:rsid w:val="00657FB4"/>
    <w:rsid w:val="00660992"/>
    <w:rsid w:val="00661721"/>
    <w:rsid w:val="0066266D"/>
    <w:rsid w:val="00662A9B"/>
    <w:rsid w:val="00662B02"/>
    <w:rsid w:val="00662F64"/>
    <w:rsid w:val="006632EC"/>
    <w:rsid w:val="006640F3"/>
    <w:rsid w:val="00665270"/>
    <w:rsid w:val="00665A6C"/>
    <w:rsid w:val="006660CD"/>
    <w:rsid w:val="00666B2E"/>
    <w:rsid w:val="00666D86"/>
    <w:rsid w:val="00666DF9"/>
    <w:rsid w:val="00670366"/>
    <w:rsid w:val="006705FC"/>
    <w:rsid w:val="00670F31"/>
    <w:rsid w:val="0067141C"/>
    <w:rsid w:val="00671618"/>
    <w:rsid w:val="0067265A"/>
    <w:rsid w:val="00672785"/>
    <w:rsid w:val="00672975"/>
    <w:rsid w:val="00673470"/>
    <w:rsid w:val="00673737"/>
    <w:rsid w:val="00673ED0"/>
    <w:rsid w:val="00673F2E"/>
    <w:rsid w:val="00674CD8"/>
    <w:rsid w:val="00675240"/>
    <w:rsid w:val="006753F6"/>
    <w:rsid w:val="006764A5"/>
    <w:rsid w:val="00676E88"/>
    <w:rsid w:val="00677075"/>
    <w:rsid w:val="006772F8"/>
    <w:rsid w:val="00680AC2"/>
    <w:rsid w:val="006827FC"/>
    <w:rsid w:val="006833CC"/>
    <w:rsid w:val="0068379D"/>
    <w:rsid w:val="00683BD7"/>
    <w:rsid w:val="00684CBA"/>
    <w:rsid w:val="00686098"/>
    <w:rsid w:val="006862AA"/>
    <w:rsid w:val="00686750"/>
    <w:rsid w:val="00687294"/>
    <w:rsid w:val="00691E88"/>
    <w:rsid w:val="0069244D"/>
    <w:rsid w:val="006924D6"/>
    <w:rsid w:val="00692733"/>
    <w:rsid w:val="0069330C"/>
    <w:rsid w:val="00693AA0"/>
    <w:rsid w:val="00693DD4"/>
    <w:rsid w:val="0069456A"/>
    <w:rsid w:val="00694F2B"/>
    <w:rsid w:val="00695560"/>
    <w:rsid w:val="006968E6"/>
    <w:rsid w:val="00697120"/>
    <w:rsid w:val="006973B2"/>
    <w:rsid w:val="006A04A4"/>
    <w:rsid w:val="006A1085"/>
    <w:rsid w:val="006A13FB"/>
    <w:rsid w:val="006A17F5"/>
    <w:rsid w:val="006A182F"/>
    <w:rsid w:val="006A55DA"/>
    <w:rsid w:val="006A55E1"/>
    <w:rsid w:val="006A6246"/>
    <w:rsid w:val="006A7D74"/>
    <w:rsid w:val="006B0F7E"/>
    <w:rsid w:val="006B2BC4"/>
    <w:rsid w:val="006B34B7"/>
    <w:rsid w:val="006B3B79"/>
    <w:rsid w:val="006B3FC5"/>
    <w:rsid w:val="006B4616"/>
    <w:rsid w:val="006B6429"/>
    <w:rsid w:val="006B649D"/>
    <w:rsid w:val="006B6B16"/>
    <w:rsid w:val="006B788D"/>
    <w:rsid w:val="006C22C3"/>
    <w:rsid w:val="006C2B0B"/>
    <w:rsid w:val="006C2D02"/>
    <w:rsid w:val="006C386B"/>
    <w:rsid w:val="006C57F6"/>
    <w:rsid w:val="006C6227"/>
    <w:rsid w:val="006C657B"/>
    <w:rsid w:val="006C6B1D"/>
    <w:rsid w:val="006C73BB"/>
    <w:rsid w:val="006C748C"/>
    <w:rsid w:val="006C7B4C"/>
    <w:rsid w:val="006D008D"/>
    <w:rsid w:val="006D031C"/>
    <w:rsid w:val="006D0E26"/>
    <w:rsid w:val="006D2305"/>
    <w:rsid w:val="006D263C"/>
    <w:rsid w:val="006D2A6F"/>
    <w:rsid w:val="006D2E73"/>
    <w:rsid w:val="006D53FB"/>
    <w:rsid w:val="006D59BD"/>
    <w:rsid w:val="006D6652"/>
    <w:rsid w:val="006D7189"/>
    <w:rsid w:val="006D7C39"/>
    <w:rsid w:val="006E2460"/>
    <w:rsid w:val="006E2A0D"/>
    <w:rsid w:val="006E3702"/>
    <w:rsid w:val="006E495B"/>
    <w:rsid w:val="006E6AAF"/>
    <w:rsid w:val="006E6BB2"/>
    <w:rsid w:val="006E6FAF"/>
    <w:rsid w:val="006E73AE"/>
    <w:rsid w:val="006E7DA6"/>
    <w:rsid w:val="006F0618"/>
    <w:rsid w:val="006F0699"/>
    <w:rsid w:val="006F07D6"/>
    <w:rsid w:val="006F0BBF"/>
    <w:rsid w:val="006F146A"/>
    <w:rsid w:val="006F1F2A"/>
    <w:rsid w:val="006F2287"/>
    <w:rsid w:val="006F270C"/>
    <w:rsid w:val="006F2E3F"/>
    <w:rsid w:val="006F2FB3"/>
    <w:rsid w:val="006F42BD"/>
    <w:rsid w:val="006F4BE2"/>
    <w:rsid w:val="006F4FA4"/>
    <w:rsid w:val="006F5446"/>
    <w:rsid w:val="006F5565"/>
    <w:rsid w:val="006F583E"/>
    <w:rsid w:val="006F62DF"/>
    <w:rsid w:val="006F6BDC"/>
    <w:rsid w:val="006F71C1"/>
    <w:rsid w:val="00700103"/>
    <w:rsid w:val="00700667"/>
    <w:rsid w:val="00700682"/>
    <w:rsid w:val="00700981"/>
    <w:rsid w:val="00700CC2"/>
    <w:rsid w:val="007017AD"/>
    <w:rsid w:val="007041A0"/>
    <w:rsid w:val="00704668"/>
    <w:rsid w:val="00706654"/>
    <w:rsid w:val="00706728"/>
    <w:rsid w:val="00707B6C"/>
    <w:rsid w:val="00710A9F"/>
    <w:rsid w:val="00710CEE"/>
    <w:rsid w:val="00711F70"/>
    <w:rsid w:val="00712C7B"/>
    <w:rsid w:val="00712E87"/>
    <w:rsid w:val="0071350E"/>
    <w:rsid w:val="00714194"/>
    <w:rsid w:val="0071486D"/>
    <w:rsid w:val="0071487C"/>
    <w:rsid w:val="0071589E"/>
    <w:rsid w:val="007165DE"/>
    <w:rsid w:val="007168AB"/>
    <w:rsid w:val="0071756F"/>
    <w:rsid w:val="00717C87"/>
    <w:rsid w:val="0072074B"/>
    <w:rsid w:val="0072112F"/>
    <w:rsid w:val="00721314"/>
    <w:rsid w:val="00721B54"/>
    <w:rsid w:val="00722459"/>
    <w:rsid w:val="00723512"/>
    <w:rsid w:val="00724B59"/>
    <w:rsid w:val="00724C3A"/>
    <w:rsid w:val="007253E3"/>
    <w:rsid w:val="0072605D"/>
    <w:rsid w:val="007273D3"/>
    <w:rsid w:val="00727428"/>
    <w:rsid w:val="00730E44"/>
    <w:rsid w:val="00730EB1"/>
    <w:rsid w:val="0073107D"/>
    <w:rsid w:val="007312D7"/>
    <w:rsid w:val="007325BA"/>
    <w:rsid w:val="007326DB"/>
    <w:rsid w:val="00732CDB"/>
    <w:rsid w:val="00733785"/>
    <w:rsid w:val="007339EE"/>
    <w:rsid w:val="00733AE7"/>
    <w:rsid w:val="00733C00"/>
    <w:rsid w:val="00733F24"/>
    <w:rsid w:val="00735D4B"/>
    <w:rsid w:val="00736201"/>
    <w:rsid w:val="0073639C"/>
    <w:rsid w:val="00736B61"/>
    <w:rsid w:val="00736F8B"/>
    <w:rsid w:val="00737661"/>
    <w:rsid w:val="00737A06"/>
    <w:rsid w:val="00741C83"/>
    <w:rsid w:val="007424BB"/>
    <w:rsid w:val="007425CB"/>
    <w:rsid w:val="007436A9"/>
    <w:rsid w:val="007439D5"/>
    <w:rsid w:val="00744396"/>
    <w:rsid w:val="00744484"/>
    <w:rsid w:val="0074468A"/>
    <w:rsid w:val="00745693"/>
    <w:rsid w:val="0074656B"/>
    <w:rsid w:val="00746DFE"/>
    <w:rsid w:val="007472A5"/>
    <w:rsid w:val="0075032E"/>
    <w:rsid w:val="007505E7"/>
    <w:rsid w:val="0075076B"/>
    <w:rsid w:val="007513DD"/>
    <w:rsid w:val="00751426"/>
    <w:rsid w:val="007515B2"/>
    <w:rsid w:val="007516A9"/>
    <w:rsid w:val="00752380"/>
    <w:rsid w:val="00752BDC"/>
    <w:rsid w:val="00752E90"/>
    <w:rsid w:val="00753802"/>
    <w:rsid w:val="00753CC6"/>
    <w:rsid w:val="00753E0E"/>
    <w:rsid w:val="00754783"/>
    <w:rsid w:val="0075482D"/>
    <w:rsid w:val="00754B79"/>
    <w:rsid w:val="00754FD7"/>
    <w:rsid w:val="00755024"/>
    <w:rsid w:val="007556BF"/>
    <w:rsid w:val="00756359"/>
    <w:rsid w:val="00756541"/>
    <w:rsid w:val="007566AF"/>
    <w:rsid w:val="00756B38"/>
    <w:rsid w:val="00760291"/>
    <w:rsid w:val="00760B5A"/>
    <w:rsid w:val="00761958"/>
    <w:rsid w:val="00762203"/>
    <w:rsid w:val="007629C4"/>
    <w:rsid w:val="00762ADE"/>
    <w:rsid w:val="00762D1A"/>
    <w:rsid w:val="00764193"/>
    <w:rsid w:val="00764203"/>
    <w:rsid w:val="0076430B"/>
    <w:rsid w:val="007644BA"/>
    <w:rsid w:val="00765415"/>
    <w:rsid w:val="00771523"/>
    <w:rsid w:val="00772264"/>
    <w:rsid w:val="007726B9"/>
    <w:rsid w:val="00772BD0"/>
    <w:rsid w:val="00774B67"/>
    <w:rsid w:val="007754C7"/>
    <w:rsid w:val="00775928"/>
    <w:rsid w:val="00775AA9"/>
    <w:rsid w:val="00776025"/>
    <w:rsid w:val="007766B0"/>
    <w:rsid w:val="00780693"/>
    <w:rsid w:val="00780932"/>
    <w:rsid w:val="00781046"/>
    <w:rsid w:val="00782FD3"/>
    <w:rsid w:val="007830DF"/>
    <w:rsid w:val="00783658"/>
    <w:rsid w:val="00784DAD"/>
    <w:rsid w:val="00785147"/>
    <w:rsid w:val="00786813"/>
    <w:rsid w:val="00790B12"/>
    <w:rsid w:val="00790ECB"/>
    <w:rsid w:val="00792C39"/>
    <w:rsid w:val="007935B5"/>
    <w:rsid w:val="0079441C"/>
    <w:rsid w:val="00794487"/>
    <w:rsid w:val="007946E9"/>
    <w:rsid w:val="00794F28"/>
    <w:rsid w:val="007950D2"/>
    <w:rsid w:val="007959E2"/>
    <w:rsid w:val="00796104"/>
    <w:rsid w:val="00797321"/>
    <w:rsid w:val="00797329"/>
    <w:rsid w:val="00797F38"/>
    <w:rsid w:val="007A02DB"/>
    <w:rsid w:val="007A0426"/>
    <w:rsid w:val="007A05E8"/>
    <w:rsid w:val="007A0A08"/>
    <w:rsid w:val="007A0E92"/>
    <w:rsid w:val="007A1314"/>
    <w:rsid w:val="007A13FB"/>
    <w:rsid w:val="007A1B4D"/>
    <w:rsid w:val="007A20A0"/>
    <w:rsid w:val="007A3053"/>
    <w:rsid w:val="007A3311"/>
    <w:rsid w:val="007A3BA9"/>
    <w:rsid w:val="007A4255"/>
    <w:rsid w:val="007A4263"/>
    <w:rsid w:val="007A50D8"/>
    <w:rsid w:val="007A55A1"/>
    <w:rsid w:val="007A56FD"/>
    <w:rsid w:val="007A6E7A"/>
    <w:rsid w:val="007A72AD"/>
    <w:rsid w:val="007A7AD9"/>
    <w:rsid w:val="007A7D8B"/>
    <w:rsid w:val="007A7E15"/>
    <w:rsid w:val="007B1842"/>
    <w:rsid w:val="007B37C9"/>
    <w:rsid w:val="007B3A47"/>
    <w:rsid w:val="007B5364"/>
    <w:rsid w:val="007B6298"/>
    <w:rsid w:val="007B67D8"/>
    <w:rsid w:val="007B6FA6"/>
    <w:rsid w:val="007B7E0B"/>
    <w:rsid w:val="007B7F48"/>
    <w:rsid w:val="007C013D"/>
    <w:rsid w:val="007C0808"/>
    <w:rsid w:val="007C1C04"/>
    <w:rsid w:val="007C204F"/>
    <w:rsid w:val="007C2A12"/>
    <w:rsid w:val="007C2EFE"/>
    <w:rsid w:val="007C3499"/>
    <w:rsid w:val="007C349D"/>
    <w:rsid w:val="007C4141"/>
    <w:rsid w:val="007C5010"/>
    <w:rsid w:val="007C5B42"/>
    <w:rsid w:val="007C5E78"/>
    <w:rsid w:val="007C6D47"/>
    <w:rsid w:val="007C7FE1"/>
    <w:rsid w:val="007D0CDA"/>
    <w:rsid w:val="007D0F84"/>
    <w:rsid w:val="007D2DBC"/>
    <w:rsid w:val="007D2DCD"/>
    <w:rsid w:val="007D3081"/>
    <w:rsid w:val="007D327D"/>
    <w:rsid w:val="007D44F1"/>
    <w:rsid w:val="007D542B"/>
    <w:rsid w:val="007D72FE"/>
    <w:rsid w:val="007D7315"/>
    <w:rsid w:val="007D77CF"/>
    <w:rsid w:val="007D7BCC"/>
    <w:rsid w:val="007D7BDD"/>
    <w:rsid w:val="007E0B3E"/>
    <w:rsid w:val="007E17C1"/>
    <w:rsid w:val="007E1D4D"/>
    <w:rsid w:val="007E20D7"/>
    <w:rsid w:val="007E25CA"/>
    <w:rsid w:val="007E337F"/>
    <w:rsid w:val="007E33E1"/>
    <w:rsid w:val="007E5FE3"/>
    <w:rsid w:val="007E734B"/>
    <w:rsid w:val="007F01AC"/>
    <w:rsid w:val="007F0768"/>
    <w:rsid w:val="007F0994"/>
    <w:rsid w:val="007F0A67"/>
    <w:rsid w:val="007F172D"/>
    <w:rsid w:val="007F1CCF"/>
    <w:rsid w:val="007F1F0A"/>
    <w:rsid w:val="007F248C"/>
    <w:rsid w:val="007F24DC"/>
    <w:rsid w:val="007F2658"/>
    <w:rsid w:val="007F2C62"/>
    <w:rsid w:val="007F2DB6"/>
    <w:rsid w:val="007F3A1A"/>
    <w:rsid w:val="007F4100"/>
    <w:rsid w:val="007F5E0B"/>
    <w:rsid w:val="007F735C"/>
    <w:rsid w:val="007F7F9A"/>
    <w:rsid w:val="00800943"/>
    <w:rsid w:val="00800E98"/>
    <w:rsid w:val="00800E9B"/>
    <w:rsid w:val="0080130C"/>
    <w:rsid w:val="00802003"/>
    <w:rsid w:val="00802567"/>
    <w:rsid w:val="00802FCA"/>
    <w:rsid w:val="008032BD"/>
    <w:rsid w:val="00804137"/>
    <w:rsid w:val="00804919"/>
    <w:rsid w:val="008051C5"/>
    <w:rsid w:val="0080553B"/>
    <w:rsid w:val="0080573A"/>
    <w:rsid w:val="00805B44"/>
    <w:rsid w:val="00806744"/>
    <w:rsid w:val="00806754"/>
    <w:rsid w:val="00806F53"/>
    <w:rsid w:val="00810EDA"/>
    <w:rsid w:val="008118A2"/>
    <w:rsid w:val="008124E6"/>
    <w:rsid w:val="008126E1"/>
    <w:rsid w:val="00813D78"/>
    <w:rsid w:val="00813EA4"/>
    <w:rsid w:val="0081404C"/>
    <w:rsid w:val="00814984"/>
    <w:rsid w:val="00814CBC"/>
    <w:rsid w:val="00814ED6"/>
    <w:rsid w:val="008151CE"/>
    <w:rsid w:val="00815478"/>
    <w:rsid w:val="008167AB"/>
    <w:rsid w:val="008168EB"/>
    <w:rsid w:val="00816C4D"/>
    <w:rsid w:val="00817EA6"/>
    <w:rsid w:val="0082029E"/>
    <w:rsid w:val="00820542"/>
    <w:rsid w:val="0082061A"/>
    <w:rsid w:val="00820A8E"/>
    <w:rsid w:val="00820BDC"/>
    <w:rsid w:val="00821281"/>
    <w:rsid w:val="008214BC"/>
    <w:rsid w:val="00821AD4"/>
    <w:rsid w:val="00821EF5"/>
    <w:rsid w:val="00821EFC"/>
    <w:rsid w:val="0082208C"/>
    <w:rsid w:val="00823510"/>
    <w:rsid w:val="00823C06"/>
    <w:rsid w:val="00824B4E"/>
    <w:rsid w:val="0082558D"/>
    <w:rsid w:val="00825988"/>
    <w:rsid w:val="008259F4"/>
    <w:rsid w:val="00825CF1"/>
    <w:rsid w:val="00825FA4"/>
    <w:rsid w:val="00826A0F"/>
    <w:rsid w:val="008303B7"/>
    <w:rsid w:val="00830F50"/>
    <w:rsid w:val="0083307D"/>
    <w:rsid w:val="0083359B"/>
    <w:rsid w:val="0083375C"/>
    <w:rsid w:val="00834441"/>
    <w:rsid w:val="008357EF"/>
    <w:rsid w:val="00835D03"/>
    <w:rsid w:val="00835F14"/>
    <w:rsid w:val="0083648C"/>
    <w:rsid w:val="00836A7F"/>
    <w:rsid w:val="00841508"/>
    <w:rsid w:val="0084155F"/>
    <w:rsid w:val="00842A0F"/>
    <w:rsid w:val="00843B09"/>
    <w:rsid w:val="00843B73"/>
    <w:rsid w:val="00844248"/>
    <w:rsid w:val="00844614"/>
    <w:rsid w:val="00845D31"/>
    <w:rsid w:val="00845F0D"/>
    <w:rsid w:val="00846846"/>
    <w:rsid w:val="00846CF2"/>
    <w:rsid w:val="008501FD"/>
    <w:rsid w:val="008504A7"/>
    <w:rsid w:val="00850C14"/>
    <w:rsid w:val="00850CA8"/>
    <w:rsid w:val="00850EF2"/>
    <w:rsid w:val="008512E3"/>
    <w:rsid w:val="00851699"/>
    <w:rsid w:val="00851EF9"/>
    <w:rsid w:val="00852F43"/>
    <w:rsid w:val="0085357C"/>
    <w:rsid w:val="008545CC"/>
    <w:rsid w:val="008553FE"/>
    <w:rsid w:val="008564E2"/>
    <w:rsid w:val="00856D37"/>
    <w:rsid w:val="008576C3"/>
    <w:rsid w:val="0086046E"/>
    <w:rsid w:val="00861094"/>
    <w:rsid w:val="008614BD"/>
    <w:rsid w:val="008621D7"/>
    <w:rsid w:val="008626B7"/>
    <w:rsid w:val="00862FD1"/>
    <w:rsid w:val="008634CD"/>
    <w:rsid w:val="00863CCF"/>
    <w:rsid w:val="00863DD8"/>
    <w:rsid w:val="008640DF"/>
    <w:rsid w:val="00864EBC"/>
    <w:rsid w:val="00865C28"/>
    <w:rsid w:val="0086621A"/>
    <w:rsid w:val="008666D9"/>
    <w:rsid w:val="0086768C"/>
    <w:rsid w:val="00867694"/>
    <w:rsid w:val="00870ED4"/>
    <w:rsid w:val="0087180C"/>
    <w:rsid w:val="00871CB3"/>
    <w:rsid w:val="008735B9"/>
    <w:rsid w:val="0087368A"/>
    <w:rsid w:val="00874B02"/>
    <w:rsid w:val="008760B2"/>
    <w:rsid w:val="008763F1"/>
    <w:rsid w:val="00876828"/>
    <w:rsid w:val="0087686F"/>
    <w:rsid w:val="00876C59"/>
    <w:rsid w:val="008770F7"/>
    <w:rsid w:val="0087748A"/>
    <w:rsid w:val="00877682"/>
    <w:rsid w:val="00877911"/>
    <w:rsid w:val="00877CF1"/>
    <w:rsid w:val="00877EFE"/>
    <w:rsid w:val="00883986"/>
    <w:rsid w:val="008857F3"/>
    <w:rsid w:val="00890489"/>
    <w:rsid w:val="00890FEE"/>
    <w:rsid w:val="00891618"/>
    <w:rsid w:val="00891849"/>
    <w:rsid w:val="00891DA6"/>
    <w:rsid w:val="00892305"/>
    <w:rsid w:val="008923D3"/>
    <w:rsid w:val="008924E1"/>
    <w:rsid w:val="0089673A"/>
    <w:rsid w:val="00896E59"/>
    <w:rsid w:val="00897B96"/>
    <w:rsid w:val="008A0921"/>
    <w:rsid w:val="008A0CEC"/>
    <w:rsid w:val="008A24BD"/>
    <w:rsid w:val="008A26AE"/>
    <w:rsid w:val="008A2D09"/>
    <w:rsid w:val="008A5903"/>
    <w:rsid w:val="008A5A1E"/>
    <w:rsid w:val="008A5F3A"/>
    <w:rsid w:val="008A625B"/>
    <w:rsid w:val="008A65FE"/>
    <w:rsid w:val="008A6936"/>
    <w:rsid w:val="008A78F9"/>
    <w:rsid w:val="008A7A67"/>
    <w:rsid w:val="008B06A0"/>
    <w:rsid w:val="008B0BEF"/>
    <w:rsid w:val="008B238D"/>
    <w:rsid w:val="008B2614"/>
    <w:rsid w:val="008B27D9"/>
    <w:rsid w:val="008B299E"/>
    <w:rsid w:val="008B2EA4"/>
    <w:rsid w:val="008B33D7"/>
    <w:rsid w:val="008B436C"/>
    <w:rsid w:val="008B48DE"/>
    <w:rsid w:val="008B6413"/>
    <w:rsid w:val="008B7A82"/>
    <w:rsid w:val="008C0207"/>
    <w:rsid w:val="008C1E5E"/>
    <w:rsid w:val="008C2897"/>
    <w:rsid w:val="008C3886"/>
    <w:rsid w:val="008C5393"/>
    <w:rsid w:val="008C54A6"/>
    <w:rsid w:val="008C5804"/>
    <w:rsid w:val="008C5C71"/>
    <w:rsid w:val="008C5CC5"/>
    <w:rsid w:val="008C74B8"/>
    <w:rsid w:val="008D009C"/>
    <w:rsid w:val="008D0956"/>
    <w:rsid w:val="008D1C70"/>
    <w:rsid w:val="008D293F"/>
    <w:rsid w:val="008D3077"/>
    <w:rsid w:val="008D314A"/>
    <w:rsid w:val="008D3232"/>
    <w:rsid w:val="008D3DEC"/>
    <w:rsid w:val="008D4391"/>
    <w:rsid w:val="008D4476"/>
    <w:rsid w:val="008D5C98"/>
    <w:rsid w:val="008D66F3"/>
    <w:rsid w:val="008D7DB6"/>
    <w:rsid w:val="008E1142"/>
    <w:rsid w:val="008E186C"/>
    <w:rsid w:val="008E2A1A"/>
    <w:rsid w:val="008E2BFD"/>
    <w:rsid w:val="008E2C87"/>
    <w:rsid w:val="008E32D7"/>
    <w:rsid w:val="008E4377"/>
    <w:rsid w:val="008E4C11"/>
    <w:rsid w:val="008E4D81"/>
    <w:rsid w:val="008E5F3D"/>
    <w:rsid w:val="008E6575"/>
    <w:rsid w:val="008E6C2C"/>
    <w:rsid w:val="008E6D80"/>
    <w:rsid w:val="008F0395"/>
    <w:rsid w:val="008F09B1"/>
    <w:rsid w:val="008F186A"/>
    <w:rsid w:val="008F1BDB"/>
    <w:rsid w:val="008F2846"/>
    <w:rsid w:val="008F37A3"/>
    <w:rsid w:val="008F3B7D"/>
    <w:rsid w:val="008F3BB3"/>
    <w:rsid w:val="008F3EEB"/>
    <w:rsid w:val="008F4303"/>
    <w:rsid w:val="008F49A1"/>
    <w:rsid w:val="008F6304"/>
    <w:rsid w:val="008F63C3"/>
    <w:rsid w:val="008F6DA7"/>
    <w:rsid w:val="008F6F13"/>
    <w:rsid w:val="008F70DF"/>
    <w:rsid w:val="00900657"/>
    <w:rsid w:val="009015AE"/>
    <w:rsid w:val="00901679"/>
    <w:rsid w:val="00901746"/>
    <w:rsid w:val="00902438"/>
    <w:rsid w:val="009025CF"/>
    <w:rsid w:val="00902A0F"/>
    <w:rsid w:val="00902FB2"/>
    <w:rsid w:val="00903ED8"/>
    <w:rsid w:val="00904820"/>
    <w:rsid w:val="00904D1A"/>
    <w:rsid w:val="0090517F"/>
    <w:rsid w:val="00905AD7"/>
    <w:rsid w:val="00905B97"/>
    <w:rsid w:val="00905EF3"/>
    <w:rsid w:val="0090606E"/>
    <w:rsid w:val="00906350"/>
    <w:rsid w:val="009069B9"/>
    <w:rsid w:val="0090752A"/>
    <w:rsid w:val="00907CEB"/>
    <w:rsid w:val="00907E5E"/>
    <w:rsid w:val="009109D0"/>
    <w:rsid w:val="009118E4"/>
    <w:rsid w:val="00911A31"/>
    <w:rsid w:val="00912669"/>
    <w:rsid w:val="009137B6"/>
    <w:rsid w:val="00913B2E"/>
    <w:rsid w:val="00914444"/>
    <w:rsid w:val="00914512"/>
    <w:rsid w:val="009164CE"/>
    <w:rsid w:val="009203A3"/>
    <w:rsid w:val="009208F3"/>
    <w:rsid w:val="00922E3B"/>
    <w:rsid w:val="009230B5"/>
    <w:rsid w:val="0092351B"/>
    <w:rsid w:val="009236B6"/>
    <w:rsid w:val="00923F19"/>
    <w:rsid w:val="0092510C"/>
    <w:rsid w:val="0092510E"/>
    <w:rsid w:val="009256CD"/>
    <w:rsid w:val="00926421"/>
    <w:rsid w:val="0092707C"/>
    <w:rsid w:val="00927491"/>
    <w:rsid w:val="009279E6"/>
    <w:rsid w:val="00927C6F"/>
    <w:rsid w:val="00927CDB"/>
    <w:rsid w:val="00927DE4"/>
    <w:rsid w:val="0093054A"/>
    <w:rsid w:val="00931819"/>
    <w:rsid w:val="00932393"/>
    <w:rsid w:val="009323E7"/>
    <w:rsid w:val="00932502"/>
    <w:rsid w:val="009329E7"/>
    <w:rsid w:val="00933298"/>
    <w:rsid w:val="009336AD"/>
    <w:rsid w:val="00933F25"/>
    <w:rsid w:val="009346AF"/>
    <w:rsid w:val="00934A83"/>
    <w:rsid w:val="00935640"/>
    <w:rsid w:val="00935925"/>
    <w:rsid w:val="00936C41"/>
    <w:rsid w:val="009371E0"/>
    <w:rsid w:val="009372B1"/>
    <w:rsid w:val="00940EF7"/>
    <w:rsid w:val="0094173F"/>
    <w:rsid w:val="00941DA4"/>
    <w:rsid w:val="00942056"/>
    <w:rsid w:val="00942A4D"/>
    <w:rsid w:val="0094334B"/>
    <w:rsid w:val="0094424D"/>
    <w:rsid w:val="00944632"/>
    <w:rsid w:val="00944C73"/>
    <w:rsid w:val="009453AC"/>
    <w:rsid w:val="00945C7C"/>
    <w:rsid w:val="00945E47"/>
    <w:rsid w:val="00946572"/>
    <w:rsid w:val="009474D1"/>
    <w:rsid w:val="009477FA"/>
    <w:rsid w:val="00947D0A"/>
    <w:rsid w:val="00947EA5"/>
    <w:rsid w:val="00947F24"/>
    <w:rsid w:val="0095032A"/>
    <w:rsid w:val="00950BFC"/>
    <w:rsid w:val="00950EED"/>
    <w:rsid w:val="00951E4E"/>
    <w:rsid w:val="0095212A"/>
    <w:rsid w:val="00952203"/>
    <w:rsid w:val="00952984"/>
    <w:rsid w:val="00952E59"/>
    <w:rsid w:val="00953B0D"/>
    <w:rsid w:val="00953D11"/>
    <w:rsid w:val="00954DAA"/>
    <w:rsid w:val="00954DB8"/>
    <w:rsid w:val="00955310"/>
    <w:rsid w:val="00956AC4"/>
    <w:rsid w:val="00957347"/>
    <w:rsid w:val="009576BE"/>
    <w:rsid w:val="00957A4E"/>
    <w:rsid w:val="00960ACB"/>
    <w:rsid w:val="0096175A"/>
    <w:rsid w:val="00961898"/>
    <w:rsid w:val="00961D61"/>
    <w:rsid w:val="00961E71"/>
    <w:rsid w:val="00962935"/>
    <w:rsid w:val="009632BB"/>
    <w:rsid w:val="0096343F"/>
    <w:rsid w:val="0096424F"/>
    <w:rsid w:val="00965ED8"/>
    <w:rsid w:val="00966365"/>
    <w:rsid w:val="00966A0E"/>
    <w:rsid w:val="00966F28"/>
    <w:rsid w:val="009676C3"/>
    <w:rsid w:val="00967DE3"/>
    <w:rsid w:val="00970977"/>
    <w:rsid w:val="00971790"/>
    <w:rsid w:val="00971ED5"/>
    <w:rsid w:val="009720F7"/>
    <w:rsid w:val="00972426"/>
    <w:rsid w:val="00972931"/>
    <w:rsid w:val="00972C69"/>
    <w:rsid w:val="0097303B"/>
    <w:rsid w:val="00973375"/>
    <w:rsid w:val="00973B99"/>
    <w:rsid w:val="00973C07"/>
    <w:rsid w:val="009759BB"/>
    <w:rsid w:val="0097781C"/>
    <w:rsid w:val="00980261"/>
    <w:rsid w:val="00981A14"/>
    <w:rsid w:val="00981DD5"/>
    <w:rsid w:val="009847CA"/>
    <w:rsid w:val="00984FD3"/>
    <w:rsid w:val="00985CE1"/>
    <w:rsid w:val="009877F4"/>
    <w:rsid w:val="009878ED"/>
    <w:rsid w:val="00987A65"/>
    <w:rsid w:val="009902BD"/>
    <w:rsid w:val="0099064B"/>
    <w:rsid w:val="00990DC9"/>
    <w:rsid w:val="009916F8"/>
    <w:rsid w:val="00992382"/>
    <w:rsid w:val="00992EF7"/>
    <w:rsid w:val="009935AD"/>
    <w:rsid w:val="009938FA"/>
    <w:rsid w:val="00994331"/>
    <w:rsid w:val="00995A7C"/>
    <w:rsid w:val="00995D1E"/>
    <w:rsid w:val="0099662F"/>
    <w:rsid w:val="00996826"/>
    <w:rsid w:val="009972B5"/>
    <w:rsid w:val="00997422"/>
    <w:rsid w:val="009974C4"/>
    <w:rsid w:val="009979BE"/>
    <w:rsid w:val="00997F4A"/>
    <w:rsid w:val="009A04DB"/>
    <w:rsid w:val="009A0F73"/>
    <w:rsid w:val="009A13BE"/>
    <w:rsid w:val="009A13C6"/>
    <w:rsid w:val="009A1ED1"/>
    <w:rsid w:val="009A224E"/>
    <w:rsid w:val="009A3918"/>
    <w:rsid w:val="009A41A1"/>
    <w:rsid w:val="009A4A20"/>
    <w:rsid w:val="009A4B5E"/>
    <w:rsid w:val="009A4FFB"/>
    <w:rsid w:val="009A50CA"/>
    <w:rsid w:val="009A54AA"/>
    <w:rsid w:val="009A7092"/>
    <w:rsid w:val="009A7421"/>
    <w:rsid w:val="009A7B07"/>
    <w:rsid w:val="009B0A17"/>
    <w:rsid w:val="009B1BE5"/>
    <w:rsid w:val="009B1E00"/>
    <w:rsid w:val="009B1FF0"/>
    <w:rsid w:val="009B30FE"/>
    <w:rsid w:val="009B4E7F"/>
    <w:rsid w:val="009B6225"/>
    <w:rsid w:val="009B6709"/>
    <w:rsid w:val="009B6923"/>
    <w:rsid w:val="009B69EA"/>
    <w:rsid w:val="009B723B"/>
    <w:rsid w:val="009B778C"/>
    <w:rsid w:val="009C012B"/>
    <w:rsid w:val="009C01D2"/>
    <w:rsid w:val="009C02ED"/>
    <w:rsid w:val="009C059E"/>
    <w:rsid w:val="009C1D0B"/>
    <w:rsid w:val="009C2312"/>
    <w:rsid w:val="009C2A57"/>
    <w:rsid w:val="009C2BB6"/>
    <w:rsid w:val="009C36DD"/>
    <w:rsid w:val="009C3871"/>
    <w:rsid w:val="009C5345"/>
    <w:rsid w:val="009C5D36"/>
    <w:rsid w:val="009C63FE"/>
    <w:rsid w:val="009C6ECA"/>
    <w:rsid w:val="009C6FAA"/>
    <w:rsid w:val="009C78E8"/>
    <w:rsid w:val="009C7B80"/>
    <w:rsid w:val="009C7C10"/>
    <w:rsid w:val="009D0004"/>
    <w:rsid w:val="009D0203"/>
    <w:rsid w:val="009D0534"/>
    <w:rsid w:val="009D098E"/>
    <w:rsid w:val="009D0AD5"/>
    <w:rsid w:val="009D1B48"/>
    <w:rsid w:val="009D1C6A"/>
    <w:rsid w:val="009D23B2"/>
    <w:rsid w:val="009D2695"/>
    <w:rsid w:val="009D28D9"/>
    <w:rsid w:val="009D2DF5"/>
    <w:rsid w:val="009D2FA1"/>
    <w:rsid w:val="009D41E6"/>
    <w:rsid w:val="009D5392"/>
    <w:rsid w:val="009D53A8"/>
    <w:rsid w:val="009D68D9"/>
    <w:rsid w:val="009D73AA"/>
    <w:rsid w:val="009E433C"/>
    <w:rsid w:val="009E4940"/>
    <w:rsid w:val="009E5118"/>
    <w:rsid w:val="009E5C01"/>
    <w:rsid w:val="009E64BB"/>
    <w:rsid w:val="009E6B11"/>
    <w:rsid w:val="009E6D12"/>
    <w:rsid w:val="009E6EA6"/>
    <w:rsid w:val="009E73A6"/>
    <w:rsid w:val="009E766E"/>
    <w:rsid w:val="009E78FB"/>
    <w:rsid w:val="009E7B21"/>
    <w:rsid w:val="009E7D72"/>
    <w:rsid w:val="009F08C7"/>
    <w:rsid w:val="009F10BB"/>
    <w:rsid w:val="009F12E9"/>
    <w:rsid w:val="009F1881"/>
    <w:rsid w:val="009F1B4F"/>
    <w:rsid w:val="009F2935"/>
    <w:rsid w:val="009F2B15"/>
    <w:rsid w:val="009F3859"/>
    <w:rsid w:val="009F5191"/>
    <w:rsid w:val="009F5D60"/>
    <w:rsid w:val="009F5DD0"/>
    <w:rsid w:val="009F6C23"/>
    <w:rsid w:val="009F7492"/>
    <w:rsid w:val="00A002C3"/>
    <w:rsid w:val="00A003FE"/>
    <w:rsid w:val="00A005D3"/>
    <w:rsid w:val="00A00E48"/>
    <w:rsid w:val="00A01D0A"/>
    <w:rsid w:val="00A03A38"/>
    <w:rsid w:val="00A03D23"/>
    <w:rsid w:val="00A041CF"/>
    <w:rsid w:val="00A060A5"/>
    <w:rsid w:val="00A0610A"/>
    <w:rsid w:val="00A106F4"/>
    <w:rsid w:val="00A107FE"/>
    <w:rsid w:val="00A113A3"/>
    <w:rsid w:val="00A11474"/>
    <w:rsid w:val="00A11A36"/>
    <w:rsid w:val="00A11A89"/>
    <w:rsid w:val="00A11AD6"/>
    <w:rsid w:val="00A11B60"/>
    <w:rsid w:val="00A11BDA"/>
    <w:rsid w:val="00A125E4"/>
    <w:rsid w:val="00A12B9C"/>
    <w:rsid w:val="00A13EA7"/>
    <w:rsid w:val="00A14147"/>
    <w:rsid w:val="00A15340"/>
    <w:rsid w:val="00A15A61"/>
    <w:rsid w:val="00A219D7"/>
    <w:rsid w:val="00A22302"/>
    <w:rsid w:val="00A22309"/>
    <w:rsid w:val="00A22524"/>
    <w:rsid w:val="00A22926"/>
    <w:rsid w:val="00A232EE"/>
    <w:rsid w:val="00A2386A"/>
    <w:rsid w:val="00A238DB"/>
    <w:rsid w:val="00A25E5E"/>
    <w:rsid w:val="00A25FA6"/>
    <w:rsid w:val="00A26754"/>
    <w:rsid w:val="00A273A1"/>
    <w:rsid w:val="00A276CB"/>
    <w:rsid w:val="00A300A6"/>
    <w:rsid w:val="00A300B2"/>
    <w:rsid w:val="00A30320"/>
    <w:rsid w:val="00A31E54"/>
    <w:rsid w:val="00A32051"/>
    <w:rsid w:val="00A324B7"/>
    <w:rsid w:val="00A32D1F"/>
    <w:rsid w:val="00A331AE"/>
    <w:rsid w:val="00A33233"/>
    <w:rsid w:val="00A3348B"/>
    <w:rsid w:val="00A33BD0"/>
    <w:rsid w:val="00A33F38"/>
    <w:rsid w:val="00A344FD"/>
    <w:rsid w:val="00A35069"/>
    <w:rsid w:val="00A355D3"/>
    <w:rsid w:val="00A363C3"/>
    <w:rsid w:val="00A36476"/>
    <w:rsid w:val="00A37190"/>
    <w:rsid w:val="00A37845"/>
    <w:rsid w:val="00A4096B"/>
    <w:rsid w:val="00A411A0"/>
    <w:rsid w:val="00A41A36"/>
    <w:rsid w:val="00A42902"/>
    <w:rsid w:val="00A42AB1"/>
    <w:rsid w:val="00A42C45"/>
    <w:rsid w:val="00A43703"/>
    <w:rsid w:val="00A439C1"/>
    <w:rsid w:val="00A43E06"/>
    <w:rsid w:val="00A44CE7"/>
    <w:rsid w:val="00A44EE1"/>
    <w:rsid w:val="00A4684B"/>
    <w:rsid w:val="00A47808"/>
    <w:rsid w:val="00A5001E"/>
    <w:rsid w:val="00A504F2"/>
    <w:rsid w:val="00A53313"/>
    <w:rsid w:val="00A53D96"/>
    <w:rsid w:val="00A53F2B"/>
    <w:rsid w:val="00A53F8E"/>
    <w:rsid w:val="00A543EE"/>
    <w:rsid w:val="00A5476D"/>
    <w:rsid w:val="00A5627E"/>
    <w:rsid w:val="00A5635C"/>
    <w:rsid w:val="00A56F43"/>
    <w:rsid w:val="00A5739C"/>
    <w:rsid w:val="00A60559"/>
    <w:rsid w:val="00A60A4E"/>
    <w:rsid w:val="00A625CB"/>
    <w:rsid w:val="00A62D5C"/>
    <w:rsid w:val="00A62EF0"/>
    <w:rsid w:val="00A63648"/>
    <w:rsid w:val="00A639FE"/>
    <w:rsid w:val="00A63A12"/>
    <w:rsid w:val="00A63D57"/>
    <w:rsid w:val="00A6450F"/>
    <w:rsid w:val="00A6561D"/>
    <w:rsid w:val="00A65C31"/>
    <w:rsid w:val="00A65DAD"/>
    <w:rsid w:val="00A674ED"/>
    <w:rsid w:val="00A67631"/>
    <w:rsid w:val="00A7101E"/>
    <w:rsid w:val="00A71297"/>
    <w:rsid w:val="00A724CA"/>
    <w:rsid w:val="00A74AD2"/>
    <w:rsid w:val="00A74D26"/>
    <w:rsid w:val="00A7525C"/>
    <w:rsid w:val="00A769EC"/>
    <w:rsid w:val="00A76A6C"/>
    <w:rsid w:val="00A7776A"/>
    <w:rsid w:val="00A77BC8"/>
    <w:rsid w:val="00A77C4D"/>
    <w:rsid w:val="00A80396"/>
    <w:rsid w:val="00A813BD"/>
    <w:rsid w:val="00A821B6"/>
    <w:rsid w:val="00A82A61"/>
    <w:rsid w:val="00A83C9B"/>
    <w:rsid w:val="00A83D5A"/>
    <w:rsid w:val="00A83FB9"/>
    <w:rsid w:val="00A85DA3"/>
    <w:rsid w:val="00A87B24"/>
    <w:rsid w:val="00A87D39"/>
    <w:rsid w:val="00A90908"/>
    <w:rsid w:val="00A90FB8"/>
    <w:rsid w:val="00A91301"/>
    <w:rsid w:val="00A92AED"/>
    <w:rsid w:val="00A93F99"/>
    <w:rsid w:val="00A9405A"/>
    <w:rsid w:val="00A9510B"/>
    <w:rsid w:val="00A954B3"/>
    <w:rsid w:val="00A9567D"/>
    <w:rsid w:val="00A96D0F"/>
    <w:rsid w:val="00A9706E"/>
    <w:rsid w:val="00AA01ED"/>
    <w:rsid w:val="00AA0508"/>
    <w:rsid w:val="00AA069B"/>
    <w:rsid w:val="00AA1A12"/>
    <w:rsid w:val="00AA2093"/>
    <w:rsid w:val="00AA237A"/>
    <w:rsid w:val="00AA258D"/>
    <w:rsid w:val="00AA2E9A"/>
    <w:rsid w:val="00AA3302"/>
    <w:rsid w:val="00AA37E0"/>
    <w:rsid w:val="00AA3AD1"/>
    <w:rsid w:val="00AA425D"/>
    <w:rsid w:val="00AA4B60"/>
    <w:rsid w:val="00AA50A5"/>
    <w:rsid w:val="00AA5FB7"/>
    <w:rsid w:val="00AA650E"/>
    <w:rsid w:val="00AA653A"/>
    <w:rsid w:val="00AA6BFE"/>
    <w:rsid w:val="00AA6F84"/>
    <w:rsid w:val="00AA7E44"/>
    <w:rsid w:val="00AB0868"/>
    <w:rsid w:val="00AB0CDF"/>
    <w:rsid w:val="00AB0D1B"/>
    <w:rsid w:val="00AB0D45"/>
    <w:rsid w:val="00AB2213"/>
    <w:rsid w:val="00AB2B71"/>
    <w:rsid w:val="00AB2CAF"/>
    <w:rsid w:val="00AB40F6"/>
    <w:rsid w:val="00AB4783"/>
    <w:rsid w:val="00AB4E39"/>
    <w:rsid w:val="00AB542F"/>
    <w:rsid w:val="00AB5DD9"/>
    <w:rsid w:val="00AC04C7"/>
    <w:rsid w:val="00AC0D50"/>
    <w:rsid w:val="00AC1581"/>
    <w:rsid w:val="00AC1759"/>
    <w:rsid w:val="00AC21FB"/>
    <w:rsid w:val="00AC2C6F"/>
    <w:rsid w:val="00AC3944"/>
    <w:rsid w:val="00AC4031"/>
    <w:rsid w:val="00AC4E68"/>
    <w:rsid w:val="00AC5B06"/>
    <w:rsid w:val="00AC6298"/>
    <w:rsid w:val="00AC66A4"/>
    <w:rsid w:val="00AD1760"/>
    <w:rsid w:val="00AD27F0"/>
    <w:rsid w:val="00AD355D"/>
    <w:rsid w:val="00AD3852"/>
    <w:rsid w:val="00AD47CD"/>
    <w:rsid w:val="00AD552F"/>
    <w:rsid w:val="00AD6421"/>
    <w:rsid w:val="00AD6B1C"/>
    <w:rsid w:val="00AD6FF7"/>
    <w:rsid w:val="00AD74CD"/>
    <w:rsid w:val="00AE022D"/>
    <w:rsid w:val="00AE115A"/>
    <w:rsid w:val="00AE187B"/>
    <w:rsid w:val="00AE2B5C"/>
    <w:rsid w:val="00AE4787"/>
    <w:rsid w:val="00AE4C2E"/>
    <w:rsid w:val="00AE4F47"/>
    <w:rsid w:val="00AE5958"/>
    <w:rsid w:val="00AE5FC5"/>
    <w:rsid w:val="00AE61FE"/>
    <w:rsid w:val="00AE6D1A"/>
    <w:rsid w:val="00AE6FB2"/>
    <w:rsid w:val="00AE725D"/>
    <w:rsid w:val="00AE78B8"/>
    <w:rsid w:val="00AE7C01"/>
    <w:rsid w:val="00AE7DC7"/>
    <w:rsid w:val="00AF0C94"/>
    <w:rsid w:val="00AF1699"/>
    <w:rsid w:val="00AF1BC8"/>
    <w:rsid w:val="00AF294F"/>
    <w:rsid w:val="00AF2CCF"/>
    <w:rsid w:val="00AF31DC"/>
    <w:rsid w:val="00AF39AD"/>
    <w:rsid w:val="00AF3A59"/>
    <w:rsid w:val="00AF3C2C"/>
    <w:rsid w:val="00AF450B"/>
    <w:rsid w:val="00AF4BCA"/>
    <w:rsid w:val="00AF553B"/>
    <w:rsid w:val="00AF6054"/>
    <w:rsid w:val="00AF6AA2"/>
    <w:rsid w:val="00AF7D11"/>
    <w:rsid w:val="00AF7EFE"/>
    <w:rsid w:val="00B0096E"/>
    <w:rsid w:val="00B018DC"/>
    <w:rsid w:val="00B0316B"/>
    <w:rsid w:val="00B0330B"/>
    <w:rsid w:val="00B037EB"/>
    <w:rsid w:val="00B045E1"/>
    <w:rsid w:val="00B04815"/>
    <w:rsid w:val="00B051E3"/>
    <w:rsid w:val="00B06639"/>
    <w:rsid w:val="00B07261"/>
    <w:rsid w:val="00B07A6D"/>
    <w:rsid w:val="00B10AA8"/>
    <w:rsid w:val="00B10B52"/>
    <w:rsid w:val="00B111D6"/>
    <w:rsid w:val="00B11363"/>
    <w:rsid w:val="00B11426"/>
    <w:rsid w:val="00B11F56"/>
    <w:rsid w:val="00B12DCD"/>
    <w:rsid w:val="00B12FA7"/>
    <w:rsid w:val="00B13C91"/>
    <w:rsid w:val="00B14A4A"/>
    <w:rsid w:val="00B15E45"/>
    <w:rsid w:val="00B16A32"/>
    <w:rsid w:val="00B17437"/>
    <w:rsid w:val="00B17BA6"/>
    <w:rsid w:val="00B2008B"/>
    <w:rsid w:val="00B20386"/>
    <w:rsid w:val="00B20E36"/>
    <w:rsid w:val="00B2153C"/>
    <w:rsid w:val="00B22326"/>
    <w:rsid w:val="00B224EF"/>
    <w:rsid w:val="00B226BC"/>
    <w:rsid w:val="00B2368F"/>
    <w:rsid w:val="00B23965"/>
    <w:rsid w:val="00B23BE9"/>
    <w:rsid w:val="00B24123"/>
    <w:rsid w:val="00B24234"/>
    <w:rsid w:val="00B253DA"/>
    <w:rsid w:val="00B26732"/>
    <w:rsid w:val="00B26C22"/>
    <w:rsid w:val="00B273D9"/>
    <w:rsid w:val="00B30108"/>
    <w:rsid w:val="00B31458"/>
    <w:rsid w:val="00B3284A"/>
    <w:rsid w:val="00B332E2"/>
    <w:rsid w:val="00B334C6"/>
    <w:rsid w:val="00B35390"/>
    <w:rsid w:val="00B358C3"/>
    <w:rsid w:val="00B35B97"/>
    <w:rsid w:val="00B35D07"/>
    <w:rsid w:val="00B35FD1"/>
    <w:rsid w:val="00B36360"/>
    <w:rsid w:val="00B371CF"/>
    <w:rsid w:val="00B374BD"/>
    <w:rsid w:val="00B42120"/>
    <w:rsid w:val="00B423C2"/>
    <w:rsid w:val="00B42DC1"/>
    <w:rsid w:val="00B43558"/>
    <w:rsid w:val="00B440B9"/>
    <w:rsid w:val="00B442D6"/>
    <w:rsid w:val="00B446FD"/>
    <w:rsid w:val="00B44BF6"/>
    <w:rsid w:val="00B45079"/>
    <w:rsid w:val="00B453BF"/>
    <w:rsid w:val="00B468B8"/>
    <w:rsid w:val="00B471EF"/>
    <w:rsid w:val="00B47407"/>
    <w:rsid w:val="00B47EF6"/>
    <w:rsid w:val="00B51AB2"/>
    <w:rsid w:val="00B51D0D"/>
    <w:rsid w:val="00B52507"/>
    <w:rsid w:val="00B52864"/>
    <w:rsid w:val="00B530B9"/>
    <w:rsid w:val="00B53EB5"/>
    <w:rsid w:val="00B53EEE"/>
    <w:rsid w:val="00B54296"/>
    <w:rsid w:val="00B5446B"/>
    <w:rsid w:val="00B54E9B"/>
    <w:rsid w:val="00B55DAE"/>
    <w:rsid w:val="00B564B4"/>
    <w:rsid w:val="00B56667"/>
    <w:rsid w:val="00B566E2"/>
    <w:rsid w:val="00B56AF4"/>
    <w:rsid w:val="00B56CA6"/>
    <w:rsid w:val="00B56EFE"/>
    <w:rsid w:val="00B57C6A"/>
    <w:rsid w:val="00B60E8A"/>
    <w:rsid w:val="00B6125D"/>
    <w:rsid w:val="00B612DA"/>
    <w:rsid w:val="00B62625"/>
    <w:rsid w:val="00B62B49"/>
    <w:rsid w:val="00B62E94"/>
    <w:rsid w:val="00B631F4"/>
    <w:rsid w:val="00B63CDF"/>
    <w:rsid w:val="00B64D7F"/>
    <w:rsid w:val="00B6595C"/>
    <w:rsid w:val="00B67454"/>
    <w:rsid w:val="00B70007"/>
    <w:rsid w:val="00B71B9E"/>
    <w:rsid w:val="00B71C80"/>
    <w:rsid w:val="00B7236F"/>
    <w:rsid w:val="00B734BA"/>
    <w:rsid w:val="00B73967"/>
    <w:rsid w:val="00B73F70"/>
    <w:rsid w:val="00B763E6"/>
    <w:rsid w:val="00B8039F"/>
    <w:rsid w:val="00B80B77"/>
    <w:rsid w:val="00B80DD1"/>
    <w:rsid w:val="00B82359"/>
    <w:rsid w:val="00B8271F"/>
    <w:rsid w:val="00B82E70"/>
    <w:rsid w:val="00B83691"/>
    <w:rsid w:val="00B83AE7"/>
    <w:rsid w:val="00B8479C"/>
    <w:rsid w:val="00B84FD0"/>
    <w:rsid w:val="00B857BE"/>
    <w:rsid w:val="00B86A73"/>
    <w:rsid w:val="00B86C21"/>
    <w:rsid w:val="00B86C4D"/>
    <w:rsid w:val="00B8791F"/>
    <w:rsid w:val="00B87BA7"/>
    <w:rsid w:val="00B90272"/>
    <w:rsid w:val="00B90503"/>
    <w:rsid w:val="00B91089"/>
    <w:rsid w:val="00B91FC8"/>
    <w:rsid w:val="00B92267"/>
    <w:rsid w:val="00B935D6"/>
    <w:rsid w:val="00B93E12"/>
    <w:rsid w:val="00B94480"/>
    <w:rsid w:val="00B9470A"/>
    <w:rsid w:val="00B94D53"/>
    <w:rsid w:val="00B95D1E"/>
    <w:rsid w:val="00B95D4E"/>
    <w:rsid w:val="00B960CD"/>
    <w:rsid w:val="00B96E24"/>
    <w:rsid w:val="00B96E49"/>
    <w:rsid w:val="00BA2440"/>
    <w:rsid w:val="00BA33D6"/>
    <w:rsid w:val="00BA3D84"/>
    <w:rsid w:val="00BA4527"/>
    <w:rsid w:val="00BA5B1A"/>
    <w:rsid w:val="00BA6DF5"/>
    <w:rsid w:val="00BA76B5"/>
    <w:rsid w:val="00BA7B71"/>
    <w:rsid w:val="00BB0796"/>
    <w:rsid w:val="00BB33B9"/>
    <w:rsid w:val="00BB48F5"/>
    <w:rsid w:val="00BB6232"/>
    <w:rsid w:val="00BB6CA4"/>
    <w:rsid w:val="00BB773F"/>
    <w:rsid w:val="00BC0051"/>
    <w:rsid w:val="00BC0238"/>
    <w:rsid w:val="00BC0902"/>
    <w:rsid w:val="00BC1090"/>
    <w:rsid w:val="00BC1231"/>
    <w:rsid w:val="00BC12D4"/>
    <w:rsid w:val="00BC1BB5"/>
    <w:rsid w:val="00BC3035"/>
    <w:rsid w:val="00BC316F"/>
    <w:rsid w:val="00BC36FD"/>
    <w:rsid w:val="00BC3B81"/>
    <w:rsid w:val="00BC4CCA"/>
    <w:rsid w:val="00BC4F1E"/>
    <w:rsid w:val="00BC5C63"/>
    <w:rsid w:val="00BC5EB6"/>
    <w:rsid w:val="00BC6128"/>
    <w:rsid w:val="00BC649C"/>
    <w:rsid w:val="00BC67A4"/>
    <w:rsid w:val="00BC691E"/>
    <w:rsid w:val="00BC7130"/>
    <w:rsid w:val="00BC72E8"/>
    <w:rsid w:val="00BD1873"/>
    <w:rsid w:val="00BD1C30"/>
    <w:rsid w:val="00BD1E6A"/>
    <w:rsid w:val="00BD2290"/>
    <w:rsid w:val="00BD447F"/>
    <w:rsid w:val="00BD53C3"/>
    <w:rsid w:val="00BD5E31"/>
    <w:rsid w:val="00BD616A"/>
    <w:rsid w:val="00BD76C1"/>
    <w:rsid w:val="00BD7AB0"/>
    <w:rsid w:val="00BE0F75"/>
    <w:rsid w:val="00BE1345"/>
    <w:rsid w:val="00BE1838"/>
    <w:rsid w:val="00BE2117"/>
    <w:rsid w:val="00BE2AF3"/>
    <w:rsid w:val="00BE417A"/>
    <w:rsid w:val="00BE4D91"/>
    <w:rsid w:val="00BE50E6"/>
    <w:rsid w:val="00BE5176"/>
    <w:rsid w:val="00BE5E38"/>
    <w:rsid w:val="00BE70B4"/>
    <w:rsid w:val="00BE7664"/>
    <w:rsid w:val="00BF0663"/>
    <w:rsid w:val="00BF2146"/>
    <w:rsid w:val="00BF22E8"/>
    <w:rsid w:val="00BF3042"/>
    <w:rsid w:val="00BF3074"/>
    <w:rsid w:val="00BF4503"/>
    <w:rsid w:val="00BF5647"/>
    <w:rsid w:val="00BF5690"/>
    <w:rsid w:val="00BF5F95"/>
    <w:rsid w:val="00BF7001"/>
    <w:rsid w:val="00BF705D"/>
    <w:rsid w:val="00BF7911"/>
    <w:rsid w:val="00BF7AB1"/>
    <w:rsid w:val="00BF7C52"/>
    <w:rsid w:val="00C004D5"/>
    <w:rsid w:val="00C00EC8"/>
    <w:rsid w:val="00C01CBD"/>
    <w:rsid w:val="00C0255B"/>
    <w:rsid w:val="00C02FE7"/>
    <w:rsid w:val="00C03CF9"/>
    <w:rsid w:val="00C0483F"/>
    <w:rsid w:val="00C04AE8"/>
    <w:rsid w:val="00C0616A"/>
    <w:rsid w:val="00C071BD"/>
    <w:rsid w:val="00C076E2"/>
    <w:rsid w:val="00C07847"/>
    <w:rsid w:val="00C10086"/>
    <w:rsid w:val="00C109FF"/>
    <w:rsid w:val="00C10EAE"/>
    <w:rsid w:val="00C112A7"/>
    <w:rsid w:val="00C11859"/>
    <w:rsid w:val="00C11BB4"/>
    <w:rsid w:val="00C12ABA"/>
    <w:rsid w:val="00C13259"/>
    <w:rsid w:val="00C1395A"/>
    <w:rsid w:val="00C1418D"/>
    <w:rsid w:val="00C1474A"/>
    <w:rsid w:val="00C15171"/>
    <w:rsid w:val="00C17C0C"/>
    <w:rsid w:val="00C207FE"/>
    <w:rsid w:val="00C21039"/>
    <w:rsid w:val="00C21452"/>
    <w:rsid w:val="00C22108"/>
    <w:rsid w:val="00C227D4"/>
    <w:rsid w:val="00C2293A"/>
    <w:rsid w:val="00C22CB7"/>
    <w:rsid w:val="00C22F67"/>
    <w:rsid w:val="00C2430C"/>
    <w:rsid w:val="00C2469C"/>
    <w:rsid w:val="00C24733"/>
    <w:rsid w:val="00C24760"/>
    <w:rsid w:val="00C2612F"/>
    <w:rsid w:val="00C26A9D"/>
    <w:rsid w:val="00C26D14"/>
    <w:rsid w:val="00C26D7C"/>
    <w:rsid w:val="00C27142"/>
    <w:rsid w:val="00C2763D"/>
    <w:rsid w:val="00C27F74"/>
    <w:rsid w:val="00C31688"/>
    <w:rsid w:val="00C319A9"/>
    <w:rsid w:val="00C326D7"/>
    <w:rsid w:val="00C330C3"/>
    <w:rsid w:val="00C33A59"/>
    <w:rsid w:val="00C33A7E"/>
    <w:rsid w:val="00C33E4F"/>
    <w:rsid w:val="00C3453E"/>
    <w:rsid w:val="00C34E1A"/>
    <w:rsid w:val="00C35524"/>
    <w:rsid w:val="00C37109"/>
    <w:rsid w:val="00C372BF"/>
    <w:rsid w:val="00C4290C"/>
    <w:rsid w:val="00C43FC2"/>
    <w:rsid w:val="00C43FED"/>
    <w:rsid w:val="00C446B0"/>
    <w:rsid w:val="00C450FC"/>
    <w:rsid w:val="00C45293"/>
    <w:rsid w:val="00C45D6A"/>
    <w:rsid w:val="00C46925"/>
    <w:rsid w:val="00C46FE3"/>
    <w:rsid w:val="00C475E6"/>
    <w:rsid w:val="00C47796"/>
    <w:rsid w:val="00C478D5"/>
    <w:rsid w:val="00C502CF"/>
    <w:rsid w:val="00C5060C"/>
    <w:rsid w:val="00C529A1"/>
    <w:rsid w:val="00C52A86"/>
    <w:rsid w:val="00C5373C"/>
    <w:rsid w:val="00C53B1F"/>
    <w:rsid w:val="00C550EF"/>
    <w:rsid w:val="00C557E8"/>
    <w:rsid w:val="00C5677B"/>
    <w:rsid w:val="00C56C7C"/>
    <w:rsid w:val="00C579C6"/>
    <w:rsid w:val="00C60F92"/>
    <w:rsid w:val="00C61586"/>
    <w:rsid w:val="00C61947"/>
    <w:rsid w:val="00C61C1C"/>
    <w:rsid w:val="00C62454"/>
    <w:rsid w:val="00C626B8"/>
    <w:rsid w:val="00C6315C"/>
    <w:rsid w:val="00C63256"/>
    <w:rsid w:val="00C650D3"/>
    <w:rsid w:val="00C651B4"/>
    <w:rsid w:val="00C65D4B"/>
    <w:rsid w:val="00C66374"/>
    <w:rsid w:val="00C663D3"/>
    <w:rsid w:val="00C66EB6"/>
    <w:rsid w:val="00C70D31"/>
    <w:rsid w:val="00C71025"/>
    <w:rsid w:val="00C71479"/>
    <w:rsid w:val="00C71A33"/>
    <w:rsid w:val="00C72039"/>
    <w:rsid w:val="00C72D5C"/>
    <w:rsid w:val="00C736EE"/>
    <w:rsid w:val="00C74A7D"/>
    <w:rsid w:val="00C74D9A"/>
    <w:rsid w:val="00C75382"/>
    <w:rsid w:val="00C7583E"/>
    <w:rsid w:val="00C75D5E"/>
    <w:rsid w:val="00C75E0A"/>
    <w:rsid w:val="00C7625D"/>
    <w:rsid w:val="00C80B9E"/>
    <w:rsid w:val="00C8245C"/>
    <w:rsid w:val="00C8370D"/>
    <w:rsid w:val="00C84438"/>
    <w:rsid w:val="00C85850"/>
    <w:rsid w:val="00C85C18"/>
    <w:rsid w:val="00C8611E"/>
    <w:rsid w:val="00C863A2"/>
    <w:rsid w:val="00C870B3"/>
    <w:rsid w:val="00C873ED"/>
    <w:rsid w:val="00C901A5"/>
    <w:rsid w:val="00C9126A"/>
    <w:rsid w:val="00C9199C"/>
    <w:rsid w:val="00C94561"/>
    <w:rsid w:val="00C95484"/>
    <w:rsid w:val="00C95E2D"/>
    <w:rsid w:val="00C96BB2"/>
    <w:rsid w:val="00C97563"/>
    <w:rsid w:val="00C97A2B"/>
    <w:rsid w:val="00CA0178"/>
    <w:rsid w:val="00CA01C0"/>
    <w:rsid w:val="00CA02B7"/>
    <w:rsid w:val="00CA04E6"/>
    <w:rsid w:val="00CA0E84"/>
    <w:rsid w:val="00CA1302"/>
    <w:rsid w:val="00CA1500"/>
    <w:rsid w:val="00CA2375"/>
    <w:rsid w:val="00CA244C"/>
    <w:rsid w:val="00CA2BDD"/>
    <w:rsid w:val="00CA2C8D"/>
    <w:rsid w:val="00CA2F63"/>
    <w:rsid w:val="00CA3587"/>
    <w:rsid w:val="00CA399F"/>
    <w:rsid w:val="00CA3A2A"/>
    <w:rsid w:val="00CA3F7F"/>
    <w:rsid w:val="00CA41EA"/>
    <w:rsid w:val="00CA69D4"/>
    <w:rsid w:val="00CB0BC9"/>
    <w:rsid w:val="00CB1DA8"/>
    <w:rsid w:val="00CB1F8B"/>
    <w:rsid w:val="00CB277B"/>
    <w:rsid w:val="00CB3C5B"/>
    <w:rsid w:val="00CB3D39"/>
    <w:rsid w:val="00CB50CC"/>
    <w:rsid w:val="00CB5309"/>
    <w:rsid w:val="00CB5741"/>
    <w:rsid w:val="00CB608E"/>
    <w:rsid w:val="00CB650E"/>
    <w:rsid w:val="00CB6C7F"/>
    <w:rsid w:val="00CB7CE4"/>
    <w:rsid w:val="00CB7ECA"/>
    <w:rsid w:val="00CC0A67"/>
    <w:rsid w:val="00CC108C"/>
    <w:rsid w:val="00CC12AE"/>
    <w:rsid w:val="00CC1CBE"/>
    <w:rsid w:val="00CC2865"/>
    <w:rsid w:val="00CC292D"/>
    <w:rsid w:val="00CC2B73"/>
    <w:rsid w:val="00CC2C10"/>
    <w:rsid w:val="00CC4357"/>
    <w:rsid w:val="00CC5352"/>
    <w:rsid w:val="00CC542C"/>
    <w:rsid w:val="00CC561E"/>
    <w:rsid w:val="00CC5BB3"/>
    <w:rsid w:val="00CC5F46"/>
    <w:rsid w:val="00CC7355"/>
    <w:rsid w:val="00CC7719"/>
    <w:rsid w:val="00CC7A40"/>
    <w:rsid w:val="00CC7E85"/>
    <w:rsid w:val="00CD05BC"/>
    <w:rsid w:val="00CD0C3A"/>
    <w:rsid w:val="00CD1C5E"/>
    <w:rsid w:val="00CD1DB1"/>
    <w:rsid w:val="00CD3563"/>
    <w:rsid w:val="00CD3591"/>
    <w:rsid w:val="00CD3E83"/>
    <w:rsid w:val="00CD4370"/>
    <w:rsid w:val="00CD4B23"/>
    <w:rsid w:val="00CD5DC1"/>
    <w:rsid w:val="00CD603F"/>
    <w:rsid w:val="00CD70D4"/>
    <w:rsid w:val="00CD752A"/>
    <w:rsid w:val="00CE0C52"/>
    <w:rsid w:val="00CE0F8A"/>
    <w:rsid w:val="00CE1EC5"/>
    <w:rsid w:val="00CE28B1"/>
    <w:rsid w:val="00CE570C"/>
    <w:rsid w:val="00CE5A60"/>
    <w:rsid w:val="00CE5ADF"/>
    <w:rsid w:val="00CE668F"/>
    <w:rsid w:val="00CE6696"/>
    <w:rsid w:val="00CE6C85"/>
    <w:rsid w:val="00CF065F"/>
    <w:rsid w:val="00CF0DC2"/>
    <w:rsid w:val="00CF1BF7"/>
    <w:rsid w:val="00CF2575"/>
    <w:rsid w:val="00CF2B59"/>
    <w:rsid w:val="00CF2C1D"/>
    <w:rsid w:val="00CF2C54"/>
    <w:rsid w:val="00CF3876"/>
    <w:rsid w:val="00CF4A9E"/>
    <w:rsid w:val="00CF5C14"/>
    <w:rsid w:val="00CF68F2"/>
    <w:rsid w:val="00CF6B20"/>
    <w:rsid w:val="00CF6C8F"/>
    <w:rsid w:val="00CF763D"/>
    <w:rsid w:val="00CF7D29"/>
    <w:rsid w:val="00CF7D56"/>
    <w:rsid w:val="00D00445"/>
    <w:rsid w:val="00D0064A"/>
    <w:rsid w:val="00D00D07"/>
    <w:rsid w:val="00D00E42"/>
    <w:rsid w:val="00D013D0"/>
    <w:rsid w:val="00D03287"/>
    <w:rsid w:val="00D04201"/>
    <w:rsid w:val="00D05779"/>
    <w:rsid w:val="00D05A4D"/>
    <w:rsid w:val="00D05A8D"/>
    <w:rsid w:val="00D07846"/>
    <w:rsid w:val="00D07938"/>
    <w:rsid w:val="00D11EEE"/>
    <w:rsid w:val="00D126BE"/>
    <w:rsid w:val="00D13378"/>
    <w:rsid w:val="00D13ACC"/>
    <w:rsid w:val="00D15955"/>
    <w:rsid w:val="00D15CF4"/>
    <w:rsid w:val="00D16968"/>
    <w:rsid w:val="00D16B5C"/>
    <w:rsid w:val="00D17874"/>
    <w:rsid w:val="00D212F2"/>
    <w:rsid w:val="00D21B72"/>
    <w:rsid w:val="00D21C1C"/>
    <w:rsid w:val="00D242F4"/>
    <w:rsid w:val="00D258F6"/>
    <w:rsid w:val="00D25D94"/>
    <w:rsid w:val="00D26981"/>
    <w:rsid w:val="00D276D0"/>
    <w:rsid w:val="00D31D76"/>
    <w:rsid w:val="00D31E34"/>
    <w:rsid w:val="00D339CC"/>
    <w:rsid w:val="00D33DA2"/>
    <w:rsid w:val="00D34231"/>
    <w:rsid w:val="00D34E25"/>
    <w:rsid w:val="00D34F75"/>
    <w:rsid w:val="00D35795"/>
    <w:rsid w:val="00D35AF5"/>
    <w:rsid w:val="00D36BFD"/>
    <w:rsid w:val="00D373AD"/>
    <w:rsid w:val="00D40997"/>
    <w:rsid w:val="00D4124C"/>
    <w:rsid w:val="00D41341"/>
    <w:rsid w:val="00D4135F"/>
    <w:rsid w:val="00D41A6E"/>
    <w:rsid w:val="00D41DEC"/>
    <w:rsid w:val="00D41F4D"/>
    <w:rsid w:val="00D4228C"/>
    <w:rsid w:val="00D426BE"/>
    <w:rsid w:val="00D42E59"/>
    <w:rsid w:val="00D42F12"/>
    <w:rsid w:val="00D43333"/>
    <w:rsid w:val="00D43B4E"/>
    <w:rsid w:val="00D43B78"/>
    <w:rsid w:val="00D43E1A"/>
    <w:rsid w:val="00D4477E"/>
    <w:rsid w:val="00D44945"/>
    <w:rsid w:val="00D45688"/>
    <w:rsid w:val="00D45820"/>
    <w:rsid w:val="00D45AA8"/>
    <w:rsid w:val="00D478E9"/>
    <w:rsid w:val="00D508D6"/>
    <w:rsid w:val="00D50E95"/>
    <w:rsid w:val="00D50EBA"/>
    <w:rsid w:val="00D50F63"/>
    <w:rsid w:val="00D513CC"/>
    <w:rsid w:val="00D515EC"/>
    <w:rsid w:val="00D51A8A"/>
    <w:rsid w:val="00D51BDF"/>
    <w:rsid w:val="00D51E61"/>
    <w:rsid w:val="00D52C2E"/>
    <w:rsid w:val="00D52C67"/>
    <w:rsid w:val="00D544C0"/>
    <w:rsid w:val="00D55600"/>
    <w:rsid w:val="00D556D9"/>
    <w:rsid w:val="00D559B2"/>
    <w:rsid w:val="00D561DC"/>
    <w:rsid w:val="00D56A80"/>
    <w:rsid w:val="00D57151"/>
    <w:rsid w:val="00D60C57"/>
    <w:rsid w:val="00D616DC"/>
    <w:rsid w:val="00D62692"/>
    <w:rsid w:val="00D62902"/>
    <w:rsid w:val="00D63B63"/>
    <w:rsid w:val="00D63BEA"/>
    <w:rsid w:val="00D63F67"/>
    <w:rsid w:val="00D64F90"/>
    <w:rsid w:val="00D6531E"/>
    <w:rsid w:val="00D656ED"/>
    <w:rsid w:val="00D65CF2"/>
    <w:rsid w:val="00D65D54"/>
    <w:rsid w:val="00D665D7"/>
    <w:rsid w:val="00D665F9"/>
    <w:rsid w:val="00D66C49"/>
    <w:rsid w:val="00D678DF"/>
    <w:rsid w:val="00D67964"/>
    <w:rsid w:val="00D7042B"/>
    <w:rsid w:val="00D70544"/>
    <w:rsid w:val="00D70EEB"/>
    <w:rsid w:val="00D721EE"/>
    <w:rsid w:val="00D72698"/>
    <w:rsid w:val="00D73F5C"/>
    <w:rsid w:val="00D74625"/>
    <w:rsid w:val="00D747CE"/>
    <w:rsid w:val="00D750EC"/>
    <w:rsid w:val="00D763D4"/>
    <w:rsid w:val="00D76A63"/>
    <w:rsid w:val="00D76E76"/>
    <w:rsid w:val="00D77EBA"/>
    <w:rsid w:val="00D80A7D"/>
    <w:rsid w:val="00D81745"/>
    <w:rsid w:val="00D821F3"/>
    <w:rsid w:val="00D828F4"/>
    <w:rsid w:val="00D83446"/>
    <w:rsid w:val="00D837E4"/>
    <w:rsid w:val="00D841F9"/>
    <w:rsid w:val="00D846F5"/>
    <w:rsid w:val="00D849F7"/>
    <w:rsid w:val="00D8526E"/>
    <w:rsid w:val="00D8543A"/>
    <w:rsid w:val="00D860CC"/>
    <w:rsid w:val="00D86A6F"/>
    <w:rsid w:val="00D86CEC"/>
    <w:rsid w:val="00D86D76"/>
    <w:rsid w:val="00D86E5A"/>
    <w:rsid w:val="00D876A2"/>
    <w:rsid w:val="00D87932"/>
    <w:rsid w:val="00D91007"/>
    <w:rsid w:val="00D91840"/>
    <w:rsid w:val="00D92329"/>
    <w:rsid w:val="00D92582"/>
    <w:rsid w:val="00D9266F"/>
    <w:rsid w:val="00D93578"/>
    <w:rsid w:val="00D9357C"/>
    <w:rsid w:val="00D9375F"/>
    <w:rsid w:val="00D93CE7"/>
    <w:rsid w:val="00D94242"/>
    <w:rsid w:val="00D949DE"/>
    <w:rsid w:val="00D94B90"/>
    <w:rsid w:val="00D95586"/>
    <w:rsid w:val="00D95BCD"/>
    <w:rsid w:val="00D96A05"/>
    <w:rsid w:val="00D9745C"/>
    <w:rsid w:val="00DA0A84"/>
    <w:rsid w:val="00DA0B49"/>
    <w:rsid w:val="00DA1227"/>
    <w:rsid w:val="00DA1AA6"/>
    <w:rsid w:val="00DA1C23"/>
    <w:rsid w:val="00DA22BA"/>
    <w:rsid w:val="00DA252C"/>
    <w:rsid w:val="00DA2705"/>
    <w:rsid w:val="00DA2829"/>
    <w:rsid w:val="00DA338F"/>
    <w:rsid w:val="00DA355C"/>
    <w:rsid w:val="00DA41F2"/>
    <w:rsid w:val="00DA4878"/>
    <w:rsid w:val="00DA5129"/>
    <w:rsid w:val="00DA52EF"/>
    <w:rsid w:val="00DA54F4"/>
    <w:rsid w:val="00DA68D3"/>
    <w:rsid w:val="00DA68EB"/>
    <w:rsid w:val="00DA7551"/>
    <w:rsid w:val="00DA7FC8"/>
    <w:rsid w:val="00DB0BAB"/>
    <w:rsid w:val="00DB20E0"/>
    <w:rsid w:val="00DB2DDF"/>
    <w:rsid w:val="00DB430D"/>
    <w:rsid w:val="00DB4F20"/>
    <w:rsid w:val="00DB5480"/>
    <w:rsid w:val="00DB578E"/>
    <w:rsid w:val="00DB707D"/>
    <w:rsid w:val="00DB73C9"/>
    <w:rsid w:val="00DB7C25"/>
    <w:rsid w:val="00DB7C34"/>
    <w:rsid w:val="00DC23E8"/>
    <w:rsid w:val="00DC2D5F"/>
    <w:rsid w:val="00DC2DB7"/>
    <w:rsid w:val="00DC2E1B"/>
    <w:rsid w:val="00DC407E"/>
    <w:rsid w:val="00DC410B"/>
    <w:rsid w:val="00DC4A04"/>
    <w:rsid w:val="00DC4D6F"/>
    <w:rsid w:val="00DC4DF6"/>
    <w:rsid w:val="00DC5702"/>
    <w:rsid w:val="00DD0DE8"/>
    <w:rsid w:val="00DD19B2"/>
    <w:rsid w:val="00DD2DE3"/>
    <w:rsid w:val="00DD3454"/>
    <w:rsid w:val="00DD3BC7"/>
    <w:rsid w:val="00DD3F2D"/>
    <w:rsid w:val="00DD4AB2"/>
    <w:rsid w:val="00DD5304"/>
    <w:rsid w:val="00DD5689"/>
    <w:rsid w:val="00DD5CB1"/>
    <w:rsid w:val="00DD673C"/>
    <w:rsid w:val="00DD7E98"/>
    <w:rsid w:val="00DE0958"/>
    <w:rsid w:val="00DE0B31"/>
    <w:rsid w:val="00DE0D4B"/>
    <w:rsid w:val="00DE1C01"/>
    <w:rsid w:val="00DE2770"/>
    <w:rsid w:val="00DE2B9F"/>
    <w:rsid w:val="00DE2FBC"/>
    <w:rsid w:val="00DE3BF4"/>
    <w:rsid w:val="00DE727D"/>
    <w:rsid w:val="00DE760F"/>
    <w:rsid w:val="00DE7CCB"/>
    <w:rsid w:val="00DF0306"/>
    <w:rsid w:val="00DF0BCC"/>
    <w:rsid w:val="00DF1AF7"/>
    <w:rsid w:val="00DF1DAD"/>
    <w:rsid w:val="00DF286D"/>
    <w:rsid w:val="00DF29E0"/>
    <w:rsid w:val="00DF31A0"/>
    <w:rsid w:val="00DF31BF"/>
    <w:rsid w:val="00DF4F69"/>
    <w:rsid w:val="00DF54FB"/>
    <w:rsid w:val="00DF57BC"/>
    <w:rsid w:val="00DF6670"/>
    <w:rsid w:val="00DF6A6D"/>
    <w:rsid w:val="00E0064B"/>
    <w:rsid w:val="00E00C1C"/>
    <w:rsid w:val="00E010CA"/>
    <w:rsid w:val="00E010DD"/>
    <w:rsid w:val="00E02746"/>
    <w:rsid w:val="00E02CAA"/>
    <w:rsid w:val="00E02D46"/>
    <w:rsid w:val="00E03376"/>
    <w:rsid w:val="00E035D8"/>
    <w:rsid w:val="00E037EB"/>
    <w:rsid w:val="00E03845"/>
    <w:rsid w:val="00E04351"/>
    <w:rsid w:val="00E0714D"/>
    <w:rsid w:val="00E07629"/>
    <w:rsid w:val="00E1034F"/>
    <w:rsid w:val="00E11187"/>
    <w:rsid w:val="00E121E7"/>
    <w:rsid w:val="00E12AC4"/>
    <w:rsid w:val="00E12D4F"/>
    <w:rsid w:val="00E1307E"/>
    <w:rsid w:val="00E1333B"/>
    <w:rsid w:val="00E13B06"/>
    <w:rsid w:val="00E14F4D"/>
    <w:rsid w:val="00E157EA"/>
    <w:rsid w:val="00E159BA"/>
    <w:rsid w:val="00E15A49"/>
    <w:rsid w:val="00E15EA3"/>
    <w:rsid w:val="00E16025"/>
    <w:rsid w:val="00E16321"/>
    <w:rsid w:val="00E16390"/>
    <w:rsid w:val="00E163AA"/>
    <w:rsid w:val="00E176D3"/>
    <w:rsid w:val="00E17720"/>
    <w:rsid w:val="00E202E5"/>
    <w:rsid w:val="00E20AB8"/>
    <w:rsid w:val="00E21A45"/>
    <w:rsid w:val="00E2217E"/>
    <w:rsid w:val="00E2322F"/>
    <w:rsid w:val="00E2350D"/>
    <w:rsid w:val="00E2374F"/>
    <w:rsid w:val="00E243EC"/>
    <w:rsid w:val="00E262E0"/>
    <w:rsid w:val="00E30913"/>
    <w:rsid w:val="00E30C14"/>
    <w:rsid w:val="00E3170F"/>
    <w:rsid w:val="00E31B24"/>
    <w:rsid w:val="00E32431"/>
    <w:rsid w:val="00E32E18"/>
    <w:rsid w:val="00E32EC3"/>
    <w:rsid w:val="00E3326C"/>
    <w:rsid w:val="00E343CC"/>
    <w:rsid w:val="00E34CA9"/>
    <w:rsid w:val="00E35413"/>
    <w:rsid w:val="00E358E2"/>
    <w:rsid w:val="00E36133"/>
    <w:rsid w:val="00E364F0"/>
    <w:rsid w:val="00E36844"/>
    <w:rsid w:val="00E36974"/>
    <w:rsid w:val="00E37D27"/>
    <w:rsid w:val="00E40E82"/>
    <w:rsid w:val="00E41927"/>
    <w:rsid w:val="00E42737"/>
    <w:rsid w:val="00E42CFF"/>
    <w:rsid w:val="00E4372D"/>
    <w:rsid w:val="00E43E2F"/>
    <w:rsid w:val="00E446C0"/>
    <w:rsid w:val="00E44FE2"/>
    <w:rsid w:val="00E45334"/>
    <w:rsid w:val="00E45847"/>
    <w:rsid w:val="00E46C7E"/>
    <w:rsid w:val="00E46F97"/>
    <w:rsid w:val="00E50520"/>
    <w:rsid w:val="00E50A5D"/>
    <w:rsid w:val="00E5113E"/>
    <w:rsid w:val="00E51E63"/>
    <w:rsid w:val="00E52A48"/>
    <w:rsid w:val="00E538A3"/>
    <w:rsid w:val="00E53901"/>
    <w:rsid w:val="00E543BE"/>
    <w:rsid w:val="00E54583"/>
    <w:rsid w:val="00E546ED"/>
    <w:rsid w:val="00E5501E"/>
    <w:rsid w:val="00E55A23"/>
    <w:rsid w:val="00E55C27"/>
    <w:rsid w:val="00E55E11"/>
    <w:rsid w:val="00E55EFA"/>
    <w:rsid w:val="00E562C1"/>
    <w:rsid w:val="00E56431"/>
    <w:rsid w:val="00E56C6D"/>
    <w:rsid w:val="00E571B6"/>
    <w:rsid w:val="00E60EAE"/>
    <w:rsid w:val="00E61EE9"/>
    <w:rsid w:val="00E627B4"/>
    <w:rsid w:val="00E62AE8"/>
    <w:rsid w:val="00E62C3C"/>
    <w:rsid w:val="00E6433A"/>
    <w:rsid w:val="00E648C0"/>
    <w:rsid w:val="00E66D47"/>
    <w:rsid w:val="00E66DAB"/>
    <w:rsid w:val="00E66E81"/>
    <w:rsid w:val="00E6739B"/>
    <w:rsid w:val="00E67D44"/>
    <w:rsid w:val="00E700FF"/>
    <w:rsid w:val="00E707E7"/>
    <w:rsid w:val="00E71594"/>
    <w:rsid w:val="00E71A5F"/>
    <w:rsid w:val="00E72342"/>
    <w:rsid w:val="00E72BCF"/>
    <w:rsid w:val="00E734D5"/>
    <w:rsid w:val="00E73553"/>
    <w:rsid w:val="00E73C5F"/>
    <w:rsid w:val="00E753C2"/>
    <w:rsid w:val="00E75949"/>
    <w:rsid w:val="00E81014"/>
    <w:rsid w:val="00E811A6"/>
    <w:rsid w:val="00E8324E"/>
    <w:rsid w:val="00E83443"/>
    <w:rsid w:val="00E839B3"/>
    <w:rsid w:val="00E83CF7"/>
    <w:rsid w:val="00E841F0"/>
    <w:rsid w:val="00E85CF3"/>
    <w:rsid w:val="00E865F6"/>
    <w:rsid w:val="00E86BCB"/>
    <w:rsid w:val="00E876BD"/>
    <w:rsid w:val="00E905A3"/>
    <w:rsid w:val="00E90AB1"/>
    <w:rsid w:val="00E91093"/>
    <w:rsid w:val="00E91DCA"/>
    <w:rsid w:val="00E92662"/>
    <w:rsid w:val="00E92EA7"/>
    <w:rsid w:val="00E93998"/>
    <w:rsid w:val="00E94888"/>
    <w:rsid w:val="00E94BE9"/>
    <w:rsid w:val="00E94E59"/>
    <w:rsid w:val="00E94EB0"/>
    <w:rsid w:val="00E952B4"/>
    <w:rsid w:val="00E953A8"/>
    <w:rsid w:val="00E95986"/>
    <w:rsid w:val="00E966E4"/>
    <w:rsid w:val="00E97D65"/>
    <w:rsid w:val="00EA0272"/>
    <w:rsid w:val="00EA0571"/>
    <w:rsid w:val="00EA0CF5"/>
    <w:rsid w:val="00EA2869"/>
    <w:rsid w:val="00EA2B2B"/>
    <w:rsid w:val="00EA34CC"/>
    <w:rsid w:val="00EA375C"/>
    <w:rsid w:val="00EA3816"/>
    <w:rsid w:val="00EA445E"/>
    <w:rsid w:val="00EA4C80"/>
    <w:rsid w:val="00EA4F4D"/>
    <w:rsid w:val="00EA54A9"/>
    <w:rsid w:val="00EA65D5"/>
    <w:rsid w:val="00EA72B9"/>
    <w:rsid w:val="00EA7CFB"/>
    <w:rsid w:val="00EB0379"/>
    <w:rsid w:val="00EB0DBC"/>
    <w:rsid w:val="00EB1B08"/>
    <w:rsid w:val="00EB1D4E"/>
    <w:rsid w:val="00EB273A"/>
    <w:rsid w:val="00EB365A"/>
    <w:rsid w:val="00EB38A5"/>
    <w:rsid w:val="00EB3FA2"/>
    <w:rsid w:val="00EB4723"/>
    <w:rsid w:val="00EB59F2"/>
    <w:rsid w:val="00EB6644"/>
    <w:rsid w:val="00EB735F"/>
    <w:rsid w:val="00EB7624"/>
    <w:rsid w:val="00EB77E3"/>
    <w:rsid w:val="00EB7FD5"/>
    <w:rsid w:val="00EC01CD"/>
    <w:rsid w:val="00EC0A65"/>
    <w:rsid w:val="00EC1192"/>
    <w:rsid w:val="00EC161B"/>
    <w:rsid w:val="00EC4320"/>
    <w:rsid w:val="00EC4571"/>
    <w:rsid w:val="00EC45AF"/>
    <w:rsid w:val="00EC4C96"/>
    <w:rsid w:val="00EC6508"/>
    <w:rsid w:val="00EC734C"/>
    <w:rsid w:val="00EC7DE0"/>
    <w:rsid w:val="00ED0015"/>
    <w:rsid w:val="00ED1263"/>
    <w:rsid w:val="00ED1367"/>
    <w:rsid w:val="00ED2635"/>
    <w:rsid w:val="00ED2F8F"/>
    <w:rsid w:val="00ED3CC5"/>
    <w:rsid w:val="00ED6019"/>
    <w:rsid w:val="00ED70DA"/>
    <w:rsid w:val="00ED776B"/>
    <w:rsid w:val="00EE0880"/>
    <w:rsid w:val="00EE1562"/>
    <w:rsid w:val="00EE1AF6"/>
    <w:rsid w:val="00EE28E9"/>
    <w:rsid w:val="00EE456E"/>
    <w:rsid w:val="00EE6145"/>
    <w:rsid w:val="00EE718A"/>
    <w:rsid w:val="00EE7639"/>
    <w:rsid w:val="00EF0933"/>
    <w:rsid w:val="00EF1735"/>
    <w:rsid w:val="00EF176E"/>
    <w:rsid w:val="00EF379B"/>
    <w:rsid w:val="00EF4972"/>
    <w:rsid w:val="00EF4FCC"/>
    <w:rsid w:val="00EF51A9"/>
    <w:rsid w:val="00EF63E0"/>
    <w:rsid w:val="00EF646E"/>
    <w:rsid w:val="00EF68EB"/>
    <w:rsid w:val="00EF69E2"/>
    <w:rsid w:val="00EF6FCF"/>
    <w:rsid w:val="00EF71B4"/>
    <w:rsid w:val="00EF7374"/>
    <w:rsid w:val="00EF7E43"/>
    <w:rsid w:val="00F007B7"/>
    <w:rsid w:val="00F0115E"/>
    <w:rsid w:val="00F01AAB"/>
    <w:rsid w:val="00F01D23"/>
    <w:rsid w:val="00F02FB9"/>
    <w:rsid w:val="00F034C6"/>
    <w:rsid w:val="00F037D9"/>
    <w:rsid w:val="00F03A3C"/>
    <w:rsid w:val="00F041D5"/>
    <w:rsid w:val="00F04886"/>
    <w:rsid w:val="00F04BD9"/>
    <w:rsid w:val="00F05230"/>
    <w:rsid w:val="00F06A0D"/>
    <w:rsid w:val="00F06F60"/>
    <w:rsid w:val="00F07300"/>
    <w:rsid w:val="00F0785D"/>
    <w:rsid w:val="00F07E4D"/>
    <w:rsid w:val="00F100BE"/>
    <w:rsid w:val="00F10BE0"/>
    <w:rsid w:val="00F1139A"/>
    <w:rsid w:val="00F1241C"/>
    <w:rsid w:val="00F1258E"/>
    <w:rsid w:val="00F139B2"/>
    <w:rsid w:val="00F1439B"/>
    <w:rsid w:val="00F14D30"/>
    <w:rsid w:val="00F15AE3"/>
    <w:rsid w:val="00F1635A"/>
    <w:rsid w:val="00F16464"/>
    <w:rsid w:val="00F178F7"/>
    <w:rsid w:val="00F207BE"/>
    <w:rsid w:val="00F2087A"/>
    <w:rsid w:val="00F20886"/>
    <w:rsid w:val="00F20EBC"/>
    <w:rsid w:val="00F20F30"/>
    <w:rsid w:val="00F21665"/>
    <w:rsid w:val="00F21905"/>
    <w:rsid w:val="00F219A8"/>
    <w:rsid w:val="00F21E77"/>
    <w:rsid w:val="00F21F6A"/>
    <w:rsid w:val="00F2356F"/>
    <w:rsid w:val="00F248E0"/>
    <w:rsid w:val="00F24955"/>
    <w:rsid w:val="00F25FE3"/>
    <w:rsid w:val="00F27393"/>
    <w:rsid w:val="00F30845"/>
    <w:rsid w:val="00F30BE9"/>
    <w:rsid w:val="00F313B0"/>
    <w:rsid w:val="00F31680"/>
    <w:rsid w:val="00F31804"/>
    <w:rsid w:val="00F31F62"/>
    <w:rsid w:val="00F3222E"/>
    <w:rsid w:val="00F32897"/>
    <w:rsid w:val="00F32FDD"/>
    <w:rsid w:val="00F33252"/>
    <w:rsid w:val="00F3360B"/>
    <w:rsid w:val="00F33819"/>
    <w:rsid w:val="00F345B3"/>
    <w:rsid w:val="00F34C4E"/>
    <w:rsid w:val="00F35DDE"/>
    <w:rsid w:val="00F3644F"/>
    <w:rsid w:val="00F36955"/>
    <w:rsid w:val="00F36D67"/>
    <w:rsid w:val="00F37A88"/>
    <w:rsid w:val="00F37C04"/>
    <w:rsid w:val="00F40067"/>
    <w:rsid w:val="00F40A50"/>
    <w:rsid w:val="00F40A5E"/>
    <w:rsid w:val="00F41DAD"/>
    <w:rsid w:val="00F42879"/>
    <w:rsid w:val="00F42D99"/>
    <w:rsid w:val="00F432C8"/>
    <w:rsid w:val="00F435A8"/>
    <w:rsid w:val="00F43AA4"/>
    <w:rsid w:val="00F43B69"/>
    <w:rsid w:val="00F43C95"/>
    <w:rsid w:val="00F43D09"/>
    <w:rsid w:val="00F44AD1"/>
    <w:rsid w:val="00F44F0B"/>
    <w:rsid w:val="00F455CB"/>
    <w:rsid w:val="00F46072"/>
    <w:rsid w:val="00F46A41"/>
    <w:rsid w:val="00F47A49"/>
    <w:rsid w:val="00F508B4"/>
    <w:rsid w:val="00F509F8"/>
    <w:rsid w:val="00F50CE4"/>
    <w:rsid w:val="00F51081"/>
    <w:rsid w:val="00F51671"/>
    <w:rsid w:val="00F52621"/>
    <w:rsid w:val="00F526BA"/>
    <w:rsid w:val="00F528C6"/>
    <w:rsid w:val="00F54BBF"/>
    <w:rsid w:val="00F54E0E"/>
    <w:rsid w:val="00F55914"/>
    <w:rsid w:val="00F55FA7"/>
    <w:rsid w:val="00F565E3"/>
    <w:rsid w:val="00F57197"/>
    <w:rsid w:val="00F578E4"/>
    <w:rsid w:val="00F57C5F"/>
    <w:rsid w:val="00F60B32"/>
    <w:rsid w:val="00F610DC"/>
    <w:rsid w:val="00F62263"/>
    <w:rsid w:val="00F627C0"/>
    <w:rsid w:val="00F63660"/>
    <w:rsid w:val="00F64234"/>
    <w:rsid w:val="00F643C0"/>
    <w:rsid w:val="00F64637"/>
    <w:rsid w:val="00F6491D"/>
    <w:rsid w:val="00F64CB9"/>
    <w:rsid w:val="00F650F3"/>
    <w:rsid w:val="00F653D1"/>
    <w:rsid w:val="00F65650"/>
    <w:rsid w:val="00F6625F"/>
    <w:rsid w:val="00F66F0B"/>
    <w:rsid w:val="00F66F5F"/>
    <w:rsid w:val="00F67043"/>
    <w:rsid w:val="00F677A4"/>
    <w:rsid w:val="00F71BEE"/>
    <w:rsid w:val="00F71F54"/>
    <w:rsid w:val="00F72B3A"/>
    <w:rsid w:val="00F73120"/>
    <w:rsid w:val="00F74085"/>
    <w:rsid w:val="00F758FC"/>
    <w:rsid w:val="00F7598D"/>
    <w:rsid w:val="00F75FE8"/>
    <w:rsid w:val="00F76065"/>
    <w:rsid w:val="00F769ED"/>
    <w:rsid w:val="00F77BE2"/>
    <w:rsid w:val="00F803C0"/>
    <w:rsid w:val="00F808D2"/>
    <w:rsid w:val="00F8178B"/>
    <w:rsid w:val="00F81A3B"/>
    <w:rsid w:val="00F81F3C"/>
    <w:rsid w:val="00F82C4C"/>
    <w:rsid w:val="00F83FA0"/>
    <w:rsid w:val="00F848E6"/>
    <w:rsid w:val="00F854D3"/>
    <w:rsid w:val="00F85D19"/>
    <w:rsid w:val="00F867B4"/>
    <w:rsid w:val="00F87E11"/>
    <w:rsid w:val="00F90081"/>
    <w:rsid w:val="00F9069C"/>
    <w:rsid w:val="00F913FC"/>
    <w:rsid w:val="00F918F7"/>
    <w:rsid w:val="00F91DD2"/>
    <w:rsid w:val="00F92EE3"/>
    <w:rsid w:val="00F9365F"/>
    <w:rsid w:val="00F937F3"/>
    <w:rsid w:val="00F94D84"/>
    <w:rsid w:val="00F9526C"/>
    <w:rsid w:val="00F9540C"/>
    <w:rsid w:val="00F95957"/>
    <w:rsid w:val="00F9660B"/>
    <w:rsid w:val="00F96A27"/>
    <w:rsid w:val="00F96F5B"/>
    <w:rsid w:val="00FA0170"/>
    <w:rsid w:val="00FA0CBD"/>
    <w:rsid w:val="00FA1D14"/>
    <w:rsid w:val="00FA26C4"/>
    <w:rsid w:val="00FA2BFD"/>
    <w:rsid w:val="00FA3F87"/>
    <w:rsid w:val="00FA564F"/>
    <w:rsid w:val="00FA583F"/>
    <w:rsid w:val="00FA5B0C"/>
    <w:rsid w:val="00FA63AC"/>
    <w:rsid w:val="00FA6A72"/>
    <w:rsid w:val="00FA6D95"/>
    <w:rsid w:val="00FB0F5A"/>
    <w:rsid w:val="00FB1674"/>
    <w:rsid w:val="00FB16D2"/>
    <w:rsid w:val="00FB3573"/>
    <w:rsid w:val="00FB3861"/>
    <w:rsid w:val="00FB488D"/>
    <w:rsid w:val="00FC0E3A"/>
    <w:rsid w:val="00FC167B"/>
    <w:rsid w:val="00FC174D"/>
    <w:rsid w:val="00FC1812"/>
    <w:rsid w:val="00FC23AA"/>
    <w:rsid w:val="00FC26CF"/>
    <w:rsid w:val="00FC3523"/>
    <w:rsid w:val="00FC40F4"/>
    <w:rsid w:val="00FC58D3"/>
    <w:rsid w:val="00FD060B"/>
    <w:rsid w:val="00FD174B"/>
    <w:rsid w:val="00FD2550"/>
    <w:rsid w:val="00FD2DC9"/>
    <w:rsid w:val="00FD2E00"/>
    <w:rsid w:val="00FD3005"/>
    <w:rsid w:val="00FD3451"/>
    <w:rsid w:val="00FD4CF5"/>
    <w:rsid w:val="00FD5068"/>
    <w:rsid w:val="00FD74D6"/>
    <w:rsid w:val="00FD7D78"/>
    <w:rsid w:val="00FD7DD3"/>
    <w:rsid w:val="00FE06DC"/>
    <w:rsid w:val="00FE0BAB"/>
    <w:rsid w:val="00FE1292"/>
    <w:rsid w:val="00FE1453"/>
    <w:rsid w:val="00FE177F"/>
    <w:rsid w:val="00FE1948"/>
    <w:rsid w:val="00FE2246"/>
    <w:rsid w:val="00FE3566"/>
    <w:rsid w:val="00FE385F"/>
    <w:rsid w:val="00FE47C0"/>
    <w:rsid w:val="00FE4960"/>
    <w:rsid w:val="00FE5132"/>
    <w:rsid w:val="00FE5155"/>
    <w:rsid w:val="00FE5279"/>
    <w:rsid w:val="00FE688C"/>
    <w:rsid w:val="00FE6BF7"/>
    <w:rsid w:val="00FE6D4B"/>
    <w:rsid w:val="00FE7BB2"/>
    <w:rsid w:val="00FF02A7"/>
    <w:rsid w:val="00FF0E1F"/>
    <w:rsid w:val="00FF0E2D"/>
    <w:rsid w:val="00FF0E93"/>
    <w:rsid w:val="00FF1351"/>
    <w:rsid w:val="00FF1678"/>
    <w:rsid w:val="00FF2C73"/>
    <w:rsid w:val="00FF30B9"/>
    <w:rsid w:val="00FF3F14"/>
    <w:rsid w:val="00FF4EDB"/>
    <w:rsid w:val="00FF5CEB"/>
    <w:rsid w:val="00FF66B8"/>
    <w:rsid w:val="00FF689D"/>
    <w:rsid w:val="00FF6BB4"/>
    <w:rsid w:val="00FF76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92577B"/>
  <w15:docId w15:val="{73A3F8E0-AFF6-4CF5-BA32-79D59D2BF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E7D80"/>
    <w:rPr>
      <w:sz w:val="24"/>
      <w:szCs w:val="24"/>
    </w:rPr>
  </w:style>
  <w:style w:type="paragraph" w:styleId="Nagwek1">
    <w:name w:val="heading 1"/>
    <w:basedOn w:val="Normalny"/>
    <w:next w:val="Normalny"/>
    <w:link w:val="Nagwek1Znak"/>
    <w:qFormat/>
    <w:rsid w:val="00952984"/>
    <w:pPr>
      <w:keepNext/>
      <w:spacing w:line="360" w:lineRule="auto"/>
      <w:ind w:firstLine="4800"/>
      <w:outlineLvl w:val="0"/>
    </w:pPr>
    <w:rPr>
      <w:rFonts w:eastAsia="Arial Unicode MS"/>
      <w:b/>
      <w:bCs/>
    </w:rPr>
  </w:style>
  <w:style w:type="paragraph" w:styleId="Nagwek2">
    <w:name w:val="heading 2"/>
    <w:basedOn w:val="Normalny"/>
    <w:next w:val="Normalny"/>
    <w:link w:val="Nagwek2Znak"/>
    <w:qFormat/>
    <w:rsid w:val="00952984"/>
    <w:pPr>
      <w:keepNext/>
      <w:ind w:left="5220"/>
      <w:outlineLvl w:val="1"/>
    </w:pPr>
    <w:rPr>
      <w:b/>
      <w:bCs/>
    </w:rPr>
  </w:style>
  <w:style w:type="paragraph" w:styleId="Nagwek3">
    <w:name w:val="heading 3"/>
    <w:basedOn w:val="Normalny"/>
    <w:next w:val="Normalny"/>
    <w:link w:val="Nagwek3Znak"/>
    <w:qFormat/>
    <w:rsid w:val="00952984"/>
    <w:pPr>
      <w:keepNext/>
      <w:ind w:firstLine="4500"/>
      <w:outlineLvl w:val="2"/>
    </w:pPr>
    <w:rPr>
      <w:rFonts w:eastAsia="Arial Unicode MS"/>
      <w:b/>
      <w:bCs/>
    </w:rPr>
  </w:style>
  <w:style w:type="paragraph" w:styleId="Nagwek4">
    <w:name w:val="heading 4"/>
    <w:basedOn w:val="Normalny"/>
    <w:next w:val="Normalny"/>
    <w:link w:val="Nagwek4Znak"/>
    <w:qFormat/>
    <w:rsid w:val="00952984"/>
    <w:pPr>
      <w:keepNext/>
      <w:ind w:firstLine="3840"/>
      <w:outlineLvl w:val="3"/>
    </w:pPr>
    <w:rPr>
      <w:b/>
      <w:sz w:val="20"/>
    </w:rPr>
  </w:style>
  <w:style w:type="paragraph" w:styleId="Nagwek5">
    <w:name w:val="heading 5"/>
    <w:basedOn w:val="Normalny"/>
    <w:next w:val="Normalny"/>
    <w:link w:val="Nagwek5Znak"/>
    <w:qFormat/>
    <w:rsid w:val="00952984"/>
    <w:pPr>
      <w:keepNext/>
      <w:spacing w:line="288" w:lineRule="auto"/>
      <w:outlineLvl w:val="4"/>
    </w:pPr>
    <w:rPr>
      <w:b/>
    </w:rPr>
  </w:style>
  <w:style w:type="paragraph" w:styleId="Nagwek6">
    <w:name w:val="heading 6"/>
    <w:basedOn w:val="Normalny"/>
    <w:next w:val="Normalny"/>
    <w:link w:val="Nagwek6Znak"/>
    <w:qFormat/>
    <w:rsid w:val="00952984"/>
    <w:pPr>
      <w:keepNext/>
      <w:ind w:firstLine="4200"/>
      <w:outlineLvl w:val="5"/>
    </w:pPr>
    <w:rPr>
      <w:b/>
      <w:bCs/>
    </w:rPr>
  </w:style>
  <w:style w:type="paragraph" w:styleId="Nagwek7">
    <w:name w:val="heading 7"/>
    <w:basedOn w:val="Normalny"/>
    <w:next w:val="Normalny"/>
    <w:link w:val="Nagwek7Znak"/>
    <w:qFormat/>
    <w:rsid w:val="00952984"/>
    <w:pPr>
      <w:keepNext/>
      <w:outlineLvl w:val="6"/>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52984"/>
    <w:rPr>
      <w:color w:val="0000FF"/>
      <w:u w:val="single"/>
    </w:rPr>
  </w:style>
  <w:style w:type="paragraph" w:styleId="Tekstpodstawowywcity">
    <w:name w:val="Body Text Indent"/>
    <w:basedOn w:val="Normalny"/>
    <w:link w:val="TekstpodstawowywcityZnak"/>
    <w:rsid w:val="00952984"/>
    <w:pPr>
      <w:spacing w:line="360" w:lineRule="auto"/>
      <w:ind w:firstLine="1080"/>
    </w:pPr>
  </w:style>
  <w:style w:type="paragraph" w:styleId="Tekstpodstawowy">
    <w:name w:val="Body Text"/>
    <w:basedOn w:val="Normalny"/>
    <w:link w:val="TekstpodstawowyZnak"/>
    <w:rsid w:val="00952984"/>
    <w:pPr>
      <w:spacing w:line="360" w:lineRule="auto"/>
      <w:jc w:val="both"/>
    </w:pPr>
  </w:style>
  <w:style w:type="paragraph" w:styleId="Tekstpodstawowywcity2">
    <w:name w:val="Body Text Indent 2"/>
    <w:basedOn w:val="Normalny"/>
    <w:link w:val="Tekstpodstawowywcity2Znak"/>
    <w:rsid w:val="00952984"/>
    <w:pPr>
      <w:spacing w:line="360" w:lineRule="auto"/>
      <w:ind w:firstLine="1134"/>
      <w:jc w:val="both"/>
    </w:pPr>
    <w:rPr>
      <w:szCs w:val="20"/>
    </w:rPr>
  </w:style>
  <w:style w:type="paragraph" w:styleId="Tekstpodstawowywcity3">
    <w:name w:val="Body Text Indent 3"/>
    <w:basedOn w:val="Normalny"/>
    <w:link w:val="Tekstpodstawowywcity3Znak"/>
    <w:rsid w:val="00952984"/>
    <w:pPr>
      <w:spacing w:line="480" w:lineRule="auto"/>
      <w:ind w:firstLine="840"/>
      <w:jc w:val="both"/>
    </w:pPr>
  </w:style>
  <w:style w:type="paragraph" w:styleId="Tekstpodstawowy2">
    <w:name w:val="Body Text 2"/>
    <w:basedOn w:val="Normalny"/>
    <w:link w:val="Tekstpodstawowy2Znak"/>
    <w:rsid w:val="00952984"/>
    <w:pPr>
      <w:tabs>
        <w:tab w:val="left" w:pos="5400"/>
      </w:tabs>
      <w:spacing w:line="360" w:lineRule="auto"/>
      <w:jc w:val="both"/>
    </w:pPr>
  </w:style>
  <w:style w:type="paragraph" w:styleId="Nagwek">
    <w:name w:val="header"/>
    <w:basedOn w:val="Normalny"/>
    <w:link w:val="NagwekZnak"/>
    <w:rsid w:val="00952984"/>
    <w:pPr>
      <w:tabs>
        <w:tab w:val="center" w:pos="4536"/>
        <w:tab w:val="right" w:pos="9072"/>
      </w:tabs>
    </w:pPr>
  </w:style>
  <w:style w:type="paragraph" w:styleId="Stopka">
    <w:name w:val="footer"/>
    <w:basedOn w:val="Normalny"/>
    <w:link w:val="StopkaZnak"/>
    <w:uiPriority w:val="99"/>
    <w:rsid w:val="00952984"/>
    <w:pPr>
      <w:tabs>
        <w:tab w:val="center" w:pos="4536"/>
        <w:tab w:val="right" w:pos="9072"/>
      </w:tabs>
    </w:pPr>
  </w:style>
  <w:style w:type="paragraph" w:styleId="Tekstprzypisukocowego">
    <w:name w:val="endnote text"/>
    <w:basedOn w:val="Normalny"/>
    <w:link w:val="TekstprzypisukocowegoZnak"/>
    <w:rsid w:val="00951E4E"/>
    <w:rPr>
      <w:sz w:val="20"/>
      <w:szCs w:val="20"/>
    </w:rPr>
  </w:style>
  <w:style w:type="character" w:customStyle="1" w:styleId="TekstprzypisukocowegoZnak">
    <w:name w:val="Tekst przypisu końcowego Znak"/>
    <w:basedOn w:val="Domylnaczcionkaakapitu"/>
    <w:link w:val="Tekstprzypisukocowego"/>
    <w:rsid w:val="00951E4E"/>
  </w:style>
  <w:style w:type="character" w:styleId="Odwoanieprzypisukocowego">
    <w:name w:val="endnote reference"/>
    <w:basedOn w:val="Domylnaczcionkaakapitu"/>
    <w:rsid w:val="00951E4E"/>
    <w:rPr>
      <w:vertAlign w:val="superscript"/>
    </w:rPr>
  </w:style>
  <w:style w:type="paragraph" w:styleId="Tekstdymka">
    <w:name w:val="Balloon Text"/>
    <w:basedOn w:val="Normalny"/>
    <w:link w:val="TekstdymkaZnak"/>
    <w:rsid w:val="003C6395"/>
    <w:rPr>
      <w:rFonts w:ascii="Tahoma" w:hAnsi="Tahoma" w:cs="Tahoma"/>
      <w:sz w:val="16"/>
      <w:szCs w:val="16"/>
    </w:rPr>
  </w:style>
  <w:style w:type="character" w:customStyle="1" w:styleId="TekstdymkaZnak">
    <w:name w:val="Tekst dymka Znak"/>
    <w:basedOn w:val="Domylnaczcionkaakapitu"/>
    <w:link w:val="Tekstdymka"/>
    <w:rsid w:val="003C6395"/>
    <w:rPr>
      <w:rFonts w:ascii="Tahoma" w:hAnsi="Tahoma" w:cs="Tahoma"/>
      <w:sz w:val="16"/>
      <w:szCs w:val="16"/>
    </w:rPr>
  </w:style>
  <w:style w:type="character" w:customStyle="1" w:styleId="NagwekZnak">
    <w:name w:val="Nagłówek Znak"/>
    <w:basedOn w:val="Domylnaczcionkaakapitu"/>
    <w:link w:val="Nagwek"/>
    <w:rsid w:val="00F96A27"/>
    <w:rPr>
      <w:sz w:val="24"/>
      <w:szCs w:val="24"/>
    </w:rPr>
  </w:style>
  <w:style w:type="character" w:customStyle="1" w:styleId="StopkaZnak">
    <w:name w:val="Stopka Znak"/>
    <w:basedOn w:val="Domylnaczcionkaakapitu"/>
    <w:link w:val="Stopka"/>
    <w:uiPriority w:val="99"/>
    <w:rsid w:val="00F96A27"/>
    <w:rPr>
      <w:sz w:val="24"/>
      <w:szCs w:val="24"/>
    </w:rPr>
  </w:style>
  <w:style w:type="paragraph" w:styleId="Listapunktowana">
    <w:name w:val="List Bullet"/>
    <w:basedOn w:val="Normalny"/>
    <w:autoRedefine/>
    <w:rsid w:val="001A6562"/>
    <w:pPr>
      <w:numPr>
        <w:numId w:val="3"/>
      </w:numPr>
    </w:pPr>
  </w:style>
  <w:style w:type="paragraph" w:customStyle="1" w:styleId="ZnakZnak3ZnakZnakZnakZnakZnakZnakZnakZnak1ZnakZnak">
    <w:name w:val="Znak Znak3 Znak Znak Znak Znak Znak Znak Znak Znak1 Znak Znak"/>
    <w:basedOn w:val="Normalny"/>
    <w:rsid w:val="001A6562"/>
  </w:style>
  <w:style w:type="character" w:customStyle="1" w:styleId="text">
    <w:name w:val="text"/>
    <w:rsid w:val="001A6562"/>
  </w:style>
  <w:style w:type="paragraph" w:styleId="Akapitzlist">
    <w:name w:val="List Paragraph"/>
    <w:aliases w:val="CW_Lista,normalny tekst,mm"/>
    <w:basedOn w:val="Normalny"/>
    <w:link w:val="AkapitzlistZnak"/>
    <w:uiPriority w:val="34"/>
    <w:qFormat/>
    <w:rsid w:val="001A6562"/>
    <w:pPr>
      <w:spacing w:after="200" w:line="276" w:lineRule="auto"/>
      <w:ind w:left="720"/>
      <w:jc w:val="both"/>
    </w:pPr>
    <w:rPr>
      <w:rFonts w:ascii="Calibri" w:hAnsi="Calibri" w:cs="Calibri"/>
      <w:sz w:val="22"/>
      <w:szCs w:val="22"/>
      <w:lang w:eastAsia="en-US"/>
    </w:rPr>
  </w:style>
  <w:style w:type="paragraph" w:styleId="Bezodstpw">
    <w:name w:val="No Spacing"/>
    <w:uiPriority w:val="1"/>
    <w:qFormat/>
    <w:rsid w:val="001A6562"/>
    <w:rPr>
      <w:rFonts w:ascii="Calibri" w:eastAsia="Calibri" w:hAnsi="Calibri"/>
      <w:sz w:val="22"/>
      <w:szCs w:val="22"/>
      <w:lang w:eastAsia="en-US"/>
    </w:rPr>
  </w:style>
  <w:style w:type="table" w:styleId="Tabela-Siatka">
    <w:name w:val="Table Grid"/>
    <w:basedOn w:val="Standardowy"/>
    <w:rsid w:val="001A6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1A6562"/>
    <w:pPr>
      <w:spacing w:after="200" w:line="276" w:lineRule="auto"/>
      <w:ind w:left="720"/>
    </w:pPr>
    <w:rPr>
      <w:rFonts w:ascii="Calibri" w:hAnsi="Calibri"/>
      <w:sz w:val="22"/>
      <w:szCs w:val="22"/>
      <w:lang w:eastAsia="en-US"/>
    </w:rPr>
  </w:style>
  <w:style w:type="paragraph" w:styleId="Tekstblokowy">
    <w:name w:val="Block Text"/>
    <w:basedOn w:val="Normalny"/>
    <w:rsid w:val="001A6562"/>
    <w:pPr>
      <w:spacing w:before="120"/>
      <w:ind w:left="-1080" w:right="-1135"/>
      <w:jc w:val="center"/>
    </w:pPr>
    <w:rPr>
      <w:b/>
    </w:rPr>
  </w:style>
  <w:style w:type="paragraph" w:styleId="HTML-wstpniesformatowany">
    <w:name w:val="HTML Preformatted"/>
    <w:basedOn w:val="Normalny"/>
    <w:link w:val="HTML-wstpniesformatowanyZnak"/>
    <w:uiPriority w:val="99"/>
    <w:unhideWhenUsed/>
    <w:rsid w:val="001A6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1A6562"/>
    <w:rPr>
      <w:rFonts w:ascii="Courier New" w:hAnsi="Courier New"/>
    </w:rPr>
  </w:style>
  <w:style w:type="paragraph" w:styleId="Tekstprzypisudolnego">
    <w:name w:val="footnote text"/>
    <w:aliases w:val="Tekst przypisu"/>
    <w:basedOn w:val="Normalny"/>
    <w:link w:val="TekstprzypisudolnegoZnak"/>
    <w:rsid w:val="001A6562"/>
    <w:rPr>
      <w:sz w:val="20"/>
      <w:szCs w:val="20"/>
    </w:rPr>
  </w:style>
  <w:style w:type="character" w:customStyle="1" w:styleId="TekstprzypisudolnegoZnak">
    <w:name w:val="Tekst przypisu dolnego Znak"/>
    <w:aliases w:val="Tekst przypisu Znak"/>
    <w:basedOn w:val="Domylnaczcionkaakapitu"/>
    <w:link w:val="Tekstprzypisudolnego"/>
    <w:rsid w:val="001A6562"/>
  </w:style>
  <w:style w:type="character" w:styleId="Odwoanieprzypisudolnego">
    <w:name w:val="footnote reference"/>
    <w:aliases w:val="Odwołanie przypisu"/>
    <w:basedOn w:val="Domylnaczcionkaakapitu"/>
    <w:rsid w:val="001A6562"/>
    <w:rPr>
      <w:vertAlign w:val="superscript"/>
    </w:rPr>
  </w:style>
  <w:style w:type="character" w:styleId="Odwoaniedokomentarza">
    <w:name w:val="annotation reference"/>
    <w:basedOn w:val="Domylnaczcionkaakapitu"/>
    <w:rsid w:val="00110A14"/>
    <w:rPr>
      <w:sz w:val="16"/>
      <w:szCs w:val="16"/>
    </w:rPr>
  </w:style>
  <w:style w:type="paragraph" w:styleId="Tekstkomentarza">
    <w:name w:val="annotation text"/>
    <w:basedOn w:val="Normalny"/>
    <w:link w:val="TekstkomentarzaZnak"/>
    <w:rsid w:val="00110A14"/>
    <w:rPr>
      <w:sz w:val="20"/>
      <w:szCs w:val="20"/>
    </w:rPr>
  </w:style>
  <w:style w:type="character" w:customStyle="1" w:styleId="TekstkomentarzaZnak">
    <w:name w:val="Tekst komentarza Znak"/>
    <w:basedOn w:val="Domylnaczcionkaakapitu"/>
    <w:link w:val="Tekstkomentarza"/>
    <w:rsid w:val="00110A14"/>
  </w:style>
  <w:style w:type="paragraph" w:styleId="Tematkomentarza">
    <w:name w:val="annotation subject"/>
    <w:basedOn w:val="Tekstkomentarza"/>
    <w:next w:val="Tekstkomentarza"/>
    <w:link w:val="TematkomentarzaZnak"/>
    <w:rsid w:val="00110A14"/>
    <w:rPr>
      <w:b/>
      <w:bCs/>
    </w:rPr>
  </w:style>
  <w:style w:type="character" w:customStyle="1" w:styleId="TematkomentarzaZnak">
    <w:name w:val="Temat komentarza Znak"/>
    <w:basedOn w:val="TekstkomentarzaZnak"/>
    <w:link w:val="Tematkomentarza"/>
    <w:rsid w:val="00110A14"/>
    <w:rPr>
      <w:b/>
      <w:bCs/>
    </w:rPr>
  </w:style>
  <w:style w:type="character" w:customStyle="1" w:styleId="Tekstpodstawowy2Znak">
    <w:name w:val="Tekst podstawowy 2 Znak"/>
    <w:link w:val="Tekstpodstawowy2"/>
    <w:rsid w:val="007A6E7A"/>
    <w:rPr>
      <w:sz w:val="24"/>
      <w:szCs w:val="24"/>
    </w:rPr>
  </w:style>
  <w:style w:type="character" w:customStyle="1" w:styleId="TekstpodstawowyZnak">
    <w:name w:val="Tekst podstawowy Znak"/>
    <w:basedOn w:val="Domylnaczcionkaakapitu"/>
    <w:link w:val="Tekstpodstawowy"/>
    <w:rsid w:val="002503C2"/>
    <w:rPr>
      <w:sz w:val="24"/>
      <w:szCs w:val="24"/>
    </w:rPr>
  </w:style>
  <w:style w:type="character" w:customStyle="1" w:styleId="AkapitzlistZnak">
    <w:name w:val="Akapit z listą Znak"/>
    <w:aliases w:val="CW_Lista Znak,normalny tekst Znak,mm Znak"/>
    <w:link w:val="Akapitzlist"/>
    <w:uiPriority w:val="34"/>
    <w:rsid w:val="00B423C2"/>
    <w:rPr>
      <w:rFonts w:ascii="Calibri" w:hAnsi="Calibri" w:cs="Calibri"/>
      <w:sz w:val="22"/>
      <w:szCs w:val="22"/>
      <w:lang w:eastAsia="en-US"/>
    </w:rPr>
  </w:style>
  <w:style w:type="paragraph" w:styleId="Listapunktowana2">
    <w:name w:val="List Bullet 2"/>
    <w:basedOn w:val="Normalny"/>
    <w:rsid w:val="00933298"/>
    <w:pPr>
      <w:numPr>
        <w:numId w:val="12"/>
      </w:numPr>
      <w:contextualSpacing/>
    </w:pPr>
  </w:style>
  <w:style w:type="table" w:customStyle="1" w:styleId="Tabela-Siatka1">
    <w:name w:val="Tabela - Siatka1"/>
    <w:basedOn w:val="Standardowy"/>
    <w:next w:val="Tabela-Siatka"/>
    <w:uiPriority w:val="59"/>
    <w:locked/>
    <w:rsid w:val="00133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3">
    <w:name w:val="Style13"/>
    <w:basedOn w:val="Normalny"/>
    <w:rsid w:val="00F64CB9"/>
    <w:pPr>
      <w:widowControl w:val="0"/>
      <w:autoSpaceDE w:val="0"/>
      <w:autoSpaceDN w:val="0"/>
      <w:adjustRightInd w:val="0"/>
      <w:spacing w:line="279" w:lineRule="exact"/>
      <w:jc w:val="center"/>
    </w:pPr>
  </w:style>
  <w:style w:type="character" w:customStyle="1" w:styleId="FontStyle45">
    <w:name w:val="Font Style45"/>
    <w:rsid w:val="00F64CB9"/>
    <w:rPr>
      <w:rFonts w:ascii="Times New Roman" w:hAnsi="Times New Roman" w:cs="Times New Roman"/>
      <w:b/>
      <w:bCs/>
      <w:color w:val="000000"/>
      <w:sz w:val="22"/>
      <w:szCs w:val="22"/>
    </w:rPr>
  </w:style>
  <w:style w:type="paragraph" w:customStyle="1" w:styleId="Indeks">
    <w:name w:val="Indeks"/>
    <w:basedOn w:val="Normalny"/>
    <w:rsid w:val="003C0863"/>
    <w:pPr>
      <w:suppressLineNumbers/>
      <w:suppressAutoHyphens/>
    </w:pPr>
    <w:rPr>
      <w:rFonts w:ascii="Arial" w:hAnsi="Arial" w:cs="Bookman Old Style"/>
      <w:szCs w:val="20"/>
      <w:lang w:eastAsia="ar-SA"/>
    </w:rPr>
  </w:style>
  <w:style w:type="paragraph" w:styleId="Tytu">
    <w:name w:val="Title"/>
    <w:basedOn w:val="Normalny"/>
    <w:link w:val="TytuZnak"/>
    <w:qFormat/>
    <w:rsid w:val="002A32E3"/>
    <w:pPr>
      <w:jc w:val="center"/>
    </w:pPr>
    <w:rPr>
      <w:b/>
      <w:bCs/>
      <w:sz w:val="28"/>
      <w:lang w:eastAsia="en-US"/>
    </w:rPr>
  </w:style>
  <w:style w:type="character" w:customStyle="1" w:styleId="TytuZnak">
    <w:name w:val="Tytuł Znak"/>
    <w:basedOn w:val="Domylnaczcionkaakapitu"/>
    <w:link w:val="Tytu"/>
    <w:rsid w:val="002A32E3"/>
    <w:rPr>
      <w:b/>
      <w:bCs/>
      <w:sz w:val="28"/>
      <w:szCs w:val="24"/>
      <w:lang w:eastAsia="en-US"/>
    </w:rPr>
  </w:style>
  <w:style w:type="table" w:customStyle="1" w:styleId="Tabela-Siatka2">
    <w:name w:val="Tabela - Siatka2"/>
    <w:basedOn w:val="Standardowy"/>
    <w:next w:val="Tabela-Siatka"/>
    <w:uiPriority w:val="59"/>
    <w:rsid w:val="00F011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qFormat/>
    <w:rsid w:val="0025574F"/>
    <w:rPr>
      <w:i/>
      <w:iCs/>
    </w:rPr>
  </w:style>
  <w:style w:type="paragraph" w:customStyle="1" w:styleId="Default">
    <w:name w:val="Default"/>
    <w:rsid w:val="00F2356F"/>
    <w:pPr>
      <w:autoSpaceDE w:val="0"/>
      <w:autoSpaceDN w:val="0"/>
      <w:adjustRightInd w:val="0"/>
    </w:pPr>
    <w:rPr>
      <w:color w:val="000000"/>
      <w:sz w:val="24"/>
      <w:szCs w:val="24"/>
    </w:rPr>
  </w:style>
  <w:style w:type="character" w:customStyle="1" w:styleId="Nagwek33">
    <w:name w:val="Nagłówek #3 (3)"/>
    <w:basedOn w:val="Domylnaczcionkaakapitu"/>
    <w:rsid w:val="00F758FC"/>
    <w:rPr>
      <w:rFonts w:ascii="Calibri" w:eastAsia="Calibri" w:hAnsi="Calibri" w:cs="Calibri"/>
      <w:b w:val="0"/>
      <w:bCs w:val="0"/>
      <w:i w:val="0"/>
      <w:iCs w:val="0"/>
      <w:smallCaps w:val="0"/>
      <w:strike w:val="0"/>
      <w:color w:val="000000"/>
      <w:spacing w:val="0"/>
      <w:w w:val="100"/>
      <w:position w:val="0"/>
      <w:sz w:val="24"/>
      <w:szCs w:val="24"/>
      <w:u w:val="single"/>
      <w:lang w:val="pl-PL" w:eastAsia="pl-PL" w:bidi="pl-PL"/>
    </w:rPr>
  </w:style>
  <w:style w:type="character" w:customStyle="1" w:styleId="Teksttreci2">
    <w:name w:val="Tekst treści (2)"/>
    <w:basedOn w:val="Domylnaczcionkaakapitu"/>
    <w:rsid w:val="00F758FC"/>
    <w:rPr>
      <w:rFonts w:ascii="Calibri" w:eastAsia="Calibri" w:hAnsi="Calibri" w:cs="Calibri"/>
      <w:b w:val="0"/>
      <w:bCs w:val="0"/>
      <w:i w:val="0"/>
      <w:iCs w:val="0"/>
      <w:smallCaps w:val="0"/>
      <w:strike w:val="0"/>
      <w:color w:val="000000"/>
      <w:spacing w:val="0"/>
      <w:w w:val="100"/>
      <w:position w:val="0"/>
      <w:sz w:val="24"/>
      <w:szCs w:val="24"/>
      <w:u w:val="single"/>
      <w:lang w:val="pl-PL" w:eastAsia="pl-PL" w:bidi="pl-PL"/>
    </w:rPr>
  </w:style>
  <w:style w:type="character" w:customStyle="1" w:styleId="Teksttreci2Kursywa">
    <w:name w:val="Tekst treści (2) + Kursywa"/>
    <w:basedOn w:val="Domylnaczcionkaakapitu"/>
    <w:rsid w:val="00F758FC"/>
    <w:rPr>
      <w:rFonts w:ascii="Calibri" w:eastAsia="Calibri" w:hAnsi="Calibri" w:cs="Calibri"/>
      <w:b w:val="0"/>
      <w:bCs w:val="0"/>
      <w:i/>
      <w:iCs/>
      <w:smallCaps w:val="0"/>
      <w:strike w:val="0"/>
      <w:color w:val="000000"/>
      <w:spacing w:val="0"/>
      <w:w w:val="100"/>
      <w:position w:val="0"/>
      <w:sz w:val="24"/>
      <w:szCs w:val="24"/>
      <w:u w:val="none"/>
      <w:lang w:val="pl-PL" w:eastAsia="pl-PL" w:bidi="pl-PL"/>
    </w:rPr>
  </w:style>
  <w:style w:type="character" w:customStyle="1" w:styleId="Teksttreci20">
    <w:name w:val="Tekst treści (2)_"/>
    <w:basedOn w:val="Domylnaczcionkaakapitu"/>
    <w:rsid w:val="00D9357C"/>
    <w:rPr>
      <w:rFonts w:ascii="Calibri" w:eastAsia="Calibri" w:hAnsi="Calibri" w:cs="Calibri"/>
      <w:b w:val="0"/>
      <w:bCs w:val="0"/>
      <w:i w:val="0"/>
      <w:iCs w:val="0"/>
      <w:smallCaps w:val="0"/>
      <w:strike w:val="0"/>
      <w:sz w:val="24"/>
      <w:szCs w:val="24"/>
      <w:u w:val="none"/>
    </w:rPr>
  </w:style>
  <w:style w:type="character" w:customStyle="1" w:styleId="Teksttreci2Exact">
    <w:name w:val="Tekst treści (2) Exact"/>
    <w:basedOn w:val="Domylnaczcionkaakapitu"/>
    <w:rsid w:val="00D9357C"/>
    <w:rPr>
      <w:rFonts w:ascii="Calibri" w:eastAsia="Calibri" w:hAnsi="Calibri" w:cs="Calibri"/>
      <w:b w:val="0"/>
      <w:bCs w:val="0"/>
      <w:i w:val="0"/>
      <w:iCs w:val="0"/>
      <w:smallCaps w:val="0"/>
      <w:strike w:val="0"/>
      <w:sz w:val="24"/>
      <w:szCs w:val="24"/>
      <w:u w:val="none"/>
    </w:rPr>
  </w:style>
  <w:style w:type="character" w:customStyle="1" w:styleId="Teksttreci11">
    <w:name w:val="Tekst treści (11)"/>
    <w:basedOn w:val="Domylnaczcionkaakapitu"/>
    <w:rsid w:val="008E4377"/>
    <w:rPr>
      <w:rFonts w:ascii="Constantia" w:eastAsia="Constantia" w:hAnsi="Constantia" w:cs="Constantia"/>
      <w:b w:val="0"/>
      <w:bCs w:val="0"/>
      <w:i w:val="0"/>
      <w:iCs w:val="0"/>
      <w:smallCaps w:val="0"/>
      <w:strike w:val="0"/>
      <w:color w:val="C64C6D"/>
      <w:spacing w:val="0"/>
      <w:w w:val="100"/>
      <w:position w:val="0"/>
      <w:sz w:val="20"/>
      <w:szCs w:val="20"/>
      <w:u w:val="none"/>
      <w:lang w:val="pl-PL" w:eastAsia="pl-PL" w:bidi="pl-PL"/>
    </w:rPr>
  </w:style>
  <w:style w:type="character" w:customStyle="1" w:styleId="Teksttreci5">
    <w:name w:val="Tekst treści (5)_"/>
    <w:link w:val="Teksttreci50"/>
    <w:rsid w:val="00A639FE"/>
    <w:rPr>
      <w:rFonts w:ascii="AngsanaUPC" w:eastAsia="AngsanaUPC" w:hAnsi="AngsanaUPC" w:cs="AngsanaUPC"/>
      <w:b/>
      <w:bCs/>
      <w:sz w:val="24"/>
      <w:szCs w:val="24"/>
      <w:shd w:val="clear" w:color="auto" w:fill="FFFFFF"/>
    </w:rPr>
  </w:style>
  <w:style w:type="character" w:customStyle="1" w:styleId="Nagweklubstopka">
    <w:name w:val="Nagłówek lub stopka_"/>
    <w:rsid w:val="00A639FE"/>
    <w:rPr>
      <w:rFonts w:ascii="AngsanaUPC" w:eastAsia="AngsanaUPC" w:hAnsi="AngsanaUPC" w:cs="AngsanaUPC"/>
      <w:b w:val="0"/>
      <w:bCs w:val="0"/>
      <w:i w:val="0"/>
      <w:iCs w:val="0"/>
      <w:smallCaps w:val="0"/>
      <w:strike w:val="0"/>
      <w:sz w:val="26"/>
      <w:szCs w:val="26"/>
      <w:u w:val="none"/>
    </w:rPr>
  </w:style>
  <w:style w:type="character" w:customStyle="1" w:styleId="Nagweklubstopka0">
    <w:name w:val="Nagłówek lub stopka"/>
    <w:rsid w:val="00A639FE"/>
    <w:rPr>
      <w:rFonts w:ascii="AngsanaUPC" w:eastAsia="AngsanaUPC" w:hAnsi="AngsanaUPC" w:cs="AngsanaUPC"/>
      <w:b w:val="0"/>
      <w:bCs w:val="0"/>
      <w:i w:val="0"/>
      <w:iCs w:val="0"/>
      <w:smallCaps w:val="0"/>
      <w:strike w:val="0"/>
      <w:color w:val="000000"/>
      <w:spacing w:val="0"/>
      <w:w w:val="100"/>
      <w:position w:val="0"/>
      <w:sz w:val="26"/>
      <w:szCs w:val="26"/>
      <w:u w:val="none"/>
      <w:lang w:val="pl-PL" w:eastAsia="pl-PL" w:bidi="pl-PL"/>
    </w:rPr>
  </w:style>
  <w:style w:type="paragraph" w:customStyle="1" w:styleId="Teksttreci50">
    <w:name w:val="Tekst treści (5)"/>
    <w:basedOn w:val="Normalny"/>
    <w:link w:val="Teksttreci5"/>
    <w:rsid w:val="00A639FE"/>
    <w:pPr>
      <w:widowControl w:val="0"/>
      <w:shd w:val="clear" w:color="auto" w:fill="FFFFFF"/>
      <w:spacing w:before="420" w:line="332" w:lineRule="exact"/>
      <w:jc w:val="right"/>
    </w:pPr>
    <w:rPr>
      <w:rFonts w:ascii="AngsanaUPC" w:eastAsia="AngsanaUPC" w:hAnsi="AngsanaUPC" w:cs="AngsanaUPC"/>
      <w:b/>
      <w:bCs/>
    </w:rPr>
  </w:style>
  <w:style w:type="paragraph" w:styleId="NormalnyWeb">
    <w:name w:val="Normal (Web)"/>
    <w:basedOn w:val="Normalny"/>
    <w:link w:val="NormalnyWebZnak"/>
    <w:uiPriority w:val="99"/>
    <w:rsid w:val="00A5739C"/>
    <w:pPr>
      <w:spacing w:before="100" w:beforeAutospacing="1" w:after="100" w:afterAutospacing="1"/>
      <w:jc w:val="both"/>
    </w:pPr>
    <w:rPr>
      <w:sz w:val="20"/>
      <w:szCs w:val="20"/>
    </w:rPr>
  </w:style>
  <w:style w:type="character" w:customStyle="1" w:styleId="FontStyle46">
    <w:name w:val="Font Style46"/>
    <w:rsid w:val="00C26D14"/>
    <w:rPr>
      <w:rFonts w:ascii="Times New Roman" w:hAnsi="Times New Roman" w:cs="Times New Roman"/>
      <w:color w:val="000000"/>
      <w:sz w:val="22"/>
      <w:szCs w:val="22"/>
    </w:rPr>
  </w:style>
  <w:style w:type="character" w:customStyle="1" w:styleId="st">
    <w:name w:val="st"/>
    <w:basedOn w:val="Domylnaczcionkaakapitu"/>
    <w:rsid w:val="00BC36FD"/>
  </w:style>
  <w:style w:type="numbering" w:customStyle="1" w:styleId="Styl2">
    <w:name w:val="Styl2"/>
    <w:rsid w:val="0084155F"/>
    <w:pPr>
      <w:numPr>
        <w:numId w:val="33"/>
      </w:numPr>
    </w:pPr>
  </w:style>
  <w:style w:type="paragraph" w:customStyle="1" w:styleId="ZnakZnak3ZnakZnakZnakZnakZnakZnakZnakZnakZnakZnak">
    <w:name w:val="Znak Znak3 Znak Znak Znak Znak Znak Znak Znak Znak Znak Znak"/>
    <w:basedOn w:val="Normalny"/>
    <w:rsid w:val="000724D8"/>
    <w:rPr>
      <w:rFonts w:ascii="Arial" w:hAnsi="Arial" w:cs="Arial"/>
    </w:rPr>
  </w:style>
  <w:style w:type="character" w:styleId="Pogrubienie">
    <w:name w:val="Strong"/>
    <w:uiPriority w:val="22"/>
    <w:qFormat/>
    <w:rsid w:val="00632F43"/>
    <w:rPr>
      <w:b/>
      <w:bCs/>
    </w:rPr>
  </w:style>
  <w:style w:type="paragraph" w:customStyle="1" w:styleId="introsize">
    <w:name w:val="introsize"/>
    <w:basedOn w:val="Normalny"/>
    <w:rsid w:val="00632F43"/>
    <w:pPr>
      <w:spacing w:before="100" w:beforeAutospacing="1" w:after="100" w:afterAutospacing="1"/>
    </w:pPr>
    <w:rPr>
      <w:rFonts w:ascii="Verdana" w:hAnsi="Verdana"/>
      <w:color w:val="000000"/>
      <w:sz w:val="18"/>
      <w:szCs w:val="18"/>
    </w:rPr>
  </w:style>
  <w:style w:type="paragraph" w:customStyle="1" w:styleId="1ZnakZnakZnakZnakZnakZnakZnak">
    <w:name w:val="1 Znak Znak Znak Znak Znak Znak Znak"/>
    <w:basedOn w:val="Normalny"/>
    <w:rsid w:val="00632F43"/>
  </w:style>
  <w:style w:type="character" w:customStyle="1" w:styleId="a">
    <w:name w:val="a"/>
    <w:basedOn w:val="Domylnaczcionkaakapitu"/>
    <w:rsid w:val="00632F43"/>
  </w:style>
  <w:style w:type="character" w:customStyle="1" w:styleId="Nagwek2Znak">
    <w:name w:val="Nagłówek 2 Znak"/>
    <w:link w:val="Nagwek2"/>
    <w:rsid w:val="00632F43"/>
    <w:rPr>
      <w:b/>
      <w:bCs/>
      <w:sz w:val="24"/>
      <w:szCs w:val="24"/>
    </w:rPr>
  </w:style>
  <w:style w:type="character" w:customStyle="1" w:styleId="techval">
    <w:name w:val="tech_val"/>
    <w:rsid w:val="00632F43"/>
    <w:rPr>
      <w:rFonts w:cs="Times New Roman"/>
    </w:rPr>
  </w:style>
  <w:style w:type="paragraph" w:customStyle="1" w:styleId="Tabelapozycja">
    <w:name w:val="Tabela pozycja"/>
    <w:basedOn w:val="Normalny"/>
    <w:rsid w:val="00632F43"/>
    <w:rPr>
      <w:rFonts w:ascii="Arial" w:eastAsia="Calibri" w:hAnsi="Arial" w:cs="Arial"/>
      <w:color w:val="000000"/>
      <w:sz w:val="22"/>
      <w:szCs w:val="22"/>
    </w:rPr>
  </w:style>
  <w:style w:type="paragraph" w:customStyle="1" w:styleId="msolistparagraph0">
    <w:name w:val="msolistparagraph"/>
    <w:basedOn w:val="Normalny"/>
    <w:rsid w:val="00632F43"/>
    <w:pPr>
      <w:ind w:left="720"/>
    </w:pPr>
    <w:rPr>
      <w:rFonts w:eastAsia="MS Mincho"/>
      <w:color w:val="000000"/>
      <w:lang w:eastAsia="ja-JP"/>
    </w:rPr>
  </w:style>
  <w:style w:type="character" w:customStyle="1" w:styleId="Nagwek4Znak">
    <w:name w:val="Nagłówek 4 Znak"/>
    <w:link w:val="Nagwek4"/>
    <w:rsid w:val="00632F43"/>
    <w:rPr>
      <w:b/>
      <w:szCs w:val="24"/>
    </w:rPr>
  </w:style>
  <w:style w:type="character" w:customStyle="1" w:styleId="Nagwek1Znak">
    <w:name w:val="Nagłówek 1 Znak"/>
    <w:link w:val="Nagwek1"/>
    <w:rsid w:val="00632F43"/>
    <w:rPr>
      <w:rFonts w:eastAsia="Arial Unicode MS"/>
      <w:b/>
      <w:bCs/>
      <w:sz w:val="24"/>
      <w:szCs w:val="24"/>
    </w:rPr>
  </w:style>
  <w:style w:type="character" w:customStyle="1" w:styleId="Nagwek3Znak">
    <w:name w:val="Nagłówek 3 Znak"/>
    <w:link w:val="Nagwek3"/>
    <w:rsid w:val="00632F43"/>
    <w:rPr>
      <w:rFonts w:eastAsia="Arial Unicode MS"/>
      <w:b/>
      <w:bCs/>
      <w:sz w:val="24"/>
      <w:szCs w:val="24"/>
    </w:rPr>
  </w:style>
  <w:style w:type="character" w:customStyle="1" w:styleId="Nagwek5Znak">
    <w:name w:val="Nagłówek 5 Znak"/>
    <w:link w:val="Nagwek5"/>
    <w:rsid w:val="00632F43"/>
    <w:rPr>
      <w:b/>
      <w:sz w:val="24"/>
      <w:szCs w:val="24"/>
    </w:rPr>
  </w:style>
  <w:style w:type="character" w:customStyle="1" w:styleId="Nagwek6Znak">
    <w:name w:val="Nagłówek 6 Znak"/>
    <w:link w:val="Nagwek6"/>
    <w:rsid w:val="00632F43"/>
    <w:rPr>
      <w:b/>
      <w:bCs/>
      <w:sz w:val="24"/>
      <w:szCs w:val="24"/>
    </w:rPr>
  </w:style>
  <w:style w:type="character" w:customStyle="1" w:styleId="Nagwek7Znak">
    <w:name w:val="Nagłówek 7 Znak"/>
    <w:link w:val="Nagwek7"/>
    <w:rsid w:val="00632F43"/>
    <w:rPr>
      <w:b/>
      <w:bCs/>
      <w:sz w:val="28"/>
      <w:szCs w:val="24"/>
    </w:rPr>
  </w:style>
  <w:style w:type="character" w:customStyle="1" w:styleId="TekstpodstawowywcityZnak">
    <w:name w:val="Tekst podstawowy wcięty Znak"/>
    <w:link w:val="Tekstpodstawowywcity"/>
    <w:rsid w:val="00632F43"/>
    <w:rPr>
      <w:sz w:val="24"/>
      <w:szCs w:val="24"/>
    </w:rPr>
  </w:style>
  <w:style w:type="character" w:customStyle="1" w:styleId="Tekstpodstawowywcity2Znak">
    <w:name w:val="Tekst podstawowy wcięty 2 Znak"/>
    <w:link w:val="Tekstpodstawowywcity2"/>
    <w:rsid w:val="00632F43"/>
    <w:rPr>
      <w:sz w:val="24"/>
    </w:rPr>
  </w:style>
  <w:style w:type="character" w:customStyle="1" w:styleId="Tekstpodstawowywcity3Znak">
    <w:name w:val="Tekst podstawowy wcięty 3 Znak"/>
    <w:link w:val="Tekstpodstawowywcity3"/>
    <w:rsid w:val="00632F43"/>
    <w:rPr>
      <w:sz w:val="24"/>
      <w:szCs w:val="24"/>
    </w:rPr>
  </w:style>
  <w:style w:type="paragraph" w:customStyle="1" w:styleId="Style15">
    <w:name w:val="Style15"/>
    <w:basedOn w:val="Normalny"/>
    <w:uiPriority w:val="99"/>
    <w:rsid w:val="00632F43"/>
    <w:pPr>
      <w:widowControl w:val="0"/>
      <w:autoSpaceDE w:val="0"/>
      <w:autoSpaceDN w:val="0"/>
      <w:adjustRightInd w:val="0"/>
      <w:spacing w:line="288" w:lineRule="exact"/>
      <w:jc w:val="both"/>
    </w:pPr>
    <w:rPr>
      <w:rFonts w:ascii="Calibri" w:hAnsi="Calibri"/>
    </w:rPr>
  </w:style>
  <w:style w:type="character" w:customStyle="1" w:styleId="FontStyle23">
    <w:name w:val="Font Style23"/>
    <w:uiPriority w:val="99"/>
    <w:rsid w:val="00632F43"/>
    <w:rPr>
      <w:rFonts w:ascii="Calibri" w:hAnsi="Calibri" w:cs="Calibri"/>
      <w:color w:val="000000"/>
      <w:sz w:val="22"/>
      <w:szCs w:val="22"/>
    </w:rPr>
  </w:style>
  <w:style w:type="paragraph" w:customStyle="1" w:styleId="ZnakZnak3ZnakZnakZnakZnakZnakZnakZnakZnakZnakZnak0">
    <w:name w:val="Znak Znak3 Znak Znak Znak Znak Znak Znak Znak Znak Znak Znak"/>
    <w:basedOn w:val="Normalny"/>
    <w:rsid w:val="00632F43"/>
    <w:rPr>
      <w:rFonts w:ascii="Arial" w:hAnsi="Arial" w:cs="Arial"/>
    </w:rPr>
  </w:style>
  <w:style w:type="paragraph" w:customStyle="1" w:styleId="ZnakZnak">
    <w:name w:val="Znak Znak"/>
    <w:basedOn w:val="Normalny"/>
    <w:rsid w:val="008E5F3D"/>
  </w:style>
  <w:style w:type="paragraph" w:customStyle="1" w:styleId="WW-Tekstpodstawowy3">
    <w:name w:val="WW-Tekst podstawowy 3"/>
    <w:basedOn w:val="Normalny"/>
    <w:rsid w:val="00AB2B71"/>
    <w:pPr>
      <w:suppressAutoHyphens/>
      <w:jc w:val="both"/>
    </w:pPr>
    <w:rPr>
      <w:sz w:val="22"/>
      <w:szCs w:val="20"/>
    </w:rPr>
  </w:style>
  <w:style w:type="paragraph" w:customStyle="1" w:styleId="ZnakZnak0">
    <w:name w:val="Znak Znak"/>
    <w:basedOn w:val="Normalny"/>
    <w:rsid w:val="00D13ACC"/>
  </w:style>
  <w:style w:type="table" w:customStyle="1" w:styleId="TableNormal1">
    <w:name w:val="Table Normal1"/>
    <w:rsid w:val="0013357A"/>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Domylne">
    <w:name w:val="Domyślne"/>
    <w:rsid w:val="0013357A"/>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numbering" w:customStyle="1" w:styleId="Zaimportowanystyl16">
    <w:name w:val="Zaimportowany styl 16"/>
    <w:rsid w:val="0013357A"/>
    <w:pPr>
      <w:numPr>
        <w:numId w:val="35"/>
      </w:numPr>
    </w:pPr>
  </w:style>
  <w:style w:type="numbering" w:customStyle="1" w:styleId="Kreski">
    <w:name w:val="Kreski"/>
    <w:rsid w:val="0013357A"/>
    <w:pPr>
      <w:numPr>
        <w:numId w:val="36"/>
      </w:numPr>
    </w:pPr>
  </w:style>
  <w:style w:type="numbering" w:customStyle="1" w:styleId="Zaimportowanystyl1">
    <w:name w:val="Zaimportowany styl 1"/>
    <w:rsid w:val="0013357A"/>
    <w:pPr>
      <w:numPr>
        <w:numId w:val="37"/>
      </w:numPr>
    </w:pPr>
  </w:style>
  <w:style w:type="numbering" w:customStyle="1" w:styleId="Litery">
    <w:name w:val="Litery"/>
    <w:rsid w:val="001B252A"/>
    <w:pPr>
      <w:numPr>
        <w:numId w:val="38"/>
      </w:numPr>
    </w:pPr>
  </w:style>
  <w:style w:type="paragraph" w:customStyle="1" w:styleId="Zawartotabeli">
    <w:name w:val="Zawartość tabeli"/>
    <w:basedOn w:val="Normalny"/>
    <w:rsid w:val="00C56C7C"/>
    <w:pPr>
      <w:widowControl w:val="0"/>
      <w:suppressLineNumbers/>
      <w:suppressAutoHyphens/>
    </w:pPr>
    <w:rPr>
      <w:rFonts w:eastAsia="Lucida Sans Unicode" w:cs="Arial"/>
      <w:kern w:val="1"/>
      <w:lang w:eastAsia="hi-IN" w:bidi="hi-IN"/>
    </w:rPr>
  </w:style>
  <w:style w:type="character" w:customStyle="1" w:styleId="apple-converted-space">
    <w:name w:val="apple-converted-space"/>
    <w:basedOn w:val="Domylnaczcionkaakapitu"/>
    <w:rsid w:val="008167AB"/>
  </w:style>
  <w:style w:type="paragraph" w:customStyle="1" w:styleId="ZnakZnak1">
    <w:name w:val="Znak Znak"/>
    <w:basedOn w:val="Normalny"/>
    <w:rsid w:val="00C319A9"/>
  </w:style>
  <w:style w:type="paragraph" w:customStyle="1" w:styleId="ZnakZnak3ZnakZnakZnakZnakZnakZnakZnakZnakZnakZnak1">
    <w:name w:val="Znak Znak3 Znak Znak Znak Znak Znak Znak Znak Znak Znak Znak"/>
    <w:basedOn w:val="Normalny"/>
    <w:rsid w:val="002264E4"/>
    <w:rPr>
      <w:rFonts w:ascii="Arial" w:hAnsi="Arial" w:cs="Arial"/>
    </w:rPr>
  </w:style>
  <w:style w:type="character" w:customStyle="1" w:styleId="Nierozpoznanawzmianka1">
    <w:name w:val="Nierozpoznana wzmianka1"/>
    <w:uiPriority w:val="99"/>
    <w:semiHidden/>
    <w:unhideWhenUsed/>
    <w:rsid w:val="002264E4"/>
    <w:rPr>
      <w:color w:val="808080"/>
      <w:shd w:val="clear" w:color="auto" w:fill="E6E6E6"/>
    </w:rPr>
  </w:style>
  <w:style w:type="paragraph" w:customStyle="1" w:styleId="ZnakZnak2">
    <w:name w:val="Znak Znak"/>
    <w:basedOn w:val="Normalny"/>
    <w:rsid w:val="000105AC"/>
  </w:style>
  <w:style w:type="paragraph" w:styleId="Zwykytekst">
    <w:name w:val="Plain Text"/>
    <w:basedOn w:val="Normalny"/>
    <w:link w:val="ZwykytekstZnak"/>
    <w:rsid w:val="006D263C"/>
    <w:rPr>
      <w:rFonts w:ascii="Courier New" w:hAnsi="Courier New"/>
      <w:sz w:val="20"/>
      <w:szCs w:val="20"/>
    </w:rPr>
  </w:style>
  <w:style w:type="character" w:customStyle="1" w:styleId="ZwykytekstZnak">
    <w:name w:val="Zwykły tekst Znak"/>
    <w:basedOn w:val="Domylnaczcionkaakapitu"/>
    <w:link w:val="Zwykytekst"/>
    <w:rsid w:val="006D263C"/>
    <w:rPr>
      <w:rFonts w:ascii="Courier New" w:hAnsi="Courier New"/>
    </w:rPr>
  </w:style>
  <w:style w:type="character" w:customStyle="1" w:styleId="NormalnyWebZnak">
    <w:name w:val="Normalny (Web) Znak"/>
    <w:link w:val="NormalnyWeb"/>
    <w:uiPriority w:val="99"/>
    <w:locked/>
    <w:rsid w:val="009C36DD"/>
  </w:style>
  <w:style w:type="character" w:customStyle="1" w:styleId="Nierozpoznanawzmianka2">
    <w:name w:val="Nierozpoznana wzmianka2"/>
    <w:basedOn w:val="Domylnaczcionkaakapitu"/>
    <w:uiPriority w:val="99"/>
    <w:semiHidden/>
    <w:unhideWhenUsed/>
    <w:rsid w:val="00EF1735"/>
    <w:rPr>
      <w:color w:val="605E5C"/>
      <w:shd w:val="clear" w:color="auto" w:fill="E1DFDD"/>
    </w:rPr>
  </w:style>
  <w:style w:type="character" w:styleId="UyteHipercze">
    <w:name w:val="FollowedHyperlink"/>
    <w:basedOn w:val="Domylnaczcionkaakapitu"/>
    <w:semiHidden/>
    <w:unhideWhenUsed/>
    <w:rsid w:val="00EF17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19837">
      <w:bodyDiv w:val="1"/>
      <w:marLeft w:val="0"/>
      <w:marRight w:val="0"/>
      <w:marTop w:val="0"/>
      <w:marBottom w:val="0"/>
      <w:divBdr>
        <w:top w:val="none" w:sz="0" w:space="0" w:color="auto"/>
        <w:left w:val="none" w:sz="0" w:space="0" w:color="auto"/>
        <w:bottom w:val="none" w:sz="0" w:space="0" w:color="auto"/>
        <w:right w:val="none" w:sz="0" w:space="0" w:color="auto"/>
      </w:divBdr>
    </w:div>
    <w:div w:id="215823661">
      <w:bodyDiv w:val="1"/>
      <w:marLeft w:val="0"/>
      <w:marRight w:val="0"/>
      <w:marTop w:val="0"/>
      <w:marBottom w:val="0"/>
      <w:divBdr>
        <w:top w:val="none" w:sz="0" w:space="0" w:color="auto"/>
        <w:left w:val="none" w:sz="0" w:space="0" w:color="auto"/>
        <w:bottom w:val="none" w:sz="0" w:space="0" w:color="auto"/>
        <w:right w:val="none" w:sz="0" w:space="0" w:color="auto"/>
      </w:divBdr>
    </w:div>
    <w:div w:id="231235961">
      <w:bodyDiv w:val="1"/>
      <w:marLeft w:val="0"/>
      <w:marRight w:val="0"/>
      <w:marTop w:val="0"/>
      <w:marBottom w:val="0"/>
      <w:divBdr>
        <w:top w:val="none" w:sz="0" w:space="0" w:color="auto"/>
        <w:left w:val="none" w:sz="0" w:space="0" w:color="auto"/>
        <w:bottom w:val="none" w:sz="0" w:space="0" w:color="auto"/>
        <w:right w:val="none" w:sz="0" w:space="0" w:color="auto"/>
      </w:divBdr>
    </w:div>
    <w:div w:id="233439848">
      <w:bodyDiv w:val="1"/>
      <w:marLeft w:val="0"/>
      <w:marRight w:val="0"/>
      <w:marTop w:val="0"/>
      <w:marBottom w:val="0"/>
      <w:divBdr>
        <w:top w:val="none" w:sz="0" w:space="0" w:color="auto"/>
        <w:left w:val="none" w:sz="0" w:space="0" w:color="auto"/>
        <w:bottom w:val="none" w:sz="0" w:space="0" w:color="auto"/>
        <w:right w:val="none" w:sz="0" w:space="0" w:color="auto"/>
      </w:divBdr>
    </w:div>
    <w:div w:id="248202331">
      <w:bodyDiv w:val="1"/>
      <w:marLeft w:val="0"/>
      <w:marRight w:val="0"/>
      <w:marTop w:val="0"/>
      <w:marBottom w:val="0"/>
      <w:divBdr>
        <w:top w:val="none" w:sz="0" w:space="0" w:color="auto"/>
        <w:left w:val="none" w:sz="0" w:space="0" w:color="auto"/>
        <w:bottom w:val="none" w:sz="0" w:space="0" w:color="auto"/>
        <w:right w:val="none" w:sz="0" w:space="0" w:color="auto"/>
      </w:divBdr>
    </w:div>
    <w:div w:id="265818834">
      <w:bodyDiv w:val="1"/>
      <w:marLeft w:val="0"/>
      <w:marRight w:val="0"/>
      <w:marTop w:val="0"/>
      <w:marBottom w:val="0"/>
      <w:divBdr>
        <w:top w:val="none" w:sz="0" w:space="0" w:color="auto"/>
        <w:left w:val="none" w:sz="0" w:space="0" w:color="auto"/>
        <w:bottom w:val="none" w:sz="0" w:space="0" w:color="auto"/>
        <w:right w:val="none" w:sz="0" w:space="0" w:color="auto"/>
      </w:divBdr>
    </w:div>
    <w:div w:id="394204670">
      <w:bodyDiv w:val="1"/>
      <w:marLeft w:val="0"/>
      <w:marRight w:val="0"/>
      <w:marTop w:val="0"/>
      <w:marBottom w:val="0"/>
      <w:divBdr>
        <w:top w:val="none" w:sz="0" w:space="0" w:color="auto"/>
        <w:left w:val="none" w:sz="0" w:space="0" w:color="auto"/>
        <w:bottom w:val="none" w:sz="0" w:space="0" w:color="auto"/>
        <w:right w:val="none" w:sz="0" w:space="0" w:color="auto"/>
      </w:divBdr>
    </w:div>
    <w:div w:id="491600736">
      <w:bodyDiv w:val="1"/>
      <w:marLeft w:val="0"/>
      <w:marRight w:val="0"/>
      <w:marTop w:val="0"/>
      <w:marBottom w:val="0"/>
      <w:divBdr>
        <w:top w:val="none" w:sz="0" w:space="0" w:color="auto"/>
        <w:left w:val="none" w:sz="0" w:space="0" w:color="auto"/>
        <w:bottom w:val="none" w:sz="0" w:space="0" w:color="auto"/>
        <w:right w:val="none" w:sz="0" w:space="0" w:color="auto"/>
      </w:divBdr>
    </w:div>
    <w:div w:id="508641123">
      <w:bodyDiv w:val="1"/>
      <w:marLeft w:val="0"/>
      <w:marRight w:val="0"/>
      <w:marTop w:val="0"/>
      <w:marBottom w:val="0"/>
      <w:divBdr>
        <w:top w:val="none" w:sz="0" w:space="0" w:color="auto"/>
        <w:left w:val="none" w:sz="0" w:space="0" w:color="auto"/>
        <w:bottom w:val="none" w:sz="0" w:space="0" w:color="auto"/>
        <w:right w:val="none" w:sz="0" w:space="0" w:color="auto"/>
      </w:divBdr>
    </w:div>
    <w:div w:id="619532996">
      <w:bodyDiv w:val="1"/>
      <w:marLeft w:val="0"/>
      <w:marRight w:val="0"/>
      <w:marTop w:val="0"/>
      <w:marBottom w:val="0"/>
      <w:divBdr>
        <w:top w:val="none" w:sz="0" w:space="0" w:color="auto"/>
        <w:left w:val="none" w:sz="0" w:space="0" w:color="auto"/>
        <w:bottom w:val="none" w:sz="0" w:space="0" w:color="auto"/>
        <w:right w:val="none" w:sz="0" w:space="0" w:color="auto"/>
      </w:divBdr>
    </w:div>
    <w:div w:id="782772909">
      <w:bodyDiv w:val="1"/>
      <w:marLeft w:val="0"/>
      <w:marRight w:val="0"/>
      <w:marTop w:val="0"/>
      <w:marBottom w:val="0"/>
      <w:divBdr>
        <w:top w:val="none" w:sz="0" w:space="0" w:color="auto"/>
        <w:left w:val="none" w:sz="0" w:space="0" w:color="auto"/>
        <w:bottom w:val="none" w:sz="0" w:space="0" w:color="auto"/>
        <w:right w:val="none" w:sz="0" w:space="0" w:color="auto"/>
      </w:divBdr>
    </w:div>
    <w:div w:id="791021045">
      <w:bodyDiv w:val="1"/>
      <w:marLeft w:val="0"/>
      <w:marRight w:val="0"/>
      <w:marTop w:val="0"/>
      <w:marBottom w:val="0"/>
      <w:divBdr>
        <w:top w:val="none" w:sz="0" w:space="0" w:color="auto"/>
        <w:left w:val="none" w:sz="0" w:space="0" w:color="auto"/>
        <w:bottom w:val="none" w:sz="0" w:space="0" w:color="auto"/>
        <w:right w:val="none" w:sz="0" w:space="0" w:color="auto"/>
      </w:divBdr>
    </w:div>
    <w:div w:id="794564313">
      <w:bodyDiv w:val="1"/>
      <w:marLeft w:val="0"/>
      <w:marRight w:val="0"/>
      <w:marTop w:val="0"/>
      <w:marBottom w:val="0"/>
      <w:divBdr>
        <w:top w:val="none" w:sz="0" w:space="0" w:color="auto"/>
        <w:left w:val="none" w:sz="0" w:space="0" w:color="auto"/>
        <w:bottom w:val="none" w:sz="0" w:space="0" w:color="auto"/>
        <w:right w:val="none" w:sz="0" w:space="0" w:color="auto"/>
      </w:divBdr>
    </w:div>
    <w:div w:id="868253005">
      <w:bodyDiv w:val="1"/>
      <w:marLeft w:val="0"/>
      <w:marRight w:val="0"/>
      <w:marTop w:val="0"/>
      <w:marBottom w:val="0"/>
      <w:divBdr>
        <w:top w:val="none" w:sz="0" w:space="0" w:color="auto"/>
        <w:left w:val="none" w:sz="0" w:space="0" w:color="auto"/>
        <w:bottom w:val="none" w:sz="0" w:space="0" w:color="auto"/>
        <w:right w:val="none" w:sz="0" w:space="0" w:color="auto"/>
      </w:divBdr>
    </w:div>
    <w:div w:id="875044326">
      <w:bodyDiv w:val="1"/>
      <w:marLeft w:val="0"/>
      <w:marRight w:val="0"/>
      <w:marTop w:val="0"/>
      <w:marBottom w:val="0"/>
      <w:divBdr>
        <w:top w:val="none" w:sz="0" w:space="0" w:color="auto"/>
        <w:left w:val="none" w:sz="0" w:space="0" w:color="auto"/>
        <w:bottom w:val="none" w:sz="0" w:space="0" w:color="auto"/>
        <w:right w:val="none" w:sz="0" w:space="0" w:color="auto"/>
      </w:divBdr>
      <w:divsChild>
        <w:div w:id="1722820801">
          <w:marLeft w:val="0"/>
          <w:marRight w:val="0"/>
          <w:marTop w:val="0"/>
          <w:marBottom w:val="0"/>
          <w:divBdr>
            <w:top w:val="none" w:sz="0" w:space="0" w:color="auto"/>
            <w:left w:val="none" w:sz="0" w:space="0" w:color="auto"/>
            <w:bottom w:val="none" w:sz="0" w:space="0" w:color="auto"/>
            <w:right w:val="none" w:sz="0" w:space="0" w:color="auto"/>
          </w:divBdr>
        </w:div>
        <w:div w:id="14120988">
          <w:marLeft w:val="0"/>
          <w:marRight w:val="0"/>
          <w:marTop w:val="0"/>
          <w:marBottom w:val="0"/>
          <w:divBdr>
            <w:top w:val="none" w:sz="0" w:space="0" w:color="auto"/>
            <w:left w:val="none" w:sz="0" w:space="0" w:color="auto"/>
            <w:bottom w:val="none" w:sz="0" w:space="0" w:color="auto"/>
            <w:right w:val="none" w:sz="0" w:space="0" w:color="auto"/>
          </w:divBdr>
        </w:div>
        <w:div w:id="1891305425">
          <w:marLeft w:val="0"/>
          <w:marRight w:val="0"/>
          <w:marTop w:val="0"/>
          <w:marBottom w:val="0"/>
          <w:divBdr>
            <w:top w:val="none" w:sz="0" w:space="0" w:color="auto"/>
            <w:left w:val="none" w:sz="0" w:space="0" w:color="auto"/>
            <w:bottom w:val="none" w:sz="0" w:space="0" w:color="auto"/>
            <w:right w:val="none" w:sz="0" w:space="0" w:color="auto"/>
          </w:divBdr>
        </w:div>
        <w:div w:id="1551989430">
          <w:marLeft w:val="0"/>
          <w:marRight w:val="0"/>
          <w:marTop w:val="0"/>
          <w:marBottom w:val="0"/>
          <w:divBdr>
            <w:top w:val="none" w:sz="0" w:space="0" w:color="auto"/>
            <w:left w:val="none" w:sz="0" w:space="0" w:color="auto"/>
            <w:bottom w:val="none" w:sz="0" w:space="0" w:color="auto"/>
            <w:right w:val="none" w:sz="0" w:space="0" w:color="auto"/>
          </w:divBdr>
        </w:div>
        <w:div w:id="1117334215">
          <w:marLeft w:val="0"/>
          <w:marRight w:val="0"/>
          <w:marTop w:val="0"/>
          <w:marBottom w:val="0"/>
          <w:divBdr>
            <w:top w:val="none" w:sz="0" w:space="0" w:color="auto"/>
            <w:left w:val="none" w:sz="0" w:space="0" w:color="auto"/>
            <w:bottom w:val="none" w:sz="0" w:space="0" w:color="auto"/>
            <w:right w:val="none" w:sz="0" w:space="0" w:color="auto"/>
          </w:divBdr>
        </w:div>
      </w:divsChild>
    </w:div>
    <w:div w:id="909584961">
      <w:bodyDiv w:val="1"/>
      <w:marLeft w:val="0"/>
      <w:marRight w:val="0"/>
      <w:marTop w:val="0"/>
      <w:marBottom w:val="0"/>
      <w:divBdr>
        <w:top w:val="none" w:sz="0" w:space="0" w:color="auto"/>
        <w:left w:val="none" w:sz="0" w:space="0" w:color="auto"/>
        <w:bottom w:val="none" w:sz="0" w:space="0" w:color="auto"/>
        <w:right w:val="none" w:sz="0" w:space="0" w:color="auto"/>
      </w:divBdr>
    </w:div>
    <w:div w:id="1041436164">
      <w:bodyDiv w:val="1"/>
      <w:marLeft w:val="0"/>
      <w:marRight w:val="0"/>
      <w:marTop w:val="0"/>
      <w:marBottom w:val="0"/>
      <w:divBdr>
        <w:top w:val="none" w:sz="0" w:space="0" w:color="auto"/>
        <w:left w:val="none" w:sz="0" w:space="0" w:color="auto"/>
        <w:bottom w:val="none" w:sz="0" w:space="0" w:color="auto"/>
        <w:right w:val="none" w:sz="0" w:space="0" w:color="auto"/>
      </w:divBdr>
    </w:div>
    <w:div w:id="1143621094">
      <w:bodyDiv w:val="1"/>
      <w:marLeft w:val="0"/>
      <w:marRight w:val="0"/>
      <w:marTop w:val="0"/>
      <w:marBottom w:val="0"/>
      <w:divBdr>
        <w:top w:val="none" w:sz="0" w:space="0" w:color="auto"/>
        <w:left w:val="none" w:sz="0" w:space="0" w:color="auto"/>
        <w:bottom w:val="none" w:sz="0" w:space="0" w:color="auto"/>
        <w:right w:val="none" w:sz="0" w:space="0" w:color="auto"/>
      </w:divBdr>
    </w:div>
    <w:div w:id="1207915220">
      <w:bodyDiv w:val="1"/>
      <w:marLeft w:val="0"/>
      <w:marRight w:val="0"/>
      <w:marTop w:val="0"/>
      <w:marBottom w:val="0"/>
      <w:divBdr>
        <w:top w:val="none" w:sz="0" w:space="0" w:color="auto"/>
        <w:left w:val="none" w:sz="0" w:space="0" w:color="auto"/>
        <w:bottom w:val="none" w:sz="0" w:space="0" w:color="auto"/>
        <w:right w:val="none" w:sz="0" w:space="0" w:color="auto"/>
      </w:divBdr>
    </w:div>
    <w:div w:id="1218736583">
      <w:bodyDiv w:val="1"/>
      <w:marLeft w:val="0"/>
      <w:marRight w:val="0"/>
      <w:marTop w:val="0"/>
      <w:marBottom w:val="0"/>
      <w:divBdr>
        <w:top w:val="none" w:sz="0" w:space="0" w:color="auto"/>
        <w:left w:val="none" w:sz="0" w:space="0" w:color="auto"/>
        <w:bottom w:val="none" w:sz="0" w:space="0" w:color="auto"/>
        <w:right w:val="none" w:sz="0" w:space="0" w:color="auto"/>
      </w:divBdr>
    </w:div>
    <w:div w:id="1265503246">
      <w:bodyDiv w:val="1"/>
      <w:marLeft w:val="0"/>
      <w:marRight w:val="0"/>
      <w:marTop w:val="0"/>
      <w:marBottom w:val="0"/>
      <w:divBdr>
        <w:top w:val="none" w:sz="0" w:space="0" w:color="auto"/>
        <w:left w:val="none" w:sz="0" w:space="0" w:color="auto"/>
        <w:bottom w:val="none" w:sz="0" w:space="0" w:color="auto"/>
        <w:right w:val="none" w:sz="0" w:space="0" w:color="auto"/>
      </w:divBdr>
    </w:div>
    <w:div w:id="1455173132">
      <w:bodyDiv w:val="1"/>
      <w:marLeft w:val="0"/>
      <w:marRight w:val="0"/>
      <w:marTop w:val="0"/>
      <w:marBottom w:val="0"/>
      <w:divBdr>
        <w:top w:val="none" w:sz="0" w:space="0" w:color="auto"/>
        <w:left w:val="none" w:sz="0" w:space="0" w:color="auto"/>
        <w:bottom w:val="none" w:sz="0" w:space="0" w:color="auto"/>
        <w:right w:val="none" w:sz="0" w:space="0" w:color="auto"/>
      </w:divBdr>
    </w:div>
    <w:div w:id="1459643260">
      <w:bodyDiv w:val="1"/>
      <w:marLeft w:val="0"/>
      <w:marRight w:val="0"/>
      <w:marTop w:val="0"/>
      <w:marBottom w:val="0"/>
      <w:divBdr>
        <w:top w:val="none" w:sz="0" w:space="0" w:color="auto"/>
        <w:left w:val="none" w:sz="0" w:space="0" w:color="auto"/>
        <w:bottom w:val="none" w:sz="0" w:space="0" w:color="auto"/>
        <w:right w:val="none" w:sz="0" w:space="0" w:color="auto"/>
      </w:divBdr>
    </w:div>
    <w:div w:id="1498500959">
      <w:bodyDiv w:val="1"/>
      <w:marLeft w:val="0"/>
      <w:marRight w:val="0"/>
      <w:marTop w:val="0"/>
      <w:marBottom w:val="0"/>
      <w:divBdr>
        <w:top w:val="none" w:sz="0" w:space="0" w:color="auto"/>
        <w:left w:val="none" w:sz="0" w:space="0" w:color="auto"/>
        <w:bottom w:val="none" w:sz="0" w:space="0" w:color="auto"/>
        <w:right w:val="none" w:sz="0" w:space="0" w:color="auto"/>
      </w:divBdr>
    </w:div>
    <w:div w:id="1499275138">
      <w:bodyDiv w:val="1"/>
      <w:marLeft w:val="0"/>
      <w:marRight w:val="0"/>
      <w:marTop w:val="0"/>
      <w:marBottom w:val="0"/>
      <w:divBdr>
        <w:top w:val="none" w:sz="0" w:space="0" w:color="auto"/>
        <w:left w:val="none" w:sz="0" w:space="0" w:color="auto"/>
        <w:bottom w:val="none" w:sz="0" w:space="0" w:color="auto"/>
        <w:right w:val="none" w:sz="0" w:space="0" w:color="auto"/>
      </w:divBdr>
    </w:div>
    <w:div w:id="1525750387">
      <w:bodyDiv w:val="1"/>
      <w:marLeft w:val="0"/>
      <w:marRight w:val="0"/>
      <w:marTop w:val="0"/>
      <w:marBottom w:val="0"/>
      <w:divBdr>
        <w:top w:val="none" w:sz="0" w:space="0" w:color="auto"/>
        <w:left w:val="none" w:sz="0" w:space="0" w:color="auto"/>
        <w:bottom w:val="none" w:sz="0" w:space="0" w:color="auto"/>
        <w:right w:val="none" w:sz="0" w:space="0" w:color="auto"/>
      </w:divBdr>
    </w:div>
    <w:div w:id="1548486518">
      <w:bodyDiv w:val="1"/>
      <w:marLeft w:val="0"/>
      <w:marRight w:val="0"/>
      <w:marTop w:val="0"/>
      <w:marBottom w:val="0"/>
      <w:divBdr>
        <w:top w:val="none" w:sz="0" w:space="0" w:color="auto"/>
        <w:left w:val="none" w:sz="0" w:space="0" w:color="auto"/>
        <w:bottom w:val="none" w:sz="0" w:space="0" w:color="auto"/>
        <w:right w:val="none" w:sz="0" w:space="0" w:color="auto"/>
      </w:divBdr>
    </w:div>
    <w:div w:id="1555196622">
      <w:bodyDiv w:val="1"/>
      <w:marLeft w:val="0"/>
      <w:marRight w:val="0"/>
      <w:marTop w:val="0"/>
      <w:marBottom w:val="0"/>
      <w:divBdr>
        <w:top w:val="none" w:sz="0" w:space="0" w:color="auto"/>
        <w:left w:val="none" w:sz="0" w:space="0" w:color="auto"/>
        <w:bottom w:val="none" w:sz="0" w:space="0" w:color="auto"/>
        <w:right w:val="none" w:sz="0" w:space="0" w:color="auto"/>
      </w:divBdr>
    </w:div>
    <w:div w:id="1615749006">
      <w:bodyDiv w:val="1"/>
      <w:marLeft w:val="0"/>
      <w:marRight w:val="0"/>
      <w:marTop w:val="0"/>
      <w:marBottom w:val="0"/>
      <w:divBdr>
        <w:top w:val="none" w:sz="0" w:space="0" w:color="auto"/>
        <w:left w:val="none" w:sz="0" w:space="0" w:color="auto"/>
        <w:bottom w:val="none" w:sz="0" w:space="0" w:color="auto"/>
        <w:right w:val="none" w:sz="0" w:space="0" w:color="auto"/>
      </w:divBdr>
    </w:div>
    <w:div w:id="1639146650">
      <w:bodyDiv w:val="1"/>
      <w:marLeft w:val="0"/>
      <w:marRight w:val="0"/>
      <w:marTop w:val="0"/>
      <w:marBottom w:val="0"/>
      <w:divBdr>
        <w:top w:val="none" w:sz="0" w:space="0" w:color="auto"/>
        <w:left w:val="none" w:sz="0" w:space="0" w:color="auto"/>
        <w:bottom w:val="none" w:sz="0" w:space="0" w:color="auto"/>
        <w:right w:val="none" w:sz="0" w:space="0" w:color="auto"/>
      </w:divBdr>
    </w:div>
    <w:div w:id="212507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ubliczne@wup.poznan.p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chronadanych@wup.poznan.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up@wup.poznan.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zamowienia.publiczne@wup.poznan.pl" TargetMode="External"/><Relationship Id="rId4" Type="http://schemas.openxmlformats.org/officeDocument/2006/relationships/settings" Target="settings.xml"/><Relationship Id="rId9" Type="http://schemas.openxmlformats.org/officeDocument/2006/relationships/hyperlink" Target="mailto:zamowienia.publiczne@wup.poznan.pl"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oje%20dokumenty\listownik%20dobr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1BF72-39F6-4AC9-825E-D02FAE340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dobry</Template>
  <TotalTime>2808</TotalTime>
  <Pages>47</Pages>
  <Words>16265</Words>
  <Characters>97596</Characters>
  <Application>Microsoft Office Word</Application>
  <DocSecurity>0</DocSecurity>
  <Lines>813</Lines>
  <Paragraphs>227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___________________________________________________________________________</vt:lpstr>
      <vt:lpstr>___________________________________________________________________________</vt:lpstr>
    </vt:vector>
  </TitlesOfParts>
  <Company>Hewlett-Packard Company</Company>
  <LinksUpToDate>false</LinksUpToDate>
  <CharactersWithSpaces>113634</CharactersWithSpaces>
  <SharedDoc>false</SharedDoc>
  <HLinks>
    <vt:vector size="6" baseType="variant">
      <vt:variant>
        <vt:i4>5177391</vt:i4>
      </vt:variant>
      <vt:variant>
        <vt:i4>0</vt:i4>
      </vt:variant>
      <vt:variant>
        <vt:i4>0</vt:i4>
      </vt:variant>
      <vt:variant>
        <vt:i4>5</vt:i4>
      </vt:variant>
      <vt:variant>
        <vt:lpwstr>mailto:wup@man.poznan.pl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dc:title>
  <dc:creator>Alicja Ciężak</dc:creator>
  <cp:lastModifiedBy>Karol Krzywicki</cp:lastModifiedBy>
  <cp:revision>255</cp:revision>
  <cp:lastPrinted>2020-09-28T12:27:00Z</cp:lastPrinted>
  <dcterms:created xsi:type="dcterms:W3CDTF">2020-03-30T05:54:00Z</dcterms:created>
  <dcterms:modified xsi:type="dcterms:W3CDTF">2020-09-28T13:01:00Z</dcterms:modified>
</cp:coreProperties>
</file>