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2635" w14:textId="27100217"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3BC62618" w14:textId="55B1671D" w:rsidR="00064596" w:rsidRPr="00C93842" w:rsidRDefault="00064596" w:rsidP="00064596">
      <w:pPr>
        <w:spacing w:line="360" w:lineRule="auto"/>
        <w:rPr>
          <w:rFonts w:ascii="Arial" w:hAnsi="Arial" w:cs="Arial"/>
          <w:sz w:val="22"/>
          <w:szCs w:val="22"/>
        </w:rPr>
      </w:pPr>
      <w:r w:rsidRPr="00C51835">
        <w:rPr>
          <w:rFonts w:ascii="Arial" w:hAnsi="Arial" w:cs="Arial"/>
          <w:sz w:val="22"/>
          <w:szCs w:val="22"/>
        </w:rPr>
        <w:t>WUPVII/3/0725/1.22/2020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7A0CA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stycznia </w:t>
      </w:r>
      <w:r w:rsidRPr="00C9384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20D85590" w14:textId="77777777"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57415E" w14:textId="0E4FEB9C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C7374A2" w14:textId="6EF60013"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744E619C" w14:textId="10239156" w:rsidR="003444C2" w:rsidRPr="00C93842" w:rsidRDefault="003444C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7E039A20" w14:textId="77777777"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3682E67A" w14:textId="77777777" w:rsidR="00064596" w:rsidRPr="00604788" w:rsidRDefault="00064596" w:rsidP="0006459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>
        <w:rPr>
          <w:rFonts w:ascii="Arial" w:hAnsi="Arial" w:cs="Arial"/>
          <w:b/>
          <w:sz w:val="22"/>
          <w:szCs w:val="22"/>
        </w:rPr>
        <w:br/>
      </w:r>
      <w:r w:rsidRPr="000E02FE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</w:t>
      </w:r>
      <w:r w:rsidRPr="00604788">
        <w:rPr>
          <w:rFonts w:ascii="Arial" w:eastAsia="Calibri" w:hAnsi="Arial" w:cs="Arial"/>
          <w:b/>
          <w:bCs/>
          <w:sz w:val="22"/>
          <w:szCs w:val="22"/>
          <w:lang w:eastAsia="en-US"/>
        </w:rPr>
        <w:t>sługę konserwacji dźwigu osobowego znajdującego się w budynku administracyjnym Wojewódzkiego urzędu Pracy w Poznaniu</w:t>
      </w:r>
      <w:r w:rsidRPr="00604788">
        <w:rPr>
          <w:rFonts w:ascii="Arial" w:hAnsi="Arial" w:cs="Arial"/>
          <w:b/>
          <w:bCs/>
          <w:sz w:val="22"/>
          <w:szCs w:val="22"/>
        </w:rPr>
        <w:t xml:space="preserve"> - Oddział Zamiejscowy w Koninie przy ulicy Zakładowej 4, 62-510 Konin </w:t>
      </w:r>
    </w:p>
    <w:p w14:paraId="129C132A" w14:textId="0592BC76"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0897F0AD" w14:textId="315A6673" w:rsidR="00C93842" w:rsidRPr="00C93842" w:rsidRDefault="00064596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>
        <w:rPr>
          <w:rFonts w:ascii="Arial" w:eastAsia="Calibri" w:hAnsi="Arial" w:cs="Arial"/>
          <w:sz w:val="22"/>
          <w:szCs w:val="22"/>
        </w:rPr>
        <w:t>8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z</w:t>
      </w:r>
      <w:r w:rsidRPr="003444C2">
        <w:rPr>
          <w:rFonts w:ascii="Arial" w:eastAsia="Calibri" w:hAnsi="Arial" w:cs="Arial"/>
          <w:sz w:val="22"/>
          <w:szCs w:val="22"/>
        </w:rPr>
        <w:t>apytania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</w:t>
      </w:r>
      <w:r>
        <w:rPr>
          <w:rFonts w:ascii="Arial" w:eastAsia="Calibri" w:hAnsi="Arial" w:cs="Arial"/>
          <w:sz w:val="22"/>
          <w:szCs w:val="22"/>
        </w:rPr>
        <w:t>ę</w:t>
      </w:r>
      <w:r w:rsidRPr="00C93842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>
        <w:rPr>
          <w:rFonts w:ascii="Arial" w:eastAsia="Calibri" w:hAnsi="Arial" w:cs="Arial"/>
          <w:sz w:val="22"/>
          <w:szCs w:val="22"/>
        </w:rPr>
        <w:t xml:space="preserve">postępowania na 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960F7B">
        <w:rPr>
          <w:rFonts w:ascii="Arial" w:eastAsia="Calibri" w:hAnsi="Arial" w:cs="Arial"/>
          <w:sz w:val="22"/>
          <w:szCs w:val="22"/>
          <w:lang w:eastAsia="en-US"/>
        </w:rPr>
        <w:t>sługę konserwacji dźwigu osobowego znajdującego się w budynku administracyjnym Wojewódzkiego urzędu Pracy w Poznaniu</w:t>
      </w:r>
      <w:r w:rsidRPr="00960F7B">
        <w:rPr>
          <w:rFonts w:ascii="Arial" w:hAnsi="Arial" w:cs="Arial"/>
          <w:sz w:val="22"/>
          <w:szCs w:val="22"/>
        </w:rPr>
        <w:t xml:space="preserve"> - Oddział Zamiejscowy w Koninie przy ulicy Zakładowej 4, 62-510 Konin</w:t>
      </w:r>
      <w:r>
        <w:rPr>
          <w:rFonts w:ascii="Arial" w:eastAsia="Calibri" w:hAnsi="Arial" w:cs="Arial"/>
          <w:bCs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="00C93842"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="00C93842"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="00C93842" w:rsidRPr="00C93842">
        <w:rPr>
          <w:rFonts w:ascii="Arial" w:eastAsia="Calibri" w:hAnsi="Arial" w:cs="Arial"/>
          <w:b/>
          <w:sz w:val="22"/>
          <w:szCs w:val="22"/>
        </w:rPr>
        <w:t>:</w:t>
      </w:r>
    </w:p>
    <w:p w14:paraId="47F8DC16" w14:textId="3D54C853" w:rsidR="003444C2" w:rsidRDefault="003444C2" w:rsidP="00064596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4495BC2A" w14:textId="2A41867B" w:rsidR="00064596" w:rsidRDefault="00064596" w:rsidP="00064596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Kon – Wind</w:t>
      </w:r>
    </w:p>
    <w:p w14:paraId="3F606555" w14:textId="77777777" w:rsidR="00064596" w:rsidRDefault="00064596" w:rsidP="00064596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inż. Jan Łuczak</w:t>
      </w:r>
    </w:p>
    <w:p w14:paraId="701C520E" w14:textId="2ED0D6D4" w:rsidR="00064596" w:rsidRDefault="00064596" w:rsidP="00064596">
      <w:pPr>
        <w:tabs>
          <w:tab w:val="left" w:pos="-284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>ul. 11 Listopada 19</w:t>
      </w:r>
    </w:p>
    <w:p w14:paraId="0984DDAC" w14:textId="1CCE5B0F" w:rsidR="00064596" w:rsidRPr="005A5B66" w:rsidRDefault="00064596" w:rsidP="00064596">
      <w:pPr>
        <w:tabs>
          <w:tab w:val="left" w:pos="-284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>62-510 Konin</w:t>
      </w:r>
    </w:p>
    <w:p w14:paraId="0ACBDC65" w14:textId="37CE53E2"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49D2CE28" w14:textId="7713EBE2" w:rsidR="00F818DD" w:rsidRDefault="00090497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F818DD">
        <w:rPr>
          <w:rFonts w:ascii="Arial" w:eastAsia="Calibri" w:hAnsi="Arial" w:cs="Arial"/>
          <w:sz w:val="22"/>
          <w:szCs w:val="22"/>
        </w:rPr>
        <w:t>W przedmiotowym postępowaniu nie złożono innych ofert.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C36EE8">
        <w:rPr>
          <w:rFonts w:ascii="Arial" w:eastAsia="Calibri" w:hAnsi="Arial" w:cs="Arial"/>
          <w:sz w:val="22"/>
          <w:szCs w:val="22"/>
        </w:rPr>
        <w:t xml:space="preserve">Z uwagi na zagrożenie epidemiologiczne związane z występowaniem </w:t>
      </w:r>
      <w:proofErr w:type="spellStart"/>
      <w:r w:rsidR="00C36EE8">
        <w:rPr>
          <w:rFonts w:ascii="Arial" w:eastAsia="Calibri" w:hAnsi="Arial" w:cs="Arial"/>
          <w:sz w:val="22"/>
          <w:szCs w:val="22"/>
        </w:rPr>
        <w:t>koronawirusa</w:t>
      </w:r>
      <w:proofErr w:type="spellEnd"/>
      <w:r w:rsidR="00C36EE8">
        <w:rPr>
          <w:rFonts w:ascii="Arial" w:eastAsia="Calibri" w:hAnsi="Arial" w:cs="Arial"/>
          <w:sz w:val="22"/>
          <w:szCs w:val="22"/>
        </w:rPr>
        <w:t xml:space="preserve"> (COVID-19) umowa zostanie podpisana korespondencyjnie</w:t>
      </w:r>
      <w:r w:rsidRPr="00102274">
        <w:rPr>
          <w:rFonts w:ascii="Arial" w:eastAsia="Calibri" w:hAnsi="Arial" w:cs="Arial"/>
          <w:sz w:val="22"/>
          <w:szCs w:val="22"/>
        </w:rPr>
        <w:t>.</w:t>
      </w:r>
    </w:p>
    <w:p w14:paraId="373BA89A" w14:textId="77777777" w:rsidR="00F818DD" w:rsidRDefault="00F818D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245C6DFF" w14:textId="77777777" w:rsidR="00064596" w:rsidRPr="003444C2" w:rsidRDefault="00064596" w:rsidP="000645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08F4A19D" w14:textId="77777777" w:rsidR="00064596" w:rsidRDefault="00064596" w:rsidP="000645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Pr="00C93842">
        <w:rPr>
          <w:rFonts w:ascii="Arial" w:eastAsia="Calibri" w:hAnsi="Arial" w:cs="Arial"/>
          <w:b/>
          <w:sz w:val="22"/>
          <w:szCs w:val="22"/>
        </w:rPr>
        <w:t>100,00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2BE8AC93" w14:textId="77777777" w:rsidR="00064596" w:rsidRPr="00705989" w:rsidRDefault="00064596" w:rsidP="00064596">
      <w:pPr>
        <w:pStyle w:val="Akapitzlist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  <w:r w:rsidRPr="00705989">
        <w:rPr>
          <w:rFonts w:ascii="Arial" w:eastAsia="Calibri" w:hAnsi="Arial" w:cs="Arial"/>
          <w:sz w:val="22"/>
          <w:szCs w:val="22"/>
        </w:rPr>
        <w:t>– cena brutto czynności konserwacyjnych za miesiąc – 25</w:t>
      </w:r>
      <w:r>
        <w:rPr>
          <w:rFonts w:ascii="Arial" w:eastAsia="Calibri" w:hAnsi="Arial" w:cs="Arial"/>
          <w:sz w:val="22"/>
          <w:szCs w:val="22"/>
        </w:rPr>
        <w:t xml:space="preserve"> pkt</w:t>
      </w:r>
      <w:r w:rsidRPr="00705989">
        <w:rPr>
          <w:rFonts w:ascii="Arial" w:eastAsia="Calibri" w:hAnsi="Arial" w:cs="Arial"/>
          <w:sz w:val="22"/>
          <w:szCs w:val="22"/>
        </w:rPr>
        <w:t>,</w:t>
      </w:r>
    </w:p>
    <w:p w14:paraId="18314125" w14:textId="77777777" w:rsidR="00064596" w:rsidRPr="00705989" w:rsidRDefault="00064596" w:rsidP="00064596">
      <w:pPr>
        <w:pStyle w:val="Akapitzlist"/>
        <w:ind w:left="0"/>
        <w:rPr>
          <w:rFonts w:ascii="Arial" w:eastAsia="Calibri" w:hAnsi="Arial" w:cs="Arial"/>
          <w:sz w:val="22"/>
          <w:szCs w:val="22"/>
        </w:rPr>
      </w:pPr>
      <w:r w:rsidRPr="00705989">
        <w:rPr>
          <w:rFonts w:ascii="Arial" w:eastAsia="Calibri" w:hAnsi="Arial" w:cs="Arial"/>
          <w:sz w:val="22"/>
          <w:szCs w:val="22"/>
        </w:rPr>
        <w:t xml:space="preserve"> – cena brutto wykonania pomiarów elektrycznych dźwigu – 25</w:t>
      </w:r>
      <w:r>
        <w:rPr>
          <w:rFonts w:ascii="Arial" w:eastAsia="Calibri" w:hAnsi="Arial" w:cs="Arial"/>
          <w:sz w:val="22"/>
          <w:szCs w:val="22"/>
        </w:rPr>
        <w:t xml:space="preserve"> pkt</w:t>
      </w:r>
      <w:r w:rsidRPr="00705989">
        <w:rPr>
          <w:rFonts w:ascii="Arial" w:eastAsia="Calibri" w:hAnsi="Arial" w:cs="Arial"/>
          <w:sz w:val="22"/>
          <w:szCs w:val="22"/>
        </w:rPr>
        <w:t>,</w:t>
      </w:r>
    </w:p>
    <w:p w14:paraId="349CF5B2" w14:textId="77777777" w:rsidR="00064596" w:rsidRPr="00705989" w:rsidRDefault="00064596" w:rsidP="00064596">
      <w:pPr>
        <w:pStyle w:val="Akapitzlist"/>
        <w:ind w:left="284" w:hanging="284"/>
        <w:rPr>
          <w:rFonts w:ascii="Arial" w:eastAsia="Calibri" w:hAnsi="Arial" w:cs="Arial"/>
          <w:sz w:val="22"/>
          <w:szCs w:val="22"/>
        </w:rPr>
      </w:pPr>
      <w:r w:rsidRPr="00705989">
        <w:rPr>
          <w:rFonts w:ascii="Arial" w:eastAsia="Calibri" w:hAnsi="Arial" w:cs="Arial"/>
          <w:sz w:val="22"/>
          <w:szCs w:val="22"/>
        </w:rPr>
        <w:t xml:space="preserve"> – cena brutto opracowania dokumentacji dotyczącej stopnia wykorzystania resursu</w:t>
      </w:r>
      <w:r>
        <w:rPr>
          <w:rFonts w:ascii="Arial" w:eastAsia="Calibri" w:hAnsi="Arial" w:cs="Arial"/>
          <w:sz w:val="22"/>
          <w:szCs w:val="22"/>
        </w:rPr>
        <w:br/>
      </w:r>
      <w:r w:rsidRPr="00705989">
        <w:rPr>
          <w:rFonts w:ascii="Arial" w:eastAsia="Calibri" w:hAnsi="Arial" w:cs="Arial"/>
          <w:sz w:val="22"/>
          <w:szCs w:val="22"/>
        </w:rPr>
        <w:t>urządzenia – 25</w:t>
      </w:r>
      <w:r>
        <w:rPr>
          <w:rFonts w:ascii="Arial" w:eastAsia="Calibri" w:hAnsi="Arial" w:cs="Arial"/>
          <w:sz w:val="22"/>
          <w:szCs w:val="22"/>
        </w:rPr>
        <w:t xml:space="preserve"> pkt</w:t>
      </w:r>
      <w:r w:rsidRPr="00705989">
        <w:rPr>
          <w:rFonts w:ascii="Arial" w:eastAsia="Calibri" w:hAnsi="Arial" w:cs="Arial"/>
          <w:sz w:val="22"/>
          <w:szCs w:val="22"/>
        </w:rPr>
        <w:t>,</w:t>
      </w:r>
    </w:p>
    <w:p w14:paraId="048A6B8F" w14:textId="77777777" w:rsidR="00064596" w:rsidRDefault="00064596" w:rsidP="00064596">
      <w:pPr>
        <w:pStyle w:val="Akapitzlist"/>
        <w:ind w:left="0"/>
        <w:rPr>
          <w:rFonts w:ascii="Arial" w:eastAsia="Calibri" w:hAnsi="Arial" w:cs="Arial"/>
          <w:sz w:val="22"/>
          <w:szCs w:val="22"/>
        </w:rPr>
      </w:pPr>
      <w:r w:rsidRPr="00705989">
        <w:rPr>
          <w:rFonts w:ascii="Arial" w:eastAsia="Calibri" w:hAnsi="Arial" w:cs="Arial"/>
          <w:sz w:val="22"/>
          <w:szCs w:val="22"/>
        </w:rPr>
        <w:t xml:space="preserve"> – cena brutto roboczogodziny za usuwanie doraź</w:t>
      </w:r>
      <w:r>
        <w:rPr>
          <w:rFonts w:ascii="Arial" w:eastAsia="Calibri" w:hAnsi="Arial" w:cs="Arial"/>
          <w:sz w:val="22"/>
          <w:szCs w:val="22"/>
        </w:rPr>
        <w:t>nie</w:t>
      </w:r>
      <w:r w:rsidRPr="00705989">
        <w:rPr>
          <w:rFonts w:ascii="Arial" w:eastAsia="Calibri" w:hAnsi="Arial" w:cs="Arial"/>
          <w:sz w:val="22"/>
          <w:szCs w:val="22"/>
        </w:rPr>
        <w:t xml:space="preserve"> awarii – 25</w:t>
      </w:r>
      <w:r>
        <w:rPr>
          <w:rFonts w:ascii="Arial" w:eastAsia="Calibri" w:hAnsi="Arial" w:cs="Arial"/>
          <w:sz w:val="22"/>
          <w:szCs w:val="22"/>
        </w:rPr>
        <w:t xml:space="preserve"> pkt.</w:t>
      </w:r>
    </w:p>
    <w:p w14:paraId="20351BD9" w14:textId="524D2840" w:rsidR="00A90E8D" w:rsidRPr="00B467CB" w:rsidRDefault="0063442F" w:rsidP="00CE6FCA">
      <w:pPr>
        <w:pStyle w:val="Akapitzlist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0DEA5" wp14:editId="4EABE2D4">
                <wp:simplePos x="0" y="0"/>
                <wp:positionH relativeFrom="column">
                  <wp:posOffset>2862580</wp:posOffset>
                </wp:positionH>
                <wp:positionV relativeFrom="paragraph">
                  <wp:posOffset>270510</wp:posOffset>
                </wp:positionV>
                <wp:extent cx="2828290" cy="79057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EFAA" w14:textId="77777777" w:rsidR="007A0CAD" w:rsidRPr="007A0CAD" w:rsidRDefault="007A0CAD" w:rsidP="007A0C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0C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3C74B03" w14:textId="77777777" w:rsidR="007A0CAD" w:rsidRPr="007A0CAD" w:rsidRDefault="007A0CAD" w:rsidP="007A0C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0C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F958E7B" w14:textId="77777777" w:rsidR="007A0CAD" w:rsidRPr="007A0CAD" w:rsidRDefault="007A0CAD" w:rsidP="007A0C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A0C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  <w:p w14:paraId="47AA5125" w14:textId="37ECEAB1" w:rsidR="0063442F" w:rsidRDefault="0063442F" w:rsidP="00634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DEA5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25.4pt;margin-top:21.3pt;width:222.7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" filled="f" stroked="f">
                <v:textbox>
                  <w:txbxContent>
                    <w:p w14:paraId="7B10EFAA" w14:textId="77777777" w:rsidR="007A0CAD" w:rsidRPr="007A0CAD" w:rsidRDefault="007A0CAD" w:rsidP="007A0CA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0CAD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3C74B03" w14:textId="77777777" w:rsidR="007A0CAD" w:rsidRPr="007A0CAD" w:rsidRDefault="007A0CAD" w:rsidP="007A0CA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0CAD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F958E7B" w14:textId="77777777" w:rsidR="007A0CAD" w:rsidRPr="007A0CAD" w:rsidRDefault="007A0CAD" w:rsidP="007A0CA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A0CAD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  <w:p w14:paraId="47AA5125" w14:textId="37ECEAB1" w:rsidR="0063442F" w:rsidRDefault="0063442F" w:rsidP="00634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0E8D" w:rsidRPr="00B467CB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6075" w14:textId="77777777" w:rsidR="00AD0670" w:rsidRDefault="00AD0670">
      <w:r>
        <w:separator/>
      </w:r>
    </w:p>
  </w:endnote>
  <w:endnote w:type="continuationSeparator" w:id="0">
    <w:p w14:paraId="578F6EA6" w14:textId="77777777" w:rsidR="00AD0670" w:rsidRDefault="00A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8FC3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09F45" wp14:editId="190AFC2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2CFF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4D3ED1B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13BE04D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118CC5B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A0729" w14:textId="77777777" w:rsidR="00AD0670" w:rsidRDefault="00AD0670">
      <w:r>
        <w:separator/>
      </w:r>
    </w:p>
  </w:footnote>
  <w:footnote w:type="continuationSeparator" w:id="0">
    <w:p w14:paraId="1F6DC91F" w14:textId="77777777" w:rsidR="00AD0670" w:rsidRDefault="00AD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3983" w14:textId="77777777" w:rsidR="004262EB" w:rsidRDefault="004262EB" w:rsidP="004262EB"/>
  <w:p w14:paraId="68F8354C" w14:textId="77777777" w:rsidR="00AC0288" w:rsidRDefault="00AC0288" w:rsidP="004262EB"/>
  <w:p w14:paraId="1521953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F55AFAB" wp14:editId="754113C7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6AC22" w14:textId="77777777" w:rsidR="004262EB" w:rsidRDefault="004262EB" w:rsidP="004262EB">
    <w:r>
      <w:t>_________________________________________________________________________</w:t>
    </w:r>
  </w:p>
  <w:p w14:paraId="31E67AEE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596"/>
    <w:rsid w:val="00064E20"/>
    <w:rsid w:val="000743A5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42F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0CAD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36EE8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E6FCA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D9D600"/>
  <w15:docId w15:val="{FE52244E-B56A-4E15-837D-15077DE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F818D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4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1396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Janusz Michałowski</cp:lastModifiedBy>
  <cp:revision>49</cp:revision>
  <cp:lastPrinted>2019-12-04T10:42:00Z</cp:lastPrinted>
  <dcterms:created xsi:type="dcterms:W3CDTF">2016-05-13T11:49:00Z</dcterms:created>
  <dcterms:modified xsi:type="dcterms:W3CDTF">2021-01-26T06:57:00Z</dcterms:modified>
</cp:coreProperties>
</file>