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6B867" w14:textId="7C279AD0" w:rsidR="00874F1E" w:rsidRDefault="00874F1E" w:rsidP="00F65E37">
      <w:pPr>
        <w:spacing w:before="240" w:after="0" w:line="276" w:lineRule="auto"/>
        <w:rPr>
          <w:rFonts w:ascii="Arial" w:eastAsia="Times New Roman" w:hAnsi="Arial" w:cs="Arial"/>
          <w:b/>
          <w:lang w:eastAsia="pl-PL"/>
        </w:rPr>
      </w:pPr>
      <w:r w:rsidRPr="00874F1E">
        <w:rPr>
          <w:rFonts w:ascii="Arial" w:eastAsia="Times New Roman" w:hAnsi="Arial" w:cs="Arial"/>
          <w:b/>
          <w:lang w:eastAsia="pl-PL"/>
        </w:rPr>
        <w:t>WUPXXV/</w:t>
      </w:r>
      <w:r>
        <w:rPr>
          <w:rFonts w:ascii="Arial" w:eastAsia="Times New Roman" w:hAnsi="Arial" w:cs="Arial"/>
          <w:b/>
          <w:lang w:eastAsia="pl-PL"/>
        </w:rPr>
        <w:t>3</w:t>
      </w:r>
      <w:r w:rsidRPr="00874F1E">
        <w:rPr>
          <w:rFonts w:ascii="Arial" w:eastAsia="Times New Roman" w:hAnsi="Arial" w:cs="Arial"/>
          <w:b/>
          <w:lang w:eastAsia="pl-PL"/>
        </w:rPr>
        <w:t>/3322/</w:t>
      </w:r>
      <w:r>
        <w:rPr>
          <w:rFonts w:ascii="Arial" w:eastAsia="Times New Roman" w:hAnsi="Arial" w:cs="Arial"/>
          <w:b/>
          <w:lang w:eastAsia="pl-PL"/>
        </w:rPr>
        <w:t>1</w:t>
      </w:r>
      <w:r w:rsidRPr="00874F1E">
        <w:rPr>
          <w:rFonts w:ascii="Arial" w:eastAsia="Times New Roman" w:hAnsi="Arial" w:cs="Arial"/>
          <w:b/>
          <w:lang w:eastAsia="pl-PL"/>
        </w:rPr>
        <w:t>/202</w:t>
      </w:r>
      <w:r>
        <w:rPr>
          <w:rFonts w:ascii="Arial" w:eastAsia="Times New Roman" w:hAnsi="Arial" w:cs="Arial"/>
          <w:b/>
          <w:lang w:eastAsia="pl-PL"/>
        </w:rPr>
        <w:t>1</w:t>
      </w:r>
    </w:p>
    <w:p w14:paraId="2AEFE3E5" w14:textId="77777777" w:rsidR="00FD33D8" w:rsidRDefault="00FD33D8" w:rsidP="007E0029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63C5BB5" w14:textId="2C181832" w:rsidR="004A1157" w:rsidRDefault="004A1157" w:rsidP="002B496E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  <w:r w:rsidRPr="00106384">
        <w:rPr>
          <w:rFonts w:ascii="Arial" w:eastAsia="Times New Roman" w:hAnsi="Arial" w:cs="Arial"/>
          <w:b/>
          <w:bCs/>
          <w:lang w:eastAsia="pl-PL"/>
        </w:rPr>
        <w:t>Identyfikator postępowania</w:t>
      </w:r>
      <w:r w:rsidR="002B496E">
        <w:rPr>
          <w:rFonts w:ascii="Arial" w:eastAsia="Times New Roman" w:hAnsi="Arial" w:cs="Arial"/>
          <w:b/>
          <w:bCs/>
          <w:lang w:eastAsia="pl-PL"/>
        </w:rPr>
        <w:t xml:space="preserve"> na miniPortalu</w:t>
      </w:r>
      <w:r w:rsidRPr="00106384">
        <w:rPr>
          <w:rFonts w:ascii="Arial" w:eastAsia="Times New Roman" w:hAnsi="Arial" w:cs="Arial"/>
          <w:b/>
          <w:bCs/>
          <w:lang w:eastAsia="pl-PL"/>
        </w:rPr>
        <w:t>:</w:t>
      </w:r>
    </w:p>
    <w:p w14:paraId="33650D3B" w14:textId="30067689" w:rsidR="002B496E" w:rsidRDefault="002B496E" w:rsidP="007E0029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2B496E">
        <w:rPr>
          <w:rFonts w:ascii="Arial" w:eastAsia="Times New Roman" w:hAnsi="Arial" w:cs="Arial"/>
          <w:b/>
          <w:bCs/>
          <w:lang w:eastAsia="pl-PL"/>
        </w:rPr>
        <w:t>a6809ad6-d5f3-4ebd-9128-b64efb24b22e</w:t>
      </w:r>
    </w:p>
    <w:p w14:paraId="166B1CCB" w14:textId="6BF1DDE3" w:rsidR="004A1157" w:rsidRPr="002809B5" w:rsidRDefault="0078546A" w:rsidP="002B496E">
      <w:pPr>
        <w:spacing w:before="240" w:after="120" w:line="276" w:lineRule="auto"/>
        <w:rPr>
          <w:rFonts w:ascii="Arial" w:eastAsia="Times New Roman" w:hAnsi="Arial" w:cs="Arial"/>
          <w:b/>
          <w:bCs/>
          <w:lang w:eastAsia="pl-PL"/>
        </w:rPr>
      </w:pPr>
      <w:r w:rsidRPr="002809B5">
        <w:rPr>
          <w:rFonts w:ascii="Arial" w:eastAsia="Times New Roman" w:hAnsi="Arial" w:cs="Arial"/>
          <w:b/>
          <w:bCs/>
          <w:lang w:eastAsia="pl-PL"/>
        </w:rPr>
        <w:t>Numer</w:t>
      </w:r>
      <w:r w:rsidR="004A1157" w:rsidRPr="002809B5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A14BAC" w:rsidRPr="002809B5">
        <w:rPr>
          <w:rFonts w:ascii="Arial" w:eastAsia="Times New Roman" w:hAnsi="Arial" w:cs="Arial"/>
          <w:b/>
          <w:bCs/>
          <w:lang w:eastAsia="pl-PL"/>
        </w:rPr>
        <w:t>ogłoszenia</w:t>
      </w:r>
      <w:r w:rsidR="004A1157" w:rsidRPr="002809B5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A6538A" w:rsidRPr="002809B5">
        <w:rPr>
          <w:rFonts w:ascii="Arial" w:eastAsia="Times New Roman" w:hAnsi="Arial" w:cs="Arial"/>
          <w:b/>
          <w:bCs/>
          <w:lang w:eastAsia="pl-PL"/>
        </w:rPr>
        <w:t xml:space="preserve">BZP </w:t>
      </w:r>
      <w:r w:rsidR="004A1157" w:rsidRPr="002809B5">
        <w:rPr>
          <w:rFonts w:ascii="Arial" w:eastAsia="Times New Roman" w:hAnsi="Arial" w:cs="Arial"/>
          <w:lang w:eastAsia="pl-PL"/>
        </w:rPr>
        <w:t>(platforma e-</w:t>
      </w:r>
      <w:r w:rsidR="008A4599" w:rsidRPr="002809B5">
        <w:rPr>
          <w:rFonts w:ascii="Arial" w:eastAsia="Times New Roman" w:hAnsi="Arial" w:cs="Arial"/>
          <w:lang w:eastAsia="pl-PL"/>
        </w:rPr>
        <w:t>Z</w:t>
      </w:r>
      <w:r w:rsidR="004A1157" w:rsidRPr="002809B5">
        <w:rPr>
          <w:rFonts w:ascii="Arial" w:eastAsia="Times New Roman" w:hAnsi="Arial" w:cs="Arial"/>
          <w:lang w:eastAsia="pl-PL"/>
        </w:rPr>
        <w:t>am</w:t>
      </w:r>
      <w:r w:rsidR="00C35B88" w:rsidRPr="002809B5">
        <w:rPr>
          <w:rFonts w:ascii="Arial" w:eastAsia="Times New Roman" w:hAnsi="Arial" w:cs="Arial"/>
          <w:lang w:eastAsia="pl-PL"/>
        </w:rPr>
        <w:t>ó</w:t>
      </w:r>
      <w:r w:rsidR="004A1157" w:rsidRPr="002809B5">
        <w:rPr>
          <w:rFonts w:ascii="Arial" w:eastAsia="Times New Roman" w:hAnsi="Arial" w:cs="Arial"/>
          <w:lang w:eastAsia="pl-PL"/>
        </w:rPr>
        <w:t>wienia)</w:t>
      </w:r>
    </w:p>
    <w:p w14:paraId="43BBAE1A" w14:textId="74F1F022" w:rsidR="002B496E" w:rsidRPr="002B496E" w:rsidRDefault="002B496E" w:rsidP="00F65E37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2B496E">
        <w:rPr>
          <w:rFonts w:ascii="Arial" w:eastAsia="Times New Roman" w:hAnsi="Arial" w:cs="Arial"/>
          <w:b/>
          <w:bCs/>
          <w:lang w:eastAsia="pl-PL"/>
        </w:rPr>
        <w:t>2021/BZP00015154/01</w:t>
      </w:r>
    </w:p>
    <w:p w14:paraId="37A6FA57" w14:textId="77777777" w:rsidR="00874F1E" w:rsidRPr="00874F1E" w:rsidRDefault="00874F1E" w:rsidP="00F65E37">
      <w:pPr>
        <w:spacing w:after="0" w:line="276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BDE9BE5" w14:textId="77777777" w:rsidR="00874F1E" w:rsidRPr="00874F1E" w:rsidRDefault="00874F1E" w:rsidP="00F65E37">
      <w:pPr>
        <w:spacing w:after="0" w:line="276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60F7430" w14:textId="77777777" w:rsidR="00874F1E" w:rsidRPr="00874F1E" w:rsidRDefault="00874F1E" w:rsidP="00F65E37">
      <w:pPr>
        <w:spacing w:after="0" w:line="276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9E920AA" w14:textId="77777777" w:rsidR="00874F1E" w:rsidRPr="00874F1E" w:rsidRDefault="00874F1E" w:rsidP="00F65E37">
      <w:pPr>
        <w:spacing w:after="0" w:line="276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F9701AF" w14:textId="77777777" w:rsidR="00874F1E" w:rsidRPr="00874F1E" w:rsidRDefault="00874F1E" w:rsidP="00F65E37">
      <w:pPr>
        <w:spacing w:after="0" w:line="276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F286DF1" w14:textId="77777777" w:rsidR="00874F1E" w:rsidRPr="00874F1E" w:rsidRDefault="00874F1E" w:rsidP="00F65E37">
      <w:pPr>
        <w:spacing w:after="0" w:line="276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D0E8873" w14:textId="57FDB200" w:rsidR="00874F1E" w:rsidRPr="00874F1E" w:rsidRDefault="00874F1E" w:rsidP="00F65E37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u w:val="single"/>
          <w:lang w:eastAsia="pl-PL"/>
        </w:rPr>
      </w:pPr>
      <w:r w:rsidRPr="00874F1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             </w:t>
      </w:r>
      <w:r w:rsidRPr="00874F1E">
        <w:rPr>
          <w:rFonts w:ascii="Arial" w:eastAsia="Times New Roman" w:hAnsi="Arial" w:cs="Arial"/>
          <w:b/>
          <w:bCs/>
          <w:u w:val="single"/>
          <w:lang w:eastAsia="pl-PL"/>
        </w:rPr>
        <w:t>SPECYFIKACJA WARUNKÓW ZAMÓWIENIA</w:t>
      </w:r>
    </w:p>
    <w:p w14:paraId="01956BB6" w14:textId="77777777" w:rsidR="00874F1E" w:rsidRPr="00874F1E" w:rsidRDefault="00874F1E" w:rsidP="00F65E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5C51E6FA" w14:textId="2FA2D0D4" w:rsidR="00874F1E" w:rsidRPr="002809B5" w:rsidRDefault="00874F1E" w:rsidP="00F65E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2809B5">
        <w:rPr>
          <w:rFonts w:ascii="Arial" w:eastAsia="Times New Roman" w:hAnsi="Arial" w:cs="Arial"/>
          <w:lang w:eastAsia="pl-PL"/>
        </w:rPr>
        <w:t xml:space="preserve">do postępowania o udzielenie zamówienia publicznego w trybie podstawowym </w:t>
      </w:r>
      <w:r w:rsidR="009B4695" w:rsidRPr="002809B5">
        <w:rPr>
          <w:rFonts w:ascii="Arial" w:eastAsia="Times New Roman" w:hAnsi="Arial" w:cs="Arial"/>
          <w:lang w:eastAsia="pl-PL"/>
        </w:rPr>
        <w:t>zgodnie          z</w:t>
      </w:r>
      <w:r w:rsidRPr="002809B5">
        <w:rPr>
          <w:rFonts w:ascii="Arial" w:eastAsia="Times New Roman" w:hAnsi="Arial" w:cs="Arial"/>
          <w:lang w:eastAsia="pl-PL"/>
        </w:rPr>
        <w:t xml:space="preserve"> art. 275 pkt 1 ustawy z dnia 11 września 2019 r. Prawo zamówień publicznych na:</w:t>
      </w:r>
    </w:p>
    <w:p w14:paraId="4D16F810" w14:textId="77777777" w:rsidR="00874F1E" w:rsidRPr="00874F1E" w:rsidRDefault="00874F1E" w:rsidP="00F65E3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374AB1" w14:textId="77777777" w:rsidR="00874F1E" w:rsidRPr="00874F1E" w:rsidRDefault="00874F1E" w:rsidP="00F65E3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929B7" w14:textId="77777777" w:rsidR="00874F1E" w:rsidRPr="00874F1E" w:rsidRDefault="00874F1E" w:rsidP="00F65E3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021AE8" w14:textId="77777777" w:rsidR="00874F1E" w:rsidRPr="00874F1E" w:rsidRDefault="00874F1E" w:rsidP="00F65E3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04CF36CA" w14:textId="6E60E070" w:rsidR="00874F1E" w:rsidRPr="00874F1E" w:rsidRDefault="00451A36" w:rsidP="00F65E37">
      <w:pPr>
        <w:tabs>
          <w:tab w:val="left" w:pos="370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Druk publikacji</w:t>
      </w:r>
    </w:p>
    <w:p w14:paraId="1C758447" w14:textId="77777777" w:rsidR="00874F1E" w:rsidRPr="00874F1E" w:rsidRDefault="00874F1E" w:rsidP="00F65E37">
      <w:pPr>
        <w:tabs>
          <w:tab w:val="left" w:pos="3705"/>
        </w:tabs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874F1E">
        <w:rPr>
          <w:rFonts w:ascii="Arial" w:eastAsia="Times New Roman" w:hAnsi="Arial" w:cs="Arial"/>
          <w:b/>
          <w:lang w:eastAsia="pl-PL"/>
        </w:rPr>
        <w:t xml:space="preserve">dla Wojewódzkiego Urzędu Pracy </w:t>
      </w:r>
    </w:p>
    <w:p w14:paraId="636067AA" w14:textId="5E1BB298" w:rsidR="00874F1E" w:rsidRPr="00874F1E" w:rsidRDefault="00874F1E" w:rsidP="00F65E37">
      <w:pPr>
        <w:tabs>
          <w:tab w:val="left" w:pos="3705"/>
        </w:tabs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874F1E">
        <w:rPr>
          <w:rFonts w:ascii="Arial" w:eastAsia="Times New Roman" w:hAnsi="Arial" w:cs="Arial"/>
          <w:b/>
          <w:lang w:eastAsia="pl-PL"/>
        </w:rPr>
        <w:t>w Poznaniu w 202</w:t>
      </w:r>
      <w:r>
        <w:rPr>
          <w:rFonts w:ascii="Arial" w:eastAsia="Times New Roman" w:hAnsi="Arial" w:cs="Arial"/>
          <w:b/>
          <w:lang w:eastAsia="pl-PL"/>
        </w:rPr>
        <w:t>1</w:t>
      </w:r>
      <w:r w:rsidRPr="00874F1E">
        <w:rPr>
          <w:rFonts w:ascii="Arial" w:eastAsia="Times New Roman" w:hAnsi="Arial" w:cs="Arial"/>
          <w:b/>
          <w:lang w:eastAsia="pl-PL"/>
        </w:rPr>
        <w:t xml:space="preserve"> r.</w:t>
      </w:r>
    </w:p>
    <w:p w14:paraId="0475D6BA" w14:textId="77777777" w:rsidR="00874F1E" w:rsidRPr="00874F1E" w:rsidRDefault="00874F1E" w:rsidP="00F65E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37BB5B9D" w14:textId="77777777" w:rsidR="00874F1E" w:rsidRPr="00874F1E" w:rsidRDefault="00874F1E" w:rsidP="00F65E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29B658CC" w14:textId="77777777" w:rsidR="00874F1E" w:rsidRPr="00874F1E" w:rsidRDefault="00874F1E" w:rsidP="00F65E37">
      <w:pPr>
        <w:tabs>
          <w:tab w:val="left" w:pos="3705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874F1E">
        <w:rPr>
          <w:rFonts w:ascii="Arial" w:eastAsia="Times New Roman" w:hAnsi="Arial" w:cs="Arial"/>
          <w:lang w:eastAsia="pl-PL"/>
        </w:rPr>
        <w:tab/>
      </w:r>
    </w:p>
    <w:p w14:paraId="53795DE1" w14:textId="77777777" w:rsidR="00874F1E" w:rsidRPr="00874F1E" w:rsidRDefault="00874F1E" w:rsidP="00F65E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72135D6C" w14:textId="77777777" w:rsidR="00874F1E" w:rsidRPr="00874F1E" w:rsidRDefault="00874F1E" w:rsidP="00F65E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6BF3EC85" w14:textId="77777777" w:rsidR="00874F1E" w:rsidRPr="00874F1E" w:rsidRDefault="00874F1E" w:rsidP="00F65E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07C5A6ED" w14:textId="77777777" w:rsidR="00874F1E" w:rsidRPr="00874F1E" w:rsidRDefault="00874F1E" w:rsidP="00F65E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44A18845" w14:textId="77777777" w:rsidR="00874F1E" w:rsidRPr="00874F1E" w:rsidRDefault="00874F1E" w:rsidP="00F65E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03F5A56C" w14:textId="77777777" w:rsidR="00874F1E" w:rsidRPr="00874F1E" w:rsidRDefault="00874F1E" w:rsidP="00F65E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01D7D85C" w14:textId="77777777" w:rsidR="00874F1E" w:rsidRPr="00874F1E" w:rsidRDefault="00874F1E" w:rsidP="00F65E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5093F6C5" w14:textId="77777777" w:rsidR="00874F1E" w:rsidRPr="00874F1E" w:rsidRDefault="00874F1E" w:rsidP="00F65E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576EC9FF" w14:textId="77777777" w:rsidR="00874F1E" w:rsidRPr="00874F1E" w:rsidRDefault="00874F1E" w:rsidP="00F65E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504811BB" w14:textId="7C2DAB96" w:rsidR="00874F1E" w:rsidRDefault="00874F1E" w:rsidP="00F65E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F1CA30F" w14:textId="77777777" w:rsidR="00297612" w:rsidRPr="00874F1E" w:rsidRDefault="00297612" w:rsidP="00F65E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7DD0175" w14:textId="77777777" w:rsidR="00874F1E" w:rsidRPr="00874F1E" w:rsidRDefault="00874F1E" w:rsidP="00F65E37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A22D5F6" w14:textId="27A8B113" w:rsidR="00874F1E" w:rsidRDefault="00874F1E" w:rsidP="00F65E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0D9DF81A" w14:textId="77777777" w:rsidR="00106384" w:rsidRPr="00874F1E" w:rsidRDefault="00106384" w:rsidP="00F65E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4576FBBC" w14:textId="77777777" w:rsidR="00874F1E" w:rsidRPr="00874F1E" w:rsidRDefault="00874F1E" w:rsidP="00F65E37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32701A4" w14:textId="49693D31" w:rsidR="00874F1E" w:rsidRDefault="008035A1" w:rsidP="001577ED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Marzec</w:t>
      </w:r>
      <w:r w:rsidR="00874F1E" w:rsidRPr="00874F1E">
        <w:rPr>
          <w:rFonts w:ascii="Arial" w:eastAsia="Times New Roman" w:hAnsi="Arial" w:cs="Arial"/>
          <w:b/>
          <w:lang w:eastAsia="pl-PL"/>
        </w:rPr>
        <w:t xml:space="preserve">  202</w:t>
      </w:r>
      <w:r w:rsidR="00874F1E">
        <w:rPr>
          <w:rFonts w:ascii="Arial" w:eastAsia="Times New Roman" w:hAnsi="Arial" w:cs="Arial"/>
          <w:b/>
          <w:lang w:eastAsia="pl-PL"/>
        </w:rPr>
        <w:t>1</w:t>
      </w:r>
      <w:r w:rsidR="00874F1E" w:rsidRPr="00874F1E">
        <w:rPr>
          <w:rFonts w:ascii="Arial" w:eastAsia="Times New Roman" w:hAnsi="Arial" w:cs="Arial"/>
          <w:b/>
          <w:lang w:eastAsia="pl-PL"/>
        </w:rPr>
        <w:t xml:space="preserve"> r.</w:t>
      </w:r>
    </w:p>
    <w:p w14:paraId="655D5398" w14:textId="485CE368" w:rsidR="002B496E" w:rsidRDefault="002B496E" w:rsidP="001577ED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E8CE9EB" w14:textId="77777777" w:rsidR="002B496E" w:rsidRPr="001577ED" w:rsidRDefault="002B496E" w:rsidP="001577ED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AFA21FE" w14:textId="263E54E8" w:rsidR="00066577" w:rsidRDefault="00066577" w:rsidP="00ED25D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066577">
        <w:rPr>
          <w:rFonts w:ascii="Arial" w:eastAsia="Times New Roman" w:hAnsi="Arial" w:cs="Arial"/>
          <w:bCs/>
          <w:lang w:eastAsia="pl-PL"/>
        </w:rPr>
        <w:lastRenderedPageBreak/>
        <w:t>W treści SWZ liczby rzymskie stanowią jednostkę redakcyjną oznaczającą rozdział.</w:t>
      </w:r>
    </w:p>
    <w:p w14:paraId="701D1C90" w14:textId="69CDE5EA" w:rsidR="00874F1E" w:rsidRPr="00874F1E" w:rsidRDefault="00874F1E" w:rsidP="00F65E37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874F1E">
        <w:rPr>
          <w:rFonts w:ascii="Arial" w:eastAsia="Times New Roman" w:hAnsi="Arial" w:cs="Arial"/>
          <w:bCs/>
          <w:lang w:eastAsia="pl-PL"/>
        </w:rPr>
        <w:t>Ilekroć w dalsze</w:t>
      </w:r>
      <w:r w:rsidR="00C76DB6">
        <w:rPr>
          <w:rFonts w:ascii="Arial" w:eastAsia="Times New Roman" w:hAnsi="Arial" w:cs="Arial"/>
          <w:bCs/>
          <w:lang w:eastAsia="pl-PL"/>
        </w:rPr>
        <w:t xml:space="preserve">j części Specyfikacji </w:t>
      </w:r>
      <w:r w:rsidRPr="00874F1E">
        <w:rPr>
          <w:rFonts w:ascii="Arial" w:eastAsia="Times New Roman" w:hAnsi="Arial" w:cs="Arial"/>
          <w:bCs/>
          <w:lang w:eastAsia="pl-PL"/>
        </w:rPr>
        <w:t>Warunków Zamówienia jest mowa o:</w:t>
      </w:r>
    </w:p>
    <w:p w14:paraId="27DDA6E4" w14:textId="293F625B" w:rsidR="00874F1E" w:rsidRPr="00874F1E" w:rsidRDefault="00874F1E" w:rsidP="00ED25D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276" w:lineRule="auto"/>
        <w:ind w:left="709" w:hanging="425"/>
        <w:jc w:val="both"/>
        <w:rPr>
          <w:rFonts w:ascii="Arial" w:eastAsia="Times New Roman" w:hAnsi="Arial" w:cs="Arial"/>
          <w:bCs/>
          <w:lang w:eastAsia="pl-PL"/>
        </w:rPr>
      </w:pPr>
      <w:r w:rsidRPr="00874F1E">
        <w:rPr>
          <w:rFonts w:ascii="Arial" w:eastAsia="Times New Roman" w:hAnsi="Arial" w:cs="Arial"/>
          <w:bCs/>
          <w:lang w:eastAsia="pl-PL"/>
        </w:rPr>
        <w:t xml:space="preserve">„postępowaniu” – należy przez to rozumieć postępowanie o udzielenie zamówienia publicznego, którego przedmiotem </w:t>
      </w:r>
      <w:r w:rsidR="00451A36">
        <w:rPr>
          <w:rFonts w:ascii="Arial" w:eastAsia="Times New Roman" w:hAnsi="Arial" w:cs="Arial"/>
          <w:bCs/>
          <w:lang w:eastAsia="pl-PL"/>
        </w:rPr>
        <w:t>jest</w:t>
      </w:r>
      <w:r w:rsidRPr="00874F1E">
        <w:rPr>
          <w:rFonts w:ascii="Arial" w:eastAsia="Times New Roman" w:hAnsi="Arial" w:cs="Arial"/>
          <w:bCs/>
          <w:lang w:eastAsia="pl-PL"/>
        </w:rPr>
        <w:t xml:space="preserve"> „</w:t>
      </w:r>
      <w:r w:rsidR="00451A36">
        <w:rPr>
          <w:rFonts w:ascii="Arial" w:eastAsia="Times New Roman" w:hAnsi="Arial" w:cs="Arial"/>
          <w:bCs/>
          <w:lang w:eastAsia="pl-PL"/>
        </w:rPr>
        <w:t>Druk publikacji</w:t>
      </w:r>
      <w:r w:rsidRPr="00874F1E">
        <w:rPr>
          <w:rFonts w:ascii="Arial" w:eastAsia="Times New Roman" w:hAnsi="Arial" w:cs="Arial"/>
          <w:lang w:eastAsia="pl-PL"/>
        </w:rPr>
        <w:t xml:space="preserve"> dla Wojewódzkiego Urzędu Pracy w Poznaniu w 202</w:t>
      </w:r>
      <w:r>
        <w:rPr>
          <w:rFonts w:ascii="Arial" w:eastAsia="Times New Roman" w:hAnsi="Arial" w:cs="Arial"/>
          <w:lang w:eastAsia="pl-PL"/>
        </w:rPr>
        <w:t>1</w:t>
      </w:r>
      <w:r w:rsidRPr="00874F1E">
        <w:rPr>
          <w:rFonts w:ascii="Arial" w:eastAsia="Times New Roman" w:hAnsi="Arial" w:cs="Arial"/>
          <w:lang w:eastAsia="pl-PL"/>
        </w:rPr>
        <w:t xml:space="preserve"> r.”;</w:t>
      </w:r>
    </w:p>
    <w:p w14:paraId="7D5845ED" w14:textId="2CB30604" w:rsidR="00874F1E" w:rsidRPr="00874F1E" w:rsidRDefault="00874F1E" w:rsidP="00ED25D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276" w:lineRule="auto"/>
        <w:ind w:left="709" w:hanging="425"/>
        <w:jc w:val="both"/>
        <w:rPr>
          <w:rFonts w:ascii="Arial" w:eastAsia="Times New Roman" w:hAnsi="Arial" w:cs="Arial"/>
          <w:bCs/>
          <w:lang w:eastAsia="pl-PL"/>
        </w:rPr>
      </w:pPr>
      <w:r w:rsidRPr="00874F1E">
        <w:rPr>
          <w:rFonts w:ascii="Arial" w:eastAsia="Times New Roman" w:hAnsi="Arial" w:cs="Arial"/>
          <w:bCs/>
          <w:lang w:eastAsia="pl-PL"/>
        </w:rPr>
        <w:t>„specyfikacji” lub „SWZ” – należy przez to rozumieć niniejszą Specyfikację Warunków Zamówienia wraz z załącznikami;</w:t>
      </w:r>
    </w:p>
    <w:p w14:paraId="3E7F91C7" w14:textId="0CD4E99A" w:rsidR="00874F1E" w:rsidRPr="00874F1E" w:rsidRDefault="00874F1E" w:rsidP="00ED25D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276" w:lineRule="auto"/>
        <w:ind w:left="709" w:hanging="425"/>
        <w:jc w:val="both"/>
        <w:rPr>
          <w:rFonts w:ascii="Arial" w:eastAsia="Times New Roman" w:hAnsi="Arial" w:cs="Arial"/>
          <w:bCs/>
          <w:lang w:eastAsia="pl-PL"/>
        </w:rPr>
      </w:pPr>
      <w:r w:rsidRPr="00874F1E">
        <w:rPr>
          <w:rFonts w:ascii="Arial" w:eastAsia="Times New Roman" w:hAnsi="Arial" w:cs="Arial"/>
          <w:bCs/>
          <w:lang w:eastAsia="pl-PL"/>
        </w:rPr>
        <w:t xml:space="preserve">„ustawie Pzp” – należy przez to rozumieć </w:t>
      </w:r>
      <w:r w:rsidRPr="00874F1E">
        <w:rPr>
          <w:rFonts w:ascii="Arial" w:eastAsia="Times New Roman" w:hAnsi="Arial" w:cs="Arial"/>
          <w:lang w:eastAsia="pl-PL"/>
        </w:rPr>
        <w:t xml:space="preserve">ustawę z dnia </w:t>
      </w:r>
      <w:r>
        <w:rPr>
          <w:rFonts w:ascii="Arial" w:eastAsia="Times New Roman" w:hAnsi="Arial" w:cs="Arial"/>
          <w:lang w:eastAsia="pl-PL"/>
        </w:rPr>
        <w:t>11</w:t>
      </w:r>
      <w:r w:rsidRPr="00874F1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września</w:t>
      </w:r>
      <w:r w:rsidRPr="00874F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874F1E">
        <w:rPr>
          <w:rFonts w:ascii="Arial" w:eastAsia="Times New Roman" w:hAnsi="Arial" w:cs="Arial"/>
          <w:lang w:eastAsia="pl-PL"/>
        </w:rPr>
        <w:t xml:space="preserve"> r. Prawo zamówień publicznych (t. j. Dz. U. z 2019 r., poz. </w:t>
      </w:r>
      <w:r>
        <w:rPr>
          <w:rFonts w:ascii="Arial" w:eastAsia="Times New Roman" w:hAnsi="Arial" w:cs="Arial"/>
          <w:lang w:eastAsia="pl-PL"/>
        </w:rPr>
        <w:t>2019 ze zm.</w:t>
      </w:r>
      <w:r w:rsidRPr="00874F1E">
        <w:rPr>
          <w:rFonts w:ascii="Arial" w:eastAsia="Times New Roman" w:hAnsi="Arial" w:cs="Arial"/>
          <w:lang w:eastAsia="pl-PL"/>
        </w:rPr>
        <w:t>);</w:t>
      </w:r>
    </w:p>
    <w:p w14:paraId="3F0862B9" w14:textId="77777777" w:rsidR="00874F1E" w:rsidRPr="00874F1E" w:rsidRDefault="00874F1E" w:rsidP="00ED25D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276" w:lineRule="auto"/>
        <w:ind w:left="709" w:hanging="425"/>
        <w:jc w:val="both"/>
        <w:rPr>
          <w:rFonts w:ascii="Arial" w:eastAsia="Times New Roman" w:hAnsi="Arial" w:cs="Arial"/>
          <w:bCs/>
          <w:lang w:eastAsia="pl-PL"/>
        </w:rPr>
      </w:pPr>
      <w:r w:rsidRPr="00874F1E">
        <w:rPr>
          <w:rFonts w:ascii="Arial" w:eastAsia="Times New Roman" w:hAnsi="Arial" w:cs="Arial"/>
          <w:lang w:eastAsia="pl-PL"/>
        </w:rPr>
        <w:t>„Zamawiającym” – należy przez to rozumieć Województwo Wielkopolskie – Wojewódzki Urząd Pracy w Poznaniu;</w:t>
      </w:r>
    </w:p>
    <w:p w14:paraId="1BB0FC18" w14:textId="117A97B1" w:rsidR="000C089D" w:rsidRDefault="00874F1E" w:rsidP="00ED25D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276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874F1E">
        <w:rPr>
          <w:rFonts w:ascii="Arial" w:eastAsia="Times New Roman" w:hAnsi="Arial" w:cs="Arial"/>
          <w:lang w:eastAsia="pl-PL"/>
        </w:rPr>
        <w:t>„Wykonawcy” – należy przez to rozumieć osobę fizyczną, osobę prawną albo jednostkę organizacyjną nieposiadającą osobowości prawnej, która oferuje na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74F1E">
        <w:rPr>
          <w:rFonts w:ascii="Arial" w:eastAsia="Times New Roman" w:hAnsi="Arial" w:cs="Arial"/>
          <w:lang w:eastAsia="pl-PL"/>
        </w:rPr>
        <w:t>rynku świadczenie usług lub złożyła ofertę lub zawarła umowę w sprawie zamówienia publicznego</w:t>
      </w:r>
      <w:r>
        <w:rPr>
          <w:rFonts w:ascii="Arial" w:eastAsia="Times New Roman" w:hAnsi="Arial" w:cs="Arial"/>
          <w:lang w:eastAsia="pl-PL"/>
        </w:rPr>
        <w:t>.</w:t>
      </w:r>
    </w:p>
    <w:p w14:paraId="6CAD07CE" w14:textId="4EF6187F" w:rsidR="001921C1" w:rsidRPr="002809B5" w:rsidRDefault="001921C1" w:rsidP="005E01B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809B5">
        <w:rPr>
          <w:rFonts w:ascii="Arial" w:eastAsia="Times New Roman" w:hAnsi="Arial" w:cs="Arial"/>
          <w:lang w:eastAsia="pl-PL"/>
        </w:rPr>
        <w:t>„Cyfrow</w:t>
      </w:r>
      <w:r w:rsidR="0031262B">
        <w:rPr>
          <w:rFonts w:ascii="Arial" w:eastAsia="Times New Roman" w:hAnsi="Arial" w:cs="Arial"/>
          <w:lang w:eastAsia="pl-PL"/>
        </w:rPr>
        <w:t>ej</w:t>
      </w:r>
      <w:r w:rsidRPr="002809B5">
        <w:rPr>
          <w:rFonts w:ascii="Arial" w:eastAsia="Times New Roman" w:hAnsi="Arial" w:cs="Arial"/>
          <w:lang w:eastAsia="pl-PL"/>
        </w:rPr>
        <w:t xml:space="preserve"> kopi</w:t>
      </w:r>
      <w:r w:rsidR="0031262B">
        <w:rPr>
          <w:rFonts w:ascii="Arial" w:eastAsia="Times New Roman" w:hAnsi="Arial" w:cs="Arial"/>
          <w:lang w:eastAsia="pl-PL"/>
        </w:rPr>
        <w:t>i</w:t>
      </w:r>
      <w:r w:rsidRPr="002809B5">
        <w:rPr>
          <w:rFonts w:ascii="Arial" w:eastAsia="Times New Roman" w:hAnsi="Arial" w:cs="Arial"/>
          <w:lang w:eastAsia="pl-PL"/>
        </w:rPr>
        <w:t xml:space="preserve">” – należy przez to rozumieć </w:t>
      </w:r>
      <w:r w:rsidR="008C1D75" w:rsidRPr="002809B5">
        <w:rPr>
          <w:rFonts w:ascii="Arial" w:eastAsia="Times New Roman" w:hAnsi="Arial" w:cs="Arial"/>
          <w:lang w:eastAsia="pl-PL"/>
        </w:rPr>
        <w:t xml:space="preserve">cyfrowe odwzorowanie papierowej postaci oświadczenia lub dokumentu opatrzone kwalifikowanym podpisem elektronicznym, podpisem zaufanym lub podpisem osobistym, poświadczającym zgodność cyfrowego odwzorowania z dokumentem w postaci papierowej. </w:t>
      </w:r>
      <w:r w:rsidR="00457A23" w:rsidRPr="002809B5">
        <w:rPr>
          <w:rFonts w:ascii="Arial" w:eastAsia="Times New Roman" w:hAnsi="Arial" w:cs="Arial"/>
          <w:lang w:eastAsia="pl-PL"/>
        </w:rPr>
        <w:t xml:space="preserve">Poświadczenia zgodności cyfrowego odwzorowania z dokumentem w postaci papierowej, dokuje </w:t>
      </w:r>
      <w:r w:rsidR="008C1D75" w:rsidRPr="002809B5">
        <w:rPr>
          <w:rFonts w:ascii="Arial" w:eastAsia="Times New Roman" w:hAnsi="Arial" w:cs="Arial"/>
          <w:lang w:eastAsia="pl-PL"/>
        </w:rPr>
        <w:t>Wykonawca</w:t>
      </w:r>
      <w:r w:rsidR="00457A23" w:rsidRPr="002809B5">
        <w:rPr>
          <w:rFonts w:ascii="Arial" w:eastAsia="Times New Roman" w:hAnsi="Arial" w:cs="Arial"/>
          <w:lang w:eastAsia="pl-PL"/>
        </w:rPr>
        <w:t>, Wykonawca wspólnie ubiegający się o udzielenie zamówienia, podmiot udostępniający zasoby</w:t>
      </w:r>
      <w:r w:rsidR="008035A1">
        <w:rPr>
          <w:rFonts w:ascii="Arial" w:eastAsia="Times New Roman" w:hAnsi="Arial" w:cs="Arial"/>
          <w:lang w:eastAsia="pl-PL"/>
        </w:rPr>
        <w:t xml:space="preserve"> lub podwykonawca</w:t>
      </w:r>
      <w:r w:rsidR="00457A23" w:rsidRPr="002809B5">
        <w:rPr>
          <w:rFonts w:ascii="Arial" w:eastAsia="Times New Roman" w:hAnsi="Arial" w:cs="Arial"/>
          <w:lang w:eastAsia="pl-PL"/>
        </w:rPr>
        <w:t>,</w:t>
      </w:r>
      <w:r w:rsidR="00056303">
        <w:rPr>
          <w:rFonts w:ascii="Arial" w:eastAsia="Times New Roman" w:hAnsi="Arial" w:cs="Arial"/>
          <w:lang w:eastAsia="pl-PL"/>
        </w:rPr>
        <w:t xml:space="preserve"> w zakresie dokumentów, które każdego z nich dotyczą</w:t>
      </w:r>
      <w:r w:rsidR="00BE36A1">
        <w:rPr>
          <w:rFonts w:ascii="Arial" w:eastAsia="Times New Roman" w:hAnsi="Arial" w:cs="Arial"/>
          <w:lang w:eastAsia="pl-PL"/>
        </w:rPr>
        <w:t>,</w:t>
      </w:r>
      <w:r w:rsidR="00457A23" w:rsidRPr="002809B5">
        <w:rPr>
          <w:rFonts w:ascii="Arial" w:eastAsia="Times New Roman" w:hAnsi="Arial" w:cs="Arial"/>
          <w:lang w:eastAsia="pl-PL"/>
        </w:rPr>
        <w:t xml:space="preserve"> </w:t>
      </w:r>
      <w:r w:rsidR="00457A23" w:rsidRPr="00BE36A1">
        <w:rPr>
          <w:rFonts w:ascii="Arial" w:hAnsi="Arial" w:cs="Arial"/>
        </w:rPr>
        <w:t>a</w:t>
      </w:r>
      <w:r w:rsidR="00BE36A1" w:rsidRPr="00BE36A1">
        <w:rPr>
          <w:rFonts w:ascii="Arial" w:hAnsi="Arial" w:cs="Arial"/>
        </w:rPr>
        <w:t> w</w:t>
      </w:r>
      <w:r w:rsidR="00BE36A1">
        <w:rPr>
          <w:rFonts w:ascii="Arial" w:hAnsi="Arial" w:cs="Arial"/>
        </w:rPr>
        <w:t xml:space="preserve"> </w:t>
      </w:r>
      <w:r w:rsidR="00457A23" w:rsidRPr="002809B5">
        <w:rPr>
          <w:rFonts w:ascii="Arial" w:eastAsia="Times New Roman" w:hAnsi="Arial" w:cs="Arial"/>
          <w:lang w:eastAsia="pl-PL"/>
        </w:rPr>
        <w:t xml:space="preserve">przypadku pełnomocnictwa – mocodawca. </w:t>
      </w:r>
      <w:r w:rsidR="008C1D75" w:rsidRPr="002809B5">
        <w:rPr>
          <w:rFonts w:ascii="Arial" w:eastAsia="Times New Roman" w:hAnsi="Arial" w:cs="Arial"/>
          <w:lang w:eastAsia="pl-PL"/>
        </w:rPr>
        <w:t>Poświadczenia zgodności może dokonać również notariusz</w:t>
      </w:r>
      <w:r w:rsidR="00457A23" w:rsidRPr="002809B5">
        <w:rPr>
          <w:rFonts w:ascii="Arial" w:eastAsia="Times New Roman" w:hAnsi="Arial" w:cs="Arial"/>
          <w:lang w:eastAsia="pl-PL"/>
        </w:rPr>
        <w:t>.</w:t>
      </w:r>
    </w:p>
    <w:p w14:paraId="6B95E11E" w14:textId="7ADC66E3" w:rsidR="009B1CFD" w:rsidRPr="004052E1" w:rsidRDefault="00DB4CE4" w:rsidP="002F125A">
      <w:pPr>
        <w:pStyle w:val="Akapitzlist"/>
        <w:numPr>
          <w:ilvl w:val="0"/>
          <w:numId w:val="3"/>
        </w:numPr>
        <w:spacing w:after="240" w:line="276" w:lineRule="auto"/>
        <w:ind w:left="426" w:hanging="284"/>
        <w:contextualSpacing w:val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052E1">
        <w:rPr>
          <w:rFonts w:ascii="Arial" w:eastAsia="Times New Roman" w:hAnsi="Arial" w:cs="Arial"/>
          <w:b/>
          <w:bCs/>
          <w:lang w:eastAsia="pl-PL"/>
        </w:rPr>
        <w:t>N</w:t>
      </w:r>
      <w:r w:rsidR="009B1CFD" w:rsidRPr="004052E1">
        <w:rPr>
          <w:rFonts w:ascii="Arial" w:eastAsia="Times New Roman" w:hAnsi="Arial" w:cs="Arial"/>
          <w:b/>
          <w:bCs/>
          <w:lang w:eastAsia="pl-PL"/>
        </w:rPr>
        <w:t>azw</w:t>
      </w:r>
      <w:r w:rsidRPr="004052E1">
        <w:rPr>
          <w:rFonts w:ascii="Arial" w:eastAsia="Times New Roman" w:hAnsi="Arial" w:cs="Arial"/>
          <w:b/>
          <w:bCs/>
          <w:lang w:eastAsia="pl-PL"/>
        </w:rPr>
        <w:t>a</w:t>
      </w:r>
      <w:r w:rsidR="009B1CFD" w:rsidRPr="004052E1">
        <w:rPr>
          <w:rFonts w:ascii="Arial" w:eastAsia="Times New Roman" w:hAnsi="Arial" w:cs="Arial"/>
          <w:b/>
          <w:bCs/>
          <w:lang w:eastAsia="pl-PL"/>
        </w:rPr>
        <w:t xml:space="preserve"> oraz adres </w:t>
      </w:r>
      <w:r w:rsidR="00103311">
        <w:rPr>
          <w:rFonts w:ascii="Arial" w:eastAsia="Times New Roman" w:hAnsi="Arial" w:cs="Arial"/>
          <w:b/>
          <w:bCs/>
          <w:lang w:eastAsia="pl-PL"/>
        </w:rPr>
        <w:t>Z</w:t>
      </w:r>
      <w:r w:rsidR="009B1CFD" w:rsidRPr="004052E1">
        <w:rPr>
          <w:rFonts w:ascii="Arial" w:eastAsia="Times New Roman" w:hAnsi="Arial" w:cs="Arial"/>
          <w:b/>
          <w:bCs/>
          <w:lang w:eastAsia="pl-PL"/>
        </w:rPr>
        <w:t xml:space="preserve">amawiającego, numer telefonu, adres poczty elektronicznej </w:t>
      </w:r>
      <w:r w:rsidR="00A24E26">
        <w:rPr>
          <w:rFonts w:ascii="Arial" w:eastAsia="Times New Roman" w:hAnsi="Arial" w:cs="Arial"/>
          <w:b/>
          <w:bCs/>
          <w:lang w:eastAsia="pl-PL"/>
        </w:rPr>
        <w:br/>
      </w:r>
      <w:r w:rsidRPr="004052E1">
        <w:rPr>
          <w:rFonts w:ascii="Arial" w:eastAsia="Times New Roman" w:hAnsi="Arial" w:cs="Arial"/>
          <w:b/>
          <w:bCs/>
          <w:lang w:eastAsia="pl-PL"/>
        </w:rPr>
        <w:t>i</w:t>
      </w:r>
      <w:r w:rsidR="009B1CFD" w:rsidRPr="004052E1">
        <w:rPr>
          <w:rFonts w:ascii="Arial" w:eastAsia="Times New Roman" w:hAnsi="Arial" w:cs="Arial"/>
          <w:b/>
          <w:bCs/>
          <w:lang w:eastAsia="pl-PL"/>
        </w:rPr>
        <w:t xml:space="preserve"> strony internetowej prowadzonego postępowania</w:t>
      </w:r>
      <w:r w:rsidR="00E42AEB">
        <w:rPr>
          <w:rFonts w:ascii="Arial" w:eastAsia="Times New Roman" w:hAnsi="Arial" w:cs="Arial"/>
          <w:b/>
          <w:bCs/>
          <w:lang w:eastAsia="pl-PL"/>
        </w:rPr>
        <w:t>.</w:t>
      </w:r>
    </w:p>
    <w:p w14:paraId="1489AC31" w14:textId="0348B2A2" w:rsidR="00266E50" w:rsidRPr="002B496E" w:rsidRDefault="00266E50" w:rsidP="002B496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B496E">
        <w:rPr>
          <w:rFonts w:ascii="Arial" w:eastAsia="Times New Roman" w:hAnsi="Arial" w:cs="Arial"/>
          <w:b/>
          <w:bCs/>
          <w:lang w:eastAsia="pl-PL"/>
        </w:rPr>
        <w:t>WOJEWÓDZTWO WIELKOPOLSKIEWOJEWÓDZKI URZĄD PRACY W POZNANIU</w:t>
      </w:r>
    </w:p>
    <w:p w14:paraId="04A22E9F" w14:textId="15BD1FDC" w:rsidR="00266E50" w:rsidRPr="00DB4CE4" w:rsidRDefault="00266E50" w:rsidP="00ED25D9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DB4CE4">
        <w:rPr>
          <w:rFonts w:ascii="Arial" w:eastAsia="Times New Roman" w:hAnsi="Arial" w:cs="Arial"/>
          <w:lang w:eastAsia="pl-PL"/>
        </w:rPr>
        <w:t>ul. Szyperska 14</w:t>
      </w:r>
      <w:r w:rsidR="00ED25D9">
        <w:rPr>
          <w:rFonts w:ascii="Arial" w:eastAsia="Times New Roman" w:hAnsi="Arial" w:cs="Arial"/>
          <w:lang w:eastAsia="pl-PL"/>
        </w:rPr>
        <w:t xml:space="preserve">, </w:t>
      </w:r>
      <w:r w:rsidRPr="00DB4CE4">
        <w:rPr>
          <w:rFonts w:ascii="Arial" w:eastAsia="Times New Roman" w:hAnsi="Arial" w:cs="Arial"/>
          <w:lang w:eastAsia="pl-PL"/>
        </w:rPr>
        <w:t>61-754 Poznań</w:t>
      </w:r>
    </w:p>
    <w:p w14:paraId="2EBC9AC1" w14:textId="3698D511" w:rsidR="00266E50" w:rsidRPr="00DB4CE4" w:rsidRDefault="00266E50" w:rsidP="00F65E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4CE4">
        <w:rPr>
          <w:rFonts w:ascii="Arial" w:eastAsia="Times New Roman" w:hAnsi="Arial" w:cs="Arial"/>
          <w:lang w:eastAsia="pl-PL"/>
        </w:rPr>
        <w:t>61 – 846-38-19</w:t>
      </w:r>
    </w:p>
    <w:p w14:paraId="2032B09D" w14:textId="69B89468" w:rsidR="00266E50" w:rsidRPr="00DB4CE4" w:rsidRDefault="00266E50" w:rsidP="00F65E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3F49AD">
        <w:rPr>
          <w:rFonts w:ascii="Arial" w:eastAsia="Times New Roman" w:hAnsi="Arial" w:cs="Arial"/>
          <w:lang w:eastAsia="pl-PL"/>
        </w:rPr>
        <w:t>zam</w:t>
      </w:r>
      <w:r w:rsidR="004052E1">
        <w:rPr>
          <w:rFonts w:ascii="Arial" w:eastAsia="Times New Roman" w:hAnsi="Arial" w:cs="Arial"/>
          <w:lang w:eastAsia="pl-PL"/>
        </w:rPr>
        <w:t>o</w:t>
      </w:r>
      <w:r w:rsidRPr="003F49AD">
        <w:rPr>
          <w:rFonts w:ascii="Arial" w:eastAsia="Times New Roman" w:hAnsi="Arial" w:cs="Arial"/>
          <w:lang w:eastAsia="pl-PL"/>
        </w:rPr>
        <w:t>wienia.publiczne@wup.poznan.pl</w:t>
      </w:r>
    </w:p>
    <w:p w14:paraId="7A2074DD" w14:textId="4A6061FA" w:rsidR="002B496E" w:rsidRDefault="002C09EE" w:rsidP="002B496E">
      <w:pPr>
        <w:spacing w:after="120" w:line="276" w:lineRule="auto"/>
        <w:jc w:val="center"/>
        <w:rPr>
          <w:rStyle w:val="Hipercze"/>
          <w:rFonts w:ascii="Arial" w:eastAsia="Times New Roman" w:hAnsi="Arial" w:cs="Arial"/>
          <w:color w:val="000000" w:themeColor="text1"/>
          <w:u w:val="none"/>
          <w:lang w:eastAsia="pl-PL"/>
        </w:rPr>
      </w:pPr>
      <w:hyperlink r:id="rId8" w:history="1">
        <w:r w:rsidR="002B496E" w:rsidRPr="002F3936">
          <w:rPr>
            <w:rStyle w:val="Hipercze"/>
            <w:rFonts w:ascii="Arial" w:eastAsia="Times New Roman" w:hAnsi="Arial" w:cs="Arial"/>
            <w:lang w:eastAsia="pl-PL"/>
          </w:rPr>
          <w:t>https://wuppoznan.praca.gov.pl/-/14689556-druk-publikacji-dla-wojewodzkiego-urzedu-pracy-w-poznaniu-w-2021-r</w:t>
        </w:r>
      </w:hyperlink>
    </w:p>
    <w:p w14:paraId="57A43C02" w14:textId="77777777" w:rsidR="008A488F" w:rsidRPr="008A488F" w:rsidRDefault="00DB4CE4" w:rsidP="004F2ED6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Arial" w:eastAsia="Times New Roman" w:hAnsi="Arial" w:cs="Arial"/>
          <w:u w:val="single"/>
          <w:lang w:eastAsia="pl-PL"/>
        </w:rPr>
      </w:pPr>
      <w:bookmarkStart w:id="0" w:name="mip51081555"/>
      <w:bookmarkEnd w:id="0"/>
      <w:r w:rsidRPr="004052E1">
        <w:rPr>
          <w:rFonts w:ascii="Arial" w:eastAsia="Times New Roman" w:hAnsi="Arial" w:cs="Arial"/>
          <w:b/>
          <w:bCs/>
          <w:lang w:eastAsia="pl-PL"/>
        </w:rPr>
        <w:t>A</w:t>
      </w:r>
      <w:r w:rsidR="009B1CFD" w:rsidRPr="004052E1">
        <w:rPr>
          <w:rFonts w:ascii="Arial" w:eastAsia="Times New Roman" w:hAnsi="Arial" w:cs="Arial"/>
          <w:b/>
          <w:bCs/>
          <w:lang w:eastAsia="pl-PL"/>
        </w:rPr>
        <w:t xml:space="preserve">dres strony internetowej, na której udostępniane będą zmiany i wyjaśnienia treści SWZ oraz inne dokumenty zamówienia bezpośrednio związane z postępowaniem </w:t>
      </w:r>
      <w:r w:rsidRPr="004052E1">
        <w:rPr>
          <w:rFonts w:ascii="Arial" w:eastAsia="Times New Roman" w:hAnsi="Arial" w:cs="Arial"/>
          <w:b/>
          <w:bCs/>
          <w:lang w:eastAsia="pl-PL"/>
        </w:rPr>
        <w:br/>
      </w:r>
      <w:r w:rsidR="009B1CFD" w:rsidRPr="004052E1">
        <w:rPr>
          <w:rFonts w:ascii="Arial" w:eastAsia="Times New Roman" w:hAnsi="Arial" w:cs="Arial"/>
          <w:b/>
          <w:bCs/>
          <w:lang w:eastAsia="pl-PL"/>
        </w:rPr>
        <w:t>o udzielenie zamówienia</w:t>
      </w:r>
      <w:r w:rsidR="008A488F">
        <w:rPr>
          <w:rFonts w:ascii="Arial" w:eastAsia="Times New Roman" w:hAnsi="Arial" w:cs="Arial"/>
          <w:b/>
          <w:bCs/>
          <w:lang w:eastAsia="pl-PL"/>
        </w:rPr>
        <w:t>.</w:t>
      </w:r>
    </w:p>
    <w:p w14:paraId="483F9B92" w14:textId="051CCDC4" w:rsidR="00266E50" w:rsidRPr="008A488F" w:rsidRDefault="00266E50" w:rsidP="00F65E37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8A488F">
        <w:rPr>
          <w:rFonts w:ascii="Arial" w:eastAsia="Times New Roman" w:hAnsi="Arial" w:cs="Arial"/>
          <w:lang w:eastAsia="pl-PL"/>
        </w:rPr>
        <w:t>Zmiany i wyja</w:t>
      </w:r>
      <w:r w:rsidR="00DB4CE4" w:rsidRPr="008A488F">
        <w:rPr>
          <w:rFonts w:ascii="Arial" w:eastAsia="Times New Roman" w:hAnsi="Arial" w:cs="Arial"/>
          <w:lang w:eastAsia="pl-PL"/>
        </w:rPr>
        <w:t>ś</w:t>
      </w:r>
      <w:r w:rsidRPr="008A488F">
        <w:rPr>
          <w:rFonts w:ascii="Arial" w:eastAsia="Times New Roman" w:hAnsi="Arial" w:cs="Arial"/>
          <w:lang w:eastAsia="pl-PL"/>
        </w:rPr>
        <w:t>nienia tre</w:t>
      </w:r>
      <w:r w:rsidR="00DB4CE4" w:rsidRPr="008A488F">
        <w:rPr>
          <w:rFonts w:ascii="Arial" w:eastAsia="Times New Roman" w:hAnsi="Arial" w:cs="Arial"/>
          <w:lang w:eastAsia="pl-PL"/>
        </w:rPr>
        <w:t>ś</w:t>
      </w:r>
      <w:r w:rsidRPr="008A488F">
        <w:rPr>
          <w:rFonts w:ascii="Arial" w:eastAsia="Times New Roman" w:hAnsi="Arial" w:cs="Arial"/>
          <w:lang w:eastAsia="pl-PL"/>
        </w:rPr>
        <w:t>ci SWZ oraz inne dokumenty zam</w:t>
      </w:r>
      <w:r w:rsidR="00DB4CE4" w:rsidRPr="008A488F">
        <w:rPr>
          <w:rFonts w:ascii="Arial" w:eastAsia="Times New Roman" w:hAnsi="Arial" w:cs="Arial"/>
          <w:lang w:eastAsia="pl-PL"/>
        </w:rPr>
        <w:t>ó</w:t>
      </w:r>
      <w:r w:rsidRPr="008A488F">
        <w:rPr>
          <w:rFonts w:ascii="Arial" w:eastAsia="Times New Roman" w:hAnsi="Arial" w:cs="Arial"/>
          <w:lang w:eastAsia="pl-PL"/>
        </w:rPr>
        <w:t>wienia bezpo</w:t>
      </w:r>
      <w:r w:rsidR="00DB4CE4" w:rsidRPr="008A488F">
        <w:rPr>
          <w:rFonts w:ascii="Arial" w:eastAsia="Times New Roman" w:hAnsi="Arial" w:cs="Arial"/>
          <w:lang w:eastAsia="pl-PL"/>
        </w:rPr>
        <w:t>ś</w:t>
      </w:r>
      <w:r w:rsidRPr="008A488F">
        <w:rPr>
          <w:rFonts w:ascii="Arial" w:eastAsia="Times New Roman" w:hAnsi="Arial" w:cs="Arial"/>
          <w:lang w:eastAsia="pl-PL"/>
        </w:rPr>
        <w:t>rednio zwi</w:t>
      </w:r>
      <w:r w:rsidR="00DB4CE4" w:rsidRPr="008A488F">
        <w:rPr>
          <w:rFonts w:ascii="Arial" w:eastAsia="Times New Roman" w:hAnsi="Arial" w:cs="Arial"/>
          <w:lang w:eastAsia="pl-PL"/>
        </w:rPr>
        <w:t>ą</w:t>
      </w:r>
      <w:r w:rsidRPr="008A488F">
        <w:rPr>
          <w:rFonts w:ascii="Arial" w:eastAsia="Times New Roman" w:hAnsi="Arial" w:cs="Arial"/>
          <w:lang w:eastAsia="pl-PL"/>
        </w:rPr>
        <w:t xml:space="preserve">zane </w:t>
      </w:r>
      <w:r w:rsidR="00F65E37">
        <w:rPr>
          <w:rFonts w:ascii="Arial" w:eastAsia="Times New Roman" w:hAnsi="Arial" w:cs="Arial"/>
          <w:lang w:eastAsia="pl-PL"/>
        </w:rPr>
        <w:br/>
      </w:r>
      <w:r w:rsidRPr="008A488F">
        <w:rPr>
          <w:rFonts w:ascii="Arial" w:eastAsia="Times New Roman" w:hAnsi="Arial" w:cs="Arial"/>
          <w:lang w:eastAsia="pl-PL"/>
        </w:rPr>
        <w:t>z post</w:t>
      </w:r>
      <w:r w:rsidR="00DB4CE4" w:rsidRPr="008A488F">
        <w:rPr>
          <w:rFonts w:ascii="Arial" w:eastAsia="Times New Roman" w:hAnsi="Arial" w:cs="Arial"/>
          <w:lang w:eastAsia="pl-PL"/>
        </w:rPr>
        <w:t>ę</w:t>
      </w:r>
      <w:r w:rsidRPr="008A488F">
        <w:rPr>
          <w:rFonts w:ascii="Arial" w:eastAsia="Times New Roman" w:hAnsi="Arial" w:cs="Arial"/>
          <w:lang w:eastAsia="pl-PL"/>
        </w:rPr>
        <w:t>powaniem o udzielenie zam</w:t>
      </w:r>
      <w:r w:rsidR="00DB4CE4" w:rsidRPr="008A488F">
        <w:rPr>
          <w:rFonts w:ascii="Arial" w:eastAsia="Times New Roman" w:hAnsi="Arial" w:cs="Arial"/>
          <w:lang w:eastAsia="pl-PL"/>
        </w:rPr>
        <w:t>ó</w:t>
      </w:r>
      <w:r w:rsidRPr="008A488F">
        <w:rPr>
          <w:rFonts w:ascii="Arial" w:eastAsia="Times New Roman" w:hAnsi="Arial" w:cs="Arial"/>
          <w:lang w:eastAsia="pl-PL"/>
        </w:rPr>
        <w:t>wienia będą udostępniane na stronie internetowej</w:t>
      </w:r>
      <w:r w:rsidR="002809B5">
        <w:rPr>
          <w:rFonts w:ascii="Arial" w:eastAsia="Times New Roman" w:hAnsi="Arial" w:cs="Arial"/>
          <w:lang w:eastAsia="pl-PL"/>
        </w:rPr>
        <w:t xml:space="preserve"> prowadzonego postępowania</w:t>
      </w:r>
      <w:r w:rsidR="00ED25D9">
        <w:rPr>
          <w:rFonts w:ascii="Arial" w:eastAsia="Times New Roman" w:hAnsi="Arial" w:cs="Arial"/>
          <w:lang w:eastAsia="pl-PL"/>
        </w:rPr>
        <w:t xml:space="preserve"> wskazanej w rozdziale pierwszym.</w:t>
      </w:r>
    </w:p>
    <w:p w14:paraId="656FB5AA" w14:textId="52449BBF" w:rsidR="009B1CFD" w:rsidRPr="00DB4CE4" w:rsidRDefault="00DB4CE4" w:rsidP="004F2ED6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rPr>
          <w:rFonts w:ascii="Arial" w:eastAsia="Times New Roman" w:hAnsi="Arial" w:cs="Arial"/>
          <w:b/>
          <w:bCs/>
          <w:lang w:eastAsia="pl-PL"/>
        </w:rPr>
      </w:pPr>
      <w:bookmarkStart w:id="1" w:name="mip51081556"/>
      <w:bookmarkEnd w:id="1"/>
      <w:r w:rsidRPr="00DB4CE4">
        <w:rPr>
          <w:rFonts w:ascii="Arial" w:eastAsia="Times New Roman" w:hAnsi="Arial" w:cs="Arial"/>
          <w:b/>
          <w:bCs/>
          <w:lang w:eastAsia="pl-PL"/>
        </w:rPr>
        <w:t>T</w:t>
      </w:r>
      <w:r w:rsidR="009B1CFD" w:rsidRPr="00DB4CE4">
        <w:rPr>
          <w:rFonts w:ascii="Arial" w:eastAsia="Times New Roman" w:hAnsi="Arial" w:cs="Arial"/>
          <w:b/>
          <w:bCs/>
          <w:lang w:eastAsia="pl-PL"/>
        </w:rPr>
        <w:t>ryb udzielenia zamówienia</w:t>
      </w:r>
      <w:r>
        <w:rPr>
          <w:rFonts w:ascii="Arial" w:eastAsia="Times New Roman" w:hAnsi="Arial" w:cs="Arial"/>
          <w:b/>
          <w:bCs/>
          <w:lang w:eastAsia="pl-PL"/>
        </w:rPr>
        <w:t>.</w:t>
      </w:r>
    </w:p>
    <w:p w14:paraId="74FE2065" w14:textId="4D750AB5" w:rsidR="00266E50" w:rsidRDefault="00266E50" w:rsidP="005E01B3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76940">
        <w:rPr>
          <w:rFonts w:ascii="Arial" w:eastAsia="Times New Roman" w:hAnsi="Arial" w:cs="Arial"/>
          <w:lang w:eastAsia="pl-PL"/>
        </w:rPr>
        <w:t xml:space="preserve">Postępowanie o udzielenie zamówienia publicznego prowadzone jest w trybie </w:t>
      </w:r>
      <w:r w:rsidRPr="002809B5">
        <w:rPr>
          <w:rFonts w:ascii="Arial" w:eastAsia="Times New Roman" w:hAnsi="Arial" w:cs="Arial"/>
          <w:lang w:eastAsia="pl-PL"/>
        </w:rPr>
        <w:t>podstawowym</w:t>
      </w:r>
      <w:r w:rsidR="006000E9" w:rsidRPr="002809B5">
        <w:rPr>
          <w:rFonts w:ascii="Arial" w:eastAsia="Times New Roman" w:hAnsi="Arial" w:cs="Arial"/>
          <w:lang w:eastAsia="pl-PL"/>
        </w:rPr>
        <w:t xml:space="preserve"> zgodnie z </w:t>
      </w:r>
      <w:r w:rsidRPr="002809B5">
        <w:rPr>
          <w:rFonts w:ascii="Arial" w:eastAsia="Times New Roman" w:hAnsi="Arial" w:cs="Arial"/>
          <w:lang w:eastAsia="pl-PL"/>
        </w:rPr>
        <w:t>art</w:t>
      </w:r>
      <w:r w:rsidRPr="00576940">
        <w:rPr>
          <w:rFonts w:ascii="Arial" w:eastAsia="Times New Roman" w:hAnsi="Arial" w:cs="Arial"/>
          <w:lang w:eastAsia="pl-PL"/>
        </w:rPr>
        <w:t xml:space="preserve">. 275 pkt 1 ustawy </w:t>
      </w:r>
      <w:r w:rsidR="00DB4CE4" w:rsidRPr="00576940">
        <w:rPr>
          <w:rFonts w:ascii="Arial" w:eastAsia="Times New Roman" w:hAnsi="Arial" w:cs="Arial"/>
          <w:lang w:eastAsia="pl-PL"/>
        </w:rPr>
        <w:t>Pzp.</w:t>
      </w:r>
      <w:r w:rsidRPr="00576940">
        <w:rPr>
          <w:rFonts w:ascii="Arial" w:eastAsia="Times New Roman" w:hAnsi="Arial" w:cs="Arial"/>
          <w:lang w:eastAsia="pl-PL"/>
        </w:rPr>
        <w:t xml:space="preserve"> </w:t>
      </w:r>
    </w:p>
    <w:p w14:paraId="68A2655A" w14:textId="48C48516" w:rsidR="00576940" w:rsidRDefault="00576940" w:rsidP="005E01B3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76940">
        <w:rPr>
          <w:rFonts w:ascii="Arial" w:eastAsia="Times New Roman" w:hAnsi="Arial" w:cs="Arial"/>
          <w:lang w:eastAsia="pl-PL"/>
        </w:rPr>
        <w:t xml:space="preserve">Zamawiający </w:t>
      </w:r>
      <w:r w:rsidR="00E91DF9">
        <w:rPr>
          <w:rFonts w:ascii="Arial" w:eastAsia="Times New Roman" w:hAnsi="Arial" w:cs="Arial"/>
          <w:lang w:eastAsia="pl-PL"/>
        </w:rPr>
        <w:t>wybiera najkorzystniejszą ofertę bez przeprowadzenia negocjacji</w:t>
      </w:r>
      <w:r w:rsidRPr="00576940">
        <w:rPr>
          <w:rFonts w:ascii="Arial" w:eastAsia="Times New Roman" w:hAnsi="Arial" w:cs="Arial"/>
          <w:lang w:eastAsia="pl-PL"/>
        </w:rPr>
        <w:t>.</w:t>
      </w:r>
    </w:p>
    <w:p w14:paraId="48E4D0A7" w14:textId="137BF97D" w:rsidR="00576940" w:rsidRPr="00576940" w:rsidRDefault="00576940" w:rsidP="005E01B3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76940">
        <w:rPr>
          <w:rFonts w:ascii="Arial" w:eastAsia="Times New Roman" w:hAnsi="Arial" w:cs="Arial"/>
          <w:lang w:eastAsia="pl-PL"/>
        </w:rPr>
        <w:t>Postępowanie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76940">
        <w:rPr>
          <w:rFonts w:ascii="Arial" w:eastAsia="Times New Roman" w:hAnsi="Arial" w:cs="Arial"/>
          <w:lang w:eastAsia="pl-PL"/>
        </w:rPr>
        <w:t>prowadzone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76940">
        <w:rPr>
          <w:rFonts w:ascii="Arial" w:eastAsia="Times New Roman" w:hAnsi="Arial" w:cs="Arial"/>
          <w:lang w:eastAsia="pl-PL"/>
        </w:rPr>
        <w:t>jest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76940">
        <w:rPr>
          <w:rFonts w:ascii="Arial" w:eastAsia="Times New Roman" w:hAnsi="Arial" w:cs="Arial"/>
          <w:lang w:eastAsia="pl-PL"/>
        </w:rPr>
        <w:t>przez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76940">
        <w:rPr>
          <w:rFonts w:ascii="Arial" w:eastAsia="Times New Roman" w:hAnsi="Arial" w:cs="Arial"/>
          <w:lang w:eastAsia="pl-PL"/>
        </w:rPr>
        <w:t>komisję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76940">
        <w:rPr>
          <w:rFonts w:ascii="Arial" w:eastAsia="Times New Roman" w:hAnsi="Arial" w:cs="Arial"/>
          <w:lang w:eastAsia="pl-PL"/>
        </w:rPr>
        <w:t>przetargową,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76940">
        <w:rPr>
          <w:rFonts w:ascii="Arial" w:eastAsia="Times New Roman" w:hAnsi="Arial" w:cs="Arial"/>
          <w:lang w:eastAsia="pl-PL"/>
        </w:rPr>
        <w:t>powołaną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76940">
        <w:rPr>
          <w:rFonts w:ascii="Arial" w:eastAsia="Times New Roman" w:hAnsi="Arial" w:cs="Arial"/>
          <w:lang w:eastAsia="pl-PL"/>
        </w:rPr>
        <w:t>do przeprowadzenia postępowania.</w:t>
      </w:r>
    </w:p>
    <w:p w14:paraId="4866ED82" w14:textId="5E7BD647" w:rsidR="00DD4EAB" w:rsidRDefault="00DD4EAB" w:rsidP="005E01B3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650AA">
        <w:rPr>
          <w:rFonts w:ascii="Arial" w:eastAsia="Times New Roman" w:hAnsi="Arial" w:cs="Arial"/>
          <w:lang w:eastAsia="pl-PL"/>
        </w:rPr>
        <w:t>Do czynności podejmowanych przez Zamawiającego i Wykonawców w postępowaniu, stosuje się przepisy ustawy z dnia 23 kwietnia 1964 r. - Kodeks cywilny (t. j. Dz. U. z 2020 r., poz. 1740 ze zm.), jeżeli przepisy ustawy Pzp nie stanowią inaczej</w:t>
      </w:r>
      <w:r w:rsidR="006650AA" w:rsidRPr="006650AA">
        <w:rPr>
          <w:rFonts w:ascii="Arial" w:eastAsia="Times New Roman" w:hAnsi="Arial" w:cs="Arial"/>
          <w:lang w:eastAsia="pl-PL"/>
        </w:rPr>
        <w:t>.</w:t>
      </w:r>
    </w:p>
    <w:p w14:paraId="5FD4E35D" w14:textId="2DD1195C" w:rsidR="009B1CFD" w:rsidRPr="00E434F3" w:rsidRDefault="00E434F3" w:rsidP="004F2ED6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rPr>
          <w:rFonts w:ascii="Arial" w:eastAsia="Times New Roman" w:hAnsi="Arial" w:cs="Arial"/>
          <w:b/>
          <w:bCs/>
          <w:lang w:eastAsia="pl-PL"/>
        </w:rPr>
      </w:pPr>
      <w:bookmarkStart w:id="2" w:name="mip51081557"/>
      <w:bookmarkStart w:id="3" w:name="mip51081558"/>
      <w:bookmarkEnd w:id="2"/>
      <w:bookmarkEnd w:id="3"/>
      <w:r>
        <w:rPr>
          <w:rFonts w:ascii="Arial" w:eastAsia="Times New Roman" w:hAnsi="Arial" w:cs="Arial"/>
          <w:b/>
          <w:bCs/>
          <w:lang w:eastAsia="pl-PL"/>
        </w:rPr>
        <w:lastRenderedPageBreak/>
        <w:t>O</w:t>
      </w:r>
      <w:r w:rsidR="009B1CFD" w:rsidRPr="00E434F3">
        <w:rPr>
          <w:rFonts w:ascii="Arial" w:eastAsia="Times New Roman" w:hAnsi="Arial" w:cs="Arial"/>
          <w:b/>
          <w:bCs/>
          <w:lang w:eastAsia="pl-PL"/>
        </w:rPr>
        <w:t>pis przedmiotu zamówienia</w:t>
      </w:r>
      <w:r>
        <w:rPr>
          <w:rFonts w:ascii="Arial" w:eastAsia="Times New Roman" w:hAnsi="Arial" w:cs="Arial"/>
          <w:b/>
          <w:bCs/>
          <w:lang w:eastAsia="pl-PL"/>
        </w:rPr>
        <w:t>.</w:t>
      </w:r>
    </w:p>
    <w:p w14:paraId="1F17DE19" w14:textId="179412D6" w:rsidR="00655A0C" w:rsidRPr="00E434F3" w:rsidRDefault="00655A0C" w:rsidP="00F65E37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434F3">
        <w:rPr>
          <w:rFonts w:ascii="Arial" w:eastAsia="Times New Roman" w:hAnsi="Arial" w:cs="Arial"/>
          <w:color w:val="000000" w:themeColor="text1"/>
          <w:lang w:eastAsia="pl-PL"/>
        </w:rPr>
        <w:t xml:space="preserve">Przedmiotem zamówienia jest </w:t>
      </w:r>
      <w:r w:rsidR="00451A36">
        <w:rPr>
          <w:rFonts w:ascii="Arial" w:eastAsia="Times New Roman" w:hAnsi="Arial" w:cs="Arial"/>
          <w:color w:val="000000" w:themeColor="text1"/>
          <w:lang w:eastAsia="pl-PL"/>
        </w:rPr>
        <w:t>druk publikacji</w:t>
      </w:r>
      <w:r w:rsidRPr="00E434F3">
        <w:rPr>
          <w:rFonts w:ascii="Arial" w:eastAsia="Times New Roman" w:hAnsi="Arial" w:cs="Arial"/>
          <w:color w:val="000000" w:themeColor="text1"/>
          <w:lang w:eastAsia="pl-PL"/>
        </w:rPr>
        <w:t xml:space="preserve"> dla Wojewódzkiego Urzędu Pracy </w:t>
      </w:r>
      <w:r w:rsidR="004F2ED6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E434F3">
        <w:rPr>
          <w:rFonts w:ascii="Arial" w:eastAsia="Times New Roman" w:hAnsi="Arial" w:cs="Arial"/>
          <w:color w:val="000000" w:themeColor="text1"/>
          <w:lang w:eastAsia="pl-PL"/>
        </w:rPr>
        <w:t>w Poznaniu w 202</w:t>
      </w:r>
      <w:r w:rsidR="00C76DB6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Pr="00E434F3">
        <w:rPr>
          <w:rFonts w:ascii="Arial" w:eastAsia="Times New Roman" w:hAnsi="Arial" w:cs="Arial"/>
          <w:color w:val="000000" w:themeColor="text1"/>
          <w:lang w:eastAsia="pl-PL"/>
        </w:rPr>
        <w:t xml:space="preserve"> r.</w:t>
      </w:r>
      <w:r w:rsidR="0036055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71B01CE7" w14:textId="2EFC7240" w:rsidR="00655A0C" w:rsidRPr="00D10A5A" w:rsidRDefault="00655A0C" w:rsidP="00F65E37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Opis przedmiotu zamówienia </w:t>
      </w:r>
      <w:r w:rsidR="00D636FB">
        <w:rPr>
          <w:rFonts w:ascii="Arial" w:eastAsia="Times New Roman" w:hAnsi="Arial" w:cs="Arial"/>
          <w:color w:val="000000" w:themeColor="text1"/>
          <w:lang w:eastAsia="pl-PL"/>
        </w:rPr>
        <w:t xml:space="preserve">(dalej OPZ) </w:t>
      </w:r>
      <w:r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został określony </w:t>
      </w:r>
      <w:r w:rsidRPr="00D10A5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załączniku nr </w:t>
      </w:r>
      <w:r w:rsidR="00967CB0">
        <w:rPr>
          <w:rFonts w:ascii="Arial" w:eastAsia="Times New Roman" w:hAnsi="Arial" w:cs="Arial"/>
          <w:b/>
          <w:bCs/>
          <w:color w:val="000000" w:themeColor="text1"/>
          <w:lang w:eastAsia="pl-PL"/>
        </w:rPr>
        <w:t>6</w:t>
      </w:r>
      <w:r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F7074">
        <w:rPr>
          <w:rFonts w:ascii="Arial" w:eastAsia="Times New Roman" w:hAnsi="Arial" w:cs="Arial"/>
          <w:color w:val="000000" w:themeColor="text1"/>
          <w:lang w:eastAsia="pl-PL"/>
        </w:rPr>
        <w:t>do SWZ</w:t>
      </w:r>
      <w:r w:rsidRPr="00D10A5A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52F49A27" w14:textId="1FBC2E65" w:rsidR="00655A0C" w:rsidRPr="00D10A5A" w:rsidRDefault="00655A0C" w:rsidP="00F65E37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Wskazane w </w:t>
      </w:r>
      <w:r w:rsidR="00D636FB">
        <w:rPr>
          <w:rFonts w:ascii="Arial" w:eastAsia="Times New Roman" w:hAnsi="Arial" w:cs="Arial"/>
          <w:color w:val="000000" w:themeColor="text1"/>
          <w:lang w:eastAsia="pl-PL"/>
        </w:rPr>
        <w:t xml:space="preserve">OPZ </w:t>
      </w:r>
      <w:r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ilości egzemplarzy oraz liczby stron w jednym egzemplarzu, </w:t>
      </w:r>
      <w:r w:rsidR="00ED25D9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są wielkościami maksymalnymi, przyjętymi w celu porównania ofert. Wykonawcy, z którym Zamawiający podpisze umowę, nie przysługuje roszczenie </w:t>
      </w:r>
      <w:r w:rsidR="00E434F3"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o realizację usługi </w:t>
      </w:r>
      <w:r w:rsidR="004651CC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w wielkościach maksymalnych podanych w </w:t>
      </w:r>
      <w:r w:rsidR="00D636FB">
        <w:rPr>
          <w:rFonts w:ascii="Arial" w:eastAsia="Times New Roman" w:hAnsi="Arial" w:cs="Arial"/>
          <w:color w:val="000000" w:themeColor="text1"/>
          <w:lang w:eastAsia="pl-PL"/>
        </w:rPr>
        <w:t>OPZ</w:t>
      </w:r>
      <w:r w:rsidRPr="00D10A5A">
        <w:rPr>
          <w:rFonts w:ascii="Arial" w:eastAsia="Times New Roman" w:hAnsi="Arial" w:cs="Arial"/>
          <w:b/>
          <w:bCs/>
          <w:color w:val="000000" w:themeColor="text1"/>
          <w:lang w:eastAsia="pl-PL"/>
        </w:rPr>
        <w:t>.</w:t>
      </w:r>
    </w:p>
    <w:p w14:paraId="0CCAAFD9" w14:textId="57723974" w:rsidR="00655A0C" w:rsidRDefault="00655A0C" w:rsidP="00F65E37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434F3">
        <w:rPr>
          <w:rFonts w:ascii="Arial" w:eastAsia="Times New Roman" w:hAnsi="Arial" w:cs="Arial"/>
          <w:color w:val="000000" w:themeColor="text1"/>
          <w:lang w:eastAsia="pl-PL"/>
        </w:rPr>
        <w:t>Przedmiot zamówienia współfinansowany jest przez Unię Europejską ze środków Europejskiego Funduszu Społecznego w ramach Pomocy Technicznej Wielkopolskiego Regionalnego Programu Operacyjnego na lata 2014-2020.</w:t>
      </w:r>
    </w:p>
    <w:p w14:paraId="56C8DDF7" w14:textId="4535109F" w:rsidR="00655A0C" w:rsidRPr="00E434F3" w:rsidRDefault="00655A0C" w:rsidP="00F65E37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434F3">
        <w:rPr>
          <w:rFonts w:ascii="Arial" w:eastAsia="Times New Roman" w:hAnsi="Arial" w:cs="Arial"/>
          <w:color w:val="000000" w:themeColor="text1"/>
          <w:lang w:eastAsia="pl-PL"/>
        </w:rPr>
        <w:t>Oznaczenie przedmiotu zamówienia według kodu CPV:</w:t>
      </w:r>
    </w:p>
    <w:p w14:paraId="72F8272B" w14:textId="17F7CE62" w:rsidR="00655A0C" w:rsidRDefault="00655A0C" w:rsidP="00F65E37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B4CE4">
        <w:rPr>
          <w:rFonts w:ascii="Arial" w:eastAsia="Times New Roman" w:hAnsi="Arial" w:cs="Arial"/>
          <w:color w:val="000000" w:themeColor="text1"/>
          <w:lang w:eastAsia="pl-PL"/>
        </w:rPr>
        <w:t>Nazwa: Usługi drukowania i dostawy</w:t>
      </w:r>
      <w:r w:rsidRPr="00DB4CE4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DB4CE4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DB4CE4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DB4CE4">
        <w:rPr>
          <w:rFonts w:ascii="Arial" w:eastAsia="Times New Roman" w:hAnsi="Arial" w:cs="Arial"/>
          <w:color w:val="000000" w:themeColor="text1"/>
          <w:lang w:eastAsia="pl-PL"/>
        </w:rPr>
        <w:tab/>
        <w:t xml:space="preserve">Kod: 79 82 30 00 </w:t>
      </w:r>
      <w:r w:rsidR="00986DF2">
        <w:rPr>
          <w:rFonts w:ascii="Arial" w:eastAsia="Times New Roman" w:hAnsi="Arial" w:cs="Arial"/>
          <w:color w:val="000000" w:themeColor="text1"/>
          <w:lang w:eastAsia="pl-PL"/>
        </w:rPr>
        <w:t>–</w:t>
      </w:r>
      <w:r w:rsidRPr="00DB4CE4">
        <w:rPr>
          <w:rFonts w:ascii="Arial" w:eastAsia="Times New Roman" w:hAnsi="Arial" w:cs="Arial"/>
          <w:color w:val="000000" w:themeColor="text1"/>
          <w:lang w:eastAsia="pl-PL"/>
        </w:rPr>
        <w:t xml:space="preserve"> 9</w:t>
      </w:r>
    </w:p>
    <w:p w14:paraId="31A6B212" w14:textId="192918F3" w:rsidR="00986DF2" w:rsidRPr="00986DF2" w:rsidRDefault="00986DF2" w:rsidP="00F65E37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86DF2">
        <w:rPr>
          <w:rFonts w:ascii="Arial" w:eastAsia="Times New Roman" w:hAnsi="Arial" w:cs="Arial"/>
          <w:lang w:eastAsia="pl-PL"/>
        </w:rPr>
        <w:t xml:space="preserve">Nazwa: </w:t>
      </w:r>
      <w:r w:rsidRPr="00986DF2">
        <w:rPr>
          <w:rFonts w:ascii="Arial" w:eastAsia="Times New Roman" w:hAnsi="Arial" w:cs="Arial"/>
          <w:bCs/>
          <w:iCs/>
          <w:lang w:eastAsia="pl-PL"/>
        </w:rPr>
        <w:t xml:space="preserve">Usługi projektów graficznych </w:t>
      </w:r>
      <w:r w:rsidRPr="00986DF2">
        <w:rPr>
          <w:rFonts w:ascii="Arial" w:eastAsia="Times New Roman" w:hAnsi="Arial" w:cs="Arial"/>
          <w:bCs/>
          <w:iCs/>
          <w:lang w:eastAsia="pl-PL"/>
        </w:rPr>
        <w:tab/>
      </w:r>
      <w:r w:rsidRPr="00986DF2">
        <w:rPr>
          <w:rFonts w:ascii="Arial" w:eastAsia="Times New Roman" w:hAnsi="Arial" w:cs="Arial"/>
          <w:bCs/>
          <w:iCs/>
          <w:lang w:eastAsia="pl-PL"/>
        </w:rPr>
        <w:tab/>
      </w:r>
      <w:r w:rsidRPr="00986DF2">
        <w:rPr>
          <w:rFonts w:ascii="Arial" w:eastAsia="Times New Roman" w:hAnsi="Arial" w:cs="Arial"/>
          <w:bCs/>
          <w:iCs/>
          <w:lang w:eastAsia="pl-PL"/>
        </w:rPr>
        <w:tab/>
      </w:r>
      <w:r w:rsidRPr="00986DF2">
        <w:rPr>
          <w:rFonts w:ascii="Arial" w:eastAsia="Times New Roman" w:hAnsi="Arial" w:cs="Arial"/>
          <w:bCs/>
          <w:iCs/>
          <w:lang w:eastAsia="pl-PL"/>
        </w:rPr>
        <w:tab/>
        <w:t xml:space="preserve">Kod: 79 82 25 00 </w:t>
      </w:r>
      <w:r w:rsidR="00F65E37">
        <w:rPr>
          <w:rFonts w:ascii="Arial" w:eastAsia="Times New Roman" w:hAnsi="Arial" w:cs="Arial"/>
          <w:color w:val="000000" w:themeColor="text1"/>
          <w:lang w:eastAsia="pl-PL"/>
        </w:rPr>
        <w:t>–</w:t>
      </w:r>
      <w:r w:rsidRPr="00986DF2">
        <w:rPr>
          <w:rFonts w:ascii="Arial" w:eastAsia="Times New Roman" w:hAnsi="Arial" w:cs="Arial"/>
          <w:bCs/>
          <w:iCs/>
          <w:lang w:eastAsia="pl-PL"/>
        </w:rPr>
        <w:t xml:space="preserve"> 7</w:t>
      </w:r>
    </w:p>
    <w:p w14:paraId="340B9074" w14:textId="4C1F3EF1" w:rsidR="009B1CFD" w:rsidRPr="00E434F3" w:rsidRDefault="009B1CFD" w:rsidP="004F2ED6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contextualSpacing w:val="0"/>
        <w:rPr>
          <w:rFonts w:ascii="Arial" w:eastAsia="Times New Roman" w:hAnsi="Arial" w:cs="Arial"/>
          <w:b/>
          <w:bCs/>
          <w:lang w:eastAsia="pl-PL"/>
        </w:rPr>
      </w:pPr>
      <w:bookmarkStart w:id="4" w:name="mip51081559"/>
      <w:bookmarkEnd w:id="4"/>
      <w:r w:rsidRPr="00E434F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434F3" w:rsidRPr="00E434F3">
        <w:rPr>
          <w:rFonts w:ascii="Arial" w:eastAsia="Times New Roman" w:hAnsi="Arial" w:cs="Arial"/>
          <w:b/>
          <w:bCs/>
          <w:lang w:eastAsia="pl-PL"/>
        </w:rPr>
        <w:t>T</w:t>
      </w:r>
      <w:r w:rsidRPr="00E434F3">
        <w:rPr>
          <w:rFonts w:ascii="Arial" w:eastAsia="Times New Roman" w:hAnsi="Arial" w:cs="Arial"/>
          <w:b/>
          <w:bCs/>
          <w:lang w:eastAsia="pl-PL"/>
        </w:rPr>
        <w:t>ermin wykonania zamówienia</w:t>
      </w:r>
      <w:r w:rsidR="00E434F3">
        <w:rPr>
          <w:rFonts w:ascii="Arial" w:eastAsia="Times New Roman" w:hAnsi="Arial" w:cs="Arial"/>
          <w:b/>
          <w:bCs/>
          <w:lang w:eastAsia="pl-PL"/>
        </w:rPr>
        <w:t>.</w:t>
      </w:r>
    </w:p>
    <w:p w14:paraId="0FF56CBB" w14:textId="432282D7" w:rsidR="000F5AFD" w:rsidRDefault="000F5AFD" w:rsidP="00F65E37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B4CE4">
        <w:rPr>
          <w:rFonts w:ascii="Arial" w:eastAsia="Times New Roman" w:hAnsi="Arial" w:cs="Arial"/>
          <w:color w:val="000000" w:themeColor="text1"/>
          <w:lang w:eastAsia="pl-PL"/>
        </w:rPr>
        <w:t xml:space="preserve">Termin realizacji: od dnia podpisania umowy do 31.12.2021 r. lub do wykorzystania </w:t>
      </w:r>
      <w:r w:rsidR="0046169B">
        <w:rPr>
          <w:rFonts w:ascii="Arial" w:eastAsia="Times New Roman" w:hAnsi="Arial" w:cs="Arial"/>
          <w:color w:val="000000" w:themeColor="text1"/>
          <w:lang w:eastAsia="pl-PL"/>
        </w:rPr>
        <w:t xml:space="preserve">kwoty </w:t>
      </w:r>
      <w:r w:rsidR="00ED25D9">
        <w:rPr>
          <w:rFonts w:ascii="Arial" w:eastAsia="Times New Roman" w:hAnsi="Arial" w:cs="Arial"/>
          <w:color w:val="000000" w:themeColor="text1"/>
          <w:lang w:eastAsia="pl-PL"/>
        </w:rPr>
        <w:br/>
      </w:r>
      <w:r w:rsidR="0046169B">
        <w:rPr>
          <w:rFonts w:ascii="Arial" w:eastAsia="Times New Roman" w:hAnsi="Arial" w:cs="Arial"/>
          <w:color w:val="000000" w:themeColor="text1"/>
          <w:lang w:eastAsia="pl-PL"/>
        </w:rPr>
        <w:t xml:space="preserve">na jaką będzie zawarta </w:t>
      </w:r>
      <w:r w:rsidRPr="00DB4CE4">
        <w:rPr>
          <w:rFonts w:ascii="Arial" w:eastAsia="Times New Roman" w:hAnsi="Arial" w:cs="Arial"/>
          <w:color w:val="000000" w:themeColor="text1"/>
          <w:lang w:eastAsia="pl-PL"/>
        </w:rPr>
        <w:t>umow</w:t>
      </w:r>
      <w:r w:rsidR="0046169B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Pr="00DB4CE4">
        <w:rPr>
          <w:rFonts w:ascii="Arial" w:eastAsia="Times New Roman" w:hAnsi="Arial" w:cs="Arial"/>
          <w:color w:val="000000" w:themeColor="text1"/>
          <w:lang w:eastAsia="pl-PL"/>
        </w:rPr>
        <w:t>.</w:t>
      </w:r>
      <w:r w:rsidR="0036055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36055A" w:rsidRPr="002F125A">
        <w:rPr>
          <w:rFonts w:ascii="Arial" w:eastAsia="Times New Roman" w:hAnsi="Arial" w:cs="Arial"/>
          <w:color w:val="000000" w:themeColor="text1"/>
          <w:lang w:eastAsia="pl-PL"/>
        </w:rPr>
        <w:t xml:space="preserve">Wskazanie zakończenia obowiązywania umowy datą dzienną jest konieczne z uwagi na okres rozliczeniowy oraz zapewnienie możliwości drukowania </w:t>
      </w:r>
      <w:r w:rsidR="00ED25D9">
        <w:rPr>
          <w:rFonts w:ascii="Arial" w:eastAsia="Times New Roman" w:hAnsi="Arial" w:cs="Arial"/>
          <w:color w:val="000000" w:themeColor="text1"/>
          <w:lang w:eastAsia="pl-PL"/>
        </w:rPr>
        <w:br/>
      </w:r>
      <w:r w:rsidR="0036055A" w:rsidRPr="002F125A">
        <w:rPr>
          <w:rFonts w:ascii="Arial" w:eastAsia="Times New Roman" w:hAnsi="Arial" w:cs="Arial"/>
          <w:color w:val="000000" w:themeColor="text1"/>
          <w:lang w:eastAsia="pl-PL"/>
        </w:rPr>
        <w:t>do końca jego rozliczenia, zależnie od potrzeb WUP w Poznaniu.</w:t>
      </w:r>
    </w:p>
    <w:p w14:paraId="351A6632" w14:textId="23819277" w:rsidR="00576940" w:rsidRPr="000153A2" w:rsidRDefault="00576940" w:rsidP="004F2ED6">
      <w:pPr>
        <w:pStyle w:val="Akapitzlist"/>
        <w:numPr>
          <w:ilvl w:val="0"/>
          <w:numId w:val="3"/>
        </w:numPr>
        <w:spacing w:before="120" w:after="0" w:line="276" w:lineRule="auto"/>
        <w:ind w:left="425" w:hanging="425"/>
        <w:contextualSpacing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bookmarkStart w:id="5" w:name="mip51081560"/>
      <w:bookmarkEnd w:id="5"/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Warunki udziału w postępowaniu oraz podstawy wykluczenia.</w:t>
      </w:r>
    </w:p>
    <w:p w14:paraId="50CF616F" w14:textId="5EF8D577" w:rsidR="00576940" w:rsidRPr="0036055A" w:rsidRDefault="00576940" w:rsidP="00F65E37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576940">
        <w:rPr>
          <w:rFonts w:ascii="Arial" w:eastAsia="Times New Roman" w:hAnsi="Arial" w:cs="Arial"/>
          <w:color w:val="000000" w:themeColor="text1"/>
          <w:lang w:eastAsia="pl-PL"/>
        </w:rPr>
        <w:t>O udzielenie zamówienia mogą ubiegać się Wykonawcy, którzy spełniają warun</w:t>
      </w:r>
      <w:r w:rsidR="003F19F3">
        <w:rPr>
          <w:rFonts w:ascii="Arial" w:eastAsia="Times New Roman" w:hAnsi="Arial" w:cs="Arial"/>
          <w:color w:val="000000" w:themeColor="text1"/>
          <w:lang w:eastAsia="pl-PL"/>
        </w:rPr>
        <w:t>ek</w:t>
      </w:r>
      <w:r w:rsidRPr="00576940">
        <w:rPr>
          <w:rFonts w:ascii="Arial" w:eastAsia="Times New Roman" w:hAnsi="Arial" w:cs="Arial"/>
          <w:color w:val="000000" w:themeColor="text1"/>
          <w:lang w:eastAsia="pl-PL"/>
        </w:rPr>
        <w:t xml:space="preserve"> udziału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576940">
        <w:rPr>
          <w:rFonts w:ascii="Arial" w:eastAsia="Times New Roman" w:hAnsi="Arial" w:cs="Arial"/>
          <w:color w:val="000000" w:themeColor="text1"/>
          <w:lang w:eastAsia="pl-PL"/>
        </w:rPr>
        <w:t>w postępowaniu, określon</w:t>
      </w:r>
      <w:r w:rsidR="003F19F3">
        <w:rPr>
          <w:rFonts w:ascii="Arial" w:eastAsia="Times New Roman" w:hAnsi="Arial" w:cs="Arial"/>
          <w:color w:val="000000" w:themeColor="text1"/>
          <w:lang w:eastAsia="pl-PL"/>
        </w:rPr>
        <w:t xml:space="preserve">y przez Zamawiającego zgodnie z </w:t>
      </w:r>
      <w:r w:rsidRPr="00576940">
        <w:rPr>
          <w:rFonts w:ascii="Arial" w:eastAsia="Times New Roman" w:hAnsi="Arial" w:cs="Arial"/>
          <w:color w:val="000000" w:themeColor="text1"/>
          <w:lang w:eastAsia="pl-PL"/>
        </w:rPr>
        <w:t xml:space="preserve">art. </w:t>
      </w:r>
      <w:r>
        <w:rPr>
          <w:rFonts w:ascii="Arial" w:eastAsia="Times New Roman" w:hAnsi="Arial" w:cs="Arial"/>
          <w:color w:val="000000" w:themeColor="text1"/>
          <w:lang w:eastAsia="pl-PL"/>
        </w:rPr>
        <w:t>11</w:t>
      </w:r>
      <w:r w:rsidRPr="00576940">
        <w:rPr>
          <w:rFonts w:ascii="Arial" w:eastAsia="Times New Roman" w:hAnsi="Arial" w:cs="Arial"/>
          <w:color w:val="000000" w:themeColor="text1"/>
          <w:lang w:eastAsia="pl-PL"/>
        </w:rPr>
        <w:t xml:space="preserve">2 ust. </w:t>
      </w:r>
      <w:r>
        <w:rPr>
          <w:rFonts w:ascii="Arial" w:eastAsia="Times New Roman" w:hAnsi="Arial" w:cs="Arial"/>
          <w:color w:val="000000" w:themeColor="text1"/>
          <w:lang w:eastAsia="pl-PL"/>
        </w:rPr>
        <w:t>2</w:t>
      </w:r>
      <w:r w:rsidRPr="00576940">
        <w:rPr>
          <w:rFonts w:ascii="Arial" w:eastAsia="Times New Roman" w:hAnsi="Arial" w:cs="Arial"/>
          <w:color w:val="000000" w:themeColor="text1"/>
          <w:lang w:eastAsia="pl-PL"/>
        </w:rPr>
        <w:t xml:space="preserve"> pkt </w:t>
      </w:r>
      <w:r>
        <w:rPr>
          <w:rFonts w:ascii="Arial" w:eastAsia="Times New Roman" w:hAnsi="Arial" w:cs="Arial"/>
          <w:color w:val="000000" w:themeColor="text1"/>
          <w:lang w:eastAsia="pl-PL"/>
        </w:rPr>
        <w:t>4</w:t>
      </w:r>
      <w:r w:rsidRPr="00576940">
        <w:rPr>
          <w:rFonts w:ascii="Arial" w:eastAsia="Times New Roman" w:hAnsi="Arial" w:cs="Arial"/>
          <w:color w:val="000000" w:themeColor="text1"/>
          <w:lang w:eastAsia="pl-PL"/>
        </w:rPr>
        <w:t xml:space="preserve"> ustawy </w:t>
      </w:r>
      <w:r w:rsidR="003F19F3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36055A">
        <w:rPr>
          <w:rFonts w:ascii="Arial" w:eastAsia="Times New Roman" w:hAnsi="Arial" w:cs="Arial"/>
          <w:lang w:eastAsia="pl-PL"/>
        </w:rPr>
        <w:t xml:space="preserve">Pzp </w:t>
      </w:r>
      <w:bookmarkStart w:id="6" w:name="_Hlk64022490"/>
      <w:r w:rsidRPr="0036055A">
        <w:rPr>
          <w:rFonts w:ascii="Arial" w:eastAsia="Times New Roman" w:hAnsi="Arial" w:cs="Arial"/>
          <w:lang w:eastAsia="pl-PL"/>
        </w:rPr>
        <w:t xml:space="preserve">oraz nie podlegają wykluczeniu na podstawie art. 108 ust. 1 </w:t>
      </w:r>
      <w:r w:rsidR="009F18A1" w:rsidRPr="0036055A">
        <w:rPr>
          <w:rFonts w:ascii="Arial" w:eastAsia="Times New Roman" w:hAnsi="Arial" w:cs="Arial"/>
          <w:lang w:eastAsia="pl-PL"/>
        </w:rPr>
        <w:t>oraz art. 109 ust.</w:t>
      </w:r>
      <w:r w:rsidR="00D078F9">
        <w:rPr>
          <w:rFonts w:ascii="Arial" w:eastAsia="Times New Roman" w:hAnsi="Arial" w:cs="Arial"/>
          <w:lang w:eastAsia="pl-PL"/>
        </w:rPr>
        <w:t xml:space="preserve"> </w:t>
      </w:r>
      <w:r w:rsidR="009F18A1" w:rsidRPr="0036055A">
        <w:rPr>
          <w:rFonts w:ascii="Arial" w:eastAsia="Times New Roman" w:hAnsi="Arial" w:cs="Arial"/>
          <w:lang w:eastAsia="pl-PL"/>
        </w:rPr>
        <w:t>1</w:t>
      </w:r>
      <w:r w:rsidR="008D6622" w:rsidRPr="0036055A">
        <w:rPr>
          <w:rFonts w:ascii="Arial" w:eastAsia="Times New Roman" w:hAnsi="Arial" w:cs="Arial"/>
          <w:lang w:eastAsia="pl-PL"/>
        </w:rPr>
        <w:t xml:space="preserve"> </w:t>
      </w:r>
      <w:r w:rsidR="00D078F9">
        <w:rPr>
          <w:rFonts w:ascii="Arial" w:eastAsia="Times New Roman" w:hAnsi="Arial" w:cs="Arial"/>
          <w:lang w:eastAsia="pl-PL"/>
        </w:rPr>
        <w:br/>
      </w:r>
      <w:r w:rsidR="008D6622" w:rsidRPr="0036055A">
        <w:rPr>
          <w:rFonts w:ascii="Arial" w:eastAsia="Times New Roman" w:hAnsi="Arial" w:cs="Arial"/>
          <w:lang w:eastAsia="pl-PL"/>
        </w:rPr>
        <w:t>pkt. 1</w:t>
      </w:r>
      <w:r w:rsidR="009F18A1" w:rsidRPr="0036055A">
        <w:rPr>
          <w:rFonts w:ascii="Arial" w:eastAsia="Times New Roman" w:hAnsi="Arial" w:cs="Arial"/>
          <w:lang w:eastAsia="pl-PL"/>
        </w:rPr>
        <w:t>,</w:t>
      </w:r>
      <w:r w:rsidR="0036055A" w:rsidRPr="0036055A">
        <w:rPr>
          <w:rFonts w:ascii="Arial" w:eastAsia="Times New Roman" w:hAnsi="Arial" w:cs="Arial"/>
          <w:lang w:eastAsia="pl-PL"/>
        </w:rPr>
        <w:t xml:space="preserve"> </w:t>
      </w:r>
      <w:r w:rsidR="009F18A1" w:rsidRPr="0036055A">
        <w:rPr>
          <w:rFonts w:ascii="Arial" w:eastAsia="Times New Roman" w:hAnsi="Arial" w:cs="Arial"/>
          <w:lang w:eastAsia="pl-PL"/>
        </w:rPr>
        <w:t>4 i 7</w:t>
      </w:r>
      <w:r w:rsidR="00054DBD" w:rsidRPr="0036055A">
        <w:rPr>
          <w:rFonts w:ascii="Arial" w:eastAsia="Times New Roman" w:hAnsi="Arial" w:cs="Arial"/>
          <w:lang w:eastAsia="pl-PL"/>
        </w:rPr>
        <w:t xml:space="preserve"> ustawy Pzp</w:t>
      </w:r>
      <w:r w:rsidR="006E5867" w:rsidRPr="0036055A">
        <w:rPr>
          <w:rFonts w:ascii="Arial" w:eastAsia="Times New Roman" w:hAnsi="Arial" w:cs="Arial"/>
          <w:lang w:eastAsia="pl-PL"/>
        </w:rPr>
        <w:t>,</w:t>
      </w:r>
      <w:r w:rsidRPr="0036055A">
        <w:rPr>
          <w:rFonts w:ascii="Arial" w:eastAsia="Times New Roman" w:hAnsi="Arial" w:cs="Arial"/>
          <w:lang w:eastAsia="pl-PL"/>
        </w:rPr>
        <w:t xml:space="preserve"> z zastrzeżeniem art. 110 ust. 2 ustawy Pzp</w:t>
      </w:r>
      <w:bookmarkEnd w:id="6"/>
      <w:r w:rsidRPr="0036055A">
        <w:rPr>
          <w:rFonts w:ascii="Arial" w:eastAsia="Times New Roman" w:hAnsi="Arial" w:cs="Arial"/>
          <w:lang w:eastAsia="pl-PL"/>
        </w:rPr>
        <w:t>.</w:t>
      </w:r>
    </w:p>
    <w:p w14:paraId="347FA0EA" w14:textId="5DCC697A" w:rsidR="00AE29A2" w:rsidRPr="00AE29A2" w:rsidRDefault="00504018" w:rsidP="00AE29A2">
      <w:pPr>
        <w:spacing w:before="120" w:after="0" w:line="276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VI </w:t>
      </w:r>
      <w:r w:rsidR="006255D5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A. </w:t>
      </w:r>
      <w:r w:rsidR="00576940" w:rsidRPr="006255D5">
        <w:rPr>
          <w:rFonts w:ascii="Arial" w:eastAsia="Times New Roman" w:hAnsi="Arial" w:cs="Arial"/>
          <w:b/>
          <w:bCs/>
          <w:color w:val="000000" w:themeColor="text1"/>
          <w:lang w:eastAsia="pl-PL"/>
        </w:rPr>
        <w:t>Informacja o warunkach udziału w postępowaniu.</w:t>
      </w:r>
    </w:p>
    <w:p w14:paraId="69F39503" w14:textId="01499831" w:rsidR="00AE29A2" w:rsidRDefault="00AE29A2" w:rsidP="005E01B3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E29A2">
        <w:rPr>
          <w:rFonts w:ascii="Arial" w:eastAsia="Times New Roman" w:hAnsi="Arial" w:cs="Arial"/>
          <w:color w:val="000000" w:themeColor="text1"/>
          <w:lang w:eastAsia="pl-PL"/>
        </w:rPr>
        <w:t>Zamawiający uzna, że Wykonawca spełnia warunek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udziału w postępowaniu</w:t>
      </w:r>
      <w:r w:rsidRPr="00AE29A2">
        <w:rPr>
          <w:rFonts w:ascii="Arial" w:eastAsia="Times New Roman" w:hAnsi="Arial" w:cs="Arial"/>
          <w:color w:val="000000" w:themeColor="text1"/>
          <w:lang w:eastAsia="pl-PL"/>
        </w:rPr>
        <w:t xml:space="preserve">, jeśli wykaże, że w okresie ostatnich trzech lat przed upływem terminu składania ofert, a jeżeli okres prowadzenia działalności jest krótszy – w tym okresie, wykonał </w:t>
      </w:r>
      <w:r w:rsidR="00742C86">
        <w:rPr>
          <w:rFonts w:ascii="Arial" w:eastAsia="Times New Roman" w:hAnsi="Arial" w:cs="Arial"/>
          <w:color w:val="000000" w:themeColor="text1"/>
          <w:lang w:eastAsia="pl-PL"/>
        </w:rPr>
        <w:t xml:space="preserve">lub </w:t>
      </w:r>
      <w:r w:rsidR="00742C86" w:rsidRPr="00742C86">
        <w:rPr>
          <w:rFonts w:ascii="Arial" w:eastAsia="Times New Roman" w:hAnsi="Arial" w:cs="Arial"/>
          <w:color w:val="000000" w:themeColor="text1"/>
          <w:lang w:eastAsia="pl-PL"/>
        </w:rPr>
        <w:t xml:space="preserve">wykonuje (tylko w przypadku świadczeń powtarzających się lub ciągłych) </w:t>
      </w:r>
      <w:r w:rsidRPr="00AE29A2">
        <w:rPr>
          <w:rFonts w:ascii="Arial" w:eastAsia="Times New Roman" w:hAnsi="Arial" w:cs="Arial"/>
          <w:color w:val="000000" w:themeColor="text1"/>
          <w:lang w:eastAsia="pl-PL"/>
        </w:rPr>
        <w:t>należycie co najmniej: dwa zamówienia druku publikacji o wartości minimum 30 000,00 zł brutto każde.</w:t>
      </w:r>
    </w:p>
    <w:p w14:paraId="4E92FD6E" w14:textId="1A2FE380" w:rsidR="00576940" w:rsidRPr="006255D5" w:rsidRDefault="00576940" w:rsidP="005E01B3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76940">
        <w:rPr>
          <w:rFonts w:ascii="Arial" w:eastAsia="Times New Roman" w:hAnsi="Arial" w:cs="Arial"/>
          <w:color w:val="000000" w:themeColor="text1"/>
          <w:lang w:eastAsia="pl-PL"/>
        </w:rPr>
        <w:t>Zamawiający dokona oceny spełniania przez Wykonawcę warunk</w:t>
      </w:r>
      <w:r w:rsidR="003F19F3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576940">
        <w:rPr>
          <w:rFonts w:ascii="Arial" w:eastAsia="Times New Roman" w:hAnsi="Arial" w:cs="Arial"/>
          <w:color w:val="000000" w:themeColor="text1"/>
          <w:lang w:eastAsia="pl-PL"/>
        </w:rPr>
        <w:t xml:space="preserve"> udziału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576940">
        <w:rPr>
          <w:rFonts w:ascii="Arial" w:eastAsia="Times New Roman" w:hAnsi="Arial" w:cs="Arial"/>
          <w:color w:val="000000" w:themeColor="text1"/>
          <w:lang w:eastAsia="pl-PL"/>
        </w:rPr>
        <w:t>w postępowaniu na podstawie oświadczenia, o którym stanowi rozdz. VI</w:t>
      </w:r>
      <w:r>
        <w:rPr>
          <w:rFonts w:ascii="Arial" w:eastAsia="Times New Roman" w:hAnsi="Arial" w:cs="Arial"/>
          <w:color w:val="000000" w:themeColor="text1"/>
          <w:lang w:eastAsia="pl-PL"/>
        </w:rPr>
        <w:t>I</w:t>
      </w:r>
      <w:r w:rsidRPr="0057694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6255D5">
        <w:rPr>
          <w:rFonts w:ascii="Arial" w:eastAsia="Times New Roman" w:hAnsi="Arial" w:cs="Arial"/>
          <w:color w:val="000000" w:themeColor="text1"/>
          <w:lang w:eastAsia="pl-PL"/>
        </w:rPr>
        <w:t>ust. 1 pkt 1.1</w:t>
      </w:r>
      <w:r w:rsidRPr="0057694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36055A">
        <w:rPr>
          <w:rFonts w:ascii="Arial" w:eastAsia="Times New Roman" w:hAnsi="Arial" w:cs="Arial"/>
          <w:lang w:eastAsia="pl-PL"/>
        </w:rPr>
        <w:t xml:space="preserve">SWZ oraz </w:t>
      </w:r>
      <w:r w:rsidR="00B473FC" w:rsidRPr="0036055A">
        <w:rPr>
          <w:rFonts w:ascii="Arial" w:eastAsia="Times New Roman" w:hAnsi="Arial" w:cs="Arial"/>
          <w:lang w:eastAsia="pl-PL"/>
        </w:rPr>
        <w:t>podmiotowych środków dowodowych</w:t>
      </w:r>
      <w:r w:rsidRPr="0036055A">
        <w:rPr>
          <w:rFonts w:ascii="Arial" w:eastAsia="Times New Roman" w:hAnsi="Arial" w:cs="Arial"/>
          <w:lang w:eastAsia="pl-PL"/>
        </w:rPr>
        <w:t>, o których stanowi rozdz. VII ust. 1 pkt 1.2 SWZ.</w:t>
      </w:r>
    </w:p>
    <w:p w14:paraId="5A39D919" w14:textId="7F604718" w:rsidR="00576940" w:rsidRPr="006255D5" w:rsidRDefault="00576940" w:rsidP="005E01B3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255D5">
        <w:rPr>
          <w:rFonts w:ascii="Arial" w:eastAsia="Times New Roman" w:hAnsi="Arial" w:cs="Arial"/>
          <w:color w:val="000000" w:themeColor="text1"/>
          <w:lang w:eastAsia="pl-PL"/>
        </w:rPr>
        <w:t>Wykonawca na podstawie art. 118 ustawy Pzp w celu potwierdzenia spełniania warunk</w:t>
      </w:r>
      <w:r w:rsidR="003F19F3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6255D5">
        <w:rPr>
          <w:rFonts w:ascii="Arial" w:eastAsia="Times New Roman" w:hAnsi="Arial" w:cs="Arial"/>
          <w:color w:val="000000" w:themeColor="text1"/>
          <w:lang w:eastAsia="pl-PL"/>
        </w:rPr>
        <w:t xml:space="preserve"> udziału w postępowaniu, o który</w:t>
      </w:r>
      <w:r w:rsidR="003F19F3">
        <w:rPr>
          <w:rFonts w:ascii="Arial" w:eastAsia="Times New Roman" w:hAnsi="Arial" w:cs="Arial"/>
          <w:color w:val="000000" w:themeColor="text1"/>
          <w:lang w:eastAsia="pl-PL"/>
        </w:rPr>
        <w:t>m</w:t>
      </w:r>
      <w:r w:rsidRPr="006255D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42C86">
        <w:rPr>
          <w:rFonts w:ascii="Arial" w:eastAsia="Times New Roman" w:hAnsi="Arial" w:cs="Arial"/>
          <w:color w:val="000000" w:themeColor="text1"/>
          <w:lang w:eastAsia="pl-PL"/>
        </w:rPr>
        <w:t>stanowi</w:t>
      </w:r>
      <w:r w:rsidRPr="006255D5">
        <w:rPr>
          <w:rFonts w:ascii="Arial" w:eastAsia="Times New Roman" w:hAnsi="Arial" w:cs="Arial"/>
          <w:color w:val="000000" w:themeColor="text1"/>
          <w:lang w:eastAsia="pl-PL"/>
        </w:rPr>
        <w:t xml:space="preserve"> ust. 1 niniejszego rozdziału, może polegać </w:t>
      </w:r>
      <w:r w:rsidRPr="006255D5">
        <w:rPr>
          <w:rFonts w:ascii="Arial" w:eastAsia="Times New Roman" w:hAnsi="Arial" w:cs="Arial"/>
          <w:color w:val="000000" w:themeColor="text1"/>
          <w:lang w:eastAsia="pl-PL"/>
        </w:rPr>
        <w:br/>
        <w:t>na zdolnościach technicznych lub zawodowych</w:t>
      </w:r>
      <w:r w:rsidR="00C76DB6">
        <w:rPr>
          <w:rFonts w:ascii="Arial" w:eastAsia="Times New Roman" w:hAnsi="Arial" w:cs="Arial"/>
          <w:color w:val="000000" w:themeColor="text1"/>
          <w:lang w:eastAsia="pl-PL"/>
        </w:rPr>
        <w:t xml:space="preserve"> podmiotów</w:t>
      </w:r>
      <w:r w:rsidR="00C551B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551B1" w:rsidRPr="00F52451">
        <w:rPr>
          <w:rFonts w:ascii="Arial" w:eastAsia="Times New Roman" w:hAnsi="Arial" w:cs="Arial"/>
          <w:color w:val="000000" w:themeColor="text1"/>
          <w:lang w:eastAsia="pl-PL"/>
        </w:rPr>
        <w:t>udostępniających zasoby</w:t>
      </w:r>
      <w:r w:rsidR="00C76DB6" w:rsidRPr="00F52451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C76DB6">
        <w:rPr>
          <w:rFonts w:ascii="Arial" w:eastAsia="Times New Roman" w:hAnsi="Arial" w:cs="Arial"/>
          <w:color w:val="000000" w:themeColor="text1"/>
          <w:lang w:eastAsia="pl-PL"/>
        </w:rPr>
        <w:t xml:space="preserve">niezależnie </w:t>
      </w:r>
      <w:r w:rsidRPr="006255D5">
        <w:rPr>
          <w:rFonts w:ascii="Arial" w:eastAsia="Times New Roman" w:hAnsi="Arial" w:cs="Arial"/>
          <w:color w:val="000000" w:themeColor="text1"/>
          <w:lang w:eastAsia="pl-PL"/>
        </w:rPr>
        <w:t>od charakteru prawnego łączących go z nimi stosunków prawnych.</w:t>
      </w:r>
    </w:p>
    <w:p w14:paraId="784A7629" w14:textId="77777777" w:rsidR="00576940" w:rsidRDefault="00576940" w:rsidP="005E01B3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2411B">
        <w:rPr>
          <w:rFonts w:ascii="Arial" w:eastAsia="Times New Roman" w:hAnsi="Arial" w:cs="Arial"/>
          <w:color w:val="000000" w:themeColor="text1"/>
          <w:lang w:eastAsia="pl-PL"/>
        </w:rPr>
        <w:t>Wykonawcy mogą polegać na zdolnościach podmiotów udostępniających zasoby, jeśli podmioty te wykonają usługi, do realizacji których te zdolności są wymagane.</w:t>
      </w:r>
    </w:p>
    <w:p w14:paraId="5BA3FA2E" w14:textId="2B243783" w:rsidR="00576940" w:rsidRPr="000F7B07" w:rsidRDefault="00576940" w:rsidP="005E01B3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F7B07">
        <w:rPr>
          <w:rFonts w:ascii="Arial" w:eastAsia="Times New Roman" w:hAnsi="Arial" w:cs="Arial"/>
          <w:color w:val="000000" w:themeColor="text1"/>
          <w:lang w:eastAsia="pl-PL"/>
        </w:rPr>
        <w:t xml:space="preserve">Wykonawca, który polega na zdolnościach lub sytuacji podmiotów udostępniających zasoby, </w:t>
      </w:r>
      <w:r w:rsidRPr="00752847">
        <w:rPr>
          <w:rFonts w:ascii="Arial" w:eastAsia="Times New Roman" w:hAnsi="Arial" w:cs="Arial"/>
          <w:color w:val="000000" w:themeColor="text1"/>
          <w:u w:val="single"/>
          <w:lang w:eastAsia="pl-PL"/>
        </w:rPr>
        <w:t>składa, wraz z ofertą, zobowiązanie podmiotu udostępniającego zasoby</w:t>
      </w:r>
      <w:r w:rsidRPr="000F7B0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0F7B07">
        <w:rPr>
          <w:rFonts w:ascii="Arial" w:eastAsia="Times New Roman" w:hAnsi="Arial" w:cs="Arial"/>
          <w:color w:val="000000" w:themeColor="text1"/>
          <w:lang w:eastAsia="pl-PL"/>
        </w:rPr>
        <w:br/>
        <w:t xml:space="preserve">do oddania mu do dyspozycji niezbędnych zasobów na potrzeby realizacji danego zamówienia lub inny podmiotowy środek dowodowy potwierdzający, że </w:t>
      </w:r>
      <w:r w:rsidR="002A3320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0F7B07">
        <w:rPr>
          <w:rFonts w:ascii="Arial" w:eastAsia="Times New Roman" w:hAnsi="Arial" w:cs="Arial"/>
          <w:color w:val="000000" w:themeColor="text1"/>
          <w:lang w:eastAsia="pl-PL"/>
        </w:rPr>
        <w:t>ykonawca realizując zamówienie, będzie dysponował niezbędnymi zasobami tych podmiotów.</w:t>
      </w:r>
    </w:p>
    <w:p w14:paraId="3CC19725" w14:textId="1E025995" w:rsidR="00576940" w:rsidRDefault="00576940" w:rsidP="005E01B3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Zobowiązanie podmiotu udostępniającego zasoby, potwierdza, że stosunek łączący </w:t>
      </w:r>
      <w:r w:rsidR="002A3320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ykonawcę z podmiotami udostępniającymi zasoby gwarantuje rzeczywisty dostęp </w:t>
      </w:r>
      <w:r w:rsidR="00F65E37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>do tych zasobów oraz określa w szczególności: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5B337D0C" w14:textId="77777777" w:rsidR="00ED25D9" w:rsidRDefault="00ED25D9" w:rsidP="00ED25D9">
      <w:pPr>
        <w:pStyle w:val="Akapitzlist"/>
        <w:spacing w:after="0" w:line="276" w:lineRule="auto"/>
        <w:ind w:left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69D03783" w14:textId="0E64C225" w:rsidR="00576940" w:rsidRDefault="00576940" w:rsidP="005E01B3">
      <w:pPr>
        <w:pStyle w:val="Akapitzlist"/>
        <w:numPr>
          <w:ilvl w:val="2"/>
          <w:numId w:val="24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2411B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zakres dostępnych </w:t>
      </w:r>
      <w:r w:rsidR="002A3320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>ykonawcy zasobów podmiotu udostępniającego zasoby;</w:t>
      </w:r>
    </w:p>
    <w:p w14:paraId="73EE8AF5" w14:textId="0229C1B7" w:rsidR="00576940" w:rsidRDefault="00576940" w:rsidP="005E01B3">
      <w:pPr>
        <w:pStyle w:val="Akapitzlist"/>
        <w:numPr>
          <w:ilvl w:val="2"/>
          <w:numId w:val="24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sposób i okres udostępnienia </w:t>
      </w:r>
      <w:r w:rsidR="002A3320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>ykonawcy i wykorzystania przez niego zasobów podmiotu udostępniającego te zasoby przy wykonywaniu zamówienia;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2155C833" w14:textId="06287D8E" w:rsidR="00576940" w:rsidRDefault="00576940" w:rsidP="005E01B3">
      <w:pPr>
        <w:pStyle w:val="Akapitzlist"/>
        <w:numPr>
          <w:ilvl w:val="2"/>
          <w:numId w:val="24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czy i w jakim zakresie podmiot udostępniający zasoby, na zdolnościach którego </w:t>
      </w:r>
      <w:r w:rsidR="002A3320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>ykonawca polega w odniesieniu do warunków udziału w postępowaniu dotyczących doświadczenia, zrealizuje usługi, których wskazane zdolności dotyczą.</w:t>
      </w:r>
    </w:p>
    <w:p w14:paraId="72EE1548" w14:textId="5A394F21" w:rsidR="00576940" w:rsidRDefault="00576940" w:rsidP="005E01B3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Zamawiający ocenia, czy udostępniane </w:t>
      </w:r>
      <w:r w:rsidR="003F19F3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ykonawcy przez podmioty udostępniające zasoby zdolności techniczne lub zawodowe, pozwalają na wykazanie przez </w:t>
      </w:r>
      <w:r w:rsidR="002A3320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>ykonawcę spełniania warunk</w:t>
      </w:r>
      <w:r w:rsidR="003F19F3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 udziału w postępowaniu, a także bada, czy nie zachodzą wobec tego podmiotu podstawy wykluczenia, które zostały przewidziane względem </w:t>
      </w:r>
      <w:r w:rsidR="002A3320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>ykonawcy.</w:t>
      </w:r>
    </w:p>
    <w:p w14:paraId="32B3534F" w14:textId="05E7F776" w:rsidR="00576940" w:rsidRDefault="00576940" w:rsidP="005E01B3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Jeżeli zdolności techniczne lub zawodowe podmiotu udostępniającego zasoby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nie potwierdzają spełniania przez </w:t>
      </w:r>
      <w:r w:rsidR="002A3320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>ykonawcę warunk</w:t>
      </w:r>
      <w:r w:rsidR="003F19F3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 udziału w postępowaniu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lub zachodzą wobec tego podmiotu podstawy wykluczenia, </w:t>
      </w:r>
      <w:r w:rsidR="006319B3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amawiający żąda,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aby </w:t>
      </w:r>
      <w:r w:rsidR="002A3320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ykonawca w terminie określonym przez </w:t>
      </w:r>
      <w:r w:rsidR="006319B3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>amawiającego zastąpił ten podmiot innym podmiotem lub podmiotami albo wykazał, że samodzielnie spełnia warun</w:t>
      </w:r>
      <w:r w:rsidR="003F19F3">
        <w:rPr>
          <w:rFonts w:ascii="Arial" w:eastAsia="Times New Roman" w:hAnsi="Arial" w:cs="Arial"/>
          <w:color w:val="000000" w:themeColor="text1"/>
          <w:lang w:eastAsia="pl-PL"/>
        </w:rPr>
        <w:t>ek</w:t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 udziału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22411B">
        <w:rPr>
          <w:rFonts w:ascii="Arial" w:eastAsia="Times New Roman" w:hAnsi="Arial" w:cs="Arial"/>
          <w:color w:val="000000" w:themeColor="text1"/>
          <w:lang w:eastAsia="pl-PL"/>
        </w:rPr>
        <w:t>w postępowaniu.</w:t>
      </w:r>
    </w:p>
    <w:p w14:paraId="248FC3C2" w14:textId="3264B703" w:rsidR="00576940" w:rsidRPr="00512D23" w:rsidRDefault="00576940" w:rsidP="005E01B3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2411B">
        <w:rPr>
          <w:rFonts w:ascii="Arial" w:eastAsia="Times New Roman" w:hAnsi="Arial" w:cs="Arial"/>
          <w:color w:val="000000" w:themeColor="text1"/>
          <w:lang w:eastAsia="pl-PL"/>
        </w:rPr>
        <w:t xml:space="preserve">Wykonawca nie może, po upływie terminu składania ofert, powoływać się na zdolności podmiotów udostępniających zasoby, jeżeli na etapie składania ofert nie polegał </w:t>
      </w:r>
      <w:r w:rsidR="001D23EB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512D23">
        <w:rPr>
          <w:rFonts w:ascii="Arial" w:eastAsia="Times New Roman" w:hAnsi="Arial" w:cs="Arial"/>
          <w:color w:val="000000" w:themeColor="text1"/>
          <w:lang w:eastAsia="pl-PL"/>
        </w:rPr>
        <w:t>on w danym zakresie na zdolnościach podmiotów udostępniających zasoby.</w:t>
      </w:r>
    </w:p>
    <w:p w14:paraId="7F31E525" w14:textId="79148A47" w:rsidR="00130DB7" w:rsidRPr="00512D23" w:rsidRDefault="00130DB7" w:rsidP="005E01B3">
      <w:pPr>
        <w:pStyle w:val="Akapitzlist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12D23">
        <w:rPr>
          <w:rFonts w:ascii="Arial" w:eastAsia="Times New Roman" w:hAnsi="Arial" w:cs="Arial"/>
          <w:color w:val="000000" w:themeColor="text1"/>
          <w:lang w:eastAsia="pl-PL"/>
        </w:rPr>
        <w:t xml:space="preserve">Wykonawca, w przypadku polegania na zdolnościach podmiotów udostępniających zasoby, przedstawia, wraz z oświadczeniami, o których </w:t>
      </w:r>
      <w:r w:rsidR="00742C86">
        <w:rPr>
          <w:rFonts w:ascii="Arial" w:eastAsia="Times New Roman" w:hAnsi="Arial" w:cs="Arial"/>
          <w:color w:val="000000" w:themeColor="text1"/>
          <w:lang w:eastAsia="pl-PL"/>
        </w:rPr>
        <w:t>stanowi</w:t>
      </w:r>
      <w:r w:rsidR="0018588B" w:rsidRPr="00512D2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42C86" w:rsidRPr="00512D23">
        <w:rPr>
          <w:rFonts w:ascii="Arial" w:eastAsia="Times New Roman" w:hAnsi="Arial" w:cs="Arial"/>
          <w:color w:val="000000" w:themeColor="text1"/>
          <w:lang w:eastAsia="pl-PL"/>
        </w:rPr>
        <w:t>rozdzia</w:t>
      </w:r>
      <w:r w:rsidR="00742C86">
        <w:rPr>
          <w:rFonts w:ascii="Arial" w:eastAsia="Times New Roman" w:hAnsi="Arial" w:cs="Arial"/>
          <w:color w:val="000000" w:themeColor="text1"/>
          <w:lang w:eastAsia="pl-PL"/>
        </w:rPr>
        <w:t>ł</w:t>
      </w:r>
      <w:r w:rsidR="00742C86" w:rsidRPr="00512D2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512D23">
        <w:rPr>
          <w:rFonts w:ascii="Arial" w:eastAsia="Times New Roman" w:hAnsi="Arial" w:cs="Arial"/>
          <w:color w:val="000000" w:themeColor="text1"/>
          <w:lang w:eastAsia="pl-PL"/>
        </w:rPr>
        <w:t>VII ust. 1 pkt. 1.1 i ust. 2</w:t>
      </w:r>
      <w:r w:rsidR="0003300B">
        <w:rPr>
          <w:rFonts w:ascii="Arial" w:eastAsia="Times New Roman" w:hAnsi="Arial" w:cs="Arial"/>
          <w:color w:val="000000" w:themeColor="text1"/>
          <w:lang w:eastAsia="pl-PL"/>
        </w:rPr>
        <w:t xml:space="preserve"> pkt 2.1</w:t>
      </w:r>
      <w:r w:rsidR="00161C93" w:rsidRPr="00512D23">
        <w:rPr>
          <w:rFonts w:ascii="Arial" w:eastAsia="Times New Roman" w:hAnsi="Arial" w:cs="Arial"/>
          <w:color w:val="000000" w:themeColor="text1"/>
          <w:lang w:eastAsia="pl-PL"/>
        </w:rPr>
        <w:t xml:space="preserve"> SWZ</w:t>
      </w:r>
      <w:r w:rsidRPr="00512D23">
        <w:rPr>
          <w:rFonts w:ascii="Arial" w:eastAsia="Times New Roman" w:hAnsi="Arial" w:cs="Arial"/>
          <w:color w:val="000000" w:themeColor="text1"/>
          <w:lang w:eastAsia="pl-PL"/>
        </w:rPr>
        <w:t xml:space="preserve">, także </w:t>
      </w:r>
      <w:r w:rsidRPr="00512D23">
        <w:rPr>
          <w:rFonts w:ascii="Arial" w:eastAsia="Times New Roman" w:hAnsi="Arial" w:cs="Arial"/>
          <w:color w:val="000000" w:themeColor="text1"/>
          <w:u w:val="single"/>
          <w:lang w:eastAsia="pl-PL"/>
        </w:rPr>
        <w:t>oświadczeni</w:t>
      </w:r>
      <w:r w:rsidR="005619C0" w:rsidRPr="00512D23">
        <w:rPr>
          <w:rFonts w:ascii="Arial" w:eastAsia="Times New Roman" w:hAnsi="Arial" w:cs="Arial"/>
          <w:color w:val="000000" w:themeColor="text1"/>
          <w:u w:val="single"/>
          <w:lang w:eastAsia="pl-PL"/>
        </w:rPr>
        <w:t>a</w:t>
      </w:r>
      <w:r w:rsidRPr="00512D23">
        <w:rPr>
          <w:rFonts w:ascii="Arial" w:eastAsia="Times New Roman" w:hAnsi="Arial" w:cs="Arial"/>
          <w:color w:val="000000" w:themeColor="text1"/>
          <w:u w:val="single"/>
          <w:lang w:eastAsia="pl-PL"/>
        </w:rPr>
        <w:t xml:space="preserve"> podmiotu udostępniającego zasoby</w:t>
      </w:r>
      <w:r w:rsidRPr="00512D23">
        <w:rPr>
          <w:rFonts w:ascii="Arial" w:eastAsia="Times New Roman" w:hAnsi="Arial" w:cs="Arial"/>
          <w:color w:val="000000" w:themeColor="text1"/>
          <w:lang w:eastAsia="pl-PL"/>
        </w:rPr>
        <w:t>, potwierdzające brak podstaw wykluczenia</w:t>
      </w:r>
      <w:r w:rsidR="00746DA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512D23">
        <w:rPr>
          <w:rFonts w:ascii="Arial" w:eastAsia="Times New Roman" w:hAnsi="Arial" w:cs="Arial"/>
          <w:color w:val="000000" w:themeColor="text1"/>
          <w:lang w:eastAsia="pl-PL"/>
        </w:rPr>
        <w:t xml:space="preserve">tego </w:t>
      </w:r>
      <w:r w:rsidRPr="0036055A">
        <w:rPr>
          <w:rFonts w:ascii="Arial" w:eastAsia="Times New Roman" w:hAnsi="Arial" w:cs="Arial"/>
          <w:lang w:eastAsia="pl-PL"/>
        </w:rPr>
        <w:t xml:space="preserve">podmiotu </w:t>
      </w:r>
      <w:r w:rsidR="006D3D3A" w:rsidRPr="0036055A">
        <w:rPr>
          <w:rFonts w:ascii="Arial" w:eastAsia="Times New Roman" w:hAnsi="Arial" w:cs="Arial"/>
          <w:lang w:eastAsia="pl-PL"/>
        </w:rPr>
        <w:t xml:space="preserve">(załącznik nr </w:t>
      </w:r>
      <w:r w:rsidR="00892E5E">
        <w:rPr>
          <w:rFonts w:ascii="Arial" w:eastAsia="Times New Roman" w:hAnsi="Arial" w:cs="Arial"/>
          <w:lang w:eastAsia="pl-PL"/>
        </w:rPr>
        <w:t>3</w:t>
      </w:r>
      <w:r w:rsidR="006D3D3A" w:rsidRPr="0036055A">
        <w:rPr>
          <w:rFonts w:ascii="Arial" w:eastAsia="Times New Roman" w:hAnsi="Arial" w:cs="Arial"/>
          <w:lang w:eastAsia="pl-PL"/>
        </w:rPr>
        <w:t xml:space="preserve">a do SWZ) </w:t>
      </w:r>
      <w:r w:rsidRPr="0036055A">
        <w:rPr>
          <w:rFonts w:ascii="Arial" w:eastAsia="Times New Roman" w:hAnsi="Arial" w:cs="Arial"/>
          <w:lang w:eastAsia="pl-PL"/>
        </w:rPr>
        <w:t>oraz odpowiednio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6055A">
        <w:rPr>
          <w:rFonts w:ascii="Arial" w:eastAsia="Times New Roman" w:hAnsi="Arial" w:cs="Arial"/>
          <w:lang w:eastAsia="pl-PL"/>
        </w:rPr>
        <w:t>spełnianie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6055A">
        <w:rPr>
          <w:rFonts w:ascii="Arial" w:eastAsia="Times New Roman" w:hAnsi="Arial" w:cs="Arial"/>
          <w:lang w:eastAsia="pl-PL"/>
        </w:rPr>
        <w:t>warunk</w:t>
      </w:r>
      <w:r w:rsidR="003F19F3" w:rsidRPr="0036055A">
        <w:rPr>
          <w:rFonts w:ascii="Arial" w:eastAsia="Times New Roman" w:hAnsi="Arial" w:cs="Arial"/>
          <w:lang w:eastAsia="pl-PL"/>
        </w:rPr>
        <w:t>u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6055A">
        <w:rPr>
          <w:rFonts w:ascii="Arial" w:eastAsia="Times New Roman" w:hAnsi="Arial" w:cs="Arial"/>
          <w:lang w:eastAsia="pl-PL"/>
        </w:rPr>
        <w:t>udziału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6055A">
        <w:rPr>
          <w:rFonts w:ascii="Arial" w:eastAsia="Times New Roman" w:hAnsi="Arial" w:cs="Arial"/>
          <w:lang w:eastAsia="pl-PL"/>
        </w:rPr>
        <w:t>w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6055A">
        <w:rPr>
          <w:rFonts w:ascii="Arial" w:eastAsia="Times New Roman" w:hAnsi="Arial" w:cs="Arial"/>
          <w:lang w:eastAsia="pl-PL"/>
        </w:rPr>
        <w:t>postępowaniu,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6055A">
        <w:rPr>
          <w:rFonts w:ascii="Arial" w:eastAsia="Times New Roman" w:hAnsi="Arial" w:cs="Arial"/>
          <w:lang w:eastAsia="pl-PL"/>
        </w:rPr>
        <w:t>w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6055A">
        <w:rPr>
          <w:rFonts w:ascii="Arial" w:eastAsia="Times New Roman" w:hAnsi="Arial" w:cs="Arial"/>
          <w:lang w:eastAsia="pl-PL"/>
        </w:rPr>
        <w:t>zakresie,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6055A">
        <w:rPr>
          <w:rFonts w:ascii="Arial" w:eastAsia="Times New Roman" w:hAnsi="Arial" w:cs="Arial"/>
          <w:lang w:eastAsia="pl-PL"/>
        </w:rPr>
        <w:t>w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6055A">
        <w:rPr>
          <w:rFonts w:ascii="Arial" w:eastAsia="Times New Roman" w:hAnsi="Arial" w:cs="Arial"/>
          <w:lang w:eastAsia="pl-PL"/>
        </w:rPr>
        <w:t xml:space="preserve">jakim </w:t>
      </w:r>
      <w:r w:rsidR="002A3320" w:rsidRPr="0036055A">
        <w:rPr>
          <w:rFonts w:ascii="Arial" w:eastAsia="Times New Roman" w:hAnsi="Arial" w:cs="Arial"/>
          <w:lang w:eastAsia="pl-PL"/>
        </w:rPr>
        <w:t>W</w:t>
      </w:r>
      <w:r w:rsidRPr="0036055A">
        <w:rPr>
          <w:rFonts w:ascii="Arial" w:eastAsia="Times New Roman" w:hAnsi="Arial" w:cs="Arial"/>
          <w:lang w:eastAsia="pl-PL"/>
        </w:rPr>
        <w:t>ykonawca powołuje się na jego zasoby</w:t>
      </w:r>
      <w:r w:rsidR="00746DAE" w:rsidRPr="0036055A">
        <w:rPr>
          <w:rFonts w:ascii="Arial" w:eastAsia="Times New Roman" w:hAnsi="Arial" w:cs="Arial"/>
          <w:lang w:eastAsia="pl-PL"/>
        </w:rPr>
        <w:t xml:space="preserve"> (</w:t>
      </w:r>
      <w:r w:rsidR="005619C0" w:rsidRPr="0036055A">
        <w:rPr>
          <w:rFonts w:ascii="Arial" w:eastAsia="Times New Roman" w:hAnsi="Arial" w:cs="Arial"/>
          <w:lang w:eastAsia="pl-PL"/>
        </w:rPr>
        <w:t xml:space="preserve">załącznik nr </w:t>
      </w:r>
      <w:r w:rsidR="00892E5E">
        <w:rPr>
          <w:rFonts w:ascii="Arial" w:eastAsia="Times New Roman" w:hAnsi="Arial" w:cs="Arial"/>
          <w:lang w:eastAsia="pl-PL"/>
        </w:rPr>
        <w:t>2</w:t>
      </w:r>
      <w:r w:rsidR="00512D23" w:rsidRPr="0036055A">
        <w:rPr>
          <w:rFonts w:ascii="Arial" w:eastAsia="Times New Roman" w:hAnsi="Arial" w:cs="Arial"/>
          <w:lang w:eastAsia="pl-PL"/>
        </w:rPr>
        <w:t>a</w:t>
      </w:r>
      <w:r w:rsidR="005619C0" w:rsidRPr="0036055A">
        <w:rPr>
          <w:rFonts w:ascii="Arial" w:eastAsia="Times New Roman" w:hAnsi="Arial" w:cs="Arial"/>
          <w:lang w:eastAsia="pl-PL"/>
        </w:rPr>
        <w:t xml:space="preserve"> do SWZ</w:t>
      </w:r>
      <w:r w:rsidR="00746DAE" w:rsidRPr="0036055A">
        <w:rPr>
          <w:rFonts w:ascii="Arial" w:eastAsia="Times New Roman" w:hAnsi="Arial" w:cs="Arial"/>
          <w:lang w:eastAsia="pl-PL"/>
        </w:rPr>
        <w:t>)</w:t>
      </w:r>
      <w:r w:rsidRPr="0036055A">
        <w:rPr>
          <w:rFonts w:ascii="Arial" w:eastAsia="Times New Roman" w:hAnsi="Arial" w:cs="Arial"/>
          <w:lang w:eastAsia="pl-PL"/>
        </w:rPr>
        <w:t>.</w:t>
      </w:r>
    </w:p>
    <w:p w14:paraId="28398386" w14:textId="27BE0536" w:rsidR="00DB3C21" w:rsidRPr="008F0777" w:rsidRDefault="00504018" w:rsidP="004F2ED6">
      <w:pPr>
        <w:spacing w:before="120"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504018">
        <w:rPr>
          <w:rFonts w:ascii="Arial" w:eastAsia="Times New Roman" w:hAnsi="Arial" w:cs="Arial"/>
          <w:b/>
          <w:bCs/>
          <w:color w:val="000000" w:themeColor="text1"/>
          <w:lang w:eastAsia="pl-PL"/>
        </w:rPr>
        <w:t>VI B.</w:t>
      </w: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DB3C21" w:rsidRPr="0050401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Podstawy wykluczenia </w:t>
      </w:r>
      <w:r w:rsidR="00D36A2B">
        <w:rPr>
          <w:rFonts w:ascii="Arial" w:eastAsia="Times New Roman" w:hAnsi="Arial" w:cs="Arial"/>
          <w:b/>
          <w:bCs/>
          <w:color w:val="000000" w:themeColor="text1"/>
          <w:lang w:eastAsia="pl-PL"/>
        </w:rPr>
        <w:t>określone</w:t>
      </w:r>
      <w:r w:rsidR="00B473FC" w:rsidRPr="008F0777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w art. 108 ust. 1 </w:t>
      </w:r>
      <w:r w:rsidR="00A50893">
        <w:rPr>
          <w:rFonts w:ascii="Arial" w:eastAsia="Times New Roman" w:hAnsi="Arial" w:cs="Arial"/>
          <w:b/>
          <w:bCs/>
          <w:color w:val="000000" w:themeColor="text1"/>
          <w:lang w:eastAsia="pl-PL"/>
        </w:rPr>
        <w:t>oraz art. 109</w:t>
      </w:r>
      <w:r w:rsidR="0036055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A50893">
        <w:rPr>
          <w:rFonts w:ascii="Arial" w:eastAsia="Times New Roman" w:hAnsi="Arial" w:cs="Arial"/>
          <w:b/>
          <w:bCs/>
          <w:color w:val="000000" w:themeColor="text1"/>
          <w:lang w:eastAsia="pl-PL"/>
        </w:rPr>
        <w:t>ust. 1 pkt 1, 4</w:t>
      </w:r>
      <w:r w:rsidR="0036055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i </w:t>
      </w:r>
      <w:r w:rsidR="00A50893">
        <w:rPr>
          <w:rFonts w:ascii="Arial" w:eastAsia="Times New Roman" w:hAnsi="Arial" w:cs="Arial"/>
          <w:b/>
          <w:bCs/>
          <w:color w:val="000000" w:themeColor="text1"/>
          <w:lang w:eastAsia="pl-PL"/>
        </w:rPr>
        <w:t>7</w:t>
      </w:r>
      <w:r w:rsidR="00297EE6" w:rsidRPr="00297EE6">
        <w:t xml:space="preserve"> </w:t>
      </w:r>
      <w:r w:rsidR="00297EE6" w:rsidRPr="00297EE6">
        <w:rPr>
          <w:rFonts w:ascii="Arial" w:eastAsia="Times New Roman" w:hAnsi="Arial" w:cs="Arial"/>
          <w:b/>
          <w:bCs/>
          <w:color w:val="000000" w:themeColor="text1"/>
          <w:lang w:eastAsia="pl-PL"/>
        </w:rPr>
        <w:t>ustawy Pzp</w:t>
      </w:r>
      <w:r w:rsidR="00B473FC" w:rsidRPr="008F0777">
        <w:rPr>
          <w:rFonts w:ascii="Arial" w:eastAsia="Times New Roman" w:hAnsi="Arial" w:cs="Arial"/>
          <w:b/>
          <w:bCs/>
          <w:color w:val="000000" w:themeColor="text1"/>
          <w:lang w:eastAsia="pl-PL"/>
        </w:rPr>
        <w:t>.</w:t>
      </w:r>
    </w:p>
    <w:p w14:paraId="48A75CDA" w14:textId="1F559AD5" w:rsidR="00D55ED0" w:rsidRPr="00C6191D" w:rsidRDefault="00D55ED0" w:rsidP="005E01B3">
      <w:pPr>
        <w:pStyle w:val="Akapitzlist"/>
        <w:numPr>
          <w:ilvl w:val="0"/>
          <w:numId w:val="28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>Z postępowania o udzielenie zamówienia wyklucza się Wykonawcę:</w:t>
      </w:r>
    </w:p>
    <w:p w14:paraId="7B46D0D3" w14:textId="77777777" w:rsidR="00D55ED0" w:rsidRPr="00C6191D" w:rsidRDefault="00D55ED0" w:rsidP="005E01B3">
      <w:pPr>
        <w:pStyle w:val="Akapitzlist"/>
        <w:numPr>
          <w:ilvl w:val="0"/>
          <w:numId w:val="61"/>
        </w:numPr>
        <w:tabs>
          <w:tab w:val="left" w:pos="851"/>
          <w:tab w:val="left" w:pos="1134"/>
        </w:tabs>
        <w:spacing w:after="0" w:line="276" w:lineRule="auto"/>
        <w:ind w:hanging="11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 xml:space="preserve">będącego osobą fizyczną, którego prawomocnie skazano za przestępstwo: </w:t>
      </w:r>
    </w:p>
    <w:p w14:paraId="66C631ED" w14:textId="77777777" w:rsidR="00D55ED0" w:rsidRPr="00C6191D" w:rsidRDefault="00D55ED0" w:rsidP="005E01B3">
      <w:pPr>
        <w:pStyle w:val="Akapitzlist"/>
        <w:numPr>
          <w:ilvl w:val="0"/>
          <w:numId w:val="62"/>
        </w:numPr>
        <w:spacing w:after="0" w:line="276" w:lineRule="auto"/>
        <w:ind w:left="1418" w:hanging="284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5C7633ED" w14:textId="77777777" w:rsidR="00D55ED0" w:rsidRPr="00C6191D" w:rsidRDefault="00D55ED0" w:rsidP="005E01B3">
      <w:pPr>
        <w:pStyle w:val="Akapitzlist"/>
        <w:numPr>
          <w:ilvl w:val="0"/>
          <w:numId w:val="62"/>
        </w:numPr>
        <w:spacing w:after="0" w:line="276" w:lineRule="auto"/>
        <w:ind w:left="1418" w:hanging="284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 xml:space="preserve">handlu ludźmi, o którym mowa w art. 189a Kodeksu karnego, </w:t>
      </w:r>
    </w:p>
    <w:p w14:paraId="3DB2FB57" w14:textId="77777777" w:rsidR="00D55ED0" w:rsidRPr="00C6191D" w:rsidRDefault="00D55ED0" w:rsidP="005E01B3">
      <w:pPr>
        <w:pStyle w:val="Akapitzlist"/>
        <w:numPr>
          <w:ilvl w:val="0"/>
          <w:numId w:val="62"/>
        </w:numPr>
        <w:spacing w:after="0" w:line="276" w:lineRule="auto"/>
        <w:ind w:left="1418" w:hanging="284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 xml:space="preserve">o którym mowa w art. 228–230a, art. 250a Kodeksu karnego lub w art. 46 lub art. 48 ustawy z dnia 25 czerwca 2010 r. o sporcie, </w:t>
      </w:r>
    </w:p>
    <w:p w14:paraId="16611632" w14:textId="77777777" w:rsidR="00D55ED0" w:rsidRPr="00C6191D" w:rsidRDefault="00D55ED0" w:rsidP="005E01B3">
      <w:pPr>
        <w:pStyle w:val="Akapitzlist"/>
        <w:numPr>
          <w:ilvl w:val="0"/>
          <w:numId w:val="62"/>
        </w:numPr>
        <w:spacing w:after="0" w:line="276" w:lineRule="auto"/>
        <w:ind w:left="1418" w:hanging="284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259D2A9F" w14:textId="77777777" w:rsidR="00D55ED0" w:rsidRPr="00C6191D" w:rsidRDefault="00D55ED0" w:rsidP="005E01B3">
      <w:pPr>
        <w:pStyle w:val="Akapitzlist"/>
        <w:numPr>
          <w:ilvl w:val="0"/>
          <w:numId w:val="62"/>
        </w:numPr>
        <w:spacing w:after="0" w:line="276" w:lineRule="auto"/>
        <w:ind w:left="1418" w:hanging="284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 xml:space="preserve">o charakterze terrorystycznym, o którym mowa w art. 115 § 20 Kodeksu karnego, lub mające na celu popełnienie tego przestępstwa, </w:t>
      </w:r>
    </w:p>
    <w:p w14:paraId="1978E0EB" w14:textId="77777777" w:rsidR="00D55ED0" w:rsidRPr="00C6191D" w:rsidRDefault="00D55ED0" w:rsidP="005E01B3">
      <w:pPr>
        <w:pStyle w:val="Akapitzlist"/>
        <w:numPr>
          <w:ilvl w:val="0"/>
          <w:numId w:val="62"/>
        </w:numPr>
        <w:spacing w:after="0" w:line="276" w:lineRule="auto"/>
        <w:ind w:left="1418" w:hanging="284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 xml:space="preserve">pracy małoletnich cudzoziemców, o którym mowa w art. 9 ust. 2 ustawy z dnia 15 czerwca 2012 r. o skutkach powierzania wykonywania pracy cudzoziemcom przebywającym wbrew przepisom na terytorium Rzeczypospolitej Polskiej (Dz. U. poz. 769), </w:t>
      </w:r>
    </w:p>
    <w:p w14:paraId="4D5951F7" w14:textId="77777777" w:rsidR="00D55ED0" w:rsidRPr="00C6191D" w:rsidRDefault="00D55ED0" w:rsidP="005E01B3">
      <w:pPr>
        <w:pStyle w:val="Akapitzlist"/>
        <w:numPr>
          <w:ilvl w:val="0"/>
          <w:numId w:val="62"/>
        </w:numPr>
        <w:spacing w:after="0" w:line="276" w:lineRule="auto"/>
        <w:ind w:left="1418" w:hanging="284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14:paraId="76AA4C37" w14:textId="798D81D4" w:rsidR="00D55ED0" w:rsidRPr="00C6191D" w:rsidRDefault="00D55ED0" w:rsidP="005E01B3">
      <w:pPr>
        <w:pStyle w:val="Akapitzlist"/>
        <w:numPr>
          <w:ilvl w:val="0"/>
          <w:numId w:val="62"/>
        </w:numPr>
        <w:spacing w:after="0" w:line="276" w:lineRule="auto"/>
        <w:ind w:left="1418" w:hanging="284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lastRenderedPageBreak/>
        <w:t xml:space="preserve">o którym mowa w art. 9 ust. 1 i 3 lub art. 10 ustawy z dnia 15 czerwca 2012 r. </w:t>
      </w:r>
      <w:r w:rsidR="00ED25D9">
        <w:rPr>
          <w:rFonts w:ascii="Arial" w:hAnsi="Arial" w:cs="Arial"/>
        </w:rPr>
        <w:br/>
      </w:r>
      <w:r w:rsidRPr="00C6191D">
        <w:rPr>
          <w:rFonts w:ascii="Arial" w:hAnsi="Arial" w:cs="Arial"/>
        </w:rPr>
        <w:t xml:space="preserve">o skutkach powierzania wykonywania pracy cudzoziemcom przebywającym wbrew przepisom na terytorium Rzeczypospolitej Polskiej </w:t>
      </w:r>
    </w:p>
    <w:p w14:paraId="7E3AD1DD" w14:textId="77777777" w:rsidR="00D55ED0" w:rsidRPr="00C6191D" w:rsidRDefault="00D55ED0" w:rsidP="00D55ED0">
      <w:pPr>
        <w:pStyle w:val="Akapitzlist"/>
        <w:spacing w:after="0" w:line="276" w:lineRule="auto"/>
        <w:ind w:left="851" w:hanging="142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 xml:space="preserve">– lub za odpowiedni czyn zabroniony określony w przepisach prawa obcego; </w:t>
      </w:r>
    </w:p>
    <w:p w14:paraId="3191FD1A" w14:textId="44BA9F4C" w:rsidR="00D55ED0" w:rsidRPr="00C6191D" w:rsidRDefault="00D55ED0" w:rsidP="005E01B3">
      <w:pPr>
        <w:pStyle w:val="Akapitzlist"/>
        <w:numPr>
          <w:ilvl w:val="0"/>
          <w:numId w:val="61"/>
        </w:numPr>
        <w:tabs>
          <w:tab w:val="left" w:pos="993"/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 xml:space="preserve">jeżeli urzędującego członka jego organu zarządzającego lub nadzorczego, wspólnika spółki w spółce jawnej lub partnerskiej albo komplementariusza </w:t>
      </w:r>
      <w:r w:rsidR="00ED25D9">
        <w:rPr>
          <w:rFonts w:ascii="Arial" w:hAnsi="Arial" w:cs="Arial"/>
        </w:rPr>
        <w:br/>
      </w:r>
      <w:r w:rsidRPr="00C6191D">
        <w:rPr>
          <w:rFonts w:ascii="Arial" w:hAnsi="Arial" w:cs="Arial"/>
        </w:rPr>
        <w:t>w spółce komandytowej lub komandytowo-akcyjnej lub prokurenta prawomocnie skazano za przestępstwo, o którym mowa w pkt 1</w:t>
      </w:r>
      <w:r w:rsidR="008B2195">
        <w:rPr>
          <w:rFonts w:ascii="Arial" w:hAnsi="Arial" w:cs="Arial"/>
        </w:rPr>
        <w:t>.1</w:t>
      </w:r>
      <w:r w:rsidRPr="00C6191D">
        <w:rPr>
          <w:rFonts w:ascii="Arial" w:hAnsi="Arial" w:cs="Arial"/>
        </w:rPr>
        <w:t xml:space="preserve">; </w:t>
      </w:r>
    </w:p>
    <w:p w14:paraId="48A7A4FD" w14:textId="467DF50F" w:rsidR="00D55ED0" w:rsidRPr="00C6191D" w:rsidRDefault="00D55ED0" w:rsidP="005E01B3">
      <w:pPr>
        <w:pStyle w:val="Akapitzlist"/>
        <w:numPr>
          <w:ilvl w:val="0"/>
          <w:numId w:val="61"/>
        </w:numPr>
        <w:tabs>
          <w:tab w:val="left" w:pos="993"/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 xml:space="preserve">wobec którego wydano prawomocny wyrok sądu lub ostateczną decyzję administracyjną o zaleganiu z uiszczeniem podatków, opłat lub składek </w:t>
      </w:r>
      <w:r w:rsidR="00ED25D9">
        <w:rPr>
          <w:rFonts w:ascii="Arial" w:hAnsi="Arial" w:cs="Arial"/>
        </w:rPr>
        <w:br/>
      </w:r>
      <w:r w:rsidRPr="00C6191D">
        <w:rPr>
          <w:rFonts w:ascii="Arial" w:hAnsi="Arial" w:cs="Arial"/>
        </w:rPr>
        <w:t xml:space="preserve">na ubezpieczenie społeczne lub zdrowotne, chyba że Wykonawca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62714FE1" w14:textId="77777777" w:rsidR="00D55ED0" w:rsidRPr="00C6191D" w:rsidRDefault="00D55ED0" w:rsidP="005E01B3">
      <w:pPr>
        <w:pStyle w:val="Akapitzlist"/>
        <w:numPr>
          <w:ilvl w:val="0"/>
          <w:numId w:val="61"/>
        </w:numPr>
        <w:tabs>
          <w:tab w:val="left" w:pos="993"/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 xml:space="preserve">wobec którego orzeczono zakaz ubiegania się o zamówienia publiczne; </w:t>
      </w:r>
    </w:p>
    <w:p w14:paraId="30126001" w14:textId="692F211B" w:rsidR="00D55ED0" w:rsidRPr="00C6191D" w:rsidRDefault="00D55ED0" w:rsidP="005E01B3">
      <w:pPr>
        <w:pStyle w:val="Akapitzlist"/>
        <w:numPr>
          <w:ilvl w:val="0"/>
          <w:numId w:val="61"/>
        </w:numPr>
        <w:tabs>
          <w:tab w:val="left" w:pos="993"/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 xml:space="preserve">jeżeli Zamawiający może stwierdzić, na podstawie wiarygodnych przesłanek, </w:t>
      </w:r>
      <w:r w:rsidR="00ED25D9">
        <w:rPr>
          <w:rFonts w:ascii="Arial" w:hAnsi="Arial" w:cs="Arial"/>
        </w:rPr>
        <w:br/>
      </w:r>
      <w:r w:rsidRPr="00C6191D">
        <w:rPr>
          <w:rFonts w:ascii="Arial" w:hAnsi="Arial" w:cs="Arial"/>
        </w:rPr>
        <w:t xml:space="preserve">że </w:t>
      </w:r>
      <w:r w:rsidR="00376A4B">
        <w:rPr>
          <w:rFonts w:ascii="Arial" w:hAnsi="Arial" w:cs="Arial"/>
        </w:rPr>
        <w:t>W</w:t>
      </w:r>
      <w:r w:rsidRPr="00C6191D">
        <w:rPr>
          <w:rFonts w:ascii="Arial" w:hAnsi="Arial" w:cs="Arial"/>
        </w:rPr>
        <w:t xml:space="preserve">ykonawca zawarł z innymi </w:t>
      </w:r>
      <w:r w:rsidR="00524C15" w:rsidRPr="00C6191D">
        <w:rPr>
          <w:rFonts w:ascii="Arial" w:hAnsi="Arial" w:cs="Arial"/>
        </w:rPr>
        <w:t>W</w:t>
      </w:r>
      <w:r w:rsidRPr="00C6191D">
        <w:rPr>
          <w:rFonts w:ascii="Arial" w:hAnsi="Arial" w:cs="Arial"/>
        </w:rPr>
        <w:t>ykonawcami porozumienie mające na celu zakłócenie konkurencji, w szczególności jeżeli należąc do tej samej grupy kapitałowej w rozumieniu ustawy z dnia 16 lutego 2007 r. o ochronie konkurencji i</w:t>
      </w:r>
      <w:r w:rsidR="00524C15" w:rsidRPr="00C6191D">
        <w:rPr>
          <w:rFonts w:ascii="Arial" w:hAnsi="Arial" w:cs="Arial"/>
        </w:rPr>
        <w:t> </w:t>
      </w:r>
      <w:r w:rsidRPr="00C6191D">
        <w:rPr>
          <w:rFonts w:ascii="Arial" w:hAnsi="Arial" w:cs="Arial"/>
        </w:rPr>
        <w:t xml:space="preserve">konsumentów, złożyli odrębne oferty, chyba że wykażą, że przygotowali te oferty  niezależnie od siebie; </w:t>
      </w:r>
    </w:p>
    <w:p w14:paraId="30070105" w14:textId="5015EEC9" w:rsidR="00A27474" w:rsidRPr="00C6191D" w:rsidRDefault="00D55ED0" w:rsidP="005E01B3">
      <w:pPr>
        <w:pStyle w:val="Akapitzlist"/>
        <w:numPr>
          <w:ilvl w:val="0"/>
          <w:numId w:val="61"/>
        </w:numPr>
        <w:tabs>
          <w:tab w:val="left" w:pos="993"/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6191D">
        <w:rPr>
          <w:rFonts w:ascii="Arial" w:hAnsi="Arial" w:cs="Arial"/>
        </w:rPr>
        <w:t xml:space="preserve">jeżeli, w przypadkach, o których mowa w art. 85 ust. 1 ustawy Pzp, doszło </w:t>
      </w:r>
      <w:r w:rsidR="00ED25D9">
        <w:rPr>
          <w:rFonts w:ascii="Arial" w:hAnsi="Arial" w:cs="Arial"/>
        </w:rPr>
        <w:br/>
      </w:r>
      <w:r w:rsidRPr="00C6191D">
        <w:rPr>
          <w:rFonts w:ascii="Arial" w:hAnsi="Arial" w:cs="Arial"/>
        </w:rPr>
        <w:t xml:space="preserve">do zakłócenia konkurencji wynikającego z wcześniejszego zaangażowania tego </w:t>
      </w:r>
      <w:r w:rsidR="00376A4B">
        <w:rPr>
          <w:rFonts w:ascii="Arial" w:hAnsi="Arial" w:cs="Arial"/>
        </w:rPr>
        <w:t>W</w:t>
      </w:r>
      <w:r w:rsidRPr="00C6191D">
        <w:rPr>
          <w:rFonts w:ascii="Arial" w:hAnsi="Arial" w:cs="Arial"/>
        </w:rPr>
        <w:t xml:space="preserve">ykonawcy lub podmiotu, który należy z </w:t>
      </w:r>
      <w:r w:rsidR="00376A4B">
        <w:rPr>
          <w:rFonts w:ascii="Arial" w:hAnsi="Arial" w:cs="Arial"/>
        </w:rPr>
        <w:t>W</w:t>
      </w:r>
      <w:r w:rsidRPr="00C6191D">
        <w:rPr>
          <w:rFonts w:ascii="Arial" w:hAnsi="Arial" w:cs="Arial"/>
        </w:rPr>
        <w:t>ykonawcą do tej samej grupy kapitałowej w rozumieniu ustawy z dnia 16 lutego 2007 r. o ochronie konkurencji i</w:t>
      </w:r>
      <w:r w:rsidR="00EB101B" w:rsidRPr="00C6191D">
        <w:rPr>
          <w:rFonts w:ascii="Arial" w:hAnsi="Arial" w:cs="Arial"/>
        </w:rPr>
        <w:t> </w:t>
      </w:r>
      <w:r w:rsidRPr="00C6191D">
        <w:rPr>
          <w:rFonts w:ascii="Arial" w:hAnsi="Arial" w:cs="Arial"/>
        </w:rPr>
        <w:t xml:space="preserve">konsumentów, chyba że spowodowane tym zakłócenie konkurencji może być wyeliminowane w inny sposób niż przez wykluczenie </w:t>
      </w:r>
      <w:r w:rsidR="00376A4B">
        <w:rPr>
          <w:rFonts w:ascii="Arial" w:hAnsi="Arial" w:cs="Arial"/>
        </w:rPr>
        <w:t>W</w:t>
      </w:r>
      <w:r w:rsidRPr="00C6191D">
        <w:rPr>
          <w:rFonts w:ascii="Arial" w:hAnsi="Arial" w:cs="Arial"/>
        </w:rPr>
        <w:t>ykonawcy z udziału w</w:t>
      </w:r>
      <w:r w:rsidR="00EB101B" w:rsidRPr="00C6191D">
        <w:rPr>
          <w:rFonts w:ascii="Arial" w:hAnsi="Arial" w:cs="Arial"/>
        </w:rPr>
        <w:t> </w:t>
      </w:r>
      <w:r w:rsidRPr="00C6191D">
        <w:rPr>
          <w:rFonts w:ascii="Arial" w:hAnsi="Arial" w:cs="Arial"/>
        </w:rPr>
        <w:t>postępowaniu o udzielenie zamówienia</w:t>
      </w:r>
      <w:r w:rsidR="00A27474" w:rsidRPr="00C6191D">
        <w:rPr>
          <w:rFonts w:ascii="Arial" w:hAnsi="Arial" w:cs="Arial"/>
        </w:rPr>
        <w:t>;</w:t>
      </w:r>
    </w:p>
    <w:p w14:paraId="772AB8A2" w14:textId="2CC919C4" w:rsidR="00A27474" w:rsidRPr="0036055A" w:rsidRDefault="00D55ED0" w:rsidP="005E01B3">
      <w:pPr>
        <w:pStyle w:val="Akapitzlist"/>
        <w:numPr>
          <w:ilvl w:val="0"/>
          <w:numId w:val="61"/>
        </w:numPr>
        <w:tabs>
          <w:tab w:val="left" w:pos="993"/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36055A">
        <w:rPr>
          <w:rFonts w:ascii="Arial" w:eastAsia="Arial" w:hAnsi="Arial" w:cs="Arial"/>
          <w:lang w:eastAsia="pl-PL"/>
        </w:rPr>
        <w:t xml:space="preserve">który naruszył obowiązki dotyczące płatności podatków, opłat lub składek </w:t>
      </w:r>
      <w:r w:rsidR="0036055A" w:rsidRPr="0036055A">
        <w:rPr>
          <w:rFonts w:ascii="Arial" w:eastAsia="Arial" w:hAnsi="Arial" w:cs="Arial"/>
          <w:lang w:eastAsia="pl-PL"/>
        </w:rPr>
        <w:br/>
      </w:r>
      <w:r w:rsidRPr="0036055A">
        <w:rPr>
          <w:rFonts w:ascii="Arial" w:eastAsia="Arial" w:hAnsi="Arial" w:cs="Arial"/>
          <w:lang w:eastAsia="pl-PL"/>
        </w:rPr>
        <w:t xml:space="preserve">na ubezpieczenia społeczne lub zdrowotne, z wyjątkiem przypadku, o którym mowa w </w:t>
      </w:r>
      <w:r w:rsidR="00297EE6">
        <w:rPr>
          <w:rFonts w:ascii="Arial" w:eastAsia="Arial" w:hAnsi="Arial" w:cs="Arial"/>
          <w:lang w:eastAsia="pl-PL"/>
        </w:rPr>
        <w:t>ust. 1 pkt 1.3 niniejszego rozdziału SWZ</w:t>
      </w:r>
      <w:r w:rsidRPr="0036055A">
        <w:rPr>
          <w:rFonts w:ascii="Arial" w:eastAsia="Arial" w:hAnsi="Arial" w:cs="Arial"/>
          <w:lang w:eastAsia="pl-PL"/>
        </w:rPr>
        <w:t xml:space="preserve">, chyba że </w:t>
      </w:r>
      <w:r w:rsidR="00376A4B" w:rsidRPr="0036055A">
        <w:rPr>
          <w:rFonts w:ascii="Arial" w:eastAsia="Arial" w:hAnsi="Arial" w:cs="Arial"/>
          <w:lang w:eastAsia="pl-PL"/>
        </w:rPr>
        <w:t>W</w:t>
      </w:r>
      <w:r w:rsidRPr="0036055A">
        <w:rPr>
          <w:rFonts w:ascii="Arial" w:eastAsia="Arial" w:hAnsi="Arial" w:cs="Arial"/>
          <w:lang w:eastAsia="pl-PL"/>
        </w:rPr>
        <w:t xml:space="preserve">ykonawca przed upływem terminu składania ofert dokonał płatności należnych podatków, opłat </w:t>
      </w:r>
      <w:r w:rsidR="00ED25D9">
        <w:rPr>
          <w:rFonts w:ascii="Arial" w:eastAsia="Arial" w:hAnsi="Arial" w:cs="Arial"/>
          <w:lang w:eastAsia="pl-PL"/>
        </w:rPr>
        <w:br/>
      </w:r>
      <w:r w:rsidRPr="0036055A">
        <w:rPr>
          <w:rFonts w:ascii="Arial" w:eastAsia="Arial" w:hAnsi="Arial" w:cs="Arial"/>
          <w:lang w:eastAsia="pl-PL"/>
        </w:rPr>
        <w:t xml:space="preserve">lub składek na ubezpieczenia społeczne lub zdrowotne wraz z odsetkami </w:t>
      </w:r>
      <w:r w:rsidR="00ED25D9">
        <w:rPr>
          <w:rFonts w:ascii="Arial" w:eastAsia="Arial" w:hAnsi="Arial" w:cs="Arial"/>
          <w:lang w:eastAsia="pl-PL"/>
        </w:rPr>
        <w:br/>
      </w:r>
      <w:r w:rsidRPr="0036055A">
        <w:rPr>
          <w:rFonts w:ascii="Arial" w:eastAsia="Arial" w:hAnsi="Arial" w:cs="Arial"/>
          <w:lang w:eastAsia="pl-PL"/>
        </w:rPr>
        <w:t>lub grzywnami lub zawarł wiążące porozumienie w sprawie spłaty tych należności;</w:t>
      </w:r>
    </w:p>
    <w:p w14:paraId="432A88B6" w14:textId="77777777" w:rsidR="00A27474" w:rsidRPr="0036055A" w:rsidRDefault="00D55ED0" w:rsidP="005E01B3">
      <w:pPr>
        <w:pStyle w:val="Akapitzlist"/>
        <w:numPr>
          <w:ilvl w:val="0"/>
          <w:numId w:val="61"/>
        </w:numPr>
        <w:tabs>
          <w:tab w:val="left" w:pos="993"/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36055A">
        <w:rPr>
          <w:rFonts w:ascii="Arial" w:hAnsi="Arial" w:cs="Aria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34CB4B81" w14:textId="05E4514B" w:rsidR="0065266E" w:rsidRPr="0036055A" w:rsidRDefault="00D55ED0" w:rsidP="005E01B3">
      <w:pPr>
        <w:pStyle w:val="Akapitzlist"/>
        <w:numPr>
          <w:ilvl w:val="0"/>
          <w:numId w:val="61"/>
        </w:numPr>
        <w:tabs>
          <w:tab w:val="left" w:pos="993"/>
          <w:tab w:val="left" w:pos="1134"/>
        </w:tabs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36055A">
        <w:rPr>
          <w:rFonts w:ascii="Arial" w:hAnsi="Arial" w:cs="Arial"/>
        </w:rPr>
        <w:t xml:space="preserve">który, z przyczyn leżących po jego stronie, w znacznym stopniu lub zakresie </w:t>
      </w:r>
      <w:r w:rsidR="00ED25D9">
        <w:rPr>
          <w:rFonts w:ascii="Arial" w:hAnsi="Arial" w:cs="Arial"/>
        </w:rPr>
        <w:br/>
      </w:r>
      <w:r w:rsidRPr="0036055A">
        <w:rPr>
          <w:rFonts w:ascii="Arial" w:hAnsi="Arial" w:cs="Arial"/>
        </w:rPr>
        <w:t xml:space="preserve">nie wykonał lub nienależycie wykonał albo długotrwale nienależycie wykonywał istotne zobowiązanie wynikające z wcześniejszej umowy w sprawie zamówienia publicznego lub umowy koncesji, co doprowadziło do wypowiedzenia </w:t>
      </w:r>
      <w:r w:rsidR="00ED25D9">
        <w:rPr>
          <w:rFonts w:ascii="Arial" w:hAnsi="Arial" w:cs="Arial"/>
        </w:rPr>
        <w:br/>
      </w:r>
      <w:r w:rsidRPr="0036055A">
        <w:rPr>
          <w:rFonts w:ascii="Arial" w:hAnsi="Arial" w:cs="Arial"/>
        </w:rPr>
        <w:t>lub odstąpienia od umowy, odszkodowania, wykonania zastępczego lub realizacji uprawnień z tytułu rękojmi za wady</w:t>
      </w:r>
      <w:r w:rsidR="00482231" w:rsidRPr="0036055A">
        <w:rPr>
          <w:rFonts w:ascii="Arial" w:hAnsi="Arial" w:cs="Arial"/>
        </w:rPr>
        <w:t>.</w:t>
      </w:r>
    </w:p>
    <w:p w14:paraId="5F193697" w14:textId="3F9E3E5D" w:rsidR="00DB3C21" w:rsidRPr="004C192E" w:rsidRDefault="00DB3C21" w:rsidP="005E01B3">
      <w:pPr>
        <w:pStyle w:val="Akapitzlist"/>
        <w:numPr>
          <w:ilvl w:val="0"/>
          <w:numId w:val="28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CF4DD3">
        <w:rPr>
          <w:rFonts w:ascii="Arial" w:hAnsi="Arial" w:cs="Arial"/>
        </w:rPr>
        <w:t xml:space="preserve">Zamawiający </w:t>
      </w:r>
      <w:r w:rsidRPr="004C192E">
        <w:rPr>
          <w:rFonts w:ascii="Arial" w:hAnsi="Arial" w:cs="Arial"/>
        </w:rPr>
        <w:t xml:space="preserve">podejmując decyzję o wykluczeniu Wykonawcy z udziału w postępowaniu, </w:t>
      </w:r>
    </w:p>
    <w:p w14:paraId="295ABE64" w14:textId="7638B460" w:rsidR="00DB3C21" w:rsidRPr="00CF4DD3" w:rsidRDefault="00DB3C21" w:rsidP="00F65E37">
      <w:pPr>
        <w:spacing w:after="0" w:line="276" w:lineRule="auto"/>
        <w:ind w:firstLine="425"/>
        <w:rPr>
          <w:rFonts w:ascii="Arial" w:hAnsi="Arial" w:cs="Arial"/>
        </w:rPr>
      </w:pPr>
      <w:r w:rsidRPr="004C192E">
        <w:rPr>
          <w:rFonts w:ascii="Arial" w:hAnsi="Arial" w:cs="Arial"/>
        </w:rPr>
        <w:t xml:space="preserve">uwzględniał będzie </w:t>
      </w:r>
      <w:r w:rsidR="004247B2" w:rsidRPr="004C192E">
        <w:rPr>
          <w:rFonts w:ascii="Arial" w:hAnsi="Arial" w:cs="Arial"/>
        </w:rPr>
        <w:t xml:space="preserve">przesłanki </w:t>
      </w:r>
      <w:r w:rsidRPr="004C192E">
        <w:rPr>
          <w:rFonts w:ascii="Arial" w:hAnsi="Arial" w:cs="Arial"/>
        </w:rPr>
        <w:t>wymienione w art. 110 ust. 2 ustawy Pzp.</w:t>
      </w:r>
    </w:p>
    <w:p w14:paraId="5108A9B2" w14:textId="61F93C7B" w:rsidR="00DB3C21" w:rsidRDefault="00DB3C21" w:rsidP="005E01B3">
      <w:pPr>
        <w:pStyle w:val="Akapitzlist"/>
        <w:numPr>
          <w:ilvl w:val="0"/>
          <w:numId w:val="28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161C93">
        <w:rPr>
          <w:rFonts w:ascii="Arial" w:hAnsi="Arial" w:cs="Arial"/>
        </w:rPr>
        <w:t xml:space="preserve">Zamawiający dokona oceny braku podstaw wykluczenia Wykonawcy z udziału </w:t>
      </w:r>
      <w:r w:rsidRPr="00161C93">
        <w:rPr>
          <w:rFonts w:ascii="Arial" w:hAnsi="Arial" w:cs="Arial"/>
        </w:rPr>
        <w:br/>
        <w:t>w postępowaniu na podstawie oświadcze</w:t>
      </w:r>
      <w:r w:rsidR="00762083">
        <w:rPr>
          <w:rFonts w:ascii="Arial" w:hAnsi="Arial" w:cs="Arial"/>
        </w:rPr>
        <w:t>nia</w:t>
      </w:r>
      <w:r w:rsidRPr="00161C93">
        <w:rPr>
          <w:rFonts w:ascii="Arial" w:hAnsi="Arial" w:cs="Arial"/>
        </w:rPr>
        <w:t>, o który</w:t>
      </w:r>
      <w:r w:rsidR="00762083">
        <w:rPr>
          <w:rFonts w:ascii="Arial" w:hAnsi="Arial" w:cs="Arial"/>
        </w:rPr>
        <w:t>m</w:t>
      </w:r>
      <w:r w:rsidRPr="00161C93">
        <w:rPr>
          <w:rFonts w:ascii="Arial" w:hAnsi="Arial" w:cs="Arial"/>
        </w:rPr>
        <w:t xml:space="preserve"> mowa w rozdz. VII ust. 2 </w:t>
      </w:r>
      <w:r w:rsidR="0027291D">
        <w:rPr>
          <w:rFonts w:ascii="Arial" w:hAnsi="Arial" w:cs="Arial"/>
        </w:rPr>
        <w:t>pkt 2.1</w:t>
      </w:r>
      <w:r w:rsidR="000225B6">
        <w:rPr>
          <w:rFonts w:ascii="Arial" w:hAnsi="Arial" w:cs="Arial"/>
        </w:rPr>
        <w:t xml:space="preserve"> </w:t>
      </w:r>
      <w:r w:rsidRPr="00161C93">
        <w:rPr>
          <w:rFonts w:ascii="Arial" w:hAnsi="Arial" w:cs="Arial"/>
        </w:rPr>
        <w:t>SWZ</w:t>
      </w:r>
      <w:r w:rsidR="00B473FC">
        <w:rPr>
          <w:rFonts w:ascii="Arial" w:hAnsi="Arial" w:cs="Arial"/>
        </w:rPr>
        <w:t xml:space="preserve"> </w:t>
      </w:r>
      <w:r w:rsidR="00B473FC" w:rsidRPr="00B473FC">
        <w:rPr>
          <w:rFonts w:ascii="Arial" w:hAnsi="Arial" w:cs="Arial"/>
        </w:rPr>
        <w:t xml:space="preserve">oraz </w:t>
      </w:r>
      <w:r w:rsidR="00B473FC">
        <w:rPr>
          <w:rFonts w:ascii="Arial" w:hAnsi="Arial" w:cs="Arial"/>
        </w:rPr>
        <w:t xml:space="preserve">podmiotowy </w:t>
      </w:r>
      <w:r w:rsidR="00297EE6">
        <w:rPr>
          <w:rFonts w:ascii="Arial" w:hAnsi="Arial" w:cs="Arial"/>
        </w:rPr>
        <w:t xml:space="preserve">środek </w:t>
      </w:r>
      <w:r w:rsidR="00B473FC">
        <w:rPr>
          <w:rFonts w:ascii="Arial" w:hAnsi="Arial" w:cs="Arial"/>
        </w:rPr>
        <w:t>dowodowy</w:t>
      </w:r>
      <w:r w:rsidR="00B473FC" w:rsidRPr="00B473FC">
        <w:rPr>
          <w:rFonts w:ascii="Arial" w:hAnsi="Arial" w:cs="Arial"/>
        </w:rPr>
        <w:t xml:space="preserve">, o </w:t>
      </w:r>
      <w:r w:rsidR="00297EE6" w:rsidRPr="00B473FC">
        <w:rPr>
          <w:rFonts w:ascii="Arial" w:hAnsi="Arial" w:cs="Arial"/>
        </w:rPr>
        <w:t>który</w:t>
      </w:r>
      <w:r w:rsidR="00297EE6">
        <w:rPr>
          <w:rFonts w:ascii="Arial" w:hAnsi="Arial" w:cs="Arial"/>
        </w:rPr>
        <w:t>m</w:t>
      </w:r>
      <w:r w:rsidR="00297EE6" w:rsidRPr="00B473FC">
        <w:rPr>
          <w:rFonts w:ascii="Arial" w:hAnsi="Arial" w:cs="Arial"/>
        </w:rPr>
        <w:t xml:space="preserve"> </w:t>
      </w:r>
      <w:r w:rsidR="00B473FC" w:rsidRPr="00B473FC">
        <w:rPr>
          <w:rFonts w:ascii="Arial" w:hAnsi="Arial" w:cs="Arial"/>
        </w:rPr>
        <w:t xml:space="preserve">stanowi rozdz. VII ust. </w:t>
      </w:r>
      <w:r w:rsidR="0027291D">
        <w:rPr>
          <w:rFonts w:ascii="Arial" w:hAnsi="Arial" w:cs="Arial"/>
        </w:rPr>
        <w:t>2</w:t>
      </w:r>
      <w:r w:rsidR="00B473FC" w:rsidRPr="00B473FC">
        <w:rPr>
          <w:rFonts w:ascii="Arial" w:hAnsi="Arial" w:cs="Arial"/>
        </w:rPr>
        <w:t xml:space="preserve"> pkt </w:t>
      </w:r>
      <w:r w:rsidR="0027291D">
        <w:rPr>
          <w:rFonts w:ascii="Arial" w:hAnsi="Arial" w:cs="Arial"/>
        </w:rPr>
        <w:t>2</w:t>
      </w:r>
      <w:r w:rsidR="00B473FC" w:rsidRPr="00B473FC">
        <w:rPr>
          <w:rFonts w:ascii="Arial" w:hAnsi="Arial" w:cs="Arial"/>
        </w:rPr>
        <w:t>.2 SWZ.</w:t>
      </w:r>
    </w:p>
    <w:p w14:paraId="3A55BCF3" w14:textId="442F7407" w:rsidR="00576940" w:rsidRPr="0022411B" w:rsidRDefault="001D23EB" w:rsidP="004F2ED6">
      <w:pPr>
        <w:pStyle w:val="Akapitzlist"/>
        <w:numPr>
          <w:ilvl w:val="0"/>
          <w:numId w:val="3"/>
        </w:numPr>
        <w:spacing w:before="120" w:after="0" w:line="276" w:lineRule="auto"/>
        <w:ind w:left="425" w:hanging="425"/>
        <w:contextualSpacing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bookmarkStart w:id="7" w:name="mip51081577"/>
      <w:bookmarkEnd w:id="7"/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 xml:space="preserve">Wykaz wymaganych </w:t>
      </w:r>
      <w:r w:rsidR="00576940" w:rsidRPr="0022411B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oświadczeń oraz</w:t>
      </w:r>
      <w:r w:rsidR="00DB3C2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576940" w:rsidRPr="0022411B">
        <w:rPr>
          <w:rFonts w:ascii="Arial" w:eastAsia="Times New Roman" w:hAnsi="Arial" w:cs="Arial"/>
          <w:b/>
          <w:bCs/>
          <w:color w:val="000000" w:themeColor="text1"/>
          <w:lang w:eastAsia="pl-PL"/>
        </w:rPr>
        <w:t>podmiotowych środ</w:t>
      </w: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ków</w:t>
      </w:r>
      <w:r w:rsidR="00576940" w:rsidRPr="0022411B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dowodowych</w:t>
      </w:r>
      <w:r w:rsidR="00DB3C21">
        <w:rPr>
          <w:rFonts w:ascii="Arial" w:eastAsia="Times New Roman" w:hAnsi="Arial" w:cs="Arial"/>
          <w:b/>
          <w:bCs/>
          <w:color w:val="000000" w:themeColor="text1"/>
          <w:lang w:eastAsia="pl-PL"/>
        </w:rPr>
        <w:t>.</w:t>
      </w:r>
    </w:p>
    <w:p w14:paraId="1500CDD9" w14:textId="566C6F76" w:rsidR="00DB3C21" w:rsidRPr="00DB3C21" w:rsidRDefault="00DB3C21" w:rsidP="005E01B3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bookmarkStart w:id="8" w:name="mip51081578"/>
      <w:bookmarkEnd w:id="8"/>
      <w:r w:rsidRPr="00DB3C21">
        <w:rPr>
          <w:rFonts w:ascii="Arial" w:eastAsia="Times New Roman" w:hAnsi="Arial" w:cs="Arial"/>
          <w:color w:val="000000" w:themeColor="text1"/>
          <w:lang w:eastAsia="pl-PL"/>
        </w:rPr>
        <w:t>W celu potwierdzenia spełniania przez Wykonawcę warunk</w:t>
      </w:r>
      <w:r w:rsidR="001625B6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DB3C21">
        <w:rPr>
          <w:rFonts w:ascii="Arial" w:eastAsia="Times New Roman" w:hAnsi="Arial" w:cs="Arial"/>
          <w:color w:val="000000" w:themeColor="text1"/>
          <w:lang w:eastAsia="pl-PL"/>
        </w:rPr>
        <w:t xml:space="preserve"> udziału w postępowaniu, Zamawiający wymaga przedstawienia następujących oświadczeń i </w:t>
      </w:r>
      <w:r w:rsidR="0027291D">
        <w:rPr>
          <w:rFonts w:ascii="Arial" w:eastAsia="Times New Roman" w:hAnsi="Arial" w:cs="Arial"/>
          <w:color w:val="000000" w:themeColor="text1"/>
          <w:lang w:eastAsia="pl-PL"/>
        </w:rPr>
        <w:t>podmiotowych środków dowodowych</w:t>
      </w:r>
      <w:r w:rsidRPr="00DB3C21">
        <w:rPr>
          <w:rFonts w:ascii="Arial" w:eastAsia="Times New Roman" w:hAnsi="Arial" w:cs="Arial"/>
          <w:color w:val="000000" w:themeColor="text1"/>
          <w:lang w:eastAsia="pl-PL"/>
        </w:rPr>
        <w:t xml:space="preserve">: </w:t>
      </w:r>
    </w:p>
    <w:p w14:paraId="528E0C5B" w14:textId="77777777" w:rsidR="00171277" w:rsidRDefault="00DB3C21" w:rsidP="005E01B3">
      <w:pPr>
        <w:pStyle w:val="Akapitzlist"/>
        <w:numPr>
          <w:ilvl w:val="1"/>
          <w:numId w:val="25"/>
        </w:numPr>
        <w:spacing w:after="60" w:line="276" w:lineRule="auto"/>
        <w:ind w:left="709" w:hanging="425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DB3C21">
        <w:rPr>
          <w:rFonts w:ascii="Arial" w:eastAsia="Times New Roman" w:hAnsi="Arial" w:cs="Arial"/>
          <w:color w:val="000000" w:themeColor="text1"/>
          <w:lang w:eastAsia="pl-PL"/>
        </w:rPr>
        <w:t xml:space="preserve">Oświadczenia, aktualnego na dzień składania ofert, potwierdzającego spełnianie warunków udziału w postępowaniu przez Wykonawcę, złożonego według wzoru </w:t>
      </w:r>
      <w:r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stanowiącego </w:t>
      </w:r>
      <w:r w:rsidRPr="00D10A5A">
        <w:rPr>
          <w:rFonts w:ascii="Arial" w:eastAsia="Times New Roman" w:hAnsi="Arial" w:cs="Arial"/>
          <w:b/>
          <w:bCs/>
          <w:color w:val="000000" w:themeColor="text1"/>
          <w:lang w:eastAsia="pl-PL"/>
        </w:rPr>
        <w:t>załącznik nr 2 do SWZ</w:t>
      </w:r>
      <w:r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D10A5A">
        <w:rPr>
          <w:rFonts w:ascii="Arial" w:eastAsia="Times New Roman" w:hAnsi="Arial" w:cs="Arial"/>
          <w:b/>
          <w:bCs/>
          <w:color w:val="000000" w:themeColor="text1"/>
          <w:lang w:eastAsia="pl-PL"/>
        </w:rPr>
        <w:t>(składane razem z ofertą).</w:t>
      </w:r>
      <w:bookmarkStart w:id="9" w:name="_Hlk63061257"/>
      <w:r w:rsidR="00632369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</w:p>
    <w:p w14:paraId="7E107C19" w14:textId="1227B71A" w:rsidR="00DD58E8" w:rsidRPr="00632369" w:rsidRDefault="00DD58E8" w:rsidP="00171277">
      <w:pPr>
        <w:pStyle w:val="Akapitzlist"/>
        <w:spacing w:after="60" w:line="276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32369">
        <w:rPr>
          <w:rFonts w:ascii="Arial" w:eastAsia="Times New Roman" w:hAnsi="Arial" w:cs="Arial"/>
          <w:color w:val="000000" w:themeColor="text1"/>
          <w:lang w:eastAsia="pl-PL"/>
        </w:rPr>
        <w:t>Oświadczenie</w:t>
      </w:r>
      <w:r w:rsidR="00632369" w:rsidRPr="0063236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171277">
        <w:rPr>
          <w:rFonts w:ascii="Arial" w:eastAsia="Times New Roman" w:hAnsi="Arial" w:cs="Arial"/>
          <w:color w:val="000000" w:themeColor="text1"/>
          <w:lang w:eastAsia="pl-PL"/>
        </w:rPr>
        <w:t xml:space="preserve">to </w:t>
      </w:r>
      <w:r w:rsidRPr="00632369">
        <w:rPr>
          <w:rFonts w:ascii="Arial" w:eastAsia="Times New Roman" w:hAnsi="Arial" w:cs="Arial"/>
          <w:color w:val="000000" w:themeColor="text1"/>
          <w:lang w:eastAsia="pl-PL"/>
        </w:rPr>
        <w:t>stanowi dowód potwierdzający spełnianie warunków udziału w</w:t>
      </w:r>
      <w:r w:rsidR="0017127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632369">
        <w:rPr>
          <w:rFonts w:ascii="Arial" w:eastAsia="Times New Roman" w:hAnsi="Arial" w:cs="Arial"/>
          <w:color w:val="000000" w:themeColor="text1"/>
          <w:lang w:eastAsia="pl-PL"/>
        </w:rPr>
        <w:t xml:space="preserve">postępowaniu na dzień składania ofert, tymczasowo zastępujący wymagane przez </w:t>
      </w:r>
      <w:r w:rsidR="00B4433D" w:rsidRPr="00632369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632369">
        <w:rPr>
          <w:rFonts w:ascii="Arial" w:eastAsia="Times New Roman" w:hAnsi="Arial" w:cs="Arial"/>
          <w:color w:val="000000" w:themeColor="text1"/>
          <w:lang w:eastAsia="pl-PL"/>
        </w:rPr>
        <w:t>amawiającego</w:t>
      </w:r>
      <w:r w:rsidR="0063236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632369">
        <w:rPr>
          <w:rFonts w:ascii="Arial" w:eastAsia="Times New Roman" w:hAnsi="Arial" w:cs="Arial"/>
          <w:color w:val="000000" w:themeColor="text1"/>
          <w:lang w:eastAsia="pl-PL"/>
        </w:rPr>
        <w:t>podmiotowe środki dowodowe.</w:t>
      </w:r>
    </w:p>
    <w:bookmarkEnd w:id="9"/>
    <w:p w14:paraId="256B8BC4" w14:textId="4EF8CA05" w:rsidR="00576940" w:rsidRDefault="00DB3C21" w:rsidP="00F65E37">
      <w:pPr>
        <w:pStyle w:val="Akapitzlist"/>
        <w:spacing w:after="60" w:line="276" w:lineRule="auto"/>
        <w:ind w:left="709" w:hanging="425"/>
        <w:contextualSpacing w:val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1.2  </w:t>
      </w:r>
      <w:r w:rsidR="00945CA9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576940" w:rsidRPr="00DB3C21">
        <w:rPr>
          <w:rFonts w:ascii="Arial" w:eastAsia="Times New Roman" w:hAnsi="Arial" w:cs="Arial"/>
          <w:color w:val="000000" w:themeColor="text1"/>
          <w:lang w:eastAsia="pl-PL"/>
        </w:rPr>
        <w:t xml:space="preserve">ykaz usług wykonanych, a w przypadku świadczeń powtarzających się lub ciągłych również wykonywanych, w okresie ostatnich 3 lat przed upływem terminu składania ofert, a jeżeli okres prowadzenia działalności jest krótszy – w tym okresie, wraz </w:t>
      </w:r>
      <w:r w:rsidR="00F52451">
        <w:rPr>
          <w:rFonts w:ascii="Arial" w:eastAsia="Times New Roman" w:hAnsi="Arial" w:cs="Arial"/>
          <w:color w:val="000000" w:themeColor="text1"/>
          <w:lang w:eastAsia="pl-PL"/>
        </w:rPr>
        <w:br/>
      </w:r>
      <w:r w:rsidR="00576940" w:rsidRPr="00D10A5A">
        <w:rPr>
          <w:rFonts w:ascii="Arial" w:eastAsia="Times New Roman" w:hAnsi="Arial" w:cs="Arial"/>
          <w:color w:val="000000" w:themeColor="text1"/>
          <w:lang w:eastAsia="pl-PL"/>
        </w:rPr>
        <w:t>z podaniem ich wartości, przedmiotu, dat wykonania i podmiotów, na rzecz których usługi zostały wykonane lub są wykonywane,</w:t>
      </w:r>
      <w:r w:rsidR="00DD58E8" w:rsidRPr="00D10A5A">
        <w:t xml:space="preserve"> </w:t>
      </w:r>
      <w:r w:rsidR="00DD58E8"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według wzoru stanowiącego </w:t>
      </w:r>
      <w:r w:rsidR="00DD58E8" w:rsidRPr="00D10A5A">
        <w:rPr>
          <w:rFonts w:ascii="Arial" w:eastAsia="Times New Roman" w:hAnsi="Arial" w:cs="Arial"/>
          <w:b/>
          <w:color w:val="000000" w:themeColor="text1"/>
          <w:lang w:eastAsia="pl-PL"/>
        </w:rPr>
        <w:t xml:space="preserve">załącznik </w:t>
      </w:r>
      <w:r w:rsidR="00F52451" w:rsidRPr="00D10A5A">
        <w:rPr>
          <w:rFonts w:ascii="Arial" w:eastAsia="Times New Roman" w:hAnsi="Arial" w:cs="Arial"/>
          <w:b/>
          <w:color w:val="000000" w:themeColor="text1"/>
          <w:lang w:eastAsia="pl-PL"/>
        </w:rPr>
        <w:br/>
      </w:r>
      <w:r w:rsidR="00DD58E8" w:rsidRPr="00D10A5A">
        <w:rPr>
          <w:rFonts w:ascii="Arial" w:eastAsia="Times New Roman" w:hAnsi="Arial" w:cs="Arial"/>
          <w:b/>
          <w:color w:val="000000" w:themeColor="text1"/>
          <w:lang w:eastAsia="pl-PL"/>
        </w:rPr>
        <w:t>nr 4 do SWZ</w:t>
      </w:r>
      <w:r w:rsidR="00576940"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 oraz załączeniem dowodów określających, czy te usługi zostały</w:t>
      </w:r>
      <w:r w:rsidR="00576940" w:rsidRPr="00DB3C21">
        <w:rPr>
          <w:rFonts w:ascii="Arial" w:eastAsia="Times New Roman" w:hAnsi="Arial" w:cs="Arial"/>
          <w:color w:val="000000" w:themeColor="text1"/>
          <w:lang w:eastAsia="pl-PL"/>
        </w:rPr>
        <w:t xml:space="preserve"> wykonane lub są wykonywane należycie, przy </w:t>
      </w:r>
      <w:r w:rsidR="00DD58E8">
        <w:rPr>
          <w:rFonts w:ascii="Arial" w:eastAsia="Times New Roman" w:hAnsi="Arial" w:cs="Arial"/>
          <w:color w:val="000000" w:themeColor="text1"/>
          <w:lang w:eastAsia="pl-PL"/>
        </w:rPr>
        <w:t xml:space="preserve">czym dowodami, o których mowa, </w:t>
      </w:r>
      <w:r w:rsidR="00F65E37">
        <w:rPr>
          <w:rFonts w:ascii="Arial" w:eastAsia="Times New Roman" w:hAnsi="Arial" w:cs="Arial"/>
          <w:color w:val="000000" w:themeColor="text1"/>
          <w:lang w:eastAsia="pl-PL"/>
        </w:rPr>
        <w:br/>
      </w:r>
      <w:r w:rsidR="00576940" w:rsidRPr="00DB3C21">
        <w:rPr>
          <w:rFonts w:ascii="Arial" w:eastAsia="Times New Roman" w:hAnsi="Arial" w:cs="Arial"/>
          <w:color w:val="000000" w:themeColor="text1"/>
          <w:lang w:eastAsia="pl-PL"/>
        </w:rPr>
        <w:t>są referencje bądź inne dokumenty sporządzone przez podmiot, na rzecz którego usługi zostały wykonane, a w przypadku świadczeń p</w:t>
      </w:r>
      <w:r w:rsidR="00DD58E8">
        <w:rPr>
          <w:rFonts w:ascii="Arial" w:eastAsia="Times New Roman" w:hAnsi="Arial" w:cs="Arial"/>
          <w:color w:val="000000" w:themeColor="text1"/>
          <w:lang w:eastAsia="pl-PL"/>
        </w:rPr>
        <w:t xml:space="preserve">owtarzających się lub ciągłych </w:t>
      </w:r>
      <w:r w:rsidR="00F65E37">
        <w:rPr>
          <w:rFonts w:ascii="Arial" w:eastAsia="Times New Roman" w:hAnsi="Arial" w:cs="Arial"/>
          <w:color w:val="000000" w:themeColor="text1"/>
          <w:lang w:eastAsia="pl-PL"/>
        </w:rPr>
        <w:br/>
      </w:r>
      <w:r w:rsidR="00576940" w:rsidRPr="00DB3C21">
        <w:rPr>
          <w:rFonts w:ascii="Arial" w:eastAsia="Times New Roman" w:hAnsi="Arial" w:cs="Arial"/>
          <w:color w:val="000000" w:themeColor="text1"/>
          <w:lang w:eastAsia="pl-PL"/>
        </w:rPr>
        <w:t xml:space="preserve">są wykonywane, a jeżeli </w:t>
      </w:r>
      <w:r w:rsidR="007C6BFD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576940" w:rsidRPr="00DB3C21">
        <w:rPr>
          <w:rFonts w:ascii="Arial" w:eastAsia="Times New Roman" w:hAnsi="Arial" w:cs="Arial"/>
          <w:color w:val="000000" w:themeColor="text1"/>
          <w:lang w:eastAsia="pl-PL"/>
        </w:rPr>
        <w:t>ykonawca z przyczyn niezależnych od niego nie jest w</w:t>
      </w:r>
      <w:r w:rsidR="0017127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576940" w:rsidRPr="00DB3C21">
        <w:rPr>
          <w:rFonts w:ascii="Arial" w:eastAsia="Times New Roman" w:hAnsi="Arial" w:cs="Arial"/>
          <w:color w:val="000000" w:themeColor="text1"/>
          <w:lang w:eastAsia="pl-PL"/>
        </w:rPr>
        <w:t xml:space="preserve">stanie uzyskać tych dokumentów – oświadczenie </w:t>
      </w:r>
      <w:r w:rsidR="007C6BFD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576940" w:rsidRPr="00DB3C21">
        <w:rPr>
          <w:rFonts w:ascii="Arial" w:eastAsia="Times New Roman" w:hAnsi="Arial" w:cs="Arial"/>
          <w:color w:val="000000" w:themeColor="text1"/>
          <w:lang w:eastAsia="pl-PL"/>
        </w:rPr>
        <w:t xml:space="preserve">ykonawcy; w przypadku świadczeń powtarzających się lub ciągłych nadal wykonywanych referencje bądź inne dokumenty potwierdzające ich należyte wykonywanie powinny być </w:t>
      </w:r>
      <w:r w:rsidR="00DD58E8">
        <w:rPr>
          <w:rFonts w:ascii="Arial" w:eastAsia="Times New Roman" w:hAnsi="Arial" w:cs="Arial"/>
          <w:color w:val="000000" w:themeColor="text1"/>
          <w:lang w:eastAsia="pl-PL"/>
        </w:rPr>
        <w:t>wystawione w</w:t>
      </w:r>
      <w:r w:rsidR="0017127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DD58E8">
        <w:rPr>
          <w:rFonts w:ascii="Arial" w:eastAsia="Times New Roman" w:hAnsi="Arial" w:cs="Arial"/>
          <w:color w:val="000000" w:themeColor="text1"/>
          <w:lang w:eastAsia="pl-PL"/>
        </w:rPr>
        <w:t xml:space="preserve">okresie ostatnich </w:t>
      </w:r>
      <w:r w:rsidR="00576940" w:rsidRPr="00DB3C21">
        <w:rPr>
          <w:rFonts w:ascii="Arial" w:eastAsia="Times New Roman" w:hAnsi="Arial" w:cs="Arial"/>
          <w:color w:val="000000" w:themeColor="text1"/>
          <w:lang w:eastAsia="pl-PL"/>
        </w:rPr>
        <w:t>3 miesięcy</w:t>
      </w:r>
      <w:r w:rsidR="00297EE6">
        <w:rPr>
          <w:rFonts w:ascii="Arial" w:eastAsia="Times New Roman" w:hAnsi="Arial" w:cs="Arial"/>
          <w:color w:val="000000" w:themeColor="text1"/>
          <w:lang w:eastAsia="pl-PL"/>
        </w:rPr>
        <w:t xml:space="preserve"> przed upływem terminu składania ofert</w:t>
      </w:r>
      <w:r w:rsidR="00D078F9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8B283DA" w14:textId="77777777" w:rsidR="0027291D" w:rsidRDefault="00D07BE7" w:rsidP="00ED25D9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27291D">
        <w:rPr>
          <w:rFonts w:ascii="Arial" w:hAnsi="Arial" w:cs="Arial"/>
        </w:rPr>
        <w:t xml:space="preserve">W celu potwierdzenia braku podstaw wykluczenia Wykonawcy z udziału w postępowaniu, Zamawiający wymaga złożenia </w:t>
      </w:r>
      <w:r w:rsidR="0027291D">
        <w:rPr>
          <w:rFonts w:ascii="Arial" w:hAnsi="Arial" w:cs="Arial"/>
        </w:rPr>
        <w:t>następujących oświadczeń oraz podmiotowych środków dowodowych:</w:t>
      </w:r>
    </w:p>
    <w:p w14:paraId="2F2B550C" w14:textId="5908A4E8" w:rsidR="005E1E05" w:rsidRDefault="0027291D" w:rsidP="005E01B3">
      <w:pPr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6055A">
        <w:rPr>
          <w:rFonts w:ascii="Arial" w:hAnsi="Arial" w:cs="Arial"/>
        </w:rPr>
        <w:t>O</w:t>
      </w:r>
      <w:r w:rsidR="00D07BE7" w:rsidRPr="0036055A">
        <w:rPr>
          <w:rFonts w:ascii="Arial" w:hAnsi="Arial" w:cs="Arial"/>
        </w:rPr>
        <w:t xml:space="preserve">świadczenia, potwierdzającego, że Wykonawca nie podlega wykluczeniu </w:t>
      </w:r>
      <w:r w:rsidRPr="0036055A">
        <w:rPr>
          <w:rFonts w:ascii="Arial" w:hAnsi="Arial" w:cs="Arial"/>
        </w:rPr>
        <w:br/>
      </w:r>
      <w:r w:rsidR="00D07BE7" w:rsidRPr="0036055A">
        <w:rPr>
          <w:rFonts w:ascii="Arial" w:hAnsi="Arial" w:cs="Arial"/>
        </w:rPr>
        <w:t xml:space="preserve">na podstawie art. 108 ust. 1 </w:t>
      </w:r>
      <w:r w:rsidR="00224F2C" w:rsidRPr="0036055A">
        <w:rPr>
          <w:rFonts w:ascii="Arial" w:hAnsi="Arial" w:cs="Arial"/>
        </w:rPr>
        <w:t xml:space="preserve">oraz art. 109 ust. 1 pkt 1, 4 </w:t>
      </w:r>
      <w:r w:rsidR="0036055A" w:rsidRPr="0036055A">
        <w:rPr>
          <w:rFonts w:ascii="Arial" w:hAnsi="Arial" w:cs="Arial"/>
        </w:rPr>
        <w:t xml:space="preserve">i 7 </w:t>
      </w:r>
      <w:r w:rsidR="00224F2C" w:rsidRPr="0036055A">
        <w:rPr>
          <w:rFonts w:ascii="Arial" w:hAnsi="Arial" w:cs="Arial"/>
        </w:rPr>
        <w:t>ustawy Pzp</w:t>
      </w:r>
      <w:r w:rsidR="00D07BE7" w:rsidRPr="0036055A">
        <w:rPr>
          <w:rFonts w:ascii="Arial" w:hAnsi="Arial" w:cs="Arial"/>
        </w:rPr>
        <w:t xml:space="preserve">, złożonego według wzoru stanowiącego </w:t>
      </w:r>
      <w:r w:rsidR="00D07BE7" w:rsidRPr="0036055A">
        <w:rPr>
          <w:rFonts w:ascii="Arial" w:hAnsi="Arial" w:cs="Arial"/>
          <w:b/>
          <w:bCs/>
        </w:rPr>
        <w:t>załącznik nr 3 do SWZ</w:t>
      </w:r>
      <w:r w:rsidR="00D07BE7" w:rsidRPr="0036055A">
        <w:rPr>
          <w:rFonts w:ascii="Arial" w:hAnsi="Arial" w:cs="Arial"/>
        </w:rPr>
        <w:t xml:space="preserve"> </w:t>
      </w:r>
      <w:r w:rsidR="00D07BE7" w:rsidRPr="0036055A">
        <w:rPr>
          <w:rFonts w:ascii="Arial" w:hAnsi="Arial" w:cs="Arial"/>
          <w:b/>
        </w:rPr>
        <w:t>(składane razem z</w:t>
      </w:r>
      <w:r w:rsidR="00B676F2">
        <w:rPr>
          <w:rFonts w:ascii="Arial" w:hAnsi="Arial" w:cs="Arial"/>
          <w:b/>
        </w:rPr>
        <w:t> </w:t>
      </w:r>
      <w:r w:rsidR="00D07BE7" w:rsidRPr="0027291D">
        <w:rPr>
          <w:rFonts w:ascii="Arial" w:hAnsi="Arial" w:cs="Arial"/>
          <w:b/>
        </w:rPr>
        <w:t>ofertą).</w:t>
      </w:r>
      <w:r>
        <w:rPr>
          <w:rFonts w:ascii="Arial" w:hAnsi="Arial" w:cs="Arial"/>
        </w:rPr>
        <w:t xml:space="preserve"> </w:t>
      </w:r>
    </w:p>
    <w:p w14:paraId="3AB55668" w14:textId="090037D5" w:rsidR="00945CA9" w:rsidRDefault="00945CA9" w:rsidP="005E1E05">
      <w:pPr>
        <w:autoSpaceDE w:val="0"/>
        <w:autoSpaceDN w:val="0"/>
        <w:adjustRightInd w:val="0"/>
        <w:spacing w:after="0" w:line="276" w:lineRule="auto"/>
        <w:ind w:left="780"/>
        <w:jc w:val="both"/>
        <w:rPr>
          <w:rFonts w:ascii="Arial" w:hAnsi="Arial" w:cs="Arial"/>
        </w:rPr>
      </w:pPr>
      <w:r w:rsidRPr="0027291D">
        <w:rPr>
          <w:rFonts w:ascii="Arial" w:hAnsi="Arial" w:cs="Arial"/>
        </w:rPr>
        <w:t>Oświadczenie</w:t>
      </w:r>
      <w:r w:rsidR="005C29DE">
        <w:rPr>
          <w:rFonts w:ascii="Arial" w:hAnsi="Arial" w:cs="Arial"/>
        </w:rPr>
        <w:t xml:space="preserve"> </w:t>
      </w:r>
      <w:r w:rsidR="005E1E05">
        <w:rPr>
          <w:rFonts w:ascii="Arial" w:hAnsi="Arial" w:cs="Arial"/>
        </w:rPr>
        <w:t xml:space="preserve">to </w:t>
      </w:r>
      <w:r w:rsidRPr="0027291D">
        <w:rPr>
          <w:rFonts w:ascii="Arial" w:hAnsi="Arial" w:cs="Arial"/>
        </w:rPr>
        <w:t xml:space="preserve">stanowi dowód potwierdzający </w:t>
      </w:r>
      <w:r w:rsidR="00EC7730" w:rsidRPr="0027291D">
        <w:rPr>
          <w:rFonts w:ascii="Arial" w:hAnsi="Arial" w:cs="Arial"/>
        </w:rPr>
        <w:t>brak podstaw wykluczenia z</w:t>
      </w:r>
      <w:r w:rsidRPr="0027291D">
        <w:rPr>
          <w:rFonts w:ascii="Arial" w:hAnsi="Arial" w:cs="Arial"/>
        </w:rPr>
        <w:t xml:space="preserve"> udziału w postępowaniu na dzień</w:t>
      </w:r>
      <w:r w:rsidR="005C29DE">
        <w:rPr>
          <w:rFonts w:ascii="Arial" w:hAnsi="Arial" w:cs="Arial"/>
        </w:rPr>
        <w:t xml:space="preserve"> </w:t>
      </w:r>
      <w:r w:rsidRPr="0027291D">
        <w:rPr>
          <w:rFonts w:ascii="Arial" w:hAnsi="Arial" w:cs="Arial"/>
        </w:rPr>
        <w:t>składania ofert</w:t>
      </w:r>
      <w:r w:rsidR="0027291D">
        <w:rPr>
          <w:rFonts w:ascii="Arial" w:hAnsi="Arial" w:cs="Arial"/>
        </w:rPr>
        <w:t xml:space="preserve"> </w:t>
      </w:r>
      <w:r w:rsidR="0027291D" w:rsidRPr="0027291D">
        <w:rPr>
          <w:rFonts w:ascii="Arial" w:hAnsi="Arial" w:cs="Arial"/>
        </w:rPr>
        <w:t xml:space="preserve">tymczasowo zastępujący wymagane przez </w:t>
      </w:r>
      <w:r w:rsidR="007175A0">
        <w:rPr>
          <w:rFonts w:ascii="Arial" w:hAnsi="Arial" w:cs="Arial"/>
        </w:rPr>
        <w:t>Z</w:t>
      </w:r>
      <w:r w:rsidR="0027291D" w:rsidRPr="0027291D">
        <w:rPr>
          <w:rFonts w:ascii="Arial" w:hAnsi="Arial" w:cs="Arial"/>
        </w:rPr>
        <w:t>amawiającego</w:t>
      </w:r>
      <w:r w:rsidR="005C29DE">
        <w:rPr>
          <w:rFonts w:ascii="Arial" w:hAnsi="Arial" w:cs="Arial"/>
        </w:rPr>
        <w:t xml:space="preserve"> </w:t>
      </w:r>
      <w:r w:rsidR="0027291D" w:rsidRPr="0027291D">
        <w:rPr>
          <w:rFonts w:ascii="Arial" w:hAnsi="Arial" w:cs="Arial"/>
        </w:rPr>
        <w:t>podmiotowe środki dowodowe</w:t>
      </w:r>
      <w:r w:rsidR="0027291D">
        <w:rPr>
          <w:rFonts w:ascii="Arial" w:hAnsi="Arial" w:cs="Arial"/>
        </w:rPr>
        <w:t>.</w:t>
      </w:r>
    </w:p>
    <w:p w14:paraId="7F2DAAC9" w14:textId="5EB48BAF" w:rsidR="0027291D" w:rsidRPr="00387E4A" w:rsidRDefault="0027291D" w:rsidP="005E01B3">
      <w:pPr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7291D">
        <w:rPr>
          <w:rFonts w:ascii="Arial" w:hAnsi="Arial" w:cs="Arial"/>
        </w:rPr>
        <w:t xml:space="preserve">świadczenia </w:t>
      </w:r>
      <w:r w:rsidR="00B94D84">
        <w:rPr>
          <w:rFonts w:ascii="Arial" w:hAnsi="Arial" w:cs="Arial"/>
        </w:rPr>
        <w:t>W</w:t>
      </w:r>
      <w:r w:rsidRPr="0027291D">
        <w:rPr>
          <w:rFonts w:ascii="Arial" w:hAnsi="Arial" w:cs="Arial"/>
        </w:rPr>
        <w:t>ykonawcy, w zakresie art. 108 ust. 1 pkt 5 ustawy</w:t>
      </w:r>
      <w:r w:rsidR="00297EE6">
        <w:rPr>
          <w:rFonts w:ascii="Arial" w:hAnsi="Arial" w:cs="Arial"/>
        </w:rPr>
        <w:t xml:space="preserve"> Pzp</w:t>
      </w:r>
      <w:r w:rsidRPr="0027291D">
        <w:rPr>
          <w:rFonts w:ascii="Arial" w:hAnsi="Arial" w:cs="Arial"/>
        </w:rPr>
        <w:t xml:space="preserve">, o braku przynależności do tej samej grupy kapitałowej w rozumieniu ustawy z dnia 16 lutego 2007 r. o ochronie konkurencji i konsumentów </w:t>
      </w:r>
      <w:r w:rsidR="00066577" w:rsidRPr="00066577">
        <w:rPr>
          <w:rFonts w:ascii="Arial" w:hAnsi="Arial" w:cs="Arial"/>
        </w:rPr>
        <w:t>(t.j. Dz.U. z 2021 r. poz. 275)</w:t>
      </w:r>
      <w:r>
        <w:rPr>
          <w:rFonts w:ascii="Arial" w:hAnsi="Arial" w:cs="Arial"/>
        </w:rPr>
        <w:br/>
      </w:r>
      <w:r w:rsidRPr="0027291D">
        <w:rPr>
          <w:rFonts w:ascii="Arial" w:hAnsi="Arial" w:cs="Arial"/>
        </w:rPr>
        <w:t xml:space="preserve">z innym </w:t>
      </w:r>
      <w:r w:rsidR="00B94D84">
        <w:rPr>
          <w:rFonts w:ascii="Arial" w:hAnsi="Arial" w:cs="Arial"/>
        </w:rPr>
        <w:t>W</w:t>
      </w:r>
      <w:r w:rsidRPr="0027291D">
        <w:rPr>
          <w:rFonts w:ascii="Arial" w:hAnsi="Arial" w:cs="Arial"/>
        </w:rPr>
        <w:t>ykonawcą, który złożył odrębną ofertę</w:t>
      </w:r>
      <w:r w:rsidR="009F6825">
        <w:rPr>
          <w:rFonts w:ascii="Arial" w:hAnsi="Arial" w:cs="Arial"/>
        </w:rPr>
        <w:t xml:space="preserve"> </w:t>
      </w:r>
      <w:r w:rsidRPr="0027291D">
        <w:rPr>
          <w:rFonts w:ascii="Arial" w:hAnsi="Arial" w:cs="Arial"/>
        </w:rPr>
        <w:t xml:space="preserve">albo oświadczenia o przynależności </w:t>
      </w:r>
      <w:r w:rsidR="00387E4A">
        <w:rPr>
          <w:rFonts w:ascii="Arial" w:hAnsi="Arial" w:cs="Arial"/>
        </w:rPr>
        <w:br/>
      </w:r>
      <w:r w:rsidRPr="0027291D">
        <w:rPr>
          <w:rFonts w:ascii="Arial" w:hAnsi="Arial" w:cs="Arial"/>
        </w:rPr>
        <w:t xml:space="preserve">do tej samej grupy kapitałowej wraz z dokumentami lub informacjami potwierdzającymi przygotowanie oferty niezależnie od innego </w:t>
      </w:r>
      <w:r w:rsidR="00B94D84">
        <w:rPr>
          <w:rFonts w:ascii="Arial" w:hAnsi="Arial" w:cs="Arial"/>
        </w:rPr>
        <w:t>W</w:t>
      </w:r>
      <w:r w:rsidRPr="0027291D">
        <w:rPr>
          <w:rFonts w:ascii="Arial" w:hAnsi="Arial" w:cs="Arial"/>
        </w:rPr>
        <w:t>ykonawcy należącego do tej samej grupy kapitałowej</w:t>
      </w:r>
      <w:r w:rsidR="00387E4A">
        <w:rPr>
          <w:rFonts w:ascii="Arial" w:hAnsi="Arial" w:cs="Arial"/>
        </w:rPr>
        <w:t xml:space="preserve">, </w:t>
      </w:r>
      <w:r w:rsidR="00387E4A" w:rsidRPr="00387E4A">
        <w:rPr>
          <w:rFonts w:ascii="Arial" w:hAnsi="Arial" w:cs="Arial"/>
        </w:rPr>
        <w:t xml:space="preserve">według wzoru stanowiącego </w:t>
      </w:r>
      <w:r w:rsidR="00387E4A" w:rsidRPr="00ED25D9">
        <w:rPr>
          <w:rFonts w:ascii="Arial" w:hAnsi="Arial" w:cs="Arial"/>
          <w:b/>
          <w:bCs/>
        </w:rPr>
        <w:t>załącznik nr 5 do SWZ.</w:t>
      </w:r>
    </w:p>
    <w:p w14:paraId="7AE22DC0" w14:textId="4CF392FF" w:rsidR="0027291D" w:rsidRDefault="0027291D" w:rsidP="0027291D">
      <w:pPr>
        <w:spacing w:after="12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27291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Zamawiający, w celu potwierdzenia </w:t>
      </w:r>
      <w:r w:rsidR="002F1788">
        <w:rPr>
          <w:rFonts w:ascii="Arial" w:eastAsia="Times New Roman" w:hAnsi="Arial" w:cs="Arial"/>
          <w:b/>
          <w:bCs/>
          <w:color w:val="000000" w:themeColor="text1"/>
          <w:lang w:eastAsia="pl-PL"/>
        </w:rPr>
        <w:t>spełniania warunku udziału w post</w:t>
      </w:r>
      <w:r w:rsidR="00C65A23">
        <w:rPr>
          <w:rFonts w:ascii="Arial" w:eastAsia="Times New Roman" w:hAnsi="Arial" w:cs="Arial"/>
          <w:b/>
          <w:bCs/>
          <w:color w:val="000000" w:themeColor="text1"/>
          <w:lang w:eastAsia="pl-PL"/>
        </w:rPr>
        <w:t>ę</w:t>
      </w:r>
      <w:r w:rsidR="002F1788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powaniu oraz </w:t>
      </w: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braku podstaw wykluczenia z postępowania</w:t>
      </w:r>
      <w:r w:rsidRPr="0027291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przed wyborem </w:t>
      </w:r>
      <w:r w:rsidR="00297EE6" w:rsidRPr="0027291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najkorzystniejszej </w:t>
      </w:r>
      <w:r w:rsidRPr="0027291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oferty, wezwie Wykonawcę, którego oferta została najwyżej oceniona, do złożenia </w:t>
      </w:r>
      <w:r w:rsidR="002F1788">
        <w:rPr>
          <w:rFonts w:ascii="Arial" w:eastAsia="Times New Roman" w:hAnsi="Arial" w:cs="Arial"/>
          <w:b/>
          <w:bCs/>
          <w:color w:val="000000" w:themeColor="text1"/>
          <w:lang w:eastAsia="pl-PL"/>
        </w:rPr>
        <w:br/>
      </w:r>
      <w:r w:rsidRPr="0027291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wyznaczonym terminie, nie krótszym niż 5 dni od dnia wezwania, aktualnych na dzień </w:t>
      </w:r>
      <w:r w:rsidRPr="009F75CE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składania podmiotowych środków dowodowych, o których mowa </w:t>
      </w:r>
      <w:r w:rsidR="00FA2DB9" w:rsidRPr="009F75CE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ust. 1 pkt 1.2 oraz </w:t>
      </w:r>
      <w:r w:rsidRPr="009F75CE">
        <w:rPr>
          <w:rFonts w:ascii="Arial" w:eastAsia="Times New Roman" w:hAnsi="Arial" w:cs="Arial"/>
          <w:b/>
          <w:bCs/>
          <w:color w:val="000000" w:themeColor="text1"/>
          <w:lang w:eastAsia="pl-PL"/>
        </w:rPr>
        <w:t>w ust. 2 pkt 2.2</w:t>
      </w:r>
      <w:r w:rsidRPr="0027291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niniejszego rozdziału.</w:t>
      </w:r>
    </w:p>
    <w:p w14:paraId="375B0F89" w14:textId="77777777" w:rsidR="00ED25D9" w:rsidRPr="0027291D" w:rsidRDefault="00ED25D9" w:rsidP="0027291D">
      <w:pPr>
        <w:spacing w:after="12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44B0538E" w14:textId="3B6FDEE0" w:rsidR="00576940" w:rsidRPr="009801F1" w:rsidRDefault="00D07BE7" w:rsidP="005E01B3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bookmarkStart w:id="10" w:name="_Hlk63833784"/>
      <w:r w:rsidRPr="00CD76C3">
        <w:rPr>
          <w:rFonts w:ascii="Arial" w:eastAsia="Times New Roman" w:hAnsi="Arial" w:cs="Arial"/>
          <w:lang w:eastAsia="pl-PL"/>
        </w:rPr>
        <w:lastRenderedPageBreak/>
        <w:t>Sposób sporządzenia dokumentów elektronicznych musi być zgody z wymaganiami</w:t>
      </w:r>
      <w:r w:rsidRPr="00D07BE7">
        <w:rPr>
          <w:rFonts w:ascii="Arial" w:eastAsia="Times New Roman" w:hAnsi="Arial" w:cs="Arial"/>
          <w:lang w:eastAsia="pl-PL"/>
        </w:rPr>
        <w:t xml:space="preserve"> określonymi w rozporządzeniu Prezesa Rady Ministrów z dnia 30 grudnia 2020 r. </w:t>
      </w:r>
      <w:r w:rsidR="00F65E37">
        <w:rPr>
          <w:rFonts w:ascii="Arial" w:eastAsia="Times New Roman" w:hAnsi="Arial" w:cs="Arial"/>
          <w:lang w:eastAsia="pl-PL"/>
        </w:rPr>
        <w:br/>
      </w:r>
      <w:r w:rsidRPr="00D07BE7">
        <w:rPr>
          <w:rFonts w:ascii="Arial" w:eastAsia="Times New Roman" w:hAnsi="Arial" w:cs="Arial"/>
          <w:lang w:eastAsia="pl-PL"/>
        </w:rPr>
        <w:t xml:space="preserve">w sprawie sposobu sporządzania i przekazywania informacji oraz wymagań technicznych </w:t>
      </w:r>
      <w:r w:rsidR="00CD76C3">
        <w:rPr>
          <w:rFonts w:ascii="Arial" w:hAnsi="Arial" w:cs="Arial"/>
        </w:rPr>
        <w:br/>
      </w:r>
      <w:r w:rsidRPr="00CD76C3">
        <w:rPr>
          <w:rFonts w:ascii="Arial" w:eastAsia="Times New Roman" w:hAnsi="Arial" w:cs="Arial"/>
          <w:lang w:eastAsia="pl-PL"/>
        </w:rPr>
        <w:t>dla</w:t>
      </w:r>
      <w:r w:rsidR="0058326D"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D76C3">
        <w:rPr>
          <w:rFonts w:ascii="Arial" w:eastAsia="Times New Roman" w:hAnsi="Arial" w:cs="Arial"/>
          <w:lang w:eastAsia="pl-PL"/>
        </w:rPr>
        <w:t>dokumentów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D76C3">
        <w:rPr>
          <w:rFonts w:ascii="Arial" w:eastAsia="Times New Roman" w:hAnsi="Arial" w:cs="Arial"/>
          <w:lang w:eastAsia="pl-PL"/>
        </w:rPr>
        <w:t>elektronicznych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D76C3">
        <w:rPr>
          <w:rFonts w:ascii="Arial" w:eastAsia="Times New Roman" w:hAnsi="Arial" w:cs="Arial"/>
          <w:lang w:eastAsia="pl-PL"/>
        </w:rPr>
        <w:t>oraz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D76C3">
        <w:rPr>
          <w:rFonts w:ascii="Arial" w:eastAsia="Times New Roman" w:hAnsi="Arial" w:cs="Arial"/>
          <w:lang w:eastAsia="pl-PL"/>
        </w:rPr>
        <w:t>środków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D76C3">
        <w:rPr>
          <w:rFonts w:ascii="Arial" w:eastAsia="Times New Roman" w:hAnsi="Arial" w:cs="Arial"/>
          <w:lang w:eastAsia="pl-PL"/>
        </w:rPr>
        <w:t>komunikacji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D76C3">
        <w:rPr>
          <w:rFonts w:ascii="Arial" w:eastAsia="Times New Roman" w:hAnsi="Arial" w:cs="Arial"/>
          <w:lang w:eastAsia="pl-PL"/>
        </w:rPr>
        <w:t>elektronicznej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D76C3">
        <w:rPr>
          <w:rFonts w:ascii="Arial" w:eastAsia="Times New Roman" w:hAnsi="Arial" w:cs="Arial"/>
          <w:lang w:eastAsia="pl-PL"/>
        </w:rPr>
        <w:t xml:space="preserve">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</w:t>
      </w:r>
      <w:r w:rsidR="003E0651">
        <w:rPr>
          <w:rFonts w:ascii="Arial" w:eastAsia="Times New Roman" w:hAnsi="Arial" w:cs="Arial"/>
          <w:lang w:eastAsia="pl-PL"/>
        </w:rPr>
        <w:t>Z</w:t>
      </w:r>
      <w:r w:rsidRPr="00CD76C3">
        <w:rPr>
          <w:rFonts w:ascii="Arial" w:eastAsia="Times New Roman" w:hAnsi="Arial" w:cs="Arial"/>
          <w:lang w:eastAsia="pl-PL"/>
        </w:rPr>
        <w:t xml:space="preserve">amawiający od </w:t>
      </w:r>
      <w:r w:rsidR="00B94D84">
        <w:rPr>
          <w:rFonts w:ascii="Arial" w:eastAsia="Times New Roman" w:hAnsi="Arial" w:cs="Arial"/>
          <w:lang w:eastAsia="pl-PL"/>
        </w:rPr>
        <w:t>W</w:t>
      </w:r>
      <w:r w:rsidRPr="00CD76C3">
        <w:rPr>
          <w:rFonts w:ascii="Arial" w:eastAsia="Times New Roman" w:hAnsi="Arial" w:cs="Arial"/>
          <w:lang w:eastAsia="pl-PL"/>
        </w:rPr>
        <w:t>ykonawcy (Dz. U. z 2020 poz. 2415).</w:t>
      </w:r>
      <w:bookmarkEnd w:id="10"/>
    </w:p>
    <w:p w14:paraId="49AE1099" w14:textId="6694CCD9" w:rsidR="00056303" w:rsidRDefault="0058326D" w:rsidP="00056303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bookmarkStart w:id="11" w:name="_Hlk63420928"/>
      <w:r w:rsidRPr="009801F1">
        <w:rPr>
          <w:rFonts w:ascii="Arial" w:hAnsi="Arial" w:cs="Arial"/>
        </w:rPr>
        <w:t>W przypadku gdy podmiotowe środki dowodowe</w:t>
      </w:r>
      <w:bookmarkEnd w:id="11"/>
      <w:r w:rsidRPr="009801F1">
        <w:rPr>
          <w:rFonts w:ascii="Arial" w:hAnsi="Arial" w:cs="Arial"/>
        </w:rPr>
        <w:t xml:space="preserve">, zostały </w:t>
      </w:r>
      <w:r w:rsidR="0046169B">
        <w:rPr>
          <w:rFonts w:ascii="Arial" w:hAnsi="Arial" w:cs="Arial"/>
        </w:rPr>
        <w:t>sporządzone</w:t>
      </w:r>
      <w:r w:rsidR="00297EE6">
        <w:rPr>
          <w:rFonts w:ascii="Arial" w:hAnsi="Arial" w:cs="Arial"/>
        </w:rPr>
        <w:t xml:space="preserve"> </w:t>
      </w:r>
      <w:r w:rsidR="00297EE6" w:rsidRPr="00297EE6">
        <w:rPr>
          <w:rFonts w:ascii="Arial" w:hAnsi="Arial" w:cs="Arial"/>
        </w:rPr>
        <w:t>jako dokument elektroniczny</w:t>
      </w:r>
      <w:r w:rsidR="0046169B">
        <w:rPr>
          <w:rFonts w:ascii="Arial" w:hAnsi="Arial" w:cs="Arial"/>
        </w:rPr>
        <w:t xml:space="preserve"> przez:</w:t>
      </w:r>
      <w:r w:rsidR="00B01B35">
        <w:rPr>
          <w:rFonts w:ascii="Arial" w:hAnsi="Arial" w:cs="Arial"/>
        </w:rPr>
        <w:t xml:space="preserve"> </w:t>
      </w:r>
      <w:r w:rsidR="0046169B">
        <w:rPr>
          <w:rFonts w:ascii="Arial" w:hAnsi="Arial" w:cs="Arial"/>
        </w:rPr>
        <w:t>Wykonawcę, podmiot udostępniający zasoby lub podwykonawcę</w:t>
      </w:r>
      <w:r w:rsidRPr="009801F1">
        <w:rPr>
          <w:rFonts w:ascii="Arial" w:hAnsi="Arial" w:cs="Arial"/>
        </w:rPr>
        <w:t>, przekazuje się ten dokument</w:t>
      </w:r>
      <w:r w:rsidR="0046169B">
        <w:rPr>
          <w:rFonts w:ascii="Arial" w:hAnsi="Arial" w:cs="Arial"/>
        </w:rPr>
        <w:t xml:space="preserve"> opatrzony kwalifikowanym podpisem elektronicznym, podpisem zaufanym lub podpisem osobistym.</w:t>
      </w:r>
    </w:p>
    <w:p w14:paraId="3F3C96F6" w14:textId="646554A9" w:rsidR="0046169B" w:rsidRPr="00056303" w:rsidRDefault="0046169B" w:rsidP="00056303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Podmiotowe środki dowodowe wystawione </w:t>
      </w:r>
      <w:r w:rsidR="00485CAF">
        <w:rPr>
          <w:rFonts w:ascii="Arial" w:hAnsi="Arial" w:cs="Arial"/>
        </w:rPr>
        <w:t xml:space="preserve">jako dokument elektroniczny </w:t>
      </w:r>
      <w:r>
        <w:rPr>
          <w:rFonts w:ascii="Arial" w:hAnsi="Arial" w:cs="Arial"/>
        </w:rPr>
        <w:t>przez podmioty inne niż wymienione w ust. 4, przekazuje się ten dokument</w:t>
      </w:r>
      <w:r w:rsidR="00485CAF">
        <w:rPr>
          <w:rFonts w:ascii="Arial" w:hAnsi="Arial" w:cs="Arial"/>
        </w:rPr>
        <w:t>.</w:t>
      </w:r>
    </w:p>
    <w:p w14:paraId="5FFCBA6C" w14:textId="64C6E716" w:rsidR="0058326D" w:rsidRDefault="0058326D" w:rsidP="005E01B3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9801F1">
        <w:rPr>
          <w:rFonts w:ascii="Arial" w:hAnsi="Arial" w:cs="Arial"/>
        </w:rPr>
        <w:t xml:space="preserve">W przypadku gdy podmiotowe środki dowodowe, zostały wystawione jako dokument </w:t>
      </w:r>
      <w:r w:rsidR="009B1E7D" w:rsidRPr="009801F1">
        <w:rPr>
          <w:rFonts w:ascii="Arial" w:hAnsi="Arial" w:cs="Arial"/>
        </w:rPr>
        <w:br/>
      </w:r>
      <w:r w:rsidRPr="009801F1">
        <w:rPr>
          <w:rFonts w:ascii="Arial" w:hAnsi="Arial" w:cs="Arial"/>
        </w:rPr>
        <w:t>w postaci papierowej, przekazuje się cyfrową kopię tego dokumentu</w:t>
      </w:r>
      <w:r w:rsidR="00056303">
        <w:rPr>
          <w:rFonts w:ascii="Arial" w:hAnsi="Arial" w:cs="Arial"/>
        </w:rPr>
        <w:t>.</w:t>
      </w:r>
    </w:p>
    <w:p w14:paraId="24098EC6" w14:textId="4DC5759F" w:rsidR="00FD3439" w:rsidRDefault="00FD3439" w:rsidP="005E01B3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616D3">
        <w:rPr>
          <w:rFonts w:ascii="Arial" w:hAnsi="Arial" w:cs="Arial"/>
          <w:u w:val="single"/>
        </w:rPr>
        <w:t>Zamawiający nie wzywa do złożenia</w:t>
      </w:r>
      <w:r w:rsidRPr="00FD3439">
        <w:rPr>
          <w:rFonts w:ascii="Arial" w:hAnsi="Arial" w:cs="Arial"/>
        </w:rPr>
        <w:t xml:space="preserve"> podmiotowych środków dowodowych, jeżeli może </w:t>
      </w:r>
      <w:r>
        <w:rPr>
          <w:rFonts w:ascii="Arial" w:hAnsi="Arial" w:cs="Arial"/>
        </w:rPr>
        <w:br/>
      </w:r>
      <w:r w:rsidRPr="00FD3439">
        <w:rPr>
          <w:rFonts w:ascii="Arial" w:hAnsi="Arial" w:cs="Arial"/>
        </w:rPr>
        <w:t xml:space="preserve">je uzyskać za pomocą bezpłatnych i ogólnodostępnych baz danych, w szczególności rejestrów publicznych w rozumieniu ustawy z dnia 17 lutego 2005 r. o informatyzacji działalności podmiotów realizujących zadania publiczne, o ile </w:t>
      </w:r>
      <w:r w:rsidR="002A3320">
        <w:rPr>
          <w:rFonts w:ascii="Arial" w:hAnsi="Arial" w:cs="Arial"/>
        </w:rPr>
        <w:t>W</w:t>
      </w:r>
      <w:r w:rsidRPr="00FD3439">
        <w:rPr>
          <w:rFonts w:ascii="Arial" w:hAnsi="Arial" w:cs="Arial"/>
        </w:rPr>
        <w:t xml:space="preserve">ykonawca wskazał </w:t>
      </w:r>
      <w:r>
        <w:rPr>
          <w:rFonts w:ascii="Arial" w:hAnsi="Arial" w:cs="Arial"/>
        </w:rPr>
        <w:br/>
      </w:r>
      <w:r w:rsidRPr="00FD3439">
        <w:rPr>
          <w:rFonts w:ascii="Arial" w:hAnsi="Arial" w:cs="Arial"/>
        </w:rPr>
        <w:t>w oświadczeniu,</w:t>
      </w:r>
      <w:r w:rsidRPr="00ED25D9">
        <w:rPr>
          <w:rFonts w:ascii="Arial" w:hAnsi="Arial" w:cs="Arial"/>
          <w:sz w:val="12"/>
          <w:szCs w:val="12"/>
        </w:rPr>
        <w:t xml:space="preserve"> </w:t>
      </w:r>
      <w:r w:rsidRPr="00FD3439">
        <w:rPr>
          <w:rFonts w:ascii="Arial" w:hAnsi="Arial" w:cs="Arial"/>
        </w:rPr>
        <w:t>o</w:t>
      </w:r>
      <w:r w:rsidRPr="00ED25D9">
        <w:rPr>
          <w:rFonts w:ascii="Arial" w:hAnsi="Arial" w:cs="Arial"/>
          <w:sz w:val="12"/>
          <w:szCs w:val="12"/>
        </w:rPr>
        <w:t xml:space="preserve"> </w:t>
      </w:r>
      <w:r w:rsidRPr="00FD3439">
        <w:rPr>
          <w:rFonts w:ascii="Arial" w:hAnsi="Arial" w:cs="Arial"/>
        </w:rPr>
        <w:t>którym</w:t>
      </w:r>
      <w:r w:rsidRPr="00ED25D9">
        <w:rPr>
          <w:rFonts w:ascii="Arial" w:hAnsi="Arial" w:cs="Arial"/>
          <w:sz w:val="12"/>
          <w:szCs w:val="12"/>
        </w:rPr>
        <w:t xml:space="preserve"> </w:t>
      </w:r>
      <w:r w:rsidRPr="00FD3439">
        <w:rPr>
          <w:rFonts w:ascii="Arial" w:hAnsi="Arial" w:cs="Arial"/>
        </w:rPr>
        <w:t>mowa</w:t>
      </w:r>
      <w:r w:rsidRPr="00ED25D9">
        <w:rPr>
          <w:rFonts w:ascii="Arial" w:hAnsi="Arial" w:cs="Arial"/>
          <w:sz w:val="12"/>
          <w:szCs w:val="12"/>
        </w:rPr>
        <w:t xml:space="preserve"> </w:t>
      </w:r>
      <w:r w:rsidRPr="000F7B07">
        <w:rPr>
          <w:rFonts w:ascii="Arial" w:hAnsi="Arial" w:cs="Arial"/>
        </w:rPr>
        <w:t>w</w:t>
      </w:r>
      <w:r w:rsidRPr="00ED25D9">
        <w:rPr>
          <w:rFonts w:ascii="Arial" w:hAnsi="Arial" w:cs="Arial"/>
          <w:sz w:val="12"/>
          <w:szCs w:val="12"/>
        </w:rPr>
        <w:t xml:space="preserve"> </w:t>
      </w:r>
      <w:r w:rsidRPr="000F7B07">
        <w:rPr>
          <w:rFonts w:ascii="Arial" w:hAnsi="Arial" w:cs="Arial"/>
        </w:rPr>
        <w:t>ust.</w:t>
      </w:r>
      <w:r w:rsidRPr="00ED25D9">
        <w:rPr>
          <w:rFonts w:ascii="Arial" w:hAnsi="Arial" w:cs="Arial"/>
          <w:sz w:val="12"/>
          <w:szCs w:val="12"/>
        </w:rPr>
        <w:t xml:space="preserve"> </w:t>
      </w:r>
      <w:r w:rsidRPr="000F7B07">
        <w:rPr>
          <w:rFonts w:ascii="Arial" w:hAnsi="Arial" w:cs="Arial"/>
        </w:rPr>
        <w:t>1</w:t>
      </w:r>
      <w:r w:rsidRPr="00ED25D9">
        <w:rPr>
          <w:rFonts w:ascii="Arial" w:hAnsi="Arial" w:cs="Arial"/>
          <w:sz w:val="12"/>
          <w:szCs w:val="12"/>
        </w:rPr>
        <w:t xml:space="preserve"> </w:t>
      </w:r>
      <w:r w:rsidRPr="000F7B07">
        <w:rPr>
          <w:rFonts w:ascii="Arial" w:hAnsi="Arial" w:cs="Arial"/>
        </w:rPr>
        <w:t>pkt</w:t>
      </w:r>
      <w:r w:rsidRPr="00ED25D9">
        <w:rPr>
          <w:rFonts w:ascii="Arial" w:hAnsi="Arial" w:cs="Arial"/>
          <w:sz w:val="12"/>
          <w:szCs w:val="12"/>
        </w:rPr>
        <w:t xml:space="preserve"> </w:t>
      </w:r>
      <w:r w:rsidRPr="000F7B07">
        <w:rPr>
          <w:rFonts w:ascii="Arial" w:hAnsi="Arial" w:cs="Arial"/>
        </w:rPr>
        <w:t>1.1</w:t>
      </w:r>
      <w:r w:rsidRPr="00ED25D9">
        <w:rPr>
          <w:rFonts w:ascii="Arial" w:hAnsi="Arial" w:cs="Arial"/>
          <w:sz w:val="12"/>
          <w:szCs w:val="12"/>
        </w:rPr>
        <w:t xml:space="preserve"> </w:t>
      </w:r>
      <w:r w:rsidRPr="000F7B07">
        <w:rPr>
          <w:rFonts w:ascii="Arial" w:hAnsi="Arial" w:cs="Arial"/>
        </w:rPr>
        <w:t>dane</w:t>
      </w:r>
      <w:r w:rsidRPr="00ED25D9">
        <w:rPr>
          <w:rFonts w:ascii="Arial" w:hAnsi="Arial" w:cs="Arial"/>
          <w:sz w:val="12"/>
          <w:szCs w:val="12"/>
        </w:rPr>
        <w:t xml:space="preserve"> </w:t>
      </w:r>
      <w:r w:rsidRPr="00FD3439">
        <w:rPr>
          <w:rFonts w:ascii="Arial" w:hAnsi="Arial" w:cs="Arial"/>
        </w:rPr>
        <w:t>umożliwiające</w:t>
      </w:r>
      <w:r w:rsidRPr="00ED25D9">
        <w:rPr>
          <w:rFonts w:ascii="Arial" w:hAnsi="Arial" w:cs="Arial"/>
          <w:sz w:val="12"/>
          <w:szCs w:val="12"/>
        </w:rPr>
        <w:t xml:space="preserve"> </w:t>
      </w:r>
      <w:r w:rsidRPr="00FD3439">
        <w:rPr>
          <w:rFonts w:ascii="Arial" w:hAnsi="Arial" w:cs="Arial"/>
        </w:rPr>
        <w:t>dostęp</w:t>
      </w:r>
      <w:r w:rsidRPr="00ED25D9">
        <w:rPr>
          <w:rFonts w:ascii="Arial" w:hAnsi="Arial" w:cs="Arial"/>
          <w:sz w:val="12"/>
          <w:szCs w:val="12"/>
        </w:rPr>
        <w:t xml:space="preserve"> </w:t>
      </w:r>
      <w:r w:rsidRPr="00FD3439">
        <w:rPr>
          <w:rFonts w:ascii="Arial" w:hAnsi="Arial" w:cs="Arial"/>
        </w:rPr>
        <w:t>do</w:t>
      </w:r>
      <w:r w:rsidRPr="00ED25D9">
        <w:rPr>
          <w:rFonts w:ascii="Arial" w:hAnsi="Arial" w:cs="Arial"/>
          <w:sz w:val="12"/>
          <w:szCs w:val="12"/>
        </w:rPr>
        <w:t xml:space="preserve"> </w:t>
      </w:r>
      <w:r w:rsidRPr="00FD3439">
        <w:rPr>
          <w:rFonts w:ascii="Arial" w:hAnsi="Arial" w:cs="Arial"/>
        </w:rPr>
        <w:t>tych środków.</w:t>
      </w:r>
    </w:p>
    <w:p w14:paraId="3D1A2F90" w14:textId="7066839F" w:rsidR="00247590" w:rsidRDefault="00FD3439" w:rsidP="005E01B3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616D3">
        <w:rPr>
          <w:rFonts w:ascii="Arial" w:hAnsi="Arial" w:cs="Arial"/>
          <w:u w:val="single"/>
        </w:rPr>
        <w:t>Wykonawca nie jest zobowiązany do złożenia</w:t>
      </w:r>
      <w:r w:rsidRPr="00FD3439">
        <w:rPr>
          <w:rFonts w:ascii="Arial" w:hAnsi="Arial" w:cs="Arial"/>
        </w:rPr>
        <w:t xml:space="preserve"> podmiotowych środków dowodowych, </w:t>
      </w:r>
      <w:r w:rsidR="00247590">
        <w:rPr>
          <w:rFonts w:ascii="Arial" w:hAnsi="Arial" w:cs="Arial"/>
        </w:rPr>
        <w:br/>
      </w:r>
      <w:r w:rsidRPr="00FD3439">
        <w:rPr>
          <w:rFonts w:ascii="Arial" w:hAnsi="Arial" w:cs="Arial"/>
        </w:rPr>
        <w:t xml:space="preserve">które </w:t>
      </w:r>
      <w:r w:rsidR="00965115">
        <w:rPr>
          <w:rFonts w:ascii="Arial" w:hAnsi="Arial" w:cs="Arial"/>
        </w:rPr>
        <w:t>Z</w:t>
      </w:r>
      <w:r w:rsidRPr="00FD3439">
        <w:rPr>
          <w:rFonts w:ascii="Arial" w:hAnsi="Arial" w:cs="Arial"/>
        </w:rPr>
        <w:t xml:space="preserve">amawiający posiada, jeżeli </w:t>
      </w:r>
      <w:r w:rsidR="002E1390">
        <w:rPr>
          <w:rFonts w:ascii="Arial" w:hAnsi="Arial" w:cs="Arial"/>
        </w:rPr>
        <w:t>W</w:t>
      </w:r>
      <w:r w:rsidRPr="00FD3439">
        <w:rPr>
          <w:rFonts w:ascii="Arial" w:hAnsi="Arial" w:cs="Arial"/>
        </w:rPr>
        <w:t xml:space="preserve">ykonawca wskaże te środki oraz potwierdzi </w:t>
      </w:r>
      <w:r w:rsidR="00247590">
        <w:rPr>
          <w:rFonts w:ascii="Arial" w:hAnsi="Arial" w:cs="Arial"/>
        </w:rPr>
        <w:br/>
      </w:r>
      <w:r w:rsidRPr="00FD3439">
        <w:rPr>
          <w:rFonts w:ascii="Arial" w:hAnsi="Arial" w:cs="Arial"/>
        </w:rPr>
        <w:t>ich prawidłowość i aktualność.</w:t>
      </w:r>
    </w:p>
    <w:p w14:paraId="3393F4E6" w14:textId="2E3D3A4F" w:rsidR="005D5B4D" w:rsidRPr="00F52451" w:rsidRDefault="005D5B4D" w:rsidP="005E01B3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F52451">
        <w:rPr>
          <w:rFonts w:ascii="Arial" w:hAnsi="Arial" w:cs="Arial"/>
          <w:color w:val="000000" w:themeColor="text1"/>
        </w:rPr>
        <w:t>P</w:t>
      </w:r>
      <w:r w:rsidR="00F52451" w:rsidRPr="00F52451">
        <w:rPr>
          <w:rFonts w:ascii="Arial" w:hAnsi="Arial" w:cs="Arial"/>
          <w:color w:val="000000" w:themeColor="text1"/>
        </w:rPr>
        <w:t xml:space="preserve">odmiotowe środki dowodowe </w:t>
      </w:r>
      <w:r w:rsidRPr="00F52451">
        <w:rPr>
          <w:rFonts w:ascii="Arial" w:hAnsi="Arial" w:cs="Arial"/>
          <w:color w:val="000000" w:themeColor="text1"/>
        </w:rPr>
        <w:t xml:space="preserve">oraz inne dokumenty lub oświadczenia, sporządzone </w:t>
      </w:r>
      <w:r w:rsidR="00F52451">
        <w:rPr>
          <w:rFonts w:ascii="Arial" w:hAnsi="Arial" w:cs="Arial"/>
          <w:color w:val="000000" w:themeColor="text1"/>
        </w:rPr>
        <w:br/>
      </w:r>
      <w:r w:rsidRPr="00F52451">
        <w:rPr>
          <w:rFonts w:ascii="Arial" w:hAnsi="Arial" w:cs="Arial"/>
          <w:color w:val="000000" w:themeColor="text1"/>
        </w:rPr>
        <w:t>w języku obcym przekazuje się wraz z tłumaczeniem na język polski.</w:t>
      </w:r>
    </w:p>
    <w:p w14:paraId="351E35A7" w14:textId="3E14EC4A" w:rsidR="00A01A90" w:rsidRDefault="00D07BE7" w:rsidP="005E01B3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1D23EB">
        <w:rPr>
          <w:rFonts w:ascii="Arial" w:eastAsia="Times New Roman" w:hAnsi="Arial" w:cs="Arial"/>
          <w:lang w:eastAsia="pl-PL"/>
        </w:rPr>
        <w:t>W przypadku, gdy Wykonawca dla potwierdzenia spełniania warunk</w:t>
      </w:r>
      <w:r w:rsidR="00667DF6">
        <w:rPr>
          <w:rFonts w:ascii="Arial" w:eastAsia="Times New Roman" w:hAnsi="Arial" w:cs="Arial"/>
          <w:lang w:eastAsia="pl-PL"/>
        </w:rPr>
        <w:t>u</w:t>
      </w:r>
      <w:r w:rsidRPr="001D23EB">
        <w:rPr>
          <w:rFonts w:ascii="Arial" w:eastAsia="Times New Roman" w:hAnsi="Arial" w:cs="Arial"/>
          <w:lang w:eastAsia="pl-PL"/>
        </w:rPr>
        <w:t xml:space="preserve"> udziału </w:t>
      </w:r>
      <w:r w:rsidR="00247590" w:rsidRPr="001D23EB">
        <w:rPr>
          <w:rFonts w:ascii="Arial" w:hAnsi="Arial" w:cs="Arial"/>
        </w:rPr>
        <w:br/>
      </w:r>
      <w:r w:rsidRPr="001D23EB">
        <w:rPr>
          <w:rFonts w:ascii="Arial" w:eastAsia="Times New Roman" w:hAnsi="Arial" w:cs="Arial"/>
          <w:lang w:eastAsia="pl-PL"/>
        </w:rPr>
        <w:t xml:space="preserve">w postępowaniu załączy dokumenty zawierające kwoty wyrażone w walutach innych </w:t>
      </w:r>
      <w:r w:rsidR="00F65E37">
        <w:rPr>
          <w:rFonts w:ascii="Arial" w:eastAsia="Times New Roman" w:hAnsi="Arial" w:cs="Arial"/>
          <w:lang w:eastAsia="pl-PL"/>
        </w:rPr>
        <w:br/>
      </w:r>
      <w:r w:rsidRPr="001D23EB">
        <w:rPr>
          <w:rFonts w:ascii="Arial" w:eastAsia="Times New Roman" w:hAnsi="Arial" w:cs="Arial"/>
          <w:lang w:eastAsia="pl-PL"/>
        </w:rPr>
        <w:t xml:space="preserve">niż złoty polski, Zamawiający przeliczy je na złoty polski. Do przeliczenia zostanie zastosowany średni kurs walut NBP obowiązujący w dniu publikacji ogłoszenia </w:t>
      </w:r>
      <w:r w:rsidR="00F65E37">
        <w:rPr>
          <w:rFonts w:ascii="Arial" w:eastAsia="Times New Roman" w:hAnsi="Arial" w:cs="Arial"/>
          <w:lang w:eastAsia="pl-PL"/>
        </w:rPr>
        <w:br/>
      </w:r>
      <w:r w:rsidRPr="001D23EB">
        <w:rPr>
          <w:rFonts w:ascii="Arial" w:eastAsia="Times New Roman" w:hAnsi="Arial" w:cs="Arial"/>
          <w:lang w:eastAsia="pl-PL"/>
        </w:rPr>
        <w:t xml:space="preserve">o zamówieniu w Biuletynie Zamówień Publicznych. Jeśli w dniu publikacji ogłoszenia NBP nie ogłosi kursu średniego, Zamawiający dokona przeliczenia stosując średni kurs </w:t>
      </w:r>
      <w:r w:rsidR="00F65E37">
        <w:rPr>
          <w:rFonts w:ascii="Arial" w:eastAsia="Times New Roman" w:hAnsi="Arial" w:cs="Arial"/>
          <w:lang w:eastAsia="pl-PL"/>
        </w:rPr>
        <w:br/>
      </w:r>
      <w:r w:rsidRPr="001D23EB">
        <w:rPr>
          <w:rFonts w:ascii="Arial" w:eastAsia="Times New Roman" w:hAnsi="Arial" w:cs="Arial"/>
          <w:lang w:eastAsia="pl-PL"/>
        </w:rPr>
        <w:t>z najbliższego dnia następującego po dniu publikacji, w którym średni kurs został ogłoszony.</w:t>
      </w:r>
    </w:p>
    <w:p w14:paraId="6F0D25B9" w14:textId="4213501D" w:rsidR="00A01A90" w:rsidRPr="00A01A90" w:rsidRDefault="00D00F24" w:rsidP="004F2ED6">
      <w:pPr>
        <w:pStyle w:val="Akapitzlist"/>
        <w:numPr>
          <w:ilvl w:val="0"/>
          <w:numId w:val="3"/>
        </w:numPr>
        <w:spacing w:before="120" w:after="0" w:line="276" w:lineRule="auto"/>
        <w:ind w:left="425" w:hanging="425"/>
        <w:contextualSpacing w:val="0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Wykonawcy wspólnie ubiegający się o udzielenie zamówienia. </w:t>
      </w:r>
    </w:p>
    <w:p w14:paraId="3C4042BE" w14:textId="0A38E7AB" w:rsidR="00A01A90" w:rsidRPr="006D0E79" w:rsidRDefault="00A01A90" w:rsidP="005E01B3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347BB">
        <w:rPr>
          <w:rFonts w:ascii="Arial" w:eastAsia="Times New Roman" w:hAnsi="Arial" w:cs="Arial"/>
          <w:lang w:eastAsia="pl-PL"/>
        </w:rPr>
        <w:t xml:space="preserve">Wykonawcy mogą wspólnie ubiegać się o udzielenie zamówienia. W takim przypadku Wykonawcy, zgodnie z art. 58 ust. 2 ustawy Pzp, ustanawiają Pełnomocnika </w:t>
      </w:r>
      <w:r w:rsidR="00BD4610" w:rsidRPr="00C347BB">
        <w:rPr>
          <w:rFonts w:ascii="Arial" w:eastAsia="Times New Roman" w:hAnsi="Arial" w:cs="Arial"/>
          <w:lang w:eastAsia="pl-PL"/>
        </w:rPr>
        <w:br/>
      </w:r>
      <w:r w:rsidRPr="00C347BB">
        <w:rPr>
          <w:rFonts w:ascii="Arial" w:eastAsia="Times New Roman" w:hAnsi="Arial" w:cs="Arial"/>
          <w:lang w:eastAsia="pl-PL"/>
        </w:rPr>
        <w:t>do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347BB">
        <w:rPr>
          <w:rFonts w:ascii="Arial" w:eastAsia="Times New Roman" w:hAnsi="Arial" w:cs="Arial"/>
          <w:lang w:eastAsia="pl-PL"/>
        </w:rPr>
        <w:t>reprezentowania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347BB">
        <w:rPr>
          <w:rFonts w:ascii="Arial" w:eastAsia="Times New Roman" w:hAnsi="Arial" w:cs="Arial"/>
          <w:lang w:eastAsia="pl-PL"/>
        </w:rPr>
        <w:t>ich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347BB">
        <w:rPr>
          <w:rFonts w:ascii="Arial" w:eastAsia="Times New Roman" w:hAnsi="Arial" w:cs="Arial"/>
          <w:lang w:eastAsia="pl-PL"/>
        </w:rPr>
        <w:t>w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347BB">
        <w:rPr>
          <w:rFonts w:ascii="Arial" w:eastAsia="Times New Roman" w:hAnsi="Arial" w:cs="Arial"/>
          <w:lang w:eastAsia="pl-PL"/>
        </w:rPr>
        <w:t>postępowaniu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347BB">
        <w:rPr>
          <w:rFonts w:ascii="Arial" w:eastAsia="Times New Roman" w:hAnsi="Arial" w:cs="Arial"/>
          <w:lang w:eastAsia="pl-PL"/>
        </w:rPr>
        <w:t>o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347BB">
        <w:rPr>
          <w:rFonts w:ascii="Arial" w:eastAsia="Times New Roman" w:hAnsi="Arial" w:cs="Arial"/>
          <w:lang w:eastAsia="pl-PL"/>
        </w:rPr>
        <w:t>udzielenie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347BB">
        <w:rPr>
          <w:rFonts w:ascii="Arial" w:eastAsia="Times New Roman" w:hAnsi="Arial" w:cs="Arial"/>
          <w:lang w:eastAsia="pl-PL"/>
        </w:rPr>
        <w:t>zamówienia,</w:t>
      </w:r>
      <w:r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347BB">
        <w:rPr>
          <w:rFonts w:ascii="Arial" w:eastAsia="Times New Roman" w:hAnsi="Arial" w:cs="Arial"/>
          <w:lang w:eastAsia="pl-PL"/>
        </w:rPr>
        <w:t>albo</w:t>
      </w:r>
      <w:r w:rsidR="00ED25D9" w:rsidRPr="00ED25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E77BFB" w:rsidRPr="00C347BB">
        <w:rPr>
          <w:rFonts w:ascii="Arial" w:eastAsia="Times New Roman" w:hAnsi="Arial" w:cs="Arial"/>
          <w:lang w:eastAsia="pl-PL"/>
        </w:rPr>
        <w:t xml:space="preserve">do </w:t>
      </w:r>
      <w:r w:rsidRPr="00C347BB">
        <w:rPr>
          <w:rFonts w:ascii="Arial" w:eastAsia="Times New Roman" w:hAnsi="Arial" w:cs="Arial"/>
          <w:lang w:eastAsia="pl-PL"/>
        </w:rPr>
        <w:t xml:space="preserve">reprezentowania w postępowaniu i zawarcia umowy w sprawie zamówienia </w:t>
      </w:r>
      <w:r w:rsidRPr="006D0E79">
        <w:rPr>
          <w:rFonts w:ascii="Arial" w:eastAsia="Times New Roman" w:hAnsi="Arial" w:cs="Arial"/>
          <w:lang w:eastAsia="pl-PL"/>
        </w:rPr>
        <w:t xml:space="preserve">publicznego. Dokument ustanawiający Pełnomocnika (oryginał </w:t>
      </w:r>
      <w:r w:rsidR="00264512" w:rsidRPr="006D0E79">
        <w:rPr>
          <w:rFonts w:ascii="Arial" w:eastAsia="Times New Roman" w:hAnsi="Arial" w:cs="Arial"/>
          <w:lang w:eastAsia="pl-PL"/>
        </w:rPr>
        <w:t xml:space="preserve">w postaci elektronicznej </w:t>
      </w:r>
      <w:r w:rsidR="008E05D7" w:rsidRPr="006D0E79">
        <w:rPr>
          <w:rFonts w:ascii="Arial" w:eastAsia="Times New Roman" w:hAnsi="Arial" w:cs="Arial"/>
          <w:lang w:eastAsia="pl-PL"/>
        </w:rPr>
        <w:t>albo</w:t>
      </w:r>
      <w:r w:rsidRPr="006D0E79">
        <w:rPr>
          <w:rFonts w:ascii="Arial" w:eastAsia="Times New Roman" w:hAnsi="Arial" w:cs="Arial"/>
          <w:lang w:eastAsia="pl-PL"/>
        </w:rPr>
        <w:t xml:space="preserve"> </w:t>
      </w:r>
      <w:r w:rsidR="00264512" w:rsidRPr="006D0E79">
        <w:rPr>
          <w:rFonts w:ascii="Arial" w:eastAsia="Times New Roman" w:hAnsi="Arial" w:cs="Arial"/>
          <w:lang w:eastAsia="pl-PL"/>
        </w:rPr>
        <w:t>cyfrow</w:t>
      </w:r>
      <w:r w:rsidR="00C347BB" w:rsidRPr="006D0E79">
        <w:rPr>
          <w:rFonts w:ascii="Arial" w:eastAsia="Times New Roman" w:hAnsi="Arial" w:cs="Arial"/>
          <w:lang w:eastAsia="pl-PL"/>
        </w:rPr>
        <w:t>a kopia)</w:t>
      </w:r>
      <w:r w:rsidR="00297EE6">
        <w:rPr>
          <w:rFonts w:ascii="Arial" w:eastAsia="Times New Roman" w:hAnsi="Arial" w:cs="Arial"/>
          <w:lang w:eastAsia="pl-PL"/>
        </w:rPr>
        <w:t xml:space="preserve"> winien być podpisany przez uprawnionych przedstawicieli wszystkich </w:t>
      </w:r>
      <w:r w:rsidR="003C3597">
        <w:rPr>
          <w:rFonts w:ascii="Arial" w:eastAsia="Times New Roman" w:hAnsi="Arial" w:cs="Arial"/>
          <w:lang w:eastAsia="pl-PL"/>
        </w:rPr>
        <w:t>Wykonawców</w:t>
      </w:r>
    </w:p>
    <w:p w14:paraId="3ECC4D9E" w14:textId="085A0A6E" w:rsidR="008142B0" w:rsidRPr="006D0E79" w:rsidRDefault="008142B0" w:rsidP="005E01B3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D0E79">
        <w:rPr>
          <w:rFonts w:ascii="Arial" w:eastAsia="Times New Roman" w:hAnsi="Arial" w:cs="Arial"/>
          <w:lang w:eastAsia="pl-PL"/>
        </w:rPr>
        <w:t xml:space="preserve">Umocowanie do złożenia oferty przez wspólnika w spółce cywilnej winno wynikać </w:t>
      </w:r>
      <w:r w:rsidRPr="006D0E79">
        <w:rPr>
          <w:rFonts w:ascii="Arial" w:eastAsia="Times New Roman" w:hAnsi="Arial" w:cs="Arial"/>
          <w:lang w:eastAsia="pl-PL"/>
        </w:rPr>
        <w:br/>
        <w:t>z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D0E79">
        <w:rPr>
          <w:rFonts w:ascii="Arial" w:eastAsia="Times New Roman" w:hAnsi="Arial" w:cs="Arial"/>
          <w:lang w:eastAsia="pl-PL"/>
        </w:rPr>
        <w:t>załączonego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D0E79">
        <w:rPr>
          <w:rFonts w:ascii="Arial" w:eastAsia="Times New Roman" w:hAnsi="Arial" w:cs="Arial"/>
          <w:lang w:eastAsia="pl-PL"/>
        </w:rPr>
        <w:t>do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D0E79">
        <w:rPr>
          <w:rFonts w:ascii="Arial" w:eastAsia="Times New Roman" w:hAnsi="Arial" w:cs="Arial"/>
          <w:lang w:eastAsia="pl-PL"/>
        </w:rPr>
        <w:t>oferty: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D0E79">
        <w:rPr>
          <w:rFonts w:ascii="Arial" w:eastAsia="Times New Roman" w:hAnsi="Arial" w:cs="Arial"/>
          <w:lang w:eastAsia="pl-PL"/>
        </w:rPr>
        <w:t>oryginału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D0E79">
        <w:rPr>
          <w:rFonts w:ascii="Arial" w:eastAsia="Times New Roman" w:hAnsi="Arial" w:cs="Arial"/>
          <w:lang w:eastAsia="pl-PL"/>
        </w:rPr>
        <w:t>umowy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D0E79">
        <w:rPr>
          <w:rFonts w:ascii="Arial" w:eastAsia="Times New Roman" w:hAnsi="Arial" w:cs="Arial"/>
          <w:lang w:eastAsia="pl-PL"/>
        </w:rPr>
        <w:t>lub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D0E79">
        <w:rPr>
          <w:rFonts w:ascii="Arial" w:eastAsia="Times New Roman" w:hAnsi="Arial" w:cs="Arial"/>
          <w:lang w:eastAsia="pl-PL"/>
        </w:rPr>
        <w:t>oryginału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D0E79">
        <w:rPr>
          <w:rFonts w:ascii="Arial" w:eastAsia="Times New Roman" w:hAnsi="Arial" w:cs="Arial"/>
          <w:lang w:eastAsia="pl-PL"/>
        </w:rPr>
        <w:t>uchwały</w:t>
      </w:r>
      <w:r w:rsidRPr="00ED25D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D0E79">
        <w:rPr>
          <w:rFonts w:ascii="Arial" w:eastAsia="Times New Roman" w:hAnsi="Arial" w:cs="Arial"/>
          <w:lang w:eastAsia="pl-PL"/>
        </w:rPr>
        <w:t xml:space="preserve">wspólników sporządzonej w postaci elektronicznej lub cyfrowej kopii </w:t>
      </w:r>
      <w:r w:rsidR="00056303">
        <w:rPr>
          <w:rFonts w:ascii="Arial" w:eastAsia="Times New Roman" w:hAnsi="Arial" w:cs="Arial"/>
          <w:lang w:eastAsia="pl-PL"/>
        </w:rPr>
        <w:t xml:space="preserve">tych dokumentów </w:t>
      </w:r>
      <w:r w:rsidR="00C347BB" w:rsidRPr="006D0E79">
        <w:rPr>
          <w:rFonts w:ascii="Arial" w:eastAsia="Times New Roman" w:hAnsi="Arial" w:cs="Arial"/>
          <w:lang w:eastAsia="pl-PL"/>
        </w:rPr>
        <w:t xml:space="preserve">poświadczonej przez </w:t>
      </w:r>
      <w:r w:rsidRPr="006D0E79">
        <w:rPr>
          <w:rFonts w:ascii="Arial" w:eastAsia="Times New Roman" w:hAnsi="Arial" w:cs="Arial"/>
          <w:lang w:eastAsia="pl-PL"/>
        </w:rPr>
        <w:t>wszystkich wspólników uprawnionych do reprezentowania spółki</w:t>
      </w:r>
      <w:r w:rsidRPr="006D0E79">
        <w:rPr>
          <w:rFonts w:ascii="Arial" w:eastAsia="Times New Roman" w:hAnsi="Arial" w:cs="Arial"/>
          <w:i/>
          <w:iCs/>
          <w:lang w:eastAsia="pl-PL"/>
        </w:rPr>
        <w:t>.</w:t>
      </w:r>
      <w:r w:rsidRPr="006D0E79">
        <w:rPr>
          <w:rFonts w:ascii="Arial" w:eastAsia="Times New Roman" w:hAnsi="Arial" w:cs="Arial"/>
          <w:lang w:eastAsia="pl-PL"/>
        </w:rPr>
        <w:t xml:space="preserve"> </w:t>
      </w:r>
    </w:p>
    <w:p w14:paraId="5429FDFF" w14:textId="5356CF0F" w:rsidR="00BD4610" w:rsidRPr="00412C2D" w:rsidRDefault="00A01A90" w:rsidP="005E01B3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D4610">
        <w:rPr>
          <w:rFonts w:ascii="Arial" w:eastAsia="Times New Roman" w:hAnsi="Arial" w:cs="Arial"/>
          <w:lang w:eastAsia="pl-PL"/>
        </w:rPr>
        <w:t>W przypadku oferty składanej wspólnie przez Wykonawców ubiegających się o udzielenie zamówienia, ocena warunk</w:t>
      </w:r>
      <w:r w:rsidR="00667DF6">
        <w:rPr>
          <w:rFonts w:ascii="Arial" w:eastAsia="Times New Roman" w:hAnsi="Arial" w:cs="Arial"/>
          <w:lang w:eastAsia="pl-PL"/>
        </w:rPr>
        <w:t>u</w:t>
      </w:r>
      <w:r w:rsidRPr="00BD4610">
        <w:rPr>
          <w:rFonts w:ascii="Arial" w:eastAsia="Times New Roman" w:hAnsi="Arial" w:cs="Arial"/>
          <w:lang w:eastAsia="pl-PL"/>
        </w:rPr>
        <w:t xml:space="preserve"> określon</w:t>
      </w:r>
      <w:r w:rsidR="00667DF6">
        <w:rPr>
          <w:rFonts w:ascii="Arial" w:eastAsia="Times New Roman" w:hAnsi="Arial" w:cs="Arial"/>
          <w:lang w:eastAsia="pl-PL"/>
        </w:rPr>
        <w:t>ego</w:t>
      </w:r>
      <w:r w:rsidRPr="00BD4610">
        <w:rPr>
          <w:rFonts w:ascii="Arial" w:eastAsia="Times New Roman" w:hAnsi="Arial" w:cs="Arial"/>
          <w:lang w:eastAsia="pl-PL"/>
        </w:rPr>
        <w:t xml:space="preserve"> w rozdz. VIA ust. </w:t>
      </w:r>
      <w:r w:rsidR="00A031B5">
        <w:rPr>
          <w:rFonts w:ascii="Arial" w:eastAsia="Times New Roman" w:hAnsi="Arial" w:cs="Arial"/>
          <w:lang w:eastAsia="pl-PL"/>
        </w:rPr>
        <w:t>1</w:t>
      </w:r>
      <w:r w:rsidRPr="00BD4610">
        <w:rPr>
          <w:rFonts w:ascii="Arial" w:eastAsia="Times New Roman" w:hAnsi="Arial" w:cs="Arial"/>
          <w:lang w:eastAsia="pl-PL"/>
        </w:rPr>
        <w:t xml:space="preserve"> SWZ będzie dokonana </w:t>
      </w:r>
      <w:r w:rsidRPr="00412C2D">
        <w:rPr>
          <w:rFonts w:ascii="Arial" w:eastAsia="Times New Roman" w:hAnsi="Arial" w:cs="Arial"/>
          <w:lang w:eastAsia="pl-PL"/>
        </w:rPr>
        <w:t>łącznie w stosunku do Wykonawców ubiegających się wspólnie o udzielenie zamówienia.</w:t>
      </w:r>
    </w:p>
    <w:p w14:paraId="6A1036FA" w14:textId="253CB96F" w:rsidR="00A01A90" w:rsidRPr="00412C2D" w:rsidRDefault="00412C2D" w:rsidP="005E01B3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12C2D">
        <w:rPr>
          <w:rFonts w:ascii="Arial" w:eastAsia="Times New Roman" w:hAnsi="Arial" w:cs="Arial"/>
          <w:lang w:eastAsia="pl-PL"/>
        </w:rPr>
        <w:t>W przypadku oferty składanej wspólnie przez Wykonawców ubiegających się o udzielenie zamówienia o</w:t>
      </w:r>
      <w:r w:rsidR="00A01A90" w:rsidRPr="00412C2D">
        <w:rPr>
          <w:rFonts w:ascii="Arial" w:eastAsia="Times New Roman" w:hAnsi="Arial" w:cs="Arial"/>
          <w:lang w:eastAsia="pl-PL"/>
        </w:rPr>
        <w:t>świadczenie, o którym mowa w rozdz. VII ust. 1 pkt 1.1 SWZ</w:t>
      </w:r>
      <w:r w:rsidRPr="00412C2D">
        <w:rPr>
          <w:rFonts w:ascii="Arial" w:eastAsia="Times New Roman" w:hAnsi="Arial" w:cs="Arial"/>
          <w:lang w:eastAsia="pl-PL"/>
        </w:rPr>
        <w:t xml:space="preserve"> i</w:t>
      </w:r>
      <w:r w:rsidR="00A01A90" w:rsidRPr="00412C2D">
        <w:rPr>
          <w:rFonts w:ascii="Arial" w:eastAsia="Times New Roman" w:hAnsi="Arial" w:cs="Arial"/>
          <w:lang w:eastAsia="pl-PL"/>
        </w:rPr>
        <w:t xml:space="preserve"> </w:t>
      </w:r>
      <w:r w:rsidRPr="00412C2D">
        <w:rPr>
          <w:rFonts w:ascii="Arial" w:eastAsia="Times New Roman" w:hAnsi="Arial" w:cs="Arial"/>
          <w:lang w:eastAsia="pl-PL"/>
        </w:rPr>
        <w:t>dokumenty</w:t>
      </w:r>
      <w:r w:rsidRPr="00412C2D">
        <w:rPr>
          <w:rFonts w:ascii="Arial" w:eastAsia="Times New Roman" w:hAnsi="Arial" w:cs="Arial"/>
          <w:lang w:eastAsia="pl-PL"/>
        </w:rPr>
        <w:br/>
      </w:r>
      <w:r w:rsidRPr="00412C2D">
        <w:rPr>
          <w:rFonts w:ascii="Arial" w:eastAsia="Times New Roman" w:hAnsi="Arial" w:cs="Arial"/>
          <w:lang w:eastAsia="pl-PL"/>
        </w:rPr>
        <w:lastRenderedPageBreak/>
        <w:t xml:space="preserve">o których mowa w rozdz. VII ust. 1 pkt 1.2 SWZ </w:t>
      </w:r>
      <w:r w:rsidR="00A01A90" w:rsidRPr="00412C2D">
        <w:rPr>
          <w:rFonts w:ascii="Arial" w:eastAsia="Times New Roman" w:hAnsi="Arial" w:cs="Arial"/>
          <w:lang w:eastAsia="pl-PL"/>
        </w:rPr>
        <w:t>mo</w:t>
      </w:r>
      <w:r w:rsidRPr="00412C2D">
        <w:rPr>
          <w:rFonts w:ascii="Arial" w:eastAsia="Times New Roman" w:hAnsi="Arial" w:cs="Arial"/>
          <w:lang w:eastAsia="pl-PL"/>
        </w:rPr>
        <w:t>gą</w:t>
      </w:r>
      <w:r w:rsidR="00A01A90" w:rsidRPr="00412C2D">
        <w:rPr>
          <w:rFonts w:ascii="Arial" w:eastAsia="Times New Roman" w:hAnsi="Arial" w:cs="Arial"/>
          <w:lang w:eastAsia="pl-PL"/>
        </w:rPr>
        <w:t xml:space="preserve"> być złożone wspólnie przez wszystkich Wykonawców, przez Pełnomocnika ustanowionego zgodnie z art. 58 ust. 2 ustawy Pzp</w:t>
      </w:r>
      <w:r w:rsidR="00DD58E8" w:rsidRPr="00412C2D">
        <w:rPr>
          <w:rFonts w:ascii="Arial" w:eastAsia="Times New Roman" w:hAnsi="Arial" w:cs="Arial"/>
          <w:lang w:eastAsia="pl-PL"/>
        </w:rPr>
        <w:t>, albo odrębn</w:t>
      </w:r>
      <w:r w:rsidRPr="00412C2D">
        <w:rPr>
          <w:rFonts w:ascii="Arial" w:eastAsia="Times New Roman" w:hAnsi="Arial" w:cs="Arial"/>
          <w:lang w:eastAsia="pl-PL"/>
        </w:rPr>
        <w:t>ie przez każdego</w:t>
      </w:r>
      <w:r w:rsidR="00A01A90" w:rsidRPr="00412C2D">
        <w:rPr>
          <w:rFonts w:ascii="Arial" w:eastAsia="Times New Roman" w:hAnsi="Arial" w:cs="Arial"/>
          <w:lang w:eastAsia="pl-PL"/>
        </w:rPr>
        <w:t xml:space="preserve"> z Wykonawców ubiegających się wspólnie</w:t>
      </w:r>
      <w:r w:rsidRPr="00412C2D">
        <w:rPr>
          <w:rFonts w:ascii="Arial" w:eastAsia="Times New Roman" w:hAnsi="Arial" w:cs="Arial"/>
          <w:lang w:eastAsia="pl-PL"/>
        </w:rPr>
        <w:br/>
      </w:r>
      <w:r w:rsidR="00A01A90" w:rsidRPr="00412C2D">
        <w:rPr>
          <w:rFonts w:ascii="Arial" w:eastAsia="Times New Roman" w:hAnsi="Arial" w:cs="Arial"/>
          <w:lang w:eastAsia="pl-PL"/>
        </w:rPr>
        <w:t>o udzielenie zamówienia</w:t>
      </w:r>
      <w:r w:rsidR="00264512">
        <w:rPr>
          <w:rFonts w:ascii="Arial" w:eastAsia="Times New Roman" w:hAnsi="Arial" w:cs="Arial"/>
          <w:lang w:eastAsia="pl-PL"/>
        </w:rPr>
        <w:t xml:space="preserve">, </w:t>
      </w:r>
      <w:r w:rsidR="00264512" w:rsidRPr="00264512">
        <w:rPr>
          <w:rFonts w:ascii="Arial" w:eastAsia="Times New Roman" w:hAnsi="Arial" w:cs="Arial"/>
          <w:lang w:eastAsia="pl-PL"/>
        </w:rPr>
        <w:t xml:space="preserve">w zakresie, w jakim każdy z </w:t>
      </w:r>
      <w:r w:rsidR="005822A1">
        <w:rPr>
          <w:rFonts w:ascii="Arial" w:eastAsia="Times New Roman" w:hAnsi="Arial" w:cs="Arial"/>
          <w:lang w:eastAsia="pl-PL"/>
        </w:rPr>
        <w:t>W</w:t>
      </w:r>
      <w:r w:rsidR="00264512" w:rsidRPr="00264512">
        <w:rPr>
          <w:rFonts w:ascii="Arial" w:eastAsia="Times New Roman" w:hAnsi="Arial" w:cs="Arial"/>
          <w:lang w:eastAsia="pl-PL"/>
        </w:rPr>
        <w:t>ykonawców wykazuje spełnianie warunk</w:t>
      </w:r>
      <w:r w:rsidR="00667DF6">
        <w:rPr>
          <w:rFonts w:ascii="Arial" w:eastAsia="Times New Roman" w:hAnsi="Arial" w:cs="Arial"/>
          <w:lang w:eastAsia="pl-PL"/>
        </w:rPr>
        <w:t>u</w:t>
      </w:r>
      <w:r w:rsidR="00264512" w:rsidRPr="00264512">
        <w:rPr>
          <w:rFonts w:ascii="Arial" w:eastAsia="Times New Roman" w:hAnsi="Arial" w:cs="Arial"/>
          <w:lang w:eastAsia="pl-PL"/>
        </w:rPr>
        <w:t xml:space="preserve"> udziału w postępowaniu</w:t>
      </w:r>
      <w:r w:rsidR="00264512">
        <w:rPr>
          <w:rFonts w:ascii="Arial" w:eastAsia="Times New Roman" w:hAnsi="Arial" w:cs="Arial"/>
          <w:lang w:eastAsia="pl-PL"/>
        </w:rPr>
        <w:t>.</w:t>
      </w:r>
    </w:p>
    <w:p w14:paraId="2C404BBD" w14:textId="1C9CF06B" w:rsidR="00A01A90" w:rsidRPr="00412C2D" w:rsidRDefault="00A01A90" w:rsidP="005E01B3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12C2D">
        <w:rPr>
          <w:rFonts w:ascii="Arial" w:eastAsia="Times New Roman" w:hAnsi="Arial" w:cs="Arial"/>
          <w:lang w:eastAsia="pl-PL"/>
        </w:rPr>
        <w:t>Oświadczeni</w:t>
      </w:r>
      <w:r w:rsidR="00D00F24">
        <w:rPr>
          <w:rFonts w:ascii="Arial" w:eastAsia="Times New Roman" w:hAnsi="Arial" w:cs="Arial"/>
          <w:lang w:eastAsia="pl-PL"/>
        </w:rPr>
        <w:t>a</w:t>
      </w:r>
      <w:r w:rsidRPr="00412C2D">
        <w:rPr>
          <w:rFonts w:ascii="Arial" w:eastAsia="Times New Roman" w:hAnsi="Arial" w:cs="Arial"/>
          <w:lang w:eastAsia="pl-PL"/>
        </w:rPr>
        <w:t>, o który</w:t>
      </w:r>
      <w:r w:rsidR="00D00F24">
        <w:rPr>
          <w:rFonts w:ascii="Arial" w:eastAsia="Times New Roman" w:hAnsi="Arial" w:cs="Arial"/>
          <w:lang w:eastAsia="pl-PL"/>
        </w:rPr>
        <w:t>ch</w:t>
      </w:r>
      <w:r w:rsidRPr="00412C2D">
        <w:rPr>
          <w:rFonts w:ascii="Arial" w:eastAsia="Times New Roman" w:hAnsi="Arial" w:cs="Arial"/>
          <w:lang w:eastAsia="pl-PL"/>
        </w:rPr>
        <w:t xml:space="preserve"> mowa w rozdz. VII ust. 2 SWZ, składane </w:t>
      </w:r>
      <w:r w:rsidR="00D00F24">
        <w:rPr>
          <w:rFonts w:ascii="Arial" w:eastAsia="Times New Roman" w:hAnsi="Arial" w:cs="Arial"/>
          <w:lang w:eastAsia="pl-PL"/>
        </w:rPr>
        <w:t>są</w:t>
      </w:r>
      <w:r w:rsidRPr="00412C2D">
        <w:rPr>
          <w:rFonts w:ascii="Arial" w:eastAsia="Times New Roman" w:hAnsi="Arial" w:cs="Arial"/>
          <w:lang w:eastAsia="pl-PL"/>
        </w:rPr>
        <w:t xml:space="preserve"> odrębnie przez każdego z Wykonawców wspólnie ubiegających się o udzielenie zamówienia.</w:t>
      </w:r>
    </w:p>
    <w:p w14:paraId="33DA55A5" w14:textId="48883DEC" w:rsidR="00A01A90" w:rsidRDefault="00A01A90" w:rsidP="005E01B3">
      <w:pPr>
        <w:pStyle w:val="Akapitzlist"/>
        <w:numPr>
          <w:ilvl w:val="0"/>
          <w:numId w:val="29"/>
        </w:numPr>
        <w:spacing w:before="120" w:after="120" w:line="276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12C2D">
        <w:rPr>
          <w:rFonts w:ascii="Arial" w:eastAsia="Times New Roman" w:hAnsi="Arial" w:cs="Arial"/>
          <w:lang w:eastAsia="pl-PL"/>
        </w:rPr>
        <w:t xml:space="preserve">Jeżeli oferta Wykonawców wspólnie ubiegających się o udzielenie niniejszego zamówienia, została wybrana jako najkorzystniejsza, Zamawiający żąda przed </w:t>
      </w:r>
      <w:r w:rsidR="009F77D3">
        <w:rPr>
          <w:rFonts w:ascii="Arial" w:eastAsia="Times New Roman" w:hAnsi="Arial" w:cs="Arial"/>
          <w:lang w:eastAsia="pl-PL"/>
        </w:rPr>
        <w:t xml:space="preserve">zawarciem </w:t>
      </w:r>
      <w:r w:rsidRPr="00412C2D">
        <w:rPr>
          <w:rFonts w:ascii="Arial" w:eastAsia="Times New Roman" w:hAnsi="Arial" w:cs="Arial"/>
          <w:lang w:eastAsia="pl-PL"/>
        </w:rPr>
        <w:t>umowy w sprawie zamówienia publicznego przedłożenia kopii umowy regulującej współpracę tych Wykonawców.</w:t>
      </w:r>
    </w:p>
    <w:p w14:paraId="3E0EC4F1" w14:textId="217619A1" w:rsidR="00E41A6A" w:rsidRPr="00F52451" w:rsidRDefault="00E41A6A" w:rsidP="00F65E37">
      <w:pPr>
        <w:pStyle w:val="Akapitzlist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20" w:after="0" w:line="276" w:lineRule="auto"/>
        <w:ind w:left="709" w:hanging="709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bookmarkStart w:id="12" w:name="_Hlk62196456"/>
      <w:r w:rsidRPr="00F52451">
        <w:rPr>
          <w:rFonts w:ascii="Arial" w:hAnsi="Arial" w:cs="Arial"/>
          <w:b/>
          <w:bCs/>
          <w:color w:val="000000" w:themeColor="text1"/>
        </w:rPr>
        <w:t xml:space="preserve">Zastrzeżenie Wykonawcy o nieudostępnianie informacji zawartych w ofercie.            </w:t>
      </w:r>
    </w:p>
    <w:p w14:paraId="57A624CC" w14:textId="25A2A793" w:rsidR="00E41A6A" w:rsidRPr="00F52451" w:rsidRDefault="00E41A6A" w:rsidP="00F65E3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F52451">
        <w:rPr>
          <w:rFonts w:ascii="Arial" w:hAnsi="Arial" w:cs="Arial"/>
          <w:color w:val="000000" w:themeColor="text1"/>
        </w:rPr>
        <w:t>Nie ujawnia się informacji stanowiących tajemnicę przedsiębiorstwa w rozumieniu przepisów ustawy  z dnia 16 kwietnia 1993 r. o zwa</w:t>
      </w:r>
      <w:bookmarkStart w:id="13" w:name="_Hlk50023983"/>
      <w:r w:rsidR="00F52451" w:rsidRPr="00F52451">
        <w:rPr>
          <w:rFonts w:ascii="Arial" w:hAnsi="Arial" w:cs="Arial"/>
          <w:color w:val="000000" w:themeColor="text1"/>
        </w:rPr>
        <w:t xml:space="preserve">lczaniu nieuczciwej konkurencji </w:t>
      </w:r>
      <w:r w:rsidR="00667DF6">
        <w:rPr>
          <w:rFonts w:ascii="Arial" w:hAnsi="Arial" w:cs="Arial"/>
          <w:color w:val="000000" w:themeColor="text1"/>
        </w:rPr>
        <w:br/>
      </w:r>
      <w:r w:rsidRPr="00F52451">
        <w:rPr>
          <w:rFonts w:ascii="Arial" w:hAnsi="Arial" w:cs="Arial"/>
          <w:color w:val="000000" w:themeColor="text1"/>
        </w:rPr>
        <w:t>(</w:t>
      </w:r>
      <w:r w:rsidR="00066577">
        <w:rPr>
          <w:rFonts w:ascii="Arial" w:hAnsi="Arial" w:cs="Arial"/>
          <w:color w:val="000000" w:themeColor="text1"/>
        </w:rPr>
        <w:t xml:space="preserve">t.j. </w:t>
      </w:r>
      <w:r w:rsidRPr="00F52451">
        <w:rPr>
          <w:rFonts w:ascii="Arial" w:hAnsi="Arial" w:cs="Arial"/>
          <w:color w:val="000000" w:themeColor="text1"/>
        </w:rPr>
        <w:t>Dz.</w:t>
      </w:r>
      <w:r w:rsidR="00F662DA">
        <w:rPr>
          <w:rFonts w:ascii="Arial" w:hAnsi="Arial" w:cs="Arial"/>
          <w:color w:val="000000" w:themeColor="text1"/>
        </w:rPr>
        <w:t> </w:t>
      </w:r>
      <w:r w:rsidRPr="00F52451">
        <w:rPr>
          <w:rFonts w:ascii="Arial" w:hAnsi="Arial" w:cs="Arial"/>
          <w:color w:val="000000" w:themeColor="text1"/>
        </w:rPr>
        <w:t>U</w:t>
      </w:r>
      <w:r w:rsidR="00F662DA">
        <w:rPr>
          <w:rFonts w:ascii="Arial" w:hAnsi="Arial" w:cs="Arial"/>
          <w:color w:val="000000" w:themeColor="text1"/>
        </w:rPr>
        <w:t> </w:t>
      </w:r>
      <w:r w:rsidRPr="00F52451">
        <w:rPr>
          <w:rFonts w:ascii="Arial" w:hAnsi="Arial" w:cs="Arial"/>
          <w:color w:val="000000" w:themeColor="text1"/>
        </w:rPr>
        <w:t>z 20</w:t>
      </w:r>
      <w:r w:rsidR="00E73BAE" w:rsidRPr="00F52451">
        <w:rPr>
          <w:rFonts w:ascii="Arial" w:hAnsi="Arial" w:cs="Arial"/>
          <w:color w:val="000000" w:themeColor="text1"/>
        </w:rPr>
        <w:t>20</w:t>
      </w:r>
      <w:r w:rsidRPr="00F52451">
        <w:rPr>
          <w:rFonts w:ascii="Arial" w:hAnsi="Arial" w:cs="Arial"/>
          <w:color w:val="000000" w:themeColor="text1"/>
        </w:rPr>
        <w:t xml:space="preserve"> r. poz. </w:t>
      </w:r>
      <w:bookmarkEnd w:id="13"/>
      <w:r w:rsidR="00E73BAE" w:rsidRPr="00F52451">
        <w:rPr>
          <w:rFonts w:ascii="Arial" w:hAnsi="Arial" w:cs="Arial"/>
          <w:color w:val="000000" w:themeColor="text1"/>
        </w:rPr>
        <w:t>1913</w:t>
      </w:r>
      <w:r w:rsidRPr="00F52451">
        <w:rPr>
          <w:rFonts w:ascii="Arial" w:hAnsi="Arial" w:cs="Arial"/>
          <w:color w:val="000000" w:themeColor="text1"/>
        </w:rPr>
        <w:t>), jeżeli Wykonawca, wraz z przekazaniem takich informacji, zastrzegł, że nie mogą być one udostępniane oraz wykazał, iż zastrzeżone informacje stanowią tajemnicę przedsiębiorstwa.</w:t>
      </w:r>
    </w:p>
    <w:p w14:paraId="1BDE7862" w14:textId="5C7EB6D8" w:rsidR="00E41A6A" w:rsidRPr="00F52451" w:rsidRDefault="00E41A6A" w:rsidP="00F65E37">
      <w:pPr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F52451">
        <w:rPr>
          <w:rFonts w:ascii="Arial" w:hAnsi="Arial" w:cs="Arial"/>
          <w:color w:val="000000" w:themeColor="text1"/>
        </w:rPr>
        <w:t xml:space="preserve">Uzasadnienie </w:t>
      </w:r>
      <w:r w:rsidR="00512D23" w:rsidRPr="00512D23">
        <w:rPr>
          <w:rFonts w:ascii="Arial" w:hAnsi="Arial" w:cs="Arial"/>
          <w:color w:val="000000" w:themeColor="text1"/>
        </w:rPr>
        <w:t>(</w:t>
      </w:r>
      <w:r w:rsidR="00D00F24">
        <w:rPr>
          <w:rFonts w:ascii="Arial" w:hAnsi="Arial" w:cs="Arial"/>
          <w:color w:val="000000" w:themeColor="text1"/>
        </w:rPr>
        <w:t xml:space="preserve">zawarte </w:t>
      </w:r>
      <w:r w:rsidR="001021C0">
        <w:rPr>
          <w:rFonts w:ascii="Arial" w:hAnsi="Arial" w:cs="Arial"/>
          <w:color w:val="000000" w:themeColor="text1"/>
        </w:rPr>
        <w:t xml:space="preserve">w </w:t>
      </w:r>
      <w:r w:rsidR="00DB229B">
        <w:rPr>
          <w:rFonts w:ascii="Arial" w:hAnsi="Arial" w:cs="Arial"/>
          <w:color w:val="000000" w:themeColor="text1"/>
        </w:rPr>
        <w:t>F</w:t>
      </w:r>
      <w:r w:rsidR="00D00F24">
        <w:rPr>
          <w:rFonts w:ascii="Arial" w:hAnsi="Arial" w:cs="Arial"/>
          <w:color w:val="000000" w:themeColor="text1"/>
        </w:rPr>
        <w:t xml:space="preserve">ormularzu </w:t>
      </w:r>
      <w:r w:rsidR="00DB229B">
        <w:rPr>
          <w:rFonts w:ascii="Arial" w:hAnsi="Arial" w:cs="Arial"/>
          <w:color w:val="000000" w:themeColor="text1"/>
        </w:rPr>
        <w:t>O</w:t>
      </w:r>
      <w:r w:rsidR="00D00F24">
        <w:rPr>
          <w:rFonts w:ascii="Arial" w:hAnsi="Arial" w:cs="Arial"/>
          <w:color w:val="000000" w:themeColor="text1"/>
        </w:rPr>
        <w:t>ferty</w:t>
      </w:r>
      <w:r w:rsidR="00512D23" w:rsidRPr="00512D23">
        <w:rPr>
          <w:rFonts w:ascii="Arial" w:hAnsi="Arial" w:cs="Arial"/>
          <w:color w:val="000000" w:themeColor="text1"/>
        </w:rPr>
        <w:t>)</w:t>
      </w:r>
      <w:r w:rsidR="005E672C">
        <w:rPr>
          <w:rFonts w:ascii="Arial" w:hAnsi="Arial" w:cs="Arial"/>
          <w:color w:val="000000" w:themeColor="text1"/>
        </w:rPr>
        <w:t xml:space="preserve"> </w:t>
      </w:r>
      <w:r w:rsidRPr="00F52451">
        <w:rPr>
          <w:rFonts w:ascii="Arial" w:hAnsi="Arial" w:cs="Arial"/>
          <w:color w:val="000000" w:themeColor="text1"/>
        </w:rPr>
        <w:t>powinno w sposób możliwie najbardziej wyczerpujący potwierdzać, że okoliczności uzasadniające uznanie informacji za tajemnicę przedsiębiorstwa faktycznie zaistniały. Zastrzeżenie zakazu udostępniania informacji dokonane przez Wykonawcę staje się skuteczne dopiero w sytuacji, gdy Zamawiający w</w:t>
      </w:r>
      <w:r w:rsidR="003B347D">
        <w:rPr>
          <w:rFonts w:ascii="Arial" w:hAnsi="Arial" w:cs="Arial"/>
          <w:color w:val="000000" w:themeColor="text1"/>
        </w:rPr>
        <w:t> </w:t>
      </w:r>
      <w:r w:rsidRPr="00F52451">
        <w:rPr>
          <w:rFonts w:ascii="Arial" w:hAnsi="Arial" w:cs="Arial"/>
          <w:color w:val="000000" w:themeColor="text1"/>
        </w:rPr>
        <w:t xml:space="preserve">wyniku dokonania oceny zasadności i prawidłowości ich zastrzeżenia, uzna, </w:t>
      </w:r>
      <w:r w:rsidR="00667DF6">
        <w:rPr>
          <w:rFonts w:ascii="Arial" w:hAnsi="Arial" w:cs="Arial"/>
          <w:color w:val="000000" w:themeColor="text1"/>
        </w:rPr>
        <w:br/>
      </w:r>
      <w:r w:rsidRPr="00F52451">
        <w:rPr>
          <w:rFonts w:ascii="Arial" w:hAnsi="Arial" w:cs="Arial"/>
          <w:color w:val="000000" w:themeColor="text1"/>
        </w:rPr>
        <w:t xml:space="preserve">że informacje te mają charakter tajemnicy przedsiębiorstwa w rozumieniu przepisów </w:t>
      </w:r>
      <w:bookmarkStart w:id="14" w:name="_Hlk50023706"/>
      <w:r w:rsidRPr="00F52451">
        <w:rPr>
          <w:rFonts w:ascii="Arial" w:hAnsi="Arial" w:cs="Arial"/>
          <w:color w:val="000000" w:themeColor="text1"/>
        </w:rPr>
        <w:t>ustawy o zwalczaniu nieuczciwej konkurencji</w:t>
      </w:r>
      <w:bookmarkEnd w:id="14"/>
      <w:r w:rsidR="00D078F9">
        <w:rPr>
          <w:rFonts w:ascii="Arial" w:hAnsi="Arial" w:cs="Arial"/>
          <w:color w:val="000000" w:themeColor="text1"/>
        </w:rPr>
        <w:t>.</w:t>
      </w:r>
    </w:p>
    <w:p w14:paraId="40BD0C03" w14:textId="3109D57E" w:rsidR="00E41A6A" w:rsidRPr="00DA7B46" w:rsidRDefault="00E41A6A" w:rsidP="00F65E37">
      <w:pPr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DA7B46">
        <w:rPr>
          <w:rFonts w:ascii="Arial" w:hAnsi="Arial" w:cs="Arial"/>
          <w:color w:val="000000" w:themeColor="text1"/>
        </w:rPr>
        <w:t xml:space="preserve">Wszelkie informacje stanowiące tajemnicę przedsiębiorstwa w rozumieniu ustawy z dnia 16 kwietnia 1993 r. o zwalczaniu nieuczciwej konkurencji, które Wykonawca zastrzeże jako tajemnicę przedsiębiorstwa, </w:t>
      </w:r>
      <w:bookmarkStart w:id="15" w:name="_Hlk63169690"/>
      <w:r w:rsidRPr="00DA7B46">
        <w:rPr>
          <w:rFonts w:ascii="Arial" w:hAnsi="Arial" w:cs="Arial"/>
          <w:color w:val="000000" w:themeColor="text1"/>
        </w:rPr>
        <w:t xml:space="preserve">powinny zostać </w:t>
      </w:r>
      <w:r w:rsidR="00F7414B" w:rsidRPr="00DA7B46">
        <w:rPr>
          <w:rFonts w:ascii="Arial" w:hAnsi="Arial" w:cs="Arial"/>
          <w:color w:val="000000" w:themeColor="text1"/>
        </w:rPr>
        <w:t>umieszczone</w:t>
      </w:r>
      <w:r w:rsidRPr="00DA7B46">
        <w:rPr>
          <w:rFonts w:ascii="Arial" w:hAnsi="Arial" w:cs="Arial"/>
          <w:color w:val="000000" w:themeColor="text1"/>
        </w:rPr>
        <w:t xml:space="preserve"> w osobnym pliku </w:t>
      </w:r>
      <w:r w:rsidR="00F7414B" w:rsidRPr="00DA7B46">
        <w:rPr>
          <w:rFonts w:ascii="Arial" w:hAnsi="Arial" w:cs="Arial"/>
          <w:color w:val="000000" w:themeColor="text1"/>
        </w:rPr>
        <w:t xml:space="preserve">nazwanym </w:t>
      </w:r>
      <w:r w:rsidRPr="00DA7B46">
        <w:rPr>
          <w:rFonts w:ascii="Arial" w:hAnsi="Arial" w:cs="Arial"/>
          <w:color w:val="000000" w:themeColor="text1"/>
        </w:rPr>
        <w:t>„</w:t>
      </w:r>
      <w:r w:rsidR="00F7414B" w:rsidRPr="00DA7B46">
        <w:rPr>
          <w:rFonts w:ascii="Arial" w:hAnsi="Arial" w:cs="Arial"/>
          <w:color w:val="000000" w:themeColor="text1"/>
        </w:rPr>
        <w:t>T</w:t>
      </w:r>
      <w:r w:rsidRPr="00DA7B46">
        <w:rPr>
          <w:rFonts w:ascii="Arial" w:hAnsi="Arial" w:cs="Arial"/>
          <w:color w:val="000000" w:themeColor="text1"/>
        </w:rPr>
        <w:t>ajemnic</w:t>
      </w:r>
      <w:r w:rsidR="00F7414B" w:rsidRPr="00DA7B46">
        <w:rPr>
          <w:rFonts w:ascii="Arial" w:hAnsi="Arial" w:cs="Arial"/>
          <w:color w:val="000000" w:themeColor="text1"/>
        </w:rPr>
        <w:t>a</w:t>
      </w:r>
      <w:r w:rsidRPr="00DA7B46">
        <w:rPr>
          <w:rFonts w:ascii="Arial" w:hAnsi="Arial" w:cs="Arial"/>
          <w:color w:val="000000" w:themeColor="text1"/>
        </w:rPr>
        <w:t xml:space="preserve"> przedsiębiorstwa” a następnie </w:t>
      </w:r>
      <w:r w:rsidR="00F7414B" w:rsidRPr="00DA7B46">
        <w:rPr>
          <w:rFonts w:ascii="Arial" w:hAnsi="Arial" w:cs="Arial"/>
          <w:color w:val="000000" w:themeColor="text1"/>
        </w:rPr>
        <w:t xml:space="preserve">zaszyfrowane </w:t>
      </w:r>
      <w:r w:rsidRPr="00DA7B46">
        <w:rPr>
          <w:rFonts w:ascii="Arial" w:hAnsi="Arial" w:cs="Arial"/>
          <w:color w:val="000000" w:themeColor="text1"/>
        </w:rPr>
        <w:t xml:space="preserve">wraz z plikami stanowiącymi jawną część </w:t>
      </w:r>
      <w:r w:rsidR="00F7414B" w:rsidRPr="00DA7B46">
        <w:rPr>
          <w:rFonts w:ascii="Arial" w:hAnsi="Arial" w:cs="Arial"/>
          <w:color w:val="000000" w:themeColor="text1"/>
        </w:rPr>
        <w:t>oferty.</w:t>
      </w:r>
      <w:bookmarkEnd w:id="15"/>
    </w:p>
    <w:p w14:paraId="2F82A2B6" w14:textId="5FA49ABA" w:rsidR="00E41A6A" w:rsidRPr="00F52451" w:rsidRDefault="00E41A6A" w:rsidP="00F65E37">
      <w:pPr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</w:rPr>
      </w:pPr>
      <w:bookmarkStart w:id="16" w:name="_Hlk65583605"/>
      <w:r w:rsidRPr="00F52451">
        <w:rPr>
          <w:rFonts w:ascii="Arial" w:hAnsi="Arial" w:cs="Arial"/>
          <w:color w:val="000000" w:themeColor="text1"/>
        </w:rPr>
        <w:t xml:space="preserve">Wykonawca zobowiązany jest, wraz z przekazaniem tych informacji, wykazać spełnienie przesłanek określonych w art. 11 ust. 2 ustawy z dnia 16 kwietnia 1993 r. o zwalczaniu nieuczciwej konkurencji </w:t>
      </w:r>
      <w:bookmarkEnd w:id="16"/>
      <w:r w:rsidRPr="00F52451">
        <w:rPr>
          <w:rFonts w:ascii="Arial" w:hAnsi="Arial" w:cs="Arial"/>
          <w:color w:val="000000" w:themeColor="text1"/>
        </w:rPr>
        <w:t>Zaleca się aby uzasadnienie zastrzeżenia informacji jako tajemnicy przedsiębiorstwa było sformułowane w sposób umożliwiający jego udostępnienie. Zastrzeżenie przez Wykonawcę tajemnicy p</w:t>
      </w:r>
      <w:r w:rsidR="00E73BAE" w:rsidRPr="00F52451">
        <w:rPr>
          <w:rFonts w:ascii="Arial" w:hAnsi="Arial" w:cs="Arial"/>
          <w:color w:val="000000" w:themeColor="text1"/>
        </w:rPr>
        <w:t>rzedsiębiorstwa bez uzasadnienia</w:t>
      </w:r>
      <w:r w:rsidRPr="00F52451">
        <w:rPr>
          <w:rFonts w:ascii="Arial" w:hAnsi="Arial" w:cs="Arial"/>
          <w:color w:val="000000" w:themeColor="text1"/>
        </w:rPr>
        <w:t xml:space="preserve">, będzie traktowane przez Zamawiającego jako bezskuteczne ze względu na zaniechanie przez Wykonawcę podjęcia </w:t>
      </w:r>
      <w:r w:rsidR="003C3597">
        <w:rPr>
          <w:rFonts w:ascii="Arial" w:hAnsi="Arial" w:cs="Arial"/>
          <w:color w:val="000000" w:themeColor="text1"/>
        </w:rPr>
        <w:t xml:space="preserve">działań </w:t>
      </w:r>
      <w:r w:rsidRPr="00F52451">
        <w:rPr>
          <w:rFonts w:ascii="Arial" w:hAnsi="Arial" w:cs="Arial"/>
          <w:color w:val="000000" w:themeColor="text1"/>
        </w:rPr>
        <w:t xml:space="preserve">niezbędnych </w:t>
      </w:r>
      <w:r w:rsidR="003C3597">
        <w:rPr>
          <w:rFonts w:ascii="Arial" w:hAnsi="Arial" w:cs="Arial"/>
          <w:color w:val="000000" w:themeColor="text1"/>
        </w:rPr>
        <w:t>do</w:t>
      </w:r>
      <w:r w:rsidRPr="00F52451">
        <w:rPr>
          <w:rFonts w:ascii="Arial" w:hAnsi="Arial" w:cs="Arial"/>
          <w:color w:val="000000" w:themeColor="text1"/>
        </w:rPr>
        <w:t xml:space="preserve"> zachowania poufności informacji zgodnie z postanowieniami art. 18 ust. 3 </w:t>
      </w:r>
      <w:r w:rsidR="00784E2E">
        <w:rPr>
          <w:rFonts w:ascii="Arial" w:hAnsi="Arial" w:cs="Arial"/>
          <w:color w:val="000000" w:themeColor="text1"/>
        </w:rPr>
        <w:t xml:space="preserve">ustawy </w:t>
      </w:r>
      <w:r w:rsidRPr="00F52451">
        <w:rPr>
          <w:rFonts w:ascii="Arial" w:hAnsi="Arial" w:cs="Arial"/>
          <w:color w:val="000000" w:themeColor="text1"/>
        </w:rPr>
        <w:t>Pzp.</w:t>
      </w:r>
    </w:p>
    <w:p w14:paraId="41A8EEDE" w14:textId="1E9931A0" w:rsidR="00E41A6A" w:rsidRDefault="00E41A6A" w:rsidP="00F65E37">
      <w:pPr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F52451">
        <w:rPr>
          <w:rFonts w:ascii="Arial" w:hAnsi="Arial" w:cs="Arial"/>
          <w:color w:val="000000" w:themeColor="text1"/>
        </w:rPr>
        <w:t xml:space="preserve">Wykonawca nie może zastrzec informacji, o których mowa w art. 222 ust. 5 ustawy </w:t>
      </w:r>
      <w:r w:rsidRPr="00F52451">
        <w:rPr>
          <w:rFonts w:ascii="Arial" w:hAnsi="Arial" w:cs="Arial"/>
          <w:iCs/>
          <w:color w:val="000000" w:themeColor="text1"/>
        </w:rPr>
        <w:t>Pzp</w:t>
      </w:r>
      <w:r w:rsidRPr="00F52451">
        <w:rPr>
          <w:rFonts w:ascii="Arial" w:hAnsi="Arial" w:cs="Arial"/>
          <w:color w:val="000000" w:themeColor="text1"/>
        </w:rPr>
        <w:t xml:space="preserve">. W sytuacji, gdy Wykonawca zastrzeże w ofercie informacje, które nie stanowią tajemnicy przedsiębiorstwa, albo są jawne na podstawie przepisów ustawy </w:t>
      </w:r>
      <w:r w:rsidRPr="00F52451">
        <w:rPr>
          <w:rFonts w:ascii="Arial" w:hAnsi="Arial" w:cs="Arial"/>
          <w:iCs/>
          <w:color w:val="000000" w:themeColor="text1"/>
        </w:rPr>
        <w:t xml:space="preserve">Pzp </w:t>
      </w:r>
      <w:r w:rsidRPr="00F52451">
        <w:rPr>
          <w:rFonts w:ascii="Arial" w:hAnsi="Arial" w:cs="Arial"/>
          <w:color w:val="000000" w:themeColor="text1"/>
        </w:rPr>
        <w:t xml:space="preserve">lub odrębnych przepisów, informacje te będą podlegały udostępnieniu na takich samych zasadach, </w:t>
      </w:r>
      <w:r w:rsidRPr="00F52451">
        <w:rPr>
          <w:rFonts w:ascii="Arial" w:hAnsi="Arial" w:cs="Arial"/>
          <w:color w:val="000000" w:themeColor="text1"/>
        </w:rPr>
        <w:br/>
        <w:t>jak pozostałe niezastrzeżone dokumenty.</w:t>
      </w:r>
    </w:p>
    <w:p w14:paraId="0C26B0C5" w14:textId="77777777" w:rsidR="00BC4A5E" w:rsidRPr="00BC4A5E" w:rsidRDefault="00BC4A5E" w:rsidP="00ED25D9">
      <w:pPr>
        <w:numPr>
          <w:ilvl w:val="0"/>
          <w:numId w:val="3"/>
        </w:numPr>
        <w:spacing w:before="120" w:after="0" w:line="276" w:lineRule="auto"/>
        <w:ind w:left="425" w:hanging="425"/>
        <w:rPr>
          <w:rFonts w:ascii="Arial" w:eastAsia="Times New Roman" w:hAnsi="Arial" w:cs="Arial"/>
          <w:b/>
          <w:bCs/>
          <w:lang w:eastAsia="pl-PL"/>
        </w:rPr>
      </w:pPr>
      <w:bookmarkStart w:id="17" w:name="mip51081562"/>
      <w:bookmarkEnd w:id="12"/>
      <w:bookmarkEnd w:id="17"/>
      <w:r w:rsidRPr="00BC4A5E">
        <w:rPr>
          <w:rFonts w:ascii="Arial" w:eastAsia="Times New Roman" w:hAnsi="Arial" w:cs="Arial"/>
          <w:b/>
          <w:bCs/>
          <w:lang w:eastAsia="pl-PL"/>
        </w:rPr>
        <w:t>Termin związania ofertą.</w:t>
      </w:r>
    </w:p>
    <w:p w14:paraId="43583E52" w14:textId="545C968C" w:rsidR="00BC4A5E" w:rsidRDefault="00BC4A5E" w:rsidP="005E01B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C4A5E">
        <w:rPr>
          <w:rFonts w:ascii="Arial" w:eastAsia="Times New Roman" w:hAnsi="Arial" w:cs="Arial"/>
          <w:lang w:eastAsia="pl-PL"/>
        </w:rPr>
        <w:t xml:space="preserve">Wykonawca jest związany ofertą </w:t>
      </w:r>
      <w:r w:rsidR="00AA1396" w:rsidRPr="00A212FF">
        <w:rPr>
          <w:rFonts w:ascii="Arial" w:eastAsia="Times New Roman" w:hAnsi="Arial" w:cs="Arial"/>
          <w:lang w:eastAsia="pl-PL"/>
        </w:rPr>
        <w:t>do</w:t>
      </w:r>
      <w:r w:rsidRPr="00A212FF">
        <w:rPr>
          <w:rFonts w:ascii="Arial" w:eastAsia="Times New Roman" w:hAnsi="Arial" w:cs="Arial"/>
          <w:lang w:eastAsia="pl-PL"/>
        </w:rPr>
        <w:t xml:space="preserve"> dnia </w:t>
      </w:r>
      <w:r w:rsidR="002B496E">
        <w:rPr>
          <w:rFonts w:ascii="Arial" w:eastAsia="Times New Roman" w:hAnsi="Arial" w:cs="Arial"/>
          <w:lang w:eastAsia="pl-PL"/>
        </w:rPr>
        <w:t>16.04.</w:t>
      </w:r>
      <w:r w:rsidRPr="00A212FF">
        <w:rPr>
          <w:rFonts w:ascii="Arial" w:eastAsia="Times New Roman" w:hAnsi="Arial" w:cs="Arial"/>
          <w:lang w:eastAsia="pl-PL"/>
        </w:rPr>
        <w:t>2021 r.</w:t>
      </w:r>
    </w:p>
    <w:p w14:paraId="17B2E6BB" w14:textId="0439678C" w:rsidR="005242D6" w:rsidRDefault="005242D6" w:rsidP="005E01B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56303">
        <w:rPr>
          <w:rFonts w:ascii="Arial" w:eastAsia="Times New Roman" w:hAnsi="Arial" w:cs="Arial"/>
          <w:lang w:eastAsia="pl-PL"/>
        </w:rPr>
        <w:t>Pierwszym dniem terminu związania ofertą jest dzień, w którym upływa termin składania ofert.</w:t>
      </w:r>
    </w:p>
    <w:p w14:paraId="294608A1" w14:textId="7EC5C6C0" w:rsidR="00667DF6" w:rsidRDefault="00667DF6" w:rsidP="00667DF6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466B1C9" w14:textId="77777777" w:rsidR="00667DF6" w:rsidRPr="00056303" w:rsidRDefault="00667DF6" w:rsidP="00667DF6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8AC5E75" w14:textId="76834FCB" w:rsidR="00BC4A5E" w:rsidRPr="00BC4A5E" w:rsidRDefault="00BC4A5E" w:rsidP="005E01B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C4A5E">
        <w:rPr>
          <w:rFonts w:ascii="Arial" w:eastAsia="Times New Roman" w:hAnsi="Arial" w:cs="Arial"/>
          <w:lang w:eastAsia="pl-PL"/>
        </w:rPr>
        <w:lastRenderedPageBreak/>
        <w:t>W przypadku</w:t>
      </w:r>
      <w:r w:rsidR="00EF393F">
        <w:rPr>
          <w:rFonts w:ascii="Arial" w:eastAsia="Times New Roman" w:hAnsi="Arial" w:cs="Arial"/>
          <w:lang w:eastAsia="pl-PL"/>
        </w:rPr>
        <w:t>,</w:t>
      </w:r>
      <w:r w:rsidRPr="00BC4A5E">
        <w:rPr>
          <w:rFonts w:ascii="Arial" w:eastAsia="Times New Roman" w:hAnsi="Arial" w:cs="Arial"/>
          <w:lang w:eastAsia="pl-PL"/>
        </w:rPr>
        <w:t xml:space="preserve"> gdy wybór najkorzystniejszej oferty nie nastąpi przed upływem terminu związania ofertą określonego w SWZ, Zamawiający przed upływem terminu związania ofertą zwraca się jednokrotnie do Wykonawców o wyrażenie zgody na przedłużenie tego terminu o wskazywany przez niego okres, nie dłuższy niż 30 dni.</w:t>
      </w:r>
    </w:p>
    <w:p w14:paraId="07B09A68" w14:textId="042E9954" w:rsidR="00BC4A5E" w:rsidRDefault="00BC4A5E" w:rsidP="005E01B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C4A5E">
        <w:rPr>
          <w:rFonts w:ascii="Arial" w:eastAsia="Times New Roman" w:hAnsi="Arial" w:cs="Arial"/>
          <w:lang w:eastAsia="pl-PL"/>
        </w:rPr>
        <w:t xml:space="preserve">Przedłużenie terminu związania ofertą o którym mowa w ust. </w:t>
      </w:r>
      <w:r w:rsidR="00EA426D">
        <w:rPr>
          <w:rFonts w:ascii="Arial" w:eastAsia="Times New Roman" w:hAnsi="Arial" w:cs="Arial"/>
          <w:lang w:eastAsia="pl-PL"/>
        </w:rPr>
        <w:t>3</w:t>
      </w:r>
      <w:r w:rsidRPr="00BC4A5E">
        <w:rPr>
          <w:rFonts w:ascii="Arial" w:eastAsia="Times New Roman" w:hAnsi="Arial" w:cs="Arial"/>
          <w:lang w:eastAsia="pl-PL"/>
        </w:rPr>
        <w:t>, wymaga złożenia przez Wykonawcę pisemnego oświadczenia o wyrażeniu zgody na przedłużenie terminu związania ofertą.</w:t>
      </w:r>
    </w:p>
    <w:p w14:paraId="67D33899" w14:textId="165B5F99" w:rsidR="00F52451" w:rsidRPr="00F52451" w:rsidRDefault="00F52451" w:rsidP="005E01B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52451">
        <w:rPr>
          <w:rFonts w:ascii="Arial" w:eastAsia="Times New Roman" w:hAnsi="Arial" w:cs="Arial"/>
          <w:lang w:eastAsia="pl-PL"/>
        </w:rPr>
        <w:t xml:space="preserve">Jeżeli termin związania ofertą upłynął przed wyborem najkorzystniejszej oferty, </w:t>
      </w:r>
      <w:r w:rsidR="00E073B6">
        <w:rPr>
          <w:rFonts w:ascii="Arial" w:eastAsia="Times New Roman" w:hAnsi="Arial" w:cs="Arial"/>
          <w:lang w:eastAsia="pl-PL"/>
        </w:rPr>
        <w:t>Z</w:t>
      </w:r>
      <w:r w:rsidRPr="00F52451">
        <w:rPr>
          <w:rFonts w:ascii="Arial" w:eastAsia="Times New Roman" w:hAnsi="Arial" w:cs="Arial"/>
          <w:lang w:eastAsia="pl-PL"/>
        </w:rPr>
        <w:t xml:space="preserve">amawiający wzywa </w:t>
      </w:r>
      <w:r w:rsidR="00E073B6">
        <w:rPr>
          <w:rFonts w:ascii="Arial" w:eastAsia="Times New Roman" w:hAnsi="Arial" w:cs="Arial"/>
          <w:lang w:eastAsia="pl-PL"/>
        </w:rPr>
        <w:t>W</w:t>
      </w:r>
      <w:r w:rsidRPr="00F52451">
        <w:rPr>
          <w:rFonts w:ascii="Arial" w:eastAsia="Times New Roman" w:hAnsi="Arial" w:cs="Arial"/>
          <w:lang w:eastAsia="pl-PL"/>
        </w:rPr>
        <w:t xml:space="preserve">ykonawcę, którego oferta otrzymała najwyższą ocenę, </w:t>
      </w:r>
      <w:r>
        <w:rPr>
          <w:rFonts w:ascii="Arial" w:eastAsia="Times New Roman" w:hAnsi="Arial" w:cs="Arial"/>
          <w:lang w:eastAsia="pl-PL"/>
        </w:rPr>
        <w:br/>
      </w:r>
      <w:r w:rsidRPr="00F52451">
        <w:rPr>
          <w:rFonts w:ascii="Arial" w:eastAsia="Times New Roman" w:hAnsi="Arial" w:cs="Arial"/>
          <w:lang w:eastAsia="pl-PL"/>
        </w:rPr>
        <w:t xml:space="preserve">do wyrażenia, w wyznaczonym przez </w:t>
      </w:r>
      <w:r w:rsidR="002279E1">
        <w:rPr>
          <w:rFonts w:ascii="Arial" w:eastAsia="Times New Roman" w:hAnsi="Arial" w:cs="Arial"/>
          <w:lang w:eastAsia="pl-PL"/>
        </w:rPr>
        <w:t>Z</w:t>
      </w:r>
      <w:r w:rsidRPr="00F52451">
        <w:rPr>
          <w:rFonts w:ascii="Arial" w:eastAsia="Times New Roman" w:hAnsi="Arial" w:cs="Arial"/>
          <w:lang w:eastAsia="pl-PL"/>
        </w:rPr>
        <w:t xml:space="preserve">amawiającego terminie, pisemnej zgody </w:t>
      </w:r>
      <w:r>
        <w:rPr>
          <w:rFonts w:ascii="Arial" w:eastAsia="Times New Roman" w:hAnsi="Arial" w:cs="Arial"/>
          <w:lang w:eastAsia="pl-PL"/>
        </w:rPr>
        <w:br/>
      </w:r>
      <w:r w:rsidRPr="00F52451">
        <w:rPr>
          <w:rFonts w:ascii="Arial" w:eastAsia="Times New Roman" w:hAnsi="Arial" w:cs="Arial"/>
          <w:lang w:eastAsia="pl-PL"/>
        </w:rPr>
        <w:t>na wybór jego oferty.</w:t>
      </w:r>
    </w:p>
    <w:p w14:paraId="0ABCF027" w14:textId="0D54DB2A" w:rsidR="000B2CF6" w:rsidRDefault="00F52451" w:rsidP="005E01B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52451">
        <w:rPr>
          <w:rFonts w:ascii="Arial" w:eastAsia="Times New Roman" w:hAnsi="Arial" w:cs="Arial"/>
          <w:lang w:eastAsia="pl-PL"/>
        </w:rPr>
        <w:t xml:space="preserve">W przypadku braku zgody, o której mowa w ust. </w:t>
      </w:r>
      <w:r>
        <w:rPr>
          <w:rFonts w:ascii="Arial" w:eastAsia="Times New Roman" w:hAnsi="Arial" w:cs="Arial"/>
          <w:lang w:eastAsia="pl-PL"/>
        </w:rPr>
        <w:t>5</w:t>
      </w:r>
      <w:r w:rsidRPr="00F52451">
        <w:rPr>
          <w:rFonts w:ascii="Arial" w:eastAsia="Times New Roman" w:hAnsi="Arial" w:cs="Arial"/>
          <w:lang w:eastAsia="pl-PL"/>
        </w:rPr>
        <w:t xml:space="preserve">, </w:t>
      </w:r>
      <w:r w:rsidR="002279E1">
        <w:rPr>
          <w:rFonts w:ascii="Arial" w:eastAsia="Times New Roman" w:hAnsi="Arial" w:cs="Arial"/>
          <w:lang w:eastAsia="pl-PL"/>
        </w:rPr>
        <w:t>Z</w:t>
      </w:r>
      <w:r w:rsidRPr="00F52451">
        <w:rPr>
          <w:rFonts w:ascii="Arial" w:eastAsia="Times New Roman" w:hAnsi="Arial" w:cs="Arial"/>
          <w:lang w:eastAsia="pl-PL"/>
        </w:rPr>
        <w:t xml:space="preserve">amawiający zwraca </w:t>
      </w:r>
      <w:r>
        <w:rPr>
          <w:rFonts w:ascii="Arial" w:eastAsia="Times New Roman" w:hAnsi="Arial" w:cs="Arial"/>
          <w:lang w:eastAsia="pl-PL"/>
        </w:rPr>
        <w:br/>
      </w:r>
      <w:r w:rsidRPr="00F52451">
        <w:rPr>
          <w:rFonts w:ascii="Arial" w:eastAsia="Times New Roman" w:hAnsi="Arial" w:cs="Arial"/>
          <w:lang w:eastAsia="pl-PL"/>
        </w:rPr>
        <w:t xml:space="preserve">się o wyrażenie takiej zgody do kolejnego </w:t>
      </w:r>
      <w:r w:rsidR="00041337">
        <w:rPr>
          <w:rFonts w:ascii="Arial" w:eastAsia="Times New Roman" w:hAnsi="Arial" w:cs="Arial"/>
          <w:lang w:eastAsia="pl-PL"/>
        </w:rPr>
        <w:t>W</w:t>
      </w:r>
      <w:r w:rsidRPr="00F52451">
        <w:rPr>
          <w:rFonts w:ascii="Arial" w:eastAsia="Times New Roman" w:hAnsi="Arial" w:cs="Arial"/>
          <w:lang w:eastAsia="pl-PL"/>
        </w:rPr>
        <w:t>ykonawcy, którego oferta została najwyżej oceniona, chyba że zachodzą przesłanki do unieważnienia postępowania.</w:t>
      </w:r>
    </w:p>
    <w:p w14:paraId="27AD87E3" w14:textId="77777777" w:rsidR="003F49AD" w:rsidRPr="003F49AD" w:rsidRDefault="003F49AD" w:rsidP="00FC6913">
      <w:pPr>
        <w:numPr>
          <w:ilvl w:val="0"/>
          <w:numId w:val="3"/>
        </w:numPr>
        <w:spacing w:before="120" w:after="0" w:line="276" w:lineRule="auto"/>
        <w:ind w:left="425" w:hanging="425"/>
        <w:rPr>
          <w:rFonts w:ascii="Arial" w:eastAsia="Times New Roman" w:hAnsi="Arial" w:cs="Arial"/>
          <w:b/>
          <w:bCs/>
          <w:lang w:eastAsia="pl-PL"/>
        </w:rPr>
      </w:pPr>
      <w:r w:rsidRPr="003F49AD">
        <w:rPr>
          <w:rFonts w:ascii="Arial" w:eastAsia="Times New Roman" w:hAnsi="Arial" w:cs="Arial"/>
          <w:b/>
          <w:bCs/>
          <w:lang w:eastAsia="pl-PL"/>
        </w:rPr>
        <w:t>Opis sposobu przygotowania oferty.</w:t>
      </w:r>
    </w:p>
    <w:p w14:paraId="4742DFDD" w14:textId="679D849C" w:rsidR="003F49AD" w:rsidRPr="00056303" w:rsidRDefault="003F49AD" w:rsidP="00D55225">
      <w:pPr>
        <w:numPr>
          <w:ilvl w:val="0"/>
          <w:numId w:val="14"/>
        </w:numPr>
        <w:spacing w:after="0" w:line="276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056303">
        <w:rPr>
          <w:rFonts w:ascii="Arial" w:eastAsia="Times New Roman" w:hAnsi="Arial" w:cs="Arial"/>
          <w:lang w:eastAsia="pl-PL"/>
        </w:rPr>
        <w:t>Ofertę należy sporządzić w języku polskim.</w:t>
      </w:r>
    </w:p>
    <w:p w14:paraId="64159CE5" w14:textId="0E009984" w:rsidR="00771C8A" w:rsidRPr="00056303" w:rsidRDefault="00771C8A" w:rsidP="00D55225">
      <w:pPr>
        <w:numPr>
          <w:ilvl w:val="0"/>
          <w:numId w:val="14"/>
        </w:numPr>
        <w:spacing w:after="0" w:line="276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056303">
        <w:rPr>
          <w:rFonts w:ascii="Arial" w:eastAsia="Times New Roman" w:hAnsi="Arial" w:cs="Arial"/>
          <w:lang w:eastAsia="pl-PL"/>
        </w:rPr>
        <w:t>Ofertę wraz z</w:t>
      </w:r>
      <w:r w:rsidR="00A54210" w:rsidRPr="00056303">
        <w:rPr>
          <w:rFonts w:ascii="Arial" w:eastAsia="Times New Roman" w:hAnsi="Arial" w:cs="Arial"/>
          <w:lang w:eastAsia="pl-PL"/>
        </w:rPr>
        <w:t xml:space="preserve"> </w:t>
      </w:r>
      <w:r w:rsidRPr="00056303">
        <w:rPr>
          <w:rFonts w:ascii="Arial" w:eastAsia="Times New Roman" w:hAnsi="Arial" w:cs="Arial"/>
          <w:lang w:eastAsia="pl-PL"/>
        </w:rPr>
        <w:t>oświadczeniami</w:t>
      </w:r>
      <w:r w:rsidR="00A54210" w:rsidRPr="00056303">
        <w:rPr>
          <w:rFonts w:ascii="Arial" w:eastAsia="Times New Roman" w:hAnsi="Arial" w:cs="Arial"/>
          <w:lang w:eastAsia="pl-PL"/>
        </w:rPr>
        <w:t xml:space="preserve"> </w:t>
      </w:r>
      <w:r w:rsidR="00BF25F4">
        <w:rPr>
          <w:rFonts w:ascii="Arial" w:eastAsia="Times New Roman" w:hAnsi="Arial" w:cs="Arial"/>
          <w:lang w:eastAsia="pl-PL"/>
        </w:rPr>
        <w:t>o spełnianiu warunków udziału w postępowaniu oraz braku podstaw wykluczenia z postępowania</w:t>
      </w:r>
      <w:r w:rsidR="00D078F9">
        <w:rPr>
          <w:rFonts w:ascii="Arial" w:eastAsia="Times New Roman" w:hAnsi="Arial" w:cs="Arial"/>
          <w:lang w:eastAsia="pl-PL"/>
        </w:rPr>
        <w:t xml:space="preserve"> </w:t>
      </w:r>
      <w:r w:rsidRPr="00056303">
        <w:rPr>
          <w:rFonts w:ascii="Arial" w:eastAsia="Times New Roman" w:hAnsi="Arial" w:cs="Arial"/>
          <w:lang w:eastAsia="pl-PL"/>
        </w:rPr>
        <w:t>składa się, pod rygorem nieważności, w formie elektronicznej lub w postaci elektronicznej opatrzonej podpisem zaufanym lub podpisem osobistym.</w:t>
      </w:r>
    </w:p>
    <w:p w14:paraId="22BC166F" w14:textId="3CF44C2B" w:rsidR="00CE2401" w:rsidRPr="00177984" w:rsidRDefault="00CE2401" w:rsidP="00D55225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77984">
        <w:rPr>
          <w:rFonts w:ascii="Arial" w:eastAsia="Times New Roman" w:hAnsi="Arial" w:cs="Arial"/>
          <w:lang w:eastAsia="pl-PL"/>
        </w:rPr>
        <w:t>Ofertę</w:t>
      </w:r>
      <w:r w:rsidR="00497871" w:rsidRPr="00177984">
        <w:rPr>
          <w:rFonts w:ascii="Arial" w:eastAsia="Times New Roman" w:hAnsi="Arial" w:cs="Arial"/>
          <w:lang w:eastAsia="pl-PL"/>
        </w:rPr>
        <w:t xml:space="preserve"> i</w:t>
      </w:r>
      <w:r w:rsidRPr="00177984">
        <w:rPr>
          <w:rFonts w:ascii="Arial" w:eastAsia="Times New Roman" w:hAnsi="Arial" w:cs="Arial"/>
          <w:lang w:eastAsia="pl-PL"/>
        </w:rPr>
        <w:t xml:space="preserve"> oświadczenia</w:t>
      </w:r>
      <w:r w:rsidR="00907E72" w:rsidRPr="00177984">
        <w:rPr>
          <w:rFonts w:ascii="Arial" w:eastAsia="Times New Roman" w:hAnsi="Arial" w:cs="Arial"/>
          <w:lang w:eastAsia="pl-PL"/>
        </w:rPr>
        <w:t>,</w:t>
      </w:r>
      <w:r w:rsidR="0070033A" w:rsidRPr="00177984">
        <w:rPr>
          <w:rFonts w:ascii="Arial" w:eastAsia="Times New Roman" w:hAnsi="Arial" w:cs="Arial"/>
          <w:lang w:eastAsia="pl-PL"/>
        </w:rPr>
        <w:t xml:space="preserve"> </w:t>
      </w:r>
      <w:r w:rsidR="00497871" w:rsidRPr="00177984">
        <w:rPr>
          <w:rFonts w:ascii="Arial" w:eastAsia="Times New Roman" w:hAnsi="Arial" w:cs="Arial"/>
          <w:lang w:eastAsia="pl-PL"/>
        </w:rPr>
        <w:t xml:space="preserve">o których mowa w ust. 2, </w:t>
      </w:r>
      <w:r w:rsidRPr="00177984">
        <w:rPr>
          <w:rFonts w:ascii="Arial" w:eastAsia="Times New Roman" w:hAnsi="Arial" w:cs="Arial"/>
          <w:lang w:eastAsia="pl-PL"/>
        </w:rPr>
        <w:t>pełnomocnictwo</w:t>
      </w:r>
      <w:r w:rsidR="00907E72" w:rsidRPr="00177984">
        <w:rPr>
          <w:rFonts w:ascii="Arial" w:eastAsia="Times New Roman" w:hAnsi="Arial" w:cs="Arial"/>
          <w:lang w:eastAsia="pl-PL"/>
        </w:rPr>
        <w:t xml:space="preserve"> oraz </w:t>
      </w:r>
      <w:r w:rsidRPr="00177984">
        <w:rPr>
          <w:rFonts w:ascii="Arial" w:eastAsia="Times New Roman" w:hAnsi="Arial" w:cs="Arial"/>
          <w:lang w:eastAsia="pl-PL"/>
        </w:rPr>
        <w:t>zobowiązanie podmiotu udostępniającego zasoby sporządza się w postaci elektronicznej w ogólnie dostępnych formatach danych,</w:t>
      </w:r>
      <w:r w:rsidR="0070033A" w:rsidRPr="00177984">
        <w:rPr>
          <w:rFonts w:ascii="Arial" w:eastAsia="Times New Roman" w:hAnsi="Arial" w:cs="Arial"/>
          <w:lang w:eastAsia="pl-PL"/>
        </w:rPr>
        <w:t xml:space="preserve"> </w:t>
      </w:r>
      <w:r w:rsidRPr="00177984">
        <w:rPr>
          <w:rFonts w:ascii="Arial" w:eastAsia="Times New Roman" w:hAnsi="Arial" w:cs="Arial"/>
          <w:lang w:eastAsia="pl-PL"/>
        </w:rPr>
        <w:t>w szczególności w formatach: .rtf, .</w:t>
      </w:r>
      <w:proofErr w:type="spellStart"/>
      <w:r w:rsidRPr="00177984">
        <w:rPr>
          <w:rFonts w:ascii="Arial" w:eastAsia="Times New Roman" w:hAnsi="Arial" w:cs="Arial"/>
          <w:lang w:eastAsia="pl-PL"/>
        </w:rPr>
        <w:t>doc</w:t>
      </w:r>
      <w:proofErr w:type="spellEnd"/>
      <w:r w:rsidRPr="00177984">
        <w:rPr>
          <w:rFonts w:ascii="Arial" w:eastAsia="Times New Roman" w:hAnsi="Arial" w:cs="Arial"/>
          <w:lang w:eastAsia="pl-PL"/>
        </w:rPr>
        <w:t>, .</w:t>
      </w:r>
      <w:proofErr w:type="spellStart"/>
      <w:r w:rsidRPr="00177984">
        <w:rPr>
          <w:rFonts w:ascii="Arial" w:eastAsia="Times New Roman" w:hAnsi="Arial" w:cs="Arial"/>
          <w:lang w:eastAsia="pl-PL"/>
        </w:rPr>
        <w:t>docx</w:t>
      </w:r>
      <w:proofErr w:type="spellEnd"/>
      <w:r w:rsidRPr="00177984">
        <w:rPr>
          <w:rFonts w:ascii="Arial" w:eastAsia="Times New Roman" w:hAnsi="Arial" w:cs="Arial"/>
          <w:lang w:eastAsia="pl-PL"/>
        </w:rPr>
        <w:t>, .pdf, .</w:t>
      </w:r>
      <w:proofErr w:type="spellStart"/>
      <w:r w:rsidRPr="00177984">
        <w:rPr>
          <w:rFonts w:ascii="Arial" w:eastAsia="Times New Roman" w:hAnsi="Arial" w:cs="Arial"/>
          <w:lang w:eastAsia="pl-PL"/>
        </w:rPr>
        <w:t>odt</w:t>
      </w:r>
      <w:proofErr w:type="spellEnd"/>
      <w:r w:rsidRPr="00177984">
        <w:rPr>
          <w:rFonts w:ascii="Arial" w:eastAsia="Times New Roman" w:hAnsi="Arial" w:cs="Arial"/>
          <w:lang w:eastAsia="pl-PL"/>
        </w:rPr>
        <w:t>, .xls, .</w:t>
      </w:r>
      <w:proofErr w:type="spellStart"/>
      <w:r w:rsidRPr="00177984">
        <w:rPr>
          <w:rFonts w:ascii="Arial" w:eastAsia="Times New Roman" w:hAnsi="Arial" w:cs="Arial"/>
          <w:lang w:eastAsia="pl-PL"/>
        </w:rPr>
        <w:t>xlsx</w:t>
      </w:r>
      <w:proofErr w:type="spellEnd"/>
      <w:r w:rsidRPr="00177984">
        <w:rPr>
          <w:rFonts w:ascii="Arial" w:eastAsia="Times New Roman" w:hAnsi="Arial" w:cs="Arial"/>
          <w:lang w:eastAsia="pl-PL"/>
        </w:rPr>
        <w:t>, .jpg, .</w:t>
      </w:r>
      <w:proofErr w:type="spellStart"/>
      <w:r w:rsidRPr="00177984">
        <w:rPr>
          <w:rFonts w:ascii="Arial" w:eastAsia="Times New Roman" w:hAnsi="Arial" w:cs="Arial"/>
          <w:lang w:eastAsia="pl-PL"/>
        </w:rPr>
        <w:t>tif</w:t>
      </w:r>
      <w:proofErr w:type="spellEnd"/>
      <w:r w:rsidRPr="00177984">
        <w:rPr>
          <w:rFonts w:ascii="Arial" w:eastAsia="Times New Roman" w:hAnsi="Arial" w:cs="Arial"/>
          <w:lang w:eastAsia="pl-PL"/>
        </w:rPr>
        <w:t>, .</w:t>
      </w:r>
      <w:proofErr w:type="spellStart"/>
      <w:r w:rsidRPr="00177984">
        <w:rPr>
          <w:rFonts w:ascii="Arial" w:eastAsia="Times New Roman" w:hAnsi="Arial" w:cs="Arial"/>
          <w:lang w:eastAsia="pl-PL"/>
        </w:rPr>
        <w:t>png</w:t>
      </w:r>
      <w:proofErr w:type="spellEnd"/>
      <w:r w:rsidRPr="00177984">
        <w:rPr>
          <w:rFonts w:ascii="Arial" w:eastAsia="Times New Roman" w:hAnsi="Arial" w:cs="Arial"/>
          <w:lang w:eastAsia="pl-PL"/>
        </w:rPr>
        <w:t>, .zip, .tar, .</w:t>
      </w:r>
      <w:proofErr w:type="spellStart"/>
      <w:r w:rsidRPr="00177984">
        <w:rPr>
          <w:rFonts w:ascii="Arial" w:eastAsia="Times New Roman" w:hAnsi="Arial" w:cs="Arial"/>
          <w:lang w:eastAsia="pl-PL"/>
        </w:rPr>
        <w:t>gz</w:t>
      </w:r>
      <w:proofErr w:type="spellEnd"/>
      <w:r w:rsidRPr="00177984">
        <w:rPr>
          <w:rFonts w:ascii="Arial" w:eastAsia="Times New Roman" w:hAnsi="Arial" w:cs="Arial"/>
          <w:lang w:eastAsia="pl-PL"/>
        </w:rPr>
        <w:t>, .7z.</w:t>
      </w:r>
    </w:p>
    <w:p w14:paraId="65E96EED" w14:textId="77777777" w:rsidR="00BF25F4" w:rsidRPr="00BF25F4" w:rsidRDefault="00BF25F4" w:rsidP="00FC6913">
      <w:pPr>
        <w:pStyle w:val="Akapitzlist"/>
        <w:numPr>
          <w:ilvl w:val="0"/>
          <w:numId w:val="14"/>
        </w:numPr>
        <w:spacing w:after="0"/>
        <w:ind w:left="425" w:hanging="425"/>
        <w:contextualSpacing w:val="0"/>
        <w:rPr>
          <w:rFonts w:ascii="Arial" w:eastAsia="Times New Roman" w:hAnsi="Arial" w:cs="Arial"/>
          <w:lang w:eastAsia="pl-PL"/>
        </w:rPr>
      </w:pPr>
      <w:r w:rsidRPr="00BF25F4">
        <w:rPr>
          <w:rFonts w:ascii="Arial" w:eastAsia="Times New Roman" w:hAnsi="Arial" w:cs="Arial"/>
          <w:lang w:eastAsia="pl-PL"/>
        </w:rPr>
        <w:t>Sposób złożenia oferty, w tym zaszyfrowania oferty opisany został w „Instrukcji użytkownika”, dostępnej na stronie: https://miniportal.uzp.gov.pl/</w:t>
      </w:r>
    </w:p>
    <w:p w14:paraId="61C0E96A" w14:textId="44D75609" w:rsidR="0070033A" w:rsidRPr="0070033A" w:rsidRDefault="0070033A" w:rsidP="005E01B3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70033A">
        <w:rPr>
          <w:rFonts w:ascii="Arial" w:eastAsia="Times New Roman" w:hAnsi="Arial" w:cs="Arial"/>
          <w:lang w:eastAsia="pl-PL"/>
        </w:rPr>
        <w:t>W przypadku przekazywania dokumentu elektronicznego w formacie poddającym dane kompresji, opatrzenie pliku</w:t>
      </w:r>
      <w:r w:rsidR="00BF25F4">
        <w:rPr>
          <w:rFonts w:ascii="Arial" w:eastAsia="Times New Roman" w:hAnsi="Arial" w:cs="Arial"/>
          <w:lang w:eastAsia="pl-PL"/>
        </w:rPr>
        <w:t xml:space="preserve"> zawierającego skompresowane dokumenty</w:t>
      </w:r>
      <w:r w:rsidRPr="0070033A">
        <w:rPr>
          <w:rFonts w:ascii="Arial" w:eastAsia="Times New Roman" w:hAnsi="Arial" w:cs="Arial"/>
          <w:lang w:eastAsia="pl-PL"/>
        </w:rPr>
        <w:t>,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7820F4C8" w14:textId="77777777" w:rsidR="003207D4" w:rsidRPr="002676F9" w:rsidRDefault="003207D4" w:rsidP="005E01B3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676F9">
        <w:rPr>
          <w:rFonts w:ascii="Arial" w:eastAsia="Times New Roman" w:hAnsi="Arial" w:cs="Arial"/>
          <w:lang w:eastAsia="pl-PL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</w:t>
      </w:r>
    </w:p>
    <w:p w14:paraId="2B51633B" w14:textId="60C5BD57" w:rsidR="003207D4" w:rsidRPr="002676F9" w:rsidRDefault="003207D4" w:rsidP="005E01B3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676F9">
        <w:rPr>
          <w:rFonts w:ascii="Arial" w:eastAsia="Times New Roman" w:hAnsi="Arial" w:cs="Arial"/>
          <w:lang w:eastAsia="pl-PL"/>
        </w:rPr>
        <w:t xml:space="preserve">W celu potwierdzenia, że osoba działająca w imieniu Wykonawcy jest umocowana do jego reprezentowania, Zamawiający żąda od </w:t>
      </w:r>
      <w:r w:rsidR="00B94D84">
        <w:rPr>
          <w:rFonts w:ascii="Arial" w:eastAsia="Times New Roman" w:hAnsi="Arial" w:cs="Arial"/>
          <w:lang w:eastAsia="pl-PL"/>
        </w:rPr>
        <w:t>W</w:t>
      </w:r>
      <w:r w:rsidRPr="002676F9">
        <w:rPr>
          <w:rFonts w:ascii="Arial" w:eastAsia="Times New Roman" w:hAnsi="Arial" w:cs="Arial"/>
          <w:lang w:eastAsia="pl-PL"/>
        </w:rPr>
        <w:t xml:space="preserve">ykonawcy odpisu lub informacji z Krajowego Rejestru Sądowego, Centralnej Ewidencji i Informacji o Działalności Gospodarczej </w:t>
      </w:r>
      <w:r w:rsidRPr="002676F9">
        <w:rPr>
          <w:rFonts w:ascii="Arial" w:eastAsia="Times New Roman" w:hAnsi="Arial" w:cs="Arial"/>
          <w:lang w:eastAsia="pl-PL"/>
        </w:rPr>
        <w:br/>
        <w:t xml:space="preserve">lub innego właściwego rejestru. </w:t>
      </w:r>
    </w:p>
    <w:p w14:paraId="109FB854" w14:textId="4A4EB18E" w:rsidR="003207D4" w:rsidRPr="002676F9" w:rsidRDefault="003207D4" w:rsidP="005E01B3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676F9">
        <w:rPr>
          <w:rFonts w:ascii="Arial" w:eastAsia="Times New Roman" w:hAnsi="Arial" w:cs="Arial"/>
          <w:lang w:eastAsia="pl-PL"/>
        </w:rPr>
        <w:t xml:space="preserve">Wykonawca nie jest zobowiązany do złożenia dokumentów, o których mowa </w:t>
      </w:r>
      <w:r w:rsidR="0070033A" w:rsidRPr="002676F9">
        <w:rPr>
          <w:rFonts w:ascii="Arial" w:eastAsia="Times New Roman" w:hAnsi="Arial" w:cs="Arial"/>
          <w:lang w:eastAsia="pl-PL"/>
        </w:rPr>
        <w:t>w ust. 7</w:t>
      </w:r>
      <w:r w:rsidRPr="002676F9">
        <w:rPr>
          <w:rFonts w:ascii="Arial" w:eastAsia="Times New Roman" w:hAnsi="Arial" w:cs="Arial"/>
          <w:lang w:eastAsia="pl-PL"/>
        </w:rPr>
        <w:t xml:space="preserve">, jeżeli Zamawiający może je uzyskać za pomocą bezpłatnych i ogólnodostępnych </w:t>
      </w:r>
      <w:r w:rsidR="0070033A" w:rsidRPr="002676F9">
        <w:rPr>
          <w:rFonts w:ascii="Arial" w:eastAsia="Times New Roman" w:hAnsi="Arial" w:cs="Arial"/>
          <w:lang w:eastAsia="pl-PL"/>
        </w:rPr>
        <w:br/>
      </w:r>
      <w:r w:rsidRPr="002676F9">
        <w:rPr>
          <w:rFonts w:ascii="Arial" w:eastAsia="Times New Roman" w:hAnsi="Arial" w:cs="Arial"/>
          <w:lang w:eastAsia="pl-PL"/>
        </w:rPr>
        <w:t xml:space="preserve">baz danych, o ile </w:t>
      </w:r>
      <w:r w:rsidR="00B94D84">
        <w:rPr>
          <w:rFonts w:ascii="Arial" w:eastAsia="Times New Roman" w:hAnsi="Arial" w:cs="Arial"/>
          <w:lang w:eastAsia="pl-PL"/>
        </w:rPr>
        <w:t>W</w:t>
      </w:r>
      <w:r w:rsidRPr="002676F9">
        <w:rPr>
          <w:rFonts w:ascii="Arial" w:eastAsia="Times New Roman" w:hAnsi="Arial" w:cs="Arial"/>
          <w:lang w:eastAsia="pl-PL"/>
        </w:rPr>
        <w:t xml:space="preserve">ykonawca wskazał dane umożliwiające dostęp do tych dokumentów w treści oferty. </w:t>
      </w:r>
    </w:p>
    <w:p w14:paraId="76A70BA3" w14:textId="3CC1FF65" w:rsidR="003207D4" w:rsidRPr="002676F9" w:rsidRDefault="003207D4" w:rsidP="005E01B3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676F9">
        <w:rPr>
          <w:rFonts w:ascii="Arial" w:eastAsia="Times New Roman" w:hAnsi="Arial" w:cs="Arial"/>
          <w:lang w:eastAsia="pl-PL"/>
        </w:rPr>
        <w:t xml:space="preserve">Jeżeli w imieniu </w:t>
      </w:r>
      <w:r w:rsidR="00FE7D0A">
        <w:rPr>
          <w:rFonts w:ascii="Arial" w:eastAsia="Times New Roman" w:hAnsi="Arial" w:cs="Arial"/>
          <w:lang w:eastAsia="pl-PL"/>
        </w:rPr>
        <w:t>W</w:t>
      </w:r>
      <w:r w:rsidRPr="002676F9">
        <w:rPr>
          <w:rFonts w:ascii="Arial" w:eastAsia="Times New Roman" w:hAnsi="Arial" w:cs="Arial"/>
          <w:lang w:eastAsia="pl-PL"/>
        </w:rPr>
        <w:t xml:space="preserve">ykonawcy działa osoba, której umocowanie do jego reprezentowania nie wynika z dokumentów, o których mowa w </w:t>
      </w:r>
      <w:r w:rsidR="0070033A" w:rsidRPr="002676F9">
        <w:rPr>
          <w:rFonts w:ascii="Arial" w:eastAsia="Times New Roman" w:hAnsi="Arial" w:cs="Arial"/>
          <w:lang w:eastAsia="pl-PL"/>
        </w:rPr>
        <w:t>ust. 7</w:t>
      </w:r>
      <w:r w:rsidRPr="002676F9">
        <w:rPr>
          <w:rFonts w:ascii="Arial" w:eastAsia="Times New Roman" w:hAnsi="Arial" w:cs="Arial"/>
          <w:lang w:eastAsia="pl-PL"/>
        </w:rPr>
        <w:t xml:space="preserve">, Zamawiający żąda od </w:t>
      </w:r>
      <w:r w:rsidR="00FE7D0A">
        <w:rPr>
          <w:rFonts w:ascii="Arial" w:eastAsia="Times New Roman" w:hAnsi="Arial" w:cs="Arial"/>
          <w:lang w:eastAsia="pl-PL"/>
        </w:rPr>
        <w:t>W</w:t>
      </w:r>
      <w:r w:rsidRPr="002676F9">
        <w:rPr>
          <w:rFonts w:ascii="Arial" w:eastAsia="Times New Roman" w:hAnsi="Arial" w:cs="Arial"/>
          <w:lang w:eastAsia="pl-PL"/>
        </w:rPr>
        <w:t>ykonawcy pełnomocnictwa lub innego dokumentu potwierdzającego umocowanie</w:t>
      </w:r>
      <w:r w:rsidR="004E2169">
        <w:rPr>
          <w:rFonts w:ascii="Arial" w:eastAsia="Times New Roman" w:hAnsi="Arial" w:cs="Arial"/>
          <w:lang w:eastAsia="pl-PL"/>
        </w:rPr>
        <w:t xml:space="preserve"> </w:t>
      </w:r>
      <w:r w:rsidRPr="002676F9">
        <w:rPr>
          <w:rFonts w:ascii="Arial" w:eastAsia="Times New Roman" w:hAnsi="Arial" w:cs="Arial"/>
          <w:lang w:eastAsia="pl-PL"/>
        </w:rPr>
        <w:t>do</w:t>
      </w:r>
      <w:r w:rsidR="00860EF9">
        <w:rPr>
          <w:rFonts w:ascii="Arial" w:eastAsia="Times New Roman" w:hAnsi="Arial" w:cs="Arial"/>
          <w:lang w:eastAsia="pl-PL"/>
        </w:rPr>
        <w:t> </w:t>
      </w:r>
      <w:r w:rsidR="00791863">
        <w:rPr>
          <w:rFonts w:ascii="Arial" w:eastAsia="Times New Roman" w:hAnsi="Arial" w:cs="Arial"/>
          <w:lang w:eastAsia="pl-PL"/>
        </w:rPr>
        <w:t xml:space="preserve"> </w:t>
      </w:r>
      <w:r w:rsidRPr="002676F9">
        <w:rPr>
          <w:rFonts w:ascii="Arial" w:eastAsia="Times New Roman" w:hAnsi="Arial" w:cs="Arial"/>
          <w:lang w:eastAsia="pl-PL"/>
        </w:rPr>
        <w:t xml:space="preserve">reprezentowania </w:t>
      </w:r>
      <w:r w:rsidR="00FE7D0A">
        <w:rPr>
          <w:rFonts w:ascii="Arial" w:eastAsia="Times New Roman" w:hAnsi="Arial" w:cs="Arial"/>
          <w:lang w:eastAsia="pl-PL"/>
        </w:rPr>
        <w:t>W</w:t>
      </w:r>
      <w:r w:rsidRPr="002676F9">
        <w:rPr>
          <w:rFonts w:ascii="Arial" w:eastAsia="Times New Roman" w:hAnsi="Arial" w:cs="Arial"/>
          <w:lang w:eastAsia="pl-PL"/>
        </w:rPr>
        <w:t>ykonawcy.</w:t>
      </w:r>
    </w:p>
    <w:p w14:paraId="72DD786C" w14:textId="7749297F" w:rsidR="003207D4" w:rsidRPr="002676F9" w:rsidRDefault="003207D4" w:rsidP="005E01B3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676F9">
        <w:rPr>
          <w:rFonts w:ascii="Arial" w:eastAsia="Times New Roman" w:hAnsi="Arial" w:cs="Arial"/>
          <w:lang w:eastAsia="pl-PL"/>
        </w:rPr>
        <w:t>Pełnomocnictwo przekazuje się w postaci elektronicznej i opatruje się kwalifikowanym podpisem elektronicznym, podpisem zaufanym lub podpisem osobistym.</w:t>
      </w:r>
    </w:p>
    <w:p w14:paraId="749E5A2A" w14:textId="6D1A11DE" w:rsidR="003207D4" w:rsidRPr="002676F9" w:rsidRDefault="003207D4" w:rsidP="004037CE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676F9">
        <w:rPr>
          <w:rFonts w:ascii="Arial" w:eastAsia="Times New Roman" w:hAnsi="Arial" w:cs="Arial"/>
          <w:lang w:eastAsia="pl-PL"/>
        </w:rPr>
        <w:lastRenderedPageBreak/>
        <w:t xml:space="preserve">W przypadku </w:t>
      </w:r>
      <w:r w:rsidR="009F6E32" w:rsidRPr="002676F9">
        <w:rPr>
          <w:rFonts w:ascii="Arial" w:eastAsia="Times New Roman" w:hAnsi="Arial" w:cs="Arial"/>
          <w:lang w:eastAsia="pl-PL"/>
        </w:rPr>
        <w:t xml:space="preserve">gdy </w:t>
      </w:r>
      <w:r w:rsidRPr="002676F9">
        <w:rPr>
          <w:rFonts w:ascii="Arial" w:eastAsia="Times New Roman" w:hAnsi="Arial" w:cs="Arial"/>
          <w:lang w:eastAsia="pl-PL"/>
        </w:rPr>
        <w:t>pełnomocnictwo, został</w:t>
      </w:r>
      <w:r w:rsidR="009F6E32" w:rsidRPr="002676F9">
        <w:rPr>
          <w:rFonts w:ascii="Arial" w:eastAsia="Times New Roman" w:hAnsi="Arial" w:cs="Arial"/>
          <w:lang w:eastAsia="pl-PL"/>
        </w:rPr>
        <w:t>o</w:t>
      </w:r>
      <w:r w:rsidRPr="002676F9">
        <w:rPr>
          <w:rFonts w:ascii="Arial" w:eastAsia="Times New Roman" w:hAnsi="Arial" w:cs="Arial"/>
          <w:lang w:eastAsia="pl-PL"/>
        </w:rPr>
        <w:t xml:space="preserve"> sporządzone w postaci papierowej i opatrzone własnoręcznym podpisem, przekazuje się cyfrow</w:t>
      </w:r>
      <w:r w:rsidR="009F6E32" w:rsidRPr="002676F9">
        <w:rPr>
          <w:rFonts w:ascii="Arial" w:eastAsia="Times New Roman" w:hAnsi="Arial" w:cs="Arial"/>
          <w:lang w:eastAsia="pl-PL"/>
        </w:rPr>
        <w:t>ą</w:t>
      </w:r>
      <w:r w:rsidRPr="002676F9">
        <w:rPr>
          <w:rFonts w:ascii="Arial" w:eastAsia="Times New Roman" w:hAnsi="Arial" w:cs="Arial"/>
          <w:lang w:eastAsia="pl-PL"/>
        </w:rPr>
        <w:t xml:space="preserve"> </w:t>
      </w:r>
      <w:r w:rsidR="009F6E32" w:rsidRPr="002676F9">
        <w:rPr>
          <w:rFonts w:ascii="Arial" w:eastAsia="Times New Roman" w:hAnsi="Arial" w:cs="Arial"/>
          <w:lang w:eastAsia="pl-PL"/>
        </w:rPr>
        <w:t>kopię</w:t>
      </w:r>
      <w:r w:rsidRPr="002676F9">
        <w:rPr>
          <w:rFonts w:ascii="Arial" w:eastAsia="Times New Roman" w:hAnsi="Arial" w:cs="Arial"/>
          <w:lang w:eastAsia="pl-PL"/>
        </w:rPr>
        <w:t xml:space="preserve"> tego dokumentu</w:t>
      </w:r>
      <w:r w:rsidR="004037CE">
        <w:rPr>
          <w:rFonts w:ascii="Arial" w:eastAsia="Times New Roman" w:hAnsi="Arial" w:cs="Arial"/>
          <w:lang w:eastAsia="pl-PL"/>
        </w:rPr>
        <w:t>.</w:t>
      </w:r>
    </w:p>
    <w:p w14:paraId="60B232DC" w14:textId="1604E8AE" w:rsidR="003F49AD" w:rsidRPr="003F49AD" w:rsidRDefault="003F49AD" w:rsidP="005E01B3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bookmarkStart w:id="18" w:name="mip51081566"/>
      <w:bookmarkEnd w:id="18"/>
      <w:r w:rsidRPr="003F49AD">
        <w:rPr>
          <w:rFonts w:ascii="Arial" w:eastAsia="Times New Roman" w:hAnsi="Arial" w:cs="Arial"/>
          <w:lang w:eastAsia="pl-PL"/>
        </w:rPr>
        <w:t xml:space="preserve">Do przygotowania oferty zaleca się wykorzystanie Formularza Oferty, którego wzór stanowi </w:t>
      </w:r>
      <w:r w:rsidRPr="00D10A5A">
        <w:rPr>
          <w:rFonts w:ascii="Arial" w:eastAsia="Times New Roman" w:hAnsi="Arial" w:cs="Arial"/>
          <w:b/>
          <w:lang w:eastAsia="pl-PL"/>
        </w:rPr>
        <w:t xml:space="preserve">Załącznik nr </w:t>
      </w:r>
      <w:r w:rsidR="002B49A5" w:rsidRPr="00D10A5A">
        <w:rPr>
          <w:rFonts w:ascii="Arial" w:eastAsia="Times New Roman" w:hAnsi="Arial" w:cs="Arial"/>
          <w:b/>
          <w:lang w:eastAsia="pl-PL"/>
        </w:rPr>
        <w:t>1</w:t>
      </w:r>
      <w:r w:rsidR="002B49A5">
        <w:rPr>
          <w:rFonts w:ascii="Arial" w:eastAsia="Times New Roman" w:hAnsi="Arial" w:cs="Arial"/>
          <w:lang w:eastAsia="pl-PL"/>
        </w:rPr>
        <w:t xml:space="preserve"> </w:t>
      </w:r>
      <w:r w:rsidRPr="003F49AD">
        <w:rPr>
          <w:rFonts w:ascii="Arial" w:eastAsia="Times New Roman" w:hAnsi="Arial" w:cs="Arial"/>
          <w:lang w:eastAsia="pl-PL"/>
        </w:rPr>
        <w:t xml:space="preserve">do SWZ. W przypadku, gdy Wykonawca nie korzysta </w:t>
      </w:r>
      <w:r w:rsidRPr="003F49AD">
        <w:rPr>
          <w:rFonts w:ascii="Arial" w:eastAsia="Times New Roman" w:hAnsi="Arial" w:cs="Arial"/>
          <w:lang w:eastAsia="pl-PL"/>
        </w:rPr>
        <w:br/>
        <w:t>z przygotowanego przez Zamawiającego wzoru, w treści oferty należy zamieścić wszystkie informacje wymagane w Formularzu Ofert</w:t>
      </w:r>
      <w:r w:rsidR="001879CC">
        <w:rPr>
          <w:rFonts w:ascii="Arial" w:eastAsia="Times New Roman" w:hAnsi="Arial" w:cs="Arial"/>
          <w:lang w:eastAsia="pl-PL"/>
        </w:rPr>
        <w:t>y</w:t>
      </w:r>
      <w:r w:rsidRPr="003F49AD">
        <w:rPr>
          <w:rFonts w:ascii="Arial" w:eastAsia="Times New Roman" w:hAnsi="Arial" w:cs="Arial"/>
          <w:lang w:eastAsia="pl-PL"/>
        </w:rPr>
        <w:t>.</w:t>
      </w:r>
    </w:p>
    <w:p w14:paraId="2F561204" w14:textId="77777777" w:rsidR="003F49AD" w:rsidRPr="003F49AD" w:rsidRDefault="003F49AD" w:rsidP="005E01B3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F49AD">
        <w:rPr>
          <w:rFonts w:ascii="Arial" w:eastAsia="Times New Roman" w:hAnsi="Arial" w:cs="Arial"/>
          <w:lang w:eastAsia="pl-PL"/>
        </w:rPr>
        <w:t>Do oferty należy dołączyć:</w:t>
      </w:r>
    </w:p>
    <w:p w14:paraId="13FDF31B" w14:textId="3D6526D8" w:rsidR="003F49AD" w:rsidRPr="003F49AD" w:rsidRDefault="002B49A5" w:rsidP="005E01B3">
      <w:pPr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Pełnomocnictwo – jeżeli dotyczy, </w:t>
      </w:r>
    </w:p>
    <w:p w14:paraId="10640982" w14:textId="728D115D" w:rsidR="003F49AD" w:rsidRPr="003F49AD" w:rsidRDefault="003F49AD" w:rsidP="005E01B3">
      <w:pPr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3F49AD">
        <w:rPr>
          <w:rFonts w:ascii="Arial" w:eastAsia="Times New Roman" w:hAnsi="Arial" w:cs="Arial"/>
          <w:lang w:eastAsia="pl-PL"/>
        </w:rPr>
        <w:t>Oświadczenie Wykonawcy o niepodleganiu wykluczeniu z postępowania</w:t>
      </w:r>
      <w:r w:rsidR="004C1ABD">
        <w:rPr>
          <w:rFonts w:ascii="Arial" w:eastAsia="Times New Roman" w:hAnsi="Arial" w:cs="Arial"/>
          <w:lang w:eastAsia="pl-PL"/>
        </w:rPr>
        <w:t>,</w:t>
      </w:r>
    </w:p>
    <w:p w14:paraId="68CD8AA1" w14:textId="34D9B4DE" w:rsidR="003F49AD" w:rsidRDefault="003F49AD" w:rsidP="005E01B3">
      <w:pPr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3F49AD">
        <w:rPr>
          <w:rFonts w:ascii="Arial" w:eastAsia="Times New Roman" w:hAnsi="Arial" w:cs="Arial"/>
          <w:lang w:eastAsia="pl-PL"/>
        </w:rPr>
        <w:t>Oświadczenie Wykonawcy o spełnianiu warunków udziału w postępowaniu</w:t>
      </w:r>
      <w:r w:rsidR="004C1ABD">
        <w:rPr>
          <w:rFonts w:ascii="Arial" w:eastAsia="Times New Roman" w:hAnsi="Arial" w:cs="Arial"/>
          <w:lang w:eastAsia="pl-PL"/>
        </w:rPr>
        <w:t>,</w:t>
      </w:r>
    </w:p>
    <w:p w14:paraId="13B41706" w14:textId="01C4B19C" w:rsidR="00BE5B51" w:rsidRDefault="004C1ABD" w:rsidP="005E01B3">
      <w:pPr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bookmarkStart w:id="19" w:name="_Hlk63852974"/>
      <w:r w:rsidRPr="000F7B07">
        <w:rPr>
          <w:rFonts w:ascii="Arial" w:eastAsia="Times New Roman" w:hAnsi="Arial" w:cs="Arial"/>
          <w:lang w:eastAsia="pl-PL"/>
        </w:rPr>
        <w:t>Oświadczenie podmiotu udostępniającego zasoby</w:t>
      </w:r>
      <w:r w:rsidR="000F7B07" w:rsidRPr="000F7B07">
        <w:rPr>
          <w:rFonts w:ascii="Arial" w:eastAsia="Times New Roman" w:hAnsi="Arial" w:cs="Arial"/>
          <w:lang w:eastAsia="pl-PL"/>
        </w:rPr>
        <w:t xml:space="preserve"> potwierdzające </w:t>
      </w:r>
      <w:bookmarkEnd w:id="19"/>
      <w:r w:rsidR="000F7B07" w:rsidRPr="000F7B07">
        <w:rPr>
          <w:rFonts w:ascii="Arial" w:eastAsia="Times New Roman" w:hAnsi="Arial" w:cs="Arial"/>
          <w:lang w:eastAsia="pl-PL"/>
        </w:rPr>
        <w:t xml:space="preserve">brak podstaw wykluczenia tego podmiotu </w:t>
      </w:r>
      <w:r w:rsidR="00CA77C7" w:rsidRPr="000F7B07">
        <w:rPr>
          <w:rFonts w:ascii="Arial" w:eastAsia="Times New Roman" w:hAnsi="Arial" w:cs="Arial"/>
          <w:lang w:eastAsia="pl-PL"/>
        </w:rPr>
        <w:t>(jeżeli dotyczy).</w:t>
      </w:r>
    </w:p>
    <w:p w14:paraId="14FEF105" w14:textId="14836BBB" w:rsidR="00427733" w:rsidRPr="000F7B07" w:rsidRDefault="00BE5B51" w:rsidP="005E01B3">
      <w:pPr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BE5B51">
        <w:rPr>
          <w:rFonts w:ascii="Arial" w:eastAsia="Times New Roman" w:hAnsi="Arial" w:cs="Arial"/>
          <w:lang w:eastAsia="pl-PL"/>
        </w:rPr>
        <w:t xml:space="preserve">Oświadczenie podmiotu udostępniającego zasoby potwierdzające </w:t>
      </w:r>
      <w:r w:rsidR="000F7B07" w:rsidRPr="000F7B07">
        <w:rPr>
          <w:rFonts w:ascii="Arial" w:eastAsia="Times New Roman" w:hAnsi="Arial" w:cs="Arial"/>
          <w:lang w:eastAsia="pl-PL"/>
        </w:rPr>
        <w:t xml:space="preserve">spełnianie warunków udziału w postępowaniu w zakresie, w jakim </w:t>
      </w:r>
      <w:r w:rsidR="00811F07">
        <w:rPr>
          <w:rFonts w:ascii="Arial" w:eastAsia="Times New Roman" w:hAnsi="Arial" w:cs="Arial"/>
          <w:lang w:eastAsia="pl-PL"/>
        </w:rPr>
        <w:t>W</w:t>
      </w:r>
      <w:r w:rsidR="000F7B07" w:rsidRPr="000F7B07">
        <w:rPr>
          <w:rFonts w:ascii="Arial" w:eastAsia="Times New Roman" w:hAnsi="Arial" w:cs="Arial"/>
          <w:lang w:eastAsia="pl-PL"/>
        </w:rPr>
        <w:t xml:space="preserve">ykonawca powołuje </w:t>
      </w:r>
      <w:r>
        <w:rPr>
          <w:rFonts w:ascii="Arial" w:eastAsia="Times New Roman" w:hAnsi="Arial" w:cs="Arial"/>
          <w:lang w:eastAsia="pl-PL"/>
        </w:rPr>
        <w:br/>
      </w:r>
      <w:r w:rsidR="000F7B07" w:rsidRPr="000F7B07">
        <w:rPr>
          <w:rFonts w:ascii="Arial" w:eastAsia="Times New Roman" w:hAnsi="Arial" w:cs="Arial"/>
          <w:lang w:eastAsia="pl-PL"/>
        </w:rPr>
        <w:t xml:space="preserve">się na jego zasoby </w:t>
      </w:r>
      <w:r w:rsidR="00427733" w:rsidRPr="000F7B07">
        <w:rPr>
          <w:rFonts w:ascii="Arial" w:eastAsia="Times New Roman" w:hAnsi="Arial" w:cs="Arial"/>
          <w:lang w:eastAsia="pl-PL"/>
        </w:rPr>
        <w:t>(jeżeli dotyczy).</w:t>
      </w:r>
    </w:p>
    <w:p w14:paraId="63321EA7" w14:textId="628EC96C" w:rsidR="00BE386A" w:rsidRPr="000F7B07" w:rsidRDefault="00BE386A" w:rsidP="005E01B3">
      <w:pPr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F7B07">
        <w:rPr>
          <w:rFonts w:ascii="Arial" w:eastAsia="Times New Roman" w:hAnsi="Arial" w:cs="Arial"/>
          <w:lang w:eastAsia="pl-PL"/>
        </w:rPr>
        <w:t>Zobowiązanie p</w:t>
      </w:r>
      <w:r w:rsidR="000F7B07" w:rsidRPr="000F7B07">
        <w:rPr>
          <w:rFonts w:ascii="Arial" w:eastAsia="Times New Roman" w:hAnsi="Arial" w:cs="Arial"/>
          <w:lang w:eastAsia="pl-PL"/>
        </w:rPr>
        <w:t>odmiotu udost</w:t>
      </w:r>
      <w:r w:rsidR="00081114">
        <w:rPr>
          <w:rFonts w:ascii="Arial" w:eastAsia="Times New Roman" w:hAnsi="Arial" w:cs="Arial"/>
          <w:lang w:eastAsia="pl-PL"/>
        </w:rPr>
        <w:t>ę</w:t>
      </w:r>
      <w:r w:rsidR="000F7B07" w:rsidRPr="000F7B07">
        <w:rPr>
          <w:rFonts w:ascii="Arial" w:eastAsia="Times New Roman" w:hAnsi="Arial" w:cs="Arial"/>
          <w:lang w:eastAsia="pl-PL"/>
        </w:rPr>
        <w:t>pniającego zasoby (jeżeli dotyczy).</w:t>
      </w:r>
    </w:p>
    <w:p w14:paraId="7506DBBE" w14:textId="61C787FE" w:rsidR="003F49AD" w:rsidRDefault="003F49AD" w:rsidP="005E01B3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F49AD">
        <w:rPr>
          <w:rFonts w:ascii="Arial" w:eastAsia="Times New Roman" w:hAnsi="Arial" w:cs="Arial"/>
          <w:lang w:eastAsia="pl-PL"/>
        </w:rPr>
        <w:t>Zamawiający zaleca ponumerowanie stron oferty</w:t>
      </w:r>
      <w:r w:rsidR="00427733">
        <w:rPr>
          <w:rFonts w:ascii="Arial" w:eastAsia="Times New Roman" w:hAnsi="Arial" w:cs="Arial"/>
          <w:lang w:eastAsia="pl-PL"/>
        </w:rPr>
        <w:t xml:space="preserve">. </w:t>
      </w:r>
    </w:p>
    <w:p w14:paraId="1FB31AA8" w14:textId="77777777" w:rsidR="00790B04" w:rsidRPr="003F49AD" w:rsidRDefault="00790B04" w:rsidP="00FC6913">
      <w:pPr>
        <w:numPr>
          <w:ilvl w:val="0"/>
          <w:numId w:val="3"/>
        </w:numPr>
        <w:spacing w:before="120" w:after="0" w:line="276" w:lineRule="auto"/>
        <w:ind w:left="425" w:hanging="425"/>
        <w:rPr>
          <w:rFonts w:ascii="Arial" w:eastAsia="Times New Roman" w:hAnsi="Arial" w:cs="Arial"/>
          <w:b/>
          <w:bCs/>
          <w:lang w:eastAsia="pl-PL"/>
        </w:rPr>
      </w:pPr>
      <w:r w:rsidRPr="003F49AD">
        <w:rPr>
          <w:rFonts w:ascii="Arial" w:eastAsia="Times New Roman" w:hAnsi="Arial" w:cs="Arial"/>
          <w:b/>
          <w:bCs/>
          <w:lang w:eastAsia="pl-PL"/>
        </w:rPr>
        <w:t>Sposób oraz termin składania ofert.</w:t>
      </w:r>
    </w:p>
    <w:p w14:paraId="3512653D" w14:textId="77777777" w:rsidR="00790B04" w:rsidRDefault="00790B04" w:rsidP="00D55225">
      <w:pPr>
        <w:numPr>
          <w:ilvl w:val="0"/>
          <w:numId w:val="16"/>
        </w:numPr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94E91">
        <w:rPr>
          <w:rFonts w:ascii="Arial" w:eastAsia="Times New Roman" w:hAnsi="Arial" w:cs="Arial"/>
          <w:color w:val="000000" w:themeColor="text1"/>
          <w:lang w:eastAsia="pl-PL"/>
        </w:rPr>
        <w:t xml:space="preserve">Wykonawca zamierzający wziąć udział w postępowaniu o udzielenie zamówienia publicznego, musi posiadać konto na ePUAP. </w:t>
      </w:r>
    </w:p>
    <w:p w14:paraId="51E2B79C" w14:textId="12A7784B" w:rsidR="00790B04" w:rsidRPr="005C29DE" w:rsidRDefault="00790B04" w:rsidP="005E01B3">
      <w:pPr>
        <w:numPr>
          <w:ilvl w:val="0"/>
          <w:numId w:val="16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C29DE">
        <w:rPr>
          <w:rFonts w:ascii="Arial" w:eastAsia="Times New Roman" w:hAnsi="Arial" w:cs="Arial"/>
          <w:color w:val="000000" w:themeColor="text1"/>
          <w:lang w:eastAsia="pl-PL"/>
        </w:rPr>
        <w:t>Wykonawca składa zaszyfrowaną ofertę za pośrednictwem „Formularza do złożenia, zmiany, wycofania oferty lub wniosku” dostępnego na ePUAP i udostępnionego również na miniPortalu.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5C29DE">
        <w:rPr>
          <w:rFonts w:ascii="Arial" w:eastAsia="Times New Roman" w:hAnsi="Arial" w:cs="Arial"/>
          <w:color w:val="000000" w:themeColor="text1"/>
          <w:lang w:eastAsia="pl-PL"/>
        </w:rPr>
        <w:t xml:space="preserve">Funkcjonalność do zaszyfrowania oferty jest dostępna na miniPortalu,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5C29DE">
        <w:rPr>
          <w:rFonts w:ascii="Arial" w:eastAsia="Times New Roman" w:hAnsi="Arial" w:cs="Arial"/>
          <w:color w:val="000000" w:themeColor="text1"/>
          <w:lang w:eastAsia="pl-PL"/>
        </w:rPr>
        <w:t xml:space="preserve">w szczegółach danego postępowania. </w:t>
      </w:r>
      <w:r w:rsidR="00CC5C41" w:rsidRPr="00CC5C41">
        <w:rPr>
          <w:rFonts w:ascii="Arial" w:eastAsia="Times New Roman" w:hAnsi="Arial" w:cs="Arial"/>
          <w:color w:val="000000" w:themeColor="text1"/>
          <w:lang w:eastAsia="pl-PL"/>
        </w:rPr>
        <w:t>Maksymalny rozmiar przesyłanych plików wynosi 150 MB</w:t>
      </w:r>
      <w:r w:rsidR="00CC5C41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01AABAD6" w14:textId="77777777" w:rsidR="00790B04" w:rsidRDefault="00790B04" w:rsidP="005E01B3">
      <w:pPr>
        <w:numPr>
          <w:ilvl w:val="0"/>
          <w:numId w:val="16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Wykonawca składa </w:t>
      </w:r>
      <w:r w:rsidRPr="00F52451">
        <w:rPr>
          <w:rFonts w:ascii="Arial" w:eastAsia="Times New Roman" w:hAnsi="Arial" w:cs="Arial"/>
          <w:color w:val="000000" w:themeColor="text1"/>
          <w:lang w:eastAsia="pl-PL"/>
        </w:rPr>
        <w:t xml:space="preserve">tylko jedną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ofertę</w:t>
      </w:r>
      <w:r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0DCE4B15" w14:textId="77777777" w:rsidR="00790B04" w:rsidRPr="00F52451" w:rsidRDefault="00790B04" w:rsidP="005E01B3">
      <w:pPr>
        <w:numPr>
          <w:ilvl w:val="0"/>
          <w:numId w:val="16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52451">
        <w:rPr>
          <w:rFonts w:ascii="Arial" w:eastAsia="Times New Roman" w:hAnsi="Arial" w:cs="Arial"/>
          <w:color w:val="000000" w:themeColor="text1"/>
          <w:lang w:eastAsia="pl-PL"/>
        </w:rPr>
        <w:t>Treść oferty musi być zgodna z wymaganiami Zamawiającego określonymi w SWZ.</w:t>
      </w:r>
    </w:p>
    <w:p w14:paraId="3E2325F8" w14:textId="597BE9EC" w:rsidR="00790B04" w:rsidRPr="005C29DE" w:rsidRDefault="00790B04" w:rsidP="005E01B3">
      <w:pPr>
        <w:numPr>
          <w:ilvl w:val="0"/>
          <w:numId w:val="16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C29DE">
        <w:rPr>
          <w:rFonts w:ascii="Arial" w:eastAsia="Times New Roman" w:hAnsi="Arial" w:cs="Arial"/>
          <w:color w:val="000000" w:themeColor="text1"/>
          <w:lang w:eastAsia="pl-PL"/>
        </w:rPr>
        <w:t xml:space="preserve">W Formularzu Oferty Wykonawca zobowiązany jest podać adres skrytki ePUAP,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="00E86D45">
        <w:rPr>
          <w:rFonts w:ascii="Arial" w:eastAsia="Times New Roman" w:hAnsi="Arial" w:cs="Arial"/>
          <w:color w:val="000000" w:themeColor="text1"/>
          <w:lang w:eastAsia="pl-PL"/>
        </w:rPr>
        <w:t>gdzie</w:t>
      </w:r>
      <w:r w:rsidRPr="005C29DE">
        <w:rPr>
          <w:rFonts w:ascii="Arial" w:eastAsia="Times New Roman" w:hAnsi="Arial" w:cs="Arial"/>
          <w:color w:val="000000" w:themeColor="text1"/>
          <w:lang w:eastAsia="pl-PL"/>
        </w:rPr>
        <w:t xml:space="preserve"> prowadzona będzie korespondencja związana z postępowaniem.</w:t>
      </w:r>
    </w:p>
    <w:p w14:paraId="6574748E" w14:textId="76A3AE23" w:rsidR="00790B04" w:rsidRPr="00A212FF" w:rsidRDefault="00790B04" w:rsidP="005E01B3">
      <w:pPr>
        <w:numPr>
          <w:ilvl w:val="0"/>
          <w:numId w:val="16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Ofertę wraz z wymaganymi załącznikami należy złożyć w terminie do dnia </w:t>
      </w:r>
      <w:r w:rsidR="002B496E" w:rsidRPr="002B496E">
        <w:rPr>
          <w:rFonts w:ascii="Arial" w:eastAsia="Times New Roman" w:hAnsi="Arial" w:cs="Arial"/>
          <w:b/>
          <w:bCs/>
          <w:color w:val="000000" w:themeColor="text1"/>
          <w:lang w:eastAsia="pl-PL"/>
        </w:rPr>
        <w:t>18.03.2021 r.</w:t>
      </w:r>
      <w:r w:rsidRPr="002B496E">
        <w:rPr>
          <w:rFonts w:ascii="Arial" w:eastAsia="Times New Roman" w:hAnsi="Arial" w:cs="Arial"/>
          <w:b/>
          <w:bCs/>
          <w:color w:val="000000" w:themeColor="text1"/>
          <w:lang w:eastAsia="pl-PL"/>
        </w:rPr>
        <w:t>,</w:t>
      </w:r>
      <w:r w:rsidRPr="00A212FF">
        <w:rPr>
          <w:rFonts w:ascii="Arial" w:eastAsia="Times New Roman" w:hAnsi="Arial" w:cs="Arial"/>
          <w:color w:val="000000" w:themeColor="text1"/>
          <w:lang w:eastAsia="pl-PL"/>
        </w:rPr>
        <w:t xml:space="preserve"> do godz. </w:t>
      </w:r>
      <w:r w:rsidR="002B496E" w:rsidRPr="002B496E">
        <w:rPr>
          <w:rFonts w:ascii="Arial" w:eastAsia="Times New Roman" w:hAnsi="Arial" w:cs="Arial"/>
          <w:b/>
          <w:bCs/>
          <w:color w:val="000000" w:themeColor="text1"/>
          <w:lang w:eastAsia="pl-PL"/>
        </w:rPr>
        <w:t>9:00</w:t>
      </w:r>
    </w:p>
    <w:p w14:paraId="3FA86725" w14:textId="3EC18A2C" w:rsidR="00790B04" w:rsidRPr="00794E91" w:rsidRDefault="00790B04" w:rsidP="005E01B3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94E91">
        <w:rPr>
          <w:rFonts w:ascii="Arial" w:eastAsia="Times New Roman" w:hAnsi="Arial" w:cs="Arial"/>
          <w:color w:val="000000" w:themeColor="text1"/>
          <w:lang w:eastAsia="pl-PL"/>
        </w:rPr>
        <w:t xml:space="preserve">Za datę </w:t>
      </w:r>
      <w:r w:rsidR="00901E98">
        <w:rPr>
          <w:rFonts w:ascii="Arial" w:eastAsia="Times New Roman" w:hAnsi="Arial" w:cs="Arial"/>
          <w:color w:val="000000" w:themeColor="text1"/>
          <w:lang w:eastAsia="pl-PL"/>
        </w:rPr>
        <w:t>złożenia</w:t>
      </w:r>
      <w:r w:rsidRPr="00794E91">
        <w:rPr>
          <w:rFonts w:ascii="Arial" w:eastAsia="Times New Roman" w:hAnsi="Arial" w:cs="Arial"/>
          <w:color w:val="000000" w:themeColor="text1"/>
          <w:lang w:eastAsia="pl-PL"/>
        </w:rPr>
        <w:t xml:space="preserve"> oferty przyjmuje się datę jej przekazania na ePUAP (potwierdzeniem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794E91">
        <w:rPr>
          <w:rFonts w:ascii="Arial" w:eastAsia="Times New Roman" w:hAnsi="Arial" w:cs="Arial"/>
          <w:color w:val="000000" w:themeColor="text1"/>
          <w:lang w:eastAsia="pl-PL"/>
        </w:rPr>
        <w:t>przekazania jest Urzędowe Poświadczenie Przedłożenia wygenerowane przez ePUAP)</w:t>
      </w:r>
    </w:p>
    <w:p w14:paraId="3A89BE13" w14:textId="77777777" w:rsidR="00790B04" w:rsidRPr="004E2169" w:rsidRDefault="00790B04" w:rsidP="005E01B3">
      <w:pPr>
        <w:numPr>
          <w:ilvl w:val="0"/>
          <w:numId w:val="16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Zamawiający odrzuci ofertę złożoną po terminie składania ofert.</w:t>
      </w:r>
      <w:r w:rsidRPr="004E2169">
        <w:t xml:space="preserve"> </w:t>
      </w:r>
    </w:p>
    <w:p w14:paraId="514DAB41" w14:textId="77777777" w:rsidR="00790B04" w:rsidRPr="004E2169" w:rsidRDefault="00790B04" w:rsidP="005E01B3">
      <w:pPr>
        <w:numPr>
          <w:ilvl w:val="0"/>
          <w:numId w:val="16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E2169">
        <w:rPr>
          <w:rFonts w:ascii="Arial" w:eastAsia="Times New Roman" w:hAnsi="Arial" w:cs="Arial"/>
          <w:color w:val="000000" w:themeColor="text1"/>
          <w:lang w:eastAsia="pl-PL"/>
        </w:rPr>
        <w:t xml:space="preserve">Wykonawca może przed upływem terminu do składania ofert zmienić lub wycofać ofertę </w:t>
      </w:r>
    </w:p>
    <w:p w14:paraId="2BAFB9FA" w14:textId="77777777" w:rsidR="00790B04" w:rsidRPr="004E2169" w:rsidRDefault="00790B04" w:rsidP="00790B04">
      <w:p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E2169">
        <w:rPr>
          <w:rFonts w:ascii="Arial" w:eastAsia="Times New Roman" w:hAnsi="Arial" w:cs="Arial"/>
          <w:color w:val="000000" w:themeColor="text1"/>
          <w:lang w:eastAsia="pl-PL"/>
        </w:rPr>
        <w:t>za pośrednictwem „Formularza do złożenia, zmiany, wycofania oferty lub wniosku” dostępnego na ePUAP i udostępnionego również na miniPortalu. Sposób zmiany lub wycofania oferty został opisany w „Instrukcji użytkownika” dostępnej na miniPortalu.</w:t>
      </w:r>
    </w:p>
    <w:p w14:paraId="6DBA38F4" w14:textId="5DC1D01B" w:rsidR="00790B04" w:rsidRDefault="00790B04" w:rsidP="005E01B3">
      <w:pPr>
        <w:numPr>
          <w:ilvl w:val="0"/>
          <w:numId w:val="16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E2169">
        <w:rPr>
          <w:rFonts w:ascii="Arial" w:eastAsia="Times New Roman" w:hAnsi="Arial" w:cs="Arial"/>
          <w:color w:val="000000" w:themeColor="text1"/>
          <w:lang w:eastAsia="pl-PL"/>
        </w:rPr>
        <w:t>Wykonawca po upływie terminu do składania ofert nie może skutecznie dokonać zmiany ani wycofać złożonej oferty.</w:t>
      </w:r>
    </w:p>
    <w:p w14:paraId="240BD0AA" w14:textId="489D6779" w:rsidR="002676F9" w:rsidRPr="00CE2F35" w:rsidRDefault="002676F9" w:rsidP="00FC6913">
      <w:pPr>
        <w:numPr>
          <w:ilvl w:val="0"/>
          <w:numId w:val="3"/>
        </w:numPr>
        <w:spacing w:before="120" w:after="0" w:line="276" w:lineRule="auto"/>
        <w:ind w:left="425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FC6913">
        <w:rPr>
          <w:rFonts w:ascii="Arial" w:eastAsia="Times New Roman" w:hAnsi="Arial" w:cs="Arial"/>
          <w:b/>
          <w:bCs/>
          <w:lang w:eastAsia="pl-PL"/>
        </w:rPr>
        <w:t>Informacje</w:t>
      </w:r>
      <w:r w:rsidRPr="00FC691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o</w:t>
      </w:r>
      <w:r w:rsidRPr="00FC691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środkach</w:t>
      </w:r>
      <w:r w:rsidRPr="00FC691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komunikacji</w:t>
      </w:r>
      <w:r w:rsidRPr="00FC691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elektronicznej,</w:t>
      </w:r>
      <w:r w:rsidRPr="00FC691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przy</w:t>
      </w:r>
      <w:r w:rsidRPr="00FC691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użyciu</w:t>
      </w:r>
      <w:r w:rsidRPr="00FC691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których Zamawiający będzie</w:t>
      </w:r>
      <w:r w:rsidRPr="00FC6913">
        <w:rPr>
          <w:rFonts w:ascii="Arial" w:eastAsia="Times New Roman" w:hAnsi="Arial" w:cs="Arial"/>
          <w:b/>
          <w:bCs/>
          <w:sz w:val="12"/>
          <w:szCs w:val="12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komunikował</w:t>
      </w:r>
      <w:r w:rsidRPr="00FC6913">
        <w:rPr>
          <w:rFonts w:ascii="Arial" w:eastAsia="Times New Roman" w:hAnsi="Arial" w:cs="Arial"/>
          <w:b/>
          <w:bCs/>
          <w:sz w:val="12"/>
          <w:szCs w:val="12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się</w:t>
      </w:r>
      <w:r w:rsidRPr="00FC6913">
        <w:rPr>
          <w:rFonts w:ascii="Arial" w:eastAsia="Times New Roman" w:hAnsi="Arial" w:cs="Arial"/>
          <w:b/>
          <w:bCs/>
          <w:sz w:val="12"/>
          <w:szCs w:val="12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z</w:t>
      </w:r>
      <w:r w:rsidRPr="00FC6913">
        <w:rPr>
          <w:rFonts w:ascii="Arial" w:eastAsia="Times New Roman" w:hAnsi="Arial" w:cs="Arial"/>
          <w:b/>
          <w:bCs/>
          <w:sz w:val="12"/>
          <w:szCs w:val="12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Wykonawcami,</w:t>
      </w:r>
      <w:r w:rsidRPr="00FC6913">
        <w:rPr>
          <w:rFonts w:ascii="Arial" w:eastAsia="Times New Roman" w:hAnsi="Arial" w:cs="Arial"/>
          <w:b/>
          <w:bCs/>
          <w:sz w:val="12"/>
          <w:szCs w:val="12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oraz</w:t>
      </w:r>
      <w:r w:rsidRPr="00FC6913">
        <w:rPr>
          <w:rFonts w:ascii="Arial" w:eastAsia="Times New Roman" w:hAnsi="Arial" w:cs="Arial"/>
          <w:b/>
          <w:bCs/>
          <w:sz w:val="12"/>
          <w:szCs w:val="12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informacje</w:t>
      </w:r>
      <w:r w:rsidRPr="00FC6913">
        <w:rPr>
          <w:rFonts w:ascii="Arial" w:eastAsia="Times New Roman" w:hAnsi="Arial" w:cs="Arial"/>
          <w:b/>
          <w:bCs/>
          <w:sz w:val="12"/>
          <w:szCs w:val="12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o</w:t>
      </w:r>
      <w:r w:rsidRPr="00FC6913">
        <w:rPr>
          <w:rFonts w:ascii="Arial" w:eastAsia="Times New Roman" w:hAnsi="Arial" w:cs="Arial"/>
          <w:b/>
          <w:bCs/>
          <w:sz w:val="12"/>
          <w:szCs w:val="12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wymaganiach technicznych</w:t>
      </w:r>
      <w:r w:rsidRPr="00FC6913">
        <w:rPr>
          <w:rFonts w:ascii="Arial" w:eastAsia="Times New Roman" w:hAnsi="Arial" w:cs="Arial"/>
          <w:b/>
          <w:bCs/>
          <w:sz w:val="10"/>
          <w:szCs w:val="10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i</w:t>
      </w:r>
      <w:r w:rsidRPr="00FC6913">
        <w:rPr>
          <w:rFonts w:ascii="Arial" w:eastAsia="Times New Roman" w:hAnsi="Arial" w:cs="Arial"/>
          <w:b/>
          <w:bCs/>
          <w:sz w:val="10"/>
          <w:szCs w:val="10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organizacyjnych</w:t>
      </w:r>
      <w:r w:rsidRPr="00FC6913">
        <w:rPr>
          <w:rFonts w:ascii="Arial" w:eastAsia="Times New Roman" w:hAnsi="Arial" w:cs="Arial"/>
          <w:b/>
          <w:bCs/>
          <w:sz w:val="10"/>
          <w:szCs w:val="10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sporządzania,</w:t>
      </w:r>
      <w:r w:rsidRPr="00FC6913">
        <w:rPr>
          <w:rFonts w:ascii="Arial" w:eastAsia="Times New Roman" w:hAnsi="Arial" w:cs="Arial"/>
          <w:b/>
          <w:bCs/>
          <w:sz w:val="10"/>
          <w:szCs w:val="10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wysyłania</w:t>
      </w:r>
      <w:r w:rsidR="00073DEB" w:rsidRPr="00FC6913">
        <w:rPr>
          <w:rFonts w:ascii="Arial" w:eastAsia="Times New Roman" w:hAnsi="Arial" w:cs="Arial"/>
          <w:b/>
          <w:bCs/>
          <w:sz w:val="10"/>
          <w:szCs w:val="10"/>
          <w:lang w:eastAsia="pl-PL"/>
        </w:rPr>
        <w:t xml:space="preserve"> </w:t>
      </w:r>
      <w:r w:rsidRPr="00073DEB">
        <w:rPr>
          <w:rFonts w:ascii="Arial" w:eastAsia="Times New Roman" w:hAnsi="Arial" w:cs="Arial"/>
          <w:b/>
          <w:bCs/>
          <w:lang w:eastAsia="pl-PL"/>
        </w:rPr>
        <w:t>i</w:t>
      </w:r>
      <w:r w:rsidRPr="00FC6913">
        <w:rPr>
          <w:rFonts w:ascii="Arial" w:eastAsia="Times New Roman" w:hAnsi="Arial" w:cs="Arial"/>
          <w:b/>
          <w:bCs/>
          <w:sz w:val="10"/>
          <w:szCs w:val="10"/>
          <w:lang w:eastAsia="pl-PL"/>
        </w:rPr>
        <w:t xml:space="preserve"> </w:t>
      </w:r>
      <w:r w:rsidRPr="00CE2F35">
        <w:rPr>
          <w:rFonts w:ascii="Arial" w:eastAsia="Times New Roman" w:hAnsi="Arial" w:cs="Arial"/>
          <w:b/>
          <w:bCs/>
          <w:lang w:eastAsia="pl-PL"/>
        </w:rPr>
        <w:t>odbierania</w:t>
      </w:r>
      <w:r w:rsidR="00FC691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E2F35">
        <w:rPr>
          <w:rFonts w:ascii="Arial" w:eastAsia="Times New Roman" w:hAnsi="Arial" w:cs="Arial"/>
          <w:b/>
          <w:bCs/>
          <w:lang w:eastAsia="pl-PL"/>
        </w:rPr>
        <w:t>korespondencji elektronicznej;</w:t>
      </w:r>
    </w:p>
    <w:p w14:paraId="58A0B6A8" w14:textId="13FA5A7C" w:rsidR="002676F9" w:rsidRPr="00CE2F35" w:rsidRDefault="002676F9" w:rsidP="005E01B3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E2F35">
        <w:rPr>
          <w:rFonts w:ascii="Arial" w:eastAsia="Times New Roman" w:hAnsi="Arial" w:cs="Arial"/>
          <w:color w:val="000000" w:themeColor="text1"/>
          <w:lang w:eastAsia="pl-PL"/>
        </w:rPr>
        <w:t xml:space="preserve">W postępowaniu o udzielenie zamówienia komunikacja między Zamawiającym, </w:t>
      </w:r>
      <w:r w:rsidRPr="00CE2F35">
        <w:rPr>
          <w:rFonts w:ascii="Arial" w:eastAsia="Times New Roman" w:hAnsi="Arial" w:cs="Arial"/>
          <w:color w:val="000000" w:themeColor="text1"/>
          <w:lang w:eastAsia="pl-PL"/>
        </w:rPr>
        <w:br/>
        <w:t xml:space="preserve">a Wykonawcami odbywa się przy użyciu środków komunikacji elektronicznej </w:t>
      </w:r>
      <w:r w:rsidRPr="00CE2F35">
        <w:rPr>
          <w:rFonts w:ascii="Arial" w:eastAsia="Times New Roman" w:hAnsi="Arial" w:cs="Arial"/>
          <w:color w:val="000000" w:themeColor="text1"/>
          <w:lang w:eastAsia="pl-PL"/>
        </w:rPr>
        <w:br/>
      </w:r>
      <w:proofErr w:type="spellStart"/>
      <w:r w:rsidRPr="00CE2F35">
        <w:rPr>
          <w:rFonts w:ascii="Arial" w:eastAsia="Times New Roman" w:hAnsi="Arial" w:cs="Arial"/>
          <w:color w:val="000000" w:themeColor="text1"/>
          <w:lang w:eastAsia="pl-PL"/>
        </w:rPr>
        <w:t>tj</w:t>
      </w:r>
      <w:proofErr w:type="spellEnd"/>
      <w:r w:rsidRPr="00CE2F35">
        <w:rPr>
          <w:rFonts w:ascii="Arial" w:eastAsia="Times New Roman" w:hAnsi="Arial" w:cs="Arial"/>
          <w:color w:val="000000" w:themeColor="text1"/>
          <w:lang w:eastAsia="pl-PL"/>
        </w:rPr>
        <w:t xml:space="preserve">: </w:t>
      </w:r>
      <w:proofErr w:type="spellStart"/>
      <w:r w:rsidRPr="00CE2F35">
        <w:rPr>
          <w:rFonts w:ascii="Arial" w:eastAsia="Times New Roman" w:hAnsi="Arial" w:cs="Arial"/>
          <w:color w:val="000000" w:themeColor="text1"/>
          <w:lang w:eastAsia="pl-PL"/>
        </w:rPr>
        <w:t>ePUAPu</w:t>
      </w:r>
      <w:proofErr w:type="spellEnd"/>
      <w:r w:rsidRPr="00CE2F35">
        <w:rPr>
          <w:rFonts w:ascii="Arial" w:eastAsia="Times New Roman" w:hAnsi="Arial" w:cs="Arial"/>
          <w:color w:val="000000" w:themeColor="text1"/>
          <w:lang w:eastAsia="pl-PL"/>
        </w:rPr>
        <w:t xml:space="preserve"> dostępnego pod adresem: </w:t>
      </w:r>
      <w:hyperlink r:id="rId9" w:history="1">
        <w:r w:rsidR="00794E91" w:rsidRPr="00CE2F35">
          <w:rPr>
            <w:rStyle w:val="Hipercze"/>
            <w:rFonts w:ascii="Arial" w:eastAsia="Times New Roman" w:hAnsi="Arial" w:cs="Arial"/>
            <w:color w:val="000000" w:themeColor="text1"/>
            <w:lang w:eastAsia="pl-PL"/>
          </w:rPr>
          <w:t>https://epuap.gov.pl/wps/portal</w:t>
        </w:r>
      </w:hyperlink>
      <w:r w:rsidR="004E2169" w:rsidRPr="00CE2F35">
        <w:rPr>
          <w:rFonts w:ascii="Arial" w:eastAsia="Times New Roman" w:hAnsi="Arial" w:cs="Arial"/>
          <w:color w:val="000000" w:themeColor="text1"/>
          <w:lang w:eastAsia="pl-PL"/>
        </w:rPr>
        <w:t xml:space="preserve">. Zamawiający może również </w:t>
      </w:r>
      <w:r w:rsidR="00CE2F35">
        <w:rPr>
          <w:rFonts w:ascii="Arial" w:eastAsia="Times New Roman" w:hAnsi="Arial" w:cs="Arial"/>
          <w:color w:val="000000" w:themeColor="text1"/>
          <w:lang w:eastAsia="pl-PL"/>
        </w:rPr>
        <w:t xml:space="preserve">przesyłać </w:t>
      </w:r>
      <w:r w:rsidR="00CE2F35" w:rsidRPr="00CE2F35">
        <w:rPr>
          <w:rFonts w:ascii="Arial" w:eastAsia="Times New Roman" w:hAnsi="Arial" w:cs="Arial"/>
          <w:color w:val="000000" w:themeColor="text1"/>
          <w:lang w:eastAsia="pl-PL"/>
        </w:rPr>
        <w:t xml:space="preserve">wezwania, informacje </w:t>
      </w:r>
      <w:r w:rsidR="00CE2F35">
        <w:rPr>
          <w:rFonts w:ascii="Arial" w:eastAsia="Times New Roman" w:hAnsi="Arial" w:cs="Arial"/>
          <w:color w:val="000000" w:themeColor="text1"/>
          <w:lang w:eastAsia="pl-PL"/>
        </w:rPr>
        <w:t>i wnioski do</w:t>
      </w:r>
      <w:r w:rsidR="004E2169" w:rsidRPr="00CE2F35">
        <w:rPr>
          <w:rFonts w:ascii="Arial" w:eastAsia="Times New Roman" w:hAnsi="Arial" w:cs="Arial"/>
          <w:color w:val="000000" w:themeColor="text1"/>
          <w:lang w:eastAsia="pl-PL"/>
        </w:rPr>
        <w:t xml:space="preserve"> Wykonawc</w:t>
      </w:r>
      <w:r w:rsidR="00CE2F35">
        <w:rPr>
          <w:rFonts w:ascii="Arial" w:eastAsia="Times New Roman" w:hAnsi="Arial" w:cs="Arial"/>
          <w:color w:val="000000" w:themeColor="text1"/>
          <w:lang w:eastAsia="pl-PL"/>
        </w:rPr>
        <w:t xml:space="preserve">ów </w:t>
      </w:r>
      <w:r w:rsidR="004E2169" w:rsidRPr="00CE2F35">
        <w:rPr>
          <w:rFonts w:ascii="Arial" w:eastAsia="Times New Roman" w:hAnsi="Arial" w:cs="Arial"/>
          <w:color w:val="000000" w:themeColor="text1"/>
          <w:lang w:eastAsia="pl-PL"/>
        </w:rPr>
        <w:t xml:space="preserve">za pomocą poczty </w:t>
      </w:r>
      <w:r w:rsidR="004E2169" w:rsidRPr="00CE2F35">
        <w:rPr>
          <w:rFonts w:ascii="Arial" w:eastAsia="Times New Roman" w:hAnsi="Arial" w:cs="Arial"/>
          <w:color w:val="000000" w:themeColor="text1"/>
          <w:lang w:eastAsia="pl-PL"/>
        </w:rPr>
        <w:lastRenderedPageBreak/>
        <w:t>elektronicznej, z adresu</w:t>
      </w:r>
      <w:r w:rsidR="00CE2F35">
        <w:rPr>
          <w:rFonts w:ascii="Arial" w:eastAsia="Times New Roman" w:hAnsi="Arial" w:cs="Arial"/>
          <w:color w:val="000000" w:themeColor="text1"/>
          <w:lang w:eastAsia="pl-PL"/>
        </w:rPr>
        <w:t xml:space="preserve">: </w:t>
      </w:r>
      <w:r w:rsidR="004E2169" w:rsidRPr="00CE2F35">
        <w:rPr>
          <w:rFonts w:ascii="Arial" w:eastAsia="Times New Roman" w:hAnsi="Arial" w:cs="Arial"/>
          <w:color w:val="000000" w:themeColor="text1"/>
          <w:lang w:eastAsia="pl-PL"/>
        </w:rPr>
        <w:t>zamowienia.publiczne@wup.poznan.pl na adres</w:t>
      </w:r>
      <w:r w:rsidR="00CE2F3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E2169" w:rsidRPr="00CE2F35">
        <w:rPr>
          <w:rFonts w:ascii="Arial" w:eastAsia="Times New Roman" w:hAnsi="Arial" w:cs="Arial"/>
          <w:color w:val="000000" w:themeColor="text1"/>
          <w:lang w:eastAsia="pl-PL"/>
        </w:rPr>
        <w:t>Wykonawcy wskazany w Formularzu Oferty.</w:t>
      </w:r>
    </w:p>
    <w:p w14:paraId="7416FB89" w14:textId="3EEBB2DA" w:rsidR="00794E91" w:rsidRPr="00CE2F35" w:rsidRDefault="00794E91" w:rsidP="005E01B3">
      <w:pPr>
        <w:pStyle w:val="Akapitzlist"/>
        <w:numPr>
          <w:ilvl w:val="0"/>
          <w:numId w:val="12"/>
        </w:numPr>
        <w:spacing w:after="0"/>
        <w:ind w:left="425" w:hanging="425"/>
        <w:contextualSpacing w:val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bookmarkStart w:id="20" w:name="_Hlk64458883"/>
      <w:r w:rsidRPr="00CE2F35">
        <w:rPr>
          <w:rFonts w:ascii="Arial" w:eastAsia="Times New Roman" w:hAnsi="Arial" w:cs="Arial"/>
          <w:color w:val="000000" w:themeColor="text1"/>
          <w:lang w:eastAsia="pl-PL"/>
        </w:rPr>
        <w:t xml:space="preserve">We wszelkiej korespondencji związanej z niniejszym postępowaniem Zamawiający </w:t>
      </w:r>
      <w:r w:rsidRPr="00CE2F35">
        <w:rPr>
          <w:rFonts w:ascii="Arial" w:eastAsia="Times New Roman" w:hAnsi="Arial" w:cs="Arial"/>
          <w:color w:val="000000" w:themeColor="text1"/>
          <w:lang w:eastAsia="pl-PL"/>
        </w:rPr>
        <w:br/>
        <w:t xml:space="preserve">i Wykonawcy posługują się numerem sprawy: </w:t>
      </w:r>
      <w:r w:rsidRPr="00CE2F35">
        <w:rPr>
          <w:rFonts w:ascii="Arial" w:eastAsia="Times New Roman" w:hAnsi="Arial" w:cs="Arial"/>
          <w:b/>
          <w:bCs/>
          <w:color w:val="000000" w:themeColor="text1"/>
          <w:lang w:eastAsia="pl-PL"/>
        </w:rPr>
        <w:t>WUPXXV/3/3322/1/2021.</w:t>
      </w:r>
    </w:p>
    <w:p w14:paraId="78326F1E" w14:textId="77777777" w:rsidR="00794E91" w:rsidRPr="00CE2F35" w:rsidRDefault="00794E91" w:rsidP="005E01B3">
      <w:pPr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E2F35">
        <w:rPr>
          <w:rFonts w:ascii="Arial" w:eastAsia="Times New Roman" w:hAnsi="Arial" w:cs="Arial"/>
          <w:color w:val="000000" w:themeColor="text1"/>
          <w:lang w:eastAsia="pl-PL"/>
        </w:rPr>
        <w:t xml:space="preserve">Składane na wezwanie Zamawiającego: </w:t>
      </w:r>
    </w:p>
    <w:p w14:paraId="41DDD912" w14:textId="6CEA40FC" w:rsidR="00794E91" w:rsidRPr="00CE2F35" w:rsidRDefault="00794E91" w:rsidP="00C1644C">
      <w:pPr>
        <w:numPr>
          <w:ilvl w:val="0"/>
          <w:numId w:val="46"/>
        </w:numPr>
        <w:spacing w:after="0" w:line="276" w:lineRule="auto"/>
        <w:ind w:left="709" w:hanging="283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E2F35">
        <w:rPr>
          <w:rFonts w:ascii="Arial" w:eastAsia="Times New Roman" w:hAnsi="Arial" w:cs="Arial"/>
          <w:color w:val="000000" w:themeColor="text1"/>
          <w:lang w:eastAsia="pl-PL"/>
        </w:rPr>
        <w:t>oświadczenia o spełnianiu warunk</w:t>
      </w:r>
      <w:r w:rsidR="00D75E22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CE2F35">
        <w:rPr>
          <w:rFonts w:ascii="Arial" w:eastAsia="Times New Roman" w:hAnsi="Arial" w:cs="Arial"/>
          <w:color w:val="000000" w:themeColor="text1"/>
          <w:lang w:eastAsia="pl-PL"/>
        </w:rPr>
        <w:t xml:space="preserve"> udziału w postępowaniu i braku podstaw wykluczenia, wykaz usług wraz z referencjami, pełnomocnictwo oraz zobowiązanie podmiotu udostępniającego zasoby, sporządza się w postaci elektronicznej w jednym z formatów danych wymienionych w rozdz. XI ust. 3 i przekazuje za pośrednictwem „Formularza do komunikacji” jako załączniki.</w:t>
      </w:r>
      <w:r w:rsidR="00C95AA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95AA1" w:rsidRPr="00C95AA1">
        <w:rPr>
          <w:rFonts w:ascii="Arial" w:eastAsia="Times New Roman" w:hAnsi="Arial" w:cs="Arial"/>
          <w:color w:val="000000" w:themeColor="text1"/>
          <w:lang w:eastAsia="pl-PL"/>
        </w:rPr>
        <w:t>Maksymalny rozmiar przesyłanych plików wynosi 150 MB</w:t>
      </w:r>
      <w:r w:rsidR="00C95AA1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76DD5516" w14:textId="77777777" w:rsidR="00794E91" w:rsidRPr="00CE2F35" w:rsidRDefault="00794E91" w:rsidP="00C1644C">
      <w:pPr>
        <w:numPr>
          <w:ilvl w:val="0"/>
          <w:numId w:val="46"/>
        </w:numPr>
        <w:spacing w:after="0" w:line="276" w:lineRule="auto"/>
        <w:ind w:left="709" w:hanging="283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E2F35">
        <w:rPr>
          <w:rFonts w:ascii="Arial" w:eastAsia="Times New Roman" w:hAnsi="Arial" w:cs="Arial"/>
          <w:color w:val="000000" w:themeColor="text1"/>
          <w:lang w:eastAsia="pl-PL"/>
        </w:rPr>
        <w:t xml:space="preserve">informacje, oświadczenia lub dokumenty, </w:t>
      </w:r>
      <w:r w:rsidRPr="00CE2F35">
        <w:rPr>
          <w:rFonts w:ascii="Arial" w:eastAsia="Times New Roman" w:hAnsi="Arial" w:cs="Arial"/>
          <w:color w:val="000000" w:themeColor="text1"/>
          <w:u w:val="single"/>
          <w:lang w:eastAsia="pl-PL"/>
        </w:rPr>
        <w:t>inne niż określone w lit. a</w:t>
      </w:r>
      <w:r w:rsidRPr="00CE2F35">
        <w:rPr>
          <w:rFonts w:ascii="Arial" w:eastAsia="Times New Roman" w:hAnsi="Arial" w:cs="Arial"/>
          <w:color w:val="000000" w:themeColor="text1"/>
          <w:lang w:eastAsia="pl-PL"/>
        </w:rPr>
        <w:t>, mogą zostać przesłane również jako tekst wpisany bezpośrednio do wiadomości przekazywanej przez „Formularz do komunikacji” dostępny na ePUAP.</w:t>
      </w:r>
    </w:p>
    <w:bookmarkEnd w:id="20"/>
    <w:p w14:paraId="2D081652" w14:textId="478F624B" w:rsidR="00AB7FE8" w:rsidRPr="004E2169" w:rsidRDefault="00AB7FE8" w:rsidP="005E01B3">
      <w:pPr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E2F35">
        <w:rPr>
          <w:rFonts w:ascii="Arial" w:eastAsia="Times New Roman" w:hAnsi="Arial" w:cs="Arial"/>
          <w:color w:val="000000" w:themeColor="text1"/>
          <w:lang w:eastAsia="pl-PL"/>
        </w:rPr>
        <w:t xml:space="preserve">Sposób sporządzenia dokumentów elektronicznych musi być zgody z wymaganiami określonymi w rozporządzeniu Prezesa Rady Ministrów z dnia 30 grudnia 2020 r. </w:t>
      </w:r>
      <w:r w:rsidRPr="00CE2F35">
        <w:rPr>
          <w:rFonts w:ascii="Arial" w:eastAsia="Times New Roman" w:hAnsi="Arial" w:cs="Arial"/>
          <w:color w:val="000000" w:themeColor="text1"/>
          <w:lang w:eastAsia="pl-PL"/>
        </w:rPr>
        <w:br/>
        <w:t xml:space="preserve">w sprawie sposobu sporządzania i przekazywania informacji oraz wymagań technicznych </w:t>
      </w:r>
      <w:r w:rsidRPr="00CE2F35">
        <w:rPr>
          <w:rFonts w:ascii="Arial" w:hAnsi="Arial" w:cs="Arial"/>
          <w:color w:val="000000" w:themeColor="text1"/>
        </w:rPr>
        <w:br/>
      </w:r>
      <w:r w:rsidRPr="00CE2F35">
        <w:rPr>
          <w:rFonts w:ascii="Arial" w:eastAsia="Times New Roman" w:hAnsi="Arial" w:cs="Arial"/>
          <w:color w:val="000000" w:themeColor="text1"/>
          <w:lang w:eastAsia="pl-PL"/>
        </w:rPr>
        <w:t xml:space="preserve">dla dokumentów elektronicznych oraz środków komunikacji elektronicznej </w:t>
      </w:r>
      <w:r w:rsidRPr="00CE2F35">
        <w:rPr>
          <w:rFonts w:ascii="Arial" w:eastAsia="Times New Roman" w:hAnsi="Arial" w:cs="Arial"/>
          <w:color w:val="000000" w:themeColor="text1"/>
          <w:lang w:eastAsia="pl-PL"/>
        </w:rPr>
        <w:br/>
        <w:t>w postępowaniu o udzielenie zamówienia publicznego lub konkursie (Dz. U. z 2020 poz. 2452) oraz rozporządzeniu Ministra Rozwoju, Pracy i Technologii z dnia 23 grudnia 2020 r. w sprawie podmiotowych środków dowodowych oraz innych dokumentów lub</w:t>
      </w:r>
      <w:r w:rsidRPr="004E2169">
        <w:rPr>
          <w:rFonts w:ascii="Arial" w:eastAsia="Times New Roman" w:hAnsi="Arial" w:cs="Arial"/>
          <w:color w:val="000000" w:themeColor="text1"/>
          <w:lang w:eastAsia="pl-PL"/>
        </w:rPr>
        <w:t xml:space="preserve"> oświadczeń, jakich może żądać </w:t>
      </w:r>
      <w:r w:rsidR="00C8108D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Pr="004E2169">
        <w:rPr>
          <w:rFonts w:ascii="Arial" w:eastAsia="Times New Roman" w:hAnsi="Arial" w:cs="Arial"/>
          <w:color w:val="000000" w:themeColor="text1"/>
          <w:lang w:eastAsia="pl-PL"/>
        </w:rPr>
        <w:t xml:space="preserve">amawiający od </w:t>
      </w:r>
      <w:r w:rsidR="00F64087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4E2169">
        <w:rPr>
          <w:rFonts w:ascii="Arial" w:eastAsia="Times New Roman" w:hAnsi="Arial" w:cs="Arial"/>
          <w:color w:val="000000" w:themeColor="text1"/>
          <w:lang w:eastAsia="pl-PL"/>
        </w:rPr>
        <w:t>ykonawcy (Dz. U. z 2020 poz. 2415).</w:t>
      </w:r>
    </w:p>
    <w:p w14:paraId="16153281" w14:textId="5872B905" w:rsidR="00667DF6" w:rsidRPr="00667DF6" w:rsidRDefault="003748AF" w:rsidP="005E01B3">
      <w:pPr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Informacje na temat: specyfikacji połączenia, formatu przesyłanych danych oraz szyfrowania i oznaczania czasu przekazania i odbioru danych opisane zostały w wymaganiach</w:t>
      </w:r>
      <w:r w:rsidRPr="00667DF6">
        <w:rPr>
          <w:rFonts w:ascii="Arial" w:eastAsia="Times New Roman" w:hAnsi="Arial" w:cs="Arial"/>
          <w:color w:val="000000" w:themeColor="text1"/>
          <w:sz w:val="8"/>
          <w:szCs w:val="8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>technicznych</w:t>
      </w:r>
      <w:r w:rsidRPr="00667DF6">
        <w:rPr>
          <w:rFonts w:ascii="Arial" w:eastAsia="Times New Roman" w:hAnsi="Arial" w:cs="Arial"/>
          <w:color w:val="000000" w:themeColor="text1"/>
          <w:sz w:val="8"/>
          <w:szCs w:val="8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lang w:eastAsia="pl-PL"/>
        </w:rPr>
        <w:t>miniportalu</w:t>
      </w:r>
      <w:proofErr w:type="spellEnd"/>
      <w:r w:rsidRPr="00667DF6">
        <w:rPr>
          <w:rFonts w:ascii="Arial" w:eastAsia="Times New Roman" w:hAnsi="Arial" w:cs="Arial"/>
          <w:color w:val="000000" w:themeColor="text1"/>
          <w:sz w:val="8"/>
          <w:szCs w:val="8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>dostępnych</w:t>
      </w:r>
      <w:r w:rsidRPr="00667DF6">
        <w:rPr>
          <w:rFonts w:ascii="Arial" w:eastAsia="Times New Roman" w:hAnsi="Arial" w:cs="Arial"/>
          <w:color w:val="000000" w:themeColor="text1"/>
          <w:sz w:val="8"/>
          <w:szCs w:val="8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>pod</w:t>
      </w:r>
      <w:r w:rsidRPr="00667DF6">
        <w:rPr>
          <w:rFonts w:ascii="Arial" w:eastAsia="Times New Roman" w:hAnsi="Arial" w:cs="Arial"/>
          <w:color w:val="000000" w:themeColor="text1"/>
          <w:sz w:val="8"/>
          <w:szCs w:val="8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adresem </w:t>
      </w:r>
      <w:r w:rsidR="00667DF6" w:rsidRPr="00667DF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https://miniportal.uzp.gov.pl</w:t>
      </w:r>
    </w:p>
    <w:p w14:paraId="6D3D752D" w14:textId="596F18BF" w:rsidR="00D078F9" w:rsidRDefault="00FC6913" w:rsidP="00667DF6">
      <w:pPr>
        <w:spacing w:after="0" w:line="276" w:lineRule="auto"/>
        <w:ind w:left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67DF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</w:t>
      </w:r>
      <w:proofErr w:type="spellStart"/>
      <w:r w:rsidRPr="00667DF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WarunkiUslugi</w:t>
      </w:r>
      <w:proofErr w:type="spellEnd"/>
      <w:r w:rsidR="00D078F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078F9" w:rsidRPr="00D078F9">
        <w:rPr>
          <w:rFonts w:ascii="Arial" w:eastAsia="Times New Roman" w:hAnsi="Arial" w:cs="Arial"/>
          <w:color w:val="000000" w:themeColor="text1"/>
          <w:lang w:eastAsia="pl-PL"/>
        </w:rPr>
        <w:t xml:space="preserve">oraz </w:t>
      </w:r>
      <w:r w:rsidR="00B53786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D078F9" w:rsidRPr="00D078F9">
        <w:rPr>
          <w:rFonts w:ascii="Arial" w:eastAsia="Times New Roman" w:hAnsi="Arial" w:cs="Arial"/>
          <w:color w:val="000000" w:themeColor="text1"/>
          <w:lang w:eastAsia="pl-PL"/>
        </w:rPr>
        <w:t>arunkach korzystania z elektronicznej platformy usług administracji publicznej(ePUAP).</w:t>
      </w:r>
    </w:p>
    <w:p w14:paraId="470FD29C" w14:textId="046A9B88" w:rsidR="005C29DE" w:rsidRPr="00790B04" w:rsidRDefault="0040650E" w:rsidP="005E01B3">
      <w:pPr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E2169">
        <w:rPr>
          <w:rFonts w:ascii="Arial" w:eastAsia="Times New Roman" w:hAnsi="Arial" w:cs="Arial"/>
          <w:color w:val="000000" w:themeColor="text1"/>
          <w:lang w:eastAsia="pl-PL"/>
        </w:rPr>
        <w:t xml:space="preserve">Za datę </w:t>
      </w:r>
      <w:r w:rsidR="00830E47">
        <w:rPr>
          <w:rFonts w:ascii="Arial" w:eastAsia="Times New Roman" w:hAnsi="Arial" w:cs="Arial"/>
          <w:color w:val="000000" w:themeColor="text1"/>
          <w:lang w:eastAsia="pl-PL"/>
        </w:rPr>
        <w:t>doręczenia</w:t>
      </w:r>
      <w:r w:rsidR="004037CE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433380" w:rsidRPr="00433380">
        <w:t xml:space="preserve"> </w:t>
      </w:r>
      <w:r w:rsidR="00433380" w:rsidRPr="00433380">
        <w:rPr>
          <w:rFonts w:ascii="Arial" w:eastAsia="Times New Roman" w:hAnsi="Arial" w:cs="Arial"/>
          <w:color w:val="000000" w:themeColor="text1"/>
          <w:lang w:eastAsia="pl-PL"/>
        </w:rPr>
        <w:t>dokumentów w postaci elektronicznej</w:t>
      </w:r>
      <w:r w:rsidR="00433380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4037C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B53786">
        <w:rPr>
          <w:rFonts w:ascii="Arial" w:eastAsia="Times New Roman" w:hAnsi="Arial" w:cs="Arial"/>
          <w:color w:val="000000" w:themeColor="text1"/>
          <w:lang w:eastAsia="pl-PL"/>
        </w:rPr>
        <w:t>informacji, oświadczeń</w:t>
      </w:r>
      <w:r w:rsidRPr="004E2169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FC6913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4E2169">
        <w:rPr>
          <w:rFonts w:ascii="Arial" w:eastAsia="Times New Roman" w:hAnsi="Arial" w:cs="Arial"/>
          <w:color w:val="000000" w:themeColor="text1"/>
          <w:lang w:eastAsia="pl-PL"/>
        </w:rPr>
        <w:t xml:space="preserve">lub </w:t>
      </w:r>
      <w:r w:rsidR="00433380">
        <w:rPr>
          <w:rFonts w:ascii="Arial" w:eastAsia="Times New Roman" w:hAnsi="Arial" w:cs="Arial"/>
          <w:color w:val="000000" w:themeColor="text1"/>
          <w:lang w:eastAsia="pl-PL"/>
        </w:rPr>
        <w:t xml:space="preserve">innych dokumentów oraz </w:t>
      </w:r>
      <w:r w:rsidR="003748AF">
        <w:rPr>
          <w:rFonts w:ascii="Arial" w:eastAsia="Times New Roman" w:hAnsi="Arial" w:cs="Arial"/>
          <w:color w:val="000000" w:themeColor="text1"/>
          <w:lang w:eastAsia="pl-PL"/>
        </w:rPr>
        <w:t xml:space="preserve">cyfrowych </w:t>
      </w:r>
      <w:r w:rsidRPr="004E2169">
        <w:rPr>
          <w:rFonts w:ascii="Arial" w:eastAsia="Times New Roman" w:hAnsi="Arial" w:cs="Arial"/>
          <w:color w:val="000000" w:themeColor="text1"/>
          <w:lang w:eastAsia="pl-PL"/>
        </w:rPr>
        <w:t>kopii dokumentów lub oświadczeń przyjmuje się datę ich przekazania na ePUA</w:t>
      </w:r>
      <w:r w:rsidR="00A96B02" w:rsidRPr="004E2169">
        <w:rPr>
          <w:rFonts w:ascii="Arial" w:eastAsia="Times New Roman" w:hAnsi="Arial" w:cs="Arial"/>
          <w:color w:val="000000" w:themeColor="text1"/>
          <w:lang w:eastAsia="pl-PL"/>
        </w:rPr>
        <w:t>P</w:t>
      </w:r>
      <w:r w:rsidR="00791863" w:rsidRPr="004E2169">
        <w:rPr>
          <w:rFonts w:ascii="Arial" w:eastAsia="Times New Roman" w:hAnsi="Arial" w:cs="Arial"/>
          <w:color w:val="000000" w:themeColor="text1"/>
          <w:lang w:eastAsia="pl-PL"/>
        </w:rPr>
        <w:t xml:space="preserve"> (p</w:t>
      </w:r>
      <w:r w:rsidRPr="004E2169">
        <w:rPr>
          <w:rFonts w:ascii="Arial" w:eastAsia="Times New Roman" w:hAnsi="Arial" w:cs="Arial"/>
          <w:color w:val="000000" w:themeColor="text1"/>
          <w:lang w:eastAsia="pl-PL"/>
        </w:rPr>
        <w:t xml:space="preserve">otwierdzeniem </w:t>
      </w:r>
      <w:r w:rsidRPr="00901E98">
        <w:rPr>
          <w:rFonts w:ascii="Arial" w:eastAsia="Times New Roman" w:hAnsi="Arial" w:cs="Arial"/>
          <w:color w:val="000000" w:themeColor="text1"/>
          <w:lang w:eastAsia="pl-PL"/>
        </w:rPr>
        <w:t>przekazania</w:t>
      </w:r>
      <w:r w:rsidRPr="004E2169">
        <w:rPr>
          <w:rFonts w:ascii="Arial" w:eastAsia="Times New Roman" w:hAnsi="Arial" w:cs="Arial"/>
          <w:color w:val="000000" w:themeColor="text1"/>
          <w:lang w:eastAsia="pl-PL"/>
        </w:rPr>
        <w:t xml:space="preserve"> jest Urzędowe</w:t>
      </w:r>
      <w:r w:rsidR="00FC691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4E2169">
        <w:rPr>
          <w:rFonts w:ascii="Arial" w:eastAsia="Times New Roman" w:hAnsi="Arial" w:cs="Arial"/>
          <w:color w:val="000000" w:themeColor="text1"/>
          <w:lang w:eastAsia="pl-PL"/>
        </w:rPr>
        <w:t>Poświadczenie Przedłożenia wygenerowane przez ePUAP</w:t>
      </w:r>
      <w:r w:rsidR="00791863" w:rsidRPr="004E2169">
        <w:rPr>
          <w:rFonts w:ascii="Arial" w:eastAsia="Times New Roman" w:hAnsi="Arial" w:cs="Arial"/>
          <w:color w:val="000000" w:themeColor="text1"/>
          <w:lang w:eastAsia="pl-PL"/>
        </w:rPr>
        <w:t>)</w:t>
      </w:r>
      <w:r w:rsidR="004037CE">
        <w:rPr>
          <w:rFonts w:ascii="Arial" w:eastAsia="Times New Roman" w:hAnsi="Arial" w:cs="Arial"/>
          <w:color w:val="000000" w:themeColor="text1"/>
          <w:lang w:eastAsia="pl-PL"/>
        </w:rPr>
        <w:t>,a w przypadku pism przekazywanych przez Zamawiaj</w:t>
      </w:r>
      <w:r w:rsidR="007939CC">
        <w:rPr>
          <w:rFonts w:ascii="Arial" w:eastAsia="Times New Roman" w:hAnsi="Arial" w:cs="Arial"/>
          <w:color w:val="000000" w:themeColor="text1"/>
          <w:lang w:eastAsia="pl-PL"/>
        </w:rPr>
        <w:t>ą</w:t>
      </w:r>
      <w:r w:rsidR="004037CE">
        <w:rPr>
          <w:rFonts w:ascii="Arial" w:eastAsia="Times New Roman" w:hAnsi="Arial" w:cs="Arial"/>
          <w:color w:val="000000" w:themeColor="text1"/>
          <w:lang w:eastAsia="pl-PL"/>
        </w:rPr>
        <w:t xml:space="preserve">cego za pośrednictwem poczty elektronicznej, </w:t>
      </w:r>
      <w:r w:rsidR="007939CC" w:rsidRPr="007939CC">
        <w:rPr>
          <w:rFonts w:ascii="Arial" w:eastAsia="Times New Roman" w:hAnsi="Arial" w:cs="Arial"/>
          <w:color w:val="000000" w:themeColor="text1"/>
          <w:lang w:eastAsia="pl-PL"/>
        </w:rPr>
        <w:t xml:space="preserve">za datę </w:t>
      </w:r>
      <w:r w:rsidR="007939CC">
        <w:rPr>
          <w:rFonts w:ascii="Arial" w:eastAsia="Times New Roman" w:hAnsi="Arial" w:cs="Arial"/>
          <w:color w:val="000000" w:themeColor="text1"/>
          <w:lang w:eastAsia="pl-PL"/>
        </w:rPr>
        <w:t xml:space="preserve">ich doręczenia </w:t>
      </w:r>
      <w:r w:rsidR="007939CC" w:rsidRPr="007939CC">
        <w:rPr>
          <w:rFonts w:ascii="Arial" w:eastAsia="Times New Roman" w:hAnsi="Arial" w:cs="Arial"/>
          <w:color w:val="000000" w:themeColor="text1"/>
          <w:lang w:eastAsia="pl-PL"/>
        </w:rPr>
        <w:t>uzna</w:t>
      </w:r>
      <w:r w:rsidR="007939CC">
        <w:rPr>
          <w:rFonts w:ascii="Arial" w:eastAsia="Times New Roman" w:hAnsi="Arial" w:cs="Arial"/>
          <w:color w:val="000000" w:themeColor="text1"/>
          <w:lang w:eastAsia="pl-PL"/>
        </w:rPr>
        <w:t>je się</w:t>
      </w:r>
      <w:r w:rsidR="007939CC" w:rsidRPr="007939CC">
        <w:rPr>
          <w:rFonts w:ascii="Arial" w:eastAsia="Times New Roman" w:hAnsi="Arial" w:cs="Arial"/>
          <w:color w:val="000000" w:themeColor="text1"/>
          <w:lang w:eastAsia="pl-PL"/>
        </w:rPr>
        <w:t xml:space="preserve"> datę i godzinę wprowadzenia albo przeniesienia dokumentu elektronicznego do systemu teleinformatycznego </w:t>
      </w:r>
      <w:r w:rsidR="007939CC">
        <w:rPr>
          <w:rFonts w:ascii="Arial" w:eastAsia="Times New Roman" w:hAnsi="Arial" w:cs="Arial"/>
          <w:color w:val="000000" w:themeColor="text1"/>
          <w:lang w:eastAsia="pl-PL"/>
        </w:rPr>
        <w:t>Wykonawcy.</w:t>
      </w:r>
    </w:p>
    <w:p w14:paraId="0CA71C98" w14:textId="1D0CA4BA" w:rsidR="007B7517" w:rsidRPr="004D5C9E" w:rsidRDefault="004D5C9E" w:rsidP="004F2ED6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Wyjaśnienia i zmiany w treści S</w:t>
      </w:r>
      <w:r w:rsidR="00BC4A5E" w:rsidRPr="004D5C9E">
        <w:rPr>
          <w:rFonts w:ascii="Arial" w:hAnsi="Arial" w:cs="Arial"/>
          <w:b/>
          <w:bCs/>
          <w:color w:val="000000"/>
        </w:rPr>
        <w:t>WZ</w:t>
      </w:r>
    </w:p>
    <w:p w14:paraId="3BA9962A" w14:textId="6EC3EBF7" w:rsidR="007B7517" w:rsidRPr="00FB374F" w:rsidRDefault="007B7517" w:rsidP="00F65E3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B374F">
        <w:rPr>
          <w:rFonts w:ascii="Arial" w:hAnsi="Arial" w:cs="Arial"/>
        </w:rPr>
        <w:t xml:space="preserve">Wykonawca może zwrócić się do </w:t>
      </w:r>
      <w:r w:rsidR="000F1416" w:rsidRPr="00FB374F">
        <w:rPr>
          <w:rFonts w:ascii="Arial" w:hAnsi="Arial" w:cs="Arial"/>
        </w:rPr>
        <w:t>Z</w:t>
      </w:r>
      <w:r w:rsidRPr="00FB374F">
        <w:rPr>
          <w:rFonts w:ascii="Arial" w:hAnsi="Arial" w:cs="Arial"/>
        </w:rPr>
        <w:t>amawiającego z wnioskiem o wyjaśnienie treści SWZ.</w:t>
      </w:r>
    </w:p>
    <w:p w14:paraId="73F28D5D" w14:textId="6476B86C" w:rsidR="007B7517" w:rsidRPr="00FB374F" w:rsidRDefault="007B7517" w:rsidP="00F65E3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B374F">
        <w:rPr>
          <w:rFonts w:ascii="Arial" w:hAnsi="Arial" w:cs="Arial"/>
        </w:rPr>
        <w:t xml:space="preserve">Zamawiający jest obowiązany udzielić wyjaśnień niezwłocznie, jednak nie później </w:t>
      </w:r>
      <w:r w:rsidRPr="00FB374F">
        <w:rPr>
          <w:rFonts w:ascii="Arial" w:hAnsi="Arial" w:cs="Arial"/>
        </w:rPr>
        <w:br/>
        <w:t xml:space="preserve">niż na 2 dni przed upływem terminu składania ofert, pod warunkiem że wniosek </w:t>
      </w:r>
      <w:r w:rsidR="00F65E37">
        <w:rPr>
          <w:rFonts w:ascii="Arial" w:hAnsi="Arial" w:cs="Arial"/>
        </w:rPr>
        <w:br/>
      </w:r>
      <w:r w:rsidRPr="00FB374F">
        <w:rPr>
          <w:rFonts w:ascii="Arial" w:hAnsi="Arial" w:cs="Arial"/>
        </w:rPr>
        <w:t xml:space="preserve">o wyjaśnienie treści SWZ wpłynął do </w:t>
      </w:r>
      <w:r w:rsidR="00811F07">
        <w:rPr>
          <w:rFonts w:ascii="Arial" w:hAnsi="Arial" w:cs="Arial"/>
        </w:rPr>
        <w:t>Z</w:t>
      </w:r>
      <w:r w:rsidRPr="00FB374F">
        <w:rPr>
          <w:rFonts w:ascii="Arial" w:hAnsi="Arial" w:cs="Arial"/>
        </w:rPr>
        <w:t>amawiającego nie później niż na 4 dni przed upływem terminu składania ofert.</w:t>
      </w:r>
    </w:p>
    <w:p w14:paraId="3B262D42" w14:textId="70C41ED4" w:rsidR="007B7517" w:rsidRPr="00FB374F" w:rsidRDefault="007B7517" w:rsidP="00F65E3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B374F">
        <w:rPr>
          <w:rFonts w:ascii="Arial" w:hAnsi="Arial" w:cs="Arial"/>
        </w:rPr>
        <w:t xml:space="preserve">Jeżeli </w:t>
      </w:r>
      <w:r w:rsidR="000F1416" w:rsidRPr="00FB374F">
        <w:rPr>
          <w:rFonts w:ascii="Arial" w:hAnsi="Arial" w:cs="Arial"/>
        </w:rPr>
        <w:t>Z</w:t>
      </w:r>
      <w:r w:rsidRPr="00FB374F">
        <w:rPr>
          <w:rFonts w:ascii="Arial" w:hAnsi="Arial" w:cs="Arial"/>
        </w:rPr>
        <w:t>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42A31C36" w14:textId="619C2C5B" w:rsidR="007B7517" w:rsidRPr="00FB374F" w:rsidRDefault="007B7517" w:rsidP="00F65E3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B374F">
        <w:rPr>
          <w:rFonts w:ascii="Arial" w:hAnsi="Arial" w:cs="Arial"/>
        </w:rPr>
        <w:t>W przypadku gdy wniosek o wyjaśnienie treści SWZ nie wpłynął w terminie, o którym mowa w ust. 2, Zamawiający nie ma obowiązku udzielania wyjaśnień oraz obowiązku przedłużenia terminu składania ofert.</w:t>
      </w:r>
    </w:p>
    <w:p w14:paraId="067E184A" w14:textId="2A263F0A" w:rsidR="007B7517" w:rsidRDefault="007B7517" w:rsidP="00F65E3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B374F">
        <w:rPr>
          <w:rFonts w:ascii="Arial" w:hAnsi="Arial" w:cs="Arial"/>
        </w:rPr>
        <w:t>Przedłużenie terminu składania ofert, o który</w:t>
      </w:r>
      <w:r w:rsidR="00282C52">
        <w:rPr>
          <w:rFonts w:ascii="Arial" w:hAnsi="Arial" w:cs="Arial"/>
        </w:rPr>
        <w:t>m</w:t>
      </w:r>
      <w:r w:rsidRPr="00FB374F">
        <w:rPr>
          <w:rFonts w:ascii="Arial" w:hAnsi="Arial" w:cs="Arial"/>
        </w:rPr>
        <w:t xml:space="preserve"> mowa w ust. </w:t>
      </w:r>
      <w:r w:rsidR="00282C52">
        <w:rPr>
          <w:rFonts w:ascii="Arial" w:hAnsi="Arial" w:cs="Arial"/>
        </w:rPr>
        <w:t>2</w:t>
      </w:r>
      <w:r w:rsidRPr="00FB374F">
        <w:rPr>
          <w:rFonts w:ascii="Arial" w:hAnsi="Arial" w:cs="Arial"/>
        </w:rPr>
        <w:t>, nie wpływa na bieg terminu składania wniosku o wyjaśnienie treści SWZ.</w:t>
      </w:r>
    </w:p>
    <w:p w14:paraId="033D7A4B" w14:textId="131E9CEA" w:rsidR="007B7517" w:rsidRPr="00FB374F" w:rsidRDefault="007B7517" w:rsidP="00F65E3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B374F">
        <w:rPr>
          <w:rFonts w:ascii="Arial" w:hAnsi="Arial" w:cs="Arial"/>
        </w:rPr>
        <w:lastRenderedPageBreak/>
        <w:t xml:space="preserve">Treść zapytań wraz z wyjaśnieniami </w:t>
      </w:r>
      <w:r w:rsidR="000F1416" w:rsidRPr="00FB374F">
        <w:rPr>
          <w:rFonts w:ascii="Arial" w:hAnsi="Arial" w:cs="Arial"/>
        </w:rPr>
        <w:t>Z</w:t>
      </w:r>
      <w:r w:rsidRPr="00FB374F">
        <w:rPr>
          <w:rFonts w:ascii="Arial" w:hAnsi="Arial" w:cs="Arial"/>
        </w:rPr>
        <w:t>amawiający udostępnia, bez ujawniania źródła zapytania, na stronie internetowej prowadzonego postępowania</w:t>
      </w:r>
      <w:r w:rsidR="004D5C9E" w:rsidRPr="00FB374F">
        <w:rPr>
          <w:rFonts w:ascii="Arial" w:hAnsi="Arial" w:cs="Arial"/>
        </w:rPr>
        <w:t>.</w:t>
      </w:r>
    </w:p>
    <w:p w14:paraId="1C08264F" w14:textId="4BF8FF79" w:rsidR="00480BB9" w:rsidRPr="00CB1C9A" w:rsidRDefault="00480BB9" w:rsidP="005E01B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B1C9A">
        <w:rPr>
          <w:rFonts w:ascii="Arial" w:eastAsia="Times New Roman" w:hAnsi="Arial" w:cs="Arial"/>
          <w:lang w:eastAsia="pl-PL"/>
        </w:rPr>
        <w:t>Zamawiający nie zamierza zwoływać zebrania Wykonawców w celu wyjaśnienia wątpliwości, które dotyczą treści SWZ.</w:t>
      </w:r>
    </w:p>
    <w:p w14:paraId="31C98BE2" w14:textId="7FB269EE" w:rsidR="00480BB9" w:rsidRPr="00CB1C9A" w:rsidRDefault="00480BB9" w:rsidP="005E01B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B1C9A">
        <w:rPr>
          <w:rFonts w:ascii="Arial" w:eastAsia="Times New Roman" w:hAnsi="Arial" w:cs="Arial"/>
          <w:lang w:eastAsia="pl-PL"/>
        </w:rPr>
        <w:t>W uzasadnionych przypadkach, Zamawiający może przed upływem terminu składania ofert zmienić treść SWZ.</w:t>
      </w:r>
    </w:p>
    <w:p w14:paraId="01BA1DB3" w14:textId="2ED22E8C" w:rsidR="003F49AD" w:rsidRPr="00031AC6" w:rsidRDefault="003F49AD" w:rsidP="004F2ED6">
      <w:pPr>
        <w:pStyle w:val="Akapitzlist"/>
        <w:numPr>
          <w:ilvl w:val="0"/>
          <w:numId w:val="3"/>
        </w:numPr>
        <w:spacing w:before="120" w:after="0" w:line="276" w:lineRule="auto"/>
        <w:ind w:left="425" w:hanging="425"/>
        <w:contextualSpacing w:val="0"/>
        <w:rPr>
          <w:rFonts w:ascii="Arial" w:eastAsia="Times New Roman" w:hAnsi="Arial" w:cs="Arial"/>
          <w:b/>
          <w:bCs/>
          <w:lang w:eastAsia="pl-PL"/>
        </w:rPr>
      </w:pPr>
      <w:r w:rsidRPr="00031AC6">
        <w:rPr>
          <w:rFonts w:ascii="Arial" w:eastAsia="Times New Roman" w:hAnsi="Arial" w:cs="Arial"/>
          <w:b/>
          <w:bCs/>
          <w:lang w:eastAsia="pl-PL"/>
        </w:rPr>
        <w:t xml:space="preserve">Wskazanie osób uprawnionych do komunikowania się z </w:t>
      </w:r>
      <w:r w:rsidR="00F64087">
        <w:rPr>
          <w:rFonts w:ascii="Arial" w:eastAsia="Times New Roman" w:hAnsi="Arial" w:cs="Arial"/>
          <w:b/>
          <w:bCs/>
          <w:lang w:eastAsia="pl-PL"/>
        </w:rPr>
        <w:t>W</w:t>
      </w:r>
      <w:r w:rsidRPr="00031AC6">
        <w:rPr>
          <w:rFonts w:ascii="Arial" w:eastAsia="Times New Roman" w:hAnsi="Arial" w:cs="Arial"/>
          <w:b/>
          <w:bCs/>
          <w:lang w:eastAsia="pl-PL"/>
        </w:rPr>
        <w:t>ykonawcami</w:t>
      </w:r>
      <w:r>
        <w:rPr>
          <w:rFonts w:ascii="Arial" w:eastAsia="Times New Roman" w:hAnsi="Arial" w:cs="Arial"/>
          <w:b/>
          <w:bCs/>
          <w:lang w:eastAsia="pl-PL"/>
        </w:rPr>
        <w:t>.</w:t>
      </w:r>
    </w:p>
    <w:p w14:paraId="3DC3E433" w14:textId="5B5532FB" w:rsidR="003F49AD" w:rsidRPr="00DB4CE4" w:rsidRDefault="003F49AD" w:rsidP="00F65E37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DB4CE4">
        <w:rPr>
          <w:rFonts w:ascii="Arial" w:eastAsia="Times New Roman" w:hAnsi="Arial" w:cs="Arial"/>
          <w:color w:val="000000" w:themeColor="text1"/>
          <w:lang w:eastAsia="pl-PL"/>
        </w:rPr>
        <w:t>Zamawiający wyz</w:t>
      </w:r>
      <w:r w:rsidR="004D5C9E">
        <w:rPr>
          <w:rFonts w:ascii="Arial" w:eastAsia="Times New Roman" w:hAnsi="Arial" w:cs="Arial"/>
          <w:color w:val="000000" w:themeColor="text1"/>
          <w:lang w:eastAsia="pl-PL"/>
        </w:rPr>
        <w:t xml:space="preserve">nacza do kontaktu z Wykonawcami </w:t>
      </w:r>
      <w:r>
        <w:rPr>
          <w:rFonts w:ascii="Arial" w:eastAsia="Times New Roman" w:hAnsi="Arial" w:cs="Arial"/>
          <w:color w:val="000000" w:themeColor="text1"/>
          <w:lang w:eastAsia="pl-PL"/>
        </w:rPr>
        <w:t>Pana</w:t>
      </w:r>
      <w:r w:rsidR="004D5C9E">
        <w:rPr>
          <w:rFonts w:ascii="Arial" w:eastAsia="Times New Roman" w:hAnsi="Arial" w:cs="Arial"/>
          <w:color w:val="000000" w:themeColor="text1"/>
          <w:lang w:eastAsia="pl-PL"/>
        </w:rPr>
        <w:t>:</w:t>
      </w:r>
      <w:r w:rsidR="004F2ED6">
        <w:rPr>
          <w:rFonts w:ascii="Arial" w:eastAsia="Times New Roman" w:hAnsi="Arial" w:cs="Arial"/>
          <w:color w:val="000000" w:themeColor="text1"/>
          <w:lang w:eastAsia="pl-PL"/>
        </w:rPr>
        <w:t xml:space="preserve"> Karola Krzywickiego</w:t>
      </w:r>
    </w:p>
    <w:p w14:paraId="1F164D20" w14:textId="5614471E" w:rsidR="003F49AD" w:rsidRPr="002B0DAB" w:rsidRDefault="003F49AD" w:rsidP="00F65E37">
      <w:pPr>
        <w:spacing w:after="0" w:line="276" w:lineRule="auto"/>
        <w:rPr>
          <w:rFonts w:ascii="Arial" w:eastAsia="Times New Roman" w:hAnsi="Arial" w:cs="Arial"/>
          <w:color w:val="000000" w:themeColor="text1"/>
          <w:lang w:val="en-GB" w:eastAsia="pl-PL"/>
        </w:rPr>
      </w:pPr>
      <w:r w:rsidRPr="002B0DAB">
        <w:rPr>
          <w:rFonts w:ascii="Arial" w:eastAsia="Times New Roman" w:hAnsi="Arial" w:cs="Arial"/>
          <w:color w:val="000000" w:themeColor="text1"/>
          <w:lang w:val="en-GB" w:eastAsia="pl-PL"/>
        </w:rPr>
        <w:t xml:space="preserve">email: </w:t>
      </w:r>
      <w:hyperlink r:id="rId10" w:history="1">
        <w:r w:rsidR="00857F69" w:rsidRPr="006C11DE">
          <w:rPr>
            <w:rStyle w:val="Hipercze"/>
            <w:rFonts w:ascii="Arial" w:eastAsia="Times New Roman" w:hAnsi="Arial" w:cs="Arial"/>
            <w:lang w:val="en-GB" w:eastAsia="pl-PL"/>
          </w:rPr>
          <w:t>zamowienia.publiczne@wup.poznan.pl</w:t>
        </w:r>
      </w:hyperlink>
    </w:p>
    <w:p w14:paraId="051974ED" w14:textId="78143C15" w:rsidR="00740FE6" w:rsidRDefault="003F49AD" w:rsidP="00F65E37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tel. 61-846-38-33</w:t>
      </w:r>
    </w:p>
    <w:p w14:paraId="341ACBE3" w14:textId="77777777" w:rsidR="003F49AD" w:rsidRPr="003F49AD" w:rsidRDefault="003F49AD" w:rsidP="00667DF6">
      <w:pPr>
        <w:numPr>
          <w:ilvl w:val="0"/>
          <w:numId w:val="3"/>
        </w:numPr>
        <w:spacing w:before="120" w:after="0" w:line="276" w:lineRule="auto"/>
        <w:ind w:left="425" w:hanging="425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bookmarkStart w:id="21" w:name="mip51081567"/>
      <w:bookmarkEnd w:id="21"/>
      <w:r w:rsidRPr="003F49AD">
        <w:rPr>
          <w:rFonts w:ascii="Arial" w:eastAsia="Times New Roman" w:hAnsi="Arial" w:cs="Arial"/>
          <w:b/>
          <w:bCs/>
          <w:color w:val="000000" w:themeColor="text1"/>
          <w:lang w:eastAsia="pl-PL"/>
        </w:rPr>
        <w:t>Termin otwarcia ofert.</w:t>
      </w:r>
    </w:p>
    <w:p w14:paraId="030C85B5" w14:textId="052A53EB" w:rsidR="003F49AD" w:rsidRPr="00A212FF" w:rsidRDefault="003F49AD" w:rsidP="005E01B3">
      <w:pPr>
        <w:numPr>
          <w:ilvl w:val="0"/>
          <w:numId w:val="17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Otwarcie ofert nastąpi w dniu </w:t>
      </w:r>
      <w:r w:rsidR="002B496E" w:rsidRPr="002B496E">
        <w:rPr>
          <w:rFonts w:ascii="Arial" w:eastAsia="Times New Roman" w:hAnsi="Arial" w:cs="Arial"/>
          <w:b/>
          <w:bCs/>
          <w:color w:val="000000" w:themeColor="text1"/>
          <w:lang w:eastAsia="pl-PL"/>
        </w:rPr>
        <w:t>18.03.2021</w:t>
      </w:r>
      <w:r w:rsidRPr="002B496E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r.,</w:t>
      </w:r>
      <w:r w:rsidRPr="00A212FF">
        <w:rPr>
          <w:rFonts w:ascii="Arial" w:eastAsia="Times New Roman" w:hAnsi="Arial" w:cs="Arial"/>
          <w:color w:val="000000" w:themeColor="text1"/>
          <w:lang w:eastAsia="pl-PL"/>
        </w:rPr>
        <w:t xml:space="preserve"> o godzinie </w:t>
      </w:r>
      <w:r w:rsidR="002B496E" w:rsidRPr="002B496E">
        <w:rPr>
          <w:rFonts w:ascii="Arial" w:eastAsia="Times New Roman" w:hAnsi="Arial" w:cs="Arial"/>
          <w:b/>
          <w:bCs/>
          <w:color w:val="000000" w:themeColor="text1"/>
          <w:lang w:eastAsia="pl-PL"/>
        </w:rPr>
        <w:t>11:30</w:t>
      </w:r>
    </w:p>
    <w:p w14:paraId="127213C0" w14:textId="603624EA" w:rsidR="003F49AD" w:rsidRPr="003F49AD" w:rsidRDefault="003F49AD" w:rsidP="005E01B3">
      <w:pPr>
        <w:numPr>
          <w:ilvl w:val="0"/>
          <w:numId w:val="17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Otwarcie ofert następuje poprzez użycie mechanizmu do odszyfrowania ofert dostępnego po zalogowaniu w zakładce </w:t>
      </w:r>
      <w:r w:rsidR="00AF710A">
        <w:rPr>
          <w:rFonts w:ascii="Arial" w:eastAsia="Times New Roman" w:hAnsi="Arial" w:cs="Arial"/>
          <w:color w:val="000000" w:themeColor="text1"/>
          <w:lang w:eastAsia="pl-PL"/>
        </w:rPr>
        <w:t>„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Deszyfrowanie</w:t>
      </w:r>
      <w:r w:rsidR="00AF710A">
        <w:rPr>
          <w:rFonts w:ascii="Arial" w:eastAsia="Times New Roman" w:hAnsi="Arial" w:cs="Arial"/>
          <w:color w:val="000000" w:themeColor="text1"/>
          <w:lang w:eastAsia="pl-PL"/>
        </w:rPr>
        <w:t>”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na miniPortalu i następuje poprzez wskazanie pliku do odszyfrowania.</w:t>
      </w:r>
    </w:p>
    <w:p w14:paraId="3D6C598F" w14:textId="77777777" w:rsidR="003F49AD" w:rsidRPr="003F49AD" w:rsidRDefault="003F49AD" w:rsidP="005E01B3">
      <w:pPr>
        <w:numPr>
          <w:ilvl w:val="0"/>
          <w:numId w:val="17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Zamawiający, najpóźniej przed otwarciem ofert, udostępnia na stronie internetowej prowadzonego postępowania informację o kwocie, jaką zamierza przeznaczyć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br/>
        <w:t>na sfinansowanie zamówienia.</w:t>
      </w:r>
    </w:p>
    <w:p w14:paraId="54034372" w14:textId="77777777" w:rsidR="00AF710A" w:rsidRDefault="003F49AD" w:rsidP="005E01B3">
      <w:pPr>
        <w:numPr>
          <w:ilvl w:val="0"/>
          <w:numId w:val="17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Niezwłocznie po otwarciu ofert Zamawiający udostępni na stronie internetowej prowadzonego postępowania informacje o: </w:t>
      </w:r>
    </w:p>
    <w:p w14:paraId="6107257D" w14:textId="55103A84" w:rsidR="00767E1B" w:rsidRPr="00767E1B" w:rsidRDefault="003F49AD" w:rsidP="005E01B3">
      <w:pPr>
        <w:pStyle w:val="Akapitzlist"/>
        <w:numPr>
          <w:ilvl w:val="1"/>
          <w:numId w:val="17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67E1B">
        <w:rPr>
          <w:rFonts w:ascii="Arial" w:eastAsia="Times New Roman" w:hAnsi="Arial" w:cs="Arial"/>
          <w:color w:val="000000" w:themeColor="text1"/>
          <w:lang w:eastAsia="pl-PL"/>
        </w:rPr>
        <w:t xml:space="preserve">nazwach albo imionach i nazwiskach oraz siedzibach lub miejscach prowadzonej działalności gospodarczej albo miejscach zamieszkania </w:t>
      </w:r>
      <w:r w:rsidR="00E45535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767E1B">
        <w:rPr>
          <w:rFonts w:ascii="Arial" w:eastAsia="Times New Roman" w:hAnsi="Arial" w:cs="Arial"/>
          <w:color w:val="000000" w:themeColor="text1"/>
          <w:lang w:eastAsia="pl-PL"/>
        </w:rPr>
        <w:t>ykonawców, których oferty zostały otwarte;</w:t>
      </w:r>
    </w:p>
    <w:p w14:paraId="00B4A542" w14:textId="259A7FDE" w:rsidR="003F49AD" w:rsidRPr="00767E1B" w:rsidRDefault="003F49AD" w:rsidP="005E01B3">
      <w:pPr>
        <w:pStyle w:val="Akapitzlist"/>
        <w:numPr>
          <w:ilvl w:val="1"/>
          <w:numId w:val="17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67E1B">
        <w:rPr>
          <w:rFonts w:ascii="Arial" w:eastAsia="Times New Roman" w:hAnsi="Arial" w:cs="Arial"/>
          <w:color w:val="000000" w:themeColor="text1"/>
          <w:lang w:eastAsia="pl-PL"/>
        </w:rPr>
        <w:t xml:space="preserve"> cenach lub kosztach zawartych w ofertach.</w:t>
      </w:r>
    </w:p>
    <w:p w14:paraId="2D349471" w14:textId="75FD5DEC" w:rsidR="003F49AD" w:rsidRPr="003F49AD" w:rsidRDefault="003F49AD" w:rsidP="005E01B3">
      <w:pPr>
        <w:numPr>
          <w:ilvl w:val="0"/>
          <w:numId w:val="17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W przypadku wystąpienia awarii systemu teleinformatycznego, która spowoduje brak możliwości otwarcia ofert w terminie określonym przez Zamawiającego, otwarcie ofert nastąpi niezwłocznie po usunięciu awarii</w:t>
      </w:r>
      <w:r w:rsidR="00EC7CE2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0C2B9F92" w14:textId="0F06B4EC" w:rsidR="00994214" w:rsidRPr="004F2ED6" w:rsidRDefault="003F49AD" w:rsidP="005E01B3">
      <w:pPr>
        <w:numPr>
          <w:ilvl w:val="0"/>
          <w:numId w:val="17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Zamawiający poinformuje o zmianie terminu otwarcia ofert na stronie internetowej prowadzonego postępowania.</w:t>
      </w:r>
    </w:p>
    <w:p w14:paraId="1D8C8F7A" w14:textId="77777777" w:rsidR="003F49AD" w:rsidRPr="003F49AD" w:rsidRDefault="003F49AD" w:rsidP="004F2ED6">
      <w:pPr>
        <w:numPr>
          <w:ilvl w:val="0"/>
          <w:numId w:val="3"/>
        </w:numPr>
        <w:spacing w:before="120" w:after="0" w:line="276" w:lineRule="auto"/>
        <w:ind w:left="425" w:hanging="425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b/>
          <w:bCs/>
          <w:color w:val="000000" w:themeColor="text1"/>
          <w:lang w:eastAsia="pl-PL"/>
        </w:rPr>
        <w:t>Sposób obliczenia ceny.</w:t>
      </w:r>
    </w:p>
    <w:p w14:paraId="3468FF22" w14:textId="048AE351" w:rsidR="003F49AD" w:rsidRPr="003F49AD" w:rsidRDefault="003F49AD" w:rsidP="005E01B3">
      <w:pPr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Wykonawca określa cenę całkowitą realizacji zamówienia poprzez wskazanie </w:t>
      </w:r>
      <w:r w:rsidR="004D5C9E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jej w Formularzu </w:t>
      </w:r>
      <w:r w:rsidR="00EC5247">
        <w:rPr>
          <w:rFonts w:ascii="Arial" w:eastAsia="Times New Roman" w:hAnsi="Arial" w:cs="Arial"/>
          <w:color w:val="000000" w:themeColor="text1"/>
          <w:lang w:eastAsia="pl-PL"/>
        </w:rPr>
        <w:t>O</w:t>
      </w:r>
      <w:r w:rsidRPr="00D10A5A">
        <w:rPr>
          <w:rFonts w:ascii="Arial" w:eastAsia="Times New Roman" w:hAnsi="Arial" w:cs="Arial"/>
          <w:color w:val="000000" w:themeColor="text1"/>
          <w:lang w:eastAsia="pl-PL"/>
        </w:rPr>
        <w:t>fer</w:t>
      </w:r>
      <w:r w:rsidR="00EC5247">
        <w:rPr>
          <w:rFonts w:ascii="Arial" w:eastAsia="Times New Roman" w:hAnsi="Arial" w:cs="Arial"/>
          <w:color w:val="000000" w:themeColor="text1"/>
          <w:lang w:eastAsia="pl-PL"/>
        </w:rPr>
        <w:t>t</w:t>
      </w:r>
      <w:r w:rsidR="00994214">
        <w:rPr>
          <w:rFonts w:ascii="Arial" w:eastAsia="Times New Roman" w:hAnsi="Arial" w:cs="Arial"/>
          <w:color w:val="000000" w:themeColor="text1"/>
          <w:lang w:eastAsia="pl-PL"/>
        </w:rPr>
        <w:t>y</w:t>
      </w:r>
      <w:r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D10A5A">
        <w:rPr>
          <w:rFonts w:ascii="Arial" w:eastAsia="Times New Roman" w:hAnsi="Arial" w:cs="Arial"/>
          <w:b/>
          <w:color w:val="000000" w:themeColor="text1"/>
          <w:lang w:eastAsia="pl-PL"/>
        </w:rPr>
        <w:t>(załącznik nr 1 do SWZ).</w:t>
      </w:r>
    </w:p>
    <w:p w14:paraId="3B107D97" w14:textId="25920F4B" w:rsidR="003F49AD" w:rsidRPr="003F49AD" w:rsidRDefault="003F49AD" w:rsidP="005E01B3">
      <w:pPr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Wykonawca uwzględniając wszystkie wymogi, o których mowa w niniejszej SWZ, powinien w cenie brutto ująć wszelkie koszty niezbędne dla prawidłowego i pełnego wykonania przedmiotu zamówienia, w tym także ewentualne zastosowane upusty i rabaty.</w:t>
      </w:r>
    </w:p>
    <w:p w14:paraId="02AED337" w14:textId="0B91657E" w:rsidR="003F49AD" w:rsidRPr="003F49AD" w:rsidRDefault="003F49AD" w:rsidP="005E01B3">
      <w:pPr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Przy wyliczaniu ceny brutto w Formularzu cenowym, </w:t>
      </w:r>
      <w:r w:rsidRPr="00D10A5A">
        <w:rPr>
          <w:rFonts w:ascii="Arial" w:eastAsia="Times New Roman" w:hAnsi="Arial" w:cs="Arial"/>
          <w:color w:val="000000" w:themeColor="text1"/>
          <w:lang w:eastAsia="pl-PL"/>
        </w:rPr>
        <w:t xml:space="preserve">stanowiącym </w:t>
      </w:r>
      <w:r w:rsidRPr="00D10A5A">
        <w:rPr>
          <w:rFonts w:ascii="Arial" w:eastAsia="Times New Roman" w:hAnsi="Arial" w:cs="Arial"/>
          <w:b/>
          <w:color w:val="000000" w:themeColor="text1"/>
          <w:lang w:eastAsia="pl-PL"/>
        </w:rPr>
        <w:t xml:space="preserve">załącznik nr </w:t>
      </w:r>
      <w:r w:rsidR="00967CB0">
        <w:rPr>
          <w:rFonts w:ascii="Arial" w:eastAsia="Times New Roman" w:hAnsi="Arial" w:cs="Arial"/>
          <w:b/>
          <w:color w:val="000000" w:themeColor="text1"/>
          <w:lang w:eastAsia="pl-PL"/>
        </w:rPr>
        <w:t>7</w:t>
      </w:r>
      <w:r w:rsidRPr="00D10A5A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186C14">
        <w:rPr>
          <w:rFonts w:ascii="Arial" w:eastAsia="Times New Roman" w:hAnsi="Arial" w:cs="Arial"/>
          <w:b/>
          <w:color w:val="000000" w:themeColor="text1"/>
          <w:lang w:eastAsia="pl-PL"/>
        </w:rPr>
        <w:br/>
      </w:r>
      <w:r w:rsidRPr="00D10A5A">
        <w:rPr>
          <w:rFonts w:ascii="Arial" w:eastAsia="Times New Roman" w:hAnsi="Arial" w:cs="Arial"/>
          <w:b/>
          <w:color w:val="000000" w:themeColor="text1"/>
          <w:lang w:eastAsia="pl-PL"/>
        </w:rPr>
        <w:t>do SWZ,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przyjmuje się zasadę, że wartość brutto tworzy cena jednostkowa brutto egzemplarza druku pomnożona przez liczbę sztuk.</w:t>
      </w:r>
    </w:p>
    <w:p w14:paraId="07E991CB" w14:textId="77777777" w:rsidR="003F49AD" w:rsidRPr="003F49AD" w:rsidRDefault="003F49AD" w:rsidP="005E01B3">
      <w:pPr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Cena brutto winna być wyrażona w złotych polskich. W złotych polskich będą prowadzone również rozliczenia pomiędzy Zamawiającym, a Wykonawcą. Całkowita cena brutto wykonania zamówienia powinna być wyrażona liczbowo i słownie. Cenę całkowitą należy podać z dokładnością do dwóch miejsc po przecinku.</w:t>
      </w:r>
    </w:p>
    <w:p w14:paraId="268ABDB1" w14:textId="77777777" w:rsidR="003F49AD" w:rsidRPr="003F49AD" w:rsidRDefault="003F49AD" w:rsidP="005E01B3">
      <w:pPr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Do wyliczenia ceny brutto, Wykonawca zastosuje właściwą stawkę podatku od towarów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br/>
        <w:t>i usług (VAT) w wysokości procentowej obowiązującej w dniu wszczęcia postępowania. Obowiązek ustalenia właściwej stawki VAT spoczywa na Wykonawcy.</w:t>
      </w:r>
    </w:p>
    <w:p w14:paraId="6E234B41" w14:textId="72BF0D36" w:rsidR="000310AE" w:rsidRDefault="003F49AD" w:rsidP="005E01B3">
      <w:pPr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Nie przewiduje się żadnych przedpłat ani zaliczek na poczet realizacji przedmiotu umowy, a płatność nastąpi zgodnie z zapisami w umowie.</w:t>
      </w:r>
    </w:p>
    <w:p w14:paraId="266ABC5E" w14:textId="67C91D6A" w:rsidR="00667DF6" w:rsidRDefault="00667DF6" w:rsidP="00667DF6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297A5F59" w14:textId="77777777" w:rsidR="00667DF6" w:rsidRPr="004F2ED6" w:rsidRDefault="00667DF6" w:rsidP="00667DF6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7F31D828" w14:textId="56A8AC20" w:rsidR="003F49AD" w:rsidRPr="003F49AD" w:rsidRDefault="003F49AD" w:rsidP="00667DF6">
      <w:pPr>
        <w:numPr>
          <w:ilvl w:val="0"/>
          <w:numId w:val="3"/>
        </w:numPr>
        <w:spacing w:before="120" w:after="120" w:line="276" w:lineRule="auto"/>
        <w:ind w:left="425" w:hanging="425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bookmarkStart w:id="22" w:name="mip51081570"/>
      <w:bookmarkEnd w:id="22"/>
      <w:r w:rsidRPr="003F49AD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 xml:space="preserve">Opis kryteriów oceny ofert, </w:t>
      </w:r>
      <w:r w:rsidR="00667DF6">
        <w:rPr>
          <w:rFonts w:ascii="Arial" w:eastAsia="Times New Roman" w:hAnsi="Arial" w:cs="Arial"/>
          <w:b/>
          <w:bCs/>
          <w:color w:val="000000" w:themeColor="text1"/>
          <w:lang w:eastAsia="pl-PL"/>
        </w:rPr>
        <w:br/>
      </w:r>
      <w:r w:rsidRPr="003F49AD">
        <w:rPr>
          <w:rFonts w:ascii="Arial" w:eastAsia="Times New Roman" w:hAnsi="Arial" w:cs="Arial"/>
          <w:b/>
          <w:bCs/>
          <w:color w:val="000000" w:themeColor="text1"/>
          <w:lang w:eastAsia="pl-PL"/>
        </w:rPr>
        <w:t>wraz z podaniem wag tych kryteriów, i sposobu oceny ofert.</w:t>
      </w:r>
    </w:p>
    <w:p w14:paraId="363E848F" w14:textId="77777777" w:rsidR="003F49AD" w:rsidRPr="003F49AD" w:rsidRDefault="003F49AD" w:rsidP="0041010C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Oceniane kryteria i ich ranga</w:t>
      </w:r>
    </w:p>
    <w:p w14:paraId="17703426" w14:textId="6985141F" w:rsidR="003F49AD" w:rsidRPr="003F49AD" w:rsidRDefault="003F49AD" w:rsidP="00667DF6">
      <w:pPr>
        <w:numPr>
          <w:ilvl w:val="0"/>
          <w:numId w:val="20"/>
        </w:numPr>
        <w:spacing w:after="120" w:line="276" w:lineRule="auto"/>
        <w:ind w:left="426" w:hanging="289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cena brutto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  <w:t xml:space="preserve">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60%</w:t>
      </w:r>
    </w:p>
    <w:p w14:paraId="468D533F" w14:textId="63817BDF" w:rsidR="003F49AD" w:rsidRPr="003F49AD" w:rsidRDefault="003F49AD" w:rsidP="00667DF6">
      <w:pPr>
        <w:numPr>
          <w:ilvl w:val="0"/>
          <w:numId w:val="20"/>
        </w:numPr>
        <w:spacing w:after="120" w:line="276" w:lineRule="auto"/>
        <w:ind w:left="426" w:hanging="289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udział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 xml:space="preserve"> min. 1 </w:t>
      </w:r>
      <w:r w:rsidR="0041010C" w:rsidRPr="0041010C">
        <w:rPr>
          <w:rFonts w:ascii="Arial" w:eastAsia="Times New Roman" w:hAnsi="Arial" w:cs="Arial"/>
          <w:color w:val="000000" w:themeColor="text1"/>
          <w:lang w:eastAsia="pl-PL"/>
        </w:rPr>
        <w:t>osoby z niepełnosprawnością wzrokową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w procesie 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projektowania publikacji, ulotek i plakatów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  <w:t xml:space="preserve"> 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  <w:t xml:space="preserve">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20%</w:t>
      </w:r>
    </w:p>
    <w:p w14:paraId="36BF6FA1" w14:textId="241F2EA2" w:rsidR="003F49AD" w:rsidRPr="005A1EF0" w:rsidRDefault="003F49AD" w:rsidP="00667DF6">
      <w:pPr>
        <w:numPr>
          <w:ilvl w:val="0"/>
          <w:numId w:val="20"/>
        </w:numPr>
        <w:spacing w:after="120" w:line="276" w:lineRule="auto"/>
        <w:ind w:left="426" w:hanging="289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termin dostarczenia poszczególnych partii gotowych materiałów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br/>
        <w:t xml:space="preserve">do siedziby Zamawiającego oraz Oddziałów Zamiejscowych </w:t>
      </w:r>
      <w:r w:rsidR="005A1EF0"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</w:t>
      </w:r>
      <w:r w:rsidRPr="005A1EF0">
        <w:rPr>
          <w:rFonts w:ascii="Arial" w:eastAsia="Times New Roman" w:hAnsi="Arial" w:cs="Arial"/>
          <w:color w:val="000000" w:themeColor="text1"/>
          <w:lang w:eastAsia="pl-PL"/>
        </w:rPr>
        <w:t>20%</w:t>
      </w:r>
    </w:p>
    <w:p w14:paraId="692A41DC" w14:textId="77777777" w:rsidR="003F49AD" w:rsidRPr="003F49AD" w:rsidRDefault="003F49AD" w:rsidP="00F65E37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Zamawiający przyjmuje, że 1% odpowiada 1 pkt. </w:t>
      </w:r>
    </w:p>
    <w:p w14:paraId="152D94FA" w14:textId="77777777" w:rsidR="003F49AD" w:rsidRPr="003F49AD" w:rsidRDefault="003F49AD" w:rsidP="00F65E37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Maksymalna liczba punktów w kryterium równa jest określonej wadze kryterium w %. </w:t>
      </w:r>
    </w:p>
    <w:p w14:paraId="10B8FE8F" w14:textId="2BC57B51" w:rsidR="003F49AD" w:rsidRPr="003F49AD" w:rsidRDefault="003F49AD" w:rsidP="0041010C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Kryterium określone w ust. 1 pkt 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>1.1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zostanie wyliczone zgodnie z poniższym wzorem:</w:t>
      </w:r>
    </w:p>
    <w:p w14:paraId="240A6F38" w14:textId="77777777" w:rsidR="003F49AD" w:rsidRPr="003F49AD" w:rsidRDefault="003F49AD" w:rsidP="0041010C">
      <w:pPr>
        <w:spacing w:after="0" w:line="240" w:lineRule="auto"/>
        <w:ind w:left="709" w:firstLine="709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Cena brutto oferty najtańszej </w:t>
      </w:r>
    </w:p>
    <w:p w14:paraId="3F5984D2" w14:textId="35A47E47" w:rsidR="003F49AD" w:rsidRPr="003F49AD" w:rsidRDefault="0041010C" w:rsidP="004101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D334D" wp14:editId="179D5DEA">
                <wp:simplePos x="0" y="0"/>
                <wp:positionH relativeFrom="column">
                  <wp:posOffset>872490</wp:posOffset>
                </wp:positionH>
                <wp:positionV relativeFrom="paragraph">
                  <wp:posOffset>80645</wp:posOffset>
                </wp:positionV>
                <wp:extent cx="1733384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38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A7C08" id="Łącznik prosty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7pt,6.35pt" to="205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DoxwEAAMYDAAAOAAAAZHJzL2Uyb0RvYy54bWysU8tu2zAQvBfoPxC815StogkEyzkkSC5F&#10;a/TxAQy1tIjwBZKxpN566J+1/9UlbStBWxRBkAtFcmdmd5ar9cVoNNlDiMrZli4XFSVgheuU3bX0&#10;65frN+eUxMRtx7Wz0NIJIr3YvH61HnwDK9c73UEgKGJjM/iW9in5hrEoejA8LpwHi0HpguEJj2HH&#10;usAHVDeararqHRtc6HxwAmLE26tDkG6KvpQg0kcpIySiW4q1pbKGst7mlW3WvNkF7nsljmXwZ1Rh&#10;uLKYdJa64omT+6D+kjJKBBedTAvhDHNSKgHFA7pZVn+4+dxzD8ULNif6uU3x5WTFh/02ENW1tKbE&#10;coNP9Ov7zx/im1V3BPsa00Tq3KXBxwbBl3YbjqfotyFbHmUw+YtmyFg6O82dhTERgZfLs7quz99S&#10;Ik4x9kD0IaYbcAbzRXwgrWw2zRu+fx8TJkPoCZKvtSUDKq7OqvJ8LFd2qKXs0qThAPsEEp3l7EWu&#10;zBRc6kD2HKehu1tmXyiuLSIzRSqtZ1L1f9IRm2lQ5uypxBldMjqbZqJR1oV/ZU3jqVR5wGPZj7zm&#10;7a3rpvIyJYDDUpwdBztP4+NzoT/8fpvfAAAA//8DAFBLAwQUAAYACAAAACEAldHRStoAAAAJAQAA&#10;DwAAAGRycy9kb3ducmV2LnhtbEyPzU7DMBCE70i8g7VIXBC1+yOCQpwqQuoD0HLo0Y2XOKq9DrGb&#10;hrdnEQe47cyOZr+ttnPwYsIx9ZE0LBcKBFIbbU+dhvfD7vEZRMqGrPGRUMMXJtjWtzeVKW280htO&#10;+9wJLqFUGg0u56GUMrUOg0mLOCDx7iOOwWSWYyftaK5cHrxcKfUkg+mJLzgz4KvD9ry/BA2HY4HW&#10;PfhmMp+NpW597neF0vr+bm5eQGSc818YfvAZHWpmOsUL2SQ863Wx4SgPqwIEBzZLxcbp15B1Jf9/&#10;UH8DAAD//wMAUEsBAi0AFAAGAAgAAAAhALaDOJL+AAAA4QEAABMAAAAAAAAAAAAAAAAAAAAAAFtD&#10;b250ZW50X1R5cGVzXS54bWxQSwECLQAUAAYACAAAACEAOP0h/9YAAACUAQAACwAAAAAAAAAAAAAA&#10;AAAvAQAAX3JlbHMvLnJlbHNQSwECLQAUAAYACAAAACEATF0A6McBAADGAwAADgAAAAAAAAAAAAAA&#10;AAAuAgAAZHJzL2Uyb0RvYy54bWxQSwECLQAUAAYACAAAACEAldHRStoAAAAJAQAADwAAAAAAAAAA&#10;AAAAAAAh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 w:rsidR="003F49AD"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              P1= 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        </w:t>
      </w:r>
      <w:r w:rsidR="003F49AD"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x 60 pkt </w:t>
      </w:r>
    </w:p>
    <w:p w14:paraId="68493F15" w14:textId="77777777" w:rsidR="003F49AD" w:rsidRPr="003F49AD" w:rsidRDefault="003F49AD" w:rsidP="0041010C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ab/>
        <w:t xml:space="preserve">            Cena brutto oferty ocenianej </w:t>
      </w:r>
    </w:p>
    <w:p w14:paraId="5D05FDD1" w14:textId="0D14946A" w:rsidR="003F49AD" w:rsidRPr="003F49AD" w:rsidRDefault="003F49AD" w:rsidP="0041010C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Kryterium określone w ust. 1 pkt 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>1.2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(P2) oceniane będzie przez Zamawiającego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br/>
        <w:t>w następujący sposób:</w:t>
      </w:r>
    </w:p>
    <w:p w14:paraId="49E71810" w14:textId="5B46F9EC" w:rsidR="003F49AD" w:rsidRPr="0041010C" w:rsidRDefault="003F49AD" w:rsidP="0041010C">
      <w:pPr>
        <w:numPr>
          <w:ilvl w:val="1"/>
          <w:numId w:val="19"/>
        </w:numPr>
        <w:spacing w:after="60" w:line="276" w:lineRule="auto"/>
        <w:ind w:left="788" w:hanging="431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udział 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 xml:space="preserve">min. 1 </w:t>
      </w:r>
      <w:r w:rsidR="0041010C" w:rsidRPr="0041010C">
        <w:rPr>
          <w:rFonts w:ascii="Arial" w:eastAsia="Times New Roman" w:hAnsi="Arial" w:cs="Arial"/>
          <w:color w:val="000000" w:themeColor="text1"/>
          <w:lang w:eastAsia="pl-PL"/>
        </w:rPr>
        <w:t xml:space="preserve">osoby z niepełnosprawnością wzrokową </w:t>
      </w:r>
      <w:r w:rsidRPr="0041010C">
        <w:rPr>
          <w:rFonts w:ascii="Arial" w:eastAsia="Times New Roman" w:hAnsi="Arial" w:cs="Arial"/>
          <w:color w:val="000000" w:themeColor="text1"/>
          <w:lang w:eastAsia="pl-PL"/>
        </w:rPr>
        <w:t>w procesie projektowania publikacji, ulotek i plakatów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  <w:t xml:space="preserve">          </w:t>
      </w:r>
      <w:r w:rsidRPr="0041010C">
        <w:rPr>
          <w:rFonts w:ascii="Arial" w:eastAsia="Times New Roman" w:hAnsi="Arial" w:cs="Arial"/>
          <w:color w:val="000000" w:themeColor="text1"/>
          <w:lang w:eastAsia="pl-PL"/>
        </w:rPr>
        <w:t>20 pkt,</w:t>
      </w:r>
    </w:p>
    <w:p w14:paraId="4192EF2F" w14:textId="58298CCF" w:rsidR="003F49AD" w:rsidRPr="0041010C" w:rsidRDefault="003F49AD" w:rsidP="0041010C">
      <w:pPr>
        <w:numPr>
          <w:ilvl w:val="1"/>
          <w:numId w:val="19"/>
        </w:num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brak udziału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1010C" w:rsidRPr="0041010C">
        <w:rPr>
          <w:rFonts w:ascii="Arial" w:eastAsia="Times New Roman" w:hAnsi="Arial" w:cs="Arial"/>
          <w:color w:val="000000" w:themeColor="text1"/>
          <w:lang w:eastAsia="pl-PL"/>
        </w:rPr>
        <w:t xml:space="preserve">osoby z niepełnosprawnością wzrokową </w:t>
      </w:r>
      <w:r w:rsidRPr="0041010C">
        <w:rPr>
          <w:rFonts w:ascii="Arial" w:eastAsia="Times New Roman" w:hAnsi="Arial" w:cs="Arial"/>
          <w:color w:val="000000" w:themeColor="text1"/>
          <w:lang w:eastAsia="pl-PL"/>
        </w:rPr>
        <w:t>w procesie projektowania publikacji, ulotek i plakatów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  <w:t xml:space="preserve">           </w:t>
      </w:r>
      <w:r w:rsidRPr="0041010C">
        <w:rPr>
          <w:rFonts w:ascii="Arial" w:eastAsia="Times New Roman" w:hAnsi="Arial" w:cs="Arial"/>
          <w:color w:val="000000" w:themeColor="text1"/>
          <w:lang w:eastAsia="pl-PL"/>
        </w:rPr>
        <w:t xml:space="preserve"> 0 pkt.</w:t>
      </w:r>
    </w:p>
    <w:p w14:paraId="3CEEC1F4" w14:textId="77777777" w:rsidR="003F49AD" w:rsidRPr="003F49AD" w:rsidRDefault="003F49AD" w:rsidP="00F65E37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Udział w projektowaniu może zostać wypełniony poprzez zapewnienie konsultacji z taką osobą/osobami lub organizacją zrzeszającą takie osoby, np. Polski Związek Niewidomych.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br/>
        <w:t>Z konsultacji Wykonawca sporządzi raport, który przekaże Zamawiającemu.</w:t>
      </w:r>
    </w:p>
    <w:p w14:paraId="2E938C5A" w14:textId="4C6E9353" w:rsidR="003F49AD" w:rsidRPr="003F49AD" w:rsidRDefault="003F49AD" w:rsidP="00297AE0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W przypadku, gdy Wykonawca </w:t>
      </w:r>
      <w:r w:rsidRPr="0041010C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4D5C9E" w:rsidRPr="0041010C">
        <w:rPr>
          <w:rFonts w:ascii="Arial" w:eastAsia="Times New Roman" w:hAnsi="Arial" w:cs="Arial"/>
          <w:color w:val="000000" w:themeColor="text1"/>
          <w:lang w:eastAsia="pl-PL"/>
        </w:rPr>
        <w:t xml:space="preserve"> ust. 2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Formularz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917B4">
        <w:rPr>
          <w:rFonts w:ascii="Arial" w:eastAsia="Times New Roman" w:hAnsi="Arial" w:cs="Arial"/>
          <w:color w:val="000000" w:themeColor="text1"/>
          <w:lang w:eastAsia="pl-PL"/>
        </w:rPr>
        <w:t>O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ferty, nie wskaże udziału lub braku udziału</w:t>
      </w:r>
      <w:r w:rsidRPr="0041010C">
        <w:rPr>
          <w:rFonts w:ascii="Arial" w:eastAsia="Times New Roman" w:hAnsi="Arial" w:cs="Arial"/>
          <w:color w:val="000000" w:themeColor="text1"/>
          <w:sz w:val="10"/>
          <w:szCs w:val="10"/>
          <w:lang w:eastAsia="pl-PL"/>
        </w:rPr>
        <w:t xml:space="preserve">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41010C">
        <w:rPr>
          <w:rFonts w:ascii="Arial" w:eastAsia="Times New Roman" w:hAnsi="Arial" w:cs="Arial"/>
          <w:color w:val="000000" w:themeColor="text1"/>
          <w:sz w:val="10"/>
          <w:szCs w:val="10"/>
          <w:lang w:eastAsia="pl-PL"/>
        </w:rPr>
        <w:t xml:space="preserve">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procesie</w:t>
      </w:r>
      <w:r w:rsidRPr="0041010C">
        <w:rPr>
          <w:rFonts w:ascii="Arial" w:eastAsia="Times New Roman" w:hAnsi="Arial" w:cs="Arial"/>
          <w:color w:val="000000" w:themeColor="text1"/>
          <w:sz w:val="10"/>
          <w:szCs w:val="10"/>
          <w:lang w:eastAsia="pl-PL"/>
        </w:rPr>
        <w:t xml:space="preserve">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projektowania</w:t>
      </w:r>
      <w:r w:rsidRPr="0041010C">
        <w:rPr>
          <w:rFonts w:ascii="Arial" w:eastAsia="Times New Roman" w:hAnsi="Arial" w:cs="Arial"/>
          <w:color w:val="000000" w:themeColor="text1"/>
          <w:sz w:val="10"/>
          <w:szCs w:val="10"/>
          <w:lang w:eastAsia="pl-PL"/>
        </w:rPr>
        <w:t xml:space="preserve">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publikacji,</w:t>
      </w:r>
      <w:r w:rsidRPr="0041010C">
        <w:rPr>
          <w:rFonts w:ascii="Arial" w:eastAsia="Times New Roman" w:hAnsi="Arial" w:cs="Arial"/>
          <w:color w:val="000000" w:themeColor="text1"/>
          <w:sz w:val="10"/>
          <w:szCs w:val="10"/>
          <w:lang w:eastAsia="pl-PL"/>
        </w:rPr>
        <w:t xml:space="preserve">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ulotek</w:t>
      </w:r>
      <w:r w:rsidRPr="0041010C">
        <w:rPr>
          <w:rFonts w:ascii="Arial" w:eastAsia="Times New Roman" w:hAnsi="Arial" w:cs="Arial"/>
          <w:color w:val="000000" w:themeColor="text1"/>
          <w:sz w:val="10"/>
          <w:szCs w:val="10"/>
          <w:lang w:eastAsia="pl-PL"/>
        </w:rPr>
        <w:t xml:space="preserve">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i</w:t>
      </w:r>
      <w:r w:rsidRPr="0041010C">
        <w:rPr>
          <w:rFonts w:ascii="Arial" w:eastAsia="Times New Roman" w:hAnsi="Arial" w:cs="Arial"/>
          <w:color w:val="000000" w:themeColor="text1"/>
          <w:sz w:val="10"/>
          <w:szCs w:val="10"/>
          <w:lang w:eastAsia="pl-PL"/>
        </w:rPr>
        <w:t xml:space="preserve">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plakatów</w:t>
      </w:r>
      <w:r w:rsidRPr="0041010C">
        <w:rPr>
          <w:rFonts w:ascii="Arial" w:eastAsia="Times New Roman" w:hAnsi="Arial" w:cs="Arial"/>
          <w:color w:val="000000" w:themeColor="text1"/>
          <w:sz w:val="10"/>
          <w:szCs w:val="10"/>
          <w:lang w:eastAsia="pl-PL"/>
        </w:rPr>
        <w:t xml:space="preserve">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osoby</w:t>
      </w:r>
      <w:r w:rsidRPr="0041010C">
        <w:rPr>
          <w:rFonts w:ascii="Arial" w:eastAsia="Times New Roman" w:hAnsi="Arial" w:cs="Arial"/>
          <w:color w:val="000000" w:themeColor="text1"/>
          <w:sz w:val="10"/>
          <w:szCs w:val="10"/>
          <w:lang w:eastAsia="pl-PL"/>
        </w:rPr>
        <w:t xml:space="preserve">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niepełnosprawnością wzrokową, Zamawiający uzna, że Wykonawca nie korzysta z tego kryterium i tym samym Wykonawca otrzyma 0 punktów w tym kryterium.</w:t>
      </w:r>
    </w:p>
    <w:p w14:paraId="6D7C22F2" w14:textId="484357E6" w:rsidR="003F49AD" w:rsidRPr="003F49AD" w:rsidRDefault="003F49AD" w:rsidP="005E01B3">
      <w:pPr>
        <w:numPr>
          <w:ilvl w:val="0"/>
          <w:numId w:val="21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Kryterium określone w ust. 1 pkt 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>1.3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(P3) oceni</w:t>
      </w:r>
      <w:r w:rsidR="004D5C9E">
        <w:rPr>
          <w:rFonts w:ascii="Arial" w:eastAsia="Times New Roman" w:hAnsi="Arial" w:cs="Arial"/>
          <w:color w:val="000000" w:themeColor="text1"/>
          <w:lang w:eastAsia="pl-PL"/>
        </w:rPr>
        <w:t xml:space="preserve">ane będzie przez Zamawiającego </w:t>
      </w:r>
      <w:r w:rsidR="004D5C9E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w następujący sposób: </w:t>
      </w:r>
    </w:p>
    <w:p w14:paraId="4E559E57" w14:textId="466F0864" w:rsidR="003F49AD" w:rsidRPr="003F49AD" w:rsidRDefault="003F49AD" w:rsidP="00186C14">
      <w:p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4.1. </w:t>
      </w:r>
      <w:r w:rsidR="00811F07">
        <w:rPr>
          <w:rFonts w:ascii="Arial" w:eastAsia="Times New Roman" w:hAnsi="Arial" w:cs="Arial"/>
          <w:color w:val="000000" w:themeColor="text1"/>
          <w:lang w:eastAsia="pl-PL"/>
        </w:rPr>
        <w:t xml:space="preserve">   </w:t>
      </w:r>
      <w:r w:rsidR="00991742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dni robocz</w:t>
      </w:r>
      <w:r w:rsidR="00991742">
        <w:rPr>
          <w:rFonts w:ascii="Arial" w:eastAsia="Times New Roman" w:hAnsi="Arial" w:cs="Arial"/>
          <w:color w:val="000000" w:themeColor="text1"/>
          <w:lang w:eastAsia="pl-PL"/>
        </w:rPr>
        <w:t>ych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  <w:t xml:space="preserve">        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20 pkt, </w:t>
      </w:r>
    </w:p>
    <w:p w14:paraId="45A85655" w14:textId="1C1BD4F3" w:rsidR="003F49AD" w:rsidRPr="003F49AD" w:rsidRDefault="003F49AD" w:rsidP="00186C14">
      <w:p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4.2. </w:t>
      </w:r>
      <w:r w:rsidR="00811F07">
        <w:rPr>
          <w:rFonts w:ascii="Arial" w:eastAsia="Times New Roman" w:hAnsi="Arial" w:cs="Arial"/>
          <w:color w:val="000000" w:themeColor="text1"/>
          <w:lang w:eastAsia="pl-PL"/>
        </w:rPr>
        <w:t xml:space="preserve">   </w:t>
      </w:r>
      <w:r w:rsidR="00991742">
        <w:rPr>
          <w:rFonts w:ascii="Arial" w:eastAsia="Times New Roman" w:hAnsi="Arial" w:cs="Arial"/>
          <w:color w:val="000000" w:themeColor="text1"/>
          <w:lang w:eastAsia="pl-PL"/>
        </w:rPr>
        <w:t>6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dni robocz</w:t>
      </w:r>
      <w:r w:rsidR="00991742">
        <w:rPr>
          <w:rFonts w:ascii="Arial" w:eastAsia="Times New Roman" w:hAnsi="Arial" w:cs="Arial"/>
          <w:color w:val="000000" w:themeColor="text1"/>
          <w:lang w:eastAsia="pl-PL"/>
        </w:rPr>
        <w:t>ych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  <w:t xml:space="preserve">         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10 pkt,</w:t>
      </w:r>
    </w:p>
    <w:p w14:paraId="6604D5D7" w14:textId="04C9BFE3" w:rsidR="003F49AD" w:rsidRPr="003F49AD" w:rsidRDefault="003F49AD" w:rsidP="00186C14">
      <w:pPr>
        <w:spacing w:after="60" w:line="276" w:lineRule="auto"/>
        <w:ind w:left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4.3. </w:t>
      </w:r>
      <w:r w:rsidR="00811F07">
        <w:rPr>
          <w:rFonts w:ascii="Arial" w:eastAsia="Times New Roman" w:hAnsi="Arial" w:cs="Arial"/>
          <w:color w:val="000000" w:themeColor="text1"/>
          <w:lang w:eastAsia="pl-PL"/>
        </w:rPr>
        <w:t xml:space="preserve">   </w:t>
      </w:r>
      <w:r w:rsidR="00991742">
        <w:rPr>
          <w:rFonts w:ascii="Arial" w:eastAsia="Times New Roman" w:hAnsi="Arial" w:cs="Arial"/>
          <w:color w:val="000000" w:themeColor="text1"/>
          <w:lang w:eastAsia="pl-PL"/>
        </w:rPr>
        <w:t>7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dni roboczych</w:t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41010C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0 pkt</w:t>
      </w:r>
      <w:r w:rsidR="00297AE0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28C8693" w14:textId="36B1B8B3" w:rsidR="003F49AD" w:rsidRPr="003F49AD" w:rsidRDefault="003F49AD" w:rsidP="00F65E37">
      <w:pPr>
        <w:spacing w:after="6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Maksymalny termin dostawy poszczególnych partii gotowych materiałów do siedziby Zamawiającego (ul. Szyperska 14, 61-754 Poznań) oraz Oddziałów Zamiejscowych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br/>
        <w:t xml:space="preserve">(ul. Serbinowska 5, 62-300 Kalisz; ul. Zakładowa 4, 62-510 Konin; ul. Śniadeckich 5,  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br/>
        <w:t xml:space="preserve">64-100 Leszno; al. Niepodległości 24, 64-920 Piła) od momentu zaakceptowania ich do druku przez Zamawiającego wynosi </w:t>
      </w:r>
      <w:r w:rsidR="00991742">
        <w:rPr>
          <w:rFonts w:ascii="Arial" w:eastAsia="Times New Roman" w:hAnsi="Arial" w:cs="Arial"/>
          <w:color w:val="000000" w:themeColor="text1"/>
          <w:lang w:eastAsia="pl-PL"/>
        </w:rPr>
        <w:t>7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dni roboczych.</w:t>
      </w:r>
    </w:p>
    <w:p w14:paraId="44139DB4" w14:textId="77777777" w:rsidR="003F49AD" w:rsidRPr="003F49AD" w:rsidRDefault="003F49AD" w:rsidP="00F65E37">
      <w:pPr>
        <w:spacing w:after="6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Za dzień roboczy Zamawiający uznaje dzień od poniedziałku do piątku z wyłączeniem dni ustawowo wolnych od pracy.</w:t>
      </w:r>
    </w:p>
    <w:p w14:paraId="3F95D63C" w14:textId="76AC537E" w:rsidR="003F49AD" w:rsidRDefault="003F49AD" w:rsidP="00F65E37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W przypadku, gdy Wykonawca</w:t>
      </w:r>
      <w:r w:rsidRPr="00297AE0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w ust</w:t>
      </w:r>
      <w:r w:rsidR="004D5C9E" w:rsidRPr="00297AE0">
        <w:rPr>
          <w:rFonts w:ascii="Arial" w:eastAsia="Times New Roman" w:hAnsi="Arial" w:cs="Arial"/>
          <w:bCs/>
          <w:color w:val="000000" w:themeColor="text1"/>
          <w:lang w:eastAsia="pl-PL"/>
        </w:rPr>
        <w:t>. 3</w:t>
      </w:r>
      <w:r w:rsidR="00297AE0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Formularz</w:t>
      </w:r>
      <w:r w:rsidR="00297AE0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20990">
        <w:rPr>
          <w:rFonts w:ascii="Arial" w:eastAsia="Times New Roman" w:hAnsi="Arial" w:cs="Arial"/>
          <w:color w:val="000000" w:themeColor="text1"/>
          <w:lang w:eastAsia="pl-PL"/>
        </w:rPr>
        <w:t>O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ferty, nie wskaże terminu dostawy, Zamawiający </w:t>
      </w:r>
      <w:r w:rsidR="00991742">
        <w:rPr>
          <w:rFonts w:ascii="Arial" w:eastAsia="Times New Roman" w:hAnsi="Arial" w:cs="Arial"/>
          <w:color w:val="000000" w:themeColor="text1"/>
          <w:lang w:eastAsia="pl-PL"/>
        </w:rPr>
        <w:t>uzna, że termin dostawy wynosi 7</w:t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 xml:space="preserve"> dni roboczych i Wykonawca otrzyma </w:t>
      </w:r>
      <w:r w:rsidR="00297AE0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3F49AD">
        <w:rPr>
          <w:rFonts w:ascii="Arial" w:eastAsia="Times New Roman" w:hAnsi="Arial" w:cs="Arial"/>
          <w:color w:val="000000" w:themeColor="text1"/>
          <w:lang w:eastAsia="pl-PL"/>
        </w:rPr>
        <w:t>0 punktów w tym kryterium.</w:t>
      </w:r>
    </w:p>
    <w:p w14:paraId="4C0BF259" w14:textId="77777777" w:rsidR="00297AE0" w:rsidRPr="003F49AD" w:rsidRDefault="00297AE0" w:rsidP="00F65E37">
      <w:pPr>
        <w:spacing w:after="12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72489F73" w14:textId="77777777" w:rsidR="003F49AD" w:rsidRPr="003F49AD" w:rsidRDefault="003F49AD" w:rsidP="005E01B3">
      <w:pPr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lastRenderedPageBreak/>
        <w:t>Punkty wynikające z algorytmu matematycznego, uzyskane przez Wykonawcę zostaną zaokrąglone do dwóch miejsc po przecinku.</w:t>
      </w:r>
    </w:p>
    <w:p w14:paraId="6719EEF1" w14:textId="50EAA878" w:rsidR="003F49AD" w:rsidRPr="002B0DAB" w:rsidRDefault="003F49AD" w:rsidP="005E01B3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Za najkorzystniejszą uważa się ofertę, która otrzymała najwyższą liczbę punktów, zg</w:t>
      </w:r>
      <w:r w:rsidR="002B0DAB">
        <w:rPr>
          <w:rFonts w:ascii="Arial" w:eastAsia="Times New Roman" w:hAnsi="Arial" w:cs="Arial"/>
          <w:color w:val="000000" w:themeColor="text1"/>
          <w:lang w:eastAsia="pl-PL"/>
        </w:rPr>
        <w:t xml:space="preserve">odnie ze wzorem: </w:t>
      </w:r>
      <w:r w:rsidRPr="002B0DAB">
        <w:rPr>
          <w:rFonts w:ascii="Arial" w:eastAsia="Times New Roman" w:hAnsi="Arial" w:cs="Arial"/>
          <w:color w:val="000000" w:themeColor="text1"/>
          <w:lang w:eastAsia="pl-PL"/>
        </w:rPr>
        <w:t>P = P1 + P2 + P3</w:t>
      </w:r>
    </w:p>
    <w:p w14:paraId="68F0909B" w14:textId="77777777" w:rsidR="003F49AD" w:rsidRPr="003F49AD" w:rsidRDefault="003F49AD" w:rsidP="005E01B3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Zamawiający udzieli zamówienia Wykonawcy, którego oferta:</w:t>
      </w:r>
    </w:p>
    <w:p w14:paraId="2C43EA81" w14:textId="5A0E1102" w:rsidR="003F49AD" w:rsidRPr="00073DEB" w:rsidRDefault="003F49AD" w:rsidP="005E01B3">
      <w:pPr>
        <w:pStyle w:val="Akapitzlist"/>
        <w:numPr>
          <w:ilvl w:val="1"/>
          <w:numId w:val="59"/>
        </w:numPr>
        <w:spacing w:after="0" w:line="276" w:lineRule="auto"/>
        <w:ind w:left="993" w:hanging="56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73DEB">
        <w:rPr>
          <w:rFonts w:ascii="Arial" w:eastAsia="Times New Roman" w:hAnsi="Arial" w:cs="Arial"/>
          <w:color w:val="000000" w:themeColor="text1"/>
          <w:lang w:eastAsia="pl-PL"/>
        </w:rPr>
        <w:t>odpowiada wymaganiom określonym w ustawie Pzp,</w:t>
      </w:r>
    </w:p>
    <w:p w14:paraId="44880FE2" w14:textId="6608F8C6" w:rsidR="003F49AD" w:rsidRPr="003F49AD" w:rsidRDefault="003F49AD" w:rsidP="005E01B3">
      <w:pPr>
        <w:numPr>
          <w:ilvl w:val="1"/>
          <w:numId w:val="59"/>
        </w:numPr>
        <w:spacing w:after="0" w:line="276" w:lineRule="auto"/>
        <w:ind w:left="993" w:hanging="567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odpowiada wszystkim wymaganiom stawianym w SWZ,</w:t>
      </w:r>
    </w:p>
    <w:p w14:paraId="6070D9B2" w14:textId="3CA75521" w:rsidR="002676F9" w:rsidRDefault="003F49AD" w:rsidP="005E01B3">
      <w:pPr>
        <w:numPr>
          <w:ilvl w:val="1"/>
          <w:numId w:val="59"/>
        </w:numPr>
        <w:spacing w:after="0" w:line="276" w:lineRule="auto"/>
        <w:ind w:left="993" w:hanging="567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F49AD">
        <w:rPr>
          <w:rFonts w:ascii="Arial" w:eastAsia="Times New Roman" w:hAnsi="Arial" w:cs="Arial"/>
          <w:color w:val="000000" w:themeColor="text1"/>
          <w:lang w:eastAsia="pl-PL"/>
        </w:rPr>
        <w:t>została uznana przez Zamawiającego za najkorzystniejszą.</w:t>
      </w:r>
    </w:p>
    <w:p w14:paraId="49476BF9" w14:textId="12075B45" w:rsidR="00307A96" w:rsidRDefault="00307A96" w:rsidP="008F2CF6">
      <w:pPr>
        <w:numPr>
          <w:ilvl w:val="0"/>
          <w:numId w:val="3"/>
        </w:numPr>
        <w:spacing w:before="120" w:after="0" w:line="276" w:lineRule="auto"/>
        <w:ind w:left="567" w:hanging="567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52451">
        <w:rPr>
          <w:rFonts w:ascii="Arial" w:eastAsia="Times New Roman" w:hAnsi="Arial" w:cs="Arial"/>
          <w:b/>
          <w:bCs/>
          <w:color w:val="000000" w:themeColor="text1"/>
          <w:lang w:eastAsia="pl-PL"/>
        </w:rPr>
        <w:t>Informacje o formalnościach, jakie muszą zost</w:t>
      </w:r>
      <w:r w:rsidR="00F52451">
        <w:rPr>
          <w:rFonts w:ascii="Arial" w:eastAsia="Times New Roman" w:hAnsi="Arial" w:cs="Arial"/>
          <w:b/>
          <w:bCs/>
          <w:color w:val="000000" w:themeColor="text1"/>
          <w:lang w:eastAsia="pl-PL"/>
        </w:rPr>
        <w:t>ać dopełnione po wyborze oferty</w:t>
      </w:r>
      <w:r w:rsidRPr="00F52451">
        <w:rPr>
          <w:rFonts w:ascii="Arial" w:eastAsia="Times New Roman" w:hAnsi="Arial" w:cs="Arial"/>
          <w:b/>
          <w:bCs/>
          <w:color w:val="000000" w:themeColor="text1"/>
          <w:lang w:eastAsia="pl-PL"/>
        </w:rPr>
        <w:t>.</w:t>
      </w:r>
    </w:p>
    <w:p w14:paraId="37D095B0" w14:textId="1438D897" w:rsidR="00F52451" w:rsidRPr="00F52451" w:rsidRDefault="00F52451" w:rsidP="005E01B3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52451">
        <w:rPr>
          <w:rFonts w:ascii="Arial" w:eastAsia="Times New Roman" w:hAnsi="Arial" w:cs="Arial"/>
          <w:color w:val="000000"/>
          <w:lang w:eastAsia="pl-PL"/>
        </w:rPr>
        <w:t>Zamawiający informuje niezwłocznie po wyborze najkorzystniejszej oferty równocześnie wszystkich Wykonawców którzy złożyli oferty o</w:t>
      </w:r>
      <w:r w:rsidRPr="00811F07">
        <w:rPr>
          <w:rFonts w:ascii="Arial" w:eastAsia="Times New Roman" w:hAnsi="Arial" w:cs="Arial"/>
          <w:bCs/>
          <w:color w:val="000000"/>
          <w:lang w:eastAsia="pl-PL"/>
        </w:rPr>
        <w:t>:</w:t>
      </w:r>
    </w:p>
    <w:p w14:paraId="580B6018" w14:textId="3FDE5409" w:rsidR="00F52451" w:rsidRDefault="00F52451" w:rsidP="005E01B3">
      <w:pPr>
        <w:numPr>
          <w:ilvl w:val="0"/>
          <w:numId w:val="31"/>
        </w:numPr>
        <w:tabs>
          <w:tab w:val="clear" w:pos="540"/>
        </w:tabs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F52451">
        <w:rPr>
          <w:rFonts w:ascii="Arial" w:eastAsia="Times New Roman" w:hAnsi="Arial" w:cs="Arial"/>
          <w:color w:val="000000"/>
          <w:lang w:eastAsia="pl-PL"/>
        </w:rPr>
        <w:t>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w każdym kryterium oceny ofert i łączną punktację;</w:t>
      </w:r>
    </w:p>
    <w:p w14:paraId="47726CC8" w14:textId="64F577E2" w:rsidR="00F52451" w:rsidRDefault="00F52451" w:rsidP="005E01B3">
      <w:pPr>
        <w:numPr>
          <w:ilvl w:val="0"/>
          <w:numId w:val="31"/>
        </w:numPr>
        <w:tabs>
          <w:tab w:val="clear" w:pos="540"/>
        </w:tabs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86C14">
        <w:rPr>
          <w:rFonts w:ascii="Arial" w:eastAsia="Times New Roman" w:hAnsi="Arial" w:cs="Arial"/>
          <w:color w:val="000000"/>
          <w:lang w:eastAsia="pl-PL"/>
        </w:rPr>
        <w:t xml:space="preserve">Wykonawcach, których oferty zostały odrzucone; </w:t>
      </w:r>
    </w:p>
    <w:p w14:paraId="0BC41C5C" w14:textId="77777777" w:rsidR="00F52451" w:rsidRPr="00186C14" w:rsidRDefault="00F52451" w:rsidP="005E01B3">
      <w:pPr>
        <w:numPr>
          <w:ilvl w:val="0"/>
          <w:numId w:val="31"/>
        </w:numPr>
        <w:tabs>
          <w:tab w:val="clear" w:pos="540"/>
        </w:tabs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86C14">
        <w:rPr>
          <w:rFonts w:ascii="Arial" w:eastAsia="Times New Roman" w:hAnsi="Arial" w:cs="Arial"/>
          <w:color w:val="000000"/>
          <w:lang w:eastAsia="pl-PL"/>
        </w:rPr>
        <w:t>unieważnieniu postępowania;</w:t>
      </w:r>
    </w:p>
    <w:p w14:paraId="7D80B7E1" w14:textId="77777777" w:rsidR="00F52451" w:rsidRPr="00F52451" w:rsidRDefault="00F52451" w:rsidP="00F65E37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F52451">
        <w:rPr>
          <w:rFonts w:ascii="Arial" w:eastAsia="Times New Roman" w:hAnsi="Arial" w:cs="Arial"/>
          <w:color w:val="000000"/>
          <w:lang w:eastAsia="pl-PL"/>
        </w:rPr>
        <w:t>- podając uzasadnienie faktyczne i prawne.</w:t>
      </w:r>
    </w:p>
    <w:p w14:paraId="4E1B375C" w14:textId="77777777" w:rsidR="00F52451" w:rsidRPr="00F52451" w:rsidRDefault="00F52451" w:rsidP="005E01B3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52451">
        <w:rPr>
          <w:rFonts w:ascii="Arial" w:eastAsia="Times New Roman" w:hAnsi="Arial" w:cs="Arial"/>
          <w:color w:val="000000"/>
          <w:lang w:eastAsia="pl-PL"/>
        </w:rPr>
        <w:t>Informacje, o których mowa w ust. 1 pkt 1.1. lub pkt 1.3 niniejszego rozdziału SWZ, Zamawiający udostępnia również na stronie Internetowej prowadzonego postępowania.</w:t>
      </w:r>
    </w:p>
    <w:p w14:paraId="0527B1BF" w14:textId="77777777" w:rsidR="00F52451" w:rsidRDefault="00F52451" w:rsidP="005E01B3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52451">
        <w:rPr>
          <w:rFonts w:ascii="Arial" w:eastAsia="Times New Roman" w:hAnsi="Arial" w:cs="Arial"/>
          <w:color w:val="000000"/>
          <w:lang w:eastAsia="pl-PL"/>
        </w:rPr>
        <w:t>Zamawiający może nie ujawniać informacji, o których mowa w ust. 1, jeżeli ich ujawnienie byłoby sprzeczne z ważnym interesem publicznym.</w:t>
      </w:r>
    </w:p>
    <w:p w14:paraId="5EDAA063" w14:textId="77777777" w:rsidR="00F52451" w:rsidRDefault="00F52451" w:rsidP="005E01B3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23" w:name="mip51081571"/>
      <w:bookmarkEnd w:id="23"/>
      <w:r w:rsidRPr="00F52451">
        <w:rPr>
          <w:rFonts w:ascii="Arial" w:eastAsia="Times New Roman" w:hAnsi="Arial" w:cs="Arial"/>
          <w:color w:val="000000"/>
          <w:lang w:eastAsia="pl-PL"/>
        </w:rPr>
        <w:t xml:space="preserve">Zamawiający zawiera umowę w sprawie zamówienia publicznego, z uwzględnieniem </w:t>
      </w:r>
      <w:r w:rsidRPr="00F52451">
        <w:rPr>
          <w:rFonts w:ascii="Arial" w:eastAsia="Times New Roman" w:hAnsi="Arial" w:cs="Arial"/>
          <w:color w:val="000000"/>
          <w:lang w:eastAsia="pl-PL"/>
        </w:rPr>
        <w:br/>
        <w:t xml:space="preserve">art. 577 ustawy Pzp, w terminie nie krótszym niż 5 dni od dnia przesłania zawiadomienia </w:t>
      </w:r>
      <w:r w:rsidRPr="00F52451">
        <w:rPr>
          <w:rFonts w:ascii="Arial" w:eastAsia="Times New Roman" w:hAnsi="Arial" w:cs="Arial"/>
          <w:color w:val="000000"/>
          <w:lang w:eastAsia="pl-PL"/>
        </w:rPr>
        <w:br/>
        <w:t>o wyborze najkorzystniejszej oferty.</w:t>
      </w:r>
    </w:p>
    <w:p w14:paraId="0447D20E" w14:textId="63580B21" w:rsidR="00F52451" w:rsidRDefault="00F52451" w:rsidP="005E01B3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52451">
        <w:rPr>
          <w:rFonts w:ascii="Arial" w:eastAsia="Times New Roman" w:hAnsi="Arial" w:cs="Arial"/>
          <w:color w:val="000000"/>
          <w:lang w:eastAsia="pl-PL"/>
        </w:rPr>
        <w:t xml:space="preserve">Zamawiający może zawrzeć umowę w sprawie zamówienia publicznego przed upływem terminu, o którym mowa w ust. </w:t>
      </w:r>
      <w:r>
        <w:rPr>
          <w:rFonts w:ascii="Arial" w:eastAsia="Times New Roman" w:hAnsi="Arial" w:cs="Arial"/>
          <w:color w:val="000000"/>
          <w:lang w:eastAsia="pl-PL"/>
        </w:rPr>
        <w:t>4</w:t>
      </w:r>
      <w:r w:rsidRPr="00F52451">
        <w:rPr>
          <w:rFonts w:ascii="Arial" w:eastAsia="Times New Roman" w:hAnsi="Arial" w:cs="Arial"/>
          <w:color w:val="000000"/>
          <w:lang w:eastAsia="pl-PL"/>
        </w:rPr>
        <w:t>, jeżeli w postępowaniu o udzielenie zamówienia złożono tylko jedną ofertę.</w:t>
      </w:r>
    </w:p>
    <w:p w14:paraId="52521FA1" w14:textId="77777777" w:rsidR="00F52451" w:rsidRDefault="00F52451" w:rsidP="005E01B3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52451">
        <w:rPr>
          <w:rFonts w:ascii="Arial" w:eastAsia="Times New Roman" w:hAnsi="Arial" w:cs="Arial"/>
          <w:color w:val="000000"/>
          <w:lang w:eastAsia="pl-PL"/>
        </w:rPr>
        <w:t>Wykonawca, którego oferta została wybrana jako najkorzystniejsza, zostanie poinformowany przez Zamawiającego o miejscu i terminie podpisania umowy.</w:t>
      </w:r>
    </w:p>
    <w:p w14:paraId="33943456" w14:textId="77777777" w:rsidR="00F52451" w:rsidRDefault="00F52451" w:rsidP="005E01B3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52451">
        <w:rPr>
          <w:rFonts w:ascii="Arial" w:eastAsia="Times New Roman" w:hAnsi="Arial" w:cs="Arial"/>
          <w:color w:val="000000"/>
          <w:lang w:eastAsia="pl-PL"/>
        </w:rPr>
        <w:t xml:space="preserve">Wykonawca ma obowiązek zawrzeć umowę w sprawie zamówienia na warunkach określonych w projektowanych postanowieniach umowy. Umowa zostanie uzupełniona </w:t>
      </w:r>
      <w:r w:rsidRPr="00F52451">
        <w:rPr>
          <w:rFonts w:ascii="Arial" w:eastAsia="Times New Roman" w:hAnsi="Arial" w:cs="Arial"/>
          <w:color w:val="000000"/>
          <w:lang w:eastAsia="pl-PL"/>
        </w:rPr>
        <w:br/>
        <w:t>o zapisy wynikające ze złożonej oferty.</w:t>
      </w:r>
    </w:p>
    <w:p w14:paraId="7B2A14F2" w14:textId="77777777" w:rsidR="00F52451" w:rsidRPr="00F52451" w:rsidRDefault="00F52451" w:rsidP="005E01B3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52451">
        <w:rPr>
          <w:rFonts w:ascii="Arial" w:eastAsia="Times New Roman" w:hAnsi="Arial" w:cs="Arial"/>
          <w:color w:val="000000"/>
          <w:lang w:eastAsia="pl-PL"/>
        </w:rPr>
        <w:t xml:space="preserve">Jeżeli Wykonawca, którego oferta została wybrana jako najkorzystniejsza, uchyla </w:t>
      </w:r>
      <w:r w:rsidRPr="00F52451">
        <w:rPr>
          <w:rFonts w:ascii="Arial" w:eastAsia="Times New Roman" w:hAnsi="Arial" w:cs="Arial"/>
          <w:color w:val="000000"/>
          <w:lang w:eastAsia="pl-PL"/>
        </w:rPr>
        <w:br/>
        <w:t xml:space="preserve">się od zawarcia umowy w sprawie zamówienia publicznego Zamawiający może dokonać ponownego badania i oceny ofert spośród ofert pozostałych w postępowaniu Wykonawców </w:t>
      </w:r>
      <w:r w:rsidRPr="00F52451">
        <w:rPr>
          <w:rFonts w:ascii="Arial" w:eastAsia="Times New Roman" w:hAnsi="Arial" w:cs="Arial"/>
          <w:color w:val="000000" w:themeColor="text1"/>
          <w:lang w:eastAsia="pl-PL"/>
        </w:rPr>
        <w:t>oraz wybrać najkorzystniejszą ofertę albo unieważnić postępowanie.</w:t>
      </w:r>
    </w:p>
    <w:p w14:paraId="187275E9" w14:textId="64F7D62D" w:rsidR="00F52451" w:rsidRDefault="00F52451" w:rsidP="005E01B3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52451">
        <w:rPr>
          <w:rFonts w:ascii="Arial" w:eastAsia="Times New Roman" w:hAnsi="Arial" w:cs="Arial"/>
          <w:color w:val="000000"/>
          <w:lang w:eastAsia="pl-PL"/>
        </w:rPr>
        <w:t xml:space="preserve">Zamawiający nie później niż w terminie 30 dni od dnia zakończenia postępowania </w:t>
      </w:r>
      <w:r w:rsidRPr="00F52451">
        <w:rPr>
          <w:rFonts w:ascii="Arial" w:eastAsia="Times New Roman" w:hAnsi="Arial" w:cs="Arial"/>
          <w:color w:val="000000"/>
          <w:lang w:eastAsia="pl-PL"/>
        </w:rPr>
        <w:br/>
        <w:t xml:space="preserve">o udzielenie zamówienia zamieszcza w Biuletynie Zamówień Publicznych ogłoszenie </w:t>
      </w:r>
      <w:r w:rsidRPr="00F52451">
        <w:rPr>
          <w:rFonts w:ascii="Arial" w:eastAsia="Times New Roman" w:hAnsi="Arial" w:cs="Arial"/>
          <w:color w:val="000000"/>
          <w:lang w:eastAsia="pl-PL"/>
        </w:rPr>
        <w:br/>
        <w:t>o wyniku postępowania zawierające informację o udzieleniu zamówienia lub unieważnieniu postępowania.</w:t>
      </w:r>
    </w:p>
    <w:p w14:paraId="12E06A02" w14:textId="4EBF5207" w:rsidR="00720990" w:rsidRDefault="00720990" w:rsidP="005E01B3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720990">
        <w:rPr>
          <w:rFonts w:ascii="Arial" w:eastAsia="Times New Roman" w:hAnsi="Arial" w:cs="Arial"/>
          <w:color w:val="000000"/>
          <w:lang w:eastAsia="pl-PL"/>
        </w:rPr>
        <w:t>Zamawiający, w terminie 30 dni od wykonania umowy, zamieszcza w Biuletynie Zamówień Publicznych ogłoszenie o wykonaniu umowy.</w:t>
      </w:r>
    </w:p>
    <w:p w14:paraId="1CBAB9FA" w14:textId="20C3D43D" w:rsidR="00297AE0" w:rsidRDefault="00297AE0" w:rsidP="00297AE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3B1F9FC" w14:textId="2DCFF983" w:rsidR="00297AE0" w:rsidRDefault="00297AE0" w:rsidP="00297AE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EA3DC93" w14:textId="77777777" w:rsidR="00297AE0" w:rsidRPr="00297AE0" w:rsidRDefault="00297AE0" w:rsidP="00297AE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77F376D" w14:textId="21D4488F" w:rsidR="009B1CFD" w:rsidRPr="002B0DAB" w:rsidRDefault="00E434F3" w:rsidP="008F2CF6">
      <w:pPr>
        <w:pStyle w:val="Akapitzlist"/>
        <w:numPr>
          <w:ilvl w:val="0"/>
          <w:numId w:val="3"/>
        </w:numPr>
        <w:spacing w:before="120" w:after="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lang w:eastAsia="pl-PL"/>
        </w:rPr>
      </w:pPr>
      <w:r w:rsidRPr="002B0DAB">
        <w:rPr>
          <w:rFonts w:ascii="Arial" w:eastAsia="Times New Roman" w:hAnsi="Arial" w:cs="Arial"/>
          <w:b/>
          <w:lang w:eastAsia="pl-PL"/>
        </w:rPr>
        <w:lastRenderedPageBreak/>
        <w:t>P</w:t>
      </w:r>
      <w:r w:rsidR="009B1CFD" w:rsidRPr="002B0DAB">
        <w:rPr>
          <w:rFonts w:ascii="Arial" w:eastAsia="Times New Roman" w:hAnsi="Arial" w:cs="Arial"/>
          <w:b/>
          <w:lang w:eastAsia="pl-PL"/>
        </w:rPr>
        <w:t>rojektowane postanowienia umowy w sprawie zamówienia publicznego, które zostaną wprowadzone do treści tej umow</w:t>
      </w:r>
      <w:r w:rsidRPr="002B0DAB">
        <w:rPr>
          <w:rFonts w:ascii="Arial" w:eastAsia="Times New Roman" w:hAnsi="Arial" w:cs="Arial"/>
          <w:b/>
          <w:lang w:eastAsia="pl-PL"/>
        </w:rPr>
        <w:t>y.</w:t>
      </w:r>
    </w:p>
    <w:p w14:paraId="37F4A06C" w14:textId="4934777D" w:rsidR="000F5AFD" w:rsidRPr="00E434F3" w:rsidRDefault="000F5AFD" w:rsidP="00B2647C">
      <w:pPr>
        <w:spacing w:before="120"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E434F3">
        <w:rPr>
          <w:rFonts w:ascii="Arial" w:eastAsia="Times New Roman" w:hAnsi="Arial" w:cs="Arial"/>
          <w:b/>
          <w:bCs/>
          <w:color w:val="000000" w:themeColor="text1"/>
          <w:lang w:eastAsia="pl-PL"/>
        </w:rPr>
        <w:t>§</w:t>
      </w:r>
      <w:r w:rsidR="00BA42B5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E434F3">
        <w:rPr>
          <w:rFonts w:ascii="Arial" w:eastAsia="Times New Roman" w:hAnsi="Arial" w:cs="Arial"/>
          <w:b/>
          <w:bCs/>
          <w:color w:val="000000" w:themeColor="text1"/>
          <w:lang w:eastAsia="pl-PL"/>
        </w:rPr>
        <w:t>1</w:t>
      </w:r>
    </w:p>
    <w:p w14:paraId="29F6142D" w14:textId="003EA7EE" w:rsidR="000F5AFD" w:rsidRPr="009F75CE" w:rsidRDefault="000F5AFD" w:rsidP="00F65E37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E434F3">
        <w:rPr>
          <w:rFonts w:ascii="Arial" w:eastAsia="Times New Roman" w:hAnsi="Arial" w:cs="Arial"/>
          <w:color w:val="000000" w:themeColor="text1"/>
          <w:lang w:eastAsia="pl-PL"/>
        </w:rPr>
        <w:t>Przedmiotem umowy jest świadczenie usług poligraficznych dla Wojewódzkiego</w:t>
      </w:r>
      <w:r w:rsidR="00E434F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E434F3">
        <w:rPr>
          <w:rFonts w:ascii="Arial" w:eastAsia="Times New Roman" w:hAnsi="Arial" w:cs="Arial"/>
          <w:color w:val="000000" w:themeColor="text1"/>
          <w:lang w:eastAsia="pl-PL"/>
        </w:rPr>
        <w:t xml:space="preserve">Urzędu Pracy w Poznaniu, od dnia podpisania umowy do 31 grudnia 2021 roku lub do </w:t>
      </w:r>
      <w:r w:rsidRPr="009F75CE">
        <w:rPr>
          <w:rFonts w:ascii="Arial" w:eastAsia="Times New Roman" w:hAnsi="Arial" w:cs="Arial"/>
          <w:lang w:eastAsia="pl-PL"/>
        </w:rPr>
        <w:t xml:space="preserve">wykorzystania kwoty na jaką zawarto umowę, zgodnie z SWZ oraz ofertą Wykonawcy </w:t>
      </w:r>
      <w:r w:rsidR="00DE2932" w:rsidRPr="009F75CE">
        <w:rPr>
          <w:rFonts w:ascii="Arial" w:eastAsia="Times New Roman" w:hAnsi="Arial" w:cs="Arial"/>
          <w:lang w:eastAsia="pl-PL"/>
        </w:rPr>
        <w:br/>
      </w:r>
      <w:r w:rsidRPr="009F75CE">
        <w:rPr>
          <w:rFonts w:ascii="Arial" w:eastAsia="Times New Roman" w:hAnsi="Arial" w:cs="Arial"/>
          <w:lang w:eastAsia="pl-PL"/>
        </w:rPr>
        <w:t>z dnia ……………………</w:t>
      </w:r>
      <w:r w:rsidR="009F75CE" w:rsidRPr="009F75CE">
        <w:rPr>
          <w:rFonts w:ascii="Arial" w:eastAsia="Times New Roman" w:hAnsi="Arial" w:cs="Arial"/>
          <w:lang w:eastAsia="pl-PL"/>
        </w:rPr>
        <w:t>.</w:t>
      </w:r>
      <w:r w:rsidR="004E5C79">
        <w:rPr>
          <w:rFonts w:ascii="Arial" w:eastAsia="Times New Roman" w:hAnsi="Arial" w:cs="Arial"/>
          <w:lang w:eastAsia="pl-PL"/>
        </w:rPr>
        <w:t>.</w:t>
      </w:r>
      <w:r w:rsidR="004E5C79" w:rsidRPr="004E5C79">
        <w:t xml:space="preserve"> </w:t>
      </w:r>
      <w:r w:rsidR="004E5C79" w:rsidRPr="009A0499">
        <w:rPr>
          <w:rFonts w:ascii="Arial" w:eastAsia="Times New Roman" w:hAnsi="Arial" w:cs="Arial"/>
          <w:lang w:eastAsia="pl-PL"/>
        </w:rPr>
        <w:t xml:space="preserve">Wskazanie zakończenia obowiązywania umowy datą dzienną jest </w:t>
      </w:r>
      <w:r w:rsidR="004E5C79" w:rsidRPr="00297AE0">
        <w:rPr>
          <w:rFonts w:ascii="Arial" w:eastAsia="Times New Roman" w:hAnsi="Arial" w:cs="Arial"/>
          <w:lang w:eastAsia="pl-PL"/>
        </w:rPr>
        <w:t>konieczne z uwagi na okres rozliczeniowy oraz zapewnienie możliwości drukowania do końca jego rozliczenia, zależnie od potrzeb WUP w Poznaniu.</w:t>
      </w:r>
    </w:p>
    <w:p w14:paraId="44B966C9" w14:textId="0D05E661" w:rsidR="000F5AFD" w:rsidRPr="009F75CE" w:rsidRDefault="000F5AFD" w:rsidP="00F65E37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F75CE">
        <w:rPr>
          <w:rFonts w:ascii="Arial" w:eastAsia="Times New Roman" w:hAnsi="Arial" w:cs="Arial"/>
          <w:lang w:eastAsia="pl-PL"/>
        </w:rPr>
        <w:t xml:space="preserve">Parametry techniczne, opis i nakład materiałów przeznaczonych do druku oraz ceny jednostkowe za wykonanie pojedynczego druku przedmiotu umowy, zostały określone </w:t>
      </w:r>
      <w:r w:rsidR="00DE2932" w:rsidRPr="009F75CE">
        <w:rPr>
          <w:rFonts w:ascii="Arial" w:eastAsia="Times New Roman" w:hAnsi="Arial" w:cs="Arial"/>
          <w:lang w:eastAsia="pl-PL"/>
        </w:rPr>
        <w:br/>
      </w:r>
      <w:r w:rsidRPr="009F75CE">
        <w:rPr>
          <w:rFonts w:ascii="Arial" w:eastAsia="Times New Roman" w:hAnsi="Arial" w:cs="Arial"/>
          <w:lang w:eastAsia="pl-PL"/>
        </w:rPr>
        <w:t xml:space="preserve">w Formularzu cenowym, stanowiącym załącznik </w:t>
      </w:r>
      <w:r w:rsidR="009F75CE" w:rsidRPr="009F75CE">
        <w:rPr>
          <w:rFonts w:ascii="Arial" w:eastAsia="Times New Roman" w:hAnsi="Arial" w:cs="Arial"/>
          <w:lang w:eastAsia="pl-PL"/>
        </w:rPr>
        <w:t xml:space="preserve">nr </w:t>
      </w:r>
      <w:r w:rsidR="00D47846">
        <w:rPr>
          <w:rFonts w:ascii="Arial" w:eastAsia="Times New Roman" w:hAnsi="Arial" w:cs="Arial"/>
          <w:lang w:eastAsia="pl-PL"/>
        </w:rPr>
        <w:t xml:space="preserve">1 </w:t>
      </w:r>
      <w:r w:rsidRPr="009F75CE">
        <w:rPr>
          <w:rFonts w:ascii="Arial" w:eastAsia="Times New Roman" w:hAnsi="Arial" w:cs="Arial"/>
          <w:lang w:eastAsia="pl-PL"/>
        </w:rPr>
        <w:t>do umowy.</w:t>
      </w:r>
    </w:p>
    <w:p w14:paraId="17A8F913" w14:textId="57118DAF" w:rsidR="000F5AFD" w:rsidRDefault="000F5AFD" w:rsidP="00B2647C">
      <w:pPr>
        <w:spacing w:before="120"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E434F3">
        <w:rPr>
          <w:rFonts w:ascii="Arial" w:eastAsia="Times New Roman" w:hAnsi="Arial" w:cs="Arial"/>
          <w:b/>
          <w:bCs/>
          <w:color w:val="000000" w:themeColor="text1"/>
          <w:lang w:eastAsia="pl-PL"/>
        </w:rPr>
        <w:t>§ 2</w:t>
      </w:r>
    </w:p>
    <w:p w14:paraId="48680F64" w14:textId="6DA8A1C9" w:rsidR="000F5AFD" w:rsidRDefault="000F5AFD" w:rsidP="00F65E37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434F3">
        <w:rPr>
          <w:rFonts w:ascii="Arial" w:eastAsia="Times New Roman" w:hAnsi="Arial" w:cs="Arial"/>
          <w:color w:val="000000" w:themeColor="text1"/>
          <w:lang w:eastAsia="pl-PL"/>
        </w:rPr>
        <w:t>Wykonawca, w ramach wynagrodzenia, określonego w § 3 ust. 1 umowy, zobowiązany</w:t>
      </w:r>
      <w:r w:rsidR="00E434F3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E434F3">
        <w:rPr>
          <w:rFonts w:ascii="Arial" w:eastAsia="Times New Roman" w:hAnsi="Arial" w:cs="Arial"/>
          <w:color w:val="000000" w:themeColor="text1"/>
          <w:lang w:eastAsia="pl-PL"/>
        </w:rPr>
        <w:t>jest do:</w:t>
      </w:r>
    </w:p>
    <w:p w14:paraId="5B233FBA" w14:textId="5D914F83" w:rsidR="000F5AFD" w:rsidRDefault="000F5AFD" w:rsidP="00F65E37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434F3">
        <w:rPr>
          <w:rFonts w:ascii="Arial" w:eastAsia="Times New Roman" w:hAnsi="Arial" w:cs="Arial"/>
          <w:color w:val="000000" w:themeColor="text1"/>
          <w:lang w:eastAsia="pl-PL"/>
        </w:rPr>
        <w:t>wykonania przedmiotu umowy z należytą starannością i z uwzględnieniem</w:t>
      </w:r>
      <w:r w:rsidR="00E434F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E434F3">
        <w:rPr>
          <w:rFonts w:ascii="Arial" w:eastAsia="Times New Roman" w:hAnsi="Arial" w:cs="Arial"/>
          <w:color w:val="000000" w:themeColor="text1"/>
          <w:lang w:eastAsia="pl-PL"/>
        </w:rPr>
        <w:t>profesjonalnego charakteru świadczonych przez siebie usług oraz wedle swej najlepszej wiedzy i umiejętności,</w:t>
      </w:r>
    </w:p>
    <w:p w14:paraId="72509896" w14:textId="66C43AD3" w:rsidR="000F5AFD" w:rsidRDefault="000F5AFD" w:rsidP="00F65E37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E3411">
        <w:rPr>
          <w:rFonts w:ascii="Arial" w:eastAsia="Times New Roman" w:hAnsi="Arial" w:cs="Arial"/>
          <w:color w:val="000000" w:themeColor="text1"/>
          <w:lang w:eastAsia="pl-PL"/>
        </w:rPr>
        <w:t>sukcesywnego realizowania przedmiotu umowy na podstawie odrębnych zamówień, precyzujących parametry</w:t>
      </w:r>
      <w:r w:rsidRPr="00E434F3">
        <w:rPr>
          <w:rFonts w:ascii="Arial" w:eastAsia="Times New Roman" w:hAnsi="Arial" w:cs="Arial"/>
          <w:color w:val="000000" w:themeColor="text1"/>
          <w:lang w:eastAsia="pl-PL"/>
        </w:rPr>
        <w:t xml:space="preserve"> oraz wysokość nakładu, składanych przez Zamawiającego </w:t>
      </w:r>
      <w:r w:rsidR="00E434F3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E434F3">
        <w:rPr>
          <w:rFonts w:ascii="Arial" w:eastAsia="Times New Roman" w:hAnsi="Arial" w:cs="Arial"/>
          <w:color w:val="000000" w:themeColor="text1"/>
          <w:lang w:eastAsia="pl-PL"/>
        </w:rPr>
        <w:t>na adres e-mail: …………………….,</w:t>
      </w:r>
    </w:p>
    <w:p w14:paraId="18FAA06A" w14:textId="61A4B65C" w:rsidR="000F5AFD" w:rsidRPr="009F75CE" w:rsidRDefault="000F5AFD" w:rsidP="00F65E37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9F75CE">
        <w:rPr>
          <w:rFonts w:ascii="Arial" w:eastAsia="Times New Roman" w:hAnsi="Arial" w:cs="Arial"/>
          <w:lang w:eastAsia="pl-PL"/>
        </w:rPr>
        <w:t xml:space="preserve">wykonania przedmiotu umowy z materiałów własnych, zgodnych z opisem przedmiotu umowy zawartym w załączniku </w:t>
      </w:r>
      <w:r w:rsidR="009F75CE" w:rsidRPr="009F75CE">
        <w:rPr>
          <w:rFonts w:ascii="Arial" w:eastAsia="Times New Roman" w:hAnsi="Arial" w:cs="Arial"/>
          <w:lang w:eastAsia="pl-PL"/>
        </w:rPr>
        <w:t xml:space="preserve">nr 2 </w:t>
      </w:r>
      <w:r w:rsidRPr="009F75CE">
        <w:rPr>
          <w:rFonts w:ascii="Arial" w:eastAsia="Times New Roman" w:hAnsi="Arial" w:cs="Arial"/>
          <w:lang w:eastAsia="pl-PL"/>
        </w:rPr>
        <w:t>do umowy</w:t>
      </w:r>
      <w:r w:rsidR="009F75CE" w:rsidRPr="009F75CE">
        <w:rPr>
          <w:rFonts w:ascii="Arial" w:eastAsia="Times New Roman" w:hAnsi="Arial" w:cs="Arial"/>
          <w:lang w:eastAsia="pl-PL"/>
        </w:rPr>
        <w:t>.</w:t>
      </w:r>
    </w:p>
    <w:p w14:paraId="18EDC17F" w14:textId="35E2E6CB" w:rsidR="000F5AFD" w:rsidRDefault="000F5AFD" w:rsidP="00F65E37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10A50">
        <w:rPr>
          <w:rFonts w:ascii="Arial" w:eastAsia="Times New Roman" w:hAnsi="Arial" w:cs="Arial"/>
          <w:color w:val="000000" w:themeColor="text1"/>
          <w:lang w:eastAsia="pl-PL"/>
        </w:rPr>
        <w:t xml:space="preserve">opracowania graficznego </w:t>
      </w:r>
      <w:r w:rsidR="00066577" w:rsidRPr="00066577">
        <w:rPr>
          <w:rFonts w:ascii="Arial" w:eastAsia="Times New Roman" w:hAnsi="Arial" w:cs="Arial"/>
          <w:color w:val="000000" w:themeColor="text1"/>
          <w:lang w:eastAsia="pl-PL"/>
        </w:rPr>
        <w:t xml:space="preserve">przekazanych przez Zamawiającego materiałów </w:t>
      </w:r>
      <w:r w:rsidR="00066577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210A50">
        <w:rPr>
          <w:rFonts w:ascii="Arial" w:eastAsia="Times New Roman" w:hAnsi="Arial" w:cs="Arial"/>
          <w:color w:val="000000" w:themeColor="text1"/>
          <w:lang w:eastAsia="pl-PL"/>
        </w:rPr>
        <w:t xml:space="preserve">i </w:t>
      </w:r>
      <w:r w:rsidR="00037468">
        <w:rPr>
          <w:rFonts w:ascii="Arial" w:eastAsia="Times New Roman" w:hAnsi="Arial" w:cs="Arial"/>
          <w:color w:val="000000" w:themeColor="text1"/>
          <w:lang w:eastAsia="pl-PL"/>
        </w:rPr>
        <w:t>przedstawienia</w:t>
      </w:r>
      <w:r w:rsidRPr="00210A5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037468">
        <w:rPr>
          <w:rFonts w:ascii="Arial" w:eastAsia="Times New Roman" w:hAnsi="Arial" w:cs="Arial"/>
          <w:color w:val="000000" w:themeColor="text1"/>
          <w:lang w:eastAsia="pl-PL"/>
        </w:rPr>
        <w:t xml:space="preserve">proponowanych </w:t>
      </w:r>
      <w:r w:rsidRPr="00210A50">
        <w:rPr>
          <w:rFonts w:ascii="Arial" w:eastAsia="Times New Roman" w:hAnsi="Arial" w:cs="Arial"/>
          <w:color w:val="000000" w:themeColor="text1"/>
          <w:lang w:eastAsia="pl-PL"/>
        </w:rPr>
        <w:t>ułatwień przeznaczonych dla osób słabowidzących</w:t>
      </w:r>
      <w:r w:rsidR="00037468">
        <w:rPr>
          <w:rFonts w:ascii="Arial" w:eastAsia="Times New Roman" w:hAnsi="Arial" w:cs="Arial"/>
          <w:color w:val="000000" w:themeColor="text1"/>
          <w:lang w:eastAsia="pl-PL"/>
        </w:rPr>
        <w:t>, zgodnie z opisem przedmiotu zamówienia,</w:t>
      </w:r>
      <w:r w:rsidRPr="00210A5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066577">
        <w:rPr>
          <w:rFonts w:ascii="Arial" w:eastAsia="Times New Roman" w:hAnsi="Arial" w:cs="Arial"/>
          <w:color w:val="000000" w:themeColor="text1"/>
          <w:lang w:eastAsia="pl-PL"/>
        </w:rPr>
        <w:t xml:space="preserve">a </w:t>
      </w:r>
      <w:r w:rsidRPr="00210A50">
        <w:rPr>
          <w:rFonts w:ascii="Arial" w:eastAsia="Times New Roman" w:hAnsi="Arial" w:cs="Arial"/>
          <w:color w:val="000000" w:themeColor="text1"/>
          <w:lang w:eastAsia="pl-PL"/>
        </w:rPr>
        <w:t>następnie przesłanie ich drogą elektroniczną do Zamawiającego</w:t>
      </w:r>
      <w:r w:rsidR="00037468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Pr="00210A50">
        <w:rPr>
          <w:rFonts w:ascii="Arial" w:eastAsia="Times New Roman" w:hAnsi="Arial" w:cs="Arial"/>
          <w:color w:val="000000" w:themeColor="text1"/>
          <w:lang w:eastAsia="pl-PL"/>
        </w:rPr>
        <w:t xml:space="preserve"> celem wstępnej akceptacji w terminie maksymalnie 7 dni roboczych od momentu otrzymania materiałów do druku</w:t>
      </w:r>
      <w:r w:rsidR="00037468">
        <w:rPr>
          <w:rFonts w:ascii="Arial" w:eastAsia="Times New Roman" w:hAnsi="Arial" w:cs="Arial"/>
          <w:color w:val="000000" w:themeColor="text1"/>
          <w:lang w:eastAsia="pl-PL"/>
        </w:rPr>
        <w:t>.</w:t>
      </w:r>
      <w:r w:rsidRPr="00210A5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037468">
        <w:rPr>
          <w:rFonts w:ascii="Arial" w:eastAsia="Times New Roman" w:hAnsi="Arial" w:cs="Arial"/>
          <w:color w:val="000000" w:themeColor="text1"/>
          <w:lang w:eastAsia="pl-PL"/>
        </w:rPr>
        <w:t xml:space="preserve">Po uzyskaniu wstępnej akceptacji Wykonawca </w:t>
      </w:r>
      <w:r w:rsidRPr="00210A50">
        <w:rPr>
          <w:rFonts w:ascii="Arial" w:eastAsia="Times New Roman" w:hAnsi="Arial" w:cs="Arial"/>
          <w:color w:val="000000" w:themeColor="text1"/>
          <w:lang w:eastAsia="pl-PL"/>
        </w:rPr>
        <w:t xml:space="preserve">jest zobowiązany dostarczyć do siedziby Wojewódzkiego Urzędu Pracy w Poznaniu jedną kopię druku </w:t>
      </w:r>
      <w:r w:rsidR="00037468">
        <w:rPr>
          <w:rFonts w:ascii="Arial" w:eastAsia="Times New Roman" w:hAnsi="Arial" w:cs="Arial"/>
          <w:color w:val="000000" w:themeColor="text1"/>
          <w:lang w:eastAsia="pl-PL"/>
        </w:rPr>
        <w:t xml:space="preserve">w wersji papierowej, </w:t>
      </w:r>
      <w:r w:rsidRPr="00210A50">
        <w:rPr>
          <w:rFonts w:ascii="Arial" w:eastAsia="Times New Roman" w:hAnsi="Arial" w:cs="Arial"/>
          <w:color w:val="000000" w:themeColor="text1"/>
          <w:lang w:eastAsia="pl-PL"/>
        </w:rPr>
        <w:t>w celu ostatecznej akceptacji przez Zamawiającego,</w:t>
      </w:r>
    </w:p>
    <w:p w14:paraId="0CDBAB5F" w14:textId="75839D6F" w:rsidR="0057467D" w:rsidRPr="00091268" w:rsidRDefault="0057467D" w:rsidP="00F65E37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091268">
        <w:rPr>
          <w:rFonts w:ascii="Arial" w:eastAsia="Times New Roman" w:hAnsi="Arial" w:cs="Arial"/>
          <w:i/>
          <w:iCs/>
          <w:color w:val="000000" w:themeColor="text1"/>
          <w:lang w:eastAsia="pl-PL"/>
        </w:rPr>
        <w:t>udział</w:t>
      </w:r>
      <w:r w:rsidRPr="00091268">
        <w:rPr>
          <w:rFonts w:ascii="Arial" w:hAnsi="Arial" w:cs="Arial"/>
          <w:i/>
          <w:iCs/>
          <w:color w:val="000000" w:themeColor="text1"/>
        </w:rPr>
        <w:t>u</w:t>
      </w:r>
      <w:r w:rsidRPr="00091268">
        <w:rPr>
          <w:rFonts w:ascii="Arial" w:eastAsia="Times New Roman" w:hAnsi="Arial" w:cs="Arial"/>
          <w:i/>
          <w:iCs/>
          <w:color w:val="000000" w:themeColor="text1"/>
          <w:lang w:eastAsia="pl-PL"/>
        </w:rPr>
        <w:t xml:space="preserve"> w procesie projektowania publikacji, ulotek i plakatów osoby </w:t>
      </w:r>
      <w:r w:rsidR="00382FCB">
        <w:rPr>
          <w:rFonts w:ascii="Arial" w:eastAsia="Times New Roman" w:hAnsi="Arial" w:cs="Arial"/>
          <w:i/>
          <w:iCs/>
          <w:color w:val="000000" w:themeColor="text1"/>
          <w:lang w:eastAsia="pl-PL"/>
        </w:rPr>
        <w:br/>
      </w:r>
      <w:r w:rsidRPr="00091268">
        <w:rPr>
          <w:rFonts w:ascii="Arial" w:eastAsia="Times New Roman" w:hAnsi="Arial" w:cs="Arial"/>
          <w:i/>
          <w:iCs/>
          <w:color w:val="000000" w:themeColor="text1"/>
          <w:lang w:eastAsia="pl-PL"/>
        </w:rPr>
        <w:t>z niepełnosprawnością wzrokową</w:t>
      </w:r>
      <w:r w:rsidR="00745B5B">
        <w:rPr>
          <w:rFonts w:ascii="Arial" w:eastAsia="Times New Roman" w:hAnsi="Arial" w:cs="Arial"/>
          <w:i/>
          <w:iCs/>
          <w:color w:val="000000" w:themeColor="text1"/>
          <w:lang w:eastAsia="pl-PL"/>
        </w:rPr>
        <w:t>.</w:t>
      </w:r>
      <w:r w:rsidRPr="00091268">
        <w:rPr>
          <w:rFonts w:ascii="Arial" w:hAnsi="Arial" w:cs="Arial"/>
          <w:i/>
          <w:iCs/>
          <w:color w:val="000000" w:themeColor="text1"/>
        </w:rPr>
        <w:t xml:space="preserve"> </w:t>
      </w:r>
      <w:r w:rsidRPr="00091268">
        <w:rPr>
          <w:rFonts w:ascii="Arial" w:hAnsi="Arial" w:cs="Arial"/>
          <w:i/>
          <w:iCs/>
        </w:rPr>
        <w:t>Wykonawca zobowiązuje się do przesłania w ciągu 7 dni roboczych raportu z konsultacji Wykonawcy z osobą z niepełnosprawnością wzrokową</w:t>
      </w:r>
      <w:r w:rsidRPr="00091268">
        <w:rPr>
          <w:rStyle w:val="Odwoanieprzypisudolnego"/>
          <w:rFonts w:ascii="Arial" w:hAnsi="Arial" w:cs="Arial"/>
          <w:i/>
          <w:iCs/>
        </w:rPr>
        <w:footnoteReference w:id="1"/>
      </w:r>
    </w:p>
    <w:p w14:paraId="749838EB" w14:textId="5F324ADD" w:rsidR="000F5AFD" w:rsidRDefault="000F5AFD" w:rsidP="00F65E37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10A50">
        <w:rPr>
          <w:rFonts w:ascii="Arial" w:eastAsia="Times New Roman" w:hAnsi="Arial" w:cs="Arial"/>
          <w:color w:val="000000" w:themeColor="text1"/>
          <w:lang w:eastAsia="pl-PL"/>
        </w:rPr>
        <w:t>dostarczania poszczególnych partii przedmiotu umowy</w:t>
      </w:r>
      <w:r w:rsidR="00745B5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45B5B" w:rsidRPr="00745B5B">
        <w:rPr>
          <w:rFonts w:ascii="Arial" w:eastAsia="Times New Roman" w:hAnsi="Arial" w:cs="Arial"/>
          <w:color w:val="000000" w:themeColor="text1"/>
          <w:lang w:eastAsia="pl-PL"/>
        </w:rPr>
        <w:t xml:space="preserve">(w tym w wersji elektronicznej) </w:t>
      </w:r>
      <w:r w:rsidRPr="00210A50">
        <w:rPr>
          <w:rFonts w:ascii="Arial" w:eastAsia="Times New Roman" w:hAnsi="Arial" w:cs="Arial"/>
          <w:color w:val="000000" w:themeColor="text1"/>
          <w:lang w:eastAsia="pl-PL"/>
        </w:rPr>
        <w:t xml:space="preserve"> do siedziby Zamawiającego </w:t>
      </w:r>
      <w:r w:rsidR="00037468" w:rsidRPr="00037468">
        <w:rPr>
          <w:rFonts w:ascii="Arial" w:eastAsia="Times New Roman" w:hAnsi="Arial" w:cs="Arial"/>
          <w:bCs/>
          <w:color w:val="000000" w:themeColor="text1"/>
          <w:lang w:eastAsia="pl-PL"/>
        </w:rPr>
        <w:t>oraz Oddziałów Zamiejscowych w Kaliszu, ul. Serbinowska 5, w Koninie, ul. Zakładowa 4, w</w:t>
      </w:r>
      <w:r w:rsidR="00096CEF">
        <w:rPr>
          <w:rFonts w:ascii="Arial" w:eastAsia="Times New Roman" w:hAnsi="Arial" w:cs="Arial"/>
          <w:bCs/>
          <w:color w:val="000000" w:themeColor="text1"/>
          <w:lang w:eastAsia="pl-PL"/>
        </w:rPr>
        <w:t> </w:t>
      </w:r>
      <w:r w:rsidR="00037468" w:rsidRPr="00037468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Lesznie, ul. Śniadeckich 5 oraz w Pile, </w:t>
      </w:r>
      <w:r w:rsidR="00745B5B">
        <w:rPr>
          <w:rFonts w:ascii="Arial" w:eastAsia="Times New Roman" w:hAnsi="Arial" w:cs="Arial"/>
          <w:bCs/>
          <w:color w:val="000000" w:themeColor="text1"/>
          <w:lang w:eastAsia="pl-PL"/>
        </w:rPr>
        <w:br/>
      </w:r>
      <w:r w:rsidR="00037468" w:rsidRPr="00037468">
        <w:rPr>
          <w:rFonts w:ascii="Arial" w:eastAsia="Times New Roman" w:hAnsi="Arial" w:cs="Arial"/>
          <w:bCs/>
          <w:color w:val="000000" w:themeColor="text1"/>
          <w:lang w:eastAsia="pl-PL"/>
        </w:rPr>
        <w:t>al. Niepodległości 24 w terminie ..…</w:t>
      </w:r>
      <w:r w:rsidR="00037468" w:rsidRPr="00037468">
        <w:rPr>
          <w:rFonts w:ascii="Arial" w:eastAsia="Times New Roman" w:hAnsi="Arial" w:cs="Arial"/>
          <w:bCs/>
          <w:color w:val="000000" w:themeColor="text1"/>
          <w:vertAlign w:val="superscript"/>
          <w:lang w:eastAsia="pl-PL"/>
        </w:rPr>
        <w:footnoteReference w:id="2"/>
      </w:r>
      <w:r w:rsidR="00037468" w:rsidRPr="00037468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dni roboczych od momentu zaakceptowania materiałów do druku przez Zamawiającego</w:t>
      </w:r>
      <w:r w:rsidRPr="00E434F3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0ECC92CC" w14:textId="3EAAA943" w:rsidR="000F5AFD" w:rsidRDefault="00096CEF" w:rsidP="00F65E37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bookmarkStart w:id="24" w:name="_Hlk64898303"/>
      <w:r>
        <w:rPr>
          <w:rFonts w:ascii="Arial" w:hAnsi="Arial" w:cs="Arial"/>
          <w:bCs/>
        </w:rPr>
        <w:t xml:space="preserve">Zamawiający przekaże Wykonawcy, tam gdzie jest to możliwe, niezbędne materiały w wersji elektronicznej </w:t>
      </w:r>
      <w:r w:rsidRPr="005760A0">
        <w:rPr>
          <w:rFonts w:ascii="Arial" w:hAnsi="Arial" w:cs="Arial"/>
          <w:bCs/>
        </w:rPr>
        <w:t>(</w:t>
      </w:r>
      <w:proofErr w:type="spellStart"/>
      <w:r w:rsidRPr="005760A0">
        <w:rPr>
          <w:rFonts w:ascii="Arial" w:hAnsi="Arial" w:cs="Arial"/>
          <w:bCs/>
        </w:rPr>
        <w:t>word</w:t>
      </w:r>
      <w:proofErr w:type="spellEnd"/>
      <w:r w:rsidRPr="005760A0">
        <w:rPr>
          <w:rFonts w:ascii="Arial" w:hAnsi="Arial" w:cs="Arial"/>
          <w:bCs/>
        </w:rPr>
        <w:t>, pdf),</w:t>
      </w:r>
      <w:r>
        <w:rPr>
          <w:rFonts w:ascii="Arial" w:hAnsi="Arial" w:cs="Arial"/>
          <w:bCs/>
        </w:rPr>
        <w:t xml:space="preserve"> które zostaną przygotowane do druku przez Wykonawcę</w:t>
      </w:r>
      <w:bookmarkEnd w:id="24"/>
      <w:r w:rsidR="000F5AFD" w:rsidRPr="00E434F3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2A96780F" w14:textId="6895B582" w:rsidR="000F5AFD" w:rsidRPr="00091268" w:rsidRDefault="000F5AFD" w:rsidP="00091268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91268">
        <w:rPr>
          <w:rFonts w:ascii="Arial" w:eastAsia="Times New Roman" w:hAnsi="Arial" w:cs="Arial"/>
          <w:color w:val="000000" w:themeColor="text1"/>
          <w:lang w:eastAsia="pl-PL"/>
        </w:rPr>
        <w:t xml:space="preserve">W przypadku wystąpienia wad, z przyczyn leżących po stronie Wykonawcy, </w:t>
      </w:r>
      <w:r w:rsidR="00F5167B" w:rsidRPr="00091268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091268">
        <w:rPr>
          <w:rFonts w:ascii="Arial" w:eastAsia="Times New Roman" w:hAnsi="Arial" w:cs="Arial"/>
          <w:color w:val="000000" w:themeColor="text1"/>
          <w:lang w:eastAsia="pl-PL"/>
        </w:rPr>
        <w:t xml:space="preserve">w wydrukowanym przedmiocie umowy, Wykonawca zobowiązuje się do jego wymiany, </w:t>
      </w:r>
      <w:r w:rsidR="00DE2932" w:rsidRPr="00091268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091268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w ramach wynagrodzenia, na niezawierające wad, w terminie 5 dni roboczych od chwili </w:t>
      </w:r>
      <w:r w:rsidR="00DE2932" w:rsidRPr="00091268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091268">
        <w:rPr>
          <w:rFonts w:ascii="Arial" w:eastAsia="Times New Roman" w:hAnsi="Arial" w:cs="Arial"/>
          <w:color w:val="000000" w:themeColor="text1"/>
          <w:lang w:eastAsia="pl-PL"/>
        </w:rPr>
        <w:t>ich zgłoszenia</w:t>
      </w:r>
      <w:r w:rsidR="004071C4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9889FAE" w14:textId="5CC22D7C" w:rsidR="000F5AFD" w:rsidRPr="00F5167B" w:rsidRDefault="000F5AFD" w:rsidP="00F65E37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5167B">
        <w:rPr>
          <w:rFonts w:ascii="Arial" w:eastAsia="Times New Roman" w:hAnsi="Arial" w:cs="Arial"/>
          <w:color w:val="000000" w:themeColor="text1"/>
          <w:lang w:eastAsia="pl-PL"/>
        </w:rPr>
        <w:t>Strony ustalają, że w terminie do 7 dni roboczych od dnia dostarczenia wolnej od wad partii przedmiotu umowy, zostanie sporządzony protokół odbioru.</w:t>
      </w:r>
    </w:p>
    <w:p w14:paraId="70DC1E65" w14:textId="77777777" w:rsidR="000F5AFD" w:rsidRPr="00F5167B" w:rsidRDefault="000F5AFD" w:rsidP="00B2647C">
      <w:pPr>
        <w:spacing w:before="120" w:after="0" w:line="276" w:lineRule="auto"/>
        <w:ind w:left="284" w:hanging="284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5167B">
        <w:rPr>
          <w:rFonts w:ascii="Arial" w:eastAsia="Times New Roman" w:hAnsi="Arial" w:cs="Arial"/>
          <w:b/>
          <w:bCs/>
          <w:color w:val="000000" w:themeColor="text1"/>
          <w:lang w:eastAsia="pl-PL"/>
        </w:rPr>
        <w:t>§ 3</w:t>
      </w:r>
    </w:p>
    <w:p w14:paraId="36FF3AC9" w14:textId="6E8C690F" w:rsidR="00F5167B" w:rsidRPr="00210A50" w:rsidRDefault="000F5AFD" w:rsidP="00F65E3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210A50">
        <w:rPr>
          <w:rFonts w:ascii="Arial" w:eastAsia="Times New Roman" w:hAnsi="Arial" w:cs="Arial"/>
          <w:lang w:eastAsia="pl-PL"/>
        </w:rPr>
        <w:t>Z tytułu wykonania umowy Wykonawcy przysługuje maksymalne wynagrodzenie</w:t>
      </w:r>
      <w:r w:rsidR="00F5167B" w:rsidRPr="00210A50">
        <w:rPr>
          <w:rFonts w:ascii="Arial" w:eastAsia="Times New Roman" w:hAnsi="Arial" w:cs="Arial"/>
          <w:lang w:eastAsia="pl-PL"/>
        </w:rPr>
        <w:t xml:space="preserve"> </w:t>
      </w:r>
      <w:r w:rsidR="00DE2932" w:rsidRPr="00210A50">
        <w:rPr>
          <w:rFonts w:ascii="Arial" w:eastAsia="Times New Roman" w:hAnsi="Arial" w:cs="Arial"/>
          <w:lang w:eastAsia="pl-PL"/>
        </w:rPr>
        <w:br/>
      </w:r>
      <w:r w:rsidRPr="00210A50">
        <w:rPr>
          <w:rFonts w:ascii="Arial" w:eastAsia="Times New Roman" w:hAnsi="Arial" w:cs="Arial"/>
          <w:lang w:eastAsia="pl-PL"/>
        </w:rPr>
        <w:t>w</w:t>
      </w:r>
      <w:r w:rsidR="00F5167B" w:rsidRPr="00210A50">
        <w:rPr>
          <w:rFonts w:ascii="Arial" w:eastAsia="Times New Roman" w:hAnsi="Arial" w:cs="Arial"/>
          <w:lang w:eastAsia="pl-PL"/>
        </w:rPr>
        <w:t xml:space="preserve"> </w:t>
      </w:r>
      <w:r w:rsidRPr="00210A50">
        <w:rPr>
          <w:rFonts w:ascii="Arial" w:eastAsia="Times New Roman" w:hAnsi="Arial" w:cs="Arial"/>
          <w:lang w:eastAsia="pl-PL"/>
        </w:rPr>
        <w:t>wysokości ………</w:t>
      </w:r>
      <w:r w:rsidR="00A212FF">
        <w:rPr>
          <w:rFonts w:ascii="Arial" w:eastAsia="Times New Roman" w:hAnsi="Arial" w:cs="Arial"/>
          <w:lang w:eastAsia="pl-PL"/>
        </w:rPr>
        <w:t>…..</w:t>
      </w:r>
      <w:r w:rsidRPr="00210A50">
        <w:rPr>
          <w:rFonts w:ascii="Arial" w:eastAsia="Times New Roman" w:hAnsi="Arial" w:cs="Arial"/>
          <w:lang w:eastAsia="pl-PL"/>
        </w:rPr>
        <w:t>. zł brutto (słownie:</w:t>
      </w:r>
      <w:r w:rsidR="00F5167B" w:rsidRPr="00210A50">
        <w:rPr>
          <w:rFonts w:ascii="Arial" w:eastAsia="Times New Roman" w:hAnsi="Arial" w:cs="Arial"/>
          <w:lang w:eastAsia="pl-PL"/>
        </w:rPr>
        <w:t xml:space="preserve"> </w:t>
      </w:r>
      <w:r w:rsidRPr="00210A50">
        <w:rPr>
          <w:rFonts w:ascii="Arial" w:eastAsia="Times New Roman" w:hAnsi="Arial" w:cs="Arial"/>
          <w:lang w:eastAsia="pl-PL"/>
        </w:rPr>
        <w:t>………</w:t>
      </w:r>
      <w:r w:rsidR="00A212FF">
        <w:rPr>
          <w:rFonts w:ascii="Arial" w:eastAsia="Times New Roman" w:hAnsi="Arial" w:cs="Arial"/>
          <w:lang w:eastAsia="pl-PL"/>
        </w:rPr>
        <w:t>………………………………</w:t>
      </w:r>
      <w:r w:rsidRPr="00210A50">
        <w:rPr>
          <w:rFonts w:ascii="Arial" w:eastAsia="Times New Roman" w:hAnsi="Arial" w:cs="Arial"/>
          <w:lang w:eastAsia="pl-PL"/>
        </w:rPr>
        <w:t>……złotych).</w:t>
      </w:r>
      <w:r w:rsidR="00E74F2E" w:rsidRPr="00210A50">
        <w:rPr>
          <w:rFonts w:ascii="Arial" w:eastAsia="Times New Roman" w:hAnsi="Arial" w:cs="Arial"/>
          <w:lang w:eastAsia="pl-PL"/>
        </w:rPr>
        <w:t xml:space="preserve"> </w:t>
      </w:r>
    </w:p>
    <w:p w14:paraId="05E15070" w14:textId="2B9C3BF4" w:rsidR="00516C42" w:rsidRPr="006D5121" w:rsidRDefault="000F5AFD" w:rsidP="00F65E3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5167B">
        <w:rPr>
          <w:rFonts w:ascii="Arial" w:eastAsia="Times New Roman" w:hAnsi="Arial" w:cs="Arial"/>
          <w:color w:val="000000" w:themeColor="text1"/>
          <w:lang w:eastAsia="pl-PL"/>
        </w:rPr>
        <w:t xml:space="preserve">Strony ustalają możliwość zmniejszenia maksymalnie o 20% wynagrodzenia, określonego w ust. 1, w oparciu </w:t>
      </w:r>
      <w:r w:rsidRPr="00081925">
        <w:rPr>
          <w:rFonts w:ascii="Arial" w:eastAsia="Times New Roman" w:hAnsi="Arial" w:cs="Arial"/>
          <w:i/>
          <w:iCs/>
          <w:color w:val="000000" w:themeColor="text1"/>
          <w:lang w:eastAsia="pl-PL"/>
        </w:rPr>
        <w:t>o zmniejszenie nakładu przedmiotu umowy w poszczególnych</w:t>
      </w:r>
      <w:r w:rsidR="00F5167B" w:rsidRPr="00081925">
        <w:rPr>
          <w:rFonts w:ascii="Arial" w:eastAsia="Times New Roman" w:hAnsi="Arial" w:cs="Arial"/>
          <w:i/>
          <w:iCs/>
          <w:color w:val="000000" w:themeColor="text1"/>
          <w:lang w:eastAsia="pl-PL"/>
        </w:rPr>
        <w:t xml:space="preserve"> </w:t>
      </w:r>
      <w:r w:rsidRPr="00081925">
        <w:rPr>
          <w:rFonts w:ascii="Arial" w:eastAsia="Times New Roman" w:hAnsi="Arial" w:cs="Arial"/>
          <w:i/>
          <w:iCs/>
          <w:color w:val="000000" w:themeColor="text1"/>
          <w:lang w:eastAsia="pl-PL"/>
        </w:rPr>
        <w:t>pozycjach</w:t>
      </w:r>
      <w:r w:rsidRPr="00F5167B">
        <w:rPr>
          <w:rFonts w:ascii="Arial" w:eastAsia="Times New Roman" w:hAnsi="Arial" w:cs="Arial"/>
          <w:color w:val="000000" w:themeColor="text1"/>
          <w:lang w:eastAsia="pl-PL"/>
        </w:rPr>
        <w:t>.</w:t>
      </w:r>
      <w:r w:rsidR="003926D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3926D9" w:rsidRPr="00512CE4">
        <w:rPr>
          <w:rFonts w:ascii="Arial" w:hAnsi="Arial" w:cs="Arial"/>
        </w:rPr>
        <w:t xml:space="preserve">W tym przypadku Wykonawca nie będzie dochodził od Zamawiającego żadnych roszczeń o realizację przedmiotu umowy w ilościach określonych w załączniku nr 1 do </w:t>
      </w:r>
      <w:r w:rsidR="003926D9" w:rsidRPr="006D5121">
        <w:rPr>
          <w:rFonts w:ascii="Arial" w:hAnsi="Arial" w:cs="Arial"/>
        </w:rPr>
        <w:t>umowy. Powyższa zmiana nie wymaga aneksu.</w:t>
      </w:r>
    </w:p>
    <w:p w14:paraId="2449E7A4" w14:textId="0ED5F111" w:rsidR="00B91603" w:rsidRPr="00642670" w:rsidRDefault="00B91603" w:rsidP="00B9160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Wynagrodzenie brutto, określone w ust. 1, zaspokaja wszelkie roszczenia Wykonawcy z tytułu wykonania umowy.</w:t>
      </w:r>
      <w:r>
        <w:rPr>
          <w:rFonts w:ascii="Arial" w:hAnsi="Arial" w:cs="Arial"/>
        </w:rPr>
        <w:t xml:space="preserve"> </w:t>
      </w:r>
      <w:r w:rsidRPr="00B91603">
        <w:rPr>
          <w:rFonts w:ascii="Arial" w:hAnsi="Arial" w:cs="Arial"/>
        </w:rPr>
        <w:t xml:space="preserve">Niedoszacowanie, pominięcie lub nieprawidłowy sposób skalkulowania wysokości kosztów związanych z realizacją przedmiotu umowy, nie może </w:t>
      </w:r>
      <w:r w:rsidRPr="00642670">
        <w:rPr>
          <w:rFonts w:ascii="Arial" w:hAnsi="Arial" w:cs="Arial"/>
        </w:rPr>
        <w:t>być podstawą do żądania zmiany wynagrodzenia określonego w ust. 1, nawet, gdy koszty te wzrosną w trakcie jej realizacji.</w:t>
      </w:r>
    </w:p>
    <w:p w14:paraId="6BC8542A" w14:textId="76629B97" w:rsidR="00C55450" w:rsidRPr="00642670" w:rsidRDefault="00C55450" w:rsidP="00F65E3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42670">
        <w:rPr>
          <w:rFonts w:ascii="Arial" w:eastAsia="Times New Roman" w:hAnsi="Arial" w:cs="Arial"/>
          <w:color w:val="000000" w:themeColor="text1"/>
          <w:lang w:eastAsia="pl-PL"/>
        </w:rPr>
        <w:t xml:space="preserve">Zapłata wynagrodzenia następować będzie na koniec miesiąca, na podstawie faktury zbiorczej wystawionej przez Wykonawcę za rzeczywistą wysokość nakładu zamówionych </w:t>
      </w:r>
      <w:r w:rsidRPr="00642670">
        <w:rPr>
          <w:rFonts w:ascii="Arial" w:eastAsia="Times New Roman" w:hAnsi="Arial" w:cs="Arial"/>
          <w:color w:val="000000" w:themeColor="text1"/>
          <w:lang w:eastAsia="pl-PL"/>
        </w:rPr>
        <w:br/>
        <w:t xml:space="preserve">i doręczonych partii przedmiotu umowy w danym miesiącu. Cena jednostkowa </w:t>
      </w:r>
      <w:r w:rsidRPr="00642670">
        <w:rPr>
          <w:rFonts w:ascii="Arial" w:eastAsia="Times New Roman" w:hAnsi="Arial" w:cs="Arial"/>
          <w:color w:val="000000" w:themeColor="text1"/>
          <w:lang w:eastAsia="pl-PL"/>
        </w:rPr>
        <w:br/>
        <w:t>za wykonanie pojedynczego egzemplarza publikacji stanowiących przedmiot umowy określona w załączniku nr 1 do umowy, obowiązuje również w przypadku zmniejszenia nakładu w każdej pozycji.</w:t>
      </w:r>
    </w:p>
    <w:p w14:paraId="3FF7E33F" w14:textId="0ECE9E99" w:rsidR="00C55450" w:rsidRPr="00C55450" w:rsidRDefault="00C55450" w:rsidP="00C5545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55450">
        <w:rPr>
          <w:rFonts w:ascii="Arial" w:eastAsia="Times New Roman" w:hAnsi="Arial" w:cs="Arial"/>
          <w:color w:val="000000" w:themeColor="text1"/>
          <w:lang w:eastAsia="pl-PL"/>
        </w:rPr>
        <w:t>Podstawą wystawienia faktury zbiorczej jest podpisanie protokołów odbioru danych partii przedmiotu umowy w bieżącym miesiącu, o których mowa w § 2 ust. 4 umowy.</w:t>
      </w:r>
    </w:p>
    <w:p w14:paraId="1D049FED" w14:textId="7AD04FE8" w:rsidR="000F5AFD" w:rsidRDefault="000F5AFD" w:rsidP="00F65E3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5167B">
        <w:rPr>
          <w:rFonts w:ascii="Arial" w:eastAsia="Times New Roman" w:hAnsi="Arial" w:cs="Arial"/>
          <w:color w:val="000000" w:themeColor="text1"/>
          <w:lang w:eastAsia="pl-PL"/>
        </w:rPr>
        <w:t xml:space="preserve">Zapłata wynagrodzenia dokonywana będzie przelewem z rachunku bankowego Zamawiającego na rachunek bankowy Wykonawcy nr ………….., wykazany w rejestrze podatników VAT, o którym mowa w art. 96b ustawy o podatku od towarów i usług, w terminie do 14 dni od dnia doręczenia prawidłowo wystawionej faktury do siedziby Zamawiającego. </w:t>
      </w:r>
    </w:p>
    <w:p w14:paraId="02880706" w14:textId="77777777" w:rsidR="00857F69" w:rsidRDefault="000F5AFD" w:rsidP="00F65E3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  <w:r w:rsidRPr="00F5167B">
        <w:rPr>
          <w:rFonts w:ascii="Arial" w:eastAsia="Times New Roman" w:hAnsi="Arial" w:cs="Arial"/>
          <w:color w:val="000000" w:themeColor="text1"/>
          <w:lang w:eastAsia="pl-PL"/>
        </w:rPr>
        <w:t>Faktury powinny być wystawione na:</w:t>
      </w:r>
    </w:p>
    <w:p w14:paraId="6E23DF0F" w14:textId="65D04C54" w:rsidR="00F5167B" w:rsidRPr="008F2CF6" w:rsidRDefault="000F5AFD" w:rsidP="008F2CF6">
      <w:pPr>
        <w:pStyle w:val="Akapitzlist"/>
        <w:spacing w:after="0" w:line="276" w:lineRule="auto"/>
        <w:ind w:left="284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F5167B">
        <w:rPr>
          <w:rFonts w:ascii="Arial" w:eastAsia="Times New Roman" w:hAnsi="Arial" w:cs="Arial"/>
          <w:color w:val="000000" w:themeColor="text1"/>
          <w:lang w:eastAsia="pl-PL"/>
        </w:rPr>
        <w:t>Wojewódzki Urząd Pracy w Poznaniu</w:t>
      </w:r>
      <w:r w:rsidR="00F5167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5167B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F5167B">
        <w:rPr>
          <w:rFonts w:ascii="Arial" w:eastAsia="Times New Roman" w:hAnsi="Arial" w:cs="Arial"/>
          <w:color w:val="000000" w:themeColor="text1"/>
          <w:lang w:eastAsia="pl-PL"/>
        </w:rPr>
        <w:t>ul. Szyperska 14</w:t>
      </w:r>
      <w:r w:rsidR="00DE2932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8F2CF6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8F2CF6">
        <w:rPr>
          <w:rFonts w:ascii="Arial" w:eastAsia="Times New Roman" w:hAnsi="Arial" w:cs="Arial"/>
          <w:color w:val="000000" w:themeColor="text1"/>
          <w:lang w:eastAsia="pl-PL"/>
        </w:rPr>
        <w:t>61-754 Poznań</w:t>
      </w:r>
      <w:r w:rsidR="00F5167B" w:rsidRPr="008F2CF6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5167B" w:rsidRPr="008F2CF6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8F2CF6">
        <w:rPr>
          <w:rFonts w:ascii="Arial" w:eastAsia="Times New Roman" w:hAnsi="Arial" w:cs="Arial"/>
          <w:color w:val="000000" w:themeColor="text1"/>
          <w:lang w:eastAsia="pl-PL"/>
        </w:rPr>
        <w:t>NIP: 778 13 79</w:t>
      </w:r>
      <w:r w:rsidR="00F5167B" w:rsidRPr="008F2CF6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8F2CF6">
        <w:rPr>
          <w:rFonts w:ascii="Arial" w:eastAsia="Times New Roman" w:hAnsi="Arial" w:cs="Arial"/>
          <w:color w:val="000000" w:themeColor="text1"/>
          <w:lang w:eastAsia="pl-PL"/>
        </w:rPr>
        <w:t>161</w:t>
      </w:r>
    </w:p>
    <w:p w14:paraId="128A5826" w14:textId="79CF1C1D" w:rsidR="000F5AFD" w:rsidRDefault="000F5AFD" w:rsidP="00F65E37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  <w:r w:rsidRPr="00F5167B">
        <w:rPr>
          <w:rFonts w:ascii="Arial" w:eastAsia="Times New Roman" w:hAnsi="Arial" w:cs="Arial"/>
          <w:color w:val="000000" w:themeColor="text1"/>
          <w:lang w:eastAsia="pl-PL"/>
        </w:rPr>
        <w:t>Wynagrodzenie przysługujące Wykonawcy płatne jest ze środków budżetu, Funduszu</w:t>
      </w:r>
      <w:r w:rsidR="00F5167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F5167B">
        <w:rPr>
          <w:rFonts w:ascii="Arial" w:eastAsia="Times New Roman" w:hAnsi="Arial" w:cs="Arial"/>
          <w:color w:val="000000" w:themeColor="text1"/>
          <w:lang w:eastAsia="pl-PL"/>
        </w:rPr>
        <w:t xml:space="preserve">Pracy oraz PT WRPO 2014+. </w:t>
      </w:r>
    </w:p>
    <w:p w14:paraId="4D89FC54" w14:textId="0ED56C3F" w:rsidR="00095C3F" w:rsidRDefault="00095C3F" w:rsidP="00F65E3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95C3F">
        <w:rPr>
          <w:rFonts w:ascii="Arial" w:eastAsia="Times New Roman" w:hAnsi="Arial" w:cs="Arial"/>
          <w:color w:val="000000" w:themeColor="text1"/>
          <w:lang w:eastAsia="pl-PL"/>
        </w:rPr>
        <w:t>Zamawiający wyraża zgodę na wystawienie i otrzymanie faktury w dowolnym formacie elektronicznym, w tym ustrukturyzowanej faktury.</w:t>
      </w:r>
    </w:p>
    <w:p w14:paraId="3DBE3964" w14:textId="11079E29" w:rsidR="000F5AFD" w:rsidRDefault="000F5AFD" w:rsidP="00095C3F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5167B">
        <w:rPr>
          <w:rFonts w:ascii="Arial" w:eastAsia="Times New Roman" w:hAnsi="Arial" w:cs="Arial"/>
          <w:color w:val="000000" w:themeColor="text1"/>
          <w:lang w:eastAsia="pl-PL"/>
        </w:rPr>
        <w:t>Do faktury ustrukturyzowanej zastosowanie mają przepisy Ustawy z dnia 9 listopada 2018 r. o elektronicznym fakturowaniu w zamówieniach publicznych, koncesjach</w:t>
      </w:r>
      <w:r w:rsidR="00F5167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F5167B">
        <w:rPr>
          <w:rFonts w:ascii="Arial" w:eastAsia="Times New Roman" w:hAnsi="Arial" w:cs="Arial"/>
          <w:color w:val="000000" w:themeColor="text1"/>
          <w:lang w:eastAsia="pl-PL"/>
        </w:rPr>
        <w:t>na roboty budowlane lub usługi oraz partnerstwie publiczno – prywatnym (</w:t>
      </w:r>
      <w:r w:rsidR="00DF7B12">
        <w:rPr>
          <w:rFonts w:ascii="Arial" w:eastAsia="Times New Roman" w:hAnsi="Arial" w:cs="Arial"/>
          <w:color w:val="000000" w:themeColor="text1"/>
          <w:lang w:eastAsia="pl-PL"/>
        </w:rPr>
        <w:t xml:space="preserve">t.j. </w:t>
      </w:r>
      <w:r w:rsidRPr="00F5167B">
        <w:rPr>
          <w:rFonts w:ascii="Arial" w:eastAsia="Times New Roman" w:hAnsi="Arial" w:cs="Arial"/>
          <w:color w:val="000000" w:themeColor="text1"/>
          <w:lang w:eastAsia="pl-PL"/>
        </w:rPr>
        <w:t>Dz.U.</w:t>
      </w:r>
      <w:r w:rsidR="003C0B4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F7B12">
        <w:rPr>
          <w:rFonts w:ascii="Arial" w:eastAsia="Times New Roman" w:hAnsi="Arial" w:cs="Arial"/>
          <w:color w:val="000000" w:themeColor="text1"/>
          <w:lang w:eastAsia="pl-PL"/>
        </w:rPr>
        <w:t xml:space="preserve">z </w:t>
      </w:r>
      <w:r w:rsidRPr="00F5167B">
        <w:rPr>
          <w:rFonts w:ascii="Arial" w:eastAsia="Times New Roman" w:hAnsi="Arial" w:cs="Arial"/>
          <w:color w:val="000000" w:themeColor="text1"/>
          <w:lang w:eastAsia="pl-PL"/>
        </w:rPr>
        <w:t>20</w:t>
      </w:r>
      <w:r w:rsidR="00DF7B12">
        <w:rPr>
          <w:rFonts w:ascii="Arial" w:eastAsia="Times New Roman" w:hAnsi="Arial" w:cs="Arial"/>
          <w:color w:val="000000" w:themeColor="text1"/>
          <w:lang w:eastAsia="pl-PL"/>
        </w:rPr>
        <w:t>20</w:t>
      </w:r>
      <w:r w:rsidRPr="00F5167B">
        <w:rPr>
          <w:rFonts w:ascii="Arial" w:eastAsia="Times New Roman" w:hAnsi="Arial" w:cs="Arial"/>
          <w:color w:val="000000" w:themeColor="text1"/>
          <w:lang w:eastAsia="pl-PL"/>
        </w:rPr>
        <w:t xml:space="preserve"> poz. </w:t>
      </w:r>
      <w:r w:rsidR="00DF7B12">
        <w:rPr>
          <w:rFonts w:ascii="Arial" w:eastAsia="Times New Roman" w:hAnsi="Arial" w:cs="Arial"/>
          <w:color w:val="000000" w:themeColor="text1"/>
          <w:lang w:eastAsia="pl-PL"/>
        </w:rPr>
        <w:t>1666</w:t>
      </w:r>
      <w:r w:rsidR="00382FCB">
        <w:rPr>
          <w:rFonts w:ascii="Arial" w:eastAsia="Times New Roman" w:hAnsi="Arial" w:cs="Arial"/>
          <w:color w:val="000000" w:themeColor="text1"/>
          <w:lang w:eastAsia="pl-PL"/>
        </w:rPr>
        <w:t xml:space="preserve"> ze zm.</w:t>
      </w:r>
      <w:r w:rsidRPr="00F5167B">
        <w:rPr>
          <w:rFonts w:ascii="Arial" w:eastAsia="Times New Roman" w:hAnsi="Arial" w:cs="Arial"/>
          <w:color w:val="000000" w:themeColor="text1"/>
          <w:lang w:eastAsia="pl-PL"/>
        </w:rPr>
        <w:t>).</w:t>
      </w:r>
    </w:p>
    <w:p w14:paraId="45AC7C2E" w14:textId="5C8BA155" w:rsidR="000F5AFD" w:rsidRDefault="000F5AFD" w:rsidP="00095C3F">
      <w:pPr>
        <w:pStyle w:val="Akapitzlist"/>
        <w:numPr>
          <w:ilvl w:val="0"/>
          <w:numId w:val="1"/>
        </w:numPr>
        <w:spacing w:after="0" w:line="276" w:lineRule="auto"/>
        <w:ind w:left="284" w:hanging="426"/>
        <w:rPr>
          <w:rFonts w:ascii="Arial" w:eastAsia="Times New Roman" w:hAnsi="Arial" w:cs="Arial"/>
          <w:color w:val="000000" w:themeColor="text1"/>
          <w:lang w:eastAsia="pl-PL"/>
        </w:rPr>
      </w:pPr>
      <w:r w:rsidRPr="00F5167B">
        <w:rPr>
          <w:rFonts w:ascii="Arial" w:eastAsia="Times New Roman" w:hAnsi="Arial" w:cs="Arial"/>
          <w:color w:val="000000" w:themeColor="text1"/>
          <w:lang w:eastAsia="pl-PL"/>
        </w:rPr>
        <w:t>Faktura VAT w formacie elektronicznym zostanie przesłana z adresu e-mail</w:t>
      </w:r>
      <w:r w:rsidR="00DE293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F5167B">
        <w:rPr>
          <w:rFonts w:ascii="Arial" w:eastAsia="Times New Roman" w:hAnsi="Arial" w:cs="Arial"/>
          <w:color w:val="000000" w:themeColor="text1"/>
          <w:lang w:eastAsia="pl-PL"/>
        </w:rPr>
        <w:t xml:space="preserve">Wykonawcy: ……….. na adresy e-mail Zamawiającego: ……………………….  </w:t>
      </w:r>
    </w:p>
    <w:p w14:paraId="721ED680" w14:textId="0D75435F" w:rsidR="000F5AFD" w:rsidRDefault="000F5AFD" w:rsidP="00095C3F">
      <w:pPr>
        <w:pStyle w:val="Akapitzlist"/>
        <w:numPr>
          <w:ilvl w:val="0"/>
          <w:numId w:val="1"/>
        </w:numPr>
        <w:spacing w:after="0" w:line="276" w:lineRule="auto"/>
        <w:ind w:left="284" w:hanging="426"/>
        <w:rPr>
          <w:rFonts w:ascii="Arial" w:eastAsia="Times New Roman" w:hAnsi="Arial" w:cs="Arial"/>
          <w:color w:val="000000" w:themeColor="text1"/>
          <w:lang w:eastAsia="pl-PL"/>
        </w:rPr>
      </w:pPr>
      <w:r w:rsidRPr="00F5167B">
        <w:rPr>
          <w:rFonts w:ascii="Arial" w:eastAsia="Times New Roman" w:hAnsi="Arial" w:cs="Arial"/>
          <w:color w:val="000000" w:themeColor="text1"/>
          <w:lang w:eastAsia="pl-PL"/>
        </w:rPr>
        <w:t>Zamawiający obliguje Wykonawcę do oznaczenia faktury VAT słowami „mechanizm</w:t>
      </w:r>
      <w:r w:rsidR="00DE293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F5167B">
        <w:rPr>
          <w:rFonts w:ascii="Arial" w:eastAsia="Times New Roman" w:hAnsi="Arial" w:cs="Arial"/>
          <w:color w:val="000000" w:themeColor="text1"/>
          <w:lang w:eastAsia="pl-PL"/>
        </w:rPr>
        <w:t>podzielonej płatności” w przypadku dostaw towarów lub świadczenia usług, o których mowa w załączniku nr 15 do ustawy o podatku od towarów i usług.</w:t>
      </w:r>
    </w:p>
    <w:p w14:paraId="10680CB0" w14:textId="069B10CA" w:rsidR="00F86363" w:rsidRDefault="00F86363" w:rsidP="00F65E37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05DFB9CD" w14:textId="72E7AB96" w:rsidR="00297AE0" w:rsidRDefault="00297AE0" w:rsidP="00F65E37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3CAE8996" w14:textId="77777777" w:rsidR="00297AE0" w:rsidRDefault="00297AE0" w:rsidP="00F65E37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2417E2E4" w14:textId="3BC85B6C" w:rsidR="000F5AFD" w:rsidRPr="00F5167B" w:rsidRDefault="000F5AFD" w:rsidP="00B2647C">
      <w:pPr>
        <w:spacing w:before="120"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5167B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>§ 4</w:t>
      </w:r>
    </w:p>
    <w:p w14:paraId="06A21A87" w14:textId="083EA7E9" w:rsidR="000F5AFD" w:rsidRPr="00DB4CE4" w:rsidRDefault="000F5AFD" w:rsidP="00F65E37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B4CE4">
        <w:rPr>
          <w:rFonts w:ascii="Arial" w:eastAsia="Times New Roman" w:hAnsi="Arial" w:cs="Arial"/>
          <w:color w:val="000000" w:themeColor="text1"/>
          <w:lang w:eastAsia="pl-PL"/>
        </w:rPr>
        <w:t>Wykonawca jest zobowiązany do stosowania logotypu Programów Regionalnych</w:t>
      </w:r>
      <w:r w:rsidR="00F5167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5167B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DB4CE4">
        <w:rPr>
          <w:rFonts w:ascii="Arial" w:eastAsia="Times New Roman" w:hAnsi="Arial" w:cs="Arial"/>
          <w:color w:val="000000" w:themeColor="text1"/>
          <w:lang w:eastAsia="pl-PL"/>
        </w:rPr>
        <w:t>z odwołaniem słownym do Funduszy Europejskich, logotypu Samorządu Województwa Wielkopolskiego, logotypu Wojewódzkiego Urzędu Pracy w Poznaniu oraz logotypu Unii Europejskiej z odniesieniem do Europejskiego Funduszu Społecznego. Ponadto Wykonawca jest zobowiązany do przestrzegania zasad promowania projektów zgodnie z Księgą identyfikacji wizualnej znaku marki Fundusze Europejskie i znaków programów polityki spójności na lata 2014-2020.</w:t>
      </w:r>
    </w:p>
    <w:p w14:paraId="13E0708E" w14:textId="0A08588F" w:rsidR="000F5AFD" w:rsidRDefault="000F5AFD" w:rsidP="00B2647C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5167B">
        <w:rPr>
          <w:rFonts w:ascii="Arial" w:eastAsia="Times New Roman" w:hAnsi="Arial" w:cs="Arial"/>
          <w:b/>
          <w:bCs/>
          <w:color w:val="000000" w:themeColor="text1"/>
          <w:lang w:eastAsia="pl-PL"/>
        </w:rPr>
        <w:t>§ 5</w:t>
      </w:r>
    </w:p>
    <w:p w14:paraId="244AC451" w14:textId="7703E1C8" w:rsidR="000F5AFD" w:rsidRDefault="000F5AFD" w:rsidP="00F65E3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5167B">
        <w:rPr>
          <w:rFonts w:ascii="Arial" w:eastAsia="Times New Roman" w:hAnsi="Arial" w:cs="Arial"/>
          <w:color w:val="000000" w:themeColor="text1"/>
          <w:lang w:eastAsia="pl-PL"/>
        </w:rPr>
        <w:t>Wykonawca zapłaci Zamawiającemu karę umowną w przypadku:</w:t>
      </w:r>
    </w:p>
    <w:p w14:paraId="635A0AE6" w14:textId="2B3CDCBB" w:rsidR="000F5AFD" w:rsidRDefault="00B2647C" w:rsidP="00B2647C">
      <w:pPr>
        <w:pStyle w:val="Akapitzlist"/>
        <w:numPr>
          <w:ilvl w:val="0"/>
          <w:numId w:val="9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o</w:t>
      </w:r>
      <w:r w:rsidR="00FD0A6D">
        <w:rPr>
          <w:rFonts w:ascii="Arial" w:eastAsia="Times New Roman" w:hAnsi="Arial" w:cs="Arial"/>
          <w:color w:val="000000" w:themeColor="text1"/>
          <w:lang w:eastAsia="pl-PL"/>
        </w:rPr>
        <w:t>dstąpienia od</w:t>
      </w:r>
      <w:r w:rsidR="000F5AFD" w:rsidRPr="00F5167B">
        <w:rPr>
          <w:rFonts w:ascii="Arial" w:eastAsia="Times New Roman" w:hAnsi="Arial" w:cs="Arial"/>
          <w:color w:val="000000" w:themeColor="text1"/>
          <w:lang w:eastAsia="pl-PL"/>
        </w:rPr>
        <w:t xml:space="preserve"> umowy</w:t>
      </w:r>
      <w:r w:rsidR="00FD0A6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03274">
        <w:rPr>
          <w:rFonts w:ascii="Arial" w:eastAsia="Times New Roman" w:hAnsi="Arial" w:cs="Arial"/>
          <w:color w:val="000000" w:themeColor="text1"/>
          <w:lang w:eastAsia="pl-PL"/>
        </w:rPr>
        <w:t>(</w:t>
      </w:r>
      <w:r w:rsidR="00FD0A6D">
        <w:rPr>
          <w:rFonts w:ascii="Arial" w:eastAsia="Times New Roman" w:hAnsi="Arial" w:cs="Arial"/>
          <w:color w:val="000000" w:themeColor="text1"/>
          <w:lang w:eastAsia="pl-PL"/>
        </w:rPr>
        <w:t>w całości albo w części</w:t>
      </w:r>
      <w:r w:rsidR="00C03274">
        <w:rPr>
          <w:rFonts w:ascii="Arial" w:eastAsia="Times New Roman" w:hAnsi="Arial" w:cs="Arial"/>
          <w:color w:val="000000" w:themeColor="text1"/>
          <w:lang w:eastAsia="pl-PL"/>
        </w:rPr>
        <w:t>)</w:t>
      </w:r>
      <w:r w:rsidR="000F5AFD" w:rsidRPr="00F5167B">
        <w:rPr>
          <w:rFonts w:ascii="Arial" w:eastAsia="Times New Roman" w:hAnsi="Arial" w:cs="Arial"/>
          <w:color w:val="000000" w:themeColor="text1"/>
          <w:lang w:eastAsia="pl-PL"/>
        </w:rPr>
        <w:t xml:space="preserve"> przez którąkolwiek ze stron z przyczyn leżących po stronie Wykonawcy, w wysokości 10% wartości brutto umowy określonej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="000F5AFD" w:rsidRPr="00F5167B">
        <w:rPr>
          <w:rFonts w:ascii="Arial" w:eastAsia="Times New Roman" w:hAnsi="Arial" w:cs="Arial"/>
          <w:color w:val="000000" w:themeColor="text1"/>
          <w:lang w:eastAsia="pl-PL"/>
        </w:rPr>
        <w:t>w § 3 ust. 1 umowy,</w:t>
      </w:r>
    </w:p>
    <w:p w14:paraId="76ECA73E" w14:textId="208FF290" w:rsidR="000F5AFD" w:rsidRDefault="000F5AFD" w:rsidP="00B2647C">
      <w:pPr>
        <w:pStyle w:val="Akapitzlist"/>
        <w:numPr>
          <w:ilvl w:val="0"/>
          <w:numId w:val="9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5167B">
        <w:rPr>
          <w:rFonts w:ascii="Arial" w:eastAsia="Times New Roman" w:hAnsi="Arial" w:cs="Arial"/>
          <w:color w:val="000000" w:themeColor="text1"/>
          <w:lang w:eastAsia="pl-PL"/>
        </w:rPr>
        <w:t xml:space="preserve">przekroczenia terminu dostarczenia danej partii przedmiotu umowy, o którym mowa </w:t>
      </w:r>
      <w:r w:rsidR="00DE2932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8870A0">
        <w:rPr>
          <w:rFonts w:ascii="Arial" w:eastAsia="Times New Roman" w:hAnsi="Arial" w:cs="Arial"/>
          <w:color w:val="000000" w:themeColor="text1"/>
          <w:lang w:eastAsia="pl-PL"/>
        </w:rPr>
        <w:t xml:space="preserve">w § 2 ust. 1 pkt </w:t>
      </w:r>
      <w:r w:rsidR="00382FCB">
        <w:rPr>
          <w:rFonts w:ascii="Arial" w:eastAsia="Times New Roman" w:hAnsi="Arial" w:cs="Arial"/>
          <w:color w:val="000000" w:themeColor="text1"/>
          <w:lang w:eastAsia="pl-PL"/>
        </w:rPr>
        <w:t>f</w:t>
      </w:r>
      <w:r w:rsidRPr="008870A0">
        <w:rPr>
          <w:rFonts w:ascii="Arial" w:eastAsia="Times New Roman" w:hAnsi="Arial" w:cs="Arial"/>
          <w:color w:val="000000" w:themeColor="text1"/>
          <w:lang w:eastAsia="pl-PL"/>
        </w:rPr>
        <w:t xml:space="preserve"> umowy, w wysokości 5% wartości brutto danej partii przedmiotu umowy, za każdy </w:t>
      </w:r>
      <w:r w:rsidRPr="00095C3F">
        <w:rPr>
          <w:rFonts w:ascii="Arial" w:eastAsia="Times New Roman" w:hAnsi="Arial" w:cs="Arial"/>
          <w:lang w:eastAsia="pl-PL"/>
        </w:rPr>
        <w:t>dzie</w:t>
      </w:r>
      <w:r w:rsidRPr="00901E98">
        <w:rPr>
          <w:rFonts w:ascii="Arial" w:eastAsia="Times New Roman" w:hAnsi="Arial" w:cs="Arial"/>
          <w:lang w:eastAsia="pl-PL"/>
        </w:rPr>
        <w:t xml:space="preserve">ń </w:t>
      </w:r>
      <w:r w:rsidR="0011734A" w:rsidRPr="00901E98">
        <w:rPr>
          <w:rFonts w:ascii="Arial" w:eastAsia="Times New Roman" w:hAnsi="Arial" w:cs="Arial"/>
          <w:lang w:eastAsia="pl-PL"/>
        </w:rPr>
        <w:t>zwłoki</w:t>
      </w:r>
      <w:r w:rsidR="005E01B3">
        <w:rPr>
          <w:rFonts w:ascii="Arial" w:eastAsia="Times New Roman" w:hAnsi="Arial" w:cs="Arial"/>
          <w:lang w:eastAsia="pl-PL"/>
        </w:rPr>
        <w:t>,</w:t>
      </w:r>
    </w:p>
    <w:p w14:paraId="6FD8EA1C" w14:textId="4233BB0F" w:rsidR="000F5AFD" w:rsidRPr="00901E98" w:rsidRDefault="000F5AFD" w:rsidP="00B2647C">
      <w:pPr>
        <w:pStyle w:val="Akapitzlist"/>
        <w:numPr>
          <w:ilvl w:val="0"/>
          <w:numId w:val="9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901E98">
        <w:rPr>
          <w:rFonts w:ascii="Arial" w:eastAsia="Times New Roman" w:hAnsi="Arial" w:cs="Arial"/>
          <w:lang w:eastAsia="pl-PL"/>
        </w:rPr>
        <w:t xml:space="preserve">przekroczenia terminu w usunięciu zgłoszonych wad, o którym mowa </w:t>
      </w:r>
      <w:r w:rsidRPr="00091268">
        <w:rPr>
          <w:rFonts w:ascii="Arial" w:eastAsia="Times New Roman" w:hAnsi="Arial" w:cs="Arial"/>
          <w:lang w:eastAsia="pl-PL"/>
        </w:rPr>
        <w:t xml:space="preserve">w § 2 ust. </w:t>
      </w:r>
      <w:r w:rsidR="00901E98" w:rsidRPr="00091268">
        <w:rPr>
          <w:rFonts w:ascii="Arial" w:eastAsia="Times New Roman" w:hAnsi="Arial" w:cs="Arial"/>
          <w:lang w:eastAsia="pl-PL"/>
        </w:rPr>
        <w:t>3</w:t>
      </w:r>
      <w:r w:rsidRPr="00901E98">
        <w:rPr>
          <w:rFonts w:ascii="Arial" w:eastAsia="Times New Roman" w:hAnsi="Arial" w:cs="Arial"/>
          <w:lang w:eastAsia="pl-PL"/>
        </w:rPr>
        <w:t xml:space="preserve"> umowy, w wysokości 2% wartości brutto danej partii przedmiotu umowy, za każdy dzień </w:t>
      </w:r>
      <w:r w:rsidR="0011734A" w:rsidRPr="00901E98">
        <w:rPr>
          <w:rFonts w:ascii="Arial" w:eastAsia="Times New Roman" w:hAnsi="Arial" w:cs="Arial"/>
          <w:lang w:eastAsia="pl-PL"/>
        </w:rPr>
        <w:t>zwłoki</w:t>
      </w:r>
      <w:r w:rsidR="005E01B3">
        <w:rPr>
          <w:rFonts w:ascii="Arial" w:eastAsia="Times New Roman" w:hAnsi="Arial" w:cs="Arial"/>
          <w:lang w:eastAsia="pl-PL"/>
        </w:rPr>
        <w:t>,</w:t>
      </w:r>
    </w:p>
    <w:p w14:paraId="40C812AC" w14:textId="110A97D7" w:rsidR="005E01B3" w:rsidRPr="00550607" w:rsidRDefault="005E01B3" w:rsidP="00B2647C">
      <w:pPr>
        <w:pStyle w:val="Akapitzlist"/>
        <w:numPr>
          <w:ilvl w:val="0"/>
          <w:numId w:val="9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i/>
          <w:iCs/>
          <w:lang w:eastAsia="pl-PL"/>
        </w:rPr>
      </w:pPr>
      <w:bookmarkStart w:id="25" w:name="_Hlk65049433"/>
      <w:r w:rsidRPr="00550607">
        <w:rPr>
          <w:rFonts w:ascii="Arial" w:hAnsi="Arial" w:cs="Arial"/>
          <w:bCs/>
          <w:i/>
          <w:iCs/>
        </w:rPr>
        <w:t>brak udziału w procesie projektowania osoby z niepełnosprawnością wzrokową, o</w:t>
      </w:r>
      <w:r w:rsidR="00A521A0" w:rsidRPr="00550607">
        <w:rPr>
          <w:rFonts w:ascii="Arial" w:hAnsi="Arial" w:cs="Arial"/>
          <w:bCs/>
          <w:i/>
          <w:iCs/>
        </w:rPr>
        <w:t> </w:t>
      </w:r>
      <w:r w:rsidRPr="00550607">
        <w:rPr>
          <w:rFonts w:ascii="Arial" w:hAnsi="Arial" w:cs="Arial"/>
          <w:bCs/>
          <w:i/>
          <w:iCs/>
        </w:rPr>
        <w:t xml:space="preserve">których mowa w § 2 ust. 1 </w:t>
      </w:r>
      <w:r w:rsidR="00091268">
        <w:rPr>
          <w:rFonts w:ascii="Arial" w:hAnsi="Arial" w:cs="Arial"/>
          <w:bCs/>
          <w:i/>
          <w:iCs/>
        </w:rPr>
        <w:t xml:space="preserve">lit </w:t>
      </w:r>
      <w:r w:rsidRPr="00550607">
        <w:rPr>
          <w:rFonts w:ascii="Arial" w:hAnsi="Arial" w:cs="Arial"/>
          <w:bCs/>
          <w:i/>
          <w:iCs/>
        </w:rPr>
        <w:t xml:space="preserve"> </w:t>
      </w:r>
      <w:r w:rsidR="00091268">
        <w:rPr>
          <w:rFonts w:ascii="Arial" w:hAnsi="Arial" w:cs="Arial"/>
          <w:bCs/>
          <w:i/>
          <w:iCs/>
        </w:rPr>
        <w:t>e</w:t>
      </w:r>
      <w:r w:rsidRPr="00550607">
        <w:rPr>
          <w:rFonts w:ascii="Arial" w:hAnsi="Arial" w:cs="Arial"/>
          <w:bCs/>
          <w:i/>
          <w:iCs/>
        </w:rPr>
        <w:t xml:space="preserve"> umowy, w wysokości 20 % wartości brutto danej partii </w:t>
      </w:r>
      <w:bookmarkEnd w:id="25"/>
      <w:r w:rsidRPr="00550607">
        <w:rPr>
          <w:rFonts w:ascii="Arial" w:hAnsi="Arial" w:cs="Arial"/>
          <w:bCs/>
          <w:i/>
          <w:iCs/>
        </w:rPr>
        <w:t>przedmiotu umowy</w:t>
      </w:r>
      <w:r w:rsidRPr="00550607">
        <w:rPr>
          <w:i/>
          <w:iCs/>
          <w:vertAlign w:val="superscript"/>
        </w:rPr>
        <w:footnoteReference w:id="3"/>
      </w:r>
      <w:r w:rsidRPr="00550607">
        <w:rPr>
          <w:rFonts w:ascii="Arial" w:hAnsi="Arial" w:cs="Arial"/>
          <w:bCs/>
          <w:i/>
          <w:iCs/>
        </w:rPr>
        <w:t>.</w:t>
      </w:r>
    </w:p>
    <w:p w14:paraId="07BBB0F0" w14:textId="66E6E9E3" w:rsidR="000F5AFD" w:rsidRDefault="000F5AFD" w:rsidP="00F65E3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870A0">
        <w:rPr>
          <w:rFonts w:ascii="Arial" w:eastAsia="Times New Roman" w:hAnsi="Arial" w:cs="Arial"/>
          <w:color w:val="000000" w:themeColor="text1"/>
          <w:lang w:eastAsia="pl-PL"/>
        </w:rPr>
        <w:t>Wykonawca zobowiązany jest do zapłaty kary umownej w terminie 7 dni od daty wezwania do jej zapłacenia, co jest warunkiem wypłaty wynagrodzenia, za przedmiot umowy.</w:t>
      </w:r>
    </w:p>
    <w:p w14:paraId="467FA8C0" w14:textId="5B0A1E53" w:rsidR="000F5AFD" w:rsidRDefault="000F5AFD" w:rsidP="00F65E3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870A0">
        <w:rPr>
          <w:rFonts w:ascii="Arial" w:eastAsia="Times New Roman" w:hAnsi="Arial" w:cs="Arial"/>
          <w:color w:val="000000" w:themeColor="text1"/>
          <w:lang w:eastAsia="pl-PL"/>
        </w:rPr>
        <w:t>Jeżeli kara umowna nie pokrywa poniesionej szkody, Zamawiający może dochodzić odszkodowania uzupełniającego na zasadach ogólnych.</w:t>
      </w:r>
    </w:p>
    <w:p w14:paraId="401F0153" w14:textId="3713B350" w:rsidR="00111480" w:rsidRPr="00297AE0" w:rsidRDefault="009348F1" w:rsidP="00297AE0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348F1">
        <w:rPr>
          <w:rFonts w:ascii="Arial" w:eastAsia="Times New Roman" w:hAnsi="Arial" w:cs="Arial"/>
          <w:bCs/>
          <w:color w:val="000000" w:themeColor="text1"/>
          <w:lang w:eastAsia="pl-PL"/>
        </w:rPr>
        <w:t>Maksymalna wysokość kar umownych, których może dochodzić Zamawiający wynosi 15% wartości brutto przedmiotu zamówienia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>.</w:t>
      </w:r>
    </w:p>
    <w:p w14:paraId="36701335" w14:textId="659E9E63" w:rsidR="00111480" w:rsidRDefault="00111480" w:rsidP="00B2647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CF4DD3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6</w:t>
      </w:r>
    </w:p>
    <w:p w14:paraId="47D6E261" w14:textId="09F69DCF" w:rsidR="004759CE" w:rsidRDefault="004759CE" w:rsidP="004759CE">
      <w:pPr>
        <w:pStyle w:val="NormalnyWeb"/>
        <w:numPr>
          <w:ilvl w:val="0"/>
          <w:numId w:val="66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zobowiązany jest do przeniesienia na Zamawiającego, w ramach wynagrodzenia o którym mowa w § 3 ust. 1 umowy, autorskich praw majątkowych wraz </w:t>
      </w:r>
      <w:r>
        <w:rPr>
          <w:rFonts w:ascii="Arial" w:hAnsi="Arial" w:cs="Arial"/>
          <w:sz w:val="22"/>
          <w:szCs w:val="22"/>
        </w:rPr>
        <w:br/>
        <w:t xml:space="preserve">z prawami zależnymi do wykonanych, wg indywidualnych potrzeb Zamawiającego projektów graficznych i layoutu oraz wersji elektronicznych (e-wydania) wykonanych materiałów, wskazanych w punktach 9 – 14 Tabeli nr 1 załącznika nr 2 do umowy. </w:t>
      </w:r>
    </w:p>
    <w:p w14:paraId="19B779EF" w14:textId="77777777" w:rsidR="004759CE" w:rsidRDefault="004759CE" w:rsidP="004759CE">
      <w:pPr>
        <w:pStyle w:val="NormalnyWeb"/>
        <w:numPr>
          <w:ilvl w:val="0"/>
          <w:numId w:val="66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przeniesie na Zamawiającego autorskie prawa majątkowe wraz z prawami zależnymi od podwykonawców oraz innych osób trzecich w zakresie umożliwiającym wykorzystanie przedmiotu umowy zgodnie z umową.</w:t>
      </w:r>
    </w:p>
    <w:p w14:paraId="2ECD7F5F" w14:textId="77777777" w:rsidR="004759CE" w:rsidRDefault="004759CE" w:rsidP="004759CE">
      <w:pPr>
        <w:pStyle w:val="NormalnyWeb"/>
        <w:numPr>
          <w:ilvl w:val="0"/>
          <w:numId w:val="66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Przeniesienie ww. praw następuje z chwilą podpisania przez obie strony umowy protokołu wykonania przedmiotu umowy.</w:t>
      </w:r>
    </w:p>
    <w:p w14:paraId="1C9C262C" w14:textId="77777777" w:rsidR="004759CE" w:rsidRDefault="004759CE" w:rsidP="004759CE">
      <w:pPr>
        <w:pStyle w:val="NormalnyWeb"/>
        <w:numPr>
          <w:ilvl w:val="0"/>
          <w:numId w:val="66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Przeniesienie majątkowych praw autorskich wraz z prawami zależnymi następuje bez ograniczeń co do zasięgu, środków przekazu, terytorium, czasu, liczby egzemplarzy, w zakresie poniższych pól eksploatacji:</w:t>
      </w:r>
    </w:p>
    <w:p w14:paraId="2D71247A" w14:textId="62D96A5F" w:rsidR="004759CE" w:rsidRDefault="004759CE" w:rsidP="004759CE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utrwalania,</w:t>
      </w:r>
    </w:p>
    <w:p w14:paraId="68912287" w14:textId="77777777" w:rsidR="004759CE" w:rsidRDefault="004759CE" w:rsidP="004759CE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zwielokrotnianie następującymi technikami: cyfrową, laserową, światłoczułą, drukarską, analogową, reprograficzną, fotograficzną, zapisu magnetycznego,</w:t>
      </w:r>
    </w:p>
    <w:p w14:paraId="22E67674" w14:textId="245F27FB" w:rsidR="004759CE" w:rsidRDefault="004759CE" w:rsidP="004759CE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rozpowszechnianie, w tym wprowadzanie do obrotu oryginałem albo egzemplarzami, </w:t>
      </w:r>
      <w:r>
        <w:rPr>
          <w:rFonts w:ascii="Arial" w:hAnsi="Arial" w:cs="Arial"/>
          <w:sz w:val="22"/>
          <w:szCs w:val="22"/>
        </w:rPr>
        <w:br/>
        <w:t xml:space="preserve">na których utwór utrwalono - wprowadzenie do obrotu, użyczenie oryginału albo </w:t>
      </w:r>
      <w:r>
        <w:rPr>
          <w:rFonts w:ascii="Arial" w:hAnsi="Arial" w:cs="Arial"/>
          <w:sz w:val="22"/>
          <w:szCs w:val="22"/>
        </w:rPr>
        <w:lastRenderedPageBreak/>
        <w:t xml:space="preserve">egzemplarzy (nieodpłatne skierowanie do zainteresowanych instytucji, osób prawnych </w:t>
      </w:r>
      <w:r>
        <w:rPr>
          <w:rFonts w:ascii="Arial" w:hAnsi="Arial" w:cs="Arial"/>
          <w:sz w:val="22"/>
          <w:szCs w:val="22"/>
        </w:rPr>
        <w:br/>
        <w:t>i fizycznych),</w:t>
      </w:r>
    </w:p>
    <w:p w14:paraId="7E5AF8B5" w14:textId="77777777" w:rsidR="004759CE" w:rsidRDefault="004759CE" w:rsidP="004759CE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wprowadzanie do pamięci komputera,</w:t>
      </w:r>
    </w:p>
    <w:p w14:paraId="03043D48" w14:textId="77777777" w:rsidR="004759CE" w:rsidRDefault="004759CE" w:rsidP="004759CE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digitalizacja,</w:t>
      </w:r>
    </w:p>
    <w:p w14:paraId="54AF9AA4" w14:textId="77777777" w:rsidR="004759CE" w:rsidRDefault="004759CE" w:rsidP="004759CE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publiczne udostępnianie w taki sposób, aby każdy mógł mieć dostęp w miejscu i czasie przez siebie wybranym,</w:t>
      </w:r>
    </w:p>
    <w:p w14:paraId="6FCC7B37" w14:textId="718D9D4D" w:rsidR="004759CE" w:rsidRDefault="004759CE" w:rsidP="004759CE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prawo do korzystania w całości lub z części oraz ich łączenia z innymi dziełami </w:t>
      </w:r>
      <w:r>
        <w:rPr>
          <w:rFonts w:ascii="Arial" w:hAnsi="Arial" w:cs="Arial"/>
          <w:sz w:val="22"/>
          <w:szCs w:val="22"/>
        </w:rPr>
        <w:br/>
        <w:t>lub zadaniami,</w:t>
      </w:r>
    </w:p>
    <w:p w14:paraId="129FE492" w14:textId="60D879FF" w:rsidR="004759CE" w:rsidRDefault="004759CE" w:rsidP="004759CE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wprowadzenie w całości lub części do sieci komputerowej Internet w sposób umożliwiający transmisję odbiorczą przez zainteresowanego użytkownika łącznie </w:t>
      </w:r>
      <w:r>
        <w:rPr>
          <w:rFonts w:ascii="Arial" w:hAnsi="Arial" w:cs="Arial"/>
          <w:sz w:val="22"/>
          <w:szCs w:val="22"/>
        </w:rPr>
        <w:br/>
        <w:t>z utrwalaniem w pamięci RAM.</w:t>
      </w:r>
    </w:p>
    <w:p w14:paraId="112F3BDF" w14:textId="6BCD228C" w:rsidR="004759CE" w:rsidRPr="004759CE" w:rsidRDefault="004759CE" w:rsidP="004759CE">
      <w:pPr>
        <w:pStyle w:val="NormalnyWeb"/>
        <w:numPr>
          <w:ilvl w:val="0"/>
          <w:numId w:val="66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protokołem wykonania przedmiotu umowy, Wykonawca przedstawi Zamawiającemu podpisane oświadczenie, iż nabył i posiada autorskie prawa majątkowe wraz z prawami zależnymi do layoutu publikacji i projektów graficznych oraz e-wydania, stanowiących przedmiot umowy, zgodnie z brzmieniem zawartej umowy, w tym także, </w:t>
      </w:r>
      <w:r>
        <w:rPr>
          <w:rFonts w:ascii="Arial" w:hAnsi="Arial" w:cs="Arial"/>
          <w:sz w:val="22"/>
          <w:szCs w:val="22"/>
        </w:rPr>
        <w:br/>
        <w:t>iż są one wolne od wszelkich wad prawnych i nie naruszają dóbr osobistych osób trzecich.</w:t>
      </w:r>
    </w:p>
    <w:p w14:paraId="2A79A51E" w14:textId="6D94C756" w:rsidR="000F5AFD" w:rsidRPr="008870A0" w:rsidRDefault="000F5AFD" w:rsidP="00B2647C">
      <w:pPr>
        <w:spacing w:before="120"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8870A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§ </w:t>
      </w:r>
      <w:r w:rsidR="00111480">
        <w:rPr>
          <w:rFonts w:ascii="Arial" w:eastAsia="Times New Roman" w:hAnsi="Arial" w:cs="Arial"/>
          <w:b/>
          <w:bCs/>
          <w:color w:val="000000" w:themeColor="text1"/>
          <w:lang w:eastAsia="pl-PL"/>
        </w:rPr>
        <w:t>7</w:t>
      </w:r>
    </w:p>
    <w:p w14:paraId="17C041CC" w14:textId="02E4354B" w:rsidR="000F5AFD" w:rsidRDefault="000F5AFD" w:rsidP="00F65E37">
      <w:pPr>
        <w:pStyle w:val="Akapitzlist"/>
        <w:numPr>
          <w:ilvl w:val="0"/>
          <w:numId w:val="10"/>
        </w:numPr>
        <w:spacing w:after="0" w:line="276" w:lineRule="auto"/>
        <w:ind w:left="284" w:hanging="295"/>
        <w:rPr>
          <w:rFonts w:ascii="Arial" w:eastAsia="Times New Roman" w:hAnsi="Arial" w:cs="Arial"/>
          <w:color w:val="000000" w:themeColor="text1"/>
          <w:lang w:eastAsia="pl-PL"/>
        </w:rPr>
      </w:pPr>
      <w:r w:rsidRPr="008870A0">
        <w:rPr>
          <w:rFonts w:ascii="Arial" w:eastAsia="Times New Roman" w:hAnsi="Arial" w:cs="Arial"/>
          <w:color w:val="000000" w:themeColor="text1"/>
          <w:lang w:eastAsia="pl-PL"/>
        </w:rPr>
        <w:t>W zakresie zadań przewidzianych do realizacji niniejszej umowy, Wykonawca zobowiązany jest do współpracy z Zamawiającym i uwzględniania jego uwag.</w:t>
      </w:r>
    </w:p>
    <w:p w14:paraId="45A8F70A" w14:textId="2611733F" w:rsidR="000F5AFD" w:rsidRPr="008870A0" w:rsidRDefault="000F5AFD" w:rsidP="00F65E37">
      <w:pPr>
        <w:pStyle w:val="Akapitzlist"/>
        <w:numPr>
          <w:ilvl w:val="0"/>
          <w:numId w:val="10"/>
        </w:numPr>
        <w:spacing w:after="0" w:line="276" w:lineRule="auto"/>
        <w:ind w:left="284" w:hanging="295"/>
        <w:rPr>
          <w:rFonts w:ascii="Arial" w:eastAsia="Times New Roman" w:hAnsi="Arial" w:cs="Arial"/>
          <w:color w:val="000000" w:themeColor="text1"/>
          <w:lang w:eastAsia="pl-PL"/>
        </w:rPr>
      </w:pPr>
      <w:r w:rsidRPr="008870A0">
        <w:rPr>
          <w:rFonts w:ascii="Arial" w:eastAsia="Times New Roman" w:hAnsi="Arial" w:cs="Arial"/>
          <w:color w:val="000000" w:themeColor="text1"/>
          <w:lang w:eastAsia="pl-PL"/>
        </w:rPr>
        <w:t>Do współpracy w sprawach związanych z wykonaniem umowy wyznacza się:</w:t>
      </w:r>
    </w:p>
    <w:p w14:paraId="4BB81ECC" w14:textId="28B110D1" w:rsidR="000F5AFD" w:rsidRDefault="000F5AFD" w:rsidP="00F65E37">
      <w:pPr>
        <w:pStyle w:val="Akapitzlist"/>
        <w:numPr>
          <w:ilvl w:val="0"/>
          <w:numId w:val="11"/>
        </w:numPr>
        <w:spacing w:after="0" w:line="276" w:lineRule="auto"/>
        <w:ind w:left="567" w:hanging="295"/>
        <w:rPr>
          <w:rFonts w:ascii="Arial" w:eastAsia="Times New Roman" w:hAnsi="Arial" w:cs="Arial"/>
          <w:color w:val="000000" w:themeColor="text1"/>
          <w:lang w:eastAsia="pl-PL"/>
        </w:rPr>
      </w:pPr>
      <w:r w:rsidRPr="008870A0">
        <w:rPr>
          <w:rFonts w:ascii="Arial" w:eastAsia="Times New Roman" w:hAnsi="Arial" w:cs="Arial"/>
          <w:color w:val="000000" w:themeColor="text1"/>
          <w:lang w:eastAsia="pl-PL"/>
        </w:rPr>
        <w:t>ze strony Zamawiającego: ………………, tel. ………………, e-mail: ……………………</w:t>
      </w:r>
    </w:p>
    <w:p w14:paraId="31AB10A3" w14:textId="2CA6B620" w:rsidR="000F5AFD" w:rsidRPr="008870A0" w:rsidRDefault="000F5AFD" w:rsidP="00F65E37">
      <w:pPr>
        <w:pStyle w:val="Akapitzlist"/>
        <w:numPr>
          <w:ilvl w:val="0"/>
          <w:numId w:val="11"/>
        </w:numPr>
        <w:spacing w:after="0" w:line="276" w:lineRule="auto"/>
        <w:ind w:left="567" w:hanging="295"/>
        <w:rPr>
          <w:rFonts w:ascii="Arial" w:eastAsia="Times New Roman" w:hAnsi="Arial" w:cs="Arial"/>
          <w:color w:val="000000" w:themeColor="text1"/>
          <w:lang w:eastAsia="pl-PL"/>
        </w:rPr>
      </w:pPr>
      <w:r w:rsidRPr="008870A0">
        <w:rPr>
          <w:rFonts w:ascii="Arial" w:eastAsia="Times New Roman" w:hAnsi="Arial" w:cs="Arial"/>
          <w:color w:val="000000" w:themeColor="text1"/>
          <w:lang w:eastAsia="pl-PL"/>
        </w:rPr>
        <w:t>ze strony Wykonawcy: ………</w:t>
      </w:r>
      <w:r w:rsidR="00DE2932">
        <w:rPr>
          <w:rFonts w:ascii="Arial" w:eastAsia="Times New Roman" w:hAnsi="Arial" w:cs="Arial"/>
          <w:color w:val="000000" w:themeColor="text1"/>
          <w:lang w:eastAsia="pl-PL"/>
        </w:rPr>
        <w:t>…….</w:t>
      </w:r>
      <w:r w:rsidRPr="008870A0">
        <w:rPr>
          <w:rFonts w:ascii="Arial" w:eastAsia="Times New Roman" w:hAnsi="Arial" w:cs="Arial"/>
          <w:color w:val="000000" w:themeColor="text1"/>
          <w:lang w:eastAsia="pl-PL"/>
        </w:rPr>
        <w:t>….…, tel. ………………, e-mail ………………</w:t>
      </w:r>
    </w:p>
    <w:p w14:paraId="0AAA0F44" w14:textId="7FB01EC8" w:rsidR="000F5AFD" w:rsidRPr="008870A0" w:rsidRDefault="000F5AFD" w:rsidP="00B2647C">
      <w:pPr>
        <w:spacing w:before="120"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8870A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§ </w:t>
      </w:r>
      <w:r w:rsidR="00111480">
        <w:rPr>
          <w:rFonts w:ascii="Arial" w:eastAsia="Times New Roman" w:hAnsi="Arial" w:cs="Arial"/>
          <w:b/>
          <w:bCs/>
          <w:color w:val="000000" w:themeColor="text1"/>
          <w:lang w:eastAsia="pl-PL"/>
        </w:rPr>
        <w:t>8</w:t>
      </w:r>
    </w:p>
    <w:p w14:paraId="753CF83C" w14:textId="5E25E460" w:rsidR="000F5AFD" w:rsidRPr="00DE2932" w:rsidRDefault="000F5AFD" w:rsidP="00F65E3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B4CE4">
        <w:rPr>
          <w:rFonts w:ascii="Arial" w:eastAsia="Times New Roman" w:hAnsi="Arial" w:cs="Arial"/>
          <w:color w:val="000000" w:themeColor="text1"/>
          <w:lang w:eastAsia="pl-PL"/>
        </w:rPr>
        <w:t xml:space="preserve">Do niniejszej umowy mają zastosowanie przepisy ustawy Prawo zamówień publicznych, </w:t>
      </w:r>
      <w:r w:rsidR="00DE2932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DE2932">
        <w:rPr>
          <w:rFonts w:ascii="Arial" w:eastAsia="Times New Roman" w:hAnsi="Arial" w:cs="Arial"/>
          <w:color w:val="000000" w:themeColor="text1"/>
          <w:lang w:eastAsia="pl-PL"/>
        </w:rPr>
        <w:t>a w sprawach w niej nieuregulowanych stosuje się przepisy Kodeksu cywilnego i inne obowiązujące akty prawne.</w:t>
      </w:r>
    </w:p>
    <w:p w14:paraId="3F0C09C9" w14:textId="1A6E27FB" w:rsidR="000F5AFD" w:rsidRPr="00DB4CE4" w:rsidRDefault="000F5AFD" w:rsidP="00F65E3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B4CE4">
        <w:rPr>
          <w:rFonts w:ascii="Arial" w:eastAsia="Times New Roman" w:hAnsi="Arial" w:cs="Arial"/>
          <w:color w:val="000000" w:themeColor="text1"/>
          <w:lang w:eastAsia="pl-PL"/>
        </w:rPr>
        <w:t>Zmiany umowy wymagają dla swej ważności formy pisemnej pod rygorem nieważności.</w:t>
      </w:r>
    </w:p>
    <w:p w14:paraId="4BE044C0" w14:textId="2299D844" w:rsidR="000F5AFD" w:rsidRPr="008870A0" w:rsidRDefault="000F5AFD" w:rsidP="00B2647C">
      <w:pPr>
        <w:spacing w:before="120"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8870A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§ </w:t>
      </w:r>
      <w:r w:rsidR="00111480">
        <w:rPr>
          <w:rFonts w:ascii="Arial" w:eastAsia="Times New Roman" w:hAnsi="Arial" w:cs="Arial"/>
          <w:b/>
          <w:bCs/>
          <w:color w:val="000000" w:themeColor="text1"/>
          <w:lang w:eastAsia="pl-PL"/>
        </w:rPr>
        <w:t>9</w:t>
      </w:r>
    </w:p>
    <w:p w14:paraId="4D318858" w14:textId="7B53B636" w:rsidR="000E39A6" w:rsidRDefault="000F5AFD" w:rsidP="00F65E37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DB4CE4">
        <w:rPr>
          <w:rFonts w:ascii="Arial" w:eastAsia="Times New Roman" w:hAnsi="Arial" w:cs="Arial"/>
          <w:color w:val="000000" w:themeColor="text1"/>
          <w:lang w:eastAsia="pl-PL"/>
        </w:rPr>
        <w:t>Sądem właściwym dla wszystkich spraw, które wynikną z realizacji tej umowy będzie sąd powszechny w Poznaniu.</w:t>
      </w:r>
      <w:bookmarkStart w:id="26" w:name="mip51081561"/>
      <w:bookmarkEnd w:id="26"/>
    </w:p>
    <w:p w14:paraId="55823E5C" w14:textId="77777777" w:rsidR="00B2647C" w:rsidRDefault="00B2647C" w:rsidP="00F65E37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311DB2A0" w14:textId="5B1BE628" w:rsidR="009B1CFD" w:rsidRPr="00703A6B" w:rsidRDefault="00703A6B" w:rsidP="008F2CF6">
      <w:pPr>
        <w:pStyle w:val="Akapitzlist"/>
        <w:numPr>
          <w:ilvl w:val="0"/>
          <w:numId w:val="3"/>
        </w:numPr>
        <w:spacing w:before="120" w:after="0" w:line="276" w:lineRule="auto"/>
        <w:ind w:left="425" w:hanging="425"/>
        <w:contextualSpacing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bookmarkStart w:id="27" w:name="mip51081563"/>
      <w:bookmarkStart w:id="28" w:name="mip51081564"/>
      <w:bookmarkStart w:id="29" w:name="mip51081565"/>
      <w:bookmarkStart w:id="30" w:name="mip51081568"/>
      <w:bookmarkStart w:id="31" w:name="mip51081569"/>
      <w:bookmarkStart w:id="32" w:name="mip51081572"/>
      <w:bookmarkEnd w:id="27"/>
      <w:bookmarkEnd w:id="28"/>
      <w:bookmarkEnd w:id="29"/>
      <w:bookmarkEnd w:id="30"/>
      <w:bookmarkEnd w:id="31"/>
      <w:bookmarkEnd w:id="32"/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P</w:t>
      </w:r>
      <w:r w:rsidR="009B1CFD" w:rsidRPr="00703A6B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ouczenie o środkach ochrony prawnej przysługujących </w:t>
      </w:r>
      <w:r w:rsidR="00E45535">
        <w:rPr>
          <w:rFonts w:ascii="Arial" w:eastAsia="Times New Roman" w:hAnsi="Arial" w:cs="Arial"/>
          <w:b/>
          <w:bCs/>
          <w:color w:val="000000" w:themeColor="text1"/>
          <w:lang w:eastAsia="pl-PL"/>
        </w:rPr>
        <w:t>W</w:t>
      </w:r>
      <w:r w:rsidR="009B1CFD" w:rsidRPr="00703A6B">
        <w:rPr>
          <w:rFonts w:ascii="Arial" w:eastAsia="Times New Roman" w:hAnsi="Arial" w:cs="Arial"/>
          <w:b/>
          <w:bCs/>
          <w:color w:val="000000" w:themeColor="text1"/>
          <w:lang w:eastAsia="pl-PL"/>
        </w:rPr>
        <w:t>ykonawcy.</w:t>
      </w:r>
    </w:p>
    <w:p w14:paraId="15CF0BFD" w14:textId="77777777" w:rsidR="00B95436" w:rsidRDefault="00CB0607" w:rsidP="007849CA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33380">
        <w:rPr>
          <w:rFonts w:ascii="Arial" w:eastAsia="Times New Roman" w:hAnsi="Arial" w:cs="Arial"/>
          <w:color w:val="000000" w:themeColor="text1"/>
          <w:lang w:eastAsia="pl-PL"/>
        </w:rPr>
        <w:t>Środki ochrony prawnej przysługuj</w:t>
      </w:r>
      <w:r w:rsidR="00703A6B" w:rsidRPr="00433380">
        <w:rPr>
          <w:rFonts w:ascii="Arial" w:eastAsia="Times New Roman" w:hAnsi="Arial" w:cs="Arial"/>
          <w:color w:val="000000" w:themeColor="text1"/>
          <w:lang w:eastAsia="pl-PL"/>
        </w:rPr>
        <w:t>ą</w:t>
      </w:r>
      <w:r w:rsidRPr="00433380">
        <w:rPr>
          <w:rFonts w:ascii="Arial" w:eastAsia="Times New Roman" w:hAnsi="Arial" w:cs="Arial"/>
          <w:color w:val="000000" w:themeColor="text1"/>
          <w:lang w:eastAsia="pl-PL"/>
        </w:rPr>
        <w:t xml:space="preserve"> Wykonawcy, je</w:t>
      </w:r>
      <w:r w:rsidR="00703A6B" w:rsidRPr="00433380">
        <w:rPr>
          <w:rFonts w:ascii="Arial" w:eastAsia="Times New Roman" w:hAnsi="Arial" w:cs="Arial"/>
          <w:color w:val="000000" w:themeColor="text1"/>
          <w:lang w:eastAsia="pl-PL"/>
        </w:rPr>
        <w:t>ż</w:t>
      </w:r>
      <w:r w:rsidRPr="00433380">
        <w:rPr>
          <w:rFonts w:ascii="Arial" w:eastAsia="Times New Roman" w:hAnsi="Arial" w:cs="Arial"/>
          <w:color w:val="000000" w:themeColor="text1"/>
          <w:lang w:eastAsia="pl-PL"/>
        </w:rPr>
        <w:t>eli ma lub miał interes w uzyskaniu zam</w:t>
      </w:r>
      <w:r w:rsidR="00703A6B" w:rsidRPr="00433380">
        <w:rPr>
          <w:rFonts w:ascii="Arial" w:eastAsia="Times New Roman" w:hAnsi="Arial" w:cs="Arial"/>
          <w:color w:val="000000" w:themeColor="text1"/>
          <w:lang w:eastAsia="pl-PL"/>
        </w:rPr>
        <w:t>ó</w:t>
      </w:r>
      <w:r w:rsidRPr="00433380">
        <w:rPr>
          <w:rFonts w:ascii="Arial" w:eastAsia="Times New Roman" w:hAnsi="Arial" w:cs="Arial"/>
          <w:color w:val="000000" w:themeColor="text1"/>
          <w:lang w:eastAsia="pl-PL"/>
        </w:rPr>
        <w:t>wienia oraz poni</w:t>
      </w:r>
      <w:r w:rsidR="00703A6B" w:rsidRPr="00433380">
        <w:rPr>
          <w:rFonts w:ascii="Arial" w:eastAsia="Times New Roman" w:hAnsi="Arial" w:cs="Arial"/>
          <w:color w:val="000000" w:themeColor="text1"/>
          <w:lang w:eastAsia="pl-PL"/>
        </w:rPr>
        <w:t>ó</w:t>
      </w:r>
      <w:r w:rsidRPr="00433380">
        <w:rPr>
          <w:rFonts w:ascii="Arial" w:eastAsia="Times New Roman" w:hAnsi="Arial" w:cs="Arial"/>
          <w:color w:val="000000" w:themeColor="text1"/>
          <w:lang w:eastAsia="pl-PL"/>
        </w:rPr>
        <w:t>sł lub mo</w:t>
      </w:r>
      <w:r w:rsidR="00703A6B" w:rsidRPr="00433380">
        <w:rPr>
          <w:rFonts w:ascii="Arial" w:eastAsia="Times New Roman" w:hAnsi="Arial" w:cs="Arial"/>
          <w:color w:val="000000" w:themeColor="text1"/>
          <w:lang w:eastAsia="pl-PL"/>
        </w:rPr>
        <w:t>ż</w:t>
      </w:r>
      <w:r w:rsidRPr="00433380">
        <w:rPr>
          <w:rFonts w:ascii="Arial" w:eastAsia="Times New Roman" w:hAnsi="Arial" w:cs="Arial"/>
          <w:color w:val="000000" w:themeColor="text1"/>
          <w:lang w:eastAsia="pl-PL"/>
        </w:rPr>
        <w:t>e ponie</w:t>
      </w:r>
      <w:r w:rsidR="00703A6B" w:rsidRPr="00433380">
        <w:rPr>
          <w:rFonts w:ascii="Arial" w:eastAsia="Times New Roman" w:hAnsi="Arial" w:cs="Arial"/>
          <w:color w:val="000000" w:themeColor="text1"/>
          <w:lang w:eastAsia="pl-PL"/>
        </w:rPr>
        <w:t>ść</w:t>
      </w:r>
      <w:r w:rsidRPr="00433380">
        <w:rPr>
          <w:rFonts w:ascii="Arial" w:eastAsia="Times New Roman" w:hAnsi="Arial" w:cs="Arial"/>
          <w:color w:val="000000" w:themeColor="text1"/>
          <w:lang w:eastAsia="pl-PL"/>
        </w:rPr>
        <w:t xml:space="preserve"> szkod</w:t>
      </w:r>
      <w:r w:rsidR="00703A6B" w:rsidRPr="00433380">
        <w:rPr>
          <w:rFonts w:ascii="Arial" w:eastAsia="Times New Roman" w:hAnsi="Arial" w:cs="Arial"/>
          <w:color w:val="000000" w:themeColor="text1"/>
          <w:lang w:eastAsia="pl-PL"/>
        </w:rPr>
        <w:t>ę</w:t>
      </w:r>
      <w:r w:rsidRPr="00433380">
        <w:rPr>
          <w:rFonts w:ascii="Arial" w:eastAsia="Times New Roman" w:hAnsi="Arial" w:cs="Arial"/>
          <w:color w:val="000000" w:themeColor="text1"/>
          <w:lang w:eastAsia="pl-PL"/>
        </w:rPr>
        <w:t xml:space="preserve"> w wyniku naruszenia przez Zamawiaj</w:t>
      </w:r>
      <w:r w:rsidR="00703A6B" w:rsidRPr="00433380">
        <w:rPr>
          <w:rFonts w:ascii="Arial" w:eastAsia="Times New Roman" w:hAnsi="Arial" w:cs="Arial"/>
          <w:color w:val="000000" w:themeColor="text1"/>
          <w:lang w:eastAsia="pl-PL"/>
        </w:rPr>
        <w:t>ą</w:t>
      </w:r>
      <w:r w:rsidRPr="00433380">
        <w:rPr>
          <w:rFonts w:ascii="Arial" w:eastAsia="Times New Roman" w:hAnsi="Arial" w:cs="Arial"/>
          <w:color w:val="000000" w:themeColor="text1"/>
          <w:lang w:eastAsia="pl-PL"/>
        </w:rPr>
        <w:t>cego przepis</w:t>
      </w:r>
      <w:r w:rsidR="00703A6B" w:rsidRPr="00433380">
        <w:rPr>
          <w:rFonts w:ascii="Arial" w:eastAsia="Times New Roman" w:hAnsi="Arial" w:cs="Arial"/>
          <w:color w:val="000000" w:themeColor="text1"/>
          <w:lang w:eastAsia="pl-PL"/>
        </w:rPr>
        <w:t>ó</w:t>
      </w:r>
      <w:r w:rsidRPr="00433380">
        <w:rPr>
          <w:rFonts w:ascii="Arial" w:eastAsia="Times New Roman" w:hAnsi="Arial" w:cs="Arial"/>
          <w:color w:val="000000" w:themeColor="text1"/>
          <w:lang w:eastAsia="pl-PL"/>
        </w:rPr>
        <w:t xml:space="preserve">w </w:t>
      </w:r>
      <w:r w:rsidR="00703A6B" w:rsidRPr="00433380">
        <w:rPr>
          <w:rFonts w:ascii="Arial" w:eastAsia="Times New Roman" w:hAnsi="Arial" w:cs="Arial"/>
          <w:color w:val="000000" w:themeColor="text1"/>
          <w:lang w:eastAsia="pl-PL"/>
        </w:rPr>
        <w:t>ustawy Pzp</w:t>
      </w:r>
      <w:r w:rsidRPr="00433380">
        <w:rPr>
          <w:rFonts w:ascii="Arial" w:eastAsia="Times New Roman" w:hAnsi="Arial" w:cs="Arial"/>
          <w:color w:val="000000" w:themeColor="text1"/>
          <w:lang w:eastAsia="pl-PL"/>
        </w:rPr>
        <w:t>.</w:t>
      </w:r>
      <w:r w:rsidR="007849C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00B72F0C" w14:textId="77777777" w:rsidR="00B95436" w:rsidRDefault="00CB0607" w:rsidP="00B95436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03A6B">
        <w:rPr>
          <w:rFonts w:ascii="Arial" w:eastAsia="Times New Roman" w:hAnsi="Arial" w:cs="Arial"/>
          <w:color w:val="000000" w:themeColor="text1"/>
          <w:lang w:eastAsia="pl-PL"/>
        </w:rPr>
        <w:t>Odwołanie przysługuje na:</w:t>
      </w:r>
    </w:p>
    <w:p w14:paraId="2CE0D875" w14:textId="77777777" w:rsidR="00B95436" w:rsidRDefault="00703A6B" w:rsidP="00B95436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B95436">
        <w:rPr>
          <w:rFonts w:ascii="Arial" w:eastAsia="Times New Roman" w:hAnsi="Arial" w:cs="Arial"/>
          <w:color w:val="000000" w:themeColor="text1"/>
          <w:lang w:eastAsia="pl-PL"/>
        </w:rPr>
        <w:t xml:space="preserve">niezgodną z przepisami ustawy czynność Zamawiającego, podjętą w postępowaniu </w:t>
      </w:r>
      <w:r w:rsidR="0022411B" w:rsidRPr="00B95436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B95436">
        <w:rPr>
          <w:rFonts w:ascii="Arial" w:eastAsia="Times New Roman" w:hAnsi="Arial" w:cs="Arial"/>
          <w:color w:val="000000" w:themeColor="text1"/>
          <w:lang w:eastAsia="pl-PL"/>
        </w:rPr>
        <w:t>o udzielenie zamówienia, w tym na projektowane postanowienie umowy;</w:t>
      </w:r>
    </w:p>
    <w:p w14:paraId="752DFFE2" w14:textId="31F2061A" w:rsidR="00433380" w:rsidRPr="00B95436" w:rsidRDefault="00703A6B" w:rsidP="00B95436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B95436">
        <w:rPr>
          <w:rFonts w:ascii="Arial" w:eastAsia="Times New Roman" w:hAnsi="Arial" w:cs="Arial"/>
          <w:color w:val="000000" w:themeColor="text1"/>
          <w:lang w:eastAsia="pl-PL"/>
        </w:rPr>
        <w:t>zaniechanie czynności w postępowaniu o udzielenie zamówienia, do której Zamawiający był obowiązany na podstawie ustawy.</w:t>
      </w:r>
      <w:r w:rsidR="00CB2316" w:rsidRPr="00CB2316">
        <w:t xml:space="preserve"> </w:t>
      </w:r>
    </w:p>
    <w:p w14:paraId="70AD7C27" w14:textId="77777777" w:rsidR="00AE0EB7" w:rsidRDefault="00CB2316" w:rsidP="007849CA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33380">
        <w:rPr>
          <w:rFonts w:ascii="Arial" w:eastAsia="Times New Roman" w:hAnsi="Arial" w:cs="Arial"/>
          <w:color w:val="000000" w:themeColor="text1"/>
          <w:lang w:eastAsia="pl-PL"/>
        </w:rPr>
        <w:t>Środki ochrony prawnej wobec ogłoszenia wszczynającego postępowanie o udzielenie zamówienia oraz dokumentów zamówienia przysługują również organizacjom wpisanym na listę organizacji uprawnionych do wnoszenia środków ochrony prawnej prowadzoną przez Prezesa Urzędu Zamówień Publicznych oraz Rzecznikowi Małych i Średnich Przedsiębiorców.</w:t>
      </w:r>
      <w:r w:rsidR="00697B5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03D13890" w14:textId="4E91F927" w:rsidR="00CB0607" w:rsidRDefault="00CB0607" w:rsidP="007849CA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03A6B">
        <w:rPr>
          <w:rFonts w:ascii="Arial" w:eastAsia="Times New Roman" w:hAnsi="Arial" w:cs="Arial"/>
          <w:color w:val="000000" w:themeColor="text1"/>
          <w:lang w:eastAsia="pl-PL"/>
        </w:rPr>
        <w:t>Odwołanie wnosi si</w:t>
      </w:r>
      <w:r w:rsidR="00703A6B">
        <w:rPr>
          <w:rFonts w:ascii="Arial" w:eastAsia="Times New Roman" w:hAnsi="Arial" w:cs="Arial"/>
          <w:color w:val="000000" w:themeColor="text1"/>
          <w:lang w:eastAsia="pl-PL"/>
        </w:rPr>
        <w:t>ę</w:t>
      </w:r>
      <w:r w:rsidRPr="00703A6B">
        <w:rPr>
          <w:rFonts w:ascii="Arial" w:eastAsia="Times New Roman" w:hAnsi="Arial" w:cs="Arial"/>
          <w:color w:val="000000" w:themeColor="text1"/>
          <w:lang w:eastAsia="pl-PL"/>
        </w:rPr>
        <w:t xml:space="preserve"> do Prezesa Krajowej Izby Odwoławczej w formie pisemnej albo w</w:t>
      </w:r>
      <w:r w:rsidR="00AE0EB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703A6B">
        <w:rPr>
          <w:rFonts w:ascii="Arial" w:eastAsia="Times New Roman" w:hAnsi="Arial" w:cs="Arial"/>
          <w:color w:val="000000" w:themeColor="text1"/>
          <w:lang w:eastAsia="pl-PL"/>
        </w:rPr>
        <w:t>formie elektronicznej albo w postaci elektronicznej opatrzone podpisem zaufanym.</w:t>
      </w:r>
    </w:p>
    <w:p w14:paraId="0C73A603" w14:textId="721FFBA1" w:rsidR="00CB0607" w:rsidRDefault="00CB0607" w:rsidP="00697B53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03A6B">
        <w:rPr>
          <w:rFonts w:ascii="Arial" w:eastAsia="Times New Roman" w:hAnsi="Arial" w:cs="Arial"/>
          <w:color w:val="000000" w:themeColor="text1"/>
          <w:lang w:eastAsia="pl-PL"/>
        </w:rPr>
        <w:lastRenderedPageBreak/>
        <w:t>Na orzeczenie Krajowej Izby Odwoławczej oraz postanowienie Prezesa Krajowej Izby Odwoławczej, o kt</w:t>
      </w:r>
      <w:r w:rsidR="00703A6B">
        <w:rPr>
          <w:rFonts w:ascii="Arial" w:eastAsia="Times New Roman" w:hAnsi="Arial" w:cs="Arial"/>
          <w:color w:val="000000" w:themeColor="text1"/>
          <w:lang w:eastAsia="pl-PL"/>
        </w:rPr>
        <w:t>ó</w:t>
      </w:r>
      <w:r w:rsidRPr="00703A6B">
        <w:rPr>
          <w:rFonts w:ascii="Arial" w:eastAsia="Times New Roman" w:hAnsi="Arial" w:cs="Arial"/>
          <w:color w:val="000000" w:themeColor="text1"/>
          <w:lang w:eastAsia="pl-PL"/>
        </w:rPr>
        <w:t xml:space="preserve">rym mowa w art. 519 ust. 1 </w:t>
      </w:r>
      <w:r w:rsidR="00703A6B">
        <w:rPr>
          <w:rFonts w:ascii="Arial" w:eastAsia="Times New Roman" w:hAnsi="Arial" w:cs="Arial"/>
          <w:color w:val="000000" w:themeColor="text1"/>
          <w:lang w:eastAsia="pl-PL"/>
        </w:rPr>
        <w:t>ustawy Pzp,</w:t>
      </w:r>
      <w:r w:rsidRPr="00703A6B">
        <w:rPr>
          <w:rFonts w:ascii="Arial" w:eastAsia="Times New Roman" w:hAnsi="Arial" w:cs="Arial"/>
          <w:color w:val="000000" w:themeColor="text1"/>
          <w:lang w:eastAsia="pl-PL"/>
        </w:rPr>
        <w:t xml:space="preserve"> stronom oraz uczestnikom post</w:t>
      </w:r>
      <w:r w:rsidR="00703A6B">
        <w:rPr>
          <w:rFonts w:ascii="Arial" w:eastAsia="Times New Roman" w:hAnsi="Arial" w:cs="Arial"/>
          <w:color w:val="000000" w:themeColor="text1"/>
          <w:lang w:eastAsia="pl-PL"/>
        </w:rPr>
        <w:t>ę</w:t>
      </w:r>
      <w:r w:rsidRPr="00703A6B">
        <w:rPr>
          <w:rFonts w:ascii="Arial" w:eastAsia="Times New Roman" w:hAnsi="Arial" w:cs="Arial"/>
          <w:color w:val="000000" w:themeColor="text1"/>
          <w:lang w:eastAsia="pl-PL"/>
        </w:rPr>
        <w:t>powania odwoławczego przysługuje skarga do s</w:t>
      </w:r>
      <w:r w:rsidR="00703A6B">
        <w:rPr>
          <w:rFonts w:ascii="Arial" w:eastAsia="Times New Roman" w:hAnsi="Arial" w:cs="Arial"/>
          <w:color w:val="000000" w:themeColor="text1"/>
          <w:lang w:eastAsia="pl-PL"/>
        </w:rPr>
        <w:t>ą</w:t>
      </w:r>
      <w:r w:rsidRPr="00703A6B">
        <w:rPr>
          <w:rFonts w:ascii="Arial" w:eastAsia="Times New Roman" w:hAnsi="Arial" w:cs="Arial"/>
          <w:color w:val="000000" w:themeColor="text1"/>
          <w:lang w:eastAsia="pl-PL"/>
        </w:rPr>
        <w:t>du. Skarg</w:t>
      </w:r>
      <w:r w:rsidR="00703A6B">
        <w:rPr>
          <w:rFonts w:ascii="Arial" w:eastAsia="Times New Roman" w:hAnsi="Arial" w:cs="Arial"/>
          <w:color w:val="000000" w:themeColor="text1"/>
          <w:lang w:eastAsia="pl-PL"/>
        </w:rPr>
        <w:t>ę</w:t>
      </w:r>
      <w:r w:rsidRPr="00703A6B">
        <w:rPr>
          <w:rFonts w:ascii="Arial" w:eastAsia="Times New Roman" w:hAnsi="Arial" w:cs="Arial"/>
          <w:color w:val="000000" w:themeColor="text1"/>
          <w:lang w:eastAsia="pl-PL"/>
        </w:rPr>
        <w:t xml:space="preserve"> wnosi si</w:t>
      </w:r>
      <w:r w:rsidR="00703A6B">
        <w:rPr>
          <w:rFonts w:ascii="Arial" w:eastAsia="Times New Roman" w:hAnsi="Arial" w:cs="Arial"/>
          <w:color w:val="000000" w:themeColor="text1"/>
          <w:lang w:eastAsia="pl-PL"/>
        </w:rPr>
        <w:t>ę</w:t>
      </w:r>
      <w:r w:rsidRPr="00703A6B">
        <w:rPr>
          <w:rFonts w:ascii="Arial" w:eastAsia="Times New Roman" w:hAnsi="Arial" w:cs="Arial"/>
          <w:color w:val="000000" w:themeColor="text1"/>
          <w:lang w:eastAsia="pl-PL"/>
        </w:rPr>
        <w:t xml:space="preserve"> do S</w:t>
      </w:r>
      <w:r w:rsidR="00703A6B">
        <w:rPr>
          <w:rFonts w:ascii="Arial" w:eastAsia="Times New Roman" w:hAnsi="Arial" w:cs="Arial"/>
          <w:color w:val="000000" w:themeColor="text1"/>
          <w:lang w:eastAsia="pl-PL"/>
        </w:rPr>
        <w:t>ą</w:t>
      </w:r>
      <w:r w:rsidRPr="00703A6B">
        <w:rPr>
          <w:rFonts w:ascii="Arial" w:eastAsia="Times New Roman" w:hAnsi="Arial" w:cs="Arial"/>
          <w:color w:val="000000" w:themeColor="text1"/>
          <w:lang w:eastAsia="pl-PL"/>
        </w:rPr>
        <w:t>du Okr</w:t>
      </w:r>
      <w:r w:rsidR="00703A6B">
        <w:rPr>
          <w:rFonts w:ascii="Arial" w:eastAsia="Times New Roman" w:hAnsi="Arial" w:cs="Arial"/>
          <w:color w:val="000000" w:themeColor="text1"/>
          <w:lang w:eastAsia="pl-PL"/>
        </w:rPr>
        <w:t>ę</w:t>
      </w:r>
      <w:r w:rsidRPr="00703A6B">
        <w:rPr>
          <w:rFonts w:ascii="Arial" w:eastAsia="Times New Roman" w:hAnsi="Arial" w:cs="Arial"/>
          <w:color w:val="000000" w:themeColor="text1"/>
          <w:lang w:eastAsia="pl-PL"/>
        </w:rPr>
        <w:t>gowego w Warszawie</w:t>
      </w:r>
      <w:r w:rsidR="00CB2316">
        <w:rPr>
          <w:rFonts w:ascii="Arial" w:eastAsia="Times New Roman" w:hAnsi="Arial" w:cs="Arial"/>
          <w:color w:val="000000" w:themeColor="text1"/>
          <w:lang w:eastAsia="pl-PL"/>
        </w:rPr>
        <w:t xml:space="preserve"> – </w:t>
      </w:r>
      <w:r w:rsidR="00AE0EB7">
        <w:rPr>
          <w:rFonts w:ascii="Arial" w:eastAsia="Times New Roman" w:hAnsi="Arial" w:cs="Arial"/>
          <w:color w:val="000000" w:themeColor="text1"/>
          <w:lang w:eastAsia="pl-PL"/>
        </w:rPr>
        <w:t>S</w:t>
      </w:r>
      <w:r w:rsidR="00CB2316">
        <w:rPr>
          <w:rFonts w:ascii="Arial" w:eastAsia="Times New Roman" w:hAnsi="Arial" w:cs="Arial"/>
          <w:color w:val="000000" w:themeColor="text1"/>
          <w:lang w:eastAsia="pl-PL"/>
        </w:rPr>
        <w:t>ądu zamówień publicznych</w:t>
      </w:r>
      <w:r w:rsidRPr="00703A6B">
        <w:rPr>
          <w:rFonts w:ascii="Arial" w:eastAsia="Times New Roman" w:hAnsi="Arial" w:cs="Arial"/>
          <w:color w:val="000000" w:themeColor="text1"/>
          <w:lang w:eastAsia="pl-PL"/>
        </w:rPr>
        <w:t xml:space="preserve"> za po</w:t>
      </w:r>
      <w:r w:rsidR="00703A6B">
        <w:rPr>
          <w:rFonts w:ascii="Arial" w:eastAsia="Times New Roman" w:hAnsi="Arial" w:cs="Arial"/>
          <w:color w:val="000000" w:themeColor="text1"/>
          <w:lang w:eastAsia="pl-PL"/>
        </w:rPr>
        <w:t>ś</w:t>
      </w:r>
      <w:r w:rsidRPr="00703A6B">
        <w:rPr>
          <w:rFonts w:ascii="Arial" w:eastAsia="Times New Roman" w:hAnsi="Arial" w:cs="Arial"/>
          <w:color w:val="000000" w:themeColor="text1"/>
          <w:lang w:eastAsia="pl-PL"/>
        </w:rPr>
        <w:t>rednictwem Prezesa Krajowej Izby Odwoławczej.</w:t>
      </w:r>
    </w:p>
    <w:p w14:paraId="7DF2B118" w14:textId="5D73F633" w:rsidR="00CB0607" w:rsidRPr="00703A6B" w:rsidRDefault="00CB0607" w:rsidP="00697B53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03A6B">
        <w:rPr>
          <w:rFonts w:ascii="Arial" w:eastAsia="Times New Roman" w:hAnsi="Arial" w:cs="Arial"/>
          <w:color w:val="000000" w:themeColor="text1"/>
          <w:lang w:eastAsia="pl-PL"/>
        </w:rPr>
        <w:t xml:space="preserve">Szczegółowe informacje dotyczące środków ochrony prawnej określone są w Dziale </w:t>
      </w:r>
      <w:r w:rsidR="0022411B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703A6B">
        <w:rPr>
          <w:rFonts w:ascii="Arial" w:eastAsia="Times New Roman" w:hAnsi="Arial" w:cs="Arial"/>
          <w:color w:val="000000" w:themeColor="text1"/>
          <w:lang w:eastAsia="pl-PL"/>
        </w:rPr>
        <w:t xml:space="preserve">IX „Środki ochrony prawnej” </w:t>
      </w:r>
      <w:r w:rsidR="00703A6B">
        <w:rPr>
          <w:rFonts w:ascii="Arial" w:eastAsia="Times New Roman" w:hAnsi="Arial" w:cs="Arial"/>
          <w:color w:val="000000" w:themeColor="text1"/>
          <w:lang w:eastAsia="pl-PL"/>
        </w:rPr>
        <w:t>ustawy P</w:t>
      </w:r>
      <w:r w:rsidRPr="00703A6B">
        <w:rPr>
          <w:rFonts w:ascii="Arial" w:eastAsia="Times New Roman" w:hAnsi="Arial" w:cs="Arial"/>
          <w:color w:val="000000" w:themeColor="text1"/>
          <w:lang w:eastAsia="pl-PL"/>
        </w:rPr>
        <w:t>zp.</w:t>
      </w:r>
    </w:p>
    <w:p w14:paraId="59693030" w14:textId="7A5758BD" w:rsidR="0022411B" w:rsidRDefault="0022411B" w:rsidP="008F2CF6">
      <w:pPr>
        <w:pStyle w:val="Akapitzlist"/>
        <w:numPr>
          <w:ilvl w:val="0"/>
          <w:numId w:val="3"/>
        </w:numPr>
        <w:spacing w:before="120" w:after="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bookmarkStart w:id="33" w:name="mip51081573"/>
      <w:bookmarkStart w:id="34" w:name="mip51081576"/>
      <w:bookmarkEnd w:id="33"/>
      <w:bookmarkEnd w:id="34"/>
      <w:r w:rsidRPr="0022411B">
        <w:rPr>
          <w:rFonts w:ascii="Arial" w:eastAsia="Times New Roman" w:hAnsi="Arial" w:cs="Arial"/>
          <w:b/>
          <w:bCs/>
          <w:color w:val="000000" w:themeColor="text1"/>
          <w:lang w:eastAsia="pl-PL"/>
        </w:rPr>
        <w:t>Pozostałe informacje</w:t>
      </w: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.</w:t>
      </w:r>
    </w:p>
    <w:p w14:paraId="08F94A56" w14:textId="68910707" w:rsidR="002622D4" w:rsidRDefault="002622D4" w:rsidP="005E01B3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Zamawiający nie przewiduje możliwości składania ofert częściowych.</w:t>
      </w:r>
    </w:p>
    <w:p w14:paraId="38A347DC" w14:textId="25BF8AC1" w:rsidR="0022411B" w:rsidRPr="004B0661" w:rsidRDefault="0022411B" w:rsidP="005E01B3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B0661">
        <w:rPr>
          <w:rFonts w:ascii="Arial" w:eastAsia="Times New Roman" w:hAnsi="Arial" w:cs="Arial"/>
          <w:color w:val="000000" w:themeColor="text1"/>
          <w:lang w:eastAsia="pl-PL"/>
        </w:rPr>
        <w:t xml:space="preserve">Zamawiający nie przewiduje zamówień, o których mowa w art. </w:t>
      </w:r>
      <w:r w:rsidR="004B0661" w:rsidRPr="004B0661">
        <w:rPr>
          <w:rFonts w:ascii="Arial" w:eastAsia="Times New Roman" w:hAnsi="Arial" w:cs="Arial"/>
          <w:color w:val="000000" w:themeColor="text1"/>
          <w:lang w:eastAsia="pl-PL"/>
        </w:rPr>
        <w:t xml:space="preserve">214 </w:t>
      </w:r>
      <w:r w:rsidRPr="004B0661">
        <w:rPr>
          <w:rFonts w:ascii="Arial" w:eastAsia="Times New Roman" w:hAnsi="Arial" w:cs="Arial"/>
          <w:color w:val="000000" w:themeColor="text1"/>
          <w:lang w:eastAsia="pl-PL"/>
        </w:rPr>
        <w:t xml:space="preserve">ust. 1 pkt </w:t>
      </w:r>
      <w:r w:rsidR="00DC03A8">
        <w:rPr>
          <w:rFonts w:ascii="Arial" w:eastAsia="Times New Roman" w:hAnsi="Arial" w:cs="Arial"/>
          <w:color w:val="000000" w:themeColor="text1"/>
          <w:lang w:eastAsia="pl-PL"/>
        </w:rPr>
        <w:t>7</w:t>
      </w:r>
      <w:r w:rsidRPr="004B0661">
        <w:rPr>
          <w:rFonts w:ascii="Arial" w:eastAsia="Times New Roman" w:hAnsi="Arial" w:cs="Arial"/>
          <w:color w:val="000000" w:themeColor="text1"/>
          <w:lang w:eastAsia="pl-PL"/>
        </w:rPr>
        <w:t xml:space="preserve"> ustawy Pzp. </w:t>
      </w:r>
    </w:p>
    <w:p w14:paraId="6B0894E4" w14:textId="74EC7BEE" w:rsidR="0022411B" w:rsidRPr="004B0661" w:rsidRDefault="0022411B" w:rsidP="005E01B3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B0661">
        <w:rPr>
          <w:rFonts w:ascii="Arial" w:eastAsia="Times New Roman" w:hAnsi="Arial" w:cs="Arial"/>
          <w:color w:val="000000" w:themeColor="text1"/>
          <w:lang w:eastAsia="pl-PL"/>
        </w:rPr>
        <w:t xml:space="preserve">Zamawiający nie </w:t>
      </w:r>
      <w:r w:rsidR="00DC03A8">
        <w:rPr>
          <w:rFonts w:ascii="Arial" w:eastAsia="Times New Roman" w:hAnsi="Arial" w:cs="Arial"/>
          <w:color w:val="000000" w:themeColor="text1"/>
          <w:lang w:eastAsia="pl-PL"/>
        </w:rPr>
        <w:t>przewiduje</w:t>
      </w:r>
      <w:r w:rsidRPr="004B0661">
        <w:rPr>
          <w:rFonts w:ascii="Arial" w:eastAsia="Times New Roman" w:hAnsi="Arial" w:cs="Arial"/>
          <w:color w:val="000000" w:themeColor="text1"/>
          <w:lang w:eastAsia="pl-PL"/>
        </w:rPr>
        <w:t xml:space="preserve"> możliwości składania ofert wariantowych.</w:t>
      </w:r>
    </w:p>
    <w:p w14:paraId="4E8A00D9" w14:textId="5D339E4F" w:rsidR="004B0661" w:rsidRPr="004B0661" w:rsidRDefault="004B0661" w:rsidP="005E01B3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B0661">
        <w:rPr>
          <w:rFonts w:ascii="Arial" w:eastAsia="Times New Roman" w:hAnsi="Arial" w:cs="Arial"/>
          <w:color w:val="000000" w:themeColor="text1"/>
          <w:lang w:eastAsia="pl-PL"/>
        </w:rPr>
        <w:t>Zamawiający nie przewiduje wadium.</w:t>
      </w:r>
    </w:p>
    <w:p w14:paraId="204D3646" w14:textId="3EA119EA" w:rsidR="004B0661" w:rsidRPr="004B0661" w:rsidRDefault="004B0661" w:rsidP="005E01B3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B0661">
        <w:rPr>
          <w:rFonts w:ascii="Arial" w:eastAsia="Times New Roman" w:hAnsi="Arial" w:cs="Arial"/>
          <w:color w:val="000000" w:themeColor="text1"/>
          <w:lang w:eastAsia="pl-PL"/>
        </w:rPr>
        <w:t>Zamawiający nie przewiduje zabezpieczenia należytego wykonania umowy.</w:t>
      </w:r>
    </w:p>
    <w:p w14:paraId="796FFA76" w14:textId="4B7864B1" w:rsidR="004B0661" w:rsidRPr="004B0661" w:rsidRDefault="004B0661" w:rsidP="005E01B3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B0661">
        <w:rPr>
          <w:rFonts w:ascii="Arial" w:eastAsia="Times New Roman" w:hAnsi="Arial" w:cs="Arial"/>
          <w:color w:val="000000" w:themeColor="text1"/>
          <w:lang w:eastAsia="pl-PL"/>
        </w:rPr>
        <w:t xml:space="preserve">Zamawiający nie zastrzega obowiązku osobistego wykonania przez </w:t>
      </w:r>
      <w:r w:rsidR="00386540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4B0661">
        <w:rPr>
          <w:rFonts w:ascii="Arial" w:eastAsia="Times New Roman" w:hAnsi="Arial" w:cs="Arial"/>
          <w:color w:val="000000" w:themeColor="text1"/>
          <w:lang w:eastAsia="pl-PL"/>
        </w:rPr>
        <w:t>ykonawcę kluczowych zadań.</w:t>
      </w:r>
    </w:p>
    <w:p w14:paraId="7F16C5D8" w14:textId="77777777" w:rsidR="004B0661" w:rsidRPr="004B0661" w:rsidRDefault="0022411B" w:rsidP="005E01B3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B0661">
        <w:rPr>
          <w:rFonts w:ascii="Arial" w:eastAsia="Times New Roman" w:hAnsi="Arial" w:cs="Arial"/>
          <w:color w:val="000000" w:themeColor="text1"/>
          <w:lang w:eastAsia="pl-PL"/>
        </w:rPr>
        <w:t>Rozliczenia pomiędzy Wykonawcą a Zamawiającym będą dokonywane w złotych polskich.</w:t>
      </w:r>
    </w:p>
    <w:p w14:paraId="70609EC8" w14:textId="77777777" w:rsidR="004B0661" w:rsidRPr="004B0661" w:rsidRDefault="0022411B" w:rsidP="005E01B3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B0661">
        <w:rPr>
          <w:rFonts w:ascii="Arial" w:eastAsia="Times New Roman" w:hAnsi="Arial" w:cs="Arial"/>
          <w:color w:val="000000" w:themeColor="text1"/>
          <w:lang w:eastAsia="pl-PL"/>
        </w:rPr>
        <w:t>Zamawiający nie przewiduje aukcji elektronicznej.</w:t>
      </w:r>
    </w:p>
    <w:p w14:paraId="648ED70A" w14:textId="48D4C104" w:rsidR="0022411B" w:rsidRPr="004B0661" w:rsidRDefault="0022411B" w:rsidP="005E01B3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B0661">
        <w:rPr>
          <w:rFonts w:ascii="Arial" w:eastAsia="Times New Roman" w:hAnsi="Arial" w:cs="Arial"/>
          <w:color w:val="000000" w:themeColor="text1"/>
          <w:lang w:eastAsia="pl-PL"/>
        </w:rPr>
        <w:t>Zamawiający nie przewiduje zwrotu kosztów udziału w postępowaniu.</w:t>
      </w:r>
    </w:p>
    <w:p w14:paraId="4A62E7BD" w14:textId="2BBC7186" w:rsidR="009B1CFD" w:rsidRDefault="004B0661" w:rsidP="005E01B3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bookmarkStart w:id="35" w:name="mip51081579"/>
      <w:bookmarkStart w:id="36" w:name="mip51081580"/>
      <w:bookmarkStart w:id="37" w:name="mip51081581"/>
      <w:bookmarkStart w:id="38" w:name="mip51081584"/>
      <w:bookmarkStart w:id="39" w:name="mip51081586"/>
      <w:bookmarkStart w:id="40" w:name="mip51081589"/>
      <w:bookmarkStart w:id="41" w:name="mip51081590"/>
      <w:bookmarkStart w:id="42" w:name="mip51081591"/>
      <w:bookmarkStart w:id="43" w:name="mip51081592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4B0661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="00DC03A8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Pr="004B0661">
        <w:rPr>
          <w:rFonts w:ascii="Arial" w:eastAsia="Times New Roman" w:hAnsi="Arial" w:cs="Arial"/>
          <w:color w:val="000000" w:themeColor="text1"/>
          <w:lang w:eastAsia="pl-PL"/>
        </w:rPr>
        <w:t xml:space="preserve">mawiający nie przewiduje </w:t>
      </w:r>
      <w:r w:rsidR="009B1CFD" w:rsidRPr="004B0661">
        <w:rPr>
          <w:rFonts w:ascii="Arial" w:eastAsia="Times New Roman" w:hAnsi="Arial" w:cs="Arial"/>
          <w:color w:val="000000" w:themeColor="text1"/>
          <w:lang w:eastAsia="pl-PL"/>
        </w:rPr>
        <w:t>możliwoś</w:t>
      </w:r>
      <w:r w:rsidRPr="004B0661">
        <w:rPr>
          <w:rFonts w:ascii="Arial" w:eastAsia="Times New Roman" w:hAnsi="Arial" w:cs="Arial"/>
          <w:color w:val="000000" w:themeColor="text1"/>
          <w:lang w:eastAsia="pl-PL"/>
        </w:rPr>
        <w:t>ci</w:t>
      </w:r>
      <w:r w:rsidR="009B1CFD" w:rsidRPr="004B0661">
        <w:rPr>
          <w:rFonts w:ascii="Arial" w:eastAsia="Times New Roman" w:hAnsi="Arial" w:cs="Arial"/>
          <w:color w:val="000000" w:themeColor="text1"/>
          <w:lang w:eastAsia="pl-PL"/>
        </w:rPr>
        <w:t xml:space="preserve"> złożenia ofert w postaci katalogów elektronicznych lub dołączenia katalogów elektronicznych do oferty</w:t>
      </w:r>
      <w:r w:rsidRPr="004B0661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491678E6" w14:textId="4BD3EC9E" w:rsidR="003611FC" w:rsidRDefault="003611FC" w:rsidP="005E01B3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611FC">
        <w:rPr>
          <w:rFonts w:ascii="Arial" w:eastAsia="Times New Roman" w:hAnsi="Arial" w:cs="Arial"/>
          <w:color w:val="000000" w:themeColor="text1"/>
          <w:lang w:eastAsia="pl-PL"/>
        </w:rPr>
        <w:t xml:space="preserve">Zamawiający przewiduje możliwość udziału podwykonawców w realizacji zamówienia.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3611FC">
        <w:rPr>
          <w:rFonts w:ascii="Arial" w:eastAsia="Times New Roman" w:hAnsi="Arial" w:cs="Arial"/>
          <w:color w:val="000000" w:themeColor="text1"/>
          <w:lang w:eastAsia="pl-PL"/>
        </w:rPr>
        <w:t>W takim przyp</w:t>
      </w:r>
      <w:r>
        <w:rPr>
          <w:rFonts w:ascii="Arial" w:eastAsia="Times New Roman" w:hAnsi="Arial" w:cs="Arial"/>
          <w:color w:val="000000" w:themeColor="text1"/>
          <w:lang w:eastAsia="pl-PL"/>
        </w:rPr>
        <w:t>adku Wykonawca zobowiązany jest</w:t>
      </w:r>
      <w:r w:rsidRPr="003611FC">
        <w:rPr>
          <w:rFonts w:ascii="Arial" w:eastAsia="Times New Roman" w:hAnsi="Arial" w:cs="Arial"/>
          <w:color w:val="000000" w:themeColor="text1"/>
          <w:lang w:eastAsia="pl-PL"/>
        </w:rPr>
        <w:t xml:space="preserve"> wskazać w Formularzu </w:t>
      </w:r>
      <w:r w:rsidR="004917B4">
        <w:rPr>
          <w:rFonts w:ascii="Arial" w:eastAsia="Times New Roman" w:hAnsi="Arial" w:cs="Arial"/>
          <w:color w:val="000000" w:themeColor="text1"/>
          <w:lang w:eastAsia="pl-PL"/>
        </w:rPr>
        <w:t>O</w:t>
      </w:r>
      <w:r w:rsidRPr="003611FC">
        <w:rPr>
          <w:rFonts w:ascii="Arial" w:eastAsia="Times New Roman" w:hAnsi="Arial" w:cs="Arial"/>
          <w:color w:val="000000" w:themeColor="text1"/>
          <w:lang w:eastAsia="pl-PL"/>
        </w:rPr>
        <w:t>ferty (załącznik nr 1 do SWZ) części zamówienia, których wykonanie zamierza powierzyć podwykonawcom oraz poda</w:t>
      </w:r>
      <w:r>
        <w:rPr>
          <w:rFonts w:ascii="Arial" w:eastAsia="Times New Roman" w:hAnsi="Arial" w:cs="Arial"/>
          <w:color w:val="000000" w:themeColor="text1"/>
          <w:lang w:eastAsia="pl-PL"/>
        </w:rPr>
        <w:t>ć</w:t>
      </w:r>
      <w:r w:rsidRPr="003611FC">
        <w:rPr>
          <w:rFonts w:ascii="Arial" w:eastAsia="Times New Roman" w:hAnsi="Arial" w:cs="Arial"/>
          <w:color w:val="000000" w:themeColor="text1"/>
          <w:lang w:eastAsia="pl-PL"/>
        </w:rPr>
        <w:t xml:space="preserve"> nazw</w:t>
      </w:r>
      <w:r>
        <w:rPr>
          <w:rFonts w:ascii="Arial" w:eastAsia="Times New Roman" w:hAnsi="Arial" w:cs="Arial"/>
          <w:color w:val="000000" w:themeColor="text1"/>
          <w:lang w:eastAsia="pl-PL"/>
        </w:rPr>
        <w:t>y</w:t>
      </w:r>
      <w:r w:rsidRPr="003611FC">
        <w:rPr>
          <w:rFonts w:ascii="Arial" w:eastAsia="Times New Roman" w:hAnsi="Arial" w:cs="Arial"/>
          <w:color w:val="000000" w:themeColor="text1"/>
          <w:lang w:eastAsia="pl-PL"/>
        </w:rPr>
        <w:t xml:space="preserve"> ewentualnych podwykonawców, jeżeli są już znani</w:t>
      </w:r>
      <w:r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0A58C2F5" w14:textId="637850EC" w:rsidR="00670D53" w:rsidRDefault="00DF7B7C" w:rsidP="00B2647C">
      <w:pPr>
        <w:pStyle w:val="Akapitzlist"/>
        <w:numPr>
          <w:ilvl w:val="0"/>
          <w:numId w:val="26"/>
        </w:numPr>
        <w:spacing w:after="0" w:line="276" w:lineRule="auto"/>
        <w:ind w:left="426" w:hanging="426"/>
        <w:rPr>
          <w:rFonts w:ascii="Arial" w:hAnsi="Arial" w:cs="Arial"/>
        </w:rPr>
      </w:pPr>
      <w:bookmarkStart w:id="44" w:name="mip51081593"/>
      <w:bookmarkStart w:id="45" w:name="mip51081594"/>
      <w:bookmarkStart w:id="46" w:name="mip56946754"/>
      <w:bookmarkEnd w:id="44"/>
      <w:bookmarkEnd w:id="45"/>
      <w:bookmarkEnd w:id="46"/>
      <w:r w:rsidRPr="002676F9">
        <w:rPr>
          <w:rFonts w:ascii="Arial" w:hAnsi="Arial" w:cs="Arial"/>
        </w:rPr>
        <w:t xml:space="preserve">Obowiązek informacyjny RODO: </w:t>
      </w:r>
    </w:p>
    <w:p w14:paraId="4B7A479F" w14:textId="1711791C" w:rsidR="002676F9" w:rsidRPr="002676F9" w:rsidRDefault="002676F9" w:rsidP="00B2647C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 xml:space="preserve">W związku z przetwarzaniem danych osobowych, na podstawie art. 13 ust. 1 i 2 </w:t>
      </w:r>
      <w:r w:rsidRPr="002676F9">
        <w:rPr>
          <w:rFonts w:ascii="Arial" w:eastAsia="Times New Roman" w:hAnsi="Arial" w:cs="Arial"/>
          <w:lang w:eastAsia="pl-PL"/>
        </w:rPr>
        <w:t>Rozporządzenia Parlamentu Europejskiego i Rady (UE) 2016/679 z dnia 27 kwietnia 2016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676F9">
        <w:rPr>
          <w:rFonts w:ascii="Arial" w:eastAsia="Times New Roman" w:hAnsi="Arial" w:cs="Arial"/>
          <w:lang w:eastAsia="pl-PL"/>
        </w:rPr>
        <w:t xml:space="preserve">r. w sprawie ochrony osób fizycznych w związku z przetwarzaniem danych osobowych </w:t>
      </w:r>
      <w:r>
        <w:rPr>
          <w:rFonts w:ascii="Arial" w:eastAsia="Times New Roman" w:hAnsi="Arial" w:cs="Arial"/>
          <w:lang w:eastAsia="pl-PL"/>
        </w:rPr>
        <w:br/>
      </w:r>
      <w:r w:rsidRPr="002676F9">
        <w:rPr>
          <w:rFonts w:ascii="Arial" w:eastAsia="Times New Roman" w:hAnsi="Arial" w:cs="Arial"/>
          <w:lang w:eastAsia="pl-PL"/>
        </w:rPr>
        <w:t xml:space="preserve">i w sprawie swobodnego przepływu takich danych oraz uchylenia dyrektywy 95/46/WE (ogólne rozporządzenie o ochronie danych, zwane dalej RODO) </w:t>
      </w:r>
      <w:r w:rsidRPr="002676F9">
        <w:rPr>
          <w:rFonts w:ascii="Arial" w:hAnsi="Arial" w:cs="Arial"/>
        </w:rPr>
        <w:t>informuję, że:</w:t>
      </w:r>
    </w:p>
    <w:p w14:paraId="2D1A6F9C" w14:textId="145FF7CC" w:rsidR="002676F9" w:rsidRPr="002676F9" w:rsidRDefault="002676F9" w:rsidP="00B2647C">
      <w:pPr>
        <w:pStyle w:val="Akapitzlist"/>
        <w:numPr>
          <w:ilvl w:val="0"/>
          <w:numId w:val="47"/>
        </w:numPr>
        <w:spacing w:after="0" w:line="276" w:lineRule="auto"/>
        <w:ind w:left="425" w:hanging="357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 xml:space="preserve">Administratorem Państwa danych osobowych jest Wojewódzki Urząd Pracy z siedzibą </w:t>
      </w:r>
      <w:r>
        <w:rPr>
          <w:rFonts w:ascii="Arial" w:hAnsi="Arial" w:cs="Arial"/>
        </w:rPr>
        <w:br/>
      </w:r>
      <w:r w:rsidRPr="002676F9">
        <w:rPr>
          <w:rFonts w:ascii="Arial" w:hAnsi="Arial" w:cs="Arial"/>
        </w:rPr>
        <w:t xml:space="preserve">w Poznaniu przy ul. Szyperskiej 14. Z administratorem danych można się skontaktować poprzez adres mailowy </w:t>
      </w:r>
      <w:hyperlink r:id="rId11" w:history="1">
        <w:r w:rsidRPr="002676F9">
          <w:rPr>
            <w:rStyle w:val="Hipercze"/>
            <w:rFonts w:ascii="Arial" w:hAnsi="Arial" w:cs="Arial"/>
          </w:rPr>
          <w:t>wup@wup.poznan.pl</w:t>
        </w:r>
      </w:hyperlink>
      <w:r w:rsidRPr="002676F9">
        <w:rPr>
          <w:rFonts w:ascii="Arial" w:hAnsi="Arial" w:cs="Arial"/>
        </w:rPr>
        <w:t>, telefonicznie pod numerem 61 846 38 19 lub pisemnie na adres siedziby administratora.</w:t>
      </w:r>
    </w:p>
    <w:p w14:paraId="6A388D22" w14:textId="12181A1D" w:rsidR="002676F9" w:rsidRPr="002676F9" w:rsidRDefault="002676F9" w:rsidP="00B2647C">
      <w:pPr>
        <w:pStyle w:val="Akapitzlist"/>
        <w:numPr>
          <w:ilvl w:val="0"/>
          <w:numId w:val="47"/>
        </w:numPr>
        <w:spacing w:after="0" w:line="276" w:lineRule="auto"/>
        <w:ind w:left="425" w:hanging="357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 xml:space="preserve">Wojewódzki Urząd Pracy w Poznaniu wyznaczył inspektora ochrony danych, z którym można się skontaktować poprzez email </w:t>
      </w:r>
      <w:hyperlink r:id="rId12" w:history="1">
        <w:r w:rsidRPr="002676F9">
          <w:rPr>
            <w:rStyle w:val="Hipercze"/>
            <w:rFonts w:ascii="Arial" w:hAnsi="Arial" w:cs="Arial"/>
          </w:rPr>
          <w:t>ochronadanych@wup.poznan.pl</w:t>
        </w:r>
      </w:hyperlink>
      <w:r w:rsidRPr="002676F9">
        <w:rPr>
          <w:rFonts w:ascii="Arial" w:hAnsi="Arial" w:cs="Arial"/>
        </w:rPr>
        <w:t xml:space="preserve"> lub pisemnie </w:t>
      </w:r>
      <w:r>
        <w:rPr>
          <w:rFonts w:ascii="Arial" w:hAnsi="Arial" w:cs="Arial"/>
        </w:rPr>
        <w:br/>
      </w:r>
      <w:r w:rsidRPr="002676F9">
        <w:rPr>
          <w:rFonts w:ascii="Arial" w:hAnsi="Arial" w:cs="Arial"/>
        </w:rPr>
        <w:t xml:space="preserve">na adres siedziby Urzędu. Z inspektorem ochrony danych można się kontaktować </w:t>
      </w:r>
      <w:r>
        <w:rPr>
          <w:rFonts w:ascii="Arial" w:hAnsi="Arial" w:cs="Arial"/>
        </w:rPr>
        <w:br/>
      </w:r>
      <w:r w:rsidRPr="002676F9">
        <w:rPr>
          <w:rFonts w:ascii="Arial" w:hAnsi="Arial" w:cs="Arial"/>
        </w:rPr>
        <w:t>we wszystkich sprawach dotyczących przetwarzania danych osobowych oraz korzystania z praw związanych z przetwarzaniem danych, którego dokonuje Wojewódzki Urząd Pracy w Poznaniu.</w:t>
      </w:r>
    </w:p>
    <w:p w14:paraId="168B4CE9" w14:textId="77DEA602" w:rsidR="002676F9" w:rsidRPr="002676F9" w:rsidRDefault="002676F9" w:rsidP="00B2647C">
      <w:pPr>
        <w:pStyle w:val="Akapitzlist"/>
        <w:numPr>
          <w:ilvl w:val="0"/>
          <w:numId w:val="47"/>
        </w:numPr>
        <w:spacing w:after="0" w:line="276" w:lineRule="auto"/>
        <w:ind w:left="425" w:hanging="357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 xml:space="preserve">Państwa dane będą przetwarzane w celu przeprowadzenia postępowania o udzielenie zamówienia publicznego, wyboru </w:t>
      </w:r>
      <w:r w:rsidR="00E45535">
        <w:rPr>
          <w:rFonts w:ascii="Arial" w:hAnsi="Arial" w:cs="Arial"/>
        </w:rPr>
        <w:t>W</w:t>
      </w:r>
      <w:r w:rsidRPr="002676F9">
        <w:rPr>
          <w:rFonts w:ascii="Arial" w:hAnsi="Arial" w:cs="Arial"/>
        </w:rPr>
        <w:t>ykonawcy oraz archiwalnym a przetwarzanie odbywa się na podstawie art. 6 ust. 1 lit e RODO w związku z przepisami:</w:t>
      </w:r>
    </w:p>
    <w:p w14:paraId="79124E46" w14:textId="77777777" w:rsidR="002676F9" w:rsidRPr="002676F9" w:rsidRDefault="002676F9" w:rsidP="00B2647C">
      <w:pPr>
        <w:pStyle w:val="Akapitzlist"/>
        <w:numPr>
          <w:ilvl w:val="0"/>
          <w:numId w:val="48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 xml:space="preserve">Ustawy z dnia 11 września 2019 r. Prawo zamówień publicznych, </w:t>
      </w:r>
    </w:p>
    <w:p w14:paraId="4E51C625" w14:textId="0609BE9F" w:rsidR="002676F9" w:rsidRDefault="002676F9" w:rsidP="00B2647C">
      <w:pPr>
        <w:pStyle w:val="Akapitzlist"/>
        <w:numPr>
          <w:ilvl w:val="0"/>
          <w:numId w:val="48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>Ustawy z dnia 14 lipca 1983r. o narodowym zasobie archiwalnym i archiwach.</w:t>
      </w:r>
    </w:p>
    <w:p w14:paraId="3EE29AD6" w14:textId="77777777" w:rsidR="00297AE0" w:rsidRPr="00297AE0" w:rsidRDefault="00297AE0" w:rsidP="00B2647C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322B56E1" w14:textId="337E3EA4" w:rsidR="002676F9" w:rsidRPr="002676F9" w:rsidRDefault="002676F9" w:rsidP="00B2647C">
      <w:pPr>
        <w:pStyle w:val="Akapitzlist"/>
        <w:numPr>
          <w:ilvl w:val="0"/>
          <w:numId w:val="47"/>
        </w:numPr>
        <w:spacing w:after="0" w:line="276" w:lineRule="auto"/>
        <w:ind w:left="425" w:hanging="357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lastRenderedPageBreak/>
        <w:t xml:space="preserve">Państwa dane osobowe będą udostępnione na stronie internetowej Urzędu oraz </w:t>
      </w:r>
      <w:r>
        <w:rPr>
          <w:rFonts w:ascii="Arial" w:hAnsi="Arial" w:cs="Arial"/>
        </w:rPr>
        <w:br/>
      </w:r>
      <w:r w:rsidRPr="002676F9">
        <w:rPr>
          <w:rFonts w:ascii="Arial" w:hAnsi="Arial" w:cs="Arial"/>
        </w:rPr>
        <w:t xml:space="preserve">w Biuletynie Zamówień Publicznych. Dane pozyskane w związku z postępowaniem </w:t>
      </w:r>
      <w:r>
        <w:rPr>
          <w:rFonts w:ascii="Arial" w:hAnsi="Arial" w:cs="Arial"/>
        </w:rPr>
        <w:br/>
      </w:r>
      <w:r w:rsidRPr="002676F9">
        <w:rPr>
          <w:rFonts w:ascii="Arial" w:hAnsi="Arial" w:cs="Arial"/>
        </w:rPr>
        <w:t>o udzielenie zamówienia publicznego przekazywane będą wszystkim zainteresowanym podmiotom i osobom, gdyż co do zasady postępowanie o udzielenie zamówienia publicznego jest jawne. Ograniczenie dostępu do Państwa danych, o których mowa wyżej może wystąpić jedynie w  szczególnych przypadkach jeśli jest to uzasadnione ochroną prywatności zgodnie z art. 18 ust 5 ustawy Prawo zamówień publicznych. Ponadto dane osobowe, o których mowa w art. 10 RODO będą udostępniane w celu umożliwienia korzystania ze środków ochrony prawnej, o których mowa w dziale IX Ustawy Prawo Zamówień Publicznych, do upływu terminu do ich wniesienia. W przypadku komunikacji prowadzonej drogą elektroniczną dane będą przekazane podmiotowi świadczącemu obsługę systemu IT.</w:t>
      </w:r>
      <w:r w:rsidRPr="002676F9">
        <w:rPr>
          <w:rFonts w:ascii="Arial" w:hAnsi="Arial" w:cs="Arial"/>
          <w:color w:val="FF0000"/>
        </w:rPr>
        <w:t xml:space="preserve"> </w:t>
      </w:r>
      <w:r w:rsidRPr="002676F9">
        <w:rPr>
          <w:rFonts w:ascii="Arial" w:hAnsi="Arial" w:cs="Arial"/>
        </w:rPr>
        <w:t>Zakres przekazania danych tym odbiorcom ograniczony jest jednak wyłącznie do możliwości zapoznania się z tymi danymi w związku ze świadczeniem usług wsparcia technicznego i usuwaniem awarii. Odbiorców tych obowiązuje klauzula zachowania poufności pozyskanych w takich okolicznościach wszelkich danych, w tym danych osobowych.</w:t>
      </w:r>
    </w:p>
    <w:p w14:paraId="43B0BC9F" w14:textId="305C3434" w:rsidR="002676F9" w:rsidRPr="002676F9" w:rsidRDefault="002676F9" w:rsidP="00B2647C">
      <w:pPr>
        <w:pStyle w:val="Akapitzlist"/>
        <w:numPr>
          <w:ilvl w:val="0"/>
          <w:numId w:val="47"/>
        </w:numPr>
        <w:spacing w:after="0" w:line="276" w:lineRule="auto"/>
        <w:ind w:left="425" w:hanging="357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 xml:space="preserve">Dane będą przechowywane do momentu wygaśnięcia obowiązku przechowywania danych wynikającego z przepisów, tj.: dla zamówień współfinansowanych z Europejskich Funduszy Strukturalnych przez okres 10 lat, w pozostałych przypadkach zgodnie </w:t>
      </w:r>
      <w:r>
        <w:rPr>
          <w:rFonts w:ascii="Arial" w:hAnsi="Arial" w:cs="Arial"/>
        </w:rPr>
        <w:br/>
      </w:r>
      <w:r w:rsidRPr="002676F9">
        <w:rPr>
          <w:rFonts w:ascii="Arial" w:hAnsi="Arial" w:cs="Arial"/>
        </w:rPr>
        <w:t>z obowiązującymi przepisami prawa.</w:t>
      </w:r>
    </w:p>
    <w:p w14:paraId="6E40F328" w14:textId="5C4B7FF6" w:rsidR="002676F9" w:rsidRPr="002676F9" w:rsidRDefault="002676F9" w:rsidP="00B2647C">
      <w:pPr>
        <w:pStyle w:val="Akapitzlist"/>
        <w:numPr>
          <w:ilvl w:val="0"/>
          <w:numId w:val="47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 xml:space="preserve">W odniesieniu do danych pozyskanych w związku z prowadzonym postępowaniem </w:t>
      </w:r>
      <w:r>
        <w:rPr>
          <w:rFonts w:ascii="Arial" w:hAnsi="Arial" w:cs="Arial"/>
        </w:rPr>
        <w:br/>
      </w:r>
      <w:r w:rsidRPr="002676F9">
        <w:rPr>
          <w:rFonts w:ascii="Arial" w:hAnsi="Arial" w:cs="Arial"/>
        </w:rPr>
        <w:t xml:space="preserve">o udzielenie zamówienia publicznego przysługują Państwu następujące uprawnienia: </w:t>
      </w:r>
    </w:p>
    <w:p w14:paraId="4CBD25BD" w14:textId="6BF014F5" w:rsidR="002676F9" w:rsidRPr="002676F9" w:rsidRDefault="002676F9" w:rsidP="00B2647C">
      <w:pPr>
        <w:pStyle w:val="Akapitzlist"/>
        <w:numPr>
          <w:ilvl w:val="1"/>
          <w:numId w:val="49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>prawo dostępu do swoich danych oraz otrzymania ich kopii. W przypadku</w:t>
      </w:r>
      <w:r>
        <w:rPr>
          <w:rFonts w:ascii="Arial" w:hAnsi="Arial" w:cs="Arial"/>
        </w:rPr>
        <w:t>,</w:t>
      </w:r>
      <w:r w:rsidRPr="002676F9">
        <w:rPr>
          <w:rFonts w:ascii="Arial" w:hAnsi="Arial" w:cs="Arial"/>
        </w:rPr>
        <w:t xml:space="preserve"> gdy wykonanie prawa, o którym mowa w zdaniu pierwszym, wymagałoby niewspółmiernie dużego wysiłku, </w:t>
      </w:r>
      <w:r w:rsidR="00C8108D">
        <w:rPr>
          <w:rFonts w:ascii="Arial" w:hAnsi="Arial" w:cs="Arial"/>
        </w:rPr>
        <w:t>Z</w:t>
      </w:r>
      <w:r w:rsidRPr="002676F9">
        <w:rPr>
          <w:rFonts w:ascii="Arial" w:hAnsi="Arial" w:cs="Arial"/>
        </w:rPr>
        <w:t>amawiający może żądać od osoby, której dane dotyczą, wskazania dodatkowych informacji mających na celu sprecyzowanie żądania, w szczególności podania nazwy lub daty postępowania o udzielenie zamówienia publicznego lub konkursu lub informacji mających w szczególności na celu sprecyzowanie nazwy lub daty zakończonego postępowania o udzielenie zamówienia;</w:t>
      </w:r>
    </w:p>
    <w:p w14:paraId="0F5DA632" w14:textId="77777777" w:rsidR="002676F9" w:rsidRPr="002676F9" w:rsidRDefault="002676F9" w:rsidP="00B2647C">
      <w:pPr>
        <w:pStyle w:val="Akapitzlist"/>
        <w:numPr>
          <w:ilvl w:val="1"/>
          <w:numId w:val="49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>prawo do sprostowania (poprawiania) lub uzupełnienia swoich danych, które jednak nie może skutkować zmianą wyniku postępowania o udzielenie zamówienia ani zmianą postanowień umowy w sprawie zamówienia publicznego w zakresie niezgodnym z ustawą;</w:t>
      </w:r>
    </w:p>
    <w:p w14:paraId="16BD7A2C" w14:textId="4658A02C" w:rsidR="002676F9" w:rsidRPr="002676F9" w:rsidRDefault="002676F9" w:rsidP="00B2647C">
      <w:pPr>
        <w:pStyle w:val="Akapitzlist"/>
        <w:numPr>
          <w:ilvl w:val="1"/>
          <w:numId w:val="49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 xml:space="preserve">prawo do ograniczenia przetwarzania danych, przy czym wystąpienie z takim żądaniem nie ogranicza przetwarzania danych osobowych do czasu zakończenia postępowania o udzielenie zamówienia publicznego lub konkursu. Od dnia zakończenia postępowania o udzielenie zamówienia, w przypadku gdy wniesienie żądania, o którym mowa w zdaniu pierwszym, spowoduje ograniczenie przetwarzania danych osobowych zawartych w protokole i załącznikach do protokołu, </w:t>
      </w:r>
      <w:r w:rsidR="00C8108D">
        <w:rPr>
          <w:rFonts w:ascii="Arial" w:hAnsi="Arial" w:cs="Arial"/>
        </w:rPr>
        <w:t>Z</w:t>
      </w:r>
      <w:r w:rsidRPr="002676F9">
        <w:rPr>
          <w:rFonts w:ascii="Arial" w:hAnsi="Arial" w:cs="Arial"/>
        </w:rPr>
        <w:t>amawiający nie udostępnia tych danych zawartych w protokole i w załącznikach do protokołu, chyba że zachodzą przesłanki, o których mowa w art. 18 ust. 2 RODO;</w:t>
      </w:r>
    </w:p>
    <w:p w14:paraId="7E04B1B0" w14:textId="77777777" w:rsidR="002676F9" w:rsidRPr="002676F9" w:rsidRDefault="002676F9" w:rsidP="00B2647C">
      <w:pPr>
        <w:pStyle w:val="Akapitzlist"/>
        <w:numPr>
          <w:ilvl w:val="1"/>
          <w:numId w:val="49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>prawo do usunięcia danych, o ile przepisy prawa na to pozwolą;</w:t>
      </w:r>
    </w:p>
    <w:p w14:paraId="1521A6A0" w14:textId="77777777" w:rsidR="002676F9" w:rsidRPr="002676F9" w:rsidRDefault="002676F9" w:rsidP="00B2647C">
      <w:pPr>
        <w:pStyle w:val="Akapitzlist"/>
        <w:numPr>
          <w:ilvl w:val="1"/>
          <w:numId w:val="49"/>
        </w:numPr>
        <w:spacing w:after="0" w:line="276" w:lineRule="auto"/>
        <w:ind w:left="850" w:hanging="425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>prawo do wniesienia sprzeciwu (z przyczyn związanych z Państwa szczególną sytuacją) wobec przetwarzania.</w:t>
      </w:r>
    </w:p>
    <w:p w14:paraId="4701FB00" w14:textId="556B917D" w:rsidR="002676F9" w:rsidRPr="002676F9" w:rsidRDefault="002676F9" w:rsidP="00B2647C">
      <w:pPr>
        <w:pStyle w:val="Akapitzlist"/>
        <w:numPr>
          <w:ilvl w:val="0"/>
          <w:numId w:val="47"/>
        </w:numPr>
        <w:spacing w:after="0" w:line="276" w:lineRule="auto"/>
        <w:ind w:left="425" w:hanging="357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>Przysługuje Pani/ Panu również prawo wniesienia skargi do organu nadzorczego zajmującego się ochroną danych osobowych, tj. do Prezesa Urzędu Ochrony Danych Osobowych, ul. Stawki 2, 00-193 Warszawa.</w:t>
      </w:r>
    </w:p>
    <w:p w14:paraId="320715A7" w14:textId="53122F13" w:rsidR="002676F9" w:rsidRDefault="002676F9" w:rsidP="00B2647C">
      <w:pPr>
        <w:pStyle w:val="Akapitzlist"/>
        <w:numPr>
          <w:ilvl w:val="0"/>
          <w:numId w:val="47"/>
        </w:numPr>
        <w:spacing w:after="0" w:line="276" w:lineRule="auto"/>
        <w:ind w:left="425" w:hanging="357"/>
        <w:jc w:val="both"/>
        <w:rPr>
          <w:rFonts w:ascii="Arial" w:hAnsi="Arial" w:cs="Arial"/>
        </w:rPr>
      </w:pPr>
      <w:r w:rsidRPr="002676F9">
        <w:rPr>
          <w:rFonts w:ascii="Arial" w:hAnsi="Arial" w:cs="Arial"/>
        </w:rPr>
        <w:t xml:space="preserve">Podanie danych osobowych w związku udziałem w postępowaniu o zamówienia publiczne nie jest obowiązkowe, ale może być warunkiem niezbędnym do wzięcia w nim udziału. Wynika to stąd, że w zależności od przedmiotu zamówienia, </w:t>
      </w:r>
      <w:r w:rsidR="00C8108D">
        <w:rPr>
          <w:rFonts w:ascii="Arial" w:hAnsi="Arial" w:cs="Arial"/>
        </w:rPr>
        <w:t>Z</w:t>
      </w:r>
      <w:r w:rsidRPr="002676F9">
        <w:rPr>
          <w:rFonts w:ascii="Arial" w:hAnsi="Arial" w:cs="Arial"/>
        </w:rPr>
        <w:t xml:space="preserve">amawiający może żądać </w:t>
      </w:r>
      <w:r w:rsidRPr="002676F9">
        <w:rPr>
          <w:rFonts w:ascii="Arial" w:hAnsi="Arial" w:cs="Arial"/>
        </w:rPr>
        <w:lastRenderedPageBreak/>
        <w:t xml:space="preserve">ich podania na podstawie przepisów ustawy Prawo zamówień publicznych oraz wydanych </w:t>
      </w:r>
      <w:r w:rsidR="00105AF5">
        <w:rPr>
          <w:rFonts w:ascii="Arial" w:hAnsi="Arial" w:cs="Arial"/>
        </w:rPr>
        <w:br/>
      </w:r>
      <w:r w:rsidRPr="002676F9">
        <w:rPr>
          <w:rFonts w:ascii="Arial" w:hAnsi="Arial" w:cs="Arial"/>
        </w:rPr>
        <w:t>do niej przepisów wykonawczych.</w:t>
      </w:r>
    </w:p>
    <w:p w14:paraId="7BA4DB51" w14:textId="77777777" w:rsidR="00B2647C" w:rsidRPr="00B2647C" w:rsidRDefault="00B2647C" w:rsidP="00B2647C">
      <w:pPr>
        <w:spacing w:after="0" w:line="276" w:lineRule="auto"/>
        <w:jc w:val="both"/>
        <w:rPr>
          <w:rFonts w:ascii="Arial" w:hAnsi="Arial" w:cs="Arial"/>
        </w:rPr>
      </w:pPr>
    </w:p>
    <w:p w14:paraId="153F2951" w14:textId="4AB92F0F" w:rsidR="00DF7B7C" w:rsidRPr="00D10A5A" w:rsidRDefault="00DF7B7C" w:rsidP="002A2055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D10A5A">
        <w:rPr>
          <w:rFonts w:ascii="Arial" w:hAnsi="Arial" w:cs="Arial"/>
          <w:color w:val="000000" w:themeColor="text1"/>
        </w:rPr>
        <w:t>Załączniki stanowiące integralną część SWZ:</w:t>
      </w:r>
    </w:p>
    <w:p w14:paraId="71DCA142" w14:textId="77777777" w:rsidR="002A2055" w:rsidRPr="002A2055" w:rsidRDefault="003611FC" w:rsidP="00F52BAC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bCs/>
          <w:i/>
          <w:iCs/>
          <w:color w:val="000000"/>
          <w:u w:val="single"/>
        </w:rPr>
      </w:pPr>
      <w:r w:rsidRPr="002A2055">
        <w:rPr>
          <w:rFonts w:ascii="Arial" w:hAnsi="Arial" w:cs="Arial"/>
          <w:i/>
          <w:iCs/>
          <w:u w:val="single"/>
        </w:rPr>
        <w:t>Załącznik nr</w:t>
      </w:r>
      <w:r w:rsidRPr="002A2055">
        <w:rPr>
          <w:rFonts w:ascii="Arial" w:hAnsi="Arial" w:cs="Arial"/>
          <w:bCs/>
          <w:i/>
          <w:iCs/>
          <w:color w:val="000000"/>
          <w:u w:val="single"/>
        </w:rPr>
        <w:t xml:space="preserve"> 1</w:t>
      </w:r>
      <w:r w:rsidR="002A2055" w:rsidRPr="002A2055">
        <w:rPr>
          <w:rFonts w:ascii="Arial" w:hAnsi="Arial" w:cs="Arial"/>
          <w:bCs/>
          <w:i/>
          <w:iCs/>
          <w:color w:val="000000"/>
          <w:u w:val="single"/>
        </w:rPr>
        <w:t>:</w:t>
      </w:r>
    </w:p>
    <w:p w14:paraId="4B625FCF" w14:textId="38235DA8" w:rsidR="003611FC" w:rsidRPr="00472D60" w:rsidRDefault="003611FC" w:rsidP="00F52BAC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  <w:bCs/>
          <w:color w:val="000000"/>
        </w:rPr>
      </w:pPr>
      <w:r w:rsidRPr="00472D60">
        <w:rPr>
          <w:rFonts w:ascii="Arial" w:hAnsi="Arial" w:cs="Arial"/>
          <w:bCs/>
          <w:color w:val="000000"/>
        </w:rPr>
        <w:t xml:space="preserve">Formularz </w:t>
      </w:r>
      <w:r w:rsidR="004917B4">
        <w:rPr>
          <w:rFonts w:ascii="Arial" w:hAnsi="Arial" w:cs="Arial"/>
          <w:bCs/>
          <w:color w:val="000000"/>
        </w:rPr>
        <w:t>O</w:t>
      </w:r>
      <w:r w:rsidRPr="00472D60">
        <w:rPr>
          <w:rFonts w:ascii="Arial" w:hAnsi="Arial" w:cs="Arial"/>
          <w:bCs/>
          <w:color w:val="000000"/>
        </w:rPr>
        <w:t>ferty.</w:t>
      </w:r>
    </w:p>
    <w:p w14:paraId="72539E7A" w14:textId="77777777" w:rsidR="002A2055" w:rsidRPr="002A2055" w:rsidRDefault="003611FC" w:rsidP="00F52BAC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bCs/>
          <w:i/>
          <w:iCs/>
          <w:color w:val="000000"/>
          <w:u w:val="single"/>
        </w:rPr>
      </w:pPr>
      <w:r w:rsidRPr="002A2055">
        <w:rPr>
          <w:rFonts w:ascii="Arial" w:hAnsi="Arial" w:cs="Arial"/>
          <w:bCs/>
          <w:i/>
          <w:iCs/>
          <w:color w:val="000000"/>
          <w:u w:val="single"/>
        </w:rPr>
        <w:t>Załącznik nr 2</w:t>
      </w:r>
      <w:r w:rsidR="002A2055" w:rsidRPr="002A2055">
        <w:rPr>
          <w:rFonts w:ascii="Arial" w:hAnsi="Arial" w:cs="Arial"/>
          <w:bCs/>
          <w:i/>
          <w:iCs/>
          <w:color w:val="000000"/>
          <w:u w:val="single"/>
        </w:rPr>
        <w:t>:</w:t>
      </w:r>
    </w:p>
    <w:p w14:paraId="1802688F" w14:textId="783981EE" w:rsidR="003611FC" w:rsidRPr="00410F2A" w:rsidRDefault="003611FC" w:rsidP="00F52BAC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  <w:bCs/>
          <w:color w:val="000000"/>
        </w:rPr>
      </w:pPr>
      <w:r w:rsidRPr="00472D60">
        <w:rPr>
          <w:rFonts w:ascii="Arial" w:hAnsi="Arial" w:cs="Arial"/>
        </w:rPr>
        <w:t>Oświadczenie Wykonawcy składane w celu potwierdzenia spełniania warunków udziału w postępowaniu.</w:t>
      </w:r>
    </w:p>
    <w:p w14:paraId="491BB4DA" w14:textId="77777777" w:rsidR="002A2055" w:rsidRPr="002A2055" w:rsidRDefault="00410F2A" w:rsidP="00F52BAC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bCs/>
          <w:i/>
          <w:iCs/>
          <w:color w:val="000000"/>
          <w:u w:val="single"/>
        </w:rPr>
      </w:pPr>
      <w:r w:rsidRPr="002A2055">
        <w:rPr>
          <w:rFonts w:ascii="Arial" w:hAnsi="Arial" w:cs="Arial"/>
          <w:bCs/>
          <w:i/>
          <w:iCs/>
          <w:color w:val="000000"/>
          <w:u w:val="single"/>
        </w:rPr>
        <w:t>Załącznik nr 2</w:t>
      </w:r>
      <w:r w:rsidR="0079244E" w:rsidRPr="002A2055">
        <w:rPr>
          <w:rFonts w:ascii="Arial" w:hAnsi="Arial" w:cs="Arial"/>
          <w:bCs/>
          <w:i/>
          <w:iCs/>
          <w:color w:val="000000"/>
          <w:u w:val="single"/>
        </w:rPr>
        <w:t>a</w:t>
      </w:r>
      <w:r w:rsidR="002A2055" w:rsidRPr="002A2055">
        <w:rPr>
          <w:rFonts w:ascii="Arial" w:hAnsi="Arial" w:cs="Arial"/>
          <w:bCs/>
          <w:i/>
          <w:iCs/>
          <w:color w:val="000000"/>
          <w:u w:val="single"/>
        </w:rPr>
        <w:t>:</w:t>
      </w:r>
    </w:p>
    <w:p w14:paraId="0B5D9BC2" w14:textId="3BEE8972" w:rsidR="00410F2A" w:rsidRPr="00410F2A" w:rsidRDefault="00410F2A" w:rsidP="00F52BAC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  <w:bCs/>
          <w:color w:val="000000"/>
        </w:rPr>
      </w:pPr>
      <w:r w:rsidRPr="00472D60">
        <w:rPr>
          <w:rFonts w:ascii="Arial" w:hAnsi="Arial" w:cs="Arial"/>
        </w:rPr>
        <w:t xml:space="preserve">Oświadczenie </w:t>
      </w:r>
      <w:r>
        <w:rPr>
          <w:rFonts w:ascii="Arial" w:hAnsi="Arial" w:cs="Arial"/>
        </w:rPr>
        <w:t>podmiotu udostępniającego zasoby</w:t>
      </w:r>
      <w:r w:rsidRPr="00472D60">
        <w:rPr>
          <w:rFonts w:ascii="Arial" w:hAnsi="Arial" w:cs="Arial"/>
        </w:rPr>
        <w:t xml:space="preserve"> składane w celu potwierdzenia spełniania warunków udziału w postępowaniu.</w:t>
      </w:r>
    </w:p>
    <w:p w14:paraId="1C6773FB" w14:textId="77777777" w:rsidR="002A2055" w:rsidRPr="002A2055" w:rsidRDefault="003611FC" w:rsidP="00F52BAC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bCs/>
          <w:i/>
          <w:iCs/>
          <w:color w:val="000000"/>
          <w:u w:val="single"/>
        </w:rPr>
      </w:pPr>
      <w:bookmarkStart w:id="47" w:name="_Hlk63069427"/>
      <w:r w:rsidRPr="002A2055">
        <w:rPr>
          <w:rFonts w:ascii="Arial" w:hAnsi="Arial" w:cs="Arial"/>
          <w:bCs/>
          <w:i/>
          <w:iCs/>
          <w:color w:val="000000"/>
          <w:u w:val="single"/>
        </w:rPr>
        <w:t>Załącznik nr 3</w:t>
      </w:r>
      <w:bookmarkEnd w:id="47"/>
      <w:r w:rsidR="002A2055" w:rsidRPr="002A2055">
        <w:rPr>
          <w:rFonts w:ascii="Arial" w:hAnsi="Arial" w:cs="Arial"/>
          <w:bCs/>
          <w:i/>
          <w:iCs/>
          <w:color w:val="000000"/>
          <w:u w:val="single"/>
        </w:rPr>
        <w:t>:</w:t>
      </w:r>
    </w:p>
    <w:p w14:paraId="2F72000E" w14:textId="3FFB848C" w:rsidR="003611FC" w:rsidRPr="00410F2A" w:rsidRDefault="003611FC" w:rsidP="00F52BAC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  <w:bCs/>
          <w:color w:val="000000"/>
        </w:rPr>
      </w:pPr>
      <w:r w:rsidRPr="00410F2A">
        <w:rPr>
          <w:rFonts w:ascii="Arial" w:hAnsi="Arial" w:cs="Arial"/>
        </w:rPr>
        <w:t xml:space="preserve">Oświadczenie Wykonawcy składane w celu wykazania braku podstaw wykluczenia </w:t>
      </w:r>
      <w:r w:rsidR="004071C4">
        <w:rPr>
          <w:rFonts w:ascii="Arial" w:hAnsi="Arial" w:cs="Arial"/>
        </w:rPr>
        <w:br/>
      </w:r>
      <w:r w:rsidRPr="00410F2A">
        <w:rPr>
          <w:rFonts w:ascii="Arial" w:hAnsi="Arial" w:cs="Arial"/>
        </w:rPr>
        <w:t>z postępowania.</w:t>
      </w:r>
    </w:p>
    <w:p w14:paraId="19FD1377" w14:textId="77777777" w:rsidR="002A2055" w:rsidRPr="002A2055" w:rsidRDefault="0079244E" w:rsidP="00F52BAC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bCs/>
          <w:i/>
          <w:iCs/>
          <w:color w:val="000000"/>
          <w:u w:val="single"/>
        </w:rPr>
      </w:pPr>
      <w:r w:rsidRPr="002A2055">
        <w:rPr>
          <w:rFonts w:ascii="Arial" w:hAnsi="Arial" w:cs="Arial"/>
          <w:bCs/>
          <w:i/>
          <w:iCs/>
          <w:color w:val="000000"/>
          <w:u w:val="single"/>
        </w:rPr>
        <w:t>Załącznik nr 3a</w:t>
      </w:r>
      <w:r w:rsidR="002A2055" w:rsidRPr="002A2055">
        <w:rPr>
          <w:rFonts w:ascii="Arial" w:hAnsi="Arial" w:cs="Arial"/>
          <w:bCs/>
          <w:i/>
          <w:iCs/>
          <w:color w:val="000000"/>
          <w:u w:val="single"/>
        </w:rPr>
        <w:t xml:space="preserve">: </w:t>
      </w:r>
    </w:p>
    <w:p w14:paraId="1601BC32" w14:textId="55A0EEFC" w:rsidR="00410F2A" w:rsidRPr="00410F2A" w:rsidRDefault="00410F2A" w:rsidP="00F52BAC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  <w:bCs/>
          <w:color w:val="000000"/>
        </w:rPr>
      </w:pPr>
      <w:r w:rsidRPr="00410F2A">
        <w:rPr>
          <w:rFonts w:ascii="Arial" w:hAnsi="Arial" w:cs="Arial"/>
        </w:rPr>
        <w:t xml:space="preserve">Oświadczenie </w:t>
      </w:r>
      <w:r>
        <w:rPr>
          <w:rFonts w:ascii="Arial" w:hAnsi="Arial" w:cs="Arial"/>
        </w:rPr>
        <w:t>podmiotu udostępniającego zasoby</w:t>
      </w:r>
      <w:r w:rsidRPr="00410F2A">
        <w:rPr>
          <w:rFonts w:ascii="Arial" w:hAnsi="Arial" w:cs="Arial"/>
        </w:rPr>
        <w:t xml:space="preserve"> składane w celu wykazania braku podstaw wykluczenia z postępowania.</w:t>
      </w:r>
    </w:p>
    <w:p w14:paraId="46CE1D11" w14:textId="77777777" w:rsidR="002A2055" w:rsidRPr="002A2055" w:rsidRDefault="003611FC" w:rsidP="00F52BAC">
      <w:pPr>
        <w:tabs>
          <w:tab w:val="num" w:pos="72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bCs/>
          <w:i/>
          <w:iCs/>
          <w:color w:val="000000"/>
          <w:u w:val="single"/>
        </w:rPr>
      </w:pPr>
      <w:r w:rsidRPr="002A2055">
        <w:rPr>
          <w:rFonts w:ascii="Arial" w:hAnsi="Arial" w:cs="Arial"/>
          <w:i/>
          <w:iCs/>
          <w:u w:val="single"/>
        </w:rPr>
        <w:t>Załącznik nr 4</w:t>
      </w:r>
      <w:r w:rsidR="002A2055" w:rsidRPr="002A2055">
        <w:rPr>
          <w:rFonts w:ascii="Arial" w:hAnsi="Arial" w:cs="Arial"/>
          <w:i/>
          <w:iCs/>
          <w:u w:val="single"/>
        </w:rPr>
        <w:t>:</w:t>
      </w:r>
    </w:p>
    <w:p w14:paraId="26A18FF7" w14:textId="5F93DE90" w:rsidR="003611FC" w:rsidRPr="00967CB0" w:rsidRDefault="003611FC" w:rsidP="00F52BAC">
      <w:pPr>
        <w:tabs>
          <w:tab w:val="num" w:pos="720"/>
        </w:tabs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Wykaz usług</w:t>
      </w:r>
      <w:r w:rsidR="00BA42B5">
        <w:rPr>
          <w:rFonts w:ascii="Arial" w:hAnsi="Arial" w:cs="Arial"/>
        </w:rPr>
        <w:t>.</w:t>
      </w:r>
    </w:p>
    <w:p w14:paraId="2DD29073" w14:textId="77777777" w:rsidR="002A2055" w:rsidRPr="002A2055" w:rsidRDefault="00967CB0" w:rsidP="00F52BAC">
      <w:pPr>
        <w:tabs>
          <w:tab w:val="num" w:pos="72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bCs/>
          <w:i/>
          <w:iCs/>
          <w:color w:val="000000"/>
          <w:u w:val="single"/>
        </w:rPr>
      </w:pPr>
      <w:r w:rsidRPr="002A2055">
        <w:rPr>
          <w:rFonts w:ascii="Arial" w:hAnsi="Arial" w:cs="Arial"/>
          <w:i/>
          <w:iCs/>
          <w:u w:val="single"/>
        </w:rPr>
        <w:t>Załącznik nr 5</w:t>
      </w:r>
      <w:r w:rsidR="002A2055" w:rsidRPr="002A2055">
        <w:rPr>
          <w:rFonts w:ascii="Arial" w:hAnsi="Arial" w:cs="Arial"/>
          <w:i/>
          <w:iCs/>
          <w:u w:val="single"/>
        </w:rPr>
        <w:t>:</w:t>
      </w:r>
    </w:p>
    <w:p w14:paraId="7018B7E2" w14:textId="3090607E" w:rsidR="00967CB0" w:rsidRPr="00472D60" w:rsidRDefault="00967CB0" w:rsidP="00F52BAC">
      <w:pPr>
        <w:tabs>
          <w:tab w:val="num" w:pos="720"/>
        </w:tabs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Oświadczenie o </w:t>
      </w:r>
      <w:r w:rsidR="002A2055">
        <w:rPr>
          <w:rFonts w:ascii="Arial" w:hAnsi="Arial" w:cs="Arial"/>
        </w:rPr>
        <w:t xml:space="preserve">przynależności lub </w:t>
      </w:r>
      <w:r>
        <w:rPr>
          <w:rFonts w:ascii="Arial" w:hAnsi="Arial" w:cs="Arial"/>
        </w:rPr>
        <w:t>braku przynależności do grupy kapitałowej</w:t>
      </w:r>
    </w:p>
    <w:p w14:paraId="77E69892" w14:textId="77777777" w:rsidR="002A2055" w:rsidRPr="002A2055" w:rsidRDefault="003611FC" w:rsidP="00F52BAC">
      <w:pPr>
        <w:tabs>
          <w:tab w:val="num" w:pos="72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bCs/>
          <w:i/>
          <w:iCs/>
          <w:color w:val="000000"/>
          <w:u w:val="single"/>
        </w:rPr>
      </w:pPr>
      <w:r w:rsidRPr="002A2055">
        <w:rPr>
          <w:rFonts w:ascii="Arial" w:hAnsi="Arial" w:cs="Arial"/>
          <w:i/>
          <w:iCs/>
          <w:u w:val="single"/>
        </w:rPr>
        <w:t xml:space="preserve">Załącznik nr </w:t>
      </w:r>
      <w:r w:rsidR="00967CB0" w:rsidRPr="002A2055">
        <w:rPr>
          <w:rFonts w:ascii="Arial" w:hAnsi="Arial" w:cs="Arial"/>
          <w:i/>
          <w:iCs/>
          <w:u w:val="single"/>
        </w:rPr>
        <w:t>6</w:t>
      </w:r>
      <w:r w:rsidR="002A2055" w:rsidRPr="002A2055">
        <w:rPr>
          <w:rFonts w:ascii="Arial" w:hAnsi="Arial" w:cs="Arial"/>
          <w:i/>
          <w:iCs/>
          <w:u w:val="single"/>
        </w:rPr>
        <w:t>:</w:t>
      </w:r>
    </w:p>
    <w:p w14:paraId="1F1CCD20" w14:textId="6478121F" w:rsidR="003611FC" w:rsidRPr="002A2055" w:rsidRDefault="003611FC" w:rsidP="00F52BAC">
      <w:pPr>
        <w:tabs>
          <w:tab w:val="num" w:pos="720"/>
        </w:tabs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  <w:bCs/>
          <w:color w:val="000000"/>
        </w:rPr>
      </w:pPr>
      <w:r w:rsidRPr="002A2055">
        <w:rPr>
          <w:rFonts w:ascii="Arial" w:hAnsi="Arial" w:cs="Arial"/>
        </w:rPr>
        <w:t>Opis przedmiotu zamówienia.</w:t>
      </w:r>
    </w:p>
    <w:p w14:paraId="77D2F213" w14:textId="77777777" w:rsidR="002A2055" w:rsidRPr="002A2055" w:rsidRDefault="003611FC" w:rsidP="00F52BAC">
      <w:pPr>
        <w:tabs>
          <w:tab w:val="num" w:pos="72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bCs/>
          <w:i/>
          <w:iCs/>
          <w:color w:val="000000"/>
          <w:u w:val="single"/>
        </w:rPr>
      </w:pPr>
      <w:r w:rsidRPr="002A2055">
        <w:rPr>
          <w:rFonts w:ascii="Arial" w:hAnsi="Arial" w:cs="Arial"/>
          <w:i/>
          <w:iCs/>
          <w:u w:val="single"/>
        </w:rPr>
        <w:t xml:space="preserve">Załącznik nr </w:t>
      </w:r>
      <w:r w:rsidR="00967CB0" w:rsidRPr="002A2055">
        <w:rPr>
          <w:rFonts w:ascii="Arial" w:hAnsi="Arial" w:cs="Arial"/>
          <w:i/>
          <w:iCs/>
          <w:u w:val="single"/>
        </w:rPr>
        <w:t>7</w:t>
      </w:r>
      <w:r w:rsidR="002A2055" w:rsidRPr="002A2055">
        <w:rPr>
          <w:rFonts w:ascii="Arial" w:hAnsi="Arial" w:cs="Arial"/>
          <w:i/>
          <w:iCs/>
          <w:u w:val="single"/>
        </w:rPr>
        <w:t>:</w:t>
      </w:r>
    </w:p>
    <w:p w14:paraId="6F4E1E2B" w14:textId="729DA954" w:rsidR="003611FC" w:rsidRPr="00472D60" w:rsidRDefault="00912FB3" w:rsidP="00F52BAC">
      <w:pPr>
        <w:tabs>
          <w:tab w:val="num" w:pos="72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Formularz cenowy</w:t>
      </w:r>
      <w:r w:rsidR="00BA42B5">
        <w:rPr>
          <w:rFonts w:ascii="Arial" w:hAnsi="Arial" w:cs="Arial"/>
        </w:rPr>
        <w:t>.</w:t>
      </w:r>
      <w:r w:rsidR="003611FC">
        <w:rPr>
          <w:rFonts w:ascii="Arial" w:hAnsi="Arial" w:cs="Arial"/>
        </w:rPr>
        <w:t xml:space="preserve"> </w:t>
      </w:r>
    </w:p>
    <w:p w14:paraId="5D3F471E" w14:textId="77777777" w:rsidR="003F7EEB" w:rsidRDefault="003F7EEB" w:rsidP="003F7EEB">
      <w:pPr>
        <w:spacing w:line="276" w:lineRule="auto"/>
        <w:rPr>
          <w:rFonts w:ascii="Arial" w:hAnsi="Arial" w:cs="Arial"/>
        </w:rPr>
      </w:pPr>
    </w:p>
    <w:p w14:paraId="62DD4E3C" w14:textId="50D3826C" w:rsidR="003A7613" w:rsidRPr="003F7EEB" w:rsidRDefault="003F7EEB" w:rsidP="003F7EEB">
      <w:pPr>
        <w:spacing w:line="276" w:lineRule="auto"/>
        <w:ind w:left="4678"/>
        <w:jc w:val="center"/>
        <w:rPr>
          <w:rFonts w:ascii="Arial" w:hAnsi="Arial" w:cs="Arial"/>
          <w:b/>
          <w:bCs/>
        </w:rPr>
      </w:pPr>
      <w:r w:rsidRPr="003F7EEB">
        <w:rPr>
          <w:rFonts w:ascii="Arial" w:hAnsi="Arial" w:cs="Arial"/>
          <w:b/>
          <w:bCs/>
        </w:rPr>
        <w:t>Zatwierdzam</w:t>
      </w:r>
    </w:p>
    <w:p w14:paraId="324FB933" w14:textId="77777777" w:rsidR="003F7EEB" w:rsidRDefault="003F7EEB" w:rsidP="003F7EEB">
      <w:pPr>
        <w:spacing w:after="120"/>
        <w:ind w:left="4678"/>
        <w:jc w:val="center"/>
        <w:rPr>
          <w:rFonts w:ascii="Arial" w:hAnsi="Arial" w:cs="Arial"/>
        </w:rPr>
      </w:pPr>
      <w:r>
        <w:rPr>
          <w:rFonts w:ascii="Arial" w:hAnsi="Arial" w:cs="Arial"/>
        </w:rPr>
        <w:t>Ryszard Zaczyński</w:t>
      </w:r>
    </w:p>
    <w:p w14:paraId="6C3A5771" w14:textId="5A5D9CB3" w:rsidR="003F7EEB" w:rsidRPr="00922B74" w:rsidRDefault="003F7EEB" w:rsidP="003F7EEB">
      <w:pPr>
        <w:spacing w:after="120"/>
        <w:ind w:left="4678"/>
        <w:jc w:val="center"/>
        <w:rPr>
          <w:rFonts w:ascii="Arial" w:hAnsi="Arial" w:cs="Arial"/>
        </w:rPr>
      </w:pPr>
      <w:r w:rsidRPr="00922B74">
        <w:rPr>
          <w:rFonts w:ascii="Arial" w:hAnsi="Arial" w:cs="Arial"/>
        </w:rPr>
        <w:t xml:space="preserve">Wicedyrektor </w:t>
      </w:r>
      <w:r w:rsidRPr="00922B74">
        <w:rPr>
          <w:rFonts w:ascii="Arial" w:hAnsi="Arial" w:cs="Arial"/>
        </w:rPr>
        <w:br/>
        <w:t>Wojewódzkiego Urzędu Pracy w Poznaniu</w:t>
      </w:r>
    </w:p>
    <w:p w14:paraId="15398443" w14:textId="77777777" w:rsidR="003F7EEB" w:rsidRDefault="003F7EEB" w:rsidP="003F7EEB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iCs/>
          <w:lang w:eastAsia="pl-PL"/>
        </w:rPr>
      </w:pPr>
    </w:p>
    <w:p w14:paraId="5A93BBB4" w14:textId="30627B87" w:rsidR="003F7EEB" w:rsidRPr="0004514D" w:rsidRDefault="003F7EEB" w:rsidP="003F7EEB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iCs/>
          <w:lang w:eastAsia="pl-PL"/>
        </w:rPr>
      </w:pPr>
      <w:r w:rsidRPr="0004514D">
        <w:rPr>
          <w:rFonts w:ascii="Arial" w:eastAsia="Times New Roman" w:hAnsi="Arial" w:cs="Arial"/>
          <w:bCs/>
          <w:iCs/>
          <w:lang w:eastAsia="pl-PL"/>
        </w:rPr>
        <w:t xml:space="preserve">Poznań, dnia </w:t>
      </w:r>
      <w:r>
        <w:rPr>
          <w:rFonts w:ascii="Arial" w:eastAsia="Times New Roman" w:hAnsi="Arial" w:cs="Arial"/>
          <w:bCs/>
          <w:iCs/>
          <w:lang w:eastAsia="pl-PL"/>
        </w:rPr>
        <w:t>9</w:t>
      </w:r>
      <w:r w:rsidRPr="0004514D">
        <w:rPr>
          <w:rFonts w:ascii="Arial" w:eastAsia="Times New Roman" w:hAnsi="Arial" w:cs="Arial"/>
          <w:bCs/>
          <w:iCs/>
          <w:lang w:eastAsia="pl-PL"/>
        </w:rPr>
        <w:t xml:space="preserve"> marca 2021 r.</w:t>
      </w:r>
    </w:p>
    <w:p w14:paraId="7094DF86" w14:textId="77777777" w:rsidR="003F7EEB" w:rsidRDefault="003F7EEB" w:rsidP="003F7EEB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lang w:eastAsia="pl-PL"/>
        </w:rPr>
      </w:pPr>
    </w:p>
    <w:p w14:paraId="4EAC9C13" w14:textId="4EEC663C" w:rsidR="008F2CF6" w:rsidRDefault="008F2CF6" w:rsidP="000310A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lang w:eastAsia="pl-PL"/>
        </w:rPr>
      </w:pPr>
    </w:p>
    <w:p w14:paraId="5E1AE3C3" w14:textId="48A0931F" w:rsidR="008F2CF6" w:rsidRDefault="008F2CF6" w:rsidP="000310A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lang w:eastAsia="pl-PL"/>
        </w:rPr>
      </w:pPr>
    </w:p>
    <w:p w14:paraId="5338D996" w14:textId="47003AB7" w:rsidR="008F2CF6" w:rsidRDefault="008F2CF6" w:rsidP="000310A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lang w:eastAsia="pl-PL"/>
        </w:rPr>
      </w:pPr>
    </w:p>
    <w:p w14:paraId="6ED9558B" w14:textId="22B3B840" w:rsidR="008F2CF6" w:rsidRDefault="008F2CF6" w:rsidP="000310A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lang w:eastAsia="pl-PL"/>
        </w:rPr>
      </w:pPr>
    </w:p>
    <w:p w14:paraId="63B02160" w14:textId="76FD4D91" w:rsidR="008F2CF6" w:rsidRDefault="008F2CF6" w:rsidP="000310A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lang w:eastAsia="pl-PL"/>
        </w:rPr>
      </w:pPr>
    </w:p>
    <w:p w14:paraId="6E95B0E1" w14:textId="7FAF95A8" w:rsidR="008F2CF6" w:rsidRDefault="008F2CF6" w:rsidP="000310A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lang w:eastAsia="pl-PL"/>
        </w:rPr>
      </w:pPr>
    </w:p>
    <w:p w14:paraId="0E0D39DB" w14:textId="122E0541" w:rsidR="008F2CF6" w:rsidRDefault="008F2CF6" w:rsidP="000310A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lang w:eastAsia="pl-PL"/>
        </w:rPr>
      </w:pPr>
    </w:p>
    <w:p w14:paraId="0A8C4E9B" w14:textId="43B0486E" w:rsidR="003A40B8" w:rsidRDefault="003A40B8" w:rsidP="000310A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lang w:eastAsia="pl-PL"/>
        </w:rPr>
      </w:pPr>
    </w:p>
    <w:p w14:paraId="5CD77FAC" w14:textId="4D29ACE1" w:rsidR="003A40B8" w:rsidRDefault="003A40B8" w:rsidP="000310A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lang w:eastAsia="pl-PL"/>
        </w:rPr>
      </w:pPr>
    </w:p>
    <w:p w14:paraId="52DA0E7A" w14:textId="77777777" w:rsidR="003F7EEB" w:rsidRDefault="003F7EEB" w:rsidP="000310AE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lang w:eastAsia="pl-PL"/>
        </w:rPr>
      </w:pPr>
    </w:p>
    <w:p w14:paraId="5DB9588A" w14:textId="5C97A27D" w:rsidR="009662D8" w:rsidRPr="008F2CF6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rPr>
          <w:rFonts w:ascii="Arial" w:eastAsia="Times New Roman" w:hAnsi="Arial" w:cs="Arial"/>
          <w:b/>
          <w:i/>
          <w:lang w:eastAsia="pl-PL"/>
        </w:rPr>
      </w:pPr>
      <w:r w:rsidRPr="008F2CF6">
        <w:rPr>
          <w:rFonts w:ascii="Arial" w:eastAsia="Times New Roman" w:hAnsi="Arial" w:cs="Arial"/>
          <w:b/>
          <w:i/>
          <w:lang w:eastAsia="pl-PL"/>
        </w:rPr>
        <w:lastRenderedPageBreak/>
        <w:t>Z</w:t>
      </w:r>
      <w:r w:rsidR="009662D8" w:rsidRPr="008F2CF6">
        <w:rPr>
          <w:rFonts w:ascii="Arial" w:eastAsia="Times New Roman" w:hAnsi="Arial" w:cs="Arial"/>
          <w:b/>
          <w:i/>
          <w:lang w:eastAsia="pl-PL"/>
        </w:rPr>
        <w:t>ałącznik nr 1 do SWZ</w:t>
      </w:r>
    </w:p>
    <w:p w14:paraId="2A8687B1" w14:textId="77777777" w:rsidR="009662D8" w:rsidRPr="0056670B" w:rsidRDefault="009662D8" w:rsidP="0031519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56670B">
        <w:rPr>
          <w:rFonts w:ascii="Arial" w:eastAsia="Times New Roman" w:hAnsi="Arial" w:cs="Arial"/>
          <w:b/>
          <w:lang w:eastAsia="pl-PL"/>
        </w:rPr>
        <w:t>WUPXXV/</w:t>
      </w:r>
      <w:r>
        <w:rPr>
          <w:rFonts w:ascii="Arial" w:eastAsia="Times New Roman" w:hAnsi="Arial" w:cs="Arial"/>
          <w:b/>
          <w:lang w:eastAsia="pl-PL"/>
        </w:rPr>
        <w:t>3</w:t>
      </w:r>
      <w:r w:rsidRPr="0056670B">
        <w:rPr>
          <w:rFonts w:ascii="Arial" w:eastAsia="Times New Roman" w:hAnsi="Arial" w:cs="Arial"/>
          <w:b/>
          <w:lang w:eastAsia="pl-PL"/>
        </w:rPr>
        <w:t>/3322/</w:t>
      </w:r>
      <w:r>
        <w:rPr>
          <w:rFonts w:ascii="Arial" w:eastAsia="Times New Roman" w:hAnsi="Arial" w:cs="Arial"/>
          <w:b/>
          <w:lang w:eastAsia="pl-PL"/>
        </w:rPr>
        <w:t>1</w:t>
      </w:r>
      <w:r w:rsidRPr="0056670B">
        <w:rPr>
          <w:rFonts w:ascii="Arial" w:eastAsia="Times New Roman" w:hAnsi="Arial" w:cs="Arial"/>
          <w:b/>
          <w:lang w:eastAsia="pl-PL"/>
        </w:rPr>
        <w:t>/202</w:t>
      </w:r>
      <w:r>
        <w:rPr>
          <w:rFonts w:ascii="Arial" w:eastAsia="Times New Roman" w:hAnsi="Arial" w:cs="Arial"/>
          <w:b/>
          <w:lang w:eastAsia="pl-PL"/>
        </w:rPr>
        <w:t>1</w:t>
      </w:r>
      <w:r w:rsidRPr="0056670B">
        <w:rPr>
          <w:rFonts w:ascii="Arial" w:eastAsia="Times New Roman" w:hAnsi="Arial" w:cs="Arial"/>
          <w:lang w:eastAsia="pl-PL"/>
        </w:rPr>
        <w:tab/>
      </w:r>
      <w:r w:rsidRPr="0056670B">
        <w:rPr>
          <w:rFonts w:ascii="Arial" w:eastAsia="Times New Roman" w:hAnsi="Arial" w:cs="Arial"/>
          <w:lang w:eastAsia="pl-PL"/>
        </w:rPr>
        <w:tab/>
      </w:r>
      <w:r w:rsidRPr="0056670B">
        <w:rPr>
          <w:rFonts w:ascii="Arial" w:eastAsia="Times New Roman" w:hAnsi="Arial" w:cs="Arial"/>
          <w:lang w:eastAsia="pl-PL"/>
        </w:rPr>
        <w:tab/>
      </w:r>
      <w:r w:rsidRPr="0056670B">
        <w:rPr>
          <w:rFonts w:ascii="Arial" w:eastAsia="Times New Roman" w:hAnsi="Arial" w:cs="Arial"/>
          <w:lang w:eastAsia="pl-PL"/>
        </w:rPr>
        <w:tab/>
      </w:r>
      <w:r w:rsidRPr="0056670B">
        <w:rPr>
          <w:rFonts w:ascii="Arial" w:eastAsia="Times New Roman" w:hAnsi="Arial" w:cs="Arial"/>
          <w:lang w:eastAsia="pl-PL"/>
        </w:rPr>
        <w:tab/>
      </w:r>
      <w:r w:rsidRPr="0056670B">
        <w:rPr>
          <w:rFonts w:ascii="Arial" w:eastAsia="Times New Roman" w:hAnsi="Arial" w:cs="Arial"/>
          <w:lang w:eastAsia="pl-PL"/>
        </w:rPr>
        <w:tab/>
      </w:r>
    </w:p>
    <w:p w14:paraId="061057D0" w14:textId="77777777" w:rsidR="009662D8" w:rsidRPr="00E23386" w:rsidRDefault="009662D8" w:rsidP="00315193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</w:pPr>
      <w:r w:rsidRPr="00E23386"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  <w:t>FORMULARZ OFERTY</w:t>
      </w:r>
    </w:p>
    <w:p w14:paraId="3C05771E" w14:textId="77777777" w:rsidR="009662D8" w:rsidRPr="008F2CF6" w:rsidRDefault="009662D8" w:rsidP="00F65E3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8F2CF6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CD5BA8" wp14:editId="01E0962C">
                <wp:simplePos x="0" y="0"/>
                <wp:positionH relativeFrom="margin">
                  <wp:posOffset>154002</wp:posOffset>
                </wp:positionH>
                <wp:positionV relativeFrom="paragraph">
                  <wp:posOffset>95885</wp:posOffset>
                </wp:positionV>
                <wp:extent cx="5446800" cy="666750"/>
                <wp:effectExtent l="0" t="0" r="20955" b="1905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6800" cy="666750"/>
                        </a:xfrm>
                        <a:prstGeom prst="round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68779" id="Prostokąt zaokrąglony 1" o:spid="_x0000_s1026" style="position:absolute;margin-left:12.15pt;margin-top:7.55pt;width:428.9pt;height:52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i2lgIAAG8FAAAOAAAAZHJzL2Uyb0RvYy54bWysVM1u2zAMvg/YOwi6r06CJO2COkWQosOA&#10;og3aDj2rspQYkUWNUuKk975ZH2yU7LhZV+ww7CKLJvmRH390frGrDNsq9CXYnPdPepwpK6Eo7TLn&#10;Px6uvpxx5oOwhTBgVc73yvOL6edP57WbqAGswBQKGYFYP6ldzlchuEmWeblSlfAn4JQlpQasRCAR&#10;l1mBoib0ymSDXm+c1YCFQ5DKe/p72Sj5NOFrrWS41dqrwEzOKbeQTkznUzyz6bmYLFG4VSnbNMQ/&#10;ZFGJ0lLQDupSBME2WP4BVZUSwYMOJxKqDLQupUociE2/947N/Uo4lbhQcbzryuT/H6y82S6QlQX1&#10;jjMrKmrRghIMsH59CexZwBpfX5bUuz3rx2LVzk/I594tsJU8XSPzncYqfokT26UC77sCq11gkn6O&#10;hsPxWY/6IEk3Ho9PR6kD2Zu3Qx++KahYvOQcYWOLO+piKq7YXvtAYcn+YBcjGsvqnA9GQ0KOsgdT&#10;FlelMUmIk6TmBtlW0AyEXaJBCEdWJBlLsJFcQyfdwt6oBv9OaaoRERg0AX7HFFIqG8axPAmJrKOb&#10;pgw6x/5HjiYckmlto5tKU9s5tpT+FrHzSFHBhs65Ki3gR5GLdRe5sT+wbzhH+k9Q7Gk0EJqd8U5e&#10;ldSTa+HDQiAtCbWRFj/c0qENUAegvXG2Anz+6H+0p9klLWc1LV3O/c+NQMWZ+W5pqr/2h8O4pUkY&#10;jk4HJOCx5ulYYzfVHKinNLmUXbpG+2AOV41QPdL7MItRSSWspNg5lwEPwjw0jwG9MFLNZsmMNtOJ&#10;cG3vnYzgsapx3B52jwJdO5iBRvoGDgsqJu9Gs7GNnhZmmwC6THP7Vte23rTVaWjaFyg+G8dysnp7&#10;J6e/AAAA//8DAFBLAwQUAAYACAAAACEAwmMQ594AAAAJAQAADwAAAGRycy9kb3ducmV2LnhtbEyP&#10;QU+DQBCF7yb+h82YeLO7gBpElsYY9eBN1Da9bWEKRHaWsAul/97xVG8z7728+SZfL7YXM46+c6Qh&#10;WikQSJWrO2o0fH2+3qQgfDBUm94Rajihh3VxeZGbrHZH+sC5DI3gEvKZ0dCGMGRS+qpFa/zKDUjs&#10;HdxoTeB1bGQ9miOX217GSt1LazriC60Z8LnF6qecrIZd+dAs39v3eXKHlze1S07VJim1vr5anh5B&#10;BFzCOQx/+IwOBTPt3US1F72G+DbhJOt3EQj20zTmYc9CrCKQRS7/f1D8AgAA//8DAFBLAQItABQA&#10;BgAIAAAAIQC2gziS/gAAAOEBAAATAAAAAAAAAAAAAAAAAAAAAABbQ29udGVudF9UeXBlc10ueG1s&#10;UEsBAi0AFAAGAAgAAAAhADj9If/WAAAAlAEAAAsAAAAAAAAAAAAAAAAALwEAAF9yZWxzLy5yZWxz&#10;UEsBAi0AFAAGAAgAAAAhAOoJOLaWAgAAbwUAAA4AAAAAAAAAAAAAAAAALgIAAGRycy9lMm9Eb2Mu&#10;eG1sUEsBAi0AFAAGAAgAAAAhAMJjEOfeAAAACQEAAA8AAAAAAAAAAAAAAAAA8AQAAGRycy9kb3du&#10;cmV2LnhtbFBLBQYAAAAABAAEAPMAAAD7BQAAAAA=&#10;" fillcolor="white [3201]" strokecolor="black [3213]" strokeweight="2pt">
                <v:stroke joinstyle="miter"/>
                <w10:wrap anchorx="margin"/>
              </v:roundrect>
            </w:pict>
          </mc:Fallback>
        </mc:AlternateContent>
      </w:r>
    </w:p>
    <w:p w14:paraId="38B78859" w14:textId="77777777" w:rsidR="009662D8" w:rsidRPr="00701844" w:rsidRDefault="009662D8" w:rsidP="00F65E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i/>
          <w:iCs/>
          <w:spacing w:val="20"/>
          <w:lang w:eastAsia="pl-PL"/>
        </w:rPr>
      </w:pPr>
      <w:r w:rsidRPr="00701844">
        <w:rPr>
          <w:rFonts w:ascii="Arial" w:eastAsia="Times New Roman" w:hAnsi="Arial" w:cs="Arial"/>
          <w:b/>
          <w:i/>
          <w:iCs/>
          <w:spacing w:val="20"/>
          <w:lang w:eastAsia="pl-PL"/>
        </w:rPr>
        <w:t>ZAMAWIAJĄCY</w:t>
      </w:r>
    </w:p>
    <w:p w14:paraId="73F69EFD" w14:textId="77777777" w:rsidR="009662D8" w:rsidRPr="00701844" w:rsidRDefault="009662D8" w:rsidP="00F65E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pacing w:val="20"/>
          <w:lang w:eastAsia="pl-PL"/>
        </w:rPr>
      </w:pPr>
      <w:r w:rsidRPr="00701844">
        <w:rPr>
          <w:rFonts w:ascii="Arial" w:eastAsia="Times New Roman" w:hAnsi="Arial" w:cs="Arial"/>
          <w:b/>
          <w:iCs/>
          <w:spacing w:val="20"/>
          <w:lang w:eastAsia="pl-PL"/>
        </w:rPr>
        <w:t>Województwo Wielkopolskie -</w:t>
      </w:r>
      <w:r w:rsidRPr="00701844">
        <w:rPr>
          <w:rFonts w:ascii="Arial" w:eastAsia="Times New Roman" w:hAnsi="Arial" w:cs="Arial"/>
          <w:b/>
          <w:i/>
          <w:iCs/>
          <w:spacing w:val="20"/>
          <w:lang w:eastAsia="pl-PL"/>
        </w:rPr>
        <w:t xml:space="preserve"> </w:t>
      </w:r>
      <w:r w:rsidRPr="00701844">
        <w:rPr>
          <w:rFonts w:ascii="Arial" w:eastAsia="Times New Roman" w:hAnsi="Arial" w:cs="Arial"/>
          <w:b/>
          <w:bCs/>
          <w:spacing w:val="20"/>
          <w:lang w:eastAsia="pl-PL"/>
        </w:rPr>
        <w:t>Wojewódzki Urząd Pracy w Poznaniu</w:t>
      </w:r>
    </w:p>
    <w:p w14:paraId="573E35E3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6670B">
        <w:rPr>
          <w:rFonts w:ascii="Arial" w:eastAsia="Times New Roman" w:hAnsi="Arial" w:cs="Arial"/>
          <w:b/>
          <w:bCs/>
          <w:lang w:eastAsia="pl-PL"/>
        </w:rPr>
        <w:t>ul. Szyperska 14, 61-754 Poznań</w:t>
      </w:r>
    </w:p>
    <w:p w14:paraId="6947F6C8" w14:textId="77777777" w:rsidR="009662D8" w:rsidRPr="0056670B" w:rsidRDefault="009662D8" w:rsidP="00701844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Nazwa (Firma) Wykonawcy –</w:t>
      </w:r>
    </w:p>
    <w:p w14:paraId="08D33718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14:paraId="29F53E6E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Adres siedziby –</w:t>
      </w:r>
    </w:p>
    <w:p w14:paraId="4068C9F8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14:paraId="0F18F7ED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Adres do korespondencji –</w:t>
      </w:r>
    </w:p>
    <w:p w14:paraId="38F61E59" w14:textId="7192CD84" w:rsidR="009662D8" w:rsidRPr="0056670B" w:rsidRDefault="009662D8" w:rsidP="008F2CF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lang w:val="it-IT" w:eastAsia="pl-PL"/>
        </w:rPr>
      </w:pPr>
      <w:r w:rsidRPr="0056670B">
        <w:rPr>
          <w:rFonts w:ascii="Arial" w:eastAsia="Times New Roman" w:hAnsi="Arial" w:cs="Arial"/>
          <w:lang w:val="it-IT" w:eastAsia="pl-PL"/>
        </w:rPr>
        <w:t>……………………………………………………………………………………........................,</w:t>
      </w:r>
    </w:p>
    <w:p w14:paraId="231DCA0F" w14:textId="3A33D583" w:rsidR="009662D8" w:rsidRPr="0056670B" w:rsidRDefault="009662D8" w:rsidP="008F2CF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lang w:val="it-IT" w:eastAsia="pl-PL"/>
        </w:rPr>
      </w:pPr>
      <w:r w:rsidRPr="0056670B">
        <w:rPr>
          <w:rFonts w:ascii="Arial" w:eastAsia="Times New Roman" w:hAnsi="Arial" w:cs="Arial"/>
          <w:lang w:val="it-IT" w:eastAsia="pl-PL"/>
        </w:rPr>
        <w:t xml:space="preserve">Tel. - ......................................................; </w:t>
      </w:r>
    </w:p>
    <w:p w14:paraId="48DD6A81" w14:textId="77777777" w:rsidR="009662D8" w:rsidRPr="0056670B" w:rsidRDefault="009662D8" w:rsidP="008F2CF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lang w:val="it-IT" w:eastAsia="pl-PL"/>
        </w:rPr>
      </w:pPr>
      <w:r w:rsidRPr="0056670B">
        <w:rPr>
          <w:rFonts w:ascii="Arial" w:eastAsia="Times New Roman" w:hAnsi="Arial" w:cs="Arial"/>
          <w:lang w:val="it-IT" w:eastAsia="pl-PL"/>
        </w:rPr>
        <w:t>E-mail: ..............................................................;</w:t>
      </w:r>
    </w:p>
    <w:p w14:paraId="00595479" w14:textId="77777777" w:rsidR="009662D8" w:rsidRDefault="009662D8" w:rsidP="008F2CF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lang w:val="it-IT" w:eastAsia="pl-PL"/>
        </w:rPr>
      </w:pPr>
      <w:r w:rsidRPr="0056670B">
        <w:rPr>
          <w:rFonts w:ascii="Arial" w:eastAsia="Times New Roman" w:hAnsi="Arial" w:cs="Arial"/>
          <w:lang w:val="it-IT" w:eastAsia="pl-PL"/>
        </w:rPr>
        <w:t>NIP - ..............</w:t>
      </w:r>
      <w:r>
        <w:rPr>
          <w:rFonts w:ascii="Arial" w:eastAsia="Times New Roman" w:hAnsi="Arial" w:cs="Arial"/>
          <w:lang w:val="it-IT" w:eastAsia="pl-PL"/>
        </w:rPr>
        <w:t>........</w:t>
      </w:r>
      <w:r w:rsidRPr="0056670B">
        <w:rPr>
          <w:rFonts w:ascii="Arial" w:eastAsia="Times New Roman" w:hAnsi="Arial" w:cs="Arial"/>
          <w:lang w:val="it-IT" w:eastAsia="pl-PL"/>
        </w:rPr>
        <w:t>...............</w:t>
      </w:r>
      <w:r>
        <w:rPr>
          <w:rFonts w:ascii="Arial" w:eastAsia="Times New Roman" w:hAnsi="Arial" w:cs="Arial"/>
          <w:lang w:val="it-IT" w:eastAsia="pl-PL"/>
        </w:rPr>
        <w:t>.....</w:t>
      </w:r>
      <w:r w:rsidRPr="0056670B">
        <w:rPr>
          <w:rFonts w:ascii="Arial" w:eastAsia="Times New Roman" w:hAnsi="Arial" w:cs="Arial"/>
          <w:lang w:val="it-IT" w:eastAsia="pl-PL"/>
        </w:rPr>
        <w:t>....................; REGON - ............</w:t>
      </w:r>
      <w:r>
        <w:rPr>
          <w:rFonts w:ascii="Arial" w:eastAsia="Times New Roman" w:hAnsi="Arial" w:cs="Arial"/>
          <w:lang w:val="it-IT" w:eastAsia="pl-PL"/>
        </w:rPr>
        <w:t>..</w:t>
      </w:r>
      <w:r w:rsidRPr="0056670B">
        <w:rPr>
          <w:rFonts w:ascii="Arial" w:eastAsia="Times New Roman" w:hAnsi="Arial" w:cs="Arial"/>
          <w:lang w:val="it-IT" w:eastAsia="pl-PL"/>
        </w:rPr>
        <w:t>...........</w:t>
      </w:r>
      <w:r>
        <w:rPr>
          <w:rFonts w:ascii="Arial" w:eastAsia="Times New Roman" w:hAnsi="Arial" w:cs="Arial"/>
          <w:lang w:val="it-IT" w:eastAsia="pl-PL"/>
        </w:rPr>
        <w:t>........</w:t>
      </w:r>
      <w:r w:rsidRPr="0056670B">
        <w:rPr>
          <w:rFonts w:ascii="Arial" w:eastAsia="Times New Roman" w:hAnsi="Arial" w:cs="Arial"/>
          <w:lang w:val="it-IT" w:eastAsia="pl-PL"/>
        </w:rPr>
        <w:t>..........................;</w:t>
      </w:r>
    </w:p>
    <w:p w14:paraId="6B472954" w14:textId="77777777" w:rsidR="009662D8" w:rsidRPr="00F05A09" w:rsidRDefault="009662D8" w:rsidP="00F65E3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val="it-IT" w:eastAsia="pl-PL"/>
        </w:rPr>
      </w:pPr>
      <w:r w:rsidRPr="00F05A09">
        <w:rPr>
          <w:rFonts w:ascii="Arial" w:eastAsia="Times New Roman" w:hAnsi="Arial" w:cs="Arial"/>
          <w:lang w:val="it-IT" w:eastAsia="pl-PL"/>
        </w:rPr>
        <w:t>Adres skrytki ePUAP - ................................................................................................................</w:t>
      </w:r>
    </w:p>
    <w:p w14:paraId="24095DC0" w14:textId="77777777" w:rsidR="009662D8" w:rsidRPr="00F05A09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iCs/>
          <w:sz w:val="12"/>
          <w:szCs w:val="12"/>
          <w:lang w:eastAsia="pl-PL"/>
        </w:rPr>
      </w:pPr>
      <w:r w:rsidRPr="00F05A09">
        <w:rPr>
          <w:rFonts w:ascii="Arial" w:eastAsia="Times New Roman" w:hAnsi="Arial" w:cs="Arial"/>
          <w:iCs/>
          <w:sz w:val="16"/>
          <w:szCs w:val="16"/>
          <w:lang w:eastAsia="pl-PL"/>
        </w:rPr>
        <w:tab/>
      </w:r>
    </w:p>
    <w:p w14:paraId="165E4753" w14:textId="02692346" w:rsidR="009662D8" w:rsidRDefault="009662D8" w:rsidP="0070184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 xml:space="preserve">W odpowiedzi na ogłoszenie o postępowaniu o udzielenie zamówienia w trybie </w:t>
      </w:r>
      <w:r>
        <w:rPr>
          <w:rFonts w:ascii="Arial" w:eastAsia="Times New Roman" w:hAnsi="Arial" w:cs="Arial"/>
          <w:lang w:eastAsia="pl-PL"/>
        </w:rPr>
        <w:t>podstawowym</w:t>
      </w:r>
      <w:r w:rsidRPr="0056670B">
        <w:rPr>
          <w:rFonts w:ascii="Arial" w:eastAsia="Times New Roman" w:hAnsi="Arial" w:cs="Arial"/>
          <w:lang w:eastAsia="pl-PL"/>
        </w:rPr>
        <w:t xml:space="preserve"> pn. </w:t>
      </w:r>
      <w:r w:rsidRPr="00701844">
        <w:rPr>
          <w:rFonts w:ascii="Arial" w:eastAsia="Times New Roman" w:hAnsi="Arial" w:cs="Arial"/>
          <w:b/>
          <w:bCs/>
          <w:i/>
          <w:iCs/>
          <w:spacing w:val="16"/>
          <w:lang w:eastAsia="pl-PL"/>
        </w:rPr>
        <w:t>„</w:t>
      </w:r>
      <w:r w:rsidR="00451A36" w:rsidRPr="00701844">
        <w:rPr>
          <w:rFonts w:ascii="Arial" w:eastAsia="Times New Roman" w:hAnsi="Arial" w:cs="Arial"/>
          <w:b/>
          <w:bCs/>
          <w:i/>
          <w:iCs/>
          <w:spacing w:val="16"/>
          <w:lang w:eastAsia="pl-PL"/>
        </w:rPr>
        <w:t>Druk publikacji</w:t>
      </w:r>
      <w:r w:rsidRPr="00701844">
        <w:rPr>
          <w:rFonts w:ascii="Arial" w:eastAsia="Times New Roman" w:hAnsi="Arial" w:cs="Arial"/>
          <w:b/>
          <w:bCs/>
          <w:i/>
          <w:iCs/>
          <w:spacing w:val="16"/>
          <w:lang w:eastAsia="pl-PL"/>
        </w:rPr>
        <w:t xml:space="preserve"> dla Wojewódzkiego Urzędu Pracy w Poznaniu w 2021 r.”</w:t>
      </w:r>
    </w:p>
    <w:p w14:paraId="39E2F3F3" w14:textId="77777777" w:rsidR="009662D8" w:rsidRPr="0056670B" w:rsidRDefault="009662D8" w:rsidP="005E01B3">
      <w:pPr>
        <w:widowControl w:val="0"/>
        <w:numPr>
          <w:ilvl w:val="3"/>
          <w:numId w:val="34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Składam ofertę na wykonanie przedmiotu zamów</w:t>
      </w:r>
      <w:r>
        <w:rPr>
          <w:rFonts w:ascii="Arial" w:eastAsia="Times New Roman" w:hAnsi="Arial" w:cs="Arial"/>
          <w:lang w:eastAsia="pl-PL"/>
        </w:rPr>
        <w:t>ienia w zakresie określonym w S</w:t>
      </w:r>
      <w:r w:rsidRPr="0056670B">
        <w:rPr>
          <w:rFonts w:ascii="Arial" w:eastAsia="Times New Roman" w:hAnsi="Arial" w:cs="Arial"/>
          <w:lang w:eastAsia="pl-PL"/>
        </w:rPr>
        <w:t xml:space="preserve">WZ </w:t>
      </w:r>
      <w:r w:rsidRPr="0056670B">
        <w:rPr>
          <w:rFonts w:ascii="Arial" w:eastAsia="Times New Roman" w:hAnsi="Arial" w:cs="Arial"/>
          <w:lang w:eastAsia="pl-PL"/>
        </w:rPr>
        <w:br/>
        <w:t xml:space="preserve">i oświadczam, że </w:t>
      </w:r>
      <w:r w:rsidRPr="0056670B">
        <w:rPr>
          <w:rFonts w:ascii="Arial" w:eastAsia="Times New Roman" w:hAnsi="Arial" w:cs="Arial"/>
          <w:bCs/>
          <w:lang w:eastAsia="pl-PL"/>
        </w:rPr>
        <w:t xml:space="preserve">złożona oferta spełnia wszystkie wymogi w niej zawarte, </w:t>
      </w:r>
      <w:r w:rsidRPr="0056670B">
        <w:rPr>
          <w:rFonts w:ascii="Arial" w:eastAsia="Times New Roman" w:hAnsi="Arial" w:cs="Arial"/>
          <w:bCs/>
          <w:lang w:eastAsia="pl-PL"/>
        </w:rPr>
        <w:br/>
      </w:r>
      <w:r w:rsidRPr="0056670B">
        <w:rPr>
          <w:rFonts w:ascii="Arial" w:eastAsia="Times New Roman" w:hAnsi="Arial" w:cs="Arial"/>
          <w:lang w:eastAsia="pl-PL"/>
        </w:rPr>
        <w:t>za cenę całkowitą: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7927"/>
      </w:tblGrid>
      <w:tr w:rsidR="009662D8" w:rsidRPr="0056670B" w14:paraId="05D76B54" w14:textId="77777777" w:rsidTr="00701844">
        <w:trPr>
          <w:jc w:val="center"/>
        </w:trPr>
        <w:tc>
          <w:tcPr>
            <w:tcW w:w="988" w:type="dxa"/>
            <w:vAlign w:val="center"/>
          </w:tcPr>
          <w:p w14:paraId="52B57EFA" w14:textId="77777777" w:rsidR="009662D8" w:rsidRDefault="009662D8" w:rsidP="00F65E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6670B">
              <w:rPr>
                <w:rFonts w:ascii="Arial" w:eastAsia="Times New Roman" w:hAnsi="Arial" w:cs="Arial"/>
                <w:b/>
                <w:lang w:eastAsia="pl-PL"/>
              </w:rPr>
              <w:t xml:space="preserve">Cena </w:t>
            </w:r>
          </w:p>
          <w:p w14:paraId="17D52486" w14:textId="77777777" w:rsidR="009662D8" w:rsidRDefault="009662D8" w:rsidP="00F65E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6670B">
              <w:rPr>
                <w:rFonts w:ascii="Arial" w:eastAsia="Times New Roman" w:hAnsi="Arial" w:cs="Arial"/>
                <w:b/>
                <w:lang w:eastAsia="pl-PL"/>
              </w:rPr>
              <w:t xml:space="preserve">ofertowa </w:t>
            </w:r>
          </w:p>
          <w:p w14:paraId="66E6EB24" w14:textId="77777777" w:rsidR="009662D8" w:rsidRPr="0056670B" w:rsidRDefault="009662D8" w:rsidP="00F65E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6670B">
              <w:rPr>
                <w:rFonts w:ascii="Arial" w:eastAsia="Times New Roman" w:hAnsi="Arial" w:cs="Arial"/>
                <w:b/>
                <w:lang w:eastAsia="pl-PL"/>
              </w:rPr>
              <w:t>brutto</w:t>
            </w:r>
          </w:p>
        </w:tc>
        <w:tc>
          <w:tcPr>
            <w:tcW w:w="8048" w:type="dxa"/>
            <w:vAlign w:val="center"/>
          </w:tcPr>
          <w:p w14:paraId="43D7A257" w14:textId="77777777" w:rsidR="009662D8" w:rsidRPr="0056670B" w:rsidRDefault="009662D8" w:rsidP="00F65E37">
            <w:pPr>
              <w:spacing w:after="0" w:line="276" w:lineRule="auto"/>
              <w:ind w:firstLine="17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</w:p>
          <w:p w14:paraId="427BAA6A" w14:textId="7D11C3B5" w:rsidR="009662D8" w:rsidRDefault="009662D8" w:rsidP="00F65E37">
            <w:pPr>
              <w:spacing w:after="0" w:line="276" w:lineRule="auto"/>
              <w:ind w:firstLine="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6670B">
              <w:rPr>
                <w:rFonts w:ascii="Arial" w:eastAsia="Times New Roman" w:hAnsi="Arial" w:cs="Arial"/>
                <w:bCs/>
                <w:lang w:eastAsia="pl-PL"/>
              </w:rPr>
              <w:t>……………………</w:t>
            </w:r>
            <w:r w:rsidR="00701844">
              <w:rPr>
                <w:rFonts w:ascii="Arial" w:eastAsia="Times New Roman" w:hAnsi="Arial" w:cs="Arial"/>
                <w:bCs/>
                <w:lang w:eastAsia="pl-PL"/>
              </w:rPr>
              <w:t>..</w:t>
            </w:r>
            <w:r w:rsidRPr="0056670B">
              <w:rPr>
                <w:rFonts w:ascii="Arial" w:eastAsia="Times New Roman" w:hAnsi="Arial" w:cs="Arial"/>
                <w:bCs/>
                <w:lang w:eastAsia="pl-PL"/>
              </w:rPr>
              <w:t xml:space="preserve">…… zł. </w:t>
            </w:r>
          </w:p>
          <w:p w14:paraId="4AC79303" w14:textId="77777777" w:rsidR="00701844" w:rsidRPr="0056670B" w:rsidRDefault="00701844" w:rsidP="00F65E37">
            <w:pPr>
              <w:spacing w:after="0" w:line="276" w:lineRule="auto"/>
              <w:ind w:firstLine="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0C0A6528" w14:textId="342C8AEA" w:rsidR="009662D8" w:rsidRPr="0056670B" w:rsidRDefault="009662D8" w:rsidP="00F65E37">
            <w:pPr>
              <w:spacing w:after="0" w:line="276" w:lineRule="auto"/>
              <w:ind w:firstLine="17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6670B">
              <w:rPr>
                <w:rFonts w:ascii="Arial" w:eastAsia="Times New Roman" w:hAnsi="Arial" w:cs="Arial"/>
                <w:bCs/>
                <w:lang w:eastAsia="pl-PL"/>
              </w:rPr>
              <w:t>(słownie: ………………………………………</w:t>
            </w:r>
            <w:r w:rsidR="00701844">
              <w:rPr>
                <w:rFonts w:ascii="Arial" w:eastAsia="Times New Roman" w:hAnsi="Arial" w:cs="Arial"/>
                <w:bCs/>
                <w:lang w:eastAsia="pl-PL"/>
              </w:rPr>
              <w:t>…………</w:t>
            </w:r>
            <w:r w:rsidRPr="0056670B">
              <w:rPr>
                <w:rFonts w:ascii="Arial" w:eastAsia="Times New Roman" w:hAnsi="Arial" w:cs="Arial"/>
                <w:bCs/>
                <w:lang w:eastAsia="pl-PL"/>
              </w:rPr>
              <w:t>……</w:t>
            </w:r>
            <w:r w:rsidR="00701844">
              <w:rPr>
                <w:rFonts w:ascii="Arial" w:eastAsia="Times New Roman" w:hAnsi="Arial" w:cs="Arial"/>
                <w:bCs/>
                <w:lang w:eastAsia="pl-PL"/>
              </w:rPr>
              <w:t>……….</w:t>
            </w:r>
            <w:r w:rsidRPr="0056670B">
              <w:rPr>
                <w:rFonts w:ascii="Arial" w:eastAsia="Times New Roman" w:hAnsi="Arial" w:cs="Arial"/>
                <w:bCs/>
                <w:lang w:eastAsia="pl-PL"/>
              </w:rPr>
              <w:t>……... złotych)</w:t>
            </w:r>
          </w:p>
        </w:tc>
      </w:tr>
    </w:tbl>
    <w:p w14:paraId="343D270B" w14:textId="121CD62F" w:rsidR="009662D8" w:rsidRPr="00701844" w:rsidRDefault="009662D8" w:rsidP="00F65E37">
      <w:pPr>
        <w:spacing w:before="60" w:after="120" w:line="27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018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zgodnie z załącznikiem nr </w:t>
      </w:r>
      <w:r w:rsidR="00967CB0" w:rsidRPr="007018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7</w:t>
      </w:r>
      <w:r w:rsidRPr="007018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do SWZ – Formularzem cenowym.</w:t>
      </w:r>
    </w:p>
    <w:p w14:paraId="290FAD4F" w14:textId="17D9C210" w:rsidR="009662D8" w:rsidRPr="0056670B" w:rsidRDefault="009662D8" w:rsidP="005E01B3">
      <w:pPr>
        <w:numPr>
          <w:ilvl w:val="0"/>
          <w:numId w:val="37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Oświadczam,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że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w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ramach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kryterium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pozacenowego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opisanego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w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rozdz.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XV</w:t>
      </w:r>
      <w:r>
        <w:rPr>
          <w:rFonts w:ascii="Arial" w:eastAsia="Times New Roman" w:hAnsi="Arial" w:cs="Arial"/>
          <w:lang w:eastAsia="pl-PL"/>
        </w:rPr>
        <w:t>III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ust.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 xml:space="preserve"> S</w:t>
      </w:r>
      <w:r w:rsidRPr="0056670B">
        <w:rPr>
          <w:rFonts w:ascii="Arial" w:eastAsia="Times New Roman" w:hAnsi="Arial" w:cs="Arial"/>
          <w:lang w:eastAsia="pl-PL"/>
        </w:rPr>
        <w:t>WZ</w:t>
      </w:r>
      <w:r w:rsidR="001D1811">
        <w:rPr>
          <w:rFonts w:ascii="Arial" w:eastAsia="Times New Roman" w:hAnsi="Arial" w:cs="Arial"/>
          <w:lang w:eastAsia="pl-PL"/>
        </w:rPr>
        <w:t>:</w:t>
      </w:r>
      <w:r w:rsidRPr="0056670B">
        <w:rPr>
          <w:rFonts w:ascii="Arial" w:eastAsia="Times New Roman" w:hAnsi="Arial" w:cs="Arial"/>
          <w:lang w:eastAsia="pl-PL"/>
        </w:rPr>
        <w:t xml:space="preserve"> (właściwe zakreślić)*</w:t>
      </w:r>
    </w:p>
    <w:p w14:paraId="59788125" w14:textId="70D367C7" w:rsidR="009662D8" w:rsidRPr="0056670B" w:rsidRDefault="00105AF5" w:rsidP="00F80A6E">
      <w:pPr>
        <w:numPr>
          <w:ilvl w:val="0"/>
          <w:numId w:val="41"/>
        </w:numPr>
        <w:spacing w:after="0" w:line="276" w:lineRule="auto"/>
        <w:ind w:left="567" w:hanging="28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</w:t>
      </w:r>
      <w:r w:rsidR="009662D8">
        <w:rPr>
          <w:rFonts w:ascii="Arial" w:eastAsia="Times New Roman" w:hAnsi="Arial" w:cs="Arial"/>
        </w:rPr>
        <w:t xml:space="preserve">apewnię </w:t>
      </w:r>
      <w:r w:rsidR="009662D8" w:rsidRPr="00701844">
        <w:rPr>
          <w:rFonts w:ascii="Arial" w:eastAsia="Times New Roman" w:hAnsi="Arial" w:cs="Arial"/>
        </w:rPr>
        <w:t>udział</w:t>
      </w:r>
      <w:r w:rsidR="00701844" w:rsidRPr="00701844">
        <w:rPr>
          <w:rFonts w:ascii="Arial" w:eastAsia="Times New Roman" w:hAnsi="Arial" w:cs="Arial"/>
        </w:rPr>
        <w:t xml:space="preserve"> </w:t>
      </w:r>
      <w:r w:rsidR="00701844" w:rsidRPr="00701844">
        <w:rPr>
          <w:rFonts w:ascii="Arial" w:hAnsi="Arial" w:cs="Arial"/>
        </w:rPr>
        <w:t xml:space="preserve"> min. 1  </w:t>
      </w:r>
      <w:r w:rsidR="00701844" w:rsidRPr="00701844">
        <w:rPr>
          <w:rFonts w:ascii="Arial" w:eastAsia="Times New Roman" w:hAnsi="Arial" w:cs="Arial"/>
        </w:rPr>
        <w:t>osoby z niepełnosprawnością wzrokową</w:t>
      </w:r>
      <w:r w:rsidR="009662D8" w:rsidRPr="0056670B">
        <w:rPr>
          <w:rFonts w:ascii="Arial" w:eastAsia="Times New Roman" w:hAnsi="Arial" w:cs="Arial"/>
        </w:rPr>
        <w:t xml:space="preserve"> w procesie projektowania publikacji, ulotek i plakatów*,</w:t>
      </w:r>
    </w:p>
    <w:p w14:paraId="7EFF5349" w14:textId="1A64F623" w:rsidR="009662D8" w:rsidRPr="0056670B" w:rsidRDefault="00105AF5" w:rsidP="00F80A6E">
      <w:pPr>
        <w:numPr>
          <w:ilvl w:val="0"/>
          <w:numId w:val="41"/>
        </w:numPr>
        <w:spacing w:after="120" w:line="276" w:lineRule="auto"/>
        <w:ind w:left="567" w:hanging="28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</w:t>
      </w:r>
      <w:r w:rsidR="009662D8">
        <w:rPr>
          <w:rFonts w:ascii="Arial" w:eastAsia="Times New Roman" w:hAnsi="Arial" w:cs="Arial"/>
        </w:rPr>
        <w:t>ie zapewnię</w:t>
      </w:r>
      <w:r w:rsidR="009662D8" w:rsidRPr="0056670B">
        <w:rPr>
          <w:rFonts w:ascii="Arial" w:eastAsia="Times New Roman" w:hAnsi="Arial" w:cs="Arial"/>
        </w:rPr>
        <w:t xml:space="preserve"> udziału </w:t>
      </w:r>
      <w:r w:rsidR="00701844" w:rsidRPr="00701844">
        <w:rPr>
          <w:rFonts w:ascii="Arial" w:eastAsia="Times New Roman" w:hAnsi="Arial" w:cs="Arial"/>
        </w:rPr>
        <w:t>osoby z niepełnosprawnością wzrokową</w:t>
      </w:r>
      <w:r w:rsidR="00701844">
        <w:rPr>
          <w:rFonts w:ascii="Arial" w:eastAsia="Times New Roman" w:hAnsi="Arial" w:cs="Arial"/>
        </w:rPr>
        <w:t xml:space="preserve"> </w:t>
      </w:r>
      <w:r w:rsidR="009662D8" w:rsidRPr="0056670B">
        <w:rPr>
          <w:rFonts w:ascii="Arial" w:eastAsia="Times New Roman" w:hAnsi="Arial" w:cs="Arial"/>
        </w:rPr>
        <w:t>w procesie projektowania publikacji, ulotek i plakatów*.</w:t>
      </w:r>
    </w:p>
    <w:p w14:paraId="242B1879" w14:textId="1A629DD7" w:rsidR="009662D8" w:rsidRPr="004632A0" w:rsidRDefault="009662D8" w:rsidP="00E351CC">
      <w:pPr>
        <w:spacing w:after="12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56670B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W przypadku, gdy Wykonawca w ust. 2, nie wskaże </w:t>
      </w:r>
      <w:r w:rsidRPr="0056670B"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  <w:t>udziału lub braku udziału w procesie projektowania publikacji, ulotek i plakatów</w:t>
      </w:r>
      <w:r w:rsidR="00701844"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  <w:t xml:space="preserve"> </w:t>
      </w:r>
      <w:r w:rsidRPr="0056670B"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  <w:t>osoby</w:t>
      </w:r>
      <w:r w:rsidR="00E351CC"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  <w:t xml:space="preserve"> </w:t>
      </w:r>
      <w:r w:rsidRPr="0056670B"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  <w:t>z niepełnosprawnością wzrokową,</w:t>
      </w:r>
      <w:r w:rsidRPr="0056670B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 Zamawiający uzna, że Wykonawca nie korzysta z tego kryterium i tym samym Wykonawca otrzyma 0 punktów w tym kryterium.</w:t>
      </w:r>
    </w:p>
    <w:p w14:paraId="2456A4AA" w14:textId="42FB6CC7" w:rsidR="009662D8" w:rsidRPr="001D1811" w:rsidRDefault="009662D8" w:rsidP="001D1811">
      <w:pPr>
        <w:numPr>
          <w:ilvl w:val="0"/>
          <w:numId w:val="37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Oświadczam,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że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w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ramach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kryterium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pozacenowego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opisanego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w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rozdz.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XV</w:t>
      </w:r>
      <w:r>
        <w:rPr>
          <w:rFonts w:ascii="Arial" w:eastAsia="Times New Roman" w:hAnsi="Arial" w:cs="Arial"/>
          <w:lang w:eastAsia="pl-PL"/>
        </w:rPr>
        <w:t>III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ust.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4</w:t>
      </w:r>
      <w:r w:rsidRPr="001D181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S</w:t>
      </w:r>
      <w:r w:rsidRPr="0056670B">
        <w:rPr>
          <w:rFonts w:ascii="Arial" w:eastAsia="Times New Roman" w:hAnsi="Arial" w:cs="Arial"/>
          <w:lang w:eastAsia="pl-PL"/>
        </w:rPr>
        <w:t>WZ</w:t>
      </w:r>
      <w:r w:rsidR="001D1811">
        <w:rPr>
          <w:rFonts w:ascii="Arial" w:eastAsia="Times New Roman" w:hAnsi="Arial" w:cs="Arial"/>
          <w:lang w:eastAsia="pl-PL"/>
        </w:rPr>
        <w:t>:</w:t>
      </w:r>
      <w:r w:rsidRPr="0056670B">
        <w:rPr>
          <w:rFonts w:ascii="Arial" w:eastAsia="Times New Roman" w:hAnsi="Arial" w:cs="Arial"/>
          <w:lang w:eastAsia="pl-PL"/>
        </w:rPr>
        <w:t xml:space="preserve"> oferuję dostawę poszczególnych partii gotowych materiałów </w:t>
      </w:r>
      <w:r w:rsidR="00252240" w:rsidRPr="00252240">
        <w:rPr>
          <w:rFonts w:ascii="Arial" w:eastAsia="Times New Roman" w:hAnsi="Arial" w:cs="Arial"/>
          <w:lang w:eastAsia="pl-PL"/>
        </w:rPr>
        <w:t xml:space="preserve">do siedziby Zamawiającego oraz Oddziałów Zamiejscowych </w:t>
      </w:r>
      <w:r w:rsidRPr="001D1811">
        <w:rPr>
          <w:rFonts w:ascii="Arial" w:eastAsia="Times New Roman" w:hAnsi="Arial" w:cs="Arial"/>
          <w:bCs/>
          <w:lang w:eastAsia="pl-PL"/>
        </w:rPr>
        <w:t>w terminie</w:t>
      </w:r>
      <w:r w:rsidR="001D1811">
        <w:rPr>
          <w:rFonts w:ascii="Arial" w:eastAsia="Times New Roman" w:hAnsi="Arial" w:cs="Arial"/>
          <w:bCs/>
          <w:lang w:eastAsia="pl-PL"/>
        </w:rPr>
        <w:t>:</w:t>
      </w:r>
      <w:r w:rsidR="001D1811">
        <w:rPr>
          <w:rFonts w:ascii="Arial" w:eastAsia="Times New Roman" w:hAnsi="Arial" w:cs="Arial"/>
          <w:lang w:eastAsia="pl-PL"/>
        </w:rPr>
        <w:t xml:space="preserve"> </w:t>
      </w:r>
      <w:r w:rsidRPr="001D1811">
        <w:rPr>
          <w:rFonts w:ascii="Arial" w:eastAsia="Times New Roman" w:hAnsi="Arial" w:cs="Arial"/>
          <w:bCs/>
          <w:i/>
          <w:iCs/>
          <w:lang w:eastAsia="pl-PL"/>
        </w:rPr>
        <w:t>(właściwe zakreślić)*</w:t>
      </w:r>
      <w:r w:rsidRPr="001D1811">
        <w:rPr>
          <w:rFonts w:ascii="Arial" w:eastAsia="Times New Roman" w:hAnsi="Arial" w:cs="Arial"/>
          <w:b/>
          <w:lang w:eastAsia="pl-PL"/>
        </w:rPr>
        <w:t xml:space="preserve"> </w:t>
      </w:r>
    </w:p>
    <w:p w14:paraId="2AF7C4E8" w14:textId="64EDDA5C" w:rsidR="009662D8" w:rsidRPr="0056670B" w:rsidRDefault="009662D8" w:rsidP="005E01B3">
      <w:pPr>
        <w:numPr>
          <w:ilvl w:val="0"/>
          <w:numId w:val="42"/>
        </w:numPr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5</w:t>
      </w:r>
      <w:r w:rsidRPr="0056670B">
        <w:rPr>
          <w:rFonts w:ascii="Arial" w:eastAsia="Times New Roman" w:hAnsi="Arial" w:cs="Arial"/>
          <w:b/>
          <w:bCs/>
        </w:rPr>
        <w:t xml:space="preserve"> dni roboczych,*</w:t>
      </w:r>
    </w:p>
    <w:p w14:paraId="7E49C621" w14:textId="31E67D9F" w:rsidR="009662D8" w:rsidRPr="0056670B" w:rsidRDefault="009662D8" w:rsidP="0092662C">
      <w:pPr>
        <w:numPr>
          <w:ilvl w:val="0"/>
          <w:numId w:val="42"/>
        </w:numPr>
        <w:spacing w:after="60" w:line="276" w:lineRule="auto"/>
        <w:ind w:left="709" w:hanging="284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6</w:t>
      </w:r>
      <w:r w:rsidRPr="0056670B">
        <w:rPr>
          <w:rFonts w:ascii="Arial" w:eastAsia="Times New Roman" w:hAnsi="Arial" w:cs="Arial"/>
          <w:b/>
          <w:bCs/>
        </w:rPr>
        <w:t xml:space="preserve"> dni roboczych,*</w:t>
      </w:r>
    </w:p>
    <w:p w14:paraId="6F42D5A0" w14:textId="77777777" w:rsidR="009662D8" w:rsidRPr="0056670B" w:rsidRDefault="009662D8" w:rsidP="0092662C">
      <w:pPr>
        <w:spacing w:after="120" w:line="276" w:lineRule="auto"/>
        <w:ind w:left="425"/>
        <w:jc w:val="both"/>
        <w:rPr>
          <w:rFonts w:ascii="Arial" w:eastAsia="Times New Roman" w:hAnsi="Arial" w:cs="Arial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od momentu zaakceptowania ich do druku przez Zamawiającego.</w:t>
      </w:r>
    </w:p>
    <w:p w14:paraId="720A3BDB" w14:textId="7D7FFAF6" w:rsidR="009662D8" w:rsidRPr="0056670B" w:rsidRDefault="009662D8" w:rsidP="0092662C">
      <w:pPr>
        <w:spacing w:after="120" w:line="276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6670B">
        <w:rPr>
          <w:rFonts w:ascii="Arial" w:eastAsia="Times New Roman" w:hAnsi="Arial" w:cs="Arial"/>
          <w:b/>
          <w:sz w:val="18"/>
          <w:szCs w:val="18"/>
          <w:lang w:eastAsia="pl-PL"/>
        </w:rPr>
        <w:t>W przypadku, gdy Wykonawca w ust. 3, nie wskaże terminu dostawy, Zamawiający uzna,</w:t>
      </w:r>
      <w:r w:rsidR="0092662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56670B">
        <w:rPr>
          <w:rFonts w:ascii="Arial" w:eastAsia="Times New Roman" w:hAnsi="Arial" w:cs="Arial"/>
          <w:b/>
          <w:sz w:val="18"/>
          <w:szCs w:val="18"/>
          <w:lang w:eastAsia="pl-PL"/>
        </w:rPr>
        <w:t>że termin dostawy</w:t>
      </w:r>
      <w:r w:rsidR="0092662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56670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wynosi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  <w:r w:rsidRPr="0056670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dni roboczych i Wykonawca otrzyma 0 punktów w tym kryterium.</w:t>
      </w:r>
    </w:p>
    <w:p w14:paraId="0DA72D95" w14:textId="77777777" w:rsidR="009662D8" w:rsidRPr="0056670B" w:rsidRDefault="009662D8" w:rsidP="005E01B3">
      <w:pPr>
        <w:numPr>
          <w:ilvl w:val="0"/>
          <w:numId w:val="39"/>
        </w:numPr>
        <w:tabs>
          <w:tab w:val="clear" w:pos="1080"/>
        </w:tabs>
        <w:spacing w:after="120" w:line="276" w:lineRule="auto"/>
        <w:ind w:left="425" w:hanging="425"/>
        <w:jc w:val="both"/>
        <w:rPr>
          <w:rFonts w:ascii="Arial" w:eastAsia="Times New Roman" w:hAnsi="Arial" w:cs="Arial"/>
        </w:rPr>
      </w:pPr>
      <w:r w:rsidRPr="0056670B">
        <w:rPr>
          <w:rFonts w:ascii="Arial" w:eastAsia="Times New Roman" w:hAnsi="Arial" w:cs="Arial"/>
        </w:rPr>
        <w:lastRenderedPageBreak/>
        <w:t xml:space="preserve">Zobowiązuję się, w przypadku wyboru niniejszej oferty, do zawarcia umowy w miejscu </w:t>
      </w:r>
      <w:r w:rsidRPr="0056670B">
        <w:rPr>
          <w:rFonts w:ascii="Arial" w:eastAsia="Times New Roman" w:hAnsi="Arial" w:cs="Arial"/>
        </w:rPr>
        <w:br/>
        <w:t xml:space="preserve">i terminie wskazanym przez Zamawiającego oraz na warunkach określonych </w:t>
      </w:r>
      <w:r>
        <w:rPr>
          <w:rFonts w:ascii="Arial" w:eastAsia="Times New Roman" w:hAnsi="Arial" w:cs="Arial"/>
        </w:rPr>
        <w:br/>
      </w:r>
      <w:r w:rsidRPr="0056670B">
        <w:rPr>
          <w:rFonts w:ascii="Arial" w:eastAsia="Times New Roman" w:hAnsi="Arial" w:cs="Arial"/>
        </w:rPr>
        <w:t xml:space="preserve">w </w:t>
      </w:r>
      <w:r>
        <w:rPr>
          <w:rFonts w:ascii="Arial" w:eastAsia="Times New Roman" w:hAnsi="Arial" w:cs="Arial"/>
        </w:rPr>
        <w:t xml:space="preserve">projektowanych </w:t>
      </w:r>
      <w:r w:rsidRPr="0056670B">
        <w:rPr>
          <w:rFonts w:ascii="Arial" w:eastAsia="Times New Roman" w:hAnsi="Arial" w:cs="Arial"/>
        </w:rPr>
        <w:t xml:space="preserve">postanowieniach umowy </w:t>
      </w:r>
      <w:r>
        <w:rPr>
          <w:rFonts w:ascii="Arial" w:eastAsia="Times New Roman" w:hAnsi="Arial" w:cs="Arial"/>
        </w:rPr>
        <w:t>stanowiących integralną część S</w:t>
      </w:r>
      <w:r w:rsidRPr="0056670B">
        <w:rPr>
          <w:rFonts w:ascii="Arial" w:eastAsia="Times New Roman" w:hAnsi="Arial" w:cs="Arial"/>
        </w:rPr>
        <w:t>WZ.</w:t>
      </w:r>
    </w:p>
    <w:p w14:paraId="630C58D7" w14:textId="14C5FE1F" w:rsidR="009662D8" w:rsidRPr="00315193" w:rsidRDefault="009662D8" w:rsidP="005E01B3">
      <w:pPr>
        <w:numPr>
          <w:ilvl w:val="0"/>
          <w:numId w:val="39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</w:rPr>
      </w:pPr>
      <w:r w:rsidRPr="0056670B">
        <w:rPr>
          <w:rFonts w:ascii="Arial" w:eastAsia="Times New Roman" w:hAnsi="Arial" w:cs="Arial"/>
        </w:rPr>
        <w:t>Zamierzam przedmiot zamówienia zrealizować z udziałem podwykonawców.</w:t>
      </w:r>
    </w:p>
    <w:tbl>
      <w:tblPr>
        <w:tblStyle w:val="Tabela-Siatka2"/>
        <w:tblW w:w="0" w:type="auto"/>
        <w:tblInd w:w="426" w:type="dxa"/>
        <w:tblLook w:val="04A0" w:firstRow="1" w:lastRow="0" w:firstColumn="1" w:lastColumn="0" w:noHBand="0" w:noVBand="1"/>
      </w:tblPr>
      <w:tblGrid>
        <w:gridCol w:w="1076"/>
        <w:gridCol w:w="3864"/>
        <w:gridCol w:w="3694"/>
      </w:tblGrid>
      <w:tr w:rsidR="009662D8" w:rsidRPr="0056670B" w14:paraId="22BBE6A8" w14:textId="77777777" w:rsidTr="00670D53">
        <w:tc>
          <w:tcPr>
            <w:tcW w:w="1100" w:type="dxa"/>
          </w:tcPr>
          <w:p w14:paraId="6BB90D64" w14:textId="77777777" w:rsidR="009662D8" w:rsidRPr="0056670B" w:rsidRDefault="009662D8" w:rsidP="00F65E3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70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14:paraId="354394A3" w14:textId="77777777" w:rsidR="009662D8" w:rsidRPr="0056670B" w:rsidRDefault="009662D8" w:rsidP="00F65E3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70B">
              <w:rPr>
                <w:rFonts w:ascii="Arial" w:hAnsi="Arial" w:cs="Arial"/>
                <w:b/>
                <w:sz w:val="20"/>
                <w:szCs w:val="20"/>
              </w:rPr>
              <w:t>Część zamówienia powierzona podwykonawcy</w:t>
            </w:r>
          </w:p>
        </w:tc>
        <w:tc>
          <w:tcPr>
            <w:tcW w:w="3791" w:type="dxa"/>
            <w:vAlign w:val="center"/>
          </w:tcPr>
          <w:p w14:paraId="7CAA0CD9" w14:textId="77777777" w:rsidR="009662D8" w:rsidRPr="0056670B" w:rsidRDefault="009662D8" w:rsidP="00F65E3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70B">
              <w:rPr>
                <w:rFonts w:ascii="Arial" w:hAnsi="Arial" w:cs="Arial"/>
                <w:b/>
                <w:sz w:val="20"/>
                <w:szCs w:val="20"/>
              </w:rPr>
              <w:t>Nazwa/firma, adres, NIP/PESEL, KRS/CEiDG podwykonawcy</w:t>
            </w:r>
          </w:p>
        </w:tc>
      </w:tr>
      <w:tr w:rsidR="009662D8" w:rsidRPr="0056670B" w14:paraId="08995F21" w14:textId="77777777" w:rsidTr="00670D53">
        <w:tc>
          <w:tcPr>
            <w:tcW w:w="1100" w:type="dxa"/>
          </w:tcPr>
          <w:p w14:paraId="1D8C7E65" w14:textId="77777777" w:rsidR="009662D8" w:rsidRPr="0056670B" w:rsidRDefault="009662D8" w:rsidP="00F65E3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31D9A77C" w14:textId="77777777" w:rsidR="009662D8" w:rsidRPr="0056670B" w:rsidRDefault="009662D8" w:rsidP="00F65E3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  <w:vAlign w:val="center"/>
          </w:tcPr>
          <w:p w14:paraId="05FAFBC5" w14:textId="77777777" w:rsidR="009662D8" w:rsidRPr="0056670B" w:rsidRDefault="009662D8" w:rsidP="00F65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662D8" w:rsidRPr="0056670B" w14:paraId="58904F95" w14:textId="77777777" w:rsidTr="00670D53">
        <w:tc>
          <w:tcPr>
            <w:tcW w:w="1100" w:type="dxa"/>
          </w:tcPr>
          <w:p w14:paraId="7EE32F0E" w14:textId="77777777" w:rsidR="009662D8" w:rsidRPr="0056670B" w:rsidRDefault="009662D8" w:rsidP="00F65E3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6C912385" w14:textId="77777777" w:rsidR="009662D8" w:rsidRPr="0056670B" w:rsidRDefault="009662D8" w:rsidP="00F65E3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  <w:vAlign w:val="center"/>
          </w:tcPr>
          <w:p w14:paraId="170C93D7" w14:textId="77777777" w:rsidR="009662D8" w:rsidRPr="0056670B" w:rsidRDefault="009662D8" w:rsidP="00F65E3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349F4FA" w14:textId="161DFF4F" w:rsidR="009662D8" w:rsidRPr="0056670B" w:rsidRDefault="009662D8" w:rsidP="00123354">
      <w:pPr>
        <w:tabs>
          <w:tab w:val="left" w:pos="567"/>
        </w:tabs>
        <w:spacing w:after="0" w:line="276" w:lineRule="auto"/>
        <w:ind w:left="426" w:hanging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6670B">
        <w:rPr>
          <w:rFonts w:ascii="Arial" w:eastAsia="Times New Roman" w:hAnsi="Arial" w:cs="Arial"/>
          <w:sz w:val="18"/>
          <w:szCs w:val="18"/>
          <w:lang w:eastAsia="pl-PL"/>
        </w:rPr>
        <w:t>Brak wypełnienia tabeli oznacza, że Wykonawca oświadcza, że na dzień składania ofert nie będzie korzystał</w:t>
      </w:r>
      <w:r w:rsidR="0031519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6670B">
        <w:rPr>
          <w:rFonts w:ascii="Arial" w:eastAsia="Times New Roman" w:hAnsi="Arial" w:cs="Arial"/>
          <w:sz w:val="18"/>
          <w:szCs w:val="18"/>
          <w:lang w:eastAsia="pl-PL"/>
        </w:rPr>
        <w:t>z udziału podwykonawców.</w:t>
      </w:r>
    </w:p>
    <w:p w14:paraId="742AC2D8" w14:textId="77777777" w:rsidR="009662D8" w:rsidRDefault="009662D8" w:rsidP="005E01B3">
      <w:pPr>
        <w:numPr>
          <w:ilvl w:val="0"/>
          <w:numId w:val="39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Oświadczam, że </w:t>
      </w:r>
      <w:r w:rsidRPr="00E23386">
        <w:rPr>
          <w:rFonts w:ascii="Arial" w:eastAsia="Times New Roman" w:hAnsi="Arial" w:cs="Arial"/>
        </w:rPr>
        <w:t>Wykonawca</w:t>
      </w:r>
      <w:r>
        <w:rPr>
          <w:rFonts w:ascii="Arial" w:eastAsia="Times New Roman" w:hAnsi="Arial" w:cs="Arial"/>
        </w:rPr>
        <w:t xml:space="preserve"> </w:t>
      </w:r>
      <w:r w:rsidRPr="00E23386">
        <w:rPr>
          <w:rFonts w:ascii="Arial" w:eastAsia="Times New Roman" w:hAnsi="Arial" w:cs="Arial"/>
        </w:rPr>
        <w:t>jest mikro</w:t>
      </w:r>
      <w:r>
        <w:rPr>
          <w:rFonts w:ascii="Arial" w:eastAsia="Times New Roman" w:hAnsi="Arial" w:cs="Arial"/>
        </w:rPr>
        <w:t>, małym, średnim przedsiębiorcą:</w:t>
      </w:r>
    </w:p>
    <w:p w14:paraId="2781DAFF" w14:textId="77777777" w:rsidR="009662D8" w:rsidRPr="00E23386" w:rsidRDefault="009662D8" w:rsidP="00F65E37">
      <w:pPr>
        <w:spacing w:after="0" w:line="276" w:lineRule="auto"/>
        <w:ind w:left="426"/>
        <w:jc w:val="both"/>
        <w:rPr>
          <w:rFonts w:ascii="Arial" w:eastAsia="Times New Roman" w:hAnsi="Arial" w:cs="Arial"/>
        </w:rPr>
      </w:pPr>
      <w:r w:rsidRPr="00E23386">
        <w:rPr>
          <w:rFonts w:ascii="Arial" w:eastAsia="Times New Roman" w:hAnsi="Arial" w:cs="Arial"/>
        </w:rPr>
        <w:t></w:t>
      </w:r>
      <w:r w:rsidRPr="00E23386">
        <w:rPr>
          <w:rFonts w:ascii="Arial" w:eastAsia="Times New Roman" w:hAnsi="Arial" w:cs="Arial"/>
        </w:rPr>
        <w:tab/>
        <w:t xml:space="preserve">tak </w:t>
      </w:r>
    </w:p>
    <w:p w14:paraId="3BBB2C4C" w14:textId="77777777" w:rsidR="009662D8" w:rsidRPr="00E23386" w:rsidRDefault="009662D8" w:rsidP="00F65E37">
      <w:pPr>
        <w:spacing w:after="0" w:line="276" w:lineRule="auto"/>
        <w:ind w:left="426"/>
        <w:jc w:val="both"/>
        <w:rPr>
          <w:rFonts w:ascii="Arial" w:eastAsia="Times New Roman" w:hAnsi="Arial" w:cs="Arial"/>
        </w:rPr>
      </w:pPr>
      <w:r w:rsidRPr="00E23386">
        <w:rPr>
          <w:rFonts w:ascii="Arial" w:eastAsia="Times New Roman" w:hAnsi="Arial" w:cs="Arial"/>
        </w:rPr>
        <w:t></w:t>
      </w:r>
      <w:r w:rsidRPr="00E23386">
        <w:rPr>
          <w:rFonts w:ascii="Arial" w:eastAsia="Times New Roman" w:hAnsi="Arial" w:cs="Arial"/>
        </w:rPr>
        <w:tab/>
        <w:t xml:space="preserve">nie </w:t>
      </w:r>
    </w:p>
    <w:p w14:paraId="169F3A47" w14:textId="77777777" w:rsidR="009662D8" w:rsidRPr="00E23386" w:rsidRDefault="009662D8" w:rsidP="00F65E37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E23386">
        <w:rPr>
          <w:rFonts w:ascii="Arial" w:eastAsia="Times New Roman" w:hAnsi="Arial" w:cs="Arial"/>
          <w:b/>
          <w:sz w:val="20"/>
          <w:szCs w:val="20"/>
        </w:rPr>
        <w:t>Mikro przedsiębiorstwo:</w:t>
      </w:r>
      <w:r w:rsidRPr="00E23386">
        <w:rPr>
          <w:rFonts w:ascii="Arial" w:eastAsia="Times New Roman" w:hAnsi="Arial" w:cs="Arial"/>
          <w:sz w:val="20"/>
          <w:szCs w:val="20"/>
        </w:rPr>
        <w:t xml:space="preserve"> przedsiębiorstwo, które zatrudnia mniej niż 10 osób i którego roczny obrót lub roczna suma bilansowa nie przekracza 2 mi</w:t>
      </w:r>
      <w:r>
        <w:rPr>
          <w:rFonts w:ascii="Arial" w:eastAsia="Times New Roman" w:hAnsi="Arial" w:cs="Arial"/>
          <w:sz w:val="20"/>
          <w:szCs w:val="20"/>
        </w:rPr>
        <w:t xml:space="preserve">lionów EUR. </w:t>
      </w:r>
      <w:r w:rsidRPr="00E23386">
        <w:rPr>
          <w:rFonts w:ascii="Arial" w:eastAsia="Times New Roman" w:hAnsi="Arial" w:cs="Arial"/>
          <w:b/>
          <w:sz w:val="20"/>
          <w:szCs w:val="20"/>
        </w:rPr>
        <w:t>Małe przedsiębiorstwo:</w:t>
      </w:r>
      <w:r w:rsidRPr="00E23386">
        <w:rPr>
          <w:rFonts w:ascii="Arial" w:eastAsia="Times New Roman" w:hAnsi="Arial" w:cs="Arial"/>
          <w:sz w:val="20"/>
          <w:szCs w:val="20"/>
        </w:rPr>
        <w:t xml:space="preserve"> przedsiębiorstwo, które zatrudnia mniej niż 50 osób i którego roczny obrót lub roczna suma bilansowa </w:t>
      </w:r>
      <w:r>
        <w:rPr>
          <w:rFonts w:ascii="Arial" w:eastAsia="Times New Roman" w:hAnsi="Arial" w:cs="Arial"/>
          <w:sz w:val="20"/>
          <w:szCs w:val="20"/>
        </w:rPr>
        <w:t xml:space="preserve">nie przekracza 10 milionów EUR. </w:t>
      </w:r>
      <w:r w:rsidRPr="00E23386">
        <w:rPr>
          <w:rFonts w:ascii="Arial" w:eastAsia="Times New Roman" w:hAnsi="Arial" w:cs="Arial"/>
          <w:b/>
          <w:sz w:val="20"/>
          <w:szCs w:val="20"/>
        </w:rPr>
        <w:t>Średnie przedsiębiorstwa</w:t>
      </w:r>
      <w:r w:rsidRPr="00E23386">
        <w:rPr>
          <w:rFonts w:ascii="Arial" w:eastAsia="Times New Roman" w:hAnsi="Arial" w:cs="Arial"/>
          <w:sz w:val="20"/>
          <w:szCs w:val="20"/>
        </w:rPr>
        <w:t xml:space="preserve">: przedsiębiorstwa, które nie są mikroprzedsiębiorstwami ani małymi przedsiębiorstwami i które zatrudniają mniej </w:t>
      </w:r>
      <w:r>
        <w:rPr>
          <w:rFonts w:ascii="Arial" w:eastAsia="Times New Roman" w:hAnsi="Arial" w:cs="Arial"/>
          <w:sz w:val="20"/>
          <w:szCs w:val="20"/>
        </w:rPr>
        <w:br/>
      </w:r>
      <w:r w:rsidRPr="00E23386">
        <w:rPr>
          <w:rFonts w:ascii="Arial" w:eastAsia="Times New Roman" w:hAnsi="Arial" w:cs="Arial"/>
          <w:sz w:val="20"/>
          <w:szCs w:val="20"/>
        </w:rPr>
        <w:t xml:space="preserve">niż 250 osób i których roczny obrót nie przekracza 50 milionów EUR lub roczna suma bilansowa nie przekracza 43 milionów EUR. </w:t>
      </w:r>
    </w:p>
    <w:p w14:paraId="758B6106" w14:textId="77777777" w:rsidR="009662D8" w:rsidRPr="0056670B" w:rsidRDefault="009662D8" w:rsidP="005E01B3">
      <w:pPr>
        <w:numPr>
          <w:ilvl w:val="0"/>
          <w:numId w:val="39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56670B">
        <w:rPr>
          <w:rFonts w:ascii="Arial" w:eastAsia="Times New Roman" w:hAnsi="Arial" w:cs="Arial"/>
        </w:rPr>
        <w:t>Oświadczam, że:</w:t>
      </w:r>
    </w:p>
    <w:p w14:paraId="7F161BF6" w14:textId="77777777" w:rsidR="009662D8" w:rsidRPr="0056670B" w:rsidRDefault="009662D8" w:rsidP="005E01B3">
      <w:pPr>
        <w:numPr>
          <w:ilvl w:val="0"/>
          <w:numId w:val="35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 xml:space="preserve">cena brutto, podana w ust. 1 niniejszego formularza, zawiera wszystkie koszty wykonania zamówienia, jakie poniesie Zamawiający w przypadku wyboru niniejszej oferty, </w:t>
      </w:r>
    </w:p>
    <w:p w14:paraId="2138BBB8" w14:textId="77777777" w:rsidR="009662D8" w:rsidRPr="0056670B" w:rsidRDefault="009662D8" w:rsidP="005E01B3">
      <w:pPr>
        <w:numPr>
          <w:ilvl w:val="0"/>
          <w:numId w:val="35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akceptuję warunki płatności:</w:t>
      </w:r>
    </w:p>
    <w:p w14:paraId="18865850" w14:textId="77777777" w:rsidR="009662D8" w:rsidRPr="0056670B" w:rsidRDefault="009662D8" w:rsidP="005E01B3">
      <w:pPr>
        <w:numPr>
          <w:ilvl w:val="0"/>
          <w:numId w:val="3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</w:rPr>
      </w:pPr>
      <w:r w:rsidRPr="0056670B">
        <w:rPr>
          <w:rFonts w:ascii="Arial" w:eastAsia="Times New Roman" w:hAnsi="Arial" w:cs="Arial"/>
        </w:rPr>
        <w:t xml:space="preserve"> termin płatności faktury 14 dni od dnia doręczenia prawidłowo wystawionej faktury </w:t>
      </w:r>
      <w:r>
        <w:rPr>
          <w:rFonts w:ascii="Arial" w:eastAsia="Times New Roman" w:hAnsi="Arial" w:cs="Arial"/>
        </w:rPr>
        <w:br/>
      </w:r>
      <w:r w:rsidRPr="0056670B">
        <w:rPr>
          <w:rFonts w:ascii="Arial" w:eastAsia="Times New Roman" w:hAnsi="Arial" w:cs="Arial"/>
        </w:rPr>
        <w:t>VAT do siedziby Zamawiającego,</w:t>
      </w:r>
    </w:p>
    <w:p w14:paraId="74F6C010" w14:textId="77777777" w:rsidR="009662D8" w:rsidRPr="0056670B" w:rsidRDefault="009662D8" w:rsidP="005E01B3">
      <w:pPr>
        <w:numPr>
          <w:ilvl w:val="0"/>
          <w:numId w:val="3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</w:rPr>
      </w:pPr>
      <w:r w:rsidRPr="0056670B">
        <w:rPr>
          <w:rFonts w:ascii="Arial" w:eastAsia="Times New Roman" w:hAnsi="Arial" w:cs="Arial"/>
        </w:rPr>
        <w:t>płatność przelew,</w:t>
      </w:r>
    </w:p>
    <w:p w14:paraId="39331F32" w14:textId="0F731CE6" w:rsidR="009662D8" w:rsidRPr="0056670B" w:rsidRDefault="009662D8" w:rsidP="005E01B3">
      <w:pPr>
        <w:numPr>
          <w:ilvl w:val="0"/>
          <w:numId w:val="35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natychmiast</w:t>
      </w:r>
      <w:r w:rsidRPr="0092662C">
        <w:rPr>
          <w:rFonts w:ascii="Arial" w:eastAsia="Times New Roman" w:hAnsi="Arial" w:cs="Arial"/>
          <w:sz w:val="12"/>
          <w:szCs w:val="12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poinformuję</w:t>
      </w:r>
      <w:r w:rsidRPr="0092662C">
        <w:rPr>
          <w:rFonts w:ascii="Arial" w:eastAsia="Times New Roman" w:hAnsi="Arial" w:cs="Arial"/>
          <w:sz w:val="12"/>
          <w:szCs w:val="12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Zamawiającego,</w:t>
      </w:r>
      <w:r w:rsidRPr="0092662C">
        <w:rPr>
          <w:rFonts w:ascii="Arial" w:eastAsia="Times New Roman" w:hAnsi="Arial" w:cs="Arial"/>
          <w:sz w:val="12"/>
          <w:szCs w:val="12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w</w:t>
      </w:r>
      <w:r w:rsidRPr="0092662C">
        <w:rPr>
          <w:rFonts w:ascii="Arial" w:eastAsia="Times New Roman" w:hAnsi="Arial" w:cs="Arial"/>
          <w:sz w:val="12"/>
          <w:szCs w:val="12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okresie</w:t>
      </w:r>
      <w:r w:rsidRPr="0092662C">
        <w:rPr>
          <w:rFonts w:ascii="Arial" w:eastAsia="Times New Roman" w:hAnsi="Arial" w:cs="Arial"/>
          <w:sz w:val="12"/>
          <w:szCs w:val="12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związania</w:t>
      </w:r>
      <w:r w:rsidRPr="0092662C">
        <w:rPr>
          <w:rFonts w:ascii="Arial" w:eastAsia="Times New Roman" w:hAnsi="Arial" w:cs="Arial"/>
          <w:sz w:val="12"/>
          <w:szCs w:val="12"/>
          <w:lang w:eastAsia="pl-PL"/>
        </w:rPr>
        <w:t xml:space="preserve"> </w:t>
      </w:r>
      <w:r w:rsidRPr="0056670B">
        <w:rPr>
          <w:rFonts w:ascii="Arial" w:eastAsia="Times New Roman" w:hAnsi="Arial" w:cs="Arial"/>
          <w:lang w:eastAsia="pl-PL"/>
        </w:rPr>
        <w:t>ofertą, o jakichkolwiek znaczących zmianach w przedstawionych w moich dokumentach załączonych do oferty.</w:t>
      </w:r>
    </w:p>
    <w:p w14:paraId="7940A4E4" w14:textId="4823D20E" w:rsidR="009662D8" w:rsidRDefault="009662D8" w:rsidP="005E01B3">
      <w:pPr>
        <w:numPr>
          <w:ilvl w:val="0"/>
          <w:numId w:val="40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56670B">
        <w:rPr>
          <w:rFonts w:ascii="Arial" w:eastAsia="Times New Roman" w:hAnsi="Arial" w:cs="Arial"/>
        </w:rPr>
        <w:t>Oferta wraz z załącznikami została złożona na ….. stronach.</w:t>
      </w:r>
    </w:p>
    <w:p w14:paraId="6CDF1451" w14:textId="46CC2732" w:rsidR="0067514B" w:rsidRPr="00046034" w:rsidRDefault="0067514B" w:rsidP="005E01B3">
      <w:pPr>
        <w:pStyle w:val="Akapitzlist"/>
        <w:numPr>
          <w:ilvl w:val="0"/>
          <w:numId w:val="40"/>
        </w:numPr>
        <w:tabs>
          <w:tab w:val="clear" w:pos="1080"/>
          <w:tab w:val="num" w:pos="426"/>
        </w:tabs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046034">
        <w:rPr>
          <w:rFonts w:ascii="Arial" w:hAnsi="Arial" w:cs="Arial"/>
        </w:rPr>
        <w:t xml:space="preserve">Niniejszym informuję, że informacje składające się na ofertę, zawarte </w:t>
      </w:r>
      <w:r w:rsidR="002676F9" w:rsidRPr="00046034">
        <w:rPr>
          <w:rFonts w:ascii="Arial" w:hAnsi="Arial" w:cs="Arial"/>
        </w:rPr>
        <w:t>w pliku o nazwie „Tajemnica przedsiębiorstwa”</w:t>
      </w:r>
      <w:r w:rsidRPr="00046034">
        <w:rPr>
          <w:rFonts w:ascii="Arial" w:hAnsi="Arial" w:cs="Arial"/>
        </w:rPr>
        <w:t xml:space="preserve"> stanowią tajemnicę przedsiębiorstwa w rozumieniu przepisów ustawy o zwalczaniu nieuczciwej konkurencji ze względu na następujące okoliczności**:…………………………………………………………………………………………………………………………………………………………………………………………… </w:t>
      </w:r>
    </w:p>
    <w:p w14:paraId="213E44B8" w14:textId="46AA33F0" w:rsidR="0067514B" w:rsidRPr="0067514B" w:rsidRDefault="0067514B" w:rsidP="0067514B">
      <w:pPr>
        <w:spacing w:after="0" w:line="276" w:lineRule="auto"/>
        <w:ind w:left="360"/>
        <w:rPr>
          <w:rFonts w:ascii="Arial" w:hAnsi="Arial" w:cs="Arial"/>
        </w:rPr>
      </w:pPr>
      <w:r w:rsidRPr="00046034">
        <w:rPr>
          <w:rFonts w:ascii="Arial" w:hAnsi="Arial" w:cs="Arial"/>
        </w:rPr>
        <w:t>**Wykonawca winien wykazać zastrzeżenie powyższych informacji</w:t>
      </w:r>
      <w:r w:rsidR="00857C7E" w:rsidRPr="00046034">
        <w:rPr>
          <w:rFonts w:ascii="Arial" w:hAnsi="Arial" w:cs="Arial"/>
        </w:rPr>
        <w:t xml:space="preserve"> zgodnie z </w:t>
      </w:r>
      <w:r w:rsidR="007755E7">
        <w:rPr>
          <w:rFonts w:ascii="Arial" w:hAnsi="Arial" w:cs="Arial"/>
        </w:rPr>
        <w:t>r</w:t>
      </w:r>
      <w:r w:rsidR="00857C7E" w:rsidRPr="00046034">
        <w:rPr>
          <w:rFonts w:ascii="Arial" w:hAnsi="Arial" w:cs="Arial"/>
        </w:rPr>
        <w:t>ozdziałem</w:t>
      </w:r>
      <w:r w:rsidR="00857C7E">
        <w:rPr>
          <w:rFonts w:ascii="Arial" w:hAnsi="Arial" w:cs="Arial"/>
        </w:rPr>
        <w:t xml:space="preserve"> IX SWZ.</w:t>
      </w:r>
    </w:p>
    <w:p w14:paraId="4002B5F7" w14:textId="77777777" w:rsidR="009662D8" w:rsidRPr="0056670B" w:rsidRDefault="009662D8" w:rsidP="005E01B3">
      <w:pPr>
        <w:numPr>
          <w:ilvl w:val="0"/>
          <w:numId w:val="4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</w:rPr>
      </w:pPr>
      <w:r w:rsidRPr="0056670B">
        <w:rPr>
          <w:rFonts w:ascii="Arial" w:eastAsia="Times New Roman" w:hAnsi="Arial" w:cs="Arial"/>
        </w:rPr>
        <w:t>Do oferty załączam następujące dokumenty:</w:t>
      </w:r>
    </w:p>
    <w:p w14:paraId="430B9760" w14:textId="77777777" w:rsidR="009662D8" w:rsidRPr="0056670B" w:rsidRDefault="009662D8" w:rsidP="00F65E37">
      <w:pPr>
        <w:spacing w:after="0" w:line="276" w:lineRule="auto"/>
        <w:ind w:left="284"/>
        <w:jc w:val="both"/>
        <w:rPr>
          <w:rFonts w:ascii="Arial" w:eastAsia="Calibri" w:hAnsi="Arial" w:cs="Arial"/>
        </w:rPr>
      </w:pPr>
      <w:r w:rsidRPr="0056670B">
        <w:rPr>
          <w:rFonts w:ascii="Arial" w:eastAsia="Calibri" w:hAnsi="Arial" w:cs="Arial"/>
        </w:rPr>
        <w:t>1) ……………………………………………...........................................................................</w:t>
      </w:r>
    </w:p>
    <w:p w14:paraId="2EBB2521" w14:textId="77777777" w:rsidR="009662D8" w:rsidRPr="0056670B" w:rsidRDefault="009662D8" w:rsidP="00F65E37">
      <w:pPr>
        <w:spacing w:after="0" w:line="276" w:lineRule="auto"/>
        <w:ind w:left="284"/>
        <w:jc w:val="both"/>
        <w:rPr>
          <w:rFonts w:ascii="Arial" w:eastAsia="Calibri" w:hAnsi="Arial" w:cs="Arial"/>
        </w:rPr>
      </w:pPr>
      <w:r w:rsidRPr="0056670B">
        <w:rPr>
          <w:rFonts w:ascii="Arial" w:eastAsia="Calibri" w:hAnsi="Arial" w:cs="Arial"/>
        </w:rPr>
        <w:t>2) ……………………………………………...........................................................................</w:t>
      </w:r>
    </w:p>
    <w:p w14:paraId="5C8C2200" w14:textId="77777777" w:rsidR="009662D8" w:rsidRPr="0056670B" w:rsidRDefault="009662D8" w:rsidP="00F65E37">
      <w:pPr>
        <w:spacing w:after="0" w:line="276" w:lineRule="auto"/>
        <w:ind w:left="284"/>
        <w:jc w:val="both"/>
        <w:rPr>
          <w:rFonts w:ascii="Arial" w:eastAsia="Calibri" w:hAnsi="Arial" w:cs="Arial"/>
        </w:rPr>
      </w:pPr>
      <w:r w:rsidRPr="0056670B">
        <w:rPr>
          <w:rFonts w:ascii="Arial" w:eastAsia="Calibri" w:hAnsi="Arial" w:cs="Arial"/>
        </w:rPr>
        <w:t>3) ……………………………………………………………………………………………………</w:t>
      </w:r>
    </w:p>
    <w:p w14:paraId="1E4AC467" w14:textId="20B27C8B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56670B">
        <w:rPr>
          <w:rFonts w:ascii="Arial" w:eastAsia="Times New Roman" w:hAnsi="Arial" w:cs="Arial"/>
          <w:i/>
          <w:iCs/>
          <w:lang w:eastAsia="pl-PL"/>
        </w:rPr>
        <w:tab/>
      </w:r>
      <w:r w:rsidR="00315193">
        <w:rPr>
          <w:rFonts w:ascii="Arial" w:eastAsia="Times New Roman" w:hAnsi="Arial" w:cs="Arial"/>
          <w:i/>
          <w:iCs/>
          <w:lang w:eastAsia="pl-PL"/>
        </w:rPr>
        <w:tab/>
      </w:r>
      <w:r w:rsidR="00315193">
        <w:rPr>
          <w:rFonts w:ascii="Arial" w:eastAsia="Times New Roman" w:hAnsi="Arial" w:cs="Arial"/>
          <w:i/>
          <w:iCs/>
          <w:lang w:eastAsia="pl-PL"/>
        </w:rPr>
        <w:tab/>
      </w:r>
      <w:r w:rsidR="00315193">
        <w:rPr>
          <w:rFonts w:ascii="Arial" w:eastAsia="Times New Roman" w:hAnsi="Arial" w:cs="Arial"/>
          <w:i/>
          <w:iCs/>
          <w:lang w:eastAsia="pl-PL"/>
        </w:rPr>
        <w:tab/>
      </w:r>
      <w:r w:rsidR="00315193">
        <w:rPr>
          <w:rFonts w:ascii="Arial" w:eastAsia="Times New Roman" w:hAnsi="Arial" w:cs="Arial"/>
          <w:i/>
          <w:iCs/>
          <w:lang w:eastAsia="pl-PL"/>
        </w:rPr>
        <w:tab/>
      </w:r>
      <w:r w:rsidR="00315193">
        <w:rPr>
          <w:rFonts w:ascii="Arial" w:eastAsia="Times New Roman" w:hAnsi="Arial" w:cs="Arial"/>
          <w:i/>
          <w:iCs/>
          <w:lang w:eastAsia="pl-PL"/>
        </w:rPr>
        <w:tab/>
      </w:r>
      <w:r w:rsidR="00315193">
        <w:rPr>
          <w:rFonts w:ascii="Arial" w:eastAsia="Times New Roman" w:hAnsi="Arial" w:cs="Arial"/>
          <w:i/>
          <w:iCs/>
          <w:lang w:eastAsia="pl-PL"/>
        </w:rPr>
        <w:tab/>
      </w:r>
      <w:r w:rsidRPr="0056670B">
        <w:rPr>
          <w:rFonts w:ascii="Arial" w:eastAsia="Times New Roman" w:hAnsi="Arial" w:cs="Arial"/>
          <w:i/>
          <w:iCs/>
          <w:lang w:eastAsia="pl-PL"/>
        </w:rPr>
        <w:t>…………………………………………</w:t>
      </w:r>
    </w:p>
    <w:p w14:paraId="355D6A00" w14:textId="77777777" w:rsidR="009662D8" w:rsidRPr="004632A0" w:rsidRDefault="009662D8" w:rsidP="00F65E37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 xml:space="preserve">składania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oświadczeń woli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>w imieniu Wykonawcy)</w:t>
      </w:r>
    </w:p>
    <w:p w14:paraId="2318384E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56670B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............................................, dnia ........................................... roku.</w:t>
      </w:r>
    </w:p>
    <w:p w14:paraId="2B2FA0C0" w14:textId="4E2860EC" w:rsidR="00550607" w:rsidRDefault="00550607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E1B0E81" w14:textId="6F0863B8" w:rsidR="0092662C" w:rsidRDefault="0092662C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2FE68999" w14:textId="3A3980E2" w:rsidR="0092662C" w:rsidRDefault="0092662C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4B1230D2" w14:textId="77777777" w:rsidR="0092662C" w:rsidRDefault="0092662C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3EB71C77" w14:textId="129CFA01" w:rsidR="009662D8" w:rsidRPr="00315193" w:rsidRDefault="009662D8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315193">
        <w:rPr>
          <w:rFonts w:ascii="Arial" w:eastAsia="Times New Roman" w:hAnsi="Arial" w:cs="Arial"/>
          <w:b/>
          <w:bCs/>
          <w:i/>
          <w:lang w:eastAsia="pl-PL"/>
        </w:rPr>
        <w:lastRenderedPageBreak/>
        <w:t>Załącznik nr 2 do SWZ</w:t>
      </w:r>
    </w:p>
    <w:p w14:paraId="11CBD394" w14:textId="77777777" w:rsidR="009662D8" w:rsidRDefault="009662D8" w:rsidP="00F65E37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56670B">
        <w:rPr>
          <w:rFonts w:ascii="Arial" w:eastAsia="Times New Roman" w:hAnsi="Arial" w:cs="Arial"/>
          <w:b/>
          <w:lang w:eastAsia="pl-PL"/>
        </w:rPr>
        <w:t>WUPXXV/</w:t>
      </w:r>
      <w:r>
        <w:rPr>
          <w:rFonts w:ascii="Arial" w:eastAsia="Times New Roman" w:hAnsi="Arial" w:cs="Arial"/>
          <w:b/>
          <w:lang w:eastAsia="pl-PL"/>
        </w:rPr>
        <w:t>3</w:t>
      </w:r>
      <w:r w:rsidRPr="0056670B">
        <w:rPr>
          <w:rFonts w:ascii="Arial" w:eastAsia="Times New Roman" w:hAnsi="Arial" w:cs="Arial"/>
          <w:b/>
          <w:lang w:eastAsia="pl-PL"/>
        </w:rPr>
        <w:t>/3322/</w:t>
      </w:r>
      <w:r>
        <w:rPr>
          <w:rFonts w:ascii="Arial" w:eastAsia="Times New Roman" w:hAnsi="Arial" w:cs="Arial"/>
          <w:b/>
          <w:lang w:eastAsia="pl-PL"/>
        </w:rPr>
        <w:t>1</w:t>
      </w:r>
      <w:r w:rsidRPr="0056670B">
        <w:rPr>
          <w:rFonts w:ascii="Arial" w:eastAsia="Times New Roman" w:hAnsi="Arial" w:cs="Arial"/>
          <w:b/>
          <w:lang w:eastAsia="pl-PL"/>
        </w:rPr>
        <w:t>/202</w:t>
      </w:r>
      <w:r>
        <w:rPr>
          <w:rFonts w:ascii="Arial" w:eastAsia="Times New Roman" w:hAnsi="Arial" w:cs="Arial"/>
          <w:b/>
          <w:lang w:eastAsia="pl-PL"/>
        </w:rPr>
        <w:t>1</w:t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</w:p>
    <w:p w14:paraId="5380A025" w14:textId="77777777" w:rsidR="009662D8" w:rsidRPr="00380F1A" w:rsidRDefault="009662D8" w:rsidP="00F65E37">
      <w:pPr>
        <w:autoSpaceDE w:val="0"/>
        <w:autoSpaceDN w:val="0"/>
        <w:adjustRightInd w:val="0"/>
        <w:spacing w:after="0" w:line="276" w:lineRule="auto"/>
        <w:ind w:left="4254" w:firstLine="709"/>
        <w:outlineLvl w:val="0"/>
        <w:rPr>
          <w:rFonts w:ascii="Arial" w:eastAsia="Times New Roman" w:hAnsi="Arial" w:cs="Arial"/>
          <w:b/>
          <w:lang w:eastAsia="pl-PL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088C7AF2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Województwo Wielkopolskie</w:t>
      </w:r>
    </w:p>
    <w:p w14:paraId="10553EAE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3152457F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3C40DA06" w14:textId="77777777" w:rsidR="009662D8" w:rsidRPr="00380F1A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1EF8FD8F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670B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14:paraId="51242792" w14:textId="77777777" w:rsidR="009662D8" w:rsidRPr="0056670B" w:rsidRDefault="009662D8" w:rsidP="00F65E37">
      <w:pPr>
        <w:spacing w:after="0" w:line="276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56670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730EF6F5" w14:textId="77777777" w:rsidR="009662D8" w:rsidRPr="0056670B" w:rsidRDefault="009662D8" w:rsidP="00F65E37">
      <w:pPr>
        <w:spacing w:after="0" w:line="276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20251CED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56670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14:paraId="4AD376C1" w14:textId="77777777" w:rsidR="009662D8" w:rsidRPr="0056670B" w:rsidRDefault="009662D8" w:rsidP="00F65E37">
      <w:pPr>
        <w:spacing w:after="0" w:line="276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56670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1668264E" w14:textId="00B8F30B" w:rsidR="009662D8" w:rsidRPr="00857BE1" w:rsidRDefault="009662D8" w:rsidP="00857BE1">
      <w:pPr>
        <w:spacing w:after="0" w:line="276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34923961" w14:textId="77777777" w:rsidR="009662D8" w:rsidRPr="00C246D7" w:rsidRDefault="009662D8" w:rsidP="00F65E37">
      <w:pPr>
        <w:spacing w:after="120" w:line="276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C246D7">
        <w:rPr>
          <w:rFonts w:ascii="Arial" w:eastAsia="Times New Roman" w:hAnsi="Arial" w:cs="Arial"/>
          <w:b/>
          <w:u w:val="single"/>
          <w:lang w:eastAsia="pl-PL"/>
        </w:rPr>
        <w:t xml:space="preserve">Oświadczenie Wykonawcy </w:t>
      </w:r>
    </w:p>
    <w:p w14:paraId="68B01D2C" w14:textId="7A69B795" w:rsidR="009662D8" w:rsidRPr="004873FA" w:rsidRDefault="009662D8" w:rsidP="00F65E37">
      <w:pPr>
        <w:spacing w:before="120" w:after="12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4873FA">
        <w:rPr>
          <w:rFonts w:ascii="Arial" w:eastAsia="Times New Roman" w:hAnsi="Arial" w:cs="Arial"/>
          <w:b/>
          <w:lang w:eastAsia="pl-PL"/>
        </w:rPr>
        <w:t xml:space="preserve">składane </w:t>
      </w:r>
      <w:r w:rsidR="003421A4" w:rsidRPr="004873FA">
        <w:rPr>
          <w:rFonts w:ascii="Arial" w:eastAsia="Times New Roman" w:hAnsi="Arial" w:cs="Arial"/>
          <w:b/>
          <w:lang w:eastAsia="pl-PL"/>
        </w:rPr>
        <w:t>na podstawie art. 125 ust.</w:t>
      </w:r>
      <w:r w:rsidR="00AE2DFE" w:rsidRPr="004873FA">
        <w:rPr>
          <w:rFonts w:ascii="Arial" w:eastAsia="Times New Roman" w:hAnsi="Arial" w:cs="Arial"/>
          <w:b/>
          <w:lang w:eastAsia="pl-PL"/>
        </w:rPr>
        <w:t xml:space="preserve"> </w:t>
      </w:r>
      <w:r w:rsidR="003421A4" w:rsidRPr="004873FA">
        <w:rPr>
          <w:rFonts w:ascii="Arial" w:eastAsia="Times New Roman" w:hAnsi="Arial" w:cs="Arial"/>
          <w:b/>
          <w:lang w:eastAsia="pl-PL"/>
        </w:rPr>
        <w:t xml:space="preserve">1 ustawy Pzp, </w:t>
      </w:r>
      <w:r w:rsidRPr="004873FA">
        <w:rPr>
          <w:rFonts w:ascii="Arial" w:eastAsia="Times New Roman" w:hAnsi="Arial" w:cs="Arial"/>
          <w:b/>
          <w:lang w:eastAsia="pl-PL"/>
        </w:rPr>
        <w:t xml:space="preserve">w celu potwierdzenia spełniania warunków udziału w postępowaniu </w:t>
      </w:r>
    </w:p>
    <w:p w14:paraId="475C0025" w14:textId="5628B9FC" w:rsidR="009662D8" w:rsidRPr="004873FA" w:rsidRDefault="009662D8" w:rsidP="00F65E37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4873FA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</w:t>
      </w:r>
      <w:r w:rsidR="000804FC" w:rsidRPr="004873FA">
        <w:rPr>
          <w:rFonts w:ascii="Arial" w:eastAsia="Times New Roman" w:hAnsi="Arial" w:cs="Arial"/>
          <w:lang w:eastAsia="pl-PL"/>
        </w:rPr>
        <w:br/>
      </w:r>
      <w:r w:rsidRPr="004873FA">
        <w:rPr>
          <w:rFonts w:ascii="Arial" w:eastAsia="Times New Roman" w:hAnsi="Arial" w:cs="Arial"/>
          <w:lang w:eastAsia="pl-PL"/>
        </w:rPr>
        <w:t xml:space="preserve">pn. </w:t>
      </w:r>
      <w:bookmarkStart w:id="48" w:name="_Hlk31368128"/>
      <w:r w:rsidRPr="004873FA">
        <w:rPr>
          <w:rFonts w:ascii="Arial" w:eastAsia="Times New Roman" w:hAnsi="Arial" w:cs="Arial"/>
          <w:lang w:eastAsia="pl-PL"/>
        </w:rPr>
        <w:t>„</w:t>
      </w:r>
      <w:r w:rsidR="00451A36">
        <w:rPr>
          <w:rFonts w:ascii="Arial" w:eastAsia="Times New Roman" w:hAnsi="Arial" w:cs="Arial"/>
          <w:lang w:eastAsia="pl-PL"/>
        </w:rPr>
        <w:t>Druk publikacji</w:t>
      </w:r>
      <w:r w:rsidRPr="004873FA">
        <w:rPr>
          <w:rFonts w:ascii="Arial" w:eastAsia="Times New Roman" w:hAnsi="Arial" w:cs="Arial"/>
          <w:lang w:eastAsia="pl-PL"/>
        </w:rPr>
        <w:t xml:space="preserve"> dla Wojewódzkiego Urzędu Pracy w Poznaniu w 2021 r.”</w:t>
      </w:r>
      <w:bookmarkEnd w:id="48"/>
      <w:r w:rsidRPr="004873FA">
        <w:rPr>
          <w:rFonts w:ascii="Arial" w:eastAsia="Times New Roman" w:hAnsi="Arial" w:cs="Arial"/>
          <w:lang w:eastAsia="pl-PL"/>
        </w:rPr>
        <w:t>, prowadzonego przez Wojewódzki Urząd Pracy w Poznaniu,</w:t>
      </w:r>
      <w:r w:rsidRPr="004873FA">
        <w:rPr>
          <w:rFonts w:ascii="Arial" w:eastAsia="Times New Roman" w:hAnsi="Arial" w:cs="Arial"/>
          <w:i/>
          <w:lang w:eastAsia="pl-PL"/>
        </w:rPr>
        <w:t xml:space="preserve"> </w:t>
      </w:r>
      <w:r w:rsidRPr="004873FA">
        <w:rPr>
          <w:rFonts w:ascii="Arial" w:eastAsia="Times New Roman" w:hAnsi="Arial" w:cs="Arial"/>
          <w:lang w:eastAsia="pl-PL"/>
        </w:rPr>
        <w:t>oświadczam, co następuje:</w:t>
      </w:r>
    </w:p>
    <w:p w14:paraId="2F7E5925" w14:textId="0E197060" w:rsidR="009662D8" w:rsidRPr="004873FA" w:rsidRDefault="009662D8" w:rsidP="005E01B3">
      <w:pPr>
        <w:pStyle w:val="Akapitzlist"/>
        <w:numPr>
          <w:ilvl w:val="4"/>
          <w:numId w:val="37"/>
        </w:numPr>
        <w:tabs>
          <w:tab w:val="clear" w:pos="3600"/>
        </w:tabs>
        <w:spacing w:after="120" w:line="276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73FA">
        <w:rPr>
          <w:rFonts w:ascii="Arial" w:eastAsia="Times New Roman" w:hAnsi="Arial" w:cs="Arial"/>
          <w:lang w:eastAsia="pl-PL"/>
        </w:rPr>
        <w:t>Spełniam warun</w:t>
      </w:r>
      <w:r w:rsidR="00046034" w:rsidRPr="004873FA">
        <w:rPr>
          <w:rFonts w:ascii="Arial" w:eastAsia="Times New Roman" w:hAnsi="Arial" w:cs="Arial"/>
          <w:lang w:eastAsia="pl-PL"/>
        </w:rPr>
        <w:t>ek</w:t>
      </w:r>
      <w:r w:rsidRPr="004873FA">
        <w:rPr>
          <w:rFonts w:ascii="Arial" w:eastAsia="Times New Roman" w:hAnsi="Arial" w:cs="Arial"/>
          <w:lang w:eastAsia="pl-PL"/>
        </w:rPr>
        <w:t xml:space="preserve"> udziału w postępowaniu, określon</w:t>
      </w:r>
      <w:r w:rsidR="00046034" w:rsidRPr="004873FA">
        <w:rPr>
          <w:rFonts w:ascii="Arial" w:eastAsia="Times New Roman" w:hAnsi="Arial" w:cs="Arial"/>
          <w:lang w:eastAsia="pl-PL"/>
        </w:rPr>
        <w:t>y</w:t>
      </w:r>
      <w:r w:rsidRPr="004873FA">
        <w:rPr>
          <w:rFonts w:ascii="Arial" w:eastAsia="Times New Roman" w:hAnsi="Arial" w:cs="Arial"/>
          <w:lang w:eastAsia="pl-PL"/>
        </w:rPr>
        <w:t xml:space="preserve"> przez Zamawiającego w rozdziale </w:t>
      </w:r>
      <w:r w:rsidRPr="004873FA">
        <w:rPr>
          <w:rFonts w:ascii="Arial" w:eastAsia="Times New Roman" w:hAnsi="Arial" w:cs="Arial"/>
          <w:lang w:eastAsia="pl-PL"/>
        </w:rPr>
        <w:br/>
        <w:t xml:space="preserve">VI A ust. </w:t>
      </w:r>
      <w:r w:rsidR="00E461BF" w:rsidRPr="004873FA">
        <w:rPr>
          <w:rFonts w:ascii="Arial" w:eastAsia="Times New Roman" w:hAnsi="Arial" w:cs="Arial"/>
          <w:lang w:eastAsia="pl-PL"/>
        </w:rPr>
        <w:t>1</w:t>
      </w:r>
      <w:r w:rsidRPr="004873FA">
        <w:rPr>
          <w:rFonts w:ascii="Arial" w:eastAsia="Times New Roman" w:hAnsi="Arial" w:cs="Arial"/>
          <w:lang w:eastAsia="pl-PL"/>
        </w:rPr>
        <w:t xml:space="preserve"> SWZ </w:t>
      </w:r>
      <w:r w:rsidR="00AB1BA5" w:rsidRPr="004873FA">
        <w:rPr>
          <w:rFonts w:ascii="Arial" w:eastAsia="Times New Roman" w:hAnsi="Arial" w:cs="Arial"/>
          <w:lang w:eastAsia="pl-PL"/>
        </w:rPr>
        <w:t>dotyczący zdolności technicznej i zawodowej</w:t>
      </w:r>
      <w:r w:rsidR="00046034" w:rsidRPr="004873FA">
        <w:rPr>
          <w:rFonts w:ascii="Arial" w:eastAsia="Times New Roman" w:hAnsi="Arial" w:cs="Arial"/>
          <w:lang w:eastAsia="pl-PL"/>
        </w:rPr>
        <w:t>.</w:t>
      </w:r>
    </w:p>
    <w:p w14:paraId="7804A0CD" w14:textId="05361FFB" w:rsidR="00271DD3" w:rsidRPr="00271DD3" w:rsidRDefault="00271DD3" w:rsidP="005E01B3">
      <w:pPr>
        <w:pStyle w:val="Akapitzlist"/>
        <w:numPr>
          <w:ilvl w:val="0"/>
          <w:numId w:val="5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271DD3">
        <w:rPr>
          <w:rFonts w:ascii="Arial" w:eastAsia="Times New Roman" w:hAnsi="Arial" w:cs="Arial"/>
          <w:lang w:eastAsia="pl-PL"/>
        </w:rPr>
        <w:t>W celu potwierdzenia spełnienia tego warunku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71DD3">
        <w:rPr>
          <w:rFonts w:ascii="Arial" w:eastAsia="Times New Roman" w:hAnsi="Arial" w:cs="Arial"/>
          <w:lang w:eastAsia="pl-PL"/>
        </w:rPr>
        <w:t xml:space="preserve">polegam na zasadach określonych </w:t>
      </w:r>
      <w:r>
        <w:rPr>
          <w:rFonts w:ascii="Arial" w:eastAsia="Times New Roman" w:hAnsi="Arial" w:cs="Arial"/>
          <w:lang w:eastAsia="pl-PL"/>
        </w:rPr>
        <w:br/>
      </w:r>
      <w:r w:rsidRPr="00271DD3">
        <w:rPr>
          <w:rFonts w:ascii="Arial" w:eastAsia="Times New Roman" w:hAnsi="Arial" w:cs="Arial"/>
          <w:lang w:eastAsia="pl-PL"/>
        </w:rPr>
        <w:t>w art. 118 ustawy Pzp, na zdolnościach  następujących podmiotów*:</w:t>
      </w:r>
    </w:p>
    <w:p w14:paraId="6499D899" w14:textId="61B53141" w:rsidR="00271DD3" w:rsidRPr="00271DD3" w:rsidRDefault="00271DD3" w:rsidP="004C1F86">
      <w:pPr>
        <w:pStyle w:val="Akapitzlist"/>
        <w:spacing w:after="0" w:line="276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271DD3">
        <w:rPr>
          <w:rFonts w:ascii="Arial" w:eastAsia="Times New Roman" w:hAnsi="Arial" w:cs="Arial"/>
          <w:lang w:eastAsia="pl-PL"/>
        </w:rPr>
        <w:t>………………</w:t>
      </w:r>
      <w:r w:rsidR="004C1F86">
        <w:rPr>
          <w:rFonts w:ascii="Arial" w:eastAsia="Times New Roman" w:hAnsi="Arial" w:cs="Arial"/>
          <w:lang w:eastAsia="pl-PL"/>
        </w:rPr>
        <w:t>…………</w:t>
      </w:r>
      <w:r w:rsidRPr="00271DD3">
        <w:rPr>
          <w:rFonts w:ascii="Arial" w:eastAsia="Times New Roman" w:hAnsi="Arial" w:cs="Arial"/>
          <w:lang w:eastAsia="pl-PL"/>
        </w:rPr>
        <w:t>…………………………………………………………………………</w:t>
      </w:r>
      <w:r w:rsidR="004C1F86">
        <w:rPr>
          <w:rFonts w:ascii="Arial" w:eastAsia="Times New Roman" w:hAnsi="Arial" w:cs="Arial"/>
          <w:lang w:eastAsia="pl-PL"/>
        </w:rPr>
        <w:t>…...</w:t>
      </w:r>
    </w:p>
    <w:p w14:paraId="7D1756CC" w14:textId="357C00C9" w:rsidR="00271DD3" w:rsidRDefault="00271DD3" w:rsidP="004C1F86">
      <w:pPr>
        <w:pStyle w:val="Akapitzlist"/>
        <w:spacing w:after="120" w:line="276" w:lineRule="auto"/>
        <w:ind w:left="425" w:hanging="142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71DD3">
        <w:rPr>
          <w:rFonts w:ascii="Arial" w:eastAsia="Times New Roman" w:hAnsi="Arial" w:cs="Arial"/>
          <w:sz w:val="18"/>
          <w:szCs w:val="18"/>
          <w:lang w:eastAsia="pl-PL"/>
        </w:rPr>
        <w:t>(należy podać pełną nazwę/firmę, adres, a także w zależności od podmiotu: NIP/PESEL, KRS/CEiDG)</w:t>
      </w:r>
    </w:p>
    <w:p w14:paraId="7136FEC6" w14:textId="4919EED6" w:rsidR="004C1F86" w:rsidRPr="004C1F86" w:rsidRDefault="004C1F86" w:rsidP="004C1F86">
      <w:pPr>
        <w:pStyle w:val="Akapitzlist"/>
        <w:spacing w:after="120" w:line="276" w:lineRule="auto"/>
        <w:ind w:left="426" w:hanging="142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</w:t>
      </w:r>
      <w:r w:rsidRPr="004C1F86">
        <w:rPr>
          <w:rFonts w:ascii="Arial" w:eastAsia="Times New Roman" w:hAnsi="Arial" w:cs="Arial"/>
          <w:lang w:eastAsia="pl-PL"/>
        </w:rPr>
        <w:t>zakresie…………</w:t>
      </w:r>
      <w:r>
        <w:rPr>
          <w:rFonts w:ascii="Arial" w:eastAsia="Times New Roman" w:hAnsi="Arial" w:cs="Arial"/>
          <w:lang w:eastAsia="pl-PL"/>
        </w:rPr>
        <w:t>………</w:t>
      </w:r>
      <w:r w:rsidRPr="004C1F86">
        <w:rPr>
          <w:rFonts w:ascii="Arial" w:eastAsia="Times New Roman" w:hAnsi="Arial" w:cs="Arial"/>
          <w:lang w:eastAsia="pl-PL"/>
        </w:rPr>
        <w:t>……</w:t>
      </w:r>
      <w:r>
        <w:rPr>
          <w:rFonts w:ascii="Arial" w:eastAsia="Times New Roman" w:hAnsi="Arial" w:cs="Arial"/>
          <w:lang w:eastAsia="pl-PL"/>
        </w:rPr>
        <w:t>………..</w:t>
      </w:r>
      <w:r w:rsidRPr="004C1F86">
        <w:rPr>
          <w:rFonts w:ascii="Arial" w:eastAsia="Times New Roman" w:hAnsi="Arial" w:cs="Arial"/>
          <w:lang w:eastAsia="pl-PL"/>
        </w:rPr>
        <w:t>…………………………………………………………</w:t>
      </w:r>
    </w:p>
    <w:p w14:paraId="63798328" w14:textId="75D5049A" w:rsidR="004C1F86" w:rsidRPr="004C1F86" w:rsidRDefault="004C1F86" w:rsidP="005E01B3">
      <w:pPr>
        <w:pStyle w:val="Akapitzlist"/>
        <w:numPr>
          <w:ilvl w:val="0"/>
          <w:numId w:val="50"/>
        </w:numPr>
        <w:tabs>
          <w:tab w:val="clear" w:pos="720"/>
          <w:tab w:val="num" w:pos="426"/>
        </w:tabs>
        <w:spacing w:after="120" w:line="276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57BE1">
        <w:rPr>
          <w:rFonts w:ascii="Arial" w:eastAsia="Times New Roman" w:hAnsi="Arial" w:cs="Arial"/>
          <w:lang w:eastAsia="pl-PL"/>
        </w:rPr>
        <w:t xml:space="preserve">Zamawiający może uzyskać podmiotowe środki dowodowe za pomocą bezpłatnych </w:t>
      </w:r>
      <w:r w:rsidRPr="00857BE1">
        <w:rPr>
          <w:rFonts w:ascii="Arial" w:eastAsia="Times New Roman" w:hAnsi="Arial" w:cs="Arial"/>
          <w:lang w:eastAsia="pl-PL"/>
        </w:rPr>
        <w:br/>
        <w:t>i ogólnodostępnych baz danych, w następujący sposób</w:t>
      </w:r>
      <w:r>
        <w:rPr>
          <w:rFonts w:ascii="Arial" w:eastAsia="Times New Roman" w:hAnsi="Arial" w:cs="Arial"/>
          <w:lang w:eastAsia="pl-PL"/>
        </w:rPr>
        <w:t>*</w:t>
      </w:r>
      <w:r w:rsidRPr="00857BE1">
        <w:rPr>
          <w:rFonts w:ascii="Arial" w:eastAsia="Times New Roman" w:hAnsi="Arial" w:cs="Arial"/>
          <w:lang w:eastAsia="pl-PL"/>
        </w:rPr>
        <w:t xml:space="preserve"> ….…………………………………</w:t>
      </w:r>
    </w:p>
    <w:p w14:paraId="77EC7030" w14:textId="775BFE10" w:rsidR="004C1F86" w:rsidRDefault="004C1F86" w:rsidP="005E01B3">
      <w:pPr>
        <w:pStyle w:val="Akapitzlist"/>
        <w:numPr>
          <w:ilvl w:val="0"/>
          <w:numId w:val="50"/>
        </w:numPr>
        <w:tabs>
          <w:tab w:val="clear" w:pos="720"/>
        </w:tabs>
        <w:spacing w:after="120" w:line="276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C246D7">
        <w:rPr>
          <w:rFonts w:ascii="Arial" w:eastAsia="Times New Roman" w:hAnsi="Arial" w:cs="Arial"/>
          <w:lang w:eastAsia="pl-PL"/>
        </w:rPr>
        <w:t xml:space="preserve">Podane informacje są aktualne i zgodne z prawdą oraz zostały przedstawione </w:t>
      </w:r>
      <w:r w:rsidRPr="00C246D7">
        <w:rPr>
          <w:rFonts w:ascii="Arial" w:eastAsia="Times New Roman" w:hAnsi="Arial" w:cs="Arial"/>
          <w:lang w:eastAsia="pl-PL"/>
        </w:rPr>
        <w:br/>
        <w:t xml:space="preserve">z pełną świadomością konsekwencji wprowadzenia </w:t>
      </w:r>
      <w:r w:rsidR="00586227">
        <w:rPr>
          <w:rFonts w:ascii="Arial" w:eastAsia="Times New Roman" w:hAnsi="Arial" w:cs="Arial"/>
          <w:lang w:eastAsia="pl-PL"/>
        </w:rPr>
        <w:t>Z</w:t>
      </w:r>
      <w:r w:rsidRPr="00C246D7">
        <w:rPr>
          <w:rFonts w:ascii="Arial" w:eastAsia="Times New Roman" w:hAnsi="Arial" w:cs="Arial"/>
          <w:lang w:eastAsia="pl-PL"/>
        </w:rPr>
        <w:t>amawiającego w błąd przy przedstawianiu informacji.</w:t>
      </w:r>
    </w:p>
    <w:p w14:paraId="1C7CACB4" w14:textId="55474BAA" w:rsidR="009662D8" w:rsidRPr="004C1F86" w:rsidRDefault="009662D8" w:rsidP="00857BE1">
      <w:pPr>
        <w:pStyle w:val="Akapitzlist"/>
        <w:spacing w:after="0" w:line="276" w:lineRule="auto"/>
        <w:ind w:left="426"/>
        <w:contextualSpacing w:val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C1F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(*jeżeli dotyczy)</w:t>
      </w:r>
    </w:p>
    <w:p w14:paraId="75FA41D1" w14:textId="77777777" w:rsidR="009662D8" w:rsidRPr="00F53383" w:rsidRDefault="009662D8" w:rsidP="00F65E37">
      <w:pPr>
        <w:pStyle w:val="Akapitzlist"/>
        <w:spacing w:after="240" w:line="276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</w:p>
    <w:p w14:paraId="1CBBD342" w14:textId="77777777" w:rsidR="009662D8" w:rsidRDefault="009662D8" w:rsidP="00F65E37">
      <w:pPr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56670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6CA446D8" w14:textId="77777777" w:rsidR="009662D8" w:rsidRPr="0056670B" w:rsidRDefault="009662D8" w:rsidP="00F65E37">
      <w:pPr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EAB53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29C3950D" w14:textId="798A77E9" w:rsidR="00186C14" w:rsidRPr="00653239" w:rsidRDefault="009662D8" w:rsidP="00653239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 xml:space="preserve">składania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oświadczeń woli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>w imieniu Wykonawcy)</w:t>
      </w:r>
    </w:p>
    <w:p w14:paraId="7C13A237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32B842A7" w14:textId="77777777" w:rsidR="00923F85" w:rsidRDefault="00923F85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31B65152" w14:textId="77777777" w:rsidR="00923F85" w:rsidRDefault="00923F85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6A947587" w14:textId="77777777" w:rsidR="00315193" w:rsidRDefault="00315193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73D9883C" w14:textId="77777777" w:rsidR="00315193" w:rsidRDefault="00315193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08A958FD" w14:textId="5C6D9AD3" w:rsidR="009662D8" w:rsidRPr="00186C14" w:rsidRDefault="009662D8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 w:rsidRPr="00186C14">
        <w:rPr>
          <w:rFonts w:ascii="Arial" w:eastAsia="Times New Roman" w:hAnsi="Arial" w:cs="Arial"/>
          <w:b/>
          <w:bCs/>
          <w:iCs/>
          <w:lang w:eastAsia="pl-PL"/>
        </w:rPr>
        <w:lastRenderedPageBreak/>
        <w:t>Załącznik nr 2a do SWZ</w:t>
      </w:r>
    </w:p>
    <w:p w14:paraId="63C7887F" w14:textId="77777777" w:rsidR="009662D8" w:rsidRDefault="009662D8" w:rsidP="00F65E37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56670B">
        <w:rPr>
          <w:rFonts w:ascii="Arial" w:eastAsia="Times New Roman" w:hAnsi="Arial" w:cs="Arial"/>
          <w:b/>
          <w:lang w:eastAsia="pl-PL"/>
        </w:rPr>
        <w:t>WUPXXV/</w:t>
      </w:r>
      <w:r>
        <w:rPr>
          <w:rFonts w:ascii="Arial" w:eastAsia="Times New Roman" w:hAnsi="Arial" w:cs="Arial"/>
          <w:b/>
          <w:lang w:eastAsia="pl-PL"/>
        </w:rPr>
        <w:t>3</w:t>
      </w:r>
      <w:r w:rsidRPr="0056670B">
        <w:rPr>
          <w:rFonts w:ascii="Arial" w:eastAsia="Times New Roman" w:hAnsi="Arial" w:cs="Arial"/>
          <w:b/>
          <w:lang w:eastAsia="pl-PL"/>
        </w:rPr>
        <w:t>/3322/</w:t>
      </w:r>
      <w:r>
        <w:rPr>
          <w:rFonts w:ascii="Arial" w:eastAsia="Times New Roman" w:hAnsi="Arial" w:cs="Arial"/>
          <w:b/>
          <w:lang w:eastAsia="pl-PL"/>
        </w:rPr>
        <w:t>1</w:t>
      </w:r>
      <w:r w:rsidRPr="0056670B">
        <w:rPr>
          <w:rFonts w:ascii="Arial" w:eastAsia="Times New Roman" w:hAnsi="Arial" w:cs="Arial"/>
          <w:b/>
          <w:lang w:eastAsia="pl-PL"/>
        </w:rPr>
        <w:t>/202</w:t>
      </w:r>
      <w:r>
        <w:rPr>
          <w:rFonts w:ascii="Arial" w:eastAsia="Times New Roman" w:hAnsi="Arial" w:cs="Arial"/>
          <w:b/>
          <w:lang w:eastAsia="pl-PL"/>
        </w:rPr>
        <w:t>1</w:t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</w:p>
    <w:p w14:paraId="78CC5EE1" w14:textId="77777777" w:rsidR="009662D8" w:rsidRPr="00380F1A" w:rsidRDefault="009662D8" w:rsidP="00F65E37">
      <w:pPr>
        <w:autoSpaceDE w:val="0"/>
        <w:autoSpaceDN w:val="0"/>
        <w:adjustRightInd w:val="0"/>
        <w:spacing w:after="0" w:line="276" w:lineRule="auto"/>
        <w:ind w:left="4254" w:firstLine="709"/>
        <w:outlineLvl w:val="0"/>
        <w:rPr>
          <w:rFonts w:ascii="Arial" w:eastAsia="Times New Roman" w:hAnsi="Arial" w:cs="Arial"/>
          <w:b/>
          <w:lang w:eastAsia="pl-PL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5360C969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Województwo Wielkopolskie</w:t>
      </w:r>
    </w:p>
    <w:p w14:paraId="431B9BBC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153245EE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44B16BA4" w14:textId="77777777" w:rsidR="009662D8" w:rsidRPr="00380F1A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657B448C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Nazwa/firma</w:t>
      </w:r>
      <w:r w:rsidRPr="0056670B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14:paraId="4501A41F" w14:textId="77777777" w:rsidR="009662D8" w:rsidRPr="0056670B" w:rsidRDefault="009662D8" w:rsidP="00F65E37">
      <w:pPr>
        <w:spacing w:after="0" w:line="276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56670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6B021D5D" w14:textId="77777777" w:rsidR="009662D8" w:rsidRPr="0056670B" w:rsidRDefault="009662D8" w:rsidP="00F65E37">
      <w:pPr>
        <w:spacing w:after="0" w:line="276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4B2D6C66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56670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14:paraId="28A46963" w14:textId="77777777" w:rsidR="009662D8" w:rsidRPr="0056670B" w:rsidRDefault="009662D8" w:rsidP="00F65E37">
      <w:pPr>
        <w:spacing w:after="0" w:line="276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56670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466BB6C2" w14:textId="77777777" w:rsidR="009662D8" w:rsidRPr="0056670B" w:rsidRDefault="009662D8" w:rsidP="00F65E37">
      <w:pPr>
        <w:spacing w:after="0" w:line="276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2D4F085E" w14:textId="77777777" w:rsidR="009662D8" w:rsidRDefault="009662D8" w:rsidP="00F65E37">
      <w:pPr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4C00DA76" w14:textId="5B8571F7" w:rsidR="009662D8" w:rsidRDefault="009662D8" w:rsidP="00227082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6670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podmiotu udostępniającego zasoby</w:t>
      </w:r>
      <w:r w:rsidRPr="0056670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</w:p>
    <w:p w14:paraId="2971E780" w14:textId="2260B1AF" w:rsidR="00227082" w:rsidRPr="00227082" w:rsidRDefault="00227082" w:rsidP="00227082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227082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(należy przedstawić dla każdego podmiotu udostępniającego zasoby oddzielnie)</w:t>
      </w:r>
    </w:p>
    <w:p w14:paraId="57C9B250" w14:textId="48763509" w:rsidR="009662D8" w:rsidRPr="00822B5D" w:rsidRDefault="009662D8" w:rsidP="00F65E37">
      <w:pPr>
        <w:spacing w:before="120" w:after="12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2B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</w:t>
      </w:r>
      <w:r w:rsidR="00561C30" w:rsidRPr="00822B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podstawie art. 125 ust. 5 ustawy Pzp </w:t>
      </w:r>
      <w:r w:rsidRPr="00822B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celu potwierdzenia spełniania warunków udziału w postępowaniu </w:t>
      </w:r>
    </w:p>
    <w:p w14:paraId="1FAF9862" w14:textId="55BE31F1" w:rsidR="004C1F86" w:rsidRDefault="009662D8" w:rsidP="00F65E37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B20169">
        <w:rPr>
          <w:rFonts w:ascii="Arial" w:eastAsia="Times New Roman" w:hAnsi="Arial" w:cs="Arial"/>
          <w:lang w:eastAsia="pl-PL"/>
        </w:rPr>
        <w:t>Na potrzeby postępowania o udzielenie zamówienia publicznego w trybie podstawowym pn. „</w:t>
      </w:r>
      <w:r w:rsidR="00822B5D">
        <w:rPr>
          <w:rFonts w:ascii="Arial" w:eastAsia="Times New Roman" w:hAnsi="Arial" w:cs="Arial"/>
          <w:lang w:eastAsia="pl-PL"/>
        </w:rPr>
        <w:t>Druk publikacji</w:t>
      </w:r>
      <w:r w:rsidRPr="00B20169">
        <w:rPr>
          <w:rFonts w:ascii="Arial" w:eastAsia="Times New Roman" w:hAnsi="Arial" w:cs="Arial"/>
          <w:lang w:eastAsia="pl-PL"/>
        </w:rPr>
        <w:t xml:space="preserve"> dla Wojewódzkiego Urzędu Pracy w Poznaniu w 2021 r.”, prowadzonego przez Wojewódzki Urząd Pracy w Poznaniu,</w:t>
      </w:r>
      <w:r w:rsidR="004C1F86">
        <w:rPr>
          <w:rFonts w:ascii="Arial" w:eastAsia="Times New Roman" w:hAnsi="Arial" w:cs="Arial"/>
          <w:lang w:eastAsia="pl-PL"/>
        </w:rPr>
        <w:t xml:space="preserve"> w związku ze złożeniem oferty przez Wykonawcę:</w:t>
      </w:r>
    </w:p>
    <w:p w14:paraId="75CD2641" w14:textId="2B14C482" w:rsidR="004C1F86" w:rsidRDefault="004C1F86" w:rsidP="00F65E37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6FCA91E8" w14:textId="2E75BC7F" w:rsidR="009662D8" w:rsidRPr="00B20169" w:rsidRDefault="009662D8" w:rsidP="00F65E37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B20169">
        <w:rPr>
          <w:rFonts w:ascii="Arial" w:eastAsia="Times New Roman" w:hAnsi="Arial" w:cs="Arial"/>
          <w:i/>
          <w:lang w:eastAsia="pl-PL"/>
        </w:rPr>
        <w:t xml:space="preserve"> </w:t>
      </w:r>
      <w:r w:rsidRPr="00B20169">
        <w:rPr>
          <w:rFonts w:ascii="Arial" w:eastAsia="Times New Roman" w:hAnsi="Arial" w:cs="Arial"/>
          <w:lang w:eastAsia="pl-PL"/>
        </w:rPr>
        <w:t>oświadczam, co następuje:</w:t>
      </w:r>
    </w:p>
    <w:p w14:paraId="494C723C" w14:textId="4F886107" w:rsidR="009662D8" w:rsidRPr="00B20169" w:rsidRDefault="009662D8" w:rsidP="005E01B3">
      <w:pPr>
        <w:pStyle w:val="Akapitzlist"/>
        <w:numPr>
          <w:ilvl w:val="4"/>
          <w:numId w:val="43"/>
        </w:numPr>
        <w:tabs>
          <w:tab w:val="clear" w:pos="3600"/>
        </w:tabs>
        <w:spacing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20169">
        <w:rPr>
          <w:rFonts w:ascii="Arial" w:eastAsia="Times New Roman" w:hAnsi="Arial" w:cs="Arial"/>
          <w:lang w:eastAsia="pl-PL"/>
        </w:rPr>
        <w:t xml:space="preserve">Spełniam warunki udziału w postępowaniu, określone przez Zamawiającego w rozdziale </w:t>
      </w:r>
      <w:r w:rsidRPr="00B20169">
        <w:rPr>
          <w:rFonts w:ascii="Arial" w:eastAsia="Times New Roman" w:hAnsi="Arial" w:cs="Arial"/>
          <w:lang w:eastAsia="pl-PL"/>
        </w:rPr>
        <w:br/>
        <w:t xml:space="preserve">VI A ust. </w:t>
      </w:r>
      <w:r w:rsidR="00BF47CD">
        <w:rPr>
          <w:rFonts w:ascii="Arial" w:eastAsia="Times New Roman" w:hAnsi="Arial" w:cs="Arial"/>
          <w:lang w:eastAsia="pl-PL"/>
        </w:rPr>
        <w:t>1</w:t>
      </w:r>
      <w:r w:rsidRPr="00B20169">
        <w:rPr>
          <w:rFonts w:ascii="Arial" w:eastAsia="Times New Roman" w:hAnsi="Arial" w:cs="Arial"/>
          <w:lang w:eastAsia="pl-PL"/>
        </w:rPr>
        <w:t xml:space="preserve"> SWZ, w zakresie wynikającym z załączonego zobowiązania</w:t>
      </w:r>
      <w:r w:rsidR="00822B5D">
        <w:rPr>
          <w:rFonts w:ascii="Arial" w:eastAsia="Times New Roman" w:hAnsi="Arial" w:cs="Arial"/>
          <w:lang w:eastAsia="pl-PL"/>
        </w:rPr>
        <w:t>.</w:t>
      </w:r>
    </w:p>
    <w:p w14:paraId="14C73281" w14:textId="1F2EAA98" w:rsidR="009662D8" w:rsidRPr="00B20169" w:rsidRDefault="009662D8" w:rsidP="005E01B3">
      <w:pPr>
        <w:pStyle w:val="Akapitzlist"/>
        <w:numPr>
          <w:ilvl w:val="4"/>
          <w:numId w:val="43"/>
        </w:numPr>
        <w:spacing w:after="240" w:line="276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20169">
        <w:rPr>
          <w:rFonts w:ascii="Arial" w:eastAsia="Times New Roman" w:hAnsi="Arial" w:cs="Arial"/>
          <w:lang w:eastAsia="pl-PL"/>
        </w:rPr>
        <w:t xml:space="preserve">Podane informacje są aktualne i zgodne z prawdą oraz zostały przedstawione </w:t>
      </w:r>
      <w:r w:rsidRPr="00B20169">
        <w:rPr>
          <w:rFonts w:ascii="Arial" w:eastAsia="Times New Roman" w:hAnsi="Arial" w:cs="Arial"/>
          <w:lang w:eastAsia="pl-PL"/>
        </w:rPr>
        <w:br/>
        <w:t xml:space="preserve">z pełną świadomością konsekwencji wprowadzenia </w:t>
      </w:r>
      <w:r w:rsidR="00586227">
        <w:rPr>
          <w:rFonts w:ascii="Arial" w:eastAsia="Times New Roman" w:hAnsi="Arial" w:cs="Arial"/>
          <w:lang w:eastAsia="pl-PL"/>
        </w:rPr>
        <w:t>Z</w:t>
      </w:r>
      <w:r w:rsidRPr="00B20169">
        <w:rPr>
          <w:rFonts w:ascii="Arial" w:eastAsia="Times New Roman" w:hAnsi="Arial" w:cs="Arial"/>
          <w:lang w:eastAsia="pl-PL"/>
        </w:rPr>
        <w:t>amawiającego w błąd przy przedstawianiu informacji.</w:t>
      </w:r>
    </w:p>
    <w:p w14:paraId="38E93603" w14:textId="77777777" w:rsidR="009662D8" w:rsidRPr="00B20169" w:rsidRDefault="009662D8" w:rsidP="005E01B3">
      <w:pPr>
        <w:pStyle w:val="Akapitzlist"/>
        <w:numPr>
          <w:ilvl w:val="4"/>
          <w:numId w:val="43"/>
        </w:numPr>
        <w:spacing w:after="24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20169">
        <w:rPr>
          <w:rFonts w:ascii="Arial" w:eastAsia="Times New Roman" w:hAnsi="Arial" w:cs="Arial"/>
          <w:lang w:eastAsia="pl-PL"/>
        </w:rPr>
        <w:t xml:space="preserve">Zamawiający może uzyskać podmiotowe środki dowodowe za pomocą bezpłatnych </w:t>
      </w:r>
      <w:r w:rsidRPr="00B20169">
        <w:rPr>
          <w:rFonts w:ascii="Arial" w:eastAsia="Times New Roman" w:hAnsi="Arial" w:cs="Arial"/>
          <w:lang w:eastAsia="pl-PL"/>
        </w:rPr>
        <w:br/>
        <w:t>i ogólnodostępnych baz danych, w następujący sposób</w:t>
      </w:r>
      <w:r w:rsidRPr="00B20169">
        <w:rPr>
          <w:rFonts w:ascii="Arial" w:eastAsia="Times New Roman" w:hAnsi="Arial" w:cs="Arial"/>
          <w:b/>
          <w:lang w:eastAsia="pl-PL"/>
        </w:rPr>
        <w:t>*</w:t>
      </w:r>
      <w:r w:rsidRPr="00B20169">
        <w:rPr>
          <w:rFonts w:ascii="Arial" w:eastAsia="Times New Roman" w:hAnsi="Arial" w:cs="Arial"/>
          <w:lang w:eastAsia="pl-PL"/>
        </w:rPr>
        <w:t xml:space="preserve"> ….………………………………….</w:t>
      </w:r>
    </w:p>
    <w:p w14:paraId="65C9DEF0" w14:textId="77777777" w:rsidR="009662D8" w:rsidRPr="00B20169" w:rsidRDefault="009662D8" w:rsidP="00F65E37">
      <w:pPr>
        <w:pStyle w:val="Akapitzlist"/>
        <w:spacing w:after="24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B20169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</w:t>
      </w:r>
    </w:p>
    <w:p w14:paraId="0C7A92D4" w14:textId="77777777" w:rsidR="009662D8" w:rsidRPr="0045676D" w:rsidRDefault="009662D8" w:rsidP="00F65E37">
      <w:pPr>
        <w:pStyle w:val="Akapitzlist"/>
        <w:spacing w:after="24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76D">
        <w:rPr>
          <w:rFonts w:ascii="Arial" w:eastAsia="Times New Roman" w:hAnsi="Arial" w:cs="Arial"/>
          <w:sz w:val="20"/>
          <w:szCs w:val="20"/>
          <w:lang w:eastAsia="pl-PL"/>
        </w:rPr>
        <w:t>(*jeżeli dotyczy)</w:t>
      </w:r>
    </w:p>
    <w:p w14:paraId="555F893C" w14:textId="77777777" w:rsidR="009662D8" w:rsidRPr="00F53383" w:rsidRDefault="009662D8" w:rsidP="00F65E37">
      <w:pPr>
        <w:pStyle w:val="Akapitzlist"/>
        <w:spacing w:after="240" w:line="276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</w:p>
    <w:p w14:paraId="4D20A1CE" w14:textId="77777777" w:rsidR="009662D8" w:rsidRPr="0056670B" w:rsidRDefault="009662D8" w:rsidP="00F65E37">
      <w:pPr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56670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77EC41F6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3DAB6A4F" w14:textId="53AE8DC3" w:rsidR="009662D8" w:rsidRPr="004632A0" w:rsidRDefault="009662D8" w:rsidP="00F65E37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 xml:space="preserve">składania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oświadczeń woli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 xml:space="preserve">w imieniu </w:t>
      </w:r>
      <w:r w:rsidR="00512D23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41A40EC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</w:p>
    <w:p w14:paraId="2E3990FA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717B8861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2B2BEEF8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4F7B7224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5F238A58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36561AA8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4DD6A4F2" w14:textId="5D9A833E" w:rsidR="009662D8" w:rsidRPr="00315193" w:rsidRDefault="009662D8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315193">
        <w:rPr>
          <w:rFonts w:ascii="Arial" w:eastAsia="Times New Roman" w:hAnsi="Arial" w:cs="Arial"/>
          <w:b/>
          <w:bCs/>
          <w:i/>
          <w:lang w:eastAsia="pl-PL"/>
        </w:rPr>
        <w:lastRenderedPageBreak/>
        <w:t>Załącznik nr 3 do SWZ</w:t>
      </w:r>
    </w:p>
    <w:p w14:paraId="3E82B7E6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</w:p>
    <w:p w14:paraId="37D5C02E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Times New Roman" w:hAnsi="Arial" w:cs="Arial"/>
          <w:b/>
          <w:lang w:eastAsia="pl-PL"/>
        </w:rPr>
        <w:t>WUPXXV/</w:t>
      </w:r>
      <w:r>
        <w:rPr>
          <w:rFonts w:ascii="Arial" w:eastAsia="Times New Roman" w:hAnsi="Arial" w:cs="Arial"/>
          <w:b/>
          <w:lang w:eastAsia="pl-PL"/>
        </w:rPr>
        <w:t>3</w:t>
      </w:r>
      <w:r w:rsidRPr="0056670B">
        <w:rPr>
          <w:rFonts w:ascii="Arial" w:eastAsia="Times New Roman" w:hAnsi="Arial" w:cs="Arial"/>
          <w:b/>
          <w:lang w:eastAsia="pl-PL"/>
        </w:rPr>
        <w:t>/3322/</w:t>
      </w:r>
      <w:r>
        <w:rPr>
          <w:rFonts w:ascii="Arial" w:eastAsia="Times New Roman" w:hAnsi="Arial" w:cs="Arial"/>
          <w:b/>
          <w:lang w:eastAsia="pl-PL"/>
        </w:rPr>
        <w:t>1</w:t>
      </w:r>
      <w:r w:rsidRPr="0056670B">
        <w:rPr>
          <w:rFonts w:ascii="Arial" w:eastAsia="Times New Roman" w:hAnsi="Arial" w:cs="Arial"/>
          <w:b/>
          <w:lang w:eastAsia="pl-PL"/>
        </w:rPr>
        <w:t>/202</w:t>
      </w:r>
      <w:r>
        <w:rPr>
          <w:rFonts w:ascii="Arial" w:eastAsia="Times New Roman" w:hAnsi="Arial" w:cs="Arial"/>
          <w:b/>
          <w:lang w:eastAsia="pl-PL"/>
        </w:rPr>
        <w:t>1</w:t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1E3A8572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14:paraId="461E2CFF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0EB11086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39D3AF02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08EDC0C3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08B4EF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7D120239" w14:textId="77777777" w:rsidR="009662D8" w:rsidRPr="0056670B" w:rsidRDefault="009662D8" w:rsidP="00F65E37">
      <w:pPr>
        <w:spacing w:after="0" w:line="276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36EC36E6" w14:textId="77777777" w:rsidR="009662D8" w:rsidRPr="0056670B" w:rsidRDefault="009662D8" w:rsidP="00F65E37">
      <w:pPr>
        <w:spacing w:after="0" w:line="276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1F02E881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4D9E5343" w14:textId="77777777" w:rsidR="009662D8" w:rsidRPr="0056670B" w:rsidRDefault="009662D8" w:rsidP="00F65E37">
      <w:pPr>
        <w:spacing w:after="0" w:line="276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4DED063C" w14:textId="77777777" w:rsidR="009662D8" w:rsidRPr="0056670B" w:rsidRDefault="009662D8" w:rsidP="00F65E37">
      <w:pPr>
        <w:spacing w:after="0" w:line="276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1914FDEC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5DFD35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C7B61E" w14:textId="77777777" w:rsidR="009662D8" w:rsidRPr="0056670B" w:rsidRDefault="009662D8" w:rsidP="00F65E37">
      <w:pPr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6670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14:paraId="35A26AE6" w14:textId="77777777" w:rsidR="009662D8" w:rsidRPr="0056670B" w:rsidRDefault="009662D8" w:rsidP="00F65E37">
      <w:pPr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6670B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14:paraId="32EBD6C4" w14:textId="14354B4F" w:rsidR="009662D8" w:rsidRPr="00550607" w:rsidRDefault="009662D8" w:rsidP="00F65E37">
      <w:pPr>
        <w:spacing w:after="120" w:line="276" w:lineRule="auto"/>
        <w:jc w:val="both"/>
      </w:pPr>
      <w:r w:rsidRPr="00550607">
        <w:rPr>
          <w:rFonts w:ascii="Arial" w:eastAsia="Times New Roman" w:hAnsi="Arial" w:cs="Arial"/>
          <w:lang w:eastAsia="pl-PL"/>
        </w:rPr>
        <w:t>Na potrzeby postępowania o udzielenie zamówienia publicznego w trybie podstawowym pn. „</w:t>
      </w:r>
      <w:r w:rsidR="00451A36" w:rsidRPr="00550607">
        <w:rPr>
          <w:rFonts w:ascii="Arial" w:eastAsia="Times New Roman" w:hAnsi="Arial" w:cs="Arial"/>
          <w:lang w:eastAsia="pl-PL"/>
        </w:rPr>
        <w:t>Druk publikacji</w:t>
      </w:r>
      <w:r w:rsidRPr="00550607">
        <w:rPr>
          <w:rFonts w:ascii="Arial" w:eastAsia="Times New Roman" w:hAnsi="Arial" w:cs="Arial"/>
          <w:lang w:eastAsia="pl-PL"/>
        </w:rPr>
        <w:t xml:space="preserve"> dla Wojewódzkiego Urzędu Pracy w Poznaniu w 2021 r.”, prowadzonego przez Wojewódzki Urząd Pracy w Poznaniu,</w:t>
      </w:r>
      <w:r w:rsidRPr="00550607">
        <w:rPr>
          <w:rFonts w:ascii="Arial" w:eastAsia="Times New Roman" w:hAnsi="Arial" w:cs="Arial"/>
          <w:i/>
          <w:lang w:eastAsia="pl-PL"/>
        </w:rPr>
        <w:t xml:space="preserve"> </w:t>
      </w:r>
      <w:r w:rsidRPr="00550607">
        <w:rPr>
          <w:rFonts w:ascii="Arial" w:eastAsia="Times New Roman" w:hAnsi="Arial" w:cs="Arial"/>
          <w:lang w:eastAsia="pl-PL"/>
        </w:rPr>
        <w:t>oświadczam, co następuje:</w:t>
      </w:r>
      <w:r w:rsidRPr="00550607">
        <w:t xml:space="preserve"> </w:t>
      </w:r>
    </w:p>
    <w:p w14:paraId="1C9AF58C" w14:textId="77777777" w:rsidR="009662D8" w:rsidRPr="0053065A" w:rsidRDefault="009662D8" w:rsidP="005E01B3">
      <w:pPr>
        <w:numPr>
          <w:ilvl w:val="1"/>
          <w:numId w:val="44"/>
        </w:numPr>
        <w:shd w:val="clear" w:color="auto" w:fill="BFBFBF"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53065A">
        <w:rPr>
          <w:rFonts w:ascii="Arial" w:eastAsia="Times New Roman" w:hAnsi="Arial" w:cs="Arial"/>
          <w:b/>
          <w:sz w:val="21"/>
          <w:szCs w:val="21"/>
        </w:rPr>
        <w:t>OŚWIADCZENIA WYKONAWCY DOTYCZĄCE WYKAZANIA BRAKU ISTNIENIA WOBEC NIEGO PODSTAW WYKLUCZENIA Z POSTĘPOWANIA:</w:t>
      </w:r>
    </w:p>
    <w:p w14:paraId="7FCAB540" w14:textId="77777777" w:rsidR="009662D8" w:rsidRDefault="009662D8" w:rsidP="00F65E37">
      <w:pPr>
        <w:spacing w:after="12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1E985DB3" w14:textId="65D182A8" w:rsidR="009662D8" w:rsidRPr="00740FE6" w:rsidRDefault="009662D8" w:rsidP="001F0AAA">
      <w:pPr>
        <w:pStyle w:val="Akapitzlist"/>
        <w:numPr>
          <w:ilvl w:val="2"/>
          <w:numId w:val="44"/>
        </w:numPr>
        <w:spacing w:after="0" w:line="276" w:lineRule="auto"/>
        <w:ind w:hanging="38"/>
        <w:jc w:val="both"/>
        <w:rPr>
          <w:rFonts w:ascii="Arial" w:eastAsia="Times New Roman" w:hAnsi="Arial" w:cs="Arial"/>
          <w:sz w:val="20"/>
          <w:szCs w:val="20"/>
        </w:rPr>
      </w:pPr>
      <w:bookmarkStart w:id="49" w:name="_Hlk65224605"/>
      <w:r w:rsidRPr="00740FE6">
        <w:rPr>
          <w:rFonts w:ascii="Arial" w:eastAsia="Times New Roman" w:hAnsi="Arial" w:cs="Arial"/>
          <w:sz w:val="21"/>
          <w:szCs w:val="21"/>
        </w:rPr>
        <w:t>Nie podlegam wykluczeniu z postępowania na podstawie art. 108 ust. 1 ustawy Pzp</w:t>
      </w:r>
      <w:r w:rsidRPr="00740FE6">
        <w:rPr>
          <w:rFonts w:ascii="Arial" w:eastAsia="Times New Roman" w:hAnsi="Arial" w:cs="Arial"/>
          <w:sz w:val="20"/>
          <w:szCs w:val="20"/>
        </w:rPr>
        <w:t>.</w:t>
      </w:r>
    </w:p>
    <w:p w14:paraId="318E47EA" w14:textId="3FA607EC" w:rsidR="001F0AAA" w:rsidRPr="00740FE6" w:rsidRDefault="001F0AAA" w:rsidP="001F0AAA">
      <w:pPr>
        <w:pStyle w:val="Akapitzlist"/>
        <w:numPr>
          <w:ilvl w:val="2"/>
          <w:numId w:val="44"/>
        </w:numPr>
        <w:spacing w:after="0" w:line="276" w:lineRule="auto"/>
        <w:ind w:hanging="38"/>
        <w:jc w:val="both"/>
        <w:rPr>
          <w:rFonts w:ascii="Arial" w:eastAsia="Times New Roman" w:hAnsi="Arial" w:cs="Arial"/>
          <w:sz w:val="20"/>
          <w:szCs w:val="20"/>
        </w:rPr>
      </w:pPr>
      <w:r w:rsidRPr="00740FE6">
        <w:rPr>
          <w:rFonts w:ascii="Arial" w:eastAsia="Times New Roman" w:hAnsi="Arial" w:cs="Arial"/>
          <w:sz w:val="21"/>
          <w:szCs w:val="21"/>
        </w:rPr>
        <w:t xml:space="preserve">Nie podlegam wykluczeniu z postępowania na podstawie art. 109 ust. 1 pkt 1, </w:t>
      </w:r>
      <w:r w:rsidR="00386C43">
        <w:rPr>
          <w:rFonts w:ascii="Arial" w:eastAsia="Times New Roman" w:hAnsi="Arial" w:cs="Arial"/>
          <w:sz w:val="21"/>
          <w:szCs w:val="21"/>
        </w:rPr>
        <w:t xml:space="preserve">4 </w:t>
      </w:r>
      <w:r w:rsidRPr="00740FE6">
        <w:rPr>
          <w:rFonts w:ascii="Arial" w:eastAsia="Times New Roman" w:hAnsi="Arial" w:cs="Arial"/>
          <w:sz w:val="21"/>
          <w:szCs w:val="21"/>
        </w:rPr>
        <w:t>i 7 ustawy Pzp.</w:t>
      </w:r>
    </w:p>
    <w:bookmarkEnd w:id="49"/>
    <w:p w14:paraId="79DA55CA" w14:textId="77777777" w:rsidR="00386C43" w:rsidRDefault="00386C43" w:rsidP="00F65E37">
      <w:pPr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4F62D5" w14:textId="6A2072A0" w:rsidR="009662D8" w:rsidRPr="0056670B" w:rsidRDefault="009662D8" w:rsidP="00F65E37">
      <w:pPr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56670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3E8F782B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2101EDF4" w14:textId="77777777" w:rsidR="009662D8" w:rsidRPr="004632A0" w:rsidRDefault="009662D8" w:rsidP="00F65E37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 xml:space="preserve">składania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oświadczeń woli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>w imieniu Wykonawcy)</w:t>
      </w:r>
    </w:p>
    <w:p w14:paraId="6212656F" w14:textId="77777777" w:rsidR="009662D8" w:rsidRDefault="009662D8" w:rsidP="00F65E37">
      <w:pPr>
        <w:pStyle w:val="Akapitzlist"/>
        <w:spacing w:after="0" w:line="276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</w:p>
    <w:p w14:paraId="76CA2B36" w14:textId="77777777" w:rsidR="009662D8" w:rsidRPr="0053065A" w:rsidRDefault="009662D8" w:rsidP="005E01B3">
      <w:pPr>
        <w:numPr>
          <w:ilvl w:val="1"/>
          <w:numId w:val="44"/>
        </w:numPr>
        <w:shd w:val="clear" w:color="auto" w:fill="BFBFBF"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53065A">
        <w:rPr>
          <w:rFonts w:ascii="Arial" w:eastAsia="Times New Roman" w:hAnsi="Arial" w:cs="Arial"/>
          <w:b/>
          <w:sz w:val="21"/>
          <w:szCs w:val="21"/>
        </w:rPr>
        <w:t xml:space="preserve">OŚWIADCZENIA WYKONAWCY DOTYCZĄCE ISTNIENIA WOBEC NIEGO PODSTAW WYKLUCZENIA Z POSTĘPOWANIA </w:t>
      </w:r>
      <w:r w:rsidRPr="0053065A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53065A">
        <w:rPr>
          <w:rFonts w:ascii="Arial" w:eastAsia="Times New Roman" w:hAnsi="Arial" w:cs="Arial"/>
          <w:b/>
          <w:sz w:val="21"/>
          <w:szCs w:val="21"/>
        </w:rPr>
        <w:t>:</w:t>
      </w:r>
    </w:p>
    <w:p w14:paraId="44E8B94B" w14:textId="77777777" w:rsidR="009662D8" w:rsidRPr="009F6EF0" w:rsidRDefault="009662D8" w:rsidP="00F65E37">
      <w:pPr>
        <w:pStyle w:val="Akapitzlist"/>
        <w:spacing w:after="0" w:line="276" w:lineRule="auto"/>
        <w:ind w:hanging="720"/>
        <w:jc w:val="both"/>
        <w:rPr>
          <w:rFonts w:ascii="Arial" w:eastAsia="Times New Roman" w:hAnsi="Arial" w:cs="Arial"/>
          <w:sz w:val="21"/>
          <w:szCs w:val="21"/>
        </w:rPr>
      </w:pPr>
    </w:p>
    <w:p w14:paraId="2F1943B2" w14:textId="77777777" w:rsidR="009662D8" w:rsidRPr="00D04ED6" w:rsidRDefault="009662D8" w:rsidP="00F65E37">
      <w:pPr>
        <w:pStyle w:val="Akapitzlist"/>
        <w:spacing w:after="0" w:line="276" w:lineRule="auto"/>
        <w:ind w:hanging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Pr="00D04ED6">
        <w:rPr>
          <w:rFonts w:ascii="Arial" w:eastAsia="Times New Roman" w:hAnsi="Arial" w:cs="Arial"/>
          <w:sz w:val="21"/>
          <w:szCs w:val="21"/>
          <w:lang w:eastAsia="pl-PL"/>
        </w:rPr>
        <w:t>odlegam wykluczeniu z postępowania na podstawie:</w:t>
      </w:r>
    </w:p>
    <w:p w14:paraId="7746C825" w14:textId="77777777" w:rsidR="009662D8" w:rsidRPr="0056670B" w:rsidRDefault="009662D8" w:rsidP="005E01B3">
      <w:pPr>
        <w:numPr>
          <w:ilvl w:val="0"/>
          <w:numId w:val="38"/>
        </w:numPr>
        <w:spacing w:after="0" w:line="276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56670B">
        <w:rPr>
          <w:rFonts w:ascii="Arial" w:eastAsia="Times New Roman" w:hAnsi="Arial" w:cs="Arial"/>
          <w:sz w:val="21"/>
          <w:szCs w:val="21"/>
        </w:rPr>
        <w:t xml:space="preserve">art. </w:t>
      </w:r>
      <w:r>
        <w:rPr>
          <w:rFonts w:ascii="Arial" w:eastAsia="Times New Roman" w:hAnsi="Arial" w:cs="Arial"/>
          <w:sz w:val="21"/>
          <w:szCs w:val="21"/>
        </w:rPr>
        <w:t>108</w:t>
      </w:r>
      <w:r w:rsidRPr="0056670B">
        <w:rPr>
          <w:rFonts w:ascii="Arial" w:eastAsia="Times New Roman" w:hAnsi="Arial" w:cs="Arial"/>
          <w:sz w:val="21"/>
          <w:szCs w:val="21"/>
        </w:rPr>
        <w:t xml:space="preserve"> ust. 1 pkt 1 ustawy Pzp</w:t>
      </w:r>
      <w:r w:rsidRPr="0056670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1793464" w14:textId="0AA498FC" w:rsidR="009662D8" w:rsidRPr="00740FE6" w:rsidRDefault="009662D8" w:rsidP="005E01B3">
      <w:pPr>
        <w:numPr>
          <w:ilvl w:val="0"/>
          <w:numId w:val="38"/>
        </w:numPr>
        <w:spacing w:after="0" w:line="276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40FE6">
        <w:rPr>
          <w:rFonts w:ascii="Arial" w:eastAsia="Times New Roman" w:hAnsi="Arial" w:cs="Arial"/>
          <w:sz w:val="21"/>
          <w:szCs w:val="21"/>
        </w:rPr>
        <w:t>art. 108</w:t>
      </w:r>
      <w:r w:rsidR="00BA42B5" w:rsidRPr="00740FE6">
        <w:rPr>
          <w:rFonts w:ascii="Arial" w:eastAsia="Times New Roman" w:hAnsi="Arial" w:cs="Arial"/>
          <w:sz w:val="21"/>
          <w:szCs w:val="21"/>
        </w:rPr>
        <w:t xml:space="preserve"> </w:t>
      </w:r>
      <w:r w:rsidRPr="00740FE6">
        <w:rPr>
          <w:rFonts w:ascii="Arial" w:eastAsia="Times New Roman" w:hAnsi="Arial" w:cs="Arial"/>
          <w:sz w:val="21"/>
          <w:szCs w:val="21"/>
        </w:rPr>
        <w:t>ust. 1 pkt 2 ustawy Pzp</w:t>
      </w:r>
      <w:r w:rsidRPr="00740FE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1DBD165" w14:textId="61FA8DE9" w:rsidR="009662D8" w:rsidRPr="00740FE6" w:rsidRDefault="009662D8" w:rsidP="005E01B3">
      <w:pPr>
        <w:numPr>
          <w:ilvl w:val="0"/>
          <w:numId w:val="38"/>
        </w:numPr>
        <w:spacing w:after="0" w:line="276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40FE6">
        <w:rPr>
          <w:rFonts w:ascii="Arial" w:eastAsia="Times New Roman" w:hAnsi="Arial" w:cs="Arial"/>
          <w:sz w:val="21"/>
          <w:szCs w:val="21"/>
        </w:rPr>
        <w:t>art. 108 ust. 1 pkt 5 ustawy Pzp</w:t>
      </w:r>
      <w:r w:rsidRPr="00740FE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E8F7489" w14:textId="206D0F8F" w:rsidR="00E04CC5" w:rsidRPr="00740FE6" w:rsidRDefault="00E04CC5" w:rsidP="005E01B3">
      <w:pPr>
        <w:numPr>
          <w:ilvl w:val="0"/>
          <w:numId w:val="38"/>
        </w:numPr>
        <w:spacing w:after="0" w:line="276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40FE6">
        <w:rPr>
          <w:rFonts w:ascii="Arial" w:eastAsia="Times New Roman" w:hAnsi="Arial" w:cs="Arial"/>
          <w:sz w:val="21"/>
          <w:szCs w:val="21"/>
        </w:rPr>
        <w:t>art. 109 ust. 1 pkt 4 ustawy Pzp</w:t>
      </w:r>
    </w:p>
    <w:p w14:paraId="369925D2" w14:textId="4C034E21" w:rsidR="00E04CC5" w:rsidRPr="00740FE6" w:rsidRDefault="00E04CC5" w:rsidP="00E04CC5">
      <w:pPr>
        <w:numPr>
          <w:ilvl w:val="0"/>
          <w:numId w:val="38"/>
        </w:numPr>
        <w:spacing w:after="0" w:line="276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40FE6">
        <w:rPr>
          <w:rFonts w:ascii="Arial" w:eastAsia="Times New Roman" w:hAnsi="Arial" w:cs="Arial"/>
          <w:sz w:val="21"/>
          <w:szCs w:val="21"/>
        </w:rPr>
        <w:t>art. 109 ust. 1 pkt 7 ustawy Pzp</w:t>
      </w:r>
    </w:p>
    <w:p w14:paraId="78FCED46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</w:p>
    <w:p w14:paraId="1A27919D" w14:textId="77777777" w:rsidR="009662D8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873FA">
        <w:rPr>
          <w:rFonts w:ascii="Arial" w:eastAsia="Times New Roman" w:hAnsi="Arial" w:cs="Arial"/>
          <w:sz w:val="21"/>
          <w:szCs w:val="21"/>
          <w:lang w:eastAsia="pl-PL"/>
        </w:rPr>
        <w:t>W związku z ww. okolicznością, na podstawie art. 110 ust. 2 ustawy Pzp, przedstawiam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następujące dowody na to, że podjąłem odpowiednie środki naprawcze:</w:t>
      </w:r>
    </w:p>
    <w:p w14:paraId="7B09FF2F" w14:textId="77777777" w:rsidR="009662D8" w:rsidRPr="00D04ED6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04ED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14:paraId="498FB565" w14:textId="77777777" w:rsidR="009662D8" w:rsidRPr="0056670B" w:rsidRDefault="009662D8" w:rsidP="00F65E37">
      <w:pPr>
        <w:spacing w:after="12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04ED6">
        <w:rPr>
          <w:rFonts w:ascii="Arial" w:eastAsia="Times New Roman" w:hAnsi="Arial" w:cs="Arial"/>
          <w:sz w:val="21"/>
          <w:szCs w:val="21"/>
          <w:lang w:eastAsia="pl-PL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2EBF55" w14:textId="0F960FDB" w:rsidR="009662D8" w:rsidRPr="00D04ED6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40FE6">
        <w:rPr>
          <w:rFonts w:ascii="Arial" w:eastAsia="Times New Roman" w:hAnsi="Arial" w:cs="Arial"/>
          <w:sz w:val="18"/>
          <w:szCs w:val="18"/>
          <w:lang w:eastAsia="pl-PL"/>
        </w:rPr>
        <w:t>Wykonawca nie podlega wykluczeniu w okolicznościach określonych w art. 108 ust. 1 pkt 1, 2 i 5</w:t>
      </w:r>
      <w:r w:rsidR="00EA1091" w:rsidRPr="00740FE6">
        <w:rPr>
          <w:rFonts w:ascii="Arial" w:eastAsia="Times New Roman" w:hAnsi="Arial" w:cs="Arial"/>
          <w:sz w:val="18"/>
          <w:szCs w:val="18"/>
          <w:lang w:eastAsia="pl-PL"/>
        </w:rPr>
        <w:t xml:space="preserve"> lub art. 109 </w:t>
      </w:r>
      <w:r w:rsidR="002164FF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="00EA1091" w:rsidRPr="00740FE6">
        <w:rPr>
          <w:rFonts w:ascii="Arial" w:eastAsia="Times New Roman" w:hAnsi="Arial" w:cs="Arial"/>
          <w:sz w:val="18"/>
          <w:szCs w:val="18"/>
          <w:lang w:eastAsia="pl-PL"/>
        </w:rPr>
        <w:t>ust. 1 pkt 4 i 7 ustawy Pzp</w:t>
      </w:r>
      <w:r w:rsidR="00C20CA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740FE6">
        <w:rPr>
          <w:rFonts w:ascii="Arial" w:eastAsia="Times New Roman" w:hAnsi="Arial" w:cs="Arial"/>
          <w:sz w:val="18"/>
          <w:szCs w:val="18"/>
          <w:lang w:eastAsia="pl-PL"/>
        </w:rPr>
        <w:t xml:space="preserve"> jeżeli udowodni </w:t>
      </w:r>
      <w:r w:rsidR="008633CC" w:rsidRPr="00740FE6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740FE6">
        <w:rPr>
          <w:rFonts w:ascii="Arial" w:eastAsia="Times New Roman" w:hAnsi="Arial" w:cs="Arial"/>
          <w:sz w:val="18"/>
          <w:szCs w:val="18"/>
          <w:lang w:eastAsia="pl-PL"/>
        </w:rPr>
        <w:t>amawiającemu, że spełnił łącznie następujące przesłanki: 1) naprawił lub zobowiązał się do naprawienia szkody wyrządzonej przestępstwem, wykroczeniem lub swoim nieprawidłowym postępowaniem, w tym poprzez zadośćuczynienie pieniężne; 2) wyczerpująco wyjaśnił fakty i okoliczności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 xml:space="preserve"> związane z przestępstwem, wykroczeniem lub swoim nieprawidłowym postępowaniem oraz spowodowanymi przez nie szkodami, aktywnie współpracując odpowiednio z właściwymi organami, w tym organ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ami ścigania, lub </w:t>
      </w:r>
      <w:r w:rsidR="008633CC">
        <w:rPr>
          <w:rFonts w:ascii="Arial" w:eastAsia="Times New Roman" w:hAnsi="Arial" w:cs="Arial"/>
          <w:sz w:val="18"/>
          <w:szCs w:val="18"/>
          <w:lang w:eastAsia="pl-PL"/>
        </w:rPr>
        <w:t>Z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amawiającym; 3)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>podjął konkretne środki techniczne, organizacyjne i kadrowe, odpowiednie dla zapobiegania dalszym przestępstwom, wykroczeniom lub nieprawidłowemu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postępowaniu,  w szczególności: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>zerwał wszelkie powiązania z osobami lub podmiotami odpowiedzialnymi za niepra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widłowe postępowanie </w:t>
      </w:r>
      <w:r w:rsidR="00E45535">
        <w:rPr>
          <w:rFonts w:ascii="Arial" w:eastAsia="Times New Roman" w:hAnsi="Arial" w:cs="Arial"/>
          <w:sz w:val="18"/>
          <w:szCs w:val="18"/>
          <w:lang w:eastAsia="pl-PL"/>
        </w:rPr>
        <w:t>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ykonawcy,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>zreor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ganizował personel,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>wdrożył syst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em sprawozdawczości i kontroli,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>utworzył struktury audytu wewnętrznego do monitorowania przestrzegania przepisów, wewnętr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znych regulacji lub standardów,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>wprowadził wewnętrzne regulacje dotyczące odpowiedzialności i odszkodowań za nieprzestrzeganie przepisów, wewnętrznych regulacji lub standardów.</w:t>
      </w:r>
    </w:p>
    <w:p w14:paraId="016ED8FA" w14:textId="77777777" w:rsidR="009662D8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1486B209" w14:textId="77777777" w:rsidR="009662D8" w:rsidRPr="0053065A" w:rsidRDefault="009662D8" w:rsidP="005E01B3">
      <w:pPr>
        <w:numPr>
          <w:ilvl w:val="1"/>
          <w:numId w:val="44"/>
        </w:numPr>
        <w:shd w:val="clear" w:color="auto" w:fill="BFBFBF"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53065A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14:paraId="0E68B421" w14:textId="77777777" w:rsidR="009662D8" w:rsidRPr="0056670B" w:rsidRDefault="009662D8" w:rsidP="00F65E37">
      <w:pPr>
        <w:spacing w:after="0" w:line="276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61D2FF16" w14:textId="5C534995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670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56670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i zgodne z prawdą oraz zostały przedstawione z pełną świadomością konsekwencji wprowadzenia </w:t>
      </w:r>
      <w:r w:rsidR="00586227">
        <w:rPr>
          <w:rFonts w:ascii="Arial" w:eastAsia="Times New Roman" w:hAnsi="Arial" w:cs="Arial"/>
          <w:sz w:val="21"/>
          <w:szCs w:val="21"/>
          <w:lang w:eastAsia="pl-PL"/>
        </w:rPr>
        <w:t>Z</w:t>
      </w:r>
      <w:r w:rsidRPr="0056670B">
        <w:rPr>
          <w:rFonts w:ascii="Arial" w:eastAsia="Times New Roman" w:hAnsi="Arial" w:cs="Arial"/>
          <w:sz w:val="21"/>
          <w:szCs w:val="21"/>
          <w:lang w:eastAsia="pl-PL"/>
        </w:rPr>
        <w:t>amawiającego w błąd przy przedstawianiu informacji.</w:t>
      </w:r>
    </w:p>
    <w:p w14:paraId="7690CDD0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80A65" w14:textId="77777777" w:rsidR="00186C14" w:rsidRDefault="00186C14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348C6A" w14:textId="5F43B921" w:rsidR="009662D8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56670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56670B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4220B2B" w14:textId="691344D7" w:rsidR="00186C14" w:rsidRDefault="00186C14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44CC3E" w14:textId="77777777" w:rsidR="00186C14" w:rsidRPr="0056670B" w:rsidRDefault="00186C14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FB8F0D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2BABF00B" w14:textId="77777777" w:rsidR="009662D8" w:rsidRPr="004632A0" w:rsidRDefault="009662D8" w:rsidP="00F65E37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 xml:space="preserve">składania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oświadczeń woli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>w imieniu Wykonawcy)</w:t>
      </w:r>
    </w:p>
    <w:p w14:paraId="7E249575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5C86A3EF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344C0089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62BD5325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142BA84E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69E48775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7F2D8C82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117464D8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394D71A2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6B0D3269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7453C8D2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4D4C2908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0C236102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63FDB0DE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50E2E0E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5F119F40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103BBC43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068BA80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1213DAF0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348CB7F3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74D1A1B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5C20AD5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530C73B3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DCF04C6" w14:textId="53CED5CC" w:rsidR="009662D8" w:rsidRPr="00315193" w:rsidRDefault="009662D8" w:rsidP="00F65E37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315193">
        <w:rPr>
          <w:rFonts w:ascii="Arial" w:eastAsia="Times New Roman" w:hAnsi="Arial" w:cs="Arial"/>
          <w:b/>
          <w:bCs/>
          <w:i/>
          <w:lang w:eastAsia="pl-PL"/>
        </w:rPr>
        <w:lastRenderedPageBreak/>
        <w:t>Załącznik nr 3a do SWZ</w:t>
      </w:r>
    </w:p>
    <w:p w14:paraId="09F71D37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</w:p>
    <w:p w14:paraId="68286F11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Times New Roman" w:hAnsi="Arial" w:cs="Arial"/>
          <w:b/>
          <w:lang w:eastAsia="pl-PL"/>
        </w:rPr>
        <w:t>WUPXXV/</w:t>
      </w:r>
      <w:r>
        <w:rPr>
          <w:rFonts w:ascii="Arial" w:eastAsia="Times New Roman" w:hAnsi="Arial" w:cs="Arial"/>
          <w:b/>
          <w:lang w:eastAsia="pl-PL"/>
        </w:rPr>
        <w:t>3</w:t>
      </w:r>
      <w:r w:rsidRPr="0056670B">
        <w:rPr>
          <w:rFonts w:ascii="Arial" w:eastAsia="Times New Roman" w:hAnsi="Arial" w:cs="Arial"/>
          <w:b/>
          <w:lang w:eastAsia="pl-PL"/>
        </w:rPr>
        <w:t>/3322/</w:t>
      </w:r>
      <w:r>
        <w:rPr>
          <w:rFonts w:ascii="Arial" w:eastAsia="Times New Roman" w:hAnsi="Arial" w:cs="Arial"/>
          <w:b/>
          <w:lang w:eastAsia="pl-PL"/>
        </w:rPr>
        <w:t>1</w:t>
      </w:r>
      <w:r w:rsidRPr="0056670B">
        <w:rPr>
          <w:rFonts w:ascii="Arial" w:eastAsia="Times New Roman" w:hAnsi="Arial" w:cs="Arial"/>
          <w:b/>
          <w:lang w:eastAsia="pl-PL"/>
        </w:rPr>
        <w:t>/202</w:t>
      </w:r>
      <w:r>
        <w:rPr>
          <w:rFonts w:ascii="Arial" w:eastAsia="Times New Roman" w:hAnsi="Arial" w:cs="Arial"/>
          <w:b/>
          <w:lang w:eastAsia="pl-PL"/>
        </w:rPr>
        <w:t>1</w:t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7239BFD5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14:paraId="2C81345C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73C26923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04485B01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66D7EF6E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094667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Nazwa/firma:</w:t>
      </w:r>
    </w:p>
    <w:p w14:paraId="4FDE7F0F" w14:textId="77777777" w:rsidR="009662D8" w:rsidRPr="0056670B" w:rsidRDefault="009662D8" w:rsidP="00F65E37">
      <w:pPr>
        <w:spacing w:after="0" w:line="276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25BD51A5" w14:textId="77777777" w:rsidR="009662D8" w:rsidRPr="0056670B" w:rsidRDefault="009662D8" w:rsidP="00F65E37">
      <w:pPr>
        <w:spacing w:after="0" w:line="276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6AF1EFB2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5E8567D0" w14:textId="77777777" w:rsidR="009662D8" w:rsidRPr="0056670B" w:rsidRDefault="009662D8" w:rsidP="00F65E37">
      <w:pPr>
        <w:spacing w:after="0" w:line="276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3EEC82FC" w14:textId="77777777" w:rsidR="009662D8" w:rsidRPr="0056670B" w:rsidRDefault="009662D8" w:rsidP="00F65E37">
      <w:pPr>
        <w:spacing w:after="0" w:line="276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00846DA2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6E97E5" w14:textId="07261A85" w:rsidR="009662D8" w:rsidRDefault="009662D8" w:rsidP="007633A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6670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podmiotu udostępniającego zasoby</w:t>
      </w:r>
    </w:p>
    <w:p w14:paraId="72FC796C" w14:textId="77777777" w:rsidR="007633A0" w:rsidRPr="00227082" w:rsidRDefault="007633A0" w:rsidP="007633A0">
      <w:pPr>
        <w:spacing w:after="0" w:line="360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227082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(należy przedstawić dla każdego podmiotu udostępniającego zasoby oddzielnie)</w:t>
      </w:r>
    </w:p>
    <w:p w14:paraId="74C6274C" w14:textId="3D5651B9" w:rsidR="009662D8" w:rsidRPr="0056670B" w:rsidRDefault="009662D8" w:rsidP="007633A0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6670B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14:paraId="730B6F2A" w14:textId="6A24C824" w:rsidR="00FD1CE2" w:rsidRPr="00FD1CE2" w:rsidRDefault="009662D8" w:rsidP="00FD1CE2">
      <w:pPr>
        <w:spacing w:after="120" w:line="276" w:lineRule="auto"/>
        <w:jc w:val="both"/>
        <w:rPr>
          <w:rFonts w:ascii="Arial" w:eastAsia="Times New Roman" w:hAnsi="Arial" w:cs="Arial"/>
          <w:i/>
          <w:lang w:eastAsia="pl-PL"/>
        </w:rPr>
      </w:pPr>
      <w:r w:rsidRPr="00FD1CE2">
        <w:rPr>
          <w:rFonts w:ascii="Arial" w:eastAsia="Times New Roman" w:hAnsi="Arial" w:cs="Arial"/>
          <w:lang w:eastAsia="pl-PL"/>
        </w:rPr>
        <w:t>Na potrzeby postępowania o udzielenie zamówienia publicznego w trybie podstawowym pn. „</w:t>
      </w:r>
      <w:r w:rsidR="00451A36">
        <w:rPr>
          <w:rFonts w:ascii="Arial" w:eastAsia="Times New Roman" w:hAnsi="Arial" w:cs="Arial"/>
          <w:lang w:eastAsia="pl-PL"/>
        </w:rPr>
        <w:t>Druk publikacji</w:t>
      </w:r>
      <w:r w:rsidRPr="00FD1CE2">
        <w:rPr>
          <w:rFonts w:ascii="Arial" w:eastAsia="Times New Roman" w:hAnsi="Arial" w:cs="Arial"/>
          <w:lang w:eastAsia="pl-PL"/>
        </w:rPr>
        <w:t xml:space="preserve"> dla Wojewódzkiego Urzędu Pracy w Poznaniu w 2021 r.”, prowadzonego przez Wojewódzki Urząd Pracy w Poznaniu,</w:t>
      </w:r>
      <w:r w:rsidRPr="00FD1CE2">
        <w:rPr>
          <w:rFonts w:ascii="Arial" w:eastAsia="Times New Roman" w:hAnsi="Arial" w:cs="Arial"/>
          <w:i/>
          <w:lang w:eastAsia="pl-PL"/>
        </w:rPr>
        <w:t xml:space="preserve"> </w:t>
      </w:r>
      <w:r w:rsidR="00FD1CE2" w:rsidRPr="003F3E67">
        <w:rPr>
          <w:rFonts w:ascii="Arial" w:eastAsia="Times New Roman" w:hAnsi="Arial" w:cs="Arial"/>
          <w:iCs/>
          <w:lang w:eastAsia="pl-PL"/>
        </w:rPr>
        <w:t>w związku ze złożeniem oferty przez Wykonawcę:</w:t>
      </w:r>
    </w:p>
    <w:p w14:paraId="70DE84C5" w14:textId="18B48B6E" w:rsidR="009662D8" w:rsidRPr="00FD1CE2" w:rsidRDefault="00FD1CE2" w:rsidP="00FD1CE2">
      <w:pPr>
        <w:spacing w:after="12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FD1CE2">
        <w:rPr>
          <w:rFonts w:ascii="Arial" w:eastAsia="Times New Roman" w:hAnsi="Arial" w:cs="Arial"/>
          <w:i/>
          <w:lang w:eastAsia="pl-PL"/>
        </w:rPr>
        <w:t>……………………………………………………………………………………………………………</w:t>
      </w:r>
      <w:r w:rsidR="009662D8" w:rsidRPr="00FD1CE2">
        <w:rPr>
          <w:rFonts w:ascii="Arial" w:eastAsia="Times New Roman" w:hAnsi="Arial" w:cs="Arial"/>
          <w:lang w:eastAsia="pl-PL"/>
        </w:rPr>
        <w:t>oświadczam, co następuje:</w:t>
      </w:r>
      <w:r w:rsidR="009662D8" w:rsidRPr="00FD1CE2">
        <w:t xml:space="preserve"> </w:t>
      </w:r>
    </w:p>
    <w:p w14:paraId="239864A4" w14:textId="6613BC2B" w:rsidR="009662D8" w:rsidRPr="0053065A" w:rsidRDefault="009662D8" w:rsidP="005E01B3">
      <w:pPr>
        <w:numPr>
          <w:ilvl w:val="0"/>
          <w:numId w:val="45"/>
        </w:numPr>
        <w:shd w:val="clear" w:color="auto" w:fill="BFBFBF"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53065A">
        <w:rPr>
          <w:rFonts w:ascii="Arial" w:eastAsia="Times New Roman" w:hAnsi="Arial" w:cs="Arial"/>
          <w:b/>
          <w:sz w:val="21"/>
          <w:szCs w:val="21"/>
        </w:rPr>
        <w:t xml:space="preserve">OŚWIADCZENIA </w:t>
      </w:r>
      <w:r w:rsidR="0069769A">
        <w:rPr>
          <w:rFonts w:ascii="Arial" w:eastAsia="Times New Roman" w:hAnsi="Arial" w:cs="Arial"/>
          <w:b/>
          <w:sz w:val="21"/>
          <w:szCs w:val="21"/>
        </w:rPr>
        <w:t xml:space="preserve">PODMIOTU UDOSTĘPNIAJĄCEGO ZASOBY </w:t>
      </w:r>
      <w:r w:rsidRPr="0053065A">
        <w:rPr>
          <w:rFonts w:ascii="Arial" w:eastAsia="Times New Roman" w:hAnsi="Arial" w:cs="Arial"/>
          <w:b/>
          <w:sz w:val="21"/>
          <w:szCs w:val="21"/>
        </w:rPr>
        <w:t>DOTYCZĄCE WYKAZANIA BRAKU ISTNIENIA PODSTAW</w:t>
      </w:r>
      <w:r w:rsidR="0069769A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Pr="0053065A">
        <w:rPr>
          <w:rFonts w:ascii="Arial" w:eastAsia="Times New Roman" w:hAnsi="Arial" w:cs="Arial"/>
          <w:b/>
          <w:sz w:val="21"/>
          <w:szCs w:val="21"/>
        </w:rPr>
        <w:t>WYKLUCZENIA Z POSTĘPOWANIA:</w:t>
      </w:r>
    </w:p>
    <w:p w14:paraId="2859B0C9" w14:textId="77777777" w:rsidR="009662D8" w:rsidRPr="00386C43" w:rsidRDefault="009662D8" w:rsidP="00386C4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2F87C8EE" w14:textId="77777777" w:rsidR="00386C43" w:rsidRPr="00740FE6" w:rsidRDefault="00386C43" w:rsidP="00386C43">
      <w:pPr>
        <w:pStyle w:val="Akapitzlist"/>
        <w:numPr>
          <w:ilvl w:val="2"/>
          <w:numId w:val="44"/>
        </w:numPr>
        <w:spacing w:after="120" w:line="240" w:lineRule="auto"/>
        <w:ind w:hanging="38"/>
        <w:jc w:val="both"/>
        <w:rPr>
          <w:rFonts w:ascii="Arial" w:eastAsia="Times New Roman" w:hAnsi="Arial" w:cs="Arial"/>
          <w:sz w:val="20"/>
          <w:szCs w:val="20"/>
        </w:rPr>
      </w:pPr>
      <w:r w:rsidRPr="00740FE6">
        <w:rPr>
          <w:rFonts w:ascii="Arial" w:eastAsia="Times New Roman" w:hAnsi="Arial" w:cs="Arial"/>
          <w:sz w:val="21"/>
          <w:szCs w:val="21"/>
        </w:rPr>
        <w:t>Nie podlegam wykluczeniu z postępowania na podstawie art. 108 ust. 1 ustawy Pzp</w:t>
      </w:r>
      <w:r w:rsidRPr="00740FE6">
        <w:rPr>
          <w:rFonts w:ascii="Arial" w:eastAsia="Times New Roman" w:hAnsi="Arial" w:cs="Arial"/>
          <w:sz w:val="20"/>
          <w:szCs w:val="20"/>
        </w:rPr>
        <w:t>.</w:t>
      </w:r>
    </w:p>
    <w:p w14:paraId="07341347" w14:textId="138C493B" w:rsidR="00386C43" w:rsidRPr="00740FE6" w:rsidRDefault="00386C43" w:rsidP="00386C43">
      <w:pPr>
        <w:pStyle w:val="Akapitzlist"/>
        <w:numPr>
          <w:ilvl w:val="2"/>
          <w:numId w:val="44"/>
        </w:numPr>
        <w:spacing w:after="0" w:line="276" w:lineRule="auto"/>
        <w:ind w:hanging="38"/>
        <w:jc w:val="both"/>
        <w:rPr>
          <w:rFonts w:ascii="Arial" w:eastAsia="Times New Roman" w:hAnsi="Arial" w:cs="Arial"/>
          <w:sz w:val="20"/>
          <w:szCs w:val="20"/>
        </w:rPr>
      </w:pPr>
      <w:r w:rsidRPr="00740FE6">
        <w:rPr>
          <w:rFonts w:ascii="Arial" w:eastAsia="Times New Roman" w:hAnsi="Arial" w:cs="Arial"/>
          <w:sz w:val="21"/>
          <w:szCs w:val="21"/>
        </w:rPr>
        <w:t xml:space="preserve">Nie podlegam wykluczeniu z postępowania na podstawie art. 109 ust. 1 pkt 1, </w:t>
      </w:r>
      <w:r>
        <w:rPr>
          <w:rFonts w:ascii="Arial" w:eastAsia="Times New Roman" w:hAnsi="Arial" w:cs="Arial"/>
          <w:sz w:val="21"/>
          <w:szCs w:val="21"/>
        </w:rPr>
        <w:t>4</w:t>
      </w:r>
      <w:r w:rsidR="00AC7E28">
        <w:rPr>
          <w:rFonts w:ascii="Arial" w:eastAsia="Times New Roman" w:hAnsi="Arial" w:cs="Arial"/>
          <w:sz w:val="21"/>
          <w:szCs w:val="21"/>
        </w:rPr>
        <w:t xml:space="preserve"> </w:t>
      </w:r>
      <w:r w:rsidRPr="00740FE6">
        <w:rPr>
          <w:rFonts w:ascii="Arial" w:eastAsia="Times New Roman" w:hAnsi="Arial" w:cs="Arial"/>
          <w:sz w:val="21"/>
          <w:szCs w:val="21"/>
        </w:rPr>
        <w:t>i 7 ustawy Pzp.</w:t>
      </w:r>
    </w:p>
    <w:p w14:paraId="637EF557" w14:textId="77777777" w:rsidR="00386C43" w:rsidRDefault="00386C43" w:rsidP="00F65E37">
      <w:pPr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DE9529" w14:textId="63418457" w:rsidR="009662D8" w:rsidRPr="0056670B" w:rsidRDefault="009662D8" w:rsidP="00F65E37">
      <w:pPr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56670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520D0DAD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59D28023" w14:textId="7DDAD266" w:rsidR="009662D8" w:rsidRPr="004632A0" w:rsidRDefault="009662D8" w:rsidP="00F65E37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 xml:space="preserve">składania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oświadczeń woli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 xml:space="preserve">w imieniu </w:t>
      </w:r>
      <w:r w:rsidR="0069769A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B8A93D4" w14:textId="77777777" w:rsidR="009662D8" w:rsidRDefault="009662D8" w:rsidP="00F65E37">
      <w:pPr>
        <w:pStyle w:val="Akapitzlist"/>
        <w:spacing w:after="0" w:line="276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</w:p>
    <w:p w14:paraId="0E563969" w14:textId="1D9AA0E4" w:rsidR="009662D8" w:rsidRPr="0053065A" w:rsidRDefault="009662D8" w:rsidP="005E01B3">
      <w:pPr>
        <w:numPr>
          <w:ilvl w:val="0"/>
          <w:numId w:val="45"/>
        </w:numPr>
        <w:shd w:val="clear" w:color="auto" w:fill="BFBFBF"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53065A">
        <w:rPr>
          <w:rFonts w:ascii="Arial" w:eastAsia="Times New Roman" w:hAnsi="Arial" w:cs="Arial"/>
          <w:b/>
          <w:sz w:val="21"/>
          <w:szCs w:val="21"/>
        </w:rPr>
        <w:t xml:space="preserve">OŚWIADCZENIA </w:t>
      </w:r>
      <w:r w:rsidR="0069769A">
        <w:rPr>
          <w:rFonts w:ascii="Arial" w:eastAsia="Times New Roman" w:hAnsi="Arial" w:cs="Arial"/>
          <w:b/>
          <w:sz w:val="21"/>
          <w:szCs w:val="21"/>
        </w:rPr>
        <w:t>PODMIOTU UDOSTĘPNIAJĄCEGO ZASOBY</w:t>
      </w:r>
      <w:r w:rsidRPr="0053065A">
        <w:rPr>
          <w:rFonts w:ascii="Arial" w:eastAsia="Times New Roman" w:hAnsi="Arial" w:cs="Arial"/>
          <w:b/>
          <w:sz w:val="21"/>
          <w:szCs w:val="21"/>
        </w:rPr>
        <w:t xml:space="preserve"> DOTYCZĄCE ISTNIENIA WOBEC NIEGO PODSTAW WYKLUCZENIA Z POSTĘPOWANIA </w:t>
      </w:r>
      <w:r w:rsidRPr="0053065A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53065A">
        <w:rPr>
          <w:rFonts w:ascii="Arial" w:eastAsia="Times New Roman" w:hAnsi="Arial" w:cs="Arial"/>
          <w:b/>
          <w:sz w:val="21"/>
          <w:szCs w:val="21"/>
        </w:rPr>
        <w:t>:</w:t>
      </w:r>
    </w:p>
    <w:p w14:paraId="1CE51B55" w14:textId="77777777" w:rsidR="009662D8" w:rsidRPr="00386C43" w:rsidRDefault="009662D8" w:rsidP="00F65E37">
      <w:pPr>
        <w:pStyle w:val="Akapitzlist"/>
        <w:spacing w:after="0" w:line="276" w:lineRule="auto"/>
        <w:ind w:hanging="72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C564979" w14:textId="77777777" w:rsidR="009662D8" w:rsidRPr="00D04ED6" w:rsidRDefault="009662D8" w:rsidP="00F65E37">
      <w:pPr>
        <w:pStyle w:val="Akapitzlist"/>
        <w:spacing w:after="0" w:line="276" w:lineRule="auto"/>
        <w:ind w:hanging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Pr="00D04ED6">
        <w:rPr>
          <w:rFonts w:ascii="Arial" w:eastAsia="Times New Roman" w:hAnsi="Arial" w:cs="Arial"/>
          <w:sz w:val="21"/>
          <w:szCs w:val="21"/>
          <w:lang w:eastAsia="pl-PL"/>
        </w:rPr>
        <w:t>odlegam wykluczeniu z postępowania na podstawie:</w:t>
      </w:r>
    </w:p>
    <w:p w14:paraId="354D6646" w14:textId="77777777" w:rsidR="009662D8" w:rsidRPr="0056670B" w:rsidRDefault="009662D8" w:rsidP="005E01B3">
      <w:pPr>
        <w:numPr>
          <w:ilvl w:val="0"/>
          <w:numId w:val="38"/>
        </w:numPr>
        <w:spacing w:after="0" w:line="276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56670B">
        <w:rPr>
          <w:rFonts w:ascii="Arial" w:eastAsia="Times New Roman" w:hAnsi="Arial" w:cs="Arial"/>
          <w:sz w:val="21"/>
          <w:szCs w:val="21"/>
        </w:rPr>
        <w:t xml:space="preserve">art. </w:t>
      </w:r>
      <w:r>
        <w:rPr>
          <w:rFonts w:ascii="Arial" w:eastAsia="Times New Roman" w:hAnsi="Arial" w:cs="Arial"/>
          <w:sz w:val="21"/>
          <w:szCs w:val="21"/>
        </w:rPr>
        <w:t>108</w:t>
      </w:r>
      <w:r w:rsidRPr="0056670B">
        <w:rPr>
          <w:rFonts w:ascii="Arial" w:eastAsia="Times New Roman" w:hAnsi="Arial" w:cs="Arial"/>
          <w:sz w:val="21"/>
          <w:szCs w:val="21"/>
        </w:rPr>
        <w:t xml:space="preserve"> ust. 1 pkt 1 ustawy Pzp</w:t>
      </w:r>
      <w:r w:rsidRPr="0056670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559518F" w14:textId="77777777" w:rsidR="009662D8" w:rsidRPr="0056670B" w:rsidRDefault="009662D8" w:rsidP="005E01B3">
      <w:pPr>
        <w:numPr>
          <w:ilvl w:val="0"/>
          <w:numId w:val="38"/>
        </w:numPr>
        <w:spacing w:after="0" w:line="276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56670B">
        <w:rPr>
          <w:rFonts w:ascii="Arial" w:eastAsia="Times New Roman" w:hAnsi="Arial" w:cs="Arial"/>
          <w:sz w:val="21"/>
          <w:szCs w:val="21"/>
        </w:rPr>
        <w:t xml:space="preserve">art. </w:t>
      </w:r>
      <w:r>
        <w:rPr>
          <w:rFonts w:ascii="Arial" w:eastAsia="Times New Roman" w:hAnsi="Arial" w:cs="Arial"/>
          <w:sz w:val="21"/>
          <w:szCs w:val="21"/>
        </w:rPr>
        <w:t xml:space="preserve">108 </w:t>
      </w:r>
      <w:r w:rsidRPr="0056670B">
        <w:rPr>
          <w:rFonts w:ascii="Arial" w:eastAsia="Times New Roman" w:hAnsi="Arial" w:cs="Arial"/>
          <w:sz w:val="21"/>
          <w:szCs w:val="21"/>
        </w:rPr>
        <w:t xml:space="preserve">ust. 1 pkt </w:t>
      </w:r>
      <w:r>
        <w:rPr>
          <w:rFonts w:ascii="Arial" w:eastAsia="Times New Roman" w:hAnsi="Arial" w:cs="Arial"/>
          <w:sz w:val="21"/>
          <w:szCs w:val="21"/>
        </w:rPr>
        <w:t xml:space="preserve">2 </w:t>
      </w:r>
      <w:r w:rsidRPr="0056670B">
        <w:rPr>
          <w:rFonts w:ascii="Arial" w:eastAsia="Times New Roman" w:hAnsi="Arial" w:cs="Arial"/>
          <w:sz w:val="21"/>
          <w:szCs w:val="21"/>
        </w:rPr>
        <w:t>ustawy Pzp</w:t>
      </w:r>
      <w:r w:rsidRPr="0056670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E9ADBBF" w14:textId="25CB3B8A" w:rsidR="009662D8" w:rsidRPr="00E04CC5" w:rsidRDefault="009662D8" w:rsidP="005E01B3">
      <w:pPr>
        <w:numPr>
          <w:ilvl w:val="0"/>
          <w:numId w:val="38"/>
        </w:numPr>
        <w:spacing w:after="0" w:line="276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56670B">
        <w:rPr>
          <w:rFonts w:ascii="Arial" w:eastAsia="Times New Roman" w:hAnsi="Arial" w:cs="Arial"/>
          <w:sz w:val="21"/>
          <w:szCs w:val="21"/>
        </w:rPr>
        <w:t xml:space="preserve">art. </w:t>
      </w:r>
      <w:r>
        <w:rPr>
          <w:rFonts w:ascii="Arial" w:eastAsia="Times New Roman" w:hAnsi="Arial" w:cs="Arial"/>
          <w:sz w:val="21"/>
          <w:szCs w:val="21"/>
        </w:rPr>
        <w:t>108</w:t>
      </w:r>
      <w:r w:rsidRPr="0056670B">
        <w:rPr>
          <w:rFonts w:ascii="Arial" w:eastAsia="Times New Roman" w:hAnsi="Arial" w:cs="Arial"/>
          <w:sz w:val="21"/>
          <w:szCs w:val="21"/>
        </w:rPr>
        <w:t xml:space="preserve"> ust. 1 pkt </w:t>
      </w:r>
      <w:r>
        <w:rPr>
          <w:rFonts w:ascii="Arial" w:eastAsia="Times New Roman" w:hAnsi="Arial" w:cs="Arial"/>
          <w:sz w:val="21"/>
          <w:szCs w:val="21"/>
        </w:rPr>
        <w:t>5</w:t>
      </w:r>
      <w:r w:rsidRPr="0056670B">
        <w:rPr>
          <w:rFonts w:ascii="Arial" w:eastAsia="Times New Roman" w:hAnsi="Arial" w:cs="Arial"/>
          <w:sz w:val="21"/>
          <w:szCs w:val="21"/>
        </w:rPr>
        <w:t xml:space="preserve"> ustawy Pzp</w:t>
      </w:r>
      <w:r w:rsidRPr="0056670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88423E5" w14:textId="77777777" w:rsidR="00E04CC5" w:rsidRPr="00740FE6" w:rsidRDefault="00E04CC5" w:rsidP="00E04CC5">
      <w:pPr>
        <w:numPr>
          <w:ilvl w:val="0"/>
          <w:numId w:val="38"/>
        </w:numPr>
        <w:spacing w:after="0" w:line="276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40FE6">
        <w:rPr>
          <w:rFonts w:ascii="Arial" w:eastAsia="Times New Roman" w:hAnsi="Arial" w:cs="Arial"/>
          <w:sz w:val="21"/>
          <w:szCs w:val="21"/>
        </w:rPr>
        <w:t>art. 109 ust. 1 pkt 4 ustawy Pzp</w:t>
      </w:r>
    </w:p>
    <w:p w14:paraId="00B7DDF3" w14:textId="2CA47D91" w:rsidR="00E04CC5" w:rsidRPr="00740FE6" w:rsidRDefault="00E04CC5" w:rsidP="00E04CC5">
      <w:pPr>
        <w:numPr>
          <w:ilvl w:val="0"/>
          <w:numId w:val="38"/>
        </w:numPr>
        <w:spacing w:after="0" w:line="276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40FE6">
        <w:rPr>
          <w:rFonts w:ascii="Arial" w:eastAsia="Times New Roman" w:hAnsi="Arial" w:cs="Arial"/>
          <w:sz w:val="21"/>
          <w:szCs w:val="21"/>
        </w:rPr>
        <w:t>art. 109 ust. 1 pkt 7 ustawy Pzp</w:t>
      </w:r>
    </w:p>
    <w:p w14:paraId="15ED37E2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</w:p>
    <w:p w14:paraId="48859891" w14:textId="77777777" w:rsidR="009662D8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670B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W związku z ww. okolicznością, na podstawie art. </w:t>
      </w:r>
      <w:r>
        <w:rPr>
          <w:rFonts w:ascii="Arial" w:eastAsia="Times New Roman" w:hAnsi="Arial" w:cs="Arial"/>
          <w:sz w:val="21"/>
          <w:szCs w:val="21"/>
          <w:lang w:eastAsia="pl-PL"/>
        </w:rPr>
        <w:t>110</w:t>
      </w:r>
      <w:r w:rsidRPr="0056670B">
        <w:rPr>
          <w:rFonts w:ascii="Arial" w:eastAsia="Times New Roman" w:hAnsi="Arial" w:cs="Arial"/>
          <w:sz w:val="21"/>
          <w:szCs w:val="21"/>
          <w:lang w:eastAsia="pl-PL"/>
        </w:rPr>
        <w:t xml:space="preserve"> ust. 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56670B">
        <w:rPr>
          <w:rFonts w:ascii="Arial" w:eastAsia="Times New Roman" w:hAnsi="Arial" w:cs="Arial"/>
          <w:sz w:val="21"/>
          <w:szCs w:val="21"/>
          <w:lang w:eastAsia="pl-PL"/>
        </w:rPr>
        <w:t xml:space="preserve"> ustawy Pzp, przedstawi</w:t>
      </w:r>
      <w:r>
        <w:rPr>
          <w:rFonts w:ascii="Arial" w:eastAsia="Times New Roman" w:hAnsi="Arial" w:cs="Arial"/>
          <w:sz w:val="21"/>
          <w:szCs w:val="21"/>
          <w:lang w:eastAsia="pl-PL"/>
        </w:rPr>
        <w:t>am następujące dowody na to, że podjąłem odpowiednie środki naprawcze:</w:t>
      </w:r>
    </w:p>
    <w:p w14:paraId="3C5C6679" w14:textId="77777777" w:rsidR="00315193" w:rsidRDefault="00315193" w:rsidP="00F65E37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32438D1" w14:textId="77777777" w:rsidR="00315193" w:rsidRDefault="00315193" w:rsidP="00F65E37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3AC6BF" w14:textId="3FD40081" w:rsidR="009662D8" w:rsidRPr="00D04ED6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04ED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14:paraId="11E75F96" w14:textId="77777777" w:rsidR="009662D8" w:rsidRPr="0056670B" w:rsidRDefault="009662D8" w:rsidP="00F65E37">
      <w:pPr>
        <w:spacing w:after="12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04ED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4ABAEE" w14:textId="5BC21E81" w:rsidR="009662D8" w:rsidRPr="00D04ED6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04ED6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90A21">
        <w:rPr>
          <w:rFonts w:ascii="Arial" w:eastAsia="Times New Roman" w:hAnsi="Arial" w:cs="Arial"/>
          <w:sz w:val="18"/>
          <w:szCs w:val="18"/>
          <w:lang w:eastAsia="pl-PL"/>
        </w:rPr>
        <w:t>(podmiot udostępniający zasoby)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 xml:space="preserve"> nie podlega wykluczeniu w okolicznościach określonych w art. 108 </w:t>
      </w:r>
      <w:r w:rsidRPr="00740FE6">
        <w:rPr>
          <w:rFonts w:ascii="Arial" w:eastAsia="Times New Roman" w:hAnsi="Arial" w:cs="Arial"/>
          <w:sz w:val="18"/>
          <w:szCs w:val="18"/>
          <w:lang w:eastAsia="pl-PL"/>
        </w:rPr>
        <w:t xml:space="preserve">ust. 1 pkt 1, 2 i 5 </w:t>
      </w:r>
      <w:r w:rsidR="00C63595" w:rsidRPr="00740FE6">
        <w:rPr>
          <w:rFonts w:ascii="Arial" w:eastAsia="Times New Roman" w:hAnsi="Arial" w:cs="Arial"/>
          <w:sz w:val="18"/>
          <w:szCs w:val="18"/>
          <w:lang w:eastAsia="pl-PL"/>
        </w:rPr>
        <w:t xml:space="preserve">lub art. 109 ust. 1 pkt 4 i 7 ustawy Pzp </w:t>
      </w:r>
      <w:r w:rsidRPr="00740FE6">
        <w:rPr>
          <w:rFonts w:ascii="Arial" w:eastAsia="Times New Roman" w:hAnsi="Arial" w:cs="Arial"/>
          <w:sz w:val="18"/>
          <w:szCs w:val="18"/>
          <w:lang w:eastAsia="pl-PL"/>
        </w:rPr>
        <w:t xml:space="preserve">jeżeli udowodni </w:t>
      </w:r>
      <w:r w:rsidR="008633CC" w:rsidRPr="00740FE6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740FE6">
        <w:rPr>
          <w:rFonts w:ascii="Arial" w:eastAsia="Times New Roman" w:hAnsi="Arial" w:cs="Arial"/>
          <w:sz w:val="18"/>
          <w:szCs w:val="18"/>
          <w:lang w:eastAsia="pl-PL"/>
        </w:rPr>
        <w:t>amawiającemu, że spełnił łącznie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 xml:space="preserve"> następujące przesłanki: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1)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>naprawił lub zobowiązał się do naprawienia szkody wyrządzonej przestępstwem, wykroczeniem lub swoim nieprawidłowym postępowaniem, w tym popr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zez zadośćuczynienie pieniężne; 2)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 xml:space="preserve">wyczerpująco wyjaśnił fakty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>i okoliczności związane z przestępstwem, wykroczeniem lub swoim nieprawidłowym postępowaniem oraz spowodowanymi przez nie szkodami, aktywnie współpracując odpowiednio z właściwymi organami, w tym organ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ami ścigania, lub </w:t>
      </w:r>
      <w:r w:rsidR="008633CC">
        <w:rPr>
          <w:rFonts w:ascii="Arial" w:eastAsia="Times New Roman" w:hAnsi="Arial" w:cs="Arial"/>
          <w:sz w:val="18"/>
          <w:szCs w:val="18"/>
          <w:lang w:eastAsia="pl-PL"/>
        </w:rPr>
        <w:t>Z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amawiającym; 3)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>podjął konkretne środki techniczne, organizacyjne i kadrowe, odpowiednie dla zapobiegania dalszym przestępstwom, wykroczeniom lub nieprawidłowemu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postępowaniu,  w szczególności: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>zerwał wszelkie powiązania z osobami lub podmiotami odpowiedzialnymi za niepra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widłowe postępowanie </w:t>
      </w:r>
      <w:r w:rsidR="00E45535">
        <w:rPr>
          <w:rFonts w:ascii="Arial" w:eastAsia="Times New Roman" w:hAnsi="Arial" w:cs="Arial"/>
          <w:sz w:val="18"/>
          <w:szCs w:val="18"/>
          <w:lang w:eastAsia="pl-PL"/>
        </w:rPr>
        <w:t>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ykonawcy,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>zreor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ganizował personel,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>wdrożył syst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em sprawozdawczości i kontroli,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>utworzył struktury audytu wewnętrznego do monitorowania przestrzegania przepisów, wewnętr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znych regulacji lub standardów, </w:t>
      </w:r>
      <w:r w:rsidRPr="00D04ED6">
        <w:rPr>
          <w:rFonts w:ascii="Arial" w:eastAsia="Times New Roman" w:hAnsi="Arial" w:cs="Arial"/>
          <w:sz w:val="18"/>
          <w:szCs w:val="18"/>
          <w:lang w:eastAsia="pl-PL"/>
        </w:rPr>
        <w:t>wprowadził wewnętrzne regulacje dotyczące odpowiedzialności i odszkodowań za nieprzestrzeganie przepisów, wewnętrznych regulacji lub standardów.</w:t>
      </w:r>
    </w:p>
    <w:p w14:paraId="71F23A90" w14:textId="77777777" w:rsidR="009662D8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4BD9B1F" w14:textId="77777777" w:rsidR="009662D8" w:rsidRPr="0053065A" w:rsidRDefault="009662D8" w:rsidP="005E01B3">
      <w:pPr>
        <w:numPr>
          <w:ilvl w:val="0"/>
          <w:numId w:val="45"/>
        </w:numPr>
        <w:shd w:val="clear" w:color="auto" w:fill="BFBFBF"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53065A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14:paraId="28F4FB5C" w14:textId="77777777" w:rsidR="009662D8" w:rsidRPr="0056670B" w:rsidRDefault="009662D8" w:rsidP="00F65E37">
      <w:pPr>
        <w:spacing w:after="0" w:line="276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595BBF14" w14:textId="023AB419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670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56670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i zgodne z prawdą oraz zostały przedstawione z pełną świadomością konsekwencji wprowadzenia </w:t>
      </w:r>
      <w:r w:rsidR="00586227">
        <w:rPr>
          <w:rFonts w:ascii="Arial" w:eastAsia="Times New Roman" w:hAnsi="Arial" w:cs="Arial"/>
          <w:sz w:val="21"/>
          <w:szCs w:val="21"/>
          <w:lang w:eastAsia="pl-PL"/>
        </w:rPr>
        <w:t>Z</w:t>
      </w:r>
      <w:r w:rsidRPr="0056670B">
        <w:rPr>
          <w:rFonts w:ascii="Arial" w:eastAsia="Times New Roman" w:hAnsi="Arial" w:cs="Arial"/>
          <w:sz w:val="21"/>
          <w:szCs w:val="21"/>
          <w:lang w:eastAsia="pl-PL"/>
        </w:rPr>
        <w:t>amawiającego w błąd przy przedstawianiu informacji.</w:t>
      </w:r>
    </w:p>
    <w:p w14:paraId="2FBE471F" w14:textId="77777777" w:rsidR="009662D8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B3679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257AFF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56670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56670B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6EC8DF0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0C0DE910" w14:textId="6A815FAF" w:rsidR="009662D8" w:rsidRPr="004632A0" w:rsidRDefault="009662D8" w:rsidP="00F65E37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 xml:space="preserve">składania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oświadczeń woli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 xml:space="preserve">w imieniu </w:t>
      </w:r>
      <w:r w:rsidR="00512D23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0CB2B91F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3F74977A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76E40C84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25C1250E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7DB762B9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7F534ED6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3A045CDB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546B13CD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2AE37BF0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74165F35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194F56DD" w14:textId="77777777" w:rsidR="009662D8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7E46659B" w14:textId="77777777" w:rsidR="00186C14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5200A3A6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085F73F2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194DC9A8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5BDF23C6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470D9019" w14:textId="43F10B21" w:rsidR="00186C14" w:rsidRDefault="00186C14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1144CFB3" w14:textId="17E0D049" w:rsidR="00740FE6" w:rsidRDefault="00740FE6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26A33439" w14:textId="77777777" w:rsidR="00740FE6" w:rsidRDefault="00740FE6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2441B176" w14:textId="77777777" w:rsidR="00186C14" w:rsidRDefault="00186C14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13C41143" w14:textId="25BAB641" w:rsidR="009662D8" w:rsidRPr="00315193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315193">
        <w:rPr>
          <w:rFonts w:ascii="Arial" w:eastAsia="Times New Roman" w:hAnsi="Arial" w:cs="Arial"/>
          <w:b/>
          <w:bCs/>
          <w:i/>
          <w:lang w:eastAsia="pl-PL"/>
        </w:rPr>
        <w:lastRenderedPageBreak/>
        <w:t>Załącznik nr 4 do SWZ</w:t>
      </w:r>
    </w:p>
    <w:p w14:paraId="63D6FAEC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496529CB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Times New Roman" w:hAnsi="Arial" w:cs="Arial"/>
          <w:b/>
          <w:lang w:eastAsia="pl-PL"/>
        </w:rPr>
        <w:t>WUPXXV/</w:t>
      </w:r>
      <w:r>
        <w:rPr>
          <w:rFonts w:ascii="Arial" w:eastAsia="Times New Roman" w:hAnsi="Arial" w:cs="Arial"/>
          <w:b/>
          <w:lang w:eastAsia="pl-PL"/>
        </w:rPr>
        <w:t>3</w:t>
      </w:r>
      <w:r w:rsidRPr="0056670B">
        <w:rPr>
          <w:rFonts w:ascii="Arial" w:eastAsia="Times New Roman" w:hAnsi="Arial" w:cs="Arial"/>
          <w:b/>
          <w:lang w:eastAsia="pl-PL"/>
        </w:rPr>
        <w:t>/3322/</w:t>
      </w:r>
      <w:r>
        <w:rPr>
          <w:rFonts w:ascii="Arial" w:eastAsia="Times New Roman" w:hAnsi="Arial" w:cs="Arial"/>
          <w:b/>
          <w:lang w:eastAsia="pl-PL"/>
        </w:rPr>
        <w:t>1</w:t>
      </w:r>
      <w:r w:rsidRPr="0056670B">
        <w:rPr>
          <w:rFonts w:ascii="Arial" w:eastAsia="Times New Roman" w:hAnsi="Arial" w:cs="Arial"/>
          <w:b/>
          <w:lang w:eastAsia="pl-PL"/>
        </w:rPr>
        <w:t>/202</w:t>
      </w:r>
      <w:r>
        <w:rPr>
          <w:rFonts w:ascii="Arial" w:eastAsia="Times New Roman" w:hAnsi="Arial" w:cs="Arial"/>
          <w:b/>
          <w:lang w:eastAsia="pl-PL"/>
        </w:rPr>
        <w:t>1</w:t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49012677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14:paraId="4C2D7547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06F8FAAA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18B50561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739C27DC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48B22A04" w14:textId="77777777" w:rsidR="009662D8" w:rsidRPr="0056670B" w:rsidRDefault="009662D8" w:rsidP="00F65E37">
      <w:pPr>
        <w:spacing w:after="0" w:line="276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7602C879" w14:textId="77777777" w:rsidR="009662D8" w:rsidRPr="0056670B" w:rsidRDefault="009662D8" w:rsidP="00F65E37">
      <w:pPr>
        <w:spacing w:after="0" w:line="276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63D1AECF" w14:textId="77777777" w:rsidR="009662D8" w:rsidRPr="0056670B" w:rsidRDefault="009662D8" w:rsidP="00F65E37">
      <w:pPr>
        <w:spacing w:after="0" w:line="276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E2C27EB" w14:textId="77777777" w:rsidR="009662D8" w:rsidRPr="0056670B" w:rsidRDefault="009662D8" w:rsidP="00F65E37">
      <w:pPr>
        <w:spacing w:after="0" w:line="276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7F0451B6" w14:textId="77777777" w:rsidR="009662D8" w:rsidRPr="0056670B" w:rsidRDefault="009662D8" w:rsidP="00F65E37">
      <w:pPr>
        <w:spacing w:after="0" w:line="276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63BFB052" w14:textId="77777777" w:rsidR="009662D8" w:rsidRPr="0056670B" w:rsidRDefault="009662D8" w:rsidP="00F65E37">
      <w:pPr>
        <w:spacing w:after="120" w:line="276" w:lineRule="auto"/>
        <w:ind w:firstLine="360"/>
        <w:jc w:val="center"/>
        <w:rPr>
          <w:rFonts w:ascii="Arial" w:eastAsia="Times New Roman" w:hAnsi="Arial" w:cs="Arial"/>
          <w:b/>
          <w:bCs/>
          <w:lang w:eastAsia="pl-PL"/>
        </w:rPr>
      </w:pPr>
      <w:r w:rsidRPr="0056670B">
        <w:rPr>
          <w:rFonts w:ascii="Arial" w:eastAsia="Times New Roman" w:hAnsi="Arial" w:cs="Arial"/>
          <w:b/>
          <w:bCs/>
          <w:lang w:eastAsia="pl-PL"/>
        </w:rPr>
        <w:t>WYKAZ USŁUG</w:t>
      </w:r>
    </w:p>
    <w:p w14:paraId="4BDC27B5" w14:textId="616AFA62" w:rsidR="009662D8" w:rsidRPr="00E351CC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 w:rsidRPr="00E351CC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</w:t>
      </w:r>
      <w:r w:rsidR="00451A36" w:rsidRPr="00E351CC">
        <w:rPr>
          <w:rFonts w:ascii="Arial" w:eastAsia="Times New Roman" w:hAnsi="Arial" w:cs="Arial"/>
          <w:lang w:eastAsia="pl-PL"/>
        </w:rPr>
        <w:br/>
      </w:r>
      <w:r w:rsidRPr="00E351CC">
        <w:rPr>
          <w:rFonts w:ascii="Arial" w:eastAsia="Times New Roman" w:hAnsi="Arial" w:cs="Arial"/>
          <w:lang w:eastAsia="pl-PL"/>
        </w:rPr>
        <w:t>pn. „</w:t>
      </w:r>
      <w:r w:rsidR="00451A36" w:rsidRPr="00E351CC">
        <w:rPr>
          <w:rFonts w:ascii="Arial" w:eastAsia="Times New Roman" w:hAnsi="Arial" w:cs="Arial"/>
          <w:lang w:eastAsia="pl-PL"/>
        </w:rPr>
        <w:t xml:space="preserve">Druk publikacji </w:t>
      </w:r>
      <w:r w:rsidRPr="00E351CC">
        <w:rPr>
          <w:rFonts w:ascii="Arial" w:eastAsia="Times New Roman" w:hAnsi="Arial" w:cs="Arial"/>
          <w:lang w:eastAsia="pl-PL"/>
        </w:rPr>
        <w:t>dla Wojewódzkiego Urzędu Pracy w Poznaniu w 2021 r.” prowadzonego przez Wojewódzki Urząd Pracy w Poznaniu,</w:t>
      </w:r>
      <w:r w:rsidRPr="00E351CC">
        <w:rPr>
          <w:rFonts w:ascii="Arial" w:eastAsia="Times New Roman" w:hAnsi="Arial" w:cs="Arial"/>
          <w:i/>
          <w:lang w:eastAsia="pl-PL"/>
        </w:rPr>
        <w:t xml:space="preserve"> </w:t>
      </w:r>
      <w:r w:rsidRPr="00E351CC">
        <w:rPr>
          <w:rFonts w:ascii="Arial" w:eastAsia="Times New Roman" w:hAnsi="Arial" w:cs="Arial"/>
          <w:snapToGrid w:val="0"/>
          <w:lang w:eastAsia="pl-PL"/>
        </w:rPr>
        <w:t>przedstawiam wykaz wykonanych lub wykonywanych usług</w:t>
      </w:r>
      <w:r w:rsidRPr="00E351CC">
        <w:rPr>
          <w:rFonts w:ascii="Arial" w:eastAsia="Times New Roman" w:hAnsi="Arial" w:cs="Arial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445"/>
        <w:gridCol w:w="2577"/>
        <w:gridCol w:w="1747"/>
        <w:gridCol w:w="1664"/>
      </w:tblGrid>
      <w:tr w:rsidR="009662D8" w:rsidRPr="0056670B" w14:paraId="2A88D6B3" w14:textId="77777777" w:rsidTr="00C20CA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ADFC" w14:textId="77777777" w:rsidR="009662D8" w:rsidRPr="0056670B" w:rsidRDefault="009662D8" w:rsidP="00F65E37">
            <w:pPr>
              <w:spacing w:before="100" w:beforeAutospacing="1" w:after="100" w:afterAutospacing="1" w:line="276" w:lineRule="auto"/>
              <w:ind w:left="879" w:hanging="879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56670B">
              <w:rPr>
                <w:rFonts w:ascii="Calibri" w:eastAsia="Times New Roman" w:hAnsi="Calibri" w:cs="Arial"/>
                <w:b/>
                <w:lang w:eastAsia="pl-PL"/>
              </w:rPr>
              <w:t>Lp.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5C15" w14:textId="77777777" w:rsidR="009662D8" w:rsidRPr="0056670B" w:rsidRDefault="009662D8" w:rsidP="00F65E37">
            <w:pPr>
              <w:spacing w:before="100" w:beforeAutospacing="1" w:after="100" w:afterAutospacing="1" w:line="276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56670B">
              <w:rPr>
                <w:rFonts w:ascii="Calibri" w:eastAsia="Times New Roman" w:hAnsi="Calibri" w:cs="Arial"/>
                <w:b/>
                <w:lang w:eastAsia="pl-PL"/>
              </w:rPr>
              <w:t>Przedmiot usługi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9307" w14:textId="77777777" w:rsidR="009662D8" w:rsidRPr="0056670B" w:rsidRDefault="009662D8" w:rsidP="00F65E37">
            <w:pPr>
              <w:spacing w:before="100" w:beforeAutospacing="1" w:after="100" w:afterAutospacing="1" w:line="276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56670B">
              <w:rPr>
                <w:rFonts w:ascii="Calibri" w:eastAsia="Times New Roman" w:hAnsi="Calibri" w:cs="Arial"/>
                <w:b/>
                <w:lang w:eastAsia="pl-PL"/>
              </w:rPr>
              <w:t xml:space="preserve">Nazwa i adres </w:t>
            </w:r>
            <w:r w:rsidRPr="0056670B">
              <w:rPr>
                <w:rFonts w:ascii="Calibri" w:eastAsia="Times New Roman" w:hAnsi="Calibri" w:cs="Arial"/>
                <w:b/>
                <w:lang w:eastAsia="pl-PL"/>
              </w:rPr>
              <w:br/>
              <w:t>Odbiorcy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680F" w14:textId="77777777" w:rsidR="009662D8" w:rsidRPr="0056670B" w:rsidRDefault="009662D8" w:rsidP="00F65E37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56670B">
              <w:rPr>
                <w:rFonts w:ascii="Calibri" w:eastAsia="Times New Roman" w:hAnsi="Calibri" w:cs="Arial"/>
                <w:b/>
                <w:lang w:eastAsia="pl-PL"/>
              </w:rPr>
              <w:t xml:space="preserve">Data </w:t>
            </w:r>
            <w:r w:rsidRPr="0056670B">
              <w:rPr>
                <w:rFonts w:ascii="Calibri" w:eastAsia="Times New Roman" w:hAnsi="Calibri" w:cs="Arial"/>
                <w:b/>
                <w:lang w:eastAsia="pl-PL"/>
              </w:rPr>
              <w:br/>
              <w:t>wykonywania</w:t>
            </w:r>
          </w:p>
          <w:p w14:paraId="3CA4CC3C" w14:textId="77777777" w:rsidR="009662D8" w:rsidRPr="0056670B" w:rsidRDefault="009662D8" w:rsidP="00F65E37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56670B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(od DD-MM-RRRR do DD-MM-RRRR)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E9E6" w14:textId="77777777" w:rsidR="009662D8" w:rsidRPr="0056670B" w:rsidRDefault="009662D8" w:rsidP="00F65E37">
            <w:pPr>
              <w:spacing w:before="100" w:beforeAutospacing="1" w:after="100" w:afterAutospacing="1" w:line="276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56670B">
              <w:rPr>
                <w:rFonts w:ascii="Calibri" w:eastAsia="Times New Roman" w:hAnsi="Calibri" w:cs="Arial"/>
                <w:b/>
                <w:lang w:eastAsia="pl-PL"/>
              </w:rPr>
              <w:t xml:space="preserve">Wartość </w:t>
            </w:r>
            <w:r w:rsidRPr="0056670B">
              <w:rPr>
                <w:rFonts w:ascii="Calibri" w:eastAsia="Times New Roman" w:hAnsi="Calibri" w:cs="Arial"/>
                <w:b/>
                <w:lang w:eastAsia="pl-PL"/>
              </w:rPr>
              <w:br/>
              <w:t>(w zł brutto)</w:t>
            </w:r>
          </w:p>
        </w:tc>
      </w:tr>
      <w:tr w:rsidR="009662D8" w:rsidRPr="0056670B" w14:paraId="28DB10AA" w14:textId="77777777" w:rsidTr="00C20CA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911" w14:textId="77777777" w:rsidR="009662D8" w:rsidRPr="0056670B" w:rsidRDefault="009662D8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6670B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9B6C" w14:textId="77777777" w:rsidR="009662D8" w:rsidRPr="0056670B" w:rsidRDefault="009662D8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DCE" w14:textId="77777777" w:rsidR="009662D8" w:rsidRPr="0056670B" w:rsidRDefault="009662D8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D24" w14:textId="77777777" w:rsidR="009662D8" w:rsidRPr="0056670B" w:rsidRDefault="009662D8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8EF4" w14:textId="77777777" w:rsidR="009662D8" w:rsidRPr="0056670B" w:rsidRDefault="009662D8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62D8" w:rsidRPr="0056670B" w14:paraId="3A4F75D3" w14:textId="77777777" w:rsidTr="00C20CA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246B" w14:textId="7382A419" w:rsidR="009662D8" w:rsidRPr="0056670B" w:rsidRDefault="00C20CAA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14D4" w14:textId="77777777" w:rsidR="009662D8" w:rsidRPr="0056670B" w:rsidRDefault="009662D8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01E0" w14:textId="77777777" w:rsidR="009662D8" w:rsidRPr="0056670B" w:rsidRDefault="009662D8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7B2" w14:textId="77777777" w:rsidR="009662D8" w:rsidRPr="0056670B" w:rsidRDefault="009662D8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988F" w14:textId="77777777" w:rsidR="009662D8" w:rsidRPr="0056670B" w:rsidRDefault="009662D8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20CAA" w:rsidRPr="0056670B" w14:paraId="545E469D" w14:textId="77777777" w:rsidTr="00C20CA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6B52" w14:textId="6D2D86D6" w:rsidR="00C20CAA" w:rsidRDefault="00C20CAA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(…)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4EB" w14:textId="77777777" w:rsidR="00C20CAA" w:rsidRPr="0056670B" w:rsidRDefault="00C20CAA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3D4" w14:textId="77777777" w:rsidR="00C20CAA" w:rsidRPr="0056670B" w:rsidRDefault="00C20CAA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84A" w14:textId="77777777" w:rsidR="00C20CAA" w:rsidRPr="0056670B" w:rsidRDefault="00C20CAA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BBA3" w14:textId="77777777" w:rsidR="00C20CAA" w:rsidRPr="0056670B" w:rsidRDefault="00C20CAA" w:rsidP="00F65E3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567EB42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4EB90104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iCs/>
          <w:lang w:eastAsia="pl-PL"/>
        </w:rPr>
      </w:pPr>
      <w:r w:rsidRPr="0056670B">
        <w:rPr>
          <w:rFonts w:ascii="Arial" w:eastAsia="Times New Roman" w:hAnsi="Arial" w:cs="Arial"/>
          <w:iCs/>
          <w:lang w:eastAsia="pl-PL"/>
        </w:rPr>
        <w:t>Załączniki:</w:t>
      </w:r>
    </w:p>
    <w:p w14:paraId="2A68DF94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Times New Roman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Pr="0056670B">
        <w:rPr>
          <w:rFonts w:ascii="Arial" w:eastAsia="Times New Roman" w:hAnsi="Arial" w:cs="Arial"/>
          <w:lang w:eastAsia="pl-PL"/>
        </w:rPr>
        <w:t>owody</w:t>
      </w:r>
      <w:r>
        <w:rPr>
          <w:rFonts w:ascii="Arial" w:eastAsia="Times New Roman" w:hAnsi="Arial" w:cs="Arial"/>
          <w:lang w:eastAsia="pl-PL"/>
        </w:rPr>
        <w:t xml:space="preserve"> określające</w:t>
      </w:r>
      <w:r w:rsidRPr="0056670B">
        <w:rPr>
          <w:rFonts w:ascii="Arial" w:eastAsia="Times New Roman" w:hAnsi="Arial" w:cs="Arial"/>
          <w:lang w:eastAsia="pl-PL"/>
        </w:rPr>
        <w:t xml:space="preserve">, </w:t>
      </w:r>
      <w:r w:rsidRPr="0056670B">
        <w:rPr>
          <w:rFonts w:ascii="Arial" w:eastAsia="Times New Roman" w:hAnsi="Arial" w:cs="Times New Roman"/>
          <w:lang w:eastAsia="pl-PL"/>
        </w:rPr>
        <w:t>że ww. usługi zostały wykonane lub są wykonywane należycie.</w:t>
      </w:r>
    </w:p>
    <w:p w14:paraId="1456048A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42F8D875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5F94CE6D" w14:textId="77777777" w:rsidR="009662D8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56670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56670B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AC02833" w14:textId="77777777" w:rsidR="009662D8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D32F5A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CC6F15" w14:textId="77777777" w:rsidR="009662D8" w:rsidRPr="0056670B" w:rsidRDefault="009662D8" w:rsidP="00F65E3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25CE34E0" w14:textId="77777777" w:rsidR="009662D8" w:rsidRPr="004632A0" w:rsidRDefault="009662D8" w:rsidP="00F65E37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 xml:space="preserve">składania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oświadczeń woli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>w imieniu Wykonawcy)</w:t>
      </w:r>
    </w:p>
    <w:p w14:paraId="72CF2A59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ind w:left="6381"/>
        <w:jc w:val="both"/>
        <w:rPr>
          <w:rFonts w:ascii="Arial" w:eastAsia="Times New Roman" w:hAnsi="Arial" w:cs="Arial"/>
          <w:b/>
          <w:iCs/>
          <w:color w:val="000000"/>
          <w:lang w:eastAsia="pl-PL"/>
        </w:rPr>
      </w:pPr>
    </w:p>
    <w:p w14:paraId="10988249" w14:textId="77777777" w:rsidR="009662D8" w:rsidRPr="0056670B" w:rsidRDefault="009662D8" w:rsidP="00F65E37">
      <w:pPr>
        <w:autoSpaceDE w:val="0"/>
        <w:autoSpaceDN w:val="0"/>
        <w:adjustRightInd w:val="0"/>
        <w:spacing w:after="0" w:line="276" w:lineRule="auto"/>
        <w:ind w:left="6381"/>
        <w:jc w:val="both"/>
        <w:rPr>
          <w:rFonts w:ascii="Arial" w:eastAsia="Times New Roman" w:hAnsi="Arial" w:cs="Arial"/>
          <w:b/>
          <w:iCs/>
          <w:color w:val="000000"/>
          <w:lang w:eastAsia="pl-PL"/>
        </w:rPr>
      </w:pPr>
    </w:p>
    <w:p w14:paraId="45CAD800" w14:textId="77777777" w:rsidR="009662D8" w:rsidRDefault="009662D8" w:rsidP="00F65E37">
      <w:pPr>
        <w:spacing w:line="276" w:lineRule="auto"/>
      </w:pPr>
    </w:p>
    <w:p w14:paraId="5E5B2535" w14:textId="71B5D400" w:rsidR="009662D8" w:rsidRDefault="009662D8" w:rsidP="00F65E37">
      <w:pPr>
        <w:spacing w:line="276" w:lineRule="auto"/>
      </w:pPr>
    </w:p>
    <w:p w14:paraId="6792F36B" w14:textId="0B913926" w:rsidR="00F80EFA" w:rsidRDefault="00F80EFA" w:rsidP="00F65E37">
      <w:pPr>
        <w:spacing w:line="276" w:lineRule="auto"/>
      </w:pPr>
    </w:p>
    <w:p w14:paraId="5D4A2225" w14:textId="000CE041" w:rsidR="00F80EFA" w:rsidRDefault="00F80EFA" w:rsidP="00F65E37">
      <w:pPr>
        <w:spacing w:line="276" w:lineRule="auto"/>
      </w:pPr>
    </w:p>
    <w:p w14:paraId="0903C5EE" w14:textId="70CCE44C" w:rsidR="00F80EFA" w:rsidRDefault="00F80EFA" w:rsidP="00F65E37">
      <w:pPr>
        <w:spacing w:line="276" w:lineRule="auto"/>
      </w:pPr>
    </w:p>
    <w:p w14:paraId="30FF29AF" w14:textId="77777777" w:rsidR="00967CB0" w:rsidRPr="00933D71" w:rsidRDefault="00967CB0" w:rsidP="00967CB0">
      <w:pPr>
        <w:autoSpaceDE w:val="0"/>
        <w:autoSpaceDN w:val="0"/>
        <w:adjustRightInd w:val="0"/>
        <w:spacing w:after="0" w:line="276" w:lineRule="auto"/>
        <w:ind w:left="5672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933D71">
        <w:rPr>
          <w:rFonts w:ascii="Arial" w:eastAsia="Times New Roman" w:hAnsi="Arial" w:cs="Arial"/>
          <w:b/>
          <w:bCs/>
          <w:i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i/>
          <w:lang w:eastAsia="pl-PL"/>
        </w:rPr>
        <w:t>5</w:t>
      </w:r>
      <w:r w:rsidRPr="00933D71">
        <w:rPr>
          <w:rFonts w:ascii="Arial" w:eastAsia="Times New Roman" w:hAnsi="Arial" w:cs="Arial"/>
          <w:b/>
          <w:bCs/>
          <w:i/>
          <w:lang w:eastAsia="pl-PL"/>
        </w:rPr>
        <w:t xml:space="preserve"> do SWZ</w:t>
      </w:r>
    </w:p>
    <w:p w14:paraId="47EEF6FD" w14:textId="77777777" w:rsidR="00967CB0" w:rsidRDefault="00967CB0" w:rsidP="00967CB0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56670B">
        <w:rPr>
          <w:rFonts w:ascii="Arial" w:eastAsia="Times New Roman" w:hAnsi="Arial" w:cs="Arial"/>
          <w:b/>
          <w:lang w:eastAsia="pl-PL"/>
        </w:rPr>
        <w:t>WUPXXV/</w:t>
      </w:r>
      <w:r>
        <w:rPr>
          <w:rFonts w:ascii="Arial" w:eastAsia="Times New Roman" w:hAnsi="Arial" w:cs="Arial"/>
          <w:b/>
          <w:lang w:eastAsia="pl-PL"/>
        </w:rPr>
        <w:t>3</w:t>
      </w:r>
      <w:r w:rsidRPr="0056670B">
        <w:rPr>
          <w:rFonts w:ascii="Arial" w:eastAsia="Times New Roman" w:hAnsi="Arial" w:cs="Arial"/>
          <w:b/>
          <w:lang w:eastAsia="pl-PL"/>
        </w:rPr>
        <w:t>/3322/</w:t>
      </w:r>
      <w:r>
        <w:rPr>
          <w:rFonts w:ascii="Arial" w:eastAsia="Times New Roman" w:hAnsi="Arial" w:cs="Arial"/>
          <w:b/>
          <w:lang w:eastAsia="pl-PL"/>
        </w:rPr>
        <w:t>1</w:t>
      </w:r>
      <w:r w:rsidRPr="0056670B">
        <w:rPr>
          <w:rFonts w:ascii="Arial" w:eastAsia="Times New Roman" w:hAnsi="Arial" w:cs="Arial"/>
          <w:b/>
          <w:lang w:eastAsia="pl-PL"/>
        </w:rPr>
        <w:t>/202</w:t>
      </w:r>
      <w:r>
        <w:rPr>
          <w:rFonts w:ascii="Arial" w:eastAsia="Times New Roman" w:hAnsi="Arial" w:cs="Arial"/>
          <w:b/>
          <w:lang w:eastAsia="pl-PL"/>
        </w:rPr>
        <w:t>1</w:t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  <w:r w:rsidRPr="0056670B">
        <w:rPr>
          <w:rFonts w:ascii="Arial" w:eastAsia="Times New Roman" w:hAnsi="Arial" w:cs="Arial"/>
          <w:b/>
          <w:lang w:eastAsia="pl-PL"/>
        </w:rPr>
        <w:tab/>
      </w:r>
    </w:p>
    <w:p w14:paraId="35862EA3" w14:textId="77777777" w:rsidR="00967CB0" w:rsidRPr="00380F1A" w:rsidRDefault="00967CB0" w:rsidP="00967CB0">
      <w:pPr>
        <w:autoSpaceDE w:val="0"/>
        <w:autoSpaceDN w:val="0"/>
        <w:adjustRightInd w:val="0"/>
        <w:spacing w:after="0" w:line="276" w:lineRule="auto"/>
        <w:ind w:left="4254" w:firstLine="709"/>
        <w:outlineLvl w:val="0"/>
        <w:rPr>
          <w:rFonts w:ascii="Arial" w:eastAsia="Times New Roman" w:hAnsi="Arial" w:cs="Arial"/>
          <w:b/>
          <w:lang w:eastAsia="pl-PL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77B7FE2D" w14:textId="77777777" w:rsidR="00967CB0" w:rsidRPr="0056670B" w:rsidRDefault="00967CB0" w:rsidP="00967CB0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Województwo Wielkopolskie</w:t>
      </w:r>
    </w:p>
    <w:p w14:paraId="689EF1D1" w14:textId="77777777" w:rsidR="00967CB0" w:rsidRPr="0056670B" w:rsidRDefault="00967CB0" w:rsidP="00967CB0">
      <w:pPr>
        <w:autoSpaceDE w:val="0"/>
        <w:autoSpaceDN w:val="0"/>
        <w:adjustRightInd w:val="0"/>
        <w:spacing w:after="0" w:line="276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34AFC74D" w14:textId="77777777" w:rsidR="00967CB0" w:rsidRPr="0056670B" w:rsidRDefault="00967CB0" w:rsidP="00967CB0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567DAFC9" w14:textId="77777777" w:rsidR="00967CB0" w:rsidRPr="00380F1A" w:rsidRDefault="00967CB0" w:rsidP="00967CB0">
      <w:pPr>
        <w:autoSpaceDE w:val="0"/>
        <w:autoSpaceDN w:val="0"/>
        <w:adjustRightInd w:val="0"/>
        <w:spacing w:after="0" w:line="276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</w:r>
      <w:r w:rsidRPr="0056670B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2ECD918E" w14:textId="77777777" w:rsidR="00967CB0" w:rsidRPr="0056670B" w:rsidRDefault="00967CB0" w:rsidP="00967CB0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670B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14:paraId="1F55BEC4" w14:textId="77777777" w:rsidR="00967CB0" w:rsidRPr="0056670B" w:rsidRDefault="00967CB0" w:rsidP="00967CB0">
      <w:pPr>
        <w:spacing w:after="0" w:line="276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56670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3784384D" w14:textId="77777777" w:rsidR="00967CB0" w:rsidRPr="0056670B" w:rsidRDefault="00967CB0" w:rsidP="00967CB0">
      <w:pPr>
        <w:spacing w:after="0" w:line="276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6670A64E" w14:textId="77777777" w:rsidR="00967CB0" w:rsidRPr="0056670B" w:rsidRDefault="00967CB0" w:rsidP="00967CB0">
      <w:pPr>
        <w:spacing w:after="0" w:line="276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56670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14:paraId="0AA8F15B" w14:textId="77777777" w:rsidR="00967CB0" w:rsidRPr="0056670B" w:rsidRDefault="00967CB0" w:rsidP="00967CB0">
      <w:pPr>
        <w:spacing w:after="0" w:line="276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56670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0E3FDC92" w14:textId="77777777" w:rsidR="00967CB0" w:rsidRPr="00857BE1" w:rsidRDefault="00967CB0" w:rsidP="00967CB0">
      <w:pPr>
        <w:spacing w:after="0" w:line="276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42FD7C78" w14:textId="77777777" w:rsidR="00967CB0" w:rsidRDefault="00967CB0" w:rsidP="00967CB0">
      <w:pPr>
        <w:spacing w:after="120" w:line="276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119CE09D" w14:textId="77777777" w:rsidR="00967CB0" w:rsidRPr="00911410" w:rsidRDefault="00967CB0" w:rsidP="00967CB0">
      <w:pPr>
        <w:spacing w:after="120" w:line="276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911410">
        <w:rPr>
          <w:rFonts w:ascii="Arial" w:eastAsia="Times New Roman" w:hAnsi="Arial" w:cs="Arial"/>
          <w:b/>
          <w:u w:val="single"/>
          <w:lang w:eastAsia="pl-PL"/>
        </w:rPr>
        <w:t xml:space="preserve">Oświadczenie Wykonawcy </w:t>
      </w:r>
    </w:p>
    <w:p w14:paraId="4A61926B" w14:textId="77777777" w:rsidR="00967CB0" w:rsidRPr="00597DF0" w:rsidRDefault="00967CB0" w:rsidP="00967CB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97DF0">
        <w:rPr>
          <w:rFonts w:ascii="Arial" w:eastAsia="Times New Roman" w:hAnsi="Arial" w:cs="Arial"/>
          <w:b/>
          <w:lang w:eastAsia="pl-PL"/>
        </w:rPr>
        <w:t xml:space="preserve">o przynależności lub braku przynależności do </w:t>
      </w:r>
      <w:r>
        <w:rPr>
          <w:rFonts w:ascii="Arial" w:eastAsia="Times New Roman" w:hAnsi="Arial" w:cs="Arial"/>
          <w:b/>
          <w:lang w:eastAsia="pl-PL"/>
        </w:rPr>
        <w:t xml:space="preserve">tej samej </w:t>
      </w:r>
      <w:r w:rsidRPr="00597DF0">
        <w:rPr>
          <w:rFonts w:ascii="Arial" w:eastAsia="Times New Roman" w:hAnsi="Arial" w:cs="Arial"/>
          <w:b/>
          <w:lang w:eastAsia="pl-PL"/>
        </w:rPr>
        <w:t>grupy kapitałowej</w:t>
      </w:r>
    </w:p>
    <w:p w14:paraId="1C3AF33B" w14:textId="77777777" w:rsidR="00967CB0" w:rsidRDefault="00967CB0" w:rsidP="00967CB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w związku z </w:t>
      </w:r>
      <w:r w:rsidRPr="004873FA">
        <w:rPr>
          <w:rFonts w:ascii="Arial" w:eastAsia="Times New Roman" w:hAnsi="Arial" w:cs="Arial"/>
          <w:b/>
          <w:lang w:eastAsia="pl-PL"/>
        </w:rPr>
        <w:t>art. 1</w:t>
      </w:r>
      <w:r>
        <w:rPr>
          <w:rFonts w:ascii="Arial" w:eastAsia="Times New Roman" w:hAnsi="Arial" w:cs="Arial"/>
          <w:b/>
          <w:lang w:eastAsia="pl-PL"/>
        </w:rPr>
        <w:t>08</w:t>
      </w:r>
      <w:r w:rsidRPr="004873FA">
        <w:rPr>
          <w:rFonts w:ascii="Arial" w:eastAsia="Times New Roman" w:hAnsi="Arial" w:cs="Arial"/>
          <w:b/>
          <w:lang w:eastAsia="pl-PL"/>
        </w:rPr>
        <w:t xml:space="preserve"> ust. 1 </w:t>
      </w:r>
      <w:r>
        <w:rPr>
          <w:rFonts w:ascii="Arial" w:eastAsia="Times New Roman" w:hAnsi="Arial" w:cs="Arial"/>
          <w:b/>
          <w:lang w:eastAsia="pl-PL"/>
        </w:rPr>
        <w:t xml:space="preserve">pkt 5 </w:t>
      </w:r>
      <w:r w:rsidRPr="004873FA">
        <w:rPr>
          <w:rFonts w:ascii="Arial" w:eastAsia="Times New Roman" w:hAnsi="Arial" w:cs="Arial"/>
          <w:b/>
          <w:lang w:eastAsia="pl-PL"/>
        </w:rPr>
        <w:t xml:space="preserve">ustawy Pzp </w:t>
      </w:r>
    </w:p>
    <w:p w14:paraId="1C91E88A" w14:textId="77777777" w:rsidR="00967CB0" w:rsidRPr="004873FA" w:rsidRDefault="00967CB0" w:rsidP="00967CB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492C243" w14:textId="77777777" w:rsidR="00967CB0" w:rsidRDefault="00967CB0" w:rsidP="00967CB0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4873FA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</w:t>
      </w:r>
      <w:r w:rsidRPr="004873FA">
        <w:rPr>
          <w:rFonts w:ascii="Arial" w:eastAsia="Times New Roman" w:hAnsi="Arial" w:cs="Arial"/>
          <w:lang w:eastAsia="pl-PL"/>
        </w:rPr>
        <w:br/>
        <w:t>pn. „</w:t>
      </w:r>
      <w:r>
        <w:rPr>
          <w:rFonts w:ascii="Arial" w:eastAsia="Times New Roman" w:hAnsi="Arial" w:cs="Arial"/>
          <w:lang w:eastAsia="pl-PL"/>
        </w:rPr>
        <w:t>Druk publikacji</w:t>
      </w:r>
      <w:r w:rsidRPr="004873FA">
        <w:rPr>
          <w:rFonts w:ascii="Arial" w:eastAsia="Times New Roman" w:hAnsi="Arial" w:cs="Arial"/>
          <w:lang w:eastAsia="pl-PL"/>
        </w:rPr>
        <w:t xml:space="preserve"> dla Wojewódzkiego Urzędu Pracy w Poznaniu w 2021 r.”, prowadzonego przez Wojewódzki Urząd Pracy w Poznaniu,</w:t>
      </w:r>
      <w:r w:rsidRPr="004873FA">
        <w:rPr>
          <w:rFonts w:ascii="Arial" w:eastAsia="Times New Roman" w:hAnsi="Arial" w:cs="Arial"/>
          <w:i/>
          <w:lang w:eastAsia="pl-PL"/>
        </w:rPr>
        <w:t xml:space="preserve"> </w:t>
      </w:r>
      <w:r w:rsidRPr="004873FA">
        <w:rPr>
          <w:rFonts w:ascii="Arial" w:eastAsia="Times New Roman" w:hAnsi="Arial" w:cs="Arial"/>
          <w:lang w:eastAsia="pl-PL"/>
        </w:rPr>
        <w:t>oświadczam, co następuje:</w:t>
      </w:r>
    </w:p>
    <w:p w14:paraId="2D334CCC" w14:textId="20691B00" w:rsidR="00967CB0" w:rsidRDefault="00967CB0" w:rsidP="005E01B3">
      <w:pPr>
        <w:keepNext/>
        <w:keepLines/>
        <w:widowControl w:val="0"/>
        <w:numPr>
          <w:ilvl w:val="0"/>
          <w:numId w:val="60"/>
        </w:numPr>
        <w:tabs>
          <w:tab w:val="clear" w:pos="1080"/>
          <w:tab w:val="num" w:pos="426"/>
        </w:tabs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nie </w:t>
      </w:r>
      <w:r w:rsidRPr="00D801FC">
        <w:rPr>
          <w:rFonts w:ascii="Arial" w:eastAsia="Times New Roman" w:hAnsi="Arial" w:cs="Arial"/>
          <w:lang w:eastAsia="pl-PL"/>
        </w:rPr>
        <w:t>należę do tej samej grupy kapitałowej, w rozumieniu ustawy z dnia 16 lutego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801FC">
        <w:rPr>
          <w:rFonts w:ascii="Arial" w:eastAsia="Times New Roman" w:hAnsi="Arial" w:cs="Arial"/>
          <w:lang w:eastAsia="pl-PL"/>
        </w:rPr>
        <w:t xml:space="preserve">2007 r. </w:t>
      </w:r>
      <w:r>
        <w:rPr>
          <w:rFonts w:ascii="Arial" w:eastAsia="Times New Roman" w:hAnsi="Arial" w:cs="Arial"/>
          <w:lang w:eastAsia="pl-PL"/>
        </w:rPr>
        <w:br/>
      </w:r>
      <w:r w:rsidRPr="00D801FC">
        <w:rPr>
          <w:rFonts w:ascii="Arial" w:eastAsia="Times New Roman" w:hAnsi="Arial" w:cs="Arial"/>
          <w:lang w:eastAsia="pl-PL"/>
        </w:rPr>
        <w:t>o ochronie konkurencji i konsumentów (tj. Dz. U. z 202</w:t>
      </w:r>
      <w:r w:rsidR="00AC41AD">
        <w:rPr>
          <w:rFonts w:ascii="Arial" w:eastAsia="Times New Roman" w:hAnsi="Arial" w:cs="Arial"/>
          <w:lang w:eastAsia="pl-PL"/>
        </w:rPr>
        <w:t>1</w:t>
      </w:r>
      <w:r w:rsidRPr="00D801FC">
        <w:rPr>
          <w:rFonts w:ascii="Arial" w:eastAsia="Times New Roman" w:hAnsi="Arial" w:cs="Arial"/>
          <w:lang w:eastAsia="pl-PL"/>
        </w:rPr>
        <w:t xml:space="preserve"> r. poz. </w:t>
      </w:r>
      <w:r w:rsidR="00AC41AD">
        <w:rPr>
          <w:rFonts w:ascii="Arial" w:eastAsia="Times New Roman" w:hAnsi="Arial" w:cs="Arial"/>
          <w:lang w:eastAsia="pl-PL"/>
        </w:rPr>
        <w:t>275</w:t>
      </w:r>
      <w:r w:rsidRPr="00D801FC">
        <w:rPr>
          <w:rFonts w:ascii="Arial" w:eastAsia="Times New Roman" w:hAnsi="Arial" w:cs="Arial"/>
          <w:lang w:eastAsia="pl-PL"/>
        </w:rPr>
        <w:t>), z </w:t>
      </w:r>
      <w:r>
        <w:rPr>
          <w:rFonts w:ascii="Arial" w:eastAsia="Times New Roman" w:hAnsi="Arial" w:cs="Arial"/>
          <w:lang w:eastAsia="pl-PL"/>
        </w:rPr>
        <w:t xml:space="preserve">żadnym </w:t>
      </w:r>
      <w:r>
        <w:rPr>
          <w:rFonts w:ascii="Arial" w:eastAsia="Times New Roman" w:hAnsi="Arial" w:cs="Arial"/>
          <w:lang w:eastAsia="pl-PL"/>
        </w:rPr>
        <w:br/>
        <w:t xml:space="preserve">z </w:t>
      </w:r>
      <w:r w:rsidRPr="00D801FC">
        <w:rPr>
          <w:rFonts w:ascii="Arial" w:eastAsia="Times New Roman" w:hAnsi="Arial" w:cs="Arial"/>
          <w:lang w:eastAsia="pl-PL"/>
        </w:rPr>
        <w:t>Wykonawc</w:t>
      </w:r>
      <w:r>
        <w:rPr>
          <w:rFonts w:ascii="Arial" w:eastAsia="Times New Roman" w:hAnsi="Arial" w:cs="Arial"/>
          <w:lang w:eastAsia="pl-PL"/>
        </w:rPr>
        <w:t>ów</w:t>
      </w:r>
      <w:r w:rsidRPr="00D801FC">
        <w:rPr>
          <w:rFonts w:ascii="Arial" w:eastAsia="Times New Roman" w:hAnsi="Arial" w:cs="Arial"/>
          <w:lang w:eastAsia="pl-PL"/>
        </w:rPr>
        <w:t>, któr</w:t>
      </w:r>
      <w:r>
        <w:rPr>
          <w:rFonts w:ascii="Arial" w:eastAsia="Times New Roman" w:hAnsi="Arial" w:cs="Arial"/>
          <w:lang w:eastAsia="pl-PL"/>
        </w:rPr>
        <w:t>z</w:t>
      </w:r>
      <w:r w:rsidRPr="00D801FC">
        <w:rPr>
          <w:rFonts w:ascii="Arial" w:eastAsia="Times New Roman" w:hAnsi="Arial" w:cs="Arial"/>
          <w:lang w:eastAsia="pl-PL"/>
        </w:rPr>
        <w:t xml:space="preserve">y złożyli </w:t>
      </w:r>
      <w:r>
        <w:rPr>
          <w:rFonts w:ascii="Arial" w:eastAsia="Times New Roman" w:hAnsi="Arial" w:cs="Arial"/>
          <w:lang w:eastAsia="pl-PL"/>
        </w:rPr>
        <w:t xml:space="preserve">odrębną </w:t>
      </w:r>
      <w:r w:rsidRPr="00D801FC">
        <w:rPr>
          <w:rFonts w:ascii="Arial" w:eastAsia="Times New Roman" w:hAnsi="Arial" w:cs="Arial"/>
          <w:lang w:eastAsia="pl-PL"/>
        </w:rPr>
        <w:t>ofertę w niniejszym postępowaniu</w:t>
      </w:r>
      <w:r>
        <w:rPr>
          <w:rFonts w:ascii="Arial" w:eastAsia="Times New Roman" w:hAnsi="Arial" w:cs="Arial"/>
          <w:lang w:eastAsia="pl-PL"/>
        </w:rPr>
        <w:t>.</w:t>
      </w:r>
      <w:r w:rsidRPr="00933D71">
        <w:rPr>
          <w:rFonts w:ascii="Arial" w:eastAsia="Times New Roman" w:hAnsi="Arial" w:cs="Arial"/>
          <w:b/>
          <w:bCs/>
          <w:lang w:eastAsia="pl-PL"/>
        </w:rPr>
        <w:t>*</w:t>
      </w:r>
    </w:p>
    <w:p w14:paraId="2415FA63" w14:textId="6B1F88ED" w:rsidR="00967CB0" w:rsidRDefault="00967CB0" w:rsidP="005E01B3">
      <w:pPr>
        <w:keepNext/>
        <w:keepLines/>
        <w:widowControl w:val="0"/>
        <w:numPr>
          <w:ilvl w:val="0"/>
          <w:numId w:val="60"/>
        </w:numPr>
        <w:tabs>
          <w:tab w:val="clear" w:pos="1080"/>
          <w:tab w:val="num" w:pos="426"/>
        </w:tabs>
        <w:spacing w:after="0" w:line="276" w:lineRule="auto"/>
        <w:ind w:left="360"/>
        <w:jc w:val="both"/>
        <w:rPr>
          <w:rFonts w:ascii="Arial" w:eastAsia="Times New Roman" w:hAnsi="Arial" w:cs="Arial"/>
          <w:lang w:eastAsia="pl-PL"/>
        </w:rPr>
      </w:pPr>
      <w:bookmarkStart w:id="50" w:name="_Hlk64460187"/>
      <w:r w:rsidRPr="00133FC4">
        <w:rPr>
          <w:rFonts w:ascii="Arial" w:eastAsia="Calibri" w:hAnsi="Arial" w:cs="Arial"/>
        </w:rPr>
        <w:t xml:space="preserve">należę do </w:t>
      </w:r>
      <w:r>
        <w:rPr>
          <w:rFonts w:ascii="Arial" w:eastAsia="Calibri" w:hAnsi="Arial" w:cs="Arial"/>
        </w:rPr>
        <w:t xml:space="preserve">tej samej </w:t>
      </w:r>
      <w:r w:rsidRPr="00133FC4">
        <w:rPr>
          <w:rFonts w:ascii="Arial" w:eastAsia="Calibri" w:hAnsi="Arial" w:cs="Arial"/>
        </w:rPr>
        <w:t>grupy kapitałowej</w:t>
      </w:r>
      <w:r>
        <w:rPr>
          <w:rFonts w:ascii="Arial" w:eastAsia="Calibri" w:hAnsi="Arial" w:cs="Arial"/>
        </w:rPr>
        <w:t>,</w:t>
      </w:r>
      <w:r w:rsidRPr="00133FC4">
        <w:rPr>
          <w:rFonts w:ascii="Arial" w:eastAsia="Calibri" w:hAnsi="Arial" w:cs="Arial"/>
        </w:rPr>
        <w:t xml:space="preserve"> w rozumieniu ustawy z dnia 16 lutego 2007 r. </w:t>
      </w:r>
      <w:r w:rsidRPr="00133FC4">
        <w:rPr>
          <w:rFonts w:ascii="Arial" w:eastAsia="Calibri" w:hAnsi="Arial" w:cs="Arial"/>
        </w:rPr>
        <w:br/>
        <w:t xml:space="preserve">o ochronie konkurencji i konsumentów </w:t>
      </w:r>
      <w:r>
        <w:rPr>
          <w:rFonts w:ascii="Arial" w:eastAsia="Calibri" w:hAnsi="Arial" w:cs="Arial"/>
        </w:rPr>
        <w:t xml:space="preserve">(tj. </w:t>
      </w:r>
      <w:r w:rsidRPr="00133FC4">
        <w:rPr>
          <w:rFonts w:ascii="Arial" w:eastAsia="Calibri" w:hAnsi="Arial" w:cs="Arial"/>
        </w:rPr>
        <w:t>Dz. U. z 202</w:t>
      </w:r>
      <w:r w:rsidR="00AC41AD">
        <w:rPr>
          <w:rFonts w:ascii="Arial" w:eastAsia="Calibri" w:hAnsi="Arial" w:cs="Arial"/>
        </w:rPr>
        <w:t>1</w:t>
      </w:r>
      <w:r w:rsidRPr="00133FC4">
        <w:rPr>
          <w:rFonts w:ascii="Arial" w:eastAsia="Calibri" w:hAnsi="Arial" w:cs="Arial"/>
        </w:rPr>
        <w:t xml:space="preserve"> r. poz. </w:t>
      </w:r>
      <w:r w:rsidR="00AC41AD">
        <w:rPr>
          <w:rFonts w:ascii="Arial" w:eastAsia="Calibri" w:hAnsi="Arial" w:cs="Arial"/>
        </w:rPr>
        <w:t>275</w:t>
      </w:r>
      <w:r w:rsidRPr="00133FC4">
        <w:rPr>
          <w:rFonts w:ascii="Arial" w:eastAsia="Calibri" w:hAnsi="Arial" w:cs="Arial"/>
        </w:rPr>
        <w:t xml:space="preserve">), </w:t>
      </w:r>
      <w:r>
        <w:rPr>
          <w:rFonts w:ascii="Arial" w:eastAsia="Calibri" w:hAnsi="Arial" w:cs="Arial"/>
        </w:rPr>
        <w:t>z Wykonawcą, który złożył odrębną ofertę w niniejszym postępowaniu</w:t>
      </w:r>
      <w:bookmarkEnd w:id="50"/>
      <w:r>
        <w:rPr>
          <w:rFonts w:ascii="Arial" w:eastAsia="Calibri" w:hAnsi="Arial" w:cs="Arial"/>
        </w:rPr>
        <w:t>.</w:t>
      </w:r>
      <w:r w:rsidRPr="00933D71">
        <w:rPr>
          <w:rFonts w:ascii="Arial" w:eastAsia="Calibri" w:hAnsi="Arial" w:cs="Arial"/>
          <w:b/>
          <w:bCs/>
        </w:rPr>
        <w:t>*</w:t>
      </w:r>
      <w:r>
        <w:rPr>
          <w:rFonts w:ascii="Arial" w:eastAsia="Calibri" w:hAnsi="Arial" w:cs="Arial"/>
        </w:rPr>
        <w:t xml:space="preserve">  </w:t>
      </w:r>
    </w:p>
    <w:p w14:paraId="7A337E5B" w14:textId="77777777" w:rsidR="00967CB0" w:rsidRDefault="00967CB0" w:rsidP="00967CB0">
      <w:pPr>
        <w:pStyle w:val="Akapitzlist"/>
        <w:spacing w:after="0" w:line="276" w:lineRule="auto"/>
        <w:ind w:left="426"/>
        <w:contextualSpacing w:val="0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24835375" w14:textId="77777777" w:rsidR="00967CB0" w:rsidRPr="00933D71" w:rsidRDefault="00967CB0" w:rsidP="00967CB0">
      <w:pPr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  <w:r w:rsidRPr="00933D71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(*zaznaczyć właściwie)</w:t>
      </w:r>
    </w:p>
    <w:p w14:paraId="5D2586A5" w14:textId="77777777" w:rsidR="00967CB0" w:rsidRDefault="00967CB0" w:rsidP="00967CB0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03AB4B4D" w14:textId="62FA5BE9" w:rsidR="00967CB0" w:rsidRDefault="00967CB0" w:rsidP="00967CB0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273AF1">
        <w:rPr>
          <w:rFonts w:ascii="Arial" w:hAnsi="Arial" w:cs="Arial"/>
          <w:bCs/>
          <w:i/>
          <w:sz w:val="20"/>
          <w:szCs w:val="20"/>
        </w:rPr>
        <w:t xml:space="preserve">Wykonawca należący </w:t>
      </w:r>
      <w:r w:rsidRPr="00273AF1">
        <w:rPr>
          <w:rFonts w:ascii="Arial" w:hAnsi="Arial" w:cs="Arial"/>
          <w:bCs/>
          <w:i/>
          <w:iCs/>
          <w:sz w:val="20"/>
          <w:szCs w:val="20"/>
        </w:rPr>
        <w:t>do tej samej grupy kapitałowej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z Wykonawc</w:t>
      </w:r>
      <w:r w:rsidR="00F850F8">
        <w:rPr>
          <w:rFonts w:ascii="Arial" w:hAnsi="Arial" w:cs="Arial"/>
          <w:bCs/>
          <w:i/>
          <w:iCs/>
          <w:sz w:val="20"/>
          <w:szCs w:val="20"/>
        </w:rPr>
        <w:t>ą</w:t>
      </w:r>
      <w:r>
        <w:rPr>
          <w:rFonts w:ascii="Arial" w:hAnsi="Arial" w:cs="Arial"/>
          <w:bCs/>
          <w:i/>
          <w:iCs/>
          <w:sz w:val="20"/>
          <w:szCs w:val="20"/>
        </w:rPr>
        <w:t>, który złożył odrębną ofertę</w:t>
      </w:r>
      <w:r w:rsidRPr="00273AF1">
        <w:rPr>
          <w:rFonts w:ascii="Arial" w:hAnsi="Arial" w:cs="Arial"/>
          <w:bCs/>
          <w:i/>
          <w:iCs/>
          <w:sz w:val="20"/>
          <w:szCs w:val="20"/>
        </w:rPr>
        <w:t xml:space="preserve"> wraz </w:t>
      </w:r>
      <w:r>
        <w:rPr>
          <w:rFonts w:ascii="Arial" w:hAnsi="Arial" w:cs="Arial"/>
          <w:bCs/>
          <w:i/>
          <w:iCs/>
          <w:sz w:val="20"/>
          <w:szCs w:val="20"/>
        </w:rPr>
        <w:br/>
      </w:r>
      <w:r w:rsidRPr="00273AF1">
        <w:rPr>
          <w:rFonts w:ascii="Arial" w:hAnsi="Arial" w:cs="Arial"/>
          <w:bCs/>
          <w:i/>
          <w:iCs/>
          <w:sz w:val="20"/>
          <w:szCs w:val="20"/>
        </w:rPr>
        <w:t>ze złożeniem oświadczenia</w:t>
      </w:r>
      <w:r>
        <w:rPr>
          <w:rFonts w:ascii="Arial" w:hAnsi="Arial" w:cs="Arial"/>
          <w:bCs/>
          <w:i/>
          <w:iCs/>
          <w:sz w:val="20"/>
          <w:szCs w:val="20"/>
        </w:rPr>
        <w:t>,</w:t>
      </w:r>
      <w:r w:rsidRPr="00273AF1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>składa</w:t>
      </w:r>
      <w:r w:rsidRPr="00273AF1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>dokumenty lub informacje</w:t>
      </w:r>
      <w:r w:rsidRPr="00273AF1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potwierdzające, </w:t>
      </w:r>
      <w:r w:rsidRPr="00273AF1">
        <w:rPr>
          <w:rFonts w:ascii="Arial" w:hAnsi="Arial" w:cs="Arial"/>
          <w:bCs/>
          <w:i/>
          <w:iCs/>
          <w:sz w:val="20"/>
          <w:szCs w:val="20"/>
        </w:rPr>
        <w:t xml:space="preserve">że </w:t>
      </w:r>
      <w:r>
        <w:rPr>
          <w:rFonts w:ascii="Arial" w:hAnsi="Arial" w:cs="Arial"/>
          <w:bCs/>
          <w:i/>
          <w:iCs/>
          <w:sz w:val="20"/>
          <w:szCs w:val="20"/>
        </w:rPr>
        <w:t>złożona przez niego oferta została przygotowana niezależnie od innego W</w:t>
      </w:r>
      <w:r w:rsidRPr="00273AF1">
        <w:rPr>
          <w:rFonts w:ascii="Arial" w:hAnsi="Arial" w:cs="Arial"/>
          <w:bCs/>
          <w:i/>
          <w:iCs/>
          <w:sz w:val="20"/>
          <w:szCs w:val="20"/>
        </w:rPr>
        <w:t>ykonawc</w:t>
      </w:r>
      <w:r>
        <w:rPr>
          <w:rFonts w:ascii="Arial" w:hAnsi="Arial" w:cs="Arial"/>
          <w:bCs/>
          <w:i/>
          <w:iCs/>
          <w:sz w:val="20"/>
          <w:szCs w:val="20"/>
        </w:rPr>
        <w:t>y</w:t>
      </w:r>
      <w:r w:rsidRPr="00273AF1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5D7476E7" w14:textId="77777777" w:rsidR="00967CB0" w:rsidRDefault="00967CB0" w:rsidP="00967CB0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58026305" w14:textId="77777777" w:rsidR="00967CB0" w:rsidRDefault="00967CB0" w:rsidP="00967CB0">
      <w:pPr>
        <w:pStyle w:val="Akapitzlist"/>
        <w:spacing w:after="240" w:line="276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</w:p>
    <w:p w14:paraId="6E9D8E41" w14:textId="77777777" w:rsidR="00967CB0" w:rsidRDefault="00967CB0" w:rsidP="00967CB0">
      <w:pPr>
        <w:pStyle w:val="Akapitzlist"/>
        <w:spacing w:after="240" w:line="276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</w:p>
    <w:p w14:paraId="2D6752D8" w14:textId="77777777" w:rsidR="00967CB0" w:rsidRPr="00F53383" w:rsidRDefault="00967CB0" w:rsidP="00967CB0">
      <w:pPr>
        <w:pStyle w:val="Akapitzlist"/>
        <w:spacing w:after="240" w:line="276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</w:p>
    <w:p w14:paraId="6FE1EC6D" w14:textId="77777777" w:rsidR="00967CB0" w:rsidRDefault="00967CB0" w:rsidP="00967CB0">
      <w:pPr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56670B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56670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49380822" w14:textId="77777777" w:rsidR="00967CB0" w:rsidRPr="0056670B" w:rsidRDefault="00967CB0" w:rsidP="00967CB0">
      <w:pPr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9CE7FB" w14:textId="77777777" w:rsidR="00967CB0" w:rsidRPr="0056670B" w:rsidRDefault="00967CB0" w:rsidP="00967CB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6670B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6F7C43AD" w14:textId="069AABCB" w:rsidR="00967CB0" w:rsidRDefault="00967CB0" w:rsidP="00967CB0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6670B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 xml:space="preserve">składania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oświadczeń woli </w:t>
      </w:r>
      <w:r w:rsidRPr="004632A0">
        <w:rPr>
          <w:rFonts w:ascii="Arial" w:eastAsia="Times New Roman" w:hAnsi="Arial" w:cs="Arial"/>
          <w:sz w:val="20"/>
          <w:szCs w:val="20"/>
          <w:lang w:eastAsia="pl-PL"/>
        </w:rPr>
        <w:t>w imieniu Wykonawcy)</w:t>
      </w:r>
    </w:p>
    <w:p w14:paraId="76BD3B85" w14:textId="54A16709" w:rsidR="00C20CAA" w:rsidRDefault="00C20CAA" w:rsidP="00967CB0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FA98B7" w14:textId="77777777" w:rsidR="00C20CAA" w:rsidRPr="00933D71" w:rsidRDefault="00C20CAA" w:rsidP="00967CB0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2878EB" w14:textId="34674D14" w:rsidR="00F80EFA" w:rsidRDefault="00F80EFA" w:rsidP="00F80EFA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315193">
        <w:rPr>
          <w:rFonts w:ascii="Arial" w:eastAsia="Times New Roman" w:hAnsi="Arial" w:cs="Arial"/>
          <w:b/>
          <w:bCs/>
          <w:i/>
          <w:lang w:eastAsia="pl-PL"/>
        </w:rPr>
        <w:lastRenderedPageBreak/>
        <w:t xml:space="preserve">Załącznik nr </w:t>
      </w:r>
      <w:r w:rsidR="00967CB0">
        <w:rPr>
          <w:rFonts w:ascii="Arial" w:eastAsia="Times New Roman" w:hAnsi="Arial" w:cs="Arial"/>
          <w:b/>
          <w:bCs/>
          <w:i/>
          <w:lang w:eastAsia="pl-PL"/>
        </w:rPr>
        <w:t>6</w:t>
      </w:r>
      <w:r w:rsidRPr="00315193">
        <w:rPr>
          <w:rFonts w:ascii="Arial" w:eastAsia="Times New Roman" w:hAnsi="Arial" w:cs="Arial"/>
          <w:b/>
          <w:bCs/>
          <w:i/>
          <w:lang w:eastAsia="pl-PL"/>
        </w:rPr>
        <w:t xml:space="preserve"> do SWZ</w:t>
      </w:r>
    </w:p>
    <w:p w14:paraId="7A04BED8" w14:textId="7A982854" w:rsidR="00B01B35" w:rsidRDefault="00B01B35" w:rsidP="00C20CAA">
      <w:pPr>
        <w:autoSpaceDE w:val="0"/>
        <w:autoSpaceDN w:val="0"/>
        <w:adjustRightInd w:val="0"/>
        <w:spacing w:after="120" w:line="276" w:lineRule="auto"/>
        <w:jc w:val="right"/>
        <w:outlineLvl w:val="0"/>
        <w:rPr>
          <w:rFonts w:ascii="Arial" w:eastAsia="Times New Roman" w:hAnsi="Arial" w:cs="Arial"/>
          <w:i/>
          <w:lang w:eastAsia="pl-PL"/>
        </w:rPr>
      </w:pPr>
      <w:r w:rsidRPr="00C20CAA">
        <w:rPr>
          <w:rFonts w:ascii="Arial" w:eastAsia="Times New Roman" w:hAnsi="Arial" w:cs="Arial"/>
          <w:i/>
          <w:lang w:eastAsia="pl-PL"/>
        </w:rPr>
        <w:t>Załącznik nr 2 do Umowy nr …………………….. z dnia……………..</w:t>
      </w:r>
    </w:p>
    <w:p w14:paraId="00423353" w14:textId="395A2F62" w:rsidR="00F80EFA" w:rsidRDefault="00C20CAA" w:rsidP="00C20CAA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>
        <w:rPr>
          <w:rFonts w:ascii="Arial" w:eastAsia="Times New Roman" w:hAnsi="Arial" w:cs="Arial"/>
          <w:b/>
          <w:bCs/>
          <w:i/>
          <w:lang w:eastAsia="pl-PL"/>
        </w:rPr>
        <w:t>Opis przedmiotu zamówienia</w:t>
      </w:r>
    </w:p>
    <w:p w14:paraId="11B9DBAD" w14:textId="6B10E0BF" w:rsidR="00F80EFA" w:rsidRPr="005654FE" w:rsidRDefault="00F80EFA" w:rsidP="005654FE">
      <w:pPr>
        <w:pStyle w:val="Listapunktowana2"/>
      </w:pPr>
      <w:r w:rsidRPr="005654FE">
        <w:t xml:space="preserve">Przedmiotem </w:t>
      </w:r>
      <w:r w:rsidR="00BA634A" w:rsidRPr="005654FE">
        <w:t>zamówienia</w:t>
      </w:r>
      <w:r w:rsidRPr="005654FE">
        <w:t xml:space="preserve"> jest świadczenie usług poligraficznych dla Wojewódzkiego Urzędu Pracy w Poznaniu.</w:t>
      </w:r>
    </w:p>
    <w:p w14:paraId="222D4069" w14:textId="2075DA36" w:rsidR="00F80EFA" w:rsidRPr="005654FE" w:rsidRDefault="00F80EFA" w:rsidP="005654FE">
      <w:pPr>
        <w:pStyle w:val="Listapunktowana2"/>
      </w:pPr>
      <w:r w:rsidRPr="005654FE">
        <w:t>Opis przedmiotu zamówienia z określeniem wymagań Zamawiającego, które w ramach przedmiotu zamówienia ma zrealizować i zapewnić Wykonawca, został określony w tabeli zamieszczonej w niniejszym załączniku.</w:t>
      </w:r>
    </w:p>
    <w:p w14:paraId="3D0CB757" w14:textId="2CC32118" w:rsidR="00F80EFA" w:rsidRPr="005654FE" w:rsidRDefault="00F80EFA" w:rsidP="005654FE">
      <w:pPr>
        <w:pStyle w:val="Listapunktowana2"/>
      </w:pPr>
      <w:r w:rsidRPr="005654FE">
        <w:t xml:space="preserve">Przedmiot zamówienia Wykonawca zobowiązany jest wykonać z należytą starannością </w:t>
      </w:r>
      <w:r w:rsidR="00C20CAA" w:rsidRPr="005654FE">
        <w:br/>
      </w:r>
      <w:r w:rsidRPr="005654FE">
        <w:t>i z uwzględnieniem profesjonalnego charakteru świadczonych przez siebie usług oraz według swej najlepszej wiedzy i umiejętności.</w:t>
      </w:r>
    </w:p>
    <w:p w14:paraId="2BE24B1D" w14:textId="77777777" w:rsidR="00F80EFA" w:rsidRPr="005654FE" w:rsidRDefault="00F80EFA" w:rsidP="005654FE">
      <w:pPr>
        <w:pStyle w:val="Listapunktowana2"/>
      </w:pPr>
      <w:r w:rsidRPr="005654FE">
        <w:t>Świadczenie usług poligraficznych odbywać się będzie na materiałach Wykonawcy, zgodnych z opisem przedmiotu zamówienia zawartym w tabeli.</w:t>
      </w:r>
    </w:p>
    <w:p w14:paraId="23686E74" w14:textId="77777777" w:rsidR="00F80EFA" w:rsidRPr="005654FE" w:rsidRDefault="00F80EFA" w:rsidP="005654FE">
      <w:pPr>
        <w:pStyle w:val="Listapunktowana2"/>
      </w:pPr>
      <w:r w:rsidRPr="005654FE">
        <w:t xml:space="preserve">Cena przedmiotu zamówienia winna zawierać: opracowanie graficzne przekazanych materiałów przez Zamawiającego, zastosowanie ułatwień przeznaczonych dla osób słabowidzących, cenę druku, introligatorni, naświetlenia, wszelkie koszty związane </w:t>
      </w:r>
      <w:r w:rsidRPr="005654FE">
        <w:br/>
        <w:t>z doręczeniem wydrukowanych publikacji do siedziby Zamawiającego i Oddziałów Zamiejscowych oraz inne koszty ponoszone w celu realizacji zamówienia.</w:t>
      </w:r>
    </w:p>
    <w:p w14:paraId="78622696" w14:textId="67426B31" w:rsidR="00F80EFA" w:rsidRPr="005654FE" w:rsidRDefault="00161735" w:rsidP="005654FE">
      <w:pPr>
        <w:pStyle w:val="Listapunktowana2"/>
      </w:pPr>
      <w:r w:rsidRPr="005654FE">
        <w:t>Zamawiający przekaże Wykonawcy, tam gdzie jest to możliwe, niezbędne materiały w wersji elektronicznej (</w:t>
      </w:r>
      <w:proofErr w:type="spellStart"/>
      <w:r w:rsidRPr="005654FE">
        <w:t>word</w:t>
      </w:r>
      <w:proofErr w:type="spellEnd"/>
      <w:r w:rsidRPr="005654FE">
        <w:t>, pdf), które zostaną przygotowane do druku przez Wykonawcę</w:t>
      </w:r>
      <w:r w:rsidR="00F80EFA" w:rsidRPr="005654FE">
        <w:t>.</w:t>
      </w:r>
    </w:p>
    <w:p w14:paraId="686F4F83" w14:textId="53681C85" w:rsidR="00F80EFA" w:rsidRPr="005654FE" w:rsidRDefault="00F80EFA" w:rsidP="005654FE">
      <w:pPr>
        <w:pStyle w:val="Listapunktowana2"/>
      </w:pPr>
      <w:r w:rsidRPr="005654FE">
        <w:t>Wykonawca zobowiązuje się do opracowania graficznego i zastosowania ułatwień przeznaczonych dla osób słabowidzących przekazanych przez Zamawiającego materiałów, a następnie przesłanie ich drogą elektroniczną do Zamawiającego celem akceptacji w terminie maksymalnie 7 dni roboczych od momentu otrzymania materiałów do druku.</w:t>
      </w:r>
    </w:p>
    <w:p w14:paraId="5C1AED43" w14:textId="5A5C42A7" w:rsidR="0057467D" w:rsidRPr="005654FE" w:rsidRDefault="00C20CAA" w:rsidP="005654FE">
      <w:pPr>
        <w:pStyle w:val="Listapunktowana2"/>
      </w:pPr>
      <w:r w:rsidRPr="005654FE">
        <w:t>Wykonawca</w:t>
      </w:r>
      <w:r w:rsidR="0057467D" w:rsidRPr="005654FE">
        <w:t xml:space="preserve"> jest zobowiązany, aby w procesie projektowania publikacji, brała udział osoba z niepełnosprawnością wzrokową oraz deklaruje przesłanie w ciągu 7 dni roboczych raportu z konsultacji Wykonawcy z osobą z niepełnosprawnością wzrokową</w:t>
      </w:r>
      <w:r w:rsidR="006B7C0F" w:rsidRPr="005654FE">
        <w:rPr>
          <w:rStyle w:val="Odwoanieprzypisudolnego"/>
          <w:i/>
          <w:iCs/>
        </w:rPr>
        <w:footnoteReference w:id="4"/>
      </w:r>
      <w:r w:rsidR="0057467D" w:rsidRPr="005654FE">
        <w:t xml:space="preserve"> </w:t>
      </w:r>
    </w:p>
    <w:p w14:paraId="114A3AB8" w14:textId="45859FD4" w:rsidR="00F80EFA" w:rsidRPr="005654FE" w:rsidRDefault="00F80EFA" w:rsidP="005654FE">
      <w:pPr>
        <w:pStyle w:val="Listapunktowana2"/>
      </w:pPr>
      <w:r w:rsidRPr="005654FE">
        <w:t xml:space="preserve">Zamawiający poinformuje Wykonawcę drogą elektroniczną o wstępnej akceptacji materiałów do druku, po czym Wykonawca jest zobowiązany dostarczyć do siedziby Wojewódzkiego Urzędu Pracy w Poznaniu jedną kopię druku </w:t>
      </w:r>
      <w:r w:rsidR="00500ECE" w:rsidRPr="005654FE">
        <w:t xml:space="preserve">w wersji papierowej </w:t>
      </w:r>
      <w:r w:rsidRPr="005654FE">
        <w:t>w</w:t>
      </w:r>
      <w:r w:rsidR="00500ECE" w:rsidRPr="005654FE">
        <w:t> </w:t>
      </w:r>
      <w:r w:rsidRPr="005654FE">
        <w:t xml:space="preserve">celu ostatecznej akceptacji przez Zamawiającego. </w:t>
      </w:r>
    </w:p>
    <w:p w14:paraId="67BB6E6C" w14:textId="77777777" w:rsidR="00F80EFA" w:rsidRPr="005654FE" w:rsidRDefault="00F80EFA" w:rsidP="005654FE">
      <w:pPr>
        <w:pStyle w:val="Listapunktowana2"/>
      </w:pPr>
      <w:bookmarkStart w:id="51" w:name="_Hlk64547849"/>
      <w:r w:rsidRPr="005654FE">
        <w:t xml:space="preserve">Wykonawca zobowiązany jest do dostarczania poszczególnych partii druku materiałów do siedziby Zamawiającego oraz Oddziałów Zamiejscowych w terminie maksymalnie 7 dni roboczych od momentu zaakceptowania materiałów do druku przez Zamawiającego. </w:t>
      </w:r>
    </w:p>
    <w:bookmarkEnd w:id="51"/>
    <w:p w14:paraId="1C880D50" w14:textId="77777777" w:rsidR="00F80EFA" w:rsidRPr="005654FE" w:rsidRDefault="00F80EFA" w:rsidP="005654FE">
      <w:pPr>
        <w:pStyle w:val="Listapunktowana2"/>
      </w:pPr>
      <w:r w:rsidRPr="005654FE">
        <w:t xml:space="preserve">W przypadku wystąpienia wad, z przyczyn leżących po stronie Wykonawcy </w:t>
      </w:r>
      <w:r w:rsidRPr="005654FE">
        <w:br/>
        <w:t xml:space="preserve">w wydrukowanych materiałach, Wykonawca zobowiązany będzie do ich wymiany </w:t>
      </w:r>
      <w:r w:rsidRPr="005654FE">
        <w:br/>
        <w:t>w terminie do 7 dni roboczych od chwili zgłoszenia wad.</w:t>
      </w:r>
    </w:p>
    <w:p w14:paraId="2A737501" w14:textId="77777777" w:rsidR="00F80EFA" w:rsidRPr="005654FE" w:rsidRDefault="00F80EFA" w:rsidP="005654FE">
      <w:pPr>
        <w:pStyle w:val="Listapunktowana2"/>
      </w:pPr>
      <w:r w:rsidRPr="005654FE">
        <w:t>Zamawiający zastrzega sobie możliwość zmniejszenia ilościowego zamówienia maksymalnie do 20% wynagrodzenia w oparciu o zmniejszenie nakładu materiałów przeznaczonych do druku w poszczególnych pozycjach.</w:t>
      </w:r>
    </w:p>
    <w:p w14:paraId="2A5C7105" w14:textId="77777777" w:rsidR="00F80EFA" w:rsidRPr="005654FE" w:rsidRDefault="00F80EFA" w:rsidP="005654FE">
      <w:pPr>
        <w:pStyle w:val="Listapunktowana2"/>
      </w:pPr>
      <w:r w:rsidRPr="005654FE">
        <w:t>Przedstawiona w ofercie przez Wykonawcę cena jednostkowa za wykonanie pojedynczego druku materiału będzie obowiązywała również w przypadku zmiany nakładu w każdej z pozycji wskazanej w tabeli.</w:t>
      </w:r>
    </w:p>
    <w:p w14:paraId="3768957F" w14:textId="77777777" w:rsidR="00F80EFA" w:rsidRPr="005654FE" w:rsidRDefault="00F80EFA" w:rsidP="005654FE">
      <w:pPr>
        <w:pStyle w:val="Listapunktowana2"/>
      </w:pPr>
      <w:r w:rsidRPr="005654FE">
        <w:t xml:space="preserve">Materiały, którym nadano lub zostaną nadane przez Zamawiającego numery ISBN </w:t>
      </w:r>
      <w:r w:rsidRPr="005654FE">
        <w:br/>
        <w:t>lub ISSN wyszczególniono w tabeli.</w:t>
      </w:r>
    </w:p>
    <w:p w14:paraId="1562184F" w14:textId="1AC53DB9" w:rsidR="00F80EFA" w:rsidRPr="002F125A" w:rsidRDefault="00B01B35" w:rsidP="002F125A">
      <w:pPr>
        <w:spacing w:after="0" w:line="276" w:lineRule="auto"/>
        <w:rPr>
          <w:rFonts w:ascii="Arial" w:hAnsi="Arial" w:cs="Arial"/>
          <w:b/>
          <w:bCs/>
        </w:rPr>
      </w:pPr>
      <w:r w:rsidRPr="002F125A">
        <w:rPr>
          <w:rFonts w:ascii="Arial" w:hAnsi="Arial" w:cs="Arial"/>
          <w:b/>
          <w:bCs/>
        </w:rPr>
        <w:lastRenderedPageBreak/>
        <w:t>Tabela nr 1</w:t>
      </w:r>
      <w:r w:rsidR="00C20CAA">
        <w:rPr>
          <w:rFonts w:ascii="Arial" w:hAnsi="Arial" w:cs="Arial"/>
          <w:b/>
          <w:bCs/>
        </w:rPr>
        <w:t xml:space="preserve"> – Rodzaje</w:t>
      </w:r>
      <w:r w:rsidR="00E668F7">
        <w:rPr>
          <w:rFonts w:ascii="Arial" w:hAnsi="Arial" w:cs="Arial"/>
          <w:b/>
          <w:bCs/>
        </w:rPr>
        <w:t xml:space="preserve"> </w:t>
      </w:r>
      <w:r w:rsidR="00C20CAA">
        <w:rPr>
          <w:rFonts w:ascii="Arial" w:hAnsi="Arial" w:cs="Arial"/>
          <w:b/>
          <w:bCs/>
        </w:rPr>
        <w:t>publikacji</w:t>
      </w:r>
    </w:p>
    <w:tbl>
      <w:tblPr>
        <w:tblW w:w="11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836"/>
        <w:gridCol w:w="2508"/>
        <w:gridCol w:w="1461"/>
        <w:gridCol w:w="992"/>
        <w:gridCol w:w="1843"/>
        <w:gridCol w:w="977"/>
      </w:tblGrid>
      <w:tr w:rsidR="00F80EFA" w:rsidRPr="00EC0A1E" w14:paraId="3258D1B2" w14:textId="77777777" w:rsidTr="00392119">
        <w:trPr>
          <w:cantSplit/>
          <w:trHeight w:val="99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7EDB" w14:textId="77777777" w:rsidR="00F80EFA" w:rsidRPr="009A0499" w:rsidRDefault="00F80EFA" w:rsidP="009A049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67BC" w14:textId="77777777" w:rsidR="00F80EFA" w:rsidRPr="00EC0A1E" w:rsidRDefault="00F80EFA" w:rsidP="009A049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C0A1E">
              <w:rPr>
                <w:rFonts w:ascii="Arial" w:hAnsi="Arial" w:cs="Arial"/>
                <w:b/>
              </w:rPr>
              <w:t>Rodzaj wydawnictwa/publikacji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868" w14:textId="77777777" w:rsidR="00F80EFA" w:rsidRPr="00EC0A1E" w:rsidRDefault="00F80EFA" w:rsidP="009A049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C0A1E">
              <w:rPr>
                <w:rFonts w:ascii="Arial" w:hAnsi="Arial" w:cs="Arial"/>
                <w:b/>
              </w:rPr>
              <w:t>Parametry techniczne wyrobu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8811" w14:textId="77777777" w:rsidR="00F80EFA" w:rsidRPr="00EC0A1E" w:rsidRDefault="00F80EFA" w:rsidP="009A0499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EC0A1E">
              <w:rPr>
                <w:rFonts w:ascii="Arial" w:hAnsi="Arial" w:cs="Arial"/>
                <w:b/>
              </w:rPr>
              <w:t>Format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B870" w14:textId="77777777" w:rsidR="00F80EFA" w:rsidRPr="00EC0A1E" w:rsidRDefault="00F80EFA" w:rsidP="009A049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C0A1E">
              <w:rPr>
                <w:rFonts w:ascii="Arial" w:hAnsi="Arial" w:cs="Arial"/>
                <w:b/>
              </w:rPr>
              <w:t xml:space="preserve">Ilość stron </w:t>
            </w:r>
            <w:r w:rsidRPr="00EC0A1E">
              <w:rPr>
                <w:rFonts w:ascii="Arial" w:hAnsi="Arial" w:cs="Arial"/>
                <w:b/>
              </w:rPr>
              <w:br/>
              <w:t>w egz.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665F" w14:textId="77777777" w:rsidR="00F80EFA" w:rsidRPr="00EC0A1E" w:rsidRDefault="00F80EFA" w:rsidP="009A0499">
            <w:pPr>
              <w:pStyle w:val="Stopka"/>
              <w:jc w:val="center"/>
              <w:rPr>
                <w:rFonts w:ascii="Arial" w:hAnsi="Arial" w:cs="Arial"/>
                <w:b/>
              </w:rPr>
            </w:pPr>
            <w:r w:rsidRPr="00EC0A1E">
              <w:rPr>
                <w:rFonts w:ascii="Arial" w:hAnsi="Arial" w:cs="Arial"/>
                <w:b/>
              </w:rPr>
              <w:t>Ilość egz.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181" w14:textId="77777777" w:rsidR="00F80EFA" w:rsidRPr="00EC0A1E" w:rsidRDefault="00F80EFA" w:rsidP="009A0499">
            <w:pPr>
              <w:pStyle w:val="Stopka"/>
              <w:jc w:val="center"/>
              <w:rPr>
                <w:rFonts w:ascii="Arial" w:hAnsi="Arial" w:cs="Arial"/>
                <w:b/>
              </w:rPr>
            </w:pPr>
            <w:r w:rsidRPr="00EC0A1E">
              <w:rPr>
                <w:rFonts w:ascii="Arial" w:hAnsi="Arial" w:cs="Arial"/>
                <w:b/>
              </w:rPr>
              <w:t>ISSN /</w:t>
            </w:r>
          </w:p>
          <w:p w14:paraId="4E7D2748" w14:textId="77777777" w:rsidR="00F80EFA" w:rsidRPr="00EC0A1E" w:rsidRDefault="00F80EFA" w:rsidP="009A0499">
            <w:pPr>
              <w:pStyle w:val="Stopka"/>
              <w:jc w:val="center"/>
              <w:rPr>
                <w:rFonts w:ascii="Arial" w:hAnsi="Arial" w:cs="Arial"/>
                <w:b/>
              </w:rPr>
            </w:pPr>
            <w:r w:rsidRPr="00EC0A1E">
              <w:rPr>
                <w:rFonts w:ascii="Arial" w:hAnsi="Arial" w:cs="Arial"/>
                <w:b/>
              </w:rPr>
              <w:t>ISBN</w:t>
            </w:r>
          </w:p>
        </w:tc>
      </w:tr>
      <w:tr w:rsidR="00F80EFA" w:rsidRPr="00E364E6" w14:paraId="67342AB3" w14:textId="77777777" w:rsidTr="00392119">
        <w:trPr>
          <w:trHeight w:val="154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59A8" w14:textId="33C8899F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1</w:t>
            </w:r>
            <w:r w:rsidR="009A04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3A27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Biuletyn Informacyjny WUP w Poznaniu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C5E1" w14:textId="77777777" w:rsidR="00F80EFA" w:rsidRPr="003C23E8" w:rsidRDefault="00F80EFA" w:rsidP="00C20CAA">
            <w:pPr>
              <w:spacing w:after="0"/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Wnętrze: papier offsetowy </w:t>
            </w:r>
            <w:r w:rsidRPr="003C23E8">
              <w:rPr>
                <w:rFonts w:ascii="Arial" w:hAnsi="Arial" w:cs="Arial"/>
              </w:rPr>
              <w:br/>
              <w:t>80 g, 20-30 str. kolor 4x4, pozostałe 1x1</w:t>
            </w:r>
          </w:p>
          <w:p w14:paraId="504A43B6" w14:textId="77777777" w:rsidR="00F80EFA" w:rsidRPr="003C23E8" w:rsidRDefault="00F80EFA" w:rsidP="00C20CAA">
            <w:pPr>
              <w:spacing w:after="0"/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Okładka: papier kredowy, </w:t>
            </w:r>
            <w:r w:rsidRPr="003C23E8">
              <w:rPr>
                <w:rFonts w:ascii="Arial" w:hAnsi="Arial" w:cs="Arial"/>
              </w:rPr>
              <w:br/>
              <w:t>250 g błysk, kolor 4x0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74B5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>A5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2A8E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90 str., </w:t>
            </w:r>
            <w:r w:rsidRPr="003C23E8">
              <w:rPr>
                <w:rFonts w:ascii="Arial" w:hAnsi="Arial" w:cs="Arial"/>
              </w:rPr>
              <w:br/>
              <w:t xml:space="preserve">w tym kolor </w:t>
            </w:r>
            <w:r w:rsidRPr="003C23E8">
              <w:rPr>
                <w:rFonts w:ascii="Arial" w:hAnsi="Arial" w:cs="Arial"/>
              </w:rPr>
              <w:br/>
              <w:t>20-30</w:t>
            </w:r>
          </w:p>
          <w:p w14:paraId="4B436B84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904D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>4 publikacje x 300 egz. – 1200 egz. (Poznań)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C2A7" w14:textId="77777777" w:rsidR="00F80EFA" w:rsidRPr="00AB377F" w:rsidRDefault="00F80EFA" w:rsidP="00392119">
            <w:pPr>
              <w:jc w:val="center"/>
              <w:rPr>
                <w:rFonts w:ascii="Arial" w:hAnsi="Arial" w:cs="Arial"/>
              </w:rPr>
            </w:pPr>
            <w:r w:rsidRPr="00AB377F">
              <w:rPr>
                <w:rFonts w:ascii="Arial" w:hAnsi="Arial" w:cs="Arial"/>
              </w:rPr>
              <w:t>ISSN 1641-3946</w:t>
            </w:r>
          </w:p>
        </w:tc>
      </w:tr>
      <w:tr w:rsidR="00F80EFA" w:rsidRPr="00E364E6" w14:paraId="66DB1FBC" w14:textId="77777777" w:rsidTr="00392119">
        <w:trPr>
          <w:trHeight w:val="154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1169" w14:textId="2F5458E7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2</w:t>
            </w:r>
            <w:r w:rsidR="009A04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C7B4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Raport z badań własnych</w:t>
            </w:r>
            <w:r w:rsidRPr="00C20CAA">
              <w:rPr>
                <w:rFonts w:ascii="Arial" w:hAnsi="Arial" w:cs="Arial"/>
                <w:sz w:val="20"/>
                <w:szCs w:val="20"/>
              </w:rPr>
              <w:br/>
              <w:t xml:space="preserve"> – 2 publikacje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712" w14:textId="77777777" w:rsidR="00F80EFA" w:rsidRPr="003C23E8" w:rsidRDefault="00F80EFA" w:rsidP="00C20CAA">
            <w:pPr>
              <w:spacing w:after="0"/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Wnętrze: papier offsetowy </w:t>
            </w:r>
            <w:r w:rsidRPr="003C23E8">
              <w:rPr>
                <w:rFonts w:ascii="Arial" w:hAnsi="Arial" w:cs="Arial"/>
              </w:rPr>
              <w:br/>
              <w:t>100 g, kolor 4x4, 80-100 str.</w:t>
            </w:r>
          </w:p>
          <w:p w14:paraId="6750A74B" w14:textId="77777777" w:rsidR="00F80EFA" w:rsidRPr="003C23E8" w:rsidRDefault="00F80EFA" w:rsidP="00C20CAA">
            <w:pPr>
              <w:spacing w:after="0"/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Okładka: oprawa sztywna, papier dwustronnie kredowany, </w:t>
            </w:r>
            <w:r w:rsidRPr="003C23E8">
              <w:rPr>
                <w:rFonts w:ascii="Arial" w:hAnsi="Arial" w:cs="Arial"/>
              </w:rPr>
              <w:br/>
              <w:t>250 g błysk, kolor 4x0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E2C2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Szer. </w:t>
            </w:r>
          </w:p>
          <w:p w14:paraId="4DBDDF47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165 mm; </w:t>
            </w:r>
          </w:p>
          <w:p w14:paraId="082B867B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>wys. 235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CE71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80-100 str., </w:t>
            </w:r>
            <w:r w:rsidRPr="003C23E8">
              <w:rPr>
                <w:rFonts w:ascii="Arial" w:hAnsi="Arial" w:cs="Arial"/>
              </w:rPr>
              <w:br/>
              <w:t>całość kolor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698B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>2 publikacje x 100 egz. (Poznań)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BE95" w14:textId="77777777" w:rsidR="00F80EFA" w:rsidRPr="003C23E8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 w:rsidRPr="003C23E8">
              <w:rPr>
                <w:rFonts w:ascii="Arial" w:hAnsi="Arial" w:cs="Arial"/>
                <w:color w:val="FF0000"/>
              </w:rPr>
              <w:t>-</w:t>
            </w:r>
          </w:p>
        </w:tc>
      </w:tr>
      <w:tr w:rsidR="00F80EFA" w:rsidRPr="00E364E6" w14:paraId="350D9090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65AE" w14:textId="51E35BFA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3</w:t>
            </w:r>
            <w:r w:rsidR="009A04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C41D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Plakaty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68C6" w14:textId="77777777" w:rsidR="00F80EFA" w:rsidRPr="003C23E8" w:rsidRDefault="00F80EFA" w:rsidP="00C20CAA">
            <w:pPr>
              <w:spacing w:after="0"/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>Plakaty jednostronne drukowane cyfrowo w pełnym kolorze na papierze kredowym błyszczącym o gramaturze 170-200g/m2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3E6A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Szer. </w:t>
            </w:r>
          </w:p>
          <w:p w14:paraId="6D710ABF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594 mm; </w:t>
            </w:r>
          </w:p>
          <w:p w14:paraId="24B641F7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>wys. 841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6EE1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98E3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>5 szt. (Poznań)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0CB7" w14:textId="77777777" w:rsidR="00F80EFA" w:rsidRPr="003C23E8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 w:rsidRPr="003C23E8">
              <w:rPr>
                <w:rFonts w:ascii="Arial" w:hAnsi="Arial" w:cs="Arial"/>
                <w:color w:val="FF0000"/>
              </w:rPr>
              <w:t>-</w:t>
            </w:r>
          </w:p>
        </w:tc>
      </w:tr>
      <w:tr w:rsidR="00F80EFA" w:rsidRPr="00E364E6" w14:paraId="095AB5CE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B41C" w14:textId="1A4C594B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4</w:t>
            </w:r>
            <w:r w:rsidR="009A04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812C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Ulotka informacyjno – promocyjna z wynikami badania Barometr zawodów, składana na 3 części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3726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>Papier kredowy, 170g, 4x4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6F30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>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8218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9DB9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>3500 szt. (Poznań)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953A" w14:textId="77777777" w:rsidR="00F80EFA" w:rsidRPr="003C23E8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 w:rsidRPr="003C23E8">
              <w:rPr>
                <w:rFonts w:ascii="Arial" w:hAnsi="Arial" w:cs="Arial"/>
                <w:color w:val="FF0000"/>
              </w:rPr>
              <w:t>-</w:t>
            </w:r>
          </w:p>
        </w:tc>
      </w:tr>
      <w:tr w:rsidR="00F80EFA" w:rsidRPr="00C025CD" w14:paraId="6D846181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4A3E" w14:textId="7E0A530E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5</w:t>
            </w:r>
            <w:r w:rsidR="009A04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2562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Plan Działań na Rzecz Zatrudnienia w Województwie Wielkopolskim na 2021 rok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F9FE" w14:textId="77777777" w:rsidR="00F80EFA" w:rsidRPr="00C025CD" w:rsidRDefault="00F80EFA" w:rsidP="00C20CAA">
            <w:pPr>
              <w:spacing w:after="0"/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 xml:space="preserve">Wnętrze: 80 g, okładka: papier kredowy 250 g błysk, </w:t>
            </w:r>
            <w:r w:rsidRPr="00C025CD">
              <w:rPr>
                <w:rFonts w:ascii="Arial" w:hAnsi="Arial" w:cs="Arial"/>
              </w:rPr>
              <w:br/>
              <w:t>ilość stron w kolorze: wszystkie</w:t>
            </w:r>
          </w:p>
          <w:p w14:paraId="60EB2140" w14:textId="77777777" w:rsidR="00F80EFA" w:rsidRPr="00C025CD" w:rsidRDefault="00F80EFA" w:rsidP="00C20CAA">
            <w:pPr>
              <w:spacing w:after="0"/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Okładka 4x0 kolor jednostronnie, wnętrze 4x4 kolor dwustronnie oraz 1x1 czarno-białe dwustronne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86AB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165 mm/235 mm (szerokość/wysokość)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F9C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15-50 str.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A413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220 egz. (Poznań)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1C8F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 xml:space="preserve">ISSN </w:t>
            </w:r>
            <w:r w:rsidRPr="00C025CD">
              <w:rPr>
                <w:rFonts w:ascii="Arial" w:hAnsi="Arial" w:cs="Arial"/>
              </w:rPr>
              <w:br/>
              <w:t>1734-0276</w:t>
            </w:r>
          </w:p>
        </w:tc>
      </w:tr>
      <w:tr w:rsidR="00F80EFA" w:rsidRPr="00C025CD" w14:paraId="7B9B5CA7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7D9D" w14:textId="6D2144DB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6</w:t>
            </w:r>
            <w:r w:rsidR="009A04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AB4D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 xml:space="preserve">Ocena sytuacji na wielkopolskim rynku pracy </w:t>
            </w:r>
            <w:r w:rsidRPr="00C20CAA">
              <w:rPr>
                <w:rFonts w:ascii="Arial" w:hAnsi="Arial" w:cs="Arial"/>
                <w:sz w:val="20"/>
                <w:szCs w:val="20"/>
              </w:rPr>
              <w:br/>
              <w:t xml:space="preserve">i realizacji zadań w zakresie polityki rynku pracy </w:t>
            </w:r>
            <w:r w:rsidRPr="00C20CAA">
              <w:rPr>
                <w:rFonts w:ascii="Arial" w:hAnsi="Arial" w:cs="Arial"/>
                <w:sz w:val="20"/>
                <w:szCs w:val="20"/>
              </w:rPr>
              <w:br/>
              <w:t>w 2020 roku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9CD0" w14:textId="77777777" w:rsidR="00F80EFA" w:rsidRPr="00C025CD" w:rsidRDefault="00F80EFA" w:rsidP="00C20CAA">
            <w:pPr>
              <w:spacing w:after="0"/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 xml:space="preserve">Wnętrze: 80 g, okładka: papier kredowy 250 g błysk, </w:t>
            </w:r>
            <w:r w:rsidRPr="00C025CD">
              <w:rPr>
                <w:rFonts w:ascii="Arial" w:hAnsi="Arial" w:cs="Arial"/>
              </w:rPr>
              <w:br/>
              <w:t>ilość stron w kolorze: wszystkie</w:t>
            </w:r>
          </w:p>
          <w:p w14:paraId="08705A40" w14:textId="77777777" w:rsidR="00F80EFA" w:rsidRPr="00C025CD" w:rsidRDefault="00F80EFA" w:rsidP="00C20CAA">
            <w:pPr>
              <w:spacing w:after="0"/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Okładka 4x0 kolor jednostronnie, wnętrze 4x4 kolor dwustronnie oraz 1x1 czarno-białe dwustronne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0005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165 mm/235 mm (szerokość/wysokość)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B78C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50-100 str.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801B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230 egz. (Poznań)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443C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 xml:space="preserve">ISSN </w:t>
            </w:r>
            <w:r w:rsidRPr="00C025CD">
              <w:rPr>
                <w:rFonts w:ascii="Arial" w:hAnsi="Arial" w:cs="Arial"/>
              </w:rPr>
              <w:br/>
              <w:t>1730-7392</w:t>
            </w:r>
          </w:p>
        </w:tc>
      </w:tr>
      <w:tr w:rsidR="00F80EFA" w:rsidRPr="00E364E6" w14:paraId="1321FAC5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6EFB" w14:textId="305B80AB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lastRenderedPageBreak/>
              <w:t>7</w:t>
            </w:r>
            <w:r w:rsidR="009A04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3BE0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Absolwenci rocznik 2019/2020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A5B0" w14:textId="77777777" w:rsidR="00F80EFA" w:rsidRPr="00C025CD" w:rsidRDefault="00F80EFA" w:rsidP="00C20CAA">
            <w:pPr>
              <w:spacing w:after="0"/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 xml:space="preserve">Wnętrze: 80 g, okładka: papier kredowy 250 g błysk, </w:t>
            </w:r>
            <w:r w:rsidRPr="00C025CD">
              <w:rPr>
                <w:rFonts w:ascii="Arial" w:hAnsi="Arial" w:cs="Arial"/>
              </w:rPr>
              <w:br/>
              <w:t>ilość stron w kolorze: wszystkie</w:t>
            </w:r>
          </w:p>
          <w:p w14:paraId="7CC49629" w14:textId="77777777" w:rsidR="00F80EFA" w:rsidRPr="00C025CD" w:rsidRDefault="00F80EFA" w:rsidP="00C20CAA">
            <w:pPr>
              <w:spacing w:after="0"/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Okładka 4x0 kolor jednostronnie, wnętrze 4x4 kolor dwustronnie oraz 1x1 czarno-białe dwustronne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9F94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165 mm/235 mm (szerokość/wysokość)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ADD5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100-170 str.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9FA4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300 egz. (Poznań)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398F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 xml:space="preserve">ISSN </w:t>
            </w:r>
            <w:r w:rsidRPr="00C025CD">
              <w:rPr>
                <w:rFonts w:ascii="Arial" w:hAnsi="Arial" w:cs="Arial"/>
              </w:rPr>
              <w:br/>
              <w:t>1641-9685</w:t>
            </w:r>
          </w:p>
        </w:tc>
      </w:tr>
      <w:tr w:rsidR="00F80EFA" w:rsidRPr="00E364E6" w14:paraId="127E50F5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068D" w14:textId="1BDDA6B2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8</w:t>
            </w:r>
            <w:r w:rsidR="00E668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FE6D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Analiza efektywności podstawowych form aktywizacji zawodowej w Wielkopolsce w 2020 roku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8612" w14:textId="77777777" w:rsidR="00F80EFA" w:rsidRPr="00C025CD" w:rsidRDefault="00F80EFA" w:rsidP="00C20CAA">
            <w:pPr>
              <w:spacing w:after="0"/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 xml:space="preserve">Wnętrze: 80 g, okładka: papier kredowy 250 g błysk, </w:t>
            </w:r>
            <w:r w:rsidRPr="00C025CD">
              <w:rPr>
                <w:rFonts w:ascii="Arial" w:hAnsi="Arial" w:cs="Arial"/>
              </w:rPr>
              <w:br/>
              <w:t>ilość stron w kolorze: wszystkie</w:t>
            </w:r>
          </w:p>
          <w:p w14:paraId="01FA458B" w14:textId="77777777" w:rsidR="00F80EFA" w:rsidRPr="00C025CD" w:rsidRDefault="00F80EFA" w:rsidP="00C20CAA">
            <w:pPr>
              <w:spacing w:after="0"/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Okładka 4x0 kolor jednostronnie, wnętrze 4x4 kolor dwustronnie oraz 1x1 czarno-białe dwustronne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93CC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165 mm/235 mm (szerokość/wysokość)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030E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15-30 str.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09EC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150 egz. (Poznań)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9AC5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-</w:t>
            </w:r>
          </w:p>
        </w:tc>
      </w:tr>
      <w:tr w:rsidR="00F80EFA" w:rsidRPr="00E364E6" w14:paraId="7726540A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953B" w14:textId="2150AEE4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9</w:t>
            </w:r>
            <w:r w:rsidR="00E668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430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 xml:space="preserve">Druk - Ulotka składana na 3 części reklamująca działalność </w:t>
            </w:r>
            <w:proofErr w:type="spellStart"/>
            <w:r w:rsidRPr="00C20CAA">
              <w:rPr>
                <w:rFonts w:ascii="Arial" w:hAnsi="Arial" w:cs="Arial"/>
                <w:sz w:val="20"/>
                <w:szCs w:val="20"/>
              </w:rPr>
              <w:t>CIiPKZ</w:t>
            </w:r>
            <w:proofErr w:type="spellEnd"/>
            <w:r w:rsidRPr="00C20CAA">
              <w:rPr>
                <w:rFonts w:ascii="Arial" w:hAnsi="Arial" w:cs="Arial"/>
                <w:sz w:val="20"/>
                <w:szCs w:val="20"/>
              </w:rPr>
              <w:t xml:space="preserve"> w Poznaniu </w:t>
            </w:r>
            <w:r w:rsidRPr="00C20CAA">
              <w:rPr>
                <w:rFonts w:ascii="Arial" w:hAnsi="Arial" w:cs="Arial"/>
                <w:sz w:val="20"/>
                <w:szCs w:val="20"/>
              </w:rPr>
              <w:br/>
              <w:t>i w Oddziałach Zamiejscowych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316A" w14:textId="77777777" w:rsidR="00F80EFA" w:rsidRPr="002F0760" w:rsidRDefault="00F80EFA" w:rsidP="00392119">
            <w:pPr>
              <w:jc w:val="center"/>
              <w:rPr>
                <w:rFonts w:ascii="Arial" w:hAnsi="Arial" w:cs="Arial"/>
              </w:rPr>
            </w:pPr>
            <w:r w:rsidRPr="002F0760">
              <w:rPr>
                <w:rFonts w:ascii="Arial" w:hAnsi="Arial" w:cs="Arial"/>
              </w:rPr>
              <w:t>Papier kredowy, 170 g, 4x4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9065" w14:textId="77777777" w:rsidR="00F80EFA" w:rsidRPr="002F0760" w:rsidRDefault="00F80EFA" w:rsidP="00392119">
            <w:pPr>
              <w:jc w:val="center"/>
              <w:rPr>
                <w:rFonts w:ascii="Arial" w:hAnsi="Arial" w:cs="Arial"/>
              </w:rPr>
            </w:pPr>
            <w:r w:rsidRPr="002F0760">
              <w:rPr>
                <w:rFonts w:ascii="Arial" w:hAnsi="Arial" w:cs="Arial"/>
              </w:rPr>
              <w:t>A4, 210x297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0D9" w14:textId="77777777" w:rsidR="00F80EFA" w:rsidRPr="002F0760" w:rsidRDefault="00F80EFA" w:rsidP="00392119">
            <w:pPr>
              <w:jc w:val="center"/>
              <w:rPr>
                <w:rFonts w:ascii="Arial" w:hAnsi="Arial" w:cs="Arial"/>
              </w:rPr>
            </w:pPr>
            <w:r w:rsidRPr="002F0760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FA79" w14:textId="77777777" w:rsidR="00F80EFA" w:rsidRPr="002F0760" w:rsidRDefault="00F80EFA" w:rsidP="00392119">
            <w:pPr>
              <w:jc w:val="center"/>
              <w:rPr>
                <w:rFonts w:ascii="Arial" w:hAnsi="Arial" w:cs="Arial"/>
              </w:rPr>
            </w:pPr>
            <w:r w:rsidRPr="002F0760">
              <w:rPr>
                <w:rFonts w:ascii="Arial" w:hAnsi="Arial" w:cs="Arial"/>
              </w:rPr>
              <w:t>200 szt. (Konin)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E565" w14:textId="77777777" w:rsidR="00F80EFA" w:rsidRPr="002F0760" w:rsidRDefault="00F80EFA" w:rsidP="00392119">
            <w:pPr>
              <w:jc w:val="center"/>
              <w:rPr>
                <w:rFonts w:ascii="Arial" w:hAnsi="Arial" w:cs="Arial"/>
              </w:rPr>
            </w:pPr>
            <w:r w:rsidRPr="002F0760">
              <w:rPr>
                <w:rFonts w:ascii="Arial" w:hAnsi="Arial" w:cs="Arial"/>
              </w:rPr>
              <w:t>-</w:t>
            </w:r>
          </w:p>
        </w:tc>
      </w:tr>
      <w:tr w:rsidR="00F80EFA" w:rsidRPr="00E364E6" w14:paraId="13B64853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09AF" w14:textId="2F522B75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10</w:t>
            </w:r>
            <w:r w:rsidR="00E668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3067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 xml:space="preserve">Druk - Teczka z logo WUP Poznań i nazwą Centrum Informacji i Planowania Kariery Zawodowej oraz z adresami wszystkich Centrów (tylna część teczki). Na przedniej części teczki nazwa </w:t>
            </w:r>
            <w:proofErr w:type="spellStart"/>
            <w:r w:rsidRPr="00C20CAA">
              <w:rPr>
                <w:rFonts w:ascii="Arial" w:hAnsi="Arial" w:cs="Arial"/>
                <w:sz w:val="20"/>
                <w:szCs w:val="20"/>
              </w:rPr>
              <w:t>CIiPKZ</w:t>
            </w:r>
            <w:proofErr w:type="spellEnd"/>
            <w:r w:rsidRPr="00C20CAA">
              <w:rPr>
                <w:rFonts w:ascii="Arial" w:hAnsi="Arial" w:cs="Arial"/>
                <w:sz w:val="20"/>
                <w:szCs w:val="20"/>
              </w:rPr>
              <w:t>, do którego teczka ma trafić (np. teczka dla Centrum w Koninie – nazwa Centrum Informacji i Planowania Kariery Zawodowej w Koninie).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13D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 w:rsidRPr="006F4107">
              <w:rPr>
                <w:rFonts w:ascii="Arial" w:hAnsi="Arial" w:cs="Arial"/>
              </w:rPr>
              <w:t>Papier kredowy matowy 350 g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587D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 w:rsidRPr="006F4107">
              <w:rPr>
                <w:rFonts w:ascii="Arial" w:hAnsi="Arial" w:cs="Arial"/>
              </w:rPr>
              <w:t>A4 </w:t>
            </w:r>
            <w:r w:rsidRPr="006F4107">
              <w:rPr>
                <w:rFonts w:ascii="Arial" w:hAnsi="Arial" w:cs="Arial"/>
              </w:rPr>
              <w:br/>
              <w:t>210x297mm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979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 w:rsidRPr="006F4107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C410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 w:rsidRPr="006F4107">
              <w:rPr>
                <w:rFonts w:ascii="Arial" w:hAnsi="Arial" w:cs="Arial"/>
              </w:rPr>
              <w:t>250 szt. (Konin: 50, Piła: 200)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80FD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 w:rsidRPr="006F4107">
              <w:rPr>
                <w:rFonts w:ascii="Arial" w:hAnsi="Arial" w:cs="Arial"/>
              </w:rPr>
              <w:t>-</w:t>
            </w:r>
          </w:p>
        </w:tc>
      </w:tr>
      <w:tr w:rsidR="00F80EFA" w:rsidRPr="00E364E6" w14:paraId="2C01F0D8" w14:textId="77777777" w:rsidTr="00C20CAA">
        <w:trPr>
          <w:trHeight w:val="182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4688" w14:textId="7E59FE0B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11</w:t>
            </w:r>
            <w:r w:rsidR="00E668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B9F4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Druk - Ulotka tematyczna składana na 3 części dotycząca:</w:t>
            </w:r>
          </w:p>
          <w:p w14:paraId="3E19AAB8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- dokumentów aplikacyjnych</w:t>
            </w:r>
          </w:p>
          <w:p w14:paraId="79B73007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- metod poszukiwania pracy</w:t>
            </w:r>
          </w:p>
          <w:p w14:paraId="03BA7EEC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- rozmowy kwalifikacyjnej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D94F" w14:textId="77777777" w:rsidR="00F80EFA" w:rsidRPr="00BF296C" w:rsidRDefault="00F80EFA" w:rsidP="00392119">
            <w:pPr>
              <w:jc w:val="center"/>
              <w:rPr>
                <w:rFonts w:ascii="Arial" w:hAnsi="Arial" w:cs="Arial"/>
              </w:rPr>
            </w:pPr>
            <w:r w:rsidRPr="00BF296C">
              <w:rPr>
                <w:rFonts w:ascii="Arial" w:hAnsi="Arial" w:cs="Arial"/>
              </w:rPr>
              <w:t>Papier kredowy 170 g, 4x4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80AB" w14:textId="77777777" w:rsidR="00F80EFA" w:rsidRPr="00BF296C" w:rsidRDefault="00F80EFA" w:rsidP="00392119">
            <w:pPr>
              <w:jc w:val="center"/>
              <w:rPr>
                <w:rFonts w:ascii="Arial" w:hAnsi="Arial" w:cs="Arial"/>
              </w:rPr>
            </w:pPr>
            <w:r w:rsidRPr="00BF296C">
              <w:rPr>
                <w:rFonts w:ascii="Arial" w:hAnsi="Arial" w:cs="Arial"/>
              </w:rPr>
              <w:t>A4</w:t>
            </w:r>
          </w:p>
          <w:p w14:paraId="3F58F936" w14:textId="77777777" w:rsidR="00F80EFA" w:rsidRPr="00BF296C" w:rsidRDefault="00F80EFA" w:rsidP="00392119">
            <w:pPr>
              <w:jc w:val="center"/>
              <w:rPr>
                <w:rFonts w:ascii="Arial" w:hAnsi="Arial" w:cs="Arial"/>
              </w:rPr>
            </w:pPr>
            <w:r w:rsidRPr="00BF296C">
              <w:rPr>
                <w:rFonts w:ascii="Arial" w:hAnsi="Arial" w:cs="Arial"/>
              </w:rPr>
              <w:t>210x297mm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6555" w14:textId="77777777" w:rsidR="00F80EFA" w:rsidRPr="00BF296C" w:rsidRDefault="00F80EFA" w:rsidP="00392119">
            <w:pPr>
              <w:jc w:val="center"/>
              <w:rPr>
                <w:rFonts w:ascii="Arial" w:hAnsi="Arial" w:cs="Arial"/>
              </w:rPr>
            </w:pPr>
            <w:r w:rsidRPr="00BF296C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4A1E" w14:textId="77777777" w:rsidR="00F80EFA" w:rsidRPr="00BF296C" w:rsidRDefault="00F80EFA" w:rsidP="00392119">
            <w:pPr>
              <w:jc w:val="center"/>
              <w:rPr>
                <w:rFonts w:ascii="Arial" w:hAnsi="Arial" w:cs="Arial"/>
              </w:rPr>
            </w:pPr>
            <w:r w:rsidRPr="00BF296C">
              <w:rPr>
                <w:rFonts w:ascii="Arial" w:hAnsi="Arial" w:cs="Arial"/>
              </w:rPr>
              <w:t>300 szt. (Konin, po 100 szt. z każdego rodzaju)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2B62" w14:textId="77777777" w:rsidR="00F80EFA" w:rsidRPr="00BF296C" w:rsidRDefault="00F80EFA" w:rsidP="00392119">
            <w:pPr>
              <w:jc w:val="center"/>
              <w:rPr>
                <w:rFonts w:ascii="Arial" w:hAnsi="Arial" w:cs="Arial"/>
              </w:rPr>
            </w:pPr>
            <w:r w:rsidRPr="00BF296C">
              <w:rPr>
                <w:rFonts w:ascii="Arial" w:hAnsi="Arial" w:cs="Arial"/>
              </w:rPr>
              <w:t>-</w:t>
            </w:r>
          </w:p>
        </w:tc>
      </w:tr>
      <w:tr w:rsidR="00F80EFA" w:rsidRPr="00E364E6" w14:paraId="06AAC46D" w14:textId="77777777" w:rsidTr="00392119">
        <w:trPr>
          <w:trHeight w:val="210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68AF" w14:textId="5D73E454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12</w:t>
            </w:r>
            <w:r w:rsidR="00E668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6BA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Projekt graficzny i druk – ulotka tematyczna składana na 3 części dotycząca:</w:t>
            </w:r>
          </w:p>
          <w:p w14:paraId="77354FA6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- rekrutacji,</w:t>
            </w:r>
          </w:p>
          <w:p w14:paraId="533D8A97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 xml:space="preserve"> - testów predyspozycji zawodowych,</w:t>
            </w:r>
          </w:p>
          <w:p w14:paraId="7AFAA349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- stresu i wypalenia zawodowego,</w:t>
            </w:r>
          </w:p>
          <w:p w14:paraId="7C571EF4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- planowania kariery zawodowej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6529" w14:textId="77777777" w:rsidR="00F80EFA" w:rsidRPr="00BF296C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Papier kredowy 170 g, 4x4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ACBD" w14:textId="77777777" w:rsidR="00F80EFA" w:rsidRPr="00BF296C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A4, 210x297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9625" w14:textId="77777777" w:rsidR="00F80EFA" w:rsidRPr="00BF296C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7DB" w14:textId="77777777" w:rsidR="00F80EFA" w:rsidRPr="00BF296C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4000 szt. </w:t>
            </w:r>
            <w:r>
              <w:rPr>
                <w:rFonts w:ascii="Arial" w:hAnsi="Arial" w:cs="Arial"/>
              </w:rPr>
              <w:br/>
              <w:t xml:space="preserve">(po 1000 szt. </w:t>
            </w:r>
            <w:r>
              <w:rPr>
                <w:rFonts w:ascii="Arial" w:hAnsi="Arial" w:cs="Arial"/>
              </w:rPr>
              <w:br/>
              <w:t>z każdego rodzaju ulotki, Poznań i Oddziały Zamiejscowe)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0229" w14:textId="77777777" w:rsidR="00F80EFA" w:rsidRPr="00BF296C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80EFA" w:rsidRPr="00E364E6" w14:paraId="40C98D61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41DE" w14:textId="420B5FEE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lastRenderedPageBreak/>
              <w:t>13</w:t>
            </w:r>
            <w:r w:rsidR="00E668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CB4C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Poradnik dla szkolnych doradców zawodowych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00CB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 w:rsidRPr="006F4107">
              <w:rPr>
                <w:rFonts w:ascii="Arial" w:hAnsi="Arial" w:cs="Arial"/>
              </w:rPr>
              <w:t>Wnętrze: papier offsetowy 80 g,</w:t>
            </w:r>
          </w:p>
          <w:p w14:paraId="64D851F2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 w:rsidRPr="006F4107">
              <w:rPr>
                <w:rFonts w:ascii="Arial" w:hAnsi="Arial" w:cs="Arial"/>
              </w:rPr>
              <w:t>Okładka: papier kredowy 250 g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A7D3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 w:rsidRPr="006F4107">
              <w:rPr>
                <w:rFonts w:ascii="Arial" w:hAnsi="Arial" w:cs="Arial"/>
              </w:rPr>
              <w:t>A5</w:t>
            </w:r>
          </w:p>
          <w:p w14:paraId="1B4F2D9C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 w:rsidRPr="006F4107">
              <w:rPr>
                <w:rFonts w:ascii="Arial" w:hAnsi="Arial" w:cs="Arial"/>
              </w:rPr>
              <w:t>148x210mm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78FC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 w:rsidRPr="006F4107">
              <w:rPr>
                <w:rFonts w:ascii="Arial" w:hAnsi="Arial" w:cs="Arial"/>
              </w:rPr>
              <w:t>50-60 stron, w tym 25-30 w kolorze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480B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 w:rsidRPr="006F4107">
              <w:rPr>
                <w:rFonts w:ascii="Arial" w:hAnsi="Arial" w:cs="Arial"/>
              </w:rPr>
              <w:t>550 egz.</w:t>
            </w:r>
            <w:r>
              <w:rPr>
                <w:rFonts w:ascii="Arial" w:hAnsi="Arial" w:cs="Arial"/>
              </w:rPr>
              <w:t xml:space="preserve"> (Poznań)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870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 w:rsidRPr="006F4107">
              <w:rPr>
                <w:rFonts w:ascii="Arial" w:hAnsi="Arial" w:cs="Arial"/>
              </w:rPr>
              <w:t>-</w:t>
            </w:r>
          </w:p>
        </w:tc>
      </w:tr>
      <w:tr w:rsidR="00F80EFA" w:rsidRPr="00E364E6" w14:paraId="7186BC0B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107" w14:textId="496BF923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14</w:t>
            </w:r>
            <w:r w:rsidR="00E668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3466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Projekt graficzny i druk – Poradnik dla doradców zawodowych z powiatowych urzędów pracy dotyczący tematyki rynku pracy i warsztatu doradczego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295D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Wnętrze: papier offsetowy 80 g, okładka: papier kredowy: 250 g.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55F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A5 148x210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4D62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50-60 str. (wszystkie </w:t>
            </w:r>
            <w:r>
              <w:rPr>
                <w:rFonts w:ascii="Arial" w:hAnsi="Arial" w:cs="Arial"/>
              </w:rPr>
              <w:br/>
              <w:t>w kolorze)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6357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 egz. (Poznań)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1065" w14:textId="77777777" w:rsidR="00F80EFA" w:rsidRPr="006F4107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80EFA" w:rsidRPr="00E364E6" w14:paraId="3A8E29AF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EB87" w14:textId="4E419F16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15</w:t>
            </w:r>
            <w:r w:rsidR="00E668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8BDB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Wizytówki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4D63" w14:textId="77777777" w:rsidR="00F80EFA" w:rsidRPr="006C5C02" w:rsidRDefault="00F80EFA" w:rsidP="00392119">
            <w:pPr>
              <w:jc w:val="center"/>
              <w:rPr>
                <w:rFonts w:ascii="Arial" w:hAnsi="Arial" w:cs="Arial"/>
              </w:rPr>
            </w:pPr>
            <w:r w:rsidRPr="006C5C02">
              <w:rPr>
                <w:rFonts w:ascii="Arial" w:hAnsi="Arial" w:cs="Arial"/>
              </w:rPr>
              <w:t>Papier kredowy, matowy, 350 g, folia matowa, druk offsetowy, druk 4+4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C07B" w14:textId="77777777" w:rsidR="00F80EFA" w:rsidRPr="006C5C02" w:rsidRDefault="00F80EFA" w:rsidP="00392119">
            <w:pPr>
              <w:jc w:val="center"/>
              <w:rPr>
                <w:rFonts w:ascii="Arial" w:hAnsi="Arial" w:cs="Arial"/>
              </w:rPr>
            </w:pPr>
            <w:r w:rsidRPr="006C5C02">
              <w:rPr>
                <w:rFonts w:ascii="Arial" w:hAnsi="Arial" w:cs="Arial"/>
              </w:rPr>
              <w:t>90x50mm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0FB7" w14:textId="77777777" w:rsidR="00F80EFA" w:rsidRPr="006C5C02" w:rsidRDefault="00F80EFA" w:rsidP="00392119">
            <w:pPr>
              <w:jc w:val="center"/>
              <w:rPr>
                <w:rFonts w:ascii="Arial" w:hAnsi="Arial" w:cs="Arial"/>
              </w:rPr>
            </w:pPr>
            <w:r w:rsidRPr="006C5C02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C1F1" w14:textId="77777777" w:rsidR="00F80EFA" w:rsidRPr="006C5C02" w:rsidRDefault="00F80EFA" w:rsidP="00392119">
            <w:pPr>
              <w:jc w:val="center"/>
              <w:rPr>
                <w:rFonts w:ascii="Arial" w:hAnsi="Arial" w:cs="Arial"/>
              </w:rPr>
            </w:pPr>
            <w:r w:rsidRPr="006C5C02">
              <w:rPr>
                <w:rFonts w:ascii="Arial" w:hAnsi="Arial" w:cs="Arial"/>
              </w:rPr>
              <w:t>500 szt.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E196" w14:textId="77777777" w:rsidR="00F80EFA" w:rsidRPr="003C23E8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 w:rsidRPr="003C23E8">
              <w:rPr>
                <w:rFonts w:ascii="Arial" w:hAnsi="Arial" w:cs="Arial"/>
                <w:color w:val="FF0000"/>
              </w:rPr>
              <w:t>-</w:t>
            </w:r>
          </w:p>
        </w:tc>
      </w:tr>
      <w:tr w:rsidR="00F80EFA" w:rsidRPr="00E364E6" w14:paraId="54A408BC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F184" w14:textId="4680F3FF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16</w:t>
            </w:r>
            <w:r w:rsidR="00E668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814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Koperta wraz</w:t>
            </w:r>
          </w:p>
          <w:p w14:paraId="6D6ECC4F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z nadrukiem logo Urzędu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D2C2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 xml:space="preserve">Koperta biała samoklejąca </w:t>
            </w:r>
            <w:r w:rsidRPr="009634C6">
              <w:rPr>
                <w:rFonts w:ascii="Arial" w:hAnsi="Arial" w:cs="Arial"/>
              </w:rPr>
              <w:br/>
              <w:t>z paskiem ochronnym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3139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C4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1BE4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DEE7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1700 szt. (Poznań 1100 szt., Konin 100 szt., Piła 500 szt.)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4564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-</w:t>
            </w:r>
          </w:p>
        </w:tc>
      </w:tr>
      <w:tr w:rsidR="00F80EFA" w:rsidRPr="00E364E6" w14:paraId="0E837775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F46E" w14:textId="5C1D51C8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17</w:t>
            </w:r>
            <w:r w:rsidR="00E668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FB87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Koperta wraz</w:t>
            </w:r>
          </w:p>
          <w:p w14:paraId="4A3E1C2B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z nadrukiem logo Urzędu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8B51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 xml:space="preserve">Koperta biała samoklejąca </w:t>
            </w:r>
            <w:r w:rsidRPr="009634C6">
              <w:rPr>
                <w:rFonts w:ascii="Arial" w:hAnsi="Arial" w:cs="Arial"/>
              </w:rPr>
              <w:br/>
              <w:t>z paskiem ochronnym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7944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C5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138D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C6A4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3500 szt. (Poznań 2700 szt., Konin 300 szt., Piła 500 szt.)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40D1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-</w:t>
            </w:r>
          </w:p>
        </w:tc>
      </w:tr>
      <w:tr w:rsidR="00F80EFA" w:rsidRPr="00E364E6" w14:paraId="48745FD1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7BC6" w14:textId="6BD73ED2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18</w:t>
            </w:r>
            <w:r w:rsidR="00E668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4494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Koperta wraz z nadrukiem logo Urzędu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BFF3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 xml:space="preserve">Koperta biała samoklejąca </w:t>
            </w:r>
            <w:r w:rsidRPr="009634C6">
              <w:rPr>
                <w:rFonts w:ascii="Arial" w:hAnsi="Arial" w:cs="Arial"/>
              </w:rPr>
              <w:br/>
              <w:t>z paskiem ochronnym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B37B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C6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463A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2963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1800 szt. (Poznań 1600 szt., Konin 200 szt.)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A0CC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-</w:t>
            </w:r>
          </w:p>
        </w:tc>
      </w:tr>
      <w:tr w:rsidR="00F80EFA" w:rsidRPr="00E364E6" w14:paraId="62C2B9BB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A720" w14:textId="3B91DDF9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19</w:t>
            </w:r>
            <w:r w:rsidR="00E668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3411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 xml:space="preserve">Teczki z logo WUP </w:t>
            </w:r>
            <w:r w:rsidRPr="00C20CAA">
              <w:rPr>
                <w:rFonts w:ascii="Arial" w:hAnsi="Arial" w:cs="Arial"/>
                <w:sz w:val="20"/>
                <w:szCs w:val="20"/>
              </w:rPr>
              <w:br/>
              <w:t>i nazwą oraz Adresami Oddziałów Zamiejscowych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47EA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Papier kredowy matowy, 350g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0BF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A4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093A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C7BF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 xml:space="preserve">350 egz. </w:t>
            </w:r>
            <w:r w:rsidRPr="009634C6">
              <w:rPr>
                <w:rFonts w:ascii="Arial" w:hAnsi="Arial" w:cs="Arial"/>
              </w:rPr>
              <w:br/>
              <w:t>(Poznań)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9D6A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 w:rsidRPr="009634C6">
              <w:rPr>
                <w:rFonts w:ascii="Arial" w:hAnsi="Arial" w:cs="Arial"/>
              </w:rPr>
              <w:t>-</w:t>
            </w:r>
          </w:p>
        </w:tc>
      </w:tr>
      <w:tr w:rsidR="00F80EFA" w:rsidRPr="00E364E6" w14:paraId="03BDD6D0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D0C" w14:textId="65FD71A5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20</w:t>
            </w:r>
            <w:r w:rsidR="00E668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17B3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Koperta wraz z nadrukiem logo Urzędu i adresem Oddziału Zamiejscowego w Pile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0EE9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Koperta biała samoklejąca z paskiem ochronnym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D52A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81E7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5FE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 szt. (Piła)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21A1" w14:textId="77777777" w:rsidR="00F80EFA" w:rsidRPr="009634C6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80EFA" w:rsidRPr="00E364E6" w14:paraId="6BE89BFE" w14:textId="77777777" w:rsidTr="00392119">
        <w:trPr>
          <w:trHeight w:val="85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9B51" w14:textId="46FDBF20" w:rsidR="00F80EFA" w:rsidRPr="009A0499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9A0499">
              <w:rPr>
                <w:rFonts w:ascii="Arial" w:hAnsi="Arial" w:cs="Arial"/>
                <w:b/>
              </w:rPr>
              <w:t>21</w:t>
            </w:r>
            <w:r w:rsidR="00E668F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3D48" w14:textId="77777777" w:rsidR="00F80EFA" w:rsidRPr="00C20CAA" w:rsidRDefault="00F80EFA" w:rsidP="009A0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CAA">
              <w:rPr>
                <w:rFonts w:ascii="Arial" w:hAnsi="Arial" w:cs="Arial"/>
                <w:sz w:val="20"/>
                <w:szCs w:val="20"/>
              </w:rPr>
              <w:t>Koperta wraz z nadrukiem logo Urzędu i adresem Oddziału Zamiejscowego w Pile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B83E" w14:textId="77777777" w:rsidR="00F80EFA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Koperta biała samoklejąca z paskiem ochronnym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E822" w14:textId="77777777" w:rsidR="00F80EFA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3061" w14:textId="77777777" w:rsidR="00F80EFA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AC6B" w14:textId="77777777" w:rsidR="00F80EFA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szt. (Piła)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3AAC" w14:textId="77777777" w:rsidR="00F80EFA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303D4949" w14:textId="2548F7A0" w:rsidR="009A0499" w:rsidRDefault="009A0499" w:rsidP="00F80EFA">
      <w:pPr>
        <w:spacing w:after="0" w:line="276" w:lineRule="auto"/>
        <w:jc w:val="center"/>
        <w:outlineLvl w:val="0"/>
        <w:rPr>
          <w:rFonts w:ascii="Arial" w:hAnsi="Arial" w:cs="Arial"/>
          <w:b/>
          <w:bCs/>
        </w:rPr>
      </w:pPr>
    </w:p>
    <w:p w14:paraId="10511303" w14:textId="77777777" w:rsidR="009A0499" w:rsidRDefault="009A0499" w:rsidP="00F80EFA">
      <w:pPr>
        <w:spacing w:after="0" w:line="276" w:lineRule="auto"/>
        <w:jc w:val="center"/>
        <w:outlineLvl w:val="0"/>
        <w:rPr>
          <w:rFonts w:ascii="Arial" w:hAnsi="Arial" w:cs="Arial"/>
          <w:b/>
          <w:bCs/>
        </w:rPr>
      </w:pPr>
    </w:p>
    <w:p w14:paraId="3AA3C0B1" w14:textId="77777777" w:rsidR="009A0499" w:rsidRDefault="009A0499" w:rsidP="00F80EFA">
      <w:pPr>
        <w:spacing w:after="0" w:line="276" w:lineRule="auto"/>
        <w:jc w:val="center"/>
        <w:outlineLvl w:val="0"/>
        <w:rPr>
          <w:rFonts w:ascii="Arial" w:hAnsi="Arial" w:cs="Arial"/>
          <w:b/>
          <w:bCs/>
        </w:rPr>
      </w:pPr>
    </w:p>
    <w:p w14:paraId="00A40EBC" w14:textId="77777777" w:rsidR="009A0499" w:rsidRDefault="009A0499" w:rsidP="00F80EFA">
      <w:pPr>
        <w:spacing w:after="0" w:line="276" w:lineRule="auto"/>
        <w:jc w:val="center"/>
        <w:outlineLvl w:val="0"/>
        <w:rPr>
          <w:rFonts w:ascii="Arial" w:hAnsi="Arial" w:cs="Arial"/>
          <w:b/>
          <w:bCs/>
        </w:rPr>
      </w:pPr>
    </w:p>
    <w:p w14:paraId="1D2568E1" w14:textId="77777777" w:rsidR="009A0499" w:rsidRDefault="009A0499" w:rsidP="00F80EFA">
      <w:pPr>
        <w:spacing w:after="0" w:line="276" w:lineRule="auto"/>
        <w:jc w:val="center"/>
        <w:outlineLvl w:val="0"/>
        <w:rPr>
          <w:rFonts w:ascii="Arial" w:hAnsi="Arial" w:cs="Arial"/>
          <w:b/>
          <w:bCs/>
        </w:rPr>
      </w:pPr>
    </w:p>
    <w:p w14:paraId="785D96AD" w14:textId="77777777" w:rsidR="009A0499" w:rsidRDefault="009A0499" w:rsidP="00F80EFA">
      <w:pPr>
        <w:spacing w:after="0" w:line="276" w:lineRule="auto"/>
        <w:jc w:val="center"/>
        <w:outlineLvl w:val="0"/>
        <w:rPr>
          <w:rFonts w:ascii="Arial" w:hAnsi="Arial" w:cs="Arial"/>
          <w:b/>
          <w:bCs/>
        </w:rPr>
      </w:pPr>
    </w:p>
    <w:p w14:paraId="43DE74C8" w14:textId="77777777" w:rsidR="009A0499" w:rsidRDefault="009A0499" w:rsidP="00F80EFA">
      <w:pPr>
        <w:spacing w:after="0" w:line="276" w:lineRule="auto"/>
        <w:jc w:val="center"/>
        <w:outlineLvl w:val="0"/>
        <w:rPr>
          <w:rFonts w:ascii="Arial" w:hAnsi="Arial" w:cs="Arial"/>
          <w:b/>
          <w:bCs/>
        </w:rPr>
      </w:pPr>
    </w:p>
    <w:p w14:paraId="6549E1C4" w14:textId="77777777" w:rsidR="009A0499" w:rsidRDefault="009A0499" w:rsidP="00F80EFA">
      <w:pPr>
        <w:spacing w:after="0" w:line="276" w:lineRule="auto"/>
        <w:jc w:val="center"/>
        <w:outlineLvl w:val="0"/>
        <w:rPr>
          <w:rFonts w:ascii="Arial" w:hAnsi="Arial" w:cs="Arial"/>
          <w:b/>
          <w:bCs/>
        </w:rPr>
      </w:pPr>
    </w:p>
    <w:p w14:paraId="271E1DBA" w14:textId="4832F0BA" w:rsidR="00F80EFA" w:rsidRPr="00E668F7" w:rsidRDefault="00F80EFA" w:rsidP="00E668F7">
      <w:pPr>
        <w:spacing w:after="120" w:line="276" w:lineRule="auto"/>
        <w:jc w:val="center"/>
        <w:outlineLvl w:val="0"/>
        <w:rPr>
          <w:rFonts w:ascii="Arial" w:hAnsi="Arial" w:cs="Arial"/>
          <w:b/>
          <w:bCs/>
          <w:spacing w:val="20"/>
        </w:rPr>
      </w:pPr>
      <w:r w:rsidRPr="00E668F7">
        <w:rPr>
          <w:rFonts w:ascii="Arial" w:hAnsi="Arial" w:cs="Arial"/>
          <w:b/>
          <w:bCs/>
          <w:spacing w:val="20"/>
        </w:rPr>
        <w:lastRenderedPageBreak/>
        <w:t>Szczegółowy opis pozycji:</w:t>
      </w:r>
    </w:p>
    <w:p w14:paraId="174F2022" w14:textId="77777777" w:rsidR="00F80EFA" w:rsidRPr="00B22549" w:rsidRDefault="00F80EFA" w:rsidP="00F80EFA">
      <w:pPr>
        <w:pStyle w:val="Tekstpodstawowy"/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Pozycja nr 9</w:t>
      </w:r>
      <w:r w:rsidRPr="00B2254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Ulotka składana na 3 części reklamująca działalność </w:t>
      </w:r>
      <w:proofErr w:type="spellStart"/>
      <w:r>
        <w:rPr>
          <w:rFonts w:ascii="Arial" w:hAnsi="Arial" w:cs="Arial"/>
          <w:sz w:val="22"/>
          <w:szCs w:val="22"/>
        </w:rPr>
        <w:t>CIiPKZ</w:t>
      </w:r>
      <w:proofErr w:type="spellEnd"/>
      <w:r>
        <w:rPr>
          <w:rFonts w:ascii="Arial" w:hAnsi="Arial" w:cs="Arial"/>
          <w:sz w:val="22"/>
          <w:szCs w:val="22"/>
        </w:rPr>
        <w:t xml:space="preserve"> w Poznaniu</w:t>
      </w:r>
      <w:r w:rsidRPr="004B75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4B7581">
        <w:rPr>
          <w:rFonts w:ascii="Arial" w:hAnsi="Arial" w:cs="Arial"/>
          <w:sz w:val="22"/>
          <w:szCs w:val="22"/>
        </w:rPr>
        <w:t>i w Oddziałach Zamiejscowych</w:t>
      </w:r>
    </w:p>
    <w:p w14:paraId="519072DF" w14:textId="77777777" w:rsidR="00F80EFA" w:rsidRDefault="00F80EFA" w:rsidP="00F80EFA">
      <w:pPr>
        <w:pStyle w:val="Tekstpodstawowy"/>
        <w:spacing w:after="0" w:line="276" w:lineRule="auto"/>
        <w:ind w:left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format A4, 210x297 mm, składana na 3 części,</w:t>
      </w:r>
    </w:p>
    <w:p w14:paraId="2D93A988" w14:textId="77777777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druk offsetowy lub cyfrowy,</w:t>
      </w:r>
    </w:p>
    <w:p w14:paraId="47FE69CD" w14:textId="4497122B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biały papier, gramatura papieru minimum 170g/m², </w:t>
      </w:r>
    </w:p>
    <w:p w14:paraId="062DB777" w14:textId="77777777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nadruk dwustronny,</w:t>
      </w:r>
    </w:p>
    <w:p w14:paraId="22E4097A" w14:textId="77777777" w:rsidR="00F80EFA" w:rsidRDefault="00F80EFA" w:rsidP="00F80EFA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- ulotka zgodna z projektem w wersji z 2020 roku (w posiadaniu WUP Poznań) zatwierdzona przed drukiem przez Zamawiającego,</w:t>
      </w:r>
    </w:p>
    <w:p w14:paraId="214C5E78" w14:textId="77777777" w:rsidR="00F80EFA" w:rsidRDefault="00F80EFA" w:rsidP="00F80EFA">
      <w:pPr>
        <w:pStyle w:val="Tekstpodstawowy"/>
        <w:spacing w:after="0" w:line="276" w:lineRule="auto"/>
        <w:ind w:left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dostawa bezpośrednio do Oddziału Zamiejscowego w Koninie,</w:t>
      </w:r>
    </w:p>
    <w:p w14:paraId="09D0F092" w14:textId="77777777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 w:rsidRPr="00855A3E">
        <w:rPr>
          <w:rFonts w:ascii="Arial" w:hAnsi="Arial" w:cs="Arial"/>
          <w:sz w:val="22"/>
          <w:szCs w:val="22"/>
        </w:rPr>
        <w:t>- zapakowane w karton lub papier, na paczce informacja o ilości sztuk w środku.</w:t>
      </w:r>
    </w:p>
    <w:p w14:paraId="2179EFE2" w14:textId="77777777" w:rsidR="00F80EFA" w:rsidRDefault="00F80EFA" w:rsidP="00F80EFA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B22549">
        <w:rPr>
          <w:rFonts w:ascii="Arial" w:hAnsi="Arial" w:cs="Arial"/>
          <w:b/>
          <w:bCs/>
          <w:sz w:val="22"/>
          <w:szCs w:val="22"/>
        </w:rPr>
        <w:t xml:space="preserve">Pozycja nr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D85F4F">
        <w:rPr>
          <w:rFonts w:ascii="Arial" w:hAnsi="Arial" w:cs="Arial"/>
          <w:sz w:val="22"/>
          <w:szCs w:val="22"/>
        </w:rPr>
        <w:t xml:space="preserve"> </w:t>
      </w:r>
      <w:r w:rsidRPr="00855A3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Teczki z logo WUP Poznań i nazwą Centrum Informacji i Planowania Kariery Zawodowej oraz z adresami wszystkich Centrów (tylna część teczki):</w:t>
      </w:r>
    </w:p>
    <w:p w14:paraId="5DF46F5E" w14:textId="77777777" w:rsidR="00F80EFA" w:rsidRDefault="00F80EFA" w:rsidP="00F80EFA">
      <w:pPr>
        <w:pStyle w:val="Tekstpodstawowy"/>
        <w:spacing w:after="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format A4, 210x297 mm</w:t>
      </w:r>
      <w:r w:rsidRPr="00D85F4F">
        <w:rPr>
          <w:rFonts w:ascii="Arial" w:hAnsi="Arial" w:cs="Arial"/>
          <w:sz w:val="22"/>
          <w:szCs w:val="22"/>
        </w:rPr>
        <w:t xml:space="preserve"> </w:t>
      </w:r>
    </w:p>
    <w:p w14:paraId="056140D2" w14:textId="77777777" w:rsidR="00F80EFA" w:rsidRDefault="00F80EFA" w:rsidP="00F80EFA">
      <w:pPr>
        <w:pStyle w:val="Tekstpodstawowy"/>
        <w:spacing w:after="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85F4F">
        <w:rPr>
          <w:rFonts w:ascii="Arial" w:hAnsi="Arial" w:cs="Arial"/>
          <w:sz w:val="22"/>
          <w:szCs w:val="22"/>
        </w:rPr>
        <w:t xml:space="preserve">papier kredowy matowy, </w:t>
      </w:r>
    </w:p>
    <w:p w14:paraId="7F005954" w14:textId="77777777" w:rsidR="00F80EFA" w:rsidRDefault="00F80EFA" w:rsidP="00F80EFA">
      <w:pPr>
        <w:pStyle w:val="Tekstpodstawowy"/>
        <w:spacing w:after="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gramatura papieru minimum 350g/m², </w:t>
      </w:r>
    </w:p>
    <w:p w14:paraId="4B6FEFB0" w14:textId="77777777" w:rsidR="00F80EFA" w:rsidRDefault="00F80EFA" w:rsidP="00F80EFA">
      <w:pPr>
        <w:pStyle w:val="Tekstpodstawowy"/>
        <w:spacing w:after="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nadruk jednostronny,</w:t>
      </w:r>
    </w:p>
    <w:p w14:paraId="204B1CAA" w14:textId="77777777" w:rsidR="00F80EFA" w:rsidRDefault="00F80EFA" w:rsidP="00F80EFA">
      <w:pPr>
        <w:pStyle w:val="Tekstpodstawowy"/>
        <w:spacing w:after="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</w:t>
      </w:r>
      <w:r w:rsidRPr="00D85F4F">
        <w:rPr>
          <w:rFonts w:ascii="Arial" w:hAnsi="Arial" w:cs="Arial"/>
          <w:sz w:val="22"/>
          <w:szCs w:val="22"/>
        </w:rPr>
        <w:t xml:space="preserve">a przedniej części teczki nazwa </w:t>
      </w:r>
      <w:proofErr w:type="spellStart"/>
      <w:r w:rsidRPr="00D85F4F">
        <w:rPr>
          <w:rFonts w:ascii="Arial" w:hAnsi="Arial" w:cs="Arial"/>
          <w:sz w:val="22"/>
          <w:szCs w:val="22"/>
        </w:rPr>
        <w:t>CIiPKZ</w:t>
      </w:r>
      <w:proofErr w:type="spellEnd"/>
      <w:r w:rsidRPr="00D85F4F">
        <w:rPr>
          <w:rFonts w:ascii="Arial" w:hAnsi="Arial" w:cs="Arial"/>
          <w:sz w:val="22"/>
          <w:szCs w:val="22"/>
        </w:rPr>
        <w:t xml:space="preserve"> do którego teczka ma trafić</w:t>
      </w:r>
      <w:r>
        <w:rPr>
          <w:rFonts w:ascii="Arial" w:hAnsi="Arial" w:cs="Arial"/>
          <w:sz w:val="22"/>
          <w:szCs w:val="22"/>
        </w:rPr>
        <w:t xml:space="preserve"> - t</w:t>
      </w:r>
      <w:r w:rsidRPr="00D85F4F">
        <w:rPr>
          <w:rFonts w:ascii="Arial" w:hAnsi="Arial" w:cs="Arial"/>
          <w:sz w:val="22"/>
          <w:szCs w:val="22"/>
        </w:rPr>
        <w:t>eczka dla Centrum w Koninie – nazwa Centrum Informacji Planowania Kariery Zawodowej w Koninie</w:t>
      </w:r>
      <w:r>
        <w:rPr>
          <w:rFonts w:ascii="Arial" w:hAnsi="Arial" w:cs="Arial"/>
          <w:sz w:val="22"/>
          <w:szCs w:val="22"/>
        </w:rPr>
        <w:t>, t</w:t>
      </w:r>
      <w:r w:rsidRPr="00D85F4F">
        <w:rPr>
          <w:rFonts w:ascii="Arial" w:hAnsi="Arial" w:cs="Arial"/>
          <w:sz w:val="22"/>
          <w:szCs w:val="22"/>
        </w:rPr>
        <w:t xml:space="preserve">eczka dla Centrum w </w:t>
      </w:r>
      <w:r>
        <w:rPr>
          <w:rFonts w:ascii="Arial" w:hAnsi="Arial" w:cs="Arial"/>
          <w:sz w:val="22"/>
          <w:szCs w:val="22"/>
        </w:rPr>
        <w:t>Pile</w:t>
      </w:r>
      <w:r w:rsidRPr="00D85F4F">
        <w:rPr>
          <w:rFonts w:ascii="Arial" w:hAnsi="Arial" w:cs="Arial"/>
          <w:sz w:val="22"/>
          <w:szCs w:val="22"/>
        </w:rPr>
        <w:t xml:space="preserve"> – nazwa Centrum Informacji Planowania Kariery Zawodowej w </w:t>
      </w:r>
      <w:r>
        <w:rPr>
          <w:rFonts w:ascii="Arial" w:hAnsi="Arial" w:cs="Arial"/>
          <w:sz w:val="22"/>
          <w:szCs w:val="22"/>
        </w:rPr>
        <w:t>Pile,</w:t>
      </w:r>
    </w:p>
    <w:p w14:paraId="7C97648B" w14:textId="77777777" w:rsidR="00F80EFA" w:rsidRDefault="00F80EFA" w:rsidP="00F80EFA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- teczka zgodna z projektem w wersji z 2020 roku (w posiadaniu WUP Poznań) zatwierdzona przed drukiem przez Zamawiającego,</w:t>
      </w:r>
    </w:p>
    <w:p w14:paraId="56F930F0" w14:textId="77777777" w:rsidR="00F80EFA" w:rsidRDefault="00F80EFA" w:rsidP="00F80EFA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D85F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dostawa odrębnie dla Oddziałów Zamiejscowych w Koninie i Pile,</w:t>
      </w:r>
    </w:p>
    <w:p w14:paraId="30D75E8D" w14:textId="77777777" w:rsidR="00F80EFA" w:rsidRDefault="00F80EFA" w:rsidP="00F80EFA">
      <w:pPr>
        <w:pStyle w:val="Tekstpodstawowy"/>
        <w:spacing w:after="0" w:line="276" w:lineRule="auto"/>
        <w:ind w:left="709"/>
        <w:rPr>
          <w:rFonts w:ascii="Arial" w:hAnsi="Arial" w:cs="Arial"/>
          <w:sz w:val="22"/>
          <w:szCs w:val="22"/>
        </w:rPr>
      </w:pPr>
      <w:r w:rsidRPr="00855A3E">
        <w:rPr>
          <w:rFonts w:ascii="Arial" w:hAnsi="Arial" w:cs="Arial"/>
          <w:sz w:val="22"/>
          <w:szCs w:val="22"/>
        </w:rPr>
        <w:t>- zapakowane w karton lub papier, na paczce informacja o ilości sztuk w środku.</w:t>
      </w:r>
    </w:p>
    <w:p w14:paraId="7970BF4A" w14:textId="77777777" w:rsidR="00F80EFA" w:rsidRDefault="00F80EFA" w:rsidP="00F80EFA">
      <w:pPr>
        <w:spacing w:after="0" w:line="276" w:lineRule="auto"/>
        <w:jc w:val="both"/>
        <w:rPr>
          <w:rFonts w:ascii="Arial" w:hAnsi="Arial" w:cs="Arial"/>
        </w:rPr>
      </w:pPr>
      <w:r w:rsidRPr="00B22549">
        <w:rPr>
          <w:rFonts w:ascii="Arial" w:hAnsi="Arial" w:cs="Arial"/>
          <w:b/>
          <w:bCs/>
        </w:rPr>
        <w:t xml:space="preserve">Pozycja nr </w:t>
      </w:r>
      <w:r>
        <w:rPr>
          <w:rFonts w:ascii="Arial" w:hAnsi="Arial" w:cs="Arial"/>
          <w:b/>
          <w:bCs/>
        </w:rPr>
        <w:t xml:space="preserve">11 </w:t>
      </w:r>
      <w:r w:rsidRPr="00855A3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Ulotka tematyczna składana na 3 części dotycząca: dokumentów aplikacyjnych, metod poszukiwania pracy, rozmowy kwalifikacyjnej.</w:t>
      </w:r>
    </w:p>
    <w:p w14:paraId="756768A0" w14:textId="77777777" w:rsidR="00F80EFA" w:rsidRDefault="00F80EFA" w:rsidP="00F80EFA">
      <w:pPr>
        <w:pStyle w:val="Tekstpodstawowy"/>
        <w:spacing w:after="0" w:line="276" w:lineRule="auto"/>
        <w:ind w:left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format A4, 210x297 mm, składana na 3 części,</w:t>
      </w:r>
    </w:p>
    <w:p w14:paraId="1B25ADF3" w14:textId="77777777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druk offsetowy lub cyfrowy,</w:t>
      </w:r>
    </w:p>
    <w:p w14:paraId="7CD0826F" w14:textId="3452BC6E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biały papier, gramatura papieru minimum 170g/m², </w:t>
      </w:r>
    </w:p>
    <w:p w14:paraId="6628D9FA" w14:textId="77777777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nadruk dwustronny,</w:t>
      </w:r>
    </w:p>
    <w:p w14:paraId="483F3D30" w14:textId="77777777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ulotki zgodne z projektem w wersji z 2020 roku (w posiadaniu WUP Poznań) zatwierdzone przed drukiem przez Zamawiającego,</w:t>
      </w:r>
    </w:p>
    <w:p w14:paraId="3D1B2D75" w14:textId="77777777" w:rsidR="00F80EFA" w:rsidRDefault="00F80EFA" w:rsidP="00F80EFA">
      <w:pPr>
        <w:spacing w:after="0" w:line="276" w:lineRule="auto"/>
        <w:ind w:left="708"/>
        <w:outlineLvl w:val="0"/>
        <w:rPr>
          <w:rFonts w:ascii="Arial" w:hAnsi="Arial" w:cs="Arial"/>
        </w:rPr>
      </w:pPr>
      <w:r>
        <w:rPr>
          <w:rFonts w:ascii="Arial" w:hAnsi="Arial" w:cs="Arial"/>
        </w:rPr>
        <w:t>- dostawa do Oddziału Zamiejscowego w Koninie,</w:t>
      </w:r>
    </w:p>
    <w:p w14:paraId="56ABC53B" w14:textId="77777777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 w:rsidRPr="00855A3E">
        <w:rPr>
          <w:rFonts w:ascii="Arial" w:hAnsi="Arial" w:cs="Arial"/>
          <w:sz w:val="22"/>
          <w:szCs w:val="22"/>
        </w:rPr>
        <w:t>- zapakowane w karton lub papier, na paczce informacja o ilości sztuk w środku.</w:t>
      </w:r>
    </w:p>
    <w:p w14:paraId="06F1368A" w14:textId="77777777" w:rsidR="00F80EFA" w:rsidRDefault="00F80EFA" w:rsidP="00F80EFA">
      <w:pPr>
        <w:spacing w:after="0" w:line="276" w:lineRule="auto"/>
        <w:jc w:val="both"/>
        <w:rPr>
          <w:rFonts w:ascii="Arial" w:hAnsi="Arial" w:cs="Arial"/>
        </w:rPr>
      </w:pPr>
      <w:r w:rsidRPr="00B22549">
        <w:rPr>
          <w:rFonts w:ascii="Arial" w:hAnsi="Arial" w:cs="Arial"/>
          <w:b/>
          <w:bCs/>
        </w:rPr>
        <w:t xml:space="preserve">Pozycja nr </w:t>
      </w:r>
      <w:r>
        <w:rPr>
          <w:rFonts w:ascii="Arial" w:hAnsi="Arial" w:cs="Arial"/>
          <w:b/>
          <w:bCs/>
        </w:rPr>
        <w:t xml:space="preserve">12 </w:t>
      </w:r>
      <w:r w:rsidRPr="00855A3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Ulotka tematyczna składana na 3 części dotycząca: rekrutacji, testów predyspozycji zawodowych, stresu i wypalenia zawodowego, planowania kariery zawodowej.</w:t>
      </w:r>
    </w:p>
    <w:p w14:paraId="6EC5FF15" w14:textId="77777777" w:rsidR="00F80EFA" w:rsidRDefault="00F80EFA" w:rsidP="00F80EFA">
      <w:pPr>
        <w:pStyle w:val="Tekstpodstawowy"/>
        <w:spacing w:after="0" w:line="276" w:lineRule="auto"/>
        <w:ind w:left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format A4, 210x297 mm, składana na 3 części,</w:t>
      </w:r>
    </w:p>
    <w:p w14:paraId="3CD7B640" w14:textId="77777777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druk offsetowy lub cyfrowy,</w:t>
      </w:r>
    </w:p>
    <w:p w14:paraId="3A778533" w14:textId="77777777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biały papier, </w:t>
      </w:r>
    </w:p>
    <w:p w14:paraId="163DC81A" w14:textId="77777777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gramatura papieru minimum 170g/m², </w:t>
      </w:r>
    </w:p>
    <w:p w14:paraId="5B32475D" w14:textId="77777777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nadruk dwustronny,</w:t>
      </w:r>
    </w:p>
    <w:p w14:paraId="32E8A449" w14:textId="77777777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zastosowane kolory – podstawowe kolor nawiązujący do głównej ulotki Centrum, dodatkowo każdy rodzaj ulotki z dodatkowym kolorem, odróżniającym ją od pozostałych,</w:t>
      </w:r>
    </w:p>
    <w:p w14:paraId="21F354C5" w14:textId="77777777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- 2-3 grafiki dostosowane tematycznie do usługi poradnictwa zawodowego świadczonej przez </w:t>
      </w:r>
      <w:proofErr w:type="spellStart"/>
      <w:r>
        <w:rPr>
          <w:rFonts w:ascii="Arial" w:hAnsi="Arial" w:cs="Arial"/>
          <w:sz w:val="22"/>
          <w:szCs w:val="22"/>
        </w:rPr>
        <w:t>CIiPKZ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0F07D1A7" w14:textId="77777777" w:rsidR="00F80EFA" w:rsidRDefault="00F80EFA" w:rsidP="00F80EFA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- treść merytoryczna ulotki przygotowana zostanie przez Zamawiającego,</w:t>
      </w:r>
    </w:p>
    <w:p w14:paraId="3A029D1B" w14:textId="77777777" w:rsidR="00F80EFA" w:rsidRDefault="00F80EFA" w:rsidP="00F80EFA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- projekt graficzny uzgodniony i zatwierdzony przez Zamawiającego,</w:t>
      </w:r>
    </w:p>
    <w:p w14:paraId="1151D972" w14:textId="77777777" w:rsidR="00F80EFA" w:rsidRPr="0019132D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 w:rsidRPr="0019132D">
        <w:rPr>
          <w:rFonts w:ascii="Arial" w:hAnsi="Arial" w:cs="Arial"/>
          <w:sz w:val="22"/>
          <w:szCs w:val="22"/>
        </w:rPr>
        <w:lastRenderedPageBreak/>
        <w:t xml:space="preserve">- dostawa </w:t>
      </w:r>
      <w:r>
        <w:rPr>
          <w:rFonts w:ascii="Arial" w:hAnsi="Arial" w:cs="Arial"/>
          <w:sz w:val="22"/>
          <w:szCs w:val="22"/>
        </w:rPr>
        <w:t>do siedziby głównej WUP i Oddziałów Zamiejscowych (zgodnie z wykazem ilościowym przygotowanym na etapie dystrybucji)</w:t>
      </w:r>
      <w:r w:rsidRPr="0019132D">
        <w:rPr>
          <w:rFonts w:ascii="Arial" w:hAnsi="Arial" w:cs="Arial"/>
          <w:sz w:val="22"/>
          <w:szCs w:val="22"/>
        </w:rPr>
        <w:t>,</w:t>
      </w:r>
    </w:p>
    <w:p w14:paraId="0C0FAC94" w14:textId="77777777" w:rsidR="00F80EFA" w:rsidRDefault="00F80EFA" w:rsidP="00F80EFA">
      <w:pPr>
        <w:pStyle w:val="Tekstpodstawowy"/>
        <w:spacing w:after="0" w:line="276" w:lineRule="auto"/>
        <w:ind w:left="708"/>
        <w:rPr>
          <w:rFonts w:ascii="Arial" w:hAnsi="Arial" w:cs="Arial"/>
          <w:sz w:val="22"/>
          <w:szCs w:val="22"/>
        </w:rPr>
      </w:pPr>
      <w:r w:rsidRPr="00855A3E">
        <w:rPr>
          <w:rFonts w:ascii="Arial" w:hAnsi="Arial" w:cs="Arial"/>
          <w:sz w:val="22"/>
          <w:szCs w:val="22"/>
        </w:rPr>
        <w:t>- zapakowane w karton lub papier, na paczce informacja o ilości sztuk w środku.</w:t>
      </w:r>
    </w:p>
    <w:p w14:paraId="505C6C27" w14:textId="77777777" w:rsidR="00F80EFA" w:rsidRDefault="00F80EFA" w:rsidP="00F80EFA">
      <w:pPr>
        <w:pStyle w:val="Tekstpodstawowy"/>
        <w:spacing w:after="0" w:line="276" w:lineRule="auto"/>
        <w:outlineLvl w:val="0"/>
        <w:rPr>
          <w:rFonts w:ascii="Arial" w:hAnsi="Arial" w:cs="Arial"/>
          <w:sz w:val="22"/>
          <w:szCs w:val="22"/>
        </w:rPr>
      </w:pPr>
      <w:r w:rsidRPr="00B22549">
        <w:rPr>
          <w:rFonts w:ascii="Arial" w:hAnsi="Arial" w:cs="Arial"/>
          <w:b/>
          <w:bCs/>
          <w:sz w:val="22"/>
          <w:szCs w:val="22"/>
        </w:rPr>
        <w:t xml:space="preserve">Pozycja nr </w:t>
      </w:r>
      <w:r>
        <w:rPr>
          <w:rFonts w:ascii="Arial" w:hAnsi="Arial" w:cs="Arial"/>
          <w:b/>
          <w:bCs/>
          <w:sz w:val="22"/>
          <w:szCs w:val="22"/>
        </w:rPr>
        <w:t>13 -</w:t>
      </w:r>
      <w:r w:rsidRPr="00503815">
        <w:rPr>
          <w:rFonts w:ascii="Arial" w:hAnsi="Arial" w:cs="Arial"/>
          <w:sz w:val="22"/>
          <w:szCs w:val="22"/>
        </w:rPr>
        <w:t xml:space="preserve">– Poradnik dla </w:t>
      </w:r>
      <w:r>
        <w:rPr>
          <w:rFonts w:ascii="Arial" w:hAnsi="Arial" w:cs="Arial"/>
          <w:sz w:val="22"/>
          <w:szCs w:val="22"/>
        </w:rPr>
        <w:t xml:space="preserve">szkolnych </w:t>
      </w:r>
      <w:r w:rsidRPr="00503815">
        <w:rPr>
          <w:rFonts w:ascii="Arial" w:hAnsi="Arial" w:cs="Arial"/>
          <w:sz w:val="22"/>
          <w:szCs w:val="22"/>
        </w:rPr>
        <w:t xml:space="preserve">doradców zawodowych </w:t>
      </w:r>
    </w:p>
    <w:p w14:paraId="04ADEB77" w14:textId="77777777" w:rsidR="00F80EFA" w:rsidRDefault="00F80EFA" w:rsidP="005E01B3">
      <w:pPr>
        <w:pStyle w:val="Akapitzlist"/>
        <w:numPr>
          <w:ilvl w:val="0"/>
          <w:numId w:val="52"/>
        </w:numPr>
        <w:spacing w:after="0" w:line="276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format A5, 148x210 mm;</w:t>
      </w:r>
    </w:p>
    <w:p w14:paraId="1F2ED8CC" w14:textId="77777777" w:rsidR="00F80EFA" w:rsidRDefault="00F80EFA" w:rsidP="005E01B3">
      <w:pPr>
        <w:pStyle w:val="Akapitzlist"/>
        <w:numPr>
          <w:ilvl w:val="0"/>
          <w:numId w:val="52"/>
        </w:numPr>
        <w:spacing w:after="0" w:line="276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gramatura okładki: minimum 300 g/m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gramatura zawartości: minimum 80 g/m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;</w:t>
      </w:r>
    </w:p>
    <w:p w14:paraId="633FD629" w14:textId="77777777" w:rsidR="00F80EFA" w:rsidRDefault="00F80EFA" w:rsidP="005E01B3">
      <w:pPr>
        <w:pStyle w:val="Akapitzlist"/>
        <w:numPr>
          <w:ilvl w:val="0"/>
          <w:numId w:val="52"/>
        </w:numPr>
        <w:spacing w:after="0" w:line="276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nadruk dwustronny;</w:t>
      </w:r>
    </w:p>
    <w:p w14:paraId="2307CABF" w14:textId="77777777" w:rsidR="00F80EFA" w:rsidRDefault="00F80EFA" w:rsidP="005E01B3">
      <w:pPr>
        <w:pStyle w:val="Akapitzlist"/>
        <w:numPr>
          <w:ilvl w:val="0"/>
          <w:numId w:val="52"/>
        </w:numPr>
        <w:spacing w:after="0" w:line="276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50 – 60 stron, liczba stron w kolorze: 25 – 30;</w:t>
      </w:r>
    </w:p>
    <w:p w14:paraId="7CF9D1C8" w14:textId="77777777" w:rsidR="00F80EFA" w:rsidRDefault="00F80EFA" w:rsidP="005E01B3">
      <w:pPr>
        <w:pStyle w:val="Akapitzlist"/>
        <w:numPr>
          <w:ilvl w:val="0"/>
          <w:numId w:val="52"/>
        </w:numPr>
        <w:spacing w:after="0" w:line="276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treść merytoryczna przygotowana zostanie przez </w:t>
      </w:r>
      <w:proofErr w:type="spellStart"/>
      <w:r>
        <w:rPr>
          <w:rFonts w:ascii="Arial" w:hAnsi="Arial" w:cs="Arial"/>
        </w:rPr>
        <w:t>CIiPKZ</w:t>
      </w:r>
      <w:proofErr w:type="spellEnd"/>
      <w:r>
        <w:rPr>
          <w:rFonts w:ascii="Arial" w:hAnsi="Arial" w:cs="Arial"/>
        </w:rPr>
        <w:t>;</w:t>
      </w:r>
    </w:p>
    <w:p w14:paraId="16F1E20A" w14:textId="77777777" w:rsidR="00F80EFA" w:rsidRDefault="00F80EFA" w:rsidP="005E01B3">
      <w:pPr>
        <w:pStyle w:val="Akapitzlist"/>
        <w:numPr>
          <w:ilvl w:val="0"/>
          <w:numId w:val="52"/>
        </w:numPr>
        <w:spacing w:after="0" w:line="276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graficzny uzgodniony i zatwierdzony przez </w:t>
      </w:r>
      <w:proofErr w:type="spellStart"/>
      <w:r>
        <w:rPr>
          <w:rFonts w:ascii="Arial" w:hAnsi="Arial" w:cs="Arial"/>
        </w:rPr>
        <w:t>CIiPKZ</w:t>
      </w:r>
      <w:proofErr w:type="spellEnd"/>
      <w:r>
        <w:rPr>
          <w:rFonts w:ascii="Arial" w:hAnsi="Arial" w:cs="Arial"/>
        </w:rPr>
        <w:t>;</w:t>
      </w:r>
    </w:p>
    <w:p w14:paraId="58796130" w14:textId="77777777" w:rsidR="00F80EFA" w:rsidRDefault="00F80EFA" w:rsidP="005E01B3">
      <w:pPr>
        <w:pStyle w:val="Akapitzlist"/>
        <w:numPr>
          <w:ilvl w:val="0"/>
          <w:numId w:val="52"/>
        </w:numPr>
        <w:spacing w:after="0" w:line="276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dostawa odrębnie dla każdego </w:t>
      </w:r>
      <w:proofErr w:type="spellStart"/>
      <w:r>
        <w:rPr>
          <w:rFonts w:ascii="Arial" w:hAnsi="Arial" w:cs="Arial"/>
        </w:rPr>
        <w:t>CIiPKZ</w:t>
      </w:r>
      <w:proofErr w:type="spellEnd"/>
      <w:r>
        <w:rPr>
          <w:rFonts w:ascii="Arial" w:hAnsi="Arial" w:cs="Arial"/>
        </w:rPr>
        <w:t xml:space="preserve"> w Poznaniu i Oddziałach Zamiejscowych;</w:t>
      </w:r>
    </w:p>
    <w:p w14:paraId="43925A2F" w14:textId="77777777" w:rsidR="00F80EFA" w:rsidRPr="00735AC4" w:rsidRDefault="00F80EFA" w:rsidP="005E01B3">
      <w:pPr>
        <w:pStyle w:val="Akapitzlist"/>
        <w:numPr>
          <w:ilvl w:val="0"/>
          <w:numId w:val="52"/>
        </w:numPr>
        <w:spacing w:after="0" w:line="276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zapakowane w papier pakowy lub kartony, na każdej paczce informacja o liczbie sztuk wewnątrz.</w:t>
      </w:r>
    </w:p>
    <w:p w14:paraId="26C1937E" w14:textId="77777777" w:rsidR="00F80EFA" w:rsidRDefault="00F80EFA" w:rsidP="00F80EFA">
      <w:pPr>
        <w:pStyle w:val="Tekstpodstawowy"/>
        <w:spacing w:after="0" w:line="276" w:lineRule="auto"/>
        <w:outlineLvl w:val="0"/>
        <w:rPr>
          <w:rFonts w:ascii="Arial" w:hAnsi="Arial" w:cs="Arial"/>
          <w:sz w:val="22"/>
          <w:szCs w:val="22"/>
        </w:rPr>
      </w:pPr>
      <w:r w:rsidRPr="00B22549">
        <w:rPr>
          <w:rFonts w:ascii="Arial" w:hAnsi="Arial" w:cs="Arial"/>
          <w:b/>
          <w:bCs/>
          <w:sz w:val="22"/>
          <w:szCs w:val="22"/>
        </w:rPr>
        <w:t xml:space="preserve">Pozycja nr </w:t>
      </w:r>
      <w:r>
        <w:rPr>
          <w:rFonts w:ascii="Arial" w:hAnsi="Arial" w:cs="Arial"/>
          <w:b/>
          <w:bCs/>
          <w:sz w:val="22"/>
          <w:szCs w:val="22"/>
        </w:rPr>
        <w:t xml:space="preserve">14 - </w:t>
      </w:r>
      <w:r w:rsidRPr="00503815">
        <w:rPr>
          <w:rFonts w:ascii="Arial" w:hAnsi="Arial" w:cs="Arial"/>
          <w:sz w:val="22"/>
          <w:szCs w:val="22"/>
        </w:rPr>
        <w:t>Poradnik dla doradców zawodowych z powiatowych urzędów pracy</w:t>
      </w:r>
    </w:p>
    <w:p w14:paraId="6B43FD72" w14:textId="77777777" w:rsidR="00F80EFA" w:rsidRDefault="00F80EFA" w:rsidP="00F80EFA">
      <w:pPr>
        <w:spacing w:after="0" w:line="276" w:lineRule="auto"/>
        <w:ind w:left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- format A5, 148x210 mm</w:t>
      </w:r>
    </w:p>
    <w:p w14:paraId="2A5EF2DB" w14:textId="77777777" w:rsidR="00F80EFA" w:rsidRDefault="00F80EFA" w:rsidP="00F80EFA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gramatura okładki - papier kredowy – 250g , wnętrze – papier offsetowy 80g, </w:t>
      </w:r>
    </w:p>
    <w:p w14:paraId="17977987" w14:textId="77777777" w:rsidR="00F80EFA" w:rsidRDefault="00F80EFA" w:rsidP="00F80EFA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- 50-60 stron (wszystkie w kolorze)</w:t>
      </w:r>
    </w:p>
    <w:p w14:paraId="291DEBD6" w14:textId="77777777" w:rsidR="00F80EFA" w:rsidRDefault="00F80EFA" w:rsidP="00F80EFA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nadruk dwustronny,</w:t>
      </w:r>
    </w:p>
    <w:p w14:paraId="7BED48A1" w14:textId="77777777" w:rsidR="00F80EFA" w:rsidRDefault="00F80EFA" w:rsidP="00F80EFA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treść merytoryczna przygotowana przez Zamawiającego,</w:t>
      </w:r>
    </w:p>
    <w:p w14:paraId="59084B29" w14:textId="77777777" w:rsidR="00F80EFA" w:rsidRDefault="00F80EFA" w:rsidP="00F80EFA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projekt graficzny uzgodniony i zatwierdzony przez Zamawiającego,</w:t>
      </w:r>
    </w:p>
    <w:p w14:paraId="2E385BB5" w14:textId="77777777" w:rsidR="00F80EFA" w:rsidRPr="0019132D" w:rsidRDefault="00F80EFA" w:rsidP="00F80EFA">
      <w:pPr>
        <w:spacing w:after="0" w:line="276" w:lineRule="auto"/>
        <w:ind w:left="708"/>
        <w:jc w:val="both"/>
        <w:rPr>
          <w:rFonts w:ascii="Arial" w:hAnsi="Arial" w:cs="Arial"/>
        </w:rPr>
      </w:pPr>
      <w:r w:rsidRPr="0019132D">
        <w:rPr>
          <w:rFonts w:ascii="Arial" w:hAnsi="Arial" w:cs="Arial"/>
        </w:rPr>
        <w:t>- dostawa do</w:t>
      </w:r>
      <w:r>
        <w:rPr>
          <w:rFonts w:ascii="Arial" w:hAnsi="Arial" w:cs="Arial"/>
        </w:rPr>
        <w:t xml:space="preserve"> 31</w:t>
      </w:r>
      <w:r w:rsidRPr="0019132D">
        <w:rPr>
          <w:rFonts w:ascii="Arial" w:hAnsi="Arial" w:cs="Arial"/>
        </w:rPr>
        <w:t xml:space="preserve"> powiatowych urzędów pracy w województwie</w:t>
      </w:r>
      <w:r>
        <w:rPr>
          <w:rFonts w:ascii="Arial" w:hAnsi="Arial" w:cs="Arial"/>
        </w:rPr>
        <w:t xml:space="preserve"> wielkopolskim</w:t>
      </w:r>
      <w:r w:rsidRPr="0019132D">
        <w:rPr>
          <w:rFonts w:ascii="Arial" w:hAnsi="Arial" w:cs="Arial"/>
        </w:rPr>
        <w:t xml:space="preserve">, których lista </w:t>
      </w:r>
      <w:r>
        <w:rPr>
          <w:rFonts w:ascii="Arial" w:hAnsi="Arial" w:cs="Arial"/>
        </w:rPr>
        <w:t xml:space="preserve">wraz z ilością publikacji do poszczególnych powiatów </w:t>
      </w:r>
      <w:r w:rsidRPr="0019132D">
        <w:rPr>
          <w:rFonts w:ascii="Arial" w:hAnsi="Arial" w:cs="Arial"/>
        </w:rPr>
        <w:t xml:space="preserve">zostanie dostarczona </w:t>
      </w:r>
      <w:r>
        <w:rPr>
          <w:rFonts w:ascii="Arial" w:hAnsi="Arial" w:cs="Arial"/>
        </w:rPr>
        <w:t>na etapie dystrybucji</w:t>
      </w:r>
      <w:r w:rsidRPr="0019132D">
        <w:rPr>
          <w:rFonts w:ascii="Arial" w:hAnsi="Arial" w:cs="Arial"/>
        </w:rPr>
        <w:t>,</w:t>
      </w:r>
    </w:p>
    <w:p w14:paraId="4322F33D" w14:textId="77777777" w:rsidR="00F80EFA" w:rsidRDefault="00F80EFA" w:rsidP="009A0499">
      <w:pPr>
        <w:spacing w:after="12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zapakowane w karton lub papier, na paczce informacja o ilości sztuk w środku.</w:t>
      </w:r>
    </w:p>
    <w:p w14:paraId="35C37043" w14:textId="60E9CCFF" w:rsidR="00B01B35" w:rsidRPr="009A0499" w:rsidRDefault="00B01B35" w:rsidP="009A0499">
      <w:pPr>
        <w:spacing w:after="0" w:line="276" w:lineRule="auto"/>
        <w:rPr>
          <w:rFonts w:ascii="Arial" w:hAnsi="Arial" w:cs="Arial"/>
          <w:b/>
          <w:bCs/>
        </w:rPr>
      </w:pPr>
      <w:r w:rsidRPr="009A0499">
        <w:rPr>
          <w:rFonts w:ascii="Arial" w:hAnsi="Arial" w:cs="Arial"/>
          <w:b/>
          <w:bCs/>
        </w:rPr>
        <w:t>Tabela nr 2</w:t>
      </w:r>
      <w:r w:rsidR="009A0499" w:rsidRPr="009A0499">
        <w:rPr>
          <w:rFonts w:ascii="Arial" w:hAnsi="Arial" w:cs="Arial"/>
          <w:b/>
          <w:bCs/>
        </w:rPr>
        <w:t xml:space="preserve"> </w:t>
      </w:r>
      <w:r w:rsidR="009A0499" w:rsidRPr="009A0499">
        <w:rPr>
          <w:rFonts w:ascii="Arial" w:hAnsi="Arial" w:cs="Arial"/>
          <w:b/>
          <w:bCs/>
        </w:rPr>
        <w:br/>
        <w:t>Obowiązkowe do zastosowania ułatwienia przeznaczone dla osób słabowidzących:</w:t>
      </w:r>
    </w:p>
    <w:tbl>
      <w:tblPr>
        <w:tblW w:w="10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5"/>
        <w:gridCol w:w="2268"/>
        <w:gridCol w:w="1556"/>
        <w:gridCol w:w="3541"/>
      </w:tblGrid>
      <w:tr w:rsidR="00F80EFA" w:rsidRPr="00EC0A1E" w14:paraId="00292368" w14:textId="77777777" w:rsidTr="00A263B1">
        <w:trPr>
          <w:cantSplit/>
          <w:trHeight w:val="99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B6A1" w14:textId="77777777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0D64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E668F7">
              <w:rPr>
                <w:rFonts w:ascii="Arial" w:hAnsi="Arial" w:cs="Arial"/>
                <w:b/>
              </w:rPr>
              <w:t>Rodzaj wydawnictwa/publikacji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7312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E668F7">
              <w:rPr>
                <w:rFonts w:ascii="Arial" w:hAnsi="Arial" w:cs="Arial"/>
                <w:b/>
              </w:rPr>
              <w:t>Parametry techniczne wyrobu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46CA" w14:textId="77777777" w:rsidR="00F80EFA" w:rsidRPr="00E668F7" w:rsidRDefault="00F80EFA" w:rsidP="003921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668F7">
              <w:rPr>
                <w:rFonts w:ascii="Arial" w:hAnsi="Arial" w:cs="Arial"/>
                <w:b/>
              </w:rPr>
              <w:t>Format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97A2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E668F7">
              <w:rPr>
                <w:rFonts w:ascii="Arial" w:hAnsi="Arial" w:cs="Arial"/>
                <w:b/>
              </w:rPr>
              <w:t xml:space="preserve">Wytyczne dotyczące składu, </w:t>
            </w:r>
            <w:r w:rsidRPr="00E668F7">
              <w:rPr>
                <w:rFonts w:ascii="Arial" w:hAnsi="Arial" w:cs="Arial"/>
                <w:b/>
              </w:rPr>
              <w:br/>
              <w:t>w tym sposób dostosowania publikacji do potrzeb osób niepełnosprawnych</w:t>
            </w:r>
          </w:p>
        </w:tc>
      </w:tr>
      <w:tr w:rsidR="00F80EFA" w:rsidRPr="00E364E6" w14:paraId="0AC14A66" w14:textId="77777777" w:rsidTr="00A263B1">
        <w:trPr>
          <w:trHeight w:val="154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0281" w14:textId="33B47440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1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F1C5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Biuletyn Informacyjny WUP w Poznaniu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F1CD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Wnętrze: papier offsetowy </w:t>
            </w:r>
            <w:r w:rsidRPr="003C23E8">
              <w:rPr>
                <w:rFonts w:ascii="Arial" w:hAnsi="Arial" w:cs="Arial"/>
              </w:rPr>
              <w:br/>
              <w:t>80 g, 20-30 str. kolor 4x4, pozostałe 1x1</w:t>
            </w:r>
          </w:p>
          <w:p w14:paraId="64201A24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</w:p>
          <w:p w14:paraId="3E97BAA9" w14:textId="77777777" w:rsidR="00F80EFA" w:rsidRPr="00E364E6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 w:rsidRPr="003C23E8">
              <w:rPr>
                <w:rFonts w:ascii="Arial" w:hAnsi="Arial" w:cs="Arial"/>
              </w:rPr>
              <w:t xml:space="preserve">Okładka: papier kredowy, </w:t>
            </w:r>
            <w:r w:rsidRPr="003C23E8">
              <w:rPr>
                <w:rFonts w:ascii="Arial" w:hAnsi="Arial" w:cs="Arial"/>
              </w:rPr>
              <w:br/>
              <w:t>250 g błysk, kolor 4x0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A83B" w14:textId="77777777" w:rsidR="00F80EFA" w:rsidRPr="00E364E6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 w:rsidRPr="003C23E8">
              <w:rPr>
                <w:rFonts w:ascii="Arial" w:hAnsi="Arial" w:cs="Arial"/>
              </w:rPr>
              <w:t>A5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BA2D" w14:textId="77777777" w:rsidR="00F80EFA" w:rsidRPr="00E668F7" w:rsidRDefault="00F80EFA" w:rsidP="00CC099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Wydruk projektu Zamawiającego – dostosowanie projektu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do wymaganego formatu.</w:t>
            </w:r>
          </w:p>
          <w:p w14:paraId="13CD028D" w14:textId="77777777" w:rsidR="00F80EFA" w:rsidRPr="00E668F7" w:rsidRDefault="00F80EFA" w:rsidP="00CC099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Materiały powinny uwzględniać standardy dostępności, zgodnie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z wytycznymi, w zakresie części dla słabowidzących w ramach publikacji:</w:t>
            </w:r>
          </w:p>
          <w:p w14:paraId="3AE7A986" w14:textId="77777777" w:rsidR="00F80EFA" w:rsidRPr="00E668F7" w:rsidRDefault="00F80EFA" w:rsidP="005E01B3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równanie do lewej strony, tekst niejustowany;</w:t>
            </w:r>
          </w:p>
          <w:p w14:paraId="645F4C66" w14:textId="77777777" w:rsidR="00F80EFA" w:rsidRPr="00E668F7" w:rsidRDefault="00F80EFA" w:rsidP="005E01B3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wyłączone dzielenie wyrazów domyślne;</w:t>
            </w:r>
          </w:p>
          <w:p w14:paraId="3702D346" w14:textId="77777777" w:rsidR="00F80EFA" w:rsidRPr="00E668F7" w:rsidRDefault="00F80EFA" w:rsidP="005E01B3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stosowanie funkcji „tekst rozstrzelony”;</w:t>
            </w:r>
          </w:p>
          <w:p w14:paraId="027005B1" w14:textId="77777777" w:rsidR="00F80EFA" w:rsidRPr="00E668F7" w:rsidRDefault="00F80EFA" w:rsidP="005E01B3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czcionka bezszeryfowa, rozmiar min. 12;</w:t>
            </w:r>
          </w:p>
          <w:p w14:paraId="1E9701F0" w14:textId="77777777" w:rsidR="00F80EFA" w:rsidRPr="00E668F7" w:rsidRDefault="00F80EFA" w:rsidP="005E01B3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interlinia 1,15 lub 1,5;</w:t>
            </w:r>
          </w:p>
          <w:p w14:paraId="2232153B" w14:textId="77777777" w:rsidR="00F80EFA" w:rsidRPr="00E668F7" w:rsidRDefault="00F80EFA" w:rsidP="005E01B3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zapewnienie dużego kontrastu pomiędzy tłem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a tekstem;</w:t>
            </w:r>
          </w:p>
          <w:p w14:paraId="76653606" w14:textId="77777777" w:rsidR="00F80EFA" w:rsidRPr="00E668F7" w:rsidRDefault="00F80EFA" w:rsidP="00CC0996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unikanie pisania kolorowym drukiem, kursywą, stosowania podkreśleń, </w:t>
            </w:r>
            <w:r w:rsidRPr="00E668F7">
              <w:rPr>
                <w:rFonts w:ascii="Arial" w:hAnsi="Arial" w:cs="Arial"/>
                <w:sz w:val="20"/>
                <w:szCs w:val="20"/>
              </w:rPr>
              <w:lastRenderedPageBreak/>
              <w:t>pisania całych słów/zdań wielkimi literami;</w:t>
            </w:r>
          </w:p>
          <w:p w14:paraId="23D669DC" w14:textId="77777777" w:rsidR="00F80EFA" w:rsidRPr="00E668F7" w:rsidRDefault="00F80EFA" w:rsidP="00CC0996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do zaznaczania w tekście istotnej informacji, należy w pierwszej kolejności stosować pogrubienia (</w:t>
            </w:r>
            <w:proofErr w:type="spellStart"/>
            <w:r w:rsidRPr="00E668F7">
              <w:rPr>
                <w:rFonts w:ascii="Arial" w:hAnsi="Arial" w:cs="Arial"/>
                <w:sz w:val="20"/>
                <w:szCs w:val="20"/>
              </w:rPr>
              <w:t>bold</w:t>
            </w:r>
            <w:proofErr w:type="spellEnd"/>
            <w:r w:rsidRPr="00E668F7">
              <w:rPr>
                <w:rFonts w:ascii="Arial" w:hAnsi="Arial" w:cs="Arial"/>
                <w:sz w:val="20"/>
                <w:szCs w:val="20"/>
              </w:rPr>
              <w:t xml:space="preserve">), a w zakresie całej publikacji należy zadbać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o duży kontrast pomiędzy tłem a tekstem.</w:t>
            </w:r>
          </w:p>
          <w:p w14:paraId="73A7E320" w14:textId="77777777" w:rsidR="00F80EFA" w:rsidRPr="00E668F7" w:rsidRDefault="00F80EFA" w:rsidP="00CC099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Dodatkowo: dołączenie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 xml:space="preserve">do każdego egzemplarza publikacji elastycznej, powiększającej soczewki </w:t>
            </w:r>
            <w:proofErr w:type="spellStart"/>
            <w:r w:rsidRPr="00E668F7">
              <w:rPr>
                <w:rFonts w:ascii="Arial" w:hAnsi="Arial" w:cs="Arial"/>
                <w:sz w:val="20"/>
                <w:szCs w:val="20"/>
              </w:rPr>
              <w:t>Fresnela</w:t>
            </w:r>
            <w:proofErr w:type="spellEnd"/>
            <w:r w:rsidRPr="00E668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0EFA" w:rsidRPr="00E364E6" w14:paraId="1FB76360" w14:textId="77777777" w:rsidTr="00A263B1">
        <w:trPr>
          <w:trHeight w:val="154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E3A0" w14:textId="2CDC89B4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lastRenderedPageBreak/>
              <w:t>2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5048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Raport z badań własnych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 xml:space="preserve"> – 2 publikacje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CE38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Wnętrze: papier offsetowy </w:t>
            </w:r>
            <w:r w:rsidRPr="003C23E8">
              <w:rPr>
                <w:rFonts w:ascii="Arial" w:hAnsi="Arial" w:cs="Arial"/>
              </w:rPr>
              <w:br/>
              <w:t>100 g, kolor 4x4, 80-100 str.</w:t>
            </w:r>
          </w:p>
          <w:p w14:paraId="6BF4221E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</w:p>
          <w:p w14:paraId="0FCDC8B2" w14:textId="77777777" w:rsidR="00F80EFA" w:rsidRPr="003B26B0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Okładka: oprawa sztywna, papier dwustronnie kredowany, </w:t>
            </w:r>
            <w:r w:rsidRPr="003C23E8">
              <w:rPr>
                <w:rFonts w:ascii="Arial" w:hAnsi="Arial" w:cs="Arial"/>
              </w:rPr>
              <w:br/>
              <w:t>250 g błysk, kolor 4x0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0870" w14:textId="77777777" w:rsidR="00F80EFA" w:rsidRPr="003C23E8" w:rsidRDefault="00F80EFA" w:rsidP="00CC0996">
            <w:pPr>
              <w:spacing w:after="0"/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Szer. </w:t>
            </w:r>
          </w:p>
          <w:p w14:paraId="5DE59E3B" w14:textId="77777777" w:rsidR="00F80EFA" w:rsidRPr="003C23E8" w:rsidRDefault="00F80EFA" w:rsidP="00CC0996">
            <w:pPr>
              <w:spacing w:after="0"/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165 mm; </w:t>
            </w:r>
          </w:p>
          <w:p w14:paraId="4CF42CB4" w14:textId="77777777" w:rsidR="00F80EFA" w:rsidRPr="003B26B0" w:rsidRDefault="00F80EFA" w:rsidP="00CC0996">
            <w:pPr>
              <w:spacing w:after="0"/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>wys. 235 mm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C51D" w14:textId="77777777" w:rsidR="00F80EFA" w:rsidRPr="00E668F7" w:rsidRDefault="00F80EFA" w:rsidP="00CC09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Wydruk projektu Zamawiającego – dostosowanie projektu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do wymaganego formatu.</w:t>
            </w:r>
          </w:p>
          <w:p w14:paraId="648DCD90" w14:textId="77777777" w:rsidR="00F80EFA" w:rsidRPr="00E668F7" w:rsidRDefault="00F80EFA" w:rsidP="00CC09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Materiały powinny uwzględniać standardy dostępności, zgodnie z wytycznymi:</w:t>
            </w:r>
          </w:p>
          <w:p w14:paraId="2F13F9F6" w14:textId="77777777" w:rsidR="00F80EFA" w:rsidRPr="00E668F7" w:rsidRDefault="00F80EFA" w:rsidP="00E668F7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równanie do lewej strony, tekst niejustowany;</w:t>
            </w:r>
          </w:p>
          <w:p w14:paraId="2C691461" w14:textId="77777777" w:rsidR="00F80EFA" w:rsidRPr="00E668F7" w:rsidRDefault="00F80EFA" w:rsidP="00E668F7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wyłączone dzielenie wyrazów domyślne;</w:t>
            </w:r>
          </w:p>
          <w:p w14:paraId="563FA80D" w14:textId="77777777" w:rsidR="00F80EFA" w:rsidRPr="00E668F7" w:rsidRDefault="00F80EFA" w:rsidP="00E668F7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stosowanie funkcji „tekst rozstrzelony”;</w:t>
            </w:r>
          </w:p>
          <w:p w14:paraId="631EDA41" w14:textId="77777777" w:rsidR="00F80EFA" w:rsidRPr="00E668F7" w:rsidRDefault="00F80EFA" w:rsidP="00E668F7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czcionka bezszeryfowa;</w:t>
            </w:r>
          </w:p>
          <w:p w14:paraId="31A7E028" w14:textId="77777777" w:rsidR="00F80EFA" w:rsidRPr="00E668F7" w:rsidRDefault="00F80EFA" w:rsidP="00E668F7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interlinia 1,15 lub 1,5;</w:t>
            </w:r>
          </w:p>
          <w:p w14:paraId="104F31A1" w14:textId="77777777" w:rsidR="00F80EFA" w:rsidRPr="00E668F7" w:rsidRDefault="00F80EFA" w:rsidP="00E668F7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zapewnienie dużego kontrastu pomiędzy tłem a tekstem;</w:t>
            </w:r>
          </w:p>
          <w:p w14:paraId="492FB1D3" w14:textId="77777777" w:rsidR="00F80EFA" w:rsidRPr="00E668F7" w:rsidRDefault="00F80EFA" w:rsidP="00E668F7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do zaznaczenia w tekście istotnej informacji, należy w pierwszej kolejności stosować pogrubienia (</w:t>
            </w:r>
            <w:proofErr w:type="spellStart"/>
            <w:r w:rsidRPr="00E668F7">
              <w:rPr>
                <w:rFonts w:ascii="Arial" w:hAnsi="Arial" w:cs="Arial"/>
                <w:sz w:val="20"/>
                <w:szCs w:val="20"/>
              </w:rPr>
              <w:t>bold</w:t>
            </w:r>
            <w:proofErr w:type="spellEnd"/>
            <w:r w:rsidRPr="00E668F7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5C5B84E" w14:textId="77777777" w:rsidR="00F80EFA" w:rsidRPr="00E668F7" w:rsidRDefault="00F80EFA" w:rsidP="00E668F7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listy elementów – symbol </w:t>
            </w:r>
            <w:proofErr w:type="spellStart"/>
            <w:r w:rsidRPr="00E668F7">
              <w:rPr>
                <w:rFonts w:ascii="Arial" w:hAnsi="Arial" w:cs="Arial"/>
                <w:sz w:val="20"/>
                <w:szCs w:val="20"/>
              </w:rPr>
              <w:t>punktora</w:t>
            </w:r>
            <w:proofErr w:type="spellEnd"/>
            <w:r w:rsidRPr="00E668F7">
              <w:rPr>
                <w:rFonts w:ascii="Arial" w:hAnsi="Arial" w:cs="Arial"/>
                <w:sz w:val="20"/>
                <w:szCs w:val="20"/>
              </w:rPr>
              <w:t xml:space="preserve"> lub liczba oznaczająca element listy powinna być wysunięta na lewo względem tekstu;</w:t>
            </w:r>
          </w:p>
          <w:p w14:paraId="4D3C5B35" w14:textId="77777777" w:rsidR="00F80EFA" w:rsidRPr="00E668F7" w:rsidRDefault="00F80EFA" w:rsidP="00E668F7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tabele: widoczne linie siatki, dane liczbowe wyrównane do prawej, tekst wyrównany do lewej.</w:t>
            </w:r>
          </w:p>
          <w:p w14:paraId="1F83D60D" w14:textId="77777777" w:rsidR="00F80EFA" w:rsidRPr="00E668F7" w:rsidRDefault="00F80EFA" w:rsidP="00CC09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Dodatkowo: dołączenie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 xml:space="preserve">do każdego egzemplarza publikacji elastycznej, powiększającej soczewki </w:t>
            </w:r>
            <w:proofErr w:type="spellStart"/>
            <w:r w:rsidRPr="00E668F7">
              <w:rPr>
                <w:rFonts w:ascii="Arial" w:hAnsi="Arial" w:cs="Arial"/>
                <w:sz w:val="20"/>
                <w:szCs w:val="20"/>
              </w:rPr>
              <w:t>Fresnela</w:t>
            </w:r>
            <w:proofErr w:type="spellEnd"/>
            <w:r w:rsidRPr="00E668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0EFA" w:rsidRPr="00E364E6" w14:paraId="01EF5A9E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2B9F" w14:textId="239B78B0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3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531F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Plakaty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965E" w14:textId="77777777" w:rsidR="00F80EFA" w:rsidRPr="00E364E6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 w:rsidRPr="003C23E8">
              <w:rPr>
                <w:rFonts w:ascii="Arial" w:hAnsi="Arial" w:cs="Arial"/>
              </w:rPr>
              <w:t>Plakaty jednostronne drukowane cyfrowo w pełnym kolorze na papierze kredowym błyszczącym o gramaturze 170-200g/m2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6046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Szer. </w:t>
            </w:r>
          </w:p>
          <w:p w14:paraId="58FE4C3F" w14:textId="77777777" w:rsidR="00F80EFA" w:rsidRPr="003C23E8" w:rsidRDefault="00F80EFA" w:rsidP="00392119">
            <w:pPr>
              <w:jc w:val="center"/>
              <w:rPr>
                <w:rFonts w:ascii="Arial" w:hAnsi="Arial" w:cs="Arial"/>
              </w:rPr>
            </w:pPr>
            <w:r w:rsidRPr="003C23E8">
              <w:rPr>
                <w:rFonts w:ascii="Arial" w:hAnsi="Arial" w:cs="Arial"/>
              </w:rPr>
              <w:t xml:space="preserve">594 mm; </w:t>
            </w:r>
          </w:p>
          <w:p w14:paraId="2EBFFF9A" w14:textId="77777777" w:rsidR="00F80EFA" w:rsidRPr="00E364E6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 w:rsidRPr="003C23E8">
              <w:rPr>
                <w:rFonts w:ascii="Arial" w:hAnsi="Arial" w:cs="Arial"/>
              </w:rPr>
              <w:t>wys. 841 mm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944F" w14:textId="77777777" w:rsidR="00F80EFA" w:rsidRPr="00E668F7" w:rsidRDefault="00F80EFA" w:rsidP="003921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Wydruk projektu Zamawiającego – dostosowanie projektu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do wymaganego formatu. Zapewnienie dużego kontrastu pomiędzy tłem a tekstem.</w:t>
            </w:r>
          </w:p>
        </w:tc>
      </w:tr>
      <w:tr w:rsidR="00F80EFA" w:rsidRPr="00E364E6" w14:paraId="09100288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108D" w14:textId="1E71B78E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4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10F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Ulotka informacyjno – promocyjna z wynikami badania Barometr zawodów, składana na 3 części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0325" w14:textId="77777777" w:rsidR="00F80EFA" w:rsidRPr="00E364E6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 w:rsidRPr="00D7529F">
              <w:rPr>
                <w:rFonts w:ascii="Arial" w:hAnsi="Arial" w:cs="Arial"/>
              </w:rPr>
              <w:t>Papier kredowy, 170g, 4x4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5BFC" w14:textId="77777777" w:rsidR="00F80EFA" w:rsidRPr="00E364E6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 w:rsidRPr="00D7529F">
              <w:rPr>
                <w:rFonts w:ascii="Arial" w:hAnsi="Arial" w:cs="Arial"/>
              </w:rPr>
              <w:t>A4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BF92" w14:textId="77777777" w:rsidR="00F80EFA" w:rsidRPr="00E668F7" w:rsidRDefault="00F80EFA" w:rsidP="00E668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Wydruk projektu Zamawiającego – dostosowanie projektu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do wymaganego formatu. Zapewnienie dużego kontrastu pomiędzy tłem a tekstem.</w:t>
            </w:r>
          </w:p>
        </w:tc>
      </w:tr>
      <w:tr w:rsidR="00F80EFA" w:rsidRPr="00E364E6" w14:paraId="56C5D9E2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19D" w14:textId="0B9B7E3B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lastRenderedPageBreak/>
              <w:t>5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2571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Plan Działań na Rzecz Zatrudnienia w Województwie Wielkopolskim na 2021 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3EFD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 xml:space="preserve">Wnętrze: 80 g, okładka: papier kredowy 250 g błysk, </w:t>
            </w:r>
            <w:r w:rsidRPr="00C025CD">
              <w:rPr>
                <w:rFonts w:ascii="Arial" w:hAnsi="Arial" w:cs="Arial"/>
              </w:rPr>
              <w:br/>
              <w:t>ilość stron w kolorze: wszystkie</w:t>
            </w:r>
          </w:p>
          <w:p w14:paraId="53CF28B4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</w:p>
          <w:p w14:paraId="4D597574" w14:textId="77777777" w:rsidR="00F80EFA" w:rsidRPr="001B2254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Okładka 4x0 kolor jednostronnie, wnętrze 4x4 kolor dwustronnie oraz 1x1 czarno-białe dwustronne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CAD7" w14:textId="5853399B" w:rsidR="00F80EFA" w:rsidRPr="001B2254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>165 mm/235 mm (szerokość/</w:t>
            </w:r>
            <w:r w:rsidR="00A263B1">
              <w:rPr>
                <w:rFonts w:ascii="Arial" w:hAnsi="Arial" w:cs="Arial"/>
              </w:rPr>
              <w:br/>
            </w:r>
            <w:r w:rsidRPr="00C025CD">
              <w:rPr>
                <w:rFonts w:ascii="Arial" w:hAnsi="Arial" w:cs="Arial"/>
              </w:rPr>
              <w:t>wysokość)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82EF" w14:textId="77777777" w:rsidR="00F80EFA" w:rsidRPr="00E668F7" w:rsidRDefault="00F80EFA" w:rsidP="005E01B3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zapewnienie dużego kontrastu pomiędzy tłem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a tekstem;</w:t>
            </w:r>
          </w:p>
          <w:p w14:paraId="2028C2CC" w14:textId="21F5DE44" w:rsidR="00F80EFA" w:rsidRPr="00E668F7" w:rsidRDefault="00F80EFA" w:rsidP="005E01B3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załączenie do każdego egzemplarza </w:t>
            </w:r>
            <w:r w:rsidR="009540F2" w:rsidRPr="00E668F7">
              <w:rPr>
                <w:rFonts w:ascii="Arial" w:hAnsi="Arial" w:cs="Arial"/>
                <w:sz w:val="20"/>
                <w:szCs w:val="20"/>
              </w:rPr>
              <w:t xml:space="preserve">elastycznej, powiększającej soczewki </w:t>
            </w:r>
            <w:proofErr w:type="spellStart"/>
            <w:r w:rsidR="009540F2" w:rsidRPr="00E668F7">
              <w:rPr>
                <w:rFonts w:ascii="Arial" w:hAnsi="Arial" w:cs="Arial"/>
                <w:sz w:val="20"/>
                <w:szCs w:val="20"/>
              </w:rPr>
              <w:t>Fresnela</w:t>
            </w:r>
            <w:proofErr w:type="spellEnd"/>
            <w:r w:rsidRPr="00E668F7">
              <w:rPr>
                <w:rFonts w:ascii="Arial" w:hAnsi="Arial" w:cs="Arial"/>
                <w:sz w:val="20"/>
                <w:szCs w:val="20"/>
              </w:rPr>
              <w:t>, ułatwiającej czytanie.</w:t>
            </w:r>
          </w:p>
        </w:tc>
      </w:tr>
      <w:tr w:rsidR="00F80EFA" w:rsidRPr="00E364E6" w14:paraId="7DCAF7F9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A1C4" w14:textId="67466763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6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E746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Ocena sytuacji na wielkopolskim rynku pracy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 xml:space="preserve">i realizacji zadań w zakresie polityki rynku pracy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w 2020 roku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20B3" w14:textId="77777777" w:rsidR="00F80EFA" w:rsidRPr="00C025CD" w:rsidRDefault="00F80EFA" w:rsidP="00392119">
            <w:pPr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 xml:space="preserve">Wnętrze: 80 g, okładka: papier kredowy 250 g błysk, </w:t>
            </w:r>
            <w:r w:rsidRPr="00C025CD">
              <w:rPr>
                <w:rFonts w:ascii="Arial" w:hAnsi="Arial" w:cs="Arial"/>
              </w:rPr>
              <w:br/>
              <w:t>ilość stron w kolorze: wszystkie</w:t>
            </w:r>
          </w:p>
          <w:p w14:paraId="7D4A372E" w14:textId="77777777" w:rsidR="00F80EFA" w:rsidRPr="00C9389D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 w:rsidRPr="00C025CD">
              <w:rPr>
                <w:rFonts w:ascii="Arial" w:hAnsi="Arial" w:cs="Arial"/>
              </w:rPr>
              <w:t>Okładka 4x0 kolor jednostronnie, wnętrze 4x4 kolor dwustronnie oraz 1x1 czarno-białe dwustronne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D3ED" w14:textId="415B7D95" w:rsidR="00F80EFA" w:rsidRPr="00C9389D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 w:rsidRPr="00C025CD">
              <w:rPr>
                <w:rFonts w:ascii="Arial" w:hAnsi="Arial" w:cs="Arial"/>
              </w:rPr>
              <w:t>165 mm/235 mm (szerokość/</w:t>
            </w:r>
            <w:r w:rsidR="00A263B1">
              <w:rPr>
                <w:rFonts w:ascii="Arial" w:hAnsi="Arial" w:cs="Arial"/>
              </w:rPr>
              <w:br/>
            </w:r>
            <w:r w:rsidRPr="00C025CD">
              <w:rPr>
                <w:rFonts w:ascii="Arial" w:hAnsi="Arial" w:cs="Arial"/>
              </w:rPr>
              <w:t>wysokość)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FA73" w14:textId="77777777" w:rsidR="00F80EFA" w:rsidRPr="00E668F7" w:rsidRDefault="00F80EFA" w:rsidP="005E01B3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zapewnienie dużego kontrastu pomiędzy tłem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a tekstem;</w:t>
            </w:r>
          </w:p>
          <w:p w14:paraId="7B75CEF6" w14:textId="0F038549" w:rsidR="00F80EFA" w:rsidRPr="00E668F7" w:rsidRDefault="00F80EFA" w:rsidP="005E01B3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załączenie do każdego egzemplarza </w:t>
            </w:r>
            <w:r w:rsidR="00E61088" w:rsidRPr="00E668F7">
              <w:rPr>
                <w:rFonts w:ascii="Arial" w:hAnsi="Arial" w:cs="Arial"/>
                <w:sz w:val="20"/>
                <w:szCs w:val="20"/>
              </w:rPr>
              <w:t xml:space="preserve">elastycznej, powiększającej soczewki </w:t>
            </w:r>
            <w:proofErr w:type="spellStart"/>
            <w:r w:rsidR="00E61088" w:rsidRPr="00E668F7">
              <w:rPr>
                <w:rFonts w:ascii="Arial" w:hAnsi="Arial" w:cs="Arial"/>
                <w:sz w:val="20"/>
                <w:szCs w:val="20"/>
              </w:rPr>
              <w:t>Fresnela</w:t>
            </w:r>
            <w:proofErr w:type="spellEnd"/>
            <w:r w:rsidRPr="00E668F7">
              <w:rPr>
                <w:rFonts w:ascii="Arial" w:hAnsi="Arial" w:cs="Arial"/>
                <w:sz w:val="20"/>
                <w:szCs w:val="20"/>
              </w:rPr>
              <w:t>, ułatwiającej czytanie,</w:t>
            </w:r>
          </w:p>
          <w:p w14:paraId="7191B49E" w14:textId="77777777" w:rsidR="00F80EFA" w:rsidRPr="00E668F7" w:rsidRDefault="00F80EFA" w:rsidP="005E01B3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czcionka: Calibri, wielkość 12.</w:t>
            </w:r>
          </w:p>
        </w:tc>
      </w:tr>
      <w:tr w:rsidR="00F80EFA" w:rsidRPr="00E364E6" w14:paraId="68C22818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FEEB" w14:textId="12F92586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7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7A20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Absolwenci rocznik 2019/2020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0819" w14:textId="77777777" w:rsidR="00F80EFA" w:rsidRPr="00C025CD" w:rsidRDefault="00F80EFA" w:rsidP="00CC0996">
            <w:pPr>
              <w:spacing w:after="0"/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 xml:space="preserve">Wnętrze: 80 g, okładka: papier kredowy 250 g błysk, </w:t>
            </w:r>
            <w:r w:rsidRPr="00C025CD">
              <w:rPr>
                <w:rFonts w:ascii="Arial" w:hAnsi="Arial" w:cs="Arial"/>
              </w:rPr>
              <w:br/>
              <w:t>ilość stron w kolorze: wszystkie</w:t>
            </w:r>
          </w:p>
          <w:p w14:paraId="438A8809" w14:textId="77777777" w:rsidR="00F80EFA" w:rsidRPr="00C9389D" w:rsidRDefault="00F80EFA" w:rsidP="00CC099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C025CD">
              <w:rPr>
                <w:rFonts w:ascii="Arial" w:hAnsi="Arial" w:cs="Arial"/>
              </w:rPr>
              <w:t>Okładka 4x0 kolor jednostronnie, wnętrze 4x4 kolor dwustronnie oraz 1x1 czarno-białe dwustronne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5F1" w14:textId="6DEDA01B" w:rsidR="00F80EFA" w:rsidRPr="00C9389D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 w:rsidRPr="00C025CD">
              <w:rPr>
                <w:rFonts w:ascii="Arial" w:hAnsi="Arial" w:cs="Arial"/>
              </w:rPr>
              <w:t>165 mm/235 mm (szerokość/</w:t>
            </w:r>
            <w:r w:rsidR="00A263B1">
              <w:rPr>
                <w:rFonts w:ascii="Arial" w:hAnsi="Arial" w:cs="Arial"/>
              </w:rPr>
              <w:br/>
            </w:r>
            <w:r w:rsidRPr="00C025CD">
              <w:rPr>
                <w:rFonts w:ascii="Arial" w:hAnsi="Arial" w:cs="Arial"/>
              </w:rPr>
              <w:t>wysokość)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BC4" w14:textId="77777777" w:rsidR="00F80EFA" w:rsidRPr="00E668F7" w:rsidRDefault="00F80EFA" w:rsidP="005E01B3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zapewnienie dużego kontrastu pomiędzy tłem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a tekstem;</w:t>
            </w:r>
          </w:p>
          <w:p w14:paraId="28947767" w14:textId="138AE554" w:rsidR="00F80EFA" w:rsidRPr="00E668F7" w:rsidRDefault="00F80EFA" w:rsidP="005E01B3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załączenie do każdego egzemplarza </w:t>
            </w:r>
            <w:r w:rsidR="00E61088" w:rsidRPr="00E668F7">
              <w:rPr>
                <w:rFonts w:ascii="Arial" w:hAnsi="Arial" w:cs="Arial"/>
                <w:sz w:val="20"/>
                <w:szCs w:val="20"/>
              </w:rPr>
              <w:t xml:space="preserve">elastycznej, powiększającej soczewki </w:t>
            </w:r>
            <w:proofErr w:type="spellStart"/>
            <w:r w:rsidR="00E61088" w:rsidRPr="00E668F7">
              <w:rPr>
                <w:rFonts w:ascii="Arial" w:hAnsi="Arial" w:cs="Arial"/>
                <w:sz w:val="20"/>
                <w:szCs w:val="20"/>
              </w:rPr>
              <w:t>Fresnela</w:t>
            </w:r>
            <w:proofErr w:type="spellEnd"/>
            <w:r w:rsidRPr="00E668F7">
              <w:rPr>
                <w:rFonts w:ascii="Arial" w:hAnsi="Arial" w:cs="Arial"/>
                <w:sz w:val="20"/>
                <w:szCs w:val="20"/>
              </w:rPr>
              <w:t>, ułatwiającej czytanie,</w:t>
            </w:r>
          </w:p>
          <w:p w14:paraId="62B58528" w14:textId="77777777" w:rsidR="00F80EFA" w:rsidRPr="00E668F7" w:rsidRDefault="00F80EFA" w:rsidP="005E01B3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czcionka: Calibri, wielkość 12.</w:t>
            </w:r>
          </w:p>
        </w:tc>
      </w:tr>
      <w:tr w:rsidR="00F80EFA" w:rsidRPr="00E364E6" w14:paraId="008A86B3" w14:textId="77777777" w:rsidTr="00A263B1">
        <w:trPr>
          <w:trHeight w:val="55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561" w14:textId="7B213003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8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2352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Analiza efektywności podstawowych form aktywizacji zawodowej w Wielkopolsce w 2020 roku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00FC" w14:textId="1AC2961F" w:rsidR="00F80EFA" w:rsidRPr="00C025CD" w:rsidRDefault="00F80EFA" w:rsidP="00E668F7">
            <w:pPr>
              <w:spacing w:after="0"/>
              <w:jc w:val="center"/>
              <w:rPr>
                <w:rFonts w:ascii="Arial" w:hAnsi="Arial" w:cs="Arial"/>
              </w:rPr>
            </w:pPr>
            <w:r w:rsidRPr="00C025CD">
              <w:rPr>
                <w:rFonts w:ascii="Arial" w:hAnsi="Arial" w:cs="Arial"/>
              </w:rPr>
              <w:t xml:space="preserve">Wnętrze: 80 g, okładka: papier kredowy 250 g błysk, </w:t>
            </w:r>
            <w:r w:rsidRPr="00C025CD">
              <w:rPr>
                <w:rFonts w:ascii="Arial" w:hAnsi="Arial" w:cs="Arial"/>
              </w:rPr>
              <w:br/>
              <w:t>ilość stron w kolorze: wszystkie</w:t>
            </w:r>
          </w:p>
          <w:p w14:paraId="5E45948B" w14:textId="77777777" w:rsidR="00F80EFA" w:rsidRPr="00C9389D" w:rsidRDefault="00F80EFA" w:rsidP="00E668F7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C025CD">
              <w:rPr>
                <w:rFonts w:ascii="Arial" w:hAnsi="Arial" w:cs="Arial"/>
              </w:rPr>
              <w:t>Okładka 4x0 kolor jednostronnie, wnętrze 4x4 kolor dwustronnie oraz 1x1 czarno-białe dwustronne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FE6" w14:textId="502429FD" w:rsidR="00F80EFA" w:rsidRPr="00C9389D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 w:rsidRPr="00C025CD">
              <w:rPr>
                <w:rFonts w:ascii="Arial" w:hAnsi="Arial" w:cs="Arial"/>
              </w:rPr>
              <w:t>165 mm/235 mm (szerokość/</w:t>
            </w:r>
            <w:r w:rsidR="00A263B1">
              <w:rPr>
                <w:rFonts w:ascii="Arial" w:hAnsi="Arial" w:cs="Arial"/>
              </w:rPr>
              <w:br/>
            </w:r>
            <w:r w:rsidRPr="00C025CD">
              <w:rPr>
                <w:rFonts w:ascii="Arial" w:hAnsi="Arial" w:cs="Arial"/>
              </w:rPr>
              <w:t>wysokość)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6782" w14:textId="77777777" w:rsidR="00F80EFA" w:rsidRPr="00E668F7" w:rsidRDefault="00F80EFA" w:rsidP="005E01B3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zapewnienie dużego kontrastu pomiędzy tłem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a tekstem;</w:t>
            </w:r>
          </w:p>
          <w:p w14:paraId="67EAAE9B" w14:textId="1BD82EBA" w:rsidR="00F80EFA" w:rsidRPr="00E668F7" w:rsidRDefault="00F80EFA" w:rsidP="005E01B3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załączenie do każdego egzemplarza </w:t>
            </w:r>
            <w:r w:rsidR="0000663E" w:rsidRPr="00E668F7">
              <w:rPr>
                <w:rFonts w:ascii="Arial" w:hAnsi="Arial" w:cs="Arial"/>
                <w:sz w:val="20"/>
                <w:szCs w:val="20"/>
              </w:rPr>
              <w:t xml:space="preserve">elastycznej, powiększającej soczewki </w:t>
            </w:r>
            <w:proofErr w:type="spellStart"/>
            <w:r w:rsidR="0000663E" w:rsidRPr="00E668F7">
              <w:rPr>
                <w:rFonts w:ascii="Arial" w:hAnsi="Arial" w:cs="Arial"/>
                <w:sz w:val="20"/>
                <w:szCs w:val="20"/>
              </w:rPr>
              <w:t>Fresnela</w:t>
            </w:r>
            <w:proofErr w:type="spellEnd"/>
            <w:r w:rsidRPr="00E668F7">
              <w:rPr>
                <w:rFonts w:ascii="Arial" w:hAnsi="Arial" w:cs="Arial"/>
                <w:sz w:val="20"/>
                <w:szCs w:val="20"/>
              </w:rPr>
              <w:t>, ułatwiającej czytanie,</w:t>
            </w:r>
          </w:p>
          <w:p w14:paraId="31395BFB" w14:textId="77777777" w:rsidR="00F80EFA" w:rsidRPr="00E668F7" w:rsidRDefault="00F80EFA" w:rsidP="005E01B3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czcionka: Calibri, wielkość 12.</w:t>
            </w:r>
          </w:p>
        </w:tc>
      </w:tr>
      <w:tr w:rsidR="00F80EFA" w:rsidRPr="00E364E6" w14:paraId="7BB68F1D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44B0" w14:textId="433BD4FB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lastRenderedPageBreak/>
              <w:t>9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EE9B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Druk - Ulotka składana na 3 części reklamująca działalność </w:t>
            </w:r>
            <w:proofErr w:type="spellStart"/>
            <w:r w:rsidRPr="00E668F7">
              <w:rPr>
                <w:rFonts w:ascii="Arial" w:hAnsi="Arial" w:cs="Arial"/>
                <w:sz w:val="20"/>
                <w:szCs w:val="20"/>
              </w:rPr>
              <w:t>CIiPKZ</w:t>
            </w:r>
            <w:proofErr w:type="spellEnd"/>
            <w:r w:rsidRPr="00E668F7">
              <w:rPr>
                <w:rFonts w:ascii="Arial" w:hAnsi="Arial" w:cs="Arial"/>
                <w:sz w:val="20"/>
                <w:szCs w:val="20"/>
              </w:rPr>
              <w:t xml:space="preserve"> w Poznaniu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i w Oddziałach Zamiejscowych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6701" w14:textId="77777777" w:rsidR="00F80EFA" w:rsidRPr="00271D0D" w:rsidRDefault="00F80EFA" w:rsidP="00392119">
            <w:pPr>
              <w:jc w:val="center"/>
              <w:rPr>
                <w:rFonts w:ascii="Arial" w:hAnsi="Arial" w:cs="Arial"/>
              </w:rPr>
            </w:pPr>
            <w:r w:rsidRPr="00271D0D">
              <w:rPr>
                <w:rFonts w:ascii="Arial" w:hAnsi="Arial" w:cs="Arial"/>
              </w:rPr>
              <w:t>Papier kredowy, 170 g, 4x4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8221" w14:textId="77777777" w:rsidR="00F80EFA" w:rsidRPr="00271D0D" w:rsidRDefault="00F80EFA" w:rsidP="00392119">
            <w:pPr>
              <w:jc w:val="center"/>
              <w:rPr>
                <w:rFonts w:ascii="Arial" w:hAnsi="Arial" w:cs="Arial"/>
              </w:rPr>
            </w:pPr>
            <w:r w:rsidRPr="00271D0D">
              <w:rPr>
                <w:rFonts w:ascii="Arial" w:hAnsi="Arial" w:cs="Arial"/>
              </w:rPr>
              <w:t>A4, 210x297 mm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1411" w14:textId="77777777" w:rsidR="00F80EFA" w:rsidRPr="00E668F7" w:rsidRDefault="00F80EFA" w:rsidP="00E668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Przygotowanie i dostarczenie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 xml:space="preserve">do Wojewódzkiego Urzędu Pracy w Poznaniu ulotki również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w wersji elektronicznej (plik Word, PDF) w celu zamieszczenia jej na stronie Urzędu.</w:t>
            </w:r>
          </w:p>
        </w:tc>
      </w:tr>
      <w:tr w:rsidR="00F80EFA" w:rsidRPr="00E364E6" w14:paraId="1B68428F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3B8E" w14:textId="69667E9E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10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7F58" w14:textId="77777777" w:rsidR="00F80EFA" w:rsidRPr="00E668F7" w:rsidRDefault="00F80EFA" w:rsidP="00E668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Druk - Teczka z logo WUP Poznań i nazwą Centrum Informacji i Planowania Kariery Zawodowej oraz z adresami wszystkich Centrów (tylna część teczki). Na przedniej części teczki nazwa </w:t>
            </w:r>
            <w:proofErr w:type="spellStart"/>
            <w:r w:rsidRPr="00E668F7">
              <w:rPr>
                <w:rFonts w:ascii="Arial" w:hAnsi="Arial" w:cs="Arial"/>
                <w:sz w:val="20"/>
                <w:szCs w:val="20"/>
              </w:rPr>
              <w:t>CIiPKZ</w:t>
            </w:r>
            <w:proofErr w:type="spellEnd"/>
            <w:r w:rsidRPr="00E668F7">
              <w:rPr>
                <w:rFonts w:ascii="Arial" w:hAnsi="Arial" w:cs="Arial"/>
                <w:sz w:val="20"/>
                <w:szCs w:val="20"/>
              </w:rPr>
              <w:t>, do którego teczka ma trafić (np. teczka dla Centrum w Koninie – nazwa Centrum Informacji i Planowania Kariery Zawodowej w Koninie)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14C2" w14:textId="77777777" w:rsidR="00F80EFA" w:rsidRPr="00271D0D" w:rsidRDefault="00F80EFA" w:rsidP="00392119">
            <w:pPr>
              <w:jc w:val="center"/>
              <w:rPr>
                <w:rFonts w:ascii="Arial" w:hAnsi="Arial" w:cs="Arial"/>
              </w:rPr>
            </w:pPr>
            <w:r w:rsidRPr="00271D0D">
              <w:rPr>
                <w:rFonts w:ascii="Arial" w:hAnsi="Arial" w:cs="Arial"/>
              </w:rPr>
              <w:t>Papier kredowy matowy 350 g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1C62" w14:textId="77777777" w:rsidR="00F80EFA" w:rsidRPr="00271D0D" w:rsidRDefault="00F80EFA" w:rsidP="00392119">
            <w:pPr>
              <w:jc w:val="center"/>
              <w:rPr>
                <w:rFonts w:ascii="Arial" w:hAnsi="Arial" w:cs="Arial"/>
              </w:rPr>
            </w:pPr>
            <w:r w:rsidRPr="00271D0D">
              <w:rPr>
                <w:rFonts w:ascii="Arial" w:hAnsi="Arial" w:cs="Arial"/>
              </w:rPr>
              <w:t>A4 </w:t>
            </w:r>
            <w:r w:rsidRPr="00271D0D">
              <w:rPr>
                <w:rFonts w:ascii="Arial" w:hAnsi="Arial" w:cs="Arial"/>
              </w:rPr>
              <w:br/>
              <w:t>210x297mm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C780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0EFA" w:rsidRPr="00E364E6" w14:paraId="0E84DBE3" w14:textId="77777777" w:rsidTr="00A263B1">
        <w:trPr>
          <w:trHeight w:val="21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1F40" w14:textId="1C1460A5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11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8FAD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Druk - Ulotka tematyczna składana na 3 części dotycząca:</w:t>
            </w:r>
          </w:p>
          <w:p w14:paraId="4241A6E1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- dokumentów aplikacyjnych</w:t>
            </w:r>
          </w:p>
          <w:p w14:paraId="6BABE711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- metod poszukiwania pracy</w:t>
            </w:r>
          </w:p>
          <w:p w14:paraId="3CCC7581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- rozmowy kwalifikacyjnej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B94C" w14:textId="77777777" w:rsidR="00F80EFA" w:rsidRPr="007357DB" w:rsidRDefault="00F80EFA" w:rsidP="00392119">
            <w:pPr>
              <w:jc w:val="center"/>
              <w:rPr>
                <w:rFonts w:ascii="Arial" w:hAnsi="Arial" w:cs="Arial"/>
              </w:rPr>
            </w:pPr>
            <w:r w:rsidRPr="007357DB">
              <w:rPr>
                <w:rFonts w:ascii="Arial" w:hAnsi="Arial" w:cs="Arial"/>
              </w:rPr>
              <w:t>Papier kredowy 170 g, 4x4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4D82" w14:textId="77777777" w:rsidR="00F80EFA" w:rsidRPr="007357DB" w:rsidRDefault="00F80EFA" w:rsidP="00392119">
            <w:pPr>
              <w:jc w:val="center"/>
              <w:rPr>
                <w:rFonts w:ascii="Arial" w:hAnsi="Arial" w:cs="Arial"/>
              </w:rPr>
            </w:pPr>
            <w:r w:rsidRPr="007357DB">
              <w:rPr>
                <w:rFonts w:ascii="Arial" w:hAnsi="Arial" w:cs="Arial"/>
              </w:rPr>
              <w:t>A4</w:t>
            </w:r>
          </w:p>
          <w:p w14:paraId="3E7B5735" w14:textId="77777777" w:rsidR="00F80EFA" w:rsidRPr="007357DB" w:rsidRDefault="00F80EFA" w:rsidP="00392119">
            <w:pPr>
              <w:jc w:val="center"/>
              <w:rPr>
                <w:rFonts w:ascii="Arial" w:hAnsi="Arial" w:cs="Arial"/>
              </w:rPr>
            </w:pPr>
            <w:r w:rsidRPr="007357DB">
              <w:rPr>
                <w:rFonts w:ascii="Arial" w:hAnsi="Arial" w:cs="Arial"/>
              </w:rPr>
              <w:t>210x297mm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6413" w14:textId="77777777" w:rsidR="00F80EFA" w:rsidRPr="00E668F7" w:rsidRDefault="00F80EFA" w:rsidP="00E668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Przygotowanie i dostarczenie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 xml:space="preserve">do Wojewódzkiego Urzędu Pracy w Poznaniu ulotki również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w wersji elektronicznej (plik Word, PDF) w celu zamieszczenia jej na stronie Urzędu.</w:t>
            </w:r>
          </w:p>
        </w:tc>
      </w:tr>
      <w:tr w:rsidR="00F80EFA" w:rsidRPr="00E364E6" w14:paraId="52AE8941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42AC" w14:textId="54CC6D56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12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8498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Projekt graficzny i druk – ulotka tematyczna składana na 3 części dotycząca:</w:t>
            </w:r>
          </w:p>
          <w:p w14:paraId="24219955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- rekrutacji,</w:t>
            </w:r>
          </w:p>
          <w:p w14:paraId="38040AC0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 - testów predyspozycji zawodowych,</w:t>
            </w:r>
          </w:p>
          <w:p w14:paraId="0E1D3C6C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- stresu i wypalenia zawodowego,</w:t>
            </w:r>
          </w:p>
          <w:p w14:paraId="12A3B874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- planowania kariery zawodowej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FCFA" w14:textId="77777777" w:rsidR="00F80EFA" w:rsidRPr="00C9389D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Papier kredowy 170 g, 4x4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DD8F" w14:textId="77777777" w:rsidR="00F80EFA" w:rsidRPr="00C9389D" w:rsidRDefault="00F80EFA" w:rsidP="0039211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A4, 210x297 mm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8F84" w14:textId="77777777" w:rsidR="00F80EFA" w:rsidRPr="00E668F7" w:rsidRDefault="00F80EFA" w:rsidP="003921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Przygotowanie i dostarczenie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 xml:space="preserve">do Wojewódzkiego Urzędu Pracy w Poznaniu ulotki również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w wersji elektronicznej (plik Word, PDF) w celu zamieszczenia jej na stronie Urzędu.</w:t>
            </w:r>
          </w:p>
        </w:tc>
      </w:tr>
      <w:tr w:rsidR="00F80EFA" w:rsidRPr="00E364E6" w14:paraId="21835FAA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5556" w14:textId="418B5C73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13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19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Poradnik dla szkolnych doradców zawodowych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7C58" w14:textId="77777777" w:rsidR="00F80EFA" w:rsidRPr="00372B0E" w:rsidRDefault="00F80EFA" w:rsidP="00392119">
            <w:pPr>
              <w:jc w:val="center"/>
              <w:rPr>
                <w:rFonts w:ascii="Arial" w:hAnsi="Arial" w:cs="Arial"/>
              </w:rPr>
            </w:pPr>
            <w:r w:rsidRPr="00372B0E">
              <w:rPr>
                <w:rFonts w:ascii="Arial" w:hAnsi="Arial" w:cs="Arial"/>
              </w:rPr>
              <w:t>Wnętrze: papier offsetowy 80 g,</w:t>
            </w:r>
          </w:p>
          <w:p w14:paraId="68D7E69A" w14:textId="77777777" w:rsidR="00F80EFA" w:rsidRPr="00372B0E" w:rsidRDefault="00F80EFA" w:rsidP="00392119">
            <w:pPr>
              <w:jc w:val="center"/>
              <w:rPr>
                <w:rFonts w:ascii="Arial" w:hAnsi="Arial" w:cs="Arial"/>
              </w:rPr>
            </w:pPr>
            <w:r w:rsidRPr="00372B0E">
              <w:rPr>
                <w:rFonts w:ascii="Arial" w:hAnsi="Arial" w:cs="Arial"/>
              </w:rPr>
              <w:t>Okładka: papier kredowy 250 g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959" w14:textId="77777777" w:rsidR="00F80EFA" w:rsidRPr="00372B0E" w:rsidRDefault="00F80EFA" w:rsidP="00392119">
            <w:pPr>
              <w:jc w:val="center"/>
              <w:rPr>
                <w:rFonts w:ascii="Arial" w:hAnsi="Arial" w:cs="Arial"/>
              </w:rPr>
            </w:pPr>
            <w:r w:rsidRPr="00372B0E">
              <w:rPr>
                <w:rFonts w:ascii="Arial" w:hAnsi="Arial" w:cs="Arial"/>
              </w:rPr>
              <w:t>A5</w:t>
            </w:r>
          </w:p>
          <w:p w14:paraId="1EBFFF4A" w14:textId="77777777" w:rsidR="00F80EFA" w:rsidRPr="00372B0E" w:rsidRDefault="00F80EFA" w:rsidP="00392119">
            <w:pPr>
              <w:jc w:val="center"/>
              <w:rPr>
                <w:rFonts w:ascii="Arial" w:hAnsi="Arial" w:cs="Arial"/>
              </w:rPr>
            </w:pPr>
            <w:r w:rsidRPr="00372B0E">
              <w:rPr>
                <w:rFonts w:ascii="Arial" w:hAnsi="Arial" w:cs="Arial"/>
              </w:rPr>
              <w:t>148x210mm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7932" w14:textId="77777777" w:rsidR="00F80EFA" w:rsidRPr="00E668F7" w:rsidRDefault="00F80EFA" w:rsidP="00392119">
            <w:pPr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Przygotowanie i dostarczenie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 xml:space="preserve">do Wojewódzkiego Urzędu Pracy w Poznaniu poradnika również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w wersji elektronicznej (plik Word, PDF) w celu zamieszczenia go na stronie Urzędu oraz przesłanie go drogą elektroniczną do szkolonych doradców zawodowych.</w:t>
            </w:r>
          </w:p>
        </w:tc>
      </w:tr>
      <w:tr w:rsidR="00F80EFA" w:rsidRPr="00E364E6" w14:paraId="24EA43E1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B0D5" w14:textId="1A668A50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14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BE6F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Projekt graficzny i druk – Poradnik dla doradców zawodowych z powiatowych urzędów pracy dotyczący tematyki rynku pracy i warsztatu doradczego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871C" w14:textId="77777777" w:rsidR="00F80EFA" w:rsidRPr="00372B0E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Wnętrze: papier offsetowy 80 g, okładka: papier kredowy: 250 g.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0E64" w14:textId="77777777" w:rsidR="00F80EFA" w:rsidRPr="00372B0E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A5 148x210 mm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0EA2" w14:textId="77777777" w:rsidR="00F80EFA" w:rsidRPr="00E668F7" w:rsidRDefault="00F80EFA" w:rsidP="00E668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Przygotowanie i dostarczenie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 xml:space="preserve">do Wojewódzkiego Urzędu Pracy w Poznaniu poradnika również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w wersji elektronicznej (plik Word, PDF) w celu zamieszczenia go na stronie Urzędu oraz przesłanie go drogą elektroniczną do szkolonych doradców zawodowych.</w:t>
            </w:r>
          </w:p>
        </w:tc>
      </w:tr>
      <w:tr w:rsidR="00F80EFA" w:rsidRPr="00E364E6" w14:paraId="275B4AB8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DF36" w14:textId="6AD4CD11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lastRenderedPageBreak/>
              <w:t>15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F79A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Wizytówki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B8BF" w14:textId="77777777" w:rsidR="00F80EFA" w:rsidRPr="001E10F0" w:rsidRDefault="00F80EFA" w:rsidP="00392119">
            <w:pPr>
              <w:jc w:val="center"/>
              <w:rPr>
                <w:rFonts w:ascii="Arial" w:hAnsi="Arial" w:cs="Arial"/>
              </w:rPr>
            </w:pPr>
            <w:r w:rsidRPr="001E10F0">
              <w:rPr>
                <w:rFonts w:ascii="Arial" w:hAnsi="Arial" w:cs="Arial"/>
              </w:rPr>
              <w:t>Papier kredowy, matowy, 350 g, folia matowa, druk offsetowy, druk 4+4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3D25" w14:textId="77777777" w:rsidR="00F80EFA" w:rsidRPr="001E10F0" w:rsidRDefault="00F80EFA" w:rsidP="00392119">
            <w:pPr>
              <w:jc w:val="center"/>
              <w:rPr>
                <w:rFonts w:ascii="Arial" w:hAnsi="Arial" w:cs="Arial"/>
              </w:rPr>
            </w:pPr>
            <w:r w:rsidRPr="001E10F0">
              <w:rPr>
                <w:rFonts w:ascii="Arial" w:hAnsi="Arial" w:cs="Arial"/>
              </w:rPr>
              <w:t>90x50mm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9266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0EFA" w:rsidRPr="00E364E6" w14:paraId="07856EF3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2B77" w14:textId="00CBF340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16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5E07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Koperta wraz</w:t>
            </w:r>
          </w:p>
          <w:p w14:paraId="21B21EAB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z nadrukiem logo Urzędu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3DCB" w14:textId="77777777" w:rsidR="00F80EFA" w:rsidRPr="001E10F0" w:rsidRDefault="00F80EFA" w:rsidP="00392119">
            <w:pPr>
              <w:jc w:val="center"/>
              <w:rPr>
                <w:rFonts w:ascii="Arial" w:hAnsi="Arial" w:cs="Arial"/>
              </w:rPr>
            </w:pPr>
            <w:r w:rsidRPr="001E10F0">
              <w:rPr>
                <w:rFonts w:ascii="Arial" w:hAnsi="Arial" w:cs="Arial"/>
              </w:rPr>
              <w:t xml:space="preserve">Koperta biała samoklejąca </w:t>
            </w:r>
            <w:r w:rsidRPr="001E10F0">
              <w:rPr>
                <w:rFonts w:ascii="Arial" w:hAnsi="Arial" w:cs="Arial"/>
              </w:rPr>
              <w:br/>
              <w:t>z paskiem ochronnym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6D04" w14:textId="77777777" w:rsidR="00F80EFA" w:rsidRPr="001E10F0" w:rsidRDefault="00F80EFA" w:rsidP="00392119">
            <w:pPr>
              <w:jc w:val="center"/>
              <w:rPr>
                <w:rFonts w:ascii="Arial" w:hAnsi="Arial" w:cs="Arial"/>
              </w:rPr>
            </w:pPr>
            <w:r w:rsidRPr="001E10F0">
              <w:rPr>
                <w:rFonts w:ascii="Arial" w:hAnsi="Arial" w:cs="Arial"/>
              </w:rPr>
              <w:t>C4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E4E0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0EFA" w:rsidRPr="00E364E6" w14:paraId="33F81A89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0E36" w14:textId="2B3F8B49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17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EE5B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Koperta wraz</w:t>
            </w:r>
          </w:p>
          <w:p w14:paraId="178BF081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z nadrukiem logo Urzędu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375D" w14:textId="77777777" w:rsidR="00F80EFA" w:rsidRPr="001E10F0" w:rsidRDefault="00F80EFA" w:rsidP="00392119">
            <w:pPr>
              <w:jc w:val="center"/>
              <w:rPr>
                <w:rFonts w:ascii="Arial" w:hAnsi="Arial" w:cs="Arial"/>
              </w:rPr>
            </w:pPr>
            <w:r w:rsidRPr="001E10F0">
              <w:rPr>
                <w:rFonts w:ascii="Arial" w:hAnsi="Arial" w:cs="Arial"/>
              </w:rPr>
              <w:t xml:space="preserve">Koperta biała samoklejąca </w:t>
            </w:r>
            <w:r w:rsidRPr="001E10F0">
              <w:rPr>
                <w:rFonts w:ascii="Arial" w:hAnsi="Arial" w:cs="Arial"/>
              </w:rPr>
              <w:br/>
              <w:t>z paskiem ochronnym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D4F6" w14:textId="77777777" w:rsidR="00F80EFA" w:rsidRPr="001E10F0" w:rsidRDefault="00F80EFA" w:rsidP="00392119">
            <w:pPr>
              <w:jc w:val="center"/>
              <w:rPr>
                <w:rFonts w:ascii="Arial" w:hAnsi="Arial" w:cs="Arial"/>
              </w:rPr>
            </w:pPr>
            <w:r w:rsidRPr="001E10F0">
              <w:rPr>
                <w:rFonts w:ascii="Arial" w:hAnsi="Arial" w:cs="Arial"/>
              </w:rPr>
              <w:t>C5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A3AE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0EFA" w:rsidRPr="00E364E6" w14:paraId="63CEC9E6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C8D1" w14:textId="3FCF295E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18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EBF7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Koperta wraz z nadrukiem logo Urzędu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4E1A" w14:textId="77777777" w:rsidR="00F80EFA" w:rsidRPr="001E10F0" w:rsidRDefault="00F80EFA" w:rsidP="00392119">
            <w:pPr>
              <w:jc w:val="center"/>
              <w:rPr>
                <w:rFonts w:ascii="Arial" w:hAnsi="Arial" w:cs="Arial"/>
              </w:rPr>
            </w:pPr>
            <w:r w:rsidRPr="001E10F0">
              <w:rPr>
                <w:rFonts w:ascii="Arial" w:hAnsi="Arial" w:cs="Arial"/>
              </w:rPr>
              <w:t xml:space="preserve">Koperta biała samoklejąca </w:t>
            </w:r>
            <w:r w:rsidRPr="001E10F0">
              <w:rPr>
                <w:rFonts w:ascii="Arial" w:hAnsi="Arial" w:cs="Arial"/>
              </w:rPr>
              <w:br/>
              <w:t>z paskiem ochronnym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2073" w14:textId="77777777" w:rsidR="00F80EFA" w:rsidRPr="001E10F0" w:rsidRDefault="00F80EFA" w:rsidP="00392119">
            <w:pPr>
              <w:jc w:val="center"/>
              <w:rPr>
                <w:rFonts w:ascii="Arial" w:hAnsi="Arial" w:cs="Arial"/>
              </w:rPr>
            </w:pPr>
            <w:r w:rsidRPr="001E10F0">
              <w:rPr>
                <w:rFonts w:ascii="Arial" w:hAnsi="Arial" w:cs="Arial"/>
              </w:rPr>
              <w:t>C6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FED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0EFA" w:rsidRPr="00E364E6" w14:paraId="7FF9BB78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5C3E" w14:textId="0972C2D2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19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6848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 xml:space="preserve">Teczki z logo WUP </w:t>
            </w:r>
            <w:r w:rsidRPr="00E668F7">
              <w:rPr>
                <w:rFonts w:ascii="Arial" w:hAnsi="Arial" w:cs="Arial"/>
                <w:sz w:val="20"/>
                <w:szCs w:val="20"/>
              </w:rPr>
              <w:br/>
              <w:t>i nazwą oraz Adresami Oddziałów Zamiejscowych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36A6" w14:textId="77777777" w:rsidR="00F80EFA" w:rsidRPr="001E10F0" w:rsidRDefault="00F80EFA" w:rsidP="00392119">
            <w:pPr>
              <w:jc w:val="center"/>
              <w:rPr>
                <w:rFonts w:ascii="Arial" w:hAnsi="Arial" w:cs="Arial"/>
              </w:rPr>
            </w:pPr>
            <w:r w:rsidRPr="001E10F0">
              <w:rPr>
                <w:rFonts w:ascii="Arial" w:hAnsi="Arial" w:cs="Arial"/>
              </w:rPr>
              <w:t>Papier kredowy matowy, 350g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4363" w14:textId="77777777" w:rsidR="00F80EFA" w:rsidRPr="001E10F0" w:rsidRDefault="00F80EFA" w:rsidP="00392119">
            <w:pPr>
              <w:jc w:val="center"/>
              <w:rPr>
                <w:rFonts w:ascii="Arial" w:hAnsi="Arial" w:cs="Arial"/>
              </w:rPr>
            </w:pPr>
            <w:r w:rsidRPr="001E10F0">
              <w:rPr>
                <w:rFonts w:ascii="Arial" w:hAnsi="Arial" w:cs="Arial"/>
              </w:rPr>
              <w:t>A4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2471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0EFA" w:rsidRPr="00E364E6" w14:paraId="0F8CE968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E22E" w14:textId="12A8AEFC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20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D4A7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Koperta wraz z nadrukiem logo Urzędu i adresem Oddziału Zamiejscowego w Pile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F19F" w14:textId="77777777" w:rsidR="00F80EFA" w:rsidRPr="001E10F0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Koperta biała samoklejąca z paskiem ochronnym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A6C" w14:textId="77777777" w:rsidR="00F80EFA" w:rsidRPr="001E10F0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138D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0EFA" w:rsidRPr="00E364E6" w14:paraId="7883AAF1" w14:textId="77777777" w:rsidTr="00A263B1">
        <w:trPr>
          <w:trHeight w:val="8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04D0" w14:textId="6C4DB1F7" w:rsidR="00F80EFA" w:rsidRPr="00CC0996" w:rsidRDefault="00F80EFA" w:rsidP="00392119">
            <w:pPr>
              <w:jc w:val="center"/>
              <w:rPr>
                <w:rFonts w:ascii="Arial" w:hAnsi="Arial" w:cs="Arial"/>
                <w:b/>
              </w:rPr>
            </w:pPr>
            <w:r w:rsidRPr="00CC0996">
              <w:rPr>
                <w:rFonts w:ascii="Arial" w:hAnsi="Arial" w:cs="Arial"/>
                <w:b/>
              </w:rPr>
              <w:t>21</w:t>
            </w:r>
            <w:r w:rsidR="00CC09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64B9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Koperta wraz z nadrukiem logo Urzędu i adresem Oddziału Zamiejscowego w Pile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D9CA" w14:textId="77777777" w:rsidR="00F80EFA" w:rsidRPr="001E10F0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Koperta biała samoklejąca z paskiem ochronnym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BFEC" w14:textId="77777777" w:rsidR="00F80EFA" w:rsidRPr="001E10F0" w:rsidRDefault="00F80EFA" w:rsidP="00392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9AA6" w14:textId="77777777" w:rsidR="00F80EFA" w:rsidRPr="00E668F7" w:rsidRDefault="00F80EFA" w:rsidP="00392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F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6F8268D2" w14:textId="77777777" w:rsidR="00F80EFA" w:rsidRDefault="00F80EFA" w:rsidP="00F80EFA">
      <w:pPr>
        <w:jc w:val="both"/>
        <w:rPr>
          <w:rFonts w:ascii="Arial" w:hAnsi="Arial" w:cs="Arial"/>
          <w:b/>
        </w:rPr>
      </w:pPr>
    </w:p>
    <w:p w14:paraId="78FC3CE4" w14:textId="77777777" w:rsidR="00F80EFA" w:rsidRPr="007B31EF" w:rsidRDefault="00F80EFA" w:rsidP="00F80EFA">
      <w:pPr>
        <w:jc w:val="both"/>
        <w:rPr>
          <w:rFonts w:ascii="Arial" w:hAnsi="Arial" w:cs="Arial"/>
        </w:rPr>
      </w:pPr>
      <w:r w:rsidRPr="007B31EF">
        <w:rPr>
          <w:rFonts w:ascii="Arial" w:hAnsi="Arial" w:cs="Arial"/>
          <w:b/>
        </w:rPr>
        <w:t>UWAGA:</w:t>
      </w:r>
      <w:r w:rsidRPr="007B31EF">
        <w:rPr>
          <w:rFonts w:ascii="Arial" w:hAnsi="Arial" w:cs="Arial"/>
        </w:rPr>
        <w:t xml:space="preserve"> Cena musi zawierać skład, opracowanie gra</w:t>
      </w:r>
      <w:r>
        <w:rPr>
          <w:rFonts w:ascii="Arial" w:hAnsi="Arial" w:cs="Arial"/>
        </w:rPr>
        <w:t xml:space="preserve">ficzne przekazanych materiałów </w:t>
      </w:r>
      <w:r>
        <w:rPr>
          <w:rFonts w:ascii="Arial" w:hAnsi="Arial" w:cs="Arial"/>
        </w:rPr>
        <w:br/>
      </w:r>
      <w:r w:rsidRPr="007B31EF">
        <w:rPr>
          <w:rFonts w:ascii="Arial" w:hAnsi="Arial" w:cs="Arial"/>
        </w:rPr>
        <w:t>oraz przygotowanie do druku materiałów poligraficznych.</w:t>
      </w:r>
    </w:p>
    <w:p w14:paraId="34DA8E29" w14:textId="77777777" w:rsidR="00F80EFA" w:rsidRDefault="00F80EFA" w:rsidP="00F65E37">
      <w:pPr>
        <w:spacing w:line="276" w:lineRule="auto"/>
      </w:pPr>
    </w:p>
    <w:sectPr w:rsidR="00F80EFA" w:rsidSect="00F65E37">
      <w:footerReference w:type="default" r:id="rId13"/>
      <w:headerReference w:type="first" r:id="rId14"/>
      <w:footerReference w:type="first" r:id="rId15"/>
      <w:pgSz w:w="11906" w:h="16838" w:code="9"/>
      <w:pgMar w:top="1134" w:right="1418" w:bottom="851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2B03B" w14:textId="77777777" w:rsidR="004759CE" w:rsidRDefault="004759CE" w:rsidP="00874F1E">
      <w:pPr>
        <w:spacing w:after="0" w:line="240" w:lineRule="auto"/>
      </w:pPr>
      <w:r>
        <w:separator/>
      </w:r>
    </w:p>
  </w:endnote>
  <w:endnote w:type="continuationSeparator" w:id="0">
    <w:p w14:paraId="7877A5C3" w14:textId="77777777" w:rsidR="004759CE" w:rsidRDefault="004759CE" w:rsidP="0087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956090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6182A52" w14:textId="740393AA" w:rsidR="004759CE" w:rsidRPr="00F65E37" w:rsidRDefault="004759C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65E37">
          <w:rPr>
            <w:rFonts w:ascii="Arial" w:hAnsi="Arial" w:cs="Arial"/>
            <w:sz w:val="20"/>
            <w:szCs w:val="20"/>
          </w:rPr>
          <w:fldChar w:fldCharType="begin"/>
        </w:r>
        <w:r w:rsidRPr="00F65E37">
          <w:rPr>
            <w:rFonts w:ascii="Arial" w:hAnsi="Arial" w:cs="Arial"/>
            <w:sz w:val="20"/>
            <w:szCs w:val="20"/>
          </w:rPr>
          <w:instrText>PAGE   \* MERGEFORMAT</w:instrText>
        </w:r>
        <w:r w:rsidRPr="00F65E3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15</w:t>
        </w:r>
        <w:r w:rsidRPr="00F65E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E11611" w14:textId="77777777" w:rsidR="004759CE" w:rsidRDefault="004759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873DC" w14:textId="77777777" w:rsidR="004759CE" w:rsidRPr="00874F1E" w:rsidRDefault="004759CE" w:rsidP="00874F1E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20"/>
        <w:szCs w:val="24"/>
        <w:lang w:eastAsia="pl-PL"/>
      </w:rPr>
    </w:pPr>
    <w:r w:rsidRPr="00874F1E"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EAC70E" wp14:editId="71E351EE">
              <wp:simplePos x="0" y="0"/>
              <wp:positionH relativeFrom="column">
                <wp:posOffset>-9146</wp:posOffset>
              </wp:positionH>
              <wp:positionV relativeFrom="paragraph">
                <wp:posOffset>71953</wp:posOffset>
              </wp:positionV>
              <wp:extent cx="5917005" cy="0"/>
              <wp:effectExtent l="0" t="0" r="26670" b="19050"/>
              <wp:wrapNone/>
              <wp:docPr id="2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70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F0A09D" id="Łącznik prostoliniowy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5.65pt" to="46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bw0AEAAHYDAAAOAAAAZHJzL2Uyb0RvYy54bWysU81u2zAMvg/oOwi6L3YCZFuNOD00aC/D&#10;GmDdA7CyZAvTH0QtjnvbYW+2vdcoxc269jbMB1kUxY/8PlKbq6M17CAjau9avlzUnEknfKdd3/Iv&#10;9zdvP3CGCVwHxjvZ8kkiv9pevNmMoZErP3jTycgIxGEzhpYPKYWmqlAM0gIufJCOnMpHC4nM2Fdd&#10;hJHQralWdf2uGn3sQvRCItLp7uTk24KvlBTpTimUiZmWU22prLGsD3mtthto+ghh0GIuA/6hCgva&#10;UdIz1A4SsG9Rv4KyWkSPXqWF8LbySmkhCwdis6xfsPk8QJCFC4mD4SwT/j9Y8emwj0x3LV9x5sBS&#10;i359//lDPDr9lZGumLzRTvtxYsss1hiwoZhrt4+zhWEfM/Ojijb/iRM7FoGns8DymJigw/Xl8n1d&#10;rzkTT77qT2CImG6lt5QWqU+UNnOHBg4fMVEyuvp0JR87f6ONKf0zjo0tv1yvMjLQFCkDibY2EC90&#10;PWdgehpPkWJBROLU5eiMgxNem8gOQBNCg9X58Z7K5cwAJnIQh/Jl8lTBX6G5nB3gcAourvmacRla&#10;lgGcq8/KnbTKuwffTUXCKlvU3II+D2Kenuc27Z8/l+1vAAAA//8DAFBLAwQUAAYACAAAACEAsaFg&#10;M9oAAAAIAQAADwAAAGRycy9kb3ducmV2LnhtbEyPzU7DMBCE70i8g7VI3NpNmoIgxKkQP3coQYKb&#10;Gy9JRLwOsZuGt2dRD3Dcb0azM8Vmdr2aaAydZw3pMgFFXHvbcaOhenlcXIEK0bA1vWfS8E0BNuXp&#10;SWFy6w/8TNM2NkpCOORGQxvjkCOGuiVnwtIPxKJ9+NGZKOfYoB3NQcJdj6skuURnOpYPrRnorqX6&#10;c7t3GrKv9yesuH5b4XR/8fqQVsMaK63Pz+bbG1CR5vhnht/6Uh1K6bTze7ZB9RoW6VqcwtMMlOjX&#10;WSJgdwRYFvh/QPkDAAD//wMAUEsBAi0AFAAGAAgAAAAhALaDOJL+AAAA4QEAABMAAAAAAAAAAAAA&#10;AAAAAAAAAFtDb250ZW50X1R5cGVzXS54bWxQSwECLQAUAAYACAAAACEAOP0h/9YAAACUAQAACwAA&#10;AAAAAAAAAAAAAAAvAQAAX3JlbHMvLnJlbHNQSwECLQAUAAYACAAAACEA5xHG8NABAAB2AwAADgAA&#10;AAAAAAAAAAAAAAAuAgAAZHJzL2Uyb0RvYy54bWxQSwECLQAUAAYACAAAACEAsaFgM9oAAAAIAQAA&#10;DwAAAAAAAAAAAAAAAAAqBAAAZHJzL2Rvd25yZXYueG1sUEsFBgAAAAAEAAQA8wAAADEFAAAAAA==&#10;" strokecolor="windowText"/>
          </w:pict>
        </mc:Fallback>
      </mc:AlternateContent>
    </w:r>
  </w:p>
  <w:p w14:paraId="47D1710C" w14:textId="77777777" w:rsidR="004759CE" w:rsidRPr="00874F1E" w:rsidRDefault="004759CE" w:rsidP="00874F1E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20"/>
        <w:szCs w:val="24"/>
        <w:lang w:eastAsia="pl-PL"/>
      </w:rPr>
    </w:pPr>
    <w:r w:rsidRPr="00874F1E">
      <w:rPr>
        <w:rFonts w:ascii="Arial" w:eastAsia="Times New Roman" w:hAnsi="Arial" w:cs="Arial"/>
        <w:sz w:val="20"/>
        <w:szCs w:val="24"/>
        <w:lang w:eastAsia="pl-PL"/>
      </w:rPr>
      <w:t xml:space="preserve">ul. Szyperska 14, 61-754 Poznań, tel.: 61 846 38 78, faks: 61 846 37 20 </w:t>
    </w:r>
    <w:r w:rsidRPr="00874F1E">
      <w:rPr>
        <w:rFonts w:ascii="Arial" w:eastAsia="Times New Roman" w:hAnsi="Arial" w:cs="Arial"/>
        <w:sz w:val="20"/>
        <w:szCs w:val="24"/>
        <w:lang w:eastAsia="pl-PL"/>
      </w:rPr>
      <w:br/>
      <w:t>rpo-wuppoznan.praca.gov.pl, www.wrpo.wielkopolskie.pl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B3723" w14:textId="77777777" w:rsidR="004759CE" w:rsidRDefault="004759CE" w:rsidP="00874F1E">
      <w:pPr>
        <w:spacing w:after="0" w:line="240" w:lineRule="auto"/>
      </w:pPr>
      <w:r>
        <w:separator/>
      </w:r>
    </w:p>
  </w:footnote>
  <w:footnote w:type="continuationSeparator" w:id="0">
    <w:p w14:paraId="4999543B" w14:textId="77777777" w:rsidR="004759CE" w:rsidRDefault="004759CE" w:rsidP="00874F1E">
      <w:pPr>
        <w:spacing w:after="0" w:line="240" w:lineRule="auto"/>
      </w:pPr>
      <w:r>
        <w:continuationSeparator/>
      </w:r>
    </w:p>
  </w:footnote>
  <w:footnote w:id="1">
    <w:p w14:paraId="15D7D424" w14:textId="60D62F2C" w:rsidR="004759CE" w:rsidRDefault="004759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03308">
        <w:rPr>
          <w:rFonts w:ascii="Arial" w:hAnsi="Arial" w:cs="Arial"/>
          <w:sz w:val="16"/>
          <w:szCs w:val="16"/>
        </w:rPr>
        <w:t xml:space="preserve"> przypadku skorzystania przez Wykonawcę z kryterium pozacenowego dotyczącego zastosowania ułatwień przeznaczonych dla osób słabowidzących</w:t>
      </w:r>
    </w:p>
  </w:footnote>
  <w:footnote w:id="2">
    <w:p w14:paraId="5AFAC54B" w14:textId="272A9063" w:rsidR="004759CE" w:rsidRDefault="004759CE" w:rsidP="000374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umieszczenie treści w umowie uzależnione od oświadczenia Wykonawcy w formularzu oferty</w:t>
      </w:r>
    </w:p>
  </w:footnote>
  <w:footnote w:id="3">
    <w:p w14:paraId="2E446228" w14:textId="77777777" w:rsidR="004759CE" w:rsidRDefault="004759CE" w:rsidP="005E01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03308">
        <w:rPr>
          <w:rFonts w:ascii="Arial" w:hAnsi="Arial" w:cs="Arial"/>
          <w:sz w:val="16"/>
          <w:szCs w:val="16"/>
        </w:rPr>
        <w:t xml:space="preserve"> przypadku skorzystania przez Wykonawcę z kryterium </w:t>
      </w:r>
      <w:r w:rsidRPr="00903308">
        <w:rPr>
          <w:rFonts w:ascii="Arial" w:hAnsi="Arial" w:cs="Arial"/>
          <w:sz w:val="16"/>
          <w:szCs w:val="16"/>
        </w:rPr>
        <w:t>pozacenowego dotyczącego zastosowania ułatwień przeznaczonych dla osób słabowidzących</w:t>
      </w:r>
    </w:p>
  </w:footnote>
  <w:footnote w:id="4">
    <w:p w14:paraId="2DC38B18" w14:textId="2C5A9F04" w:rsidR="004759CE" w:rsidRDefault="004759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03308">
        <w:rPr>
          <w:rFonts w:ascii="Arial" w:hAnsi="Arial" w:cs="Arial"/>
          <w:sz w:val="16"/>
          <w:szCs w:val="16"/>
        </w:rPr>
        <w:t xml:space="preserve"> przypadku skorzystania przez Wykonawcę z kryterium </w:t>
      </w:r>
      <w:r w:rsidRPr="00903308">
        <w:rPr>
          <w:rFonts w:ascii="Arial" w:hAnsi="Arial" w:cs="Arial"/>
          <w:sz w:val="16"/>
          <w:szCs w:val="16"/>
        </w:rPr>
        <w:t>pozacenowego dotyczącego zastosowania ułatwień przeznaczonych dla osób słabowidzących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3"/>
      <w:tblW w:w="9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773"/>
      <w:gridCol w:w="3557"/>
    </w:tblGrid>
    <w:tr w:rsidR="004759CE" w:rsidRPr="00874F1E" w14:paraId="73AC1465" w14:textId="77777777" w:rsidTr="00670D53">
      <w:trPr>
        <w:trHeight w:val="1138"/>
      </w:trPr>
      <w:tc>
        <w:tcPr>
          <w:tcW w:w="3085" w:type="dxa"/>
        </w:tcPr>
        <w:p w14:paraId="1CBDF63C" w14:textId="77777777" w:rsidR="004759CE" w:rsidRPr="00874F1E" w:rsidRDefault="004759CE" w:rsidP="00874F1E">
          <w:pPr>
            <w:rPr>
              <w:sz w:val="8"/>
            </w:rPr>
          </w:pPr>
        </w:p>
        <w:p w14:paraId="3E9C253A" w14:textId="77777777" w:rsidR="004759CE" w:rsidRPr="00874F1E" w:rsidRDefault="004759CE" w:rsidP="00874F1E">
          <w:r w:rsidRPr="00874F1E"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26C231F4" wp14:editId="030334F0">
                <wp:extent cx="1331719" cy="693095"/>
                <wp:effectExtent l="0" t="0" r="1905" b="0"/>
                <wp:docPr id="22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_PR_POZIOM-AchromatPozytyw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1719" cy="693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3" w:type="dxa"/>
        </w:tcPr>
        <w:p w14:paraId="074CFC36" w14:textId="77777777" w:rsidR="004759CE" w:rsidRPr="00874F1E" w:rsidRDefault="004759CE" w:rsidP="00874F1E"/>
        <w:p w14:paraId="2F746ACD" w14:textId="77777777" w:rsidR="004759CE" w:rsidRPr="00874F1E" w:rsidRDefault="004759CE" w:rsidP="00874F1E">
          <w:r w:rsidRPr="00874F1E">
            <w:rPr>
              <w:noProof/>
              <w:lang w:eastAsia="pl-PL"/>
            </w:rPr>
            <w:drawing>
              <wp:inline distT="0" distB="0" distL="0" distR="0" wp14:anchorId="2D127FC1" wp14:editId="39BBDB2B">
                <wp:extent cx="1362075" cy="375634"/>
                <wp:effectExtent l="0" t="0" r="0" b="5715"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430" cy="383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7" w:type="dxa"/>
        </w:tcPr>
        <w:p w14:paraId="20320361" w14:textId="77777777" w:rsidR="004759CE" w:rsidRPr="00874F1E" w:rsidRDefault="004759CE" w:rsidP="00874F1E">
          <w:pPr>
            <w:jc w:val="right"/>
            <w:rPr>
              <w:sz w:val="6"/>
            </w:rPr>
          </w:pPr>
        </w:p>
        <w:p w14:paraId="39B86FF6" w14:textId="77777777" w:rsidR="004759CE" w:rsidRPr="00874F1E" w:rsidRDefault="004759CE" w:rsidP="00874F1E">
          <w:r w:rsidRPr="00874F1E">
            <w:t xml:space="preserve">   </w:t>
          </w:r>
          <w:r w:rsidRPr="00874F1E">
            <w:rPr>
              <w:noProof/>
              <w:lang w:eastAsia="pl-PL"/>
            </w:rPr>
            <w:drawing>
              <wp:inline distT="0" distB="0" distL="0" distR="0" wp14:anchorId="76D3D91C" wp14:editId="383CF4DE">
                <wp:extent cx="2008865" cy="600075"/>
                <wp:effectExtent l="0" t="0" r="0" b="0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886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874F1E">
            <w:t xml:space="preserve">    </w:t>
          </w:r>
        </w:p>
      </w:tc>
    </w:tr>
  </w:tbl>
  <w:p w14:paraId="2B975357" w14:textId="77777777" w:rsidR="004759CE" w:rsidRPr="00874F1E" w:rsidRDefault="004759CE" w:rsidP="00874F1E">
    <w:pPr>
      <w:tabs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874F1E"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ABF7E" wp14:editId="06E10C42">
              <wp:simplePos x="0" y="0"/>
              <wp:positionH relativeFrom="column">
                <wp:posOffset>-4445</wp:posOffset>
              </wp:positionH>
              <wp:positionV relativeFrom="paragraph">
                <wp:posOffset>93345</wp:posOffset>
              </wp:positionV>
              <wp:extent cx="5810250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1B186" id="Łącznik prostoliniow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kO0AEAAHYDAAAOAAAAZHJzL2Uyb0RvYy54bWysU82O0zAQviPxDpbvNGmloCVquoetlguC&#10;SiwPMOvYiYX/5DFNw40DbwbvxdjNdhf2tiIHx+PxfDPfN+Pt9ckadpQRtXcdX69qzqQTvtdu6PiX&#10;u9s3V5xhAteD8U52fJbIr3evX22n0MqNH73pZWQE4rCdQsfHlEJbVShGaQFXPkhHTuWjhURmHKo+&#10;wkTo1lSbun5bTT72IXohEel0f3byXcFXSor0SSmUiZmOU22prLGs93mtdltohwhh1GIpA15QhQXt&#10;KOkFag8J2Leon0FZLaJHr9JKeFt5pbSQhQOxWdf/sPk8QpCFC4mD4SIT/j9Y8fF4iEz3HW84c2Cp&#10;Rb9//Popvjv9lZGumLzRTvtpZk0WawrYUsyNO8TFwnCImflJRZv/xImdisDzRWB5SkzQYXO1rjcN&#10;9UE8+KrHwBAxvZfeUlqkPlHazB1aOH7ARMno6sOVfOz8rTam9M84NnX8XbMhDgJoipSBRFsbiBe6&#10;gTMwA42nSLEgInHqc3TGwRlvTGRHoAmhwer9dEflcmYAEzmIQ/kyeargr9Bczh5wPAcX13LNuAwt&#10;ywAu1Wflzlrl3b3v5yJhlS1qbkFfBjFPz1Ob9k+fy+4PAAAA//8DAFBLAwQUAAYACAAAACEAhmvK&#10;MdkAAAAHAQAADwAAAGRycy9kb3ducmV2LnhtbEyOy07DMBBF90j8gzVI7NpJ2vAKcSrEYw8lSLBz&#10;4yGJiMchdtPw9wxiAavRfejOKTaz69VEY+g8a0iXCSji2tuOGw3V88PiElSIhq3pPZOGLwqwKY+P&#10;CpNbf+AnmraxUTLCITca2hiHHDHULTkTln4gluzdj85EkWODdjQHGXc9rpLkHJ3pWD60ZqDbluqP&#10;7d5pWH++PWLF9esKp7uzl/u0GjKstD49mW+uQUWa418ZfvAFHUph2vk926B6DYsLKYqdyZX4Ks3W&#10;oHa/BpYF/ucvvwEAAP//AwBQSwECLQAUAAYACAAAACEAtoM4kv4AAADhAQAAEwAAAAAAAAAAAAAA&#10;AAAAAAAAW0NvbnRlbnRfVHlwZXNdLnhtbFBLAQItABQABgAIAAAAIQA4/SH/1gAAAJQBAAALAAAA&#10;AAAAAAAAAAAAAC8BAABfcmVscy8ucmVsc1BLAQItABQABgAIAAAAIQDsxRkO0AEAAHYDAAAOAAAA&#10;AAAAAAAAAAAAAC4CAABkcnMvZTJvRG9jLnhtbFBLAQItABQABgAIAAAAIQCGa8ox2QAAAAcBAAAP&#10;AAAAAAAAAAAAAAAAACoEAABkcnMvZG93bnJldi54bWxQSwUGAAAAAAQABADzAAAAMAUAAAAA&#10;" strokecolor="windowText"/>
          </w:pict>
        </mc:Fallback>
      </mc:AlternateContent>
    </w:r>
    <w:r w:rsidRPr="00874F1E">
      <w:rPr>
        <w:rFonts w:ascii="Times New Roman" w:eastAsia="Times New Roman" w:hAnsi="Times New Roman" w:cs="Times New Roman"/>
        <w:sz w:val="24"/>
        <w:szCs w:val="24"/>
        <w:lang w:eastAsia="pl-PL"/>
      </w:rPr>
      <w:tab/>
    </w:r>
  </w:p>
  <w:p w14:paraId="6764F2C4" w14:textId="77777777" w:rsidR="004759CE" w:rsidRPr="00874F1E" w:rsidRDefault="004759CE" w:rsidP="00874F1E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874F1E">
      <w:rPr>
        <w:rFonts w:ascii="Arial" w:eastAsia="Times New Roman" w:hAnsi="Arial" w:cs="Arial"/>
        <w:sz w:val="28"/>
        <w:szCs w:val="20"/>
        <w:lang w:eastAsia="pl-PL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2304"/>
    <w:multiLevelType w:val="hybridMultilevel"/>
    <w:tmpl w:val="4D72928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66B2"/>
    <w:multiLevelType w:val="multilevel"/>
    <w:tmpl w:val="BCB4E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16E181F"/>
    <w:multiLevelType w:val="hybridMultilevel"/>
    <w:tmpl w:val="02E0A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13423"/>
    <w:multiLevelType w:val="hybridMultilevel"/>
    <w:tmpl w:val="D706C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B6F0D"/>
    <w:multiLevelType w:val="hybridMultilevel"/>
    <w:tmpl w:val="970AE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7043A"/>
    <w:multiLevelType w:val="hybridMultilevel"/>
    <w:tmpl w:val="AF249206"/>
    <w:lvl w:ilvl="0" w:tplc="6DF4C13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9B5750"/>
    <w:multiLevelType w:val="hybridMultilevel"/>
    <w:tmpl w:val="8048C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C158F"/>
    <w:multiLevelType w:val="hybridMultilevel"/>
    <w:tmpl w:val="77C65574"/>
    <w:lvl w:ilvl="0" w:tplc="92069AD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86649"/>
    <w:multiLevelType w:val="hybridMultilevel"/>
    <w:tmpl w:val="097A0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82FBF"/>
    <w:multiLevelType w:val="hybridMultilevel"/>
    <w:tmpl w:val="CC488DDC"/>
    <w:lvl w:ilvl="0" w:tplc="C7685DE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C4514C"/>
    <w:multiLevelType w:val="hybridMultilevel"/>
    <w:tmpl w:val="1F0EA4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F4202"/>
    <w:multiLevelType w:val="hybridMultilevel"/>
    <w:tmpl w:val="B2E6A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47E6C">
      <w:start w:val="1"/>
      <w:numFmt w:val="upperRoman"/>
      <w:lvlText w:val="%2."/>
      <w:lvlJc w:val="left"/>
      <w:pPr>
        <w:ind w:left="1800" w:hanging="720"/>
      </w:pPr>
    </w:lvl>
    <w:lvl w:ilvl="2" w:tplc="5B484B4E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 w:hint="default"/>
        <w:b w:val="0"/>
      </w:rPr>
    </w:lvl>
    <w:lvl w:ilvl="3" w:tplc="14E632C4">
      <w:start w:val="1"/>
      <w:numFmt w:val="lowerLetter"/>
      <w:lvlText w:val="%4)"/>
      <w:lvlJc w:val="left"/>
      <w:pPr>
        <w:tabs>
          <w:tab w:val="num" w:pos="567"/>
        </w:tabs>
        <w:ind w:left="567" w:hanging="21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701CBB"/>
    <w:multiLevelType w:val="hybridMultilevel"/>
    <w:tmpl w:val="E5DA8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514EF2"/>
    <w:multiLevelType w:val="hybridMultilevel"/>
    <w:tmpl w:val="B5A86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43BD6"/>
    <w:multiLevelType w:val="hybridMultilevel"/>
    <w:tmpl w:val="90687600"/>
    <w:lvl w:ilvl="0" w:tplc="61F44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766C5"/>
    <w:multiLevelType w:val="hybridMultilevel"/>
    <w:tmpl w:val="89A88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2E7591"/>
    <w:multiLevelType w:val="multilevel"/>
    <w:tmpl w:val="5AB2E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B5B3B81"/>
    <w:multiLevelType w:val="hybridMultilevel"/>
    <w:tmpl w:val="E17C07D4"/>
    <w:lvl w:ilvl="0" w:tplc="61F44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82810"/>
    <w:multiLevelType w:val="hybridMultilevel"/>
    <w:tmpl w:val="4D8A1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D09EB"/>
    <w:multiLevelType w:val="hybridMultilevel"/>
    <w:tmpl w:val="B834368A"/>
    <w:lvl w:ilvl="0" w:tplc="530434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C6CA60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3" w:tplc="82F8CBD4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52123F"/>
    <w:multiLevelType w:val="hybridMultilevel"/>
    <w:tmpl w:val="46F22AF6"/>
    <w:lvl w:ilvl="0" w:tplc="68005E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22CFE"/>
    <w:multiLevelType w:val="hybridMultilevel"/>
    <w:tmpl w:val="76680BD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2EBD373E"/>
    <w:multiLevelType w:val="hybridMultilevel"/>
    <w:tmpl w:val="4ACE4D86"/>
    <w:lvl w:ilvl="0" w:tplc="9AE4A8E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1539C"/>
    <w:multiLevelType w:val="hybridMultilevel"/>
    <w:tmpl w:val="ECDC5BD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2F725EB8"/>
    <w:multiLevelType w:val="multilevel"/>
    <w:tmpl w:val="2D28A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305B411D"/>
    <w:multiLevelType w:val="hybridMultilevel"/>
    <w:tmpl w:val="85EE6B68"/>
    <w:lvl w:ilvl="0" w:tplc="61F44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37B8E"/>
    <w:multiLevelType w:val="hybridMultilevel"/>
    <w:tmpl w:val="4D52C8A6"/>
    <w:lvl w:ilvl="0" w:tplc="9AE4A8E4">
      <w:start w:val="1"/>
      <w:numFmt w:val="decimal"/>
      <w:lvlText w:val="1.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02750E"/>
    <w:multiLevelType w:val="hybridMultilevel"/>
    <w:tmpl w:val="8DEAED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E1505"/>
    <w:multiLevelType w:val="hybridMultilevel"/>
    <w:tmpl w:val="3E243AF6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0" w15:restartNumberingAfterBreak="0">
    <w:nsid w:val="3D3C6BE3"/>
    <w:multiLevelType w:val="hybridMultilevel"/>
    <w:tmpl w:val="86C4AB14"/>
    <w:lvl w:ilvl="0" w:tplc="05C0E7F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F525CEE"/>
    <w:multiLevelType w:val="hybridMultilevel"/>
    <w:tmpl w:val="B1B051DA"/>
    <w:lvl w:ilvl="0" w:tplc="0CE29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FD006C"/>
    <w:multiLevelType w:val="hybridMultilevel"/>
    <w:tmpl w:val="61C40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623C8"/>
    <w:multiLevelType w:val="multilevel"/>
    <w:tmpl w:val="C3E238E8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bCs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485245FC"/>
    <w:multiLevelType w:val="hybridMultilevel"/>
    <w:tmpl w:val="2496FB8A"/>
    <w:lvl w:ilvl="0" w:tplc="61F44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2971A6"/>
    <w:multiLevelType w:val="hybridMultilevel"/>
    <w:tmpl w:val="7B04C564"/>
    <w:lvl w:ilvl="0" w:tplc="61F44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4774CF"/>
    <w:multiLevelType w:val="hybridMultilevel"/>
    <w:tmpl w:val="C1FEDA46"/>
    <w:lvl w:ilvl="0" w:tplc="9AE4A8E4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E3F0E26"/>
    <w:multiLevelType w:val="hybridMultilevel"/>
    <w:tmpl w:val="D7CC60A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ADA9276">
      <w:start w:val="1"/>
      <w:numFmt w:val="upperRoman"/>
      <w:lvlText w:val="%2."/>
      <w:lvlJc w:val="left"/>
      <w:pPr>
        <w:ind w:left="216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20310BD"/>
    <w:multiLevelType w:val="hybridMultilevel"/>
    <w:tmpl w:val="AD900FDE"/>
    <w:lvl w:ilvl="0" w:tplc="1BC47E6C">
      <w:start w:val="1"/>
      <w:numFmt w:val="upperRoman"/>
      <w:lvlText w:val="%1."/>
      <w:lvlJc w:val="left"/>
      <w:pPr>
        <w:ind w:left="1800" w:hanging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E54940"/>
    <w:multiLevelType w:val="hybridMultilevel"/>
    <w:tmpl w:val="B1220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A628D7"/>
    <w:multiLevelType w:val="hybridMultilevel"/>
    <w:tmpl w:val="E2F42B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8E8662A">
      <w:start w:val="2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4E34DC"/>
    <w:multiLevelType w:val="hybridMultilevel"/>
    <w:tmpl w:val="49ACDF94"/>
    <w:styleLink w:val="Styl21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664AC4"/>
    <w:multiLevelType w:val="multilevel"/>
    <w:tmpl w:val="9A8A2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 w15:restartNumberingAfterBreak="0">
    <w:nsid w:val="61425EF7"/>
    <w:multiLevelType w:val="hybridMultilevel"/>
    <w:tmpl w:val="F26E0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466B18"/>
    <w:multiLevelType w:val="multilevel"/>
    <w:tmpl w:val="94203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625E6B8A"/>
    <w:multiLevelType w:val="multilevel"/>
    <w:tmpl w:val="B53673A6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630C2129"/>
    <w:multiLevelType w:val="hybridMultilevel"/>
    <w:tmpl w:val="B73CF5D8"/>
    <w:lvl w:ilvl="0" w:tplc="8376EB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853B42"/>
    <w:multiLevelType w:val="hybridMultilevel"/>
    <w:tmpl w:val="0E1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D37B8C"/>
    <w:multiLevelType w:val="hybridMultilevel"/>
    <w:tmpl w:val="0E16B324"/>
    <w:lvl w:ilvl="0" w:tplc="61F44F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8AE2967"/>
    <w:multiLevelType w:val="multilevel"/>
    <w:tmpl w:val="1D62A6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8A5893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B9049B9"/>
    <w:multiLevelType w:val="hybridMultilevel"/>
    <w:tmpl w:val="4E3E1D40"/>
    <w:lvl w:ilvl="0" w:tplc="870C446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D75709F"/>
    <w:multiLevelType w:val="hybridMultilevel"/>
    <w:tmpl w:val="B02E8A94"/>
    <w:lvl w:ilvl="0" w:tplc="CA4680AA">
      <w:start w:val="1"/>
      <w:numFmt w:val="decimal"/>
      <w:pStyle w:val="Listapunktowana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016DE8"/>
    <w:multiLevelType w:val="hybridMultilevel"/>
    <w:tmpl w:val="6FA6A2AE"/>
    <w:lvl w:ilvl="0" w:tplc="A3D468F6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6E324326"/>
    <w:multiLevelType w:val="hybridMultilevel"/>
    <w:tmpl w:val="9306DE40"/>
    <w:lvl w:ilvl="0" w:tplc="61F44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F158FC"/>
    <w:multiLevelType w:val="hybridMultilevel"/>
    <w:tmpl w:val="95E4F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BD4FC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8A78A2"/>
    <w:multiLevelType w:val="hybridMultilevel"/>
    <w:tmpl w:val="88B06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011869"/>
    <w:multiLevelType w:val="hybridMultilevel"/>
    <w:tmpl w:val="76425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E555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A5A29C4"/>
    <w:multiLevelType w:val="hybridMultilevel"/>
    <w:tmpl w:val="1436C9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1E141F"/>
    <w:multiLevelType w:val="hybridMultilevel"/>
    <w:tmpl w:val="ED821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1D26C5"/>
    <w:multiLevelType w:val="hybridMultilevel"/>
    <w:tmpl w:val="1DC800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C3B3D7D"/>
    <w:multiLevelType w:val="multilevel"/>
    <w:tmpl w:val="72A81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7CC1570D"/>
    <w:multiLevelType w:val="multilevel"/>
    <w:tmpl w:val="4D8C6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7D27222F"/>
    <w:multiLevelType w:val="multilevel"/>
    <w:tmpl w:val="90987C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6" w15:restartNumberingAfterBreak="0">
    <w:nsid w:val="7D6B3D3B"/>
    <w:multiLevelType w:val="hybridMultilevel"/>
    <w:tmpl w:val="6F44FA08"/>
    <w:lvl w:ilvl="0" w:tplc="DA56B9E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B54A45"/>
    <w:multiLevelType w:val="multilevel"/>
    <w:tmpl w:val="552C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47"/>
  </w:num>
  <w:num w:numId="2">
    <w:abstractNumId w:val="67"/>
  </w:num>
  <w:num w:numId="3">
    <w:abstractNumId w:val="33"/>
  </w:num>
  <w:num w:numId="4">
    <w:abstractNumId w:val="58"/>
  </w:num>
  <w:num w:numId="5">
    <w:abstractNumId w:val="6"/>
  </w:num>
  <w:num w:numId="6">
    <w:abstractNumId w:val="2"/>
  </w:num>
  <w:num w:numId="7">
    <w:abstractNumId w:val="11"/>
  </w:num>
  <w:num w:numId="8">
    <w:abstractNumId w:val="4"/>
  </w:num>
  <w:num w:numId="9">
    <w:abstractNumId w:val="3"/>
  </w:num>
  <w:num w:numId="10">
    <w:abstractNumId w:val="17"/>
  </w:num>
  <w:num w:numId="11">
    <w:abstractNumId w:val="57"/>
  </w:num>
  <w:num w:numId="12">
    <w:abstractNumId w:val="9"/>
  </w:num>
  <w:num w:numId="13">
    <w:abstractNumId w:val="39"/>
  </w:num>
  <w:num w:numId="14">
    <w:abstractNumId w:val="16"/>
  </w:num>
  <w:num w:numId="15">
    <w:abstractNumId w:val="19"/>
  </w:num>
  <w:num w:numId="16">
    <w:abstractNumId w:val="0"/>
  </w:num>
  <w:num w:numId="17">
    <w:abstractNumId w:val="63"/>
  </w:num>
  <w:num w:numId="18">
    <w:abstractNumId w:val="61"/>
  </w:num>
  <w:num w:numId="19">
    <w:abstractNumId w:val="59"/>
  </w:num>
  <w:num w:numId="20">
    <w:abstractNumId w:val="36"/>
  </w:num>
  <w:num w:numId="21">
    <w:abstractNumId w:val="31"/>
  </w:num>
  <w:num w:numId="22">
    <w:abstractNumId w:val="21"/>
  </w:num>
  <w:num w:numId="23">
    <w:abstractNumId w:val="32"/>
  </w:num>
  <w:num w:numId="24">
    <w:abstractNumId w:val="56"/>
  </w:num>
  <w:num w:numId="25">
    <w:abstractNumId w:val="25"/>
  </w:num>
  <w:num w:numId="26">
    <w:abstractNumId w:val="29"/>
  </w:num>
  <w:num w:numId="27">
    <w:abstractNumId w:val="14"/>
  </w:num>
  <w:num w:numId="28">
    <w:abstractNumId w:val="45"/>
  </w:num>
  <w:num w:numId="29">
    <w:abstractNumId w:val="30"/>
  </w:num>
  <w:num w:numId="30">
    <w:abstractNumId w:val="20"/>
  </w:num>
  <w:num w:numId="31">
    <w:abstractNumId w:val="27"/>
  </w:num>
  <w:num w:numId="32">
    <w:abstractNumId w:val="41"/>
  </w:num>
  <w:num w:numId="33">
    <w:abstractNumId w:val="50"/>
  </w:num>
  <w:num w:numId="34">
    <w:abstractNumId w:val="51"/>
  </w:num>
  <w:num w:numId="35">
    <w:abstractNumId w:val="37"/>
  </w:num>
  <w:num w:numId="36">
    <w:abstractNumId w:val="5"/>
  </w:num>
  <w:num w:numId="37">
    <w:abstractNumId w:val="44"/>
  </w:num>
  <w:num w:numId="38">
    <w:abstractNumId w:val="7"/>
  </w:num>
  <w:num w:numId="39">
    <w:abstractNumId w:val="65"/>
  </w:num>
  <w:num w:numId="40">
    <w:abstractNumId w:val="66"/>
  </w:num>
  <w:num w:numId="41">
    <w:abstractNumId w:val="54"/>
  </w:num>
  <w:num w:numId="42">
    <w:abstractNumId w:val="10"/>
  </w:num>
  <w:num w:numId="43">
    <w:abstractNumId w:val="1"/>
  </w:num>
  <w:num w:numId="44">
    <w:abstractNumId w:val="12"/>
  </w:num>
  <w:num w:numId="45">
    <w:abstractNumId w:val="38"/>
  </w:num>
  <w:num w:numId="46">
    <w:abstractNumId w:val="60"/>
  </w:num>
  <w:num w:numId="47">
    <w:abstractNumId w:val="40"/>
  </w:num>
  <w:num w:numId="48">
    <w:abstractNumId w:val="22"/>
  </w:num>
  <w:num w:numId="49">
    <w:abstractNumId w:val="28"/>
  </w:num>
  <w:num w:numId="50">
    <w:abstractNumId w:val="64"/>
  </w:num>
  <w:num w:numId="51">
    <w:abstractNumId w:val="53"/>
  </w:num>
  <w:num w:numId="52">
    <w:abstractNumId w:val="48"/>
  </w:num>
  <w:num w:numId="53">
    <w:abstractNumId w:val="26"/>
  </w:num>
  <w:num w:numId="54">
    <w:abstractNumId w:val="55"/>
  </w:num>
  <w:num w:numId="55">
    <w:abstractNumId w:val="34"/>
  </w:num>
  <w:num w:numId="56">
    <w:abstractNumId w:val="18"/>
  </w:num>
  <w:num w:numId="57">
    <w:abstractNumId w:val="15"/>
  </w:num>
  <w:num w:numId="58">
    <w:abstractNumId w:val="35"/>
  </w:num>
  <w:num w:numId="59">
    <w:abstractNumId w:val="49"/>
  </w:num>
  <w:num w:numId="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3"/>
  </w:num>
  <w:num w:numId="62">
    <w:abstractNumId w:val="43"/>
  </w:num>
  <w:num w:numId="63">
    <w:abstractNumId w:val="46"/>
  </w:num>
  <w:num w:numId="64">
    <w:abstractNumId w:val="13"/>
  </w:num>
  <w:num w:numId="65">
    <w:abstractNumId w:val="62"/>
  </w:num>
  <w:num w:numId="6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CFD"/>
    <w:rsid w:val="0000663E"/>
    <w:rsid w:val="000153A2"/>
    <w:rsid w:val="00021510"/>
    <w:rsid w:val="000225B6"/>
    <w:rsid w:val="000310AE"/>
    <w:rsid w:val="00031AC6"/>
    <w:rsid w:val="0003300B"/>
    <w:rsid w:val="00034CE1"/>
    <w:rsid w:val="00037468"/>
    <w:rsid w:val="00040D0A"/>
    <w:rsid w:val="00041337"/>
    <w:rsid w:val="00046034"/>
    <w:rsid w:val="00054DBD"/>
    <w:rsid w:val="00056303"/>
    <w:rsid w:val="00057348"/>
    <w:rsid w:val="0005742C"/>
    <w:rsid w:val="000642B0"/>
    <w:rsid w:val="00066577"/>
    <w:rsid w:val="0007150B"/>
    <w:rsid w:val="00073DEB"/>
    <w:rsid w:val="000804FC"/>
    <w:rsid w:val="00081114"/>
    <w:rsid w:val="00081925"/>
    <w:rsid w:val="00081BC4"/>
    <w:rsid w:val="00082903"/>
    <w:rsid w:val="000847C6"/>
    <w:rsid w:val="00084B43"/>
    <w:rsid w:val="00084C60"/>
    <w:rsid w:val="00091268"/>
    <w:rsid w:val="00095C3F"/>
    <w:rsid w:val="00096CEF"/>
    <w:rsid w:val="000A2897"/>
    <w:rsid w:val="000B17C8"/>
    <w:rsid w:val="000B2CF6"/>
    <w:rsid w:val="000C089D"/>
    <w:rsid w:val="000D2597"/>
    <w:rsid w:val="000D50BF"/>
    <w:rsid w:val="000E142A"/>
    <w:rsid w:val="000E39A6"/>
    <w:rsid w:val="000E4887"/>
    <w:rsid w:val="000E56A4"/>
    <w:rsid w:val="000F1077"/>
    <w:rsid w:val="000F1416"/>
    <w:rsid w:val="000F5AFD"/>
    <w:rsid w:val="000F7B07"/>
    <w:rsid w:val="001021C0"/>
    <w:rsid w:val="00103311"/>
    <w:rsid w:val="00105AF5"/>
    <w:rsid w:val="00106384"/>
    <w:rsid w:val="00106471"/>
    <w:rsid w:val="00111480"/>
    <w:rsid w:val="0011734A"/>
    <w:rsid w:val="00123354"/>
    <w:rsid w:val="00130DB7"/>
    <w:rsid w:val="0013609E"/>
    <w:rsid w:val="001406D0"/>
    <w:rsid w:val="00144842"/>
    <w:rsid w:val="00150511"/>
    <w:rsid w:val="001577ED"/>
    <w:rsid w:val="001604A5"/>
    <w:rsid w:val="00161735"/>
    <w:rsid w:val="00161C93"/>
    <w:rsid w:val="001625B6"/>
    <w:rsid w:val="0017096E"/>
    <w:rsid w:val="00171277"/>
    <w:rsid w:val="00177984"/>
    <w:rsid w:val="0018588B"/>
    <w:rsid w:val="00186C14"/>
    <w:rsid w:val="001879CC"/>
    <w:rsid w:val="001916C0"/>
    <w:rsid w:val="001921C1"/>
    <w:rsid w:val="0019347B"/>
    <w:rsid w:val="001A1562"/>
    <w:rsid w:val="001B0BA7"/>
    <w:rsid w:val="001B2E9E"/>
    <w:rsid w:val="001C0138"/>
    <w:rsid w:val="001C5E18"/>
    <w:rsid w:val="001D1465"/>
    <w:rsid w:val="001D1811"/>
    <w:rsid w:val="001D23EB"/>
    <w:rsid w:val="001F0AAA"/>
    <w:rsid w:val="001F6FB0"/>
    <w:rsid w:val="00210A50"/>
    <w:rsid w:val="002164FF"/>
    <w:rsid w:val="002215CE"/>
    <w:rsid w:val="00222F4A"/>
    <w:rsid w:val="0022411B"/>
    <w:rsid w:val="00224F2C"/>
    <w:rsid w:val="00227082"/>
    <w:rsid w:val="002279E1"/>
    <w:rsid w:val="00235BC6"/>
    <w:rsid w:val="00247590"/>
    <w:rsid w:val="00252240"/>
    <w:rsid w:val="002622D4"/>
    <w:rsid w:val="00263B88"/>
    <w:rsid w:val="00264512"/>
    <w:rsid w:val="00266E50"/>
    <w:rsid w:val="002676F9"/>
    <w:rsid w:val="002718BD"/>
    <w:rsid w:val="00271DD3"/>
    <w:rsid w:val="0027291D"/>
    <w:rsid w:val="002809B5"/>
    <w:rsid w:val="00282C52"/>
    <w:rsid w:val="00286400"/>
    <w:rsid w:val="00297612"/>
    <w:rsid w:val="00297AE0"/>
    <w:rsid w:val="00297EE6"/>
    <w:rsid w:val="002A2055"/>
    <w:rsid w:val="002A3320"/>
    <w:rsid w:val="002B0DAB"/>
    <w:rsid w:val="002B496E"/>
    <w:rsid w:val="002B49A5"/>
    <w:rsid w:val="002C09EE"/>
    <w:rsid w:val="002E1390"/>
    <w:rsid w:val="002E3D35"/>
    <w:rsid w:val="002F011D"/>
    <w:rsid w:val="002F125A"/>
    <w:rsid w:val="002F1788"/>
    <w:rsid w:val="00307250"/>
    <w:rsid w:val="00307A96"/>
    <w:rsid w:val="0031262B"/>
    <w:rsid w:val="00315193"/>
    <w:rsid w:val="003207D4"/>
    <w:rsid w:val="003210E0"/>
    <w:rsid w:val="00327E03"/>
    <w:rsid w:val="00340390"/>
    <w:rsid w:val="0034194A"/>
    <w:rsid w:val="00341B19"/>
    <w:rsid w:val="003421A4"/>
    <w:rsid w:val="003530EA"/>
    <w:rsid w:val="00355B23"/>
    <w:rsid w:val="0036055A"/>
    <w:rsid w:val="003611FC"/>
    <w:rsid w:val="003654F5"/>
    <w:rsid w:val="003748AF"/>
    <w:rsid w:val="00376A4B"/>
    <w:rsid w:val="00377829"/>
    <w:rsid w:val="00377851"/>
    <w:rsid w:val="00382FCB"/>
    <w:rsid w:val="00386540"/>
    <w:rsid w:val="00386C43"/>
    <w:rsid w:val="00387E4A"/>
    <w:rsid w:val="00387ECD"/>
    <w:rsid w:val="00392119"/>
    <w:rsid w:val="003926D9"/>
    <w:rsid w:val="00396DB5"/>
    <w:rsid w:val="003A40B8"/>
    <w:rsid w:val="003A7613"/>
    <w:rsid w:val="003B347D"/>
    <w:rsid w:val="003C0B41"/>
    <w:rsid w:val="003C3597"/>
    <w:rsid w:val="003D529C"/>
    <w:rsid w:val="003E0651"/>
    <w:rsid w:val="003E3664"/>
    <w:rsid w:val="003E78F7"/>
    <w:rsid w:val="003F19F3"/>
    <w:rsid w:val="003F3E67"/>
    <w:rsid w:val="003F49AD"/>
    <w:rsid w:val="003F7EEB"/>
    <w:rsid w:val="004037CE"/>
    <w:rsid w:val="004052E1"/>
    <w:rsid w:val="0040650E"/>
    <w:rsid w:val="004071C4"/>
    <w:rsid w:val="0041010C"/>
    <w:rsid w:val="00410F2A"/>
    <w:rsid w:val="00412C2D"/>
    <w:rsid w:val="00414CB4"/>
    <w:rsid w:val="00420456"/>
    <w:rsid w:val="004247B2"/>
    <w:rsid w:val="00427733"/>
    <w:rsid w:val="0043246B"/>
    <w:rsid w:val="00433380"/>
    <w:rsid w:val="0044733A"/>
    <w:rsid w:val="00451A36"/>
    <w:rsid w:val="004555E0"/>
    <w:rsid w:val="00457A23"/>
    <w:rsid w:val="0046169B"/>
    <w:rsid w:val="004651CC"/>
    <w:rsid w:val="00467D02"/>
    <w:rsid w:val="0047138F"/>
    <w:rsid w:val="00472CB6"/>
    <w:rsid w:val="004759CE"/>
    <w:rsid w:val="0047717A"/>
    <w:rsid w:val="00480BB9"/>
    <w:rsid w:val="00482231"/>
    <w:rsid w:val="004840EF"/>
    <w:rsid w:val="00485CAF"/>
    <w:rsid w:val="004873FA"/>
    <w:rsid w:val="004917B4"/>
    <w:rsid w:val="004960AB"/>
    <w:rsid w:val="00497871"/>
    <w:rsid w:val="004A1157"/>
    <w:rsid w:val="004A2D86"/>
    <w:rsid w:val="004B0661"/>
    <w:rsid w:val="004C192E"/>
    <w:rsid w:val="004C1ABD"/>
    <w:rsid w:val="004C1F86"/>
    <w:rsid w:val="004D5C9E"/>
    <w:rsid w:val="004D7D94"/>
    <w:rsid w:val="004E03CD"/>
    <w:rsid w:val="004E2169"/>
    <w:rsid w:val="004E3411"/>
    <w:rsid w:val="004E3624"/>
    <w:rsid w:val="004E5C79"/>
    <w:rsid w:val="004F2ED6"/>
    <w:rsid w:val="004F5B53"/>
    <w:rsid w:val="004F7415"/>
    <w:rsid w:val="004F7929"/>
    <w:rsid w:val="00500ECE"/>
    <w:rsid w:val="0050303B"/>
    <w:rsid w:val="00504018"/>
    <w:rsid w:val="005054CF"/>
    <w:rsid w:val="00512D23"/>
    <w:rsid w:val="00516C42"/>
    <w:rsid w:val="005242D6"/>
    <w:rsid w:val="00524C15"/>
    <w:rsid w:val="005437A2"/>
    <w:rsid w:val="00543A15"/>
    <w:rsid w:val="00550607"/>
    <w:rsid w:val="005619C0"/>
    <w:rsid w:val="00561C30"/>
    <w:rsid w:val="005654FE"/>
    <w:rsid w:val="00570BB9"/>
    <w:rsid w:val="00570CF7"/>
    <w:rsid w:val="00572D4E"/>
    <w:rsid w:val="0057467D"/>
    <w:rsid w:val="00575B6E"/>
    <w:rsid w:val="00576032"/>
    <w:rsid w:val="00576940"/>
    <w:rsid w:val="005822A1"/>
    <w:rsid w:val="0058326D"/>
    <w:rsid w:val="00584AFA"/>
    <w:rsid w:val="00586227"/>
    <w:rsid w:val="00587C80"/>
    <w:rsid w:val="00592D18"/>
    <w:rsid w:val="005A1EF0"/>
    <w:rsid w:val="005B1A00"/>
    <w:rsid w:val="005B7F36"/>
    <w:rsid w:val="005C29DE"/>
    <w:rsid w:val="005D4B5F"/>
    <w:rsid w:val="005D51B7"/>
    <w:rsid w:val="005D5B4D"/>
    <w:rsid w:val="005E01B3"/>
    <w:rsid w:val="005E107F"/>
    <w:rsid w:val="005E1C0C"/>
    <w:rsid w:val="005E1E05"/>
    <w:rsid w:val="005E4E47"/>
    <w:rsid w:val="005E672C"/>
    <w:rsid w:val="006000E9"/>
    <w:rsid w:val="006009E2"/>
    <w:rsid w:val="0060272B"/>
    <w:rsid w:val="00611ADF"/>
    <w:rsid w:val="006203EE"/>
    <w:rsid w:val="006255D5"/>
    <w:rsid w:val="00625E07"/>
    <w:rsid w:val="006319B3"/>
    <w:rsid w:val="00632369"/>
    <w:rsid w:val="0063354E"/>
    <w:rsid w:val="00641ADE"/>
    <w:rsid w:val="00642670"/>
    <w:rsid w:val="0065266E"/>
    <w:rsid w:val="00653239"/>
    <w:rsid w:val="00655A0C"/>
    <w:rsid w:val="006621F8"/>
    <w:rsid w:val="006650AA"/>
    <w:rsid w:val="00667312"/>
    <w:rsid w:val="006677DF"/>
    <w:rsid w:val="00667DF6"/>
    <w:rsid w:val="00670D53"/>
    <w:rsid w:val="006724EE"/>
    <w:rsid w:val="0067514B"/>
    <w:rsid w:val="00675590"/>
    <w:rsid w:val="006756CD"/>
    <w:rsid w:val="0069769A"/>
    <w:rsid w:val="00697B53"/>
    <w:rsid w:val="006A18F9"/>
    <w:rsid w:val="006A53B7"/>
    <w:rsid w:val="006B5560"/>
    <w:rsid w:val="006B5EEC"/>
    <w:rsid w:val="006B7C0F"/>
    <w:rsid w:val="006C182A"/>
    <w:rsid w:val="006D0E79"/>
    <w:rsid w:val="006D3D3A"/>
    <w:rsid w:val="006D5121"/>
    <w:rsid w:val="006E5867"/>
    <w:rsid w:val="006F0BA6"/>
    <w:rsid w:val="0070033A"/>
    <w:rsid w:val="00701844"/>
    <w:rsid w:val="00703A6B"/>
    <w:rsid w:val="00703C8E"/>
    <w:rsid w:val="00710428"/>
    <w:rsid w:val="00710CDA"/>
    <w:rsid w:val="00711590"/>
    <w:rsid w:val="007175A0"/>
    <w:rsid w:val="00720990"/>
    <w:rsid w:val="00720B3F"/>
    <w:rsid w:val="00720D8A"/>
    <w:rsid w:val="007237E0"/>
    <w:rsid w:val="00740FE6"/>
    <w:rsid w:val="00742C86"/>
    <w:rsid w:val="00745B5B"/>
    <w:rsid w:val="00746DAE"/>
    <w:rsid w:val="00752847"/>
    <w:rsid w:val="00756726"/>
    <w:rsid w:val="00762083"/>
    <w:rsid w:val="007633A0"/>
    <w:rsid w:val="00767E1B"/>
    <w:rsid w:val="00771C8A"/>
    <w:rsid w:val="007755E7"/>
    <w:rsid w:val="00777827"/>
    <w:rsid w:val="00783AB6"/>
    <w:rsid w:val="007849CA"/>
    <w:rsid w:val="00784E2E"/>
    <w:rsid w:val="0078546A"/>
    <w:rsid w:val="00790B04"/>
    <w:rsid w:val="00791863"/>
    <w:rsid w:val="0079244E"/>
    <w:rsid w:val="007939CC"/>
    <w:rsid w:val="00794E91"/>
    <w:rsid w:val="007A4139"/>
    <w:rsid w:val="007A793D"/>
    <w:rsid w:val="007B0C15"/>
    <w:rsid w:val="007B4F94"/>
    <w:rsid w:val="007B7517"/>
    <w:rsid w:val="007C17AB"/>
    <w:rsid w:val="007C1F79"/>
    <w:rsid w:val="007C3933"/>
    <w:rsid w:val="007C41B1"/>
    <w:rsid w:val="007C6BFD"/>
    <w:rsid w:val="007E0029"/>
    <w:rsid w:val="007E58A6"/>
    <w:rsid w:val="007F192F"/>
    <w:rsid w:val="007F7074"/>
    <w:rsid w:val="00800AF1"/>
    <w:rsid w:val="008035A1"/>
    <w:rsid w:val="00811F07"/>
    <w:rsid w:val="008124ED"/>
    <w:rsid w:val="008142B0"/>
    <w:rsid w:val="008142CA"/>
    <w:rsid w:val="0082032A"/>
    <w:rsid w:val="00822B5D"/>
    <w:rsid w:val="00830E47"/>
    <w:rsid w:val="00835DFC"/>
    <w:rsid w:val="00836345"/>
    <w:rsid w:val="008376A5"/>
    <w:rsid w:val="00837816"/>
    <w:rsid w:val="00846EED"/>
    <w:rsid w:val="00857BE1"/>
    <w:rsid w:val="00857C7E"/>
    <w:rsid w:val="00857F69"/>
    <w:rsid w:val="00860EF9"/>
    <w:rsid w:val="008633CC"/>
    <w:rsid w:val="00865C01"/>
    <w:rsid w:val="00874F1E"/>
    <w:rsid w:val="0088186A"/>
    <w:rsid w:val="00885754"/>
    <w:rsid w:val="008870A0"/>
    <w:rsid w:val="00892E5E"/>
    <w:rsid w:val="00896C46"/>
    <w:rsid w:val="008A4599"/>
    <w:rsid w:val="008A488F"/>
    <w:rsid w:val="008B2195"/>
    <w:rsid w:val="008B7B79"/>
    <w:rsid w:val="008C1D75"/>
    <w:rsid w:val="008C46AD"/>
    <w:rsid w:val="008D142C"/>
    <w:rsid w:val="008D396C"/>
    <w:rsid w:val="008D6622"/>
    <w:rsid w:val="008E05D7"/>
    <w:rsid w:val="008E3997"/>
    <w:rsid w:val="008F00A7"/>
    <w:rsid w:val="008F0777"/>
    <w:rsid w:val="008F2CF6"/>
    <w:rsid w:val="00901E98"/>
    <w:rsid w:val="00907E72"/>
    <w:rsid w:val="00912FB3"/>
    <w:rsid w:val="00914F7A"/>
    <w:rsid w:val="00923F85"/>
    <w:rsid w:val="0092662C"/>
    <w:rsid w:val="00933CD1"/>
    <w:rsid w:val="009348F1"/>
    <w:rsid w:val="00941F02"/>
    <w:rsid w:val="00945CA9"/>
    <w:rsid w:val="009540F2"/>
    <w:rsid w:val="00963E4F"/>
    <w:rsid w:val="00965115"/>
    <w:rsid w:val="009662D8"/>
    <w:rsid w:val="00967CB0"/>
    <w:rsid w:val="009733CF"/>
    <w:rsid w:val="009762A0"/>
    <w:rsid w:val="009801F1"/>
    <w:rsid w:val="00986DF2"/>
    <w:rsid w:val="00987DFD"/>
    <w:rsid w:val="00991742"/>
    <w:rsid w:val="00992A41"/>
    <w:rsid w:val="00994214"/>
    <w:rsid w:val="009A0499"/>
    <w:rsid w:val="009A46C7"/>
    <w:rsid w:val="009B1936"/>
    <w:rsid w:val="009B1CFD"/>
    <w:rsid w:val="009B1E7D"/>
    <w:rsid w:val="009B2D89"/>
    <w:rsid w:val="009B4695"/>
    <w:rsid w:val="009C4406"/>
    <w:rsid w:val="009C6283"/>
    <w:rsid w:val="009D07F1"/>
    <w:rsid w:val="009E2028"/>
    <w:rsid w:val="009F0858"/>
    <w:rsid w:val="009F18A1"/>
    <w:rsid w:val="009F6825"/>
    <w:rsid w:val="009F696F"/>
    <w:rsid w:val="009F6E32"/>
    <w:rsid w:val="009F75CE"/>
    <w:rsid w:val="009F77D3"/>
    <w:rsid w:val="00A01A90"/>
    <w:rsid w:val="00A031B5"/>
    <w:rsid w:val="00A039E9"/>
    <w:rsid w:val="00A04385"/>
    <w:rsid w:val="00A05348"/>
    <w:rsid w:val="00A14BAC"/>
    <w:rsid w:val="00A14E5C"/>
    <w:rsid w:val="00A212FF"/>
    <w:rsid w:val="00A24E26"/>
    <w:rsid w:val="00A263B1"/>
    <w:rsid w:val="00A27474"/>
    <w:rsid w:val="00A33632"/>
    <w:rsid w:val="00A47B23"/>
    <w:rsid w:val="00A50893"/>
    <w:rsid w:val="00A521A0"/>
    <w:rsid w:val="00A53762"/>
    <w:rsid w:val="00A54210"/>
    <w:rsid w:val="00A62C2E"/>
    <w:rsid w:val="00A6538A"/>
    <w:rsid w:val="00A73B1E"/>
    <w:rsid w:val="00A75886"/>
    <w:rsid w:val="00A853D2"/>
    <w:rsid w:val="00A96B02"/>
    <w:rsid w:val="00AA1396"/>
    <w:rsid w:val="00AB1BA5"/>
    <w:rsid w:val="00AB1D53"/>
    <w:rsid w:val="00AB7FE8"/>
    <w:rsid w:val="00AC41AD"/>
    <w:rsid w:val="00AC49A1"/>
    <w:rsid w:val="00AC67B6"/>
    <w:rsid w:val="00AC73C2"/>
    <w:rsid w:val="00AC7E28"/>
    <w:rsid w:val="00AD334B"/>
    <w:rsid w:val="00AE0EB7"/>
    <w:rsid w:val="00AE2158"/>
    <w:rsid w:val="00AE29A2"/>
    <w:rsid w:val="00AE2DFE"/>
    <w:rsid w:val="00AF4820"/>
    <w:rsid w:val="00AF66A9"/>
    <w:rsid w:val="00AF710A"/>
    <w:rsid w:val="00B01B35"/>
    <w:rsid w:val="00B0244D"/>
    <w:rsid w:val="00B2647C"/>
    <w:rsid w:val="00B35A0F"/>
    <w:rsid w:val="00B35D3F"/>
    <w:rsid w:val="00B42113"/>
    <w:rsid w:val="00B44325"/>
    <w:rsid w:val="00B4433D"/>
    <w:rsid w:val="00B473FC"/>
    <w:rsid w:val="00B523D9"/>
    <w:rsid w:val="00B53786"/>
    <w:rsid w:val="00B676F2"/>
    <w:rsid w:val="00B7164B"/>
    <w:rsid w:val="00B71FB4"/>
    <w:rsid w:val="00B83B92"/>
    <w:rsid w:val="00B91603"/>
    <w:rsid w:val="00B93F60"/>
    <w:rsid w:val="00B94D84"/>
    <w:rsid w:val="00B95436"/>
    <w:rsid w:val="00BA42B5"/>
    <w:rsid w:val="00BA634A"/>
    <w:rsid w:val="00BB7630"/>
    <w:rsid w:val="00BB7CD2"/>
    <w:rsid w:val="00BC4A5E"/>
    <w:rsid w:val="00BC563F"/>
    <w:rsid w:val="00BC7964"/>
    <w:rsid w:val="00BD15B8"/>
    <w:rsid w:val="00BD1DB4"/>
    <w:rsid w:val="00BD2630"/>
    <w:rsid w:val="00BD4610"/>
    <w:rsid w:val="00BE355C"/>
    <w:rsid w:val="00BE36A1"/>
    <w:rsid w:val="00BE386A"/>
    <w:rsid w:val="00BE5B51"/>
    <w:rsid w:val="00BF13A8"/>
    <w:rsid w:val="00BF25F4"/>
    <w:rsid w:val="00BF47CD"/>
    <w:rsid w:val="00C03274"/>
    <w:rsid w:val="00C03A2C"/>
    <w:rsid w:val="00C07E35"/>
    <w:rsid w:val="00C11149"/>
    <w:rsid w:val="00C11978"/>
    <w:rsid w:val="00C138D1"/>
    <w:rsid w:val="00C1644C"/>
    <w:rsid w:val="00C20CAA"/>
    <w:rsid w:val="00C246D7"/>
    <w:rsid w:val="00C347BB"/>
    <w:rsid w:val="00C35B88"/>
    <w:rsid w:val="00C40E36"/>
    <w:rsid w:val="00C46D61"/>
    <w:rsid w:val="00C53330"/>
    <w:rsid w:val="00C54935"/>
    <w:rsid w:val="00C551B1"/>
    <w:rsid w:val="00C55450"/>
    <w:rsid w:val="00C616D3"/>
    <w:rsid w:val="00C6191D"/>
    <w:rsid w:val="00C63595"/>
    <w:rsid w:val="00C65A23"/>
    <w:rsid w:val="00C76DB6"/>
    <w:rsid w:val="00C8108D"/>
    <w:rsid w:val="00C82528"/>
    <w:rsid w:val="00C95AA1"/>
    <w:rsid w:val="00CA02A1"/>
    <w:rsid w:val="00CA2D15"/>
    <w:rsid w:val="00CA77C7"/>
    <w:rsid w:val="00CB0607"/>
    <w:rsid w:val="00CB1C9A"/>
    <w:rsid w:val="00CB2316"/>
    <w:rsid w:val="00CB23D5"/>
    <w:rsid w:val="00CC0996"/>
    <w:rsid w:val="00CC5C41"/>
    <w:rsid w:val="00CC77C2"/>
    <w:rsid w:val="00CD7202"/>
    <w:rsid w:val="00CD76C3"/>
    <w:rsid w:val="00CE2401"/>
    <w:rsid w:val="00CE2F35"/>
    <w:rsid w:val="00CF4016"/>
    <w:rsid w:val="00D00F24"/>
    <w:rsid w:val="00D03AEC"/>
    <w:rsid w:val="00D078F9"/>
    <w:rsid w:val="00D07BE7"/>
    <w:rsid w:val="00D10480"/>
    <w:rsid w:val="00D10A5A"/>
    <w:rsid w:val="00D15E5F"/>
    <w:rsid w:val="00D178E8"/>
    <w:rsid w:val="00D24D51"/>
    <w:rsid w:val="00D3507F"/>
    <w:rsid w:val="00D36A2B"/>
    <w:rsid w:val="00D47846"/>
    <w:rsid w:val="00D501E4"/>
    <w:rsid w:val="00D51FA4"/>
    <w:rsid w:val="00D55225"/>
    <w:rsid w:val="00D55ED0"/>
    <w:rsid w:val="00D636FB"/>
    <w:rsid w:val="00D7145A"/>
    <w:rsid w:val="00D7236D"/>
    <w:rsid w:val="00D75E22"/>
    <w:rsid w:val="00D76B6D"/>
    <w:rsid w:val="00D7717C"/>
    <w:rsid w:val="00D8453B"/>
    <w:rsid w:val="00D871DB"/>
    <w:rsid w:val="00D91038"/>
    <w:rsid w:val="00D94CDA"/>
    <w:rsid w:val="00D979A1"/>
    <w:rsid w:val="00D97EAC"/>
    <w:rsid w:val="00DA7805"/>
    <w:rsid w:val="00DA7B46"/>
    <w:rsid w:val="00DB229B"/>
    <w:rsid w:val="00DB2467"/>
    <w:rsid w:val="00DB3C21"/>
    <w:rsid w:val="00DB4CE4"/>
    <w:rsid w:val="00DB7EE0"/>
    <w:rsid w:val="00DC03A8"/>
    <w:rsid w:val="00DD4EAB"/>
    <w:rsid w:val="00DD58E8"/>
    <w:rsid w:val="00DD717B"/>
    <w:rsid w:val="00DE2932"/>
    <w:rsid w:val="00DE2E3E"/>
    <w:rsid w:val="00DE4174"/>
    <w:rsid w:val="00DE6AFD"/>
    <w:rsid w:val="00DF1FEF"/>
    <w:rsid w:val="00DF7B12"/>
    <w:rsid w:val="00DF7B7C"/>
    <w:rsid w:val="00E03188"/>
    <w:rsid w:val="00E04623"/>
    <w:rsid w:val="00E04CC5"/>
    <w:rsid w:val="00E05E6B"/>
    <w:rsid w:val="00E073B6"/>
    <w:rsid w:val="00E157FA"/>
    <w:rsid w:val="00E2688A"/>
    <w:rsid w:val="00E3013E"/>
    <w:rsid w:val="00E351CC"/>
    <w:rsid w:val="00E41A6A"/>
    <w:rsid w:val="00E42AEB"/>
    <w:rsid w:val="00E42F77"/>
    <w:rsid w:val="00E434F3"/>
    <w:rsid w:val="00E45535"/>
    <w:rsid w:val="00E461BF"/>
    <w:rsid w:val="00E573FD"/>
    <w:rsid w:val="00E61088"/>
    <w:rsid w:val="00E668F7"/>
    <w:rsid w:val="00E72DD0"/>
    <w:rsid w:val="00E73BAE"/>
    <w:rsid w:val="00E73D6A"/>
    <w:rsid w:val="00E74F2E"/>
    <w:rsid w:val="00E756CF"/>
    <w:rsid w:val="00E75A66"/>
    <w:rsid w:val="00E77BFB"/>
    <w:rsid w:val="00E82273"/>
    <w:rsid w:val="00E84260"/>
    <w:rsid w:val="00E855A4"/>
    <w:rsid w:val="00E860EF"/>
    <w:rsid w:val="00E86D45"/>
    <w:rsid w:val="00E91DF9"/>
    <w:rsid w:val="00E966D3"/>
    <w:rsid w:val="00EA1091"/>
    <w:rsid w:val="00EA426D"/>
    <w:rsid w:val="00EA44CB"/>
    <w:rsid w:val="00EA4A3D"/>
    <w:rsid w:val="00EB101B"/>
    <w:rsid w:val="00EC2358"/>
    <w:rsid w:val="00EC5247"/>
    <w:rsid w:val="00EC7730"/>
    <w:rsid w:val="00EC7CE2"/>
    <w:rsid w:val="00ED25D9"/>
    <w:rsid w:val="00ED562F"/>
    <w:rsid w:val="00EF18E4"/>
    <w:rsid w:val="00EF2C38"/>
    <w:rsid w:val="00EF393F"/>
    <w:rsid w:val="00EF6CF5"/>
    <w:rsid w:val="00F10653"/>
    <w:rsid w:val="00F137C5"/>
    <w:rsid w:val="00F20273"/>
    <w:rsid w:val="00F2720D"/>
    <w:rsid w:val="00F33F43"/>
    <w:rsid w:val="00F458FE"/>
    <w:rsid w:val="00F5167B"/>
    <w:rsid w:val="00F52451"/>
    <w:rsid w:val="00F52BAC"/>
    <w:rsid w:val="00F61A72"/>
    <w:rsid w:val="00F61FCA"/>
    <w:rsid w:val="00F64087"/>
    <w:rsid w:val="00F65E37"/>
    <w:rsid w:val="00F662DA"/>
    <w:rsid w:val="00F7414B"/>
    <w:rsid w:val="00F7641D"/>
    <w:rsid w:val="00F771C3"/>
    <w:rsid w:val="00F80A6E"/>
    <w:rsid w:val="00F80EFA"/>
    <w:rsid w:val="00F850F8"/>
    <w:rsid w:val="00F86363"/>
    <w:rsid w:val="00FA2DB9"/>
    <w:rsid w:val="00FB374F"/>
    <w:rsid w:val="00FB747F"/>
    <w:rsid w:val="00FB7A3D"/>
    <w:rsid w:val="00FB7EDE"/>
    <w:rsid w:val="00FC0E36"/>
    <w:rsid w:val="00FC21A1"/>
    <w:rsid w:val="00FC50EC"/>
    <w:rsid w:val="00FC6913"/>
    <w:rsid w:val="00FD0A6D"/>
    <w:rsid w:val="00FD1CE2"/>
    <w:rsid w:val="00FD33D8"/>
    <w:rsid w:val="00FD3439"/>
    <w:rsid w:val="00FD53A5"/>
    <w:rsid w:val="00FE7D0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3A9A0C"/>
  <w15:chartTrackingRefBased/>
  <w15:docId w15:val="{254BCF51-F8EF-4D5D-8053-56981B8C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6E5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6E50"/>
    <w:rPr>
      <w:color w:val="605E5C"/>
      <w:shd w:val="clear" w:color="auto" w:fill="E1DFDD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0F5AFD"/>
    <w:pPr>
      <w:ind w:left="720"/>
      <w:contextualSpacing/>
    </w:p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rsid w:val="00DB3C21"/>
  </w:style>
  <w:style w:type="paragraph" w:styleId="Nagwek">
    <w:name w:val="header"/>
    <w:basedOn w:val="Normalny"/>
    <w:link w:val="NagwekZnak"/>
    <w:uiPriority w:val="99"/>
    <w:unhideWhenUsed/>
    <w:rsid w:val="0087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F1E"/>
  </w:style>
  <w:style w:type="paragraph" w:styleId="Stopka">
    <w:name w:val="footer"/>
    <w:basedOn w:val="Normalny"/>
    <w:link w:val="StopkaZnak"/>
    <w:uiPriority w:val="99"/>
    <w:unhideWhenUsed/>
    <w:rsid w:val="0087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F1E"/>
  </w:style>
  <w:style w:type="table" w:customStyle="1" w:styleId="Tabela-Siatka3">
    <w:name w:val="Tabela - Siatka3"/>
    <w:basedOn w:val="Standardowy"/>
    <w:next w:val="Tabela-Siatka"/>
    <w:uiPriority w:val="59"/>
    <w:rsid w:val="00874F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7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21">
    <w:name w:val="Styl21"/>
    <w:rsid w:val="00874F1E"/>
    <w:pPr>
      <w:numPr>
        <w:numId w:val="3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4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42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4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2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26D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52E1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9662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6F9"/>
    <w:rPr>
      <w:vertAlign w:val="superscript"/>
    </w:rPr>
  </w:style>
  <w:style w:type="paragraph" w:styleId="Listapunktowana2">
    <w:name w:val="List Bullet 2"/>
    <w:basedOn w:val="Normalny"/>
    <w:autoRedefine/>
    <w:rsid w:val="005654FE"/>
    <w:pPr>
      <w:numPr>
        <w:numId w:val="51"/>
      </w:numPr>
      <w:spacing w:after="0" w:line="276" w:lineRule="auto"/>
      <w:ind w:left="426" w:hanging="426"/>
      <w:contextualSpacing/>
      <w:jc w:val="both"/>
    </w:pPr>
    <w:rPr>
      <w:rFonts w:ascii="Arial" w:eastAsia="Times New Roman" w:hAnsi="Arial" w:cs="Arial"/>
      <w:bCs/>
      <w:lang w:eastAsia="pl-PL"/>
    </w:rPr>
  </w:style>
  <w:style w:type="paragraph" w:styleId="Tekstpodstawowy">
    <w:name w:val="Body Text"/>
    <w:basedOn w:val="Normalny"/>
    <w:link w:val="TekstpodstawowyZnak"/>
    <w:rsid w:val="00F80EF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0E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E2E3E"/>
    <w:pPr>
      <w:spacing w:after="0" w:line="240" w:lineRule="auto"/>
    </w:pPr>
  </w:style>
  <w:style w:type="paragraph" w:customStyle="1" w:styleId="divpkt">
    <w:name w:val="div.pkt"/>
    <w:uiPriority w:val="99"/>
    <w:rsid w:val="003F19F3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4E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691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47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3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8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0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4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1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8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2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2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2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5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8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3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0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3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23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8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5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5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4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5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9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14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4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9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1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3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66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9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0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3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ppoznan.praca.gov.pl/-/14689556-druk-publikacji-dla-wojewodzkiego-urzedu-pracy-w-poznaniu-w-2021-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hronadanych@wup.pozna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.poznan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owienia.publiczne@wup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D4C6-765F-474F-8BA3-796F2692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41</Pages>
  <Words>14388</Words>
  <Characters>86331</Characters>
  <Application>Microsoft Office Word</Application>
  <DocSecurity>0</DocSecurity>
  <Lines>719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Krzywicki</dc:creator>
  <cp:keywords/>
  <dc:description/>
  <cp:lastModifiedBy>Elżbieta Gierlach</cp:lastModifiedBy>
  <cp:revision>37</cp:revision>
  <cp:lastPrinted>2021-03-09T13:37:00Z</cp:lastPrinted>
  <dcterms:created xsi:type="dcterms:W3CDTF">2021-03-05T10:24:00Z</dcterms:created>
  <dcterms:modified xsi:type="dcterms:W3CDTF">2021-03-09T13:38:00Z</dcterms:modified>
</cp:coreProperties>
</file>