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D1" w:rsidRPr="007271D1" w:rsidRDefault="007271D1" w:rsidP="007271D1">
      <w:pPr>
        <w:spacing w:after="0" w:line="260" w:lineRule="atLeast"/>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271D1" w:rsidRPr="007271D1" w:rsidRDefault="007271D1" w:rsidP="007271D1">
      <w:pPr>
        <w:spacing w:after="240" w:line="260" w:lineRule="atLeast"/>
        <w:rPr>
          <w:rFonts w:ascii="Times New Roman" w:eastAsia="Times New Roman" w:hAnsi="Times New Roman" w:cs="Times New Roman"/>
          <w:sz w:val="24"/>
          <w:szCs w:val="24"/>
          <w:lang w:eastAsia="pl-PL"/>
        </w:rPr>
      </w:pPr>
      <w:hyperlink r:id="rId8" w:tgtFrame="_blank" w:history="1">
        <w:r w:rsidRPr="007271D1">
          <w:rPr>
            <w:rFonts w:ascii="Times New Roman" w:eastAsia="Times New Roman" w:hAnsi="Times New Roman" w:cs="Times New Roman"/>
            <w:color w:val="0000FF"/>
            <w:sz w:val="24"/>
            <w:szCs w:val="24"/>
            <w:u w:val="single"/>
            <w:lang w:eastAsia="pl-PL"/>
          </w:rPr>
          <w:t>wuppoznan.praca.gov.pl</w:t>
        </w:r>
      </w:hyperlink>
    </w:p>
    <w:p w:rsidR="007271D1" w:rsidRPr="007271D1" w:rsidRDefault="007271D1" w:rsidP="007271D1">
      <w:pPr>
        <w:spacing w:after="0"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271D1" w:rsidRPr="007271D1" w:rsidRDefault="007271D1" w:rsidP="007271D1">
      <w:pPr>
        <w:spacing w:before="100" w:beforeAutospacing="1" w:after="240" w:line="240" w:lineRule="auto"/>
        <w:jc w:val="center"/>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Poznań: Przeprowadzenie analizy i badania pn. Uwarunkowania sytuacji zawodowej absolwentów zasadniczych szkół zawodowych w Wielkopolsce</w:t>
      </w:r>
      <w:r w:rsidRPr="007271D1">
        <w:rPr>
          <w:rFonts w:ascii="Times New Roman" w:eastAsia="Times New Roman" w:hAnsi="Times New Roman" w:cs="Times New Roman"/>
          <w:sz w:val="24"/>
          <w:szCs w:val="24"/>
          <w:lang w:eastAsia="pl-PL"/>
        </w:rPr>
        <w:br/>
      </w:r>
      <w:r w:rsidRPr="007271D1">
        <w:rPr>
          <w:rFonts w:ascii="Times New Roman" w:eastAsia="Times New Roman" w:hAnsi="Times New Roman" w:cs="Times New Roman"/>
          <w:b/>
          <w:bCs/>
          <w:sz w:val="24"/>
          <w:szCs w:val="24"/>
          <w:lang w:eastAsia="pl-PL"/>
        </w:rPr>
        <w:t>Numer ogłoszenia: 155464 - 2015; data zamieszczenia: 25.06.2015</w:t>
      </w:r>
      <w:r w:rsidRPr="007271D1">
        <w:rPr>
          <w:rFonts w:ascii="Times New Roman" w:eastAsia="Times New Roman" w:hAnsi="Times New Roman" w:cs="Times New Roman"/>
          <w:sz w:val="24"/>
          <w:szCs w:val="24"/>
          <w:lang w:eastAsia="pl-PL"/>
        </w:rPr>
        <w:br/>
        <w:t>OGŁOSZENIE O ZAMÓWIENIU - usługi</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Zamieszczanie ogłoszenia:</w:t>
      </w:r>
      <w:r w:rsidRPr="007271D1">
        <w:rPr>
          <w:rFonts w:ascii="Times New Roman" w:eastAsia="Times New Roman" w:hAnsi="Times New Roman" w:cs="Times New Roman"/>
          <w:sz w:val="24"/>
          <w:szCs w:val="24"/>
          <w:lang w:eastAsia="pl-PL"/>
        </w:rPr>
        <w:t xml:space="preserve"> obowiązkowe.</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Ogłoszenie dotyczy:</w:t>
      </w:r>
      <w:r w:rsidRPr="007271D1">
        <w:rPr>
          <w:rFonts w:ascii="Times New Roman" w:eastAsia="Times New Roman" w:hAnsi="Times New Roman" w:cs="Times New Roman"/>
          <w:sz w:val="24"/>
          <w:szCs w:val="24"/>
          <w:lang w:eastAsia="pl-PL"/>
        </w:rPr>
        <w:t xml:space="preserve"> zamówienia publicznego.</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SEKCJA I: ZAMAWIAJĄCY</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 1) NAZWA I ADRES:</w:t>
      </w:r>
      <w:r w:rsidRPr="007271D1">
        <w:rPr>
          <w:rFonts w:ascii="Times New Roman" w:eastAsia="Times New Roman" w:hAnsi="Times New Roman" w:cs="Times New Roman"/>
          <w:sz w:val="24"/>
          <w:szCs w:val="24"/>
          <w:lang w:eastAsia="pl-PL"/>
        </w:rPr>
        <w:t xml:space="preserve"> Wojewódzki Urząd Pracy w Poznaniu , ul. Kościelna 37, 60-537 Poznań, woj. wielkopolskie, tel. 61 8463819, faks 61 8463820.</w:t>
      </w:r>
    </w:p>
    <w:p w:rsidR="007271D1" w:rsidRPr="007271D1" w:rsidRDefault="007271D1" w:rsidP="00727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Adres strony internetowej zamawiającego:</w:t>
      </w:r>
      <w:r w:rsidRPr="007271D1">
        <w:rPr>
          <w:rFonts w:ascii="Times New Roman" w:eastAsia="Times New Roman" w:hAnsi="Times New Roman" w:cs="Times New Roman"/>
          <w:sz w:val="24"/>
          <w:szCs w:val="24"/>
          <w:lang w:eastAsia="pl-PL"/>
        </w:rPr>
        <w:t xml:space="preserve"> wuppoznan.praca.gov.pl</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 2) RODZAJ ZAMAWIAJĄCEGO:</w:t>
      </w:r>
      <w:r w:rsidRPr="007271D1">
        <w:rPr>
          <w:rFonts w:ascii="Times New Roman" w:eastAsia="Times New Roman" w:hAnsi="Times New Roman" w:cs="Times New Roman"/>
          <w:sz w:val="24"/>
          <w:szCs w:val="24"/>
          <w:lang w:eastAsia="pl-PL"/>
        </w:rPr>
        <w:t xml:space="preserve"> Administracja samorządowa.</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SEKCJA II: PRZEDMIOT ZAMÓWIENIA</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II.1) OKREŚLENIE PRZEDMIOTU ZAMÓWIENIA</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II.1.1) Nazwa nadana zamówieniu przez zamawiającego:</w:t>
      </w:r>
      <w:r w:rsidRPr="007271D1">
        <w:rPr>
          <w:rFonts w:ascii="Times New Roman" w:eastAsia="Times New Roman" w:hAnsi="Times New Roman" w:cs="Times New Roman"/>
          <w:sz w:val="24"/>
          <w:szCs w:val="24"/>
          <w:lang w:eastAsia="pl-PL"/>
        </w:rPr>
        <w:t xml:space="preserve"> Przeprowadzenie analizy i badania pn. Uwarunkowania sytuacji zawodowej absolwentów zasadniczych szkół zawodowych w Wielkopolsce.</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II.1.2) Rodzaj zamówienia:</w:t>
      </w:r>
      <w:r w:rsidRPr="007271D1">
        <w:rPr>
          <w:rFonts w:ascii="Times New Roman" w:eastAsia="Times New Roman" w:hAnsi="Times New Roman" w:cs="Times New Roman"/>
          <w:sz w:val="24"/>
          <w:szCs w:val="24"/>
          <w:lang w:eastAsia="pl-PL"/>
        </w:rPr>
        <w:t xml:space="preserve"> usługi.</w:t>
      </w:r>
    </w:p>
    <w:p w:rsidR="007271D1" w:rsidRPr="007271D1" w:rsidRDefault="007271D1" w:rsidP="007271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II.1.4) Określenie przedmiotu oraz wielkości lub zakresu zamówienia:</w:t>
      </w:r>
      <w:r w:rsidRPr="007271D1">
        <w:rPr>
          <w:rFonts w:ascii="Times New Roman" w:eastAsia="Times New Roman" w:hAnsi="Times New Roman" w:cs="Times New Roman"/>
          <w:sz w:val="24"/>
          <w:szCs w:val="24"/>
          <w:lang w:eastAsia="pl-PL"/>
        </w:rPr>
        <w:t xml:space="preserve"> 1. Przedmiotem zamówienia jest przeprowadzenie analizy i badania pn. Uwarunkowania sytuacji zawodowej absolwentów zasadniczych szkół zawodowych w Wielkopolsce. 2. Przedmiot zamówienia obejmuje również: 2.1. przygotowanie i wydanie 220 egzemplarzy publikacji książkowej raportu końcowego skróconego zawierającej podsumowanie wykonanych badań i analiz wraz z wnioskami i rekomendacjami, 2.2. przygotowanie i wydruk 10 egzemplarzy raportu końcowego pełnego zawierającego podsumowanie wykonanych badań i analiz wraz z wnioskami i rekomendacjami. 3. Szczegółowy opis przedmiotu zamówienia określa załącznik nr 1 stanowiący integralną część SIWZ..</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II.1.6) Wspólny Słownik Zamówień (CPV):</w:t>
      </w:r>
      <w:r w:rsidRPr="007271D1">
        <w:rPr>
          <w:rFonts w:ascii="Times New Roman" w:eastAsia="Times New Roman" w:hAnsi="Times New Roman" w:cs="Times New Roman"/>
          <w:sz w:val="24"/>
          <w:szCs w:val="24"/>
          <w:lang w:eastAsia="pl-PL"/>
        </w:rPr>
        <w:t xml:space="preserve"> 79.31.50.00-5, 79.82.30.00-9.</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II.1.7) Czy dopuszcza się złożenie oferty częściowej:</w:t>
      </w:r>
      <w:r w:rsidRPr="007271D1">
        <w:rPr>
          <w:rFonts w:ascii="Times New Roman" w:eastAsia="Times New Roman" w:hAnsi="Times New Roman" w:cs="Times New Roman"/>
          <w:sz w:val="24"/>
          <w:szCs w:val="24"/>
          <w:lang w:eastAsia="pl-PL"/>
        </w:rPr>
        <w:t xml:space="preserve"> nie.</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II.1.8) Czy dopuszcza się złożenie oferty wariantowej:</w:t>
      </w:r>
      <w:r w:rsidRPr="007271D1">
        <w:rPr>
          <w:rFonts w:ascii="Times New Roman" w:eastAsia="Times New Roman" w:hAnsi="Times New Roman" w:cs="Times New Roman"/>
          <w:sz w:val="24"/>
          <w:szCs w:val="24"/>
          <w:lang w:eastAsia="pl-PL"/>
        </w:rPr>
        <w:t xml:space="preserve"> nie.</w:t>
      </w:r>
    </w:p>
    <w:p w:rsidR="007271D1" w:rsidRPr="007271D1" w:rsidRDefault="007271D1" w:rsidP="007271D1">
      <w:pPr>
        <w:spacing w:after="0" w:line="240" w:lineRule="auto"/>
        <w:rPr>
          <w:rFonts w:ascii="Times New Roman" w:eastAsia="Times New Roman" w:hAnsi="Times New Roman" w:cs="Times New Roman"/>
          <w:sz w:val="24"/>
          <w:szCs w:val="24"/>
          <w:lang w:eastAsia="pl-PL"/>
        </w:rPr>
      </w:pP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II.2) CZAS TRWANIA ZAMÓWIENIA LUB TERMIN WYKONANIA:</w:t>
      </w:r>
      <w:r w:rsidRPr="007271D1">
        <w:rPr>
          <w:rFonts w:ascii="Times New Roman" w:eastAsia="Times New Roman" w:hAnsi="Times New Roman" w:cs="Times New Roman"/>
          <w:sz w:val="24"/>
          <w:szCs w:val="24"/>
          <w:lang w:eastAsia="pl-PL"/>
        </w:rPr>
        <w:t xml:space="preserve"> Zakończenie: 20.11.2015.</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SEKCJA III: INFORMACJE O CHARAKTERZE PRAWNYM, EKONOMICZNYM, FINANSOWYM I TECHNICZNYM</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III.1) WADIUM</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Informacja na temat wadium:</w:t>
      </w:r>
      <w:r w:rsidRPr="007271D1">
        <w:rPr>
          <w:rFonts w:ascii="Times New Roman" w:eastAsia="Times New Roman" w:hAnsi="Times New Roman" w:cs="Times New Roman"/>
          <w:sz w:val="24"/>
          <w:szCs w:val="24"/>
          <w:lang w:eastAsia="pl-PL"/>
        </w:rPr>
        <w:t xml:space="preserve"> nie dotyczy</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III.2) ZALICZKI</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271D1" w:rsidRPr="007271D1" w:rsidRDefault="007271D1" w:rsidP="00727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III.3.2) Wiedza i doświadczenie</w:t>
      </w:r>
    </w:p>
    <w:p w:rsidR="007271D1" w:rsidRPr="007271D1" w:rsidRDefault="007271D1" w:rsidP="007271D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Opis sposobu dokonywania oceny spełniania tego warunku</w:t>
      </w:r>
    </w:p>
    <w:p w:rsidR="007271D1" w:rsidRPr="007271D1" w:rsidRDefault="007271D1" w:rsidP="007271D1">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 xml:space="preserve">Zamawiający uzna, że Wykonawca spełnia ten warunek, jeśli wykaże, że w okresie ostatnich trzech lat przed upływem terminu składania ofert, a jeżeli okres prowadzenia działalności jest krótszy - w tym okresie, wykonuje lub wykonał usługi badawcze w każdym z następujących zakresów (w ramach realizacji jednej usługi badawczej Wykonawca może wykazać nabycie doświadczenia w więcej niż jednym z wymaganych obszarów): 1. prowadzenie projektu badawczego dotyczącego szkolnictwa ponadgimnazjalnego, potwierdzone przeprowadzeniem co najmniej 2 projektów spełniających ten warunek, 2. prowadzenie badań jakościowych, potwierdzone przeprowadzeniem co najmniej 2 projektów badawczych, a w każdym z nich przeprowadzono minimum 20 indywidualnych wywiadów pogłębionych (IDI), 3. prowadzenie badań ilościowych za pomocą metody PAPI lub CAPI, potwierdzone przeprowadzeniem co najmniej 5 projektów na próbach nie mniejszych niż 500 osób w każdym z badań 4. prowadzenie projektów badawczych łączących badania </w:t>
      </w:r>
      <w:proofErr w:type="spellStart"/>
      <w:r w:rsidRPr="007271D1">
        <w:rPr>
          <w:rFonts w:ascii="Times New Roman" w:eastAsia="Times New Roman" w:hAnsi="Times New Roman" w:cs="Times New Roman"/>
          <w:sz w:val="24"/>
          <w:szCs w:val="24"/>
          <w:lang w:eastAsia="pl-PL"/>
        </w:rPr>
        <w:t>desk</w:t>
      </w:r>
      <w:proofErr w:type="spellEnd"/>
      <w:r w:rsidRPr="007271D1">
        <w:rPr>
          <w:rFonts w:ascii="Times New Roman" w:eastAsia="Times New Roman" w:hAnsi="Times New Roman" w:cs="Times New Roman"/>
          <w:sz w:val="24"/>
          <w:szCs w:val="24"/>
          <w:lang w:eastAsia="pl-PL"/>
        </w:rPr>
        <w:t xml:space="preserve"> </w:t>
      </w:r>
      <w:proofErr w:type="spellStart"/>
      <w:r w:rsidRPr="007271D1">
        <w:rPr>
          <w:rFonts w:ascii="Times New Roman" w:eastAsia="Times New Roman" w:hAnsi="Times New Roman" w:cs="Times New Roman"/>
          <w:sz w:val="24"/>
          <w:szCs w:val="24"/>
          <w:lang w:eastAsia="pl-PL"/>
        </w:rPr>
        <w:t>research</w:t>
      </w:r>
      <w:proofErr w:type="spellEnd"/>
      <w:r w:rsidRPr="007271D1">
        <w:rPr>
          <w:rFonts w:ascii="Times New Roman" w:eastAsia="Times New Roman" w:hAnsi="Times New Roman" w:cs="Times New Roman"/>
          <w:sz w:val="24"/>
          <w:szCs w:val="24"/>
          <w:lang w:eastAsia="pl-PL"/>
        </w:rPr>
        <w:t>, metody jakościowe i ilościowe w zakresie analizy zmian społecznych lub gospodarczych, na poziomie regionalnym lub ogólnopolskim, potwierdzone przeprowadzeniem co najmniej 3 projektów badawczych spełniających te warunki, 5. przeprowadzanie co najmniej 5 projektów badawczych o wartości co najmniej 80 000,00 zł brutto każdy, oraz załączy dowody potwierdzające, że usługi te zostały wykonane lub są wykonywane należycie;</w:t>
      </w:r>
    </w:p>
    <w:p w:rsidR="007271D1" w:rsidRPr="007271D1" w:rsidRDefault="007271D1" w:rsidP="00727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III.3.4) Osoby zdolne do wykonania zamówienia</w:t>
      </w:r>
    </w:p>
    <w:p w:rsidR="007271D1" w:rsidRPr="007271D1" w:rsidRDefault="007271D1" w:rsidP="007271D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Opis sposobu dokonywania oceny spełniania tego warunku</w:t>
      </w:r>
    </w:p>
    <w:p w:rsidR="007271D1" w:rsidRPr="007271D1" w:rsidRDefault="007271D1" w:rsidP="007271D1">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 xml:space="preserve">Zamawiający uzna, że Wykonawca spełnia ten warunek, jeśli wykaże, że dysponuje zespołem do przeprowadzenia analizy i badania, w ramach którego jedna osoba może pełnić tylko 1 funkcję, w skład którego musi wchodzić: 1. Kierownik Projektu, posiadający: 1.1. minimum 5-letnie doświadczenie w </w:t>
      </w:r>
      <w:r w:rsidRPr="007271D1">
        <w:rPr>
          <w:rFonts w:ascii="Times New Roman" w:eastAsia="Times New Roman" w:hAnsi="Times New Roman" w:cs="Times New Roman"/>
          <w:sz w:val="24"/>
          <w:szCs w:val="24"/>
          <w:lang w:eastAsia="pl-PL"/>
        </w:rPr>
        <w:lastRenderedPageBreak/>
        <w:t xml:space="preserve">kierowaniu badaniami rynku i opinii; 1.2. doświadczenie w kierowaniu projektami badawczymi - w ciągu ostatnich 5 lat kierował minimum 3 projektami badawczymi o wartości minimum 50 000,00 zł brutto każdy; 1.3. doświadczenie w kierowaniu projektami badawczymi, łączącymi badania </w:t>
      </w:r>
      <w:proofErr w:type="spellStart"/>
      <w:r w:rsidRPr="007271D1">
        <w:rPr>
          <w:rFonts w:ascii="Times New Roman" w:eastAsia="Times New Roman" w:hAnsi="Times New Roman" w:cs="Times New Roman"/>
          <w:sz w:val="24"/>
          <w:szCs w:val="24"/>
          <w:lang w:eastAsia="pl-PL"/>
        </w:rPr>
        <w:t>desk</w:t>
      </w:r>
      <w:proofErr w:type="spellEnd"/>
      <w:r w:rsidRPr="007271D1">
        <w:rPr>
          <w:rFonts w:ascii="Times New Roman" w:eastAsia="Times New Roman" w:hAnsi="Times New Roman" w:cs="Times New Roman"/>
          <w:sz w:val="24"/>
          <w:szCs w:val="24"/>
          <w:lang w:eastAsia="pl-PL"/>
        </w:rPr>
        <w:t xml:space="preserve"> </w:t>
      </w:r>
      <w:proofErr w:type="spellStart"/>
      <w:r w:rsidRPr="007271D1">
        <w:rPr>
          <w:rFonts w:ascii="Times New Roman" w:eastAsia="Times New Roman" w:hAnsi="Times New Roman" w:cs="Times New Roman"/>
          <w:sz w:val="24"/>
          <w:szCs w:val="24"/>
          <w:lang w:eastAsia="pl-PL"/>
        </w:rPr>
        <w:t>research</w:t>
      </w:r>
      <w:proofErr w:type="spellEnd"/>
      <w:r w:rsidRPr="007271D1">
        <w:rPr>
          <w:rFonts w:ascii="Times New Roman" w:eastAsia="Times New Roman" w:hAnsi="Times New Roman" w:cs="Times New Roman"/>
          <w:sz w:val="24"/>
          <w:szCs w:val="24"/>
          <w:lang w:eastAsia="pl-PL"/>
        </w:rPr>
        <w:t xml:space="preserve">, badania jakościowe i ilościowe, które dotyczą zmian społecznych lub gospodarczych na poziomie regionalnym - w ciągu ostatnich 5 lat kierował minimum 2 projektami badawczymi, spełniającymi te warunki; 1.4. doświadczenie w prowadzeniu badań rynku pracy o zasięgu regionalnym lub krajowym - w ciągu ostatnich 5 lat prowadził minimum 2 projekty badawcze spełniające ten warunek. 2. pozostali członkowie Zespołu Badawczego tj.: 2.1 minimum 2 badaczy jakościowych (moderatorzy indywidualnych wywiadów pogłębionych), każdy z badaczy musi wykazać, że w ciągu ostatnich 3 lat prowadził badania rynku i opinii oraz uczestniczył w tym okresie w minimum 3 badaniach jakościowych jako moderator indywidualnych wywiadów pogłębionych lub zogniskowanych wywiadów grupowych. Ponadto co najmniej jeden z badaczy jakościowych powinien mieć doświadczenie w zakresie badań rynku pracy, 2.2 minimum 2 badaczy ilościowych; każdy z badaczy musi wykazać, że w ciągu ostatnich 3 lat prowadził badania rynku i opinii oraz uczestniczył w tym okresie w minimum 3 badaniach ilościowych w tym okresie. Ponadto co najmniej jeden z badaczy ilościowych powinien mieć doświadczenie w zakresie badań rynku pracy. 3. Zespół Analityków, specjalistów ds. analiz statystycznych, w skład którego powinno wchodzić minimum 2 analityków, z których każdy posiada minimum 5-letnie doświadczenie w analizach rynkowych i społecznych. Obaj analitycy powinni posiadać umiejętność obsługiwania specjalistycznych pakietów statystycznych oraz posiadać znajomość technik statystyki opisowej i odpowiednich testów statystycznych (test dla prób niezależnych, test dla prób zależnych, test chi2, test proporcji kolumnowych, analiza wariancji ANOVA, testy nieparametryczne) oraz technik analizy współzależności, regresji liniowej, regresji logistycznej. 4. Moderator mający doświadczenie w prowadzeniu minimum 10 badań fokusowych. Warunek określony w pkt 4. należy wykazać tylko w przypadku skorzystania przez Wykonawcę z możliwości uzyskania dodatkowych punktów w ramach kryterium </w:t>
      </w:r>
      <w:proofErr w:type="spellStart"/>
      <w:r w:rsidRPr="007271D1">
        <w:rPr>
          <w:rFonts w:ascii="Times New Roman" w:eastAsia="Times New Roman" w:hAnsi="Times New Roman" w:cs="Times New Roman"/>
          <w:sz w:val="24"/>
          <w:szCs w:val="24"/>
          <w:lang w:eastAsia="pl-PL"/>
        </w:rPr>
        <w:t>pozacenowego</w:t>
      </w:r>
      <w:proofErr w:type="spellEnd"/>
      <w:r w:rsidRPr="007271D1">
        <w:rPr>
          <w:rFonts w:ascii="Times New Roman" w:eastAsia="Times New Roman" w:hAnsi="Times New Roman" w:cs="Times New Roman"/>
          <w:sz w:val="24"/>
          <w:szCs w:val="24"/>
          <w:lang w:eastAsia="pl-PL"/>
        </w:rPr>
        <w:t xml:space="preserve"> określonego w rozdz. XIV ust. 1 pkt d SIWZ.</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271D1" w:rsidRPr="007271D1" w:rsidRDefault="007271D1" w:rsidP="007271D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7271D1">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7271D1" w:rsidRPr="007271D1" w:rsidRDefault="007271D1" w:rsidP="007271D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7271D1">
        <w:rPr>
          <w:rFonts w:ascii="Times New Roman" w:eastAsia="Times New Roman" w:hAnsi="Times New Roman" w:cs="Times New Roman"/>
          <w:sz w:val="24"/>
          <w:szCs w:val="24"/>
          <w:lang w:eastAsia="pl-PL"/>
        </w:rPr>
        <w:br/>
        <w:t xml:space="preserve">Wykonawca zobowiązany jest wykazać, że w okresie ostatnich trzech lat przed upływem terminu składania ofert, a jeżeli okres prowadzenia działalności jest krótszy - w tym okresie, wykonuje lub wykonał usługi badawcze w każdym z następujących zakresów (w ramach realizacji jednej usługi badawczej Wykonawca może wykazać nabycie doświadczenia w więcej niż jednym z wymaganych obszarów): 1. prowadzenie projektu badawczego dotyczącego szkolnictwa ponadgimnazjalnego, potwierdzone przeprowadzeniem co najmniej 2 projektów spełniających ten warunek, 2. prowadzenie badań jakościowych, potwierdzone przeprowadzeniem co najmniej 2 projektów badawczych, a w każdym z nich przeprowadzono minimum 20 indywidualnych wywiadów pogłębionych (IDI), 3. prowadzenie badań ilościowych za pomocą metody PAPI lub CAPI, potwierdzone przeprowadzeniem co najmniej 5 projektów na próbach nie mniejszych niż 500 osób w każdym z badań, 4. prowadzenie projektów badawczych łączących badania </w:t>
      </w:r>
      <w:proofErr w:type="spellStart"/>
      <w:r w:rsidRPr="007271D1">
        <w:rPr>
          <w:rFonts w:ascii="Times New Roman" w:eastAsia="Times New Roman" w:hAnsi="Times New Roman" w:cs="Times New Roman"/>
          <w:sz w:val="24"/>
          <w:szCs w:val="24"/>
          <w:lang w:eastAsia="pl-PL"/>
        </w:rPr>
        <w:t>desk</w:t>
      </w:r>
      <w:proofErr w:type="spellEnd"/>
      <w:r w:rsidRPr="007271D1">
        <w:rPr>
          <w:rFonts w:ascii="Times New Roman" w:eastAsia="Times New Roman" w:hAnsi="Times New Roman" w:cs="Times New Roman"/>
          <w:sz w:val="24"/>
          <w:szCs w:val="24"/>
          <w:lang w:eastAsia="pl-PL"/>
        </w:rPr>
        <w:t xml:space="preserve"> </w:t>
      </w:r>
      <w:proofErr w:type="spellStart"/>
      <w:r w:rsidRPr="007271D1">
        <w:rPr>
          <w:rFonts w:ascii="Times New Roman" w:eastAsia="Times New Roman" w:hAnsi="Times New Roman" w:cs="Times New Roman"/>
          <w:sz w:val="24"/>
          <w:szCs w:val="24"/>
          <w:lang w:eastAsia="pl-PL"/>
        </w:rPr>
        <w:t>research</w:t>
      </w:r>
      <w:proofErr w:type="spellEnd"/>
      <w:r w:rsidRPr="007271D1">
        <w:rPr>
          <w:rFonts w:ascii="Times New Roman" w:eastAsia="Times New Roman" w:hAnsi="Times New Roman" w:cs="Times New Roman"/>
          <w:sz w:val="24"/>
          <w:szCs w:val="24"/>
          <w:lang w:eastAsia="pl-PL"/>
        </w:rPr>
        <w:t>, metody jakościowe i ilościowe w zakresie analizy zmian społecznych lub gospodarczych, na poziomie regionalnym lub ogólnopolskim, potwierdzone przeprowadzeniem co najmniej 3 projektów badawczych spełniających te warunki, 5. przeprowadzanie co najmniej 5 projektów badawczych o wartości co najmniej 80 000,00 zł brutto każdy - według wzoru stanowiącego załącznik nr 6 do SIWZ oraz załączy dowody potwierdzające, że usługi te zostały wykonane lub są wykonywane należycie;</w:t>
      </w:r>
    </w:p>
    <w:p w:rsidR="007271D1" w:rsidRPr="007271D1" w:rsidRDefault="007271D1" w:rsidP="007271D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271D1" w:rsidRPr="007271D1" w:rsidRDefault="007271D1" w:rsidP="007271D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oświadczenie o braku podstaw do wykluczenia;</w:t>
      </w:r>
    </w:p>
    <w:p w:rsidR="007271D1" w:rsidRPr="007271D1" w:rsidRDefault="007271D1" w:rsidP="007271D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271D1" w:rsidRPr="007271D1" w:rsidRDefault="007271D1" w:rsidP="007271D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t>
      </w:r>
      <w:r w:rsidRPr="007271D1">
        <w:rPr>
          <w:rFonts w:ascii="Times New Roman" w:eastAsia="Times New Roman" w:hAnsi="Times New Roman" w:cs="Times New Roman"/>
          <w:sz w:val="24"/>
          <w:szCs w:val="24"/>
          <w:lang w:eastAsia="pl-PL"/>
        </w:rPr>
        <w:lastRenderedPageBreak/>
        <w:t>wniosków o dopuszczenie do udziału w postępowaniu o udzielenie zamówienia albo składania ofert;</w:t>
      </w:r>
    </w:p>
    <w:p w:rsidR="007271D1" w:rsidRPr="007271D1" w:rsidRDefault="007271D1" w:rsidP="007271D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III.4.3) Dokumenty podmiotów zagranicznych</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III.4.3.1) dokument wystawiony w kraju, w którym ma siedzibę lub miejsce zamieszkania potwierdzający, że:</w:t>
      </w:r>
    </w:p>
    <w:p w:rsidR="007271D1" w:rsidRPr="007271D1" w:rsidRDefault="007271D1" w:rsidP="007271D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271D1" w:rsidRPr="007271D1" w:rsidRDefault="007271D1" w:rsidP="007271D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III.4.4) Dokumenty dotyczące przynależności do tej samej grupy kapitałowej</w:t>
      </w:r>
    </w:p>
    <w:p w:rsidR="007271D1" w:rsidRPr="007271D1" w:rsidRDefault="007271D1" w:rsidP="007271D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III.6) INNE DOKUMENTY</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Inne dokumenty niewymienione w pkt III.4) albo w pkt III.5)</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wypełniony załącznik nr 2 do SIWZ - Formularz oferty</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SEKCJA IV: PROCEDURA</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IV.1) TRYB UDZIELENIA ZAMÓWIENIA</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IV.1.1) Tryb udzielenia zamówienia:</w:t>
      </w:r>
      <w:r w:rsidRPr="007271D1">
        <w:rPr>
          <w:rFonts w:ascii="Times New Roman" w:eastAsia="Times New Roman" w:hAnsi="Times New Roman" w:cs="Times New Roman"/>
          <w:sz w:val="24"/>
          <w:szCs w:val="24"/>
          <w:lang w:eastAsia="pl-PL"/>
        </w:rPr>
        <w:t xml:space="preserve"> przetarg nieograniczony.</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IV.2) KRYTERIA OCENY OFERT</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 xml:space="preserve">IV.2.1) Kryteria oceny ofert: </w:t>
      </w:r>
      <w:r w:rsidRPr="007271D1">
        <w:rPr>
          <w:rFonts w:ascii="Times New Roman" w:eastAsia="Times New Roman" w:hAnsi="Times New Roman" w:cs="Times New Roman"/>
          <w:sz w:val="24"/>
          <w:szCs w:val="24"/>
          <w:lang w:eastAsia="pl-PL"/>
        </w:rPr>
        <w:t>cena oraz inne kryteria związane z przedmiotem zamówienia:</w:t>
      </w:r>
    </w:p>
    <w:p w:rsidR="007271D1" w:rsidRPr="007271D1" w:rsidRDefault="007271D1" w:rsidP="007271D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1 - Cena - 60</w:t>
      </w:r>
    </w:p>
    <w:p w:rsidR="007271D1" w:rsidRPr="007271D1" w:rsidRDefault="007271D1" w:rsidP="007271D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2 - Zastosowanie metody PAPI lub CAPI w przypadku badania uczniów - 10</w:t>
      </w:r>
    </w:p>
    <w:p w:rsidR="007271D1" w:rsidRPr="007271D1" w:rsidRDefault="007271D1" w:rsidP="007271D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lastRenderedPageBreak/>
        <w:t>3 - Analiza danych jakościowych wykonana przy użyciu specjalistycznych programów - 10</w:t>
      </w:r>
    </w:p>
    <w:p w:rsidR="007271D1" w:rsidRPr="007271D1" w:rsidRDefault="007271D1" w:rsidP="007271D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sz w:val="24"/>
          <w:szCs w:val="24"/>
          <w:lang w:eastAsia="pl-PL"/>
        </w:rPr>
        <w:t>4 - Zastosowanie w badaniu metody wywiadów FOCUS - 20</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IV.4) INFORMACJE ADMINISTRACYJNE</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IV.4.1)</w:t>
      </w:r>
      <w:r w:rsidRPr="007271D1">
        <w:rPr>
          <w:rFonts w:ascii="Times New Roman" w:eastAsia="Times New Roman" w:hAnsi="Times New Roman" w:cs="Times New Roman"/>
          <w:sz w:val="24"/>
          <w:szCs w:val="24"/>
          <w:lang w:eastAsia="pl-PL"/>
        </w:rPr>
        <w:t> </w:t>
      </w:r>
      <w:r w:rsidRPr="007271D1">
        <w:rPr>
          <w:rFonts w:ascii="Times New Roman" w:eastAsia="Times New Roman" w:hAnsi="Times New Roman" w:cs="Times New Roman"/>
          <w:b/>
          <w:bCs/>
          <w:sz w:val="24"/>
          <w:szCs w:val="24"/>
          <w:lang w:eastAsia="pl-PL"/>
        </w:rPr>
        <w:t>Adres strony internetowej, na której jest dostępna specyfikacja istotnych warunków zamówienia:</w:t>
      </w:r>
      <w:r w:rsidRPr="007271D1">
        <w:rPr>
          <w:rFonts w:ascii="Times New Roman" w:eastAsia="Times New Roman" w:hAnsi="Times New Roman" w:cs="Times New Roman"/>
          <w:sz w:val="24"/>
          <w:szCs w:val="24"/>
          <w:lang w:eastAsia="pl-PL"/>
        </w:rPr>
        <w:t xml:space="preserve"> wuppoznan.praca.gov.pl</w:t>
      </w:r>
      <w:r w:rsidRPr="007271D1">
        <w:rPr>
          <w:rFonts w:ascii="Times New Roman" w:eastAsia="Times New Roman" w:hAnsi="Times New Roman" w:cs="Times New Roman"/>
          <w:sz w:val="24"/>
          <w:szCs w:val="24"/>
          <w:lang w:eastAsia="pl-PL"/>
        </w:rPr>
        <w:br/>
      </w:r>
      <w:r w:rsidRPr="007271D1">
        <w:rPr>
          <w:rFonts w:ascii="Times New Roman" w:eastAsia="Times New Roman" w:hAnsi="Times New Roman" w:cs="Times New Roman"/>
          <w:b/>
          <w:bCs/>
          <w:sz w:val="24"/>
          <w:szCs w:val="24"/>
          <w:lang w:eastAsia="pl-PL"/>
        </w:rPr>
        <w:t>Specyfikację istotnych warunków zamówienia można uzyskać pod adresem:</w:t>
      </w:r>
      <w:r w:rsidRPr="007271D1">
        <w:rPr>
          <w:rFonts w:ascii="Times New Roman" w:eastAsia="Times New Roman" w:hAnsi="Times New Roman" w:cs="Times New Roman"/>
          <w:sz w:val="24"/>
          <w:szCs w:val="24"/>
          <w:lang w:eastAsia="pl-PL"/>
        </w:rPr>
        <w:t xml:space="preserve"> Wojewódzki Urząd Pracy w Poznaniu, ul. Kościelna 37, 60-537 Poznań.</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IV.4.4) Termin składania wniosków o dopuszczenie do udziału w postępowaniu lub ofert:</w:t>
      </w:r>
      <w:r w:rsidRPr="007271D1">
        <w:rPr>
          <w:rFonts w:ascii="Times New Roman" w:eastAsia="Times New Roman" w:hAnsi="Times New Roman" w:cs="Times New Roman"/>
          <w:sz w:val="24"/>
          <w:szCs w:val="24"/>
          <w:lang w:eastAsia="pl-PL"/>
        </w:rPr>
        <w:t xml:space="preserve"> 07.07.2015 godzina 10:30, miejsce: Wojewódzki Urząd Pracy w Poznaniu, ul. Kościelna 37, 60-537 Poznań.</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IV.4.5) Termin związania ofertą:</w:t>
      </w:r>
      <w:r w:rsidRPr="007271D1">
        <w:rPr>
          <w:rFonts w:ascii="Times New Roman" w:eastAsia="Times New Roman" w:hAnsi="Times New Roman" w:cs="Times New Roman"/>
          <w:sz w:val="24"/>
          <w:szCs w:val="24"/>
          <w:lang w:eastAsia="pl-PL"/>
        </w:rPr>
        <w:t xml:space="preserve"> okres w dniach: 30 (od ostatecznego terminu składania ofert).</w:t>
      </w:r>
    </w:p>
    <w:p w:rsidR="007271D1" w:rsidRPr="007271D1" w:rsidRDefault="007271D1" w:rsidP="007271D1">
      <w:pPr>
        <w:spacing w:before="100" w:beforeAutospacing="1" w:after="100" w:afterAutospacing="1" w:line="240" w:lineRule="auto"/>
        <w:rPr>
          <w:rFonts w:ascii="Times New Roman" w:eastAsia="Times New Roman" w:hAnsi="Times New Roman" w:cs="Times New Roman"/>
          <w:sz w:val="24"/>
          <w:szCs w:val="24"/>
          <w:lang w:eastAsia="pl-PL"/>
        </w:rPr>
      </w:pPr>
      <w:r w:rsidRPr="007271D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271D1">
        <w:rPr>
          <w:rFonts w:ascii="Times New Roman" w:eastAsia="Times New Roman" w:hAnsi="Times New Roman" w:cs="Times New Roman"/>
          <w:sz w:val="24"/>
          <w:szCs w:val="24"/>
          <w:lang w:eastAsia="pl-PL"/>
        </w:rPr>
        <w:t>nie</w:t>
      </w:r>
    </w:p>
    <w:p w:rsidR="007271D1" w:rsidRPr="007271D1" w:rsidRDefault="007271D1" w:rsidP="007271D1">
      <w:pPr>
        <w:spacing w:after="0" w:line="240" w:lineRule="auto"/>
        <w:rPr>
          <w:rFonts w:ascii="Times New Roman" w:eastAsia="Times New Roman" w:hAnsi="Times New Roman" w:cs="Times New Roman"/>
          <w:sz w:val="24"/>
          <w:szCs w:val="24"/>
          <w:lang w:eastAsia="pl-PL"/>
        </w:rPr>
      </w:pPr>
    </w:p>
    <w:p w:rsidR="00074831" w:rsidRDefault="00074831">
      <w:bookmarkStart w:id="0" w:name="_GoBack"/>
      <w:bookmarkEnd w:id="0"/>
    </w:p>
    <w:sectPr w:rsidR="000748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D1" w:rsidRDefault="007271D1" w:rsidP="007271D1">
      <w:pPr>
        <w:spacing w:after="0" w:line="240" w:lineRule="auto"/>
      </w:pPr>
      <w:r>
        <w:separator/>
      </w:r>
    </w:p>
  </w:endnote>
  <w:endnote w:type="continuationSeparator" w:id="0">
    <w:p w:rsidR="007271D1" w:rsidRDefault="007271D1" w:rsidP="0072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5318"/>
      <w:docPartObj>
        <w:docPartGallery w:val="Page Numbers (Bottom of Page)"/>
        <w:docPartUnique/>
      </w:docPartObj>
    </w:sdtPr>
    <w:sdtContent>
      <w:p w:rsidR="007271D1" w:rsidRDefault="007271D1">
        <w:pPr>
          <w:pStyle w:val="Stopka"/>
          <w:jc w:val="right"/>
        </w:pPr>
        <w:r>
          <w:fldChar w:fldCharType="begin"/>
        </w:r>
        <w:r>
          <w:instrText>PAGE   \* MERGEFORMAT</w:instrText>
        </w:r>
        <w:r>
          <w:fldChar w:fldCharType="separate"/>
        </w:r>
        <w:r>
          <w:rPr>
            <w:noProof/>
          </w:rPr>
          <w:t>6</w:t>
        </w:r>
        <w:r>
          <w:fldChar w:fldCharType="end"/>
        </w:r>
      </w:p>
    </w:sdtContent>
  </w:sdt>
  <w:p w:rsidR="007271D1" w:rsidRDefault="007271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D1" w:rsidRDefault="007271D1" w:rsidP="007271D1">
      <w:pPr>
        <w:spacing w:after="0" w:line="240" w:lineRule="auto"/>
      </w:pPr>
      <w:r>
        <w:separator/>
      </w:r>
    </w:p>
  </w:footnote>
  <w:footnote w:type="continuationSeparator" w:id="0">
    <w:p w:rsidR="007271D1" w:rsidRDefault="007271D1" w:rsidP="00727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67C"/>
    <w:multiLevelType w:val="multilevel"/>
    <w:tmpl w:val="A66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4462C"/>
    <w:multiLevelType w:val="multilevel"/>
    <w:tmpl w:val="9AB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5C6C13"/>
    <w:multiLevelType w:val="multilevel"/>
    <w:tmpl w:val="A3C6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470A16"/>
    <w:multiLevelType w:val="multilevel"/>
    <w:tmpl w:val="26586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F7391"/>
    <w:multiLevelType w:val="multilevel"/>
    <w:tmpl w:val="B74A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92041"/>
    <w:multiLevelType w:val="multilevel"/>
    <w:tmpl w:val="4D6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571991"/>
    <w:multiLevelType w:val="multilevel"/>
    <w:tmpl w:val="FE9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D1"/>
    <w:rsid w:val="00074831"/>
    <w:rsid w:val="0072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1D1"/>
  </w:style>
  <w:style w:type="paragraph" w:styleId="Stopka">
    <w:name w:val="footer"/>
    <w:basedOn w:val="Normalny"/>
    <w:link w:val="StopkaZnak"/>
    <w:uiPriority w:val="99"/>
    <w:unhideWhenUsed/>
    <w:rsid w:val="00727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1D1"/>
  </w:style>
  <w:style w:type="paragraph" w:styleId="Stopka">
    <w:name w:val="footer"/>
    <w:basedOn w:val="Normalny"/>
    <w:link w:val="StopkaZnak"/>
    <w:uiPriority w:val="99"/>
    <w:unhideWhenUsed/>
    <w:rsid w:val="00727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5726">
      <w:bodyDiv w:val="1"/>
      <w:marLeft w:val="0"/>
      <w:marRight w:val="0"/>
      <w:marTop w:val="0"/>
      <w:marBottom w:val="0"/>
      <w:divBdr>
        <w:top w:val="none" w:sz="0" w:space="0" w:color="auto"/>
        <w:left w:val="none" w:sz="0" w:space="0" w:color="auto"/>
        <w:bottom w:val="none" w:sz="0" w:space="0" w:color="auto"/>
        <w:right w:val="none" w:sz="0" w:space="0" w:color="auto"/>
      </w:divBdr>
      <w:divsChild>
        <w:div w:id="114419734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poznan.praca.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11676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ST-1392</dc:creator>
  <cp:lastModifiedBy>ST-1392</cp:lastModifiedBy>
  <cp:revision>1</cp:revision>
  <dcterms:created xsi:type="dcterms:W3CDTF">2015-06-25T09:51:00Z</dcterms:created>
  <dcterms:modified xsi:type="dcterms:W3CDTF">2015-06-25T09:52:00Z</dcterms:modified>
</cp:coreProperties>
</file>