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330952BC" w:rsidR="003C71BC" w:rsidRPr="00570EBA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E74DC">
        <w:rPr>
          <w:rFonts w:ascii="Arial" w:eastAsia="Times New Roman" w:hAnsi="Arial" w:cs="Arial"/>
          <w:lang w:eastAsia="pl-PL"/>
        </w:rPr>
        <w:t xml:space="preserve">Poznań, </w:t>
      </w:r>
      <w:r w:rsidR="00F26B8A">
        <w:rPr>
          <w:rFonts w:ascii="Arial" w:eastAsia="Times New Roman" w:hAnsi="Arial" w:cs="Arial"/>
          <w:lang w:eastAsia="pl-PL"/>
        </w:rPr>
        <w:t xml:space="preserve">dnia </w:t>
      </w:r>
      <w:r w:rsidR="009611DA">
        <w:rPr>
          <w:rFonts w:ascii="Arial" w:eastAsia="Times New Roman" w:hAnsi="Arial" w:cs="Arial"/>
          <w:lang w:eastAsia="pl-PL"/>
        </w:rPr>
        <w:t xml:space="preserve">10 </w:t>
      </w:r>
      <w:r w:rsidR="00C76EBB">
        <w:rPr>
          <w:rFonts w:ascii="Arial" w:eastAsia="Times New Roman" w:hAnsi="Arial" w:cs="Arial"/>
          <w:lang w:eastAsia="pl-PL"/>
        </w:rPr>
        <w:t>czerwca</w:t>
      </w:r>
      <w:r w:rsidRPr="00CE74DC">
        <w:rPr>
          <w:rFonts w:ascii="Arial" w:eastAsia="Times New Roman" w:hAnsi="Arial" w:cs="Arial"/>
          <w:lang w:eastAsia="pl-PL"/>
        </w:rPr>
        <w:t xml:space="preserve"> 202</w:t>
      </w:r>
      <w:r w:rsidR="00F26B8A">
        <w:rPr>
          <w:rFonts w:ascii="Arial" w:eastAsia="Times New Roman" w:hAnsi="Arial" w:cs="Arial"/>
          <w:lang w:eastAsia="pl-PL"/>
        </w:rPr>
        <w:t>1</w:t>
      </w:r>
      <w:r w:rsidRPr="00CE74DC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1AB2F7F1" w:rsidR="00570EBA" w:rsidRPr="00570EBA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 w:rsidR="0016287B">
        <w:rPr>
          <w:rFonts w:ascii="Arial" w:eastAsia="Times New Roman" w:hAnsi="Arial" w:cs="Arial"/>
          <w:color w:val="000000"/>
          <w:lang w:eastAsia="pl-PL"/>
        </w:rPr>
        <w:t>2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16287B">
        <w:rPr>
          <w:rFonts w:ascii="Arial" w:eastAsia="Times New Roman" w:hAnsi="Arial" w:cs="Arial"/>
          <w:color w:val="000000"/>
          <w:lang w:eastAsia="pl-PL"/>
        </w:rPr>
        <w:t>5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6A80326E" w14:textId="77777777" w:rsidR="004B77C4" w:rsidRDefault="004B77C4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E25877" w14:textId="0D0A9844" w:rsidR="00D37B5E" w:rsidRPr="00D37B5E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KWOCIE PRZEZNACZONEJ </w:t>
      </w:r>
    </w:p>
    <w:p w14:paraId="4E68BDEC" w14:textId="77777777" w:rsidR="00D37B5E" w:rsidRPr="00D37B5E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234AE7C5" w14:textId="77777777" w:rsidR="00D37B5E" w:rsidRPr="00D37B5E" w:rsidRDefault="00D37B5E" w:rsidP="00D3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AAA945D" w14:textId="77777777" w:rsidR="004B77C4" w:rsidRDefault="004B77C4" w:rsidP="00D37B5E">
      <w:pPr>
        <w:spacing w:after="0"/>
        <w:jc w:val="both"/>
        <w:rPr>
          <w:rFonts w:ascii="Arial" w:eastAsia="Times New Roman" w:hAnsi="Arial" w:cs="Arial"/>
          <w:b/>
        </w:rPr>
      </w:pPr>
    </w:p>
    <w:p w14:paraId="1A801CCC" w14:textId="424031EE" w:rsidR="00D37B5E" w:rsidRDefault="00D37B5E" w:rsidP="00D37B5E">
      <w:pPr>
        <w:spacing w:after="0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 negocjacji, pn. „</w:t>
      </w:r>
      <w:r w:rsidR="0016287B">
        <w:rPr>
          <w:rFonts w:ascii="Arial" w:hAnsi="Arial" w:cs="Arial"/>
          <w:b/>
          <w:bCs/>
        </w:rPr>
        <w:t>Organizacja i przeprowadzenie kampanii outdoorowej</w:t>
      </w:r>
      <w:r>
        <w:rPr>
          <w:rFonts w:ascii="Arial" w:eastAsia="Times New Roman" w:hAnsi="Arial" w:cs="Arial"/>
          <w:b/>
        </w:rPr>
        <w:t>”.</w:t>
      </w:r>
    </w:p>
    <w:p w14:paraId="01DF3F77" w14:textId="77777777" w:rsidR="004B77C4" w:rsidRPr="00D37B5E" w:rsidRDefault="004B77C4" w:rsidP="00D37B5E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AD3C0FA" w14:textId="2124D768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4D12AD5B" w14:textId="687D6443" w:rsidR="0016287B" w:rsidRDefault="00D37B5E" w:rsidP="0016287B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</w:rPr>
        <w:t xml:space="preserve">Zamawiający: Województwo Wielkopolskie – Wojewódzki Urząd Pracy w Poznaniu, działając na podstawie art. 222 ust. 4 ustawy z dnia 11 września 2019 r. Prawo zamówień publicznych (Dz. U. z 2019 r., poz. 2019 ze zm.), zwanej dalej ustawą Pzp,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 w:rsidR="0016287B">
        <w:rPr>
          <w:rFonts w:ascii="Arial" w:hAnsi="Arial" w:cs="Arial"/>
          <w:b/>
          <w:bCs/>
        </w:rPr>
        <w:t>74 000,00 zł</w:t>
      </w:r>
      <w:r w:rsidR="0016287B">
        <w:rPr>
          <w:rFonts w:ascii="Arial" w:hAnsi="Arial" w:cs="Arial"/>
        </w:rPr>
        <w:t xml:space="preserve"> (brutto), w tym: </w:t>
      </w:r>
    </w:p>
    <w:p w14:paraId="60916482" w14:textId="72B98B5F" w:rsidR="0016287B" w:rsidRPr="003F6AD1" w:rsidRDefault="0016287B" w:rsidP="0016287B">
      <w:pPr>
        <w:pStyle w:val="Akapitzlist"/>
        <w:numPr>
          <w:ilvl w:val="0"/>
          <w:numId w:val="5"/>
        </w:numPr>
        <w:spacing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3F6AD1">
        <w:rPr>
          <w:rFonts w:ascii="Arial" w:hAnsi="Arial" w:cs="Arial"/>
          <w:b/>
          <w:bCs/>
        </w:rPr>
        <w:t>Część A</w:t>
      </w:r>
      <w:r w:rsidRPr="003F6AD1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>1</w:t>
      </w:r>
      <w:r w:rsidRPr="00BB2CD7">
        <w:rPr>
          <w:rFonts w:ascii="Arial" w:hAnsi="Arial" w:cs="Arial"/>
          <w:b/>
          <w:bCs/>
        </w:rPr>
        <w:t>0 000,00 zł brutto</w:t>
      </w:r>
      <w:r>
        <w:rPr>
          <w:rFonts w:ascii="Arial" w:hAnsi="Arial" w:cs="Arial"/>
          <w:b/>
          <w:bCs/>
        </w:rPr>
        <w:t>,</w:t>
      </w:r>
      <w:r w:rsidRPr="003F6AD1">
        <w:rPr>
          <w:rFonts w:ascii="Arial" w:hAnsi="Arial" w:cs="Arial"/>
          <w:b/>
          <w:bCs/>
        </w:rPr>
        <w:t xml:space="preserve"> </w:t>
      </w:r>
    </w:p>
    <w:p w14:paraId="44C9B102" w14:textId="42F1B0D9" w:rsidR="0016287B" w:rsidRPr="003F6AD1" w:rsidRDefault="0016287B" w:rsidP="0016287B">
      <w:pPr>
        <w:pStyle w:val="Akapitzlist"/>
        <w:numPr>
          <w:ilvl w:val="0"/>
          <w:numId w:val="5"/>
        </w:numPr>
        <w:spacing w:after="0" w:line="360" w:lineRule="auto"/>
        <w:jc w:val="both"/>
        <w:outlineLvl w:val="0"/>
        <w:rPr>
          <w:rFonts w:ascii="Arial" w:eastAsia="Calibri" w:hAnsi="Arial" w:cs="Arial"/>
        </w:rPr>
      </w:pPr>
      <w:r w:rsidRPr="003F6AD1">
        <w:rPr>
          <w:rFonts w:ascii="Arial" w:hAnsi="Arial" w:cs="Arial"/>
          <w:b/>
          <w:bCs/>
        </w:rPr>
        <w:t>Część B</w:t>
      </w:r>
      <w:r w:rsidRPr="003F6AD1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>1</w:t>
      </w:r>
      <w:r w:rsidRPr="00BB2CD7">
        <w:rPr>
          <w:rFonts w:ascii="Arial" w:hAnsi="Arial" w:cs="Arial"/>
          <w:b/>
          <w:bCs/>
        </w:rPr>
        <w:t>0 000,00 zł brutto</w:t>
      </w:r>
      <w:r>
        <w:rPr>
          <w:rFonts w:ascii="Arial" w:hAnsi="Arial" w:cs="Arial"/>
          <w:b/>
          <w:bCs/>
        </w:rPr>
        <w:t>,</w:t>
      </w:r>
    </w:p>
    <w:p w14:paraId="08987525" w14:textId="064E8264" w:rsidR="0016287B" w:rsidRPr="0016287B" w:rsidRDefault="0016287B" w:rsidP="0016287B">
      <w:pPr>
        <w:pStyle w:val="Akapitzlist"/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after="0" w:line="360" w:lineRule="auto"/>
        <w:jc w:val="both"/>
        <w:outlineLvl w:val="0"/>
        <w:rPr>
          <w:rFonts w:ascii="Arial" w:hAnsi="Arial" w:cs="Arial"/>
        </w:rPr>
      </w:pPr>
      <w:r w:rsidRPr="00D37B5E">
        <w:rPr>
          <w:rFonts w:ascii="Arial" w:eastAsia="Calibri" w:hAnsi="Arial" w:cs="Arial"/>
          <w:b/>
          <w:bCs/>
        </w:rPr>
        <w:t>Część C</w:t>
      </w:r>
      <w:r w:rsidRPr="00D37B5E">
        <w:rPr>
          <w:rFonts w:ascii="Arial" w:eastAsia="Calibri" w:hAnsi="Arial" w:cs="Arial"/>
        </w:rPr>
        <w:t xml:space="preserve"> – </w:t>
      </w:r>
      <w:r w:rsidRPr="00D37B5E">
        <w:rPr>
          <w:rFonts w:ascii="Arial" w:eastAsia="Calibri" w:hAnsi="Arial" w:cs="Arial"/>
          <w:b/>
          <w:bCs/>
        </w:rPr>
        <w:t>5</w:t>
      </w:r>
      <w:r>
        <w:rPr>
          <w:rFonts w:ascii="Arial" w:eastAsia="Calibri" w:hAnsi="Arial" w:cs="Arial"/>
          <w:b/>
          <w:bCs/>
        </w:rPr>
        <w:t>0</w:t>
      </w:r>
      <w:r w:rsidRPr="00D37B5E">
        <w:rPr>
          <w:rFonts w:ascii="Arial" w:eastAsia="Calibri" w:hAnsi="Arial" w:cs="Arial"/>
          <w:b/>
          <w:bCs/>
        </w:rPr>
        <w:t xml:space="preserve"> 000,00 zł </w:t>
      </w:r>
      <w:r>
        <w:rPr>
          <w:rFonts w:ascii="Arial" w:eastAsia="Calibri" w:hAnsi="Arial" w:cs="Arial"/>
          <w:b/>
          <w:bCs/>
        </w:rPr>
        <w:t>brutto,</w:t>
      </w:r>
    </w:p>
    <w:p w14:paraId="693E3602" w14:textId="390AF3E2" w:rsidR="0016287B" w:rsidRPr="000A7579" w:rsidRDefault="0016287B" w:rsidP="0016287B">
      <w:pPr>
        <w:pStyle w:val="Akapitzlist"/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Część D </w:t>
      </w:r>
      <w:r w:rsidRPr="00D37B5E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  <w:bCs/>
        </w:rPr>
        <w:t xml:space="preserve">  4 000,00 zł brutto.</w:t>
      </w:r>
    </w:p>
    <w:p w14:paraId="3D239D52" w14:textId="5BD2B0A1" w:rsidR="00D37B5E" w:rsidRDefault="00D37B5E" w:rsidP="00573539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2C8DB07" w14:textId="77777777" w:rsidR="009611DA" w:rsidRPr="00922B74" w:rsidRDefault="009611DA" w:rsidP="009611DA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7E87778D" w14:textId="77777777" w:rsidR="009611DA" w:rsidRPr="00922B74" w:rsidRDefault="009611DA" w:rsidP="009611DA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63B1D1F0" w14:textId="300E31D2" w:rsidR="000A5875" w:rsidRDefault="000A5875" w:rsidP="000A5875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2B9A1311" w14:textId="50DA3B7B" w:rsidR="000A5875" w:rsidRDefault="000A5875" w:rsidP="000A5875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F552D36" w14:textId="33C84CBB" w:rsidR="000A5875" w:rsidRPr="00922B74" w:rsidRDefault="000A5875" w:rsidP="0016287B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5F28C263" w14:textId="77777777" w:rsidR="000A5875" w:rsidRDefault="000A5875" w:rsidP="000A5875">
      <w:pPr>
        <w:widowControl w:val="0"/>
        <w:spacing w:after="0" w:line="360" w:lineRule="auto"/>
        <w:jc w:val="both"/>
        <w:rPr>
          <w:rFonts w:ascii="Arial" w:hAnsi="Arial" w:cs="Arial"/>
          <w:b/>
          <w:i/>
          <w:color w:val="002060"/>
        </w:rPr>
      </w:pPr>
    </w:p>
    <w:sectPr w:rsidR="000A5875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77777777" w:rsidR="004054F9" w:rsidRDefault="009611DA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w:pict w14:anchorId="6B29FFCB">
            <v:line id="Łącznik prostoliniowy 3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w:r>
      </w:p>
      <w:p w14:paraId="1B5F14AB" w14:textId="40B1AFAD" w:rsidR="004054F9" w:rsidRPr="0016287B" w:rsidRDefault="0016287B" w:rsidP="0016287B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power-wuppoznan.praca.gov.pl, www.power.gov.pl</w:t>
        </w:r>
        <w:r>
          <w:rPr>
            <w:noProof/>
          </w:rPr>
          <w:t xml:space="preserve"> </w:t>
        </w:r>
      </w:p>
    </w:sdtContent>
  </w:sdt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6287B" w14:paraId="7281673B" w14:textId="77777777" w:rsidTr="00A80808">
      <w:tc>
        <w:tcPr>
          <w:tcW w:w="3085" w:type="dxa"/>
        </w:tcPr>
        <w:p w14:paraId="7899FE9B" w14:textId="77777777" w:rsidR="0016287B" w:rsidRDefault="0016287B" w:rsidP="0016287B">
          <w:r>
            <w:rPr>
              <w:noProof/>
              <w:lang w:eastAsia="pl-PL"/>
            </w:rPr>
            <w:drawing>
              <wp:inline distT="0" distB="0" distL="0" distR="0" wp14:anchorId="69623FA3" wp14:editId="79303E22">
                <wp:extent cx="1464728" cy="672934"/>
                <wp:effectExtent l="0" t="0" r="254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46C97BB7" w14:textId="77777777" w:rsidR="0016287B" w:rsidRPr="00510932" w:rsidRDefault="0016287B" w:rsidP="0016287B">
          <w:pPr>
            <w:rPr>
              <w:sz w:val="20"/>
            </w:rPr>
          </w:pPr>
        </w:p>
        <w:p w14:paraId="3A9BFB9D" w14:textId="77777777" w:rsidR="0016287B" w:rsidRDefault="0016287B" w:rsidP="0016287B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ACC8A19" wp14:editId="23DAC2B7">
                <wp:extent cx="1097280" cy="414355"/>
                <wp:effectExtent l="0" t="0" r="7620" b="508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0D10919A" w14:textId="77777777" w:rsidR="0016287B" w:rsidRPr="003D7E10" w:rsidRDefault="0016287B" w:rsidP="0016287B">
          <w:pPr>
            <w:jc w:val="right"/>
            <w:rPr>
              <w:sz w:val="6"/>
            </w:rPr>
          </w:pPr>
        </w:p>
        <w:p w14:paraId="4FAE7312" w14:textId="77777777" w:rsidR="0016287B" w:rsidRDefault="0016287B" w:rsidP="0016287B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A6CB3F5" wp14:editId="574090CC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46F1EB5A" w14:textId="6F059239" w:rsidR="004054F9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43C795F5" w14:textId="77777777" w:rsidR="0016287B" w:rsidRPr="0016287B" w:rsidRDefault="0016287B" w:rsidP="004054F9">
    <w:pPr>
      <w:spacing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A2C70"/>
    <w:rsid w:val="000A5875"/>
    <w:rsid w:val="000D3725"/>
    <w:rsid w:val="000F60E7"/>
    <w:rsid w:val="00101C7B"/>
    <w:rsid w:val="00115E2E"/>
    <w:rsid w:val="00122BF1"/>
    <w:rsid w:val="00136BDF"/>
    <w:rsid w:val="0016287B"/>
    <w:rsid w:val="00163B69"/>
    <w:rsid w:val="00181495"/>
    <w:rsid w:val="001F4E42"/>
    <w:rsid w:val="00230251"/>
    <w:rsid w:val="00261470"/>
    <w:rsid w:val="002643D2"/>
    <w:rsid w:val="00280ED4"/>
    <w:rsid w:val="00283B95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3AED"/>
    <w:rsid w:val="004B4D8B"/>
    <w:rsid w:val="004B77C4"/>
    <w:rsid w:val="004C1262"/>
    <w:rsid w:val="004C69AE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705841"/>
    <w:rsid w:val="00714239"/>
    <w:rsid w:val="00756587"/>
    <w:rsid w:val="007B7D6A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611DA"/>
    <w:rsid w:val="00976831"/>
    <w:rsid w:val="00980D6D"/>
    <w:rsid w:val="009D7C53"/>
    <w:rsid w:val="009F607C"/>
    <w:rsid w:val="009F6D4E"/>
    <w:rsid w:val="00A416B4"/>
    <w:rsid w:val="00AB4ED6"/>
    <w:rsid w:val="00AC00B6"/>
    <w:rsid w:val="00B508F0"/>
    <w:rsid w:val="00B55BDC"/>
    <w:rsid w:val="00BB0E24"/>
    <w:rsid w:val="00BB2CD7"/>
    <w:rsid w:val="00BE0DAA"/>
    <w:rsid w:val="00BE6E3F"/>
    <w:rsid w:val="00C67AD9"/>
    <w:rsid w:val="00C76EBB"/>
    <w:rsid w:val="00C94F04"/>
    <w:rsid w:val="00CE74DC"/>
    <w:rsid w:val="00CF1366"/>
    <w:rsid w:val="00D072E3"/>
    <w:rsid w:val="00D37B5E"/>
    <w:rsid w:val="00D57BC5"/>
    <w:rsid w:val="00D925BE"/>
    <w:rsid w:val="00DC3B80"/>
    <w:rsid w:val="00DE6EA0"/>
    <w:rsid w:val="00E50F06"/>
    <w:rsid w:val="00EA1EB7"/>
    <w:rsid w:val="00EA736F"/>
    <w:rsid w:val="00F12239"/>
    <w:rsid w:val="00F23DD9"/>
    <w:rsid w:val="00F26B8A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41</cp:revision>
  <cp:lastPrinted>2021-06-09T12:31:00Z</cp:lastPrinted>
  <dcterms:created xsi:type="dcterms:W3CDTF">2017-04-20T09:35:00Z</dcterms:created>
  <dcterms:modified xsi:type="dcterms:W3CDTF">2021-06-10T05:55:00Z</dcterms:modified>
</cp:coreProperties>
</file>