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F8" w:rsidRPr="00BD050B" w:rsidRDefault="00E518C9" w:rsidP="006660F8">
      <w:pPr>
        <w:autoSpaceDE w:val="0"/>
        <w:autoSpaceDN w:val="0"/>
        <w:adjustRightInd w:val="0"/>
        <w:jc w:val="both"/>
        <w:rPr>
          <w:rFonts w:ascii="Arial" w:hAnsi="Arial" w:cs="Arial"/>
          <w:color w:val="000000"/>
          <w:sz w:val="22"/>
          <w:szCs w:val="22"/>
        </w:rPr>
      </w:pPr>
      <w:r>
        <w:rPr>
          <w:rFonts w:ascii="Arial" w:hAnsi="Arial" w:cs="Arial"/>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1pt;margin-top:-81pt;width:531.65pt;height:98.7pt;z-index:251658240" fillcolor="window">
            <v:imagedata r:id="rId9" o:title=""/>
            <w10:wrap type="topAndBottom"/>
          </v:shape>
          <o:OLEObject Type="Embed" ProgID="Word.Picture.8" ShapeID="_x0000_s1026" DrawAspect="Content" ObjectID="_1497851604" r:id="rId10"/>
        </w:pict>
      </w:r>
      <w:r w:rsidR="006660F8" w:rsidRPr="0035661F">
        <w:rPr>
          <w:rFonts w:ascii="Arial" w:hAnsi="Arial" w:cs="Arial"/>
          <w:color w:val="000000"/>
          <w:sz w:val="22"/>
          <w:szCs w:val="22"/>
        </w:rPr>
        <w:t>WUPXXV/</w:t>
      </w:r>
      <w:r w:rsidR="006660F8">
        <w:rPr>
          <w:rFonts w:ascii="Arial" w:hAnsi="Arial" w:cs="Arial"/>
          <w:color w:val="000000"/>
          <w:sz w:val="22"/>
          <w:szCs w:val="22"/>
        </w:rPr>
        <w:t>2</w:t>
      </w:r>
      <w:r w:rsidR="006660F8" w:rsidRPr="0035661F">
        <w:rPr>
          <w:rFonts w:ascii="Arial" w:hAnsi="Arial" w:cs="Arial"/>
          <w:color w:val="000000"/>
          <w:sz w:val="22"/>
          <w:szCs w:val="22"/>
        </w:rPr>
        <w:t>/332</w:t>
      </w:r>
      <w:r w:rsidR="006660F8">
        <w:rPr>
          <w:rFonts w:ascii="Arial" w:hAnsi="Arial" w:cs="Arial"/>
          <w:color w:val="000000"/>
          <w:sz w:val="22"/>
          <w:szCs w:val="22"/>
        </w:rPr>
        <w:t>2</w:t>
      </w:r>
      <w:r w:rsidR="006660F8" w:rsidRPr="0035661F">
        <w:rPr>
          <w:rFonts w:ascii="Arial" w:hAnsi="Arial" w:cs="Arial"/>
          <w:color w:val="000000"/>
          <w:sz w:val="22"/>
          <w:szCs w:val="22"/>
        </w:rPr>
        <w:t>/</w:t>
      </w:r>
      <w:r w:rsidR="006660F8">
        <w:rPr>
          <w:rFonts w:ascii="Arial" w:hAnsi="Arial" w:cs="Arial"/>
          <w:color w:val="000000"/>
          <w:sz w:val="22"/>
          <w:szCs w:val="22"/>
        </w:rPr>
        <w:t>6</w:t>
      </w:r>
      <w:r w:rsidR="006660F8" w:rsidRPr="0035661F">
        <w:rPr>
          <w:rFonts w:ascii="Arial" w:hAnsi="Arial" w:cs="Arial"/>
          <w:color w:val="000000"/>
          <w:sz w:val="22"/>
          <w:szCs w:val="22"/>
        </w:rPr>
        <w:t>/201</w:t>
      </w:r>
      <w:r w:rsidR="006660F8">
        <w:rPr>
          <w:rFonts w:ascii="Arial" w:hAnsi="Arial" w:cs="Arial"/>
          <w:color w:val="000000"/>
          <w:sz w:val="22"/>
          <w:szCs w:val="22"/>
        </w:rPr>
        <w:t>5</w:t>
      </w:r>
    </w:p>
    <w:p w:rsidR="006660F8" w:rsidRDefault="006660F8" w:rsidP="006660F8">
      <w:pPr>
        <w:widowControl w:val="0"/>
        <w:autoSpaceDE w:val="0"/>
        <w:autoSpaceDN w:val="0"/>
        <w:adjustRightInd w:val="0"/>
        <w:spacing w:line="360"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660F8" w:rsidRDefault="006660F8" w:rsidP="006660F8">
      <w:pPr>
        <w:widowControl w:val="0"/>
        <w:autoSpaceDE w:val="0"/>
        <w:autoSpaceDN w:val="0"/>
        <w:adjustRightInd w:val="0"/>
        <w:spacing w:line="360" w:lineRule="auto"/>
        <w:jc w:val="both"/>
        <w:rPr>
          <w:rFonts w:ascii="Arial" w:hAnsi="Arial" w:cs="Arial"/>
          <w:sz w:val="22"/>
          <w:szCs w:val="22"/>
        </w:rPr>
      </w:pPr>
    </w:p>
    <w:p w:rsidR="006660F8" w:rsidRDefault="006660F8" w:rsidP="006660F8">
      <w:pPr>
        <w:widowControl w:val="0"/>
        <w:autoSpaceDE w:val="0"/>
        <w:autoSpaceDN w:val="0"/>
        <w:adjustRightInd w:val="0"/>
        <w:spacing w:line="360" w:lineRule="auto"/>
        <w:jc w:val="both"/>
        <w:rPr>
          <w:rFonts w:ascii="Arial" w:hAnsi="Arial" w:cs="Arial"/>
          <w:sz w:val="22"/>
          <w:szCs w:val="22"/>
        </w:rPr>
      </w:pPr>
    </w:p>
    <w:p w:rsidR="006660F8" w:rsidRDefault="006660F8" w:rsidP="006660F8">
      <w:pPr>
        <w:widowControl w:val="0"/>
        <w:autoSpaceDE w:val="0"/>
        <w:autoSpaceDN w:val="0"/>
        <w:adjustRightInd w:val="0"/>
        <w:spacing w:line="360" w:lineRule="auto"/>
        <w:jc w:val="both"/>
        <w:rPr>
          <w:rFonts w:ascii="Arial" w:hAnsi="Arial" w:cs="Arial"/>
          <w:sz w:val="22"/>
          <w:szCs w:val="22"/>
        </w:rPr>
      </w:pPr>
    </w:p>
    <w:p w:rsidR="006660F8" w:rsidRDefault="006660F8" w:rsidP="006660F8">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6660F8" w:rsidRPr="00D2380C" w:rsidRDefault="006660F8" w:rsidP="006660F8">
      <w:pPr>
        <w:widowControl w:val="0"/>
        <w:autoSpaceDE w:val="0"/>
        <w:autoSpaceDN w:val="0"/>
        <w:adjustRightInd w:val="0"/>
        <w:spacing w:line="360" w:lineRule="auto"/>
        <w:jc w:val="both"/>
        <w:rPr>
          <w:rFonts w:ascii="Arial" w:hAnsi="Arial" w:cs="Arial"/>
          <w:sz w:val="22"/>
          <w:szCs w:val="22"/>
        </w:rPr>
      </w:pPr>
    </w:p>
    <w:p w:rsidR="006660F8" w:rsidRPr="00CA7D69" w:rsidRDefault="006660F8" w:rsidP="006660F8">
      <w:pPr>
        <w:pStyle w:val="Nagwek2"/>
        <w:ind w:left="0"/>
        <w:jc w:val="center"/>
        <w:rPr>
          <w:rFonts w:ascii="Arial" w:hAnsi="Arial" w:cs="Arial"/>
          <w:sz w:val="22"/>
          <w:szCs w:val="22"/>
          <w:u w:val="single"/>
          <w:vertAlign w:val="superscript"/>
        </w:rPr>
      </w:pPr>
      <w:r w:rsidRPr="00E01833">
        <w:rPr>
          <w:rFonts w:ascii="Arial" w:hAnsi="Arial" w:cs="Arial"/>
          <w:sz w:val="22"/>
          <w:szCs w:val="22"/>
          <w:u w:val="single"/>
        </w:rPr>
        <w:t xml:space="preserve">SPECYFIKACJA ISTOTNYCH WARUNKÓW </w:t>
      </w:r>
      <w:proofErr w:type="spellStart"/>
      <w:r w:rsidRPr="00E01833">
        <w:rPr>
          <w:rFonts w:ascii="Arial" w:hAnsi="Arial" w:cs="Arial"/>
          <w:sz w:val="22"/>
          <w:szCs w:val="22"/>
          <w:u w:val="single"/>
        </w:rPr>
        <w:t>ZAMÓWIENIA</w:t>
      </w:r>
      <w:r w:rsidR="00CA7D69">
        <w:rPr>
          <w:rFonts w:ascii="Arial" w:hAnsi="Arial" w:cs="Arial"/>
          <w:sz w:val="22"/>
          <w:szCs w:val="22"/>
          <w:u w:val="single"/>
          <w:vertAlign w:val="superscript"/>
        </w:rPr>
        <w:t>zm</w:t>
      </w:r>
      <w:proofErr w:type="spellEnd"/>
    </w:p>
    <w:p w:rsidR="006660F8" w:rsidRPr="00D2380C" w:rsidRDefault="006660F8" w:rsidP="006660F8">
      <w:pPr>
        <w:jc w:val="center"/>
        <w:rPr>
          <w:rFonts w:ascii="Arial" w:hAnsi="Arial" w:cs="Arial"/>
          <w:sz w:val="22"/>
          <w:szCs w:val="22"/>
        </w:rPr>
      </w:pPr>
    </w:p>
    <w:p w:rsidR="006660F8" w:rsidRPr="00D2380C" w:rsidRDefault="006660F8" w:rsidP="006660F8">
      <w:pPr>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6660F8" w:rsidRDefault="006660F8" w:rsidP="006660F8">
      <w:pPr>
        <w:pStyle w:val="Nagwek"/>
        <w:tabs>
          <w:tab w:val="clear" w:pos="4536"/>
          <w:tab w:val="clear" w:pos="9072"/>
        </w:tabs>
        <w:spacing w:line="360" w:lineRule="auto"/>
        <w:jc w:val="right"/>
      </w:pPr>
    </w:p>
    <w:p w:rsidR="006660F8" w:rsidRDefault="006660F8" w:rsidP="006660F8">
      <w:pPr>
        <w:pStyle w:val="Nagwek"/>
        <w:tabs>
          <w:tab w:val="clear" w:pos="4536"/>
          <w:tab w:val="clear" w:pos="9072"/>
        </w:tabs>
        <w:spacing w:line="360" w:lineRule="auto"/>
        <w:jc w:val="right"/>
      </w:pPr>
    </w:p>
    <w:p w:rsidR="006660F8" w:rsidRDefault="006660F8" w:rsidP="006660F8">
      <w:pPr>
        <w:pStyle w:val="Nagwek"/>
        <w:tabs>
          <w:tab w:val="clear" w:pos="4536"/>
          <w:tab w:val="clear" w:pos="9072"/>
        </w:tabs>
        <w:spacing w:line="360" w:lineRule="auto"/>
        <w:jc w:val="right"/>
      </w:pPr>
    </w:p>
    <w:p w:rsidR="00305BBB" w:rsidRDefault="006660F8" w:rsidP="006660F8">
      <w:pPr>
        <w:pStyle w:val="Nagwek"/>
        <w:tabs>
          <w:tab w:val="clear" w:pos="4536"/>
          <w:tab w:val="clear" w:pos="9072"/>
        </w:tabs>
        <w:spacing w:line="360" w:lineRule="auto"/>
        <w:jc w:val="center"/>
        <w:rPr>
          <w:rFonts w:ascii="Arial" w:hAnsi="Arial" w:cs="Arial"/>
          <w:b/>
          <w:bCs/>
          <w:sz w:val="22"/>
          <w:szCs w:val="22"/>
        </w:rPr>
      </w:pPr>
      <w:r w:rsidRPr="00E01833">
        <w:rPr>
          <w:rFonts w:ascii="Arial" w:hAnsi="Arial" w:cs="Arial"/>
          <w:b/>
          <w:sz w:val="22"/>
          <w:szCs w:val="22"/>
        </w:rPr>
        <w:t xml:space="preserve">Przeprowadzenie badania </w:t>
      </w:r>
      <w:r w:rsidR="00305BBB" w:rsidRPr="00305BBB">
        <w:rPr>
          <w:rFonts w:ascii="Arial" w:hAnsi="Arial" w:cs="Arial"/>
          <w:b/>
          <w:bCs/>
          <w:sz w:val="22"/>
          <w:szCs w:val="22"/>
        </w:rPr>
        <w:t xml:space="preserve">ewaluacyjnego pn. „Ocena wsparcia skierowanego </w:t>
      </w:r>
    </w:p>
    <w:p w:rsidR="006660F8" w:rsidRPr="00E01833" w:rsidRDefault="00305BBB" w:rsidP="006660F8">
      <w:pPr>
        <w:pStyle w:val="Nagwek"/>
        <w:tabs>
          <w:tab w:val="clear" w:pos="4536"/>
          <w:tab w:val="clear" w:pos="9072"/>
        </w:tabs>
        <w:spacing w:line="360" w:lineRule="auto"/>
        <w:jc w:val="center"/>
        <w:rPr>
          <w:rFonts w:ascii="Arial" w:hAnsi="Arial" w:cs="Arial"/>
          <w:b/>
          <w:sz w:val="22"/>
          <w:szCs w:val="22"/>
        </w:rPr>
      </w:pPr>
      <w:r w:rsidRPr="00305BBB">
        <w:rPr>
          <w:rFonts w:ascii="Arial" w:hAnsi="Arial" w:cs="Arial"/>
          <w:b/>
          <w:bCs/>
          <w:sz w:val="22"/>
          <w:szCs w:val="22"/>
        </w:rPr>
        <w:t>do nauczycieli w ramach Działania 9.4 PO KL w województwie wielkopolskim</w:t>
      </w:r>
      <w:r w:rsidR="006660F8" w:rsidRPr="00305BBB">
        <w:rPr>
          <w:rFonts w:ascii="Arial" w:hAnsi="Arial" w:cs="Arial"/>
          <w:b/>
          <w:sz w:val="22"/>
          <w:szCs w:val="22"/>
        </w:rPr>
        <w:t>”</w:t>
      </w:r>
    </w:p>
    <w:p w:rsidR="006660F8" w:rsidRDefault="006660F8" w:rsidP="006660F8">
      <w:pPr>
        <w:pStyle w:val="Nagwek"/>
        <w:tabs>
          <w:tab w:val="clear" w:pos="4536"/>
          <w:tab w:val="clear" w:pos="9072"/>
        </w:tabs>
        <w:spacing w:line="360" w:lineRule="auto"/>
        <w:jc w:val="center"/>
        <w:rPr>
          <w:rFonts w:ascii="Arial" w:hAnsi="Arial" w:cs="Arial"/>
          <w:sz w:val="22"/>
          <w:szCs w:val="22"/>
        </w:rPr>
      </w:pPr>
    </w:p>
    <w:p w:rsidR="006660F8" w:rsidRDefault="006660F8" w:rsidP="006660F8">
      <w:pPr>
        <w:pStyle w:val="Nagwek"/>
        <w:tabs>
          <w:tab w:val="clear" w:pos="4536"/>
          <w:tab w:val="clear" w:pos="9072"/>
        </w:tabs>
        <w:spacing w:line="360" w:lineRule="auto"/>
        <w:jc w:val="center"/>
        <w:rPr>
          <w:rFonts w:ascii="Arial" w:hAnsi="Arial" w:cs="Arial"/>
          <w:sz w:val="22"/>
          <w:szCs w:val="22"/>
        </w:rPr>
      </w:pPr>
    </w:p>
    <w:p w:rsidR="006660F8" w:rsidRDefault="006660F8" w:rsidP="006660F8">
      <w:pPr>
        <w:pStyle w:val="Nagwek"/>
        <w:tabs>
          <w:tab w:val="clear" w:pos="4536"/>
          <w:tab w:val="clear" w:pos="9072"/>
        </w:tabs>
        <w:spacing w:line="360" w:lineRule="auto"/>
        <w:jc w:val="center"/>
        <w:rPr>
          <w:rFonts w:ascii="Arial" w:hAnsi="Arial" w:cs="Arial"/>
          <w:sz w:val="22"/>
          <w:szCs w:val="22"/>
        </w:rPr>
      </w:pPr>
    </w:p>
    <w:p w:rsidR="006660F8" w:rsidRDefault="006660F8" w:rsidP="006660F8">
      <w:pPr>
        <w:pStyle w:val="Nagwek"/>
        <w:tabs>
          <w:tab w:val="clear" w:pos="4536"/>
          <w:tab w:val="clear" w:pos="9072"/>
        </w:tabs>
        <w:spacing w:line="360" w:lineRule="auto"/>
        <w:jc w:val="center"/>
        <w:rPr>
          <w:rFonts w:ascii="Arial" w:hAnsi="Arial" w:cs="Arial"/>
          <w:sz w:val="22"/>
          <w:szCs w:val="22"/>
        </w:rPr>
      </w:pPr>
    </w:p>
    <w:p w:rsidR="006660F8" w:rsidRDefault="006660F8" w:rsidP="006660F8">
      <w:pPr>
        <w:pStyle w:val="Nagwek"/>
        <w:tabs>
          <w:tab w:val="clear" w:pos="4536"/>
          <w:tab w:val="clear" w:pos="9072"/>
        </w:tabs>
        <w:spacing w:line="360" w:lineRule="auto"/>
        <w:jc w:val="center"/>
        <w:rPr>
          <w:rFonts w:ascii="Arial" w:hAnsi="Arial" w:cs="Arial"/>
          <w:sz w:val="22"/>
          <w:szCs w:val="22"/>
        </w:rPr>
      </w:pPr>
    </w:p>
    <w:p w:rsidR="006660F8" w:rsidRDefault="006660F8" w:rsidP="006660F8">
      <w:pPr>
        <w:pStyle w:val="Nagwek"/>
        <w:tabs>
          <w:tab w:val="clear" w:pos="4536"/>
          <w:tab w:val="clear" w:pos="9072"/>
          <w:tab w:val="left" w:pos="3705"/>
        </w:tabs>
        <w:spacing w:line="360" w:lineRule="auto"/>
        <w:rPr>
          <w:rFonts w:ascii="Arial" w:hAnsi="Arial" w:cs="Arial"/>
          <w:sz w:val="22"/>
          <w:szCs w:val="22"/>
        </w:rPr>
      </w:pPr>
      <w:r>
        <w:rPr>
          <w:rFonts w:ascii="Arial" w:hAnsi="Arial" w:cs="Arial"/>
          <w:sz w:val="22"/>
          <w:szCs w:val="22"/>
        </w:rPr>
        <w:tab/>
      </w:r>
    </w:p>
    <w:p w:rsidR="006660F8" w:rsidRDefault="006660F8" w:rsidP="006660F8">
      <w:pPr>
        <w:pStyle w:val="Nagwek"/>
        <w:tabs>
          <w:tab w:val="clear" w:pos="4536"/>
          <w:tab w:val="clear" w:pos="9072"/>
        </w:tabs>
        <w:spacing w:line="360" w:lineRule="auto"/>
        <w:jc w:val="center"/>
        <w:rPr>
          <w:rFonts w:ascii="Arial" w:hAnsi="Arial" w:cs="Arial"/>
          <w:sz w:val="22"/>
          <w:szCs w:val="22"/>
        </w:rPr>
      </w:pPr>
    </w:p>
    <w:p w:rsidR="006660F8" w:rsidRDefault="006660F8" w:rsidP="006660F8">
      <w:pPr>
        <w:pStyle w:val="Nagwek"/>
        <w:tabs>
          <w:tab w:val="clear" w:pos="4536"/>
          <w:tab w:val="clear" w:pos="9072"/>
        </w:tabs>
        <w:spacing w:line="360" w:lineRule="auto"/>
        <w:jc w:val="center"/>
        <w:rPr>
          <w:rFonts w:ascii="Arial" w:hAnsi="Arial" w:cs="Arial"/>
          <w:sz w:val="22"/>
          <w:szCs w:val="22"/>
        </w:rPr>
      </w:pPr>
    </w:p>
    <w:p w:rsidR="006660F8" w:rsidRDefault="006660F8" w:rsidP="006660F8">
      <w:pPr>
        <w:pStyle w:val="Nagwek"/>
        <w:tabs>
          <w:tab w:val="clear" w:pos="4536"/>
          <w:tab w:val="clear" w:pos="9072"/>
        </w:tabs>
        <w:spacing w:line="360" w:lineRule="auto"/>
        <w:jc w:val="center"/>
        <w:rPr>
          <w:rFonts w:ascii="Arial" w:hAnsi="Arial" w:cs="Arial"/>
          <w:sz w:val="22"/>
          <w:szCs w:val="22"/>
        </w:rPr>
      </w:pPr>
    </w:p>
    <w:p w:rsidR="006660F8" w:rsidRDefault="006660F8" w:rsidP="006660F8">
      <w:pPr>
        <w:pStyle w:val="Nagwek"/>
        <w:tabs>
          <w:tab w:val="clear" w:pos="4536"/>
          <w:tab w:val="clear" w:pos="9072"/>
        </w:tabs>
        <w:spacing w:line="360" w:lineRule="auto"/>
        <w:jc w:val="center"/>
        <w:rPr>
          <w:rFonts w:ascii="Arial" w:hAnsi="Arial" w:cs="Arial"/>
          <w:sz w:val="22"/>
          <w:szCs w:val="22"/>
        </w:rPr>
      </w:pPr>
    </w:p>
    <w:p w:rsidR="006660F8" w:rsidRDefault="006660F8" w:rsidP="006660F8">
      <w:pPr>
        <w:pStyle w:val="Nagwek"/>
        <w:tabs>
          <w:tab w:val="clear" w:pos="4536"/>
          <w:tab w:val="clear" w:pos="9072"/>
        </w:tabs>
        <w:spacing w:line="360" w:lineRule="auto"/>
        <w:rPr>
          <w:rFonts w:ascii="Arial" w:hAnsi="Arial" w:cs="Arial"/>
          <w:b/>
          <w:sz w:val="22"/>
          <w:szCs w:val="22"/>
        </w:rPr>
      </w:pPr>
    </w:p>
    <w:p w:rsidR="006660F8" w:rsidRDefault="006660F8" w:rsidP="006660F8">
      <w:pPr>
        <w:pStyle w:val="Nagwek"/>
        <w:tabs>
          <w:tab w:val="clear" w:pos="4536"/>
          <w:tab w:val="clear" w:pos="9072"/>
        </w:tabs>
        <w:spacing w:line="360" w:lineRule="auto"/>
        <w:rPr>
          <w:rFonts w:ascii="Arial" w:hAnsi="Arial" w:cs="Arial"/>
          <w:b/>
          <w:sz w:val="22"/>
          <w:szCs w:val="22"/>
        </w:rPr>
      </w:pPr>
    </w:p>
    <w:p w:rsidR="006660F8" w:rsidRDefault="006660F8" w:rsidP="006660F8">
      <w:pPr>
        <w:pStyle w:val="Nagwek"/>
        <w:tabs>
          <w:tab w:val="clear" w:pos="4536"/>
          <w:tab w:val="clear" w:pos="9072"/>
        </w:tabs>
        <w:spacing w:line="360" w:lineRule="auto"/>
        <w:rPr>
          <w:rFonts w:ascii="Arial" w:hAnsi="Arial" w:cs="Arial"/>
          <w:b/>
          <w:sz w:val="22"/>
          <w:szCs w:val="22"/>
        </w:rPr>
      </w:pPr>
    </w:p>
    <w:p w:rsidR="006660F8" w:rsidRDefault="006660F8" w:rsidP="006660F8">
      <w:pPr>
        <w:pStyle w:val="Nagwek"/>
        <w:tabs>
          <w:tab w:val="clear" w:pos="4536"/>
          <w:tab w:val="clear" w:pos="9072"/>
        </w:tabs>
        <w:spacing w:line="360" w:lineRule="auto"/>
        <w:rPr>
          <w:rFonts w:ascii="Arial" w:hAnsi="Arial" w:cs="Arial"/>
          <w:b/>
          <w:sz w:val="22"/>
          <w:szCs w:val="22"/>
        </w:rPr>
      </w:pPr>
    </w:p>
    <w:p w:rsidR="006660F8" w:rsidRDefault="006660F8" w:rsidP="006660F8">
      <w:pPr>
        <w:pStyle w:val="Nagwek"/>
        <w:tabs>
          <w:tab w:val="clear" w:pos="4536"/>
          <w:tab w:val="clear" w:pos="9072"/>
        </w:tabs>
        <w:spacing w:line="360" w:lineRule="auto"/>
        <w:rPr>
          <w:rFonts w:ascii="Arial" w:hAnsi="Arial" w:cs="Arial"/>
          <w:b/>
          <w:sz w:val="22"/>
          <w:szCs w:val="22"/>
        </w:rPr>
      </w:pPr>
    </w:p>
    <w:p w:rsidR="006660F8" w:rsidRDefault="006660F8" w:rsidP="006660F8">
      <w:pPr>
        <w:pStyle w:val="Nagwek"/>
        <w:tabs>
          <w:tab w:val="clear" w:pos="4536"/>
          <w:tab w:val="clear" w:pos="9072"/>
        </w:tabs>
        <w:spacing w:line="360" w:lineRule="auto"/>
        <w:rPr>
          <w:rFonts w:ascii="Arial" w:hAnsi="Arial" w:cs="Arial"/>
          <w:b/>
          <w:sz w:val="22"/>
          <w:szCs w:val="22"/>
        </w:rPr>
      </w:pPr>
    </w:p>
    <w:p w:rsidR="00305BBB" w:rsidRDefault="00305BBB" w:rsidP="006660F8">
      <w:pPr>
        <w:pStyle w:val="Nagwek"/>
        <w:tabs>
          <w:tab w:val="clear" w:pos="4536"/>
          <w:tab w:val="clear" w:pos="9072"/>
        </w:tabs>
        <w:spacing w:line="360" w:lineRule="auto"/>
        <w:jc w:val="center"/>
        <w:rPr>
          <w:rFonts w:ascii="Arial" w:hAnsi="Arial" w:cs="Arial"/>
          <w:b/>
          <w:sz w:val="22"/>
          <w:szCs w:val="22"/>
        </w:rPr>
      </w:pPr>
    </w:p>
    <w:p w:rsidR="00305BBB" w:rsidRDefault="00305BBB" w:rsidP="006660F8">
      <w:pPr>
        <w:pStyle w:val="Nagwek"/>
        <w:tabs>
          <w:tab w:val="clear" w:pos="4536"/>
          <w:tab w:val="clear" w:pos="9072"/>
        </w:tabs>
        <w:spacing w:line="360" w:lineRule="auto"/>
        <w:jc w:val="center"/>
        <w:rPr>
          <w:rFonts w:ascii="Arial" w:hAnsi="Arial" w:cs="Arial"/>
          <w:b/>
          <w:sz w:val="22"/>
          <w:szCs w:val="22"/>
        </w:rPr>
      </w:pPr>
    </w:p>
    <w:p w:rsidR="009A4A20" w:rsidRDefault="00F51B40" w:rsidP="006660F8">
      <w:pPr>
        <w:pStyle w:val="Nagwek"/>
        <w:tabs>
          <w:tab w:val="clear" w:pos="4536"/>
          <w:tab w:val="clear" w:pos="9072"/>
        </w:tabs>
        <w:spacing w:line="360" w:lineRule="auto"/>
        <w:jc w:val="center"/>
      </w:pPr>
      <w:r>
        <w:rPr>
          <w:rFonts w:ascii="Arial" w:hAnsi="Arial" w:cs="Arial"/>
          <w:b/>
          <w:sz w:val="22"/>
          <w:szCs w:val="22"/>
        </w:rPr>
        <w:t>lipiec</w:t>
      </w:r>
      <w:r w:rsidR="006660F8" w:rsidRPr="00E01833">
        <w:rPr>
          <w:rFonts w:ascii="Arial" w:hAnsi="Arial" w:cs="Arial"/>
          <w:b/>
          <w:sz w:val="22"/>
          <w:szCs w:val="22"/>
        </w:rPr>
        <w:t xml:space="preserve"> 2015 r.</w:t>
      </w:r>
    </w:p>
    <w:p w:rsidR="00305BBB" w:rsidRPr="00B311A5" w:rsidRDefault="00305BBB" w:rsidP="007A2FC6">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B311A5">
        <w:rPr>
          <w:rFonts w:ascii="Arial" w:hAnsi="Arial" w:cs="Arial"/>
          <w:b/>
          <w:bCs/>
          <w:sz w:val="22"/>
          <w:szCs w:val="22"/>
        </w:rPr>
        <w:lastRenderedPageBreak/>
        <w:t>Nazwa oraz adres Zamawiającego.</w:t>
      </w:r>
    </w:p>
    <w:p w:rsidR="00305BBB" w:rsidRPr="00B311A5" w:rsidRDefault="00305BBB" w:rsidP="00305BBB">
      <w:pPr>
        <w:widowControl w:val="0"/>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WOJEWÓDZKI URZĄD PRACY W POZNANIU</w:t>
      </w:r>
    </w:p>
    <w:p w:rsidR="00305BBB" w:rsidRPr="00B311A5" w:rsidRDefault="00305BBB" w:rsidP="00305BBB">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ul. Kościelna 37</w:t>
      </w:r>
    </w:p>
    <w:p w:rsidR="00305BBB" w:rsidRPr="00B311A5" w:rsidRDefault="00305BBB" w:rsidP="00305BBB">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60-537 Poznań</w:t>
      </w:r>
    </w:p>
    <w:p w:rsidR="00305BBB" w:rsidRPr="00B311A5" w:rsidRDefault="00305BBB" w:rsidP="00305BBB">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Pr="00B311A5">
        <w:rPr>
          <w:rFonts w:ascii="Arial" w:hAnsi="Arial" w:cs="Arial"/>
          <w:sz w:val="22"/>
          <w:szCs w:val="22"/>
        </w:rPr>
        <w:t>poznan.</w:t>
      </w:r>
      <w:r>
        <w:rPr>
          <w:rFonts w:ascii="Arial" w:hAnsi="Arial" w:cs="Arial"/>
          <w:sz w:val="22"/>
          <w:szCs w:val="22"/>
        </w:rPr>
        <w:t>praca.gov.</w:t>
      </w:r>
      <w:r w:rsidRPr="00B311A5">
        <w:rPr>
          <w:rFonts w:ascii="Arial" w:hAnsi="Arial" w:cs="Arial"/>
          <w:sz w:val="22"/>
          <w:szCs w:val="22"/>
        </w:rPr>
        <w:t>pl</w:t>
      </w:r>
    </w:p>
    <w:p w:rsidR="00305BBB" w:rsidRDefault="00305BBB" w:rsidP="00305BBB">
      <w:pPr>
        <w:widowControl w:val="0"/>
        <w:autoSpaceDE w:val="0"/>
        <w:autoSpaceDN w:val="0"/>
        <w:adjustRightInd w:val="0"/>
        <w:spacing w:line="276" w:lineRule="auto"/>
        <w:jc w:val="both"/>
        <w:rPr>
          <w:rFonts w:ascii="Arial" w:hAnsi="Arial" w:cs="Arial"/>
          <w:sz w:val="22"/>
          <w:szCs w:val="22"/>
          <w:lang w:val="de-DE"/>
        </w:rPr>
      </w:pPr>
      <w:r w:rsidRPr="00B311A5">
        <w:rPr>
          <w:rFonts w:ascii="Arial" w:hAnsi="Arial" w:cs="Arial"/>
          <w:sz w:val="22"/>
          <w:szCs w:val="22"/>
          <w:lang w:val="de-DE"/>
        </w:rPr>
        <w:t>NIP: 778-13-79-161</w:t>
      </w:r>
    </w:p>
    <w:p w:rsidR="00305BBB" w:rsidRPr="00D75566" w:rsidRDefault="00305BBB" w:rsidP="00305BBB">
      <w:pPr>
        <w:widowControl w:val="0"/>
        <w:autoSpaceDE w:val="0"/>
        <w:autoSpaceDN w:val="0"/>
        <w:adjustRightInd w:val="0"/>
        <w:spacing w:line="276" w:lineRule="auto"/>
        <w:jc w:val="both"/>
        <w:rPr>
          <w:rFonts w:ascii="Arial" w:hAnsi="Arial" w:cs="Arial"/>
          <w:sz w:val="22"/>
          <w:szCs w:val="22"/>
          <w:lang w:val="de-DE"/>
        </w:rPr>
      </w:pPr>
    </w:p>
    <w:p w:rsidR="00305BBB" w:rsidRPr="00D75566" w:rsidRDefault="00305BBB" w:rsidP="007A2FC6">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Tryb udzielenia zamówienia.</w:t>
      </w:r>
    </w:p>
    <w:p w:rsidR="00305BBB" w:rsidRPr="005D6AE4" w:rsidRDefault="00305BBB" w:rsidP="007A2FC6">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Postępowanie prowadzone jest w trybie przetargu nieograniczonego, o wartości mniejszej niż wartości określone na podstawie art. 11 ust. 8, zgodnie z przepisami ustawy z dnia 29 stycznia 2004 r. Prawo zamówień publicznych, zwanej w dalszej części specyfikacji „ustawą Pzp” (t.</w:t>
      </w:r>
      <w:r>
        <w:rPr>
          <w:rFonts w:ascii="Arial" w:hAnsi="Arial" w:cs="Arial"/>
          <w:sz w:val="22"/>
          <w:szCs w:val="22"/>
        </w:rPr>
        <w:t xml:space="preserve"> </w:t>
      </w:r>
      <w:r w:rsidRPr="005D6AE4">
        <w:rPr>
          <w:rFonts w:ascii="Arial" w:hAnsi="Arial" w:cs="Arial"/>
          <w:sz w:val="22"/>
          <w:szCs w:val="22"/>
        </w:rPr>
        <w:t>j. Dz. U. z 2013 r., poz. 907 ze zm.).</w:t>
      </w:r>
    </w:p>
    <w:p w:rsidR="00305BBB" w:rsidRDefault="00305BBB" w:rsidP="007A2FC6">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 xml:space="preserve">Postępowanie prowadzone jest przez komisję przetargową, powołaną </w:t>
      </w:r>
      <w:r w:rsidR="002C6B70">
        <w:rPr>
          <w:rFonts w:ascii="Arial" w:hAnsi="Arial" w:cs="Arial"/>
          <w:sz w:val="22"/>
          <w:szCs w:val="22"/>
        </w:rPr>
        <w:br/>
      </w:r>
      <w:r w:rsidRPr="005D6AE4">
        <w:rPr>
          <w:rFonts w:ascii="Arial" w:hAnsi="Arial" w:cs="Arial"/>
          <w:sz w:val="22"/>
          <w:szCs w:val="22"/>
        </w:rPr>
        <w:t>do przeprowadzenia niniejszego postępowania o udzielenie zamówienia publicznego.</w:t>
      </w:r>
    </w:p>
    <w:p w:rsidR="00305BBB" w:rsidRPr="008845AF" w:rsidRDefault="00305BBB" w:rsidP="007A2FC6">
      <w:pPr>
        <w:numPr>
          <w:ilvl w:val="1"/>
          <w:numId w:val="1"/>
        </w:numPr>
        <w:autoSpaceDE w:val="0"/>
        <w:autoSpaceDN w:val="0"/>
        <w:adjustRightInd w:val="0"/>
        <w:spacing w:line="276" w:lineRule="auto"/>
        <w:ind w:left="357" w:hanging="357"/>
        <w:jc w:val="both"/>
        <w:rPr>
          <w:rFonts w:ascii="Arial" w:hAnsi="Arial" w:cs="Arial"/>
          <w:sz w:val="22"/>
          <w:szCs w:val="22"/>
        </w:rPr>
      </w:pPr>
      <w:r w:rsidRPr="008845AF">
        <w:rPr>
          <w:rFonts w:ascii="Arial" w:hAnsi="Arial" w:cs="Arial"/>
          <w:sz w:val="22"/>
          <w:szCs w:val="22"/>
        </w:rPr>
        <w:t xml:space="preserve">Do czynności podejmowanych przez Zamawiającego i Wykonawców w postępowaniu </w:t>
      </w:r>
      <w:r w:rsidRPr="008845AF">
        <w:rPr>
          <w:rFonts w:ascii="Arial" w:hAnsi="Arial" w:cs="Arial"/>
          <w:sz w:val="22"/>
          <w:szCs w:val="22"/>
        </w:rPr>
        <w:br/>
        <w:t>o udzielenie zamówienia, stosuje się przepisy powołanej ustawy Pzp oraz aktów wykonawczych wydanych na jej podstawie, a w sprawach nieuregulowanych, przepisy ustawy z dnia 23 kwietnia 1964 r. - Kodeks cywilny (t. j. Dz. U. z 2014 r., poz. 121</w:t>
      </w:r>
      <w:r>
        <w:rPr>
          <w:rFonts w:ascii="Arial" w:hAnsi="Arial" w:cs="Arial"/>
          <w:sz w:val="22"/>
          <w:szCs w:val="22"/>
        </w:rPr>
        <w:t xml:space="preserve"> ze zm.</w:t>
      </w:r>
      <w:r w:rsidRPr="008845AF">
        <w:rPr>
          <w:rFonts w:ascii="Arial" w:hAnsi="Arial" w:cs="Arial"/>
          <w:sz w:val="22"/>
          <w:szCs w:val="22"/>
        </w:rPr>
        <w:t>) i inne obowiązujące akty prawne.</w:t>
      </w:r>
    </w:p>
    <w:p w:rsidR="00305BBB" w:rsidRPr="00D75566" w:rsidRDefault="00305BBB" w:rsidP="00305BBB">
      <w:pPr>
        <w:autoSpaceDE w:val="0"/>
        <w:autoSpaceDN w:val="0"/>
        <w:adjustRightInd w:val="0"/>
        <w:spacing w:line="276" w:lineRule="auto"/>
        <w:jc w:val="both"/>
        <w:rPr>
          <w:rFonts w:ascii="Arial" w:hAnsi="Arial" w:cs="Arial"/>
          <w:sz w:val="22"/>
          <w:szCs w:val="22"/>
        </w:rPr>
      </w:pPr>
    </w:p>
    <w:p w:rsidR="00305BBB" w:rsidRPr="00D75566" w:rsidRDefault="00305BBB" w:rsidP="007A2FC6">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 xml:space="preserve">Opis przedmiotu zamówienia. </w:t>
      </w:r>
    </w:p>
    <w:p w:rsidR="00BF4BE3" w:rsidRPr="00BF4BE3" w:rsidRDefault="00305BBB" w:rsidP="007A2FC6">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B20C1F">
        <w:rPr>
          <w:rFonts w:ascii="Arial" w:hAnsi="Arial" w:cs="Arial"/>
          <w:sz w:val="22"/>
          <w:szCs w:val="22"/>
        </w:rPr>
        <w:t xml:space="preserve">Przedmiotem zamówienia jest przeprowadzenie badania </w:t>
      </w:r>
      <w:r>
        <w:rPr>
          <w:rFonts w:ascii="Arial" w:hAnsi="Arial" w:cs="Arial"/>
          <w:sz w:val="22"/>
          <w:szCs w:val="22"/>
        </w:rPr>
        <w:t xml:space="preserve">ewaluacyjnego </w:t>
      </w:r>
      <w:r w:rsidRPr="00B20C1F">
        <w:rPr>
          <w:rFonts w:ascii="Arial" w:hAnsi="Arial" w:cs="Arial"/>
          <w:sz w:val="22"/>
          <w:szCs w:val="22"/>
        </w:rPr>
        <w:t>pn. „</w:t>
      </w:r>
      <w:r w:rsidRPr="005B0224">
        <w:rPr>
          <w:rFonts w:ascii="Arial" w:hAnsi="Arial" w:cs="Arial"/>
          <w:bCs/>
          <w:sz w:val="22"/>
          <w:szCs w:val="22"/>
        </w:rPr>
        <w:t>Ocena wsparcia skierowanego do nauczycieli w ramach Działania 9.4 PO KL w województwie wielkopolskim</w:t>
      </w:r>
      <w:r>
        <w:rPr>
          <w:rFonts w:ascii="Arial" w:hAnsi="Arial" w:cs="Arial"/>
          <w:sz w:val="22"/>
          <w:szCs w:val="22"/>
        </w:rPr>
        <w:t>”</w:t>
      </w:r>
      <w:r w:rsidR="00BF4BE3">
        <w:rPr>
          <w:rFonts w:ascii="Arial" w:hAnsi="Arial" w:cs="Arial"/>
          <w:sz w:val="22"/>
          <w:szCs w:val="22"/>
        </w:rPr>
        <w:t>.</w:t>
      </w:r>
    </w:p>
    <w:p w:rsidR="00305BBB" w:rsidRPr="009434AF" w:rsidRDefault="00305BBB" w:rsidP="007A2FC6">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B20C1F">
        <w:rPr>
          <w:rFonts w:ascii="Arial" w:hAnsi="Arial" w:cs="Arial"/>
          <w:sz w:val="22"/>
          <w:szCs w:val="22"/>
        </w:rPr>
        <w:t xml:space="preserve">Szczegółowy opis przedmiotu zamówienia określa </w:t>
      </w:r>
      <w:r w:rsidRPr="00B20C1F">
        <w:rPr>
          <w:rFonts w:ascii="Arial" w:hAnsi="Arial" w:cs="Arial"/>
          <w:b/>
          <w:bCs/>
          <w:sz w:val="22"/>
          <w:szCs w:val="22"/>
        </w:rPr>
        <w:t xml:space="preserve">załącznik nr 1 </w:t>
      </w:r>
      <w:r w:rsidRPr="00B20C1F">
        <w:rPr>
          <w:rFonts w:ascii="Arial" w:hAnsi="Arial" w:cs="Arial"/>
          <w:bCs/>
          <w:sz w:val="22"/>
          <w:szCs w:val="22"/>
        </w:rPr>
        <w:t>stanowiący integralną część SIWZ.</w:t>
      </w:r>
    </w:p>
    <w:p w:rsidR="00305BBB" w:rsidRPr="009434AF" w:rsidRDefault="00305BBB" w:rsidP="007A2FC6">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9434AF">
        <w:rPr>
          <w:rFonts w:ascii="Arial" w:hAnsi="Arial" w:cs="Arial"/>
          <w:sz w:val="22"/>
          <w:szCs w:val="22"/>
        </w:rPr>
        <w:t>Oznaczenie przedmiotu zamówienia według kodu CPV:</w:t>
      </w:r>
    </w:p>
    <w:p w:rsidR="00305BBB" w:rsidRPr="00305BBB" w:rsidRDefault="00305BBB" w:rsidP="00305BBB">
      <w:pPr>
        <w:ind w:left="360" w:firstLine="66"/>
        <w:rPr>
          <w:rFonts w:ascii="Arial" w:hAnsi="Arial" w:cs="Arial"/>
          <w:bCs/>
          <w:sz w:val="22"/>
          <w:szCs w:val="22"/>
        </w:rPr>
      </w:pPr>
      <w:r w:rsidRPr="00305BBB">
        <w:rPr>
          <w:rFonts w:ascii="Arial" w:hAnsi="Arial" w:cs="Arial"/>
          <w:bCs/>
          <w:sz w:val="22"/>
          <w:szCs w:val="22"/>
        </w:rPr>
        <w:t>Nazwa: Usługi badawcze</w:t>
      </w:r>
      <w:r w:rsidRPr="00305BBB">
        <w:rPr>
          <w:rFonts w:ascii="Arial" w:hAnsi="Arial" w:cs="Arial"/>
          <w:bCs/>
          <w:sz w:val="22"/>
          <w:szCs w:val="22"/>
        </w:rPr>
        <w:tab/>
      </w:r>
      <w:r w:rsidRPr="00305BBB">
        <w:rPr>
          <w:rFonts w:ascii="Arial" w:hAnsi="Arial" w:cs="Arial"/>
          <w:bCs/>
          <w:sz w:val="22"/>
          <w:szCs w:val="22"/>
        </w:rPr>
        <w:tab/>
      </w:r>
      <w:r w:rsidRPr="00305BBB">
        <w:rPr>
          <w:rFonts w:ascii="Arial" w:hAnsi="Arial" w:cs="Arial"/>
          <w:bCs/>
          <w:sz w:val="22"/>
          <w:szCs w:val="22"/>
        </w:rPr>
        <w:tab/>
        <w:t xml:space="preserve"> </w:t>
      </w:r>
      <w:r w:rsidRPr="00305BBB">
        <w:rPr>
          <w:rFonts w:ascii="Arial" w:hAnsi="Arial" w:cs="Arial"/>
          <w:bCs/>
          <w:sz w:val="22"/>
          <w:szCs w:val="22"/>
        </w:rPr>
        <w:tab/>
      </w:r>
      <w:r>
        <w:rPr>
          <w:rFonts w:ascii="Arial" w:hAnsi="Arial" w:cs="Arial"/>
          <w:bCs/>
          <w:sz w:val="22"/>
          <w:szCs w:val="22"/>
        </w:rPr>
        <w:tab/>
      </w:r>
      <w:r w:rsidRPr="00305BBB">
        <w:rPr>
          <w:rFonts w:ascii="Arial" w:hAnsi="Arial" w:cs="Arial"/>
          <w:bCs/>
          <w:sz w:val="22"/>
          <w:szCs w:val="22"/>
        </w:rPr>
        <w:t>Kod: 73 11 00 00 - 6</w:t>
      </w:r>
    </w:p>
    <w:p w:rsidR="00305BBB" w:rsidRPr="00D75566" w:rsidRDefault="00305BBB" w:rsidP="00305BBB">
      <w:pPr>
        <w:spacing w:line="276" w:lineRule="auto"/>
        <w:ind w:left="1260" w:hanging="900"/>
        <w:jc w:val="both"/>
        <w:rPr>
          <w:rFonts w:ascii="Arial" w:hAnsi="Arial" w:cs="Arial"/>
          <w:bCs/>
          <w:sz w:val="22"/>
          <w:szCs w:val="22"/>
        </w:rPr>
      </w:pPr>
    </w:p>
    <w:p w:rsidR="00305BBB" w:rsidRPr="00D75566" w:rsidRDefault="00305BBB" w:rsidP="007A2FC6">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D75566">
        <w:rPr>
          <w:rFonts w:ascii="Arial" w:hAnsi="Arial" w:cs="Arial"/>
          <w:b/>
          <w:bCs/>
          <w:color w:val="000000"/>
          <w:sz w:val="22"/>
          <w:szCs w:val="22"/>
        </w:rPr>
        <w:t>Termin wykonania zamówienia.</w:t>
      </w:r>
    </w:p>
    <w:p w:rsidR="00305BBB" w:rsidRDefault="00F5262B" w:rsidP="00305BBB">
      <w:pPr>
        <w:autoSpaceDE w:val="0"/>
        <w:autoSpaceDN w:val="0"/>
        <w:adjustRightInd w:val="0"/>
        <w:spacing w:line="276" w:lineRule="auto"/>
        <w:ind w:left="360"/>
        <w:jc w:val="both"/>
        <w:rPr>
          <w:rFonts w:ascii="Arial" w:hAnsi="Arial" w:cs="Arial"/>
          <w:color w:val="000000"/>
          <w:sz w:val="22"/>
          <w:szCs w:val="22"/>
        </w:rPr>
      </w:pPr>
      <w:r>
        <w:rPr>
          <w:rFonts w:ascii="Arial" w:hAnsi="Arial" w:cs="Arial"/>
          <w:bCs/>
          <w:sz w:val="22"/>
          <w:szCs w:val="22"/>
        </w:rPr>
        <w:t xml:space="preserve">Do </w:t>
      </w:r>
      <w:r w:rsidR="001E070E" w:rsidRPr="005B0224">
        <w:rPr>
          <w:rFonts w:ascii="Arial" w:hAnsi="Arial" w:cs="Arial"/>
          <w:bCs/>
          <w:sz w:val="22"/>
          <w:szCs w:val="22"/>
        </w:rPr>
        <w:t>110 dni kalendarzowych od</w:t>
      </w:r>
      <w:r w:rsidR="001E070E">
        <w:rPr>
          <w:rFonts w:ascii="Arial" w:hAnsi="Arial" w:cs="Arial"/>
          <w:b/>
          <w:bCs/>
          <w:sz w:val="22"/>
          <w:szCs w:val="22"/>
        </w:rPr>
        <w:t xml:space="preserve"> </w:t>
      </w:r>
      <w:r w:rsidR="001E070E">
        <w:rPr>
          <w:rFonts w:ascii="Arial" w:hAnsi="Arial" w:cs="Arial"/>
          <w:bCs/>
          <w:sz w:val="22"/>
          <w:szCs w:val="22"/>
        </w:rPr>
        <w:t xml:space="preserve">dnia </w:t>
      </w:r>
      <w:r w:rsidR="004F0D52">
        <w:rPr>
          <w:rFonts w:ascii="Arial" w:hAnsi="Arial" w:cs="Arial"/>
          <w:bCs/>
          <w:sz w:val="22"/>
          <w:szCs w:val="22"/>
        </w:rPr>
        <w:t>podpisania</w:t>
      </w:r>
      <w:r w:rsidR="001E070E">
        <w:rPr>
          <w:rFonts w:ascii="Arial" w:hAnsi="Arial" w:cs="Arial"/>
          <w:bCs/>
          <w:sz w:val="22"/>
          <w:szCs w:val="22"/>
        </w:rPr>
        <w:t xml:space="preserve"> umowy.</w:t>
      </w:r>
    </w:p>
    <w:p w:rsidR="00305BBB" w:rsidRPr="00C377E9" w:rsidRDefault="00305BBB" w:rsidP="00305BBB">
      <w:pPr>
        <w:autoSpaceDE w:val="0"/>
        <w:autoSpaceDN w:val="0"/>
        <w:adjustRightInd w:val="0"/>
        <w:spacing w:line="276" w:lineRule="auto"/>
        <w:ind w:left="360"/>
        <w:jc w:val="both"/>
        <w:rPr>
          <w:rFonts w:ascii="Arial" w:hAnsi="Arial" w:cs="Arial"/>
          <w:sz w:val="22"/>
          <w:szCs w:val="22"/>
        </w:rPr>
      </w:pPr>
    </w:p>
    <w:p w:rsidR="00305BBB" w:rsidRPr="00D75566" w:rsidRDefault="00305BBB" w:rsidP="007A2FC6">
      <w:pPr>
        <w:numPr>
          <w:ilvl w:val="0"/>
          <w:numId w:val="1"/>
        </w:numPr>
        <w:tabs>
          <w:tab w:val="clear" w:pos="1080"/>
          <w:tab w:val="left" w:pos="567"/>
        </w:tabs>
        <w:spacing w:line="276" w:lineRule="auto"/>
        <w:ind w:left="540" w:hanging="540"/>
        <w:jc w:val="both"/>
        <w:outlineLvl w:val="0"/>
        <w:rPr>
          <w:rFonts w:ascii="Arial" w:hAnsi="Arial" w:cs="Arial"/>
          <w:b/>
          <w:sz w:val="22"/>
          <w:szCs w:val="22"/>
        </w:rPr>
      </w:pPr>
      <w:r w:rsidRPr="00D75566">
        <w:rPr>
          <w:rFonts w:ascii="Arial" w:hAnsi="Arial" w:cs="Arial"/>
          <w:b/>
          <w:sz w:val="22"/>
          <w:szCs w:val="22"/>
        </w:rPr>
        <w:t xml:space="preserve">Warunki udziału w postępowaniu i opis sposobu dokonywania oceny spełnienia tych warunków. </w:t>
      </w:r>
    </w:p>
    <w:p w:rsidR="00305BBB" w:rsidRPr="00D75566" w:rsidRDefault="00305BBB" w:rsidP="007A2FC6">
      <w:pPr>
        <w:numPr>
          <w:ilvl w:val="0"/>
          <w:numId w:val="2"/>
        </w:numPr>
        <w:tabs>
          <w:tab w:val="clear" w:pos="1440"/>
        </w:tabs>
        <w:spacing w:line="276" w:lineRule="auto"/>
        <w:ind w:left="360"/>
        <w:jc w:val="both"/>
        <w:outlineLvl w:val="0"/>
        <w:rPr>
          <w:rFonts w:ascii="Arial" w:hAnsi="Arial" w:cs="Arial"/>
          <w:sz w:val="22"/>
          <w:szCs w:val="22"/>
        </w:rPr>
      </w:pPr>
      <w:r w:rsidRPr="00D75566">
        <w:rPr>
          <w:rFonts w:ascii="Arial" w:hAnsi="Arial" w:cs="Arial"/>
          <w:sz w:val="22"/>
          <w:szCs w:val="22"/>
        </w:rPr>
        <w:t xml:space="preserve">W postępowaniu mogą wziąć udział Wykonawcy, którzy spełniają warunki udziału </w:t>
      </w:r>
      <w:r w:rsidRPr="00D75566">
        <w:rPr>
          <w:rFonts w:ascii="Arial" w:hAnsi="Arial" w:cs="Arial"/>
          <w:sz w:val="22"/>
          <w:szCs w:val="22"/>
        </w:rPr>
        <w:br/>
        <w:t xml:space="preserve">w postępowaniu, o których mowa w art. 22 ust. 1 ustawy Pzp: </w:t>
      </w:r>
    </w:p>
    <w:p w:rsidR="00305BBB" w:rsidRDefault="00305BBB" w:rsidP="007A2FC6">
      <w:pPr>
        <w:numPr>
          <w:ilvl w:val="1"/>
          <w:numId w:val="4"/>
        </w:numPr>
        <w:tabs>
          <w:tab w:val="left" w:pos="851"/>
        </w:tabs>
        <w:spacing w:line="276" w:lineRule="auto"/>
        <w:ind w:left="851" w:hanging="425"/>
        <w:jc w:val="both"/>
        <w:rPr>
          <w:rFonts w:ascii="Arial" w:hAnsi="Arial" w:cs="Arial"/>
          <w:sz w:val="22"/>
          <w:szCs w:val="22"/>
        </w:rPr>
      </w:pPr>
      <w:r w:rsidRPr="00D75566">
        <w:rPr>
          <w:rFonts w:ascii="Arial" w:hAnsi="Arial" w:cs="Arial"/>
          <w:sz w:val="22"/>
          <w:szCs w:val="22"/>
        </w:rPr>
        <w:t>posiadają uprawnienia do wykonywania określonej działalności lub czynności, jeżeli przepisy prawa nakładają obowiązek ich posiadania,</w:t>
      </w:r>
    </w:p>
    <w:p w:rsidR="00305BBB" w:rsidRPr="00817472" w:rsidRDefault="00305BBB" w:rsidP="007A2FC6">
      <w:pPr>
        <w:numPr>
          <w:ilvl w:val="1"/>
          <w:numId w:val="4"/>
        </w:numPr>
        <w:tabs>
          <w:tab w:val="left" w:pos="851"/>
        </w:tabs>
        <w:spacing w:line="276" w:lineRule="auto"/>
        <w:ind w:hanging="294"/>
        <w:jc w:val="both"/>
        <w:rPr>
          <w:rFonts w:ascii="Arial" w:hAnsi="Arial" w:cs="Arial"/>
          <w:sz w:val="22"/>
          <w:szCs w:val="22"/>
        </w:rPr>
      </w:pPr>
      <w:r w:rsidRPr="00817472">
        <w:rPr>
          <w:rFonts w:ascii="Arial" w:hAnsi="Arial" w:cs="Arial"/>
          <w:sz w:val="22"/>
          <w:szCs w:val="22"/>
        </w:rPr>
        <w:t>posiadają wiedzę i doświadczenie;</w:t>
      </w:r>
    </w:p>
    <w:p w:rsidR="00305BBB" w:rsidRPr="00B9597F" w:rsidRDefault="00B9597F" w:rsidP="00B9597F">
      <w:pPr>
        <w:pStyle w:val="Bezodstpw"/>
        <w:spacing w:line="276" w:lineRule="auto"/>
        <w:ind w:left="851"/>
        <w:jc w:val="both"/>
        <w:rPr>
          <w:rFonts w:ascii="Arial" w:hAnsi="Arial" w:cs="Arial"/>
        </w:rPr>
      </w:pPr>
      <w:r w:rsidRPr="00B9597F">
        <w:rPr>
          <w:rFonts w:ascii="Arial" w:hAnsi="Arial" w:cs="Arial"/>
          <w:color w:val="000000"/>
        </w:rPr>
        <w:t xml:space="preserve">Zamawiający uzna, że Wykonawca posiada wiedzę i doświadczenie niezbędne </w:t>
      </w:r>
      <w:r>
        <w:rPr>
          <w:rFonts w:ascii="Arial" w:hAnsi="Arial" w:cs="Arial"/>
          <w:color w:val="000000"/>
        </w:rPr>
        <w:br/>
      </w:r>
      <w:r w:rsidRPr="00B9597F">
        <w:rPr>
          <w:rFonts w:ascii="Arial" w:hAnsi="Arial" w:cs="Arial"/>
          <w:color w:val="000000"/>
        </w:rPr>
        <w:t xml:space="preserve">do wykonania zamówienia, jeśli wykaże, że w okresie ostatnich trzech lat przed upływem terminu składania ofert, a jeżeli okres prowadzenia działalności jest </w:t>
      </w:r>
      <w:r w:rsidRPr="00772B09">
        <w:rPr>
          <w:rFonts w:ascii="Arial" w:hAnsi="Arial" w:cs="Arial"/>
          <w:color w:val="000000"/>
        </w:rPr>
        <w:t xml:space="preserve">krótszy – w tym okresie, wykonuje lub wykonał co najmniej </w:t>
      </w:r>
      <w:r w:rsidR="00772B09" w:rsidRPr="00772B09">
        <w:rPr>
          <w:rFonts w:ascii="Arial" w:hAnsi="Arial" w:cs="Arial"/>
          <w:color w:val="000000"/>
        </w:rPr>
        <w:t>2</w:t>
      </w:r>
      <w:r w:rsidRPr="00772B09">
        <w:rPr>
          <w:rFonts w:ascii="Arial" w:hAnsi="Arial" w:cs="Arial"/>
          <w:color w:val="000000"/>
        </w:rPr>
        <w:t xml:space="preserve"> badania </w:t>
      </w:r>
      <w:r w:rsidRPr="00772B09">
        <w:rPr>
          <w:rFonts w:ascii="Arial" w:hAnsi="Arial" w:cs="Arial"/>
          <w:color w:val="000000"/>
        </w:rPr>
        <w:br/>
        <w:t xml:space="preserve">o wartości minimum </w:t>
      </w:r>
      <w:r w:rsidR="00772B09" w:rsidRPr="00772B09">
        <w:rPr>
          <w:rFonts w:ascii="Arial" w:hAnsi="Arial" w:cs="Arial"/>
          <w:color w:val="000000"/>
        </w:rPr>
        <w:t>5</w:t>
      </w:r>
      <w:r w:rsidRPr="00772B09">
        <w:rPr>
          <w:rFonts w:ascii="Arial" w:hAnsi="Arial" w:cs="Arial"/>
          <w:color w:val="000000"/>
        </w:rPr>
        <w:t xml:space="preserve">0 000,00 zł brutto każde, w tym co najmniej </w:t>
      </w:r>
      <w:r w:rsidR="00772B09" w:rsidRPr="00772B09">
        <w:rPr>
          <w:rFonts w:ascii="Arial" w:hAnsi="Arial" w:cs="Arial"/>
          <w:color w:val="000000"/>
        </w:rPr>
        <w:t>1</w:t>
      </w:r>
      <w:r w:rsidRPr="00772B09">
        <w:rPr>
          <w:rFonts w:ascii="Arial" w:hAnsi="Arial" w:cs="Arial"/>
          <w:color w:val="000000"/>
        </w:rPr>
        <w:t xml:space="preserve"> badani</w:t>
      </w:r>
      <w:r w:rsidR="00772B09" w:rsidRPr="00772B09">
        <w:rPr>
          <w:rFonts w:ascii="Arial" w:hAnsi="Arial" w:cs="Arial"/>
          <w:color w:val="000000"/>
        </w:rPr>
        <w:t>e</w:t>
      </w:r>
      <w:r w:rsidRPr="00176FC9">
        <w:rPr>
          <w:rFonts w:ascii="Arial" w:hAnsi="Arial" w:cs="Arial"/>
          <w:color w:val="000000"/>
        </w:rPr>
        <w:t xml:space="preserve"> ewaluacyjne oraz co najmniej 1 badanie w całości dotyczące rozwoju</w:t>
      </w:r>
      <w:r w:rsidRPr="00B9597F">
        <w:rPr>
          <w:rFonts w:ascii="Arial" w:hAnsi="Arial" w:cs="Arial"/>
          <w:color w:val="000000"/>
        </w:rPr>
        <w:t xml:space="preserve"> zawodowego/ doskonalenia zawodowego nauczycieli oraz załączy dowody potwierdzające, </w:t>
      </w:r>
      <w:r w:rsidR="00FA4903">
        <w:rPr>
          <w:rFonts w:ascii="Arial" w:hAnsi="Arial" w:cs="Arial"/>
          <w:color w:val="000000"/>
        </w:rPr>
        <w:br/>
      </w:r>
      <w:r w:rsidRPr="00B9597F">
        <w:rPr>
          <w:rFonts w:ascii="Arial" w:hAnsi="Arial" w:cs="Arial"/>
          <w:color w:val="000000"/>
        </w:rPr>
        <w:t>że badania te zostały lub są wykonywane należycie;</w:t>
      </w:r>
    </w:p>
    <w:p w:rsidR="00305BBB" w:rsidRDefault="00305BBB" w:rsidP="007A2FC6">
      <w:pPr>
        <w:numPr>
          <w:ilvl w:val="1"/>
          <w:numId w:val="4"/>
        </w:numPr>
        <w:tabs>
          <w:tab w:val="left" w:pos="851"/>
        </w:tabs>
        <w:spacing w:line="276" w:lineRule="auto"/>
        <w:ind w:left="851" w:hanging="425"/>
        <w:jc w:val="both"/>
        <w:rPr>
          <w:rFonts w:ascii="Arial" w:hAnsi="Arial" w:cs="Arial"/>
          <w:color w:val="000000"/>
          <w:sz w:val="22"/>
          <w:szCs w:val="22"/>
        </w:rPr>
      </w:pPr>
      <w:r>
        <w:rPr>
          <w:rFonts w:ascii="Arial" w:hAnsi="Arial" w:cs="Arial"/>
          <w:color w:val="000000"/>
          <w:sz w:val="22"/>
          <w:szCs w:val="22"/>
        </w:rPr>
        <w:t>d</w:t>
      </w:r>
      <w:r w:rsidRPr="00817472">
        <w:rPr>
          <w:rFonts w:ascii="Arial" w:hAnsi="Arial" w:cs="Arial"/>
          <w:color w:val="000000"/>
          <w:sz w:val="22"/>
          <w:szCs w:val="22"/>
        </w:rPr>
        <w:t>ysponują odpowiednim potencja</w:t>
      </w:r>
      <w:r w:rsidRPr="000D6C0B">
        <w:rPr>
          <w:rFonts w:ascii="Arial" w:hAnsi="Arial" w:cs="Arial"/>
          <w:color w:val="000000"/>
          <w:sz w:val="22"/>
          <w:szCs w:val="22"/>
        </w:rPr>
        <w:t xml:space="preserve">łem technicznym oraz osobami zdolnymi </w:t>
      </w:r>
      <w:r w:rsidR="0088116C">
        <w:rPr>
          <w:rFonts w:ascii="Arial" w:hAnsi="Arial" w:cs="Arial"/>
          <w:color w:val="000000"/>
          <w:sz w:val="22"/>
          <w:szCs w:val="22"/>
        </w:rPr>
        <w:br/>
      </w:r>
      <w:r w:rsidRPr="000D6C0B">
        <w:rPr>
          <w:rFonts w:ascii="Arial" w:hAnsi="Arial" w:cs="Arial"/>
          <w:color w:val="000000"/>
          <w:sz w:val="22"/>
          <w:szCs w:val="22"/>
        </w:rPr>
        <w:t>do wykonania zamówienia;</w:t>
      </w:r>
    </w:p>
    <w:p w:rsidR="00B9597F" w:rsidRPr="00B9597F" w:rsidRDefault="00B9597F" w:rsidP="00B9597F">
      <w:pPr>
        <w:tabs>
          <w:tab w:val="left" w:pos="851"/>
        </w:tabs>
        <w:spacing w:line="276" w:lineRule="auto"/>
        <w:ind w:left="851"/>
        <w:jc w:val="both"/>
        <w:rPr>
          <w:rFonts w:ascii="Arial" w:hAnsi="Arial" w:cs="Arial"/>
          <w:sz w:val="22"/>
          <w:szCs w:val="22"/>
        </w:rPr>
      </w:pPr>
      <w:r w:rsidRPr="00B9597F">
        <w:rPr>
          <w:rFonts w:ascii="Arial" w:hAnsi="Arial" w:cs="Arial"/>
          <w:sz w:val="22"/>
          <w:szCs w:val="22"/>
        </w:rPr>
        <w:lastRenderedPageBreak/>
        <w:t xml:space="preserve">Zamawiający uzna, że Wykonawca spełnia ten warunek, jeśli wykaże, że dysponuje zespołem badawczym, składającym się z co najmniej </w:t>
      </w:r>
      <w:r w:rsidRPr="00B9597F">
        <w:rPr>
          <w:rFonts w:ascii="Arial" w:hAnsi="Arial" w:cs="Arial"/>
          <w:color w:val="000000"/>
          <w:sz w:val="22"/>
          <w:szCs w:val="22"/>
        </w:rPr>
        <w:t xml:space="preserve">sześciu </w:t>
      </w:r>
      <w:r w:rsidRPr="00B9597F">
        <w:rPr>
          <w:rFonts w:ascii="Arial" w:hAnsi="Arial" w:cs="Arial"/>
          <w:sz w:val="22"/>
          <w:szCs w:val="22"/>
        </w:rPr>
        <w:t xml:space="preserve">członków (wraz </w:t>
      </w:r>
      <w:r w:rsidR="0088116C">
        <w:rPr>
          <w:rFonts w:ascii="Arial" w:hAnsi="Arial" w:cs="Arial"/>
          <w:sz w:val="22"/>
          <w:szCs w:val="22"/>
        </w:rPr>
        <w:br/>
      </w:r>
      <w:r w:rsidRPr="00B9597F">
        <w:rPr>
          <w:rFonts w:ascii="Arial" w:hAnsi="Arial" w:cs="Arial"/>
          <w:sz w:val="22"/>
          <w:szCs w:val="22"/>
        </w:rPr>
        <w:t>z kierownikiem badania i ekspertem z zakresu rozwoju zawodowego/doskonalenia zawodowego nauczycieli lub kwalifikacji/kompetencji kluczowych nauczycieli). Każdy z członków zespołu badawczego (z wyłączeniem eksperta) spełnia</w:t>
      </w:r>
      <w:r w:rsidR="00A308C1">
        <w:rPr>
          <w:rFonts w:ascii="Arial" w:hAnsi="Arial" w:cs="Arial"/>
          <w:sz w:val="22"/>
          <w:szCs w:val="22"/>
        </w:rPr>
        <w:t xml:space="preserve"> </w:t>
      </w:r>
      <w:r w:rsidR="00A308C1">
        <w:rPr>
          <w:rFonts w:ascii="Arial" w:hAnsi="Arial" w:cs="Arial"/>
          <w:sz w:val="22"/>
          <w:szCs w:val="22"/>
        </w:rPr>
        <w:br/>
      </w:r>
      <w:r w:rsidR="00A308C1" w:rsidRPr="00E80EA4">
        <w:rPr>
          <w:rFonts w:ascii="Arial" w:hAnsi="Arial" w:cs="Arial"/>
          <w:sz w:val="22"/>
          <w:szCs w:val="22"/>
        </w:rPr>
        <w:t>co najmniej</w:t>
      </w:r>
      <w:r w:rsidR="00A308C1">
        <w:rPr>
          <w:rFonts w:ascii="Arial" w:hAnsi="Arial" w:cs="Arial"/>
          <w:sz w:val="22"/>
          <w:szCs w:val="22"/>
        </w:rPr>
        <w:t xml:space="preserve"> </w:t>
      </w:r>
      <w:r w:rsidRPr="00B9597F">
        <w:rPr>
          <w:rFonts w:ascii="Arial" w:hAnsi="Arial" w:cs="Arial"/>
          <w:sz w:val="22"/>
          <w:szCs w:val="22"/>
        </w:rPr>
        <w:t xml:space="preserve"> dwa z poniższych wymagań wskazanych w pkt 1.3 a-f, a cały zespół badawczy musi </w:t>
      </w:r>
      <w:r w:rsidRPr="00B9597F">
        <w:rPr>
          <w:rFonts w:ascii="Arial" w:hAnsi="Arial" w:cs="Arial"/>
          <w:color w:val="000000"/>
          <w:sz w:val="22"/>
          <w:szCs w:val="22"/>
        </w:rPr>
        <w:t xml:space="preserve">łącznie </w:t>
      </w:r>
      <w:r w:rsidRPr="00B9597F">
        <w:rPr>
          <w:rFonts w:ascii="Arial" w:hAnsi="Arial" w:cs="Arial"/>
          <w:sz w:val="22"/>
          <w:szCs w:val="22"/>
        </w:rPr>
        <w:t xml:space="preserve">spełniać wszystkie wymienione wymagania: </w:t>
      </w:r>
    </w:p>
    <w:p w:rsidR="00B9597F" w:rsidRPr="00B9597F" w:rsidRDefault="00B9597F" w:rsidP="00537E42">
      <w:pPr>
        <w:numPr>
          <w:ilvl w:val="0"/>
          <w:numId w:val="33"/>
        </w:numPr>
        <w:tabs>
          <w:tab w:val="left" w:pos="851"/>
        </w:tabs>
        <w:spacing w:line="276" w:lineRule="auto"/>
        <w:jc w:val="both"/>
        <w:rPr>
          <w:rFonts w:ascii="Arial" w:hAnsi="Arial" w:cs="Arial"/>
          <w:color w:val="000000"/>
          <w:sz w:val="22"/>
          <w:szCs w:val="22"/>
        </w:rPr>
      </w:pPr>
      <w:r w:rsidRPr="00B9597F">
        <w:rPr>
          <w:rFonts w:ascii="Arial" w:hAnsi="Arial" w:cs="Arial"/>
          <w:color w:val="000000"/>
          <w:sz w:val="22"/>
          <w:szCs w:val="22"/>
        </w:rPr>
        <w:t>posiada wiedzę z zakresu Priorytetu IX PO KL;</w:t>
      </w:r>
    </w:p>
    <w:p w:rsidR="00B9597F" w:rsidRPr="00B9597F" w:rsidRDefault="00B9597F" w:rsidP="00537E42">
      <w:pPr>
        <w:numPr>
          <w:ilvl w:val="0"/>
          <w:numId w:val="33"/>
        </w:numPr>
        <w:tabs>
          <w:tab w:val="left" w:pos="851"/>
        </w:tabs>
        <w:spacing w:line="276" w:lineRule="auto"/>
        <w:jc w:val="both"/>
        <w:rPr>
          <w:rFonts w:ascii="Arial" w:hAnsi="Arial" w:cs="Arial"/>
          <w:color w:val="000000"/>
          <w:sz w:val="22"/>
          <w:szCs w:val="22"/>
        </w:rPr>
      </w:pPr>
      <w:r w:rsidRPr="00B9597F">
        <w:rPr>
          <w:rFonts w:ascii="Arial" w:hAnsi="Arial" w:cs="Arial"/>
          <w:color w:val="000000"/>
          <w:sz w:val="22"/>
          <w:szCs w:val="22"/>
        </w:rPr>
        <w:t>posiada wiedzę z zakresu Priorytetu III PO KL;</w:t>
      </w:r>
    </w:p>
    <w:p w:rsidR="00B9597F" w:rsidRPr="00B9597F" w:rsidRDefault="00B9597F" w:rsidP="00537E42">
      <w:pPr>
        <w:numPr>
          <w:ilvl w:val="0"/>
          <w:numId w:val="33"/>
        </w:numPr>
        <w:tabs>
          <w:tab w:val="left" w:pos="851"/>
        </w:tabs>
        <w:spacing w:line="276" w:lineRule="auto"/>
        <w:jc w:val="both"/>
        <w:rPr>
          <w:rFonts w:ascii="Arial" w:hAnsi="Arial" w:cs="Arial"/>
          <w:color w:val="000000"/>
          <w:sz w:val="22"/>
          <w:szCs w:val="22"/>
        </w:rPr>
      </w:pPr>
      <w:r w:rsidRPr="00B9597F">
        <w:rPr>
          <w:rFonts w:ascii="Arial" w:hAnsi="Arial" w:cs="Arial"/>
          <w:color w:val="000000"/>
          <w:sz w:val="22"/>
          <w:szCs w:val="22"/>
        </w:rPr>
        <w:t xml:space="preserve">posiada wykształcenie statystyczne (np. ukończył studia na kierunku statystyka lub specjalizację, studia podyplomowe w zakresie statystyki) lub doświadczenie w stosowaniu statystycznych metod analizy danych, potwierdzone udziałem w minimum 2 badaniach, w których zastosowano ilościowe techniki zbierania i analizy danych na próbie co najmniej </w:t>
      </w:r>
      <w:r>
        <w:rPr>
          <w:rFonts w:ascii="Arial" w:hAnsi="Arial" w:cs="Arial"/>
          <w:color w:val="000000"/>
          <w:sz w:val="22"/>
          <w:szCs w:val="22"/>
        </w:rPr>
        <w:br/>
      </w:r>
      <w:r w:rsidRPr="00B9597F">
        <w:rPr>
          <w:rFonts w:ascii="Arial" w:hAnsi="Arial" w:cs="Arial"/>
          <w:color w:val="000000"/>
          <w:sz w:val="22"/>
          <w:szCs w:val="22"/>
        </w:rPr>
        <w:t>1000 jednostek;</w:t>
      </w:r>
    </w:p>
    <w:p w:rsidR="00B9597F" w:rsidRPr="00B9597F" w:rsidRDefault="00B9597F" w:rsidP="00537E42">
      <w:pPr>
        <w:numPr>
          <w:ilvl w:val="0"/>
          <w:numId w:val="33"/>
        </w:numPr>
        <w:tabs>
          <w:tab w:val="left" w:pos="851"/>
        </w:tabs>
        <w:spacing w:line="276" w:lineRule="auto"/>
        <w:jc w:val="both"/>
        <w:rPr>
          <w:rFonts w:ascii="Arial" w:hAnsi="Arial" w:cs="Arial"/>
          <w:color w:val="000000"/>
          <w:sz w:val="22"/>
          <w:szCs w:val="22"/>
        </w:rPr>
      </w:pPr>
      <w:r w:rsidRPr="00B9597F">
        <w:rPr>
          <w:rFonts w:ascii="Arial" w:hAnsi="Arial" w:cs="Arial"/>
          <w:color w:val="000000"/>
          <w:sz w:val="22"/>
          <w:szCs w:val="22"/>
        </w:rPr>
        <w:t xml:space="preserve">posiada doświadczenie w prowadzeniu co najmniej 2 badań, w których </w:t>
      </w:r>
      <w:r>
        <w:rPr>
          <w:rFonts w:ascii="Arial" w:hAnsi="Arial" w:cs="Arial"/>
          <w:color w:val="000000"/>
          <w:sz w:val="22"/>
          <w:szCs w:val="22"/>
        </w:rPr>
        <w:br/>
      </w:r>
      <w:r w:rsidRPr="00B9597F">
        <w:rPr>
          <w:rFonts w:ascii="Arial" w:hAnsi="Arial" w:cs="Arial"/>
          <w:color w:val="000000"/>
          <w:sz w:val="22"/>
          <w:szCs w:val="22"/>
        </w:rPr>
        <w:t>w ramach prowadzonych badań jakościowych wykorzystywał oprogramowanie komputerowe wspomagające analizę danych jakościowych (</w:t>
      </w:r>
      <w:r w:rsidRPr="00B9597F">
        <w:rPr>
          <w:rFonts w:ascii="Arial" w:hAnsi="Arial" w:cs="Arial"/>
          <w:i/>
          <w:color w:val="000000"/>
          <w:sz w:val="22"/>
          <w:szCs w:val="22"/>
        </w:rPr>
        <w:t>CAQDAS</w:t>
      </w:r>
      <w:r w:rsidRPr="00B9597F">
        <w:rPr>
          <w:rFonts w:ascii="Arial" w:hAnsi="Arial" w:cs="Arial"/>
          <w:color w:val="000000"/>
          <w:sz w:val="22"/>
          <w:szCs w:val="22"/>
        </w:rPr>
        <w:t>);</w:t>
      </w:r>
    </w:p>
    <w:p w:rsidR="00B9597F" w:rsidRPr="00B9597F" w:rsidRDefault="00B9597F" w:rsidP="00537E42">
      <w:pPr>
        <w:numPr>
          <w:ilvl w:val="0"/>
          <w:numId w:val="33"/>
        </w:numPr>
        <w:tabs>
          <w:tab w:val="left" w:pos="851"/>
        </w:tabs>
        <w:spacing w:line="276" w:lineRule="auto"/>
        <w:jc w:val="both"/>
        <w:rPr>
          <w:rFonts w:ascii="Arial" w:hAnsi="Arial" w:cs="Arial"/>
          <w:color w:val="000000"/>
          <w:sz w:val="22"/>
          <w:szCs w:val="22"/>
        </w:rPr>
      </w:pPr>
      <w:r w:rsidRPr="00B9597F">
        <w:rPr>
          <w:rFonts w:ascii="Arial" w:hAnsi="Arial" w:cs="Arial"/>
          <w:color w:val="000000"/>
          <w:sz w:val="22"/>
          <w:szCs w:val="22"/>
        </w:rPr>
        <w:t xml:space="preserve">posiada doświadczenie w prowadzeniu co najmniej 2 badań o wartości minimum 50 000,00 zł brutto każde, w których realizował techniki ilościowe </w:t>
      </w:r>
      <w:r>
        <w:rPr>
          <w:rFonts w:ascii="Arial" w:hAnsi="Arial" w:cs="Arial"/>
          <w:color w:val="000000"/>
          <w:sz w:val="22"/>
          <w:szCs w:val="22"/>
        </w:rPr>
        <w:br/>
      </w:r>
      <w:r w:rsidRPr="00B9597F">
        <w:rPr>
          <w:rFonts w:ascii="Arial" w:hAnsi="Arial" w:cs="Arial"/>
          <w:color w:val="000000"/>
          <w:sz w:val="22"/>
          <w:szCs w:val="22"/>
        </w:rPr>
        <w:t>(tj. np. był odpowiedzialny za projektowanie narzędzi badawczych, dobór próby, zbieranie danych, przetwarzanie i analizę danych oraz formułowanie wniosków z badań ilościowych);</w:t>
      </w:r>
    </w:p>
    <w:p w:rsidR="00B9597F" w:rsidRPr="00B9597F" w:rsidRDefault="00B9597F" w:rsidP="00537E42">
      <w:pPr>
        <w:numPr>
          <w:ilvl w:val="0"/>
          <w:numId w:val="33"/>
        </w:numPr>
        <w:tabs>
          <w:tab w:val="left" w:pos="851"/>
        </w:tabs>
        <w:spacing w:line="276" w:lineRule="auto"/>
        <w:jc w:val="both"/>
        <w:rPr>
          <w:rFonts w:ascii="Arial" w:hAnsi="Arial" w:cs="Arial"/>
          <w:color w:val="000000"/>
          <w:sz w:val="22"/>
          <w:szCs w:val="22"/>
        </w:rPr>
      </w:pPr>
      <w:r w:rsidRPr="00B9597F">
        <w:rPr>
          <w:rFonts w:ascii="Arial" w:hAnsi="Arial" w:cs="Arial"/>
          <w:color w:val="000000"/>
          <w:sz w:val="22"/>
          <w:szCs w:val="22"/>
        </w:rPr>
        <w:t>posiada doświadczenie w prowadzeniu co najmniej 2 badań o wartości minimum 50 000,00 zł brutto każde, w których realizował techniki jakościowe (tj. np. przeprowadzał pogłębione wywiady indywidualne, moderował FGI/ panel/ metodę delficką);</w:t>
      </w:r>
    </w:p>
    <w:p w:rsidR="00B9597F" w:rsidRPr="00772B09" w:rsidRDefault="00B9597F" w:rsidP="00537E42">
      <w:pPr>
        <w:numPr>
          <w:ilvl w:val="0"/>
          <w:numId w:val="33"/>
        </w:numPr>
        <w:tabs>
          <w:tab w:val="left" w:pos="851"/>
        </w:tabs>
        <w:spacing w:line="276" w:lineRule="auto"/>
        <w:jc w:val="both"/>
        <w:rPr>
          <w:rFonts w:ascii="Arial" w:hAnsi="Arial" w:cs="Arial"/>
          <w:color w:val="000000"/>
          <w:sz w:val="22"/>
          <w:szCs w:val="22"/>
        </w:rPr>
      </w:pPr>
      <w:r w:rsidRPr="00772B09">
        <w:rPr>
          <w:rFonts w:ascii="Arial" w:hAnsi="Arial" w:cs="Arial"/>
          <w:b/>
          <w:color w:val="000000"/>
          <w:sz w:val="22"/>
          <w:szCs w:val="22"/>
        </w:rPr>
        <w:t>Kierownik badania</w:t>
      </w:r>
      <w:r w:rsidRPr="00772B09">
        <w:rPr>
          <w:rFonts w:ascii="Arial" w:hAnsi="Arial" w:cs="Arial"/>
          <w:color w:val="000000"/>
          <w:sz w:val="22"/>
          <w:szCs w:val="22"/>
        </w:rPr>
        <w:t xml:space="preserve">, który jest jednocześnie członkiem zespołu badawczego, musi dodatkowo posiadać wykształcenie wyższe magisterskie (oprócz spełnienia co najmniej dwóch spośród wymagań wskazanych w pkt 1.3 a-f). Ponadto musi posiadać doświadczenie w kierowaniu, w okresie ostatnich trzech lat przed upływem terminu składania ofert, co najmniej </w:t>
      </w:r>
      <w:r w:rsidR="00772B09" w:rsidRPr="00772B09">
        <w:rPr>
          <w:rFonts w:ascii="Arial" w:hAnsi="Arial" w:cs="Arial"/>
          <w:color w:val="000000"/>
          <w:sz w:val="22"/>
          <w:szCs w:val="22"/>
        </w:rPr>
        <w:t>1</w:t>
      </w:r>
      <w:r w:rsidRPr="00772B09">
        <w:rPr>
          <w:rFonts w:ascii="Arial" w:hAnsi="Arial" w:cs="Arial"/>
          <w:color w:val="000000"/>
          <w:sz w:val="22"/>
          <w:szCs w:val="22"/>
        </w:rPr>
        <w:t xml:space="preserve"> badani</w:t>
      </w:r>
      <w:r w:rsidR="00772B09" w:rsidRPr="00772B09">
        <w:rPr>
          <w:rFonts w:ascii="Arial" w:hAnsi="Arial" w:cs="Arial"/>
          <w:color w:val="000000"/>
          <w:sz w:val="22"/>
          <w:szCs w:val="22"/>
        </w:rPr>
        <w:t>em</w:t>
      </w:r>
      <w:r w:rsidRPr="00772B09">
        <w:rPr>
          <w:rFonts w:ascii="Arial" w:hAnsi="Arial" w:cs="Arial"/>
          <w:color w:val="000000"/>
          <w:sz w:val="22"/>
          <w:szCs w:val="22"/>
        </w:rPr>
        <w:t xml:space="preserve"> ewaluacyjnym o wartości minimum </w:t>
      </w:r>
      <w:r w:rsidR="00772B09" w:rsidRPr="00772B09">
        <w:rPr>
          <w:rFonts w:ascii="Arial" w:hAnsi="Arial" w:cs="Arial"/>
          <w:color w:val="000000"/>
          <w:sz w:val="22"/>
          <w:szCs w:val="22"/>
        </w:rPr>
        <w:t>10</w:t>
      </w:r>
      <w:r w:rsidRPr="00772B09">
        <w:rPr>
          <w:rFonts w:ascii="Arial" w:hAnsi="Arial" w:cs="Arial"/>
          <w:color w:val="000000"/>
          <w:sz w:val="22"/>
          <w:szCs w:val="22"/>
        </w:rPr>
        <w:t>0 000,00 zł brutto.</w:t>
      </w:r>
    </w:p>
    <w:p w:rsidR="00305BBB" w:rsidRPr="00B9597F" w:rsidRDefault="00B9597F" w:rsidP="00537E42">
      <w:pPr>
        <w:numPr>
          <w:ilvl w:val="0"/>
          <w:numId w:val="33"/>
        </w:numPr>
        <w:tabs>
          <w:tab w:val="left" w:pos="851"/>
        </w:tabs>
        <w:spacing w:line="276" w:lineRule="auto"/>
        <w:jc w:val="both"/>
        <w:rPr>
          <w:rFonts w:ascii="Arial" w:hAnsi="Arial" w:cs="Arial"/>
          <w:color w:val="000000"/>
          <w:sz w:val="22"/>
          <w:szCs w:val="22"/>
        </w:rPr>
      </w:pPr>
      <w:r w:rsidRPr="00B9597F">
        <w:rPr>
          <w:rFonts w:ascii="Arial" w:hAnsi="Arial" w:cs="Arial"/>
          <w:b/>
          <w:color w:val="000000"/>
          <w:sz w:val="22"/>
          <w:szCs w:val="22"/>
        </w:rPr>
        <w:t xml:space="preserve">Ekspert posiadający </w:t>
      </w:r>
      <w:r w:rsidRPr="00B9597F">
        <w:rPr>
          <w:rFonts w:ascii="Arial" w:hAnsi="Arial" w:cs="Arial"/>
          <w:b/>
          <w:sz w:val="22"/>
          <w:szCs w:val="22"/>
        </w:rPr>
        <w:t>wiedzę merytoryczną</w:t>
      </w:r>
      <w:r w:rsidRPr="00B9597F">
        <w:rPr>
          <w:rFonts w:ascii="Arial" w:hAnsi="Arial" w:cs="Arial"/>
          <w:b/>
          <w:color w:val="000000"/>
          <w:sz w:val="22"/>
          <w:szCs w:val="22"/>
        </w:rPr>
        <w:t xml:space="preserve"> z zakresu rozwoju zawodowego/ doskonalenia zawodowego nauczycieli lub kwalifikacji/ kompetencji kluczowych nauczycieli </w:t>
      </w:r>
      <w:r w:rsidRPr="00B9597F">
        <w:rPr>
          <w:rFonts w:ascii="Arial" w:hAnsi="Arial" w:cs="Arial"/>
          <w:sz w:val="22"/>
          <w:szCs w:val="22"/>
        </w:rPr>
        <w:t xml:space="preserve">poświadczoną autorstwem </w:t>
      </w:r>
      <w:r>
        <w:rPr>
          <w:rFonts w:ascii="Arial" w:hAnsi="Arial" w:cs="Arial"/>
          <w:sz w:val="22"/>
          <w:szCs w:val="22"/>
        </w:rPr>
        <w:br/>
      </w:r>
      <w:r w:rsidRPr="00166112">
        <w:rPr>
          <w:rFonts w:ascii="Arial" w:hAnsi="Arial" w:cs="Arial"/>
          <w:sz w:val="22"/>
          <w:szCs w:val="22"/>
        </w:rPr>
        <w:t>lub współautorstwem co najmniej 3 publikacji (np. ekspertyzy, strategi</w:t>
      </w:r>
      <w:r w:rsidR="00701A79" w:rsidRPr="00166112">
        <w:rPr>
          <w:rFonts w:ascii="Arial" w:hAnsi="Arial" w:cs="Arial"/>
          <w:sz w:val="22"/>
          <w:szCs w:val="22"/>
        </w:rPr>
        <w:t>a</w:t>
      </w:r>
      <w:r w:rsidRPr="00166112">
        <w:rPr>
          <w:rFonts w:ascii="Arial" w:hAnsi="Arial" w:cs="Arial"/>
          <w:sz w:val="22"/>
          <w:szCs w:val="22"/>
        </w:rPr>
        <w:t>, podręcznik</w:t>
      </w:r>
      <w:r w:rsidR="00701A79" w:rsidRPr="00166112">
        <w:rPr>
          <w:rFonts w:ascii="Arial" w:hAnsi="Arial" w:cs="Arial"/>
          <w:sz w:val="22"/>
          <w:szCs w:val="22"/>
        </w:rPr>
        <w:t>i</w:t>
      </w:r>
      <w:r w:rsidRPr="00166112">
        <w:rPr>
          <w:rFonts w:ascii="Arial" w:hAnsi="Arial" w:cs="Arial"/>
          <w:sz w:val="22"/>
          <w:szCs w:val="22"/>
        </w:rPr>
        <w:t xml:space="preserve">, książki naukowe oznaczone numerem ISBN </w:t>
      </w:r>
      <w:r w:rsidR="00701A79" w:rsidRPr="00166112">
        <w:rPr>
          <w:rFonts w:ascii="Arial" w:hAnsi="Arial" w:cs="Arial"/>
          <w:sz w:val="22"/>
          <w:szCs w:val="22"/>
        </w:rPr>
        <w:t>albo</w:t>
      </w:r>
      <w:r w:rsidRPr="00166112">
        <w:rPr>
          <w:rFonts w:ascii="Arial" w:hAnsi="Arial" w:cs="Arial"/>
          <w:sz w:val="22"/>
          <w:szCs w:val="22"/>
        </w:rPr>
        <w:t xml:space="preserve"> artykuł</w:t>
      </w:r>
      <w:r w:rsidR="00701A79" w:rsidRPr="00166112">
        <w:rPr>
          <w:rFonts w:ascii="Arial" w:hAnsi="Arial" w:cs="Arial"/>
          <w:sz w:val="22"/>
          <w:szCs w:val="22"/>
        </w:rPr>
        <w:t>y</w:t>
      </w:r>
      <w:r w:rsidRPr="00166112">
        <w:rPr>
          <w:rFonts w:ascii="Arial" w:hAnsi="Arial" w:cs="Arial"/>
          <w:sz w:val="22"/>
          <w:szCs w:val="22"/>
        </w:rPr>
        <w:t xml:space="preserve"> </w:t>
      </w:r>
      <w:r w:rsidRPr="00166112">
        <w:rPr>
          <w:rFonts w:ascii="Arial" w:hAnsi="Arial" w:cs="Arial"/>
          <w:sz w:val="22"/>
          <w:szCs w:val="22"/>
        </w:rPr>
        <w:br/>
        <w:t xml:space="preserve">w pismach naukowych/ specjalistycznych/ branżowych w tym zakresie) </w:t>
      </w:r>
      <w:r w:rsidRPr="00166112">
        <w:rPr>
          <w:rFonts w:ascii="Arial" w:hAnsi="Arial" w:cs="Arial"/>
          <w:sz w:val="22"/>
          <w:szCs w:val="22"/>
        </w:rPr>
        <w:br/>
        <w:t xml:space="preserve">z wyłączeniem </w:t>
      </w:r>
      <w:r w:rsidR="00166112">
        <w:rPr>
          <w:rFonts w:ascii="Arial" w:hAnsi="Arial" w:cs="Arial"/>
          <w:sz w:val="22"/>
          <w:szCs w:val="22"/>
        </w:rPr>
        <w:t xml:space="preserve">publikacji z </w:t>
      </w:r>
      <w:r w:rsidRPr="00166112">
        <w:rPr>
          <w:rFonts w:ascii="Arial" w:hAnsi="Arial" w:cs="Arial"/>
          <w:sz w:val="22"/>
          <w:szCs w:val="22"/>
        </w:rPr>
        <w:t xml:space="preserve">badań ewaluacyjnych. Publikacje </w:t>
      </w:r>
      <w:r w:rsidR="00701A79" w:rsidRPr="00166112">
        <w:rPr>
          <w:rFonts w:ascii="Arial" w:hAnsi="Arial" w:cs="Arial"/>
          <w:sz w:val="22"/>
          <w:szCs w:val="22"/>
        </w:rPr>
        <w:t xml:space="preserve">winny być </w:t>
      </w:r>
      <w:r w:rsidRPr="00166112">
        <w:rPr>
          <w:rFonts w:ascii="Arial" w:hAnsi="Arial" w:cs="Arial"/>
          <w:sz w:val="22"/>
          <w:szCs w:val="22"/>
        </w:rPr>
        <w:t>wydane w okresie</w:t>
      </w:r>
      <w:r w:rsidRPr="00B9597F">
        <w:rPr>
          <w:rFonts w:ascii="Arial" w:hAnsi="Arial" w:cs="Arial"/>
          <w:sz w:val="22"/>
          <w:szCs w:val="22"/>
        </w:rPr>
        <w:t xml:space="preserve"> ostatnich 3 lat przed upływem terminu składania ofert.</w:t>
      </w:r>
    </w:p>
    <w:p w:rsidR="00305BBB" w:rsidRPr="00634E67" w:rsidRDefault="00305BBB" w:rsidP="007A2FC6">
      <w:pPr>
        <w:numPr>
          <w:ilvl w:val="1"/>
          <w:numId w:val="4"/>
        </w:numPr>
        <w:tabs>
          <w:tab w:val="left" w:pos="851"/>
        </w:tabs>
        <w:autoSpaceDE w:val="0"/>
        <w:autoSpaceDN w:val="0"/>
        <w:adjustRightInd w:val="0"/>
        <w:spacing w:line="264" w:lineRule="auto"/>
        <w:ind w:left="851" w:hanging="425"/>
        <w:jc w:val="both"/>
        <w:rPr>
          <w:rFonts w:ascii="Arial" w:hAnsi="Arial" w:cs="Arial"/>
          <w:sz w:val="22"/>
          <w:szCs w:val="22"/>
        </w:rPr>
      </w:pPr>
      <w:r w:rsidRPr="006C7CF6">
        <w:rPr>
          <w:rFonts w:ascii="Arial" w:hAnsi="Arial" w:cs="Arial"/>
          <w:sz w:val="22"/>
          <w:szCs w:val="22"/>
        </w:rPr>
        <w:t xml:space="preserve">Znajdują się w sytuacji ekonomicznej i finansowej zapewniającej wykonanie </w:t>
      </w:r>
      <w:r>
        <w:rPr>
          <w:rFonts w:ascii="Arial" w:hAnsi="Arial" w:cs="Arial"/>
          <w:sz w:val="22"/>
          <w:szCs w:val="22"/>
        </w:rPr>
        <w:t xml:space="preserve">   </w:t>
      </w:r>
      <w:r w:rsidRPr="006C7CF6">
        <w:rPr>
          <w:rFonts w:ascii="Arial" w:hAnsi="Arial" w:cs="Arial"/>
          <w:sz w:val="22"/>
          <w:szCs w:val="22"/>
        </w:rPr>
        <w:t>zamówienia.</w:t>
      </w:r>
    </w:p>
    <w:p w:rsidR="00305BBB" w:rsidRDefault="00305BBB" w:rsidP="007A2FC6">
      <w:pPr>
        <w:numPr>
          <w:ilvl w:val="0"/>
          <w:numId w:val="6"/>
        </w:numPr>
        <w:spacing w:line="276" w:lineRule="auto"/>
        <w:jc w:val="both"/>
        <w:outlineLvl w:val="0"/>
        <w:rPr>
          <w:rFonts w:ascii="Arial" w:hAnsi="Arial" w:cs="Arial"/>
          <w:sz w:val="22"/>
          <w:szCs w:val="22"/>
        </w:rPr>
      </w:pPr>
      <w:r w:rsidRPr="005D6AE4">
        <w:rPr>
          <w:rFonts w:ascii="Arial" w:hAnsi="Arial" w:cs="Arial"/>
          <w:sz w:val="22"/>
          <w:szCs w:val="22"/>
        </w:rPr>
        <w:t>Wykonawca może polegać na wiedzy i doświadczeniu</w:t>
      </w:r>
      <w:r>
        <w:rPr>
          <w:rFonts w:ascii="Arial" w:hAnsi="Arial" w:cs="Arial"/>
          <w:sz w:val="22"/>
          <w:szCs w:val="22"/>
        </w:rPr>
        <w:t xml:space="preserve"> oraz</w:t>
      </w:r>
      <w:r w:rsidRPr="005D6AE4">
        <w:rPr>
          <w:rFonts w:ascii="Arial" w:hAnsi="Arial" w:cs="Arial"/>
          <w:sz w:val="22"/>
          <w:szCs w:val="22"/>
        </w:rPr>
        <w:t xml:space="preserve"> osobach zdolnych </w:t>
      </w:r>
      <w:r>
        <w:rPr>
          <w:rFonts w:ascii="Arial" w:hAnsi="Arial" w:cs="Arial"/>
          <w:sz w:val="22"/>
          <w:szCs w:val="22"/>
        </w:rPr>
        <w:br/>
      </w:r>
      <w:r w:rsidRPr="005D6AE4">
        <w:rPr>
          <w:rFonts w:ascii="Arial" w:hAnsi="Arial" w:cs="Arial"/>
          <w:sz w:val="22"/>
          <w:szCs w:val="22"/>
        </w:rPr>
        <w:t>do wykonania zamówienia</w:t>
      </w:r>
      <w:r>
        <w:rPr>
          <w:rFonts w:ascii="Arial" w:hAnsi="Arial" w:cs="Arial"/>
          <w:sz w:val="22"/>
          <w:szCs w:val="22"/>
        </w:rPr>
        <w:t xml:space="preserve"> </w:t>
      </w:r>
      <w:r w:rsidRPr="005D6AE4">
        <w:rPr>
          <w:rFonts w:ascii="Arial" w:hAnsi="Arial" w:cs="Arial"/>
          <w:sz w:val="22"/>
          <w:szCs w:val="22"/>
        </w:rPr>
        <w:t>innych podmiotów, niezależnie od charakteru prawnego łączących go z nimi stosunków.</w:t>
      </w:r>
    </w:p>
    <w:p w:rsidR="00305BBB" w:rsidRPr="00763B3E" w:rsidRDefault="00305BBB" w:rsidP="007A2FC6">
      <w:pPr>
        <w:numPr>
          <w:ilvl w:val="0"/>
          <w:numId w:val="6"/>
        </w:numPr>
        <w:autoSpaceDE w:val="0"/>
        <w:autoSpaceDN w:val="0"/>
        <w:adjustRightInd w:val="0"/>
        <w:spacing w:line="276" w:lineRule="auto"/>
        <w:jc w:val="both"/>
        <w:rPr>
          <w:rFonts w:ascii="Arial" w:hAnsi="Arial" w:cs="Arial"/>
          <w:sz w:val="22"/>
          <w:szCs w:val="22"/>
        </w:rPr>
      </w:pPr>
      <w:r w:rsidRPr="0085403B">
        <w:rPr>
          <w:rFonts w:ascii="Arial" w:hAnsi="Arial" w:cs="Arial"/>
          <w:sz w:val="22"/>
          <w:szCs w:val="22"/>
        </w:rPr>
        <w:t>Podmiot, który zobowiązał się do udostępnienia zasobów</w:t>
      </w:r>
      <w:r>
        <w:rPr>
          <w:rFonts w:ascii="Arial" w:hAnsi="Arial" w:cs="Arial"/>
          <w:sz w:val="22"/>
          <w:szCs w:val="22"/>
        </w:rPr>
        <w:t>, o których mowa w ust. 2,</w:t>
      </w:r>
      <w:r w:rsidRPr="0085403B">
        <w:rPr>
          <w:rFonts w:ascii="Arial" w:hAnsi="Arial" w:cs="Arial"/>
          <w:sz w:val="22"/>
          <w:szCs w:val="22"/>
        </w:rPr>
        <w:t xml:space="preserve"> zgodnie z </w:t>
      </w:r>
      <w:r>
        <w:rPr>
          <w:rFonts w:ascii="Arial" w:hAnsi="Arial" w:cs="Arial"/>
          <w:sz w:val="22"/>
          <w:szCs w:val="22"/>
        </w:rPr>
        <w:t xml:space="preserve">art. 26 </w:t>
      </w:r>
      <w:r w:rsidRPr="0085403B">
        <w:rPr>
          <w:rFonts w:ascii="Arial" w:hAnsi="Arial" w:cs="Arial"/>
          <w:sz w:val="22"/>
          <w:szCs w:val="22"/>
        </w:rPr>
        <w:t>ust. 2b</w:t>
      </w:r>
      <w:r>
        <w:rPr>
          <w:rFonts w:ascii="Arial" w:hAnsi="Arial" w:cs="Arial"/>
          <w:sz w:val="22"/>
          <w:szCs w:val="22"/>
        </w:rPr>
        <w:t xml:space="preserve"> ustawy Pzp</w:t>
      </w:r>
      <w:r w:rsidRPr="0085403B">
        <w:rPr>
          <w:rFonts w:ascii="Arial" w:hAnsi="Arial" w:cs="Arial"/>
          <w:sz w:val="22"/>
          <w:szCs w:val="22"/>
        </w:rPr>
        <w:t xml:space="preserve">, odpowiada solidarnie z </w:t>
      </w:r>
      <w:r>
        <w:rPr>
          <w:rFonts w:ascii="Arial" w:hAnsi="Arial" w:cs="Arial"/>
          <w:sz w:val="22"/>
          <w:szCs w:val="22"/>
        </w:rPr>
        <w:t>W</w:t>
      </w:r>
      <w:r w:rsidRPr="0085403B">
        <w:rPr>
          <w:rFonts w:ascii="Arial" w:hAnsi="Arial" w:cs="Arial"/>
          <w:sz w:val="22"/>
          <w:szCs w:val="22"/>
        </w:rPr>
        <w:t xml:space="preserve">ykonawcą za szkodę </w:t>
      </w:r>
      <w:r>
        <w:rPr>
          <w:rFonts w:ascii="Arial" w:hAnsi="Arial" w:cs="Arial"/>
          <w:sz w:val="22"/>
          <w:szCs w:val="22"/>
        </w:rPr>
        <w:t>Z</w:t>
      </w:r>
      <w:r w:rsidRPr="0085403B">
        <w:rPr>
          <w:rFonts w:ascii="Arial" w:hAnsi="Arial" w:cs="Arial"/>
          <w:sz w:val="22"/>
          <w:szCs w:val="22"/>
        </w:rPr>
        <w:t xml:space="preserve">amawiającego powstałą wskutek nieudostępnienia tych zasobów, chyba że </w:t>
      </w:r>
      <w:r>
        <w:rPr>
          <w:rFonts w:ascii="Arial" w:hAnsi="Arial" w:cs="Arial"/>
          <w:sz w:val="22"/>
          <w:szCs w:val="22"/>
        </w:rPr>
        <w:br/>
      </w:r>
      <w:r w:rsidRPr="0085403B">
        <w:rPr>
          <w:rFonts w:ascii="Arial" w:hAnsi="Arial" w:cs="Arial"/>
          <w:sz w:val="22"/>
          <w:szCs w:val="22"/>
        </w:rPr>
        <w:t>za nieudostępnienie zasobów nie ponosi winy</w:t>
      </w:r>
      <w:r>
        <w:rPr>
          <w:rFonts w:ascii="Arial" w:hAnsi="Arial" w:cs="Arial"/>
          <w:sz w:val="22"/>
          <w:szCs w:val="22"/>
        </w:rPr>
        <w:t>.</w:t>
      </w:r>
    </w:p>
    <w:p w:rsidR="00305BBB" w:rsidRPr="00543609" w:rsidRDefault="00305BBB" w:rsidP="007A2FC6">
      <w:pPr>
        <w:numPr>
          <w:ilvl w:val="0"/>
          <w:numId w:val="6"/>
        </w:numPr>
        <w:spacing w:line="276" w:lineRule="auto"/>
        <w:jc w:val="both"/>
        <w:outlineLvl w:val="0"/>
        <w:rPr>
          <w:rFonts w:ascii="Arial" w:hAnsi="Arial" w:cs="Arial"/>
          <w:sz w:val="22"/>
          <w:szCs w:val="22"/>
        </w:rPr>
      </w:pPr>
      <w:r w:rsidRPr="00543609">
        <w:rPr>
          <w:rFonts w:ascii="Arial" w:hAnsi="Arial" w:cs="Arial"/>
          <w:sz w:val="22"/>
          <w:szCs w:val="22"/>
        </w:rPr>
        <w:t xml:space="preserve">W postępowaniu mogą wziąć udział Wykonawcy, którzy spełniają warunek udziału </w:t>
      </w:r>
      <w:r w:rsidRPr="00543609">
        <w:rPr>
          <w:rFonts w:ascii="Arial" w:hAnsi="Arial" w:cs="Arial"/>
          <w:sz w:val="22"/>
          <w:szCs w:val="22"/>
        </w:rPr>
        <w:br/>
        <w:t>w postępowaniu dotyczący braku podstaw do wykluczenia z postępowania o udzielenie zamówienia publicznego w okolicznościach, o których mowa w art. 24 ust. 1 ustawy Pzp.</w:t>
      </w:r>
    </w:p>
    <w:p w:rsidR="00305BBB" w:rsidRPr="005D6AE4" w:rsidRDefault="00305BBB" w:rsidP="007A2FC6">
      <w:pPr>
        <w:numPr>
          <w:ilvl w:val="0"/>
          <w:numId w:val="6"/>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305BBB" w:rsidRPr="00D75566" w:rsidRDefault="00305BBB" w:rsidP="00305BBB">
      <w:pPr>
        <w:tabs>
          <w:tab w:val="left" w:pos="720"/>
        </w:tabs>
        <w:autoSpaceDE w:val="0"/>
        <w:autoSpaceDN w:val="0"/>
        <w:adjustRightInd w:val="0"/>
        <w:jc w:val="both"/>
        <w:rPr>
          <w:rFonts w:ascii="Arial" w:hAnsi="Arial" w:cs="Arial"/>
          <w:sz w:val="22"/>
          <w:szCs w:val="22"/>
        </w:rPr>
      </w:pPr>
    </w:p>
    <w:p w:rsidR="00305BBB" w:rsidRPr="00D75566" w:rsidRDefault="00305BBB" w:rsidP="007A2FC6">
      <w:pPr>
        <w:numPr>
          <w:ilvl w:val="0"/>
          <w:numId w:val="1"/>
        </w:numPr>
        <w:tabs>
          <w:tab w:val="left" w:pos="567"/>
        </w:tabs>
        <w:spacing w:line="276" w:lineRule="auto"/>
        <w:ind w:left="567" w:hanging="567"/>
        <w:jc w:val="both"/>
        <w:outlineLvl w:val="0"/>
        <w:rPr>
          <w:rFonts w:ascii="Arial" w:hAnsi="Arial" w:cs="Arial"/>
          <w:b/>
          <w:bCs/>
          <w:sz w:val="22"/>
          <w:szCs w:val="22"/>
        </w:rPr>
      </w:pPr>
      <w:bookmarkStart w:id="0" w:name="_Toc109100962"/>
      <w:r w:rsidRPr="00D75566">
        <w:rPr>
          <w:rFonts w:ascii="Arial" w:hAnsi="Arial" w:cs="Arial"/>
          <w:b/>
          <w:bCs/>
          <w:sz w:val="22"/>
          <w:szCs w:val="22"/>
        </w:rPr>
        <w:t>Oświadczenia i dokumenty, jakie mają dostarczyć Wykonawcy w celu potwierdzenia spełnienia warunków udziału w postępowaniu</w:t>
      </w:r>
      <w:bookmarkEnd w:id="0"/>
      <w:r w:rsidRPr="00D75566">
        <w:rPr>
          <w:rFonts w:ascii="Arial" w:hAnsi="Arial" w:cs="Arial"/>
          <w:b/>
          <w:bCs/>
          <w:sz w:val="22"/>
          <w:szCs w:val="22"/>
        </w:rPr>
        <w:t>.</w:t>
      </w:r>
    </w:p>
    <w:p w:rsidR="00305BBB" w:rsidRPr="005D6AE4" w:rsidRDefault="00305BBB" w:rsidP="007A2FC6">
      <w:pPr>
        <w:numPr>
          <w:ilvl w:val="0"/>
          <w:numId w:val="7"/>
        </w:numPr>
        <w:tabs>
          <w:tab w:val="clear" w:pos="1440"/>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Na potwierdzenie spełniania warunków udziału w postępowaniu, określonych w rozdz. V ust. 1 niniejszej specyfikacji, Wykonawcy muszą przedstawić następujące dokumenty: </w:t>
      </w:r>
    </w:p>
    <w:p w:rsidR="00305BBB" w:rsidRDefault="00305BBB" w:rsidP="007A2FC6">
      <w:pPr>
        <w:numPr>
          <w:ilvl w:val="1"/>
          <w:numId w:val="17"/>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Oświadczenie Wykonawcy o spełnieniu warunków określonych w art. 22 ust 1 ustawy </w:t>
      </w:r>
      <w:r w:rsidRPr="005D6AE4">
        <w:rPr>
          <w:rFonts w:ascii="Arial" w:hAnsi="Arial" w:cs="Arial"/>
          <w:sz w:val="22"/>
          <w:szCs w:val="22"/>
        </w:rPr>
        <w:t xml:space="preserve">Pzp, według wzoru stanowiącego załącznik nr </w:t>
      </w:r>
      <w:r>
        <w:rPr>
          <w:rFonts w:ascii="Arial" w:hAnsi="Arial" w:cs="Arial"/>
          <w:sz w:val="22"/>
          <w:szCs w:val="22"/>
        </w:rPr>
        <w:t>3</w:t>
      </w:r>
      <w:r w:rsidRPr="005D6AE4">
        <w:rPr>
          <w:rFonts w:ascii="Arial" w:hAnsi="Arial" w:cs="Arial"/>
          <w:sz w:val="22"/>
          <w:szCs w:val="22"/>
        </w:rPr>
        <w:t xml:space="preserve"> do SIWZ</w:t>
      </w:r>
      <w:r>
        <w:rPr>
          <w:rFonts w:ascii="Arial" w:hAnsi="Arial" w:cs="Arial"/>
          <w:sz w:val="22"/>
          <w:szCs w:val="22"/>
        </w:rPr>
        <w:t>.</w:t>
      </w:r>
    </w:p>
    <w:p w:rsidR="00305BBB" w:rsidRDefault="00305BBB" w:rsidP="007A2FC6">
      <w:pPr>
        <w:numPr>
          <w:ilvl w:val="1"/>
          <w:numId w:val="17"/>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Wykaz wykonanych, a w przypadku świadczeń okresowych lub ciągłych również wykonywanych, głównych </w:t>
      </w:r>
      <w:r>
        <w:rPr>
          <w:rFonts w:ascii="Arial" w:hAnsi="Arial" w:cs="Arial"/>
          <w:sz w:val="22"/>
          <w:szCs w:val="22"/>
        </w:rPr>
        <w:t>usług</w:t>
      </w:r>
      <w:r w:rsidRPr="005D6AE4">
        <w:rPr>
          <w:rFonts w:ascii="Arial" w:hAnsi="Arial" w:cs="Arial"/>
          <w:sz w:val="22"/>
          <w:szCs w:val="22"/>
        </w:rPr>
        <w:t xml:space="preserve">, w okresie ostatnich trzech lat przed upływem terminu składania ofert, a jeżeli okres prowadzenia jest krótszy – w tym okresie, </w:t>
      </w:r>
      <w:r w:rsidRPr="005D6AE4">
        <w:rPr>
          <w:rFonts w:ascii="Arial" w:hAnsi="Arial" w:cs="Arial"/>
          <w:sz w:val="22"/>
          <w:szCs w:val="22"/>
        </w:rPr>
        <w:br/>
        <w:t xml:space="preserve">z podaniem ich wartości, przedmiotu, dat wykonania i podmiotów, na rzecz których </w:t>
      </w:r>
      <w:r>
        <w:rPr>
          <w:rFonts w:ascii="Arial" w:hAnsi="Arial" w:cs="Arial"/>
          <w:sz w:val="22"/>
          <w:szCs w:val="22"/>
        </w:rPr>
        <w:t xml:space="preserve">usługi </w:t>
      </w:r>
      <w:r w:rsidRPr="005D6AE4">
        <w:rPr>
          <w:rFonts w:ascii="Arial" w:hAnsi="Arial" w:cs="Arial"/>
          <w:sz w:val="22"/>
          <w:szCs w:val="22"/>
        </w:rPr>
        <w:t xml:space="preserve">zostały wykonane, oraz załączeniem dowodów, </w:t>
      </w:r>
      <w:r>
        <w:rPr>
          <w:rFonts w:ascii="Arial" w:hAnsi="Arial" w:cs="Arial"/>
          <w:sz w:val="22"/>
          <w:szCs w:val="22"/>
        </w:rPr>
        <w:t>że</w:t>
      </w:r>
      <w:r w:rsidRPr="005D6AE4">
        <w:rPr>
          <w:rFonts w:ascii="Arial" w:hAnsi="Arial" w:cs="Arial"/>
          <w:sz w:val="22"/>
          <w:szCs w:val="22"/>
        </w:rPr>
        <w:t xml:space="preserve"> zostały wykonane lub są </w:t>
      </w:r>
      <w:r w:rsidRPr="00D5440D">
        <w:rPr>
          <w:rFonts w:ascii="Arial" w:hAnsi="Arial" w:cs="Arial"/>
          <w:sz w:val="22"/>
          <w:szCs w:val="22"/>
        </w:rPr>
        <w:t xml:space="preserve">wykonywane należycie – według wzoru stanowiącego załącznik nr </w:t>
      </w:r>
      <w:r>
        <w:rPr>
          <w:rFonts w:ascii="Arial" w:hAnsi="Arial" w:cs="Arial"/>
          <w:sz w:val="22"/>
          <w:szCs w:val="22"/>
        </w:rPr>
        <w:t>6</w:t>
      </w:r>
      <w:r w:rsidRPr="00D5440D">
        <w:rPr>
          <w:rFonts w:ascii="Arial" w:hAnsi="Arial" w:cs="Arial"/>
          <w:sz w:val="22"/>
          <w:szCs w:val="22"/>
        </w:rPr>
        <w:t xml:space="preserve"> do SIWZ</w:t>
      </w:r>
      <w:r>
        <w:rPr>
          <w:rFonts w:ascii="Arial" w:hAnsi="Arial" w:cs="Arial"/>
          <w:sz w:val="22"/>
          <w:szCs w:val="22"/>
        </w:rPr>
        <w:t>.</w:t>
      </w:r>
    </w:p>
    <w:p w:rsidR="00305BBB" w:rsidRPr="001D55FA" w:rsidRDefault="00305BBB" w:rsidP="007A2FC6">
      <w:pPr>
        <w:numPr>
          <w:ilvl w:val="1"/>
          <w:numId w:val="17"/>
        </w:numPr>
        <w:tabs>
          <w:tab w:val="num" w:pos="720"/>
        </w:tabs>
        <w:autoSpaceDE w:val="0"/>
        <w:autoSpaceDN w:val="0"/>
        <w:adjustRightInd w:val="0"/>
        <w:spacing w:line="276" w:lineRule="auto"/>
        <w:ind w:left="709" w:hanging="425"/>
        <w:jc w:val="both"/>
        <w:rPr>
          <w:rFonts w:ascii="Arial" w:hAnsi="Arial" w:cs="Arial"/>
          <w:sz w:val="22"/>
          <w:szCs w:val="22"/>
        </w:rPr>
      </w:pPr>
      <w:r w:rsidRPr="006C7CF6">
        <w:rPr>
          <w:rFonts w:ascii="Arial" w:hAnsi="Arial" w:cs="Arial"/>
          <w:sz w:val="22"/>
          <w:szCs w:val="22"/>
        </w:rPr>
        <w:t xml:space="preserve">Wykaz osób, które będą uczestniczyć w wykonywaniu zamówienia, w szczególności odpowiedzialnych za świadczenie usługi, wraz z informacjami na temat ich kwalifikacji zawodowych, doświadczenia i wykształcenia niezbędnych do wykonania zamówienia, </w:t>
      </w:r>
      <w:r>
        <w:rPr>
          <w:rFonts w:ascii="Arial" w:hAnsi="Arial" w:cs="Arial"/>
          <w:sz w:val="22"/>
          <w:szCs w:val="22"/>
        </w:rPr>
        <w:br/>
      </w:r>
      <w:r w:rsidRPr="006C7CF6">
        <w:rPr>
          <w:rFonts w:ascii="Arial" w:hAnsi="Arial" w:cs="Arial"/>
          <w:sz w:val="22"/>
          <w:szCs w:val="22"/>
        </w:rPr>
        <w:t xml:space="preserve">a także zakresu wykonywanych przez nie czynności, oraz informacją o podstawie do dysponowania tymi zasobami </w:t>
      </w:r>
      <w:r w:rsidRPr="006C7CF6">
        <w:rPr>
          <w:rFonts w:ascii="Arial" w:hAnsi="Arial" w:cs="Arial"/>
          <w:bCs/>
          <w:sz w:val="22"/>
          <w:szCs w:val="22"/>
        </w:rPr>
        <w:t xml:space="preserve">– </w:t>
      </w:r>
      <w:r w:rsidRPr="006C7CF6">
        <w:rPr>
          <w:rFonts w:ascii="Arial" w:hAnsi="Arial" w:cs="Arial"/>
          <w:sz w:val="22"/>
          <w:szCs w:val="22"/>
        </w:rPr>
        <w:t xml:space="preserve">według wzoru stanowiącego załącznik </w:t>
      </w:r>
      <w:r>
        <w:rPr>
          <w:rFonts w:ascii="Arial" w:hAnsi="Arial" w:cs="Arial"/>
          <w:sz w:val="22"/>
          <w:szCs w:val="22"/>
        </w:rPr>
        <w:br/>
      </w:r>
      <w:r w:rsidRPr="006C7CF6">
        <w:rPr>
          <w:rFonts w:ascii="Arial" w:hAnsi="Arial" w:cs="Arial"/>
          <w:sz w:val="22"/>
          <w:szCs w:val="22"/>
        </w:rPr>
        <w:t>nr 7</w:t>
      </w:r>
      <w:r w:rsidR="0088116C">
        <w:rPr>
          <w:rFonts w:ascii="Arial" w:hAnsi="Arial" w:cs="Arial"/>
          <w:b/>
          <w:sz w:val="22"/>
          <w:szCs w:val="22"/>
        </w:rPr>
        <w:t>,</w:t>
      </w:r>
      <w:r w:rsidRPr="006C7CF6">
        <w:rPr>
          <w:rFonts w:ascii="Arial" w:hAnsi="Arial" w:cs="Arial"/>
          <w:sz w:val="22"/>
          <w:szCs w:val="22"/>
        </w:rPr>
        <w:t xml:space="preserve"> nr 8 </w:t>
      </w:r>
      <w:r w:rsidR="0088116C">
        <w:rPr>
          <w:rFonts w:ascii="Arial" w:hAnsi="Arial" w:cs="Arial"/>
          <w:sz w:val="22"/>
          <w:szCs w:val="22"/>
        </w:rPr>
        <w:t xml:space="preserve">i nr 9 </w:t>
      </w:r>
      <w:r w:rsidRPr="006C7CF6">
        <w:rPr>
          <w:rFonts w:ascii="Arial" w:hAnsi="Arial" w:cs="Arial"/>
          <w:sz w:val="22"/>
          <w:szCs w:val="22"/>
        </w:rPr>
        <w:t>do SIWZ.</w:t>
      </w:r>
    </w:p>
    <w:p w:rsidR="00305BBB" w:rsidRDefault="00305BBB" w:rsidP="007A2FC6">
      <w:pPr>
        <w:numPr>
          <w:ilvl w:val="1"/>
          <w:numId w:val="17"/>
        </w:numPr>
        <w:autoSpaceDE w:val="0"/>
        <w:autoSpaceDN w:val="0"/>
        <w:adjustRightInd w:val="0"/>
        <w:spacing w:line="276" w:lineRule="auto"/>
        <w:ind w:left="709" w:hanging="425"/>
        <w:jc w:val="both"/>
        <w:rPr>
          <w:rFonts w:ascii="Arial" w:hAnsi="Arial" w:cs="Arial"/>
          <w:sz w:val="22"/>
          <w:szCs w:val="22"/>
        </w:rPr>
      </w:pPr>
      <w:r w:rsidRPr="00D5440D">
        <w:rPr>
          <w:rFonts w:ascii="Arial" w:hAnsi="Arial" w:cs="Arial"/>
          <w:sz w:val="22"/>
          <w:szCs w:val="22"/>
        </w:rPr>
        <w:t>Jeżeli Wykonawca, wykazując spełnienie warunku, o którym mowa w pkt 1.</w:t>
      </w:r>
      <w:r>
        <w:rPr>
          <w:rFonts w:ascii="Arial" w:hAnsi="Arial" w:cs="Arial"/>
          <w:sz w:val="22"/>
          <w:szCs w:val="22"/>
        </w:rPr>
        <w:t xml:space="preserve">2 i 1.3 </w:t>
      </w:r>
      <w:r w:rsidRPr="00D5440D">
        <w:rPr>
          <w:rFonts w:ascii="Arial" w:hAnsi="Arial" w:cs="Arial"/>
          <w:sz w:val="22"/>
          <w:szCs w:val="22"/>
        </w:rPr>
        <w:t xml:space="preserve">niniejszego ustępu, polega na zasobach innych podmiotów na zasadach określonych w art. 26 ust. 2b ustawy Pzp, zobowiązany jest udowodnić Zamawiającemu, iż będzie dysponował </w:t>
      </w:r>
      <w:r>
        <w:rPr>
          <w:rFonts w:ascii="Arial" w:hAnsi="Arial" w:cs="Arial"/>
          <w:sz w:val="22"/>
          <w:szCs w:val="22"/>
        </w:rPr>
        <w:t xml:space="preserve">tymi </w:t>
      </w:r>
      <w:r w:rsidRPr="00D5440D">
        <w:rPr>
          <w:rFonts w:ascii="Arial" w:hAnsi="Arial" w:cs="Arial"/>
          <w:sz w:val="22"/>
          <w:szCs w:val="22"/>
        </w:rPr>
        <w:t xml:space="preserve">zasobami </w:t>
      </w:r>
      <w:r>
        <w:rPr>
          <w:rFonts w:ascii="Arial" w:hAnsi="Arial" w:cs="Arial"/>
          <w:sz w:val="22"/>
          <w:szCs w:val="22"/>
        </w:rPr>
        <w:t>w trakcie</w:t>
      </w:r>
      <w:r w:rsidRPr="00D5440D">
        <w:rPr>
          <w:rFonts w:ascii="Arial" w:hAnsi="Arial" w:cs="Arial"/>
          <w:sz w:val="22"/>
          <w:szCs w:val="22"/>
        </w:rPr>
        <w:t xml:space="preserve"> realizacji zamówienia, w szczególności przedstawiając w tym celu pisemne zobowiązanie tych podmiotów </w:t>
      </w:r>
      <w:r w:rsidRPr="00624EE9">
        <w:rPr>
          <w:rFonts w:ascii="Arial" w:hAnsi="Arial" w:cs="Arial"/>
          <w:sz w:val="22"/>
          <w:szCs w:val="22"/>
        </w:rPr>
        <w:t>(w formie oryginału)</w:t>
      </w:r>
      <w:r>
        <w:rPr>
          <w:rFonts w:ascii="Arial" w:hAnsi="Arial" w:cs="Arial"/>
          <w:sz w:val="22"/>
          <w:szCs w:val="22"/>
        </w:rPr>
        <w:t xml:space="preserve"> do </w:t>
      </w:r>
      <w:r w:rsidRPr="00D5440D">
        <w:rPr>
          <w:rFonts w:ascii="Arial" w:hAnsi="Arial" w:cs="Arial"/>
          <w:sz w:val="22"/>
          <w:szCs w:val="22"/>
        </w:rPr>
        <w:t xml:space="preserve"> oddani</w:t>
      </w:r>
      <w:r>
        <w:rPr>
          <w:rFonts w:ascii="Arial" w:hAnsi="Arial" w:cs="Arial"/>
          <w:sz w:val="22"/>
          <w:szCs w:val="22"/>
        </w:rPr>
        <w:t>a</w:t>
      </w:r>
      <w:r w:rsidRPr="00D5440D">
        <w:rPr>
          <w:rFonts w:ascii="Arial" w:hAnsi="Arial" w:cs="Arial"/>
          <w:sz w:val="22"/>
          <w:szCs w:val="22"/>
        </w:rPr>
        <w:t xml:space="preserve"> mu do dyspozycji niezbędnych zasobów na </w:t>
      </w:r>
      <w:r>
        <w:rPr>
          <w:rFonts w:ascii="Arial" w:hAnsi="Arial" w:cs="Arial"/>
          <w:sz w:val="22"/>
          <w:szCs w:val="22"/>
        </w:rPr>
        <w:t>potrzeby</w:t>
      </w:r>
      <w:r w:rsidRPr="00D5440D">
        <w:rPr>
          <w:rFonts w:ascii="Arial" w:hAnsi="Arial" w:cs="Arial"/>
          <w:sz w:val="22"/>
          <w:szCs w:val="22"/>
        </w:rPr>
        <w:t xml:space="preserve"> wykonani</w:t>
      </w:r>
      <w:r>
        <w:rPr>
          <w:rFonts w:ascii="Arial" w:hAnsi="Arial" w:cs="Arial"/>
          <w:sz w:val="22"/>
          <w:szCs w:val="22"/>
        </w:rPr>
        <w:t>a</w:t>
      </w:r>
      <w:r w:rsidRPr="00D5440D">
        <w:rPr>
          <w:rFonts w:ascii="Arial" w:hAnsi="Arial" w:cs="Arial"/>
          <w:sz w:val="22"/>
          <w:szCs w:val="22"/>
        </w:rPr>
        <w:t xml:space="preserve"> zamówienia.</w:t>
      </w:r>
    </w:p>
    <w:p w:rsidR="00305BBB" w:rsidRPr="00C46A74" w:rsidRDefault="00305BBB" w:rsidP="007A2FC6">
      <w:pPr>
        <w:numPr>
          <w:ilvl w:val="1"/>
          <w:numId w:val="17"/>
        </w:numPr>
        <w:autoSpaceDE w:val="0"/>
        <w:autoSpaceDN w:val="0"/>
        <w:adjustRightInd w:val="0"/>
        <w:spacing w:line="276" w:lineRule="auto"/>
        <w:jc w:val="both"/>
        <w:rPr>
          <w:rFonts w:ascii="Arial" w:hAnsi="Arial" w:cs="Arial"/>
          <w:sz w:val="22"/>
          <w:szCs w:val="22"/>
        </w:rPr>
      </w:pPr>
      <w:r w:rsidRPr="00C46A74">
        <w:rPr>
          <w:rFonts w:ascii="Arial" w:hAnsi="Arial" w:cs="Arial"/>
          <w:sz w:val="22"/>
          <w:szCs w:val="22"/>
        </w:rPr>
        <w:t>Jeżeli Wykonawca, wykazując spełnienie warunków, o których mowa w art. 22 ust. 1 ustawy Pzp, polega na zasobach innych podmiotów na zasadach określonych w art. 26 ust. 2b ustawy Pzp,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w:t>
      </w:r>
      <w:r>
        <w:rPr>
          <w:rFonts w:ascii="Arial" w:hAnsi="Arial" w:cs="Arial"/>
          <w:sz w:val="22"/>
          <w:szCs w:val="22"/>
        </w:rPr>
        <w:t xml:space="preserve"> </w:t>
      </w:r>
      <w:r w:rsidRPr="00C46A74">
        <w:rPr>
          <w:rFonts w:ascii="Arial" w:hAnsi="Arial" w:cs="Arial"/>
          <w:sz w:val="22"/>
          <w:szCs w:val="22"/>
        </w:rPr>
        <w:t>:</w:t>
      </w:r>
    </w:p>
    <w:p w:rsidR="00305BBB" w:rsidRDefault="00305BBB" w:rsidP="007A2FC6">
      <w:pPr>
        <w:numPr>
          <w:ilvl w:val="2"/>
          <w:numId w:val="20"/>
        </w:numPr>
        <w:autoSpaceDE w:val="0"/>
        <w:autoSpaceDN w:val="0"/>
        <w:adjustRightInd w:val="0"/>
        <w:spacing w:line="276" w:lineRule="auto"/>
        <w:jc w:val="both"/>
        <w:rPr>
          <w:rFonts w:ascii="Arial" w:hAnsi="Arial" w:cs="Arial"/>
          <w:sz w:val="22"/>
          <w:szCs w:val="22"/>
        </w:rPr>
      </w:pPr>
      <w:r>
        <w:rPr>
          <w:rFonts w:ascii="Arial" w:hAnsi="Arial" w:cs="Arial"/>
          <w:sz w:val="22"/>
          <w:szCs w:val="22"/>
        </w:rPr>
        <w:t>z</w:t>
      </w:r>
      <w:r w:rsidRPr="00C46A74">
        <w:rPr>
          <w:rFonts w:ascii="Arial" w:hAnsi="Arial" w:cs="Arial"/>
          <w:sz w:val="22"/>
          <w:szCs w:val="22"/>
        </w:rPr>
        <w:t>akresu</w:t>
      </w:r>
      <w:r w:rsidRPr="003B6CAC">
        <w:rPr>
          <w:rFonts w:ascii="Arial" w:hAnsi="Arial" w:cs="Arial"/>
          <w:sz w:val="22"/>
          <w:szCs w:val="22"/>
        </w:rPr>
        <w:t xml:space="preserve"> </w:t>
      </w:r>
      <w:r w:rsidRPr="00654697">
        <w:rPr>
          <w:rFonts w:ascii="Arial" w:hAnsi="Arial" w:cs="Arial"/>
          <w:sz w:val="22"/>
          <w:szCs w:val="22"/>
        </w:rPr>
        <w:t>dostępnych</w:t>
      </w:r>
      <w:r>
        <w:rPr>
          <w:rFonts w:ascii="Arial" w:hAnsi="Arial" w:cs="Arial"/>
          <w:sz w:val="22"/>
          <w:szCs w:val="22"/>
        </w:rPr>
        <w:t xml:space="preserve"> </w:t>
      </w:r>
      <w:r w:rsidRPr="00C46A74">
        <w:rPr>
          <w:rFonts w:ascii="Arial" w:hAnsi="Arial" w:cs="Arial"/>
          <w:sz w:val="22"/>
          <w:szCs w:val="22"/>
        </w:rPr>
        <w:t>Wykonawcy zasobów innego podmiotu,</w:t>
      </w:r>
    </w:p>
    <w:p w:rsidR="00305BBB" w:rsidRDefault="00305BBB" w:rsidP="007A2FC6">
      <w:pPr>
        <w:numPr>
          <w:ilvl w:val="2"/>
          <w:numId w:val="22"/>
        </w:numPr>
        <w:autoSpaceDE w:val="0"/>
        <w:autoSpaceDN w:val="0"/>
        <w:adjustRightInd w:val="0"/>
        <w:spacing w:line="276" w:lineRule="auto"/>
        <w:jc w:val="both"/>
        <w:rPr>
          <w:rFonts w:ascii="Arial" w:hAnsi="Arial" w:cs="Arial"/>
          <w:sz w:val="22"/>
          <w:szCs w:val="22"/>
        </w:rPr>
      </w:pPr>
      <w:r w:rsidRPr="00817472">
        <w:rPr>
          <w:rFonts w:ascii="Arial" w:hAnsi="Arial" w:cs="Arial"/>
          <w:sz w:val="22"/>
          <w:szCs w:val="22"/>
        </w:rPr>
        <w:t>sposobu wykorzystania zasobów innego podmiotu przez Wykonawcę przy   wykonywaniu zamówienia,</w:t>
      </w:r>
    </w:p>
    <w:p w:rsidR="00305BBB" w:rsidRDefault="00305BBB" w:rsidP="007A2FC6">
      <w:pPr>
        <w:numPr>
          <w:ilvl w:val="2"/>
          <w:numId w:val="23"/>
        </w:numPr>
        <w:autoSpaceDE w:val="0"/>
        <w:autoSpaceDN w:val="0"/>
        <w:adjustRightInd w:val="0"/>
        <w:spacing w:line="276" w:lineRule="auto"/>
        <w:jc w:val="both"/>
        <w:rPr>
          <w:rFonts w:ascii="Arial" w:hAnsi="Arial" w:cs="Arial"/>
          <w:sz w:val="22"/>
          <w:szCs w:val="22"/>
        </w:rPr>
      </w:pPr>
      <w:r w:rsidRPr="00817472">
        <w:rPr>
          <w:rFonts w:ascii="Arial" w:hAnsi="Arial" w:cs="Arial"/>
          <w:sz w:val="22"/>
          <w:szCs w:val="22"/>
        </w:rPr>
        <w:t>charakteru stosunku, jaki będzie łączył Wykonawcę z innymi podmiotami,</w:t>
      </w:r>
    </w:p>
    <w:p w:rsidR="00305BBB" w:rsidRPr="00763B3E" w:rsidRDefault="00305BBB" w:rsidP="007A2FC6">
      <w:pPr>
        <w:numPr>
          <w:ilvl w:val="2"/>
          <w:numId w:val="24"/>
        </w:numPr>
        <w:autoSpaceDE w:val="0"/>
        <w:autoSpaceDN w:val="0"/>
        <w:adjustRightInd w:val="0"/>
        <w:spacing w:line="276" w:lineRule="auto"/>
        <w:jc w:val="both"/>
        <w:rPr>
          <w:rFonts w:ascii="Arial" w:hAnsi="Arial" w:cs="Arial"/>
          <w:sz w:val="22"/>
          <w:szCs w:val="22"/>
        </w:rPr>
      </w:pPr>
      <w:r w:rsidRPr="00817472">
        <w:rPr>
          <w:rFonts w:ascii="Arial" w:hAnsi="Arial" w:cs="Arial"/>
          <w:sz w:val="22"/>
          <w:szCs w:val="22"/>
        </w:rPr>
        <w:t>zakresu i okresu udziału innego podmiotu przy wykonywaniu zamówienia.</w:t>
      </w:r>
    </w:p>
    <w:p w:rsidR="00305BBB" w:rsidRPr="005D6AE4" w:rsidRDefault="00305BBB" w:rsidP="007A2FC6">
      <w:pPr>
        <w:numPr>
          <w:ilvl w:val="0"/>
          <w:numId w:val="7"/>
        </w:numPr>
        <w:tabs>
          <w:tab w:val="clear" w:pos="1440"/>
          <w:tab w:val="num" w:pos="426"/>
        </w:tabs>
        <w:autoSpaceDE w:val="0"/>
        <w:autoSpaceDN w:val="0"/>
        <w:adjustRightInd w:val="0"/>
        <w:spacing w:line="276" w:lineRule="auto"/>
        <w:ind w:left="426" w:hanging="284"/>
        <w:jc w:val="both"/>
        <w:rPr>
          <w:rFonts w:ascii="Arial" w:hAnsi="Arial" w:cs="Arial"/>
          <w:sz w:val="22"/>
          <w:szCs w:val="22"/>
        </w:rPr>
      </w:pPr>
      <w:r w:rsidRPr="006C7CF6">
        <w:rPr>
          <w:rFonts w:ascii="Arial" w:hAnsi="Arial" w:cs="Arial"/>
          <w:sz w:val="22"/>
          <w:szCs w:val="22"/>
        </w:rPr>
        <w:t>W celu wykazania braku podstaw do wykluczenia z postępowania o udzielenie zamówienia w okolicznościach, o których mowa w art. 24 ust. 1 ustawy Pzp, Wykonawcy muszą przedstawić następujące dokumenty</w:t>
      </w:r>
      <w:r>
        <w:rPr>
          <w:rFonts w:ascii="Arial" w:hAnsi="Arial" w:cs="Arial"/>
          <w:sz w:val="22"/>
          <w:szCs w:val="22"/>
        </w:rPr>
        <w:t>:</w:t>
      </w:r>
    </w:p>
    <w:p w:rsidR="00305BBB" w:rsidRPr="005D6AE4" w:rsidRDefault="00305BBB" w:rsidP="007A2FC6">
      <w:pPr>
        <w:numPr>
          <w:ilvl w:val="1"/>
          <w:numId w:val="18"/>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Oświadczenie Wykonawcy o braku podstaw do wykluczenia, według wzoru stanowiącego załącznik nr </w:t>
      </w:r>
      <w:r>
        <w:rPr>
          <w:rFonts w:ascii="Arial" w:hAnsi="Arial" w:cs="Arial"/>
          <w:sz w:val="22"/>
          <w:szCs w:val="22"/>
        </w:rPr>
        <w:t>4</w:t>
      </w:r>
      <w:r w:rsidRPr="005D6AE4">
        <w:rPr>
          <w:rFonts w:ascii="Arial" w:hAnsi="Arial" w:cs="Arial"/>
          <w:sz w:val="22"/>
          <w:szCs w:val="22"/>
        </w:rPr>
        <w:t xml:space="preserve"> do SIWZ</w:t>
      </w:r>
      <w:r>
        <w:rPr>
          <w:rFonts w:ascii="Arial" w:hAnsi="Arial" w:cs="Arial"/>
          <w:sz w:val="22"/>
          <w:szCs w:val="22"/>
        </w:rPr>
        <w:t>.</w:t>
      </w:r>
      <w:r w:rsidRPr="005D6AE4">
        <w:rPr>
          <w:rFonts w:ascii="Arial" w:hAnsi="Arial" w:cs="Arial"/>
          <w:sz w:val="22"/>
          <w:szCs w:val="22"/>
        </w:rPr>
        <w:t xml:space="preserve"> </w:t>
      </w:r>
    </w:p>
    <w:p w:rsidR="00305BBB" w:rsidRPr="005D6AE4" w:rsidRDefault="00305BBB" w:rsidP="007A2FC6">
      <w:pPr>
        <w:numPr>
          <w:ilvl w:val="1"/>
          <w:numId w:val="18"/>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Aktualny odpis z właściwego rejestru lub z centralnej ewidencji i informacji </w:t>
      </w:r>
      <w:r w:rsidRPr="005D6AE4">
        <w:rPr>
          <w:rFonts w:ascii="Arial" w:hAnsi="Arial" w:cs="Arial"/>
          <w:color w:val="000000"/>
          <w:sz w:val="22"/>
          <w:szCs w:val="22"/>
        </w:rPr>
        <w:br/>
        <w:t>o działalności gospodarczej, jeżeli odrębne przepisy wymagają wpisu do rejestru lub ewidencji w celu wykazania braku podstaw do wykluczenia w oparciu o art. 24 ust. 1 pkt 2 ustawy Pzp (</w:t>
      </w:r>
      <w:r w:rsidRPr="005D6AE4">
        <w:rPr>
          <w:rFonts w:ascii="Arial" w:hAnsi="Arial" w:cs="Arial"/>
          <w:iCs/>
          <w:color w:val="000000"/>
          <w:sz w:val="22"/>
          <w:szCs w:val="22"/>
        </w:rPr>
        <w:t>wystawione nie wcześniej niż 6 miesięcy przed upływem terminu składania ofert)</w:t>
      </w:r>
      <w:r>
        <w:rPr>
          <w:rFonts w:ascii="Arial" w:hAnsi="Arial" w:cs="Arial"/>
          <w:iCs/>
          <w:color w:val="000000"/>
          <w:sz w:val="22"/>
          <w:szCs w:val="22"/>
        </w:rPr>
        <w:t>.</w:t>
      </w:r>
      <w:r w:rsidRPr="005D6AE4">
        <w:rPr>
          <w:rFonts w:ascii="Arial" w:hAnsi="Arial" w:cs="Arial"/>
          <w:iCs/>
          <w:color w:val="000000"/>
          <w:sz w:val="22"/>
          <w:szCs w:val="22"/>
        </w:rPr>
        <w:t xml:space="preserve"> </w:t>
      </w:r>
    </w:p>
    <w:p w:rsidR="00305BBB" w:rsidRPr="005D6AE4" w:rsidRDefault="00305BBB" w:rsidP="007A2FC6">
      <w:pPr>
        <w:numPr>
          <w:ilvl w:val="1"/>
          <w:numId w:val="18"/>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Aktualne na dzień składania ofert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Arial" w:hAnsi="Arial" w:cs="Arial"/>
          <w:color w:val="000000"/>
          <w:sz w:val="22"/>
          <w:szCs w:val="22"/>
        </w:rPr>
        <w:t>.</w:t>
      </w:r>
    </w:p>
    <w:p w:rsidR="00305BBB" w:rsidRDefault="00305BBB" w:rsidP="007A2FC6">
      <w:pPr>
        <w:numPr>
          <w:ilvl w:val="0"/>
          <w:numId w:val="7"/>
        </w:numPr>
        <w:tabs>
          <w:tab w:val="clear" w:pos="1440"/>
          <w:tab w:val="num" w:pos="284"/>
        </w:tabs>
        <w:spacing w:line="276" w:lineRule="auto"/>
        <w:ind w:left="284" w:hanging="284"/>
        <w:jc w:val="both"/>
        <w:rPr>
          <w:rStyle w:val="text"/>
          <w:rFonts w:ascii="Arial" w:hAnsi="Arial" w:cs="Arial"/>
          <w:sz w:val="22"/>
          <w:szCs w:val="22"/>
        </w:rPr>
      </w:pPr>
      <w:r w:rsidRPr="005D6AE4">
        <w:rPr>
          <w:rStyle w:val="text"/>
          <w:rFonts w:ascii="Arial" w:hAnsi="Arial" w:cs="Arial"/>
          <w:sz w:val="22"/>
          <w:szCs w:val="22"/>
        </w:rPr>
        <w:t xml:space="preserve">Jeżeli Wykonawca, wykazując spełnienie warunków o których mowa w art. 22 ust. 1 ustawy, polega na zasobach innych podmiotów na zasadach określonych </w:t>
      </w:r>
      <w:r>
        <w:rPr>
          <w:rStyle w:val="text"/>
          <w:rFonts w:ascii="Arial" w:hAnsi="Arial" w:cs="Arial"/>
          <w:sz w:val="22"/>
          <w:szCs w:val="22"/>
        </w:rPr>
        <w:br/>
      </w:r>
      <w:r w:rsidRPr="005D6AE4">
        <w:rPr>
          <w:rStyle w:val="text"/>
          <w:rFonts w:ascii="Arial" w:hAnsi="Arial" w:cs="Arial"/>
          <w:sz w:val="22"/>
          <w:szCs w:val="22"/>
        </w:rPr>
        <w:t xml:space="preserve">w art. 26 ust. 2b ustawy Pzp, a podmioty te będą brały udział w realizacji części zamówienia, przedkłada także dokumenty dotyczące tego podmiotu w zakresie wymaganym dla Wykonawcy, określone w </w:t>
      </w:r>
      <w:r>
        <w:rPr>
          <w:rStyle w:val="text"/>
          <w:rFonts w:ascii="Arial" w:hAnsi="Arial" w:cs="Arial"/>
          <w:sz w:val="22"/>
          <w:szCs w:val="22"/>
        </w:rPr>
        <w:t xml:space="preserve">ust. 2 </w:t>
      </w:r>
      <w:r w:rsidRPr="005D6AE4">
        <w:rPr>
          <w:rStyle w:val="text"/>
          <w:rFonts w:ascii="Arial" w:hAnsi="Arial" w:cs="Arial"/>
          <w:sz w:val="22"/>
          <w:szCs w:val="22"/>
        </w:rPr>
        <w:t>pkt 2.1 - 2.3</w:t>
      </w:r>
      <w:r w:rsidRPr="00555600">
        <w:rPr>
          <w:rFonts w:ascii="Arial" w:hAnsi="Arial" w:cs="Arial"/>
          <w:sz w:val="22"/>
          <w:szCs w:val="22"/>
        </w:rPr>
        <w:t xml:space="preserve"> </w:t>
      </w:r>
      <w:r w:rsidRPr="005D6AE4">
        <w:rPr>
          <w:rFonts w:ascii="Arial" w:hAnsi="Arial" w:cs="Arial"/>
          <w:sz w:val="22"/>
          <w:szCs w:val="22"/>
        </w:rPr>
        <w:t>nini</w:t>
      </w:r>
      <w:r>
        <w:rPr>
          <w:rFonts w:ascii="Arial" w:hAnsi="Arial" w:cs="Arial"/>
          <w:sz w:val="22"/>
          <w:szCs w:val="22"/>
        </w:rPr>
        <w:t>ejszego rozdziału</w:t>
      </w:r>
      <w:r w:rsidRPr="005D6AE4">
        <w:rPr>
          <w:rStyle w:val="text"/>
          <w:rFonts w:ascii="Arial" w:hAnsi="Arial" w:cs="Arial"/>
          <w:sz w:val="22"/>
          <w:szCs w:val="22"/>
        </w:rPr>
        <w:t>.</w:t>
      </w:r>
    </w:p>
    <w:p w:rsidR="00305BBB" w:rsidRPr="00FE03A4" w:rsidRDefault="00305BBB" w:rsidP="007A2FC6">
      <w:pPr>
        <w:numPr>
          <w:ilvl w:val="0"/>
          <w:numId w:val="7"/>
        </w:numPr>
        <w:tabs>
          <w:tab w:val="clear" w:pos="1440"/>
          <w:tab w:val="num" w:pos="284"/>
        </w:tabs>
        <w:spacing w:line="276" w:lineRule="auto"/>
        <w:ind w:left="284" w:hanging="284"/>
        <w:jc w:val="both"/>
        <w:rPr>
          <w:rFonts w:ascii="Arial" w:hAnsi="Arial" w:cs="Arial"/>
          <w:sz w:val="22"/>
          <w:szCs w:val="22"/>
        </w:rPr>
      </w:pPr>
      <w:r w:rsidRPr="00FE03A4">
        <w:rPr>
          <w:rFonts w:ascii="Arial" w:hAnsi="Arial" w:cs="Arial"/>
          <w:sz w:val="22"/>
          <w:szCs w:val="22"/>
        </w:rPr>
        <w:t>Wykonawca wraz z ofertą składa listę podmiotów należących do tej samej grupy kapitałowej</w:t>
      </w:r>
      <w:r>
        <w:rPr>
          <w:rFonts w:ascii="Arial" w:hAnsi="Arial" w:cs="Arial"/>
          <w:sz w:val="22"/>
          <w:szCs w:val="22"/>
        </w:rPr>
        <w:t xml:space="preserve"> w rozumieniu ustawy z dnia 16 lutego 2007 r. o ochronie konkurencji </w:t>
      </w:r>
      <w:r>
        <w:rPr>
          <w:rFonts w:ascii="Arial" w:hAnsi="Arial" w:cs="Arial"/>
          <w:sz w:val="22"/>
          <w:szCs w:val="22"/>
        </w:rPr>
        <w:br/>
        <w:t>i konsumentów</w:t>
      </w:r>
      <w:r w:rsidRPr="00FE03A4">
        <w:rPr>
          <w:rFonts w:ascii="Arial" w:hAnsi="Arial" w:cs="Arial"/>
          <w:sz w:val="22"/>
          <w:szCs w:val="22"/>
        </w:rPr>
        <w:t xml:space="preserve">, o której mowa w </w:t>
      </w:r>
      <w:r w:rsidRPr="00FE03A4">
        <w:rPr>
          <w:rFonts w:ascii="Arial" w:hAnsi="Arial" w:cs="Arial"/>
          <w:color w:val="000000"/>
          <w:sz w:val="22"/>
          <w:szCs w:val="22"/>
        </w:rPr>
        <w:t xml:space="preserve">art. 24 ust. 2 pkt 5 ustawy Pzp, </w:t>
      </w:r>
      <w:r w:rsidRPr="00FE03A4">
        <w:rPr>
          <w:rFonts w:ascii="Arial" w:hAnsi="Arial" w:cs="Arial"/>
          <w:sz w:val="22"/>
          <w:szCs w:val="22"/>
        </w:rPr>
        <w:t xml:space="preserve">albo informację o tym, </w:t>
      </w:r>
      <w:r>
        <w:rPr>
          <w:rFonts w:ascii="Arial" w:hAnsi="Arial" w:cs="Arial"/>
          <w:sz w:val="22"/>
          <w:szCs w:val="22"/>
        </w:rPr>
        <w:br/>
      </w:r>
      <w:r w:rsidRPr="00FE03A4">
        <w:rPr>
          <w:rFonts w:ascii="Arial" w:hAnsi="Arial" w:cs="Arial"/>
          <w:sz w:val="22"/>
          <w:szCs w:val="22"/>
        </w:rPr>
        <w:t xml:space="preserve">że nie należy do grupy kapitałowej, według wzoru stanowiącego załącznik nr </w:t>
      </w:r>
      <w:r>
        <w:rPr>
          <w:rFonts w:ascii="Arial" w:hAnsi="Arial" w:cs="Arial"/>
          <w:sz w:val="22"/>
          <w:szCs w:val="22"/>
        </w:rPr>
        <w:t xml:space="preserve">5 </w:t>
      </w:r>
      <w:r w:rsidRPr="00FE03A4">
        <w:rPr>
          <w:rFonts w:ascii="Arial" w:hAnsi="Arial" w:cs="Arial"/>
          <w:sz w:val="22"/>
          <w:szCs w:val="22"/>
        </w:rPr>
        <w:t>do SIWZ.</w:t>
      </w:r>
    </w:p>
    <w:p w:rsidR="00305BBB" w:rsidRPr="005D6AE4" w:rsidRDefault="00305BBB" w:rsidP="007A2FC6">
      <w:pPr>
        <w:numPr>
          <w:ilvl w:val="0"/>
          <w:numId w:val="7"/>
        </w:numPr>
        <w:tabs>
          <w:tab w:val="clear" w:pos="1440"/>
          <w:tab w:val="num" w:pos="284"/>
        </w:tabs>
        <w:spacing w:line="276" w:lineRule="auto"/>
        <w:ind w:left="284" w:hanging="284"/>
        <w:jc w:val="both"/>
        <w:rPr>
          <w:rFonts w:ascii="Arial" w:hAnsi="Arial" w:cs="Arial"/>
          <w:sz w:val="22"/>
          <w:szCs w:val="22"/>
        </w:rPr>
      </w:pPr>
      <w:r w:rsidRPr="005D6AE4">
        <w:rPr>
          <w:rFonts w:ascii="Arial" w:hAnsi="Arial" w:cs="Arial"/>
          <w:sz w:val="22"/>
          <w:szCs w:val="22"/>
        </w:rPr>
        <w:t xml:space="preserve">W przypadku oferty składanej przez Wykonawców wspólnie ubiegających się o udzielenie zamówienia, dokumenty i oświadczenia wymienione w ust. 2 i </w:t>
      </w:r>
      <w:r>
        <w:rPr>
          <w:rFonts w:ascii="Arial" w:hAnsi="Arial" w:cs="Arial"/>
          <w:sz w:val="22"/>
          <w:szCs w:val="22"/>
        </w:rPr>
        <w:t>4</w:t>
      </w:r>
      <w:r w:rsidRPr="005D6AE4">
        <w:rPr>
          <w:rFonts w:ascii="Arial" w:hAnsi="Arial" w:cs="Arial"/>
          <w:sz w:val="22"/>
          <w:szCs w:val="22"/>
        </w:rPr>
        <w:t xml:space="preserve"> nini</w:t>
      </w:r>
      <w:r>
        <w:rPr>
          <w:rFonts w:ascii="Arial" w:hAnsi="Arial" w:cs="Arial"/>
          <w:sz w:val="22"/>
          <w:szCs w:val="22"/>
        </w:rPr>
        <w:t xml:space="preserve">ejszego rozdziału SIWZ, </w:t>
      </w:r>
      <w:r w:rsidRPr="005D6AE4">
        <w:rPr>
          <w:rFonts w:ascii="Arial" w:hAnsi="Arial" w:cs="Arial"/>
          <w:sz w:val="22"/>
          <w:szCs w:val="22"/>
        </w:rPr>
        <w:t>składa każdy z Wykonawcó</w:t>
      </w:r>
      <w:r>
        <w:rPr>
          <w:rFonts w:ascii="Arial" w:hAnsi="Arial" w:cs="Arial"/>
          <w:sz w:val="22"/>
          <w:szCs w:val="22"/>
        </w:rPr>
        <w:t xml:space="preserve">w oddzielnie. </w:t>
      </w:r>
      <w:r w:rsidRPr="005D6AE4">
        <w:rPr>
          <w:rFonts w:ascii="Arial" w:hAnsi="Arial" w:cs="Arial"/>
          <w:sz w:val="22"/>
          <w:szCs w:val="22"/>
        </w:rPr>
        <w:t xml:space="preserve">Dokumenty, o których mowa w ust. </w:t>
      </w:r>
      <w:r w:rsidRPr="00E6177A">
        <w:rPr>
          <w:rFonts w:ascii="Arial" w:hAnsi="Arial" w:cs="Arial"/>
          <w:sz w:val="22"/>
          <w:szCs w:val="22"/>
        </w:rPr>
        <w:t>1</w:t>
      </w:r>
      <w:r>
        <w:rPr>
          <w:rFonts w:ascii="Arial" w:hAnsi="Arial" w:cs="Arial"/>
          <w:sz w:val="22"/>
          <w:szCs w:val="22"/>
        </w:rPr>
        <w:t xml:space="preserve"> </w:t>
      </w:r>
      <w:r w:rsidRPr="00E6177A">
        <w:rPr>
          <w:rFonts w:ascii="Arial" w:hAnsi="Arial" w:cs="Arial"/>
          <w:sz w:val="22"/>
          <w:szCs w:val="22"/>
        </w:rPr>
        <w:t>ni</w:t>
      </w:r>
      <w:r w:rsidRPr="005D6AE4">
        <w:rPr>
          <w:rFonts w:ascii="Arial" w:hAnsi="Arial" w:cs="Arial"/>
          <w:sz w:val="22"/>
          <w:szCs w:val="22"/>
        </w:rPr>
        <w:t>niejszego rozdziału składane są wspólnie przez Wykonawców</w:t>
      </w:r>
      <w:r>
        <w:rPr>
          <w:rFonts w:ascii="Arial" w:hAnsi="Arial" w:cs="Arial"/>
          <w:sz w:val="22"/>
          <w:szCs w:val="22"/>
        </w:rPr>
        <w:t>.</w:t>
      </w:r>
    </w:p>
    <w:p w:rsidR="00305BBB" w:rsidRPr="005D6AE4" w:rsidRDefault="00305BBB" w:rsidP="007A2FC6">
      <w:pPr>
        <w:numPr>
          <w:ilvl w:val="0"/>
          <w:numId w:val="7"/>
        </w:numPr>
        <w:tabs>
          <w:tab w:val="clear" w:pos="1440"/>
          <w:tab w:val="num"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W przypadku, gdy Wykonawca ma siedzibę lub miejsce zamieszkania poza terytorium RP, w miejsce dokumentów, o których mowa w ust. 2 pkt 2.2 i pkt 2.3 nini</w:t>
      </w:r>
      <w:r>
        <w:rPr>
          <w:rFonts w:ascii="Arial" w:hAnsi="Arial" w:cs="Arial"/>
          <w:sz w:val="22"/>
          <w:szCs w:val="22"/>
        </w:rPr>
        <w:t>ejszego rozdziału</w:t>
      </w:r>
      <w:r w:rsidRPr="005D6AE4">
        <w:rPr>
          <w:rFonts w:ascii="Arial" w:hAnsi="Arial" w:cs="Arial"/>
          <w:sz w:val="22"/>
          <w:szCs w:val="22"/>
        </w:rPr>
        <w:t xml:space="preserve">, zobowiązany jest przedłożyć dokument lub dokumenty, wystawione w kraju, </w:t>
      </w:r>
      <w:r w:rsidRPr="005D6AE4">
        <w:rPr>
          <w:rFonts w:ascii="Arial" w:hAnsi="Arial" w:cs="Arial"/>
          <w:sz w:val="22"/>
          <w:szCs w:val="22"/>
        </w:rPr>
        <w:br/>
        <w:t xml:space="preserve">w którym ma siedzibę lub miejsce zamieszkania, potwierdzające, że: </w:t>
      </w:r>
    </w:p>
    <w:p w:rsidR="00305BBB" w:rsidRPr="005D6AE4" w:rsidRDefault="00305BBB" w:rsidP="007A2FC6">
      <w:pPr>
        <w:numPr>
          <w:ilvl w:val="1"/>
          <w:numId w:val="7"/>
        </w:numPr>
        <w:tabs>
          <w:tab w:val="clear" w:pos="360"/>
          <w:tab w:val="left" w:pos="709"/>
        </w:tabs>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nie otwarto jego likwidacji ani nie ogłoszono upadłości, (wystawione nie wcześniej </w:t>
      </w:r>
      <w:r w:rsidRPr="005D6AE4">
        <w:rPr>
          <w:rFonts w:ascii="Arial" w:hAnsi="Arial" w:cs="Arial"/>
          <w:sz w:val="22"/>
          <w:szCs w:val="22"/>
        </w:rPr>
        <w:br/>
        <w:t xml:space="preserve">niż 6 miesięcy przed upływem terminu składania ofert); </w:t>
      </w:r>
    </w:p>
    <w:p w:rsidR="00305BBB" w:rsidRPr="005D6AE4" w:rsidRDefault="00305BBB" w:rsidP="007A2FC6">
      <w:pPr>
        <w:numPr>
          <w:ilvl w:val="1"/>
          <w:numId w:val="7"/>
        </w:numPr>
        <w:tabs>
          <w:tab w:val="clear" w:pos="360"/>
          <w:tab w:val="num" w:pos="709"/>
        </w:tabs>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nie zalega z uiszczaniem podatków, opłat albo że uzyskał przewidziane prawem zwolnienie, odroczenie lub rozłożenie na raty zaległych płatności lub wstrzymanie </w:t>
      </w:r>
      <w:r w:rsidRPr="005D6AE4">
        <w:rPr>
          <w:rFonts w:ascii="Arial" w:hAnsi="Arial" w:cs="Arial"/>
          <w:color w:val="000000"/>
          <w:sz w:val="22"/>
          <w:szCs w:val="22"/>
        </w:rPr>
        <w:br/>
        <w:t xml:space="preserve">w całości wykonania decyzji właściwego organu (wystawione nie wcześniej </w:t>
      </w:r>
      <w:r w:rsidRPr="005D6AE4">
        <w:rPr>
          <w:rFonts w:ascii="Arial" w:hAnsi="Arial" w:cs="Arial"/>
          <w:color w:val="000000"/>
          <w:sz w:val="22"/>
          <w:szCs w:val="22"/>
        </w:rPr>
        <w:br/>
        <w:t>niż 3 miesiące przed upływem terminu składania ofert);</w:t>
      </w:r>
    </w:p>
    <w:p w:rsidR="00305BBB" w:rsidRDefault="00305BBB" w:rsidP="007A2FC6">
      <w:pPr>
        <w:numPr>
          <w:ilvl w:val="0"/>
          <w:numId w:val="19"/>
        </w:numPr>
        <w:tabs>
          <w:tab w:val="clear" w:pos="1495"/>
          <w:tab w:val="num"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 xml:space="preserve">Jeżeli w kraju </w:t>
      </w:r>
      <w:r>
        <w:rPr>
          <w:rFonts w:ascii="Arial" w:hAnsi="Arial" w:cs="Arial"/>
          <w:sz w:val="22"/>
          <w:szCs w:val="22"/>
        </w:rPr>
        <w:t xml:space="preserve">miejsca zamieszkania osoby lub w kraju, w którym Wykonawca ma siedzibę lub miejsce zamieszkania, </w:t>
      </w:r>
      <w:r w:rsidRPr="005D6AE4">
        <w:rPr>
          <w:rFonts w:ascii="Arial" w:hAnsi="Arial" w:cs="Arial"/>
          <w:sz w:val="22"/>
          <w:szCs w:val="22"/>
        </w:rPr>
        <w:t>nie wydaje się powyższ</w:t>
      </w:r>
      <w:r>
        <w:rPr>
          <w:rFonts w:ascii="Arial" w:hAnsi="Arial" w:cs="Arial"/>
          <w:sz w:val="22"/>
          <w:szCs w:val="22"/>
        </w:rPr>
        <w:t xml:space="preserve">ych dokumentów, Wykonawca może </w:t>
      </w:r>
      <w:r w:rsidRPr="005D6AE4">
        <w:rPr>
          <w:rFonts w:ascii="Arial" w:hAnsi="Arial" w:cs="Arial"/>
          <w:sz w:val="22"/>
          <w:szCs w:val="22"/>
        </w:rPr>
        <w:t>je zastąpić stosownym dokumentem, zawierającym oświadczenie</w:t>
      </w:r>
      <w:r>
        <w:rPr>
          <w:rFonts w:ascii="Arial" w:hAnsi="Arial" w:cs="Arial"/>
          <w:sz w:val="22"/>
          <w:szCs w:val="22"/>
        </w:rPr>
        <w:t>, w którym określa się także osoby uprawnione do reprezentacji Wykonawcy,</w:t>
      </w:r>
      <w:r w:rsidRPr="005D6AE4">
        <w:rPr>
          <w:rFonts w:ascii="Arial" w:hAnsi="Arial" w:cs="Arial"/>
          <w:sz w:val="22"/>
          <w:szCs w:val="22"/>
        </w:rPr>
        <w:t xml:space="preserve"> złożone przed właściwym organem sądowym, administracyjnym albo organem samorządu zawodowego lub gospodarczego </w:t>
      </w:r>
      <w:r>
        <w:rPr>
          <w:rFonts w:ascii="Arial" w:hAnsi="Arial" w:cs="Arial"/>
          <w:sz w:val="22"/>
          <w:szCs w:val="22"/>
        </w:rPr>
        <w:t>odpowiednio kraju miejsca zamieszkania osoby lub kraju, w którym Wykonawca ma siedzibę lub miejsce zamieszkania, lub przed notariuszem.</w:t>
      </w:r>
      <w:r w:rsidRPr="005D6AE4">
        <w:rPr>
          <w:rFonts w:ascii="Arial" w:hAnsi="Arial" w:cs="Arial"/>
          <w:sz w:val="22"/>
          <w:szCs w:val="22"/>
        </w:rPr>
        <w:t xml:space="preserve"> </w:t>
      </w:r>
      <w:r w:rsidRPr="00D24CCE">
        <w:rPr>
          <w:rFonts w:ascii="Arial" w:hAnsi="Arial" w:cs="Arial"/>
          <w:sz w:val="22"/>
          <w:szCs w:val="22"/>
        </w:rPr>
        <w:t xml:space="preserve">Powyższe dokumenty muszą być wystawione w terminach odpowiednich do rodzaju dokumentów, o których mowa </w:t>
      </w:r>
      <w:r>
        <w:rPr>
          <w:rFonts w:ascii="Arial" w:hAnsi="Arial" w:cs="Arial"/>
          <w:sz w:val="22"/>
          <w:szCs w:val="22"/>
        </w:rPr>
        <w:br/>
      </w:r>
      <w:r w:rsidRPr="00D24CCE">
        <w:rPr>
          <w:rFonts w:ascii="Arial" w:hAnsi="Arial" w:cs="Arial"/>
          <w:sz w:val="22"/>
          <w:szCs w:val="22"/>
        </w:rPr>
        <w:t xml:space="preserve">w ust. </w:t>
      </w:r>
      <w:r>
        <w:rPr>
          <w:rFonts w:ascii="Arial" w:hAnsi="Arial" w:cs="Arial"/>
          <w:sz w:val="22"/>
          <w:szCs w:val="22"/>
        </w:rPr>
        <w:t>6</w:t>
      </w:r>
      <w:r w:rsidRPr="00D24CCE">
        <w:rPr>
          <w:rFonts w:ascii="Arial" w:hAnsi="Arial" w:cs="Arial"/>
          <w:sz w:val="22"/>
          <w:szCs w:val="22"/>
        </w:rPr>
        <w:t xml:space="preserve"> pkt </w:t>
      </w:r>
      <w:r>
        <w:rPr>
          <w:rFonts w:ascii="Arial" w:hAnsi="Arial" w:cs="Arial"/>
          <w:sz w:val="22"/>
          <w:szCs w:val="22"/>
        </w:rPr>
        <w:t>6</w:t>
      </w:r>
      <w:r w:rsidRPr="00D24CCE">
        <w:rPr>
          <w:rFonts w:ascii="Arial" w:hAnsi="Arial" w:cs="Arial"/>
          <w:sz w:val="22"/>
          <w:szCs w:val="22"/>
        </w:rPr>
        <w:t xml:space="preserve">.1 i </w:t>
      </w:r>
      <w:r>
        <w:rPr>
          <w:rFonts w:ascii="Arial" w:hAnsi="Arial" w:cs="Arial"/>
          <w:sz w:val="22"/>
          <w:szCs w:val="22"/>
        </w:rPr>
        <w:t>6</w:t>
      </w:r>
      <w:r w:rsidRPr="00D24CCE">
        <w:rPr>
          <w:rFonts w:ascii="Arial" w:hAnsi="Arial" w:cs="Arial"/>
          <w:sz w:val="22"/>
          <w:szCs w:val="22"/>
        </w:rPr>
        <w:t xml:space="preserve">.2 </w:t>
      </w:r>
      <w:r w:rsidRPr="005D6AE4">
        <w:rPr>
          <w:rFonts w:ascii="Arial" w:hAnsi="Arial" w:cs="Arial"/>
          <w:sz w:val="22"/>
          <w:szCs w:val="22"/>
        </w:rPr>
        <w:t>nini</w:t>
      </w:r>
      <w:r>
        <w:rPr>
          <w:rFonts w:ascii="Arial" w:hAnsi="Arial" w:cs="Arial"/>
          <w:sz w:val="22"/>
          <w:szCs w:val="22"/>
        </w:rPr>
        <w:t>ejszego rozdziału</w:t>
      </w:r>
      <w:r w:rsidRPr="00D24CCE">
        <w:rPr>
          <w:rFonts w:ascii="Arial" w:hAnsi="Arial" w:cs="Arial"/>
          <w:sz w:val="22"/>
          <w:szCs w:val="22"/>
        </w:rPr>
        <w:t>.</w:t>
      </w:r>
    </w:p>
    <w:p w:rsidR="00305BBB" w:rsidRPr="005D6AE4" w:rsidRDefault="00305BBB" w:rsidP="007A2FC6">
      <w:pPr>
        <w:numPr>
          <w:ilvl w:val="0"/>
          <w:numId w:val="19"/>
        </w:numPr>
        <w:tabs>
          <w:tab w:val="clear" w:pos="1495"/>
          <w:tab w:val="num" w:pos="284"/>
        </w:tabs>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05BBB" w:rsidRPr="005D6AE4" w:rsidRDefault="00305BBB" w:rsidP="007A2FC6">
      <w:pPr>
        <w:numPr>
          <w:ilvl w:val="0"/>
          <w:numId w:val="19"/>
        </w:numPr>
        <w:tabs>
          <w:tab w:val="left"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bCs/>
          <w:sz w:val="22"/>
          <w:szCs w:val="22"/>
        </w:rPr>
        <w:t>Z treści załączonych dokumentów musi wynikać jednoznacznie, iż Wykonawca spełnił warunki udziału w postępowaniu.</w:t>
      </w:r>
    </w:p>
    <w:p w:rsidR="00305BBB" w:rsidRPr="00555600" w:rsidRDefault="00305BBB" w:rsidP="007A2FC6">
      <w:pPr>
        <w:numPr>
          <w:ilvl w:val="0"/>
          <w:numId w:val="19"/>
        </w:numPr>
        <w:tabs>
          <w:tab w:val="clear" w:pos="1495"/>
          <w:tab w:val="num" w:pos="426"/>
        </w:tabs>
        <w:autoSpaceDE w:val="0"/>
        <w:autoSpaceDN w:val="0"/>
        <w:adjustRightInd w:val="0"/>
        <w:spacing w:line="276" w:lineRule="auto"/>
        <w:ind w:left="426" w:hanging="426"/>
        <w:jc w:val="both"/>
        <w:rPr>
          <w:rFonts w:ascii="Arial" w:hAnsi="Arial" w:cs="Arial"/>
          <w:sz w:val="22"/>
          <w:szCs w:val="22"/>
        </w:rPr>
      </w:pPr>
      <w:r w:rsidRPr="00555600">
        <w:rPr>
          <w:rFonts w:ascii="Arial" w:hAnsi="Arial" w:cs="Arial"/>
          <w:sz w:val="22"/>
          <w:szCs w:val="22"/>
        </w:rPr>
        <w:t>Dokumenty sporządzone w języku obcym są składane wraz z tłumaczeniem na język polski.</w:t>
      </w:r>
    </w:p>
    <w:p w:rsidR="00305BBB" w:rsidRPr="00555600" w:rsidRDefault="00305BBB" w:rsidP="007A2FC6">
      <w:pPr>
        <w:numPr>
          <w:ilvl w:val="0"/>
          <w:numId w:val="19"/>
        </w:numPr>
        <w:tabs>
          <w:tab w:val="clear" w:pos="1495"/>
          <w:tab w:val="num" w:pos="426"/>
        </w:tabs>
        <w:spacing w:line="276" w:lineRule="auto"/>
        <w:ind w:left="426" w:hanging="426"/>
        <w:jc w:val="both"/>
        <w:rPr>
          <w:rFonts w:ascii="Arial" w:hAnsi="Arial" w:cs="Arial"/>
          <w:sz w:val="22"/>
          <w:szCs w:val="22"/>
        </w:rPr>
      </w:pPr>
      <w:r w:rsidRPr="00555600">
        <w:rPr>
          <w:rFonts w:ascii="Arial" w:hAnsi="Arial" w:cs="Arial"/>
          <w:sz w:val="22"/>
          <w:szCs w:val="22"/>
        </w:rPr>
        <w:t>Dokumenty, o których mowa w rozdziale VI niniejszej specyfikacji, należy przedstawić w formie oryginałów lub kopii, poświadczonych za zgodność z oryginałem przez osobę/y uprawnioną/e do reprezentowania Wykonawcy, z wyłączeniem dokumentu, o którym mowa w ust. 1 pkt 1.</w:t>
      </w:r>
      <w:r>
        <w:rPr>
          <w:rFonts w:ascii="Arial" w:hAnsi="Arial" w:cs="Arial"/>
          <w:sz w:val="22"/>
          <w:szCs w:val="22"/>
        </w:rPr>
        <w:t>4</w:t>
      </w:r>
      <w:r w:rsidRPr="00555600">
        <w:rPr>
          <w:rFonts w:ascii="Arial" w:hAnsi="Arial" w:cs="Arial"/>
          <w:sz w:val="22"/>
          <w:szCs w:val="22"/>
        </w:rPr>
        <w:t xml:space="preserve"> niniejszego rozdziału, który należy przedstawić w formie oryginału. </w:t>
      </w:r>
    </w:p>
    <w:p w:rsidR="00305BBB" w:rsidRPr="00555600" w:rsidRDefault="00305BBB" w:rsidP="007A2FC6">
      <w:pPr>
        <w:numPr>
          <w:ilvl w:val="0"/>
          <w:numId w:val="19"/>
        </w:numPr>
        <w:tabs>
          <w:tab w:val="clear" w:pos="1495"/>
          <w:tab w:val="num" w:pos="426"/>
        </w:tabs>
        <w:spacing w:line="276" w:lineRule="auto"/>
        <w:ind w:left="426" w:hanging="426"/>
        <w:jc w:val="both"/>
        <w:rPr>
          <w:rFonts w:ascii="Arial" w:hAnsi="Arial" w:cs="Arial"/>
          <w:sz w:val="22"/>
          <w:szCs w:val="22"/>
        </w:rPr>
      </w:pPr>
      <w:r w:rsidRPr="00555600">
        <w:rPr>
          <w:rFonts w:ascii="Arial" w:hAnsi="Arial" w:cs="Arial"/>
          <w:sz w:val="22"/>
          <w:szCs w:val="22"/>
        </w:rPr>
        <w:t>Zamawiający może zażądać przedstawienia oryginałów lub notarialnie potwierdzonych kopii dokumentów (jeśli przedstawione kserokopie będą nieczytelne lub będą wzbudzać wątpliwości co do ich prawdziwości).</w:t>
      </w:r>
    </w:p>
    <w:p w:rsidR="00305BBB" w:rsidRDefault="00305BBB" w:rsidP="00305BBB">
      <w:pPr>
        <w:autoSpaceDE w:val="0"/>
        <w:autoSpaceDN w:val="0"/>
        <w:adjustRightInd w:val="0"/>
        <w:spacing w:line="276" w:lineRule="auto"/>
        <w:jc w:val="both"/>
        <w:rPr>
          <w:rFonts w:ascii="Arial" w:hAnsi="Arial" w:cs="Arial"/>
          <w:sz w:val="22"/>
          <w:szCs w:val="22"/>
        </w:rPr>
      </w:pPr>
    </w:p>
    <w:p w:rsidR="00305BBB" w:rsidRPr="00D75566" w:rsidRDefault="00305BBB" w:rsidP="007A2FC6">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305BBB" w:rsidRPr="00D75566" w:rsidRDefault="00305BBB" w:rsidP="007A2FC6">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Oświadczenia, wnioski, zawiadomienia oraz informacje Zamawiający i Wykonawcy przekazują pisemnie, drogą elektroniczną lub faksem. </w:t>
      </w:r>
    </w:p>
    <w:p w:rsidR="00305BBB" w:rsidRPr="00D75566" w:rsidRDefault="00305BBB" w:rsidP="007A2FC6">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Jeżeli Zamawiający lub Wykonawca przekazują oświadczenia, wnioski, zawiadomienia oraz informacje za pośrednictwem faksu lub drogą elektroniczną, każda ze stron </w:t>
      </w:r>
      <w:r w:rsidRPr="00D75566">
        <w:rPr>
          <w:rFonts w:ascii="Arial" w:hAnsi="Arial" w:cs="Arial"/>
          <w:sz w:val="22"/>
          <w:szCs w:val="22"/>
        </w:rPr>
        <w:br/>
        <w:t>na żądanie drugiej niezwłocznie potwierdza fakt ich otrzymania.</w:t>
      </w:r>
    </w:p>
    <w:p w:rsidR="00305BBB" w:rsidRPr="00D75566" w:rsidRDefault="00305BBB" w:rsidP="007A2FC6">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305BBB" w:rsidRPr="00D75566" w:rsidRDefault="00305BBB" w:rsidP="007A2FC6">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Adres i osoba kontaktowa w zakresie dotyczącym przedmiotu zamówienia oraz </w:t>
      </w:r>
      <w:r w:rsidRPr="00D75566">
        <w:rPr>
          <w:rFonts w:ascii="Arial" w:hAnsi="Arial" w:cs="Arial"/>
          <w:color w:val="000000"/>
          <w:sz w:val="22"/>
          <w:szCs w:val="22"/>
        </w:rPr>
        <w:br/>
        <w:t>w zakresie ustawy Pzp –</w:t>
      </w:r>
      <w:r>
        <w:rPr>
          <w:rFonts w:ascii="Arial" w:hAnsi="Arial" w:cs="Arial"/>
          <w:color w:val="000000"/>
          <w:sz w:val="22"/>
          <w:szCs w:val="22"/>
        </w:rPr>
        <w:t xml:space="preserve"> </w:t>
      </w:r>
      <w:r w:rsidR="0088116C">
        <w:rPr>
          <w:rFonts w:ascii="Arial" w:hAnsi="Arial" w:cs="Arial"/>
          <w:color w:val="000000"/>
          <w:sz w:val="22"/>
          <w:szCs w:val="22"/>
        </w:rPr>
        <w:t>Elżbieta Kostrzewa</w:t>
      </w:r>
      <w:r w:rsidRPr="00D75566">
        <w:rPr>
          <w:rFonts w:ascii="Arial" w:hAnsi="Arial" w:cs="Arial"/>
          <w:color w:val="000000"/>
          <w:sz w:val="22"/>
          <w:szCs w:val="22"/>
        </w:rPr>
        <w:t xml:space="preserve">, ul. Kościelna 37, 60-537 Poznań; </w:t>
      </w:r>
      <w:r>
        <w:rPr>
          <w:rFonts w:ascii="Arial" w:hAnsi="Arial" w:cs="Arial"/>
          <w:color w:val="000000"/>
          <w:sz w:val="22"/>
          <w:szCs w:val="22"/>
        </w:rPr>
        <w:br/>
      </w:r>
      <w:r w:rsidRPr="00D75566">
        <w:rPr>
          <w:rFonts w:ascii="Arial" w:hAnsi="Arial" w:cs="Arial"/>
          <w:color w:val="000000"/>
          <w:sz w:val="22"/>
          <w:szCs w:val="22"/>
        </w:rPr>
        <w:t xml:space="preserve">fax (61) 846-38-33, e-mail: </w:t>
      </w:r>
      <w:hyperlink r:id="rId11" w:history="1">
        <w:r w:rsidRPr="00D75566">
          <w:rPr>
            <w:rStyle w:val="Hipercze"/>
            <w:rFonts w:ascii="Arial" w:hAnsi="Arial" w:cs="Arial"/>
            <w:sz w:val="22"/>
            <w:szCs w:val="22"/>
          </w:rPr>
          <w:t>zamowienia.publiczne@wup.poznan.pl</w:t>
        </w:r>
      </w:hyperlink>
      <w:r w:rsidRPr="00D75566">
        <w:rPr>
          <w:rFonts w:ascii="Arial" w:hAnsi="Arial" w:cs="Arial"/>
          <w:color w:val="000000"/>
          <w:sz w:val="22"/>
          <w:szCs w:val="22"/>
        </w:rPr>
        <w:t xml:space="preserve"> </w:t>
      </w:r>
    </w:p>
    <w:p w:rsidR="00305BBB" w:rsidRPr="00D75566" w:rsidRDefault="00305BBB" w:rsidP="007A2FC6">
      <w:pPr>
        <w:numPr>
          <w:ilvl w:val="0"/>
          <w:numId w:val="5"/>
        </w:numPr>
        <w:tabs>
          <w:tab w:val="num" w:pos="426"/>
        </w:tabs>
        <w:autoSpaceDE w:val="0"/>
        <w:autoSpaceDN w:val="0"/>
        <w:adjustRightInd w:val="0"/>
        <w:spacing w:line="276" w:lineRule="auto"/>
        <w:ind w:left="360"/>
        <w:jc w:val="both"/>
        <w:rPr>
          <w:rFonts w:ascii="Arial" w:hAnsi="Arial" w:cs="Arial"/>
          <w:color w:val="000000"/>
          <w:sz w:val="22"/>
          <w:szCs w:val="22"/>
        </w:rPr>
      </w:pPr>
      <w:r w:rsidRPr="00D75566">
        <w:rPr>
          <w:rFonts w:ascii="Arial" w:hAnsi="Arial" w:cs="Arial"/>
          <w:color w:val="000000"/>
          <w:sz w:val="22"/>
          <w:szCs w:val="22"/>
        </w:rPr>
        <w:t>Wykonawca może zwrócić się do Zamawiającego o wyjaśnienie treści SIWZ.</w:t>
      </w:r>
    </w:p>
    <w:p w:rsidR="00305BBB" w:rsidRPr="00D75566" w:rsidRDefault="00305BBB" w:rsidP="007A2FC6">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jest zobowiązany niezwłocznie udzielić wyjaśnień, jednak nie później niż </w:t>
      </w:r>
      <w:r w:rsidRPr="00D75566">
        <w:rPr>
          <w:rFonts w:ascii="Arial" w:hAnsi="Arial" w:cs="Arial"/>
          <w:color w:val="000000"/>
          <w:sz w:val="22"/>
          <w:szCs w:val="22"/>
        </w:rPr>
        <w:br/>
        <w:t xml:space="preserve">na 2 dni przed upływem terminu składania ofert, pod warunkiem, że wniosek </w:t>
      </w:r>
      <w:r w:rsidRPr="00D75566">
        <w:rPr>
          <w:rFonts w:ascii="Arial" w:hAnsi="Arial" w:cs="Arial"/>
          <w:color w:val="000000"/>
          <w:sz w:val="22"/>
          <w:szCs w:val="22"/>
        </w:rPr>
        <w:br/>
        <w:t xml:space="preserve">o wyjaśnienie treści SIWZ, wpłynął do Zamawiającego nie później niż do końca dnia, </w:t>
      </w:r>
      <w:r w:rsidRPr="00D75566">
        <w:rPr>
          <w:rFonts w:ascii="Arial" w:hAnsi="Arial" w:cs="Arial"/>
          <w:color w:val="000000"/>
          <w:sz w:val="22"/>
          <w:szCs w:val="22"/>
        </w:rPr>
        <w:br/>
        <w:t>w którym upływa połowa wyznaczonego terminu składania ofert.</w:t>
      </w:r>
    </w:p>
    <w:p w:rsidR="00305BBB" w:rsidRPr="00D75566" w:rsidRDefault="00305BBB" w:rsidP="007A2FC6">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jednocześnie przekazuje treść wyjaśnienia wszystkim Wykonawcom, którym przekazano SIWZ, bez ujawniania źródła zapytania, a jeżeli specyfikacja jest udostępniona na stronie </w:t>
      </w:r>
      <w:r>
        <w:rPr>
          <w:rFonts w:ascii="Arial" w:hAnsi="Arial" w:cs="Arial"/>
          <w:color w:val="000000"/>
          <w:sz w:val="22"/>
          <w:szCs w:val="22"/>
        </w:rPr>
        <w:t>Internet</w:t>
      </w:r>
      <w:r w:rsidRPr="00D75566">
        <w:rPr>
          <w:rFonts w:ascii="Arial" w:hAnsi="Arial" w:cs="Arial"/>
          <w:color w:val="000000"/>
          <w:sz w:val="22"/>
          <w:szCs w:val="22"/>
        </w:rPr>
        <w:t>owej, zamieszcza na tej stronie.</w:t>
      </w:r>
    </w:p>
    <w:p w:rsidR="00305BBB" w:rsidRPr="00D75566" w:rsidRDefault="00305BBB" w:rsidP="007A2FC6">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zamierza zwoływać zebrania Wykonawców w celu wyjaśnienia wątpliwości, które dotyczą treści SIWZ.</w:t>
      </w:r>
    </w:p>
    <w:p w:rsidR="00305BBB" w:rsidRPr="00D75566" w:rsidRDefault="00305BBB" w:rsidP="007A2FC6">
      <w:pPr>
        <w:numPr>
          <w:ilvl w:val="0"/>
          <w:numId w:val="5"/>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uzasadnionych przypadkach, Zamawiający może przed upływem terminu składania ofert zmienić treść SIWZ, zgodnie z art. 38 ust. 4 ustawy Pzp.</w:t>
      </w:r>
    </w:p>
    <w:p w:rsidR="00305BBB" w:rsidRDefault="00305BBB" w:rsidP="007A2FC6">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może przedłużyć termin składania ofert, z uwzględnieniem czasu niezbędnego do wprowadzenia w ofertach zmian, wynikających ze zmiany treści SIWZ, zgodnie z art. 38 ust. 6 ustawy Pzp.</w:t>
      </w:r>
    </w:p>
    <w:p w:rsidR="00305BBB" w:rsidRDefault="00305BBB" w:rsidP="007A2FC6">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Niniejsze postępowanie prowadzi się w języku polskim, w związku z tym</w:t>
      </w:r>
      <w:r w:rsidR="00EC3E99">
        <w:rPr>
          <w:rFonts w:ascii="Arial" w:hAnsi="Arial" w:cs="Arial"/>
          <w:color w:val="000000"/>
          <w:sz w:val="22"/>
          <w:szCs w:val="22"/>
        </w:rPr>
        <w:t xml:space="preserve"> oferty, </w:t>
      </w:r>
      <w:r>
        <w:rPr>
          <w:rFonts w:ascii="Arial" w:hAnsi="Arial" w:cs="Arial"/>
          <w:color w:val="000000"/>
          <w:sz w:val="22"/>
          <w:szCs w:val="22"/>
        </w:rPr>
        <w:t>wszelkie pisma, wnioski, zawiadomienia, informacje, prośby, dokumenty, oświadczenia, itp. składane w trakcie postępowania między Zamawiającym a Wykonawcami muszą być sporządzone w języku polskim. Dokumenty sporządzone w języku obcym muszą być złożone z tłumaczeniem na język polski. Zamawiający prowadzi korespondencję z Wykonawcami wyłącznie w języku polskim.</w:t>
      </w:r>
    </w:p>
    <w:p w:rsidR="00305BBB" w:rsidRPr="00D75566" w:rsidRDefault="00305BBB" w:rsidP="00305BBB">
      <w:pPr>
        <w:tabs>
          <w:tab w:val="left" w:pos="360"/>
        </w:tabs>
        <w:autoSpaceDE w:val="0"/>
        <w:autoSpaceDN w:val="0"/>
        <w:adjustRightInd w:val="0"/>
        <w:jc w:val="both"/>
        <w:rPr>
          <w:rFonts w:ascii="Arial" w:hAnsi="Arial" w:cs="Arial"/>
          <w:color w:val="000000"/>
          <w:sz w:val="22"/>
          <w:szCs w:val="22"/>
        </w:rPr>
      </w:pPr>
    </w:p>
    <w:p w:rsidR="00305BBB" w:rsidRPr="00D75566" w:rsidRDefault="00305BBB" w:rsidP="007A2FC6">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Wymagania dotyczące wadium.</w:t>
      </w:r>
    </w:p>
    <w:p w:rsidR="00305BBB" w:rsidRDefault="00305BBB" w:rsidP="00305BBB">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złożenia wadium.</w:t>
      </w:r>
    </w:p>
    <w:p w:rsidR="00305BBB" w:rsidRPr="00D75566" w:rsidRDefault="00305BBB" w:rsidP="00305BBB">
      <w:pPr>
        <w:autoSpaceDE w:val="0"/>
        <w:autoSpaceDN w:val="0"/>
        <w:adjustRightInd w:val="0"/>
        <w:jc w:val="both"/>
        <w:rPr>
          <w:rFonts w:ascii="Arial" w:hAnsi="Arial" w:cs="Arial"/>
          <w:color w:val="000000"/>
          <w:sz w:val="22"/>
          <w:szCs w:val="22"/>
        </w:rPr>
      </w:pPr>
    </w:p>
    <w:p w:rsidR="00305BBB" w:rsidRPr="004F4EDE" w:rsidRDefault="00305BBB" w:rsidP="007A2FC6">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4F4EDE">
        <w:rPr>
          <w:rFonts w:ascii="Arial" w:hAnsi="Arial" w:cs="Arial"/>
          <w:b/>
          <w:bCs/>
          <w:color w:val="000000"/>
          <w:sz w:val="22"/>
          <w:szCs w:val="22"/>
        </w:rPr>
        <w:t xml:space="preserve">Zastrzeżenie Wykonawcy o nie udostępnianie informacji zawartych w ofercie. </w:t>
      </w:r>
    </w:p>
    <w:p w:rsidR="00305BBB" w:rsidRPr="004F4EDE" w:rsidRDefault="00305BBB" w:rsidP="007A2FC6">
      <w:pPr>
        <w:numPr>
          <w:ilvl w:val="1"/>
          <w:numId w:val="1"/>
        </w:numPr>
        <w:autoSpaceDE w:val="0"/>
        <w:autoSpaceDN w:val="0"/>
        <w:adjustRightInd w:val="0"/>
        <w:spacing w:line="276" w:lineRule="auto"/>
        <w:jc w:val="both"/>
        <w:rPr>
          <w:rFonts w:ascii="Arial" w:hAnsi="Arial" w:cs="Arial"/>
          <w:color w:val="000000"/>
          <w:sz w:val="22"/>
          <w:szCs w:val="22"/>
        </w:rPr>
      </w:pPr>
      <w:r w:rsidRPr="004F4EDE">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4F4EDE">
        <w:rPr>
          <w:rFonts w:ascii="Arial" w:hAnsi="Arial" w:cs="Arial"/>
          <w:color w:val="000000"/>
          <w:sz w:val="22"/>
          <w:szCs w:val="22"/>
        </w:rPr>
        <w:br/>
        <w:t xml:space="preserve">w terminie składania ofert, zastrzegł, że nie mogą być one udostępniane oraz wykazał, </w:t>
      </w:r>
      <w:r w:rsidRPr="004F4EDE">
        <w:rPr>
          <w:rFonts w:ascii="Arial" w:hAnsi="Arial" w:cs="Arial"/>
          <w:color w:val="000000"/>
          <w:sz w:val="22"/>
          <w:szCs w:val="22"/>
        </w:rPr>
        <w:br/>
        <w:t>iż zastrzeżone informacje stanowią tajemnicę przedsiębiorstwa.</w:t>
      </w:r>
    </w:p>
    <w:p w:rsidR="004F4EDE" w:rsidRPr="00AA6536" w:rsidRDefault="004F4EDE" w:rsidP="004F4EDE">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sidR="00A62473">
        <w:rPr>
          <w:rFonts w:ascii="Arial" w:hAnsi="Arial" w:cs="Arial"/>
          <w:sz w:val="22"/>
          <w:szCs w:val="22"/>
        </w:rPr>
        <w:t xml:space="preserve">ustawy </w:t>
      </w:r>
      <w:r w:rsidR="00A62473">
        <w:rPr>
          <w:rFonts w:ascii="Arial" w:hAnsi="Arial" w:cs="Arial"/>
          <w:sz w:val="22"/>
          <w:szCs w:val="22"/>
        </w:rPr>
        <w:br/>
      </w:r>
      <w:r w:rsidRPr="00AA6536">
        <w:rPr>
          <w:rFonts w:ascii="Arial" w:hAnsi="Arial" w:cs="Arial"/>
          <w:sz w:val="22"/>
          <w:szCs w:val="22"/>
        </w:rPr>
        <w:t xml:space="preserve">o zwalczaniu nieuczciwej konkurencji. </w:t>
      </w:r>
    </w:p>
    <w:p w:rsidR="00305BBB" w:rsidRPr="004F4EDE" w:rsidRDefault="00305BBB" w:rsidP="007A2FC6">
      <w:pPr>
        <w:numPr>
          <w:ilvl w:val="1"/>
          <w:numId w:val="1"/>
        </w:numPr>
        <w:autoSpaceDE w:val="0"/>
        <w:autoSpaceDN w:val="0"/>
        <w:adjustRightInd w:val="0"/>
        <w:spacing w:line="276" w:lineRule="auto"/>
        <w:jc w:val="both"/>
        <w:rPr>
          <w:rFonts w:ascii="Arial" w:hAnsi="Arial" w:cs="Arial"/>
          <w:color w:val="000000"/>
          <w:sz w:val="22"/>
          <w:szCs w:val="22"/>
        </w:rPr>
      </w:pPr>
      <w:r w:rsidRPr="004F4EDE">
        <w:rPr>
          <w:rFonts w:ascii="Arial" w:hAnsi="Arial" w:cs="Arial"/>
          <w:color w:val="000000"/>
          <w:sz w:val="22"/>
          <w:szCs w:val="22"/>
        </w:rPr>
        <w:t>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późn. zm.) i załączyć do oferty jako odrębną część, nie złączoną z ofertą w sposób trwały.</w:t>
      </w:r>
    </w:p>
    <w:p w:rsidR="00305BBB" w:rsidRPr="004F4EDE" w:rsidRDefault="00305BBB" w:rsidP="007A2FC6">
      <w:pPr>
        <w:numPr>
          <w:ilvl w:val="1"/>
          <w:numId w:val="1"/>
        </w:numPr>
        <w:autoSpaceDE w:val="0"/>
        <w:autoSpaceDN w:val="0"/>
        <w:adjustRightInd w:val="0"/>
        <w:spacing w:line="276" w:lineRule="auto"/>
        <w:jc w:val="both"/>
        <w:rPr>
          <w:rFonts w:ascii="Arial" w:hAnsi="Arial" w:cs="Arial"/>
          <w:color w:val="000000"/>
          <w:sz w:val="22"/>
          <w:szCs w:val="22"/>
        </w:rPr>
      </w:pPr>
      <w:r w:rsidRPr="004F4EDE">
        <w:rPr>
          <w:rFonts w:ascii="Arial" w:hAnsi="Arial" w:cs="Arial"/>
          <w:color w:val="000000"/>
          <w:sz w:val="22"/>
          <w:szCs w:val="22"/>
        </w:rPr>
        <w:t xml:space="preserve">Wykonawca nie może zastrzec informacji, o których mowa w art. 86 ust. 4 ustawy </w:t>
      </w:r>
      <w:r w:rsidRPr="004F4EDE">
        <w:rPr>
          <w:rFonts w:ascii="Arial" w:hAnsi="Arial" w:cs="Arial"/>
          <w:iCs/>
          <w:color w:val="000000"/>
          <w:sz w:val="22"/>
          <w:szCs w:val="22"/>
        </w:rPr>
        <w:t>Pzp</w:t>
      </w:r>
      <w:r w:rsidRPr="004F4EDE">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4F4EDE">
        <w:rPr>
          <w:rFonts w:ascii="Arial" w:hAnsi="Arial" w:cs="Arial"/>
          <w:iCs/>
          <w:color w:val="000000"/>
          <w:sz w:val="22"/>
          <w:szCs w:val="22"/>
        </w:rPr>
        <w:t xml:space="preserve">Pzp </w:t>
      </w:r>
      <w:r w:rsidRPr="004F4EDE">
        <w:rPr>
          <w:rFonts w:ascii="Arial" w:hAnsi="Arial" w:cs="Arial"/>
          <w:color w:val="000000"/>
          <w:sz w:val="22"/>
          <w:szCs w:val="22"/>
        </w:rPr>
        <w:t xml:space="preserve">lub odrębnych przepisów, informacje te będą podlegały udostępnieniu na takich samych zasadach, </w:t>
      </w:r>
      <w:r w:rsidRPr="004F4EDE">
        <w:rPr>
          <w:rFonts w:ascii="Arial" w:hAnsi="Arial" w:cs="Arial"/>
          <w:color w:val="000000"/>
          <w:sz w:val="22"/>
          <w:szCs w:val="22"/>
        </w:rPr>
        <w:br/>
        <w:t>jak pozostałe niezastrzeżone dokumenty.</w:t>
      </w:r>
    </w:p>
    <w:p w:rsidR="00305BBB" w:rsidRPr="002D2864" w:rsidRDefault="00305BBB" w:rsidP="00305BBB">
      <w:pPr>
        <w:autoSpaceDE w:val="0"/>
        <w:autoSpaceDN w:val="0"/>
        <w:adjustRightInd w:val="0"/>
        <w:jc w:val="both"/>
        <w:rPr>
          <w:rFonts w:ascii="Arial" w:hAnsi="Arial" w:cs="Arial"/>
          <w:color w:val="000000"/>
          <w:sz w:val="22"/>
          <w:szCs w:val="22"/>
        </w:rPr>
      </w:pPr>
    </w:p>
    <w:p w:rsidR="00305BBB" w:rsidRDefault="00305BBB" w:rsidP="007A2FC6">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Termin związania ofertą.</w:t>
      </w:r>
    </w:p>
    <w:p w:rsidR="00305BBB" w:rsidRPr="00D75566" w:rsidRDefault="00305BBB" w:rsidP="007A2FC6">
      <w:pPr>
        <w:numPr>
          <w:ilvl w:val="1"/>
          <w:numId w:val="1"/>
        </w:num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Termin związania ofertą wynosi 30 dni.</w:t>
      </w:r>
    </w:p>
    <w:p w:rsidR="00305BBB" w:rsidRPr="00D75566" w:rsidRDefault="00305BBB" w:rsidP="007A2FC6">
      <w:pPr>
        <w:numPr>
          <w:ilvl w:val="1"/>
          <w:numId w:val="1"/>
        </w:num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Bieg terminu związania ofertą rozpoczyna się wraz z upływem terminu składania </w:t>
      </w:r>
      <w:r>
        <w:rPr>
          <w:rFonts w:ascii="Arial" w:hAnsi="Arial" w:cs="Arial"/>
          <w:color w:val="000000"/>
          <w:sz w:val="22"/>
          <w:szCs w:val="22"/>
        </w:rPr>
        <w:t>ofert</w:t>
      </w:r>
      <w:r w:rsidRPr="00D75566">
        <w:rPr>
          <w:rFonts w:ascii="Arial" w:hAnsi="Arial" w:cs="Arial"/>
          <w:color w:val="000000"/>
          <w:sz w:val="22"/>
          <w:szCs w:val="22"/>
        </w:rPr>
        <w:t>.</w:t>
      </w:r>
    </w:p>
    <w:p w:rsidR="00305BBB" w:rsidRDefault="00305BBB" w:rsidP="00305BBB">
      <w:pPr>
        <w:autoSpaceDE w:val="0"/>
        <w:autoSpaceDN w:val="0"/>
        <w:adjustRightInd w:val="0"/>
        <w:jc w:val="both"/>
        <w:rPr>
          <w:rFonts w:ascii="Arial" w:hAnsi="Arial" w:cs="Arial"/>
          <w:sz w:val="22"/>
          <w:szCs w:val="22"/>
        </w:rPr>
      </w:pPr>
    </w:p>
    <w:p w:rsidR="00305BBB" w:rsidRPr="00D75566" w:rsidRDefault="00305BBB" w:rsidP="007A2FC6">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sposobu przygotowywania ofert.</w:t>
      </w:r>
    </w:p>
    <w:p w:rsidR="00305BBB" w:rsidRPr="00D75566" w:rsidRDefault="00305BBB" w:rsidP="007A2FC6">
      <w:pPr>
        <w:numPr>
          <w:ilvl w:val="0"/>
          <w:numId w:val="8"/>
        </w:numPr>
        <w:tabs>
          <w:tab w:val="num" w:pos="360"/>
        </w:tabs>
        <w:autoSpaceDE w:val="0"/>
        <w:autoSpaceDN w:val="0"/>
        <w:adjustRightInd w:val="0"/>
        <w:spacing w:line="276" w:lineRule="auto"/>
        <w:ind w:left="360"/>
        <w:jc w:val="both"/>
        <w:rPr>
          <w:rFonts w:ascii="Arial" w:hAnsi="Arial" w:cs="Arial"/>
          <w:sz w:val="22"/>
          <w:szCs w:val="22"/>
        </w:rPr>
      </w:pPr>
      <w:r w:rsidRPr="00D75566">
        <w:rPr>
          <w:rFonts w:ascii="Arial" w:hAnsi="Arial" w:cs="Arial"/>
          <w:sz w:val="22"/>
          <w:szCs w:val="22"/>
        </w:rPr>
        <w:t xml:space="preserve">Oferta powinna być przygotowana zgodnie z wymaganiami SIWZ oraz ustawy Pzp, zawierać wszystkie wymagane dokumenty, oświadczenia i załączniki, o których mowa </w:t>
      </w:r>
      <w:r w:rsidRPr="00D75566">
        <w:rPr>
          <w:rFonts w:ascii="Arial" w:hAnsi="Arial" w:cs="Arial"/>
          <w:sz w:val="22"/>
          <w:szCs w:val="22"/>
        </w:rPr>
        <w:br/>
        <w:t>w treści niniejszej SIWZ.</w:t>
      </w:r>
    </w:p>
    <w:p w:rsidR="00305BBB" w:rsidRPr="00D75566" w:rsidRDefault="00305BBB" w:rsidP="007A2FC6">
      <w:pPr>
        <w:numPr>
          <w:ilvl w:val="0"/>
          <w:numId w:val="8"/>
        </w:numPr>
        <w:tabs>
          <w:tab w:val="num" w:pos="360"/>
        </w:tabs>
        <w:autoSpaceDE w:val="0"/>
        <w:autoSpaceDN w:val="0"/>
        <w:adjustRightInd w:val="0"/>
        <w:spacing w:line="276" w:lineRule="auto"/>
        <w:ind w:left="360"/>
        <w:rPr>
          <w:rFonts w:ascii="Arial" w:hAnsi="Arial" w:cs="Arial"/>
          <w:sz w:val="22"/>
          <w:szCs w:val="22"/>
        </w:rPr>
      </w:pPr>
      <w:r w:rsidRPr="005D6AE4">
        <w:rPr>
          <w:rFonts w:ascii="Arial" w:hAnsi="Arial" w:cs="Arial"/>
          <w:sz w:val="22"/>
          <w:szCs w:val="22"/>
        </w:rPr>
        <w:t xml:space="preserve">Wykonawca składa w szczególności: </w:t>
      </w:r>
      <w:r w:rsidRPr="00D75566">
        <w:rPr>
          <w:rFonts w:ascii="Arial" w:hAnsi="Arial" w:cs="Arial"/>
          <w:sz w:val="22"/>
          <w:szCs w:val="22"/>
        </w:rPr>
        <w:t xml:space="preserve"> </w:t>
      </w:r>
    </w:p>
    <w:p w:rsidR="00305BBB" w:rsidRDefault="00305BBB" w:rsidP="007A2FC6">
      <w:pPr>
        <w:pStyle w:val="Akapitzlist"/>
        <w:numPr>
          <w:ilvl w:val="1"/>
          <w:numId w:val="3"/>
        </w:numPr>
        <w:tabs>
          <w:tab w:val="left" w:pos="567"/>
          <w:tab w:val="left" w:pos="851"/>
        </w:tabs>
        <w:autoSpaceDE w:val="0"/>
        <w:autoSpaceDN w:val="0"/>
        <w:adjustRightInd w:val="0"/>
        <w:spacing w:after="0"/>
        <w:ind w:hanging="999"/>
        <w:rPr>
          <w:rFonts w:ascii="Arial" w:hAnsi="Arial" w:cs="Arial"/>
        </w:rPr>
      </w:pPr>
      <w:r w:rsidRPr="00763B3E">
        <w:rPr>
          <w:rFonts w:ascii="Arial" w:hAnsi="Arial" w:cs="Arial"/>
        </w:rPr>
        <w:t xml:space="preserve">wypełniony załącznik nr 2 do SIWZ – Formularz oferty, </w:t>
      </w:r>
    </w:p>
    <w:p w:rsidR="008420BB" w:rsidRPr="00166112" w:rsidRDefault="008420BB" w:rsidP="007A2FC6">
      <w:pPr>
        <w:pStyle w:val="Akapitzlist"/>
        <w:numPr>
          <w:ilvl w:val="1"/>
          <w:numId w:val="3"/>
        </w:numPr>
        <w:tabs>
          <w:tab w:val="clear" w:pos="1425"/>
          <w:tab w:val="left" w:pos="567"/>
          <w:tab w:val="num" w:pos="851"/>
        </w:tabs>
        <w:autoSpaceDE w:val="0"/>
        <w:autoSpaceDN w:val="0"/>
        <w:adjustRightInd w:val="0"/>
        <w:spacing w:after="0"/>
        <w:ind w:left="851" w:hanging="425"/>
        <w:rPr>
          <w:rFonts w:ascii="Arial" w:hAnsi="Arial" w:cs="Arial"/>
        </w:rPr>
      </w:pPr>
      <w:r w:rsidRPr="00166112">
        <w:rPr>
          <w:rFonts w:ascii="Arial" w:hAnsi="Arial" w:cs="Arial"/>
        </w:rPr>
        <w:t xml:space="preserve">szczegółowy opis sposobu realizacji zamówienia zawierający co najmniej informacje, o których mowa w rozdziale III Szczegółowego Opisu Przedmiotu Zamówienia stanowiącego </w:t>
      </w:r>
      <w:r w:rsidR="001972F0" w:rsidRPr="00166112">
        <w:rPr>
          <w:rFonts w:ascii="Arial" w:hAnsi="Arial" w:cs="Arial"/>
        </w:rPr>
        <w:t>Z</w:t>
      </w:r>
      <w:r w:rsidRPr="00166112">
        <w:rPr>
          <w:rFonts w:ascii="Arial" w:hAnsi="Arial" w:cs="Arial"/>
        </w:rPr>
        <w:t>ałącznik nr 1 do SIWZ,</w:t>
      </w:r>
    </w:p>
    <w:p w:rsidR="00305BBB" w:rsidRPr="00763B3E" w:rsidRDefault="00305BBB" w:rsidP="007A2FC6">
      <w:pPr>
        <w:pStyle w:val="Akapitzlist"/>
        <w:numPr>
          <w:ilvl w:val="1"/>
          <w:numId w:val="3"/>
        </w:numPr>
        <w:tabs>
          <w:tab w:val="left" w:pos="567"/>
          <w:tab w:val="left" w:pos="851"/>
          <w:tab w:val="left" w:pos="1560"/>
        </w:tabs>
        <w:autoSpaceDE w:val="0"/>
        <w:autoSpaceDN w:val="0"/>
        <w:adjustRightInd w:val="0"/>
        <w:spacing w:after="0"/>
        <w:ind w:hanging="999"/>
        <w:rPr>
          <w:rFonts w:ascii="Arial" w:hAnsi="Arial" w:cs="Arial"/>
        </w:rPr>
      </w:pPr>
      <w:r w:rsidRPr="00763B3E">
        <w:rPr>
          <w:rFonts w:ascii="Arial" w:hAnsi="Arial" w:cs="Arial"/>
        </w:rPr>
        <w:t>dokumenty i oświadczenia z rozdziału VI SIWZ.</w:t>
      </w:r>
    </w:p>
    <w:p w:rsidR="00305BBB" w:rsidRPr="005D6AE4" w:rsidRDefault="00305BBB" w:rsidP="007A2FC6">
      <w:pPr>
        <w:numPr>
          <w:ilvl w:val="0"/>
          <w:numId w:val="8"/>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sidR="008F49C2">
        <w:rPr>
          <w:rFonts w:ascii="Arial" w:hAnsi="Arial" w:cs="Arial"/>
          <w:color w:val="000000"/>
          <w:sz w:val="22"/>
          <w:szCs w:val="22"/>
        </w:rPr>
        <w:t>,</w:t>
      </w:r>
      <w:r>
        <w:rPr>
          <w:rFonts w:ascii="Arial" w:hAnsi="Arial" w:cs="Arial"/>
          <w:color w:val="000000"/>
          <w:sz w:val="22"/>
          <w:szCs w:val="22"/>
        </w:rPr>
        <w:t xml:space="preserve"> </w:t>
      </w:r>
      <w:r w:rsidRPr="005D6AE4">
        <w:rPr>
          <w:rFonts w:ascii="Arial" w:hAnsi="Arial" w:cs="Arial"/>
          <w:color w:val="000000"/>
          <w:sz w:val="22"/>
          <w:szCs w:val="22"/>
        </w:rPr>
        <w:t xml:space="preserve">w której musi </w:t>
      </w:r>
      <w:r w:rsidRPr="005D6AE4">
        <w:rPr>
          <w:rFonts w:ascii="Arial" w:hAnsi="Arial" w:cs="Arial"/>
          <w:sz w:val="22"/>
          <w:szCs w:val="22"/>
        </w:rPr>
        <w:t>być zaoferowana tylko jedna cena. Złożenie większej liczby ofert spowoduje odrzucenie wszystkich ofert złożonych przez danego Wykonawcę.</w:t>
      </w:r>
    </w:p>
    <w:p w:rsidR="00305BBB" w:rsidRPr="005D6AE4" w:rsidRDefault="00305BBB" w:rsidP="007A2FC6">
      <w:pPr>
        <w:numPr>
          <w:ilvl w:val="0"/>
          <w:numId w:val="8"/>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W ofercie Wykonawca winien skalkulować cenę dla całości przedmiotu zamówienia</w:t>
      </w:r>
      <w:r>
        <w:rPr>
          <w:rFonts w:ascii="Arial" w:hAnsi="Arial" w:cs="Arial"/>
          <w:color w:val="000000"/>
          <w:sz w:val="22"/>
          <w:szCs w:val="22"/>
        </w:rPr>
        <w:t>.</w:t>
      </w:r>
    </w:p>
    <w:p w:rsidR="00305BBB" w:rsidRPr="00817472" w:rsidRDefault="00305BBB" w:rsidP="007A2FC6">
      <w:pPr>
        <w:numPr>
          <w:ilvl w:val="0"/>
          <w:numId w:val="8"/>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 xml:space="preserve">Istnieje możliwość składania jednej oferty przez dwóch lub więcej Wykonawców </w:t>
      </w:r>
      <w:r w:rsidRPr="005D6AE4">
        <w:rPr>
          <w:rFonts w:ascii="Arial" w:hAnsi="Arial" w:cs="Arial"/>
          <w:color w:val="000000"/>
          <w:sz w:val="22"/>
          <w:szCs w:val="22"/>
        </w:rPr>
        <w:br/>
        <w:t>(w ramach oferty wspólnej) w rozumieniu art. 23 ustawy Pzp, pod warunkiem, że taka oferta spełniać będzie następujące wymagania:</w:t>
      </w:r>
    </w:p>
    <w:p w:rsidR="00305BBB" w:rsidRDefault="00305BBB" w:rsidP="007A2FC6">
      <w:pPr>
        <w:numPr>
          <w:ilvl w:val="1"/>
          <w:numId w:val="21"/>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5D6AE4">
        <w:rPr>
          <w:rFonts w:ascii="Arial" w:hAnsi="Arial" w:cs="Arial"/>
          <w:color w:val="000000"/>
          <w:sz w:val="22"/>
          <w:szCs w:val="22"/>
        </w:rPr>
        <w:t>Zamawiający wymaga wskazania podmiotów składających ofertę wspólną (pełną nazwę i adres siedziby)</w:t>
      </w:r>
      <w:r>
        <w:rPr>
          <w:rFonts w:ascii="Arial" w:hAnsi="Arial" w:cs="Arial"/>
          <w:color w:val="000000"/>
          <w:sz w:val="22"/>
          <w:szCs w:val="22"/>
        </w:rPr>
        <w:t>,</w:t>
      </w:r>
    </w:p>
    <w:p w:rsidR="00305BBB" w:rsidRPr="000A1DFC" w:rsidRDefault="00305BBB" w:rsidP="007A2FC6">
      <w:pPr>
        <w:numPr>
          <w:ilvl w:val="1"/>
          <w:numId w:val="21"/>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0A1DFC">
        <w:rPr>
          <w:rFonts w:ascii="Arial" w:hAnsi="Arial" w:cs="Arial"/>
          <w:color w:val="000000"/>
          <w:sz w:val="22"/>
          <w:szCs w:val="22"/>
        </w:rPr>
        <w:t xml:space="preserve">Wykonawcy są zobowiązani ustanowić pełnomocnika do reprezentowania ich </w:t>
      </w:r>
      <w:r>
        <w:rPr>
          <w:rFonts w:ascii="Arial" w:hAnsi="Arial" w:cs="Arial"/>
          <w:color w:val="000000"/>
          <w:sz w:val="22"/>
          <w:szCs w:val="22"/>
        </w:rPr>
        <w:br/>
      </w:r>
      <w:r w:rsidRPr="00817472">
        <w:rPr>
          <w:rFonts w:ascii="Arial" w:hAnsi="Arial" w:cs="Arial"/>
          <w:color w:val="000000"/>
          <w:sz w:val="22"/>
          <w:szCs w:val="22"/>
        </w:rPr>
        <w:t>w</w:t>
      </w:r>
      <w:r w:rsidRPr="000A1DFC">
        <w:rPr>
          <w:rFonts w:ascii="Arial" w:hAnsi="Arial" w:cs="Arial"/>
          <w:color w:val="000000"/>
          <w:sz w:val="22"/>
          <w:szCs w:val="22"/>
        </w:rPr>
        <w:t xml:space="preserve"> postępowaniu o udzielenie zamówienia albo do reprezentowania w postępowaniu </w:t>
      </w:r>
      <w:r>
        <w:rPr>
          <w:rFonts w:ascii="Arial" w:hAnsi="Arial" w:cs="Arial"/>
          <w:color w:val="000000"/>
          <w:sz w:val="22"/>
          <w:szCs w:val="22"/>
        </w:rPr>
        <w:br/>
      </w:r>
      <w:r w:rsidRPr="00817472">
        <w:rPr>
          <w:rFonts w:ascii="Arial" w:hAnsi="Arial" w:cs="Arial"/>
          <w:color w:val="000000"/>
          <w:sz w:val="22"/>
          <w:szCs w:val="22"/>
        </w:rPr>
        <w:t>i zawarcia umowy w sprawie zamówienia publicznego. Treść pełnomocnictwa musi jednoznacznie wskazywać czynności, do wykonania których pełnomocnik jest upoważniony (zakres umocowan</w:t>
      </w:r>
      <w:r w:rsidRPr="000A1DFC">
        <w:rPr>
          <w:rFonts w:ascii="Arial" w:hAnsi="Arial" w:cs="Arial"/>
          <w:color w:val="000000"/>
          <w:sz w:val="22"/>
          <w:szCs w:val="22"/>
        </w:rPr>
        <w:t xml:space="preserve">ia). Umocowanie pełnomocnika może wynikać </w:t>
      </w:r>
      <w:r>
        <w:rPr>
          <w:rFonts w:ascii="Arial" w:hAnsi="Arial" w:cs="Arial"/>
          <w:color w:val="000000"/>
          <w:sz w:val="22"/>
          <w:szCs w:val="22"/>
        </w:rPr>
        <w:br/>
      </w:r>
      <w:r w:rsidRPr="000A1DFC">
        <w:rPr>
          <w:rFonts w:ascii="Arial" w:hAnsi="Arial" w:cs="Arial"/>
          <w:color w:val="000000"/>
          <w:sz w:val="22"/>
          <w:szCs w:val="22"/>
        </w:rPr>
        <w:t>z treści umowy lub zostać przedłożone oddzielnie wraz z ofertą.</w:t>
      </w:r>
    </w:p>
    <w:p w:rsidR="00305BBB" w:rsidRPr="005D6AE4" w:rsidRDefault="00305BBB" w:rsidP="007A2FC6">
      <w:pPr>
        <w:numPr>
          <w:ilvl w:val="0"/>
          <w:numId w:val="8"/>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305BBB" w:rsidRPr="005D6AE4" w:rsidRDefault="00305BBB" w:rsidP="007A2FC6">
      <w:pPr>
        <w:numPr>
          <w:ilvl w:val="0"/>
          <w:numId w:val="8"/>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sz w:val="22"/>
          <w:szCs w:val="22"/>
        </w:rPr>
        <w:t xml:space="preserve">Oferta powinna być </w:t>
      </w:r>
      <w:r w:rsidRPr="005D6AE4">
        <w:rPr>
          <w:rFonts w:ascii="Arial" w:hAnsi="Arial" w:cs="Arial"/>
          <w:color w:val="000000"/>
          <w:sz w:val="22"/>
          <w:szCs w:val="22"/>
        </w:rPr>
        <w:t>napisana pismem maszynowym, komputerowym albo czytelnym pismem odręcznym.</w:t>
      </w:r>
      <w:r w:rsidRPr="005D6AE4">
        <w:rPr>
          <w:rFonts w:ascii="Arial" w:hAnsi="Arial" w:cs="Arial"/>
          <w:sz w:val="22"/>
          <w:szCs w:val="22"/>
        </w:rPr>
        <w:t xml:space="preserve"> </w:t>
      </w:r>
    </w:p>
    <w:p w:rsidR="00305BBB" w:rsidRPr="005D6AE4" w:rsidRDefault="00305BBB" w:rsidP="007A2FC6">
      <w:pPr>
        <w:numPr>
          <w:ilvl w:val="0"/>
          <w:numId w:val="8"/>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Oferta oraz wszystkie załączniki wymagają podpisu osób uprawnionych </w:t>
      </w:r>
      <w:r w:rsidRPr="005D6AE4">
        <w:rPr>
          <w:rFonts w:ascii="Arial" w:hAnsi="Arial" w:cs="Arial"/>
          <w:sz w:val="22"/>
          <w:szCs w:val="22"/>
        </w:rPr>
        <w:br/>
        <w:t xml:space="preserve">do reprezentowania i składania oświadczenia woli w imieniu Wykonawcy, zgodnie </w:t>
      </w:r>
      <w:r w:rsidRPr="005D6AE4">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305BBB" w:rsidRPr="00F525A6" w:rsidRDefault="00305BBB" w:rsidP="007A2FC6">
      <w:pPr>
        <w:numPr>
          <w:ilvl w:val="0"/>
          <w:numId w:val="8"/>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525A6">
        <w:rPr>
          <w:rFonts w:ascii="Arial" w:hAnsi="Arial" w:cs="Arial"/>
          <w:sz w:val="22"/>
          <w:szCs w:val="22"/>
        </w:rPr>
        <w:t xml:space="preserve">W przypadku, gdy osoba podpisująca ofertę w imieniu Wykonawcy nie jest wpisana </w:t>
      </w:r>
      <w:r>
        <w:rPr>
          <w:rFonts w:ascii="Arial" w:hAnsi="Arial" w:cs="Arial"/>
          <w:sz w:val="22"/>
          <w:szCs w:val="22"/>
        </w:rPr>
        <w:br/>
      </w:r>
      <w:r w:rsidRPr="00817472">
        <w:rPr>
          <w:rFonts w:ascii="Arial" w:hAnsi="Arial" w:cs="Arial"/>
          <w:sz w:val="22"/>
          <w:szCs w:val="22"/>
        </w:rPr>
        <w:t xml:space="preserve">do właściwego rejestru lub ewidencji jako osoba upoważniona do reprezentowania </w:t>
      </w:r>
      <w:r>
        <w:rPr>
          <w:rFonts w:ascii="Arial" w:hAnsi="Arial" w:cs="Arial"/>
          <w:sz w:val="22"/>
          <w:szCs w:val="22"/>
        </w:rPr>
        <w:br/>
      </w:r>
      <w:r w:rsidRPr="00817472">
        <w:rPr>
          <w:rFonts w:ascii="Arial" w:hAnsi="Arial" w:cs="Arial"/>
          <w:sz w:val="22"/>
          <w:szCs w:val="22"/>
        </w:rPr>
        <w:t>i składania oświadczenia woli w i</w:t>
      </w:r>
      <w:r w:rsidRPr="00F525A6">
        <w:rPr>
          <w:rFonts w:ascii="Arial" w:hAnsi="Arial" w:cs="Arial"/>
          <w:sz w:val="22"/>
          <w:szCs w:val="22"/>
        </w:rPr>
        <w:t xml:space="preserve">mieniu Wykonawcy, musi dołączyć do oferty oryginał pełnomocnictwa albo jego kopię potwierdzoną notarialnie. </w:t>
      </w:r>
    </w:p>
    <w:p w:rsidR="00305BBB" w:rsidRPr="005D6AE4" w:rsidRDefault="00305BBB" w:rsidP="007A2FC6">
      <w:pPr>
        <w:numPr>
          <w:ilvl w:val="0"/>
          <w:numId w:val="8"/>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5D6AE4">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305BBB" w:rsidRPr="005D6AE4" w:rsidRDefault="00305BBB" w:rsidP="007A2FC6">
      <w:pPr>
        <w:numPr>
          <w:ilvl w:val="0"/>
          <w:numId w:val="8"/>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5D6AE4">
        <w:rPr>
          <w:rFonts w:ascii="Arial" w:hAnsi="Arial" w:cs="Arial"/>
          <w:sz w:val="22"/>
          <w:szCs w:val="22"/>
        </w:rPr>
        <w:t>Każda zmiana i poprawka w ofercie winna być naniesiona czytelnie i parafowana przez osobę upoważnioną do podpisywania oferty.</w:t>
      </w:r>
    </w:p>
    <w:p w:rsidR="00305BBB" w:rsidRPr="00D75566" w:rsidRDefault="00305BBB" w:rsidP="007A2FC6">
      <w:pPr>
        <w:numPr>
          <w:ilvl w:val="0"/>
          <w:numId w:val="8"/>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5D6AE4">
        <w:rPr>
          <w:rFonts w:ascii="Arial" w:hAnsi="Arial" w:cs="Arial"/>
          <w:color w:val="000000"/>
          <w:sz w:val="22"/>
          <w:szCs w:val="22"/>
        </w:rPr>
        <w:t>Wszelkie koszty związane z przygotowaniem i złożeniem oferty ponosi Wykonawca.</w:t>
      </w:r>
    </w:p>
    <w:p w:rsidR="00305BBB" w:rsidRPr="00D75566" w:rsidRDefault="00305BBB" w:rsidP="00305BBB">
      <w:pPr>
        <w:tabs>
          <w:tab w:val="num" w:pos="720"/>
        </w:tabs>
        <w:autoSpaceDE w:val="0"/>
        <w:autoSpaceDN w:val="0"/>
        <w:adjustRightInd w:val="0"/>
        <w:jc w:val="both"/>
        <w:rPr>
          <w:rFonts w:ascii="Arial" w:hAnsi="Arial" w:cs="Arial"/>
          <w:color w:val="000000"/>
          <w:sz w:val="22"/>
          <w:szCs w:val="22"/>
        </w:rPr>
      </w:pPr>
    </w:p>
    <w:p w:rsidR="00305BBB" w:rsidRPr="00D75566" w:rsidRDefault="00305BBB" w:rsidP="007A2FC6">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Miejsce oraz termin składania i otwarcia ofert.</w:t>
      </w:r>
    </w:p>
    <w:p w:rsidR="00305BBB" w:rsidRPr="00EC3E99" w:rsidRDefault="00305BBB" w:rsidP="007A2FC6">
      <w:pPr>
        <w:numPr>
          <w:ilvl w:val="0"/>
          <w:numId w:val="13"/>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722459">
        <w:rPr>
          <w:rFonts w:ascii="Arial" w:hAnsi="Arial" w:cs="Arial"/>
          <w:color w:val="000000"/>
          <w:sz w:val="22"/>
          <w:szCs w:val="22"/>
        </w:rPr>
        <w:t xml:space="preserve">Oferty należy składać w Wojewódzkim Urzędzie Pracy w Poznaniu, ul. Kościelna 37, </w:t>
      </w:r>
      <w:r w:rsidRPr="00722459">
        <w:rPr>
          <w:rFonts w:ascii="Arial" w:hAnsi="Arial" w:cs="Arial"/>
          <w:color w:val="000000"/>
          <w:sz w:val="22"/>
          <w:szCs w:val="22"/>
        </w:rPr>
        <w:br/>
      </w:r>
      <w:r w:rsidRPr="00EC3E99">
        <w:rPr>
          <w:rFonts w:ascii="Arial" w:hAnsi="Arial" w:cs="Arial"/>
          <w:color w:val="000000"/>
          <w:sz w:val="22"/>
          <w:szCs w:val="22"/>
        </w:rPr>
        <w:t xml:space="preserve">60-537 Poznań w terminie do dnia </w:t>
      </w:r>
      <w:r w:rsidR="00F724C4">
        <w:rPr>
          <w:rFonts w:ascii="Arial" w:hAnsi="Arial" w:cs="Arial"/>
          <w:color w:val="000000"/>
          <w:sz w:val="22"/>
          <w:szCs w:val="22"/>
        </w:rPr>
        <w:t>1</w:t>
      </w:r>
      <w:r w:rsidR="00CA7D69">
        <w:rPr>
          <w:rFonts w:ascii="Arial" w:hAnsi="Arial" w:cs="Arial"/>
          <w:color w:val="000000"/>
          <w:sz w:val="22"/>
          <w:szCs w:val="22"/>
        </w:rPr>
        <w:t>5</w:t>
      </w:r>
      <w:r w:rsidR="0088116C" w:rsidRPr="00EC3E99">
        <w:rPr>
          <w:rFonts w:ascii="Arial" w:hAnsi="Arial" w:cs="Arial"/>
          <w:color w:val="000000"/>
          <w:sz w:val="22"/>
          <w:szCs w:val="22"/>
        </w:rPr>
        <w:t>.07</w:t>
      </w:r>
      <w:r w:rsidRPr="00EC3E99">
        <w:rPr>
          <w:rFonts w:ascii="Arial" w:hAnsi="Arial" w:cs="Arial"/>
          <w:color w:val="000000"/>
          <w:sz w:val="22"/>
          <w:szCs w:val="22"/>
        </w:rPr>
        <w:t>.2015 r. do godziny 10:30</w:t>
      </w:r>
      <w:r w:rsidRPr="00EC3E99">
        <w:rPr>
          <w:rFonts w:ascii="Arial" w:hAnsi="Arial" w:cs="Arial"/>
          <w:sz w:val="22"/>
          <w:szCs w:val="22"/>
        </w:rPr>
        <w:t>.</w:t>
      </w:r>
    </w:p>
    <w:p w:rsidR="00305BBB" w:rsidRPr="00722459" w:rsidRDefault="00305BBB" w:rsidP="007A2FC6">
      <w:pPr>
        <w:numPr>
          <w:ilvl w:val="0"/>
          <w:numId w:val="13"/>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722459">
        <w:rPr>
          <w:rFonts w:ascii="Arial" w:hAnsi="Arial" w:cs="Arial"/>
          <w:color w:val="000000"/>
          <w:sz w:val="22"/>
          <w:szCs w:val="22"/>
        </w:rPr>
        <w:t>Oferty otrzymane po terminie składania ofert zostaną niezwłocznie zwrócone Wykonawcom.</w:t>
      </w:r>
    </w:p>
    <w:p w:rsidR="00305BBB" w:rsidRDefault="00305BBB" w:rsidP="007A2FC6">
      <w:pPr>
        <w:numPr>
          <w:ilvl w:val="0"/>
          <w:numId w:val="13"/>
        </w:numPr>
        <w:tabs>
          <w:tab w:val="left" w:pos="426"/>
        </w:tabs>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305BBB" w:rsidRPr="00D75566" w:rsidTr="00305BBB">
        <w:trPr>
          <w:tblCellSpacing w:w="20" w:type="dxa"/>
        </w:trPr>
        <w:tc>
          <w:tcPr>
            <w:tcW w:w="9316" w:type="dxa"/>
          </w:tcPr>
          <w:p w:rsidR="00305BBB" w:rsidRPr="00EC3E99" w:rsidRDefault="00305BBB" w:rsidP="00305BBB">
            <w:pPr>
              <w:jc w:val="both"/>
              <w:rPr>
                <w:rFonts w:ascii="Arial" w:hAnsi="Arial" w:cs="Arial"/>
                <w:b/>
                <w:i/>
                <w:color w:val="000000"/>
                <w:sz w:val="22"/>
                <w:szCs w:val="22"/>
              </w:rPr>
            </w:pPr>
            <w:r w:rsidRPr="00EC3E99">
              <w:rPr>
                <w:rFonts w:ascii="Arial" w:hAnsi="Arial" w:cs="Arial"/>
                <w:b/>
                <w:i/>
                <w:color w:val="000000"/>
                <w:sz w:val="22"/>
                <w:szCs w:val="22"/>
              </w:rPr>
              <w:t>Nazwa (firma) Wykonawcy</w:t>
            </w:r>
          </w:p>
          <w:p w:rsidR="00305BBB" w:rsidRPr="00EC3E99" w:rsidRDefault="00305BBB" w:rsidP="00305BBB">
            <w:pPr>
              <w:jc w:val="both"/>
              <w:rPr>
                <w:rFonts w:ascii="Arial" w:hAnsi="Arial" w:cs="Arial"/>
                <w:color w:val="000000"/>
                <w:sz w:val="22"/>
                <w:szCs w:val="22"/>
              </w:rPr>
            </w:pPr>
            <w:r w:rsidRPr="00EC3E99">
              <w:rPr>
                <w:rFonts w:ascii="Arial" w:hAnsi="Arial" w:cs="Arial"/>
                <w:b/>
                <w:i/>
                <w:color w:val="000000"/>
                <w:sz w:val="22"/>
                <w:szCs w:val="22"/>
              </w:rPr>
              <w:t>adres Wykonawcy</w:t>
            </w:r>
          </w:p>
          <w:p w:rsidR="00305BBB" w:rsidRPr="00EC3E99" w:rsidRDefault="00305BBB" w:rsidP="00305BBB">
            <w:pPr>
              <w:ind w:firstLine="5040"/>
              <w:jc w:val="both"/>
              <w:rPr>
                <w:rFonts w:ascii="Arial" w:hAnsi="Arial" w:cs="Arial"/>
                <w:b/>
                <w:color w:val="000000"/>
                <w:sz w:val="22"/>
                <w:szCs w:val="22"/>
              </w:rPr>
            </w:pPr>
            <w:r w:rsidRPr="00EC3E99">
              <w:rPr>
                <w:rFonts w:ascii="Arial" w:hAnsi="Arial" w:cs="Arial"/>
                <w:b/>
                <w:color w:val="000000"/>
                <w:sz w:val="22"/>
                <w:szCs w:val="22"/>
              </w:rPr>
              <w:t>Wojewódzki Urząd Pracy w Poznaniu</w:t>
            </w:r>
          </w:p>
          <w:p w:rsidR="00305BBB" w:rsidRPr="00EC3E99" w:rsidRDefault="00305BBB" w:rsidP="00305BBB">
            <w:pPr>
              <w:ind w:firstLine="5040"/>
              <w:jc w:val="both"/>
              <w:rPr>
                <w:rFonts w:ascii="Arial" w:hAnsi="Arial" w:cs="Arial"/>
                <w:b/>
                <w:color w:val="000000"/>
                <w:sz w:val="22"/>
                <w:szCs w:val="22"/>
              </w:rPr>
            </w:pPr>
            <w:r w:rsidRPr="00EC3E99">
              <w:rPr>
                <w:rFonts w:ascii="Arial" w:hAnsi="Arial" w:cs="Arial"/>
                <w:b/>
                <w:color w:val="000000"/>
                <w:sz w:val="22"/>
                <w:szCs w:val="22"/>
              </w:rPr>
              <w:t>ul. Kościelna 37</w:t>
            </w:r>
          </w:p>
          <w:p w:rsidR="00305BBB" w:rsidRPr="00EC3E99" w:rsidRDefault="00305BBB" w:rsidP="00305BBB">
            <w:pPr>
              <w:ind w:firstLine="5040"/>
              <w:jc w:val="both"/>
              <w:rPr>
                <w:rFonts w:ascii="Arial" w:hAnsi="Arial" w:cs="Arial"/>
                <w:b/>
                <w:color w:val="000000"/>
                <w:sz w:val="22"/>
                <w:szCs w:val="22"/>
              </w:rPr>
            </w:pPr>
            <w:r w:rsidRPr="00EC3E99">
              <w:rPr>
                <w:rFonts w:ascii="Arial" w:hAnsi="Arial" w:cs="Arial"/>
                <w:b/>
                <w:color w:val="000000"/>
                <w:sz w:val="22"/>
                <w:szCs w:val="22"/>
              </w:rPr>
              <w:t>60-537 Poznań</w:t>
            </w:r>
          </w:p>
          <w:p w:rsidR="00305BBB" w:rsidRPr="00EC3E99" w:rsidRDefault="00305BBB" w:rsidP="00305BBB">
            <w:pPr>
              <w:jc w:val="both"/>
              <w:rPr>
                <w:rFonts w:ascii="Arial" w:hAnsi="Arial" w:cs="Arial"/>
                <w:b/>
                <w:color w:val="000000"/>
                <w:sz w:val="22"/>
                <w:szCs w:val="22"/>
              </w:rPr>
            </w:pPr>
            <w:r w:rsidRPr="00EC3E99">
              <w:rPr>
                <w:rFonts w:ascii="Arial" w:hAnsi="Arial" w:cs="Arial"/>
                <w:b/>
                <w:color w:val="000000"/>
                <w:sz w:val="22"/>
                <w:szCs w:val="22"/>
              </w:rPr>
              <w:t>Przetarg nieograniczony:</w:t>
            </w:r>
          </w:p>
          <w:p w:rsidR="00305BBB" w:rsidRPr="00EC3E99" w:rsidRDefault="00305BBB" w:rsidP="00305BBB">
            <w:pPr>
              <w:jc w:val="both"/>
              <w:rPr>
                <w:rFonts w:ascii="Arial" w:hAnsi="Arial" w:cs="Arial"/>
                <w:b/>
                <w:color w:val="000000"/>
                <w:sz w:val="22"/>
                <w:szCs w:val="22"/>
              </w:rPr>
            </w:pPr>
          </w:p>
          <w:p w:rsidR="00305BBB" w:rsidRPr="00EC3E99" w:rsidRDefault="00305BBB" w:rsidP="00305BBB">
            <w:pPr>
              <w:pStyle w:val="Nagwek"/>
              <w:tabs>
                <w:tab w:val="clear" w:pos="4536"/>
                <w:tab w:val="clear" w:pos="9072"/>
              </w:tabs>
              <w:spacing w:line="276" w:lineRule="auto"/>
              <w:jc w:val="both"/>
              <w:rPr>
                <w:rFonts w:ascii="Arial" w:hAnsi="Arial" w:cs="Arial"/>
                <w:b/>
                <w:sz w:val="22"/>
                <w:szCs w:val="22"/>
              </w:rPr>
            </w:pPr>
            <w:r w:rsidRPr="00EC3E99">
              <w:rPr>
                <w:rFonts w:ascii="Arial" w:hAnsi="Arial" w:cs="Arial"/>
                <w:b/>
                <w:sz w:val="22"/>
                <w:szCs w:val="22"/>
              </w:rPr>
              <w:t>Przeprowadzenie analizy i badania pn. „</w:t>
            </w:r>
            <w:r w:rsidR="0088116C" w:rsidRPr="00EC3E99">
              <w:rPr>
                <w:rFonts w:ascii="Arial" w:hAnsi="Arial" w:cs="Arial"/>
                <w:b/>
                <w:sz w:val="22"/>
                <w:szCs w:val="22"/>
              </w:rPr>
              <w:t>Ocena wsparcia skierowanego do nauczycieli w ramach Działania 9.4 PO KL w województwie wielkopolskim</w:t>
            </w:r>
            <w:r w:rsidRPr="00EC3E99">
              <w:rPr>
                <w:rFonts w:ascii="Arial" w:hAnsi="Arial" w:cs="Arial"/>
                <w:b/>
                <w:sz w:val="22"/>
                <w:szCs w:val="22"/>
              </w:rPr>
              <w:t>”</w:t>
            </w:r>
          </w:p>
          <w:p w:rsidR="00305BBB" w:rsidRPr="00EC3E99" w:rsidRDefault="00305BBB" w:rsidP="00305BBB">
            <w:pPr>
              <w:jc w:val="both"/>
              <w:rPr>
                <w:rFonts w:ascii="Arial" w:hAnsi="Arial" w:cs="Arial"/>
                <w:b/>
                <w:color w:val="000000"/>
                <w:sz w:val="22"/>
                <w:szCs w:val="22"/>
              </w:rPr>
            </w:pPr>
          </w:p>
          <w:p w:rsidR="00305BBB" w:rsidRPr="009F1289" w:rsidRDefault="00305BBB" w:rsidP="00CA7D69">
            <w:pPr>
              <w:pStyle w:val="Tekstpodstawowy2"/>
              <w:rPr>
                <w:b/>
                <w:sz w:val="22"/>
                <w:szCs w:val="22"/>
              </w:rPr>
            </w:pPr>
            <w:r w:rsidRPr="00EC3E99">
              <w:rPr>
                <w:rFonts w:ascii="Arial" w:hAnsi="Arial" w:cs="Arial"/>
                <w:b/>
                <w:color w:val="000000"/>
                <w:sz w:val="22"/>
                <w:szCs w:val="22"/>
              </w:rPr>
              <w:t>Nie otwierać przed dniem</w:t>
            </w:r>
            <w:r w:rsidRPr="00EC3E99">
              <w:rPr>
                <w:rFonts w:ascii="Arial" w:hAnsi="Arial" w:cs="Arial"/>
                <w:b/>
                <w:sz w:val="22"/>
                <w:szCs w:val="22"/>
              </w:rPr>
              <w:t xml:space="preserve"> </w:t>
            </w:r>
            <w:r w:rsidR="00F724C4">
              <w:rPr>
                <w:rFonts w:ascii="Arial" w:hAnsi="Arial" w:cs="Arial"/>
                <w:b/>
                <w:color w:val="000000"/>
                <w:sz w:val="22"/>
                <w:szCs w:val="22"/>
              </w:rPr>
              <w:t>1</w:t>
            </w:r>
            <w:r w:rsidR="00CA7D69">
              <w:rPr>
                <w:rFonts w:ascii="Arial" w:hAnsi="Arial" w:cs="Arial"/>
                <w:b/>
                <w:color w:val="000000"/>
                <w:sz w:val="22"/>
                <w:szCs w:val="22"/>
              </w:rPr>
              <w:t>5</w:t>
            </w:r>
            <w:r w:rsidR="0088116C" w:rsidRPr="00EC3E99">
              <w:rPr>
                <w:rFonts w:ascii="Arial" w:hAnsi="Arial" w:cs="Arial"/>
                <w:b/>
                <w:color w:val="000000"/>
                <w:sz w:val="22"/>
                <w:szCs w:val="22"/>
              </w:rPr>
              <w:t>.07</w:t>
            </w:r>
            <w:r w:rsidRPr="00EC3E99">
              <w:rPr>
                <w:rFonts w:ascii="Arial" w:hAnsi="Arial" w:cs="Arial"/>
                <w:b/>
                <w:color w:val="000000"/>
                <w:sz w:val="22"/>
                <w:szCs w:val="22"/>
              </w:rPr>
              <w:t>.2015</w:t>
            </w:r>
            <w:r w:rsidRPr="00EC3E99">
              <w:rPr>
                <w:rFonts w:ascii="Arial" w:hAnsi="Arial" w:cs="Arial"/>
                <w:color w:val="000000"/>
                <w:sz w:val="22"/>
                <w:szCs w:val="22"/>
              </w:rPr>
              <w:t xml:space="preserve"> </w:t>
            </w:r>
            <w:r w:rsidRPr="00EC3E99">
              <w:rPr>
                <w:rFonts w:ascii="Arial" w:hAnsi="Arial" w:cs="Arial"/>
                <w:b/>
                <w:sz w:val="22"/>
                <w:szCs w:val="22"/>
              </w:rPr>
              <w:t>r.</w:t>
            </w:r>
            <w:r w:rsidRPr="00EC3E99">
              <w:rPr>
                <w:rFonts w:ascii="Arial" w:hAnsi="Arial" w:cs="Arial"/>
                <w:b/>
                <w:color w:val="000000"/>
                <w:sz w:val="22"/>
                <w:szCs w:val="22"/>
              </w:rPr>
              <w:t xml:space="preserve"> godz. 11:00</w:t>
            </w:r>
          </w:p>
        </w:tc>
      </w:tr>
    </w:tbl>
    <w:p w:rsidR="00305BBB" w:rsidRDefault="00305BBB" w:rsidP="007A2FC6">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Wykonawca może</w:t>
      </w:r>
      <w:r>
        <w:rPr>
          <w:rFonts w:ascii="Arial" w:hAnsi="Arial" w:cs="Arial"/>
          <w:color w:val="000000"/>
          <w:sz w:val="22"/>
          <w:szCs w:val="22"/>
        </w:rPr>
        <w:t>,</w:t>
      </w:r>
      <w:r w:rsidRPr="00D75566">
        <w:rPr>
          <w:rFonts w:ascii="Arial" w:hAnsi="Arial" w:cs="Arial"/>
          <w:color w:val="000000"/>
          <w:sz w:val="22"/>
          <w:szCs w:val="22"/>
        </w:rPr>
        <w:t xml:space="preserve"> przed upływem terminu składania ofert</w:t>
      </w:r>
      <w:r>
        <w:rPr>
          <w:rFonts w:ascii="Arial" w:hAnsi="Arial" w:cs="Arial"/>
          <w:color w:val="000000"/>
          <w:sz w:val="22"/>
          <w:szCs w:val="22"/>
        </w:rPr>
        <w:t>,</w:t>
      </w:r>
      <w:r w:rsidRPr="00D75566">
        <w:rPr>
          <w:rFonts w:ascii="Arial" w:hAnsi="Arial" w:cs="Arial"/>
          <w:color w:val="000000"/>
          <w:sz w:val="22"/>
          <w:szCs w:val="22"/>
        </w:rPr>
        <w:t xml:space="preserve"> </w:t>
      </w:r>
      <w:r>
        <w:rPr>
          <w:rFonts w:ascii="Arial" w:hAnsi="Arial" w:cs="Arial"/>
          <w:color w:val="000000"/>
          <w:sz w:val="22"/>
          <w:szCs w:val="22"/>
        </w:rPr>
        <w:t>zmienić lub wycofać ofertę.</w:t>
      </w:r>
      <w:r w:rsidRPr="00D75566">
        <w:rPr>
          <w:rFonts w:ascii="Arial" w:hAnsi="Arial" w:cs="Arial"/>
          <w:color w:val="000000"/>
          <w:sz w:val="22"/>
          <w:szCs w:val="22"/>
        </w:rPr>
        <w:t xml:space="preserve"> </w:t>
      </w:r>
    </w:p>
    <w:p w:rsidR="00305BBB" w:rsidRPr="00217405" w:rsidRDefault="00305BBB" w:rsidP="007A2FC6">
      <w:pPr>
        <w:numPr>
          <w:ilvl w:val="0"/>
          <w:numId w:val="13"/>
        </w:numPr>
        <w:autoSpaceDE w:val="0"/>
        <w:autoSpaceDN w:val="0"/>
        <w:adjustRightInd w:val="0"/>
        <w:spacing w:line="276" w:lineRule="auto"/>
        <w:ind w:left="426" w:hanging="426"/>
        <w:jc w:val="both"/>
        <w:rPr>
          <w:rFonts w:ascii="Arial" w:hAnsi="Arial" w:cs="Arial"/>
          <w:sz w:val="22"/>
          <w:szCs w:val="22"/>
        </w:rPr>
      </w:pPr>
      <w:r w:rsidRPr="00217405">
        <w:rPr>
          <w:rFonts w:ascii="Arial" w:hAnsi="Arial" w:cs="Arial"/>
          <w:sz w:val="22"/>
          <w:szCs w:val="22"/>
        </w:rPr>
        <w:t xml:space="preserve">Wycofanie oferty następuje poprzez złożenie przez Wykonawcę pisemnego oświadczenia, że ofertę wycofuje. Oświadczenie o wycofaniu oferty musi zawierać </w:t>
      </w:r>
    </w:p>
    <w:p w:rsidR="00305BBB" w:rsidRPr="00217405" w:rsidRDefault="00305BBB" w:rsidP="00305BBB">
      <w:pPr>
        <w:autoSpaceDE w:val="0"/>
        <w:autoSpaceDN w:val="0"/>
        <w:adjustRightInd w:val="0"/>
        <w:spacing w:line="276" w:lineRule="auto"/>
        <w:ind w:left="426"/>
        <w:jc w:val="both"/>
        <w:rPr>
          <w:rFonts w:ascii="Arial" w:hAnsi="Arial" w:cs="Arial"/>
          <w:sz w:val="22"/>
          <w:szCs w:val="22"/>
        </w:rPr>
      </w:pPr>
      <w:r w:rsidRPr="00217405">
        <w:rPr>
          <w:rFonts w:ascii="Arial" w:hAnsi="Arial" w:cs="Arial"/>
          <w:sz w:val="22"/>
          <w:szCs w:val="22"/>
        </w:rPr>
        <w:t>co najmniej nazwę i adres Wykonawcy, treść oświadczenia o wycofaniu oferty oraz podpis Wykonawcy. Dla identyfikacji składającego oświadczenie o wycofaniu oferty Zamawiającemu należy przedłożyć wypis z właściwego rejestru.</w:t>
      </w:r>
    </w:p>
    <w:p w:rsidR="00305BBB" w:rsidRPr="00741145" w:rsidRDefault="00305BBB" w:rsidP="007A2FC6">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741145">
        <w:rPr>
          <w:rFonts w:ascii="Arial" w:hAnsi="Arial" w:cs="Arial"/>
          <w:sz w:val="22"/>
          <w:szCs w:val="22"/>
        </w:rPr>
        <w:t>Zmian</w:t>
      </w:r>
      <w:r>
        <w:rPr>
          <w:rFonts w:ascii="Arial" w:hAnsi="Arial" w:cs="Arial"/>
          <w:sz w:val="22"/>
          <w:szCs w:val="22"/>
        </w:rPr>
        <w:t>a</w:t>
      </w:r>
      <w:r w:rsidRPr="00741145">
        <w:rPr>
          <w:rFonts w:ascii="Arial" w:hAnsi="Arial" w:cs="Arial"/>
          <w:sz w:val="22"/>
          <w:szCs w:val="22"/>
        </w:rPr>
        <w:t xml:space="preserve"> oferty może być dokonana w dwojaki sposób: albo przez wycofanie złożonej oferty i złożenie  nowej, albo przez złożenie odrębnego oświadczenia określającego zakres tych zmian. Powyższe oświadczenie powinno być złożone w taki sposób jak oferta,  z dopiskiem „</w:t>
      </w:r>
      <w:r w:rsidRPr="00741145">
        <w:rPr>
          <w:rFonts w:ascii="Arial" w:hAnsi="Arial" w:cs="Arial"/>
          <w:b/>
          <w:sz w:val="22"/>
          <w:szCs w:val="22"/>
        </w:rPr>
        <w:t>zmiana oferty</w:t>
      </w:r>
      <w:r w:rsidRPr="00741145">
        <w:rPr>
          <w:rFonts w:ascii="Arial" w:hAnsi="Arial" w:cs="Arial"/>
          <w:sz w:val="22"/>
          <w:szCs w:val="22"/>
        </w:rPr>
        <w:t>”.  Oświadczenie o zmianie oferty musi zawierać co najmniej nazwę i adres Wykonawcy, treść oświadczenia oraz podpis Wykonawcy.</w:t>
      </w:r>
    </w:p>
    <w:p w:rsidR="00305BBB" w:rsidRPr="00D75566" w:rsidRDefault="00305BBB" w:rsidP="007A2FC6">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Otwarcie ofert jest jawne i nastąpi w </w:t>
      </w:r>
      <w:r w:rsidRPr="00EC3E99">
        <w:rPr>
          <w:rFonts w:ascii="Arial" w:hAnsi="Arial" w:cs="Arial"/>
          <w:color w:val="000000"/>
          <w:sz w:val="22"/>
          <w:szCs w:val="22"/>
        </w:rPr>
        <w:t xml:space="preserve">dniu </w:t>
      </w:r>
      <w:r w:rsidR="00F724C4">
        <w:rPr>
          <w:rFonts w:ascii="Arial" w:hAnsi="Arial" w:cs="Arial"/>
          <w:color w:val="000000"/>
          <w:sz w:val="22"/>
          <w:szCs w:val="22"/>
        </w:rPr>
        <w:t>1</w:t>
      </w:r>
      <w:r w:rsidR="00CA7D69">
        <w:rPr>
          <w:rFonts w:ascii="Arial" w:hAnsi="Arial" w:cs="Arial"/>
          <w:color w:val="000000"/>
          <w:sz w:val="22"/>
          <w:szCs w:val="22"/>
        </w:rPr>
        <w:t>5</w:t>
      </w:r>
      <w:r w:rsidR="0088116C" w:rsidRPr="00EC3E99">
        <w:rPr>
          <w:rFonts w:ascii="Arial" w:hAnsi="Arial" w:cs="Arial"/>
          <w:color w:val="000000"/>
          <w:sz w:val="22"/>
          <w:szCs w:val="22"/>
        </w:rPr>
        <w:t>.07</w:t>
      </w:r>
      <w:r w:rsidRPr="00EC3E99">
        <w:rPr>
          <w:rFonts w:ascii="Arial" w:hAnsi="Arial" w:cs="Arial"/>
          <w:color w:val="000000"/>
          <w:sz w:val="22"/>
          <w:szCs w:val="22"/>
        </w:rPr>
        <w:t>.2015 r.</w:t>
      </w:r>
      <w:r w:rsidRPr="00D75566">
        <w:rPr>
          <w:rFonts w:ascii="Arial" w:hAnsi="Arial" w:cs="Arial"/>
          <w:color w:val="000000"/>
          <w:sz w:val="22"/>
          <w:szCs w:val="22"/>
        </w:rPr>
        <w:t xml:space="preserve"> o godzinie </w:t>
      </w:r>
      <w:r>
        <w:rPr>
          <w:rFonts w:ascii="Arial" w:hAnsi="Arial" w:cs="Arial"/>
          <w:color w:val="000000"/>
          <w:sz w:val="22"/>
          <w:szCs w:val="22"/>
        </w:rPr>
        <w:t xml:space="preserve">11:00 </w:t>
      </w:r>
      <w:r>
        <w:rPr>
          <w:rFonts w:ascii="Arial" w:hAnsi="Arial" w:cs="Arial"/>
          <w:color w:val="000000"/>
          <w:sz w:val="22"/>
          <w:szCs w:val="22"/>
        </w:rPr>
        <w:br/>
      </w:r>
      <w:r w:rsidRPr="00D75566">
        <w:rPr>
          <w:rFonts w:ascii="Arial" w:hAnsi="Arial" w:cs="Arial"/>
          <w:color w:val="000000"/>
          <w:sz w:val="22"/>
          <w:szCs w:val="22"/>
        </w:rPr>
        <w:t>w Wojewódzkim Urzędzie Pracy w Poznaniu, ul. Kościelna 37, 60-537 Poznań, II p., pokój nr 33.</w:t>
      </w:r>
    </w:p>
    <w:p w:rsidR="00305BBB" w:rsidRPr="00CC333B" w:rsidRDefault="00305BBB" w:rsidP="007A2FC6">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CC333B">
        <w:rPr>
          <w:rFonts w:ascii="Arial" w:hAnsi="Arial" w:cs="Arial"/>
          <w:color w:val="000000"/>
          <w:sz w:val="22"/>
          <w:szCs w:val="22"/>
        </w:rPr>
        <w:t>Bezpośrednio przed otwarciem ofert, Zamawiający podaje kwotę, jaką zamierza przeznaczyć na sfinansowanie zamówienia.</w:t>
      </w:r>
    </w:p>
    <w:p w:rsidR="00305BBB" w:rsidRPr="00741145" w:rsidRDefault="00305BBB" w:rsidP="007A2FC6">
      <w:pPr>
        <w:numPr>
          <w:ilvl w:val="0"/>
          <w:numId w:val="13"/>
        </w:numPr>
        <w:autoSpaceDE w:val="0"/>
        <w:autoSpaceDN w:val="0"/>
        <w:adjustRightInd w:val="0"/>
        <w:spacing w:line="276" w:lineRule="auto"/>
        <w:ind w:left="426" w:hanging="426"/>
        <w:jc w:val="both"/>
        <w:rPr>
          <w:rFonts w:ascii="Arial" w:hAnsi="Arial" w:cs="Arial"/>
          <w:sz w:val="22"/>
          <w:szCs w:val="22"/>
        </w:rPr>
      </w:pPr>
      <w:r w:rsidRPr="00741145">
        <w:rPr>
          <w:rFonts w:ascii="Arial" w:hAnsi="Arial" w:cs="Arial"/>
          <w:sz w:val="22"/>
          <w:szCs w:val="22"/>
        </w:rPr>
        <w:t>Podczas otwarcia ofert Zamawiający podaje nazwy</w:t>
      </w:r>
      <w:r>
        <w:rPr>
          <w:rFonts w:ascii="Arial" w:hAnsi="Arial" w:cs="Arial"/>
          <w:sz w:val="22"/>
          <w:szCs w:val="22"/>
        </w:rPr>
        <w:t xml:space="preserve"> (firmy)</w:t>
      </w:r>
      <w:r w:rsidRPr="00741145">
        <w:rPr>
          <w:rFonts w:ascii="Arial" w:hAnsi="Arial" w:cs="Arial"/>
          <w:sz w:val="22"/>
          <w:szCs w:val="22"/>
        </w:rPr>
        <w:t xml:space="preserve"> oraz adresy Wykonawców, </w:t>
      </w:r>
      <w:r w:rsidRPr="00741145">
        <w:rPr>
          <w:rFonts w:ascii="Arial" w:hAnsi="Arial" w:cs="Arial"/>
          <w:sz w:val="22"/>
          <w:szCs w:val="22"/>
        </w:rPr>
        <w:br/>
        <w:t>a także informacje dotyczące ceny, terminu wykonania zamówienia i warunków płatności zawartych w ofertach.</w:t>
      </w:r>
    </w:p>
    <w:p w:rsidR="00305BBB" w:rsidRPr="00D75566" w:rsidRDefault="00305BBB" w:rsidP="007A2FC6">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Informacje, o których mowa w niniejszym rozdziale pkt </w:t>
      </w:r>
      <w:r>
        <w:rPr>
          <w:rFonts w:ascii="Arial" w:hAnsi="Arial" w:cs="Arial"/>
          <w:color w:val="000000"/>
          <w:sz w:val="22"/>
          <w:szCs w:val="22"/>
        </w:rPr>
        <w:t>8</w:t>
      </w:r>
      <w:r w:rsidRPr="00D75566">
        <w:rPr>
          <w:rFonts w:ascii="Arial" w:hAnsi="Arial" w:cs="Arial"/>
          <w:color w:val="000000"/>
          <w:sz w:val="22"/>
          <w:szCs w:val="22"/>
        </w:rPr>
        <w:t xml:space="preserve"> i </w:t>
      </w:r>
      <w:r>
        <w:rPr>
          <w:rFonts w:ascii="Arial" w:hAnsi="Arial" w:cs="Arial"/>
          <w:color w:val="000000"/>
          <w:sz w:val="22"/>
          <w:szCs w:val="22"/>
        </w:rPr>
        <w:t>9</w:t>
      </w:r>
      <w:r w:rsidRPr="00D75566">
        <w:rPr>
          <w:rFonts w:ascii="Arial" w:hAnsi="Arial" w:cs="Arial"/>
          <w:color w:val="000000"/>
          <w:sz w:val="22"/>
          <w:szCs w:val="22"/>
        </w:rPr>
        <w:t>, Zamawiający przekazuje niezwłocznie Wykonawcom, którzy nie byli obecni przy otwarciu ofert, na ich wniosek.</w:t>
      </w:r>
    </w:p>
    <w:p w:rsidR="00305BBB" w:rsidRPr="00D75566" w:rsidRDefault="00305BBB" w:rsidP="007A2FC6">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toku badania i oceny ofert, Zamawiający może żądać od Wykonawców wyjaśnień, dotyczących treści złożonych ofert.</w:t>
      </w:r>
    </w:p>
    <w:p w:rsidR="00305BBB" w:rsidRPr="00D75566" w:rsidRDefault="00305BBB" w:rsidP="007A2FC6">
      <w:pPr>
        <w:numPr>
          <w:ilvl w:val="0"/>
          <w:numId w:val="13"/>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Pzp, niezwłocznie zawiadamiając o tym Wykonawcę, którego oferta została poprawiona. </w:t>
      </w:r>
    </w:p>
    <w:p w:rsidR="00305BBB" w:rsidRPr="00D75566" w:rsidRDefault="00305BBB" w:rsidP="007A2FC6">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wyklucza Wykonawcę z postępowania o udzielenie zamówienia, zgodnie </w:t>
      </w:r>
      <w:r w:rsidRPr="00D75566">
        <w:rPr>
          <w:rFonts w:ascii="Arial" w:hAnsi="Arial" w:cs="Arial"/>
          <w:color w:val="000000"/>
          <w:sz w:val="22"/>
          <w:szCs w:val="22"/>
        </w:rPr>
        <w:br/>
        <w:t xml:space="preserve">z art. 24 </w:t>
      </w:r>
      <w:r>
        <w:rPr>
          <w:rFonts w:ascii="Arial" w:hAnsi="Arial" w:cs="Arial"/>
          <w:color w:val="000000"/>
          <w:sz w:val="22"/>
          <w:szCs w:val="22"/>
        </w:rPr>
        <w:t>u</w:t>
      </w:r>
      <w:r w:rsidRPr="00D75566">
        <w:rPr>
          <w:rFonts w:ascii="Arial" w:hAnsi="Arial" w:cs="Arial"/>
          <w:color w:val="000000"/>
          <w:sz w:val="22"/>
          <w:szCs w:val="22"/>
        </w:rPr>
        <w:t>stawy Pzp.</w:t>
      </w:r>
    </w:p>
    <w:p w:rsidR="00305BBB" w:rsidRPr="00D75566" w:rsidRDefault="00305BBB" w:rsidP="007A2FC6">
      <w:pPr>
        <w:numPr>
          <w:ilvl w:val="0"/>
          <w:numId w:val="13"/>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odrzuca ofertę, jeżeli zaistnieje którakolwiek z przesłanek przewidzianych </w:t>
      </w:r>
      <w:r w:rsidRPr="00D75566">
        <w:rPr>
          <w:rFonts w:ascii="Arial" w:hAnsi="Arial" w:cs="Arial"/>
          <w:color w:val="000000"/>
          <w:sz w:val="22"/>
          <w:szCs w:val="22"/>
        </w:rPr>
        <w:br/>
        <w:t>w art. 89 ustawy Pzp.</w:t>
      </w:r>
    </w:p>
    <w:p w:rsidR="00305BBB" w:rsidRPr="00D75566" w:rsidRDefault="00305BBB" w:rsidP="007A2FC6">
      <w:pPr>
        <w:numPr>
          <w:ilvl w:val="0"/>
          <w:numId w:val="13"/>
        </w:numPr>
        <w:autoSpaceDE w:val="0"/>
        <w:autoSpaceDN w:val="0"/>
        <w:adjustRightInd w:val="0"/>
        <w:spacing w:line="276" w:lineRule="auto"/>
        <w:ind w:left="426" w:hanging="426"/>
        <w:jc w:val="both"/>
        <w:rPr>
          <w:rFonts w:ascii="Arial" w:hAnsi="Arial" w:cs="Arial"/>
          <w:b/>
          <w:bCs/>
          <w:color w:val="000000"/>
          <w:sz w:val="22"/>
          <w:szCs w:val="22"/>
        </w:rPr>
      </w:pPr>
      <w:r w:rsidRPr="00D75566">
        <w:rPr>
          <w:rFonts w:ascii="Arial" w:hAnsi="Arial" w:cs="Arial"/>
          <w:color w:val="000000"/>
          <w:sz w:val="22"/>
          <w:szCs w:val="22"/>
        </w:rPr>
        <w:t>Zamawiający unieważnia postępowanie o udzielenie zamówienia, zgodnie z art. 93 ustawy Pzp.</w:t>
      </w:r>
    </w:p>
    <w:p w:rsidR="00305BBB" w:rsidRPr="00D75566" w:rsidRDefault="00305BBB" w:rsidP="00305BBB">
      <w:pPr>
        <w:autoSpaceDE w:val="0"/>
        <w:autoSpaceDN w:val="0"/>
        <w:adjustRightInd w:val="0"/>
        <w:jc w:val="both"/>
        <w:rPr>
          <w:rFonts w:ascii="Arial" w:hAnsi="Arial" w:cs="Arial"/>
          <w:b/>
          <w:bCs/>
          <w:color w:val="000000"/>
          <w:sz w:val="22"/>
          <w:szCs w:val="22"/>
        </w:rPr>
      </w:pPr>
    </w:p>
    <w:p w:rsidR="00305BBB" w:rsidRPr="00D75566" w:rsidRDefault="00305BBB" w:rsidP="007A2FC6">
      <w:pPr>
        <w:numPr>
          <w:ilvl w:val="0"/>
          <w:numId w:val="1"/>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D75566">
        <w:rPr>
          <w:rFonts w:ascii="Arial" w:hAnsi="Arial" w:cs="Arial"/>
          <w:b/>
          <w:bCs/>
          <w:color w:val="000000"/>
          <w:sz w:val="22"/>
          <w:szCs w:val="22"/>
        </w:rPr>
        <w:t>Opis sposobu obliczenia ceny.</w:t>
      </w:r>
    </w:p>
    <w:p w:rsidR="00305BBB" w:rsidRPr="00D75566" w:rsidRDefault="00305BBB" w:rsidP="007A2FC6">
      <w:pPr>
        <w:numPr>
          <w:ilvl w:val="2"/>
          <w:numId w:val="8"/>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305BBB" w:rsidRPr="00D75566" w:rsidRDefault="00305BBB" w:rsidP="00305BBB">
      <w:pPr>
        <w:tabs>
          <w:tab w:val="left" w:pos="426"/>
        </w:tabs>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ab/>
        <w:t>CENA BRUTTO = CENA NETTO + NALEŻNY PODATEK</w:t>
      </w:r>
      <w:r>
        <w:rPr>
          <w:rFonts w:ascii="Arial" w:hAnsi="Arial" w:cs="Arial"/>
          <w:sz w:val="22"/>
          <w:szCs w:val="22"/>
        </w:rPr>
        <w:t xml:space="preserve"> </w:t>
      </w:r>
    </w:p>
    <w:p w:rsidR="00305BBB" w:rsidRDefault="00305BBB" w:rsidP="007A2FC6">
      <w:pPr>
        <w:widowControl w:val="0"/>
        <w:numPr>
          <w:ilvl w:val="2"/>
          <w:numId w:val="8"/>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Cena brutto winna być wyrażona w złotych polskich</w:t>
      </w:r>
      <w:r w:rsidR="008F49C2">
        <w:rPr>
          <w:rFonts w:ascii="Arial" w:hAnsi="Arial" w:cs="Arial"/>
          <w:sz w:val="22"/>
          <w:szCs w:val="22"/>
        </w:rPr>
        <w:t>.</w:t>
      </w:r>
      <w:r w:rsidRPr="00D75566">
        <w:rPr>
          <w:rFonts w:ascii="Arial" w:hAnsi="Arial" w:cs="Arial"/>
          <w:sz w:val="22"/>
          <w:szCs w:val="22"/>
        </w:rPr>
        <w:t xml:space="preserve"> </w:t>
      </w:r>
      <w:r w:rsidR="008F49C2">
        <w:rPr>
          <w:rFonts w:ascii="Arial" w:hAnsi="Arial" w:cs="Arial"/>
          <w:sz w:val="22"/>
          <w:szCs w:val="22"/>
        </w:rPr>
        <w:t>W</w:t>
      </w:r>
      <w:r w:rsidRPr="00D75566">
        <w:rPr>
          <w:rFonts w:ascii="Arial" w:hAnsi="Arial" w:cs="Arial"/>
          <w:sz w:val="22"/>
          <w:szCs w:val="22"/>
        </w:rPr>
        <w:t xml:space="preserve"> złotych polskich będą </w:t>
      </w:r>
      <w:r w:rsidRPr="001C3074">
        <w:rPr>
          <w:rFonts w:ascii="Arial" w:hAnsi="Arial" w:cs="Arial"/>
          <w:sz w:val="22"/>
          <w:szCs w:val="22"/>
        </w:rPr>
        <w:t>prowadzone również rozliczenia pomiędzy Zamawiającym a Wykonawcą. Całkowita cena brutto wykonania zamówienia powinna być wyrażona liczbowo i słownie oraz podana z dokładnością do dwóch miejsc po przecinku.</w:t>
      </w:r>
    </w:p>
    <w:p w:rsidR="00305BBB" w:rsidRPr="001C3074" w:rsidRDefault="00305BBB" w:rsidP="007A2FC6">
      <w:pPr>
        <w:numPr>
          <w:ilvl w:val="2"/>
          <w:numId w:val="8"/>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Cen</w:t>
      </w:r>
      <w:r>
        <w:rPr>
          <w:rFonts w:ascii="Arial" w:hAnsi="Arial" w:cs="Arial"/>
          <w:sz w:val="22"/>
          <w:szCs w:val="22"/>
        </w:rPr>
        <w:t>a</w:t>
      </w:r>
      <w:r w:rsidRPr="001C3074">
        <w:rPr>
          <w:rFonts w:ascii="Arial" w:hAnsi="Arial" w:cs="Arial"/>
          <w:sz w:val="22"/>
          <w:szCs w:val="22"/>
        </w:rPr>
        <w:t xml:space="preserve"> określon</w:t>
      </w:r>
      <w:r>
        <w:rPr>
          <w:rFonts w:ascii="Arial" w:hAnsi="Arial" w:cs="Arial"/>
          <w:sz w:val="22"/>
          <w:szCs w:val="22"/>
        </w:rPr>
        <w:t>a</w:t>
      </w:r>
      <w:r w:rsidRPr="001C3074">
        <w:rPr>
          <w:rFonts w:ascii="Arial" w:hAnsi="Arial" w:cs="Arial"/>
          <w:sz w:val="22"/>
          <w:szCs w:val="22"/>
        </w:rPr>
        <w:t xml:space="preserve"> pr</w:t>
      </w:r>
      <w:r>
        <w:rPr>
          <w:rFonts w:ascii="Arial" w:hAnsi="Arial" w:cs="Arial"/>
          <w:sz w:val="22"/>
          <w:szCs w:val="22"/>
        </w:rPr>
        <w:t>zez Wykonawcę w ofercie nie będzie</w:t>
      </w:r>
      <w:r w:rsidRPr="001C3074">
        <w:rPr>
          <w:rFonts w:ascii="Arial" w:hAnsi="Arial" w:cs="Arial"/>
          <w:sz w:val="22"/>
          <w:szCs w:val="22"/>
        </w:rPr>
        <w:t xml:space="preserve"> zmienian</w:t>
      </w:r>
      <w:r>
        <w:rPr>
          <w:rFonts w:ascii="Arial" w:hAnsi="Arial" w:cs="Arial"/>
          <w:sz w:val="22"/>
          <w:szCs w:val="22"/>
        </w:rPr>
        <w:t>a</w:t>
      </w:r>
      <w:r w:rsidRPr="001C3074">
        <w:rPr>
          <w:rFonts w:ascii="Arial" w:hAnsi="Arial" w:cs="Arial"/>
          <w:sz w:val="22"/>
          <w:szCs w:val="22"/>
        </w:rPr>
        <w:t xml:space="preserve"> w toku realizacji przedmiotu zamówienia. </w:t>
      </w:r>
    </w:p>
    <w:p w:rsidR="00305BBB" w:rsidRPr="001C3074" w:rsidRDefault="00305BBB" w:rsidP="007A2FC6">
      <w:pPr>
        <w:numPr>
          <w:ilvl w:val="2"/>
          <w:numId w:val="8"/>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1C3074">
        <w:rPr>
          <w:rFonts w:ascii="Arial" w:hAnsi="Arial" w:cs="Arial"/>
          <w:color w:val="000000"/>
          <w:sz w:val="22"/>
          <w:szCs w:val="22"/>
        </w:rPr>
        <w:t xml:space="preserve">Nie przewiduje się żadnych przedpłat ani zaliczek na poczet realizacji przedmiotu umowy, a płatność nastąpi zgodnie z zapisami w umowie. </w:t>
      </w:r>
    </w:p>
    <w:p w:rsidR="00305BBB" w:rsidRPr="00D75566" w:rsidRDefault="00305BBB" w:rsidP="007A2FC6">
      <w:pPr>
        <w:numPr>
          <w:ilvl w:val="2"/>
          <w:numId w:val="8"/>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Pr="00D75566">
        <w:rPr>
          <w:rFonts w:ascii="Arial" w:hAnsi="Arial" w:cs="Arial"/>
          <w:sz w:val="22"/>
          <w:szCs w:val="22"/>
        </w:rPr>
        <w:t xml:space="preserve"> zgodnie z ustawą z 11 marca 2004 r. o podatku od towarów i usług </w:t>
      </w:r>
      <w:r>
        <w:rPr>
          <w:rFonts w:ascii="Arial" w:hAnsi="Arial" w:cs="Arial"/>
          <w:sz w:val="22"/>
          <w:szCs w:val="22"/>
        </w:rPr>
        <w:br/>
      </w:r>
      <w:r w:rsidRPr="005D6AE4">
        <w:rPr>
          <w:rFonts w:ascii="Arial" w:hAnsi="Arial" w:cs="Arial"/>
          <w:sz w:val="22"/>
          <w:szCs w:val="22"/>
        </w:rPr>
        <w:t>(t. j. Dz. U. z 2011, Nr 177, poz. 1054 ze zmianami).</w:t>
      </w:r>
    </w:p>
    <w:p w:rsidR="00305BBB" w:rsidRDefault="00305BBB" w:rsidP="00305BBB">
      <w:pPr>
        <w:autoSpaceDE w:val="0"/>
        <w:autoSpaceDN w:val="0"/>
        <w:adjustRightInd w:val="0"/>
        <w:spacing w:line="276" w:lineRule="auto"/>
        <w:jc w:val="both"/>
        <w:rPr>
          <w:rFonts w:ascii="Arial" w:hAnsi="Arial" w:cs="Arial"/>
          <w:sz w:val="22"/>
          <w:szCs w:val="22"/>
        </w:rPr>
      </w:pPr>
    </w:p>
    <w:p w:rsidR="00305BBB" w:rsidRPr="00D75566" w:rsidRDefault="00305BBB" w:rsidP="007A2FC6">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kryteriów, którymi Zamawiający będzie się kierował przy wyborze oferty wraz z podaniem znaczenia tych kryteriów i sposobu oceny ofert.</w:t>
      </w:r>
    </w:p>
    <w:p w:rsidR="00305BBB" w:rsidRPr="005D6AE4" w:rsidRDefault="00305BBB" w:rsidP="007A2FC6">
      <w:pPr>
        <w:numPr>
          <w:ilvl w:val="0"/>
          <w:numId w:val="14"/>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Oceniane kryteria i ich ranga:</w:t>
      </w:r>
    </w:p>
    <w:p w:rsidR="0088116C" w:rsidRDefault="0088116C" w:rsidP="00537E42">
      <w:pPr>
        <w:numPr>
          <w:ilvl w:val="0"/>
          <w:numId w:val="34"/>
        </w:numPr>
        <w:tabs>
          <w:tab w:val="left" w:pos="284"/>
        </w:tabs>
        <w:jc w:val="both"/>
        <w:rPr>
          <w:rFonts w:ascii="Arial" w:hAnsi="Arial" w:cs="Arial"/>
          <w:sz w:val="22"/>
          <w:szCs w:val="22"/>
        </w:rPr>
      </w:pPr>
      <w:r w:rsidRPr="00520E8C">
        <w:rPr>
          <w:rFonts w:ascii="Arial" w:hAnsi="Arial" w:cs="Arial"/>
          <w:sz w:val="22"/>
          <w:szCs w:val="22"/>
        </w:rPr>
        <w:t xml:space="preserve">Cena </w:t>
      </w:r>
      <w:r w:rsidRPr="00520E8C">
        <w:rPr>
          <w:rFonts w:ascii="Arial" w:hAnsi="Arial" w:cs="Arial"/>
          <w:sz w:val="22"/>
          <w:szCs w:val="22"/>
        </w:rPr>
        <w:tab/>
      </w:r>
      <w:r w:rsidRPr="00520E8C">
        <w:rPr>
          <w:rFonts w:ascii="Arial" w:hAnsi="Arial" w:cs="Arial"/>
          <w:sz w:val="22"/>
          <w:szCs w:val="22"/>
        </w:rPr>
        <w:tab/>
      </w:r>
      <w:r w:rsidRPr="00520E8C">
        <w:rPr>
          <w:rFonts w:ascii="Arial" w:hAnsi="Arial" w:cs="Arial"/>
          <w:sz w:val="22"/>
          <w:szCs w:val="22"/>
        </w:rPr>
        <w:tab/>
      </w:r>
      <w:r w:rsidRPr="00520E8C">
        <w:rPr>
          <w:rFonts w:ascii="Arial" w:hAnsi="Arial" w:cs="Arial"/>
          <w:sz w:val="22"/>
          <w:szCs w:val="22"/>
        </w:rPr>
        <w:tab/>
      </w:r>
      <w:r w:rsidRPr="00520E8C">
        <w:rPr>
          <w:rFonts w:ascii="Arial" w:hAnsi="Arial" w:cs="Arial"/>
          <w:sz w:val="22"/>
          <w:szCs w:val="22"/>
        </w:rPr>
        <w:tab/>
      </w:r>
      <w:r w:rsidRPr="00520E8C">
        <w:rPr>
          <w:rFonts w:ascii="Arial" w:hAnsi="Arial" w:cs="Arial"/>
          <w:sz w:val="22"/>
          <w:szCs w:val="22"/>
        </w:rPr>
        <w:tab/>
      </w:r>
      <w:r w:rsidRPr="00520E8C">
        <w:rPr>
          <w:rFonts w:ascii="Arial" w:hAnsi="Arial" w:cs="Arial"/>
          <w:sz w:val="22"/>
          <w:szCs w:val="22"/>
        </w:rPr>
        <w:tab/>
      </w:r>
      <w:r>
        <w:rPr>
          <w:rFonts w:ascii="Arial" w:hAnsi="Arial" w:cs="Arial"/>
          <w:sz w:val="22"/>
          <w:szCs w:val="22"/>
        </w:rPr>
        <w:tab/>
      </w:r>
      <w:r w:rsidRPr="00520E8C">
        <w:rPr>
          <w:rFonts w:ascii="Arial" w:hAnsi="Arial" w:cs="Arial"/>
          <w:sz w:val="22"/>
          <w:szCs w:val="22"/>
        </w:rPr>
        <w:tab/>
      </w:r>
      <w:r>
        <w:rPr>
          <w:rFonts w:ascii="Arial" w:hAnsi="Arial" w:cs="Arial"/>
          <w:sz w:val="22"/>
          <w:szCs w:val="22"/>
        </w:rPr>
        <w:t>45</w:t>
      </w:r>
      <w:r w:rsidRPr="00520E8C">
        <w:rPr>
          <w:rFonts w:ascii="Arial" w:hAnsi="Arial" w:cs="Arial"/>
          <w:sz w:val="22"/>
          <w:szCs w:val="22"/>
        </w:rPr>
        <w:t>%</w:t>
      </w:r>
    </w:p>
    <w:p w:rsidR="0088116C" w:rsidRPr="00400704" w:rsidRDefault="0088116C" w:rsidP="00537E42">
      <w:pPr>
        <w:pStyle w:val="Akapitzlist"/>
        <w:numPr>
          <w:ilvl w:val="0"/>
          <w:numId w:val="34"/>
        </w:numPr>
        <w:tabs>
          <w:tab w:val="left" w:pos="567"/>
        </w:tabs>
        <w:spacing w:after="0"/>
        <w:contextualSpacing/>
        <w:jc w:val="left"/>
        <w:rPr>
          <w:rFonts w:ascii="Arial" w:hAnsi="Arial" w:cs="Arial"/>
        </w:rPr>
      </w:pPr>
      <w:r w:rsidRPr="00400704">
        <w:rPr>
          <w:rFonts w:ascii="Arial" w:hAnsi="Arial" w:cs="Arial"/>
        </w:rPr>
        <w:t xml:space="preserve">Dopasowanie dodatkowych publikacji/ raportów z badań </w:t>
      </w:r>
      <w:r>
        <w:rPr>
          <w:rFonts w:ascii="Arial" w:hAnsi="Arial" w:cs="Arial"/>
        </w:rPr>
        <w:br/>
      </w:r>
      <w:r w:rsidRPr="00400704">
        <w:rPr>
          <w:rFonts w:ascii="Arial" w:hAnsi="Arial" w:cs="Arial"/>
        </w:rPr>
        <w:t xml:space="preserve">dot. rozwoju zawodowego/ doskonalenia zawodowego </w:t>
      </w:r>
      <w:r>
        <w:rPr>
          <w:rFonts w:ascii="Arial" w:hAnsi="Arial" w:cs="Arial"/>
        </w:rPr>
        <w:br/>
      </w:r>
      <w:r w:rsidRPr="00400704">
        <w:rPr>
          <w:rFonts w:ascii="Arial" w:hAnsi="Arial" w:cs="Arial"/>
        </w:rPr>
        <w:t xml:space="preserve">nauczycieli lub kwalifikacji/ kompetencji kluczowych </w:t>
      </w:r>
      <w:r>
        <w:rPr>
          <w:rFonts w:ascii="Arial" w:hAnsi="Arial" w:cs="Arial"/>
        </w:rPr>
        <w:br/>
      </w:r>
      <w:r w:rsidRPr="00400704">
        <w:rPr>
          <w:rFonts w:ascii="Arial" w:hAnsi="Arial" w:cs="Arial"/>
        </w:rPr>
        <w:t>nauczycieli do celu I badania</w:t>
      </w:r>
      <w:r w:rsidRPr="0040070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r w:rsidRPr="00400704">
        <w:rPr>
          <w:rFonts w:ascii="Arial" w:hAnsi="Arial" w:cs="Arial"/>
        </w:rPr>
        <w:tab/>
      </w:r>
    </w:p>
    <w:p w:rsidR="0088116C" w:rsidRPr="00400704" w:rsidRDefault="0088116C" w:rsidP="00537E42">
      <w:pPr>
        <w:pStyle w:val="Akapitzlist"/>
        <w:numPr>
          <w:ilvl w:val="0"/>
          <w:numId w:val="34"/>
        </w:numPr>
        <w:tabs>
          <w:tab w:val="left" w:pos="567"/>
        </w:tabs>
        <w:spacing w:after="0"/>
        <w:contextualSpacing/>
        <w:jc w:val="left"/>
        <w:rPr>
          <w:rFonts w:ascii="Arial" w:hAnsi="Arial" w:cs="Arial"/>
        </w:rPr>
      </w:pPr>
      <w:r w:rsidRPr="00400704">
        <w:rPr>
          <w:rFonts w:ascii="Arial" w:hAnsi="Arial" w:cs="Arial"/>
        </w:rPr>
        <w:t xml:space="preserve">Dopasowanie dodatkowych publikacji/ raportów z badań </w:t>
      </w:r>
      <w:r>
        <w:rPr>
          <w:rFonts w:ascii="Arial" w:hAnsi="Arial" w:cs="Arial"/>
        </w:rPr>
        <w:br/>
      </w:r>
      <w:r w:rsidRPr="00400704">
        <w:rPr>
          <w:rFonts w:ascii="Arial" w:hAnsi="Arial" w:cs="Arial"/>
        </w:rPr>
        <w:t xml:space="preserve">dot. komplementarności wsparcia oferowanego w ramach </w:t>
      </w:r>
      <w:r>
        <w:rPr>
          <w:rFonts w:ascii="Arial" w:hAnsi="Arial" w:cs="Arial"/>
        </w:rPr>
        <w:br/>
      </w:r>
      <w:r w:rsidRPr="00400704">
        <w:rPr>
          <w:rFonts w:ascii="Arial" w:hAnsi="Arial" w:cs="Arial"/>
        </w:rPr>
        <w:t xml:space="preserve">Działania 9.4 PO KL z innymi działaniami w ramach PO KL </w:t>
      </w:r>
      <w:r>
        <w:rPr>
          <w:rFonts w:ascii="Arial" w:hAnsi="Arial" w:cs="Arial"/>
        </w:rPr>
        <w:br/>
      </w:r>
      <w:r w:rsidRPr="00400704">
        <w:rPr>
          <w:rFonts w:ascii="Arial" w:hAnsi="Arial" w:cs="Arial"/>
        </w:rPr>
        <w:t xml:space="preserve">lub finansowanymi z innych źródeł wspólnotowych w ramach </w:t>
      </w:r>
      <w:r>
        <w:rPr>
          <w:rFonts w:ascii="Arial" w:hAnsi="Arial" w:cs="Arial"/>
        </w:rPr>
        <w:br/>
      </w:r>
      <w:r w:rsidRPr="00400704">
        <w:rPr>
          <w:rFonts w:ascii="Arial" w:hAnsi="Arial" w:cs="Arial"/>
        </w:rPr>
        <w:t xml:space="preserve">celu II badania </w:t>
      </w:r>
      <w:r w:rsidRPr="00400704">
        <w:rPr>
          <w:rFonts w:ascii="Arial" w:hAnsi="Arial" w:cs="Arial"/>
        </w:rPr>
        <w:tab/>
      </w:r>
      <w:r w:rsidRPr="0040070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0704">
        <w:rPr>
          <w:rFonts w:ascii="Arial" w:hAnsi="Arial" w:cs="Arial"/>
        </w:rPr>
        <w:t>10%</w:t>
      </w:r>
    </w:p>
    <w:p w:rsidR="0088116C" w:rsidRPr="00400704" w:rsidRDefault="0088116C" w:rsidP="00537E42">
      <w:pPr>
        <w:pStyle w:val="Akapitzlist"/>
        <w:numPr>
          <w:ilvl w:val="0"/>
          <w:numId w:val="34"/>
        </w:numPr>
        <w:contextualSpacing/>
        <w:jc w:val="left"/>
        <w:rPr>
          <w:rFonts w:ascii="Arial" w:hAnsi="Arial" w:cs="Arial"/>
        </w:rPr>
      </w:pPr>
      <w:r w:rsidRPr="00400704">
        <w:rPr>
          <w:rFonts w:ascii="Arial" w:hAnsi="Arial" w:cs="Arial"/>
        </w:rPr>
        <w:t xml:space="preserve">Zapewnienie udziału dodatkowych respondentów w badaniu </w:t>
      </w:r>
      <w:r>
        <w:rPr>
          <w:rFonts w:ascii="Arial" w:hAnsi="Arial" w:cs="Arial"/>
        </w:rPr>
        <w:br/>
      </w:r>
      <w:r w:rsidRPr="00400704">
        <w:rPr>
          <w:rFonts w:ascii="Arial" w:hAnsi="Arial" w:cs="Arial"/>
        </w:rPr>
        <w:t xml:space="preserve">jakościowym z uczestnikami, którzy zakończyli udział w projekcie </w:t>
      </w:r>
      <w:r>
        <w:rPr>
          <w:rFonts w:ascii="Arial" w:hAnsi="Arial" w:cs="Arial"/>
        </w:rPr>
        <w:br/>
      </w:r>
      <w:r w:rsidRPr="00400704">
        <w:rPr>
          <w:rFonts w:ascii="Arial" w:hAnsi="Arial" w:cs="Arial"/>
        </w:rPr>
        <w:t xml:space="preserve">w ramach Działania 9.4 PO KL w ramach celu I </w:t>
      </w:r>
      <w:proofErr w:type="spellStart"/>
      <w:r w:rsidRPr="00400704">
        <w:rPr>
          <w:rFonts w:ascii="Arial" w:hAnsi="Arial" w:cs="Arial"/>
        </w:rPr>
        <w:t>i</w:t>
      </w:r>
      <w:proofErr w:type="spellEnd"/>
      <w:r w:rsidRPr="00400704">
        <w:rPr>
          <w:rFonts w:ascii="Arial" w:hAnsi="Arial" w:cs="Arial"/>
        </w:rPr>
        <w:t xml:space="preserve"> II</w:t>
      </w:r>
      <w:r w:rsidRPr="00400704">
        <w:rPr>
          <w:rFonts w:ascii="Arial" w:hAnsi="Arial" w:cs="Arial"/>
        </w:rPr>
        <w:tab/>
      </w:r>
      <w:r>
        <w:rPr>
          <w:rFonts w:ascii="Arial" w:hAnsi="Arial" w:cs="Arial"/>
        </w:rPr>
        <w:tab/>
      </w:r>
      <w:r>
        <w:rPr>
          <w:rFonts w:ascii="Arial" w:hAnsi="Arial" w:cs="Arial"/>
        </w:rPr>
        <w:tab/>
      </w:r>
      <w:r w:rsidRPr="00400704">
        <w:rPr>
          <w:rFonts w:ascii="Arial" w:hAnsi="Arial" w:cs="Arial"/>
        </w:rPr>
        <w:t>28%</w:t>
      </w:r>
    </w:p>
    <w:p w:rsidR="0088116C" w:rsidRPr="00400704" w:rsidRDefault="0088116C" w:rsidP="00537E42">
      <w:pPr>
        <w:pStyle w:val="Akapitzlist"/>
        <w:numPr>
          <w:ilvl w:val="0"/>
          <w:numId w:val="34"/>
        </w:numPr>
        <w:contextualSpacing/>
        <w:jc w:val="left"/>
        <w:rPr>
          <w:rFonts w:ascii="Arial" w:hAnsi="Arial" w:cs="Arial"/>
        </w:rPr>
      </w:pPr>
      <w:r w:rsidRPr="00400704">
        <w:rPr>
          <w:rFonts w:ascii="Arial" w:hAnsi="Arial" w:cs="Arial"/>
        </w:rPr>
        <w:t xml:space="preserve">Identyfikacja ryzyk, które mogą wystąpić podczas realizacji </w:t>
      </w:r>
      <w:r>
        <w:rPr>
          <w:rFonts w:ascii="Arial" w:hAnsi="Arial" w:cs="Arial"/>
        </w:rPr>
        <w:br/>
      </w:r>
      <w:r w:rsidRPr="00400704">
        <w:rPr>
          <w:rFonts w:ascii="Arial" w:hAnsi="Arial" w:cs="Arial"/>
        </w:rPr>
        <w:t>zamówienia</w:t>
      </w:r>
      <w:r w:rsidRPr="00400704">
        <w:rPr>
          <w:rFonts w:ascii="Arial" w:hAnsi="Arial" w:cs="Arial"/>
        </w:rPr>
        <w:tab/>
      </w:r>
      <w:r w:rsidRPr="0040070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400704">
        <w:rPr>
          <w:rFonts w:ascii="Arial" w:hAnsi="Arial" w:cs="Arial"/>
        </w:rPr>
        <w:t>7%</w:t>
      </w:r>
    </w:p>
    <w:p w:rsidR="00305BBB" w:rsidRPr="00764C9D" w:rsidRDefault="00305BBB" w:rsidP="00305BBB">
      <w:pPr>
        <w:spacing w:line="276" w:lineRule="auto"/>
        <w:jc w:val="both"/>
        <w:rPr>
          <w:rFonts w:ascii="Arial" w:hAnsi="Arial" w:cs="Arial"/>
          <w:sz w:val="22"/>
          <w:szCs w:val="22"/>
        </w:rPr>
      </w:pPr>
      <w:r w:rsidRPr="00764C9D">
        <w:rPr>
          <w:rFonts w:ascii="Arial" w:hAnsi="Arial" w:cs="Arial"/>
          <w:sz w:val="22"/>
          <w:szCs w:val="22"/>
        </w:rPr>
        <w:t xml:space="preserve">Zamawiający przyjmuje, że 1% odpowiada 1 pkt. </w:t>
      </w:r>
    </w:p>
    <w:p w:rsidR="00305BBB" w:rsidRPr="005D6AE4" w:rsidRDefault="00305BBB" w:rsidP="00305BBB">
      <w:pPr>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 xml:space="preserve">Maksymalna liczba punktów w kryterium równa jest określonej wadze kryterium w %. </w:t>
      </w:r>
    </w:p>
    <w:p w:rsidR="00305BBB" w:rsidRDefault="00305BBB" w:rsidP="00305BBB">
      <w:pPr>
        <w:autoSpaceDE w:val="0"/>
        <w:autoSpaceDN w:val="0"/>
        <w:adjustRightInd w:val="0"/>
        <w:spacing w:line="276" w:lineRule="auto"/>
        <w:jc w:val="both"/>
        <w:rPr>
          <w:rFonts w:ascii="Arial" w:hAnsi="Arial" w:cs="Arial"/>
          <w:sz w:val="16"/>
          <w:szCs w:val="16"/>
        </w:rPr>
      </w:pPr>
    </w:p>
    <w:p w:rsidR="00305BBB" w:rsidRPr="005D6AE4" w:rsidRDefault="00305BBB" w:rsidP="007A2FC6">
      <w:pPr>
        <w:numPr>
          <w:ilvl w:val="0"/>
          <w:numId w:val="14"/>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 xml:space="preserve">Kryterium </w:t>
      </w:r>
      <w:r w:rsidRPr="005D6AE4">
        <w:rPr>
          <w:rFonts w:ascii="Arial" w:hAnsi="Arial" w:cs="Arial"/>
          <w:iCs/>
          <w:sz w:val="22"/>
          <w:szCs w:val="22"/>
        </w:rPr>
        <w:t xml:space="preserve">określone w ust. 1 </w:t>
      </w:r>
      <w:r>
        <w:rPr>
          <w:rFonts w:ascii="Arial" w:hAnsi="Arial" w:cs="Arial"/>
          <w:iCs/>
          <w:sz w:val="22"/>
          <w:szCs w:val="22"/>
        </w:rPr>
        <w:t xml:space="preserve">pkt a (P1) </w:t>
      </w:r>
      <w:r w:rsidRPr="005D6AE4">
        <w:rPr>
          <w:rFonts w:ascii="Arial" w:hAnsi="Arial" w:cs="Arial"/>
          <w:sz w:val="22"/>
          <w:szCs w:val="22"/>
        </w:rPr>
        <w:t>oceniane będzie według poniższego wzoru:</w:t>
      </w:r>
    </w:p>
    <w:p w:rsidR="00305BBB" w:rsidRPr="005D6AE4" w:rsidRDefault="00305BBB" w:rsidP="00305BBB">
      <w:pPr>
        <w:spacing w:before="120" w:line="276" w:lineRule="auto"/>
        <w:ind w:left="708"/>
        <w:jc w:val="both"/>
        <w:rPr>
          <w:rFonts w:ascii="Arial" w:hAnsi="Arial" w:cs="Arial"/>
          <w:sz w:val="22"/>
          <w:szCs w:val="22"/>
        </w:rPr>
      </w:pPr>
      <w:r w:rsidRPr="005D6AE4">
        <w:rPr>
          <w:rFonts w:ascii="Arial" w:hAnsi="Arial" w:cs="Arial"/>
          <w:sz w:val="22"/>
          <w:szCs w:val="22"/>
        </w:rPr>
        <w:tab/>
      </w:r>
      <w:r>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brutto oferty najtańszej</w:t>
      </w:r>
      <w:r w:rsidRPr="005D6AE4">
        <w:rPr>
          <w:rFonts w:ascii="Arial" w:hAnsi="Arial" w:cs="Arial"/>
          <w:sz w:val="22"/>
          <w:szCs w:val="22"/>
        </w:rPr>
        <w:t xml:space="preserve"> </w:t>
      </w:r>
    </w:p>
    <w:p w:rsidR="00305BBB" w:rsidRPr="005D6AE4" w:rsidRDefault="00305BBB" w:rsidP="00305BBB">
      <w:pPr>
        <w:spacing w:line="276" w:lineRule="auto"/>
        <w:jc w:val="both"/>
        <w:rPr>
          <w:rFonts w:ascii="Arial" w:hAnsi="Arial" w:cs="Arial"/>
          <w:sz w:val="22"/>
          <w:szCs w:val="22"/>
        </w:rPr>
      </w:pPr>
      <w:r w:rsidRPr="00F434B6">
        <w:rPr>
          <w:rFonts w:ascii="Arial" w:hAnsi="Arial" w:cs="Arial"/>
          <w:sz w:val="22"/>
          <w:szCs w:val="22"/>
        </w:rPr>
        <w:t xml:space="preserve">         </w:t>
      </w:r>
      <w:r>
        <w:rPr>
          <w:rFonts w:ascii="Arial" w:hAnsi="Arial" w:cs="Arial"/>
          <w:sz w:val="22"/>
          <w:szCs w:val="22"/>
        </w:rPr>
        <w:t xml:space="preserve">      </w:t>
      </w:r>
      <w:r w:rsidRPr="00F434B6">
        <w:rPr>
          <w:rFonts w:ascii="Arial" w:hAnsi="Arial" w:cs="Arial"/>
          <w:sz w:val="22"/>
          <w:szCs w:val="22"/>
        </w:rPr>
        <w:t>P1=</w:t>
      </w:r>
      <w:r>
        <w:rPr>
          <w:rFonts w:ascii="Arial" w:hAnsi="Arial" w:cs="Arial"/>
          <w:b/>
          <w:sz w:val="22"/>
          <w:szCs w:val="22"/>
        </w:rPr>
        <w:t xml:space="preserve">  </w:t>
      </w:r>
      <w:r w:rsidRPr="005D6AE4">
        <w:rPr>
          <w:rFonts w:ascii="Arial" w:hAnsi="Arial" w:cs="Arial"/>
          <w:sz w:val="22"/>
          <w:szCs w:val="22"/>
        </w:rPr>
        <w:t>---------------------</w:t>
      </w:r>
      <w:r>
        <w:rPr>
          <w:rFonts w:ascii="Arial" w:hAnsi="Arial" w:cs="Arial"/>
          <w:sz w:val="22"/>
          <w:szCs w:val="22"/>
        </w:rPr>
        <w:t>---------------------</w:t>
      </w:r>
      <w:r w:rsidRPr="005D6AE4">
        <w:rPr>
          <w:rFonts w:ascii="Arial" w:hAnsi="Arial" w:cs="Arial"/>
          <w:sz w:val="22"/>
          <w:szCs w:val="22"/>
        </w:rPr>
        <w:t xml:space="preserve"> x </w:t>
      </w:r>
      <w:r w:rsidR="0088116C">
        <w:rPr>
          <w:rFonts w:ascii="Arial" w:hAnsi="Arial" w:cs="Arial"/>
          <w:sz w:val="22"/>
          <w:szCs w:val="22"/>
        </w:rPr>
        <w:t>45</w:t>
      </w:r>
      <w:r w:rsidRPr="005D6AE4">
        <w:rPr>
          <w:rFonts w:ascii="Arial" w:hAnsi="Arial" w:cs="Arial"/>
          <w:sz w:val="22"/>
          <w:szCs w:val="22"/>
        </w:rPr>
        <w:t xml:space="preserve"> pkt </w:t>
      </w:r>
    </w:p>
    <w:p w:rsidR="00305BBB" w:rsidRPr="005D6AE4" w:rsidRDefault="00305BBB" w:rsidP="00305BBB">
      <w:pPr>
        <w:spacing w:line="276" w:lineRule="auto"/>
        <w:ind w:left="708"/>
        <w:jc w:val="both"/>
        <w:rPr>
          <w:rFonts w:ascii="Arial" w:hAnsi="Arial" w:cs="Arial"/>
          <w:sz w:val="22"/>
          <w:szCs w:val="22"/>
        </w:rPr>
      </w:pPr>
      <w:r w:rsidRPr="005D6AE4">
        <w:rPr>
          <w:rFonts w:ascii="Arial" w:hAnsi="Arial" w:cs="Arial"/>
          <w:sz w:val="22"/>
          <w:szCs w:val="22"/>
        </w:rPr>
        <w:tab/>
      </w:r>
      <w:r>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 xml:space="preserve">brutto </w:t>
      </w:r>
      <w:r w:rsidRPr="005D6AE4">
        <w:rPr>
          <w:rFonts w:ascii="Arial" w:hAnsi="Arial" w:cs="Arial"/>
          <w:sz w:val="22"/>
          <w:szCs w:val="22"/>
        </w:rPr>
        <w:t xml:space="preserve">oferty </w:t>
      </w:r>
      <w:r>
        <w:rPr>
          <w:rFonts w:ascii="Arial" w:hAnsi="Arial" w:cs="Arial"/>
          <w:sz w:val="22"/>
          <w:szCs w:val="22"/>
        </w:rPr>
        <w:t>ocenianej</w:t>
      </w:r>
    </w:p>
    <w:p w:rsidR="00305BBB" w:rsidRDefault="00305BBB" w:rsidP="00305BBB">
      <w:pPr>
        <w:autoSpaceDE w:val="0"/>
        <w:autoSpaceDN w:val="0"/>
        <w:adjustRightInd w:val="0"/>
        <w:spacing w:line="276" w:lineRule="auto"/>
        <w:rPr>
          <w:rFonts w:ascii="Arial" w:hAnsi="Arial" w:cs="Arial"/>
          <w:sz w:val="16"/>
          <w:szCs w:val="16"/>
        </w:rPr>
      </w:pPr>
    </w:p>
    <w:p w:rsidR="00305BBB" w:rsidRDefault="00305BBB" w:rsidP="007A2FC6">
      <w:pPr>
        <w:numPr>
          <w:ilvl w:val="0"/>
          <w:numId w:val="14"/>
        </w:numPr>
        <w:tabs>
          <w:tab w:val="clear" w:pos="2160"/>
        </w:tabs>
        <w:spacing w:after="120" w:line="276" w:lineRule="auto"/>
        <w:ind w:left="426" w:hanging="426"/>
        <w:jc w:val="both"/>
        <w:rPr>
          <w:rFonts w:ascii="Arial" w:hAnsi="Arial" w:cs="Arial"/>
          <w:sz w:val="22"/>
          <w:szCs w:val="22"/>
        </w:rPr>
      </w:pPr>
      <w:r w:rsidRPr="00F46ED3">
        <w:rPr>
          <w:rFonts w:ascii="Arial" w:hAnsi="Arial" w:cs="Arial"/>
          <w:sz w:val="22"/>
          <w:szCs w:val="22"/>
        </w:rPr>
        <w:t>Kryterium określone w ust. 1 pkt b (P2) oceniane będzie:</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 xml:space="preserve">Ocenie podlegać będzie maksymalnie </w:t>
      </w:r>
      <w:r w:rsidRPr="008420BB">
        <w:rPr>
          <w:rFonts w:ascii="Arial" w:hAnsi="Arial" w:cs="Arial"/>
          <w:b/>
          <w:bCs/>
          <w:color w:val="000000"/>
          <w:sz w:val="22"/>
          <w:szCs w:val="22"/>
        </w:rPr>
        <w:t>5 dodatkowych niewskazanych w SOPZ</w:t>
      </w:r>
      <w:r w:rsidRPr="008420BB">
        <w:rPr>
          <w:rFonts w:ascii="Arial" w:hAnsi="Arial" w:cs="Arial"/>
          <w:bCs/>
          <w:color w:val="000000"/>
          <w:sz w:val="22"/>
          <w:szCs w:val="22"/>
        </w:rPr>
        <w:t xml:space="preserve"> </w:t>
      </w:r>
      <w:r w:rsidR="007A2FC6">
        <w:rPr>
          <w:rFonts w:ascii="Arial" w:hAnsi="Arial" w:cs="Arial"/>
          <w:bCs/>
          <w:color w:val="000000"/>
          <w:sz w:val="22"/>
          <w:szCs w:val="22"/>
        </w:rPr>
        <w:br/>
      </w:r>
      <w:r w:rsidRPr="008420BB">
        <w:rPr>
          <w:rFonts w:ascii="Arial" w:hAnsi="Arial" w:cs="Arial"/>
          <w:bCs/>
          <w:color w:val="000000"/>
          <w:sz w:val="22"/>
          <w:szCs w:val="22"/>
        </w:rPr>
        <w:t xml:space="preserve">w minimum metodologicznym publikacji/raportów z badań dotyczących rozwoju zawodowego/ doskonalenia zawodowego nauczycieli lub kwalifikacji/ kompetencji kluczowych nauczycieli, obejmujących okres od 2012 r. Dla każdej publikacji/raportu </w:t>
      </w:r>
      <w:r w:rsidR="007A2FC6">
        <w:rPr>
          <w:rFonts w:ascii="Arial" w:hAnsi="Arial" w:cs="Arial"/>
          <w:bCs/>
          <w:color w:val="000000"/>
          <w:sz w:val="22"/>
          <w:szCs w:val="22"/>
        </w:rPr>
        <w:br/>
      </w:r>
      <w:r w:rsidRPr="008420BB">
        <w:rPr>
          <w:rFonts w:ascii="Arial" w:hAnsi="Arial" w:cs="Arial"/>
          <w:bCs/>
          <w:color w:val="000000"/>
          <w:sz w:val="22"/>
          <w:szCs w:val="22"/>
        </w:rPr>
        <w:t>z badania należy wskazać:</w:t>
      </w:r>
    </w:p>
    <w:p w:rsidR="008420BB" w:rsidRPr="008420BB" w:rsidRDefault="008420BB" w:rsidP="00537E42">
      <w:pPr>
        <w:numPr>
          <w:ilvl w:val="0"/>
          <w:numId w:val="35"/>
        </w:numPr>
        <w:autoSpaceDE w:val="0"/>
        <w:autoSpaceDN w:val="0"/>
        <w:adjustRightInd w:val="0"/>
        <w:spacing w:line="276" w:lineRule="auto"/>
        <w:ind w:left="567"/>
        <w:jc w:val="both"/>
        <w:rPr>
          <w:rFonts w:ascii="Arial" w:hAnsi="Arial" w:cs="Arial"/>
          <w:bCs/>
          <w:color w:val="000000"/>
          <w:sz w:val="22"/>
          <w:szCs w:val="22"/>
        </w:rPr>
      </w:pPr>
      <w:r w:rsidRPr="008420BB">
        <w:rPr>
          <w:rFonts w:ascii="Arial" w:hAnsi="Arial" w:cs="Arial"/>
          <w:bCs/>
          <w:color w:val="000000"/>
          <w:sz w:val="22"/>
          <w:szCs w:val="22"/>
        </w:rPr>
        <w:t xml:space="preserve">tytuł i nazwę wykonawcy/autora/autorów, </w:t>
      </w:r>
    </w:p>
    <w:p w:rsidR="008420BB" w:rsidRPr="008420BB" w:rsidRDefault="008420BB" w:rsidP="00537E42">
      <w:pPr>
        <w:numPr>
          <w:ilvl w:val="0"/>
          <w:numId w:val="35"/>
        </w:numPr>
        <w:autoSpaceDE w:val="0"/>
        <w:autoSpaceDN w:val="0"/>
        <w:adjustRightInd w:val="0"/>
        <w:spacing w:line="276" w:lineRule="auto"/>
        <w:ind w:left="567"/>
        <w:jc w:val="both"/>
        <w:rPr>
          <w:rFonts w:ascii="Arial" w:hAnsi="Arial" w:cs="Arial"/>
          <w:bCs/>
          <w:color w:val="000000"/>
          <w:sz w:val="22"/>
          <w:szCs w:val="22"/>
        </w:rPr>
      </w:pPr>
      <w:r w:rsidRPr="008420BB">
        <w:rPr>
          <w:rFonts w:ascii="Arial" w:hAnsi="Arial" w:cs="Arial"/>
          <w:bCs/>
          <w:color w:val="000000"/>
          <w:sz w:val="22"/>
          <w:szCs w:val="22"/>
        </w:rPr>
        <w:t>datę publikacji,</w:t>
      </w:r>
    </w:p>
    <w:p w:rsidR="008420BB" w:rsidRPr="008420BB" w:rsidRDefault="008420BB" w:rsidP="00537E42">
      <w:pPr>
        <w:numPr>
          <w:ilvl w:val="0"/>
          <w:numId w:val="35"/>
        </w:numPr>
        <w:autoSpaceDE w:val="0"/>
        <w:autoSpaceDN w:val="0"/>
        <w:adjustRightInd w:val="0"/>
        <w:spacing w:line="276" w:lineRule="auto"/>
        <w:ind w:left="567"/>
        <w:jc w:val="both"/>
        <w:rPr>
          <w:rFonts w:ascii="Arial" w:hAnsi="Arial" w:cs="Arial"/>
          <w:bCs/>
          <w:color w:val="000000"/>
          <w:sz w:val="22"/>
          <w:szCs w:val="22"/>
        </w:rPr>
      </w:pPr>
      <w:r w:rsidRPr="008420BB">
        <w:rPr>
          <w:rFonts w:ascii="Arial" w:hAnsi="Arial" w:cs="Arial"/>
          <w:bCs/>
          <w:color w:val="000000"/>
          <w:sz w:val="22"/>
          <w:szCs w:val="22"/>
        </w:rPr>
        <w:t>element/elementy publikacji/raportu z badania, dopasowane do celu I badania,</w:t>
      </w:r>
    </w:p>
    <w:p w:rsidR="008420BB" w:rsidRPr="008420BB" w:rsidRDefault="008420BB" w:rsidP="00537E42">
      <w:pPr>
        <w:numPr>
          <w:ilvl w:val="0"/>
          <w:numId w:val="35"/>
        </w:numPr>
        <w:autoSpaceDE w:val="0"/>
        <w:autoSpaceDN w:val="0"/>
        <w:adjustRightInd w:val="0"/>
        <w:spacing w:line="276" w:lineRule="auto"/>
        <w:ind w:left="567"/>
        <w:jc w:val="both"/>
        <w:rPr>
          <w:rFonts w:ascii="Arial" w:hAnsi="Arial" w:cs="Arial"/>
          <w:bCs/>
          <w:color w:val="000000"/>
          <w:sz w:val="22"/>
          <w:szCs w:val="22"/>
        </w:rPr>
      </w:pPr>
      <w:r w:rsidRPr="008420BB">
        <w:rPr>
          <w:rFonts w:ascii="Arial" w:hAnsi="Arial" w:cs="Arial"/>
          <w:bCs/>
          <w:color w:val="000000"/>
          <w:sz w:val="22"/>
          <w:szCs w:val="22"/>
        </w:rPr>
        <w:t xml:space="preserve">uzasadnienie wyboru publikacji/raportu z badania podlegającego analizie </w:t>
      </w:r>
      <w:proofErr w:type="spellStart"/>
      <w:r w:rsidRPr="008420BB">
        <w:rPr>
          <w:rFonts w:ascii="Arial" w:hAnsi="Arial" w:cs="Arial"/>
          <w:bCs/>
          <w:color w:val="000000"/>
          <w:sz w:val="22"/>
          <w:szCs w:val="22"/>
        </w:rPr>
        <w:t>Desk</w:t>
      </w:r>
      <w:proofErr w:type="spellEnd"/>
      <w:r w:rsidRPr="008420BB">
        <w:rPr>
          <w:rFonts w:ascii="Arial" w:hAnsi="Arial" w:cs="Arial"/>
          <w:bCs/>
          <w:color w:val="000000"/>
          <w:sz w:val="22"/>
          <w:szCs w:val="22"/>
        </w:rPr>
        <w:t xml:space="preserve"> Research pod kątem dopasowania do celu I.</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Ocena odbędzie się według poniższego wzoru:</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1 dopasowanej publikacji/raportu z badania zgodnie z wymienionymi powyżej elementami opisanymi w pkt a-d – 2 pkt,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2 dopasowanych publikacji/raportów z badań zgodnie z wymienionymi powyżej elementami opisanymi w pkt a-d – 4 pkt,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3 dopasowanych publikacji/raportów z badań zgodnie z wymienionymi powyżej elementami opisanymi w pkt a-d – 6 pkt,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4 dopasowanych publikacji/raportów z badań zgodnie z wymienionymi powyżej elementami opisanymi w pkt a-d – 8 pkt,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5 dopasowanych publikacji/raportów z badań zgodnie z wymienionymi powyżej elementami opisanymi w pkt a-d – 10 pkt.</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Wykonawca w celu wskazania dodatkowych publikacji/raportów z badań powinien wypełnić poniżej zamieszczony wzór tabeli dla kryterium:</w:t>
      </w:r>
    </w:p>
    <w:tbl>
      <w:tblPr>
        <w:tblW w:w="907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701"/>
        <w:gridCol w:w="1135"/>
        <w:gridCol w:w="2551"/>
        <w:gridCol w:w="3259"/>
      </w:tblGrid>
      <w:tr w:rsidR="008420BB" w:rsidRPr="007A2FC6" w:rsidTr="007A2FC6">
        <w:trPr>
          <w:jc w:val="center"/>
        </w:trPr>
        <w:tc>
          <w:tcPr>
            <w:tcW w:w="426" w:type="dxa"/>
            <w:shd w:val="clear" w:color="auto" w:fill="FFFFFF"/>
            <w:vAlign w:val="center"/>
          </w:tcPr>
          <w:p w:rsidR="008420BB" w:rsidRPr="007A2FC6" w:rsidRDefault="008420BB" w:rsidP="00E83485">
            <w:pPr>
              <w:tabs>
                <w:tab w:val="left" w:pos="567"/>
              </w:tabs>
              <w:autoSpaceDE w:val="0"/>
              <w:autoSpaceDN w:val="0"/>
              <w:adjustRightInd w:val="0"/>
              <w:spacing w:line="276" w:lineRule="auto"/>
              <w:ind w:right="-108"/>
              <w:jc w:val="center"/>
              <w:rPr>
                <w:rFonts w:ascii="Arial" w:hAnsi="Arial" w:cs="Arial"/>
                <w:bCs/>
                <w:color w:val="000000"/>
                <w:sz w:val="20"/>
                <w:szCs w:val="20"/>
              </w:rPr>
            </w:pPr>
            <w:r w:rsidRPr="007A2FC6">
              <w:rPr>
                <w:rFonts w:ascii="Arial" w:hAnsi="Arial" w:cs="Arial"/>
                <w:bCs/>
                <w:color w:val="000000"/>
                <w:sz w:val="20"/>
                <w:szCs w:val="20"/>
              </w:rPr>
              <w:t>Lp.</w:t>
            </w:r>
          </w:p>
        </w:tc>
        <w:tc>
          <w:tcPr>
            <w:tcW w:w="1701" w:type="dxa"/>
            <w:shd w:val="clear" w:color="auto" w:fill="FFFFFF"/>
            <w:vAlign w:val="center"/>
          </w:tcPr>
          <w:p w:rsidR="008420BB" w:rsidRPr="007A2FC6" w:rsidRDefault="008420BB" w:rsidP="00E83485">
            <w:pPr>
              <w:tabs>
                <w:tab w:val="left" w:pos="567"/>
              </w:tabs>
              <w:autoSpaceDE w:val="0"/>
              <w:autoSpaceDN w:val="0"/>
              <w:adjustRightInd w:val="0"/>
              <w:spacing w:line="276" w:lineRule="auto"/>
              <w:jc w:val="center"/>
              <w:rPr>
                <w:rFonts w:ascii="Arial" w:hAnsi="Arial" w:cs="Arial"/>
                <w:bCs/>
                <w:color w:val="000000"/>
                <w:sz w:val="20"/>
                <w:szCs w:val="20"/>
              </w:rPr>
            </w:pPr>
            <w:r w:rsidRPr="007A2FC6">
              <w:rPr>
                <w:rFonts w:ascii="Arial" w:hAnsi="Arial" w:cs="Arial"/>
                <w:bCs/>
                <w:color w:val="000000"/>
                <w:sz w:val="20"/>
                <w:szCs w:val="20"/>
              </w:rPr>
              <w:t>Tytuł i nazwa wykonawcy/ autor/ autorzy (a)</w:t>
            </w:r>
          </w:p>
        </w:tc>
        <w:tc>
          <w:tcPr>
            <w:tcW w:w="1135" w:type="dxa"/>
            <w:shd w:val="clear" w:color="auto" w:fill="FFFFFF"/>
            <w:vAlign w:val="center"/>
          </w:tcPr>
          <w:p w:rsidR="008420BB" w:rsidRPr="007A2FC6" w:rsidRDefault="008420BB" w:rsidP="00E83485">
            <w:pPr>
              <w:tabs>
                <w:tab w:val="left" w:pos="567"/>
              </w:tabs>
              <w:autoSpaceDE w:val="0"/>
              <w:autoSpaceDN w:val="0"/>
              <w:adjustRightInd w:val="0"/>
              <w:spacing w:line="276" w:lineRule="auto"/>
              <w:jc w:val="center"/>
              <w:rPr>
                <w:rFonts w:ascii="Arial" w:hAnsi="Arial" w:cs="Arial"/>
                <w:bCs/>
                <w:color w:val="000000"/>
                <w:sz w:val="20"/>
                <w:szCs w:val="20"/>
              </w:rPr>
            </w:pPr>
            <w:r w:rsidRPr="007A2FC6">
              <w:rPr>
                <w:rFonts w:ascii="Arial" w:hAnsi="Arial" w:cs="Arial"/>
                <w:bCs/>
                <w:color w:val="000000"/>
                <w:sz w:val="20"/>
                <w:szCs w:val="20"/>
              </w:rPr>
              <w:t>Data publikacji (b)</w:t>
            </w:r>
          </w:p>
        </w:tc>
        <w:tc>
          <w:tcPr>
            <w:tcW w:w="2551" w:type="dxa"/>
            <w:shd w:val="clear" w:color="auto" w:fill="FFFFFF"/>
            <w:vAlign w:val="center"/>
          </w:tcPr>
          <w:p w:rsidR="008420BB" w:rsidRPr="007A2FC6" w:rsidRDefault="008420BB" w:rsidP="00E83485">
            <w:pPr>
              <w:tabs>
                <w:tab w:val="left" w:pos="567"/>
              </w:tabs>
              <w:autoSpaceDE w:val="0"/>
              <w:autoSpaceDN w:val="0"/>
              <w:adjustRightInd w:val="0"/>
              <w:spacing w:line="276" w:lineRule="auto"/>
              <w:jc w:val="center"/>
              <w:rPr>
                <w:rFonts w:ascii="Arial" w:hAnsi="Arial" w:cs="Arial"/>
                <w:bCs/>
                <w:color w:val="000000"/>
                <w:sz w:val="20"/>
                <w:szCs w:val="20"/>
              </w:rPr>
            </w:pPr>
            <w:r w:rsidRPr="007A2FC6">
              <w:rPr>
                <w:rFonts w:ascii="Arial" w:hAnsi="Arial" w:cs="Arial"/>
                <w:bCs/>
                <w:color w:val="000000"/>
                <w:sz w:val="20"/>
                <w:szCs w:val="20"/>
              </w:rPr>
              <w:t>Wskazanie elementu/ elementów publikacji/ raportu z badania dopasowanego do celu I badania (c)</w:t>
            </w:r>
          </w:p>
        </w:tc>
        <w:tc>
          <w:tcPr>
            <w:tcW w:w="3259" w:type="dxa"/>
            <w:shd w:val="clear" w:color="auto" w:fill="FFFFFF"/>
            <w:vAlign w:val="center"/>
          </w:tcPr>
          <w:p w:rsidR="008420BB" w:rsidRPr="007A2FC6" w:rsidRDefault="008420BB" w:rsidP="00E83485">
            <w:pPr>
              <w:tabs>
                <w:tab w:val="left" w:pos="567"/>
              </w:tabs>
              <w:autoSpaceDE w:val="0"/>
              <w:autoSpaceDN w:val="0"/>
              <w:adjustRightInd w:val="0"/>
              <w:spacing w:line="276" w:lineRule="auto"/>
              <w:jc w:val="center"/>
              <w:rPr>
                <w:rFonts w:ascii="Arial" w:hAnsi="Arial" w:cs="Arial"/>
                <w:bCs/>
                <w:color w:val="000000"/>
                <w:sz w:val="20"/>
                <w:szCs w:val="20"/>
              </w:rPr>
            </w:pPr>
            <w:r w:rsidRPr="007A2FC6">
              <w:rPr>
                <w:rFonts w:ascii="Arial" w:hAnsi="Arial" w:cs="Arial"/>
                <w:bCs/>
                <w:color w:val="000000"/>
                <w:sz w:val="20"/>
                <w:szCs w:val="20"/>
              </w:rPr>
              <w:t xml:space="preserve">Uzasadnienie wyboru publikacji/ raportu z badania podlegającego analizie </w:t>
            </w:r>
            <w:proofErr w:type="spellStart"/>
            <w:r w:rsidRPr="007A2FC6">
              <w:rPr>
                <w:rFonts w:ascii="Arial" w:hAnsi="Arial" w:cs="Arial"/>
                <w:bCs/>
                <w:color w:val="000000"/>
                <w:sz w:val="20"/>
                <w:szCs w:val="20"/>
              </w:rPr>
              <w:t>Desk</w:t>
            </w:r>
            <w:proofErr w:type="spellEnd"/>
            <w:r w:rsidRPr="007A2FC6">
              <w:rPr>
                <w:rFonts w:ascii="Arial" w:hAnsi="Arial" w:cs="Arial"/>
                <w:bCs/>
                <w:color w:val="000000"/>
                <w:sz w:val="20"/>
                <w:szCs w:val="20"/>
              </w:rPr>
              <w:t xml:space="preserve"> Research pod kątem dopasowania do celu I (d)</w:t>
            </w:r>
          </w:p>
        </w:tc>
      </w:tr>
      <w:tr w:rsidR="008420BB" w:rsidRPr="007A2FC6" w:rsidTr="007A2FC6">
        <w:trPr>
          <w:jc w:val="center"/>
        </w:trPr>
        <w:tc>
          <w:tcPr>
            <w:tcW w:w="426" w:type="dxa"/>
            <w:vAlign w:val="center"/>
          </w:tcPr>
          <w:p w:rsidR="008420BB" w:rsidRPr="007A2FC6" w:rsidRDefault="008420BB" w:rsidP="003B5DEE">
            <w:pPr>
              <w:tabs>
                <w:tab w:val="left" w:pos="567"/>
              </w:tabs>
              <w:autoSpaceDE w:val="0"/>
              <w:autoSpaceDN w:val="0"/>
              <w:adjustRightInd w:val="0"/>
              <w:spacing w:line="276" w:lineRule="auto"/>
              <w:jc w:val="both"/>
              <w:rPr>
                <w:rFonts w:ascii="Arial" w:hAnsi="Arial" w:cs="Arial"/>
                <w:bCs/>
                <w:color w:val="000000"/>
                <w:sz w:val="20"/>
                <w:szCs w:val="20"/>
              </w:rPr>
            </w:pPr>
            <w:r w:rsidRPr="007A2FC6">
              <w:rPr>
                <w:rFonts w:ascii="Arial" w:hAnsi="Arial" w:cs="Arial"/>
                <w:bCs/>
                <w:color w:val="000000"/>
                <w:sz w:val="20"/>
                <w:szCs w:val="20"/>
              </w:rPr>
              <w:t>1.</w:t>
            </w:r>
          </w:p>
        </w:tc>
        <w:tc>
          <w:tcPr>
            <w:tcW w:w="1701"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1135"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2551"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3259"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r>
      <w:tr w:rsidR="008420BB" w:rsidRPr="007A2FC6" w:rsidTr="007A2FC6">
        <w:trPr>
          <w:jc w:val="center"/>
        </w:trPr>
        <w:tc>
          <w:tcPr>
            <w:tcW w:w="426" w:type="dxa"/>
            <w:vAlign w:val="center"/>
          </w:tcPr>
          <w:p w:rsidR="008420BB" w:rsidRPr="007A2FC6" w:rsidRDefault="008420BB" w:rsidP="003B5DEE">
            <w:pPr>
              <w:tabs>
                <w:tab w:val="left" w:pos="567"/>
              </w:tabs>
              <w:autoSpaceDE w:val="0"/>
              <w:autoSpaceDN w:val="0"/>
              <w:adjustRightInd w:val="0"/>
              <w:spacing w:line="276" w:lineRule="auto"/>
              <w:jc w:val="both"/>
              <w:rPr>
                <w:rFonts w:ascii="Arial" w:hAnsi="Arial" w:cs="Arial"/>
                <w:bCs/>
                <w:color w:val="000000"/>
                <w:sz w:val="20"/>
                <w:szCs w:val="20"/>
              </w:rPr>
            </w:pPr>
            <w:r w:rsidRPr="007A2FC6">
              <w:rPr>
                <w:rFonts w:ascii="Arial" w:hAnsi="Arial" w:cs="Arial"/>
                <w:bCs/>
                <w:color w:val="000000"/>
                <w:sz w:val="20"/>
                <w:szCs w:val="20"/>
              </w:rPr>
              <w:t>2.</w:t>
            </w:r>
          </w:p>
        </w:tc>
        <w:tc>
          <w:tcPr>
            <w:tcW w:w="1701"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1135"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2551"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3259"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r>
      <w:tr w:rsidR="008420BB" w:rsidRPr="007A2FC6" w:rsidTr="007A2FC6">
        <w:trPr>
          <w:jc w:val="center"/>
        </w:trPr>
        <w:tc>
          <w:tcPr>
            <w:tcW w:w="426" w:type="dxa"/>
            <w:vAlign w:val="center"/>
          </w:tcPr>
          <w:p w:rsidR="008420BB" w:rsidRPr="007A2FC6" w:rsidRDefault="008420BB" w:rsidP="003B5DEE">
            <w:pPr>
              <w:tabs>
                <w:tab w:val="left" w:pos="567"/>
              </w:tabs>
              <w:autoSpaceDE w:val="0"/>
              <w:autoSpaceDN w:val="0"/>
              <w:adjustRightInd w:val="0"/>
              <w:spacing w:line="276" w:lineRule="auto"/>
              <w:jc w:val="both"/>
              <w:rPr>
                <w:rFonts w:ascii="Arial" w:hAnsi="Arial" w:cs="Arial"/>
                <w:bCs/>
                <w:color w:val="000000"/>
                <w:sz w:val="20"/>
                <w:szCs w:val="20"/>
              </w:rPr>
            </w:pPr>
            <w:r w:rsidRPr="007A2FC6">
              <w:rPr>
                <w:rFonts w:ascii="Arial" w:hAnsi="Arial" w:cs="Arial"/>
                <w:bCs/>
                <w:color w:val="000000"/>
                <w:sz w:val="20"/>
                <w:szCs w:val="20"/>
              </w:rPr>
              <w:t>…</w:t>
            </w:r>
          </w:p>
        </w:tc>
        <w:tc>
          <w:tcPr>
            <w:tcW w:w="1701"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1135"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2551"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3259"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r>
    </w:tbl>
    <w:p w:rsidR="00305BBB" w:rsidRPr="008420BB" w:rsidRDefault="00305BBB" w:rsidP="00305BBB">
      <w:pPr>
        <w:tabs>
          <w:tab w:val="left" w:pos="851"/>
        </w:tabs>
        <w:spacing w:line="276" w:lineRule="auto"/>
        <w:jc w:val="both"/>
        <w:rPr>
          <w:rFonts w:ascii="Arial" w:hAnsi="Arial" w:cs="Arial"/>
          <w:sz w:val="22"/>
          <w:szCs w:val="22"/>
        </w:rPr>
      </w:pPr>
    </w:p>
    <w:p w:rsidR="00305BBB" w:rsidRPr="000A00F5" w:rsidRDefault="00305BBB" w:rsidP="007A2FC6">
      <w:pPr>
        <w:pStyle w:val="Akapitzlist"/>
        <w:numPr>
          <w:ilvl w:val="0"/>
          <w:numId w:val="14"/>
        </w:numPr>
        <w:tabs>
          <w:tab w:val="clear" w:pos="2160"/>
          <w:tab w:val="left" w:pos="851"/>
        </w:tabs>
        <w:spacing w:after="120"/>
        <w:ind w:left="426" w:hanging="426"/>
        <w:rPr>
          <w:rFonts w:ascii="Arial" w:hAnsi="Arial" w:cs="Arial"/>
        </w:rPr>
      </w:pPr>
      <w:r w:rsidRPr="000A00F5">
        <w:rPr>
          <w:rFonts w:ascii="Arial" w:hAnsi="Arial" w:cs="Arial"/>
        </w:rPr>
        <w:t>Kryterium określone w ust. 1 pkt c (P3) oceniane będzie:</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 xml:space="preserve">Ocenie podlegać będą maksymalnie </w:t>
      </w:r>
      <w:r w:rsidRPr="008420BB">
        <w:rPr>
          <w:rFonts w:ascii="Arial" w:hAnsi="Arial" w:cs="Arial"/>
          <w:b/>
          <w:bCs/>
          <w:color w:val="000000"/>
          <w:sz w:val="22"/>
          <w:szCs w:val="22"/>
        </w:rPr>
        <w:t>5 dodatkowych niewskazanych w SOPZ</w:t>
      </w:r>
      <w:r w:rsidRPr="008420BB">
        <w:rPr>
          <w:rFonts w:ascii="Arial" w:hAnsi="Arial" w:cs="Arial"/>
          <w:bCs/>
          <w:color w:val="000000"/>
          <w:sz w:val="22"/>
          <w:szCs w:val="22"/>
        </w:rPr>
        <w:t xml:space="preserve"> w minimum metodologicznym publikacji/raportów z badań dotyczących komplementarności wsparcia oferowanego w ramach Działania 9.4 PO KL z innymi działaniami w ramach PO KL lub finansowanymi z innych źródeł wspólnotowych. Dla każdej publikacji/raportu z badania należy wskazać:</w:t>
      </w:r>
    </w:p>
    <w:p w:rsidR="008420BB" w:rsidRPr="008420BB" w:rsidRDefault="008420BB" w:rsidP="00537E42">
      <w:pPr>
        <w:numPr>
          <w:ilvl w:val="0"/>
          <w:numId w:val="37"/>
        </w:numPr>
        <w:autoSpaceDE w:val="0"/>
        <w:autoSpaceDN w:val="0"/>
        <w:adjustRightInd w:val="0"/>
        <w:spacing w:line="276" w:lineRule="auto"/>
        <w:ind w:left="567"/>
        <w:jc w:val="both"/>
        <w:rPr>
          <w:rFonts w:ascii="Arial" w:hAnsi="Arial" w:cs="Arial"/>
          <w:bCs/>
          <w:color w:val="000000"/>
          <w:sz w:val="22"/>
          <w:szCs w:val="22"/>
        </w:rPr>
      </w:pPr>
      <w:r w:rsidRPr="008420BB">
        <w:rPr>
          <w:rFonts w:ascii="Arial" w:hAnsi="Arial" w:cs="Arial"/>
          <w:bCs/>
          <w:color w:val="000000"/>
          <w:sz w:val="22"/>
          <w:szCs w:val="22"/>
        </w:rPr>
        <w:t xml:space="preserve">tytuł i nazwę wykonawcy/autora/autorów, </w:t>
      </w:r>
    </w:p>
    <w:p w:rsidR="008420BB" w:rsidRPr="008420BB" w:rsidRDefault="008420BB" w:rsidP="00537E42">
      <w:pPr>
        <w:numPr>
          <w:ilvl w:val="0"/>
          <w:numId w:val="37"/>
        </w:numPr>
        <w:autoSpaceDE w:val="0"/>
        <w:autoSpaceDN w:val="0"/>
        <w:adjustRightInd w:val="0"/>
        <w:spacing w:line="276" w:lineRule="auto"/>
        <w:ind w:left="567"/>
        <w:jc w:val="both"/>
        <w:rPr>
          <w:rFonts w:ascii="Arial" w:hAnsi="Arial" w:cs="Arial"/>
          <w:bCs/>
          <w:color w:val="000000"/>
          <w:sz w:val="22"/>
          <w:szCs w:val="22"/>
        </w:rPr>
      </w:pPr>
      <w:r w:rsidRPr="008420BB">
        <w:rPr>
          <w:rFonts w:ascii="Arial" w:hAnsi="Arial" w:cs="Arial"/>
          <w:bCs/>
          <w:color w:val="000000"/>
          <w:sz w:val="22"/>
          <w:szCs w:val="22"/>
        </w:rPr>
        <w:t>datę publikacji,</w:t>
      </w:r>
    </w:p>
    <w:p w:rsidR="008420BB" w:rsidRPr="008420BB" w:rsidRDefault="008420BB" w:rsidP="00537E42">
      <w:pPr>
        <w:numPr>
          <w:ilvl w:val="0"/>
          <w:numId w:val="37"/>
        </w:numPr>
        <w:autoSpaceDE w:val="0"/>
        <w:autoSpaceDN w:val="0"/>
        <w:adjustRightInd w:val="0"/>
        <w:spacing w:line="276" w:lineRule="auto"/>
        <w:ind w:left="567"/>
        <w:jc w:val="both"/>
        <w:rPr>
          <w:rFonts w:ascii="Arial" w:hAnsi="Arial" w:cs="Arial"/>
          <w:bCs/>
          <w:color w:val="000000"/>
          <w:sz w:val="22"/>
          <w:szCs w:val="22"/>
        </w:rPr>
      </w:pPr>
      <w:r w:rsidRPr="008420BB">
        <w:rPr>
          <w:rFonts w:ascii="Arial" w:hAnsi="Arial" w:cs="Arial"/>
          <w:bCs/>
          <w:color w:val="000000"/>
          <w:sz w:val="22"/>
          <w:szCs w:val="22"/>
        </w:rPr>
        <w:t>element/elementy publikacji/raportu z badania, dopasowane do celu II badania,</w:t>
      </w:r>
    </w:p>
    <w:p w:rsidR="008420BB" w:rsidRPr="008420BB" w:rsidRDefault="008420BB" w:rsidP="00537E42">
      <w:pPr>
        <w:numPr>
          <w:ilvl w:val="0"/>
          <w:numId w:val="37"/>
        </w:numPr>
        <w:autoSpaceDE w:val="0"/>
        <w:autoSpaceDN w:val="0"/>
        <w:adjustRightInd w:val="0"/>
        <w:spacing w:line="276" w:lineRule="auto"/>
        <w:ind w:left="567"/>
        <w:jc w:val="both"/>
        <w:rPr>
          <w:rFonts w:ascii="Arial" w:hAnsi="Arial" w:cs="Arial"/>
          <w:bCs/>
          <w:color w:val="000000"/>
          <w:sz w:val="22"/>
          <w:szCs w:val="22"/>
        </w:rPr>
      </w:pPr>
      <w:r w:rsidRPr="008420BB">
        <w:rPr>
          <w:rFonts w:ascii="Arial" w:hAnsi="Arial" w:cs="Arial"/>
          <w:bCs/>
          <w:color w:val="000000"/>
          <w:sz w:val="22"/>
          <w:szCs w:val="22"/>
        </w:rPr>
        <w:t xml:space="preserve">uzasadnienie wyboru publikacji/raportu z badania podlegającego analizie </w:t>
      </w:r>
      <w:proofErr w:type="spellStart"/>
      <w:r w:rsidRPr="008420BB">
        <w:rPr>
          <w:rFonts w:ascii="Arial" w:hAnsi="Arial" w:cs="Arial"/>
          <w:bCs/>
          <w:color w:val="000000"/>
          <w:sz w:val="22"/>
          <w:szCs w:val="22"/>
        </w:rPr>
        <w:t>Desk</w:t>
      </w:r>
      <w:proofErr w:type="spellEnd"/>
      <w:r w:rsidRPr="008420BB">
        <w:rPr>
          <w:rFonts w:ascii="Arial" w:hAnsi="Arial" w:cs="Arial"/>
          <w:bCs/>
          <w:color w:val="000000"/>
          <w:sz w:val="22"/>
          <w:szCs w:val="22"/>
        </w:rPr>
        <w:t xml:space="preserve"> Research pod kątem dopasowania do celu II.</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Ocena odbędzie się według poniższego wzoru:</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1 dopasowanej publikacji/raportu z badania zgodnie z wymienionymi powyżej elementami opisanymi w pkt a-d – 2 pkt,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2 dopasowanych publikacji/raportów z badań zgodnie z wymienionymi powyżej elementami opisanymi w pkt a-d – 4 pkt,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3 dopasowanych publikacji/raportów z badań zgodnie z wymienionymi powyżej elementami opisanymi w pkt a-d – 6 pkt,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4 dopasowanych publikacji/raportów z badań zgodnie z wymienionymi powyżej elementami opisanymi w pkt a-d – 8 pkt,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5 dopasowanych publikacji/raportów z badań zgodnie z wymienionymi powyżej elementami opisanymi w pkt a-d – 10 pkt.</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Wykonawca w celu wskazania dodatkowych publikacji/raportów z badań powinien wypełnić poniżej zamieszczony wzór tabeli dla kryterium:</w:t>
      </w:r>
    </w:p>
    <w:tbl>
      <w:tblPr>
        <w:tblW w:w="907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701"/>
        <w:gridCol w:w="1135"/>
        <w:gridCol w:w="2551"/>
        <w:gridCol w:w="3259"/>
      </w:tblGrid>
      <w:tr w:rsidR="008420BB" w:rsidRPr="007A2FC6" w:rsidTr="007A2FC6">
        <w:trPr>
          <w:jc w:val="center"/>
        </w:trPr>
        <w:tc>
          <w:tcPr>
            <w:tcW w:w="426" w:type="dxa"/>
            <w:shd w:val="clear" w:color="auto" w:fill="FFFFFF"/>
            <w:vAlign w:val="center"/>
          </w:tcPr>
          <w:p w:rsidR="008420BB" w:rsidRPr="007A2FC6" w:rsidRDefault="008420BB" w:rsidP="007A2FC6">
            <w:pPr>
              <w:tabs>
                <w:tab w:val="left" w:pos="567"/>
              </w:tabs>
              <w:autoSpaceDE w:val="0"/>
              <w:autoSpaceDN w:val="0"/>
              <w:adjustRightInd w:val="0"/>
              <w:spacing w:line="276" w:lineRule="auto"/>
              <w:ind w:right="-108"/>
              <w:jc w:val="center"/>
              <w:rPr>
                <w:rFonts w:ascii="Arial" w:hAnsi="Arial" w:cs="Arial"/>
                <w:bCs/>
                <w:color w:val="000000"/>
                <w:sz w:val="20"/>
                <w:szCs w:val="20"/>
              </w:rPr>
            </w:pPr>
            <w:r w:rsidRPr="007A2FC6">
              <w:rPr>
                <w:rFonts w:ascii="Arial" w:hAnsi="Arial" w:cs="Arial"/>
                <w:bCs/>
                <w:color w:val="000000"/>
                <w:sz w:val="20"/>
                <w:szCs w:val="20"/>
              </w:rPr>
              <w:t>Lp.</w:t>
            </w:r>
          </w:p>
        </w:tc>
        <w:tc>
          <w:tcPr>
            <w:tcW w:w="1701" w:type="dxa"/>
            <w:shd w:val="clear" w:color="auto" w:fill="FFFFFF"/>
            <w:vAlign w:val="center"/>
          </w:tcPr>
          <w:p w:rsidR="008420BB" w:rsidRPr="007A2FC6" w:rsidRDefault="008420BB" w:rsidP="007A2FC6">
            <w:pPr>
              <w:tabs>
                <w:tab w:val="left" w:pos="567"/>
              </w:tabs>
              <w:autoSpaceDE w:val="0"/>
              <w:autoSpaceDN w:val="0"/>
              <w:adjustRightInd w:val="0"/>
              <w:spacing w:line="276" w:lineRule="auto"/>
              <w:jc w:val="center"/>
              <w:rPr>
                <w:rFonts w:ascii="Arial" w:hAnsi="Arial" w:cs="Arial"/>
                <w:bCs/>
                <w:color w:val="000000"/>
                <w:sz w:val="20"/>
                <w:szCs w:val="20"/>
              </w:rPr>
            </w:pPr>
            <w:r w:rsidRPr="007A2FC6">
              <w:rPr>
                <w:rFonts w:ascii="Arial" w:hAnsi="Arial" w:cs="Arial"/>
                <w:bCs/>
                <w:color w:val="000000"/>
                <w:sz w:val="20"/>
                <w:szCs w:val="20"/>
              </w:rPr>
              <w:t>Tytuł i nazwa wykonawcy/ autor/ autorzy (a)</w:t>
            </w:r>
          </w:p>
        </w:tc>
        <w:tc>
          <w:tcPr>
            <w:tcW w:w="1135" w:type="dxa"/>
            <w:shd w:val="clear" w:color="auto" w:fill="FFFFFF"/>
            <w:vAlign w:val="center"/>
          </w:tcPr>
          <w:p w:rsidR="008420BB" w:rsidRPr="007A2FC6" w:rsidRDefault="008420BB" w:rsidP="007A2FC6">
            <w:pPr>
              <w:tabs>
                <w:tab w:val="left" w:pos="567"/>
              </w:tabs>
              <w:autoSpaceDE w:val="0"/>
              <w:autoSpaceDN w:val="0"/>
              <w:adjustRightInd w:val="0"/>
              <w:spacing w:line="276" w:lineRule="auto"/>
              <w:jc w:val="center"/>
              <w:rPr>
                <w:rFonts w:ascii="Arial" w:hAnsi="Arial" w:cs="Arial"/>
                <w:bCs/>
                <w:color w:val="000000"/>
                <w:sz w:val="20"/>
                <w:szCs w:val="20"/>
              </w:rPr>
            </w:pPr>
            <w:r w:rsidRPr="007A2FC6">
              <w:rPr>
                <w:rFonts w:ascii="Arial" w:hAnsi="Arial" w:cs="Arial"/>
                <w:bCs/>
                <w:color w:val="000000"/>
                <w:sz w:val="20"/>
                <w:szCs w:val="20"/>
              </w:rPr>
              <w:t>Data publikacji (b)</w:t>
            </w:r>
          </w:p>
        </w:tc>
        <w:tc>
          <w:tcPr>
            <w:tcW w:w="2551" w:type="dxa"/>
            <w:shd w:val="clear" w:color="auto" w:fill="FFFFFF"/>
            <w:vAlign w:val="center"/>
          </w:tcPr>
          <w:p w:rsidR="008420BB" w:rsidRPr="007A2FC6" w:rsidRDefault="008420BB" w:rsidP="007A2FC6">
            <w:pPr>
              <w:tabs>
                <w:tab w:val="left" w:pos="567"/>
              </w:tabs>
              <w:autoSpaceDE w:val="0"/>
              <w:autoSpaceDN w:val="0"/>
              <w:adjustRightInd w:val="0"/>
              <w:spacing w:line="276" w:lineRule="auto"/>
              <w:jc w:val="center"/>
              <w:rPr>
                <w:rFonts w:ascii="Arial" w:hAnsi="Arial" w:cs="Arial"/>
                <w:bCs/>
                <w:color w:val="000000"/>
                <w:sz w:val="20"/>
                <w:szCs w:val="20"/>
              </w:rPr>
            </w:pPr>
            <w:r w:rsidRPr="007A2FC6">
              <w:rPr>
                <w:rFonts w:ascii="Arial" w:hAnsi="Arial" w:cs="Arial"/>
                <w:bCs/>
                <w:color w:val="000000"/>
                <w:sz w:val="20"/>
                <w:szCs w:val="20"/>
              </w:rPr>
              <w:t>Wskazanie elementu/ elementów publikacji/ raportu z badania dopasowanego do celu II badania (c)</w:t>
            </w:r>
          </w:p>
        </w:tc>
        <w:tc>
          <w:tcPr>
            <w:tcW w:w="3259" w:type="dxa"/>
            <w:shd w:val="clear" w:color="auto" w:fill="FFFFFF"/>
            <w:vAlign w:val="center"/>
          </w:tcPr>
          <w:p w:rsidR="008420BB" w:rsidRPr="007A2FC6" w:rsidRDefault="008420BB" w:rsidP="007A2FC6">
            <w:pPr>
              <w:tabs>
                <w:tab w:val="left" w:pos="567"/>
              </w:tabs>
              <w:autoSpaceDE w:val="0"/>
              <w:autoSpaceDN w:val="0"/>
              <w:adjustRightInd w:val="0"/>
              <w:spacing w:line="276" w:lineRule="auto"/>
              <w:jc w:val="center"/>
              <w:rPr>
                <w:rFonts w:ascii="Arial" w:hAnsi="Arial" w:cs="Arial"/>
                <w:bCs/>
                <w:color w:val="000000"/>
                <w:sz w:val="20"/>
                <w:szCs w:val="20"/>
              </w:rPr>
            </w:pPr>
            <w:r w:rsidRPr="007A2FC6">
              <w:rPr>
                <w:rFonts w:ascii="Arial" w:hAnsi="Arial" w:cs="Arial"/>
                <w:bCs/>
                <w:color w:val="000000"/>
                <w:sz w:val="20"/>
                <w:szCs w:val="20"/>
              </w:rPr>
              <w:t xml:space="preserve">Uzasadnienie wyboru publikacji/ raportu z badania podlegającego analizie </w:t>
            </w:r>
            <w:proofErr w:type="spellStart"/>
            <w:r w:rsidRPr="007A2FC6">
              <w:rPr>
                <w:rFonts w:ascii="Arial" w:hAnsi="Arial" w:cs="Arial"/>
                <w:bCs/>
                <w:color w:val="000000"/>
                <w:sz w:val="20"/>
                <w:szCs w:val="20"/>
              </w:rPr>
              <w:t>Desk</w:t>
            </w:r>
            <w:proofErr w:type="spellEnd"/>
            <w:r w:rsidRPr="007A2FC6">
              <w:rPr>
                <w:rFonts w:ascii="Arial" w:hAnsi="Arial" w:cs="Arial"/>
                <w:bCs/>
                <w:color w:val="000000"/>
                <w:sz w:val="20"/>
                <w:szCs w:val="20"/>
              </w:rPr>
              <w:t xml:space="preserve"> Research pod kątem dopasowania do celu II (d)</w:t>
            </w:r>
          </w:p>
        </w:tc>
      </w:tr>
      <w:tr w:rsidR="008420BB" w:rsidRPr="007A2FC6" w:rsidTr="007A2FC6">
        <w:trPr>
          <w:jc w:val="center"/>
        </w:trPr>
        <w:tc>
          <w:tcPr>
            <w:tcW w:w="426" w:type="dxa"/>
            <w:vAlign w:val="center"/>
          </w:tcPr>
          <w:p w:rsidR="008420BB" w:rsidRPr="007A2FC6" w:rsidRDefault="008420BB" w:rsidP="003B5DEE">
            <w:pPr>
              <w:tabs>
                <w:tab w:val="left" w:pos="567"/>
              </w:tabs>
              <w:autoSpaceDE w:val="0"/>
              <w:autoSpaceDN w:val="0"/>
              <w:adjustRightInd w:val="0"/>
              <w:spacing w:line="276" w:lineRule="auto"/>
              <w:jc w:val="both"/>
              <w:rPr>
                <w:rFonts w:ascii="Arial" w:hAnsi="Arial" w:cs="Arial"/>
                <w:bCs/>
                <w:color w:val="000000"/>
                <w:sz w:val="20"/>
                <w:szCs w:val="20"/>
              </w:rPr>
            </w:pPr>
            <w:r w:rsidRPr="007A2FC6">
              <w:rPr>
                <w:rFonts w:ascii="Arial" w:hAnsi="Arial" w:cs="Arial"/>
                <w:bCs/>
                <w:color w:val="000000"/>
                <w:sz w:val="20"/>
                <w:szCs w:val="20"/>
              </w:rPr>
              <w:t>1.</w:t>
            </w:r>
          </w:p>
        </w:tc>
        <w:tc>
          <w:tcPr>
            <w:tcW w:w="1701"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1135"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2551"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3259"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r>
      <w:tr w:rsidR="008420BB" w:rsidRPr="007A2FC6" w:rsidTr="007A2FC6">
        <w:trPr>
          <w:jc w:val="center"/>
        </w:trPr>
        <w:tc>
          <w:tcPr>
            <w:tcW w:w="426" w:type="dxa"/>
            <w:vAlign w:val="center"/>
          </w:tcPr>
          <w:p w:rsidR="008420BB" w:rsidRPr="007A2FC6" w:rsidRDefault="008420BB" w:rsidP="003B5DEE">
            <w:pPr>
              <w:tabs>
                <w:tab w:val="left" w:pos="567"/>
              </w:tabs>
              <w:autoSpaceDE w:val="0"/>
              <w:autoSpaceDN w:val="0"/>
              <w:adjustRightInd w:val="0"/>
              <w:spacing w:line="276" w:lineRule="auto"/>
              <w:jc w:val="both"/>
              <w:rPr>
                <w:rFonts w:ascii="Arial" w:hAnsi="Arial" w:cs="Arial"/>
                <w:bCs/>
                <w:color w:val="000000"/>
                <w:sz w:val="20"/>
                <w:szCs w:val="20"/>
              </w:rPr>
            </w:pPr>
            <w:r w:rsidRPr="007A2FC6">
              <w:rPr>
                <w:rFonts w:ascii="Arial" w:hAnsi="Arial" w:cs="Arial"/>
                <w:bCs/>
                <w:color w:val="000000"/>
                <w:sz w:val="20"/>
                <w:szCs w:val="20"/>
              </w:rPr>
              <w:t>2.</w:t>
            </w:r>
          </w:p>
        </w:tc>
        <w:tc>
          <w:tcPr>
            <w:tcW w:w="1701"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1135"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2551"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3259"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r>
      <w:tr w:rsidR="008420BB" w:rsidRPr="007A2FC6" w:rsidTr="007A2FC6">
        <w:trPr>
          <w:jc w:val="center"/>
        </w:trPr>
        <w:tc>
          <w:tcPr>
            <w:tcW w:w="426" w:type="dxa"/>
            <w:vAlign w:val="center"/>
          </w:tcPr>
          <w:p w:rsidR="008420BB" w:rsidRPr="007A2FC6" w:rsidRDefault="008420BB" w:rsidP="003B5DEE">
            <w:pPr>
              <w:tabs>
                <w:tab w:val="left" w:pos="567"/>
              </w:tabs>
              <w:autoSpaceDE w:val="0"/>
              <w:autoSpaceDN w:val="0"/>
              <w:adjustRightInd w:val="0"/>
              <w:spacing w:line="276" w:lineRule="auto"/>
              <w:jc w:val="both"/>
              <w:rPr>
                <w:rFonts w:ascii="Arial" w:hAnsi="Arial" w:cs="Arial"/>
                <w:bCs/>
                <w:color w:val="000000"/>
                <w:sz w:val="20"/>
                <w:szCs w:val="20"/>
              </w:rPr>
            </w:pPr>
            <w:r w:rsidRPr="007A2FC6">
              <w:rPr>
                <w:rFonts w:ascii="Arial" w:hAnsi="Arial" w:cs="Arial"/>
                <w:bCs/>
                <w:color w:val="000000"/>
                <w:sz w:val="20"/>
                <w:szCs w:val="20"/>
              </w:rPr>
              <w:t>…</w:t>
            </w:r>
          </w:p>
        </w:tc>
        <w:tc>
          <w:tcPr>
            <w:tcW w:w="1701"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1135"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2551"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3259"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r>
    </w:tbl>
    <w:p w:rsidR="008420BB" w:rsidRPr="008420BB" w:rsidRDefault="008420BB" w:rsidP="008420BB">
      <w:pPr>
        <w:autoSpaceDE w:val="0"/>
        <w:autoSpaceDN w:val="0"/>
        <w:adjustRightInd w:val="0"/>
        <w:spacing w:line="276" w:lineRule="auto"/>
        <w:jc w:val="both"/>
        <w:rPr>
          <w:rFonts w:ascii="Arial" w:hAnsi="Arial" w:cs="Arial"/>
          <w:bCs/>
          <w:color w:val="000000"/>
          <w:sz w:val="22"/>
          <w:szCs w:val="22"/>
        </w:rPr>
      </w:pPr>
    </w:p>
    <w:p w:rsidR="00305BBB" w:rsidRPr="00166112" w:rsidRDefault="00305BBB" w:rsidP="007A2FC6">
      <w:pPr>
        <w:pStyle w:val="Akapitzlist"/>
        <w:numPr>
          <w:ilvl w:val="0"/>
          <w:numId w:val="14"/>
        </w:numPr>
        <w:tabs>
          <w:tab w:val="clear" w:pos="2160"/>
          <w:tab w:val="left" w:pos="851"/>
        </w:tabs>
        <w:spacing w:after="120"/>
        <w:ind w:left="426" w:hanging="426"/>
        <w:rPr>
          <w:rFonts w:ascii="Arial" w:hAnsi="Arial" w:cs="Arial"/>
        </w:rPr>
      </w:pPr>
      <w:r w:rsidRPr="00166112">
        <w:rPr>
          <w:rFonts w:ascii="Arial" w:hAnsi="Arial" w:cs="Arial"/>
        </w:rPr>
        <w:t>Kryterium określone w ust. 1 pkt d (P4) oceniane będzie:</w:t>
      </w:r>
    </w:p>
    <w:p w:rsidR="008420BB" w:rsidRPr="008420BB" w:rsidRDefault="008420BB" w:rsidP="008420BB">
      <w:pPr>
        <w:jc w:val="both"/>
        <w:rPr>
          <w:rFonts w:ascii="Arial" w:hAnsi="Arial" w:cs="Arial"/>
          <w:color w:val="000000"/>
          <w:sz w:val="22"/>
          <w:szCs w:val="22"/>
        </w:rPr>
      </w:pPr>
      <w:r w:rsidRPr="00166112">
        <w:rPr>
          <w:rFonts w:ascii="Arial" w:hAnsi="Arial" w:cs="Arial"/>
          <w:bCs/>
          <w:color w:val="000000"/>
          <w:sz w:val="22"/>
          <w:szCs w:val="22"/>
        </w:rPr>
        <w:t xml:space="preserve">Ocenie podlegać będzie </w:t>
      </w:r>
      <w:r w:rsidRPr="00166112">
        <w:rPr>
          <w:rFonts w:ascii="Arial" w:hAnsi="Arial" w:cs="Arial"/>
          <w:sz w:val="22"/>
          <w:szCs w:val="22"/>
        </w:rPr>
        <w:t>maksymalnie 14 dodatkowych respondentów w badaniu</w:t>
      </w:r>
      <w:r w:rsidRPr="008420BB">
        <w:rPr>
          <w:rFonts w:ascii="Arial" w:hAnsi="Arial" w:cs="Arial"/>
          <w:sz w:val="22"/>
          <w:szCs w:val="22"/>
        </w:rPr>
        <w:t xml:space="preserve"> jakościowym  w ramach cel</w:t>
      </w:r>
      <w:r w:rsidR="00166112">
        <w:rPr>
          <w:rFonts w:ascii="Arial" w:hAnsi="Arial" w:cs="Arial"/>
          <w:sz w:val="22"/>
          <w:szCs w:val="22"/>
        </w:rPr>
        <w:t>u</w:t>
      </w:r>
      <w:r w:rsidRPr="008420BB">
        <w:rPr>
          <w:rFonts w:ascii="Arial" w:hAnsi="Arial" w:cs="Arial"/>
          <w:sz w:val="22"/>
          <w:szCs w:val="22"/>
        </w:rPr>
        <w:t xml:space="preserve"> I </w:t>
      </w:r>
      <w:proofErr w:type="spellStart"/>
      <w:r w:rsidRPr="008420BB">
        <w:rPr>
          <w:rFonts w:ascii="Arial" w:hAnsi="Arial" w:cs="Arial"/>
          <w:sz w:val="22"/>
          <w:szCs w:val="22"/>
        </w:rPr>
        <w:t>i</w:t>
      </w:r>
      <w:proofErr w:type="spellEnd"/>
      <w:r w:rsidRPr="008420BB">
        <w:rPr>
          <w:rFonts w:ascii="Arial" w:hAnsi="Arial" w:cs="Arial"/>
          <w:sz w:val="22"/>
          <w:szCs w:val="22"/>
        </w:rPr>
        <w:t xml:space="preserve"> II z uczestnikami, którzy zakończyli udział </w:t>
      </w:r>
      <w:r w:rsidR="002E1F39">
        <w:rPr>
          <w:rFonts w:ascii="Arial" w:hAnsi="Arial" w:cs="Arial"/>
          <w:sz w:val="22"/>
          <w:szCs w:val="22"/>
        </w:rPr>
        <w:br/>
      </w:r>
      <w:r w:rsidRPr="008420BB">
        <w:rPr>
          <w:rFonts w:ascii="Arial" w:hAnsi="Arial" w:cs="Arial"/>
          <w:sz w:val="22"/>
          <w:szCs w:val="22"/>
        </w:rPr>
        <w:t xml:space="preserve">w projekcie w ramach Działania 9.4 PO KL </w:t>
      </w:r>
      <w:r w:rsidRPr="008420BB">
        <w:rPr>
          <w:rFonts w:ascii="Arial" w:hAnsi="Arial" w:cs="Arial"/>
          <w:color w:val="000000"/>
          <w:sz w:val="22"/>
          <w:szCs w:val="22"/>
        </w:rPr>
        <w:t xml:space="preserve">(dodatkowych w stosunku do wymagań dot. próby badawczej wskazanej w minimum metodologicznym w rozdziale II w tabela 1 oraz rozdziale III. pkt 2 załącznika nr </w:t>
      </w:r>
      <w:r w:rsidR="00166112">
        <w:rPr>
          <w:rFonts w:ascii="Arial" w:hAnsi="Arial" w:cs="Arial"/>
          <w:color w:val="000000"/>
          <w:sz w:val="22"/>
          <w:szCs w:val="22"/>
        </w:rPr>
        <w:t>1</w:t>
      </w:r>
      <w:r w:rsidRPr="008420BB">
        <w:rPr>
          <w:rFonts w:ascii="Arial" w:hAnsi="Arial" w:cs="Arial"/>
          <w:color w:val="000000"/>
          <w:sz w:val="22"/>
          <w:szCs w:val="22"/>
        </w:rPr>
        <w:t xml:space="preserve"> do SIWZ) tj.:</w:t>
      </w:r>
    </w:p>
    <w:p w:rsidR="008420BB" w:rsidRPr="008420BB" w:rsidRDefault="008420BB" w:rsidP="00537E42">
      <w:pPr>
        <w:pStyle w:val="Akapitzlist"/>
        <w:numPr>
          <w:ilvl w:val="0"/>
          <w:numId w:val="38"/>
        </w:numPr>
        <w:contextualSpacing/>
        <w:rPr>
          <w:rFonts w:ascii="Arial" w:hAnsi="Arial" w:cs="Arial"/>
          <w:color w:val="000000"/>
        </w:rPr>
      </w:pPr>
      <w:r w:rsidRPr="008420BB">
        <w:rPr>
          <w:rFonts w:ascii="Arial" w:hAnsi="Arial" w:cs="Arial"/>
          <w:color w:val="000000"/>
        </w:rPr>
        <w:t xml:space="preserve">zapewnienie udziału </w:t>
      </w:r>
      <w:r w:rsidR="00737852" w:rsidRPr="00737852">
        <w:rPr>
          <w:rFonts w:ascii="Arial" w:hAnsi="Arial" w:cs="Arial"/>
          <w:color w:val="000000"/>
        </w:rPr>
        <w:t>w badaniu jakościowym 2 dodatkowych respondentów z grupy nauczycieli przed awansem zawodowym na nauczyciela stażystę/nauczycieli stażystów,</w:t>
      </w:r>
    </w:p>
    <w:p w:rsidR="008420BB" w:rsidRPr="008420BB" w:rsidRDefault="008420BB" w:rsidP="00537E42">
      <w:pPr>
        <w:pStyle w:val="Akapitzlist"/>
        <w:numPr>
          <w:ilvl w:val="0"/>
          <w:numId w:val="38"/>
        </w:numPr>
        <w:contextualSpacing/>
        <w:rPr>
          <w:rFonts w:ascii="Arial" w:hAnsi="Arial" w:cs="Arial"/>
          <w:color w:val="000000"/>
        </w:rPr>
      </w:pPr>
      <w:r w:rsidRPr="008420BB">
        <w:rPr>
          <w:rFonts w:ascii="Arial" w:hAnsi="Arial" w:cs="Arial"/>
          <w:color w:val="000000"/>
        </w:rPr>
        <w:t>zapewnienie udziału w badaniu jakościowym 2 dodatkowych nauczycieli kontraktowych,</w:t>
      </w:r>
    </w:p>
    <w:p w:rsidR="008420BB" w:rsidRPr="008420BB" w:rsidRDefault="008420BB" w:rsidP="00537E42">
      <w:pPr>
        <w:pStyle w:val="Akapitzlist"/>
        <w:numPr>
          <w:ilvl w:val="0"/>
          <w:numId w:val="38"/>
        </w:numPr>
        <w:contextualSpacing/>
        <w:rPr>
          <w:rFonts w:ascii="Arial" w:hAnsi="Arial" w:cs="Arial"/>
          <w:color w:val="000000"/>
        </w:rPr>
      </w:pPr>
      <w:r w:rsidRPr="008420BB">
        <w:rPr>
          <w:rFonts w:ascii="Arial" w:hAnsi="Arial" w:cs="Arial"/>
          <w:color w:val="000000"/>
        </w:rPr>
        <w:t xml:space="preserve">zapewnienie udziału w badaniu jakościowym 2 dodatkowych nauczycieli mianowanych, </w:t>
      </w:r>
    </w:p>
    <w:p w:rsidR="008420BB" w:rsidRPr="008420BB" w:rsidRDefault="008420BB" w:rsidP="00537E42">
      <w:pPr>
        <w:pStyle w:val="Akapitzlist"/>
        <w:numPr>
          <w:ilvl w:val="0"/>
          <w:numId w:val="38"/>
        </w:numPr>
        <w:contextualSpacing/>
        <w:rPr>
          <w:rFonts w:ascii="Arial" w:hAnsi="Arial" w:cs="Arial"/>
          <w:color w:val="000000"/>
        </w:rPr>
      </w:pPr>
      <w:r w:rsidRPr="008420BB">
        <w:rPr>
          <w:rFonts w:ascii="Arial" w:hAnsi="Arial" w:cs="Arial"/>
          <w:color w:val="000000"/>
        </w:rPr>
        <w:t xml:space="preserve">zapewnienie udziału w badaniu jakościowym 2 dodatkowych nauczycieli dyplomowanych, </w:t>
      </w:r>
    </w:p>
    <w:p w:rsidR="008420BB" w:rsidRPr="008420BB" w:rsidRDefault="008420BB" w:rsidP="00537E42">
      <w:pPr>
        <w:pStyle w:val="Akapitzlist"/>
        <w:numPr>
          <w:ilvl w:val="0"/>
          <w:numId w:val="38"/>
        </w:numPr>
        <w:contextualSpacing/>
        <w:rPr>
          <w:rFonts w:ascii="Arial" w:hAnsi="Arial" w:cs="Arial"/>
          <w:color w:val="000000"/>
        </w:rPr>
      </w:pPr>
      <w:r w:rsidRPr="008420BB">
        <w:rPr>
          <w:rFonts w:ascii="Arial" w:hAnsi="Arial" w:cs="Arial"/>
          <w:color w:val="000000"/>
        </w:rPr>
        <w:t xml:space="preserve">zapewnienie udziału w badaniu jakościowym 2 dodatkowych instruktorów praktycznej nauki zawodu, </w:t>
      </w:r>
    </w:p>
    <w:p w:rsidR="008420BB" w:rsidRDefault="008420BB" w:rsidP="00537E42">
      <w:pPr>
        <w:pStyle w:val="Akapitzlist"/>
        <w:numPr>
          <w:ilvl w:val="0"/>
          <w:numId w:val="38"/>
        </w:numPr>
        <w:contextualSpacing/>
        <w:rPr>
          <w:rFonts w:ascii="Arial" w:hAnsi="Arial" w:cs="Arial"/>
          <w:color w:val="000000"/>
        </w:rPr>
      </w:pPr>
      <w:r w:rsidRPr="008420BB">
        <w:rPr>
          <w:rFonts w:ascii="Arial" w:hAnsi="Arial" w:cs="Arial"/>
          <w:color w:val="000000"/>
        </w:rPr>
        <w:t xml:space="preserve">zapewnienie udziału w badaniu jakościowym </w:t>
      </w:r>
      <w:r w:rsidR="00737852">
        <w:rPr>
          <w:rFonts w:ascii="Arial" w:hAnsi="Arial" w:cs="Arial"/>
          <w:color w:val="000000"/>
        </w:rPr>
        <w:t>4</w:t>
      </w:r>
      <w:r w:rsidR="00737852" w:rsidRPr="008420BB">
        <w:rPr>
          <w:rFonts w:ascii="Arial" w:hAnsi="Arial" w:cs="Arial"/>
          <w:color w:val="000000"/>
        </w:rPr>
        <w:t xml:space="preserve"> </w:t>
      </w:r>
      <w:r w:rsidRPr="008420BB">
        <w:rPr>
          <w:rFonts w:ascii="Arial" w:hAnsi="Arial" w:cs="Arial"/>
          <w:color w:val="000000"/>
        </w:rPr>
        <w:t>dodatkowych nauczycieli kształcenia zawodowego.</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Ocena odbędzie się według poniższego wzoru:</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 xml:space="preserve">Zapewnienie udziału dodatkowych respondentów w badaniu jakościowym </w:t>
      </w:r>
      <w:r w:rsidR="007A2FC6">
        <w:rPr>
          <w:rFonts w:ascii="Arial" w:hAnsi="Arial" w:cs="Arial"/>
          <w:bCs/>
          <w:color w:val="000000"/>
          <w:sz w:val="22"/>
          <w:szCs w:val="22"/>
        </w:rPr>
        <w:br/>
      </w:r>
      <w:r w:rsidRPr="008420BB">
        <w:rPr>
          <w:rFonts w:ascii="Arial" w:hAnsi="Arial" w:cs="Arial"/>
          <w:bCs/>
          <w:color w:val="000000"/>
          <w:sz w:val="22"/>
          <w:szCs w:val="22"/>
        </w:rPr>
        <w:t>z uczestnikami w ramach cel</w:t>
      </w:r>
      <w:r w:rsidR="00166112">
        <w:rPr>
          <w:rFonts w:ascii="Arial" w:hAnsi="Arial" w:cs="Arial"/>
          <w:bCs/>
          <w:color w:val="000000"/>
          <w:sz w:val="22"/>
          <w:szCs w:val="22"/>
        </w:rPr>
        <w:t>u</w:t>
      </w:r>
      <w:r w:rsidRPr="008420BB">
        <w:rPr>
          <w:rFonts w:ascii="Arial" w:hAnsi="Arial" w:cs="Arial"/>
          <w:bCs/>
          <w:color w:val="000000"/>
          <w:sz w:val="22"/>
          <w:szCs w:val="22"/>
        </w:rPr>
        <w:t xml:space="preserve"> I </w:t>
      </w:r>
      <w:proofErr w:type="spellStart"/>
      <w:r w:rsidRPr="008420BB">
        <w:rPr>
          <w:rFonts w:ascii="Arial" w:hAnsi="Arial" w:cs="Arial"/>
          <w:bCs/>
          <w:color w:val="000000"/>
          <w:sz w:val="22"/>
          <w:szCs w:val="22"/>
        </w:rPr>
        <w:t>i</w:t>
      </w:r>
      <w:proofErr w:type="spellEnd"/>
      <w:r w:rsidRPr="008420BB">
        <w:rPr>
          <w:rFonts w:ascii="Arial" w:hAnsi="Arial" w:cs="Arial"/>
          <w:bCs/>
          <w:color w:val="000000"/>
          <w:sz w:val="22"/>
          <w:szCs w:val="22"/>
        </w:rPr>
        <w:t xml:space="preserve"> II zgodnie z zapisami pkt a </w:t>
      </w:r>
      <w:r w:rsidR="00737852" w:rsidRPr="00737852">
        <w:rPr>
          <w:rFonts w:ascii="Arial" w:hAnsi="Arial" w:cs="Arial"/>
          <w:bCs/>
          <w:color w:val="000000"/>
          <w:sz w:val="22"/>
          <w:szCs w:val="22"/>
        </w:rPr>
        <w:t>max 4 pkt, po 2 pkt. za jedną osobę,</w:t>
      </w:r>
      <w:r w:rsidRPr="008420BB">
        <w:rPr>
          <w:rFonts w:ascii="Arial" w:hAnsi="Arial" w:cs="Arial"/>
          <w:bCs/>
          <w:color w:val="000000"/>
          <w:sz w:val="22"/>
          <w:szCs w:val="22"/>
        </w:rPr>
        <w: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 xml:space="preserve">Zapewnienie udziału dodatkowych respondentów w badaniu jakościowym </w:t>
      </w:r>
      <w:r w:rsidR="007A2FC6">
        <w:rPr>
          <w:rFonts w:ascii="Arial" w:hAnsi="Arial" w:cs="Arial"/>
          <w:bCs/>
          <w:color w:val="000000"/>
          <w:sz w:val="22"/>
          <w:szCs w:val="22"/>
        </w:rPr>
        <w:br/>
      </w:r>
      <w:r w:rsidRPr="008420BB">
        <w:rPr>
          <w:rFonts w:ascii="Arial" w:hAnsi="Arial" w:cs="Arial"/>
          <w:bCs/>
          <w:color w:val="000000"/>
          <w:sz w:val="22"/>
          <w:szCs w:val="22"/>
        </w:rPr>
        <w:t>z uczestnikami w ramach cel</w:t>
      </w:r>
      <w:r w:rsidR="00166112">
        <w:rPr>
          <w:rFonts w:ascii="Arial" w:hAnsi="Arial" w:cs="Arial"/>
          <w:bCs/>
          <w:color w:val="000000"/>
          <w:sz w:val="22"/>
          <w:szCs w:val="22"/>
        </w:rPr>
        <w:t>u</w:t>
      </w:r>
      <w:r w:rsidRPr="008420BB">
        <w:rPr>
          <w:rFonts w:ascii="Arial" w:hAnsi="Arial" w:cs="Arial"/>
          <w:bCs/>
          <w:color w:val="000000"/>
          <w:sz w:val="22"/>
          <w:szCs w:val="22"/>
        </w:rPr>
        <w:t xml:space="preserve"> I </w:t>
      </w:r>
      <w:proofErr w:type="spellStart"/>
      <w:r w:rsidRPr="008420BB">
        <w:rPr>
          <w:rFonts w:ascii="Arial" w:hAnsi="Arial" w:cs="Arial"/>
          <w:bCs/>
          <w:color w:val="000000"/>
          <w:sz w:val="22"/>
          <w:szCs w:val="22"/>
        </w:rPr>
        <w:t>i</w:t>
      </w:r>
      <w:proofErr w:type="spellEnd"/>
      <w:r w:rsidRPr="008420BB">
        <w:rPr>
          <w:rFonts w:ascii="Arial" w:hAnsi="Arial" w:cs="Arial"/>
          <w:bCs/>
          <w:color w:val="000000"/>
          <w:sz w:val="22"/>
          <w:szCs w:val="22"/>
        </w:rPr>
        <w:t xml:space="preserve"> II zgodnie z zapisami pkt b – </w:t>
      </w:r>
      <w:r w:rsidR="00737852" w:rsidRPr="00737852">
        <w:rPr>
          <w:rFonts w:ascii="Arial" w:hAnsi="Arial" w:cs="Arial"/>
          <w:bCs/>
          <w:color w:val="000000"/>
          <w:sz w:val="22"/>
          <w:szCs w:val="22"/>
        </w:rPr>
        <w:t>max 4 pkt, po 2 pkt. za jedną osobę</w:t>
      </w:r>
      <w:r w:rsidRPr="008420BB">
        <w:rPr>
          <w:rFonts w:ascii="Arial" w:hAnsi="Arial" w:cs="Arial"/>
          <w:bCs/>
          <w:color w:val="000000"/>
          <w:sz w:val="22"/>
          <w:szCs w:val="22"/>
        </w:rPr>
        <w: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 xml:space="preserve">Zapewnienie udziału dodatkowych respondentów w badaniu jakościowym </w:t>
      </w:r>
      <w:r w:rsidR="007A2FC6">
        <w:rPr>
          <w:rFonts w:ascii="Arial" w:hAnsi="Arial" w:cs="Arial"/>
          <w:bCs/>
          <w:color w:val="000000"/>
          <w:sz w:val="22"/>
          <w:szCs w:val="22"/>
        </w:rPr>
        <w:br/>
      </w:r>
      <w:r w:rsidRPr="008420BB">
        <w:rPr>
          <w:rFonts w:ascii="Arial" w:hAnsi="Arial" w:cs="Arial"/>
          <w:bCs/>
          <w:color w:val="000000"/>
          <w:sz w:val="22"/>
          <w:szCs w:val="22"/>
        </w:rPr>
        <w:t>z uczestnikami w ramach cel</w:t>
      </w:r>
      <w:r w:rsidR="00166112">
        <w:rPr>
          <w:rFonts w:ascii="Arial" w:hAnsi="Arial" w:cs="Arial"/>
          <w:bCs/>
          <w:color w:val="000000"/>
          <w:sz w:val="22"/>
          <w:szCs w:val="22"/>
        </w:rPr>
        <w:t>u</w:t>
      </w:r>
      <w:r w:rsidRPr="008420BB">
        <w:rPr>
          <w:rFonts w:ascii="Arial" w:hAnsi="Arial" w:cs="Arial"/>
          <w:bCs/>
          <w:color w:val="000000"/>
          <w:sz w:val="22"/>
          <w:szCs w:val="22"/>
        </w:rPr>
        <w:t xml:space="preserve"> I </w:t>
      </w:r>
      <w:proofErr w:type="spellStart"/>
      <w:r w:rsidRPr="008420BB">
        <w:rPr>
          <w:rFonts w:ascii="Arial" w:hAnsi="Arial" w:cs="Arial"/>
          <w:bCs/>
          <w:color w:val="000000"/>
          <w:sz w:val="22"/>
          <w:szCs w:val="22"/>
        </w:rPr>
        <w:t>i</w:t>
      </w:r>
      <w:proofErr w:type="spellEnd"/>
      <w:r w:rsidRPr="008420BB">
        <w:rPr>
          <w:rFonts w:ascii="Arial" w:hAnsi="Arial" w:cs="Arial"/>
          <w:bCs/>
          <w:color w:val="000000"/>
          <w:sz w:val="22"/>
          <w:szCs w:val="22"/>
        </w:rPr>
        <w:t xml:space="preserve"> II zgodnie z zapisami pkt c – </w:t>
      </w:r>
      <w:r w:rsidR="00737852" w:rsidRPr="00737852">
        <w:rPr>
          <w:rFonts w:ascii="Arial" w:hAnsi="Arial" w:cs="Arial"/>
          <w:bCs/>
          <w:color w:val="000000"/>
          <w:sz w:val="22"/>
          <w:szCs w:val="22"/>
        </w:rPr>
        <w:t>max 4 pkt, po 2 pkt. za jedną osobę</w:t>
      </w:r>
      <w:r w:rsidRPr="008420BB">
        <w:rPr>
          <w:rFonts w:ascii="Arial" w:hAnsi="Arial" w:cs="Arial"/>
          <w:bCs/>
          <w:color w:val="000000"/>
          <w:sz w:val="22"/>
          <w:szCs w:val="22"/>
        </w:rPr>
        <w: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 xml:space="preserve">Zapewnienie udziału dodatkowych respondentów w badaniu jakościowym </w:t>
      </w:r>
      <w:r w:rsidR="007A2FC6">
        <w:rPr>
          <w:rFonts w:ascii="Arial" w:hAnsi="Arial" w:cs="Arial"/>
          <w:bCs/>
          <w:color w:val="000000"/>
          <w:sz w:val="22"/>
          <w:szCs w:val="22"/>
        </w:rPr>
        <w:br/>
      </w:r>
      <w:r w:rsidRPr="008420BB">
        <w:rPr>
          <w:rFonts w:ascii="Arial" w:hAnsi="Arial" w:cs="Arial"/>
          <w:bCs/>
          <w:color w:val="000000"/>
          <w:sz w:val="22"/>
          <w:szCs w:val="22"/>
        </w:rPr>
        <w:t>z uczestnikami w ramach cel</w:t>
      </w:r>
      <w:r w:rsidR="00166112">
        <w:rPr>
          <w:rFonts w:ascii="Arial" w:hAnsi="Arial" w:cs="Arial"/>
          <w:bCs/>
          <w:color w:val="000000"/>
          <w:sz w:val="22"/>
          <w:szCs w:val="22"/>
        </w:rPr>
        <w:t>u</w:t>
      </w:r>
      <w:r w:rsidRPr="008420BB">
        <w:rPr>
          <w:rFonts w:ascii="Arial" w:hAnsi="Arial" w:cs="Arial"/>
          <w:bCs/>
          <w:color w:val="000000"/>
          <w:sz w:val="22"/>
          <w:szCs w:val="22"/>
        </w:rPr>
        <w:t xml:space="preserve"> I </w:t>
      </w:r>
      <w:proofErr w:type="spellStart"/>
      <w:r w:rsidRPr="008420BB">
        <w:rPr>
          <w:rFonts w:ascii="Arial" w:hAnsi="Arial" w:cs="Arial"/>
          <w:bCs/>
          <w:color w:val="000000"/>
          <w:sz w:val="22"/>
          <w:szCs w:val="22"/>
        </w:rPr>
        <w:t>i</w:t>
      </w:r>
      <w:proofErr w:type="spellEnd"/>
      <w:r w:rsidRPr="008420BB">
        <w:rPr>
          <w:rFonts w:ascii="Arial" w:hAnsi="Arial" w:cs="Arial"/>
          <w:bCs/>
          <w:color w:val="000000"/>
          <w:sz w:val="22"/>
          <w:szCs w:val="22"/>
        </w:rPr>
        <w:t xml:space="preserve"> II zgodnie z zapisami pkt d – </w:t>
      </w:r>
      <w:r w:rsidR="00737852" w:rsidRPr="00737852">
        <w:rPr>
          <w:rFonts w:ascii="Arial" w:hAnsi="Arial" w:cs="Arial"/>
          <w:bCs/>
          <w:color w:val="000000"/>
          <w:sz w:val="22"/>
          <w:szCs w:val="22"/>
        </w:rPr>
        <w:t>max 4 pkt, po 2 pkt. za jedną osobę</w:t>
      </w:r>
      <w:r w:rsidRPr="008420BB">
        <w:rPr>
          <w:rFonts w:ascii="Arial" w:hAnsi="Arial" w:cs="Arial"/>
          <w:bCs/>
          <w:color w:val="000000"/>
          <w:sz w:val="22"/>
          <w:szCs w:val="22"/>
        </w:rPr>
        <w: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 xml:space="preserve">Zapewnienie udziału dodatkowych respondentów w badaniu jakościowym </w:t>
      </w:r>
      <w:r w:rsidR="007A2FC6">
        <w:rPr>
          <w:rFonts w:ascii="Arial" w:hAnsi="Arial" w:cs="Arial"/>
          <w:bCs/>
          <w:color w:val="000000"/>
          <w:sz w:val="22"/>
          <w:szCs w:val="22"/>
        </w:rPr>
        <w:br/>
      </w:r>
      <w:r w:rsidRPr="008420BB">
        <w:rPr>
          <w:rFonts w:ascii="Arial" w:hAnsi="Arial" w:cs="Arial"/>
          <w:bCs/>
          <w:color w:val="000000"/>
          <w:sz w:val="22"/>
          <w:szCs w:val="22"/>
        </w:rPr>
        <w:t>z uczestnikami w ramach cel</w:t>
      </w:r>
      <w:r w:rsidR="00166112">
        <w:rPr>
          <w:rFonts w:ascii="Arial" w:hAnsi="Arial" w:cs="Arial"/>
          <w:bCs/>
          <w:color w:val="000000"/>
          <w:sz w:val="22"/>
          <w:szCs w:val="22"/>
        </w:rPr>
        <w:t>u</w:t>
      </w:r>
      <w:r w:rsidRPr="008420BB">
        <w:rPr>
          <w:rFonts w:ascii="Arial" w:hAnsi="Arial" w:cs="Arial"/>
          <w:bCs/>
          <w:color w:val="000000"/>
          <w:sz w:val="22"/>
          <w:szCs w:val="22"/>
        </w:rPr>
        <w:t xml:space="preserve"> I </w:t>
      </w:r>
      <w:proofErr w:type="spellStart"/>
      <w:r w:rsidRPr="008420BB">
        <w:rPr>
          <w:rFonts w:ascii="Arial" w:hAnsi="Arial" w:cs="Arial"/>
          <w:bCs/>
          <w:color w:val="000000"/>
          <w:sz w:val="22"/>
          <w:szCs w:val="22"/>
        </w:rPr>
        <w:t>i</w:t>
      </w:r>
      <w:proofErr w:type="spellEnd"/>
      <w:r w:rsidRPr="008420BB">
        <w:rPr>
          <w:rFonts w:ascii="Arial" w:hAnsi="Arial" w:cs="Arial"/>
          <w:bCs/>
          <w:color w:val="000000"/>
          <w:sz w:val="22"/>
          <w:szCs w:val="22"/>
        </w:rPr>
        <w:t xml:space="preserve"> II zgodnie z zapisami pkt e – </w:t>
      </w:r>
      <w:r w:rsidR="00737852" w:rsidRPr="00737852">
        <w:rPr>
          <w:rFonts w:ascii="Arial" w:hAnsi="Arial" w:cs="Arial"/>
          <w:bCs/>
          <w:color w:val="000000"/>
          <w:sz w:val="22"/>
          <w:szCs w:val="22"/>
        </w:rPr>
        <w:t>max 4 pkt, po 2 pkt. za jedną osobę</w:t>
      </w:r>
      <w:r w:rsidRPr="008420BB">
        <w:rPr>
          <w:rFonts w:ascii="Arial" w:hAnsi="Arial" w:cs="Arial"/>
          <w:bCs/>
          <w:color w:val="000000"/>
          <w:sz w:val="22"/>
          <w:szCs w:val="22"/>
        </w:rPr>
        <w: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 xml:space="preserve">Zapewnienie udziału dodatkowych respondentów w badaniu jakościowym </w:t>
      </w:r>
      <w:r w:rsidR="007A2FC6">
        <w:rPr>
          <w:rFonts w:ascii="Arial" w:hAnsi="Arial" w:cs="Arial"/>
          <w:bCs/>
          <w:color w:val="000000"/>
          <w:sz w:val="22"/>
          <w:szCs w:val="22"/>
        </w:rPr>
        <w:br/>
      </w:r>
      <w:r w:rsidRPr="008420BB">
        <w:rPr>
          <w:rFonts w:ascii="Arial" w:hAnsi="Arial" w:cs="Arial"/>
          <w:bCs/>
          <w:color w:val="000000"/>
          <w:sz w:val="22"/>
          <w:szCs w:val="22"/>
        </w:rPr>
        <w:t>z uczestnikami w ramach cel</w:t>
      </w:r>
      <w:r w:rsidR="00166112">
        <w:rPr>
          <w:rFonts w:ascii="Arial" w:hAnsi="Arial" w:cs="Arial"/>
          <w:bCs/>
          <w:color w:val="000000"/>
          <w:sz w:val="22"/>
          <w:szCs w:val="22"/>
        </w:rPr>
        <w:t>u</w:t>
      </w:r>
      <w:r w:rsidRPr="008420BB">
        <w:rPr>
          <w:rFonts w:ascii="Arial" w:hAnsi="Arial" w:cs="Arial"/>
          <w:bCs/>
          <w:color w:val="000000"/>
          <w:sz w:val="22"/>
          <w:szCs w:val="22"/>
        </w:rPr>
        <w:t xml:space="preserve"> I </w:t>
      </w:r>
      <w:proofErr w:type="spellStart"/>
      <w:r w:rsidRPr="008420BB">
        <w:rPr>
          <w:rFonts w:ascii="Arial" w:hAnsi="Arial" w:cs="Arial"/>
          <w:bCs/>
          <w:color w:val="000000"/>
          <w:sz w:val="22"/>
          <w:szCs w:val="22"/>
        </w:rPr>
        <w:t>i</w:t>
      </w:r>
      <w:proofErr w:type="spellEnd"/>
      <w:r w:rsidRPr="008420BB">
        <w:rPr>
          <w:rFonts w:ascii="Arial" w:hAnsi="Arial" w:cs="Arial"/>
          <w:bCs/>
          <w:color w:val="000000"/>
          <w:sz w:val="22"/>
          <w:szCs w:val="22"/>
        </w:rPr>
        <w:t xml:space="preserve"> II zgodnie z zapisami pkt f – </w:t>
      </w:r>
      <w:r w:rsidR="00737852" w:rsidRPr="00737852">
        <w:rPr>
          <w:rFonts w:ascii="Arial" w:hAnsi="Arial" w:cs="Arial"/>
          <w:bCs/>
          <w:color w:val="000000"/>
          <w:sz w:val="22"/>
          <w:szCs w:val="22"/>
        </w:rPr>
        <w:t>max 8 pkt, po 2 pkt. za jedną osobę.</w:t>
      </w:r>
    </w:p>
    <w:p w:rsidR="008420BB" w:rsidRPr="008420BB" w:rsidRDefault="008420BB" w:rsidP="008420BB">
      <w:pPr>
        <w:autoSpaceDE w:val="0"/>
        <w:autoSpaceDN w:val="0"/>
        <w:adjustRightInd w:val="0"/>
        <w:spacing w:line="276" w:lineRule="auto"/>
        <w:jc w:val="both"/>
        <w:rPr>
          <w:rFonts w:ascii="Arial" w:hAnsi="Arial" w:cs="Arial"/>
          <w:bCs/>
          <w:color w:val="000000"/>
          <w:sz w:val="22"/>
          <w:szCs w:val="22"/>
        </w:rPr>
      </w:pPr>
    </w:p>
    <w:p w:rsidR="008420BB" w:rsidRPr="008420BB" w:rsidRDefault="008420BB" w:rsidP="008420BB">
      <w:pPr>
        <w:autoSpaceDE w:val="0"/>
        <w:autoSpaceDN w:val="0"/>
        <w:adjustRightInd w:val="0"/>
        <w:spacing w:line="276" w:lineRule="auto"/>
        <w:jc w:val="both"/>
        <w:rPr>
          <w:rFonts w:ascii="Arial" w:hAnsi="Arial" w:cs="Arial"/>
          <w:color w:val="000000"/>
          <w:sz w:val="22"/>
          <w:szCs w:val="22"/>
        </w:rPr>
      </w:pPr>
      <w:r w:rsidRPr="008420BB">
        <w:rPr>
          <w:rFonts w:ascii="Arial" w:hAnsi="Arial" w:cs="Arial"/>
          <w:bCs/>
          <w:color w:val="000000"/>
          <w:sz w:val="22"/>
          <w:szCs w:val="22"/>
        </w:rPr>
        <w:t>Łącznie Wykonawca może otrzymać 28 pkt. Punkty uzyskane za zapewnienie udziału dodatkowych respondentów w badaniu jakościowym z uczestnikami w ramach cel</w:t>
      </w:r>
      <w:r w:rsidR="00166112">
        <w:rPr>
          <w:rFonts w:ascii="Arial" w:hAnsi="Arial" w:cs="Arial"/>
          <w:bCs/>
          <w:color w:val="000000"/>
          <w:sz w:val="22"/>
          <w:szCs w:val="22"/>
        </w:rPr>
        <w:t>u</w:t>
      </w:r>
      <w:r w:rsidRPr="008420BB">
        <w:rPr>
          <w:rFonts w:ascii="Arial" w:hAnsi="Arial" w:cs="Arial"/>
          <w:bCs/>
          <w:color w:val="000000"/>
          <w:sz w:val="22"/>
          <w:szCs w:val="22"/>
        </w:rPr>
        <w:t xml:space="preserve"> I </w:t>
      </w:r>
      <w:proofErr w:type="spellStart"/>
      <w:r w:rsidRPr="008420BB">
        <w:rPr>
          <w:rFonts w:ascii="Arial" w:hAnsi="Arial" w:cs="Arial"/>
          <w:bCs/>
          <w:color w:val="000000"/>
          <w:sz w:val="22"/>
          <w:szCs w:val="22"/>
        </w:rPr>
        <w:t>i</w:t>
      </w:r>
      <w:proofErr w:type="spellEnd"/>
      <w:r w:rsidRPr="008420BB">
        <w:rPr>
          <w:rFonts w:ascii="Arial" w:hAnsi="Arial" w:cs="Arial"/>
          <w:bCs/>
          <w:color w:val="000000"/>
          <w:sz w:val="22"/>
          <w:szCs w:val="22"/>
        </w:rPr>
        <w:t xml:space="preserve"> II zgodnie z zapisami pkt a-</w:t>
      </w:r>
      <w:r w:rsidR="00737852">
        <w:rPr>
          <w:rFonts w:ascii="Arial" w:hAnsi="Arial" w:cs="Arial"/>
          <w:bCs/>
          <w:color w:val="000000"/>
          <w:sz w:val="22"/>
          <w:szCs w:val="22"/>
        </w:rPr>
        <w:t>f</w:t>
      </w:r>
      <w:r w:rsidR="00737852" w:rsidRPr="008420BB">
        <w:rPr>
          <w:rFonts w:ascii="Arial" w:hAnsi="Arial" w:cs="Arial"/>
          <w:bCs/>
          <w:color w:val="000000"/>
          <w:sz w:val="22"/>
          <w:szCs w:val="22"/>
        </w:rPr>
        <w:t xml:space="preserve"> </w:t>
      </w:r>
      <w:r w:rsidRPr="008420BB">
        <w:rPr>
          <w:rFonts w:ascii="Arial" w:hAnsi="Arial" w:cs="Arial"/>
          <w:bCs/>
          <w:color w:val="000000"/>
          <w:sz w:val="22"/>
          <w:szCs w:val="22"/>
        </w:rPr>
        <w:t>sumują się.</w:t>
      </w:r>
    </w:p>
    <w:p w:rsidR="008420BB" w:rsidRPr="008420BB" w:rsidRDefault="008420BB" w:rsidP="008420BB">
      <w:pPr>
        <w:autoSpaceDE w:val="0"/>
        <w:autoSpaceDN w:val="0"/>
        <w:adjustRightInd w:val="0"/>
        <w:spacing w:line="276" w:lineRule="auto"/>
        <w:jc w:val="both"/>
        <w:rPr>
          <w:rFonts w:ascii="Arial" w:hAnsi="Arial" w:cs="Arial"/>
          <w:bCs/>
          <w:color w:val="000000"/>
          <w:sz w:val="22"/>
          <w:szCs w:val="22"/>
        </w:rPr>
      </w:pPr>
    </w:p>
    <w:p w:rsid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Wykonawca w celu zapewnienia udziału dodatkowych respondentów w badaniu jakościowym z uczestnikami w ramach cel</w:t>
      </w:r>
      <w:r w:rsidR="00166112">
        <w:rPr>
          <w:rFonts w:ascii="Arial" w:hAnsi="Arial" w:cs="Arial"/>
          <w:bCs/>
          <w:color w:val="000000"/>
          <w:sz w:val="22"/>
          <w:szCs w:val="22"/>
        </w:rPr>
        <w:t>u</w:t>
      </w:r>
      <w:r w:rsidRPr="008420BB">
        <w:rPr>
          <w:rFonts w:ascii="Arial" w:hAnsi="Arial" w:cs="Arial"/>
          <w:bCs/>
          <w:color w:val="000000"/>
          <w:sz w:val="22"/>
          <w:szCs w:val="22"/>
        </w:rPr>
        <w:t xml:space="preserve"> I </w:t>
      </w:r>
      <w:proofErr w:type="spellStart"/>
      <w:r w:rsidRPr="008420BB">
        <w:rPr>
          <w:rFonts w:ascii="Arial" w:hAnsi="Arial" w:cs="Arial"/>
          <w:bCs/>
          <w:color w:val="000000"/>
          <w:sz w:val="22"/>
          <w:szCs w:val="22"/>
        </w:rPr>
        <w:t>i</w:t>
      </w:r>
      <w:proofErr w:type="spellEnd"/>
      <w:r w:rsidRPr="008420BB">
        <w:rPr>
          <w:rFonts w:ascii="Arial" w:hAnsi="Arial" w:cs="Arial"/>
          <w:bCs/>
          <w:color w:val="000000"/>
          <w:sz w:val="22"/>
          <w:szCs w:val="22"/>
        </w:rPr>
        <w:t xml:space="preserve"> II powinien wypełnić poniżej zamieszczony wzór tabeli dla kryterium:</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111"/>
      </w:tblGrid>
      <w:tr w:rsidR="00737852" w:rsidRPr="00737852" w:rsidTr="00737852">
        <w:tc>
          <w:tcPr>
            <w:tcW w:w="5529" w:type="dxa"/>
            <w:vAlign w:val="center"/>
          </w:tcPr>
          <w:p w:rsidR="00737852" w:rsidRPr="004E3C4E" w:rsidRDefault="00737852" w:rsidP="00CA7D69">
            <w:pPr>
              <w:autoSpaceDE w:val="0"/>
              <w:autoSpaceDN w:val="0"/>
              <w:adjustRightInd w:val="0"/>
              <w:spacing w:line="276" w:lineRule="auto"/>
              <w:rPr>
                <w:rFonts w:ascii="Arial" w:hAnsi="Arial" w:cs="Arial"/>
                <w:sz w:val="18"/>
                <w:szCs w:val="18"/>
              </w:rPr>
            </w:pPr>
            <w:r w:rsidRPr="004E3C4E">
              <w:rPr>
                <w:rFonts w:ascii="Arial" w:hAnsi="Arial" w:cs="Arial"/>
                <w:sz w:val="18"/>
                <w:szCs w:val="18"/>
              </w:rPr>
              <w:t>Grupa respondentów</w:t>
            </w:r>
          </w:p>
        </w:tc>
        <w:tc>
          <w:tcPr>
            <w:tcW w:w="4111" w:type="dxa"/>
            <w:vAlign w:val="center"/>
          </w:tcPr>
          <w:p w:rsidR="00737852" w:rsidRPr="004E3C4E" w:rsidRDefault="00737852" w:rsidP="00CA7D69">
            <w:pPr>
              <w:tabs>
                <w:tab w:val="left" w:pos="567"/>
              </w:tabs>
              <w:autoSpaceDE w:val="0"/>
              <w:autoSpaceDN w:val="0"/>
              <w:adjustRightInd w:val="0"/>
              <w:spacing w:line="276" w:lineRule="auto"/>
              <w:rPr>
                <w:rFonts w:ascii="Arial" w:hAnsi="Arial" w:cs="Arial"/>
                <w:bCs/>
                <w:sz w:val="18"/>
                <w:szCs w:val="18"/>
              </w:rPr>
            </w:pPr>
            <w:r w:rsidRPr="004E3C4E">
              <w:rPr>
                <w:rFonts w:ascii="Arial" w:hAnsi="Arial" w:cs="Arial"/>
                <w:bCs/>
                <w:sz w:val="18"/>
                <w:szCs w:val="18"/>
              </w:rPr>
              <w:t xml:space="preserve">Liczba dodatkowych respondentów w badaniu jakościowym  w ramach celu I </w:t>
            </w:r>
            <w:proofErr w:type="spellStart"/>
            <w:r w:rsidRPr="004E3C4E">
              <w:rPr>
                <w:rFonts w:ascii="Arial" w:hAnsi="Arial" w:cs="Arial"/>
                <w:bCs/>
                <w:sz w:val="18"/>
                <w:szCs w:val="18"/>
              </w:rPr>
              <w:t>i</w:t>
            </w:r>
            <w:proofErr w:type="spellEnd"/>
            <w:r w:rsidRPr="004E3C4E">
              <w:rPr>
                <w:rFonts w:ascii="Arial" w:hAnsi="Arial" w:cs="Arial"/>
                <w:bCs/>
                <w:sz w:val="18"/>
                <w:szCs w:val="18"/>
              </w:rPr>
              <w:t xml:space="preserve"> II </w:t>
            </w:r>
          </w:p>
          <w:p w:rsidR="00737852" w:rsidRPr="004E3C4E" w:rsidRDefault="00737852" w:rsidP="00CA7D69">
            <w:pPr>
              <w:tabs>
                <w:tab w:val="left" w:pos="567"/>
              </w:tabs>
              <w:autoSpaceDE w:val="0"/>
              <w:autoSpaceDN w:val="0"/>
              <w:adjustRightInd w:val="0"/>
              <w:spacing w:line="276" w:lineRule="auto"/>
              <w:rPr>
                <w:rFonts w:ascii="Arial" w:hAnsi="Arial" w:cs="Arial"/>
                <w:bCs/>
                <w:sz w:val="18"/>
                <w:szCs w:val="18"/>
              </w:rPr>
            </w:pPr>
            <w:r w:rsidRPr="004E3C4E">
              <w:rPr>
                <w:rFonts w:ascii="Arial" w:hAnsi="Arial" w:cs="Arial"/>
                <w:bCs/>
                <w:sz w:val="18"/>
                <w:szCs w:val="18"/>
              </w:rPr>
              <w:t>z uczestnikami, którzy zakończyli udział w projekcie w ramach Działania 9.4 PO KL</w:t>
            </w:r>
          </w:p>
        </w:tc>
      </w:tr>
      <w:tr w:rsidR="00737852" w:rsidRPr="00737852" w:rsidTr="00737852">
        <w:trPr>
          <w:trHeight w:val="644"/>
        </w:trPr>
        <w:tc>
          <w:tcPr>
            <w:tcW w:w="5529" w:type="dxa"/>
            <w:vAlign w:val="center"/>
          </w:tcPr>
          <w:p w:rsidR="00737852" w:rsidRPr="004E3C4E" w:rsidRDefault="00737852" w:rsidP="00CA7D69">
            <w:pPr>
              <w:rPr>
                <w:rFonts w:ascii="Arial" w:eastAsia="Calibri" w:hAnsi="Arial" w:cs="Arial"/>
                <w:sz w:val="18"/>
                <w:szCs w:val="18"/>
              </w:rPr>
            </w:pPr>
            <w:r w:rsidRPr="004E3C4E">
              <w:rPr>
                <w:rFonts w:ascii="Arial" w:eastAsia="Calibri" w:hAnsi="Arial" w:cs="Arial"/>
                <w:sz w:val="18"/>
                <w:szCs w:val="18"/>
              </w:rPr>
              <w:t>Nauczyciel</w:t>
            </w:r>
            <w:r w:rsidR="00403E63">
              <w:rPr>
                <w:rFonts w:ascii="Arial" w:eastAsia="Calibri" w:hAnsi="Arial" w:cs="Arial"/>
                <w:sz w:val="18"/>
                <w:szCs w:val="18"/>
              </w:rPr>
              <w:t>/e</w:t>
            </w:r>
            <w:r w:rsidRPr="004E3C4E">
              <w:rPr>
                <w:rFonts w:ascii="Arial" w:eastAsia="Calibri" w:hAnsi="Arial" w:cs="Arial"/>
                <w:sz w:val="18"/>
                <w:szCs w:val="18"/>
              </w:rPr>
              <w:t xml:space="preserve"> przed </w:t>
            </w:r>
            <w:r w:rsidRPr="004E3C4E">
              <w:rPr>
                <w:rFonts w:ascii="Arial" w:hAnsi="Arial" w:cs="Arial"/>
                <w:sz w:val="18"/>
                <w:szCs w:val="18"/>
              </w:rPr>
              <w:t xml:space="preserve"> </w:t>
            </w:r>
            <w:r w:rsidRPr="004E3C4E">
              <w:rPr>
                <w:rFonts w:ascii="Arial" w:eastAsia="Calibri" w:hAnsi="Arial" w:cs="Arial"/>
                <w:sz w:val="18"/>
                <w:szCs w:val="18"/>
              </w:rPr>
              <w:t>awansem zawodowym na nauczyciela stażystę/ nauczyciel</w:t>
            </w:r>
            <w:r w:rsidR="00403E63">
              <w:rPr>
                <w:rFonts w:ascii="Arial" w:eastAsia="Calibri" w:hAnsi="Arial" w:cs="Arial"/>
                <w:sz w:val="18"/>
                <w:szCs w:val="18"/>
              </w:rPr>
              <w:t>/e</w:t>
            </w:r>
            <w:r w:rsidRPr="004E3C4E">
              <w:rPr>
                <w:rFonts w:ascii="Arial" w:eastAsia="Calibri" w:hAnsi="Arial" w:cs="Arial"/>
                <w:sz w:val="18"/>
                <w:szCs w:val="18"/>
              </w:rPr>
              <w:t xml:space="preserve"> stażyści (a)</w:t>
            </w:r>
          </w:p>
        </w:tc>
        <w:tc>
          <w:tcPr>
            <w:tcW w:w="4111" w:type="dxa"/>
            <w:vAlign w:val="center"/>
          </w:tcPr>
          <w:p w:rsidR="00737852" w:rsidRPr="004E3C4E" w:rsidRDefault="00737852" w:rsidP="00CA7D69">
            <w:pPr>
              <w:rPr>
                <w:rFonts w:ascii="Arial" w:eastAsia="Calibri" w:hAnsi="Arial" w:cs="Arial"/>
                <w:sz w:val="18"/>
                <w:szCs w:val="18"/>
              </w:rPr>
            </w:pPr>
          </w:p>
        </w:tc>
      </w:tr>
      <w:tr w:rsidR="00737852" w:rsidRPr="00737852" w:rsidTr="00737852">
        <w:trPr>
          <w:trHeight w:val="332"/>
        </w:trPr>
        <w:tc>
          <w:tcPr>
            <w:tcW w:w="5529" w:type="dxa"/>
            <w:vAlign w:val="center"/>
          </w:tcPr>
          <w:p w:rsidR="00737852" w:rsidRPr="004E3C4E" w:rsidRDefault="00737852" w:rsidP="00CA7D69">
            <w:pPr>
              <w:rPr>
                <w:rFonts w:ascii="Arial" w:eastAsia="Calibri" w:hAnsi="Arial" w:cs="Arial"/>
                <w:sz w:val="18"/>
                <w:szCs w:val="18"/>
              </w:rPr>
            </w:pPr>
            <w:r w:rsidRPr="004E3C4E">
              <w:rPr>
                <w:rFonts w:ascii="Arial" w:eastAsia="Calibri" w:hAnsi="Arial" w:cs="Arial"/>
                <w:sz w:val="18"/>
                <w:szCs w:val="18"/>
              </w:rPr>
              <w:t>Nauczyciel/e kontraktowi (b)</w:t>
            </w:r>
          </w:p>
        </w:tc>
        <w:tc>
          <w:tcPr>
            <w:tcW w:w="4111" w:type="dxa"/>
            <w:vAlign w:val="center"/>
          </w:tcPr>
          <w:p w:rsidR="00737852" w:rsidRPr="004E3C4E" w:rsidRDefault="00737852" w:rsidP="00CA7D69">
            <w:pPr>
              <w:rPr>
                <w:rFonts w:ascii="Arial" w:eastAsia="Calibri" w:hAnsi="Arial" w:cs="Arial"/>
                <w:sz w:val="18"/>
                <w:szCs w:val="18"/>
              </w:rPr>
            </w:pPr>
          </w:p>
        </w:tc>
      </w:tr>
      <w:tr w:rsidR="00737852" w:rsidRPr="00737852" w:rsidTr="00737852">
        <w:trPr>
          <w:trHeight w:val="332"/>
        </w:trPr>
        <w:tc>
          <w:tcPr>
            <w:tcW w:w="5529" w:type="dxa"/>
            <w:vAlign w:val="center"/>
          </w:tcPr>
          <w:p w:rsidR="00737852" w:rsidRPr="004E3C4E" w:rsidRDefault="00737852" w:rsidP="00CA7D69">
            <w:pPr>
              <w:rPr>
                <w:rFonts w:ascii="Arial" w:eastAsia="Calibri" w:hAnsi="Arial" w:cs="Arial"/>
                <w:sz w:val="18"/>
                <w:szCs w:val="18"/>
              </w:rPr>
            </w:pPr>
            <w:r w:rsidRPr="004E3C4E">
              <w:rPr>
                <w:rFonts w:ascii="Arial" w:eastAsia="Calibri" w:hAnsi="Arial" w:cs="Arial"/>
                <w:sz w:val="18"/>
                <w:szCs w:val="18"/>
              </w:rPr>
              <w:t>Nauczyciel/e mianowani (c)</w:t>
            </w:r>
          </w:p>
        </w:tc>
        <w:tc>
          <w:tcPr>
            <w:tcW w:w="4111" w:type="dxa"/>
            <w:vAlign w:val="center"/>
          </w:tcPr>
          <w:p w:rsidR="00737852" w:rsidRPr="004E3C4E" w:rsidRDefault="00737852" w:rsidP="00CA7D69">
            <w:pPr>
              <w:rPr>
                <w:rFonts w:ascii="Arial" w:eastAsia="Calibri" w:hAnsi="Arial" w:cs="Arial"/>
                <w:sz w:val="18"/>
                <w:szCs w:val="18"/>
              </w:rPr>
            </w:pPr>
          </w:p>
        </w:tc>
      </w:tr>
      <w:tr w:rsidR="00737852" w:rsidRPr="00737852" w:rsidTr="00737852">
        <w:trPr>
          <w:trHeight w:val="332"/>
        </w:trPr>
        <w:tc>
          <w:tcPr>
            <w:tcW w:w="5529" w:type="dxa"/>
            <w:vAlign w:val="center"/>
          </w:tcPr>
          <w:p w:rsidR="00737852" w:rsidRPr="004E3C4E" w:rsidRDefault="00737852" w:rsidP="00CA7D69">
            <w:pPr>
              <w:rPr>
                <w:rFonts w:ascii="Arial" w:eastAsia="Calibri" w:hAnsi="Arial" w:cs="Arial"/>
                <w:sz w:val="18"/>
                <w:szCs w:val="18"/>
              </w:rPr>
            </w:pPr>
            <w:r w:rsidRPr="004E3C4E">
              <w:rPr>
                <w:rFonts w:ascii="Arial" w:eastAsia="Calibri" w:hAnsi="Arial" w:cs="Arial"/>
                <w:sz w:val="18"/>
                <w:szCs w:val="18"/>
              </w:rPr>
              <w:t>Nauczyciel/e dyplomowani (d)</w:t>
            </w:r>
          </w:p>
        </w:tc>
        <w:tc>
          <w:tcPr>
            <w:tcW w:w="4111" w:type="dxa"/>
            <w:vAlign w:val="center"/>
          </w:tcPr>
          <w:p w:rsidR="00737852" w:rsidRPr="004E3C4E" w:rsidRDefault="00737852" w:rsidP="00CA7D69">
            <w:pPr>
              <w:rPr>
                <w:rFonts w:ascii="Arial" w:eastAsia="Calibri" w:hAnsi="Arial" w:cs="Arial"/>
                <w:sz w:val="18"/>
                <w:szCs w:val="18"/>
              </w:rPr>
            </w:pPr>
          </w:p>
        </w:tc>
      </w:tr>
      <w:tr w:rsidR="00737852" w:rsidRPr="00737852" w:rsidTr="00737852">
        <w:trPr>
          <w:trHeight w:val="332"/>
        </w:trPr>
        <w:tc>
          <w:tcPr>
            <w:tcW w:w="5529" w:type="dxa"/>
            <w:vAlign w:val="center"/>
          </w:tcPr>
          <w:p w:rsidR="00737852" w:rsidRPr="004E3C4E" w:rsidRDefault="00737852" w:rsidP="00CA7D69">
            <w:pPr>
              <w:rPr>
                <w:rFonts w:ascii="Arial" w:eastAsia="Calibri" w:hAnsi="Arial" w:cs="Arial"/>
                <w:sz w:val="18"/>
                <w:szCs w:val="18"/>
              </w:rPr>
            </w:pPr>
            <w:r w:rsidRPr="004E3C4E">
              <w:rPr>
                <w:rFonts w:ascii="Arial" w:eastAsia="Calibri" w:hAnsi="Arial" w:cs="Arial"/>
                <w:sz w:val="18"/>
                <w:szCs w:val="18"/>
              </w:rPr>
              <w:t>Instruktor/</w:t>
            </w:r>
            <w:proofErr w:type="spellStart"/>
            <w:r w:rsidRPr="004E3C4E">
              <w:rPr>
                <w:rFonts w:ascii="Arial" w:eastAsia="Calibri" w:hAnsi="Arial" w:cs="Arial"/>
                <w:sz w:val="18"/>
                <w:szCs w:val="18"/>
              </w:rPr>
              <w:t>zy</w:t>
            </w:r>
            <w:proofErr w:type="spellEnd"/>
            <w:r w:rsidRPr="004E3C4E">
              <w:rPr>
                <w:rFonts w:ascii="Arial" w:eastAsia="Calibri" w:hAnsi="Arial" w:cs="Arial"/>
                <w:sz w:val="18"/>
                <w:szCs w:val="18"/>
              </w:rPr>
              <w:t xml:space="preserve"> praktycznej nauki zawodu (e)</w:t>
            </w:r>
          </w:p>
        </w:tc>
        <w:tc>
          <w:tcPr>
            <w:tcW w:w="4111" w:type="dxa"/>
            <w:vAlign w:val="center"/>
          </w:tcPr>
          <w:p w:rsidR="00737852" w:rsidRPr="004E3C4E" w:rsidRDefault="00737852" w:rsidP="00CA7D69">
            <w:pPr>
              <w:rPr>
                <w:rFonts w:ascii="Arial" w:eastAsia="Calibri" w:hAnsi="Arial" w:cs="Arial"/>
                <w:sz w:val="18"/>
                <w:szCs w:val="18"/>
              </w:rPr>
            </w:pPr>
          </w:p>
        </w:tc>
      </w:tr>
      <w:tr w:rsidR="00737852" w:rsidRPr="00737852" w:rsidTr="00737852">
        <w:trPr>
          <w:trHeight w:val="332"/>
        </w:trPr>
        <w:tc>
          <w:tcPr>
            <w:tcW w:w="5529" w:type="dxa"/>
            <w:vAlign w:val="center"/>
          </w:tcPr>
          <w:p w:rsidR="00737852" w:rsidRPr="004E3C4E" w:rsidRDefault="00737852" w:rsidP="00CA7D69">
            <w:pPr>
              <w:rPr>
                <w:rFonts w:ascii="Arial" w:eastAsia="Calibri" w:hAnsi="Arial" w:cs="Arial"/>
                <w:sz w:val="18"/>
                <w:szCs w:val="18"/>
              </w:rPr>
            </w:pPr>
            <w:r w:rsidRPr="004E3C4E">
              <w:rPr>
                <w:rFonts w:ascii="Arial" w:eastAsia="Calibri" w:hAnsi="Arial" w:cs="Arial"/>
                <w:sz w:val="18"/>
                <w:szCs w:val="18"/>
              </w:rPr>
              <w:t>Nauczyciel/e kształcenia zawodowego (f)</w:t>
            </w:r>
          </w:p>
        </w:tc>
        <w:tc>
          <w:tcPr>
            <w:tcW w:w="4111" w:type="dxa"/>
            <w:vAlign w:val="center"/>
          </w:tcPr>
          <w:p w:rsidR="00737852" w:rsidRPr="004E3C4E" w:rsidRDefault="00737852" w:rsidP="00CA7D69">
            <w:pPr>
              <w:rPr>
                <w:rFonts w:ascii="Arial" w:eastAsia="Calibri" w:hAnsi="Arial" w:cs="Arial"/>
                <w:sz w:val="18"/>
                <w:szCs w:val="18"/>
              </w:rPr>
            </w:pPr>
          </w:p>
        </w:tc>
      </w:tr>
    </w:tbl>
    <w:p w:rsidR="0088116C" w:rsidRPr="000A00F5" w:rsidRDefault="0088116C" w:rsidP="00CA7D69">
      <w:pPr>
        <w:pStyle w:val="Akapitzlist"/>
        <w:numPr>
          <w:ilvl w:val="0"/>
          <w:numId w:val="14"/>
        </w:numPr>
        <w:tabs>
          <w:tab w:val="clear" w:pos="2160"/>
          <w:tab w:val="left" w:pos="851"/>
        </w:tabs>
        <w:spacing w:before="120" w:after="120"/>
        <w:ind w:left="426" w:hanging="426"/>
        <w:rPr>
          <w:rFonts w:ascii="Arial" w:hAnsi="Arial" w:cs="Arial"/>
        </w:rPr>
      </w:pPr>
      <w:r w:rsidRPr="000A00F5">
        <w:rPr>
          <w:rFonts w:ascii="Arial" w:hAnsi="Arial" w:cs="Arial"/>
        </w:rPr>
        <w:t xml:space="preserve">Kryterium określone w ust. 1 pkt </w:t>
      </w:r>
      <w:r>
        <w:rPr>
          <w:rFonts w:ascii="Arial" w:hAnsi="Arial" w:cs="Arial"/>
        </w:rPr>
        <w:t>e</w:t>
      </w:r>
      <w:r w:rsidRPr="000A00F5">
        <w:rPr>
          <w:rFonts w:ascii="Arial" w:hAnsi="Arial" w:cs="Arial"/>
        </w:rPr>
        <w:t xml:space="preserve"> (P</w:t>
      </w:r>
      <w:r>
        <w:rPr>
          <w:rFonts w:ascii="Arial" w:hAnsi="Arial" w:cs="Arial"/>
        </w:rPr>
        <w:t>5</w:t>
      </w:r>
      <w:r w:rsidRPr="000A00F5">
        <w:rPr>
          <w:rFonts w:ascii="Arial" w:hAnsi="Arial" w:cs="Arial"/>
        </w:rPr>
        <w:t>) oceniane będzie:</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Ryzyko jest rozumiane jako możliwość zaistnienia zdarzenia, które będzie miało niekorzystny wpływ na realizację Zamówienia. Ocenie podlegać będzie max 5 ryzyk, które zosta</w:t>
      </w:r>
      <w:r w:rsidR="00CA3809">
        <w:rPr>
          <w:rFonts w:ascii="Arial" w:hAnsi="Arial" w:cs="Arial"/>
          <w:bCs/>
          <w:color w:val="000000"/>
          <w:sz w:val="22"/>
          <w:szCs w:val="22"/>
        </w:rPr>
        <w:t>ną</w:t>
      </w:r>
      <w:r w:rsidRPr="008420BB">
        <w:rPr>
          <w:rFonts w:ascii="Arial" w:hAnsi="Arial" w:cs="Arial"/>
          <w:bCs/>
          <w:color w:val="000000"/>
          <w:sz w:val="22"/>
          <w:szCs w:val="22"/>
        </w:rPr>
        <w:t xml:space="preserve"> opisane przy uwzględnieniu wszystkich 5 niżej wymienionych elementów:</w:t>
      </w:r>
    </w:p>
    <w:p w:rsidR="008420BB" w:rsidRPr="008420BB" w:rsidRDefault="008420BB" w:rsidP="00537E42">
      <w:pPr>
        <w:numPr>
          <w:ilvl w:val="0"/>
          <w:numId w:val="39"/>
        </w:numPr>
        <w:tabs>
          <w:tab w:val="left" w:pos="567"/>
        </w:tabs>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Opis zidentyfikowanego ryzyka, czyli opis sytuacji/zdarzenia, które może mieć negatywny wpływ na realizację Zamówienia.</w:t>
      </w:r>
    </w:p>
    <w:p w:rsidR="008420BB" w:rsidRPr="008420BB" w:rsidRDefault="008420BB" w:rsidP="00537E42">
      <w:pPr>
        <w:numPr>
          <w:ilvl w:val="0"/>
          <w:numId w:val="39"/>
        </w:numPr>
        <w:tabs>
          <w:tab w:val="left" w:pos="567"/>
        </w:tabs>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etapu realizacji Zamówienia, w którym zidentyfikowane ryzyko może wystąpić.</w:t>
      </w:r>
    </w:p>
    <w:p w:rsidR="008420BB" w:rsidRPr="008420BB" w:rsidRDefault="008420BB" w:rsidP="00537E42">
      <w:pPr>
        <w:numPr>
          <w:ilvl w:val="0"/>
          <w:numId w:val="39"/>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 xml:space="preserve">Wskazanie prawdopodobieństwa wystąpienia zidentyfikowanego ryzyka w skali </w:t>
      </w:r>
      <w:r w:rsidR="00166112">
        <w:rPr>
          <w:rFonts w:ascii="Arial" w:hAnsi="Arial" w:cs="Arial"/>
          <w:bCs/>
          <w:color w:val="000000"/>
          <w:sz w:val="22"/>
          <w:szCs w:val="22"/>
        </w:rPr>
        <w:br/>
      </w:r>
      <w:r w:rsidRPr="008420BB">
        <w:rPr>
          <w:rFonts w:ascii="Arial" w:hAnsi="Arial" w:cs="Arial"/>
          <w:bCs/>
          <w:color w:val="000000"/>
          <w:sz w:val="22"/>
          <w:szCs w:val="22"/>
        </w:rPr>
        <w:t>od 1 do 4, gdzie: 1 oznacza ryzyko mało prawdopodobne, 2 – średnie ryzyko wystąpienia, 3 – ryzyko prawdopodobne, 4 – wystąpienie ryzyka pewne.</w:t>
      </w:r>
    </w:p>
    <w:p w:rsidR="008420BB" w:rsidRPr="008420BB" w:rsidRDefault="008420BB" w:rsidP="00537E42">
      <w:pPr>
        <w:numPr>
          <w:ilvl w:val="0"/>
          <w:numId w:val="39"/>
        </w:numPr>
        <w:tabs>
          <w:tab w:val="left" w:pos="567"/>
        </w:tabs>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co najmniej 2 scenariuszy działań zapobiegających wystąpieniu/ zmniejszających prawdopodobieństwo wystąpienia zidentyfikowanego ryzyka.</w:t>
      </w:r>
    </w:p>
    <w:p w:rsidR="008420BB" w:rsidRPr="008420BB" w:rsidRDefault="008420BB" w:rsidP="00537E42">
      <w:pPr>
        <w:numPr>
          <w:ilvl w:val="0"/>
          <w:numId w:val="39"/>
        </w:numPr>
        <w:tabs>
          <w:tab w:val="left" w:pos="567"/>
        </w:tabs>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co najmniej 2 scenariuszy możliwych do wdrożenia działań zaradczych/ niwelujących skutki wystąpienia niekorzystnej sytuacji.</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Wykonawca jest zobowiązany do stosowania wskazanych w ofercie działań zapobiegających wystąpieniu/ zmniejszających prawdopodobieństwo wystąpienia zidentyfikowanego ryzyka dla każdego z ryzyk, które zostało uznane przez Zamawiającego za trafne.</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Ponadto, w przypadku wystąpienia niekorzystnej sytuacji spowodowanej zidentyfikowanym przez Wykonawcę w ofercie ryzykiem, Wykonawca zobowiązany jest do podjęcia trafnych działań określonych w tym zakresie w ofercie.</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Ocena odbędzie się według poniższego wzoru:</w:t>
      </w:r>
    </w:p>
    <w:p w:rsidR="008420BB" w:rsidRPr="008420BB" w:rsidRDefault="008420BB" w:rsidP="00537E42">
      <w:pPr>
        <w:numPr>
          <w:ilvl w:val="0"/>
          <w:numId w:val="40"/>
        </w:numPr>
        <w:autoSpaceDE w:val="0"/>
        <w:autoSpaceDN w:val="0"/>
        <w:adjustRightInd w:val="0"/>
        <w:spacing w:line="276" w:lineRule="auto"/>
        <w:ind w:left="714" w:hanging="357"/>
        <w:jc w:val="both"/>
        <w:rPr>
          <w:rFonts w:ascii="Arial" w:hAnsi="Arial" w:cs="Arial"/>
          <w:bCs/>
          <w:color w:val="000000"/>
          <w:sz w:val="22"/>
          <w:szCs w:val="22"/>
        </w:rPr>
      </w:pPr>
      <w:r w:rsidRPr="008420BB">
        <w:rPr>
          <w:rFonts w:ascii="Arial" w:hAnsi="Arial" w:cs="Arial"/>
          <w:bCs/>
          <w:color w:val="000000"/>
          <w:sz w:val="22"/>
          <w:szCs w:val="22"/>
        </w:rPr>
        <w:t>Wskazanie 1 ryzyka z uwzględnieniem łącznie elementów wymienionych w pkt a-e dla danego ryzyka – 3 pkt.</w:t>
      </w:r>
    </w:p>
    <w:p w:rsidR="008420BB" w:rsidRPr="008420BB" w:rsidRDefault="008420BB" w:rsidP="00537E42">
      <w:pPr>
        <w:numPr>
          <w:ilvl w:val="0"/>
          <w:numId w:val="40"/>
        </w:numPr>
        <w:autoSpaceDE w:val="0"/>
        <w:autoSpaceDN w:val="0"/>
        <w:adjustRightInd w:val="0"/>
        <w:spacing w:line="276" w:lineRule="auto"/>
        <w:ind w:left="714" w:hanging="357"/>
        <w:jc w:val="both"/>
        <w:rPr>
          <w:rFonts w:ascii="Arial" w:hAnsi="Arial" w:cs="Arial"/>
          <w:bCs/>
          <w:color w:val="000000"/>
          <w:sz w:val="22"/>
          <w:szCs w:val="22"/>
        </w:rPr>
      </w:pPr>
      <w:r w:rsidRPr="008420BB">
        <w:rPr>
          <w:rFonts w:ascii="Arial" w:hAnsi="Arial" w:cs="Arial"/>
          <w:bCs/>
          <w:color w:val="000000"/>
          <w:sz w:val="22"/>
          <w:szCs w:val="22"/>
        </w:rPr>
        <w:t>Wskazanie 2 ryzyk z uwzględnieniem łącznie elementów wymienionych w pkt a-e dla każdego ryzyka – 4 pkt.</w:t>
      </w:r>
    </w:p>
    <w:p w:rsidR="008420BB" w:rsidRPr="008420BB" w:rsidRDefault="008420BB" w:rsidP="00537E42">
      <w:pPr>
        <w:numPr>
          <w:ilvl w:val="0"/>
          <w:numId w:val="40"/>
        </w:numPr>
        <w:autoSpaceDE w:val="0"/>
        <w:autoSpaceDN w:val="0"/>
        <w:adjustRightInd w:val="0"/>
        <w:spacing w:line="276" w:lineRule="auto"/>
        <w:ind w:left="714" w:hanging="357"/>
        <w:jc w:val="both"/>
        <w:rPr>
          <w:rFonts w:ascii="Arial" w:hAnsi="Arial" w:cs="Arial"/>
          <w:bCs/>
          <w:color w:val="000000"/>
          <w:sz w:val="22"/>
          <w:szCs w:val="22"/>
        </w:rPr>
      </w:pPr>
      <w:r w:rsidRPr="008420BB">
        <w:rPr>
          <w:rFonts w:ascii="Arial" w:hAnsi="Arial" w:cs="Arial"/>
          <w:bCs/>
          <w:color w:val="000000"/>
          <w:sz w:val="22"/>
          <w:szCs w:val="22"/>
        </w:rPr>
        <w:t>Wskazanie 3 ryzyk z uwzględnieniem łącznie elementów wymienionych w pkt a-e dla każdego ryzyka – 5 pkt.</w:t>
      </w:r>
    </w:p>
    <w:p w:rsidR="008420BB" w:rsidRPr="008420BB" w:rsidRDefault="008420BB" w:rsidP="00537E42">
      <w:pPr>
        <w:numPr>
          <w:ilvl w:val="0"/>
          <w:numId w:val="40"/>
        </w:numPr>
        <w:autoSpaceDE w:val="0"/>
        <w:autoSpaceDN w:val="0"/>
        <w:adjustRightInd w:val="0"/>
        <w:spacing w:line="276" w:lineRule="auto"/>
        <w:ind w:left="714" w:hanging="357"/>
        <w:jc w:val="both"/>
        <w:rPr>
          <w:rFonts w:ascii="Arial" w:hAnsi="Arial" w:cs="Arial"/>
          <w:bCs/>
          <w:color w:val="000000"/>
          <w:sz w:val="22"/>
          <w:szCs w:val="22"/>
        </w:rPr>
      </w:pPr>
      <w:r w:rsidRPr="008420BB">
        <w:rPr>
          <w:rFonts w:ascii="Arial" w:hAnsi="Arial" w:cs="Arial"/>
          <w:bCs/>
          <w:color w:val="000000"/>
          <w:sz w:val="22"/>
          <w:szCs w:val="22"/>
        </w:rPr>
        <w:t>Wskazanie 4 ryzyk z uwzględnieniem łącznie elementów wymienionych w pkt a-e dla każdego ryzyka – 6 pkt.</w:t>
      </w:r>
    </w:p>
    <w:p w:rsidR="008420BB" w:rsidRPr="008420BB" w:rsidRDefault="008420BB" w:rsidP="00537E42">
      <w:pPr>
        <w:numPr>
          <w:ilvl w:val="0"/>
          <w:numId w:val="40"/>
        </w:numPr>
        <w:autoSpaceDE w:val="0"/>
        <w:autoSpaceDN w:val="0"/>
        <w:adjustRightInd w:val="0"/>
        <w:spacing w:line="276" w:lineRule="auto"/>
        <w:ind w:left="714" w:hanging="357"/>
        <w:jc w:val="both"/>
        <w:rPr>
          <w:rFonts w:ascii="Arial" w:hAnsi="Arial" w:cs="Arial"/>
          <w:bCs/>
          <w:color w:val="000000"/>
          <w:sz w:val="22"/>
          <w:szCs w:val="22"/>
        </w:rPr>
      </w:pPr>
      <w:r w:rsidRPr="008420BB">
        <w:rPr>
          <w:rFonts w:ascii="Arial" w:hAnsi="Arial" w:cs="Arial"/>
          <w:bCs/>
          <w:color w:val="000000"/>
          <w:sz w:val="22"/>
          <w:szCs w:val="22"/>
        </w:rPr>
        <w:t>Wskazanie 5 ryzyk z uwzględnieniem łącznie elementów wymienionych w pkt a-e dla każdego ryzyka – 7 pkt.</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Wskazane scenariusze działań podejmowanych przez Wykonawcę nie mogą być sprzeczne z założeniami SOPZ oraz umową, jak również postulować działania Zamawiającego.</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Wykonawca w celu wskazania zidentyfikowanych ryzyk winien wypełnić poniżej zamieszczony wzór tabeli dla kryterium:</w:t>
      </w:r>
    </w:p>
    <w:tbl>
      <w:tblPr>
        <w:tblW w:w="896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167"/>
        <w:gridCol w:w="1418"/>
        <w:gridCol w:w="1788"/>
        <w:gridCol w:w="2039"/>
        <w:gridCol w:w="2014"/>
      </w:tblGrid>
      <w:tr w:rsidR="008420BB" w:rsidRPr="008420BB" w:rsidTr="008420BB">
        <w:trPr>
          <w:jc w:val="center"/>
        </w:trPr>
        <w:tc>
          <w:tcPr>
            <w:tcW w:w="534" w:type="dxa"/>
            <w:shd w:val="clear" w:color="auto" w:fill="FFFFFF"/>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r w:rsidRPr="008420BB">
              <w:rPr>
                <w:rFonts w:ascii="Arial" w:hAnsi="Arial" w:cs="Arial"/>
                <w:bCs/>
                <w:color w:val="000000"/>
                <w:sz w:val="18"/>
                <w:szCs w:val="18"/>
              </w:rPr>
              <w:t>Lp.</w:t>
            </w:r>
          </w:p>
        </w:tc>
        <w:tc>
          <w:tcPr>
            <w:tcW w:w="1167" w:type="dxa"/>
            <w:shd w:val="clear" w:color="auto" w:fill="FFFFFF"/>
            <w:vAlign w:val="center"/>
          </w:tcPr>
          <w:p w:rsidR="008420BB" w:rsidRP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Opis ryzyka</w:t>
            </w:r>
          </w:p>
          <w:p w:rsidR="008420BB" w:rsidRP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(a)</w:t>
            </w:r>
          </w:p>
        </w:tc>
        <w:tc>
          <w:tcPr>
            <w:tcW w:w="1418" w:type="dxa"/>
            <w:shd w:val="clear" w:color="auto" w:fill="FFFFFF"/>
            <w:vAlign w:val="center"/>
          </w:tcPr>
          <w:p w:rsid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 xml:space="preserve">Etap realizacji zamówienia, </w:t>
            </w:r>
          </w:p>
          <w:p w:rsidR="008420BB" w:rsidRP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w którym ryzyko może wystąpić</w:t>
            </w:r>
          </w:p>
          <w:p w:rsidR="008420BB" w:rsidRP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(b)</w:t>
            </w:r>
          </w:p>
        </w:tc>
        <w:tc>
          <w:tcPr>
            <w:tcW w:w="1788" w:type="dxa"/>
            <w:shd w:val="clear" w:color="auto" w:fill="FFFFFF"/>
            <w:vAlign w:val="center"/>
          </w:tcPr>
          <w:p w:rsid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 xml:space="preserve">Ocena prawdopodobieństwa zaistnienia ryzyka </w:t>
            </w:r>
          </w:p>
          <w:p w:rsidR="008420BB" w:rsidRP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(w skali od 1 do 4)</w:t>
            </w:r>
          </w:p>
          <w:p w:rsidR="008420BB" w:rsidRP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(c)</w:t>
            </w:r>
          </w:p>
        </w:tc>
        <w:tc>
          <w:tcPr>
            <w:tcW w:w="2039" w:type="dxa"/>
            <w:shd w:val="clear" w:color="auto" w:fill="FFFFFF"/>
            <w:vAlign w:val="center"/>
          </w:tcPr>
          <w:p w:rsid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 xml:space="preserve">Scenariusze działań zapobiegających wystąpieniu/ zmniejszających prawdopodobieństwo wystąpienia ryzyka </w:t>
            </w:r>
          </w:p>
          <w:p w:rsidR="008420BB" w:rsidRP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(co najmniej 2)</w:t>
            </w:r>
          </w:p>
          <w:p w:rsidR="008420BB" w:rsidRP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(d)</w:t>
            </w:r>
          </w:p>
        </w:tc>
        <w:tc>
          <w:tcPr>
            <w:tcW w:w="2014" w:type="dxa"/>
            <w:shd w:val="clear" w:color="auto" w:fill="FFFFFF"/>
            <w:vAlign w:val="center"/>
          </w:tcPr>
          <w:p w:rsidR="008420BB" w:rsidRP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Scenariusze działań zaradczych/ niwelujących skutki wystąpienia niekorzystnej sytuacji (co najmniej 2)</w:t>
            </w:r>
          </w:p>
          <w:p w:rsidR="008420BB" w:rsidRP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(e)</w:t>
            </w:r>
          </w:p>
        </w:tc>
      </w:tr>
      <w:tr w:rsidR="008420BB" w:rsidRPr="008420BB" w:rsidTr="008420BB">
        <w:trPr>
          <w:jc w:val="center"/>
        </w:trPr>
        <w:tc>
          <w:tcPr>
            <w:tcW w:w="534"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r w:rsidRPr="008420BB">
              <w:rPr>
                <w:rFonts w:ascii="Arial" w:hAnsi="Arial" w:cs="Arial"/>
                <w:bCs/>
                <w:color w:val="000000"/>
                <w:sz w:val="18"/>
                <w:szCs w:val="18"/>
              </w:rPr>
              <w:t>1.</w:t>
            </w:r>
          </w:p>
        </w:tc>
        <w:tc>
          <w:tcPr>
            <w:tcW w:w="1167"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c>
          <w:tcPr>
            <w:tcW w:w="1418"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c>
          <w:tcPr>
            <w:tcW w:w="1788"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c>
          <w:tcPr>
            <w:tcW w:w="2039"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c>
          <w:tcPr>
            <w:tcW w:w="2014"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r>
      <w:tr w:rsidR="008420BB" w:rsidRPr="008420BB" w:rsidTr="008420BB">
        <w:trPr>
          <w:jc w:val="center"/>
        </w:trPr>
        <w:tc>
          <w:tcPr>
            <w:tcW w:w="534"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r w:rsidRPr="008420BB">
              <w:rPr>
                <w:rFonts w:ascii="Arial" w:hAnsi="Arial" w:cs="Arial"/>
                <w:bCs/>
                <w:color w:val="000000"/>
                <w:sz w:val="18"/>
                <w:szCs w:val="18"/>
              </w:rPr>
              <w:t>2.</w:t>
            </w:r>
          </w:p>
        </w:tc>
        <w:tc>
          <w:tcPr>
            <w:tcW w:w="1167"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c>
          <w:tcPr>
            <w:tcW w:w="1418"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c>
          <w:tcPr>
            <w:tcW w:w="1788"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c>
          <w:tcPr>
            <w:tcW w:w="2039"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c>
          <w:tcPr>
            <w:tcW w:w="2014"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r>
      <w:tr w:rsidR="008420BB" w:rsidRPr="008420BB" w:rsidTr="008420BB">
        <w:trPr>
          <w:jc w:val="center"/>
        </w:trPr>
        <w:tc>
          <w:tcPr>
            <w:tcW w:w="534"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r w:rsidRPr="008420BB">
              <w:rPr>
                <w:rFonts w:ascii="Arial" w:hAnsi="Arial" w:cs="Arial"/>
                <w:bCs/>
                <w:color w:val="000000"/>
                <w:sz w:val="18"/>
                <w:szCs w:val="18"/>
              </w:rPr>
              <w:t>…</w:t>
            </w:r>
          </w:p>
        </w:tc>
        <w:tc>
          <w:tcPr>
            <w:tcW w:w="1167"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c>
          <w:tcPr>
            <w:tcW w:w="1418"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c>
          <w:tcPr>
            <w:tcW w:w="1788"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c>
          <w:tcPr>
            <w:tcW w:w="2039"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c>
          <w:tcPr>
            <w:tcW w:w="2014"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r>
    </w:tbl>
    <w:p w:rsidR="00305BBB" w:rsidRDefault="00305BBB" w:rsidP="00305BBB">
      <w:pPr>
        <w:spacing w:line="276" w:lineRule="auto"/>
        <w:jc w:val="both"/>
        <w:rPr>
          <w:rFonts w:ascii="Arial" w:hAnsi="Arial" w:cs="Arial"/>
          <w:sz w:val="22"/>
          <w:szCs w:val="22"/>
        </w:rPr>
      </w:pPr>
    </w:p>
    <w:p w:rsidR="00305BBB" w:rsidRDefault="00305BBB" w:rsidP="007A2FC6">
      <w:pPr>
        <w:numPr>
          <w:ilvl w:val="0"/>
          <w:numId w:val="14"/>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Punkty wynikające z algorytmu matematycznego, uzyskane przez Wykonawcę zostaną zaokrąglone do dwóch miejsc po przecinku.</w:t>
      </w:r>
    </w:p>
    <w:p w:rsidR="00305BBB" w:rsidRPr="000A00F5" w:rsidRDefault="00305BBB" w:rsidP="007A2FC6">
      <w:pPr>
        <w:numPr>
          <w:ilvl w:val="0"/>
          <w:numId w:val="14"/>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liczbę punktów, zgodnie ze wzorem:</w:t>
      </w:r>
    </w:p>
    <w:p w:rsidR="00305BBB" w:rsidRDefault="00305BBB" w:rsidP="00305BBB">
      <w:pPr>
        <w:tabs>
          <w:tab w:val="left" w:pos="426"/>
        </w:tabs>
        <w:spacing w:line="276" w:lineRule="auto"/>
        <w:jc w:val="center"/>
        <w:rPr>
          <w:rFonts w:ascii="Arial" w:hAnsi="Arial" w:cs="Arial"/>
          <w:sz w:val="22"/>
          <w:szCs w:val="22"/>
        </w:rPr>
      </w:pPr>
      <w:r w:rsidRPr="00B34DE8">
        <w:rPr>
          <w:rFonts w:ascii="Arial" w:hAnsi="Arial" w:cs="Arial"/>
          <w:sz w:val="22"/>
          <w:szCs w:val="22"/>
        </w:rPr>
        <w:t>P = P1 + P2</w:t>
      </w:r>
      <w:r>
        <w:rPr>
          <w:rFonts w:ascii="Arial" w:hAnsi="Arial" w:cs="Arial"/>
          <w:sz w:val="22"/>
          <w:szCs w:val="22"/>
        </w:rPr>
        <w:t xml:space="preserve"> +P3+P4</w:t>
      </w:r>
      <w:r w:rsidR="0088116C">
        <w:rPr>
          <w:rFonts w:ascii="Arial" w:hAnsi="Arial" w:cs="Arial"/>
          <w:sz w:val="22"/>
          <w:szCs w:val="22"/>
        </w:rPr>
        <w:t>+P5</w:t>
      </w:r>
    </w:p>
    <w:p w:rsidR="00305BBB" w:rsidRPr="000A00F5" w:rsidRDefault="00305BBB" w:rsidP="007A2FC6">
      <w:pPr>
        <w:pStyle w:val="Akapitzlist"/>
        <w:numPr>
          <w:ilvl w:val="0"/>
          <w:numId w:val="14"/>
        </w:numPr>
        <w:tabs>
          <w:tab w:val="left" w:pos="426"/>
        </w:tabs>
        <w:spacing w:after="0"/>
        <w:ind w:hanging="2160"/>
        <w:rPr>
          <w:rFonts w:ascii="Arial" w:hAnsi="Arial" w:cs="Arial"/>
        </w:rPr>
      </w:pPr>
      <w:r w:rsidRPr="000A00F5">
        <w:rPr>
          <w:rFonts w:ascii="Arial" w:hAnsi="Arial" w:cs="Arial"/>
        </w:rPr>
        <w:t>Zamawiający udzieli zamówienia Wykonawcy, którego oferta:</w:t>
      </w:r>
    </w:p>
    <w:p w:rsidR="00305BBB" w:rsidRPr="005D6AE4" w:rsidRDefault="00305BBB" w:rsidP="007A2FC6">
      <w:pPr>
        <w:numPr>
          <w:ilvl w:val="0"/>
          <w:numId w:val="9"/>
        </w:numPr>
        <w:spacing w:line="276" w:lineRule="auto"/>
        <w:jc w:val="both"/>
        <w:rPr>
          <w:rFonts w:ascii="Arial" w:hAnsi="Arial" w:cs="Arial"/>
          <w:sz w:val="22"/>
          <w:szCs w:val="22"/>
        </w:rPr>
      </w:pPr>
      <w:r w:rsidRPr="005D6AE4">
        <w:rPr>
          <w:rFonts w:ascii="Arial" w:hAnsi="Arial" w:cs="Arial"/>
          <w:sz w:val="22"/>
          <w:szCs w:val="22"/>
        </w:rPr>
        <w:t>odpowiada wymaganiom określonym w ustawie o zamówieniach publicznych,</w:t>
      </w:r>
    </w:p>
    <w:p w:rsidR="00305BBB" w:rsidRPr="005D6AE4" w:rsidRDefault="00305BBB" w:rsidP="007A2FC6">
      <w:pPr>
        <w:numPr>
          <w:ilvl w:val="0"/>
          <w:numId w:val="9"/>
        </w:numPr>
        <w:spacing w:line="276" w:lineRule="auto"/>
        <w:jc w:val="both"/>
        <w:rPr>
          <w:rFonts w:ascii="Arial" w:hAnsi="Arial" w:cs="Arial"/>
          <w:sz w:val="22"/>
          <w:szCs w:val="22"/>
        </w:rPr>
      </w:pPr>
      <w:r w:rsidRPr="005D6AE4">
        <w:rPr>
          <w:rFonts w:ascii="Arial" w:hAnsi="Arial" w:cs="Arial"/>
          <w:sz w:val="22"/>
          <w:szCs w:val="22"/>
        </w:rPr>
        <w:t>odpowiada wszystkim wymaganiom stawianym w SIWZ,</w:t>
      </w:r>
    </w:p>
    <w:p w:rsidR="00944CD5" w:rsidRDefault="00305BBB" w:rsidP="00944CD5">
      <w:pPr>
        <w:numPr>
          <w:ilvl w:val="0"/>
          <w:numId w:val="9"/>
        </w:numPr>
        <w:spacing w:line="276" w:lineRule="auto"/>
        <w:jc w:val="both"/>
        <w:rPr>
          <w:rFonts w:ascii="Arial" w:hAnsi="Arial" w:cs="Arial"/>
          <w:sz w:val="22"/>
          <w:szCs w:val="22"/>
        </w:rPr>
      </w:pPr>
      <w:r w:rsidRPr="005D6AE4">
        <w:rPr>
          <w:rFonts w:ascii="Arial" w:hAnsi="Arial" w:cs="Arial"/>
          <w:sz w:val="22"/>
          <w:szCs w:val="22"/>
        </w:rPr>
        <w:t>została uznana przez Zamawiającego za najkorzystniejszą</w:t>
      </w:r>
      <w:r>
        <w:rPr>
          <w:rFonts w:ascii="Arial" w:hAnsi="Arial" w:cs="Arial"/>
          <w:sz w:val="22"/>
          <w:szCs w:val="22"/>
        </w:rPr>
        <w:t>.</w:t>
      </w:r>
    </w:p>
    <w:p w:rsidR="00944CD5" w:rsidRPr="00944CD5" w:rsidRDefault="00944CD5" w:rsidP="00944CD5">
      <w:pPr>
        <w:spacing w:line="276" w:lineRule="auto"/>
        <w:ind w:left="1068"/>
        <w:jc w:val="both"/>
        <w:rPr>
          <w:rFonts w:ascii="Arial" w:hAnsi="Arial" w:cs="Arial"/>
          <w:sz w:val="22"/>
          <w:szCs w:val="22"/>
        </w:rPr>
      </w:pPr>
    </w:p>
    <w:p w:rsidR="00305BBB" w:rsidRPr="00D75566" w:rsidRDefault="00305BBB" w:rsidP="007A2FC6">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Informacje o formalnościach, jakie powinny zostać dopełnione po wyborze oferty w celu zawarcia umowy w sprawie zamówienia publicznego.</w:t>
      </w:r>
    </w:p>
    <w:p w:rsidR="00305BBB" w:rsidRPr="00D75566" w:rsidRDefault="00305BBB" w:rsidP="007A2FC6">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Niezwłocznie po wyborze najkorzystniejszej oferty Zamawiający zawiadamia Wykonawców, którzy złożyli oferty, o:</w:t>
      </w:r>
    </w:p>
    <w:p w:rsidR="00305BBB" w:rsidRPr="00D75566" w:rsidRDefault="00305BBB" w:rsidP="007A2FC6">
      <w:pPr>
        <w:numPr>
          <w:ilvl w:val="0"/>
          <w:numId w:val="11"/>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05BBB" w:rsidRPr="00D75566" w:rsidRDefault="00305BBB" w:rsidP="007A2FC6">
      <w:pPr>
        <w:numPr>
          <w:ilvl w:val="0"/>
          <w:numId w:val="11"/>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których oferty zostały odrzucone, podając uzasadnienie faktyczne i prawne;</w:t>
      </w:r>
    </w:p>
    <w:p w:rsidR="00305BBB" w:rsidRPr="00D75566" w:rsidRDefault="00305BBB" w:rsidP="007A2FC6">
      <w:pPr>
        <w:numPr>
          <w:ilvl w:val="0"/>
          <w:numId w:val="11"/>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którzy zostali wykluczeni z postępowania o udzielenie zamówienia, podając uzasadnienie faktyczne i prawne;</w:t>
      </w:r>
    </w:p>
    <w:p w:rsidR="00305BBB" w:rsidRPr="00D75566" w:rsidRDefault="00305BBB" w:rsidP="007A2FC6">
      <w:pPr>
        <w:numPr>
          <w:ilvl w:val="0"/>
          <w:numId w:val="11"/>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terminie, określonym zgodnie z art. 94 ust. 1 lub 2 ustawy Pzp, po którego upływie umowa w sprawie zamówienia publicznego może być zawarta.</w:t>
      </w:r>
    </w:p>
    <w:p w:rsidR="00305BBB" w:rsidRPr="00D75566" w:rsidRDefault="00305BBB" w:rsidP="007A2FC6">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Informacje, o których mowa w </w:t>
      </w:r>
      <w:r>
        <w:rPr>
          <w:rFonts w:ascii="Arial" w:hAnsi="Arial" w:cs="Arial"/>
          <w:sz w:val="22"/>
          <w:szCs w:val="22"/>
        </w:rPr>
        <w:t xml:space="preserve">ust. 1 </w:t>
      </w:r>
      <w:r w:rsidRPr="00D75566">
        <w:rPr>
          <w:rFonts w:ascii="Arial" w:hAnsi="Arial" w:cs="Arial"/>
          <w:sz w:val="22"/>
          <w:szCs w:val="22"/>
        </w:rPr>
        <w:t>pkt</w:t>
      </w:r>
      <w:r>
        <w:rPr>
          <w:rFonts w:ascii="Arial" w:hAnsi="Arial" w:cs="Arial"/>
          <w:sz w:val="22"/>
          <w:szCs w:val="22"/>
        </w:rPr>
        <w:t xml:space="preserve"> 1.</w:t>
      </w:r>
      <w:r w:rsidRPr="00E82506">
        <w:rPr>
          <w:rFonts w:ascii="Arial" w:hAnsi="Arial" w:cs="Arial"/>
          <w:sz w:val="22"/>
          <w:szCs w:val="22"/>
        </w:rPr>
        <w:t>1</w:t>
      </w:r>
      <w:r>
        <w:rPr>
          <w:rFonts w:ascii="Arial" w:hAnsi="Arial" w:cs="Arial"/>
          <w:sz w:val="22"/>
          <w:szCs w:val="22"/>
        </w:rPr>
        <w:t xml:space="preserve">. </w:t>
      </w:r>
      <w:r w:rsidRPr="00D75566">
        <w:rPr>
          <w:rFonts w:ascii="Arial" w:hAnsi="Arial" w:cs="Arial"/>
          <w:sz w:val="22"/>
          <w:szCs w:val="22"/>
        </w:rPr>
        <w:t xml:space="preserve">niniejszego rozdziału, Zamawiający zamieszcza również na własnej stronie </w:t>
      </w:r>
      <w:r>
        <w:rPr>
          <w:rFonts w:ascii="Arial" w:hAnsi="Arial" w:cs="Arial"/>
          <w:sz w:val="22"/>
          <w:szCs w:val="22"/>
        </w:rPr>
        <w:t>Internet</w:t>
      </w:r>
      <w:r w:rsidRPr="00D75566">
        <w:rPr>
          <w:rFonts w:ascii="Arial" w:hAnsi="Arial" w:cs="Arial"/>
          <w:sz w:val="22"/>
          <w:szCs w:val="22"/>
        </w:rPr>
        <w:t>owej oraz w swojej siedzibie na „tablicy ogłoszeń”.</w:t>
      </w:r>
    </w:p>
    <w:p w:rsidR="00305BBB" w:rsidRPr="00D75566" w:rsidRDefault="00305BBB" w:rsidP="007A2FC6">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Zamawiający zawiera umowę w terminie nie krótszym niż 5 dni od dnia prze</w:t>
      </w:r>
      <w:r>
        <w:rPr>
          <w:rFonts w:ascii="Arial" w:hAnsi="Arial" w:cs="Arial"/>
          <w:sz w:val="22"/>
          <w:szCs w:val="22"/>
        </w:rPr>
        <w:t>sła</w:t>
      </w:r>
      <w:r w:rsidRPr="00D75566">
        <w:rPr>
          <w:rFonts w:ascii="Arial" w:hAnsi="Arial" w:cs="Arial"/>
          <w:sz w:val="22"/>
          <w:szCs w:val="22"/>
        </w:rPr>
        <w:t xml:space="preserve">nia zawiadomienia o wyborze najkorzystniejszej oferty, jeżeli zawiadomienie to zostało przesłane w sposób określony w art. 27 ust. 2 ustawy Pzp, albo 10 dni – jeżeli zostało przesłane w inny sposób. Zamawiający może zawrzeć umowę w sprawie zamówienia publicznego przed upływem tego terminu, jeżeli: </w:t>
      </w:r>
    </w:p>
    <w:p w:rsidR="00305BBB" w:rsidRPr="00D75566" w:rsidRDefault="00305BBB" w:rsidP="007A2FC6">
      <w:pPr>
        <w:numPr>
          <w:ilvl w:val="1"/>
          <w:numId w:val="12"/>
        </w:numPr>
        <w:tabs>
          <w:tab w:val="num" w:pos="709"/>
        </w:tabs>
        <w:autoSpaceDE w:val="0"/>
        <w:autoSpaceDN w:val="0"/>
        <w:adjustRightInd w:val="0"/>
        <w:spacing w:line="276" w:lineRule="auto"/>
        <w:ind w:left="709" w:hanging="283"/>
        <w:jc w:val="both"/>
        <w:rPr>
          <w:rFonts w:ascii="Arial" w:hAnsi="Arial" w:cs="Arial"/>
          <w:sz w:val="22"/>
          <w:szCs w:val="22"/>
        </w:rPr>
      </w:pPr>
      <w:r w:rsidRPr="00D75566">
        <w:rPr>
          <w:rFonts w:ascii="Arial" w:hAnsi="Arial" w:cs="Arial"/>
          <w:sz w:val="22"/>
          <w:szCs w:val="22"/>
        </w:rPr>
        <w:t>w postępowaniu o udzielenie zamówienia została złożona tylko jedna oferta;</w:t>
      </w:r>
    </w:p>
    <w:p w:rsidR="00305BBB" w:rsidRPr="00D75566" w:rsidRDefault="00305BBB" w:rsidP="007A2FC6">
      <w:pPr>
        <w:numPr>
          <w:ilvl w:val="1"/>
          <w:numId w:val="12"/>
        </w:numPr>
        <w:tabs>
          <w:tab w:val="num" w:pos="709"/>
        </w:tabs>
        <w:autoSpaceDE w:val="0"/>
        <w:autoSpaceDN w:val="0"/>
        <w:adjustRightInd w:val="0"/>
        <w:spacing w:line="276" w:lineRule="auto"/>
        <w:ind w:left="709" w:hanging="283"/>
        <w:jc w:val="both"/>
        <w:rPr>
          <w:rFonts w:ascii="Arial" w:hAnsi="Arial" w:cs="Arial"/>
          <w:sz w:val="22"/>
          <w:szCs w:val="22"/>
        </w:rPr>
      </w:pPr>
      <w:r w:rsidRPr="00D75566">
        <w:rPr>
          <w:rFonts w:ascii="Arial" w:hAnsi="Arial" w:cs="Arial"/>
          <w:sz w:val="22"/>
          <w:szCs w:val="22"/>
        </w:rPr>
        <w:t xml:space="preserve">w postępowaniu o udzielenie zamówienia nie odrzucono żadnej oferty oraz </w:t>
      </w:r>
      <w:r>
        <w:rPr>
          <w:rFonts w:ascii="Arial" w:hAnsi="Arial" w:cs="Arial"/>
          <w:sz w:val="22"/>
          <w:szCs w:val="22"/>
        </w:rPr>
        <w:br/>
      </w:r>
      <w:r w:rsidRPr="00D75566">
        <w:rPr>
          <w:rFonts w:ascii="Arial" w:hAnsi="Arial" w:cs="Arial"/>
          <w:sz w:val="22"/>
          <w:szCs w:val="22"/>
        </w:rPr>
        <w:t>nie wykluczono żadnego Wykonawcy.</w:t>
      </w:r>
    </w:p>
    <w:p w:rsidR="00305BBB" w:rsidRPr="00D75566" w:rsidRDefault="00305BBB" w:rsidP="007A2FC6">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Jeżeli Wykonawca, którego oferta została wybrana uchyla się od zawarcia umowy </w:t>
      </w:r>
      <w:r w:rsidRPr="00D75566">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D75566">
        <w:rPr>
          <w:rFonts w:ascii="Arial" w:hAnsi="Arial" w:cs="Arial"/>
          <w:sz w:val="22"/>
          <w:szCs w:val="22"/>
        </w:rPr>
        <w:br/>
        <w:t>że zachodzą przesłanki unieważnienia postępowania, o których mowa w art. 93 ust. 1 ustawy Pzp.</w:t>
      </w:r>
    </w:p>
    <w:p w:rsidR="00305BBB" w:rsidRDefault="00305BBB" w:rsidP="007A2FC6">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305BBB" w:rsidRPr="005D6AE4" w:rsidRDefault="00305BBB" w:rsidP="007A2FC6">
      <w:pPr>
        <w:numPr>
          <w:ilvl w:val="0"/>
          <w:numId w:val="10"/>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zamieszcza ogłoszenie o udzieleniu zamówienia w Biuletynie Zamówień Publicznych.</w:t>
      </w:r>
    </w:p>
    <w:p w:rsidR="00305BBB" w:rsidRPr="00D75566" w:rsidRDefault="00305BBB" w:rsidP="00305BBB">
      <w:pPr>
        <w:autoSpaceDE w:val="0"/>
        <w:autoSpaceDN w:val="0"/>
        <w:adjustRightInd w:val="0"/>
        <w:spacing w:line="276" w:lineRule="auto"/>
        <w:jc w:val="both"/>
        <w:rPr>
          <w:rFonts w:ascii="Arial" w:hAnsi="Arial" w:cs="Arial"/>
          <w:sz w:val="22"/>
          <w:szCs w:val="22"/>
        </w:rPr>
      </w:pPr>
    </w:p>
    <w:p w:rsidR="00305BBB" w:rsidRPr="00D75566" w:rsidRDefault="00305BBB" w:rsidP="007A2FC6">
      <w:pPr>
        <w:numPr>
          <w:ilvl w:val="0"/>
          <w:numId w:val="1"/>
        </w:numPr>
        <w:tabs>
          <w:tab w:val="left" w:pos="567"/>
        </w:tabs>
        <w:autoSpaceDE w:val="0"/>
        <w:autoSpaceDN w:val="0"/>
        <w:adjustRightInd w:val="0"/>
        <w:spacing w:line="276" w:lineRule="auto"/>
        <w:ind w:left="567" w:hanging="567"/>
        <w:jc w:val="both"/>
        <w:rPr>
          <w:rFonts w:ascii="Arial" w:hAnsi="Arial" w:cs="Arial"/>
          <w:sz w:val="22"/>
          <w:szCs w:val="22"/>
        </w:rPr>
      </w:pPr>
      <w:r w:rsidRPr="00D75566">
        <w:rPr>
          <w:rFonts w:ascii="Arial" w:hAnsi="Arial" w:cs="Arial"/>
          <w:b/>
          <w:bCs/>
          <w:color w:val="000000"/>
          <w:sz w:val="22"/>
          <w:szCs w:val="22"/>
        </w:rPr>
        <w:t xml:space="preserve"> Wymagania dotyczące zabezpieczenia należytego wykonania umowy.</w:t>
      </w:r>
    </w:p>
    <w:p w:rsidR="00305BBB" w:rsidRPr="00D75566" w:rsidRDefault="00305BBB" w:rsidP="00305BBB">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wniesienia zabezpieczenia należytego wykonania umowy.</w:t>
      </w:r>
    </w:p>
    <w:p w:rsidR="00305BBB" w:rsidRDefault="00305BBB" w:rsidP="00305BBB">
      <w:pPr>
        <w:autoSpaceDE w:val="0"/>
        <w:autoSpaceDN w:val="0"/>
        <w:adjustRightInd w:val="0"/>
        <w:spacing w:line="276" w:lineRule="auto"/>
        <w:jc w:val="both"/>
        <w:rPr>
          <w:rFonts w:ascii="Arial" w:hAnsi="Arial" w:cs="Arial"/>
          <w:color w:val="000000"/>
          <w:sz w:val="22"/>
          <w:szCs w:val="22"/>
        </w:rPr>
      </w:pPr>
    </w:p>
    <w:p w:rsidR="00305BBB" w:rsidRPr="00AA38C0" w:rsidRDefault="00305BBB" w:rsidP="007A2FC6">
      <w:pPr>
        <w:numPr>
          <w:ilvl w:val="0"/>
          <w:numId w:val="1"/>
        </w:numPr>
        <w:tabs>
          <w:tab w:val="clear" w:pos="1080"/>
          <w:tab w:val="num" w:pos="360"/>
          <w:tab w:val="num" w:pos="720"/>
        </w:tabs>
        <w:autoSpaceDE w:val="0"/>
        <w:autoSpaceDN w:val="0"/>
        <w:adjustRightInd w:val="0"/>
        <w:spacing w:line="276" w:lineRule="auto"/>
        <w:ind w:left="720"/>
        <w:jc w:val="both"/>
        <w:rPr>
          <w:rFonts w:ascii="Arial" w:hAnsi="Arial" w:cs="Arial"/>
          <w:sz w:val="22"/>
          <w:szCs w:val="22"/>
        </w:rPr>
      </w:pPr>
      <w:r w:rsidRPr="00AA38C0">
        <w:rPr>
          <w:rFonts w:ascii="Arial" w:hAnsi="Arial" w:cs="Arial"/>
          <w:b/>
          <w:sz w:val="22"/>
          <w:szCs w:val="22"/>
        </w:rPr>
        <w:t>Istotne dla stron postanowienia, które zostaną wprowadzone do treści zawieranej umowy w sprawie zamówienia publicznego.</w:t>
      </w:r>
    </w:p>
    <w:p w:rsidR="00AA38C0" w:rsidRPr="00AA38C0" w:rsidRDefault="00AA38C0" w:rsidP="00AA38C0">
      <w:pPr>
        <w:spacing w:before="120" w:after="120" w:line="360" w:lineRule="auto"/>
        <w:jc w:val="center"/>
        <w:rPr>
          <w:rFonts w:ascii="Arial" w:hAnsi="Arial" w:cs="Arial"/>
          <w:b/>
          <w:sz w:val="22"/>
          <w:szCs w:val="22"/>
        </w:rPr>
      </w:pPr>
      <w:r w:rsidRPr="00AA38C0">
        <w:rPr>
          <w:rFonts w:ascii="Arial" w:hAnsi="Arial" w:cs="Arial"/>
          <w:b/>
          <w:sz w:val="22"/>
          <w:szCs w:val="22"/>
        </w:rPr>
        <w:t>§ 1</w:t>
      </w:r>
    </w:p>
    <w:p w:rsidR="00AA38C0" w:rsidRPr="00AA38C0" w:rsidRDefault="00AA38C0" w:rsidP="00AA38C0">
      <w:pPr>
        <w:widowControl w:val="0"/>
        <w:autoSpaceDE w:val="0"/>
        <w:autoSpaceDN w:val="0"/>
        <w:adjustRightInd w:val="0"/>
        <w:spacing w:line="276" w:lineRule="auto"/>
        <w:jc w:val="both"/>
        <w:rPr>
          <w:rFonts w:ascii="Arial" w:hAnsi="Arial" w:cs="Arial"/>
          <w:sz w:val="22"/>
          <w:szCs w:val="22"/>
        </w:rPr>
      </w:pPr>
      <w:r w:rsidRPr="00AA38C0">
        <w:rPr>
          <w:rFonts w:ascii="Arial" w:hAnsi="Arial" w:cs="Arial"/>
          <w:sz w:val="22"/>
          <w:szCs w:val="22"/>
        </w:rPr>
        <w:t xml:space="preserve">Przedmiotem umowy jest </w:t>
      </w:r>
      <w:r w:rsidR="004F0D52">
        <w:rPr>
          <w:rFonts w:ascii="Arial" w:hAnsi="Arial" w:cs="Arial"/>
          <w:sz w:val="22"/>
          <w:szCs w:val="22"/>
        </w:rPr>
        <w:t>przeprowadzenie</w:t>
      </w:r>
      <w:r w:rsidRPr="00AA38C0">
        <w:rPr>
          <w:rFonts w:ascii="Arial" w:hAnsi="Arial" w:cs="Arial"/>
          <w:sz w:val="22"/>
          <w:szCs w:val="22"/>
        </w:rPr>
        <w:t xml:space="preserve"> badania ewaluacyjnego pt. </w:t>
      </w:r>
      <w:r w:rsidRPr="00AA38C0">
        <w:rPr>
          <w:rFonts w:ascii="Arial" w:hAnsi="Arial" w:cs="Arial"/>
          <w:i/>
          <w:sz w:val="22"/>
          <w:szCs w:val="22"/>
        </w:rPr>
        <w:t>„Ocena wsparcia skierowanego do nauczycieli w ramach Działania 9.4 PO KL w województwie wielkopolskim”.</w:t>
      </w:r>
    </w:p>
    <w:p w:rsidR="00AA38C0" w:rsidRPr="00AA38C0" w:rsidRDefault="00AA38C0" w:rsidP="00AA38C0">
      <w:pPr>
        <w:widowControl w:val="0"/>
        <w:autoSpaceDE w:val="0"/>
        <w:autoSpaceDN w:val="0"/>
        <w:adjustRightInd w:val="0"/>
        <w:spacing w:before="120" w:after="120" w:line="360" w:lineRule="auto"/>
        <w:jc w:val="center"/>
        <w:rPr>
          <w:rFonts w:ascii="Arial" w:hAnsi="Arial" w:cs="Arial"/>
          <w:b/>
          <w:sz w:val="22"/>
          <w:szCs w:val="22"/>
        </w:rPr>
      </w:pPr>
      <w:r w:rsidRPr="00AA38C0">
        <w:rPr>
          <w:rFonts w:ascii="Arial" w:hAnsi="Arial" w:cs="Arial"/>
          <w:b/>
          <w:sz w:val="22"/>
          <w:szCs w:val="22"/>
        </w:rPr>
        <w:t>§ 2</w:t>
      </w:r>
    </w:p>
    <w:p w:rsidR="00AA38C0" w:rsidRPr="00AA38C0" w:rsidRDefault="00AA38C0" w:rsidP="00AA38C0">
      <w:pPr>
        <w:numPr>
          <w:ilvl w:val="0"/>
          <w:numId w:val="44"/>
        </w:numPr>
        <w:tabs>
          <w:tab w:val="num" w:pos="360"/>
        </w:tabs>
        <w:autoSpaceDN w:val="0"/>
        <w:spacing w:line="276" w:lineRule="auto"/>
        <w:ind w:left="360"/>
        <w:jc w:val="both"/>
        <w:rPr>
          <w:rFonts w:ascii="Arial" w:hAnsi="Arial" w:cs="Arial"/>
          <w:sz w:val="22"/>
          <w:szCs w:val="22"/>
        </w:rPr>
      </w:pPr>
      <w:r w:rsidRPr="00AA38C0">
        <w:rPr>
          <w:rFonts w:ascii="Arial" w:hAnsi="Arial" w:cs="Arial"/>
          <w:sz w:val="22"/>
          <w:szCs w:val="22"/>
        </w:rPr>
        <w:t>Przedmiot umowy będzie realizowany zgodnie ze Specyfikacją Istotnych Warunków Zamówienia, ofertą Wykonawcy oraz raportem metodologicznym, w terminie do 110 dni kalendarzowych od d</w:t>
      </w:r>
      <w:r w:rsidR="00F5262B">
        <w:rPr>
          <w:rFonts w:ascii="Arial" w:hAnsi="Arial" w:cs="Arial"/>
          <w:sz w:val="22"/>
          <w:szCs w:val="22"/>
        </w:rPr>
        <w:t>nia</w:t>
      </w:r>
      <w:r w:rsidRPr="00AA38C0">
        <w:rPr>
          <w:rFonts w:ascii="Arial" w:hAnsi="Arial" w:cs="Arial"/>
          <w:sz w:val="22"/>
          <w:szCs w:val="22"/>
        </w:rPr>
        <w:t xml:space="preserve"> </w:t>
      </w:r>
      <w:r w:rsidR="00540D2A">
        <w:rPr>
          <w:rFonts w:ascii="Arial" w:hAnsi="Arial" w:cs="Arial"/>
          <w:sz w:val="22"/>
          <w:szCs w:val="22"/>
        </w:rPr>
        <w:t>podpisania</w:t>
      </w:r>
      <w:r w:rsidRPr="00AA38C0">
        <w:rPr>
          <w:rFonts w:ascii="Arial" w:hAnsi="Arial" w:cs="Arial"/>
          <w:sz w:val="22"/>
          <w:szCs w:val="22"/>
        </w:rPr>
        <w:t xml:space="preserve"> umowy.</w:t>
      </w:r>
    </w:p>
    <w:p w:rsidR="00AA38C0" w:rsidRPr="00AA38C0" w:rsidRDefault="00AA38C0" w:rsidP="00AA38C0">
      <w:pPr>
        <w:numPr>
          <w:ilvl w:val="0"/>
          <w:numId w:val="44"/>
        </w:numPr>
        <w:tabs>
          <w:tab w:val="num" w:pos="360"/>
        </w:tabs>
        <w:autoSpaceDN w:val="0"/>
        <w:spacing w:line="276" w:lineRule="auto"/>
        <w:ind w:left="360"/>
        <w:jc w:val="both"/>
        <w:rPr>
          <w:rFonts w:ascii="Arial" w:hAnsi="Arial" w:cs="Arial"/>
          <w:sz w:val="22"/>
          <w:szCs w:val="22"/>
        </w:rPr>
      </w:pPr>
      <w:r w:rsidRPr="00AA38C0">
        <w:rPr>
          <w:rFonts w:ascii="Arial" w:hAnsi="Arial" w:cs="Arial"/>
          <w:sz w:val="22"/>
          <w:szCs w:val="22"/>
        </w:rPr>
        <w:t xml:space="preserve">Wykonawca zobowiązany jest do wypełnienia deklaracji poufności ewaluatora, która stanowi załącznik nr 1 do niniejszej umowy i winna być podpisana przez osobę upoważnioną do reprezentowania Wykonawcy oraz przez członków zespołu badawczego. </w:t>
      </w:r>
    </w:p>
    <w:p w:rsidR="00AA38C0" w:rsidRPr="00AA38C0" w:rsidRDefault="00AA38C0" w:rsidP="00AA38C0">
      <w:pPr>
        <w:numPr>
          <w:ilvl w:val="0"/>
          <w:numId w:val="44"/>
        </w:numPr>
        <w:tabs>
          <w:tab w:val="num" w:pos="360"/>
        </w:tabs>
        <w:autoSpaceDN w:val="0"/>
        <w:spacing w:line="276" w:lineRule="auto"/>
        <w:ind w:left="360"/>
        <w:jc w:val="both"/>
        <w:rPr>
          <w:rFonts w:ascii="Arial" w:hAnsi="Arial" w:cs="Arial"/>
          <w:sz w:val="22"/>
          <w:szCs w:val="22"/>
        </w:rPr>
      </w:pPr>
      <w:r w:rsidRPr="00AA38C0">
        <w:rPr>
          <w:rFonts w:ascii="Arial" w:hAnsi="Arial" w:cs="Arial"/>
          <w:sz w:val="22"/>
          <w:szCs w:val="22"/>
        </w:rPr>
        <w:t>Wykonawca zobowiązany jest wykonać zadanie z zachowaniem należytej staranności.</w:t>
      </w:r>
    </w:p>
    <w:p w:rsidR="00AA38C0" w:rsidRPr="00AA38C0" w:rsidRDefault="00AA38C0" w:rsidP="00AA38C0">
      <w:pPr>
        <w:numPr>
          <w:ilvl w:val="0"/>
          <w:numId w:val="44"/>
        </w:numPr>
        <w:tabs>
          <w:tab w:val="num" w:pos="360"/>
        </w:tabs>
        <w:autoSpaceDN w:val="0"/>
        <w:spacing w:line="276" w:lineRule="auto"/>
        <w:ind w:left="360"/>
        <w:jc w:val="both"/>
        <w:rPr>
          <w:rFonts w:ascii="Arial" w:hAnsi="Arial" w:cs="Arial"/>
          <w:sz w:val="22"/>
          <w:szCs w:val="22"/>
        </w:rPr>
      </w:pPr>
      <w:r w:rsidRPr="00AA38C0">
        <w:rPr>
          <w:rFonts w:ascii="Arial" w:hAnsi="Arial" w:cs="Arial"/>
          <w:sz w:val="22"/>
          <w:szCs w:val="22"/>
        </w:rPr>
        <w:t xml:space="preserve">Przedmiot umowy będzie podlegać ocenie zgodnie z Kartą Oceny Procesu i Wyników Badania Ewaluacyjnego do Zintegrowanego Systemu Zarządzania Wnioskami </w:t>
      </w:r>
      <w:r>
        <w:rPr>
          <w:rFonts w:ascii="Arial" w:hAnsi="Arial" w:cs="Arial"/>
          <w:sz w:val="22"/>
          <w:szCs w:val="22"/>
        </w:rPr>
        <w:br/>
      </w:r>
      <w:r w:rsidRPr="00AA38C0">
        <w:rPr>
          <w:rFonts w:ascii="Arial" w:hAnsi="Arial" w:cs="Arial"/>
          <w:sz w:val="22"/>
          <w:szCs w:val="22"/>
        </w:rPr>
        <w:t xml:space="preserve">i Rekomendacjami (dokument dostępny w wersji elektronicznej pod adresem internetowym: </w:t>
      </w:r>
    </w:p>
    <w:p w:rsidR="00AA38C0" w:rsidRPr="00AA38C0" w:rsidRDefault="00E518C9" w:rsidP="00AA38C0">
      <w:pPr>
        <w:widowControl w:val="0"/>
        <w:autoSpaceDE w:val="0"/>
        <w:autoSpaceDN w:val="0"/>
        <w:adjustRightInd w:val="0"/>
        <w:spacing w:line="276" w:lineRule="auto"/>
        <w:jc w:val="both"/>
        <w:rPr>
          <w:rFonts w:ascii="Arial" w:hAnsi="Arial" w:cs="Arial"/>
          <w:sz w:val="22"/>
          <w:szCs w:val="22"/>
        </w:rPr>
      </w:pPr>
      <w:hyperlink r:id="rId12" w:history="1">
        <w:r w:rsidR="00AA38C0" w:rsidRPr="00AA38C0">
          <w:rPr>
            <w:rFonts w:ascii="Arial" w:hAnsi="Arial" w:cs="Arial"/>
            <w:color w:val="0000FF"/>
            <w:sz w:val="22"/>
            <w:szCs w:val="22"/>
            <w:u w:val="single"/>
          </w:rPr>
          <w:t>http://www.ewaluacja.gov.pl/Dokumenty_ewaluacyjne/Strony/Dokumenty_systemowe.aspx</w:t>
        </w:r>
      </w:hyperlink>
      <w:r w:rsidR="00AA38C0" w:rsidRPr="00AA38C0">
        <w:rPr>
          <w:rFonts w:ascii="Arial" w:hAnsi="Arial" w:cs="Arial"/>
          <w:sz w:val="22"/>
          <w:szCs w:val="22"/>
        </w:rPr>
        <w:t xml:space="preserve">  </w:t>
      </w:r>
    </w:p>
    <w:p w:rsidR="00AA38C0" w:rsidRPr="00AA38C0" w:rsidRDefault="00AA38C0" w:rsidP="00AA38C0">
      <w:pPr>
        <w:widowControl w:val="0"/>
        <w:autoSpaceDE w:val="0"/>
        <w:autoSpaceDN w:val="0"/>
        <w:adjustRightInd w:val="0"/>
        <w:spacing w:before="120" w:after="120" w:line="360" w:lineRule="auto"/>
        <w:jc w:val="center"/>
        <w:rPr>
          <w:rFonts w:ascii="Arial" w:hAnsi="Arial" w:cs="Arial"/>
          <w:b/>
          <w:sz w:val="22"/>
          <w:szCs w:val="22"/>
        </w:rPr>
      </w:pPr>
      <w:r w:rsidRPr="00AA38C0">
        <w:rPr>
          <w:rFonts w:ascii="Arial" w:hAnsi="Arial" w:cs="Arial"/>
          <w:b/>
          <w:sz w:val="22"/>
          <w:szCs w:val="22"/>
        </w:rPr>
        <w:t>§ 3</w:t>
      </w:r>
    </w:p>
    <w:p w:rsidR="00AA38C0" w:rsidRPr="00AA38C0" w:rsidRDefault="00AA38C0" w:rsidP="00AA38C0">
      <w:pPr>
        <w:numPr>
          <w:ilvl w:val="1"/>
          <w:numId w:val="45"/>
        </w:numPr>
        <w:tabs>
          <w:tab w:val="left" w:pos="0"/>
          <w:tab w:val="num" w:pos="360"/>
        </w:tabs>
        <w:spacing w:line="276" w:lineRule="auto"/>
        <w:ind w:left="360"/>
        <w:jc w:val="both"/>
        <w:rPr>
          <w:rFonts w:ascii="Arial" w:hAnsi="Arial" w:cs="Arial"/>
          <w:sz w:val="22"/>
          <w:szCs w:val="22"/>
        </w:rPr>
      </w:pPr>
      <w:r w:rsidRPr="00AA38C0">
        <w:rPr>
          <w:rFonts w:ascii="Arial" w:hAnsi="Arial" w:cs="Arial"/>
          <w:sz w:val="22"/>
          <w:szCs w:val="22"/>
        </w:rPr>
        <w:t xml:space="preserve">Skład zespołu badawczego (członkowie zespołu, kierownik badania) odpowiedzialnego za realizację przedmiotu umowy zawarty przez Wykonawcę w ofercie nie może ulec zmianie bez wiedzy i pisemnej zgody Zamawiającego. </w:t>
      </w:r>
    </w:p>
    <w:p w:rsidR="00AA38C0" w:rsidRPr="00AA38C0" w:rsidRDefault="00AA38C0" w:rsidP="00AA38C0">
      <w:pPr>
        <w:numPr>
          <w:ilvl w:val="1"/>
          <w:numId w:val="45"/>
        </w:numPr>
        <w:tabs>
          <w:tab w:val="left" w:pos="0"/>
          <w:tab w:val="num" w:pos="360"/>
        </w:tabs>
        <w:spacing w:line="276" w:lineRule="auto"/>
        <w:ind w:left="360"/>
        <w:jc w:val="both"/>
        <w:rPr>
          <w:rFonts w:ascii="Arial" w:hAnsi="Arial" w:cs="Arial"/>
          <w:b/>
          <w:sz w:val="22"/>
          <w:szCs w:val="22"/>
        </w:rPr>
      </w:pPr>
      <w:r w:rsidRPr="00AA38C0">
        <w:rPr>
          <w:rFonts w:ascii="Arial" w:hAnsi="Arial" w:cs="Arial"/>
          <w:sz w:val="22"/>
          <w:szCs w:val="22"/>
        </w:rPr>
        <w:t xml:space="preserve">Po zmianie składu zespołu badawczego wymagania względem poszczególnych członków zespołu badawczego, jak i całego zespołu badawczego pozostają niezmienne, tj. zmodyfikowany zespół badawczy musi spełniać wymogi w zakresie wiedzy </w:t>
      </w:r>
      <w:r>
        <w:rPr>
          <w:rFonts w:ascii="Arial" w:hAnsi="Arial" w:cs="Arial"/>
          <w:sz w:val="22"/>
          <w:szCs w:val="22"/>
        </w:rPr>
        <w:br/>
      </w:r>
      <w:r w:rsidRPr="00AA38C0">
        <w:rPr>
          <w:rFonts w:ascii="Arial" w:hAnsi="Arial" w:cs="Arial"/>
          <w:sz w:val="22"/>
          <w:szCs w:val="22"/>
        </w:rPr>
        <w:t xml:space="preserve">i doświadczenia poszczególnych członków, jak i jako zespół. </w:t>
      </w:r>
    </w:p>
    <w:p w:rsidR="00AA38C0" w:rsidRPr="00AA38C0" w:rsidRDefault="00AA38C0" w:rsidP="00AA38C0">
      <w:pPr>
        <w:widowControl w:val="0"/>
        <w:autoSpaceDE w:val="0"/>
        <w:autoSpaceDN w:val="0"/>
        <w:adjustRightInd w:val="0"/>
        <w:spacing w:before="120" w:after="120" w:line="360" w:lineRule="auto"/>
        <w:jc w:val="center"/>
        <w:rPr>
          <w:rFonts w:ascii="Arial" w:hAnsi="Arial" w:cs="Arial"/>
          <w:b/>
          <w:sz w:val="22"/>
          <w:szCs w:val="22"/>
        </w:rPr>
      </w:pPr>
      <w:r w:rsidRPr="00AA38C0">
        <w:rPr>
          <w:rFonts w:ascii="Arial" w:hAnsi="Arial" w:cs="Arial"/>
          <w:b/>
          <w:sz w:val="22"/>
          <w:szCs w:val="22"/>
        </w:rPr>
        <w:t>§ 4</w:t>
      </w:r>
    </w:p>
    <w:p w:rsidR="00AA38C0" w:rsidRPr="00AA38C0" w:rsidRDefault="00AA38C0" w:rsidP="00AA38C0">
      <w:pPr>
        <w:numPr>
          <w:ilvl w:val="0"/>
          <w:numId w:val="46"/>
        </w:numPr>
        <w:tabs>
          <w:tab w:val="num" w:pos="360"/>
        </w:tabs>
        <w:autoSpaceDN w:val="0"/>
        <w:spacing w:line="276" w:lineRule="auto"/>
        <w:ind w:left="357" w:hanging="357"/>
        <w:jc w:val="both"/>
        <w:rPr>
          <w:rFonts w:ascii="Arial" w:hAnsi="Arial" w:cs="Arial"/>
          <w:sz w:val="22"/>
          <w:szCs w:val="22"/>
        </w:rPr>
      </w:pPr>
      <w:r w:rsidRPr="00AA38C0">
        <w:rPr>
          <w:rFonts w:ascii="Arial" w:hAnsi="Arial" w:cs="Arial"/>
          <w:sz w:val="22"/>
          <w:szCs w:val="22"/>
        </w:rPr>
        <w:t xml:space="preserve">Wykonawca jest zobowiązany do stosowania wytycznych dotyczących oznaczenia projektów w ramach Programu Operacyjnego Kapitał Ludzki, znajdujących się na stronie </w:t>
      </w:r>
      <w:hyperlink r:id="rId13" w:history="1">
        <w:r w:rsidRPr="00AA38C0">
          <w:rPr>
            <w:rStyle w:val="Hipercze"/>
            <w:rFonts w:ascii="Arial" w:hAnsi="Arial" w:cs="Arial"/>
            <w:sz w:val="22"/>
            <w:szCs w:val="22"/>
          </w:rPr>
          <w:t>http://www.efs.2007-2013.gov.pl/zpfe/Strony/zasady.aspx</w:t>
        </w:r>
      </w:hyperlink>
      <w:hyperlink r:id="rId14" w:history="1"/>
      <w:r w:rsidRPr="00AA38C0">
        <w:rPr>
          <w:rFonts w:ascii="Arial" w:hAnsi="Arial" w:cs="Arial"/>
          <w:i/>
          <w:sz w:val="22"/>
          <w:szCs w:val="22"/>
        </w:rPr>
        <w:t>.</w:t>
      </w:r>
      <w:r w:rsidRPr="00AA38C0">
        <w:rPr>
          <w:rFonts w:ascii="Arial" w:hAnsi="Arial" w:cs="Arial"/>
          <w:sz w:val="22"/>
          <w:szCs w:val="22"/>
        </w:rPr>
        <w:t xml:space="preserve"> Powyższe wytyczne zawierają wzory logotypów UE, EFS oraz Kapitał Ludzki, które muszą zostać zastosowane na wszystkich materiałach związanych z przedmiotem umowy. </w:t>
      </w:r>
    </w:p>
    <w:p w:rsidR="00AA38C0" w:rsidRPr="00AA38C0" w:rsidRDefault="00AA38C0" w:rsidP="00AA38C0">
      <w:pPr>
        <w:numPr>
          <w:ilvl w:val="0"/>
          <w:numId w:val="46"/>
        </w:numPr>
        <w:tabs>
          <w:tab w:val="num" w:pos="360"/>
        </w:tabs>
        <w:autoSpaceDN w:val="0"/>
        <w:spacing w:line="276" w:lineRule="auto"/>
        <w:ind w:left="357" w:hanging="357"/>
        <w:jc w:val="both"/>
        <w:rPr>
          <w:rFonts w:ascii="Arial" w:hAnsi="Arial" w:cs="Arial"/>
          <w:sz w:val="22"/>
          <w:szCs w:val="22"/>
        </w:rPr>
      </w:pPr>
      <w:r w:rsidRPr="00AA38C0">
        <w:rPr>
          <w:rFonts w:ascii="Arial" w:hAnsi="Arial" w:cs="Arial"/>
          <w:sz w:val="22"/>
          <w:szCs w:val="22"/>
        </w:rPr>
        <w:t xml:space="preserve">Wykonawca jest zobowiązany do stosowania logotypu Samorządu Województwa Wielkopolskiego/Wojewódzkiego Urzędu Pracy w Poznaniu. </w:t>
      </w:r>
    </w:p>
    <w:p w:rsidR="00AA38C0" w:rsidRPr="00AA38C0" w:rsidRDefault="00AA38C0" w:rsidP="00AA38C0">
      <w:pPr>
        <w:numPr>
          <w:ilvl w:val="0"/>
          <w:numId w:val="46"/>
        </w:numPr>
        <w:tabs>
          <w:tab w:val="num" w:pos="360"/>
        </w:tabs>
        <w:autoSpaceDN w:val="0"/>
        <w:spacing w:line="276" w:lineRule="auto"/>
        <w:ind w:left="360"/>
        <w:jc w:val="both"/>
        <w:rPr>
          <w:rFonts w:ascii="Arial" w:hAnsi="Arial" w:cs="Arial"/>
          <w:sz w:val="22"/>
          <w:szCs w:val="22"/>
        </w:rPr>
      </w:pPr>
      <w:r w:rsidRPr="00AA38C0">
        <w:rPr>
          <w:rFonts w:ascii="Arial" w:hAnsi="Arial" w:cs="Arial"/>
          <w:sz w:val="22"/>
          <w:szCs w:val="22"/>
        </w:rPr>
        <w:t xml:space="preserve">Wykonawca zobowiązany jest, zgodnie z zapisami Systemu Realizacji Programu Operacyjnego Kapitał Ludzki, do poddania się kontroli oraz do udostępnienia dokumentów związanych z realizacją zamówienia, w tym dokumentów finansowych, </w:t>
      </w:r>
      <w:r w:rsidR="001972F0">
        <w:rPr>
          <w:rFonts w:ascii="Arial" w:hAnsi="Arial" w:cs="Arial"/>
          <w:sz w:val="22"/>
          <w:szCs w:val="22"/>
        </w:rPr>
        <w:br/>
      </w:r>
      <w:r w:rsidRPr="00AA38C0">
        <w:rPr>
          <w:rFonts w:ascii="Arial" w:hAnsi="Arial" w:cs="Arial"/>
          <w:sz w:val="22"/>
          <w:szCs w:val="22"/>
        </w:rPr>
        <w:t>do dnia 31 grudnia 2020 roku.</w:t>
      </w:r>
    </w:p>
    <w:p w:rsidR="00AA38C0" w:rsidRPr="00AA38C0" w:rsidRDefault="00AA38C0" w:rsidP="00AA38C0">
      <w:pPr>
        <w:numPr>
          <w:ilvl w:val="0"/>
          <w:numId w:val="46"/>
        </w:numPr>
        <w:tabs>
          <w:tab w:val="num" w:pos="360"/>
        </w:tabs>
        <w:autoSpaceDN w:val="0"/>
        <w:spacing w:line="276" w:lineRule="auto"/>
        <w:ind w:left="360"/>
        <w:jc w:val="both"/>
        <w:rPr>
          <w:rFonts w:ascii="Arial" w:hAnsi="Arial" w:cs="Arial"/>
          <w:sz w:val="22"/>
          <w:szCs w:val="22"/>
        </w:rPr>
      </w:pPr>
      <w:r w:rsidRPr="00AA38C0">
        <w:rPr>
          <w:rFonts w:ascii="Arial" w:hAnsi="Arial" w:cs="Arial"/>
          <w:sz w:val="22"/>
          <w:szCs w:val="22"/>
        </w:rPr>
        <w:t>Wykonawca zobowiązuje się do odpowiedniego zabezpieczenia dokumentów przed dostępem osób nieuprawnionych.</w:t>
      </w:r>
    </w:p>
    <w:p w:rsidR="00AA38C0" w:rsidRPr="00AA38C0" w:rsidRDefault="00AA38C0" w:rsidP="00AA38C0">
      <w:pPr>
        <w:widowControl w:val="0"/>
        <w:autoSpaceDE w:val="0"/>
        <w:autoSpaceDN w:val="0"/>
        <w:adjustRightInd w:val="0"/>
        <w:spacing w:before="120" w:after="120" w:line="360" w:lineRule="auto"/>
        <w:jc w:val="center"/>
        <w:rPr>
          <w:rFonts w:ascii="Arial" w:hAnsi="Arial" w:cs="Arial"/>
          <w:b/>
          <w:sz w:val="22"/>
          <w:szCs w:val="22"/>
        </w:rPr>
      </w:pPr>
      <w:r w:rsidRPr="00AA38C0">
        <w:rPr>
          <w:rFonts w:ascii="Arial" w:hAnsi="Arial" w:cs="Arial"/>
          <w:b/>
          <w:sz w:val="22"/>
          <w:szCs w:val="22"/>
        </w:rPr>
        <w:t>§ 5</w:t>
      </w:r>
    </w:p>
    <w:p w:rsidR="00AA38C0" w:rsidRPr="001461B9" w:rsidRDefault="00AA38C0" w:rsidP="00AA38C0">
      <w:pPr>
        <w:numPr>
          <w:ilvl w:val="0"/>
          <w:numId w:val="25"/>
        </w:numPr>
        <w:tabs>
          <w:tab w:val="clear" w:pos="720"/>
          <w:tab w:val="num" w:pos="426"/>
        </w:tabs>
        <w:autoSpaceDN w:val="0"/>
        <w:spacing w:before="240" w:line="276" w:lineRule="auto"/>
        <w:ind w:left="426" w:hanging="426"/>
        <w:jc w:val="both"/>
        <w:rPr>
          <w:rFonts w:ascii="Arial" w:hAnsi="Arial" w:cs="Arial"/>
          <w:sz w:val="22"/>
          <w:szCs w:val="22"/>
        </w:rPr>
      </w:pPr>
      <w:r w:rsidRPr="001461B9">
        <w:rPr>
          <w:rFonts w:ascii="Arial" w:hAnsi="Arial" w:cs="Arial"/>
          <w:sz w:val="22"/>
          <w:szCs w:val="22"/>
        </w:rPr>
        <w:t xml:space="preserve">Wykonawca zobowiązany jest do przeniesienia na Zamawiającego, w ramach wynagrodzenia, o którym mowa w § 6 ust. 1 niniejszej umowy, autorskich praw majątkowych, udzielenia zezwolenia na wykonywanie praw zależnych do raportu metodologicznego wraz z analizą </w:t>
      </w:r>
      <w:proofErr w:type="spellStart"/>
      <w:r w:rsidRPr="001461B9">
        <w:rPr>
          <w:rFonts w:ascii="Arial" w:hAnsi="Arial" w:cs="Arial"/>
          <w:sz w:val="22"/>
          <w:szCs w:val="22"/>
        </w:rPr>
        <w:t>Desk</w:t>
      </w:r>
      <w:proofErr w:type="spellEnd"/>
      <w:r w:rsidRPr="001461B9">
        <w:rPr>
          <w:rFonts w:ascii="Arial" w:hAnsi="Arial" w:cs="Arial"/>
          <w:sz w:val="22"/>
          <w:szCs w:val="22"/>
        </w:rPr>
        <w:t xml:space="preserve"> Research i narzędziami badawczymi, raportu końcowego, prezentacji multimedialnej, streszczenia raportu w języku angielskim, baz zawierających próby badawcze oraz zestawienia tabelaryczne odpowiedzi </w:t>
      </w:r>
      <w:r w:rsidRPr="001461B9">
        <w:rPr>
          <w:rFonts w:ascii="Arial" w:hAnsi="Arial" w:cs="Arial"/>
          <w:sz w:val="22"/>
          <w:szCs w:val="22"/>
        </w:rPr>
        <w:br/>
        <w:t xml:space="preserve">z przeprowadzonych badań ilościowych, transkrypcje z badań jakościowych, a także własności nośników materialnych, na których przedmiot umowy został utrwalony. Przeniesienie ww. praw nastąpi w dniu </w:t>
      </w:r>
      <w:r w:rsidR="00C54E94">
        <w:rPr>
          <w:rFonts w:ascii="Arial" w:hAnsi="Arial" w:cs="Arial"/>
          <w:sz w:val="22"/>
          <w:szCs w:val="22"/>
        </w:rPr>
        <w:t xml:space="preserve">protokólarnego odbioru </w:t>
      </w:r>
      <w:r w:rsidRPr="001461B9">
        <w:rPr>
          <w:rFonts w:ascii="Arial" w:hAnsi="Arial" w:cs="Arial"/>
          <w:sz w:val="22"/>
          <w:szCs w:val="22"/>
        </w:rPr>
        <w:t xml:space="preserve">przedmiotu umowy. </w:t>
      </w:r>
    </w:p>
    <w:p w:rsidR="00AA38C0" w:rsidRDefault="00AA38C0" w:rsidP="00AA38C0">
      <w:pPr>
        <w:numPr>
          <w:ilvl w:val="0"/>
          <w:numId w:val="25"/>
        </w:numPr>
        <w:tabs>
          <w:tab w:val="clear" w:pos="720"/>
          <w:tab w:val="num" w:pos="426"/>
        </w:tabs>
        <w:autoSpaceDN w:val="0"/>
        <w:spacing w:line="276" w:lineRule="auto"/>
        <w:ind w:left="426" w:hanging="426"/>
        <w:jc w:val="both"/>
        <w:rPr>
          <w:rFonts w:ascii="Arial" w:hAnsi="Arial" w:cs="Arial"/>
          <w:sz w:val="22"/>
          <w:szCs w:val="22"/>
        </w:rPr>
      </w:pPr>
      <w:r w:rsidRPr="00AA38C0">
        <w:rPr>
          <w:rFonts w:ascii="Arial" w:hAnsi="Arial" w:cs="Arial"/>
          <w:sz w:val="22"/>
          <w:szCs w:val="22"/>
        </w:rPr>
        <w:t xml:space="preserve">Wykonawca przeniesie na Zamawiającego autorskie prawa majątkowe </w:t>
      </w:r>
      <w:r>
        <w:rPr>
          <w:rFonts w:ascii="Arial" w:hAnsi="Arial" w:cs="Arial"/>
          <w:sz w:val="22"/>
          <w:szCs w:val="22"/>
        </w:rPr>
        <w:br/>
      </w:r>
      <w:r w:rsidRPr="00AA38C0">
        <w:rPr>
          <w:rFonts w:ascii="Arial" w:hAnsi="Arial" w:cs="Arial"/>
          <w:sz w:val="22"/>
          <w:szCs w:val="22"/>
        </w:rPr>
        <w:t>od podwykonawców oraz innych osób trzecich w zakresie umożliwiającym wykorzystanie przedmiotu umowy zgodnie z umową.</w:t>
      </w:r>
    </w:p>
    <w:p w:rsidR="00AA38C0" w:rsidRPr="00AA38C0" w:rsidRDefault="00AA38C0" w:rsidP="00AA38C0">
      <w:pPr>
        <w:numPr>
          <w:ilvl w:val="0"/>
          <w:numId w:val="25"/>
        </w:numPr>
        <w:tabs>
          <w:tab w:val="clear" w:pos="720"/>
          <w:tab w:val="num" w:pos="426"/>
        </w:tabs>
        <w:autoSpaceDN w:val="0"/>
        <w:spacing w:line="276" w:lineRule="auto"/>
        <w:ind w:left="426" w:hanging="426"/>
        <w:jc w:val="both"/>
        <w:rPr>
          <w:rFonts w:ascii="Arial" w:hAnsi="Arial" w:cs="Arial"/>
          <w:sz w:val="22"/>
          <w:szCs w:val="22"/>
        </w:rPr>
      </w:pPr>
      <w:r w:rsidRPr="00AA38C0">
        <w:rPr>
          <w:rFonts w:ascii="Arial" w:hAnsi="Arial" w:cs="Arial"/>
          <w:sz w:val="22"/>
          <w:szCs w:val="22"/>
        </w:rPr>
        <w:t xml:space="preserve">Przeniesienie autorskich praw majątkowych, o których mowa w ust. 1 i 2, obejmuje następujące pola eksploatacji: </w:t>
      </w:r>
    </w:p>
    <w:p w:rsidR="00AA38C0" w:rsidRPr="00AA38C0" w:rsidRDefault="00AA38C0" w:rsidP="00AA38C0">
      <w:pPr>
        <w:widowControl w:val="0"/>
        <w:numPr>
          <w:ilvl w:val="0"/>
          <w:numId w:val="26"/>
        </w:numPr>
        <w:tabs>
          <w:tab w:val="num" w:pos="426"/>
        </w:tabs>
        <w:autoSpaceDE w:val="0"/>
        <w:autoSpaceDN w:val="0"/>
        <w:adjustRightInd w:val="0"/>
        <w:spacing w:line="276" w:lineRule="auto"/>
        <w:ind w:left="993" w:hanging="540"/>
        <w:jc w:val="both"/>
        <w:rPr>
          <w:rFonts w:ascii="Arial" w:hAnsi="Arial" w:cs="Arial"/>
          <w:sz w:val="22"/>
          <w:szCs w:val="22"/>
        </w:rPr>
      </w:pPr>
      <w:r w:rsidRPr="00AA38C0">
        <w:rPr>
          <w:rFonts w:ascii="Arial" w:hAnsi="Arial" w:cs="Arial"/>
          <w:sz w:val="22"/>
          <w:szCs w:val="22"/>
        </w:rPr>
        <w:t>utrwalanie,</w:t>
      </w:r>
    </w:p>
    <w:p w:rsidR="00AA38C0" w:rsidRPr="00AA38C0" w:rsidRDefault="00AA38C0" w:rsidP="00AA38C0">
      <w:pPr>
        <w:widowControl w:val="0"/>
        <w:numPr>
          <w:ilvl w:val="0"/>
          <w:numId w:val="26"/>
        </w:numPr>
        <w:tabs>
          <w:tab w:val="num" w:pos="426"/>
        </w:tabs>
        <w:autoSpaceDE w:val="0"/>
        <w:autoSpaceDN w:val="0"/>
        <w:adjustRightInd w:val="0"/>
        <w:spacing w:line="276" w:lineRule="auto"/>
        <w:ind w:left="993" w:hanging="540"/>
        <w:jc w:val="both"/>
        <w:rPr>
          <w:rFonts w:ascii="Arial" w:hAnsi="Arial" w:cs="Arial"/>
          <w:sz w:val="22"/>
          <w:szCs w:val="22"/>
        </w:rPr>
      </w:pPr>
      <w:r w:rsidRPr="00AA38C0">
        <w:rPr>
          <w:rFonts w:ascii="Arial" w:hAnsi="Arial" w:cs="Arial"/>
          <w:sz w:val="22"/>
          <w:szCs w:val="22"/>
        </w:rPr>
        <w:t>zwielokrotnianie technikami: drukarską, reprograficzną oraz cyfrową,</w:t>
      </w:r>
    </w:p>
    <w:p w:rsidR="00AA38C0" w:rsidRPr="00AA38C0" w:rsidRDefault="00AA38C0" w:rsidP="00AA38C0">
      <w:pPr>
        <w:widowControl w:val="0"/>
        <w:numPr>
          <w:ilvl w:val="0"/>
          <w:numId w:val="26"/>
        </w:numPr>
        <w:tabs>
          <w:tab w:val="num" w:pos="426"/>
        </w:tabs>
        <w:autoSpaceDE w:val="0"/>
        <w:autoSpaceDN w:val="0"/>
        <w:adjustRightInd w:val="0"/>
        <w:spacing w:line="276" w:lineRule="auto"/>
        <w:ind w:left="993" w:hanging="540"/>
        <w:jc w:val="both"/>
        <w:rPr>
          <w:rFonts w:ascii="Arial" w:hAnsi="Arial" w:cs="Arial"/>
          <w:sz w:val="22"/>
          <w:szCs w:val="22"/>
        </w:rPr>
      </w:pPr>
      <w:r w:rsidRPr="00AA38C0">
        <w:rPr>
          <w:rFonts w:ascii="Arial" w:hAnsi="Arial" w:cs="Arial"/>
          <w:sz w:val="22"/>
          <w:szCs w:val="22"/>
        </w:rPr>
        <w:t>wprowadzanie do obrotu (nieodpłatne skierowane do zainteresowanych instytucji, osób prawnych i fizycznych) w formie papierowej lub cyfrowej,</w:t>
      </w:r>
    </w:p>
    <w:p w:rsidR="00AA38C0" w:rsidRPr="00AA38C0" w:rsidRDefault="00AA38C0" w:rsidP="00AA38C0">
      <w:pPr>
        <w:widowControl w:val="0"/>
        <w:numPr>
          <w:ilvl w:val="0"/>
          <w:numId w:val="26"/>
        </w:numPr>
        <w:tabs>
          <w:tab w:val="num" w:pos="426"/>
        </w:tabs>
        <w:autoSpaceDE w:val="0"/>
        <w:autoSpaceDN w:val="0"/>
        <w:adjustRightInd w:val="0"/>
        <w:spacing w:line="276" w:lineRule="auto"/>
        <w:ind w:left="993" w:hanging="540"/>
        <w:jc w:val="both"/>
        <w:rPr>
          <w:rFonts w:ascii="Arial" w:hAnsi="Arial" w:cs="Arial"/>
          <w:sz w:val="22"/>
          <w:szCs w:val="22"/>
        </w:rPr>
      </w:pPr>
      <w:r w:rsidRPr="00AA38C0">
        <w:rPr>
          <w:rFonts w:ascii="Arial" w:hAnsi="Arial" w:cs="Arial"/>
          <w:sz w:val="22"/>
          <w:szCs w:val="22"/>
        </w:rPr>
        <w:t>wprowadzanie do pamięci komputera,</w:t>
      </w:r>
    </w:p>
    <w:p w:rsidR="00AA38C0" w:rsidRPr="00AA38C0" w:rsidRDefault="00AA38C0" w:rsidP="00AA38C0">
      <w:pPr>
        <w:widowControl w:val="0"/>
        <w:numPr>
          <w:ilvl w:val="0"/>
          <w:numId w:val="26"/>
        </w:numPr>
        <w:tabs>
          <w:tab w:val="num" w:pos="426"/>
        </w:tabs>
        <w:autoSpaceDE w:val="0"/>
        <w:autoSpaceDN w:val="0"/>
        <w:adjustRightInd w:val="0"/>
        <w:spacing w:line="276" w:lineRule="auto"/>
        <w:ind w:left="993" w:hanging="540"/>
        <w:jc w:val="both"/>
        <w:rPr>
          <w:rFonts w:ascii="Arial" w:hAnsi="Arial" w:cs="Arial"/>
          <w:sz w:val="22"/>
          <w:szCs w:val="22"/>
        </w:rPr>
      </w:pPr>
      <w:r w:rsidRPr="00AA38C0">
        <w:rPr>
          <w:rFonts w:ascii="Arial" w:hAnsi="Arial" w:cs="Arial"/>
          <w:sz w:val="22"/>
          <w:szCs w:val="22"/>
        </w:rPr>
        <w:t>publiczne udostępnianie (w tym za pośrednictwem sieci Internet) w taki sposób, aby każdy mógł mieć do niego dostęp w miejscu i czasie przez siebie wybranym,</w:t>
      </w:r>
    </w:p>
    <w:p w:rsidR="00AA38C0" w:rsidRPr="00AA38C0" w:rsidRDefault="00AA38C0" w:rsidP="00AA38C0">
      <w:pPr>
        <w:widowControl w:val="0"/>
        <w:numPr>
          <w:ilvl w:val="0"/>
          <w:numId w:val="26"/>
        </w:numPr>
        <w:tabs>
          <w:tab w:val="num" w:pos="426"/>
        </w:tabs>
        <w:autoSpaceDE w:val="0"/>
        <w:autoSpaceDN w:val="0"/>
        <w:adjustRightInd w:val="0"/>
        <w:spacing w:line="276" w:lineRule="auto"/>
        <w:ind w:left="993" w:hanging="540"/>
        <w:jc w:val="both"/>
        <w:rPr>
          <w:rFonts w:ascii="Arial" w:hAnsi="Arial" w:cs="Arial"/>
          <w:sz w:val="22"/>
          <w:szCs w:val="22"/>
        </w:rPr>
      </w:pPr>
      <w:r w:rsidRPr="00AA38C0">
        <w:rPr>
          <w:rFonts w:ascii="Arial" w:hAnsi="Arial" w:cs="Arial"/>
          <w:sz w:val="22"/>
          <w:szCs w:val="22"/>
        </w:rPr>
        <w:t>publiczne odtwarzanie,</w:t>
      </w:r>
    </w:p>
    <w:p w:rsidR="00AA38C0" w:rsidRPr="00AA38C0" w:rsidRDefault="00AA38C0" w:rsidP="00AA38C0">
      <w:pPr>
        <w:widowControl w:val="0"/>
        <w:numPr>
          <w:ilvl w:val="0"/>
          <w:numId w:val="26"/>
        </w:numPr>
        <w:tabs>
          <w:tab w:val="num" w:pos="426"/>
        </w:tabs>
        <w:autoSpaceDE w:val="0"/>
        <w:autoSpaceDN w:val="0"/>
        <w:adjustRightInd w:val="0"/>
        <w:spacing w:line="276" w:lineRule="auto"/>
        <w:ind w:left="993" w:hanging="540"/>
        <w:jc w:val="both"/>
        <w:rPr>
          <w:rFonts w:ascii="Arial" w:hAnsi="Arial" w:cs="Arial"/>
          <w:sz w:val="22"/>
          <w:szCs w:val="22"/>
        </w:rPr>
      </w:pPr>
      <w:r w:rsidRPr="00AA38C0">
        <w:rPr>
          <w:rFonts w:ascii="Arial" w:hAnsi="Arial" w:cs="Arial"/>
          <w:sz w:val="22"/>
          <w:szCs w:val="22"/>
        </w:rPr>
        <w:t>użyczenie,</w:t>
      </w:r>
    </w:p>
    <w:p w:rsidR="00AA38C0" w:rsidRPr="00AA38C0" w:rsidRDefault="00AA38C0" w:rsidP="00AA38C0">
      <w:pPr>
        <w:widowControl w:val="0"/>
        <w:numPr>
          <w:ilvl w:val="0"/>
          <w:numId w:val="26"/>
        </w:numPr>
        <w:tabs>
          <w:tab w:val="num" w:pos="426"/>
        </w:tabs>
        <w:autoSpaceDE w:val="0"/>
        <w:autoSpaceDN w:val="0"/>
        <w:adjustRightInd w:val="0"/>
        <w:spacing w:line="276" w:lineRule="auto"/>
        <w:ind w:left="993" w:hanging="540"/>
        <w:jc w:val="both"/>
        <w:rPr>
          <w:rFonts w:ascii="Arial" w:hAnsi="Arial" w:cs="Arial"/>
          <w:sz w:val="22"/>
          <w:szCs w:val="22"/>
        </w:rPr>
      </w:pPr>
      <w:r w:rsidRPr="00AA38C0">
        <w:rPr>
          <w:rFonts w:ascii="Arial" w:hAnsi="Arial" w:cs="Arial"/>
          <w:sz w:val="22"/>
          <w:szCs w:val="22"/>
        </w:rPr>
        <w:t>prawo do korzystania z dzieł w całości lub w części oraz ich łączenia z innymi dziełami, opracowania poprzez dodanie różnych elementów, uaktualnienie, modyfikację, tłumaczenie na różne języki, zmianę barw, okładek, wielkości i treści całości lub ich części.</w:t>
      </w:r>
    </w:p>
    <w:p w:rsidR="00AA38C0" w:rsidRPr="00AA38C0" w:rsidRDefault="00AA38C0" w:rsidP="00AA38C0">
      <w:pPr>
        <w:widowControl w:val="0"/>
        <w:autoSpaceDE w:val="0"/>
        <w:autoSpaceDN w:val="0"/>
        <w:adjustRightInd w:val="0"/>
        <w:spacing w:before="120" w:after="120" w:line="360" w:lineRule="auto"/>
        <w:jc w:val="center"/>
        <w:rPr>
          <w:rFonts w:ascii="Arial" w:hAnsi="Arial" w:cs="Arial"/>
          <w:b/>
          <w:sz w:val="22"/>
          <w:szCs w:val="22"/>
        </w:rPr>
      </w:pPr>
      <w:r w:rsidRPr="00AA38C0">
        <w:rPr>
          <w:rFonts w:ascii="Arial" w:hAnsi="Arial" w:cs="Arial"/>
          <w:b/>
          <w:sz w:val="22"/>
          <w:szCs w:val="22"/>
        </w:rPr>
        <w:t>§ 6</w:t>
      </w:r>
    </w:p>
    <w:p w:rsidR="00AA38C0" w:rsidRPr="00AA38C0" w:rsidRDefault="00AA38C0" w:rsidP="00AA38C0">
      <w:pPr>
        <w:numPr>
          <w:ilvl w:val="0"/>
          <w:numId w:val="47"/>
        </w:numPr>
        <w:tabs>
          <w:tab w:val="num" w:pos="360"/>
        </w:tabs>
        <w:autoSpaceDN w:val="0"/>
        <w:spacing w:line="300" w:lineRule="auto"/>
        <w:ind w:left="357" w:hanging="357"/>
        <w:jc w:val="both"/>
        <w:rPr>
          <w:rFonts w:ascii="Arial" w:hAnsi="Arial" w:cs="Arial"/>
          <w:bCs/>
          <w:sz w:val="22"/>
          <w:szCs w:val="22"/>
        </w:rPr>
      </w:pPr>
      <w:r w:rsidRPr="00AA38C0">
        <w:rPr>
          <w:rFonts w:ascii="Arial" w:hAnsi="Arial" w:cs="Arial"/>
          <w:sz w:val="22"/>
          <w:szCs w:val="22"/>
        </w:rPr>
        <w:t xml:space="preserve">Ustala się cenę za przedmiot umowy, o którym mowa w § 1, w wysokości ………… zł brutto / słownie: ……………………………………/. </w:t>
      </w:r>
    </w:p>
    <w:p w:rsidR="00AA38C0" w:rsidRPr="00AA38C0" w:rsidRDefault="00AA38C0" w:rsidP="00AA38C0">
      <w:pPr>
        <w:numPr>
          <w:ilvl w:val="0"/>
          <w:numId w:val="47"/>
        </w:numPr>
        <w:tabs>
          <w:tab w:val="num" w:pos="360"/>
        </w:tabs>
        <w:autoSpaceDN w:val="0"/>
        <w:spacing w:line="300" w:lineRule="auto"/>
        <w:ind w:left="357" w:hanging="357"/>
        <w:jc w:val="both"/>
        <w:rPr>
          <w:rFonts w:ascii="Arial" w:hAnsi="Arial" w:cs="Arial"/>
          <w:bCs/>
          <w:sz w:val="22"/>
          <w:szCs w:val="22"/>
        </w:rPr>
      </w:pPr>
      <w:r w:rsidRPr="00AA38C0">
        <w:rPr>
          <w:rFonts w:ascii="Arial" w:hAnsi="Arial" w:cs="Arial"/>
          <w:color w:val="000000"/>
          <w:sz w:val="22"/>
          <w:szCs w:val="22"/>
        </w:rPr>
        <w:t xml:space="preserve">Wynagrodzenie określone w ust. 1 zawiera wszystkie koszty związane z </w:t>
      </w:r>
      <w:r w:rsidRPr="00AA38C0">
        <w:rPr>
          <w:rFonts w:ascii="Arial" w:hAnsi="Arial" w:cs="Arial"/>
          <w:sz w:val="22"/>
          <w:szCs w:val="22"/>
        </w:rPr>
        <w:t>realizacją przedmiotu umowy.</w:t>
      </w:r>
    </w:p>
    <w:p w:rsidR="00AA38C0" w:rsidRPr="00AA38C0" w:rsidRDefault="00AA38C0" w:rsidP="00AA38C0">
      <w:pPr>
        <w:numPr>
          <w:ilvl w:val="0"/>
          <w:numId w:val="47"/>
        </w:numPr>
        <w:tabs>
          <w:tab w:val="num" w:pos="360"/>
        </w:tabs>
        <w:autoSpaceDN w:val="0"/>
        <w:spacing w:line="300" w:lineRule="auto"/>
        <w:ind w:left="357" w:hanging="357"/>
        <w:jc w:val="both"/>
        <w:rPr>
          <w:rFonts w:ascii="Arial" w:hAnsi="Arial" w:cs="Arial"/>
          <w:bCs/>
          <w:sz w:val="22"/>
          <w:szCs w:val="22"/>
        </w:rPr>
      </w:pPr>
      <w:r w:rsidRPr="00AA38C0">
        <w:rPr>
          <w:rFonts w:ascii="Arial" w:hAnsi="Arial" w:cs="Arial"/>
          <w:sz w:val="22"/>
          <w:szCs w:val="22"/>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AA38C0" w:rsidRPr="00AA38C0" w:rsidRDefault="00AA38C0" w:rsidP="00AA38C0">
      <w:pPr>
        <w:numPr>
          <w:ilvl w:val="0"/>
          <w:numId w:val="47"/>
        </w:numPr>
        <w:tabs>
          <w:tab w:val="num" w:pos="360"/>
        </w:tabs>
        <w:autoSpaceDN w:val="0"/>
        <w:spacing w:line="300" w:lineRule="auto"/>
        <w:ind w:left="357" w:hanging="357"/>
        <w:jc w:val="both"/>
        <w:rPr>
          <w:rFonts w:ascii="Arial" w:hAnsi="Arial" w:cs="Arial"/>
          <w:sz w:val="22"/>
          <w:szCs w:val="22"/>
        </w:rPr>
      </w:pPr>
      <w:r w:rsidRPr="00AA38C0">
        <w:rPr>
          <w:rFonts w:ascii="Arial" w:hAnsi="Arial" w:cs="Arial"/>
          <w:sz w:val="22"/>
          <w:szCs w:val="22"/>
        </w:rPr>
        <w:t>Wykonawca ponosi wszelkie koszty związane z realizacją przedmiotu umowy, które winny być wliczone w cenę za przedmiot umowy.</w:t>
      </w:r>
    </w:p>
    <w:p w:rsidR="00AA38C0" w:rsidRPr="00AA38C0" w:rsidRDefault="00AA38C0" w:rsidP="00AA38C0">
      <w:pPr>
        <w:numPr>
          <w:ilvl w:val="0"/>
          <w:numId w:val="47"/>
        </w:numPr>
        <w:tabs>
          <w:tab w:val="num" w:pos="360"/>
        </w:tabs>
        <w:autoSpaceDN w:val="0"/>
        <w:spacing w:line="276" w:lineRule="auto"/>
        <w:ind w:left="357" w:hanging="357"/>
        <w:jc w:val="both"/>
        <w:rPr>
          <w:rFonts w:ascii="Arial" w:hAnsi="Arial" w:cs="Arial"/>
          <w:sz w:val="22"/>
          <w:szCs w:val="22"/>
        </w:rPr>
      </w:pPr>
      <w:r w:rsidRPr="00AA38C0">
        <w:rPr>
          <w:rFonts w:ascii="Arial" w:hAnsi="Arial" w:cs="Arial"/>
          <w:sz w:val="22"/>
          <w:szCs w:val="22"/>
        </w:rPr>
        <w:t xml:space="preserve">Warunkiem wystawienia faktury na kwotę wynagrodzenia za realizację przedmiotu umowy jest </w:t>
      </w:r>
      <w:r w:rsidR="00F30B62" w:rsidRPr="00F30B62">
        <w:rPr>
          <w:rFonts w:ascii="Arial" w:hAnsi="Arial" w:cs="Arial"/>
          <w:sz w:val="22"/>
          <w:szCs w:val="22"/>
        </w:rPr>
        <w:t>dokonanie protokolarnego odbioru przedmiotu umowy przez właściwego wicedyrektora Zamawiającego odpowiedzialnego za odbiór przedmiotu umowy.</w:t>
      </w:r>
      <w:r w:rsidR="00F30B62" w:rsidRPr="003F68C0">
        <w:rPr>
          <w:rFonts w:ascii="Arial" w:hAnsi="Arial" w:cs="Arial"/>
          <w:sz w:val="20"/>
          <w:szCs w:val="20"/>
        </w:rPr>
        <w:t xml:space="preserve"> </w:t>
      </w:r>
      <w:r w:rsidRPr="00AA38C0">
        <w:rPr>
          <w:rFonts w:ascii="Arial" w:hAnsi="Arial" w:cs="Arial"/>
          <w:sz w:val="22"/>
          <w:szCs w:val="22"/>
        </w:rPr>
        <w:t xml:space="preserve"> </w:t>
      </w:r>
    </w:p>
    <w:p w:rsidR="00AA38C0" w:rsidRPr="00AA38C0" w:rsidRDefault="00AA38C0" w:rsidP="00AA38C0">
      <w:pPr>
        <w:numPr>
          <w:ilvl w:val="0"/>
          <w:numId w:val="47"/>
        </w:numPr>
        <w:tabs>
          <w:tab w:val="num" w:pos="360"/>
        </w:tabs>
        <w:autoSpaceDN w:val="0"/>
        <w:spacing w:line="276" w:lineRule="auto"/>
        <w:ind w:left="357" w:hanging="357"/>
        <w:jc w:val="both"/>
        <w:rPr>
          <w:rFonts w:ascii="Arial" w:hAnsi="Arial" w:cs="Arial"/>
          <w:sz w:val="22"/>
          <w:szCs w:val="22"/>
        </w:rPr>
      </w:pPr>
      <w:r w:rsidRPr="00AA38C0">
        <w:rPr>
          <w:rFonts w:ascii="Arial" w:hAnsi="Arial" w:cs="Arial"/>
          <w:sz w:val="22"/>
          <w:szCs w:val="22"/>
        </w:rPr>
        <w:t xml:space="preserve">Termin </w:t>
      </w:r>
      <w:r w:rsidRPr="00AA38C0">
        <w:rPr>
          <w:rFonts w:ascii="Arial" w:hAnsi="Arial" w:cs="Arial"/>
          <w:color w:val="000000"/>
          <w:sz w:val="22"/>
          <w:szCs w:val="22"/>
        </w:rPr>
        <w:t>zapłaty faktury za wykonany przedmiot umowy ustala się na 14 dni od daty doręczenia do siedziby Zamawiającego prawidłowo wystawionej faktury VAT przez Wykonawcę.</w:t>
      </w:r>
    </w:p>
    <w:p w:rsidR="00AA38C0" w:rsidRPr="00AA38C0" w:rsidRDefault="00AA38C0" w:rsidP="00AA38C0">
      <w:pPr>
        <w:numPr>
          <w:ilvl w:val="0"/>
          <w:numId w:val="47"/>
        </w:numPr>
        <w:tabs>
          <w:tab w:val="num" w:pos="360"/>
        </w:tabs>
        <w:autoSpaceDN w:val="0"/>
        <w:spacing w:line="276" w:lineRule="auto"/>
        <w:ind w:left="357" w:hanging="357"/>
        <w:jc w:val="both"/>
        <w:rPr>
          <w:rFonts w:ascii="Arial" w:hAnsi="Arial" w:cs="Arial"/>
          <w:sz w:val="22"/>
          <w:szCs w:val="22"/>
        </w:rPr>
      </w:pPr>
      <w:r w:rsidRPr="00AA38C0">
        <w:rPr>
          <w:rFonts w:ascii="Arial" w:hAnsi="Arial" w:cs="Arial"/>
          <w:color w:val="000000"/>
          <w:sz w:val="22"/>
          <w:szCs w:val="22"/>
        </w:rPr>
        <w:t xml:space="preserve">Wynagrodzenie przysługujące Wykonawcy jest płatne </w:t>
      </w:r>
      <w:r w:rsidRPr="00AA38C0">
        <w:rPr>
          <w:rFonts w:ascii="Arial" w:hAnsi="Arial" w:cs="Arial"/>
          <w:sz w:val="22"/>
          <w:szCs w:val="22"/>
        </w:rPr>
        <w:t>ze środków PT PO KL, przelewem</w:t>
      </w:r>
      <w:r w:rsidRPr="00AA38C0">
        <w:rPr>
          <w:rFonts w:ascii="Arial" w:hAnsi="Arial" w:cs="Arial"/>
          <w:color w:val="000000"/>
          <w:sz w:val="22"/>
          <w:szCs w:val="22"/>
        </w:rPr>
        <w:t xml:space="preserve"> z rachunku Zamawiającego, na rachunek Wykonawcy ................................................</w:t>
      </w:r>
    </w:p>
    <w:p w:rsidR="00AA38C0" w:rsidRPr="00AA38C0" w:rsidRDefault="00AA38C0" w:rsidP="00AA38C0">
      <w:pPr>
        <w:numPr>
          <w:ilvl w:val="0"/>
          <w:numId w:val="47"/>
        </w:numPr>
        <w:tabs>
          <w:tab w:val="num" w:pos="360"/>
        </w:tabs>
        <w:autoSpaceDN w:val="0"/>
        <w:spacing w:line="276" w:lineRule="auto"/>
        <w:ind w:left="357" w:hanging="357"/>
        <w:jc w:val="both"/>
        <w:rPr>
          <w:rFonts w:ascii="Arial" w:hAnsi="Arial" w:cs="Arial"/>
          <w:sz w:val="22"/>
          <w:szCs w:val="22"/>
        </w:rPr>
      </w:pPr>
      <w:r w:rsidRPr="00AA38C0">
        <w:rPr>
          <w:rFonts w:ascii="Arial" w:hAnsi="Arial" w:cs="Arial"/>
          <w:sz w:val="22"/>
          <w:szCs w:val="22"/>
        </w:rPr>
        <w:t>Zamawiający wyraża zgodę na wystawienie i otrzymanie faktury w dowolnym formacie elektronicznym.*</w:t>
      </w:r>
    </w:p>
    <w:p w:rsidR="00AA38C0" w:rsidRPr="00AA38C0" w:rsidRDefault="00AA38C0" w:rsidP="00AA38C0">
      <w:pPr>
        <w:numPr>
          <w:ilvl w:val="0"/>
          <w:numId w:val="47"/>
        </w:numPr>
        <w:tabs>
          <w:tab w:val="num" w:pos="360"/>
        </w:tabs>
        <w:autoSpaceDN w:val="0"/>
        <w:spacing w:line="276" w:lineRule="auto"/>
        <w:ind w:left="357" w:hanging="357"/>
        <w:jc w:val="both"/>
        <w:rPr>
          <w:rFonts w:ascii="Arial" w:hAnsi="Arial" w:cs="Arial"/>
          <w:sz w:val="22"/>
          <w:szCs w:val="22"/>
        </w:rPr>
      </w:pPr>
      <w:r w:rsidRPr="00AA38C0">
        <w:rPr>
          <w:rFonts w:ascii="Arial" w:hAnsi="Arial" w:cs="Arial"/>
          <w:sz w:val="22"/>
          <w:szCs w:val="22"/>
        </w:rPr>
        <w:t>Faktura VAT w formacie elektronicznym zostanie przesłana z adresu e-mail Wykonawcy: …………………… na adresy e-mail Zamawiającego: ……………………*</w:t>
      </w:r>
    </w:p>
    <w:p w:rsidR="00AA38C0" w:rsidRPr="00AA38C0" w:rsidRDefault="00AA38C0" w:rsidP="00AA38C0">
      <w:pPr>
        <w:widowControl w:val="0"/>
        <w:tabs>
          <w:tab w:val="left" w:pos="0"/>
        </w:tabs>
        <w:autoSpaceDE w:val="0"/>
        <w:autoSpaceDN w:val="0"/>
        <w:adjustRightInd w:val="0"/>
        <w:spacing w:line="360" w:lineRule="auto"/>
        <w:rPr>
          <w:rFonts w:ascii="Arial" w:hAnsi="Arial" w:cs="Arial"/>
          <w:sz w:val="16"/>
          <w:szCs w:val="16"/>
        </w:rPr>
      </w:pPr>
      <w:r w:rsidRPr="00AA38C0">
        <w:rPr>
          <w:rFonts w:ascii="Arial" w:hAnsi="Arial" w:cs="Arial"/>
          <w:sz w:val="16"/>
          <w:szCs w:val="16"/>
        </w:rPr>
        <w:t>* umieszczenie treści ust.8 i 9  w umowie uzależnione od oświadczenia Wykonawcy</w:t>
      </w:r>
    </w:p>
    <w:p w:rsidR="00AA38C0" w:rsidRPr="00AA38C0" w:rsidRDefault="00AA38C0" w:rsidP="00AA38C0">
      <w:pPr>
        <w:widowControl w:val="0"/>
        <w:tabs>
          <w:tab w:val="left" w:pos="0"/>
        </w:tabs>
        <w:autoSpaceDE w:val="0"/>
        <w:autoSpaceDN w:val="0"/>
        <w:adjustRightInd w:val="0"/>
        <w:spacing w:before="120" w:after="120" w:line="360" w:lineRule="auto"/>
        <w:jc w:val="center"/>
        <w:rPr>
          <w:rFonts w:ascii="Arial" w:hAnsi="Arial" w:cs="Arial"/>
          <w:b/>
          <w:sz w:val="22"/>
          <w:szCs w:val="22"/>
        </w:rPr>
      </w:pPr>
      <w:r w:rsidRPr="00AA38C0">
        <w:rPr>
          <w:rFonts w:ascii="Arial" w:hAnsi="Arial" w:cs="Arial"/>
          <w:b/>
          <w:sz w:val="22"/>
          <w:szCs w:val="22"/>
        </w:rPr>
        <w:t>§ 7</w:t>
      </w:r>
    </w:p>
    <w:p w:rsidR="00AA38C0" w:rsidRPr="00AA38C0" w:rsidRDefault="00AA38C0" w:rsidP="00AA38C0">
      <w:pPr>
        <w:numPr>
          <w:ilvl w:val="1"/>
          <w:numId w:val="26"/>
        </w:numPr>
        <w:tabs>
          <w:tab w:val="clear" w:pos="2145"/>
          <w:tab w:val="num" w:pos="426"/>
        </w:tabs>
        <w:autoSpaceDN w:val="0"/>
        <w:spacing w:line="276" w:lineRule="auto"/>
        <w:ind w:left="426" w:hanging="426"/>
        <w:jc w:val="both"/>
        <w:rPr>
          <w:rFonts w:ascii="Arial" w:hAnsi="Arial" w:cs="Arial"/>
          <w:sz w:val="22"/>
          <w:szCs w:val="22"/>
        </w:rPr>
      </w:pPr>
      <w:r w:rsidRPr="00AA38C0">
        <w:rPr>
          <w:rFonts w:ascii="Arial" w:hAnsi="Arial" w:cs="Arial"/>
          <w:sz w:val="22"/>
          <w:szCs w:val="22"/>
        </w:rPr>
        <w:t xml:space="preserve">Wykonawca zapłaci Zamawiającemu karę umowną w wysokości 20% wartości umowy brutto określonej w § 6 ust. 1, w przypadku </w:t>
      </w:r>
      <w:r w:rsidRPr="00C54E94">
        <w:rPr>
          <w:rFonts w:ascii="Arial" w:hAnsi="Arial" w:cs="Arial"/>
          <w:sz w:val="22"/>
          <w:szCs w:val="22"/>
        </w:rPr>
        <w:t>odstąpienia od umowy lub</w:t>
      </w:r>
      <w:r w:rsidRPr="00AA38C0">
        <w:rPr>
          <w:rFonts w:ascii="Arial" w:hAnsi="Arial" w:cs="Arial"/>
          <w:sz w:val="22"/>
          <w:szCs w:val="22"/>
        </w:rPr>
        <w:t xml:space="preserve"> rozwiązania umowy przez Zamawiającego z przyczyn leżących po stronie Wykonawcy.</w:t>
      </w:r>
    </w:p>
    <w:p w:rsidR="00AA38C0" w:rsidRPr="00AA38C0" w:rsidRDefault="00AA38C0" w:rsidP="00AA38C0">
      <w:pPr>
        <w:numPr>
          <w:ilvl w:val="1"/>
          <w:numId w:val="26"/>
        </w:numPr>
        <w:tabs>
          <w:tab w:val="clear" w:pos="2145"/>
          <w:tab w:val="num" w:pos="426"/>
        </w:tabs>
        <w:autoSpaceDN w:val="0"/>
        <w:spacing w:line="276" w:lineRule="auto"/>
        <w:ind w:left="426" w:hanging="426"/>
        <w:jc w:val="both"/>
        <w:rPr>
          <w:rFonts w:ascii="Arial" w:hAnsi="Arial" w:cs="Arial"/>
          <w:sz w:val="22"/>
          <w:szCs w:val="22"/>
        </w:rPr>
      </w:pPr>
      <w:r w:rsidRPr="00AA38C0">
        <w:rPr>
          <w:rFonts w:ascii="Arial" w:hAnsi="Arial" w:cs="Arial"/>
          <w:sz w:val="22"/>
          <w:szCs w:val="22"/>
        </w:rPr>
        <w:t xml:space="preserve">W przypadku przekroczenia terminu wykonania przedmiotu umowy lub przekroczenia terminu usunięcia usterek </w:t>
      </w:r>
      <w:r w:rsidR="006B4D53">
        <w:rPr>
          <w:rFonts w:ascii="Arial" w:hAnsi="Arial" w:cs="Arial"/>
          <w:sz w:val="22"/>
          <w:szCs w:val="22"/>
        </w:rPr>
        <w:t xml:space="preserve">zgłaszanych przez Zamawiającego i </w:t>
      </w:r>
      <w:r w:rsidR="00C54E94">
        <w:rPr>
          <w:rFonts w:ascii="Arial" w:hAnsi="Arial" w:cs="Arial"/>
          <w:sz w:val="22"/>
          <w:szCs w:val="22"/>
        </w:rPr>
        <w:t xml:space="preserve">wskazanych w protokole, </w:t>
      </w:r>
      <w:r w:rsidRPr="00AA38C0">
        <w:rPr>
          <w:rFonts w:ascii="Arial" w:hAnsi="Arial" w:cs="Arial"/>
          <w:sz w:val="22"/>
          <w:szCs w:val="22"/>
        </w:rPr>
        <w:t xml:space="preserve">będzie naliczana kara umowna w wysokości 0,5 % wartości umowy brutto określonej </w:t>
      </w:r>
      <w:r w:rsidR="00C54E94">
        <w:rPr>
          <w:rFonts w:ascii="Arial" w:hAnsi="Arial" w:cs="Arial"/>
          <w:sz w:val="22"/>
          <w:szCs w:val="22"/>
        </w:rPr>
        <w:br/>
      </w:r>
      <w:r w:rsidRPr="00AA38C0">
        <w:rPr>
          <w:rFonts w:ascii="Arial" w:hAnsi="Arial" w:cs="Arial"/>
          <w:sz w:val="22"/>
          <w:szCs w:val="22"/>
        </w:rPr>
        <w:t>w § 6 ust. 1 za każdy dzień opóźnienia.</w:t>
      </w:r>
    </w:p>
    <w:p w:rsidR="00AA38C0" w:rsidRPr="00AA38C0" w:rsidRDefault="00AA38C0" w:rsidP="00AA38C0">
      <w:pPr>
        <w:numPr>
          <w:ilvl w:val="1"/>
          <w:numId w:val="26"/>
        </w:numPr>
        <w:tabs>
          <w:tab w:val="clear" w:pos="2145"/>
          <w:tab w:val="num" w:pos="426"/>
        </w:tabs>
        <w:autoSpaceDN w:val="0"/>
        <w:spacing w:line="276" w:lineRule="auto"/>
        <w:ind w:left="426" w:hanging="426"/>
        <w:jc w:val="both"/>
        <w:rPr>
          <w:rFonts w:ascii="Arial" w:hAnsi="Arial" w:cs="Arial"/>
          <w:sz w:val="22"/>
          <w:szCs w:val="22"/>
        </w:rPr>
      </w:pPr>
      <w:r w:rsidRPr="00AA38C0">
        <w:rPr>
          <w:rFonts w:ascii="Arial" w:hAnsi="Arial" w:cs="Arial"/>
          <w:sz w:val="22"/>
          <w:szCs w:val="22"/>
        </w:rPr>
        <w:t>Wykonawca zobowiązany jest do zapłaty kary umownej w terminie 7 dni od daty wezwania do jej zapłacenia, co jest warunkiem wypłaty wynagrodzenia za przedmiot umowy.</w:t>
      </w:r>
    </w:p>
    <w:p w:rsidR="00AA38C0" w:rsidRDefault="00AA38C0" w:rsidP="00AA38C0">
      <w:pPr>
        <w:numPr>
          <w:ilvl w:val="1"/>
          <w:numId w:val="26"/>
        </w:numPr>
        <w:tabs>
          <w:tab w:val="clear" w:pos="2145"/>
          <w:tab w:val="num" w:pos="426"/>
        </w:tabs>
        <w:autoSpaceDN w:val="0"/>
        <w:spacing w:line="276" w:lineRule="auto"/>
        <w:ind w:left="426" w:hanging="426"/>
        <w:jc w:val="both"/>
        <w:rPr>
          <w:rFonts w:ascii="Arial" w:hAnsi="Arial" w:cs="Arial"/>
          <w:sz w:val="22"/>
          <w:szCs w:val="22"/>
        </w:rPr>
      </w:pPr>
      <w:r w:rsidRPr="00AA38C0">
        <w:rPr>
          <w:rFonts w:ascii="Arial" w:hAnsi="Arial" w:cs="Arial"/>
          <w:sz w:val="22"/>
          <w:szCs w:val="22"/>
        </w:rPr>
        <w:t>Jeżeli kara umowna nie pokrywa poniesionej szkody, Strony mogą dochodzić odszkodowania uzupełniającego na zasadach ogólnych.</w:t>
      </w:r>
    </w:p>
    <w:p w:rsidR="00176FC9" w:rsidRPr="00F83179" w:rsidRDefault="00176FC9" w:rsidP="00AA38C0">
      <w:pPr>
        <w:numPr>
          <w:ilvl w:val="1"/>
          <w:numId w:val="26"/>
        </w:numPr>
        <w:tabs>
          <w:tab w:val="clear" w:pos="2145"/>
          <w:tab w:val="num" w:pos="426"/>
        </w:tabs>
        <w:autoSpaceDN w:val="0"/>
        <w:spacing w:line="276" w:lineRule="auto"/>
        <w:ind w:left="426" w:hanging="426"/>
        <w:jc w:val="both"/>
        <w:rPr>
          <w:rFonts w:ascii="Arial" w:hAnsi="Arial" w:cs="Arial"/>
          <w:sz w:val="22"/>
          <w:szCs w:val="22"/>
        </w:rPr>
      </w:pPr>
      <w:r w:rsidRPr="00F83179">
        <w:rPr>
          <w:rFonts w:ascii="Arial" w:hAnsi="Arial" w:cs="Arial"/>
          <w:sz w:val="22"/>
          <w:szCs w:val="22"/>
        </w:rPr>
        <w:t>Zamawiający zastrzega możliwość rozwiązania niniejszej umowy ze skutkiem natychmiastowym w przypadku naruszenia przez Wykonawcę istotnych jej postanowień.</w:t>
      </w:r>
    </w:p>
    <w:p w:rsidR="00CA7D69" w:rsidRDefault="00CA7D69" w:rsidP="00AA38C0">
      <w:pPr>
        <w:widowControl w:val="0"/>
        <w:autoSpaceDE w:val="0"/>
        <w:autoSpaceDN w:val="0"/>
        <w:adjustRightInd w:val="0"/>
        <w:spacing w:before="120" w:after="120" w:line="360" w:lineRule="auto"/>
        <w:jc w:val="center"/>
        <w:rPr>
          <w:rFonts w:ascii="Arial" w:hAnsi="Arial" w:cs="Arial"/>
          <w:b/>
          <w:sz w:val="22"/>
          <w:szCs w:val="22"/>
        </w:rPr>
      </w:pPr>
    </w:p>
    <w:p w:rsidR="00CA7D69" w:rsidRDefault="00CA7D69" w:rsidP="00AA38C0">
      <w:pPr>
        <w:widowControl w:val="0"/>
        <w:autoSpaceDE w:val="0"/>
        <w:autoSpaceDN w:val="0"/>
        <w:adjustRightInd w:val="0"/>
        <w:spacing w:before="120" w:after="120" w:line="360" w:lineRule="auto"/>
        <w:jc w:val="center"/>
        <w:rPr>
          <w:rFonts w:ascii="Arial" w:hAnsi="Arial" w:cs="Arial"/>
          <w:b/>
          <w:sz w:val="22"/>
          <w:szCs w:val="22"/>
        </w:rPr>
      </w:pPr>
    </w:p>
    <w:p w:rsidR="00CA7D69" w:rsidRDefault="00CA7D69" w:rsidP="00AA38C0">
      <w:pPr>
        <w:widowControl w:val="0"/>
        <w:autoSpaceDE w:val="0"/>
        <w:autoSpaceDN w:val="0"/>
        <w:adjustRightInd w:val="0"/>
        <w:spacing w:before="120" w:after="120" w:line="360" w:lineRule="auto"/>
        <w:jc w:val="center"/>
        <w:rPr>
          <w:rFonts w:ascii="Arial" w:hAnsi="Arial" w:cs="Arial"/>
          <w:b/>
          <w:sz w:val="22"/>
          <w:szCs w:val="22"/>
        </w:rPr>
      </w:pPr>
    </w:p>
    <w:p w:rsidR="00AA38C0" w:rsidRPr="00AA38C0" w:rsidRDefault="00AA38C0" w:rsidP="00AA38C0">
      <w:pPr>
        <w:widowControl w:val="0"/>
        <w:autoSpaceDE w:val="0"/>
        <w:autoSpaceDN w:val="0"/>
        <w:adjustRightInd w:val="0"/>
        <w:spacing w:before="120" w:after="120" w:line="360" w:lineRule="auto"/>
        <w:jc w:val="center"/>
        <w:rPr>
          <w:rFonts w:ascii="Arial" w:hAnsi="Arial" w:cs="Arial"/>
          <w:b/>
          <w:sz w:val="22"/>
          <w:szCs w:val="22"/>
        </w:rPr>
      </w:pPr>
      <w:r w:rsidRPr="00AA38C0">
        <w:rPr>
          <w:rFonts w:ascii="Arial" w:hAnsi="Arial" w:cs="Arial"/>
          <w:b/>
          <w:sz w:val="22"/>
          <w:szCs w:val="22"/>
        </w:rPr>
        <w:t>§ 8</w:t>
      </w:r>
    </w:p>
    <w:p w:rsidR="00AA38C0" w:rsidRPr="00AA38C0" w:rsidRDefault="00AA38C0" w:rsidP="00AA38C0">
      <w:pPr>
        <w:numPr>
          <w:ilvl w:val="0"/>
          <w:numId w:val="48"/>
        </w:numPr>
        <w:tabs>
          <w:tab w:val="clear" w:pos="1440"/>
          <w:tab w:val="num" w:pos="426"/>
        </w:tabs>
        <w:spacing w:line="276" w:lineRule="auto"/>
        <w:ind w:left="426" w:hanging="426"/>
        <w:jc w:val="both"/>
        <w:rPr>
          <w:rFonts w:ascii="Arial" w:hAnsi="Arial" w:cs="Arial"/>
          <w:sz w:val="22"/>
          <w:szCs w:val="22"/>
        </w:rPr>
      </w:pPr>
      <w:r w:rsidRPr="00AA38C0">
        <w:rPr>
          <w:rFonts w:ascii="Arial" w:hAnsi="Arial" w:cs="Arial"/>
          <w:sz w:val="22"/>
          <w:szCs w:val="22"/>
        </w:rPr>
        <w:t>Zamawiający przekaże Wykonawcy w ciągu 3 dni roboczych od dnia podpisan</w:t>
      </w:r>
      <w:r w:rsidR="00D32BF2">
        <w:rPr>
          <w:rFonts w:ascii="Arial" w:hAnsi="Arial" w:cs="Arial"/>
          <w:sz w:val="22"/>
          <w:szCs w:val="22"/>
        </w:rPr>
        <w:t>ia</w:t>
      </w:r>
      <w:r w:rsidRPr="00AA38C0">
        <w:rPr>
          <w:rFonts w:ascii="Arial" w:hAnsi="Arial" w:cs="Arial"/>
          <w:sz w:val="22"/>
          <w:szCs w:val="22"/>
        </w:rPr>
        <w:t xml:space="preserve"> umowy:</w:t>
      </w:r>
    </w:p>
    <w:p w:rsidR="00AA38C0" w:rsidRPr="00AA38C0" w:rsidRDefault="00AA38C0" w:rsidP="00AA38C0">
      <w:pPr>
        <w:spacing w:line="276" w:lineRule="auto"/>
        <w:ind w:left="851" w:hanging="425"/>
        <w:jc w:val="both"/>
        <w:rPr>
          <w:rFonts w:ascii="Arial" w:hAnsi="Arial" w:cs="Arial"/>
          <w:sz w:val="22"/>
          <w:szCs w:val="22"/>
        </w:rPr>
      </w:pPr>
      <w:r w:rsidRPr="00AA38C0">
        <w:rPr>
          <w:rFonts w:ascii="Arial" w:hAnsi="Arial" w:cs="Arial"/>
          <w:sz w:val="22"/>
          <w:szCs w:val="22"/>
        </w:rPr>
        <w:t>a)</w:t>
      </w:r>
      <w:r w:rsidRPr="00AA38C0">
        <w:rPr>
          <w:rFonts w:ascii="Arial" w:hAnsi="Arial" w:cs="Arial"/>
          <w:sz w:val="22"/>
          <w:szCs w:val="22"/>
        </w:rPr>
        <w:tab/>
        <w:t xml:space="preserve">dane osób zatrudnionych w systemie oświaty, w tym nauczycieli, którzy zakończyli udział w projekcie w ramach Działania 9.4 PO KL od 1 stycznia 2012 r. </w:t>
      </w:r>
      <w:r>
        <w:rPr>
          <w:rFonts w:ascii="Arial" w:hAnsi="Arial" w:cs="Arial"/>
          <w:sz w:val="22"/>
          <w:szCs w:val="22"/>
        </w:rPr>
        <w:br/>
      </w:r>
      <w:r w:rsidRPr="00AA38C0">
        <w:rPr>
          <w:rFonts w:ascii="Arial" w:hAnsi="Arial" w:cs="Arial"/>
          <w:sz w:val="22"/>
          <w:szCs w:val="22"/>
        </w:rPr>
        <w:t>do 22 czerwca 2015 r.</w:t>
      </w:r>
    </w:p>
    <w:p w:rsidR="00AA38C0" w:rsidRPr="00AA38C0" w:rsidRDefault="00AA38C0" w:rsidP="00AA38C0">
      <w:pPr>
        <w:spacing w:line="276" w:lineRule="auto"/>
        <w:ind w:left="851" w:hanging="425"/>
        <w:jc w:val="both"/>
        <w:rPr>
          <w:rFonts w:ascii="Arial" w:hAnsi="Arial" w:cs="Arial"/>
          <w:sz w:val="22"/>
          <w:szCs w:val="22"/>
        </w:rPr>
      </w:pPr>
      <w:r w:rsidRPr="00AA38C0">
        <w:rPr>
          <w:rFonts w:ascii="Arial" w:hAnsi="Arial" w:cs="Arial"/>
          <w:sz w:val="22"/>
          <w:szCs w:val="22"/>
        </w:rPr>
        <w:t>b)</w:t>
      </w:r>
      <w:r w:rsidRPr="00AA38C0">
        <w:rPr>
          <w:rFonts w:ascii="Arial" w:hAnsi="Arial" w:cs="Arial"/>
          <w:sz w:val="22"/>
          <w:szCs w:val="22"/>
        </w:rPr>
        <w:tab/>
        <w:t xml:space="preserve">listę projektów przyjętych do dofinansowania w ramach Działania 9.4 PO KL, </w:t>
      </w:r>
      <w:r>
        <w:rPr>
          <w:rFonts w:ascii="Arial" w:hAnsi="Arial" w:cs="Arial"/>
          <w:sz w:val="22"/>
          <w:szCs w:val="22"/>
        </w:rPr>
        <w:br/>
      </w:r>
      <w:r w:rsidRPr="00AA38C0">
        <w:rPr>
          <w:rFonts w:ascii="Arial" w:hAnsi="Arial" w:cs="Arial"/>
          <w:sz w:val="22"/>
          <w:szCs w:val="22"/>
        </w:rPr>
        <w:t>w których uczestniczyły osoby zatrudnione w systemie oświaty, w tym nauczyciele, którzy zakończyli udział w projekcie od 1 stycznia 2012 r. do 22 czerwca 2015 r.</w:t>
      </w:r>
    </w:p>
    <w:p w:rsidR="00AA38C0" w:rsidRPr="00AA38C0" w:rsidRDefault="00AA38C0" w:rsidP="00AA38C0">
      <w:pPr>
        <w:spacing w:line="276" w:lineRule="auto"/>
        <w:ind w:left="851" w:hanging="425"/>
        <w:jc w:val="both"/>
        <w:rPr>
          <w:rFonts w:ascii="Arial" w:hAnsi="Arial" w:cs="Arial"/>
          <w:sz w:val="22"/>
          <w:szCs w:val="22"/>
        </w:rPr>
      </w:pPr>
      <w:r w:rsidRPr="00AA38C0">
        <w:rPr>
          <w:rFonts w:ascii="Arial" w:hAnsi="Arial" w:cs="Arial"/>
          <w:sz w:val="22"/>
          <w:szCs w:val="22"/>
        </w:rPr>
        <w:t>c)</w:t>
      </w:r>
      <w:r w:rsidRPr="00AA38C0">
        <w:rPr>
          <w:rFonts w:ascii="Arial" w:hAnsi="Arial" w:cs="Arial"/>
          <w:sz w:val="22"/>
          <w:szCs w:val="22"/>
        </w:rPr>
        <w:tab/>
        <w:t xml:space="preserve">dane projektodawców realizujących projekty w ramach Działania 9.4 PO KL, </w:t>
      </w:r>
      <w:r>
        <w:rPr>
          <w:rFonts w:ascii="Arial" w:hAnsi="Arial" w:cs="Arial"/>
          <w:sz w:val="22"/>
          <w:szCs w:val="22"/>
        </w:rPr>
        <w:br/>
      </w:r>
      <w:r w:rsidRPr="00AA38C0">
        <w:rPr>
          <w:rFonts w:ascii="Arial" w:hAnsi="Arial" w:cs="Arial"/>
          <w:sz w:val="22"/>
          <w:szCs w:val="22"/>
        </w:rPr>
        <w:t>w których uczestniczyły osoby zatrudnione w systemie oświaty, w tym nauczyciele, którzy zakończyli udział w projekcie od 1 stycznia 2012 r. do 22 czerwca 2015 r.</w:t>
      </w:r>
    </w:p>
    <w:p w:rsidR="00AA38C0" w:rsidRPr="00AA38C0" w:rsidRDefault="00AA38C0" w:rsidP="00AA38C0">
      <w:pPr>
        <w:spacing w:line="276" w:lineRule="auto"/>
        <w:ind w:left="851" w:hanging="425"/>
        <w:jc w:val="both"/>
        <w:rPr>
          <w:rFonts w:ascii="Arial" w:hAnsi="Arial" w:cs="Arial"/>
          <w:sz w:val="22"/>
          <w:szCs w:val="22"/>
        </w:rPr>
      </w:pPr>
      <w:r w:rsidRPr="00AA38C0">
        <w:rPr>
          <w:rFonts w:ascii="Arial" w:hAnsi="Arial" w:cs="Arial"/>
          <w:sz w:val="22"/>
          <w:szCs w:val="22"/>
        </w:rPr>
        <w:t>d)</w:t>
      </w:r>
      <w:r w:rsidRPr="00AA38C0">
        <w:rPr>
          <w:rFonts w:ascii="Arial" w:hAnsi="Arial" w:cs="Arial"/>
          <w:sz w:val="22"/>
          <w:szCs w:val="22"/>
        </w:rPr>
        <w:tab/>
        <w:t>wnioski o dofinansowanie projektów w ramach Działania 9.4 PO KL, w których uczestniczyły osoby zatrudnione w systemie oświaty, w tym nauczyciele, którzy zakończyli udział w projekcie od 1 stycznia 2012 r. do 22 czerwca 2015 r.</w:t>
      </w:r>
    </w:p>
    <w:p w:rsidR="00AA38C0" w:rsidRPr="00AA38C0" w:rsidRDefault="00AA38C0" w:rsidP="00AA38C0">
      <w:pPr>
        <w:numPr>
          <w:ilvl w:val="0"/>
          <w:numId w:val="48"/>
        </w:numPr>
        <w:tabs>
          <w:tab w:val="clear" w:pos="1440"/>
          <w:tab w:val="num" w:pos="360"/>
          <w:tab w:val="num" w:pos="3600"/>
        </w:tabs>
        <w:spacing w:line="276" w:lineRule="auto"/>
        <w:ind w:left="360"/>
        <w:jc w:val="both"/>
        <w:rPr>
          <w:rFonts w:ascii="Arial" w:hAnsi="Arial" w:cs="Arial"/>
          <w:sz w:val="22"/>
          <w:szCs w:val="22"/>
        </w:rPr>
      </w:pPr>
      <w:r w:rsidRPr="00AA38C0">
        <w:rPr>
          <w:rFonts w:ascii="Arial" w:hAnsi="Arial" w:cs="Arial"/>
          <w:sz w:val="22"/>
          <w:szCs w:val="22"/>
        </w:rPr>
        <w:t>Zakres przetwarzanych danych osobowych projektodawców i personelu projektu obejmuje:</w:t>
      </w:r>
    </w:p>
    <w:p w:rsidR="00AA38C0" w:rsidRPr="00AA38C0" w:rsidRDefault="00AA38C0" w:rsidP="00AA38C0">
      <w:pPr>
        <w:numPr>
          <w:ilvl w:val="0"/>
          <w:numId w:val="56"/>
        </w:numPr>
        <w:tabs>
          <w:tab w:val="clear" w:pos="1800"/>
        </w:tabs>
        <w:spacing w:line="276" w:lineRule="auto"/>
        <w:ind w:left="851" w:hanging="425"/>
        <w:jc w:val="both"/>
        <w:rPr>
          <w:rFonts w:ascii="Arial" w:hAnsi="Arial" w:cs="Arial"/>
          <w:sz w:val="22"/>
          <w:szCs w:val="22"/>
        </w:rPr>
      </w:pPr>
      <w:r w:rsidRPr="00AA38C0">
        <w:rPr>
          <w:rFonts w:ascii="Arial" w:hAnsi="Arial" w:cs="Arial"/>
          <w:sz w:val="22"/>
          <w:szCs w:val="22"/>
        </w:rPr>
        <w:t xml:space="preserve">imię i nazwisko osoby odpowiedzialnej do podejmowania decyzji wiążących </w:t>
      </w:r>
      <w:r>
        <w:rPr>
          <w:rFonts w:ascii="Arial" w:hAnsi="Arial" w:cs="Arial"/>
          <w:sz w:val="22"/>
          <w:szCs w:val="22"/>
        </w:rPr>
        <w:br/>
      </w:r>
      <w:r w:rsidRPr="00AA38C0">
        <w:rPr>
          <w:rFonts w:ascii="Arial" w:hAnsi="Arial" w:cs="Arial"/>
          <w:sz w:val="22"/>
          <w:szCs w:val="22"/>
        </w:rPr>
        <w:t>w imieniu projektodawcy,</w:t>
      </w:r>
    </w:p>
    <w:p w:rsidR="00AA38C0" w:rsidRPr="00AA38C0" w:rsidRDefault="00AA38C0" w:rsidP="00AA38C0">
      <w:pPr>
        <w:numPr>
          <w:ilvl w:val="0"/>
          <w:numId w:val="56"/>
        </w:numPr>
        <w:tabs>
          <w:tab w:val="clear" w:pos="1800"/>
        </w:tabs>
        <w:spacing w:line="276" w:lineRule="auto"/>
        <w:ind w:left="851" w:hanging="425"/>
        <w:jc w:val="both"/>
        <w:rPr>
          <w:rFonts w:ascii="Arial" w:hAnsi="Arial" w:cs="Arial"/>
          <w:sz w:val="22"/>
          <w:szCs w:val="22"/>
        </w:rPr>
      </w:pPr>
      <w:r w:rsidRPr="00AA38C0">
        <w:rPr>
          <w:rFonts w:ascii="Arial" w:hAnsi="Arial" w:cs="Arial"/>
          <w:sz w:val="22"/>
          <w:szCs w:val="22"/>
        </w:rPr>
        <w:t xml:space="preserve">imię i nazwisko osoby do kontaktów roboczych, </w:t>
      </w:r>
    </w:p>
    <w:p w:rsidR="00AA38C0" w:rsidRPr="00AA38C0" w:rsidRDefault="00AA38C0" w:rsidP="00AA38C0">
      <w:pPr>
        <w:numPr>
          <w:ilvl w:val="0"/>
          <w:numId w:val="56"/>
        </w:numPr>
        <w:tabs>
          <w:tab w:val="clear" w:pos="1800"/>
        </w:tabs>
        <w:spacing w:line="276" w:lineRule="auto"/>
        <w:ind w:left="851" w:hanging="425"/>
        <w:jc w:val="both"/>
        <w:rPr>
          <w:rFonts w:ascii="Arial" w:hAnsi="Arial" w:cs="Arial"/>
          <w:sz w:val="22"/>
          <w:szCs w:val="22"/>
        </w:rPr>
      </w:pPr>
      <w:r w:rsidRPr="00AA38C0">
        <w:rPr>
          <w:rFonts w:ascii="Arial" w:hAnsi="Arial" w:cs="Arial"/>
          <w:sz w:val="22"/>
          <w:szCs w:val="22"/>
        </w:rPr>
        <w:t>nr telefonu osoby do kontaktów roboczych,</w:t>
      </w:r>
    </w:p>
    <w:p w:rsidR="00AA38C0" w:rsidRPr="00AA38C0" w:rsidRDefault="00AA38C0" w:rsidP="00AA38C0">
      <w:pPr>
        <w:numPr>
          <w:ilvl w:val="0"/>
          <w:numId w:val="56"/>
        </w:numPr>
        <w:tabs>
          <w:tab w:val="clear" w:pos="1800"/>
        </w:tabs>
        <w:spacing w:line="276" w:lineRule="auto"/>
        <w:ind w:left="851" w:hanging="425"/>
        <w:jc w:val="both"/>
        <w:rPr>
          <w:rFonts w:ascii="Arial" w:hAnsi="Arial" w:cs="Arial"/>
          <w:sz w:val="22"/>
          <w:szCs w:val="22"/>
        </w:rPr>
      </w:pPr>
      <w:r w:rsidRPr="00AA38C0">
        <w:rPr>
          <w:rFonts w:ascii="Arial" w:hAnsi="Arial" w:cs="Arial"/>
          <w:sz w:val="22"/>
          <w:szCs w:val="22"/>
        </w:rPr>
        <w:t>adres poczty elektronicznej osoby do kontaktów roboczych,</w:t>
      </w:r>
    </w:p>
    <w:p w:rsidR="00AA38C0" w:rsidRPr="00AA38C0" w:rsidRDefault="00AA38C0" w:rsidP="00AA38C0">
      <w:pPr>
        <w:numPr>
          <w:ilvl w:val="0"/>
          <w:numId w:val="56"/>
        </w:numPr>
        <w:tabs>
          <w:tab w:val="clear" w:pos="1800"/>
        </w:tabs>
        <w:spacing w:line="276" w:lineRule="auto"/>
        <w:ind w:left="851" w:hanging="425"/>
        <w:jc w:val="both"/>
        <w:rPr>
          <w:rFonts w:ascii="Arial" w:hAnsi="Arial" w:cs="Arial"/>
          <w:sz w:val="22"/>
          <w:szCs w:val="22"/>
        </w:rPr>
      </w:pPr>
      <w:r w:rsidRPr="00AA38C0">
        <w:rPr>
          <w:rFonts w:ascii="Arial" w:hAnsi="Arial" w:cs="Arial"/>
          <w:sz w:val="22"/>
          <w:szCs w:val="22"/>
        </w:rPr>
        <w:t>imię i nazwisko osoby przygotowującej wniosek o płatność,</w:t>
      </w:r>
    </w:p>
    <w:p w:rsidR="00AA38C0" w:rsidRPr="00AA38C0" w:rsidRDefault="00AA38C0" w:rsidP="00AA38C0">
      <w:pPr>
        <w:numPr>
          <w:ilvl w:val="0"/>
          <w:numId w:val="56"/>
        </w:numPr>
        <w:tabs>
          <w:tab w:val="clear" w:pos="1800"/>
        </w:tabs>
        <w:spacing w:line="276" w:lineRule="auto"/>
        <w:ind w:left="851" w:hanging="425"/>
        <w:jc w:val="both"/>
        <w:rPr>
          <w:rFonts w:ascii="Arial" w:hAnsi="Arial" w:cs="Arial"/>
          <w:sz w:val="22"/>
          <w:szCs w:val="22"/>
        </w:rPr>
      </w:pPr>
      <w:r w:rsidRPr="00AA38C0">
        <w:rPr>
          <w:rFonts w:ascii="Arial" w:hAnsi="Arial" w:cs="Arial"/>
          <w:sz w:val="22"/>
          <w:szCs w:val="22"/>
        </w:rPr>
        <w:t>nr telefonu osoby przygotowującej wniosek o płatność,</w:t>
      </w:r>
    </w:p>
    <w:p w:rsidR="00AA38C0" w:rsidRPr="00AA38C0" w:rsidRDefault="00AA38C0" w:rsidP="00AA38C0">
      <w:pPr>
        <w:numPr>
          <w:ilvl w:val="0"/>
          <w:numId w:val="56"/>
        </w:numPr>
        <w:tabs>
          <w:tab w:val="clear" w:pos="1800"/>
        </w:tabs>
        <w:spacing w:line="276" w:lineRule="auto"/>
        <w:ind w:left="851" w:hanging="425"/>
        <w:jc w:val="both"/>
        <w:rPr>
          <w:rFonts w:ascii="Arial" w:hAnsi="Arial" w:cs="Arial"/>
          <w:sz w:val="22"/>
          <w:szCs w:val="22"/>
        </w:rPr>
      </w:pPr>
      <w:r w:rsidRPr="00AA38C0">
        <w:rPr>
          <w:rFonts w:ascii="Arial" w:hAnsi="Arial" w:cs="Arial"/>
          <w:sz w:val="22"/>
          <w:szCs w:val="22"/>
        </w:rPr>
        <w:t>adres e-mail osoby przygotowującej wniosek o płatność.</w:t>
      </w:r>
    </w:p>
    <w:p w:rsidR="00AA38C0" w:rsidRPr="00AA38C0" w:rsidRDefault="00AA38C0" w:rsidP="00AA38C0">
      <w:pPr>
        <w:pStyle w:val="Akapitzlist"/>
        <w:numPr>
          <w:ilvl w:val="0"/>
          <w:numId w:val="48"/>
        </w:numPr>
        <w:tabs>
          <w:tab w:val="num" w:pos="426"/>
        </w:tabs>
        <w:spacing w:after="0"/>
        <w:ind w:left="426" w:hanging="426"/>
        <w:contextualSpacing/>
        <w:rPr>
          <w:rFonts w:ascii="Arial" w:hAnsi="Arial" w:cs="Arial"/>
        </w:rPr>
      </w:pPr>
      <w:r w:rsidRPr="00AA38C0">
        <w:rPr>
          <w:rFonts w:ascii="Arial" w:hAnsi="Arial" w:cs="Arial"/>
        </w:rPr>
        <w:t xml:space="preserve">Dane wskazane w ust. 2 lit. e-g zostaną przekazane w przypadku zaplanowania przez Wykonawcę analizy wniosków o płatność projektów (w ramach Działania 9.4 PO KL, </w:t>
      </w:r>
      <w:r>
        <w:rPr>
          <w:rFonts w:ascii="Arial" w:hAnsi="Arial" w:cs="Arial"/>
        </w:rPr>
        <w:br/>
      </w:r>
      <w:r w:rsidRPr="00AA38C0">
        <w:rPr>
          <w:rFonts w:ascii="Arial" w:hAnsi="Arial" w:cs="Arial"/>
        </w:rPr>
        <w:t xml:space="preserve">w których uczestniczyły osoby zatrudnione w systemie oświaty, w tym nauczyciele, którzy zakończyli udział w projekcie od 1 stycznia 2013 r. do 22 czerwca 2015 r.) </w:t>
      </w:r>
      <w:r>
        <w:rPr>
          <w:rFonts w:ascii="Arial" w:hAnsi="Arial" w:cs="Arial"/>
        </w:rPr>
        <w:br/>
      </w:r>
      <w:r w:rsidRPr="00AA38C0">
        <w:rPr>
          <w:rFonts w:ascii="Arial" w:hAnsi="Arial" w:cs="Arial"/>
        </w:rPr>
        <w:t>i wyłącznie na pisemną prośbę Wykonawcy o udostępnienie wniosków o płatność.</w:t>
      </w:r>
    </w:p>
    <w:p w:rsidR="00AA38C0" w:rsidRPr="00AA38C0" w:rsidRDefault="00AA38C0" w:rsidP="00AA38C0">
      <w:pPr>
        <w:pStyle w:val="Akapitzlist"/>
        <w:numPr>
          <w:ilvl w:val="0"/>
          <w:numId w:val="48"/>
        </w:numPr>
        <w:tabs>
          <w:tab w:val="clear" w:pos="1440"/>
        </w:tabs>
        <w:spacing w:after="0"/>
        <w:ind w:left="426" w:hanging="426"/>
        <w:contextualSpacing/>
        <w:rPr>
          <w:rFonts w:ascii="Arial" w:hAnsi="Arial" w:cs="Arial"/>
        </w:rPr>
      </w:pPr>
      <w:r w:rsidRPr="00AA38C0">
        <w:rPr>
          <w:rFonts w:ascii="Arial" w:hAnsi="Arial" w:cs="Arial"/>
        </w:rPr>
        <w:t xml:space="preserve">Administratorem danych osobowych z ust. </w:t>
      </w:r>
      <w:r w:rsidR="00763BF2">
        <w:rPr>
          <w:rFonts w:ascii="Arial" w:hAnsi="Arial" w:cs="Arial"/>
        </w:rPr>
        <w:t>2</w:t>
      </w:r>
      <w:r w:rsidRPr="00AA38C0">
        <w:rPr>
          <w:rFonts w:ascii="Arial" w:hAnsi="Arial" w:cs="Arial"/>
        </w:rPr>
        <w:t xml:space="preserve"> umowy jest Wojewódzki Urząd Pracy </w:t>
      </w:r>
      <w:r>
        <w:rPr>
          <w:rFonts w:ascii="Arial" w:hAnsi="Arial" w:cs="Arial"/>
        </w:rPr>
        <w:br/>
      </w:r>
      <w:r w:rsidRPr="00AA38C0">
        <w:rPr>
          <w:rFonts w:ascii="Arial" w:hAnsi="Arial" w:cs="Arial"/>
        </w:rPr>
        <w:t>w Poznaniu, z siedzibą w Poznaniu, przy ul. Kościelnej 37.</w:t>
      </w:r>
    </w:p>
    <w:p w:rsidR="00AA38C0" w:rsidRPr="00AA38C0" w:rsidRDefault="00AA38C0" w:rsidP="00AA38C0">
      <w:pPr>
        <w:pStyle w:val="Akapitzlist"/>
        <w:numPr>
          <w:ilvl w:val="0"/>
          <w:numId w:val="48"/>
        </w:numPr>
        <w:tabs>
          <w:tab w:val="clear" w:pos="1440"/>
        </w:tabs>
        <w:spacing w:after="0"/>
        <w:ind w:left="426" w:hanging="426"/>
        <w:contextualSpacing/>
        <w:rPr>
          <w:rFonts w:ascii="Arial" w:hAnsi="Arial" w:cs="Arial"/>
        </w:rPr>
      </w:pPr>
      <w:r w:rsidRPr="00AA38C0">
        <w:rPr>
          <w:rFonts w:ascii="Arial" w:hAnsi="Arial" w:cs="Arial"/>
        </w:rPr>
        <w:t>Zakres przetwarzanych danych uczestników projektów PO KL obejmuje:</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imię i nazwisko,</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wiek,</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płeć,</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wykształcenie,</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numer ewidencyjny PESEL,</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adres zamieszkania lub pobytu,</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adres e-mail,</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nr telefonu,</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status osoby na rynku pracy w chwili przystąpienia do projektu,</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data rozpoczęcia i zakończenia udziału w projekcie,</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szczegóły otrzymanego wsparcia,</w:t>
      </w:r>
    </w:p>
    <w:p w:rsidR="00AA38C0" w:rsidRPr="00AA38C0" w:rsidRDefault="00AA38C0" w:rsidP="00AA38C0">
      <w:pPr>
        <w:numPr>
          <w:ilvl w:val="0"/>
          <w:numId w:val="57"/>
        </w:numPr>
        <w:tabs>
          <w:tab w:val="clear" w:pos="1800"/>
          <w:tab w:val="left" w:pos="180"/>
          <w:tab w:val="num" w:pos="5180"/>
        </w:tabs>
        <w:spacing w:line="276" w:lineRule="auto"/>
        <w:ind w:left="851" w:hanging="425"/>
        <w:jc w:val="both"/>
        <w:rPr>
          <w:rFonts w:ascii="Arial" w:hAnsi="Arial" w:cs="Arial"/>
          <w:sz w:val="22"/>
          <w:szCs w:val="22"/>
        </w:rPr>
      </w:pPr>
      <w:r w:rsidRPr="00AA38C0">
        <w:rPr>
          <w:rFonts w:ascii="Arial" w:hAnsi="Arial" w:cs="Arial"/>
          <w:sz w:val="22"/>
          <w:szCs w:val="22"/>
        </w:rPr>
        <w:t>informację na temat zakończenia udziału w projekcie (zgodnie/niezgodnie z zaplanowaną ścieżką uczestnictwa),</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wykorzystanie we wsparciu technik e-learning/</w:t>
      </w:r>
      <w:proofErr w:type="spellStart"/>
      <w:r w:rsidRPr="00AA38C0">
        <w:rPr>
          <w:rFonts w:ascii="Arial" w:hAnsi="Arial" w:cs="Arial"/>
          <w:sz w:val="22"/>
          <w:szCs w:val="22"/>
        </w:rPr>
        <w:t>blended</w:t>
      </w:r>
      <w:proofErr w:type="spellEnd"/>
      <w:r w:rsidRPr="00AA38C0">
        <w:rPr>
          <w:rFonts w:ascii="Arial" w:hAnsi="Arial" w:cs="Arial"/>
          <w:sz w:val="22"/>
          <w:szCs w:val="22"/>
        </w:rPr>
        <w:t xml:space="preserve"> learning,</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nazwa instytucji</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NIP instytucji</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REGON instytucji.</w:t>
      </w:r>
    </w:p>
    <w:p w:rsidR="00AA38C0" w:rsidRPr="00AA38C0" w:rsidRDefault="00AA38C0" w:rsidP="00AA38C0">
      <w:pPr>
        <w:pStyle w:val="Akapitzlist"/>
        <w:numPr>
          <w:ilvl w:val="0"/>
          <w:numId w:val="48"/>
        </w:numPr>
        <w:tabs>
          <w:tab w:val="num" w:pos="426"/>
        </w:tabs>
        <w:spacing w:after="0"/>
        <w:ind w:left="426" w:hanging="426"/>
        <w:contextualSpacing/>
        <w:rPr>
          <w:rFonts w:ascii="Arial" w:hAnsi="Arial" w:cs="Arial"/>
        </w:rPr>
      </w:pPr>
      <w:r w:rsidRPr="00AA38C0">
        <w:rPr>
          <w:rFonts w:ascii="Arial" w:hAnsi="Arial" w:cs="Arial"/>
        </w:rPr>
        <w:t xml:space="preserve">Administratorem danych osobowych z ust. 5 jest Ministerstwo Infrastruktury i Rozwoju, </w:t>
      </w:r>
      <w:r w:rsidR="001972F0">
        <w:rPr>
          <w:rFonts w:ascii="Arial" w:hAnsi="Arial" w:cs="Arial"/>
        </w:rPr>
        <w:br/>
      </w:r>
      <w:r w:rsidRPr="00AA38C0">
        <w:rPr>
          <w:rFonts w:ascii="Arial" w:hAnsi="Arial" w:cs="Arial"/>
        </w:rPr>
        <w:t>z siedzibą w Warszawie, przy ul. Wspólnej 2/4.</w:t>
      </w:r>
    </w:p>
    <w:p w:rsidR="00AA38C0" w:rsidRPr="00AA38C0" w:rsidRDefault="00AA38C0" w:rsidP="00AA38C0">
      <w:pPr>
        <w:numPr>
          <w:ilvl w:val="0"/>
          <w:numId w:val="48"/>
        </w:numPr>
        <w:tabs>
          <w:tab w:val="clear" w:pos="1440"/>
          <w:tab w:val="num" w:pos="426"/>
        </w:tabs>
        <w:spacing w:line="276" w:lineRule="auto"/>
        <w:ind w:left="426" w:hanging="426"/>
        <w:jc w:val="both"/>
        <w:rPr>
          <w:rFonts w:ascii="Arial" w:hAnsi="Arial" w:cs="Arial"/>
          <w:sz w:val="22"/>
          <w:szCs w:val="22"/>
        </w:rPr>
      </w:pPr>
      <w:r w:rsidRPr="00AA38C0">
        <w:rPr>
          <w:rFonts w:ascii="Arial" w:hAnsi="Arial" w:cs="Arial"/>
          <w:sz w:val="22"/>
          <w:szCs w:val="22"/>
        </w:rPr>
        <w:t>Zamawiający zobowiązuje się do protokolarnego przekazania danych skompresowanych do formatu ZIP oraz do zabezpieczenia pliku hasłem. Hasło do przedmiotowego pliku zostanie przesłane niezwłocznie drogą elektroniczną na adres e-mail, wskazany przez Wykonawcę.</w:t>
      </w:r>
    </w:p>
    <w:p w:rsidR="00AA38C0" w:rsidRPr="00AA38C0" w:rsidRDefault="00AA38C0" w:rsidP="00AA38C0">
      <w:pPr>
        <w:spacing w:before="120" w:after="120" w:line="300" w:lineRule="auto"/>
        <w:jc w:val="center"/>
        <w:rPr>
          <w:rFonts w:ascii="Arial" w:hAnsi="Arial" w:cs="Arial"/>
          <w:b/>
          <w:sz w:val="22"/>
          <w:szCs w:val="22"/>
        </w:rPr>
      </w:pPr>
      <w:r w:rsidRPr="00AA38C0">
        <w:rPr>
          <w:rFonts w:ascii="Arial" w:hAnsi="Arial" w:cs="Arial"/>
          <w:b/>
          <w:sz w:val="22"/>
          <w:szCs w:val="22"/>
        </w:rPr>
        <w:t>§ 9</w:t>
      </w:r>
    </w:p>
    <w:p w:rsidR="00AA38C0" w:rsidRPr="00AA38C0" w:rsidRDefault="00AA38C0" w:rsidP="00AA38C0">
      <w:pPr>
        <w:numPr>
          <w:ilvl w:val="1"/>
          <w:numId w:val="49"/>
        </w:numPr>
        <w:tabs>
          <w:tab w:val="num" w:pos="360"/>
        </w:tabs>
        <w:spacing w:line="300" w:lineRule="auto"/>
        <w:ind w:left="360"/>
        <w:jc w:val="both"/>
        <w:rPr>
          <w:rFonts w:ascii="Arial" w:hAnsi="Arial" w:cs="Arial"/>
          <w:sz w:val="22"/>
          <w:szCs w:val="22"/>
        </w:rPr>
      </w:pPr>
      <w:r w:rsidRPr="00AA38C0">
        <w:rPr>
          <w:rFonts w:ascii="Arial" w:hAnsi="Arial" w:cs="Arial"/>
          <w:sz w:val="22"/>
          <w:szCs w:val="22"/>
        </w:rPr>
        <w:t xml:space="preserve">Wykonawca zobowiązuje się do wykorzystania otrzymanych danych osobowych jedynie dla celów przeprowadzenia badania ewaluacyjnego pt. </w:t>
      </w:r>
      <w:r w:rsidRPr="00AA38C0">
        <w:rPr>
          <w:rFonts w:ascii="Arial" w:hAnsi="Arial" w:cs="Arial"/>
          <w:i/>
          <w:sz w:val="22"/>
          <w:szCs w:val="22"/>
        </w:rPr>
        <w:t>„Ocena wsparcia skierowanego do nauczycieli w ramach Działania 9.4 PO KL w województwie wielkopolskim”,</w:t>
      </w:r>
      <w:r w:rsidRPr="00AA38C0">
        <w:rPr>
          <w:rFonts w:ascii="Arial" w:hAnsi="Arial" w:cs="Arial"/>
          <w:sz w:val="22"/>
          <w:szCs w:val="22"/>
        </w:rPr>
        <w:t xml:space="preserve"> </w:t>
      </w:r>
      <w:r>
        <w:rPr>
          <w:rFonts w:ascii="Arial" w:hAnsi="Arial" w:cs="Arial"/>
          <w:sz w:val="22"/>
          <w:szCs w:val="22"/>
        </w:rPr>
        <w:br/>
      </w:r>
      <w:r w:rsidRPr="00AA38C0">
        <w:rPr>
          <w:rFonts w:ascii="Arial" w:hAnsi="Arial" w:cs="Arial"/>
          <w:sz w:val="22"/>
          <w:szCs w:val="22"/>
        </w:rPr>
        <w:t xml:space="preserve">a następnie do zniszczenia ich po dokonaniu przez Zamawiającego odbioru badania lub w przypadku wcześniejszego rozwiązania umowy niezwłocznie po jej rozwiązaniu. Wykonawca jest zobowiązany do niezwłocznego poinformowania Zamawiającego </w:t>
      </w:r>
      <w:r>
        <w:rPr>
          <w:rFonts w:ascii="Arial" w:hAnsi="Arial" w:cs="Arial"/>
          <w:sz w:val="22"/>
          <w:szCs w:val="22"/>
        </w:rPr>
        <w:br/>
      </w:r>
      <w:r w:rsidRPr="00AA38C0">
        <w:rPr>
          <w:rFonts w:ascii="Arial" w:hAnsi="Arial" w:cs="Arial"/>
          <w:sz w:val="22"/>
          <w:szCs w:val="22"/>
        </w:rPr>
        <w:t>o zniszczeniu danych osobowych poprzez przekazanie protokołu zniszczenia.</w:t>
      </w:r>
    </w:p>
    <w:p w:rsidR="00AA38C0" w:rsidRPr="00AA38C0" w:rsidRDefault="00AA38C0" w:rsidP="00AA38C0">
      <w:pPr>
        <w:numPr>
          <w:ilvl w:val="1"/>
          <w:numId w:val="49"/>
        </w:numPr>
        <w:tabs>
          <w:tab w:val="num" w:pos="360"/>
        </w:tabs>
        <w:spacing w:line="300" w:lineRule="auto"/>
        <w:ind w:left="360"/>
        <w:jc w:val="both"/>
        <w:rPr>
          <w:rFonts w:ascii="Arial" w:hAnsi="Arial" w:cs="Arial"/>
          <w:sz w:val="22"/>
          <w:szCs w:val="22"/>
        </w:rPr>
      </w:pPr>
      <w:r w:rsidRPr="00AA38C0">
        <w:rPr>
          <w:rFonts w:ascii="Arial" w:hAnsi="Arial" w:cs="Arial"/>
          <w:sz w:val="22"/>
          <w:szCs w:val="22"/>
        </w:rPr>
        <w:t xml:space="preserve">Wykonawca zobowiązuje się do nieujawniania danych osobowych po zakończeniu realizacji badania ewaluacyjnego. </w:t>
      </w:r>
    </w:p>
    <w:p w:rsidR="00AA38C0" w:rsidRPr="00AA38C0" w:rsidRDefault="00AA38C0" w:rsidP="00AA38C0">
      <w:pPr>
        <w:numPr>
          <w:ilvl w:val="1"/>
          <w:numId w:val="49"/>
        </w:numPr>
        <w:tabs>
          <w:tab w:val="num" w:pos="360"/>
        </w:tabs>
        <w:spacing w:line="300" w:lineRule="auto"/>
        <w:ind w:left="360"/>
        <w:jc w:val="both"/>
        <w:rPr>
          <w:rFonts w:ascii="Arial" w:hAnsi="Arial" w:cs="Arial"/>
          <w:sz w:val="22"/>
          <w:szCs w:val="22"/>
        </w:rPr>
      </w:pPr>
      <w:r w:rsidRPr="00AA38C0">
        <w:rPr>
          <w:rFonts w:ascii="Arial" w:hAnsi="Arial" w:cs="Arial"/>
          <w:sz w:val="22"/>
          <w:szCs w:val="22"/>
        </w:rPr>
        <w:t xml:space="preserve">Wykonawca zobowiązuje się do nieudostępniania danych osobowych osobom trzecim </w:t>
      </w:r>
      <w:r>
        <w:rPr>
          <w:rFonts w:ascii="Arial" w:hAnsi="Arial" w:cs="Arial"/>
          <w:sz w:val="22"/>
          <w:szCs w:val="22"/>
        </w:rPr>
        <w:br/>
      </w:r>
      <w:r w:rsidRPr="00AA38C0">
        <w:rPr>
          <w:rFonts w:ascii="Arial" w:hAnsi="Arial" w:cs="Arial"/>
          <w:sz w:val="22"/>
          <w:szCs w:val="22"/>
        </w:rPr>
        <w:t xml:space="preserve">w jakiejkolwiek postaci. </w:t>
      </w:r>
    </w:p>
    <w:p w:rsidR="00AA38C0" w:rsidRPr="00AA38C0" w:rsidRDefault="00AA38C0" w:rsidP="00AA38C0">
      <w:pPr>
        <w:numPr>
          <w:ilvl w:val="1"/>
          <w:numId w:val="49"/>
        </w:numPr>
        <w:tabs>
          <w:tab w:val="num" w:pos="360"/>
        </w:tabs>
        <w:spacing w:line="300" w:lineRule="auto"/>
        <w:ind w:left="360"/>
        <w:jc w:val="both"/>
        <w:rPr>
          <w:rFonts w:ascii="Arial" w:hAnsi="Arial" w:cs="Arial"/>
          <w:sz w:val="22"/>
          <w:szCs w:val="22"/>
        </w:rPr>
      </w:pPr>
      <w:r w:rsidRPr="00AA38C0">
        <w:rPr>
          <w:rFonts w:ascii="Arial" w:hAnsi="Arial" w:cs="Arial"/>
          <w:sz w:val="22"/>
          <w:szCs w:val="22"/>
        </w:rPr>
        <w:t>Wykonawca zobowiązany jest do informowania osób objętych badaniem o celu przetwarzania danych, prawie wglądu do bazy danych i o jej podstawie prawnej.</w:t>
      </w:r>
    </w:p>
    <w:p w:rsidR="00AA38C0" w:rsidRPr="00AA38C0" w:rsidRDefault="00AA38C0" w:rsidP="00AA38C0">
      <w:pPr>
        <w:spacing w:before="120" w:after="120" w:line="360" w:lineRule="auto"/>
        <w:jc w:val="center"/>
        <w:rPr>
          <w:rFonts w:ascii="Arial" w:hAnsi="Arial" w:cs="Arial"/>
          <w:b/>
          <w:sz w:val="22"/>
          <w:szCs w:val="22"/>
        </w:rPr>
      </w:pPr>
      <w:r w:rsidRPr="00AA38C0">
        <w:rPr>
          <w:rFonts w:ascii="Arial" w:hAnsi="Arial" w:cs="Arial"/>
          <w:b/>
          <w:sz w:val="22"/>
          <w:szCs w:val="22"/>
        </w:rPr>
        <w:t>§ 10</w:t>
      </w:r>
    </w:p>
    <w:p w:rsidR="00AA38C0" w:rsidRPr="00AA38C0" w:rsidRDefault="00AA38C0" w:rsidP="00AA38C0">
      <w:pPr>
        <w:numPr>
          <w:ilvl w:val="2"/>
          <w:numId w:val="50"/>
        </w:numPr>
        <w:tabs>
          <w:tab w:val="num" w:pos="360"/>
        </w:tabs>
        <w:spacing w:line="300" w:lineRule="auto"/>
        <w:ind w:left="360"/>
        <w:jc w:val="both"/>
        <w:rPr>
          <w:rFonts w:ascii="Arial" w:hAnsi="Arial" w:cs="Arial"/>
          <w:sz w:val="22"/>
          <w:szCs w:val="22"/>
        </w:rPr>
      </w:pPr>
      <w:r w:rsidRPr="00AA38C0">
        <w:rPr>
          <w:rFonts w:ascii="Arial" w:hAnsi="Arial" w:cs="Arial"/>
          <w:sz w:val="22"/>
          <w:szCs w:val="22"/>
        </w:rPr>
        <w:t>Wykonawca zobowiązuje się do przetwarzania danych zgodnie z przepisami ustawy o ochronie danych osobowych z dnia 29.08.1997 r. (tj. Dz. U. z 2014 r. poz</w:t>
      </w:r>
      <w:r>
        <w:rPr>
          <w:rFonts w:ascii="Arial" w:hAnsi="Arial" w:cs="Arial"/>
          <w:sz w:val="22"/>
          <w:szCs w:val="22"/>
        </w:rPr>
        <w:t>.</w:t>
      </w:r>
      <w:r w:rsidRPr="00AA38C0">
        <w:rPr>
          <w:rFonts w:ascii="Arial" w:hAnsi="Arial" w:cs="Arial"/>
          <w:sz w:val="22"/>
          <w:szCs w:val="22"/>
        </w:rPr>
        <w:t xml:space="preserve"> 1182 </w:t>
      </w:r>
      <w:r>
        <w:rPr>
          <w:rFonts w:ascii="Arial" w:hAnsi="Arial" w:cs="Arial"/>
          <w:sz w:val="22"/>
          <w:szCs w:val="22"/>
        </w:rPr>
        <w:br/>
      </w:r>
      <w:r w:rsidRPr="00AA38C0">
        <w:rPr>
          <w:rFonts w:ascii="Arial" w:hAnsi="Arial" w:cs="Arial"/>
          <w:sz w:val="22"/>
          <w:szCs w:val="22"/>
        </w:rPr>
        <w:t>ze zmianami).</w:t>
      </w:r>
    </w:p>
    <w:p w:rsidR="00AA38C0" w:rsidRPr="00AA38C0" w:rsidRDefault="00AA38C0" w:rsidP="00AA38C0">
      <w:pPr>
        <w:numPr>
          <w:ilvl w:val="0"/>
          <w:numId w:val="51"/>
        </w:numPr>
        <w:tabs>
          <w:tab w:val="num" w:pos="360"/>
        </w:tabs>
        <w:spacing w:line="300" w:lineRule="auto"/>
        <w:ind w:left="360"/>
        <w:jc w:val="both"/>
        <w:rPr>
          <w:rFonts w:ascii="Arial" w:hAnsi="Arial" w:cs="Arial"/>
          <w:sz w:val="22"/>
          <w:szCs w:val="22"/>
        </w:rPr>
      </w:pPr>
      <w:r w:rsidRPr="00AA38C0">
        <w:rPr>
          <w:rFonts w:ascii="Arial" w:hAnsi="Arial" w:cs="Arial"/>
          <w:sz w:val="22"/>
          <w:szCs w:val="22"/>
        </w:rPr>
        <w:t xml:space="preserve">Wykonawca zobowiązuje się przed rozpoczęciem przetwarzania danych do: </w:t>
      </w:r>
    </w:p>
    <w:p w:rsidR="00AA38C0" w:rsidRPr="00AA38C0" w:rsidRDefault="00AA38C0" w:rsidP="00AA38C0">
      <w:pPr>
        <w:numPr>
          <w:ilvl w:val="1"/>
          <w:numId w:val="51"/>
        </w:numPr>
        <w:tabs>
          <w:tab w:val="clear" w:pos="360"/>
          <w:tab w:val="num" w:pos="-4111"/>
        </w:tabs>
        <w:spacing w:line="300" w:lineRule="auto"/>
        <w:ind w:left="851" w:hanging="425"/>
        <w:jc w:val="both"/>
        <w:rPr>
          <w:rFonts w:ascii="Arial" w:hAnsi="Arial" w:cs="Arial"/>
          <w:sz w:val="22"/>
          <w:szCs w:val="22"/>
        </w:rPr>
      </w:pPr>
      <w:r w:rsidRPr="00AA38C0">
        <w:rPr>
          <w:rFonts w:ascii="Arial" w:hAnsi="Arial" w:cs="Arial"/>
          <w:sz w:val="22"/>
          <w:szCs w:val="22"/>
        </w:rPr>
        <w:t>zastosowania odpowiednich środków technicznych i organizacyjnych zapewniających ochronę przetwarzanych danych osobowych,</w:t>
      </w:r>
    </w:p>
    <w:p w:rsidR="00AA38C0" w:rsidRPr="00AA38C0" w:rsidRDefault="00AA38C0" w:rsidP="00AA38C0">
      <w:pPr>
        <w:numPr>
          <w:ilvl w:val="1"/>
          <w:numId w:val="51"/>
        </w:numPr>
        <w:tabs>
          <w:tab w:val="clear" w:pos="360"/>
          <w:tab w:val="num" w:pos="-4111"/>
        </w:tabs>
        <w:spacing w:line="300" w:lineRule="auto"/>
        <w:ind w:left="851" w:hanging="425"/>
        <w:jc w:val="both"/>
        <w:rPr>
          <w:rFonts w:ascii="Arial" w:hAnsi="Arial" w:cs="Arial"/>
          <w:sz w:val="22"/>
          <w:szCs w:val="22"/>
        </w:rPr>
      </w:pPr>
      <w:r w:rsidRPr="00AA38C0">
        <w:rPr>
          <w:rFonts w:ascii="Arial" w:hAnsi="Arial" w:cs="Arial"/>
          <w:sz w:val="22"/>
          <w:szCs w:val="22"/>
        </w:rPr>
        <w:t>przygotowania, prowadzenia i wdrażania dokumentacji opisującej przetwarzanie danych oraz zapewnienia środków technicznych i organizacyjnych, o których mowa w ust. 1 niniejszego paragrafu, zgodnie z wytycznymi zawartymi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AA38C0" w:rsidRPr="00AA38C0" w:rsidRDefault="00AA38C0" w:rsidP="00AA38C0">
      <w:pPr>
        <w:spacing w:before="120" w:after="120" w:line="360" w:lineRule="auto"/>
        <w:jc w:val="center"/>
        <w:rPr>
          <w:rFonts w:ascii="Arial" w:hAnsi="Arial" w:cs="Arial"/>
          <w:b/>
          <w:sz w:val="22"/>
          <w:szCs w:val="22"/>
        </w:rPr>
      </w:pPr>
      <w:r w:rsidRPr="00AA38C0">
        <w:rPr>
          <w:rFonts w:ascii="Arial" w:hAnsi="Arial" w:cs="Arial"/>
          <w:b/>
          <w:sz w:val="22"/>
          <w:szCs w:val="22"/>
        </w:rPr>
        <w:t>§ 11</w:t>
      </w:r>
    </w:p>
    <w:p w:rsidR="00AA38C0" w:rsidRPr="00AA38C0" w:rsidRDefault="00AA38C0" w:rsidP="00AA38C0">
      <w:pPr>
        <w:numPr>
          <w:ilvl w:val="3"/>
          <w:numId w:val="50"/>
        </w:numPr>
        <w:tabs>
          <w:tab w:val="num" w:pos="360"/>
        </w:tabs>
        <w:spacing w:line="300" w:lineRule="auto"/>
        <w:ind w:left="360"/>
        <w:jc w:val="both"/>
        <w:rPr>
          <w:rFonts w:ascii="Arial" w:hAnsi="Arial" w:cs="Arial"/>
          <w:sz w:val="22"/>
          <w:szCs w:val="22"/>
        </w:rPr>
      </w:pPr>
      <w:r w:rsidRPr="00AA38C0">
        <w:rPr>
          <w:rFonts w:ascii="Arial" w:hAnsi="Arial" w:cs="Arial"/>
          <w:sz w:val="22"/>
          <w:szCs w:val="22"/>
        </w:rPr>
        <w:t>Wykonawca przed rozpoczęciem przetwarzania danych osobowych podejmie środki zabezpieczające zbiór danych, o których mowa w art. 36-39 ustawy z dnia 29 sierpnia 1997 r. o ochronie danych osobowych oraz w rozporządzeniu, o którym mowa w § 10 ust. 2 lit. b.</w:t>
      </w:r>
    </w:p>
    <w:p w:rsidR="00AA38C0" w:rsidRPr="00AA38C0" w:rsidRDefault="00AA38C0" w:rsidP="00AA38C0">
      <w:pPr>
        <w:numPr>
          <w:ilvl w:val="0"/>
          <w:numId w:val="52"/>
        </w:numPr>
        <w:tabs>
          <w:tab w:val="num" w:pos="360"/>
        </w:tabs>
        <w:spacing w:line="300" w:lineRule="auto"/>
        <w:ind w:left="360"/>
        <w:jc w:val="both"/>
        <w:rPr>
          <w:rFonts w:ascii="Arial" w:hAnsi="Arial" w:cs="Arial"/>
          <w:sz w:val="22"/>
          <w:szCs w:val="22"/>
        </w:rPr>
      </w:pPr>
      <w:r w:rsidRPr="00AA38C0">
        <w:rPr>
          <w:rFonts w:ascii="Arial" w:hAnsi="Arial" w:cs="Arial"/>
          <w:sz w:val="22"/>
          <w:szCs w:val="22"/>
        </w:rPr>
        <w:t xml:space="preserve">Do przetwarzania danych osobowych mogą być dopuszczeni jedynie pracownicy Wykonawcy posiadający imienne upoważnienie do przetwarzania danych osobowych. </w:t>
      </w:r>
    </w:p>
    <w:p w:rsidR="00AA38C0" w:rsidRPr="00AA38C0" w:rsidRDefault="00AA38C0" w:rsidP="00AA38C0">
      <w:pPr>
        <w:numPr>
          <w:ilvl w:val="0"/>
          <w:numId w:val="52"/>
        </w:numPr>
        <w:tabs>
          <w:tab w:val="num" w:pos="360"/>
        </w:tabs>
        <w:spacing w:line="300" w:lineRule="auto"/>
        <w:ind w:left="360"/>
        <w:jc w:val="both"/>
        <w:rPr>
          <w:rFonts w:ascii="Arial" w:hAnsi="Arial" w:cs="Arial"/>
          <w:sz w:val="22"/>
          <w:szCs w:val="22"/>
        </w:rPr>
      </w:pPr>
      <w:r w:rsidRPr="00AA38C0">
        <w:rPr>
          <w:rFonts w:ascii="Arial" w:hAnsi="Arial" w:cs="Arial"/>
          <w:sz w:val="22"/>
          <w:szCs w:val="22"/>
        </w:rPr>
        <w:t xml:space="preserve">Imienne upoważnienia są ważne do dnia odwołania, nie później jednak niż do odebrania przez Zamawiającego badania. Upoważnienie wygasa również z chwilą ustania zatrudnienia upoważnionego pracownika oraz z chwilą rozwiązania umowy </w:t>
      </w:r>
      <w:r w:rsidR="001972F0">
        <w:rPr>
          <w:rFonts w:ascii="Arial" w:hAnsi="Arial" w:cs="Arial"/>
          <w:sz w:val="22"/>
          <w:szCs w:val="22"/>
        </w:rPr>
        <w:br/>
      </w:r>
      <w:r w:rsidRPr="00AA38C0">
        <w:rPr>
          <w:rFonts w:ascii="Arial" w:hAnsi="Arial" w:cs="Arial"/>
          <w:sz w:val="22"/>
          <w:szCs w:val="22"/>
        </w:rPr>
        <w:t>z Zamawiającym.</w:t>
      </w:r>
    </w:p>
    <w:p w:rsidR="00AA38C0" w:rsidRPr="00AA38C0" w:rsidRDefault="00AA38C0" w:rsidP="00AA38C0">
      <w:pPr>
        <w:numPr>
          <w:ilvl w:val="0"/>
          <w:numId w:val="52"/>
        </w:numPr>
        <w:tabs>
          <w:tab w:val="num" w:pos="360"/>
        </w:tabs>
        <w:spacing w:line="300" w:lineRule="auto"/>
        <w:ind w:left="360"/>
        <w:jc w:val="both"/>
        <w:rPr>
          <w:rFonts w:ascii="Arial" w:hAnsi="Arial" w:cs="Arial"/>
          <w:sz w:val="22"/>
          <w:szCs w:val="22"/>
        </w:rPr>
      </w:pPr>
      <w:r w:rsidRPr="00AA38C0">
        <w:rPr>
          <w:rFonts w:ascii="Arial" w:hAnsi="Arial" w:cs="Arial"/>
          <w:sz w:val="22"/>
          <w:szCs w:val="22"/>
        </w:rPr>
        <w:t xml:space="preserve">Zamawiający umocowuje Wykonawcę do wydawania oraz odwoływania upoważnień do przetwarzania danych osobowych swoim pracownikom, według wzoru stanowiącego załącznik nr 2 i nr 3 do niniejszej umowy. </w:t>
      </w:r>
    </w:p>
    <w:p w:rsidR="00AA38C0" w:rsidRPr="00AA38C0" w:rsidRDefault="00AA38C0" w:rsidP="00AA38C0">
      <w:pPr>
        <w:numPr>
          <w:ilvl w:val="0"/>
          <w:numId w:val="52"/>
        </w:numPr>
        <w:tabs>
          <w:tab w:val="num" w:pos="360"/>
        </w:tabs>
        <w:spacing w:line="300" w:lineRule="auto"/>
        <w:ind w:left="360"/>
        <w:jc w:val="both"/>
        <w:rPr>
          <w:rFonts w:ascii="Arial" w:hAnsi="Arial" w:cs="Arial"/>
          <w:sz w:val="22"/>
          <w:szCs w:val="22"/>
        </w:rPr>
      </w:pPr>
      <w:r w:rsidRPr="00AA38C0">
        <w:rPr>
          <w:rFonts w:ascii="Arial" w:hAnsi="Arial" w:cs="Arial"/>
          <w:sz w:val="22"/>
          <w:szCs w:val="22"/>
        </w:rPr>
        <w:t>Wykonawca prowadzi ewidencję pracowników upoważnionych do przetwarzania danych osobowych w związku z wykonywaniem Zamówienia.</w:t>
      </w:r>
    </w:p>
    <w:p w:rsidR="00AA38C0" w:rsidRPr="00AA38C0" w:rsidRDefault="00AA38C0" w:rsidP="00AA38C0">
      <w:pPr>
        <w:numPr>
          <w:ilvl w:val="0"/>
          <w:numId w:val="52"/>
        </w:numPr>
        <w:tabs>
          <w:tab w:val="num" w:pos="360"/>
        </w:tabs>
        <w:spacing w:line="300" w:lineRule="auto"/>
        <w:ind w:left="360"/>
        <w:jc w:val="both"/>
        <w:rPr>
          <w:rFonts w:ascii="Arial" w:hAnsi="Arial" w:cs="Arial"/>
          <w:sz w:val="22"/>
          <w:szCs w:val="22"/>
        </w:rPr>
      </w:pPr>
      <w:r w:rsidRPr="00AA38C0">
        <w:rPr>
          <w:rFonts w:ascii="Arial" w:hAnsi="Arial" w:cs="Arial"/>
          <w:sz w:val="22"/>
          <w:szCs w:val="22"/>
        </w:rPr>
        <w:t>Wykonawca jest zobowiązany do podjęcia wszelkich kroków służących zachowaniu przez pracowników mających dostęp do powierzonych danych osobowych, danych osobowych w poufności.</w:t>
      </w:r>
    </w:p>
    <w:p w:rsidR="00AA38C0" w:rsidRPr="00AA38C0" w:rsidRDefault="00AA38C0" w:rsidP="00AA38C0">
      <w:pPr>
        <w:numPr>
          <w:ilvl w:val="0"/>
          <w:numId w:val="52"/>
        </w:numPr>
        <w:tabs>
          <w:tab w:val="num" w:pos="360"/>
        </w:tabs>
        <w:spacing w:line="300" w:lineRule="auto"/>
        <w:ind w:left="360"/>
        <w:jc w:val="both"/>
        <w:rPr>
          <w:rFonts w:ascii="Arial" w:hAnsi="Arial" w:cs="Arial"/>
          <w:sz w:val="22"/>
          <w:szCs w:val="22"/>
        </w:rPr>
      </w:pPr>
      <w:r w:rsidRPr="00AA38C0">
        <w:rPr>
          <w:rFonts w:ascii="Arial" w:hAnsi="Arial" w:cs="Arial"/>
          <w:sz w:val="22"/>
          <w:szCs w:val="22"/>
        </w:rPr>
        <w:t>Wykonawca niezwłocznie informuje Zamawiającego o:</w:t>
      </w:r>
    </w:p>
    <w:p w:rsidR="00AA38C0" w:rsidRPr="00AA38C0" w:rsidRDefault="00AA38C0" w:rsidP="00AA38C0">
      <w:pPr>
        <w:numPr>
          <w:ilvl w:val="0"/>
          <w:numId w:val="53"/>
        </w:numPr>
        <w:tabs>
          <w:tab w:val="left" w:pos="851"/>
        </w:tabs>
        <w:spacing w:line="300" w:lineRule="auto"/>
        <w:ind w:left="851" w:hanging="491"/>
        <w:jc w:val="both"/>
        <w:rPr>
          <w:rFonts w:ascii="Arial" w:hAnsi="Arial" w:cs="Arial"/>
          <w:sz w:val="22"/>
          <w:szCs w:val="22"/>
        </w:rPr>
      </w:pPr>
      <w:r w:rsidRPr="00AA38C0">
        <w:rPr>
          <w:rFonts w:ascii="Arial" w:hAnsi="Arial" w:cs="Arial"/>
          <w:sz w:val="22"/>
          <w:szCs w:val="22"/>
        </w:rPr>
        <w:t>wszelkich przypadkach naruszenia tajemnicy danych osobowych lub o ich niewłaściwym użyciu;</w:t>
      </w:r>
    </w:p>
    <w:p w:rsidR="00AA38C0" w:rsidRPr="00AA38C0" w:rsidRDefault="00AA38C0" w:rsidP="00AA38C0">
      <w:pPr>
        <w:numPr>
          <w:ilvl w:val="0"/>
          <w:numId w:val="53"/>
        </w:numPr>
        <w:tabs>
          <w:tab w:val="left" w:pos="851"/>
        </w:tabs>
        <w:spacing w:line="300" w:lineRule="auto"/>
        <w:ind w:left="851" w:hanging="491"/>
        <w:jc w:val="both"/>
        <w:rPr>
          <w:rFonts w:ascii="Arial" w:hAnsi="Arial" w:cs="Arial"/>
          <w:sz w:val="22"/>
          <w:szCs w:val="22"/>
        </w:rPr>
      </w:pPr>
      <w:r w:rsidRPr="00AA38C0">
        <w:rPr>
          <w:rFonts w:ascii="Arial" w:hAnsi="Arial" w:cs="Arial"/>
          <w:sz w:val="22"/>
          <w:szCs w:val="22"/>
        </w:rPr>
        <w:t>wszelkich czynnościach z własnym udziałem w sprawach dotyczących ochrony danych osobowych prowadzonych w szczególności przed Generalnym Inspektorem Ochrony Danych Osobowych, urzędami państwowymi, policją lub przed sądem.</w:t>
      </w:r>
    </w:p>
    <w:p w:rsidR="00AA38C0" w:rsidRPr="00AA38C0" w:rsidRDefault="00AA38C0" w:rsidP="00AA38C0">
      <w:pPr>
        <w:numPr>
          <w:ilvl w:val="0"/>
          <w:numId w:val="52"/>
        </w:numPr>
        <w:tabs>
          <w:tab w:val="num" w:pos="360"/>
        </w:tabs>
        <w:spacing w:line="300" w:lineRule="auto"/>
        <w:ind w:left="360"/>
        <w:jc w:val="both"/>
        <w:rPr>
          <w:rFonts w:ascii="Arial" w:hAnsi="Arial" w:cs="Arial"/>
          <w:sz w:val="22"/>
          <w:szCs w:val="22"/>
        </w:rPr>
      </w:pPr>
      <w:r w:rsidRPr="00AA38C0">
        <w:rPr>
          <w:rFonts w:ascii="Arial" w:hAnsi="Arial" w:cs="Arial"/>
          <w:sz w:val="22"/>
          <w:szCs w:val="22"/>
        </w:rPr>
        <w:t>Wykonawca zobowiązuje się do udzielenia Zamawiającemu lub Instytucji Zarządzającej, na każde ich żądanie, informacji na temat przetwarzania danych osobowych, o którym mowa w § 8, a w szczególności niezwłocznego przekazywania informacji o każdym przypadku naruszenia przez niego i jego pracowników obowiązków dotyczących ochrony danych osobowych.</w:t>
      </w:r>
    </w:p>
    <w:p w:rsidR="00AA38C0" w:rsidRPr="00AA38C0" w:rsidRDefault="00AA38C0" w:rsidP="00AA38C0">
      <w:pPr>
        <w:numPr>
          <w:ilvl w:val="0"/>
          <w:numId w:val="52"/>
        </w:numPr>
        <w:tabs>
          <w:tab w:val="num" w:pos="360"/>
        </w:tabs>
        <w:spacing w:line="300" w:lineRule="auto"/>
        <w:ind w:left="360"/>
        <w:jc w:val="both"/>
        <w:rPr>
          <w:rFonts w:ascii="Arial" w:hAnsi="Arial" w:cs="Arial"/>
          <w:sz w:val="22"/>
          <w:szCs w:val="22"/>
        </w:rPr>
      </w:pPr>
      <w:r w:rsidRPr="00AA38C0">
        <w:rPr>
          <w:rFonts w:ascii="Arial" w:hAnsi="Arial" w:cs="Arial"/>
          <w:sz w:val="22"/>
          <w:szCs w:val="22"/>
        </w:rPr>
        <w:t>Wykonawca umożliwi Zamawiającemu, Instytucji Zarządzającej lub podmiotom przez nie upoważnionym, w miejscach, w których są przetwarzane powierzone dane osobowe, dokonanie kontroli zgodności z ustawą z dnia 29 sierpnia 1997 r. o ochronie danych osobowych i rozporządzeniem, o którym mowa w § 10 ust. 2 lit. b umowy oraz z niniejszą umową przetwarzania powierzonych danych osobowych;</w:t>
      </w:r>
      <w:r w:rsidRPr="00AA38C0">
        <w:rPr>
          <w:rFonts w:ascii="Arial" w:hAnsi="Arial" w:cs="Arial"/>
          <w:bCs/>
          <w:sz w:val="22"/>
          <w:szCs w:val="22"/>
        </w:rPr>
        <w:t xml:space="preserve"> zawiadomienie o zamiarze przeprowadzenia kontroli powinno być przekazane podmiotowi kontrolowanemu</w:t>
      </w:r>
      <w:r w:rsidRPr="00AA38C0">
        <w:rPr>
          <w:rFonts w:ascii="Arial" w:hAnsi="Arial" w:cs="Arial"/>
          <w:sz w:val="22"/>
          <w:szCs w:val="22"/>
        </w:rPr>
        <w:t xml:space="preserve"> </w:t>
      </w:r>
      <w:r w:rsidRPr="00AA38C0">
        <w:rPr>
          <w:rFonts w:ascii="Arial" w:hAnsi="Arial" w:cs="Arial"/>
          <w:bCs/>
          <w:sz w:val="22"/>
          <w:szCs w:val="22"/>
        </w:rPr>
        <w:t>co najmniej 5 dni kalendarzowych przed rozpoczęciem kontroli</w:t>
      </w:r>
      <w:r w:rsidRPr="00AA38C0">
        <w:rPr>
          <w:rFonts w:ascii="Arial" w:hAnsi="Arial" w:cs="Arial"/>
          <w:sz w:val="22"/>
          <w:szCs w:val="22"/>
        </w:rPr>
        <w:t>.</w:t>
      </w:r>
    </w:p>
    <w:p w:rsidR="00AA38C0" w:rsidRPr="00AA38C0" w:rsidRDefault="00AA38C0" w:rsidP="00AA38C0">
      <w:pPr>
        <w:numPr>
          <w:ilvl w:val="0"/>
          <w:numId w:val="52"/>
        </w:numPr>
        <w:tabs>
          <w:tab w:val="num" w:pos="360"/>
        </w:tabs>
        <w:spacing w:line="300" w:lineRule="auto"/>
        <w:ind w:left="360"/>
        <w:jc w:val="both"/>
        <w:rPr>
          <w:rFonts w:ascii="Arial" w:hAnsi="Arial" w:cs="Arial"/>
          <w:sz w:val="22"/>
          <w:szCs w:val="22"/>
        </w:rPr>
      </w:pPr>
      <w:r w:rsidRPr="00AA38C0">
        <w:rPr>
          <w:rFonts w:ascii="Arial" w:hAnsi="Arial" w:cs="Arial"/>
          <w:sz w:val="22"/>
          <w:szCs w:val="22"/>
        </w:rPr>
        <w:t xml:space="preserve">W przypadku powzięcia przez Zamawiającego lub Instytucję Zarządzającą wiadomości </w:t>
      </w:r>
      <w:r w:rsidR="001972F0">
        <w:rPr>
          <w:rFonts w:ascii="Arial" w:hAnsi="Arial" w:cs="Arial"/>
          <w:sz w:val="22"/>
          <w:szCs w:val="22"/>
        </w:rPr>
        <w:br/>
      </w:r>
      <w:r w:rsidRPr="00AA38C0">
        <w:rPr>
          <w:rFonts w:ascii="Arial" w:hAnsi="Arial" w:cs="Arial"/>
          <w:sz w:val="22"/>
          <w:szCs w:val="22"/>
        </w:rPr>
        <w:t xml:space="preserve">o rażącym naruszeniu przez Wykonawcę zobowiązań wynikających z ustawy z dnia </w:t>
      </w:r>
      <w:r w:rsidR="001972F0">
        <w:rPr>
          <w:rFonts w:ascii="Arial" w:hAnsi="Arial" w:cs="Arial"/>
          <w:sz w:val="22"/>
          <w:szCs w:val="22"/>
        </w:rPr>
        <w:br/>
      </w:r>
      <w:r w:rsidRPr="00AA38C0">
        <w:rPr>
          <w:rFonts w:ascii="Arial" w:hAnsi="Arial" w:cs="Arial"/>
          <w:sz w:val="22"/>
          <w:szCs w:val="22"/>
        </w:rPr>
        <w:t xml:space="preserve">29 sierpnia 1997 r. o ochronie danych osobowych, z rozporządzenia, o którym mowa </w:t>
      </w:r>
      <w:r w:rsidR="001972F0">
        <w:rPr>
          <w:rFonts w:ascii="Arial" w:hAnsi="Arial" w:cs="Arial"/>
          <w:sz w:val="22"/>
          <w:szCs w:val="22"/>
        </w:rPr>
        <w:br/>
      </w:r>
      <w:r w:rsidRPr="00AA38C0">
        <w:rPr>
          <w:rFonts w:ascii="Arial" w:hAnsi="Arial" w:cs="Arial"/>
          <w:sz w:val="22"/>
          <w:szCs w:val="22"/>
        </w:rPr>
        <w:t>w § 10 ust. 2 lit. b umowy lub z niniejszej umowy, Wykonawca umożliwi Zamawiającemu, Instytucji Zarządzającej lub podmiotom przez nie upoważnionym dokonanie niezapowiedzianej kontroli, w celu, o którym mowa w ust. 8.</w:t>
      </w:r>
    </w:p>
    <w:p w:rsidR="00AA38C0" w:rsidRPr="00AA38C0" w:rsidRDefault="00AA38C0" w:rsidP="00AA38C0">
      <w:pPr>
        <w:numPr>
          <w:ilvl w:val="0"/>
          <w:numId w:val="52"/>
        </w:numPr>
        <w:tabs>
          <w:tab w:val="num" w:pos="360"/>
        </w:tabs>
        <w:spacing w:line="300" w:lineRule="auto"/>
        <w:ind w:left="360"/>
        <w:jc w:val="both"/>
        <w:rPr>
          <w:rFonts w:ascii="Arial" w:hAnsi="Arial" w:cs="Arial"/>
          <w:iCs/>
          <w:sz w:val="22"/>
          <w:szCs w:val="22"/>
        </w:rPr>
      </w:pPr>
      <w:r w:rsidRPr="00AA38C0">
        <w:rPr>
          <w:rFonts w:ascii="Arial" w:hAnsi="Arial" w:cs="Arial"/>
          <w:iCs/>
          <w:sz w:val="22"/>
          <w:szCs w:val="22"/>
        </w:rPr>
        <w:t xml:space="preserve">Kontrolerzy Zamawiającego, Instytucji Zarządzającej lub podmiotów przez </w:t>
      </w:r>
      <w:r w:rsidR="001972F0">
        <w:rPr>
          <w:rFonts w:ascii="Arial" w:hAnsi="Arial" w:cs="Arial"/>
          <w:iCs/>
          <w:sz w:val="22"/>
          <w:szCs w:val="22"/>
        </w:rPr>
        <w:br/>
      </w:r>
      <w:r w:rsidRPr="00AA38C0">
        <w:rPr>
          <w:rFonts w:ascii="Arial" w:hAnsi="Arial" w:cs="Arial"/>
          <w:iCs/>
          <w:sz w:val="22"/>
          <w:szCs w:val="22"/>
        </w:rPr>
        <w:t>nie upoważnionych, mają w szczególności prawo:</w:t>
      </w:r>
    </w:p>
    <w:p w:rsidR="00AA38C0" w:rsidRPr="00AA38C0" w:rsidRDefault="00AA38C0" w:rsidP="00AA38C0">
      <w:pPr>
        <w:numPr>
          <w:ilvl w:val="1"/>
          <w:numId w:val="54"/>
        </w:numPr>
        <w:tabs>
          <w:tab w:val="num" w:pos="900"/>
        </w:tabs>
        <w:spacing w:line="300" w:lineRule="auto"/>
        <w:ind w:left="900" w:hanging="540"/>
        <w:jc w:val="both"/>
        <w:rPr>
          <w:rFonts w:ascii="Arial" w:hAnsi="Arial" w:cs="Arial"/>
          <w:sz w:val="22"/>
          <w:szCs w:val="22"/>
        </w:rPr>
      </w:pPr>
      <w:r w:rsidRPr="00AA38C0">
        <w:rPr>
          <w:rFonts w:ascii="Arial" w:hAnsi="Arial" w:cs="Arial"/>
          <w:sz w:val="22"/>
          <w:szCs w:val="22"/>
        </w:rPr>
        <w:t xml:space="preserve">wstępu, w godzinach pracy Wykonawcy, za okazaniem imiennego upoważnienia, do pomieszczenia, w którym jest zlokalizowany zbiór powierzonych </w:t>
      </w:r>
      <w:r w:rsidR="001972F0">
        <w:rPr>
          <w:rFonts w:ascii="Arial" w:hAnsi="Arial" w:cs="Arial"/>
          <w:sz w:val="22"/>
          <w:szCs w:val="22"/>
        </w:rPr>
        <w:br/>
      </w:r>
      <w:r w:rsidRPr="00AA38C0">
        <w:rPr>
          <w:rFonts w:ascii="Arial" w:hAnsi="Arial" w:cs="Arial"/>
          <w:sz w:val="22"/>
          <w:szCs w:val="22"/>
        </w:rPr>
        <w:t xml:space="preserve">do przetwarzania danych osobowych oraz pomieszczenia, w którym są przetwarzane powierzone dane osobowe poza zbiorem danych osobowych </w:t>
      </w:r>
      <w:r w:rsidR="001972F0">
        <w:rPr>
          <w:rFonts w:ascii="Arial" w:hAnsi="Arial" w:cs="Arial"/>
          <w:sz w:val="22"/>
          <w:szCs w:val="22"/>
        </w:rPr>
        <w:br/>
      </w:r>
      <w:r w:rsidRPr="00AA38C0">
        <w:rPr>
          <w:rFonts w:ascii="Arial" w:hAnsi="Arial" w:cs="Arial"/>
          <w:sz w:val="22"/>
          <w:szCs w:val="22"/>
        </w:rPr>
        <w:t>i przeprowadzenia niezbędnych badań lub innych czynności kontrolnych w celu oceny zgodności przetwarzania danych osobowych z ustawą, rozporządzeniem oraz niniejszą umową;</w:t>
      </w:r>
    </w:p>
    <w:p w:rsidR="00AA38C0" w:rsidRPr="00AA38C0" w:rsidRDefault="00AA38C0" w:rsidP="00AA38C0">
      <w:pPr>
        <w:numPr>
          <w:ilvl w:val="1"/>
          <w:numId w:val="54"/>
        </w:numPr>
        <w:tabs>
          <w:tab w:val="num" w:pos="900"/>
        </w:tabs>
        <w:spacing w:line="300" w:lineRule="auto"/>
        <w:ind w:left="900" w:hanging="540"/>
        <w:jc w:val="both"/>
        <w:rPr>
          <w:rFonts w:ascii="Arial" w:hAnsi="Arial" w:cs="Arial"/>
          <w:sz w:val="22"/>
          <w:szCs w:val="22"/>
        </w:rPr>
      </w:pPr>
      <w:r w:rsidRPr="00AA38C0">
        <w:rPr>
          <w:rFonts w:ascii="Arial" w:hAnsi="Arial" w:cs="Arial"/>
          <w:sz w:val="22"/>
          <w:szCs w:val="22"/>
        </w:rPr>
        <w:t>żądać złożenia pisemnych lub ustnych wyjaśnień oraz wzywać i przesłuchiwać pracowników w zakresie niezbędnym do ustalenia stanu faktycznego;</w:t>
      </w:r>
    </w:p>
    <w:p w:rsidR="00AA38C0" w:rsidRPr="00AA38C0" w:rsidRDefault="00AA38C0" w:rsidP="00AA38C0">
      <w:pPr>
        <w:numPr>
          <w:ilvl w:val="1"/>
          <w:numId w:val="54"/>
        </w:numPr>
        <w:tabs>
          <w:tab w:val="num" w:pos="900"/>
        </w:tabs>
        <w:spacing w:line="300" w:lineRule="auto"/>
        <w:ind w:left="900" w:hanging="540"/>
        <w:jc w:val="both"/>
        <w:rPr>
          <w:rFonts w:ascii="Arial" w:hAnsi="Arial" w:cs="Arial"/>
          <w:sz w:val="22"/>
          <w:szCs w:val="22"/>
        </w:rPr>
      </w:pPr>
      <w:r w:rsidRPr="00AA38C0">
        <w:rPr>
          <w:rFonts w:ascii="Arial" w:hAnsi="Arial" w:cs="Arial"/>
          <w:sz w:val="22"/>
          <w:szCs w:val="22"/>
        </w:rPr>
        <w:t>wglądu do wszelkich dokumentów i wszelkich danych mających bezpośredni związek z przedmiotem kontroli oraz sporządzania ich kopii;</w:t>
      </w:r>
    </w:p>
    <w:p w:rsidR="00AA38C0" w:rsidRPr="00AA38C0" w:rsidRDefault="00AA38C0" w:rsidP="00AA38C0">
      <w:pPr>
        <w:numPr>
          <w:ilvl w:val="1"/>
          <w:numId w:val="54"/>
        </w:numPr>
        <w:tabs>
          <w:tab w:val="num" w:pos="900"/>
        </w:tabs>
        <w:spacing w:line="300" w:lineRule="auto"/>
        <w:ind w:left="900" w:hanging="540"/>
        <w:jc w:val="both"/>
        <w:rPr>
          <w:rFonts w:ascii="Arial" w:hAnsi="Arial" w:cs="Arial"/>
          <w:sz w:val="22"/>
          <w:szCs w:val="22"/>
        </w:rPr>
      </w:pPr>
      <w:r w:rsidRPr="00AA38C0">
        <w:rPr>
          <w:rFonts w:ascii="Arial" w:hAnsi="Arial" w:cs="Arial"/>
          <w:sz w:val="22"/>
          <w:szCs w:val="22"/>
        </w:rPr>
        <w:t>przeprowadzania oględzin urządzeń, nośników oraz systemu informatycznego służącego do przetwarzania danych osobowych.</w:t>
      </w:r>
    </w:p>
    <w:p w:rsidR="00AA38C0" w:rsidRPr="00AA38C0" w:rsidRDefault="00AA38C0" w:rsidP="00AA38C0">
      <w:pPr>
        <w:numPr>
          <w:ilvl w:val="0"/>
          <w:numId w:val="52"/>
        </w:numPr>
        <w:tabs>
          <w:tab w:val="num" w:pos="360"/>
        </w:tabs>
        <w:spacing w:line="300" w:lineRule="auto"/>
        <w:ind w:left="360"/>
        <w:jc w:val="both"/>
        <w:rPr>
          <w:rFonts w:ascii="Arial" w:hAnsi="Arial" w:cs="Arial"/>
          <w:sz w:val="22"/>
          <w:szCs w:val="22"/>
        </w:rPr>
      </w:pPr>
      <w:r w:rsidRPr="00AA38C0">
        <w:rPr>
          <w:rFonts w:ascii="Arial" w:hAnsi="Arial" w:cs="Arial"/>
          <w:sz w:val="22"/>
          <w:szCs w:val="22"/>
        </w:rPr>
        <w:t>Wykonawca jest zobowiązany do wyznaczenia osoby pełniącej funkcję Administratora Bezpieczeństwa Informacji w ramach badania.</w:t>
      </w:r>
    </w:p>
    <w:p w:rsidR="00944CD5" w:rsidRDefault="00944CD5" w:rsidP="00AA38C0">
      <w:pPr>
        <w:autoSpaceDE w:val="0"/>
        <w:autoSpaceDN w:val="0"/>
        <w:adjustRightInd w:val="0"/>
        <w:spacing w:before="120" w:after="120" w:line="276" w:lineRule="auto"/>
        <w:jc w:val="center"/>
        <w:rPr>
          <w:rFonts w:ascii="Arial" w:hAnsi="Arial" w:cs="Arial"/>
          <w:b/>
          <w:bCs/>
          <w:color w:val="000000"/>
          <w:sz w:val="22"/>
          <w:szCs w:val="22"/>
        </w:rPr>
      </w:pPr>
    </w:p>
    <w:p w:rsidR="00AA38C0" w:rsidRPr="00AA38C0" w:rsidRDefault="00AA38C0" w:rsidP="00AA38C0">
      <w:pPr>
        <w:autoSpaceDE w:val="0"/>
        <w:autoSpaceDN w:val="0"/>
        <w:adjustRightInd w:val="0"/>
        <w:spacing w:before="120" w:after="120" w:line="276" w:lineRule="auto"/>
        <w:jc w:val="center"/>
        <w:rPr>
          <w:rFonts w:ascii="Arial" w:hAnsi="Arial" w:cs="Arial"/>
          <w:b/>
          <w:bCs/>
          <w:color w:val="000000"/>
          <w:sz w:val="22"/>
          <w:szCs w:val="22"/>
        </w:rPr>
      </w:pPr>
      <w:r w:rsidRPr="00AA38C0">
        <w:rPr>
          <w:rFonts w:ascii="Arial" w:hAnsi="Arial" w:cs="Arial"/>
          <w:b/>
          <w:bCs/>
          <w:color w:val="000000"/>
          <w:sz w:val="22"/>
          <w:szCs w:val="22"/>
        </w:rPr>
        <w:t>§ 12</w:t>
      </w:r>
    </w:p>
    <w:p w:rsidR="00AA38C0" w:rsidRPr="00BA3C7C" w:rsidRDefault="00AA38C0" w:rsidP="0058197F">
      <w:pPr>
        <w:pStyle w:val="Akapitzlist"/>
        <w:numPr>
          <w:ilvl w:val="0"/>
          <w:numId w:val="81"/>
        </w:numPr>
        <w:tabs>
          <w:tab w:val="num" w:pos="426"/>
        </w:tabs>
        <w:spacing w:after="0" w:line="300" w:lineRule="auto"/>
        <w:ind w:left="426" w:hanging="426"/>
        <w:rPr>
          <w:rFonts w:ascii="Arial" w:hAnsi="Arial" w:cs="Arial"/>
        </w:rPr>
      </w:pPr>
      <w:r w:rsidRPr="00BA3C7C">
        <w:rPr>
          <w:rFonts w:ascii="Arial" w:hAnsi="Arial" w:cs="Arial"/>
        </w:rPr>
        <w:t xml:space="preserve">Do współpracy w sprawach związanych z wykonaniem umowy wyznacza się: </w:t>
      </w:r>
    </w:p>
    <w:p w:rsidR="00AA38C0" w:rsidRPr="00AA38C0" w:rsidRDefault="00AA38C0" w:rsidP="00AA38C0">
      <w:pPr>
        <w:numPr>
          <w:ilvl w:val="1"/>
          <w:numId w:val="42"/>
        </w:numPr>
        <w:spacing w:line="276" w:lineRule="auto"/>
        <w:jc w:val="both"/>
        <w:rPr>
          <w:rFonts w:ascii="Arial" w:hAnsi="Arial" w:cs="Arial"/>
          <w:sz w:val="22"/>
          <w:szCs w:val="22"/>
        </w:rPr>
      </w:pPr>
      <w:r w:rsidRPr="00AA38C0">
        <w:rPr>
          <w:rFonts w:ascii="Arial" w:hAnsi="Arial" w:cs="Arial"/>
          <w:sz w:val="22"/>
          <w:szCs w:val="22"/>
        </w:rPr>
        <w:t xml:space="preserve">ze strony Zamawiającego: ……………………………., tel. ………………………., </w:t>
      </w:r>
      <w:r w:rsidRPr="00AA38C0">
        <w:rPr>
          <w:rFonts w:ascii="Arial" w:hAnsi="Arial" w:cs="Arial"/>
          <w:sz w:val="22"/>
          <w:szCs w:val="22"/>
        </w:rPr>
        <w:br/>
        <w:t>e-mail: ……………………………………….</w:t>
      </w:r>
    </w:p>
    <w:p w:rsidR="00AA38C0" w:rsidRPr="00AA38C0" w:rsidRDefault="00AA38C0" w:rsidP="00AA38C0">
      <w:pPr>
        <w:numPr>
          <w:ilvl w:val="1"/>
          <w:numId w:val="42"/>
        </w:numPr>
        <w:spacing w:line="276" w:lineRule="auto"/>
        <w:jc w:val="both"/>
        <w:rPr>
          <w:rFonts w:ascii="Arial" w:hAnsi="Arial" w:cs="Arial"/>
          <w:sz w:val="22"/>
          <w:szCs w:val="22"/>
        </w:rPr>
      </w:pPr>
      <w:r w:rsidRPr="00AA38C0">
        <w:rPr>
          <w:rFonts w:ascii="Arial" w:hAnsi="Arial" w:cs="Arial"/>
          <w:sz w:val="22"/>
          <w:szCs w:val="22"/>
        </w:rPr>
        <w:t xml:space="preserve">ze strony Wykonawcy: ………………………………., tel. …………………………, </w:t>
      </w:r>
      <w:r w:rsidRPr="00AA38C0">
        <w:rPr>
          <w:rFonts w:ascii="Arial" w:hAnsi="Arial" w:cs="Arial"/>
          <w:sz w:val="22"/>
          <w:szCs w:val="22"/>
        </w:rPr>
        <w:br/>
        <w:t>e-mail: ……………………………………..</w:t>
      </w:r>
    </w:p>
    <w:p w:rsidR="00AA38C0" w:rsidRPr="00BA3C7C" w:rsidRDefault="00AA38C0" w:rsidP="00BA3C7C">
      <w:pPr>
        <w:pStyle w:val="Akapitzlist"/>
        <w:numPr>
          <w:ilvl w:val="0"/>
          <w:numId w:val="81"/>
        </w:numPr>
        <w:spacing w:line="300" w:lineRule="auto"/>
        <w:ind w:left="426" w:hanging="426"/>
        <w:rPr>
          <w:rFonts w:ascii="Arial" w:hAnsi="Arial" w:cs="Arial"/>
          <w:color w:val="000000"/>
        </w:rPr>
      </w:pPr>
      <w:r w:rsidRPr="00BA3C7C">
        <w:rPr>
          <w:rFonts w:ascii="Arial" w:hAnsi="Arial" w:cs="Arial"/>
        </w:rPr>
        <w:t>Osoby, o których mowa w ust. 1, mogą zostać zastąpione przez inne, co nie będzie stanowiło podstawy do aneksowania umowy, a jedynie pisemnego zawiadomienia.</w:t>
      </w:r>
    </w:p>
    <w:p w:rsidR="00AA38C0" w:rsidRPr="00AA38C0" w:rsidRDefault="00AA38C0" w:rsidP="00AA38C0">
      <w:pPr>
        <w:autoSpaceDE w:val="0"/>
        <w:autoSpaceDN w:val="0"/>
        <w:adjustRightInd w:val="0"/>
        <w:spacing w:before="120" w:after="120" w:line="276" w:lineRule="auto"/>
        <w:jc w:val="center"/>
        <w:rPr>
          <w:rFonts w:ascii="Arial" w:hAnsi="Arial" w:cs="Arial"/>
          <w:b/>
          <w:bCs/>
          <w:color w:val="000000"/>
          <w:sz w:val="22"/>
          <w:szCs w:val="22"/>
        </w:rPr>
      </w:pPr>
      <w:r w:rsidRPr="00AA38C0">
        <w:rPr>
          <w:rFonts w:ascii="Arial" w:hAnsi="Arial" w:cs="Arial"/>
          <w:b/>
          <w:bCs/>
          <w:color w:val="000000"/>
          <w:sz w:val="22"/>
          <w:szCs w:val="22"/>
        </w:rPr>
        <w:t>§ 13</w:t>
      </w:r>
    </w:p>
    <w:p w:rsidR="00AA38C0" w:rsidRPr="00AA38C0" w:rsidRDefault="00AA38C0" w:rsidP="00AA38C0">
      <w:pPr>
        <w:numPr>
          <w:ilvl w:val="0"/>
          <w:numId w:val="43"/>
        </w:numPr>
        <w:tabs>
          <w:tab w:val="num" w:pos="360"/>
        </w:tabs>
        <w:spacing w:line="300" w:lineRule="auto"/>
        <w:ind w:left="357" w:hanging="357"/>
        <w:jc w:val="both"/>
        <w:rPr>
          <w:rFonts w:ascii="Arial" w:eastAsia="Calibri" w:hAnsi="Arial" w:cs="Arial"/>
          <w:sz w:val="22"/>
          <w:szCs w:val="22"/>
          <w:lang w:eastAsia="en-US"/>
        </w:rPr>
      </w:pPr>
      <w:r w:rsidRPr="00AA38C0">
        <w:rPr>
          <w:rFonts w:ascii="Arial" w:eastAsia="Calibri" w:hAnsi="Arial" w:cs="Arial"/>
          <w:color w:val="000000"/>
          <w:sz w:val="22"/>
          <w:szCs w:val="22"/>
          <w:lang w:eastAsia="en-US"/>
        </w:rPr>
        <w:t>Do niniejszej umowy mają zastosowanie przepisy ustawy Prawo zamówień publicznych, a w sprawach w niej nieuregulowanych stosuje się przepisy Kodeksu Cywilnego, ustawy o ochronie danych osobowych i inne obowiązujące akty prawne.</w:t>
      </w:r>
    </w:p>
    <w:p w:rsidR="00AA38C0" w:rsidRPr="00AA38C0" w:rsidRDefault="00AA38C0" w:rsidP="00AA38C0">
      <w:pPr>
        <w:numPr>
          <w:ilvl w:val="0"/>
          <w:numId w:val="43"/>
        </w:numPr>
        <w:tabs>
          <w:tab w:val="num" w:pos="360"/>
        </w:tabs>
        <w:spacing w:line="300" w:lineRule="auto"/>
        <w:ind w:left="357" w:hanging="357"/>
        <w:jc w:val="both"/>
        <w:rPr>
          <w:rFonts w:ascii="Arial" w:eastAsia="Calibri" w:hAnsi="Arial" w:cs="Arial"/>
          <w:sz w:val="22"/>
          <w:szCs w:val="22"/>
          <w:lang w:eastAsia="en-US"/>
        </w:rPr>
      </w:pPr>
      <w:r w:rsidRPr="00AA38C0">
        <w:rPr>
          <w:rFonts w:ascii="Arial" w:eastAsia="Calibri" w:hAnsi="Arial" w:cs="Arial"/>
          <w:sz w:val="22"/>
          <w:szCs w:val="22"/>
          <w:lang w:eastAsia="en-US"/>
        </w:rPr>
        <w:t>Zmiany umowy wymagają dla swej ważności formy pisemnej pod rygorem nieważności.</w:t>
      </w:r>
    </w:p>
    <w:p w:rsidR="00AA38C0" w:rsidRPr="00AA38C0" w:rsidRDefault="00AA38C0" w:rsidP="00AA38C0">
      <w:pPr>
        <w:autoSpaceDE w:val="0"/>
        <w:autoSpaceDN w:val="0"/>
        <w:adjustRightInd w:val="0"/>
        <w:spacing w:before="120" w:after="120" w:line="276" w:lineRule="auto"/>
        <w:jc w:val="center"/>
        <w:rPr>
          <w:rFonts w:ascii="Arial" w:hAnsi="Arial" w:cs="Arial"/>
          <w:b/>
          <w:bCs/>
          <w:color w:val="000000"/>
          <w:sz w:val="22"/>
          <w:szCs w:val="22"/>
        </w:rPr>
      </w:pPr>
      <w:r w:rsidRPr="00AA38C0">
        <w:rPr>
          <w:rFonts w:ascii="Arial" w:hAnsi="Arial" w:cs="Arial"/>
          <w:b/>
          <w:bCs/>
          <w:color w:val="000000"/>
          <w:sz w:val="22"/>
          <w:szCs w:val="22"/>
        </w:rPr>
        <w:t>§ 14</w:t>
      </w:r>
    </w:p>
    <w:p w:rsidR="00AA38C0" w:rsidRPr="00AA38C0" w:rsidRDefault="00AA38C0" w:rsidP="00AA38C0">
      <w:pPr>
        <w:widowControl w:val="0"/>
        <w:autoSpaceDE w:val="0"/>
        <w:autoSpaceDN w:val="0"/>
        <w:adjustRightInd w:val="0"/>
        <w:spacing w:line="276" w:lineRule="auto"/>
        <w:jc w:val="both"/>
        <w:rPr>
          <w:rFonts w:ascii="Arial" w:hAnsi="Arial" w:cs="Arial"/>
          <w:sz w:val="22"/>
          <w:szCs w:val="22"/>
        </w:rPr>
      </w:pPr>
      <w:r w:rsidRPr="00AA38C0">
        <w:rPr>
          <w:rFonts w:ascii="Arial" w:hAnsi="Arial" w:cs="Arial"/>
          <w:sz w:val="22"/>
          <w:szCs w:val="22"/>
        </w:rPr>
        <w:t>Sądem właściwym dla wszystkich spraw, które wynikną z realizacji tej umowy będzie sąd powszechny w Poznaniu.</w:t>
      </w:r>
    </w:p>
    <w:p w:rsidR="00B01088" w:rsidRDefault="00B01088" w:rsidP="00B01088">
      <w:pPr>
        <w:autoSpaceDE w:val="0"/>
        <w:autoSpaceDN w:val="0"/>
        <w:adjustRightInd w:val="0"/>
        <w:rPr>
          <w:rFonts w:ascii="Arial" w:hAnsi="Arial" w:cs="Arial"/>
          <w:b/>
          <w:sz w:val="22"/>
          <w:szCs w:val="22"/>
        </w:rPr>
      </w:pPr>
    </w:p>
    <w:p w:rsidR="00B01088" w:rsidRPr="00943B9E" w:rsidRDefault="00B01088" w:rsidP="00B01088">
      <w:pPr>
        <w:autoSpaceDE w:val="0"/>
        <w:autoSpaceDN w:val="0"/>
        <w:adjustRightInd w:val="0"/>
        <w:jc w:val="right"/>
        <w:rPr>
          <w:rFonts w:ascii="Arial" w:hAnsi="Arial" w:cs="Arial"/>
          <w:b/>
          <w:sz w:val="22"/>
          <w:szCs w:val="22"/>
        </w:rPr>
      </w:pPr>
      <w:r w:rsidRPr="00943B9E">
        <w:rPr>
          <w:rFonts w:ascii="Arial" w:hAnsi="Arial" w:cs="Arial"/>
          <w:b/>
          <w:sz w:val="22"/>
          <w:szCs w:val="22"/>
        </w:rPr>
        <w:t xml:space="preserve">Załącznik nr 1 </w:t>
      </w:r>
    </w:p>
    <w:p w:rsidR="00B01088" w:rsidRPr="00943B9E" w:rsidRDefault="00B01088" w:rsidP="00B01088">
      <w:pPr>
        <w:autoSpaceDE w:val="0"/>
        <w:autoSpaceDN w:val="0"/>
        <w:adjustRightInd w:val="0"/>
        <w:jc w:val="right"/>
        <w:rPr>
          <w:rFonts w:ascii="Arial" w:hAnsi="Arial" w:cs="Arial"/>
          <w:b/>
          <w:sz w:val="22"/>
          <w:szCs w:val="22"/>
        </w:rPr>
      </w:pPr>
      <w:r>
        <w:rPr>
          <w:rFonts w:ascii="Arial" w:hAnsi="Arial" w:cs="Arial"/>
          <w:b/>
          <w:sz w:val="22"/>
          <w:szCs w:val="22"/>
        </w:rPr>
        <w:t>do umowy nr ../2015</w:t>
      </w:r>
      <w:r w:rsidRPr="00943B9E">
        <w:rPr>
          <w:rFonts w:ascii="Arial" w:hAnsi="Arial" w:cs="Arial"/>
          <w:b/>
          <w:sz w:val="22"/>
          <w:szCs w:val="22"/>
        </w:rPr>
        <w:t xml:space="preserve"> </w:t>
      </w:r>
    </w:p>
    <w:p w:rsidR="00B01088" w:rsidRPr="00943B9E" w:rsidRDefault="00B01088" w:rsidP="00B01088">
      <w:pPr>
        <w:autoSpaceDE w:val="0"/>
        <w:autoSpaceDN w:val="0"/>
        <w:adjustRightInd w:val="0"/>
        <w:jc w:val="right"/>
        <w:rPr>
          <w:rFonts w:ascii="Arial" w:hAnsi="Arial" w:cs="Arial"/>
          <w:b/>
          <w:sz w:val="22"/>
          <w:szCs w:val="22"/>
        </w:rPr>
      </w:pPr>
      <w:r>
        <w:rPr>
          <w:rFonts w:ascii="Arial" w:hAnsi="Arial" w:cs="Arial"/>
          <w:b/>
          <w:sz w:val="22"/>
          <w:szCs w:val="22"/>
        </w:rPr>
        <w:t>z dnia ……. 2015</w:t>
      </w:r>
      <w:r w:rsidRPr="00943B9E">
        <w:rPr>
          <w:rFonts w:ascii="Arial" w:hAnsi="Arial" w:cs="Arial"/>
          <w:b/>
          <w:sz w:val="22"/>
          <w:szCs w:val="22"/>
        </w:rPr>
        <w:t xml:space="preserve"> r.</w:t>
      </w:r>
    </w:p>
    <w:p w:rsidR="00B01088" w:rsidRPr="00943B9E" w:rsidRDefault="00B01088" w:rsidP="00B01088">
      <w:pPr>
        <w:widowControl w:val="0"/>
        <w:autoSpaceDE w:val="0"/>
        <w:autoSpaceDN w:val="0"/>
        <w:adjustRightInd w:val="0"/>
        <w:spacing w:line="276" w:lineRule="auto"/>
        <w:ind w:left="234" w:right="372"/>
        <w:jc w:val="center"/>
        <w:rPr>
          <w:rFonts w:ascii="Arial" w:hAnsi="Arial" w:cs="Arial"/>
          <w:bCs/>
          <w:sz w:val="22"/>
          <w:szCs w:val="22"/>
        </w:rPr>
      </w:pPr>
      <w:r w:rsidRPr="00943B9E">
        <w:rPr>
          <w:rFonts w:ascii="Arial" w:hAnsi="Arial" w:cs="Arial"/>
          <w:bCs/>
          <w:sz w:val="22"/>
          <w:szCs w:val="22"/>
        </w:rPr>
        <w:t>Deklaracja poufności ewaluatora</w:t>
      </w:r>
    </w:p>
    <w:p w:rsidR="00B01088" w:rsidRPr="00943B9E" w:rsidRDefault="00B01088" w:rsidP="00B01088">
      <w:pPr>
        <w:widowControl w:val="0"/>
        <w:autoSpaceDE w:val="0"/>
        <w:autoSpaceDN w:val="0"/>
        <w:adjustRightInd w:val="0"/>
        <w:spacing w:line="276" w:lineRule="auto"/>
        <w:ind w:right="372"/>
        <w:jc w:val="both"/>
        <w:rPr>
          <w:rFonts w:ascii="Arial" w:hAnsi="Arial" w:cs="Arial"/>
          <w:bCs/>
          <w:sz w:val="22"/>
          <w:szCs w:val="22"/>
        </w:rPr>
      </w:pPr>
      <w:r w:rsidRPr="00943B9E">
        <w:rPr>
          <w:rFonts w:ascii="Arial" w:hAnsi="Arial" w:cs="Arial"/>
          <w:bCs/>
          <w:sz w:val="22"/>
          <w:szCs w:val="22"/>
        </w:rPr>
        <w:t xml:space="preserve">Zobowiązuję się do zachowania w tajemnicy wszelkich przekazanych mi informacji </w:t>
      </w:r>
      <w:r w:rsidRPr="00943B9E">
        <w:rPr>
          <w:rFonts w:ascii="Arial" w:hAnsi="Arial" w:cs="Arial"/>
          <w:bCs/>
          <w:sz w:val="22"/>
          <w:szCs w:val="22"/>
        </w:rPr>
        <w:br/>
        <w:t xml:space="preserve">i dokumentów („informacji poufnych”), powierzonych mi lub opracowanych przeze mnie </w:t>
      </w:r>
      <w:r w:rsidRPr="00943B9E">
        <w:rPr>
          <w:rFonts w:ascii="Arial" w:hAnsi="Arial" w:cs="Arial"/>
          <w:bCs/>
          <w:sz w:val="22"/>
          <w:szCs w:val="22"/>
        </w:rPr>
        <w:br/>
        <w:t>lub przygotowanych przeze mnie w trakcie i w związku z prowadzeniem badania ewaluacyjnego pt. „</w:t>
      </w:r>
      <w:r w:rsidRPr="00B01088">
        <w:rPr>
          <w:rFonts w:ascii="Arial" w:hAnsi="Arial" w:cs="Arial"/>
          <w:bCs/>
          <w:i/>
          <w:sz w:val="22"/>
          <w:szCs w:val="22"/>
        </w:rPr>
        <w:t>Ocena wsparcia skierowanego do nauczycieli w ramach Działania 9.4 PO KL w województwie wielkopolskim</w:t>
      </w:r>
      <w:r w:rsidRPr="00943B9E">
        <w:rPr>
          <w:rFonts w:ascii="Arial" w:hAnsi="Arial" w:cs="Arial"/>
          <w:bCs/>
          <w:sz w:val="22"/>
          <w:szCs w:val="22"/>
        </w:rPr>
        <w:t>”.</w:t>
      </w:r>
    </w:p>
    <w:p w:rsidR="00B01088" w:rsidRPr="00943B9E" w:rsidRDefault="00B01088" w:rsidP="00B01088">
      <w:pPr>
        <w:widowControl w:val="0"/>
        <w:autoSpaceDE w:val="0"/>
        <w:autoSpaceDN w:val="0"/>
        <w:adjustRightInd w:val="0"/>
        <w:spacing w:line="276" w:lineRule="auto"/>
        <w:ind w:right="372"/>
        <w:jc w:val="both"/>
        <w:rPr>
          <w:rFonts w:ascii="Arial" w:hAnsi="Arial" w:cs="Arial"/>
          <w:bCs/>
          <w:sz w:val="22"/>
          <w:szCs w:val="22"/>
        </w:rPr>
      </w:pPr>
      <w:r w:rsidRPr="00943B9E">
        <w:rPr>
          <w:rFonts w:ascii="Arial" w:hAnsi="Arial" w:cs="Arial"/>
          <w:sz w:val="22"/>
          <w:szCs w:val="22"/>
        </w:rPr>
        <w:t>Zobowiązuję się, że informacje te będą wykorzystane jedynie do celów oceny (ewaluacji) i nie zostaną ujawnione osobom trzecim. Zobowiązuję się również nie zatrzymywać kopii informacji poufnych, dostarczonych mi pisemnie, w szczególności objętych prawem autorskim. Zobowiązuję się zniszczyć wszystkie udostępnione mi kopie po ich wykorzystaniu do przeprowadzenia oceny (ewaluacji).</w:t>
      </w:r>
    </w:p>
    <w:p w:rsidR="00B01088" w:rsidRPr="00943B9E" w:rsidRDefault="00B01088" w:rsidP="00B01088">
      <w:pPr>
        <w:widowControl w:val="0"/>
        <w:autoSpaceDE w:val="0"/>
        <w:autoSpaceDN w:val="0"/>
        <w:adjustRightInd w:val="0"/>
        <w:spacing w:line="276" w:lineRule="auto"/>
        <w:ind w:right="372"/>
        <w:jc w:val="both"/>
        <w:rPr>
          <w:rFonts w:ascii="Arial" w:hAnsi="Arial" w:cs="Arial"/>
          <w:b/>
          <w:sz w:val="22"/>
          <w:szCs w:val="22"/>
        </w:rPr>
      </w:pPr>
    </w:p>
    <w:p w:rsidR="00B01088" w:rsidRPr="00943B9E" w:rsidRDefault="00B01088" w:rsidP="00B01088">
      <w:pPr>
        <w:widowControl w:val="0"/>
        <w:autoSpaceDE w:val="0"/>
        <w:autoSpaceDN w:val="0"/>
        <w:adjustRightInd w:val="0"/>
        <w:spacing w:line="276" w:lineRule="auto"/>
        <w:ind w:right="372"/>
        <w:jc w:val="both"/>
        <w:rPr>
          <w:rFonts w:ascii="Arial" w:hAnsi="Arial" w:cs="Arial"/>
          <w:b/>
          <w:sz w:val="22"/>
          <w:szCs w:val="22"/>
        </w:rPr>
      </w:pPr>
      <w:r w:rsidRPr="00943B9E">
        <w:rPr>
          <w:rFonts w:ascii="Arial" w:hAnsi="Arial" w:cs="Arial"/>
          <w:sz w:val="22"/>
          <w:szCs w:val="22"/>
        </w:rPr>
        <w:t xml:space="preserve">Imię i nazwisko: </w:t>
      </w:r>
      <w:r w:rsidRPr="00943B9E">
        <w:rPr>
          <w:rFonts w:ascii="Arial" w:hAnsi="Arial" w:cs="Arial"/>
          <w:sz w:val="22"/>
          <w:szCs w:val="22"/>
        </w:rPr>
        <w:tab/>
        <w:t>……………………………………..</w:t>
      </w:r>
    </w:p>
    <w:p w:rsidR="00B01088" w:rsidRPr="00943B9E" w:rsidRDefault="00B01088" w:rsidP="00B01088">
      <w:pPr>
        <w:widowControl w:val="0"/>
        <w:autoSpaceDE w:val="0"/>
        <w:autoSpaceDN w:val="0"/>
        <w:adjustRightInd w:val="0"/>
        <w:spacing w:line="276" w:lineRule="auto"/>
        <w:ind w:right="372"/>
        <w:jc w:val="both"/>
        <w:rPr>
          <w:rFonts w:ascii="Arial" w:hAnsi="Arial" w:cs="Arial"/>
          <w:sz w:val="22"/>
          <w:szCs w:val="22"/>
        </w:rPr>
      </w:pPr>
      <w:r w:rsidRPr="00943B9E">
        <w:rPr>
          <w:rFonts w:ascii="Arial" w:hAnsi="Arial" w:cs="Arial"/>
          <w:sz w:val="22"/>
          <w:szCs w:val="22"/>
        </w:rPr>
        <w:t>Podpis:</w:t>
      </w:r>
      <w:r w:rsidRPr="00943B9E">
        <w:rPr>
          <w:rFonts w:ascii="Arial" w:hAnsi="Arial" w:cs="Arial"/>
          <w:sz w:val="22"/>
          <w:szCs w:val="22"/>
        </w:rPr>
        <w:tab/>
      </w:r>
      <w:r w:rsidRPr="00943B9E">
        <w:rPr>
          <w:rFonts w:ascii="Arial" w:hAnsi="Arial" w:cs="Arial"/>
          <w:sz w:val="22"/>
          <w:szCs w:val="22"/>
        </w:rPr>
        <w:tab/>
        <w:t>……………………………………..</w:t>
      </w:r>
    </w:p>
    <w:p w:rsidR="00B01088" w:rsidRPr="00943B9E" w:rsidRDefault="00B01088" w:rsidP="00B01088">
      <w:pPr>
        <w:widowControl w:val="0"/>
        <w:autoSpaceDE w:val="0"/>
        <w:autoSpaceDN w:val="0"/>
        <w:adjustRightInd w:val="0"/>
        <w:spacing w:line="276" w:lineRule="auto"/>
        <w:ind w:right="372"/>
        <w:jc w:val="both"/>
        <w:rPr>
          <w:rFonts w:ascii="Arial" w:hAnsi="Arial" w:cs="Arial"/>
          <w:sz w:val="22"/>
          <w:szCs w:val="22"/>
        </w:rPr>
      </w:pPr>
      <w:r w:rsidRPr="00943B9E">
        <w:rPr>
          <w:rFonts w:ascii="Arial" w:hAnsi="Arial" w:cs="Arial"/>
          <w:bCs/>
          <w:sz w:val="22"/>
          <w:szCs w:val="22"/>
        </w:rPr>
        <w:t xml:space="preserve">Data: </w:t>
      </w:r>
      <w:r w:rsidRPr="00943B9E">
        <w:rPr>
          <w:rFonts w:ascii="Arial" w:hAnsi="Arial" w:cs="Arial"/>
          <w:bCs/>
          <w:sz w:val="22"/>
          <w:szCs w:val="22"/>
        </w:rPr>
        <w:tab/>
      </w:r>
      <w:r w:rsidRPr="00943B9E">
        <w:rPr>
          <w:rFonts w:ascii="Arial" w:hAnsi="Arial" w:cs="Arial"/>
          <w:bCs/>
          <w:sz w:val="22"/>
          <w:szCs w:val="22"/>
        </w:rPr>
        <w:tab/>
      </w:r>
      <w:r w:rsidRPr="00943B9E">
        <w:rPr>
          <w:rFonts w:ascii="Arial" w:hAnsi="Arial" w:cs="Arial"/>
          <w:b/>
          <w:bCs/>
          <w:sz w:val="22"/>
          <w:szCs w:val="22"/>
        </w:rPr>
        <w:tab/>
      </w:r>
      <w:r w:rsidRPr="00943B9E">
        <w:rPr>
          <w:rFonts w:ascii="Arial" w:hAnsi="Arial" w:cs="Arial"/>
          <w:sz w:val="22"/>
          <w:szCs w:val="22"/>
        </w:rPr>
        <w:t>……………………………………..</w:t>
      </w:r>
    </w:p>
    <w:p w:rsidR="00C4630C" w:rsidRDefault="00C4630C" w:rsidP="00B01088">
      <w:pPr>
        <w:jc w:val="right"/>
        <w:rPr>
          <w:rFonts w:ascii="Arial" w:hAnsi="Arial" w:cs="Arial"/>
          <w:b/>
          <w:sz w:val="22"/>
          <w:szCs w:val="22"/>
        </w:rPr>
      </w:pPr>
    </w:p>
    <w:p w:rsidR="00C4630C" w:rsidRDefault="00C4630C" w:rsidP="00B01088">
      <w:pPr>
        <w:jc w:val="right"/>
        <w:rPr>
          <w:rFonts w:ascii="Arial" w:hAnsi="Arial" w:cs="Arial"/>
          <w:b/>
          <w:sz w:val="22"/>
          <w:szCs w:val="22"/>
        </w:rPr>
      </w:pPr>
    </w:p>
    <w:p w:rsidR="00AA38C0" w:rsidRDefault="00AA38C0" w:rsidP="00B01088">
      <w:pPr>
        <w:jc w:val="right"/>
        <w:rPr>
          <w:rFonts w:ascii="Arial" w:hAnsi="Arial" w:cs="Arial"/>
          <w:b/>
          <w:sz w:val="22"/>
          <w:szCs w:val="22"/>
        </w:rPr>
      </w:pPr>
    </w:p>
    <w:p w:rsidR="0058197F" w:rsidRDefault="0058197F" w:rsidP="00B01088">
      <w:pPr>
        <w:jc w:val="right"/>
        <w:rPr>
          <w:rFonts w:ascii="Arial" w:hAnsi="Arial" w:cs="Arial"/>
          <w:b/>
          <w:sz w:val="22"/>
          <w:szCs w:val="22"/>
        </w:rPr>
      </w:pPr>
    </w:p>
    <w:p w:rsidR="0058197F" w:rsidRDefault="0058197F" w:rsidP="00B01088">
      <w:pPr>
        <w:jc w:val="right"/>
        <w:rPr>
          <w:rFonts w:ascii="Arial" w:hAnsi="Arial" w:cs="Arial"/>
          <w:b/>
          <w:sz w:val="22"/>
          <w:szCs w:val="22"/>
        </w:rPr>
      </w:pPr>
    </w:p>
    <w:p w:rsidR="00772B09" w:rsidRDefault="00772B09" w:rsidP="00B01088">
      <w:pPr>
        <w:jc w:val="right"/>
        <w:rPr>
          <w:rFonts w:ascii="Arial" w:hAnsi="Arial" w:cs="Arial"/>
          <w:b/>
          <w:sz w:val="22"/>
          <w:szCs w:val="22"/>
        </w:rPr>
      </w:pPr>
    </w:p>
    <w:p w:rsidR="00772B09" w:rsidRDefault="00772B09" w:rsidP="00B01088">
      <w:pPr>
        <w:jc w:val="right"/>
        <w:rPr>
          <w:rFonts w:ascii="Arial" w:hAnsi="Arial" w:cs="Arial"/>
          <w:b/>
          <w:sz w:val="22"/>
          <w:szCs w:val="22"/>
        </w:rPr>
      </w:pPr>
    </w:p>
    <w:p w:rsidR="00772B09" w:rsidRDefault="00772B09" w:rsidP="00B01088">
      <w:pPr>
        <w:jc w:val="right"/>
        <w:rPr>
          <w:rFonts w:ascii="Arial" w:hAnsi="Arial" w:cs="Arial"/>
          <w:b/>
          <w:sz w:val="22"/>
          <w:szCs w:val="22"/>
        </w:rPr>
      </w:pPr>
    </w:p>
    <w:p w:rsidR="00772B09" w:rsidRDefault="00772B09" w:rsidP="00B01088">
      <w:pPr>
        <w:jc w:val="right"/>
        <w:rPr>
          <w:rFonts w:ascii="Arial" w:hAnsi="Arial" w:cs="Arial"/>
          <w:b/>
          <w:sz w:val="22"/>
          <w:szCs w:val="22"/>
        </w:rPr>
      </w:pPr>
    </w:p>
    <w:p w:rsidR="00944CD5" w:rsidRDefault="00944CD5" w:rsidP="00B01088">
      <w:pPr>
        <w:jc w:val="right"/>
        <w:rPr>
          <w:rFonts w:ascii="Arial" w:hAnsi="Arial" w:cs="Arial"/>
          <w:b/>
          <w:sz w:val="22"/>
          <w:szCs w:val="22"/>
        </w:rPr>
      </w:pPr>
    </w:p>
    <w:p w:rsidR="00944CD5" w:rsidRDefault="00944CD5" w:rsidP="00B01088">
      <w:pPr>
        <w:jc w:val="right"/>
        <w:rPr>
          <w:rFonts w:ascii="Arial" w:hAnsi="Arial" w:cs="Arial"/>
          <w:b/>
          <w:sz w:val="22"/>
          <w:szCs w:val="22"/>
        </w:rPr>
      </w:pPr>
    </w:p>
    <w:p w:rsidR="00944CD5" w:rsidRDefault="00944CD5" w:rsidP="00B01088">
      <w:pPr>
        <w:jc w:val="right"/>
        <w:rPr>
          <w:rFonts w:ascii="Arial" w:hAnsi="Arial" w:cs="Arial"/>
          <w:b/>
          <w:sz w:val="22"/>
          <w:szCs w:val="22"/>
        </w:rPr>
      </w:pPr>
    </w:p>
    <w:p w:rsidR="00B01088" w:rsidRPr="00943B9E" w:rsidRDefault="00B01088" w:rsidP="00B01088">
      <w:pPr>
        <w:jc w:val="right"/>
        <w:rPr>
          <w:rFonts w:ascii="Arial" w:hAnsi="Arial" w:cs="Arial"/>
          <w:b/>
          <w:sz w:val="22"/>
          <w:szCs w:val="22"/>
        </w:rPr>
      </w:pPr>
      <w:r w:rsidRPr="00943B9E">
        <w:rPr>
          <w:rFonts w:ascii="Arial" w:hAnsi="Arial" w:cs="Arial"/>
          <w:b/>
          <w:sz w:val="22"/>
          <w:szCs w:val="22"/>
        </w:rPr>
        <w:t xml:space="preserve">Załącznik nr 2 </w:t>
      </w:r>
    </w:p>
    <w:p w:rsidR="00B01088" w:rsidRPr="00943B9E" w:rsidRDefault="00B01088" w:rsidP="00B01088">
      <w:pPr>
        <w:jc w:val="right"/>
        <w:rPr>
          <w:rFonts w:ascii="Arial" w:hAnsi="Arial" w:cs="Arial"/>
          <w:b/>
          <w:sz w:val="22"/>
          <w:szCs w:val="22"/>
        </w:rPr>
      </w:pPr>
      <w:r>
        <w:rPr>
          <w:rFonts w:ascii="Arial" w:hAnsi="Arial" w:cs="Arial"/>
          <w:b/>
          <w:sz w:val="22"/>
          <w:szCs w:val="22"/>
        </w:rPr>
        <w:t>do umowy Nr ../2015</w:t>
      </w:r>
    </w:p>
    <w:p w:rsidR="00B01088" w:rsidRPr="00943B9E" w:rsidRDefault="00B01088" w:rsidP="00B01088">
      <w:pPr>
        <w:jc w:val="right"/>
        <w:rPr>
          <w:rFonts w:ascii="Arial" w:hAnsi="Arial" w:cs="Arial"/>
          <w:b/>
          <w:sz w:val="22"/>
          <w:szCs w:val="22"/>
        </w:rPr>
      </w:pPr>
      <w:r>
        <w:rPr>
          <w:rFonts w:ascii="Arial" w:hAnsi="Arial" w:cs="Arial"/>
          <w:b/>
          <w:sz w:val="22"/>
          <w:szCs w:val="22"/>
        </w:rPr>
        <w:t>z dnia ……. 2015</w:t>
      </w:r>
      <w:r w:rsidRPr="00943B9E">
        <w:rPr>
          <w:rFonts w:ascii="Arial" w:hAnsi="Arial" w:cs="Arial"/>
          <w:b/>
          <w:sz w:val="22"/>
          <w:szCs w:val="22"/>
        </w:rPr>
        <w:t xml:space="preserve"> r.</w:t>
      </w:r>
    </w:p>
    <w:p w:rsidR="00B01088" w:rsidRPr="00943B9E" w:rsidRDefault="00B01088" w:rsidP="00B01088">
      <w:pPr>
        <w:spacing w:after="60"/>
        <w:jc w:val="both"/>
        <w:rPr>
          <w:rFonts w:ascii="Arial" w:hAnsi="Arial" w:cs="Arial"/>
          <w:szCs w:val="22"/>
        </w:rPr>
      </w:pPr>
      <w:r w:rsidRPr="00D32BF2">
        <w:rPr>
          <w:rFonts w:ascii="Arial" w:hAnsi="Arial" w:cs="Arial"/>
          <w:sz w:val="22"/>
          <w:szCs w:val="22"/>
        </w:rPr>
        <w:t>Wzór upoważnienia do przetwarzania danych osobowych</w:t>
      </w:r>
      <w:r w:rsidRPr="00943B9E">
        <w:rPr>
          <w:rFonts w:ascii="Arial" w:hAnsi="Arial" w:cs="Arial"/>
          <w:sz w:val="22"/>
          <w:szCs w:val="22"/>
        </w:rPr>
        <w:t xml:space="preserve"> </w:t>
      </w:r>
    </w:p>
    <w:p w:rsidR="00B01088" w:rsidRPr="00943B9E" w:rsidRDefault="00B01088" w:rsidP="00B01088">
      <w:pPr>
        <w:suppressAutoHyphens/>
        <w:spacing w:after="240"/>
        <w:rPr>
          <w:rFonts w:ascii="Tahoma" w:hAnsi="Tahoma" w:cs="Tahoma"/>
          <w:b/>
          <w:bCs/>
          <w:sz w:val="22"/>
          <w:szCs w:val="22"/>
          <w:lang w:eastAsia="ar-SA"/>
        </w:rPr>
      </w:pPr>
      <w:r>
        <w:rPr>
          <w:noProof/>
          <w:szCs w:val="22"/>
        </w:rPr>
        <w:drawing>
          <wp:inline distT="0" distB="0" distL="0" distR="0">
            <wp:extent cx="5762625" cy="676275"/>
            <wp:effectExtent l="0" t="0" r="9525" b="9525"/>
            <wp:docPr id="4" name="Obraz 4" descr="2 loga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loga ne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p w:rsidR="00B01088" w:rsidRPr="00943B9E" w:rsidRDefault="00B01088" w:rsidP="00B01088">
      <w:pPr>
        <w:suppressAutoHyphens/>
        <w:ind w:left="709"/>
        <w:jc w:val="center"/>
        <w:rPr>
          <w:rFonts w:ascii="Arial" w:hAnsi="Arial" w:cs="Arial"/>
          <w:b/>
          <w:bCs/>
          <w:sz w:val="22"/>
          <w:szCs w:val="22"/>
          <w:lang w:eastAsia="ar-SA"/>
        </w:rPr>
      </w:pPr>
      <w:r w:rsidRPr="00943B9E">
        <w:rPr>
          <w:rFonts w:ascii="Arial" w:hAnsi="Arial" w:cs="Arial"/>
          <w:b/>
          <w:bCs/>
          <w:sz w:val="22"/>
          <w:szCs w:val="22"/>
          <w:lang w:eastAsia="ar-SA"/>
        </w:rPr>
        <w:t>UPOWAŻNIENIE Nr______</w:t>
      </w:r>
      <w:r w:rsidRPr="00943B9E">
        <w:rPr>
          <w:rFonts w:ascii="Arial" w:hAnsi="Arial" w:cs="Arial"/>
          <w:b/>
          <w:bCs/>
          <w:sz w:val="22"/>
          <w:szCs w:val="22"/>
          <w:lang w:eastAsia="ar-SA"/>
        </w:rPr>
        <w:br/>
        <w:t>DO PRZETWARZANIA DANYCH OSOBOWYCH</w:t>
      </w:r>
    </w:p>
    <w:p w:rsidR="00B01088" w:rsidRPr="00943B9E" w:rsidRDefault="00B01088" w:rsidP="00B01088">
      <w:pPr>
        <w:suppressAutoHyphens/>
        <w:ind w:left="709"/>
        <w:jc w:val="center"/>
        <w:rPr>
          <w:rFonts w:ascii="Arial" w:hAnsi="Arial" w:cs="Arial"/>
          <w:b/>
          <w:bCs/>
          <w:sz w:val="22"/>
          <w:szCs w:val="22"/>
          <w:lang w:eastAsia="ar-SA"/>
        </w:rPr>
      </w:pPr>
      <w:r w:rsidRPr="00943B9E">
        <w:rPr>
          <w:rFonts w:ascii="Arial" w:hAnsi="Arial" w:cs="Arial"/>
          <w:b/>
          <w:bCs/>
          <w:sz w:val="22"/>
          <w:szCs w:val="22"/>
          <w:lang w:eastAsia="ar-SA"/>
        </w:rPr>
        <w:t>W RAMACH REALIZACJI BADANIA EWALUACYJNEGO PT.</w:t>
      </w:r>
    </w:p>
    <w:p w:rsidR="00B01088" w:rsidRPr="00B01088" w:rsidRDefault="00B01088" w:rsidP="00B01088">
      <w:pPr>
        <w:suppressAutoHyphens/>
        <w:ind w:left="709"/>
        <w:jc w:val="center"/>
        <w:rPr>
          <w:rFonts w:ascii="Arial" w:hAnsi="Arial" w:cs="Arial"/>
          <w:b/>
          <w:bCs/>
          <w:sz w:val="22"/>
          <w:szCs w:val="22"/>
          <w:lang w:eastAsia="ar-SA"/>
        </w:rPr>
      </w:pPr>
      <w:r w:rsidRPr="00B01088">
        <w:rPr>
          <w:rFonts w:ascii="Arial" w:hAnsi="Arial" w:cs="Arial"/>
          <w:b/>
          <w:sz w:val="22"/>
          <w:szCs w:val="22"/>
          <w:lang w:eastAsia="ar-SA"/>
        </w:rPr>
        <w:t>„</w:t>
      </w:r>
      <w:r w:rsidRPr="00B01088">
        <w:rPr>
          <w:rFonts w:ascii="Arial" w:hAnsi="Arial" w:cs="Arial"/>
          <w:b/>
          <w:bCs/>
          <w:sz w:val="22"/>
          <w:szCs w:val="22"/>
        </w:rPr>
        <w:t>OCENA WSPARCIA SKIEROWANEGO DO NAUCZYCIELI W RAMACH DZIAŁANIA 9.4 PO KL W WOJEWÓDZTWIE WIELKOPOLSKIM</w:t>
      </w:r>
      <w:r w:rsidRPr="00B01088">
        <w:rPr>
          <w:rFonts w:ascii="Arial" w:hAnsi="Arial" w:cs="Arial"/>
          <w:b/>
          <w:sz w:val="22"/>
          <w:szCs w:val="22"/>
          <w:lang w:eastAsia="ar-SA"/>
        </w:rPr>
        <w:t>”</w:t>
      </w:r>
    </w:p>
    <w:p w:rsidR="00B01088" w:rsidRPr="00943B9E" w:rsidRDefault="00B01088" w:rsidP="001972F0">
      <w:pPr>
        <w:suppressAutoHyphens/>
        <w:spacing w:after="240"/>
        <w:ind w:left="709"/>
        <w:jc w:val="center"/>
        <w:rPr>
          <w:rFonts w:ascii="Arial" w:hAnsi="Arial" w:cs="Arial"/>
          <w:sz w:val="22"/>
          <w:szCs w:val="22"/>
          <w:lang w:eastAsia="ar-SA"/>
        </w:rPr>
      </w:pPr>
    </w:p>
    <w:p w:rsidR="00B01088" w:rsidRPr="00943B9E" w:rsidRDefault="00B01088" w:rsidP="00B01088">
      <w:pPr>
        <w:suppressAutoHyphens/>
        <w:spacing w:after="240" w:line="276" w:lineRule="auto"/>
        <w:jc w:val="both"/>
        <w:rPr>
          <w:rFonts w:ascii="Arial" w:hAnsi="Arial" w:cs="Arial"/>
          <w:sz w:val="22"/>
          <w:szCs w:val="22"/>
          <w:lang w:eastAsia="ar-SA"/>
        </w:rPr>
      </w:pPr>
      <w:r w:rsidRPr="00943B9E">
        <w:rPr>
          <w:rFonts w:ascii="Arial" w:hAnsi="Arial" w:cs="Arial"/>
          <w:sz w:val="22"/>
          <w:szCs w:val="22"/>
          <w:lang w:eastAsia="ar-SA"/>
        </w:rPr>
        <w:t>Z dniem [_________________________] r., na podstawie art. 37 w związku z art. 31 ustawy z dnia 29 sierpnia 1997 r. o ochronie danych osobowych (</w:t>
      </w:r>
      <w:r w:rsidRPr="00951584">
        <w:rPr>
          <w:rFonts w:ascii="Arial" w:hAnsi="Arial" w:cs="Arial"/>
          <w:sz w:val="22"/>
          <w:szCs w:val="22"/>
          <w:lang w:eastAsia="ar-SA"/>
        </w:rPr>
        <w:t>Dz. U. z 2014 r. poz</w:t>
      </w:r>
      <w:r w:rsidR="00D32BF2">
        <w:rPr>
          <w:rFonts w:ascii="Arial" w:hAnsi="Arial" w:cs="Arial"/>
          <w:sz w:val="22"/>
          <w:szCs w:val="22"/>
          <w:lang w:eastAsia="ar-SA"/>
        </w:rPr>
        <w:t>.</w:t>
      </w:r>
      <w:r w:rsidRPr="00951584">
        <w:rPr>
          <w:rFonts w:ascii="Arial" w:hAnsi="Arial" w:cs="Arial"/>
          <w:sz w:val="22"/>
          <w:szCs w:val="22"/>
          <w:lang w:eastAsia="ar-SA"/>
        </w:rPr>
        <w:t xml:space="preserve"> 1182 ze zmianami</w:t>
      </w:r>
      <w:r w:rsidRPr="00943B9E">
        <w:rPr>
          <w:rFonts w:ascii="Arial" w:hAnsi="Arial" w:cs="Arial"/>
          <w:sz w:val="22"/>
          <w:szCs w:val="22"/>
          <w:lang w:eastAsia="ar-SA"/>
        </w:rPr>
        <w:t xml:space="preserve">), upoważniam _________________________________________] </w:t>
      </w:r>
      <w:r w:rsidRPr="00943B9E">
        <w:rPr>
          <w:rFonts w:ascii="Arial" w:hAnsi="Arial" w:cs="Arial"/>
          <w:sz w:val="22"/>
          <w:szCs w:val="22"/>
          <w:lang w:eastAsia="ar-SA"/>
        </w:rPr>
        <w:br/>
        <w:t>do przetwarzania danych osobowych:</w:t>
      </w:r>
    </w:p>
    <w:p w:rsidR="00B01088" w:rsidRPr="00943B9E" w:rsidRDefault="00B01088" w:rsidP="00537E42">
      <w:pPr>
        <w:numPr>
          <w:ilvl w:val="0"/>
          <w:numId w:val="55"/>
        </w:numPr>
        <w:suppressAutoHyphens/>
        <w:spacing w:after="240" w:line="276" w:lineRule="auto"/>
        <w:ind w:left="284" w:hanging="284"/>
        <w:jc w:val="both"/>
        <w:rPr>
          <w:rFonts w:ascii="Arial" w:hAnsi="Arial" w:cs="Arial"/>
          <w:sz w:val="22"/>
          <w:szCs w:val="22"/>
          <w:lang w:eastAsia="ar-SA"/>
        </w:rPr>
      </w:pPr>
      <w:r w:rsidRPr="00943B9E">
        <w:rPr>
          <w:rFonts w:ascii="Arial" w:hAnsi="Arial" w:cs="Arial"/>
          <w:sz w:val="22"/>
          <w:szCs w:val="22"/>
          <w:lang w:eastAsia="ar-SA"/>
        </w:rPr>
        <w:t xml:space="preserve">projektodawców i personelu projektów realizujących projekty w ramach </w:t>
      </w:r>
      <w:r w:rsidR="00D32BF2">
        <w:rPr>
          <w:rFonts w:ascii="Arial" w:hAnsi="Arial" w:cs="Arial"/>
          <w:sz w:val="22"/>
          <w:szCs w:val="22"/>
          <w:lang w:eastAsia="ar-SA"/>
        </w:rPr>
        <w:t xml:space="preserve">Działania 9.4 </w:t>
      </w:r>
      <w:r w:rsidR="00D32BF2">
        <w:rPr>
          <w:rFonts w:ascii="Arial" w:hAnsi="Arial" w:cs="Arial"/>
          <w:sz w:val="22"/>
          <w:szCs w:val="22"/>
          <w:lang w:eastAsia="ar-SA"/>
        </w:rPr>
        <w:br/>
        <w:t>PO KL</w:t>
      </w:r>
      <w:r w:rsidRPr="00943B9E">
        <w:rPr>
          <w:rFonts w:ascii="Arial" w:hAnsi="Arial" w:cs="Arial"/>
          <w:sz w:val="22"/>
          <w:szCs w:val="22"/>
          <w:lang w:eastAsia="ar-SA"/>
        </w:rPr>
        <w:t>*</w:t>
      </w:r>
    </w:p>
    <w:p w:rsidR="00B01088" w:rsidRPr="00943B9E" w:rsidRDefault="00B01088" w:rsidP="00537E42">
      <w:pPr>
        <w:numPr>
          <w:ilvl w:val="0"/>
          <w:numId w:val="55"/>
        </w:numPr>
        <w:suppressAutoHyphens/>
        <w:spacing w:after="240" w:line="276" w:lineRule="auto"/>
        <w:ind w:left="284" w:hanging="284"/>
        <w:jc w:val="both"/>
        <w:rPr>
          <w:rFonts w:ascii="Arial" w:hAnsi="Arial" w:cs="Arial"/>
          <w:sz w:val="22"/>
          <w:szCs w:val="22"/>
          <w:lang w:eastAsia="ar-SA"/>
        </w:rPr>
      </w:pPr>
      <w:r w:rsidRPr="00943B9E">
        <w:rPr>
          <w:rFonts w:ascii="Arial" w:hAnsi="Arial" w:cs="Arial"/>
          <w:sz w:val="22"/>
          <w:szCs w:val="22"/>
          <w:lang w:eastAsia="ar-SA"/>
        </w:rPr>
        <w:t xml:space="preserve">uczestników projektów realizowanych w ramach </w:t>
      </w:r>
      <w:r w:rsidR="00D32BF2">
        <w:rPr>
          <w:rFonts w:ascii="Arial" w:hAnsi="Arial" w:cs="Arial"/>
          <w:sz w:val="22"/>
          <w:szCs w:val="22"/>
          <w:lang w:eastAsia="ar-SA"/>
        </w:rPr>
        <w:t xml:space="preserve">Działania 9.4 </w:t>
      </w:r>
      <w:r>
        <w:rPr>
          <w:rFonts w:ascii="Arial" w:hAnsi="Arial" w:cs="Arial"/>
          <w:sz w:val="22"/>
          <w:szCs w:val="22"/>
          <w:lang w:eastAsia="ar-SA"/>
        </w:rPr>
        <w:t xml:space="preserve">PO KL przetwarzanych </w:t>
      </w:r>
      <w:r w:rsidR="00D32BF2">
        <w:rPr>
          <w:rFonts w:ascii="Arial" w:hAnsi="Arial" w:cs="Arial"/>
          <w:sz w:val="22"/>
          <w:szCs w:val="22"/>
          <w:lang w:eastAsia="ar-SA"/>
        </w:rPr>
        <w:br/>
      </w:r>
      <w:r w:rsidRPr="00943B9E">
        <w:rPr>
          <w:rFonts w:ascii="Arial" w:hAnsi="Arial" w:cs="Arial"/>
          <w:sz w:val="22"/>
          <w:szCs w:val="22"/>
          <w:lang w:eastAsia="ar-SA"/>
        </w:rPr>
        <w:t xml:space="preserve">w zbiorze Podsystem Monitorowania Europejskiego Funduszu Społecznego 2007* </w:t>
      </w:r>
    </w:p>
    <w:p w:rsidR="00B01088" w:rsidRPr="00943B9E" w:rsidRDefault="00B01088" w:rsidP="00B01088">
      <w:pPr>
        <w:suppressAutoHyphens/>
        <w:spacing w:after="240" w:line="276" w:lineRule="auto"/>
        <w:jc w:val="both"/>
        <w:rPr>
          <w:rFonts w:ascii="Arial" w:hAnsi="Arial" w:cs="Arial"/>
          <w:sz w:val="22"/>
          <w:szCs w:val="22"/>
          <w:lang w:eastAsia="ar-SA"/>
        </w:rPr>
      </w:pPr>
      <w:r w:rsidRPr="00943B9E">
        <w:rPr>
          <w:rFonts w:ascii="Arial" w:hAnsi="Arial" w:cs="Arial"/>
          <w:sz w:val="22"/>
          <w:szCs w:val="22"/>
          <w:lang w:eastAsia="ar-SA"/>
        </w:rPr>
        <w:t>w ramach realizacji badania ewaluacyjnego pt. „</w:t>
      </w:r>
      <w:r w:rsidRPr="00B01088">
        <w:rPr>
          <w:rFonts w:ascii="Arial" w:hAnsi="Arial" w:cs="Arial"/>
          <w:bCs/>
          <w:i/>
          <w:sz w:val="22"/>
          <w:szCs w:val="22"/>
        </w:rPr>
        <w:t xml:space="preserve">Ocena wsparcia skierowanego </w:t>
      </w:r>
      <w:r w:rsidR="00537E42">
        <w:rPr>
          <w:rFonts w:ascii="Arial" w:hAnsi="Arial" w:cs="Arial"/>
          <w:bCs/>
          <w:i/>
          <w:sz w:val="22"/>
          <w:szCs w:val="22"/>
        </w:rPr>
        <w:br/>
      </w:r>
      <w:r w:rsidRPr="00B01088">
        <w:rPr>
          <w:rFonts w:ascii="Arial" w:hAnsi="Arial" w:cs="Arial"/>
          <w:bCs/>
          <w:i/>
          <w:sz w:val="22"/>
          <w:szCs w:val="22"/>
        </w:rPr>
        <w:t>do nauczycieli w ramach Działania 9.4 PO KL w województwie wielkopolskim</w:t>
      </w:r>
      <w:r w:rsidRPr="00943B9E">
        <w:rPr>
          <w:rFonts w:ascii="Arial" w:hAnsi="Arial" w:cs="Arial"/>
          <w:sz w:val="22"/>
          <w:szCs w:val="22"/>
          <w:lang w:eastAsia="ar-SA"/>
        </w:rPr>
        <w:t>”.</w:t>
      </w:r>
    </w:p>
    <w:p w:rsidR="00B01088" w:rsidRPr="00943B9E" w:rsidRDefault="00B01088" w:rsidP="00B01088">
      <w:pPr>
        <w:suppressAutoHyphens/>
        <w:spacing w:line="276" w:lineRule="auto"/>
        <w:jc w:val="both"/>
        <w:rPr>
          <w:rFonts w:ascii="Arial" w:hAnsi="Arial" w:cs="Arial"/>
          <w:sz w:val="22"/>
          <w:szCs w:val="22"/>
          <w:lang w:eastAsia="ar-SA"/>
        </w:rPr>
      </w:pPr>
      <w:r w:rsidRPr="00943B9E">
        <w:rPr>
          <w:rFonts w:ascii="Arial" w:hAnsi="Arial" w:cs="Arial"/>
          <w:sz w:val="22"/>
          <w:szCs w:val="22"/>
          <w:lang w:eastAsia="ar-SA"/>
        </w:rPr>
        <w:t>Upoważnienie obowiązuje do dnia odwołania, nie później jednak niż do dnia odbioru zamówienia.</w:t>
      </w:r>
    </w:p>
    <w:p w:rsidR="00B01088" w:rsidRPr="00943B9E" w:rsidRDefault="00B01088" w:rsidP="00B01088">
      <w:pPr>
        <w:suppressAutoHyphens/>
        <w:spacing w:after="240" w:line="276" w:lineRule="auto"/>
        <w:jc w:val="both"/>
        <w:rPr>
          <w:rFonts w:ascii="Arial" w:hAnsi="Arial" w:cs="Arial"/>
          <w:sz w:val="22"/>
          <w:szCs w:val="22"/>
          <w:lang w:eastAsia="ar-SA"/>
        </w:rPr>
      </w:pPr>
      <w:r w:rsidRPr="00943B9E">
        <w:rPr>
          <w:rFonts w:ascii="Arial" w:hAnsi="Arial" w:cs="Arial"/>
          <w:sz w:val="22"/>
          <w:szCs w:val="22"/>
          <w:lang w:eastAsia="ar-SA"/>
        </w:rPr>
        <w:t xml:space="preserve">Upoważnienie wygasa z chwilą ustania Pana/Pani* zatrudnienia </w:t>
      </w:r>
      <w:r>
        <w:rPr>
          <w:rFonts w:ascii="Arial" w:hAnsi="Arial" w:cs="Arial"/>
          <w:sz w:val="22"/>
          <w:szCs w:val="22"/>
          <w:lang w:eastAsia="ar-SA"/>
        </w:rPr>
        <w:br/>
      </w:r>
      <w:r w:rsidRPr="00943B9E">
        <w:rPr>
          <w:rFonts w:ascii="Arial" w:hAnsi="Arial" w:cs="Arial"/>
          <w:sz w:val="22"/>
          <w:szCs w:val="22"/>
          <w:lang w:eastAsia="ar-SA"/>
        </w:rPr>
        <w:t>w[_______________________________________________________________________].</w:t>
      </w:r>
    </w:p>
    <w:p w:rsidR="00B01088" w:rsidRPr="00943B9E" w:rsidRDefault="00B01088" w:rsidP="00B01088">
      <w:pPr>
        <w:suppressAutoHyphens/>
        <w:spacing w:before="240" w:after="120" w:line="100" w:lineRule="atLeast"/>
        <w:ind w:left="15"/>
        <w:jc w:val="both"/>
        <w:rPr>
          <w:rFonts w:ascii="Arial" w:hAnsi="Arial" w:cs="Arial"/>
          <w:color w:val="000000"/>
          <w:spacing w:val="-1"/>
          <w:sz w:val="22"/>
          <w:szCs w:val="22"/>
          <w:lang w:eastAsia="ar-SA"/>
        </w:rPr>
      </w:pPr>
      <w:r w:rsidRPr="00943B9E">
        <w:rPr>
          <w:rFonts w:ascii="Arial" w:hAnsi="Arial" w:cs="Arial"/>
          <w:color w:val="000000"/>
          <w:spacing w:val="-1"/>
          <w:sz w:val="22"/>
          <w:szCs w:val="22"/>
          <w:lang w:eastAsia="ar-SA"/>
        </w:rPr>
        <w:t>_________________________________</w:t>
      </w:r>
      <w:r w:rsidRPr="00943B9E">
        <w:rPr>
          <w:rFonts w:ascii="Arial" w:hAnsi="Arial" w:cs="Arial"/>
          <w:color w:val="000000"/>
          <w:spacing w:val="-1"/>
          <w:sz w:val="22"/>
          <w:szCs w:val="22"/>
          <w:lang w:eastAsia="ar-SA"/>
        </w:rPr>
        <w:br/>
        <w:t>Czytelny podpis osoby reprezentującej podmiot, który został do tego przez Instytucję Pośredniczącą umocowany, upoważnionej do wydawania i odwoływania upoważnień.</w:t>
      </w:r>
    </w:p>
    <w:p w:rsidR="00B01088" w:rsidRPr="00943B9E" w:rsidRDefault="00B01088" w:rsidP="00B01088">
      <w:pPr>
        <w:rPr>
          <w:rFonts w:ascii="Arial" w:hAnsi="Arial" w:cs="Arial"/>
          <w:sz w:val="22"/>
          <w:szCs w:val="22"/>
        </w:rPr>
      </w:pPr>
    </w:p>
    <w:p w:rsidR="00B01088" w:rsidRPr="00943B9E" w:rsidRDefault="00B01088" w:rsidP="00B01088">
      <w:pPr>
        <w:suppressAutoHyphens/>
        <w:spacing w:after="240"/>
        <w:rPr>
          <w:rFonts w:ascii="Arial" w:hAnsi="Arial" w:cs="Arial"/>
          <w:sz w:val="18"/>
          <w:szCs w:val="18"/>
          <w:lang w:eastAsia="ar-SA"/>
        </w:rPr>
      </w:pPr>
      <w:r w:rsidRPr="00943B9E">
        <w:rPr>
          <w:rFonts w:ascii="Arial" w:hAnsi="Arial" w:cs="Arial"/>
          <w:b/>
          <w:sz w:val="18"/>
          <w:szCs w:val="18"/>
          <w:lang w:eastAsia="ar-SA"/>
        </w:rPr>
        <w:t>*</w:t>
      </w:r>
      <w:r w:rsidRPr="00943B9E">
        <w:rPr>
          <w:rFonts w:ascii="Arial" w:hAnsi="Arial" w:cs="Arial"/>
          <w:sz w:val="18"/>
          <w:szCs w:val="18"/>
          <w:lang w:eastAsia="ar-SA"/>
        </w:rPr>
        <w:t>niepotrzebne skreślić</w:t>
      </w:r>
    </w:p>
    <w:p w:rsidR="001972F0" w:rsidRDefault="001972F0" w:rsidP="00B01088">
      <w:pPr>
        <w:suppressAutoHyphens/>
        <w:spacing w:after="240"/>
        <w:jc w:val="right"/>
        <w:rPr>
          <w:rFonts w:ascii="Arial" w:hAnsi="Arial" w:cs="Arial"/>
          <w:b/>
          <w:sz w:val="22"/>
          <w:szCs w:val="22"/>
          <w:lang w:eastAsia="ar-SA"/>
        </w:rPr>
      </w:pPr>
    </w:p>
    <w:p w:rsidR="00D32BF2" w:rsidRDefault="00D32BF2" w:rsidP="00B01088">
      <w:pPr>
        <w:suppressAutoHyphens/>
        <w:spacing w:after="240"/>
        <w:jc w:val="right"/>
        <w:rPr>
          <w:rFonts w:ascii="Arial" w:hAnsi="Arial" w:cs="Arial"/>
          <w:b/>
          <w:sz w:val="22"/>
          <w:szCs w:val="22"/>
          <w:lang w:eastAsia="ar-SA"/>
        </w:rPr>
      </w:pPr>
    </w:p>
    <w:p w:rsidR="00D32BF2" w:rsidRDefault="00D32BF2" w:rsidP="00B01088">
      <w:pPr>
        <w:suppressAutoHyphens/>
        <w:spacing w:after="240"/>
        <w:jc w:val="right"/>
        <w:rPr>
          <w:rFonts w:ascii="Arial" w:hAnsi="Arial" w:cs="Arial"/>
          <w:b/>
          <w:sz w:val="22"/>
          <w:szCs w:val="22"/>
          <w:lang w:eastAsia="ar-SA"/>
        </w:rPr>
      </w:pPr>
    </w:p>
    <w:p w:rsidR="00D32BF2" w:rsidRDefault="00D32BF2" w:rsidP="00B01088">
      <w:pPr>
        <w:suppressAutoHyphens/>
        <w:spacing w:after="240"/>
        <w:jc w:val="right"/>
        <w:rPr>
          <w:rFonts w:ascii="Arial" w:hAnsi="Arial" w:cs="Arial"/>
          <w:b/>
          <w:sz w:val="22"/>
          <w:szCs w:val="22"/>
          <w:lang w:eastAsia="ar-SA"/>
        </w:rPr>
      </w:pPr>
    </w:p>
    <w:p w:rsidR="00D32BF2" w:rsidRDefault="00D32BF2" w:rsidP="00B01088">
      <w:pPr>
        <w:suppressAutoHyphens/>
        <w:spacing w:after="240"/>
        <w:jc w:val="right"/>
        <w:rPr>
          <w:rFonts w:ascii="Arial" w:hAnsi="Arial" w:cs="Arial"/>
          <w:b/>
          <w:sz w:val="22"/>
          <w:szCs w:val="22"/>
          <w:lang w:eastAsia="ar-SA"/>
        </w:rPr>
      </w:pPr>
    </w:p>
    <w:p w:rsidR="00D32BF2" w:rsidRDefault="00D32BF2" w:rsidP="00B01088">
      <w:pPr>
        <w:suppressAutoHyphens/>
        <w:spacing w:after="240"/>
        <w:jc w:val="right"/>
        <w:rPr>
          <w:rFonts w:ascii="Arial" w:hAnsi="Arial" w:cs="Arial"/>
          <w:b/>
          <w:sz w:val="22"/>
          <w:szCs w:val="22"/>
          <w:lang w:eastAsia="ar-SA"/>
        </w:rPr>
      </w:pPr>
    </w:p>
    <w:p w:rsidR="00D32BF2" w:rsidRDefault="00D32BF2" w:rsidP="00B01088">
      <w:pPr>
        <w:suppressAutoHyphens/>
        <w:spacing w:after="240"/>
        <w:jc w:val="right"/>
        <w:rPr>
          <w:rFonts w:ascii="Arial" w:hAnsi="Arial" w:cs="Arial"/>
          <w:b/>
          <w:sz w:val="22"/>
          <w:szCs w:val="22"/>
          <w:lang w:eastAsia="ar-SA"/>
        </w:rPr>
      </w:pPr>
    </w:p>
    <w:p w:rsidR="00D32BF2" w:rsidRDefault="00D32BF2" w:rsidP="00B01088">
      <w:pPr>
        <w:suppressAutoHyphens/>
        <w:spacing w:after="240"/>
        <w:jc w:val="right"/>
        <w:rPr>
          <w:rFonts w:ascii="Arial" w:hAnsi="Arial" w:cs="Arial"/>
          <w:b/>
          <w:sz w:val="22"/>
          <w:szCs w:val="22"/>
          <w:lang w:eastAsia="ar-SA"/>
        </w:rPr>
      </w:pPr>
    </w:p>
    <w:p w:rsidR="00B01088" w:rsidRPr="00943B9E" w:rsidRDefault="00B01088" w:rsidP="00B01088">
      <w:pPr>
        <w:suppressAutoHyphens/>
        <w:spacing w:after="240"/>
        <w:jc w:val="right"/>
        <w:rPr>
          <w:rFonts w:ascii="Arial" w:hAnsi="Arial" w:cs="Arial"/>
          <w:b/>
          <w:sz w:val="22"/>
          <w:szCs w:val="22"/>
          <w:lang w:eastAsia="ar-SA"/>
        </w:rPr>
      </w:pPr>
      <w:r w:rsidRPr="00943B9E">
        <w:rPr>
          <w:rFonts w:ascii="Arial" w:hAnsi="Arial" w:cs="Arial"/>
          <w:b/>
          <w:sz w:val="22"/>
          <w:szCs w:val="22"/>
          <w:lang w:eastAsia="ar-SA"/>
        </w:rPr>
        <w:t>Załącznik nr 3</w:t>
      </w:r>
      <w:r w:rsidRPr="00943B9E">
        <w:rPr>
          <w:rFonts w:ascii="Arial" w:hAnsi="Arial" w:cs="Arial"/>
          <w:b/>
          <w:sz w:val="22"/>
          <w:szCs w:val="22"/>
          <w:lang w:eastAsia="ar-SA"/>
        </w:rPr>
        <w:br/>
      </w:r>
      <w:r>
        <w:rPr>
          <w:rFonts w:ascii="Arial" w:hAnsi="Arial" w:cs="Arial"/>
          <w:b/>
          <w:sz w:val="22"/>
          <w:szCs w:val="22"/>
          <w:lang w:eastAsia="ar-SA"/>
        </w:rPr>
        <w:t>do umowy Nr ../2015</w:t>
      </w:r>
      <w:r w:rsidRPr="00943B9E">
        <w:rPr>
          <w:rFonts w:ascii="Arial" w:hAnsi="Arial" w:cs="Arial"/>
          <w:b/>
          <w:sz w:val="22"/>
          <w:szCs w:val="22"/>
          <w:lang w:eastAsia="ar-SA"/>
        </w:rPr>
        <w:br/>
        <w:t xml:space="preserve">z dnia ……. </w:t>
      </w:r>
      <w:r>
        <w:rPr>
          <w:rFonts w:ascii="Arial" w:hAnsi="Arial" w:cs="Arial"/>
          <w:b/>
          <w:sz w:val="22"/>
          <w:szCs w:val="22"/>
          <w:lang w:eastAsia="ar-SA"/>
        </w:rPr>
        <w:t>2015</w:t>
      </w:r>
      <w:r w:rsidRPr="00943B9E">
        <w:rPr>
          <w:rFonts w:ascii="Arial" w:hAnsi="Arial" w:cs="Arial"/>
          <w:b/>
          <w:sz w:val="22"/>
          <w:szCs w:val="22"/>
          <w:lang w:eastAsia="ar-SA"/>
        </w:rPr>
        <w:t xml:space="preserve"> r.</w:t>
      </w:r>
    </w:p>
    <w:p w:rsidR="00B01088" w:rsidRPr="00943B9E" w:rsidRDefault="00B01088" w:rsidP="00B01088">
      <w:pPr>
        <w:spacing w:after="60"/>
        <w:jc w:val="both"/>
        <w:rPr>
          <w:rFonts w:ascii="Arial" w:hAnsi="Arial" w:cs="Arial"/>
          <w:sz w:val="22"/>
          <w:szCs w:val="22"/>
        </w:rPr>
      </w:pPr>
    </w:p>
    <w:p w:rsidR="00B01088" w:rsidRPr="00943B9E" w:rsidRDefault="00B01088" w:rsidP="00B01088">
      <w:pPr>
        <w:spacing w:after="60"/>
        <w:jc w:val="both"/>
        <w:rPr>
          <w:rFonts w:ascii="Arial" w:hAnsi="Arial" w:cs="Arial"/>
          <w:sz w:val="22"/>
          <w:szCs w:val="22"/>
        </w:rPr>
      </w:pPr>
      <w:r w:rsidRPr="00D32BF2">
        <w:rPr>
          <w:rFonts w:ascii="Arial" w:hAnsi="Arial" w:cs="Arial"/>
          <w:sz w:val="22"/>
          <w:szCs w:val="22"/>
        </w:rPr>
        <w:t>Wzór odwołania upoważnienia do przetwarzania danych osobowych</w:t>
      </w:r>
      <w:r w:rsidRPr="00943B9E">
        <w:rPr>
          <w:rFonts w:ascii="Arial" w:hAnsi="Arial" w:cs="Arial"/>
          <w:sz w:val="22"/>
          <w:szCs w:val="22"/>
        </w:rPr>
        <w:t xml:space="preserve"> </w:t>
      </w:r>
    </w:p>
    <w:p w:rsidR="00B01088" w:rsidRPr="00943B9E" w:rsidRDefault="00B01088" w:rsidP="00B01088">
      <w:pPr>
        <w:suppressAutoHyphens/>
        <w:spacing w:after="240"/>
        <w:rPr>
          <w:rFonts w:eastAsia="Mincho"/>
          <w:b/>
          <w:bCs/>
          <w:sz w:val="22"/>
          <w:szCs w:val="22"/>
          <w:lang w:eastAsia="ar-SA"/>
        </w:rPr>
      </w:pPr>
    </w:p>
    <w:p w:rsidR="00B01088" w:rsidRPr="00943B9E" w:rsidRDefault="00B01088" w:rsidP="00B01088">
      <w:pPr>
        <w:suppressAutoHyphens/>
        <w:spacing w:after="240"/>
        <w:rPr>
          <w:rFonts w:ascii="Tahoma" w:hAnsi="Tahoma" w:cs="Tahoma"/>
          <w:b/>
          <w:bCs/>
          <w:sz w:val="22"/>
          <w:szCs w:val="22"/>
          <w:lang w:eastAsia="ar-SA"/>
        </w:rPr>
      </w:pPr>
      <w:r>
        <w:rPr>
          <w:noProof/>
          <w:szCs w:val="22"/>
        </w:rPr>
        <w:drawing>
          <wp:inline distT="0" distB="0" distL="0" distR="0">
            <wp:extent cx="5762625" cy="676275"/>
            <wp:effectExtent l="0" t="0" r="9525" b="9525"/>
            <wp:docPr id="3" name="Obraz 3" descr="2 loga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loga ne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p w:rsidR="00B01088" w:rsidRPr="00943B9E" w:rsidRDefault="00B01088" w:rsidP="00B01088">
      <w:pPr>
        <w:suppressAutoHyphens/>
        <w:jc w:val="center"/>
        <w:rPr>
          <w:rFonts w:ascii="Arial" w:hAnsi="Arial" w:cs="Arial"/>
          <w:b/>
          <w:bCs/>
          <w:sz w:val="22"/>
          <w:szCs w:val="22"/>
          <w:lang w:eastAsia="ar-SA"/>
        </w:rPr>
      </w:pPr>
      <w:r w:rsidRPr="00943B9E">
        <w:rPr>
          <w:rFonts w:ascii="Arial" w:hAnsi="Arial" w:cs="Arial"/>
          <w:b/>
          <w:bCs/>
          <w:sz w:val="22"/>
          <w:szCs w:val="22"/>
          <w:lang w:eastAsia="ar-SA"/>
        </w:rPr>
        <w:t>ODWOŁANIE UPOWAŻNIENIA Nr ______</w:t>
      </w:r>
      <w:r>
        <w:rPr>
          <w:rFonts w:ascii="Arial" w:hAnsi="Arial" w:cs="Arial"/>
          <w:b/>
          <w:bCs/>
          <w:sz w:val="22"/>
          <w:szCs w:val="22"/>
          <w:lang w:eastAsia="ar-SA"/>
        </w:rPr>
        <w:t xml:space="preserve"> </w:t>
      </w:r>
      <w:r w:rsidRPr="00943B9E">
        <w:rPr>
          <w:rFonts w:ascii="Arial" w:hAnsi="Arial" w:cs="Arial"/>
          <w:b/>
          <w:bCs/>
          <w:sz w:val="22"/>
          <w:szCs w:val="22"/>
          <w:lang w:eastAsia="ar-SA"/>
        </w:rPr>
        <w:t>DO PRZETWARZANIA DANYCH OSOBOWYCH</w:t>
      </w:r>
      <w:r>
        <w:rPr>
          <w:rFonts w:ascii="Arial" w:hAnsi="Arial" w:cs="Arial"/>
          <w:b/>
          <w:bCs/>
          <w:sz w:val="22"/>
          <w:szCs w:val="22"/>
          <w:lang w:eastAsia="ar-SA"/>
        </w:rPr>
        <w:t xml:space="preserve"> W </w:t>
      </w:r>
      <w:r w:rsidRPr="00943B9E">
        <w:rPr>
          <w:rFonts w:ascii="Arial" w:hAnsi="Arial" w:cs="Arial"/>
          <w:b/>
          <w:bCs/>
          <w:sz w:val="22"/>
          <w:szCs w:val="22"/>
          <w:lang w:eastAsia="ar-SA"/>
        </w:rPr>
        <w:t>RAMACH REALIZACJI BADANIA EWALUACYJNEGO PT.</w:t>
      </w:r>
    </w:p>
    <w:p w:rsidR="00B01088" w:rsidRDefault="00B01088" w:rsidP="00B01088">
      <w:pPr>
        <w:suppressAutoHyphens/>
        <w:jc w:val="center"/>
        <w:rPr>
          <w:rFonts w:ascii="Arial" w:hAnsi="Arial" w:cs="Arial"/>
          <w:b/>
          <w:bCs/>
          <w:sz w:val="22"/>
          <w:szCs w:val="22"/>
        </w:rPr>
      </w:pPr>
      <w:r w:rsidRPr="00B01088">
        <w:rPr>
          <w:rFonts w:ascii="Arial" w:hAnsi="Arial" w:cs="Arial"/>
          <w:b/>
          <w:sz w:val="22"/>
          <w:szCs w:val="22"/>
          <w:lang w:eastAsia="ar-SA"/>
        </w:rPr>
        <w:t>„</w:t>
      </w:r>
      <w:r w:rsidRPr="00B01088">
        <w:rPr>
          <w:rFonts w:ascii="Arial" w:hAnsi="Arial" w:cs="Arial"/>
          <w:b/>
          <w:bCs/>
          <w:sz w:val="22"/>
          <w:szCs w:val="22"/>
        </w:rPr>
        <w:t xml:space="preserve">OCENA WSPARCIA SKIEROWANEGO DO NAUCZYCIELI W RAMACH </w:t>
      </w:r>
    </w:p>
    <w:p w:rsidR="00B01088" w:rsidRPr="00943B9E" w:rsidRDefault="00B01088" w:rsidP="00B01088">
      <w:pPr>
        <w:suppressAutoHyphens/>
        <w:jc w:val="center"/>
        <w:rPr>
          <w:rFonts w:ascii="Arial" w:hAnsi="Arial" w:cs="Arial"/>
          <w:b/>
          <w:bCs/>
          <w:sz w:val="22"/>
          <w:szCs w:val="22"/>
          <w:lang w:eastAsia="ar-SA"/>
        </w:rPr>
      </w:pPr>
      <w:r w:rsidRPr="00B01088">
        <w:rPr>
          <w:rFonts w:ascii="Arial" w:hAnsi="Arial" w:cs="Arial"/>
          <w:b/>
          <w:bCs/>
          <w:sz w:val="22"/>
          <w:szCs w:val="22"/>
        </w:rPr>
        <w:t>DZIAŁANIA 9.4 PO KL W WOJEWÓDZTWIE WIELKOPOLSKIM</w:t>
      </w:r>
      <w:r w:rsidRPr="00B01088">
        <w:rPr>
          <w:rFonts w:ascii="Arial" w:hAnsi="Arial" w:cs="Arial"/>
          <w:b/>
          <w:sz w:val="22"/>
          <w:szCs w:val="22"/>
          <w:lang w:eastAsia="ar-SA"/>
        </w:rPr>
        <w:t>”</w:t>
      </w:r>
    </w:p>
    <w:p w:rsidR="00B01088" w:rsidRPr="00943B9E" w:rsidRDefault="00B01088" w:rsidP="00B01088">
      <w:pPr>
        <w:suppressAutoHyphens/>
        <w:ind w:left="709"/>
        <w:rPr>
          <w:rFonts w:ascii="Arial" w:hAnsi="Arial" w:cs="Arial"/>
          <w:sz w:val="22"/>
          <w:szCs w:val="22"/>
          <w:lang w:eastAsia="ar-SA"/>
        </w:rPr>
      </w:pPr>
    </w:p>
    <w:p w:rsidR="00B01088" w:rsidRPr="00943B9E" w:rsidRDefault="00B01088" w:rsidP="00B01088">
      <w:pPr>
        <w:suppressAutoHyphens/>
        <w:spacing w:after="240"/>
        <w:jc w:val="both"/>
        <w:rPr>
          <w:rFonts w:ascii="Arial" w:hAnsi="Arial" w:cs="Arial"/>
          <w:sz w:val="22"/>
          <w:szCs w:val="22"/>
          <w:lang w:eastAsia="ar-SA"/>
        </w:rPr>
      </w:pPr>
    </w:p>
    <w:p w:rsidR="00B01088" w:rsidRPr="00943B9E" w:rsidRDefault="00B01088" w:rsidP="00B01088">
      <w:pPr>
        <w:suppressAutoHyphens/>
        <w:spacing w:after="240" w:line="276" w:lineRule="auto"/>
        <w:jc w:val="both"/>
        <w:rPr>
          <w:rFonts w:ascii="Arial" w:hAnsi="Arial" w:cs="Arial"/>
          <w:sz w:val="22"/>
          <w:szCs w:val="22"/>
          <w:lang w:eastAsia="ar-SA"/>
        </w:rPr>
      </w:pPr>
      <w:r w:rsidRPr="00943B9E">
        <w:rPr>
          <w:rFonts w:ascii="Arial" w:hAnsi="Arial" w:cs="Arial"/>
          <w:sz w:val="22"/>
          <w:szCs w:val="22"/>
          <w:lang w:eastAsia="ar-SA"/>
        </w:rPr>
        <w:t xml:space="preserve">Z dniem [_________________________] r., na podstawie art. 37 w związku z art. 31 ustawy z dnia 29 sierpnia 1997 r. o ochronie danych osobowych </w:t>
      </w:r>
      <w:r w:rsidRPr="003B6CAC">
        <w:rPr>
          <w:rFonts w:ascii="Arial" w:hAnsi="Arial" w:cs="Arial"/>
          <w:sz w:val="22"/>
          <w:szCs w:val="22"/>
          <w:lang w:eastAsia="ar-SA"/>
        </w:rPr>
        <w:t>(Dz. U. z 2014 r. poz</w:t>
      </w:r>
      <w:r w:rsidR="00121559">
        <w:rPr>
          <w:rFonts w:ascii="Arial" w:hAnsi="Arial" w:cs="Arial"/>
          <w:sz w:val="22"/>
          <w:szCs w:val="22"/>
          <w:lang w:eastAsia="ar-SA"/>
        </w:rPr>
        <w:t>.</w:t>
      </w:r>
      <w:r w:rsidRPr="003B6CAC">
        <w:rPr>
          <w:rFonts w:ascii="Arial" w:hAnsi="Arial" w:cs="Arial"/>
          <w:sz w:val="22"/>
          <w:szCs w:val="22"/>
          <w:lang w:eastAsia="ar-SA"/>
        </w:rPr>
        <w:t xml:space="preserve"> 1182 </w:t>
      </w:r>
      <w:r w:rsidR="00121559">
        <w:rPr>
          <w:rFonts w:ascii="Arial" w:hAnsi="Arial" w:cs="Arial"/>
          <w:sz w:val="22"/>
          <w:szCs w:val="22"/>
          <w:lang w:eastAsia="ar-SA"/>
        </w:rPr>
        <w:br/>
      </w:r>
      <w:r w:rsidRPr="003B6CAC">
        <w:rPr>
          <w:rFonts w:ascii="Arial" w:hAnsi="Arial" w:cs="Arial"/>
          <w:sz w:val="22"/>
          <w:szCs w:val="22"/>
          <w:lang w:eastAsia="ar-SA"/>
        </w:rPr>
        <w:t>ze zmianami),</w:t>
      </w:r>
      <w:r w:rsidRPr="00943B9E">
        <w:rPr>
          <w:rFonts w:ascii="Arial" w:hAnsi="Arial" w:cs="Arial"/>
          <w:sz w:val="22"/>
          <w:szCs w:val="22"/>
          <w:lang w:eastAsia="ar-SA"/>
        </w:rPr>
        <w:t xml:space="preserve"> odwołuję upoważnienie [__________________________________________] do przetwarzania danych osobowych:</w:t>
      </w:r>
    </w:p>
    <w:p w:rsidR="00B01088" w:rsidRPr="00943B9E" w:rsidRDefault="00B01088" w:rsidP="00537E42">
      <w:pPr>
        <w:numPr>
          <w:ilvl w:val="0"/>
          <w:numId w:val="55"/>
        </w:numPr>
        <w:suppressAutoHyphens/>
        <w:spacing w:after="240" w:line="276" w:lineRule="auto"/>
        <w:ind w:left="284" w:hanging="284"/>
        <w:jc w:val="both"/>
        <w:rPr>
          <w:rFonts w:ascii="Arial" w:hAnsi="Arial" w:cs="Arial"/>
          <w:sz w:val="22"/>
          <w:szCs w:val="22"/>
          <w:lang w:eastAsia="ar-SA"/>
        </w:rPr>
      </w:pPr>
      <w:r w:rsidRPr="00943B9E">
        <w:rPr>
          <w:rFonts w:ascii="Arial" w:hAnsi="Arial" w:cs="Arial"/>
          <w:sz w:val="22"/>
          <w:szCs w:val="22"/>
          <w:lang w:eastAsia="ar-SA"/>
        </w:rPr>
        <w:t xml:space="preserve">projektodawców i personelu projektów realizujących projekty w ramach </w:t>
      </w:r>
      <w:r w:rsidR="00D32BF2">
        <w:rPr>
          <w:rFonts w:ascii="Arial" w:hAnsi="Arial" w:cs="Arial"/>
          <w:sz w:val="22"/>
          <w:szCs w:val="22"/>
          <w:lang w:eastAsia="ar-SA"/>
        </w:rPr>
        <w:t xml:space="preserve">Działania 9.4 </w:t>
      </w:r>
      <w:r w:rsidR="00D32BF2">
        <w:rPr>
          <w:rFonts w:ascii="Arial" w:hAnsi="Arial" w:cs="Arial"/>
          <w:sz w:val="22"/>
          <w:szCs w:val="22"/>
          <w:lang w:eastAsia="ar-SA"/>
        </w:rPr>
        <w:br/>
      </w:r>
      <w:r w:rsidRPr="00943B9E">
        <w:rPr>
          <w:rFonts w:ascii="Arial" w:hAnsi="Arial" w:cs="Arial"/>
          <w:sz w:val="22"/>
          <w:szCs w:val="22"/>
          <w:lang w:eastAsia="ar-SA"/>
        </w:rPr>
        <w:t>PO KL*</w:t>
      </w:r>
    </w:p>
    <w:p w:rsidR="00B01088" w:rsidRDefault="00B01088" w:rsidP="00537E42">
      <w:pPr>
        <w:numPr>
          <w:ilvl w:val="0"/>
          <w:numId w:val="55"/>
        </w:numPr>
        <w:suppressAutoHyphens/>
        <w:spacing w:after="240" w:line="276" w:lineRule="auto"/>
        <w:ind w:left="284" w:hanging="284"/>
        <w:jc w:val="both"/>
        <w:rPr>
          <w:rFonts w:ascii="Arial" w:hAnsi="Arial" w:cs="Arial"/>
          <w:sz w:val="22"/>
          <w:szCs w:val="22"/>
          <w:lang w:eastAsia="ar-SA"/>
        </w:rPr>
      </w:pPr>
      <w:r w:rsidRPr="00943B9E">
        <w:rPr>
          <w:rFonts w:ascii="Arial" w:hAnsi="Arial" w:cs="Arial"/>
          <w:sz w:val="22"/>
          <w:szCs w:val="22"/>
          <w:lang w:eastAsia="ar-SA"/>
        </w:rPr>
        <w:t xml:space="preserve">uczestników projektów realizowanych w ramach </w:t>
      </w:r>
      <w:r w:rsidR="00D32BF2">
        <w:rPr>
          <w:rFonts w:ascii="Arial" w:hAnsi="Arial" w:cs="Arial"/>
          <w:sz w:val="22"/>
          <w:szCs w:val="22"/>
          <w:lang w:eastAsia="ar-SA"/>
        </w:rPr>
        <w:t xml:space="preserve">Działania 9.4 </w:t>
      </w:r>
      <w:r w:rsidRPr="00943B9E">
        <w:rPr>
          <w:rFonts w:ascii="Arial" w:hAnsi="Arial" w:cs="Arial"/>
          <w:sz w:val="22"/>
          <w:szCs w:val="22"/>
          <w:lang w:eastAsia="ar-SA"/>
        </w:rPr>
        <w:t xml:space="preserve"> PO KL przetwarzanych  </w:t>
      </w:r>
      <w:r w:rsidR="00D32BF2">
        <w:rPr>
          <w:rFonts w:ascii="Arial" w:hAnsi="Arial" w:cs="Arial"/>
          <w:sz w:val="22"/>
          <w:szCs w:val="22"/>
          <w:lang w:eastAsia="ar-SA"/>
        </w:rPr>
        <w:br/>
      </w:r>
      <w:r w:rsidRPr="00943B9E">
        <w:rPr>
          <w:rFonts w:ascii="Arial" w:hAnsi="Arial" w:cs="Arial"/>
          <w:sz w:val="22"/>
          <w:szCs w:val="22"/>
          <w:lang w:eastAsia="ar-SA"/>
        </w:rPr>
        <w:t xml:space="preserve">w zbiorze Podsystem Monitorowania Europejskiego Funduszu Społecznego 2007* </w:t>
      </w:r>
    </w:p>
    <w:p w:rsidR="00B01088" w:rsidRPr="00943B9E" w:rsidRDefault="00B01088" w:rsidP="00B01088">
      <w:pPr>
        <w:suppressAutoHyphens/>
        <w:spacing w:after="240" w:line="276" w:lineRule="auto"/>
        <w:jc w:val="both"/>
        <w:rPr>
          <w:rFonts w:ascii="Arial" w:hAnsi="Arial" w:cs="Arial"/>
          <w:sz w:val="22"/>
          <w:szCs w:val="22"/>
          <w:lang w:eastAsia="ar-SA"/>
        </w:rPr>
      </w:pPr>
      <w:r w:rsidRPr="00943B9E">
        <w:rPr>
          <w:rFonts w:ascii="Arial" w:hAnsi="Arial" w:cs="Arial"/>
          <w:sz w:val="22"/>
          <w:szCs w:val="22"/>
          <w:lang w:eastAsia="ar-SA"/>
        </w:rPr>
        <w:t>w ramach realizacji badania ewaluacyjnego pt. „</w:t>
      </w:r>
      <w:r w:rsidR="00537E42" w:rsidRPr="00B01088">
        <w:rPr>
          <w:rFonts w:ascii="Arial" w:hAnsi="Arial" w:cs="Arial"/>
          <w:bCs/>
          <w:i/>
          <w:sz w:val="22"/>
          <w:szCs w:val="22"/>
        </w:rPr>
        <w:t xml:space="preserve">Ocena wsparcia skierowanego </w:t>
      </w:r>
      <w:r w:rsidR="00537E42">
        <w:rPr>
          <w:rFonts w:ascii="Arial" w:hAnsi="Arial" w:cs="Arial"/>
          <w:bCs/>
          <w:i/>
          <w:sz w:val="22"/>
          <w:szCs w:val="22"/>
        </w:rPr>
        <w:br/>
      </w:r>
      <w:r w:rsidR="00537E42" w:rsidRPr="00B01088">
        <w:rPr>
          <w:rFonts w:ascii="Arial" w:hAnsi="Arial" w:cs="Arial"/>
          <w:bCs/>
          <w:i/>
          <w:sz w:val="22"/>
          <w:szCs w:val="22"/>
        </w:rPr>
        <w:t>do nauczycieli w ramach Działania 9.4 PO KL w województwie wielkopolskim</w:t>
      </w:r>
      <w:r w:rsidRPr="00943B9E">
        <w:rPr>
          <w:rFonts w:ascii="Arial" w:hAnsi="Arial" w:cs="Arial"/>
          <w:sz w:val="22"/>
          <w:szCs w:val="22"/>
          <w:lang w:eastAsia="ar-SA"/>
        </w:rPr>
        <w:t>”.</w:t>
      </w:r>
    </w:p>
    <w:p w:rsidR="00B01088" w:rsidRDefault="00B01088" w:rsidP="00B01088">
      <w:pPr>
        <w:suppressAutoHyphens/>
        <w:spacing w:after="240"/>
        <w:rPr>
          <w:rFonts w:ascii="Arial" w:hAnsi="Arial" w:cs="Arial"/>
          <w:bCs/>
          <w:sz w:val="18"/>
          <w:szCs w:val="18"/>
          <w:lang w:eastAsia="ar-SA"/>
        </w:rPr>
      </w:pPr>
      <w:r w:rsidRPr="00943B9E">
        <w:rPr>
          <w:rFonts w:ascii="Arial" w:hAnsi="Arial" w:cs="Arial"/>
          <w:b/>
          <w:sz w:val="18"/>
          <w:szCs w:val="18"/>
          <w:lang w:eastAsia="ar-SA"/>
        </w:rPr>
        <w:t>*</w:t>
      </w:r>
      <w:r w:rsidRPr="00943B9E">
        <w:rPr>
          <w:rFonts w:ascii="Arial" w:hAnsi="Arial" w:cs="Arial"/>
          <w:sz w:val="18"/>
          <w:szCs w:val="18"/>
          <w:lang w:eastAsia="ar-SA"/>
        </w:rPr>
        <w:t>niepotrzebne skreślić</w:t>
      </w:r>
    </w:p>
    <w:p w:rsidR="00B01088" w:rsidRDefault="00B01088" w:rsidP="00B01088">
      <w:pPr>
        <w:suppressAutoHyphens/>
        <w:spacing w:after="240"/>
        <w:rPr>
          <w:rFonts w:ascii="Arial" w:hAnsi="Arial" w:cs="Arial"/>
          <w:color w:val="000000"/>
          <w:spacing w:val="-1"/>
          <w:sz w:val="22"/>
          <w:szCs w:val="22"/>
          <w:lang w:eastAsia="ar-SA"/>
        </w:rPr>
      </w:pPr>
      <w:r w:rsidRPr="00943B9E">
        <w:rPr>
          <w:rFonts w:ascii="Arial" w:hAnsi="Arial" w:cs="Arial"/>
          <w:color w:val="000000"/>
          <w:spacing w:val="-1"/>
          <w:sz w:val="22"/>
          <w:szCs w:val="22"/>
          <w:lang w:eastAsia="ar-SA"/>
        </w:rPr>
        <w:t>_________________________________</w:t>
      </w:r>
    </w:p>
    <w:p w:rsidR="00B01088" w:rsidRDefault="00B01088" w:rsidP="00B01088">
      <w:pPr>
        <w:suppressAutoHyphens/>
        <w:spacing w:after="240"/>
        <w:rPr>
          <w:rFonts w:ascii="Arial" w:hAnsi="Arial" w:cs="Arial"/>
          <w:color w:val="000000"/>
          <w:spacing w:val="-1"/>
          <w:sz w:val="20"/>
          <w:szCs w:val="20"/>
          <w:lang w:eastAsia="ar-SA"/>
        </w:rPr>
      </w:pPr>
      <w:r w:rsidRPr="00943B9E">
        <w:rPr>
          <w:rFonts w:ascii="Arial" w:hAnsi="Arial" w:cs="Arial"/>
          <w:color w:val="000000"/>
          <w:spacing w:val="-1"/>
          <w:sz w:val="20"/>
          <w:szCs w:val="20"/>
          <w:lang w:eastAsia="ar-SA"/>
        </w:rPr>
        <w:t>Czytelny podpis osoby reprezentującej podmiot, który został do tego przez Instytucję Pośredniczącą umocowany, upoważnionej do wydawania i odwoływania upoważnień.</w:t>
      </w:r>
    </w:p>
    <w:p w:rsidR="00D32BF2" w:rsidRPr="00943B9E" w:rsidRDefault="00D32BF2" w:rsidP="00B64FBB">
      <w:pPr>
        <w:suppressAutoHyphens/>
        <w:rPr>
          <w:rFonts w:ascii="Arial" w:hAnsi="Arial" w:cs="Arial"/>
          <w:bCs/>
          <w:sz w:val="18"/>
          <w:szCs w:val="18"/>
          <w:lang w:eastAsia="ar-SA"/>
        </w:rPr>
      </w:pPr>
    </w:p>
    <w:p w:rsidR="00305BBB" w:rsidRPr="00D75566" w:rsidRDefault="00305BBB" w:rsidP="00305BBB">
      <w:pPr>
        <w:autoSpaceDE w:val="0"/>
        <w:autoSpaceDN w:val="0"/>
        <w:adjustRightInd w:val="0"/>
        <w:rPr>
          <w:rFonts w:ascii="Arial" w:hAnsi="Arial" w:cs="Arial"/>
          <w:b/>
          <w:bCs/>
          <w:color w:val="000000"/>
          <w:sz w:val="22"/>
          <w:szCs w:val="22"/>
        </w:rPr>
      </w:pPr>
      <w:r w:rsidRPr="00D75566">
        <w:rPr>
          <w:rFonts w:ascii="Arial" w:hAnsi="Arial" w:cs="Arial"/>
          <w:b/>
          <w:bCs/>
          <w:color w:val="000000"/>
          <w:sz w:val="22"/>
          <w:szCs w:val="22"/>
        </w:rPr>
        <w:t>XVII.</w:t>
      </w:r>
      <w:r w:rsidRPr="00D75566">
        <w:rPr>
          <w:rFonts w:ascii="Arial" w:hAnsi="Arial" w:cs="Arial"/>
          <w:b/>
          <w:bCs/>
          <w:color w:val="000000"/>
          <w:sz w:val="22"/>
          <w:szCs w:val="22"/>
        </w:rPr>
        <w:tab/>
        <w:t xml:space="preserve">Pouczenie o środkach ochrony prawnej przysługujących Wykonawcy </w:t>
      </w:r>
      <w:r w:rsidRPr="00D75566">
        <w:rPr>
          <w:rFonts w:ascii="Arial" w:hAnsi="Arial" w:cs="Arial"/>
          <w:b/>
          <w:bCs/>
          <w:color w:val="000000"/>
          <w:sz w:val="22"/>
          <w:szCs w:val="22"/>
        </w:rPr>
        <w:br/>
        <w:t>w toku postępowania o udzielenie zamówienia.</w:t>
      </w:r>
    </w:p>
    <w:p w:rsidR="00305BBB" w:rsidRPr="00D75566" w:rsidRDefault="00305BBB" w:rsidP="00305BBB">
      <w:pPr>
        <w:autoSpaceDE w:val="0"/>
        <w:autoSpaceDN w:val="0"/>
        <w:adjustRightInd w:val="0"/>
        <w:spacing w:line="276" w:lineRule="auto"/>
        <w:jc w:val="both"/>
        <w:rPr>
          <w:rFonts w:ascii="Arial" w:hAnsi="Arial" w:cs="Arial"/>
          <w:color w:val="000000"/>
          <w:sz w:val="22"/>
          <w:szCs w:val="22"/>
        </w:rPr>
      </w:pPr>
    </w:p>
    <w:p w:rsidR="00305BBB" w:rsidRDefault="00305BBB" w:rsidP="00305BBB">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Zamawiający informuje, iż szczegółowe uregulowanie środków ochrony prawnej zawarte jest </w:t>
      </w:r>
      <w:r w:rsidRPr="00D75566">
        <w:rPr>
          <w:rFonts w:ascii="Arial" w:hAnsi="Arial" w:cs="Arial"/>
          <w:color w:val="000000"/>
          <w:sz w:val="22"/>
          <w:szCs w:val="22"/>
        </w:rPr>
        <w:br/>
        <w:t xml:space="preserve">w dziale VI ustawy, tj. art. 179 – 198 g </w:t>
      </w:r>
      <w:r>
        <w:rPr>
          <w:rFonts w:ascii="Arial" w:hAnsi="Arial" w:cs="Arial"/>
          <w:color w:val="000000"/>
          <w:sz w:val="22"/>
          <w:szCs w:val="22"/>
        </w:rPr>
        <w:t xml:space="preserve">ustawy </w:t>
      </w:r>
      <w:r w:rsidRPr="00D75566">
        <w:rPr>
          <w:rFonts w:ascii="Arial" w:hAnsi="Arial" w:cs="Arial"/>
          <w:color w:val="000000"/>
          <w:sz w:val="22"/>
          <w:szCs w:val="22"/>
        </w:rPr>
        <w:t>Pzp.</w:t>
      </w:r>
    </w:p>
    <w:p w:rsidR="00305BBB" w:rsidRDefault="00305BBB" w:rsidP="00305BBB">
      <w:pPr>
        <w:autoSpaceDE w:val="0"/>
        <w:autoSpaceDN w:val="0"/>
        <w:adjustRightInd w:val="0"/>
        <w:spacing w:line="276" w:lineRule="auto"/>
        <w:jc w:val="both"/>
        <w:rPr>
          <w:rFonts w:ascii="Arial" w:hAnsi="Arial" w:cs="Arial"/>
          <w:color w:val="000000"/>
          <w:sz w:val="22"/>
          <w:szCs w:val="22"/>
        </w:rPr>
      </w:pPr>
    </w:p>
    <w:p w:rsidR="00305BBB" w:rsidRPr="00D75566" w:rsidRDefault="00305BBB" w:rsidP="00305BBB">
      <w:pPr>
        <w:tabs>
          <w:tab w:val="left" w:pos="567"/>
        </w:tabs>
        <w:autoSpaceDE w:val="0"/>
        <w:autoSpaceDN w:val="0"/>
        <w:adjustRightInd w:val="0"/>
        <w:spacing w:line="276" w:lineRule="auto"/>
        <w:ind w:left="540" w:hanging="540"/>
        <w:jc w:val="both"/>
        <w:rPr>
          <w:rFonts w:ascii="Arial" w:hAnsi="Arial" w:cs="Arial"/>
          <w:b/>
          <w:color w:val="000000"/>
          <w:sz w:val="22"/>
          <w:szCs w:val="22"/>
        </w:rPr>
      </w:pPr>
      <w:r w:rsidRPr="00D75566">
        <w:rPr>
          <w:rFonts w:ascii="Arial" w:hAnsi="Arial" w:cs="Arial"/>
          <w:b/>
          <w:color w:val="000000"/>
          <w:sz w:val="22"/>
          <w:szCs w:val="22"/>
        </w:rPr>
        <w:t>XVIII.   Pozostałe informacje.</w:t>
      </w:r>
    </w:p>
    <w:p w:rsidR="00305BBB" w:rsidRPr="003B6CAC" w:rsidRDefault="00305BBB" w:rsidP="007A2FC6">
      <w:pPr>
        <w:numPr>
          <w:ilvl w:val="4"/>
          <w:numId w:val="16"/>
        </w:numPr>
        <w:tabs>
          <w:tab w:val="left" w:pos="426"/>
        </w:tabs>
        <w:autoSpaceDE w:val="0"/>
        <w:autoSpaceDN w:val="0"/>
        <w:adjustRightInd w:val="0"/>
        <w:spacing w:line="276" w:lineRule="auto"/>
        <w:ind w:hanging="3600"/>
        <w:jc w:val="both"/>
        <w:rPr>
          <w:rFonts w:ascii="Arial" w:hAnsi="Arial" w:cs="Arial"/>
          <w:color w:val="000000"/>
          <w:sz w:val="22"/>
          <w:szCs w:val="22"/>
        </w:rPr>
      </w:pPr>
      <w:r w:rsidRPr="003B6CAC">
        <w:rPr>
          <w:rFonts w:ascii="Arial" w:hAnsi="Arial" w:cs="Arial"/>
          <w:color w:val="000000"/>
          <w:sz w:val="22"/>
          <w:szCs w:val="22"/>
        </w:rPr>
        <w:t>Zamawiający  nie dopuszcza składania ofert równoważnych.</w:t>
      </w:r>
    </w:p>
    <w:p w:rsidR="00305BBB" w:rsidRPr="00D75566" w:rsidRDefault="00305BBB" w:rsidP="007A2FC6">
      <w:pPr>
        <w:numPr>
          <w:ilvl w:val="4"/>
          <w:numId w:val="16"/>
        </w:numPr>
        <w:tabs>
          <w:tab w:val="left" w:pos="426"/>
        </w:tabs>
        <w:autoSpaceDE w:val="0"/>
        <w:autoSpaceDN w:val="0"/>
        <w:adjustRightInd w:val="0"/>
        <w:spacing w:line="276" w:lineRule="auto"/>
        <w:ind w:hanging="3600"/>
        <w:jc w:val="both"/>
        <w:rPr>
          <w:rFonts w:ascii="Arial" w:hAnsi="Arial" w:cs="Arial"/>
          <w:color w:val="000000"/>
          <w:sz w:val="22"/>
          <w:szCs w:val="22"/>
        </w:rPr>
      </w:pPr>
      <w:r w:rsidRPr="005D6AE4">
        <w:rPr>
          <w:rFonts w:ascii="Arial" w:hAnsi="Arial" w:cs="Arial"/>
          <w:color w:val="000000"/>
          <w:sz w:val="22"/>
          <w:szCs w:val="22"/>
        </w:rPr>
        <w:t xml:space="preserve">Zamawiający </w:t>
      </w:r>
      <w:r>
        <w:rPr>
          <w:rFonts w:ascii="Arial" w:hAnsi="Arial" w:cs="Arial"/>
          <w:color w:val="000000"/>
          <w:sz w:val="22"/>
          <w:szCs w:val="22"/>
        </w:rPr>
        <w:t xml:space="preserve">nie </w:t>
      </w:r>
      <w:r w:rsidRPr="005D6AE4">
        <w:rPr>
          <w:rFonts w:ascii="Arial" w:hAnsi="Arial" w:cs="Arial"/>
          <w:color w:val="000000"/>
          <w:sz w:val="22"/>
          <w:szCs w:val="22"/>
        </w:rPr>
        <w:t>przewiduje składani</w:t>
      </w:r>
      <w:r>
        <w:rPr>
          <w:rFonts w:ascii="Arial" w:hAnsi="Arial" w:cs="Arial"/>
          <w:color w:val="000000"/>
          <w:sz w:val="22"/>
          <w:szCs w:val="22"/>
        </w:rPr>
        <w:t>a</w:t>
      </w:r>
      <w:r w:rsidRPr="005D6AE4">
        <w:rPr>
          <w:rFonts w:ascii="Arial" w:hAnsi="Arial" w:cs="Arial"/>
          <w:color w:val="000000"/>
          <w:sz w:val="22"/>
          <w:szCs w:val="22"/>
        </w:rPr>
        <w:t xml:space="preserve"> ofert częściowych.</w:t>
      </w:r>
    </w:p>
    <w:p w:rsidR="00305BBB" w:rsidRPr="00D75566" w:rsidRDefault="00305BBB" w:rsidP="007A2FC6">
      <w:pPr>
        <w:numPr>
          <w:ilvl w:val="4"/>
          <w:numId w:val="16"/>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możliwości zawarcia umowy ramowej.</w:t>
      </w:r>
    </w:p>
    <w:p w:rsidR="00305BBB" w:rsidRPr="00D75566" w:rsidRDefault="00305BBB" w:rsidP="007A2FC6">
      <w:pPr>
        <w:numPr>
          <w:ilvl w:val="4"/>
          <w:numId w:val="16"/>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Zamawiający </w:t>
      </w:r>
      <w:r>
        <w:rPr>
          <w:rFonts w:ascii="Arial" w:hAnsi="Arial" w:cs="Arial"/>
          <w:bCs/>
          <w:color w:val="000000"/>
          <w:sz w:val="22"/>
          <w:szCs w:val="22"/>
        </w:rPr>
        <w:t xml:space="preserve">nie </w:t>
      </w:r>
      <w:r w:rsidRPr="00D75566">
        <w:rPr>
          <w:rFonts w:ascii="Arial" w:hAnsi="Arial" w:cs="Arial"/>
          <w:bCs/>
          <w:color w:val="000000"/>
          <w:sz w:val="22"/>
          <w:szCs w:val="22"/>
        </w:rPr>
        <w:t xml:space="preserve">przewiduje </w:t>
      </w:r>
      <w:r w:rsidRPr="00D75566">
        <w:rPr>
          <w:rFonts w:ascii="Arial" w:hAnsi="Arial" w:cs="Arial"/>
          <w:color w:val="000000"/>
          <w:sz w:val="22"/>
          <w:szCs w:val="22"/>
        </w:rPr>
        <w:t xml:space="preserve">możliwości udzielania zamówień uzupełniających, o których mowa </w:t>
      </w:r>
      <w:r w:rsidRPr="00D75566">
        <w:rPr>
          <w:rFonts w:ascii="Arial" w:hAnsi="Arial" w:cs="Arial"/>
          <w:bCs/>
          <w:color w:val="000000"/>
          <w:sz w:val="22"/>
          <w:szCs w:val="22"/>
        </w:rPr>
        <w:t>w art. 67 ust. 1 pkt 6</w:t>
      </w:r>
      <w:r w:rsidRPr="00D75566">
        <w:rPr>
          <w:rFonts w:ascii="Arial" w:hAnsi="Arial" w:cs="Arial"/>
          <w:color w:val="000000"/>
          <w:sz w:val="22"/>
          <w:szCs w:val="22"/>
        </w:rPr>
        <w:t xml:space="preserve"> Pzp. </w:t>
      </w:r>
    </w:p>
    <w:p w:rsidR="00305BBB" w:rsidRDefault="00305BBB" w:rsidP="007A2FC6">
      <w:pPr>
        <w:numPr>
          <w:ilvl w:val="4"/>
          <w:numId w:val="16"/>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dopuszcza możliwości składania ofert wariantowych.</w:t>
      </w:r>
    </w:p>
    <w:p w:rsidR="00305BBB" w:rsidRPr="00626387" w:rsidRDefault="00305BBB" w:rsidP="007A2FC6">
      <w:pPr>
        <w:numPr>
          <w:ilvl w:val="4"/>
          <w:numId w:val="16"/>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Adres poczty elektronicznej lub strony </w:t>
      </w:r>
      <w:r>
        <w:rPr>
          <w:rFonts w:ascii="Arial" w:hAnsi="Arial" w:cs="Arial"/>
          <w:bCs/>
          <w:color w:val="000000"/>
          <w:sz w:val="22"/>
          <w:szCs w:val="22"/>
        </w:rPr>
        <w:t>internet</w:t>
      </w:r>
      <w:r w:rsidRPr="00D75566">
        <w:rPr>
          <w:rFonts w:ascii="Arial" w:hAnsi="Arial" w:cs="Arial"/>
          <w:bCs/>
          <w:color w:val="000000"/>
          <w:sz w:val="22"/>
          <w:szCs w:val="22"/>
        </w:rPr>
        <w:t xml:space="preserve">owej Zamawiającego z uwagi na fakt, </w:t>
      </w:r>
      <w:r w:rsidRPr="00D75566">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305BBB" w:rsidRPr="00D75566" w:rsidTr="00305BBB">
        <w:trPr>
          <w:jc w:val="center"/>
        </w:trPr>
        <w:tc>
          <w:tcPr>
            <w:tcW w:w="4882" w:type="dxa"/>
            <w:shd w:val="pct20" w:color="000000" w:fill="FFFFFF"/>
          </w:tcPr>
          <w:p w:rsidR="00305BBB" w:rsidRPr="00D75566" w:rsidRDefault="00305BBB" w:rsidP="00305BBB">
            <w:pPr>
              <w:autoSpaceDE w:val="0"/>
              <w:autoSpaceDN w:val="0"/>
              <w:adjustRightInd w:val="0"/>
              <w:spacing w:line="276" w:lineRule="auto"/>
              <w:jc w:val="both"/>
              <w:rPr>
                <w:rFonts w:ascii="Arial" w:hAnsi="Arial" w:cs="Arial"/>
                <w:b/>
                <w:bCs/>
                <w:sz w:val="22"/>
                <w:szCs w:val="22"/>
                <w:lang w:val="en-US"/>
              </w:rPr>
            </w:pPr>
            <w:r w:rsidRPr="00D75566">
              <w:rPr>
                <w:rFonts w:ascii="Arial" w:hAnsi="Arial" w:cs="Arial"/>
                <w:b/>
                <w:bCs/>
                <w:sz w:val="22"/>
                <w:szCs w:val="22"/>
                <w:lang w:val="en-US"/>
              </w:rPr>
              <w:t xml:space="preserve">e-mail: </w:t>
            </w:r>
            <w:hyperlink r:id="rId16" w:history="1">
              <w:r w:rsidRPr="00D75566">
                <w:rPr>
                  <w:rStyle w:val="Hipercze"/>
                  <w:rFonts w:ascii="Arial" w:hAnsi="Arial" w:cs="Arial"/>
                  <w:b/>
                  <w:bCs/>
                  <w:sz w:val="22"/>
                  <w:szCs w:val="22"/>
                  <w:lang w:val="en-US"/>
                </w:rPr>
                <w:t>zamowienia.publiczne@wup.poznan.pl</w:t>
              </w:r>
            </w:hyperlink>
          </w:p>
        </w:tc>
        <w:tc>
          <w:tcPr>
            <w:tcW w:w="4311" w:type="dxa"/>
            <w:shd w:val="pct20" w:color="000000" w:fill="FFFFFF"/>
          </w:tcPr>
          <w:p w:rsidR="00305BBB" w:rsidRPr="00D75566" w:rsidRDefault="00305BBB" w:rsidP="00305BBB">
            <w:pPr>
              <w:autoSpaceDE w:val="0"/>
              <w:autoSpaceDN w:val="0"/>
              <w:adjustRightInd w:val="0"/>
              <w:spacing w:line="276" w:lineRule="auto"/>
              <w:rPr>
                <w:rFonts w:ascii="Arial" w:hAnsi="Arial" w:cs="Arial"/>
                <w:b/>
                <w:bCs/>
                <w:sz w:val="22"/>
                <w:szCs w:val="22"/>
              </w:rPr>
            </w:pPr>
            <w:r w:rsidRPr="00D75566">
              <w:rPr>
                <w:rFonts w:ascii="Arial" w:hAnsi="Arial" w:cs="Arial"/>
                <w:b/>
                <w:bCs/>
                <w:sz w:val="22"/>
                <w:szCs w:val="22"/>
              </w:rPr>
              <w:t xml:space="preserve">strona </w:t>
            </w:r>
            <w:r>
              <w:rPr>
                <w:rFonts w:ascii="Arial" w:hAnsi="Arial" w:cs="Arial"/>
                <w:b/>
                <w:bCs/>
                <w:sz w:val="22"/>
                <w:szCs w:val="22"/>
              </w:rPr>
              <w:t>internet</w:t>
            </w:r>
            <w:r w:rsidRPr="00D75566">
              <w:rPr>
                <w:rFonts w:ascii="Arial" w:hAnsi="Arial" w:cs="Arial"/>
                <w:b/>
                <w:bCs/>
                <w:sz w:val="22"/>
                <w:szCs w:val="22"/>
              </w:rPr>
              <w:t xml:space="preserve">owa: </w:t>
            </w:r>
            <w:hyperlink r:id="rId17" w:history="1">
              <w:r>
                <w:rPr>
                  <w:rStyle w:val="Hipercze"/>
                  <w:rFonts w:ascii="Arial" w:hAnsi="Arial" w:cs="Arial"/>
                  <w:b/>
                  <w:bCs/>
                  <w:sz w:val="22"/>
                  <w:szCs w:val="22"/>
                </w:rPr>
                <w:t>wuppoznan.praca.gov.pl</w:t>
              </w:r>
            </w:hyperlink>
            <w:r>
              <w:rPr>
                <w:rStyle w:val="Hipercze"/>
                <w:rFonts w:ascii="Arial" w:hAnsi="Arial" w:cs="Arial"/>
                <w:b/>
                <w:bCs/>
                <w:sz w:val="22"/>
                <w:szCs w:val="22"/>
              </w:rPr>
              <w:t xml:space="preserve"> </w:t>
            </w:r>
          </w:p>
        </w:tc>
      </w:tr>
    </w:tbl>
    <w:p w:rsidR="00305BBB" w:rsidRPr="00D75566" w:rsidRDefault="00305BBB" w:rsidP="007A2FC6">
      <w:pPr>
        <w:numPr>
          <w:ilvl w:val="4"/>
          <w:numId w:val="16"/>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Informacje dotyczące walut obcych, w jakich mogą być prowadzone rozliczenia między Zamawiającym a Wykonawcą.</w:t>
      </w:r>
    </w:p>
    <w:p w:rsidR="00305BBB" w:rsidRPr="00D75566" w:rsidRDefault="00305BBB" w:rsidP="00305BBB">
      <w:pPr>
        <w:tabs>
          <w:tab w:val="left" w:pos="426"/>
        </w:tabs>
        <w:autoSpaceDE w:val="0"/>
        <w:autoSpaceDN w:val="0"/>
        <w:adjustRightInd w:val="0"/>
        <w:spacing w:line="276" w:lineRule="auto"/>
        <w:ind w:firstLine="142"/>
        <w:jc w:val="both"/>
        <w:rPr>
          <w:rFonts w:ascii="Arial" w:hAnsi="Arial" w:cs="Arial"/>
          <w:color w:val="000000"/>
          <w:sz w:val="22"/>
          <w:szCs w:val="22"/>
        </w:rPr>
      </w:pPr>
      <w:r w:rsidRPr="00D75566">
        <w:rPr>
          <w:rFonts w:ascii="Arial" w:hAnsi="Arial" w:cs="Arial"/>
          <w:color w:val="000000"/>
          <w:sz w:val="22"/>
          <w:szCs w:val="22"/>
        </w:rPr>
        <w:t>Rozliczenia pomiędzy Wykonawcą a Zamawiającym będą dokonywane w złotych polskich.</w:t>
      </w:r>
    </w:p>
    <w:p w:rsidR="00305BBB" w:rsidRPr="00D75566" w:rsidRDefault="00305BBB" w:rsidP="007A2FC6">
      <w:pPr>
        <w:numPr>
          <w:ilvl w:val="4"/>
          <w:numId w:val="16"/>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aukcji elektronicznej.</w:t>
      </w:r>
    </w:p>
    <w:p w:rsidR="00305BBB" w:rsidRPr="00D75566" w:rsidRDefault="00305BBB" w:rsidP="007A2FC6">
      <w:pPr>
        <w:numPr>
          <w:ilvl w:val="4"/>
          <w:numId w:val="16"/>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zwrotu kosztów udziału w postępowaniu.</w:t>
      </w:r>
    </w:p>
    <w:p w:rsidR="00305BBB" w:rsidRPr="00D75566" w:rsidRDefault="00305BBB" w:rsidP="007A2FC6">
      <w:pPr>
        <w:numPr>
          <w:ilvl w:val="4"/>
          <w:numId w:val="16"/>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zamierza ustanawiać dynamicznego systemu zakupów.</w:t>
      </w:r>
    </w:p>
    <w:p w:rsidR="00305BBB" w:rsidRPr="00D75566" w:rsidRDefault="00305BBB" w:rsidP="007A2FC6">
      <w:pPr>
        <w:numPr>
          <w:ilvl w:val="4"/>
          <w:numId w:val="16"/>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Załączniki stanowiące integralną część SIWZ:</w:t>
      </w:r>
    </w:p>
    <w:p w:rsidR="00305BBB" w:rsidRPr="00D75566" w:rsidRDefault="00305BBB" w:rsidP="007A2FC6">
      <w:pPr>
        <w:numPr>
          <w:ilvl w:val="0"/>
          <w:numId w:val="15"/>
        </w:numPr>
        <w:autoSpaceDE w:val="0"/>
        <w:autoSpaceDN w:val="0"/>
        <w:adjustRightInd w:val="0"/>
        <w:spacing w:line="276" w:lineRule="auto"/>
        <w:ind w:hanging="57"/>
        <w:rPr>
          <w:rFonts w:ascii="Arial" w:hAnsi="Arial" w:cs="Arial"/>
          <w:bCs/>
          <w:color w:val="000000"/>
          <w:sz w:val="22"/>
          <w:szCs w:val="22"/>
        </w:rPr>
      </w:pPr>
      <w:r w:rsidRPr="00D75566">
        <w:rPr>
          <w:rFonts w:ascii="Arial" w:hAnsi="Arial" w:cs="Arial"/>
          <w:sz w:val="22"/>
          <w:szCs w:val="22"/>
        </w:rPr>
        <w:t xml:space="preserve">Załącznik nr 1 </w:t>
      </w:r>
      <w:r w:rsidR="003B5DEE">
        <w:rPr>
          <w:rFonts w:ascii="Arial" w:hAnsi="Arial" w:cs="Arial"/>
          <w:sz w:val="22"/>
          <w:szCs w:val="22"/>
        </w:rPr>
        <w:t>-</w:t>
      </w:r>
      <w:r>
        <w:rPr>
          <w:rFonts w:ascii="Arial" w:hAnsi="Arial" w:cs="Arial"/>
          <w:sz w:val="22"/>
          <w:szCs w:val="22"/>
        </w:rPr>
        <w:t xml:space="preserve"> Szczegółowy opis przedmiotu zamówienia.</w:t>
      </w:r>
    </w:p>
    <w:p w:rsidR="00305BBB" w:rsidRDefault="00305BBB" w:rsidP="007A2FC6">
      <w:pPr>
        <w:numPr>
          <w:ilvl w:val="0"/>
          <w:numId w:val="15"/>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D75566">
        <w:rPr>
          <w:rFonts w:ascii="Arial" w:hAnsi="Arial" w:cs="Arial"/>
          <w:sz w:val="22"/>
          <w:szCs w:val="22"/>
        </w:rPr>
        <w:t>Załącznik nr</w:t>
      </w:r>
      <w:r w:rsidRPr="00D75566">
        <w:rPr>
          <w:rFonts w:ascii="Arial" w:hAnsi="Arial" w:cs="Arial"/>
          <w:bCs/>
          <w:color w:val="000000"/>
          <w:sz w:val="22"/>
          <w:szCs w:val="22"/>
        </w:rPr>
        <w:t xml:space="preserve"> 2 </w:t>
      </w:r>
      <w:r w:rsidR="003B5DEE">
        <w:rPr>
          <w:rFonts w:ascii="Arial" w:hAnsi="Arial" w:cs="Arial"/>
          <w:bCs/>
          <w:color w:val="000000"/>
          <w:sz w:val="22"/>
          <w:szCs w:val="22"/>
        </w:rPr>
        <w:t>-</w:t>
      </w:r>
      <w:r w:rsidRPr="00D75566">
        <w:rPr>
          <w:rFonts w:ascii="Arial" w:hAnsi="Arial" w:cs="Arial"/>
          <w:bCs/>
          <w:color w:val="000000"/>
          <w:sz w:val="22"/>
          <w:szCs w:val="22"/>
        </w:rPr>
        <w:t xml:space="preserve"> </w:t>
      </w:r>
      <w:r>
        <w:rPr>
          <w:rFonts w:ascii="Arial" w:hAnsi="Arial" w:cs="Arial"/>
          <w:bCs/>
          <w:color w:val="000000"/>
          <w:sz w:val="22"/>
          <w:szCs w:val="22"/>
        </w:rPr>
        <w:t>Formularz oferty.</w:t>
      </w:r>
    </w:p>
    <w:p w:rsidR="00305BBB" w:rsidRPr="00D75566" w:rsidRDefault="00305BBB" w:rsidP="007A2FC6">
      <w:pPr>
        <w:numPr>
          <w:ilvl w:val="0"/>
          <w:numId w:val="15"/>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Pr>
          <w:rFonts w:ascii="Arial" w:hAnsi="Arial" w:cs="Arial"/>
          <w:bCs/>
          <w:color w:val="000000"/>
          <w:sz w:val="22"/>
          <w:szCs w:val="22"/>
        </w:rPr>
        <w:t xml:space="preserve">Załącznik nr 3 - </w:t>
      </w:r>
      <w:r w:rsidRPr="00D75566">
        <w:rPr>
          <w:rFonts w:ascii="Arial" w:hAnsi="Arial" w:cs="Arial"/>
          <w:bCs/>
          <w:color w:val="000000"/>
          <w:sz w:val="22"/>
          <w:szCs w:val="22"/>
        </w:rPr>
        <w:t>Oświadczenie o spełnieniu warunków udziału w postępowaniu</w:t>
      </w:r>
      <w:r>
        <w:rPr>
          <w:rFonts w:ascii="Arial" w:hAnsi="Arial" w:cs="Arial"/>
          <w:bCs/>
          <w:color w:val="000000"/>
          <w:sz w:val="22"/>
          <w:szCs w:val="22"/>
        </w:rPr>
        <w:t xml:space="preserve">. </w:t>
      </w:r>
    </w:p>
    <w:p w:rsidR="00305BBB" w:rsidRPr="00D75566" w:rsidRDefault="00305BBB" w:rsidP="007A2FC6">
      <w:pPr>
        <w:numPr>
          <w:ilvl w:val="0"/>
          <w:numId w:val="15"/>
        </w:numPr>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 xml:space="preserve">Załącznik nr </w:t>
      </w:r>
      <w:r>
        <w:rPr>
          <w:rFonts w:ascii="Arial" w:hAnsi="Arial" w:cs="Arial"/>
          <w:sz w:val="22"/>
          <w:szCs w:val="22"/>
        </w:rPr>
        <w:t>4</w:t>
      </w:r>
      <w:r w:rsidRPr="00D75566">
        <w:rPr>
          <w:rFonts w:ascii="Arial" w:hAnsi="Arial" w:cs="Arial"/>
          <w:sz w:val="22"/>
          <w:szCs w:val="22"/>
        </w:rPr>
        <w:t xml:space="preserve"> - Oświadczenie Wykonawcy o braku podstaw do wykluczenia</w:t>
      </w:r>
      <w:r>
        <w:rPr>
          <w:rFonts w:ascii="Arial" w:hAnsi="Arial" w:cs="Arial"/>
          <w:sz w:val="22"/>
          <w:szCs w:val="22"/>
        </w:rPr>
        <w:t xml:space="preserve">. </w:t>
      </w:r>
    </w:p>
    <w:p w:rsidR="00305BBB" w:rsidRPr="00D75566" w:rsidRDefault="00305BBB" w:rsidP="007A2FC6">
      <w:pPr>
        <w:numPr>
          <w:ilvl w:val="0"/>
          <w:numId w:val="15"/>
        </w:numPr>
        <w:tabs>
          <w:tab w:val="num" w:pos="720"/>
        </w:tabs>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Załącznik nr</w:t>
      </w:r>
      <w:r>
        <w:rPr>
          <w:rFonts w:ascii="Arial" w:hAnsi="Arial" w:cs="Arial"/>
          <w:sz w:val="22"/>
          <w:szCs w:val="22"/>
        </w:rPr>
        <w:t xml:space="preserve"> 5</w:t>
      </w:r>
      <w:r w:rsidRPr="00D75566">
        <w:rPr>
          <w:rFonts w:ascii="Arial" w:hAnsi="Arial" w:cs="Arial"/>
          <w:sz w:val="22"/>
          <w:szCs w:val="22"/>
        </w:rPr>
        <w:t xml:space="preserve"> - Informacja Wykonawcy dot. przynależności do grupy kapitałowej</w:t>
      </w:r>
      <w:r>
        <w:rPr>
          <w:rFonts w:ascii="Arial" w:hAnsi="Arial" w:cs="Arial"/>
          <w:sz w:val="22"/>
          <w:szCs w:val="22"/>
        </w:rPr>
        <w:t xml:space="preserve">. </w:t>
      </w:r>
    </w:p>
    <w:p w:rsidR="00305BBB" w:rsidRPr="00EA1710" w:rsidRDefault="00305BBB" w:rsidP="007A2FC6">
      <w:pPr>
        <w:numPr>
          <w:ilvl w:val="0"/>
          <w:numId w:val="15"/>
        </w:numPr>
        <w:tabs>
          <w:tab w:val="num" w:pos="720"/>
        </w:tabs>
        <w:autoSpaceDE w:val="0"/>
        <w:autoSpaceDN w:val="0"/>
        <w:adjustRightInd w:val="0"/>
        <w:spacing w:line="276" w:lineRule="auto"/>
        <w:ind w:left="720"/>
        <w:rPr>
          <w:rFonts w:ascii="Arial" w:hAnsi="Arial" w:cs="Arial"/>
          <w:bCs/>
          <w:color w:val="000000"/>
          <w:sz w:val="22"/>
          <w:szCs w:val="22"/>
        </w:rPr>
      </w:pPr>
      <w:r>
        <w:rPr>
          <w:rFonts w:ascii="Arial" w:hAnsi="Arial" w:cs="Arial"/>
          <w:sz w:val="22"/>
          <w:szCs w:val="22"/>
        </w:rPr>
        <w:t xml:space="preserve">Załącznik nr 6 </w:t>
      </w:r>
      <w:r w:rsidR="003B5DEE">
        <w:rPr>
          <w:rFonts w:ascii="Arial" w:hAnsi="Arial" w:cs="Arial"/>
          <w:sz w:val="22"/>
          <w:szCs w:val="22"/>
        </w:rPr>
        <w:t>-</w:t>
      </w:r>
      <w:r>
        <w:rPr>
          <w:rFonts w:ascii="Arial" w:hAnsi="Arial" w:cs="Arial"/>
          <w:sz w:val="22"/>
          <w:szCs w:val="22"/>
        </w:rPr>
        <w:t xml:space="preserve"> Wykaz usług.</w:t>
      </w:r>
    </w:p>
    <w:p w:rsidR="00305BBB" w:rsidRPr="00D75566" w:rsidRDefault="00305BBB" w:rsidP="007A2FC6">
      <w:pPr>
        <w:numPr>
          <w:ilvl w:val="0"/>
          <w:numId w:val="15"/>
        </w:numPr>
        <w:tabs>
          <w:tab w:val="num" w:pos="720"/>
        </w:tabs>
        <w:autoSpaceDE w:val="0"/>
        <w:autoSpaceDN w:val="0"/>
        <w:adjustRightInd w:val="0"/>
        <w:spacing w:line="276" w:lineRule="auto"/>
        <w:ind w:hanging="76"/>
        <w:rPr>
          <w:rFonts w:ascii="Arial" w:hAnsi="Arial" w:cs="Arial"/>
          <w:bCs/>
          <w:color w:val="000000"/>
          <w:sz w:val="22"/>
          <w:szCs w:val="22"/>
        </w:rPr>
      </w:pPr>
      <w:r>
        <w:rPr>
          <w:rFonts w:ascii="Arial" w:hAnsi="Arial" w:cs="Arial"/>
          <w:sz w:val="22"/>
          <w:szCs w:val="22"/>
        </w:rPr>
        <w:t xml:space="preserve">Załącznik nr 7 </w:t>
      </w:r>
      <w:r w:rsidR="003B5DEE">
        <w:rPr>
          <w:rFonts w:ascii="Arial" w:hAnsi="Arial" w:cs="Arial"/>
          <w:sz w:val="22"/>
          <w:szCs w:val="22"/>
        </w:rPr>
        <w:t>-</w:t>
      </w:r>
      <w:r>
        <w:rPr>
          <w:rFonts w:ascii="Arial" w:hAnsi="Arial" w:cs="Arial"/>
          <w:sz w:val="22"/>
          <w:szCs w:val="22"/>
        </w:rPr>
        <w:t xml:space="preserve"> Wykaz osób przewidzianych do realizacji przedmiotu zamówienia.</w:t>
      </w:r>
    </w:p>
    <w:p w:rsidR="00305BBB" w:rsidRDefault="00305BBB" w:rsidP="007A2FC6">
      <w:pPr>
        <w:pStyle w:val="Tekstpodstawowywcity"/>
        <w:numPr>
          <w:ilvl w:val="0"/>
          <w:numId w:val="15"/>
        </w:numPr>
        <w:tabs>
          <w:tab w:val="num" w:pos="720"/>
        </w:tabs>
        <w:spacing w:line="276" w:lineRule="auto"/>
        <w:ind w:left="720"/>
        <w:rPr>
          <w:rFonts w:ascii="Arial" w:hAnsi="Arial" w:cs="Arial"/>
          <w:sz w:val="22"/>
          <w:szCs w:val="22"/>
        </w:rPr>
      </w:pPr>
      <w:r w:rsidRPr="004E7E4F">
        <w:rPr>
          <w:rFonts w:ascii="Arial" w:hAnsi="Arial" w:cs="Arial"/>
          <w:sz w:val="22"/>
          <w:szCs w:val="22"/>
        </w:rPr>
        <w:t xml:space="preserve">Załącznik nr </w:t>
      </w:r>
      <w:r>
        <w:rPr>
          <w:rFonts w:ascii="Arial" w:hAnsi="Arial" w:cs="Arial"/>
          <w:sz w:val="22"/>
          <w:szCs w:val="22"/>
        </w:rPr>
        <w:t xml:space="preserve">8 </w:t>
      </w:r>
      <w:r w:rsidR="003B5DEE">
        <w:rPr>
          <w:rFonts w:ascii="Arial" w:hAnsi="Arial" w:cs="Arial"/>
          <w:sz w:val="22"/>
          <w:szCs w:val="22"/>
        </w:rPr>
        <w:t>-</w:t>
      </w:r>
      <w:r>
        <w:rPr>
          <w:rFonts w:ascii="Arial" w:hAnsi="Arial" w:cs="Arial"/>
          <w:sz w:val="22"/>
          <w:szCs w:val="22"/>
        </w:rPr>
        <w:t xml:space="preserve"> </w:t>
      </w:r>
      <w:r w:rsidRPr="006C7CF6">
        <w:rPr>
          <w:rFonts w:ascii="Arial" w:hAnsi="Arial" w:cs="Arial"/>
          <w:sz w:val="22"/>
          <w:szCs w:val="22"/>
        </w:rPr>
        <w:t>Oświadczenie dotyczące kierownika badania</w:t>
      </w:r>
      <w:r>
        <w:rPr>
          <w:rFonts w:ascii="Arial" w:hAnsi="Arial" w:cs="Arial"/>
          <w:sz w:val="22"/>
          <w:szCs w:val="22"/>
        </w:rPr>
        <w:t>.</w:t>
      </w:r>
    </w:p>
    <w:p w:rsidR="003B5DEE" w:rsidRDefault="003B5DEE" w:rsidP="007A2FC6">
      <w:pPr>
        <w:pStyle w:val="Tekstpodstawowywcity"/>
        <w:numPr>
          <w:ilvl w:val="0"/>
          <w:numId w:val="15"/>
        </w:numPr>
        <w:tabs>
          <w:tab w:val="num" w:pos="720"/>
        </w:tabs>
        <w:spacing w:line="276" w:lineRule="auto"/>
        <w:ind w:left="720"/>
        <w:rPr>
          <w:rFonts w:ascii="Arial" w:hAnsi="Arial" w:cs="Arial"/>
          <w:sz w:val="22"/>
          <w:szCs w:val="22"/>
        </w:rPr>
      </w:pPr>
      <w:r>
        <w:rPr>
          <w:rFonts w:ascii="Arial" w:hAnsi="Arial" w:cs="Arial"/>
          <w:sz w:val="22"/>
          <w:szCs w:val="22"/>
        </w:rPr>
        <w:t>Załącznik nr 9 – Oświadczenie dotyczące eksperta.</w:t>
      </w:r>
    </w:p>
    <w:p w:rsidR="00305BBB" w:rsidRPr="00D75566" w:rsidRDefault="00305BBB" w:rsidP="00305BBB">
      <w:pPr>
        <w:autoSpaceDE w:val="0"/>
        <w:autoSpaceDN w:val="0"/>
        <w:adjustRightInd w:val="0"/>
        <w:ind w:left="3540" w:firstLine="708"/>
        <w:jc w:val="center"/>
        <w:rPr>
          <w:rFonts w:ascii="Arial" w:hAnsi="Arial" w:cs="Arial"/>
          <w:bCs/>
          <w:color w:val="000000"/>
          <w:sz w:val="22"/>
          <w:szCs w:val="22"/>
        </w:rPr>
      </w:pPr>
    </w:p>
    <w:p w:rsidR="00305BBB" w:rsidRPr="00D75566" w:rsidRDefault="00305BBB" w:rsidP="00305BBB">
      <w:pPr>
        <w:autoSpaceDE w:val="0"/>
        <w:autoSpaceDN w:val="0"/>
        <w:adjustRightInd w:val="0"/>
        <w:spacing w:after="240"/>
        <w:ind w:left="3540" w:firstLine="708"/>
        <w:jc w:val="center"/>
        <w:rPr>
          <w:rFonts w:ascii="Arial" w:hAnsi="Arial" w:cs="Arial"/>
          <w:bCs/>
          <w:color w:val="000000"/>
          <w:sz w:val="22"/>
          <w:szCs w:val="22"/>
        </w:rPr>
      </w:pPr>
      <w:r w:rsidRPr="00D75566">
        <w:rPr>
          <w:rFonts w:ascii="Arial" w:hAnsi="Arial" w:cs="Arial"/>
          <w:bCs/>
          <w:color w:val="000000"/>
          <w:sz w:val="22"/>
          <w:szCs w:val="22"/>
        </w:rPr>
        <w:t>Zatwierdzam</w:t>
      </w:r>
    </w:p>
    <w:p w:rsidR="00107AD2" w:rsidRPr="00922B74" w:rsidRDefault="00107AD2" w:rsidP="00CA7D69">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p>
    <w:p w:rsidR="00E518C9" w:rsidRPr="00922B74" w:rsidRDefault="00E518C9" w:rsidP="00E518C9">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Sławomir Wąsiewski</w:t>
      </w:r>
    </w:p>
    <w:p w:rsidR="00E518C9" w:rsidRPr="00922B74" w:rsidRDefault="00E518C9" w:rsidP="00E518C9">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 xml:space="preserve">Wicedyrektor </w:t>
      </w:r>
      <w:r w:rsidRPr="00922B74">
        <w:rPr>
          <w:rFonts w:ascii="Arial" w:hAnsi="Arial" w:cs="Arial"/>
          <w:sz w:val="22"/>
          <w:szCs w:val="22"/>
        </w:rPr>
        <w:br/>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Wojewódzkiego Urzędu Pracy w Poznaniu</w:t>
      </w:r>
    </w:p>
    <w:p w:rsidR="00305BBB" w:rsidRPr="00922B74" w:rsidRDefault="00305BBB" w:rsidP="00305BBB">
      <w:pPr>
        <w:jc w:val="center"/>
        <w:rPr>
          <w:rFonts w:ascii="Arial" w:hAnsi="Arial" w:cs="Arial"/>
          <w:sz w:val="22"/>
          <w:szCs w:val="22"/>
        </w:rPr>
      </w:pPr>
      <w:bookmarkStart w:id="1" w:name="_GoBack"/>
      <w:bookmarkEnd w:id="1"/>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p>
    <w:p w:rsidR="00305BBB" w:rsidRDefault="00305BBB" w:rsidP="00305BBB">
      <w:pPr>
        <w:autoSpaceDE w:val="0"/>
        <w:autoSpaceDN w:val="0"/>
        <w:adjustRightInd w:val="0"/>
        <w:spacing w:line="276" w:lineRule="auto"/>
        <w:jc w:val="both"/>
        <w:rPr>
          <w:rFonts w:ascii="Arial" w:hAnsi="Arial" w:cs="Arial"/>
          <w:sz w:val="22"/>
          <w:szCs w:val="22"/>
        </w:rPr>
      </w:pPr>
    </w:p>
    <w:p w:rsidR="00D32BF2" w:rsidRDefault="00D32BF2" w:rsidP="00305BBB">
      <w:pPr>
        <w:autoSpaceDE w:val="0"/>
        <w:autoSpaceDN w:val="0"/>
        <w:adjustRightInd w:val="0"/>
        <w:spacing w:line="276" w:lineRule="auto"/>
        <w:jc w:val="both"/>
        <w:rPr>
          <w:rFonts w:ascii="Arial" w:hAnsi="Arial" w:cs="Arial"/>
          <w:sz w:val="22"/>
          <w:szCs w:val="22"/>
        </w:rPr>
      </w:pPr>
    </w:p>
    <w:p w:rsidR="003B5DEE" w:rsidRDefault="003B5DEE" w:rsidP="00305BBB">
      <w:pPr>
        <w:autoSpaceDE w:val="0"/>
        <w:autoSpaceDN w:val="0"/>
        <w:adjustRightInd w:val="0"/>
        <w:spacing w:line="276" w:lineRule="auto"/>
        <w:jc w:val="both"/>
        <w:rPr>
          <w:rFonts w:ascii="Arial" w:hAnsi="Arial" w:cs="Arial"/>
          <w:sz w:val="22"/>
          <w:szCs w:val="22"/>
        </w:rPr>
      </w:pPr>
    </w:p>
    <w:p w:rsidR="003B5DEE" w:rsidRDefault="003B5DEE" w:rsidP="00305BBB">
      <w:pPr>
        <w:autoSpaceDE w:val="0"/>
        <w:autoSpaceDN w:val="0"/>
        <w:adjustRightInd w:val="0"/>
        <w:spacing w:line="276" w:lineRule="auto"/>
        <w:jc w:val="both"/>
        <w:rPr>
          <w:rFonts w:ascii="Arial" w:hAnsi="Arial" w:cs="Arial"/>
          <w:sz w:val="22"/>
          <w:szCs w:val="22"/>
        </w:rPr>
      </w:pPr>
    </w:p>
    <w:p w:rsidR="00305BBB" w:rsidRPr="00D75566" w:rsidRDefault="00305BBB" w:rsidP="00305BBB">
      <w:p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 xml:space="preserve">Poznań, dnia </w:t>
      </w:r>
      <w:r w:rsidR="00E518C9">
        <w:rPr>
          <w:rFonts w:ascii="Arial" w:hAnsi="Arial" w:cs="Arial"/>
          <w:sz w:val="22"/>
          <w:szCs w:val="22"/>
        </w:rPr>
        <w:t>08</w:t>
      </w:r>
      <w:r w:rsidRPr="006D1190">
        <w:rPr>
          <w:rFonts w:ascii="Arial" w:hAnsi="Arial" w:cs="Arial"/>
          <w:sz w:val="22"/>
          <w:szCs w:val="22"/>
        </w:rPr>
        <w:t>.</w:t>
      </w:r>
      <w:r>
        <w:rPr>
          <w:rFonts w:ascii="Arial" w:hAnsi="Arial" w:cs="Arial"/>
          <w:sz w:val="22"/>
          <w:szCs w:val="22"/>
        </w:rPr>
        <w:t>0</w:t>
      </w:r>
      <w:r w:rsidR="00CA7D69">
        <w:rPr>
          <w:rFonts w:ascii="Arial" w:hAnsi="Arial" w:cs="Arial"/>
          <w:sz w:val="22"/>
          <w:szCs w:val="22"/>
        </w:rPr>
        <w:t>7</w:t>
      </w:r>
      <w:r w:rsidRPr="006D1190">
        <w:rPr>
          <w:rFonts w:ascii="Arial" w:hAnsi="Arial" w:cs="Arial"/>
          <w:sz w:val="22"/>
          <w:szCs w:val="22"/>
        </w:rPr>
        <w:t>.201</w:t>
      </w:r>
      <w:r>
        <w:rPr>
          <w:rFonts w:ascii="Arial" w:hAnsi="Arial" w:cs="Arial"/>
          <w:sz w:val="22"/>
          <w:szCs w:val="22"/>
        </w:rPr>
        <w:t>5</w:t>
      </w:r>
      <w:r w:rsidRPr="00D75566">
        <w:rPr>
          <w:rFonts w:ascii="Arial" w:hAnsi="Arial" w:cs="Arial"/>
          <w:sz w:val="22"/>
          <w:szCs w:val="22"/>
        </w:rPr>
        <w:t xml:space="preserve"> r.</w:t>
      </w:r>
    </w:p>
    <w:p w:rsidR="00305BBB" w:rsidRDefault="00305BBB" w:rsidP="00305BBB">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br w:type="page"/>
      </w:r>
    </w:p>
    <w:p w:rsidR="00305BBB" w:rsidRPr="0038585D" w:rsidRDefault="00305BBB" w:rsidP="00305BBB">
      <w:pPr>
        <w:pStyle w:val="Nagwek"/>
        <w:tabs>
          <w:tab w:val="clear" w:pos="4536"/>
          <w:tab w:val="clear" w:pos="9072"/>
        </w:tabs>
        <w:spacing w:line="360" w:lineRule="auto"/>
        <w:jc w:val="right"/>
        <w:rPr>
          <w:rFonts w:ascii="Arial" w:hAnsi="Arial" w:cs="Arial"/>
          <w:b/>
          <w:sz w:val="22"/>
          <w:szCs w:val="22"/>
        </w:rPr>
      </w:pPr>
      <w:r w:rsidRPr="0038585D">
        <w:rPr>
          <w:rFonts w:ascii="Arial" w:hAnsi="Arial" w:cs="Arial"/>
          <w:b/>
          <w:sz w:val="22"/>
          <w:szCs w:val="22"/>
        </w:rPr>
        <w:t>Załącznik nr 1 do SIWZ</w:t>
      </w:r>
    </w:p>
    <w:p w:rsidR="00305BBB" w:rsidRPr="00790DCF" w:rsidRDefault="00305BBB" w:rsidP="00305BBB">
      <w:pPr>
        <w:pStyle w:val="Nagwek"/>
        <w:tabs>
          <w:tab w:val="clear" w:pos="4536"/>
          <w:tab w:val="clear" w:pos="9072"/>
        </w:tabs>
        <w:spacing w:line="360" w:lineRule="auto"/>
        <w:jc w:val="center"/>
        <w:rPr>
          <w:rFonts w:ascii="Arial" w:hAnsi="Arial" w:cs="Arial"/>
          <w:b/>
          <w:sz w:val="22"/>
          <w:szCs w:val="22"/>
        </w:rPr>
      </w:pPr>
      <w:r w:rsidRPr="00790DCF">
        <w:rPr>
          <w:rFonts w:ascii="Arial" w:hAnsi="Arial" w:cs="Arial"/>
          <w:b/>
          <w:sz w:val="22"/>
          <w:szCs w:val="22"/>
        </w:rPr>
        <w:t>Szczegółowy Opis Przedmiotu Zamówienia</w:t>
      </w:r>
    </w:p>
    <w:tbl>
      <w:tblPr>
        <w:tblW w:w="0" w:type="auto"/>
        <w:tblBorders>
          <w:top w:val="single" w:sz="8" w:space="0" w:color="F79646"/>
          <w:bottom w:val="single" w:sz="8" w:space="0" w:color="F79646"/>
        </w:tblBorders>
        <w:tblLook w:val="04A0" w:firstRow="1" w:lastRow="0" w:firstColumn="1" w:lastColumn="0" w:noHBand="0" w:noVBand="1"/>
      </w:tblPr>
      <w:tblGrid>
        <w:gridCol w:w="9212"/>
      </w:tblGrid>
      <w:tr w:rsidR="003B5DEE" w:rsidRPr="003B5DEE" w:rsidTr="003B5DEE">
        <w:tc>
          <w:tcPr>
            <w:tcW w:w="9212" w:type="dxa"/>
            <w:tcBorders>
              <w:top w:val="single" w:sz="4" w:space="0" w:color="E36C0A"/>
              <w:bottom w:val="single" w:sz="8" w:space="0" w:color="F79646"/>
            </w:tcBorders>
            <w:shd w:val="clear" w:color="auto" w:fill="auto"/>
          </w:tcPr>
          <w:p w:rsidR="003B5DEE" w:rsidRDefault="003B5DEE" w:rsidP="003B5DEE">
            <w:pPr>
              <w:jc w:val="center"/>
              <w:rPr>
                <w:rFonts w:ascii="Arial" w:eastAsia="Calibri" w:hAnsi="Arial" w:cs="Arial"/>
                <w:bCs/>
                <w:i/>
                <w:color w:val="000000"/>
                <w:sz w:val="22"/>
                <w:szCs w:val="22"/>
                <w:lang w:eastAsia="en-US"/>
              </w:rPr>
            </w:pPr>
            <w:r w:rsidRPr="003B5DEE">
              <w:rPr>
                <w:rFonts w:ascii="Arial" w:eastAsia="Calibri" w:hAnsi="Arial" w:cs="Arial"/>
                <w:bCs/>
                <w:color w:val="000000"/>
                <w:sz w:val="22"/>
                <w:szCs w:val="22"/>
                <w:lang w:eastAsia="en-US"/>
              </w:rPr>
              <w:t xml:space="preserve">SOPZ badania ewaluacyjnego pn. </w:t>
            </w:r>
            <w:r w:rsidRPr="003B5DEE">
              <w:rPr>
                <w:rFonts w:ascii="Arial" w:eastAsia="Calibri" w:hAnsi="Arial" w:cs="Arial"/>
                <w:bCs/>
                <w:color w:val="000000"/>
                <w:sz w:val="22"/>
                <w:szCs w:val="22"/>
                <w:lang w:eastAsia="en-US"/>
              </w:rPr>
              <w:br/>
            </w:r>
            <w:r w:rsidRPr="003B5DEE">
              <w:rPr>
                <w:rFonts w:ascii="Arial" w:eastAsia="Calibri" w:hAnsi="Arial" w:cs="Arial"/>
                <w:bCs/>
                <w:i/>
                <w:color w:val="000000"/>
                <w:sz w:val="22"/>
                <w:szCs w:val="22"/>
                <w:lang w:eastAsia="en-US"/>
              </w:rPr>
              <w:t>„Ocena wsparcia skierowanego do nauczycieli w ramach Działania 9.4 PO KL</w:t>
            </w:r>
          </w:p>
          <w:p w:rsidR="003B5DEE" w:rsidRPr="003B5DEE" w:rsidRDefault="003B5DEE" w:rsidP="003B5DEE">
            <w:pPr>
              <w:jc w:val="center"/>
              <w:rPr>
                <w:rFonts w:ascii="Arial" w:eastAsia="Calibri" w:hAnsi="Arial" w:cs="Arial"/>
                <w:bCs/>
                <w:color w:val="000000"/>
                <w:sz w:val="22"/>
                <w:szCs w:val="22"/>
                <w:lang w:eastAsia="en-US"/>
              </w:rPr>
            </w:pPr>
            <w:r w:rsidRPr="003B5DEE">
              <w:rPr>
                <w:rFonts w:ascii="Arial" w:eastAsia="Calibri" w:hAnsi="Arial" w:cs="Arial"/>
                <w:bCs/>
                <w:i/>
                <w:color w:val="000000"/>
                <w:sz w:val="22"/>
                <w:szCs w:val="22"/>
                <w:lang w:eastAsia="en-US"/>
              </w:rPr>
              <w:t xml:space="preserve"> w województwie wielkopolskim”</w:t>
            </w:r>
          </w:p>
        </w:tc>
      </w:tr>
    </w:tbl>
    <w:p w:rsidR="003B5DEE" w:rsidRPr="003B5DEE" w:rsidRDefault="003B5DEE" w:rsidP="003B5DEE">
      <w:pPr>
        <w:pStyle w:val="Akapitzlist"/>
        <w:numPr>
          <w:ilvl w:val="0"/>
          <w:numId w:val="64"/>
        </w:numPr>
        <w:spacing w:before="240" w:after="0" w:line="240" w:lineRule="auto"/>
        <w:ind w:left="426"/>
        <w:contextualSpacing/>
        <w:rPr>
          <w:rFonts w:ascii="Arial" w:hAnsi="Arial" w:cs="Arial"/>
          <w:b/>
        </w:rPr>
      </w:pPr>
      <w:r w:rsidRPr="003B5DEE">
        <w:rPr>
          <w:rFonts w:ascii="Arial" w:hAnsi="Arial" w:cs="Arial"/>
          <w:b/>
        </w:rPr>
        <w:t>Wstęp</w:t>
      </w:r>
    </w:p>
    <w:p w:rsidR="003B5DEE" w:rsidRPr="003B5DEE" w:rsidRDefault="003B5DEE" w:rsidP="003B5DEE">
      <w:pPr>
        <w:spacing w:after="240"/>
        <w:jc w:val="both"/>
        <w:rPr>
          <w:rFonts w:ascii="Arial" w:hAnsi="Arial" w:cs="Arial"/>
          <w:sz w:val="22"/>
          <w:szCs w:val="22"/>
        </w:rPr>
      </w:pPr>
      <w:r w:rsidRPr="003B5DEE">
        <w:rPr>
          <w:rFonts w:ascii="Arial" w:hAnsi="Arial" w:cs="Arial"/>
          <w:sz w:val="22"/>
          <w:szCs w:val="22"/>
        </w:rPr>
        <w:t xml:space="preserve">W Wielkopolsce w ramach Działania 9.4 Programu Operacyjnego Kapitał Ludzki realizowane było wsparcie mające na celu dostosowanie kwalifikacji kadry systemu oświaty do wymogów związanych ze strategicznymi kierunkami rozwoju regionów, zmianą kierunków kształcenia, zapotrzebowaniem na nowe kwalifikacje oraz zmieniającą się sytuacją demograficzną </w:t>
      </w:r>
      <w:r>
        <w:rPr>
          <w:rFonts w:ascii="Arial" w:hAnsi="Arial" w:cs="Arial"/>
          <w:sz w:val="22"/>
          <w:szCs w:val="22"/>
        </w:rPr>
        <w:br/>
      </w:r>
      <w:r w:rsidRPr="003B5DEE">
        <w:rPr>
          <w:rFonts w:ascii="Arial" w:hAnsi="Arial" w:cs="Arial"/>
          <w:sz w:val="22"/>
          <w:szCs w:val="22"/>
        </w:rPr>
        <w:t>w systemie oświaty. Ważnym elementem interwencji były działania kierowane do nauczycieli, w tym instruktorów praktycznej nauki zawodu, zainteresowanych podwyższeniem lub uzupełnieniem posiadanego wykształcenia oraz kwalifikacji, których celem było zapewnienie jak najwyższej jakości procesu nauczania w szkołach.</w:t>
      </w:r>
      <w:r w:rsidRPr="003B5DEE">
        <w:rPr>
          <w:rStyle w:val="Odwoanieprzypisudolnego"/>
          <w:rFonts w:ascii="Arial" w:hAnsi="Arial" w:cs="Arial"/>
          <w:sz w:val="22"/>
          <w:szCs w:val="22"/>
        </w:rPr>
        <w:footnoteReference w:id="1"/>
      </w:r>
      <w:r w:rsidRPr="003B5DEE">
        <w:rPr>
          <w:rFonts w:ascii="Arial" w:hAnsi="Arial" w:cs="Arial"/>
          <w:sz w:val="22"/>
          <w:szCs w:val="22"/>
        </w:rPr>
        <w:t xml:space="preserve"> </w:t>
      </w:r>
    </w:p>
    <w:p w:rsidR="003B5DEE" w:rsidRPr="003B5DEE" w:rsidRDefault="003B5DEE" w:rsidP="003B5DEE">
      <w:pPr>
        <w:spacing w:after="240"/>
        <w:jc w:val="both"/>
        <w:rPr>
          <w:rFonts w:ascii="Arial" w:hAnsi="Arial" w:cs="Arial"/>
          <w:sz w:val="22"/>
          <w:szCs w:val="22"/>
        </w:rPr>
      </w:pPr>
      <w:r w:rsidRPr="003B5DEE">
        <w:rPr>
          <w:rFonts w:ascii="Arial" w:hAnsi="Arial" w:cs="Arial"/>
          <w:sz w:val="22"/>
          <w:szCs w:val="22"/>
        </w:rPr>
        <w:t xml:space="preserve">W ramach Działania 9.4 </w:t>
      </w:r>
      <w:r w:rsidRPr="003B5DEE">
        <w:rPr>
          <w:rFonts w:ascii="Arial" w:hAnsi="Arial" w:cs="Arial"/>
          <w:i/>
          <w:sz w:val="22"/>
          <w:szCs w:val="22"/>
        </w:rPr>
        <w:t>Wysoko wykwalifikowane kadry systemu oświaty</w:t>
      </w:r>
      <w:r w:rsidRPr="003B5DEE">
        <w:rPr>
          <w:rFonts w:ascii="Arial" w:hAnsi="Arial" w:cs="Arial"/>
          <w:sz w:val="22"/>
          <w:szCs w:val="22"/>
        </w:rPr>
        <w:t xml:space="preserve"> możliwe </w:t>
      </w:r>
      <w:r>
        <w:rPr>
          <w:rFonts w:ascii="Arial" w:hAnsi="Arial" w:cs="Arial"/>
          <w:sz w:val="22"/>
          <w:szCs w:val="22"/>
        </w:rPr>
        <w:br/>
      </w:r>
      <w:r w:rsidRPr="003B5DEE">
        <w:rPr>
          <w:rFonts w:ascii="Arial" w:hAnsi="Arial" w:cs="Arial"/>
          <w:sz w:val="22"/>
          <w:szCs w:val="22"/>
        </w:rPr>
        <w:t>do realizacji były m.in.:</w:t>
      </w:r>
    </w:p>
    <w:p w:rsidR="003B5DEE" w:rsidRPr="003B5DEE" w:rsidRDefault="003B5DEE" w:rsidP="003B5DEE">
      <w:pPr>
        <w:spacing w:after="240"/>
        <w:jc w:val="both"/>
        <w:rPr>
          <w:rFonts w:ascii="Arial" w:hAnsi="Arial" w:cs="Arial"/>
          <w:sz w:val="22"/>
          <w:szCs w:val="22"/>
        </w:rPr>
      </w:pPr>
      <w:r w:rsidRPr="003B5DEE">
        <w:rPr>
          <w:rFonts w:ascii="Arial" w:hAnsi="Arial" w:cs="Arial"/>
          <w:sz w:val="22"/>
          <w:szCs w:val="22"/>
        </w:rPr>
        <w:t xml:space="preserve">- studia podyplomowe, kursy kwalifikacyjne i doskonalące oraz inne formy podwyższania kwalifikacji dla nauczycieli w zakresie zgodnym z lokalną i regionalną polityką edukacyjną </w:t>
      </w:r>
      <w:r>
        <w:rPr>
          <w:rFonts w:ascii="Arial" w:hAnsi="Arial" w:cs="Arial"/>
          <w:sz w:val="22"/>
          <w:szCs w:val="22"/>
        </w:rPr>
        <w:br/>
      </w:r>
      <w:r w:rsidRPr="003B5DEE">
        <w:rPr>
          <w:rFonts w:ascii="Arial" w:hAnsi="Arial" w:cs="Arial"/>
          <w:sz w:val="22"/>
          <w:szCs w:val="22"/>
        </w:rPr>
        <w:t>(w tym przygotowanie do nauczania drugiego przedmiotu lub rodzaju prowadzonych zajęć)</w:t>
      </w:r>
    </w:p>
    <w:p w:rsidR="003B5DEE" w:rsidRPr="003B5DEE" w:rsidRDefault="003B5DEE" w:rsidP="003B5DEE">
      <w:pPr>
        <w:spacing w:after="240"/>
        <w:jc w:val="both"/>
        <w:rPr>
          <w:rFonts w:ascii="Arial" w:hAnsi="Arial" w:cs="Arial"/>
          <w:sz w:val="22"/>
          <w:szCs w:val="22"/>
        </w:rPr>
      </w:pPr>
      <w:r w:rsidRPr="003B5DEE">
        <w:rPr>
          <w:rFonts w:ascii="Arial" w:hAnsi="Arial" w:cs="Arial"/>
          <w:sz w:val="22"/>
          <w:szCs w:val="22"/>
        </w:rPr>
        <w:t>- studia podyplomowe, kursy i szkolenia oraz inne formy podwyższania kwalifikacji pracowników placówek kształcenia ustawicznego, praktycznego i doskonalenia zawodowego oraz instruktorów praktycznej nauki zawodu</w:t>
      </w:r>
    </w:p>
    <w:p w:rsidR="003B5DEE" w:rsidRPr="003B5DEE" w:rsidRDefault="003B5DEE" w:rsidP="003B5DEE">
      <w:pPr>
        <w:spacing w:after="240"/>
        <w:jc w:val="both"/>
        <w:rPr>
          <w:rFonts w:ascii="Arial" w:hAnsi="Arial" w:cs="Arial"/>
          <w:sz w:val="22"/>
          <w:szCs w:val="22"/>
        </w:rPr>
      </w:pPr>
      <w:r w:rsidRPr="003B5DEE">
        <w:rPr>
          <w:rFonts w:ascii="Arial" w:hAnsi="Arial" w:cs="Arial"/>
          <w:sz w:val="22"/>
          <w:szCs w:val="22"/>
        </w:rPr>
        <w:t>- studia wyższe oraz kursy kwalifikacyjne dla nauczycieli zainteresowanych podwyższeniem lub uzupełnieniem posiadanego wykształcenia</w:t>
      </w:r>
    </w:p>
    <w:p w:rsidR="003B5DEE" w:rsidRPr="003B5DEE" w:rsidRDefault="003B5DEE" w:rsidP="003B5DEE">
      <w:pPr>
        <w:spacing w:after="240"/>
        <w:jc w:val="both"/>
        <w:rPr>
          <w:rFonts w:ascii="Arial" w:hAnsi="Arial" w:cs="Arial"/>
          <w:sz w:val="22"/>
          <w:szCs w:val="22"/>
        </w:rPr>
      </w:pPr>
      <w:r w:rsidRPr="003B5DEE">
        <w:rPr>
          <w:rFonts w:ascii="Arial" w:hAnsi="Arial" w:cs="Arial"/>
          <w:sz w:val="22"/>
          <w:szCs w:val="22"/>
        </w:rPr>
        <w:t>- studia podyplomowe i kursy doskonalące dla nauczycieli i pracowników administracji oświatowej w zakresie organizacji, zarządzania, finansowania oraz monitoringu działalności oświatowej</w:t>
      </w:r>
    </w:p>
    <w:p w:rsidR="003B5DEE" w:rsidRPr="003B5DEE" w:rsidRDefault="003B5DEE" w:rsidP="003B5DEE">
      <w:pPr>
        <w:spacing w:after="240"/>
        <w:jc w:val="both"/>
        <w:rPr>
          <w:rFonts w:ascii="Arial" w:hAnsi="Arial" w:cs="Arial"/>
          <w:sz w:val="22"/>
          <w:szCs w:val="22"/>
        </w:rPr>
      </w:pPr>
      <w:r w:rsidRPr="003B5DEE">
        <w:rPr>
          <w:rFonts w:ascii="Arial" w:hAnsi="Arial" w:cs="Arial"/>
          <w:sz w:val="22"/>
          <w:szCs w:val="22"/>
        </w:rPr>
        <w:t>- programy przekwalifikowania nauczycieli szkolnych w związku ze zmieniającą się sytuacją demograficzną (niż szkolny) w kierunku kształcenia ustawicznego (osób dorosłych).</w:t>
      </w:r>
    </w:p>
    <w:p w:rsidR="003B5DEE" w:rsidRPr="003B5DEE" w:rsidRDefault="003B5DEE" w:rsidP="003B5DEE">
      <w:pPr>
        <w:spacing w:after="240"/>
        <w:jc w:val="both"/>
        <w:rPr>
          <w:rFonts w:ascii="Arial" w:hAnsi="Arial" w:cs="Arial"/>
          <w:sz w:val="22"/>
          <w:szCs w:val="22"/>
        </w:rPr>
      </w:pPr>
      <w:r w:rsidRPr="003B5DEE">
        <w:rPr>
          <w:rFonts w:ascii="Arial" w:hAnsi="Arial" w:cs="Arial"/>
          <w:sz w:val="22"/>
          <w:szCs w:val="22"/>
        </w:rPr>
        <w:t xml:space="preserve">W roku szkolnym 2013/2014 w województwie wielkopolskim zatrudnionych było ponad </w:t>
      </w:r>
      <w:r>
        <w:rPr>
          <w:rFonts w:ascii="Arial" w:hAnsi="Arial" w:cs="Arial"/>
          <w:sz w:val="22"/>
          <w:szCs w:val="22"/>
        </w:rPr>
        <w:br/>
      </w:r>
      <w:r w:rsidRPr="003B5DEE">
        <w:rPr>
          <w:rFonts w:ascii="Arial" w:hAnsi="Arial" w:cs="Arial"/>
          <w:sz w:val="22"/>
          <w:szCs w:val="22"/>
        </w:rPr>
        <w:t xml:space="preserve">40 tys. nauczycieli uczących w placówkach oświatowych od poziomu edukacji przedszkolnej do policealnej (nauczyciele pełno- i niepełnozatrudnieni we wszystkich typach szkół </w:t>
      </w:r>
      <w:r>
        <w:rPr>
          <w:rFonts w:ascii="Arial" w:hAnsi="Arial" w:cs="Arial"/>
          <w:sz w:val="22"/>
          <w:szCs w:val="22"/>
        </w:rPr>
        <w:br/>
      </w:r>
      <w:r w:rsidRPr="003B5DEE">
        <w:rPr>
          <w:rFonts w:ascii="Arial" w:hAnsi="Arial" w:cs="Arial"/>
          <w:sz w:val="22"/>
          <w:szCs w:val="22"/>
        </w:rPr>
        <w:t>i placówek oświatowych w przeliczeniu na etaty).</w:t>
      </w:r>
      <w:r w:rsidRPr="003B5DEE">
        <w:rPr>
          <w:rStyle w:val="Odwoanieprzypisudolnego"/>
          <w:rFonts w:ascii="Arial" w:hAnsi="Arial" w:cs="Arial"/>
          <w:sz w:val="22"/>
          <w:szCs w:val="22"/>
        </w:rPr>
        <w:footnoteReference w:id="2"/>
      </w:r>
    </w:p>
    <w:p w:rsidR="009D7F94" w:rsidRPr="009D7F94" w:rsidRDefault="009D7F94" w:rsidP="009D7F94">
      <w:pPr>
        <w:spacing w:after="240"/>
        <w:jc w:val="both"/>
        <w:rPr>
          <w:rFonts w:ascii="Arial" w:hAnsi="Arial" w:cs="Arial"/>
          <w:sz w:val="22"/>
          <w:szCs w:val="22"/>
        </w:rPr>
      </w:pPr>
      <w:r w:rsidRPr="009D7F94">
        <w:rPr>
          <w:rFonts w:ascii="Arial" w:hAnsi="Arial" w:cs="Arial"/>
          <w:sz w:val="22"/>
          <w:szCs w:val="22"/>
        </w:rPr>
        <w:t>We wsparciu w ramach Działania 9.4 PO KL od 1 stycznia 2012 r. do 22 czerwca 2015 r. ogółem wzięło udział niemal 7 tys. osób zatrudnionych w systemie oświaty w Wielkopolsce, w tym nauczyciele oraz instruktorzy praktycznej nauki zawodu.</w:t>
      </w:r>
      <w:r w:rsidRPr="009D7F94">
        <w:rPr>
          <w:rStyle w:val="Odwoanieprzypisudolnego"/>
          <w:rFonts w:ascii="Arial" w:hAnsi="Arial" w:cs="Arial"/>
          <w:sz w:val="22"/>
          <w:szCs w:val="22"/>
        </w:rPr>
        <w:footnoteReference w:id="3"/>
      </w:r>
      <w:r w:rsidRPr="009D7F94">
        <w:rPr>
          <w:rFonts w:ascii="Arial" w:hAnsi="Arial" w:cs="Arial"/>
          <w:sz w:val="22"/>
          <w:szCs w:val="22"/>
        </w:rPr>
        <w:t xml:space="preserve"> W Wielkopolsce w ramach Działania 9.4 PO KL realizowanych było 50 projektów, w których udział zakończyły osoby </w:t>
      </w:r>
      <w:r>
        <w:rPr>
          <w:rFonts w:ascii="Arial" w:hAnsi="Arial" w:cs="Arial"/>
          <w:sz w:val="22"/>
          <w:szCs w:val="22"/>
        </w:rPr>
        <w:br/>
      </w:r>
      <w:r w:rsidRPr="009D7F94">
        <w:rPr>
          <w:rFonts w:ascii="Arial" w:hAnsi="Arial" w:cs="Arial"/>
          <w:sz w:val="22"/>
          <w:szCs w:val="22"/>
        </w:rPr>
        <w:t xml:space="preserve">w okresie od 1 stycznia 2012 r. do 22 czerwca 2015 r. Projekty te realizowało </w:t>
      </w:r>
      <w:r>
        <w:rPr>
          <w:rFonts w:ascii="Arial" w:hAnsi="Arial" w:cs="Arial"/>
          <w:sz w:val="22"/>
          <w:szCs w:val="22"/>
        </w:rPr>
        <w:br/>
      </w:r>
      <w:r w:rsidRPr="009D7F94">
        <w:rPr>
          <w:rFonts w:ascii="Arial" w:hAnsi="Arial" w:cs="Arial"/>
          <w:sz w:val="22"/>
          <w:szCs w:val="22"/>
        </w:rPr>
        <w:t>38 projektodawców.</w:t>
      </w:r>
      <w:r w:rsidRPr="009D7F94">
        <w:rPr>
          <w:rStyle w:val="Odwoanieprzypisudolnego"/>
          <w:rFonts w:ascii="Arial" w:hAnsi="Arial" w:cs="Arial"/>
          <w:sz w:val="22"/>
          <w:szCs w:val="22"/>
        </w:rPr>
        <w:footnoteReference w:id="4"/>
      </w:r>
    </w:p>
    <w:p w:rsidR="009D7F94" w:rsidRPr="009D7F94" w:rsidRDefault="009D7F94" w:rsidP="009D7F94">
      <w:pPr>
        <w:pStyle w:val="Akapitzlist"/>
        <w:numPr>
          <w:ilvl w:val="0"/>
          <w:numId w:val="79"/>
        </w:numPr>
        <w:spacing w:after="0"/>
        <w:ind w:left="993"/>
        <w:rPr>
          <w:rFonts w:ascii="Arial" w:hAnsi="Arial" w:cs="Arial"/>
          <w:b/>
          <w:color w:val="000000"/>
        </w:rPr>
      </w:pPr>
      <w:r w:rsidRPr="009D7F94">
        <w:rPr>
          <w:rFonts w:ascii="Arial" w:hAnsi="Arial" w:cs="Arial"/>
          <w:b/>
          <w:color w:val="000000"/>
        </w:rPr>
        <w:t>Liczba projektodawców</w:t>
      </w:r>
      <w:r w:rsidRPr="009D7F94">
        <w:rPr>
          <w:rFonts w:ascii="Arial" w:hAnsi="Arial" w:cs="Arial"/>
          <w:color w:val="000000"/>
        </w:rPr>
        <w:t xml:space="preserve">, którzy realizowali projekty, w których uczestnicy zakończyli udział w okresie od 1 stycznia 2012 r. do 22 czerwca 2015 r. – </w:t>
      </w:r>
      <w:r w:rsidRPr="009D7F94">
        <w:rPr>
          <w:rFonts w:ascii="Arial" w:hAnsi="Arial" w:cs="Arial"/>
          <w:b/>
          <w:color w:val="000000"/>
        </w:rPr>
        <w:t>38</w:t>
      </w:r>
    </w:p>
    <w:p w:rsidR="009D7F94" w:rsidRPr="009D7F94" w:rsidRDefault="009D7F94" w:rsidP="009D7F94">
      <w:pPr>
        <w:pStyle w:val="Akapitzlist"/>
        <w:numPr>
          <w:ilvl w:val="0"/>
          <w:numId w:val="79"/>
        </w:numPr>
        <w:spacing w:after="0"/>
        <w:ind w:left="993"/>
        <w:rPr>
          <w:rFonts w:ascii="Arial" w:hAnsi="Arial" w:cs="Arial"/>
          <w:b/>
          <w:color w:val="000000"/>
        </w:rPr>
      </w:pPr>
      <w:r w:rsidRPr="009D7F94">
        <w:rPr>
          <w:rFonts w:ascii="Arial" w:hAnsi="Arial" w:cs="Arial"/>
          <w:b/>
          <w:color w:val="000000"/>
        </w:rPr>
        <w:t>Liczba projektów</w:t>
      </w:r>
      <w:r w:rsidRPr="009D7F94">
        <w:rPr>
          <w:rFonts w:ascii="Arial" w:hAnsi="Arial" w:cs="Arial"/>
          <w:color w:val="000000"/>
        </w:rPr>
        <w:t xml:space="preserve"> realizowanych w ramach Dz. 9.4 PO KL, w których uczestnicy zakończyli udział w okresie od 1 stycznia 2012 r. do 2 czerwca 2015 r. – </w:t>
      </w:r>
      <w:r w:rsidRPr="009D7F94">
        <w:rPr>
          <w:rFonts w:ascii="Arial" w:hAnsi="Arial" w:cs="Arial"/>
          <w:b/>
          <w:color w:val="000000"/>
        </w:rPr>
        <w:t>50</w:t>
      </w:r>
    </w:p>
    <w:p w:rsidR="009D7F94" w:rsidRPr="009D7F94" w:rsidRDefault="009D7F94" w:rsidP="009D7F94">
      <w:pPr>
        <w:pStyle w:val="Akapitzlist"/>
        <w:numPr>
          <w:ilvl w:val="0"/>
          <w:numId w:val="79"/>
        </w:numPr>
        <w:spacing w:after="0"/>
        <w:ind w:left="993"/>
        <w:rPr>
          <w:rFonts w:ascii="Arial" w:hAnsi="Arial" w:cs="Arial"/>
          <w:b/>
          <w:color w:val="000000"/>
        </w:rPr>
      </w:pPr>
      <w:r w:rsidRPr="009D7F94">
        <w:rPr>
          <w:rFonts w:ascii="Arial" w:hAnsi="Arial" w:cs="Arial"/>
          <w:b/>
          <w:color w:val="000000"/>
        </w:rPr>
        <w:t xml:space="preserve">Liczba uczestników, </w:t>
      </w:r>
      <w:r w:rsidRPr="009D7F94">
        <w:rPr>
          <w:rFonts w:ascii="Arial" w:hAnsi="Arial" w:cs="Arial"/>
          <w:color w:val="000000"/>
        </w:rPr>
        <w:t xml:space="preserve">którzy zakończyli udział w projektach w ramach Dz. 9.4 PO KL w okresie od 1 stycznia 2012 r. do 22 czerwca 2015 r. ogółem – </w:t>
      </w:r>
      <w:r w:rsidRPr="009D7F94">
        <w:rPr>
          <w:rFonts w:ascii="Arial" w:hAnsi="Arial" w:cs="Arial"/>
          <w:b/>
          <w:color w:val="000000"/>
        </w:rPr>
        <w:t>6 781</w:t>
      </w:r>
      <w:r w:rsidRPr="009D7F94">
        <w:rPr>
          <w:rFonts w:ascii="Arial" w:hAnsi="Arial" w:cs="Arial"/>
          <w:color w:val="000000"/>
        </w:rPr>
        <w:t>:</w:t>
      </w:r>
    </w:p>
    <w:p w:rsidR="009D7F94" w:rsidRPr="009D7F94" w:rsidRDefault="009D7F94" w:rsidP="009D7F94">
      <w:pPr>
        <w:pStyle w:val="Akapitzlist"/>
        <w:numPr>
          <w:ilvl w:val="0"/>
          <w:numId w:val="80"/>
        </w:numPr>
        <w:spacing w:after="0"/>
        <w:ind w:left="1701"/>
        <w:rPr>
          <w:rFonts w:ascii="Arial" w:hAnsi="Arial" w:cs="Arial"/>
          <w:color w:val="000000"/>
        </w:rPr>
      </w:pPr>
      <w:r w:rsidRPr="009D7F94">
        <w:rPr>
          <w:rFonts w:ascii="Arial" w:hAnsi="Arial" w:cs="Arial"/>
          <w:b/>
          <w:color w:val="000000"/>
        </w:rPr>
        <w:t xml:space="preserve">liczba uczestników instytucjonalnych </w:t>
      </w:r>
      <w:r w:rsidRPr="009D7F94">
        <w:rPr>
          <w:rFonts w:ascii="Arial" w:hAnsi="Arial" w:cs="Arial"/>
          <w:color w:val="000000"/>
        </w:rPr>
        <w:t xml:space="preserve">– </w:t>
      </w:r>
      <w:r w:rsidRPr="009D7F94">
        <w:rPr>
          <w:rFonts w:ascii="Arial" w:hAnsi="Arial" w:cs="Arial"/>
          <w:b/>
          <w:color w:val="000000"/>
        </w:rPr>
        <w:t>815</w:t>
      </w:r>
      <w:r w:rsidRPr="009D7F94">
        <w:rPr>
          <w:rFonts w:ascii="Arial" w:hAnsi="Arial" w:cs="Arial"/>
          <w:color w:val="000000"/>
        </w:rPr>
        <w:t>,</w:t>
      </w:r>
      <w:r w:rsidRPr="009D7F94">
        <w:rPr>
          <w:rFonts w:ascii="Arial" w:hAnsi="Arial" w:cs="Arial"/>
          <w:b/>
          <w:color w:val="000000"/>
        </w:rPr>
        <w:t xml:space="preserve"> </w:t>
      </w:r>
      <w:r w:rsidRPr="009D7F94">
        <w:rPr>
          <w:rFonts w:ascii="Arial" w:hAnsi="Arial" w:cs="Arial"/>
          <w:color w:val="000000"/>
        </w:rPr>
        <w:t>w tym 697 kobiet i 118 mężczyzn</w:t>
      </w:r>
    </w:p>
    <w:p w:rsidR="009D7F94" w:rsidRPr="009D7F94" w:rsidRDefault="009D7F94" w:rsidP="009D7F94">
      <w:pPr>
        <w:pStyle w:val="Akapitzlist"/>
        <w:numPr>
          <w:ilvl w:val="0"/>
          <w:numId w:val="80"/>
        </w:numPr>
        <w:ind w:left="1701"/>
        <w:rPr>
          <w:rFonts w:ascii="Arial" w:hAnsi="Arial" w:cs="Arial"/>
          <w:color w:val="000000"/>
        </w:rPr>
      </w:pPr>
      <w:r w:rsidRPr="009D7F94">
        <w:rPr>
          <w:rFonts w:ascii="Arial" w:hAnsi="Arial" w:cs="Arial"/>
          <w:b/>
          <w:color w:val="000000"/>
        </w:rPr>
        <w:t>liczba uczestników indywidualnych</w:t>
      </w:r>
      <w:r w:rsidRPr="009D7F94">
        <w:rPr>
          <w:rFonts w:ascii="Arial" w:hAnsi="Arial" w:cs="Arial"/>
          <w:color w:val="000000"/>
        </w:rPr>
        <w:t xml:space="preserve"> –</w:t>
      </w:r>
      <w:r w:rsidRPr="009D7F94">
        <w:rPr>
          <w:rFonts w:ascii="Arial" w:hAnsi="Arial" w:cs="Arial"/>
          <w:b/>
          <w:color w:val="000000"/>
        </w:rPr>
        <w:t xml:space="preserve"> 5 966</w:t>
      </w:r>
      <w:r w:rsidRPr="009D7F94">
        <w:rPr>
          <w:rFonts w:ascii="Arial" w:hAnsi="Arial" w:cs="Arial"/>
          <w:color w:val="000000"/>
        </w:rPr>
        <w:t>,</w:t>
      </w:r>
      <w:r w:rsidRPr="009D7F94">
        <w:rPr>
          <w:rFonts w:ascii="Arial" w:hAnsi="Arial" w:cs="Arial"/>
          <w:b/>
          <w:color w:val="000000"/>
        </w:rPr>
        <w:t xml:space="preserve"> </w:t>
      </w:r>
      <w:r w:rsidRPr="009D7F94">
        <w:rPr>
          <w:rFonts w:ascii="Arial" w:hAnsi="Arial" w:cs="Arial"/>
          <w:color w:val="000000"/>
        </w:rPr>
        <w:t>w tym 5 108 kobiet i 858 mężczyzn.</w:t>
      </w:r>
    </w:p>
    <w:p w:rsidR="003B5DEE" w:rsidRPr="003B5DEE" w:rsidRDefault="003B5DEE" w:rsidP="003B5DEE">
      <w:pPr>
        <w:pStyle w:val="Tekstprzypisudolnego"/>
        <w:jc w:val="both"/>
        <w:rPr>
          <w:rFonts w:ascii="Arial" w:hAnsi="Arial" w:cs="Arial"/>
          <w:sz w:val="22"/>
          <w:szCs w:val="22"/>
        </w:rPr>
      </w:pPr>
      <w:r w:rsidRPr="003B5DEE">
        <w:rPr>
          <w:rFonts w:ascii="Arial" w:hAnsi="Arial" w:cs="Arial"/>
          <w:sz w:val="22"/>
          <w:szCs w:val="22"/>
        </w:rPr>
        <w:t>Wykonawca będzie zobowiązany do wykorzystania danych dot. wdrażania PO KL przekazanych Wykonawcy po zawarciu umowy na realizację badania ewaluacyjnego.</w:t>
      </w:r>
    </w:p>
    <w:p w:rsidR="003B5DEE" w:rsidRPr="003B5DEE" w:rsidRDefault="003B5DEE" w:rsidP="003B5DEE">
      <w:pPr>
        <w:pStyle w:val="Tekstprzypisudolnego"/>
        <w:jc w:val="both"/>
        <w:rPr>
          <w:rFonts w:ascii="Arial" w:hAnsi="Arial" w:cs="Arial"/>
          <w:sz w:val="22"/>
          <w:szCs w:val="22"/>
        </w:rPr>
      </w:pPr>
    </w:p>
    <w:p w:rsidR="003B5DEE" w:rsidRPr="003B5DEE" w:rsidRDefault="003B5DEE" w:rsidP="003B5DEE">
      <w:pPr>
        <w:jc w:val="both"/>
        <w:rPr>
          <w:rFonts w:ascii="Arial" w:hAnsi="Arial" w:cs="Arial"/>
          <w:b/>
          <w:sz w:val="22"/>
          <w:szCs w:val="22"/>
        </w:rPr>
      </w:pPr>
      <w:r w:rsidRPr="003B5DEE">
        <w:rPr>
          <w:rFonts w:ascii="Arial" w:hAnsi="Arial" w:cs="Arial"/>
          <w:b/>
          <w:sz w:val="22"/>
          <w:szCs w:val="22"/>
        </w:rPr>
        <w:t xml:space="preserve">W badaniu ocenie poddana zostanie przede wszystkim użyteczność wsparcia uzyskanego w ramach Działania 9.4 </w:t>
      </w:r>
      <w:r w:rsidRPr="003B5DEE">
        <w:rPr>
          <w:rFonts w:ascii="Arial" w:hAnsi="Arial" w:cs="Arial"/>
          <w:b/>
          <w:i/>
          <w:sz w:val="22"/>
          <w:szCs w:val="22"/>
        </w:rPr>
        <w:t>Wysoko wykwalifikowane kadry systemu oświaty</w:t>
      </w:r>
      <w:r w:rsidRPr="003B5DEE">
        <w:rPr>
          <w:rFonts w:ascii="Arial" w:hAnsi="Arial" w:cs="Arial"/>
          <w:b/>
          <w:sz w:val="22"/>
          <w:szCs w:val="22"/>
        </w:rPr>
        <w:t xml:space="preserve"> w pracy zawodowej nauczycieli. W wyniku badania przedstawione zostaną przykłady dobrych praktyk w zakresie realizowanego wsparcia oraz komplementarności wsparcia w ramach</w:t>
      </w:r>
      <w:r w:rsidRPr="003B5DEE">
        <w:rPr>
          <w:rFonts w:ascii="Arial" w:hAnsi="Arial" w:cs="Arial"/>
          <w:sz w:val="22"/>
          <w:szCs w:val="22"/>
        </w:rPr>
        <w:t xml:space="preserve"> </w:t>
      </w:r>
      <w:r w:rsidRPr="003B5DEE">
        <w:rPr>
          <w:rFonts w:ascii="Arial" w:hAnsi="Arial" w:cs="Arial"/>
          <w:b/>
          <w:sz w:val="22"/>
          <w:szCs w:val="22"/>
        </w:rPr>
        <w:t xml:space="preserve">Działania 9.4 z pozostałymi działaniami podejmowanymi w ramach Priorytetu IX </w:t>
      </w:r>
      <w:r w:rsidRPr="003B5DEE">
        <w:rPr>
          <w:rFonts w:ascii="Arial" w:hAnsi="Arial" w:cs="Arial"/>
          <w:b/>
          <w:i/>
          <w:sz w:val="22"/>
          <w:szCs w:val="22"/>
        </w:rPr>
        <w:t>Rozwój wykształcenia i kompetencji w regionach</w:t>
      </w:r>
      <w:r w:rsidRPr="003B5DEE">
        <w:rPr>
          <w:rFonts w:ascii="Arial" w:hAnsi="Arial" w:cs="Arial"/>
          <w:b/>
          <w:sz w:val="22"/>
          <w:szCs w:val="22"/>
        </w:rPr>
        <w:t xml:space="preserve"> i Priorytetu III </w:t>
      </w:r>
      <w:r w:rsidRPr="003B5DEE">
        <w:rPr>
          <w:rFonts w:ascii="Arial" w:hAnsi="Arial" w:cs="Arial"/>
          <w:b/>
          <w:i/>
          <w:sz w:val="22"/>
          <w:szCs w:val="22"/>
        </w:rPr>
        <w:t>Wysoka jakość systemu oświaty</w:t>
      </w:r>
      <w:r w:rsidRPr="003B5DEE">
        <w:rPr>
          <w:rFonts w:ascii="Arial" w:hAnsi="Arial" w:cs="Arial"/>
          <w:b/>
          <w:sz w:val="22"/>
          <w:szCs w:val="22"/>
        </w:rPr>
        <w:t xml:space="preserve"> oraz działaniami finansowanymi z innych źródeł.</w:t>
      </w:r>
    </w:p>
    <w:p w:rsidR="003B5DEE" w:rsidRPr="003B5DEE" w:rsidRDefault="003B5DEE" w:rsidP="003B5DEE">
      <w:pPr>
        <w:jc w:val="both"/>
        <w:rPr>
          <w:rFonts w:ascii="Arial" w:hAnsi="Arial" w:cs="Arial"/>
          <w:sz w:val="22"/>
          <w:szCs w:val="22"/>
        </w:rPr>
      </w:pPr>
    </w:p>
    <w:p w:rsidR="003B5DEE" w:rsidRPr="003B5DEE" w:rsidRDefault="003B5DEE" w:rsidP="003B5DEE">
      <w:pPr>
        <w:jc w:val="both"/>
        <w:rPr>
          <w:rFonts w:ascii="Arial" w:hAnsi="Arial" w:cs="Arial"/>
          <w:sz w:val="22"/>
          <w:szCs w:val="22"/>
        </w:rPr>
      </w:pPr>
      <w:r w:rsidRPr="003B5DEE">
        <w:rPr>
          <w:rFonts w:ascii="Arial" w:hAnsi="Arial" w:cs="Arial"/>
          <w:sz w:val="22"/>
          <w:szCs w:val="22"/>
        </w:rPr>
        <w:t xml:space="preserve">Realizując cele badania należy uwzględnić kryterium ewaluacyjne: </w:t>
      </w:r>
      <w:r w:rsidRPr="003B5DEE">
        <w:rPr>
          <w:rFonts w:ascii="Arial" w:hAnsi="Arial" w:cs="Arial"/>
          <w:i/>
          <w:sz w:val="22"/>
          <w:szCs w:val="22"/>
          <w:u w:val="single"/>
        </w:rPr>
        <w:t>użyteczność</w:t>
      </w:r>
      <w:r w:rsidRPr="003B5DEE">
        <w:rPr>
          <w:rFonts w:ascii="Arial" w:hAnsi="Arial" w:cs="Arial"/>
          <w:sz w:val="22"/>
          <w:szCs w:val="22"/>
        </w:rPr>
        <w:t xml:space="preserve">. </w:t>
      </w:r>
    </w:p>
    <w:p w:rsidR="003B5DEE" w:rsidRPr="003B5DEE" w:rsidRDefault="003B5DEE" w:rsidP="003B5DEE">
      <w:pPr>
        <w:spacing w:after="240"/>
        <w:jc w:val="both"/>
        <w:rPr>
          <w:rFonts w:ascii="Arial" w:hAnsi="Arial" w:cs="Arial"/>
          <w:sz w:val="22"/>
          <w:szCs w:val="22"/>
        </w:rPr>
      </w:pPr>
      <w:r w:rsidRPr="003B5DEE">
        <w:rPr>
          <w:rFonts w:ascii="Arial" w:hAnsi="Arial" w:cs="Arial"/>
          <w:sz w:val="22"/>
          <w:szCs w:val="22"/>
        </w:rPr>
        <w:t xml:space="preserve">Kryterium </w:t>
      </w:r>
      <w:r w:rsidRPr="003B5DEE">
        <w:rPr>
          <w:rFonts w:ascii="Arial" w:hAnsi="Arial" w:cs="Arial"/>
          <w:i/>
          <w:sz w:val="22"/>
          <w:szCs w:val="22"/>
          <w:u w:val="single"/>
        </w:rPr>
        <w:t>użyteczność</w:t>
      </w:r>
      <w:r w:rsidRPr="003B5DEE">
        <w:rPr>
          <w:rFonts w:ascii="Arial" w:hAnsi="Arial" w:cs="Arial"/>
          <w:sz w:val="22"/>
          <w:szCs w:val="22"/>
        </w:rPr>
        <w:t xml:space="preserve"> pozwoli ocenić, do jakiego stopnia efekty projektów realizowanych </w:t>
      </w:r>
      <w:r>
        <w:rPr>
          <w:rFonts w:ascii="Arial" w:hAnsi="Arial" w:cs="Arial"/>
          <w:sz w:val="22"/>
          <w:szCs w:val="22"/>
        </w:rPr>
        <w:br/>
      </w:r>
      <w:r w:rsidRPr="003B5DEE">
        <w:rPr>
          <w:rFonts w:ascii="Arial" w:hAnsi="Arial" w:cs="Arial"/>
          <w:sz w:val="22"/>
          <w:szCs w:val="22"/>
        </w:rPr>
        <w:t xml:space="preserve">w ramach Działania 9.4 odpowiadają potrzebom grupy docelowej (tj. na ile wsparcie otrzymane przez uczestników projektów Działania 9.4 PO KL było rzeczywiście przydatne </w:t>
      </w:r>
      <w:r w:rsidR="00D32BF2">
        <w:rPr>
          <w:rFonts w:ascii="Arial" w:hAnsi="Arial" w:cs="Arial"/>
          <w:sz w:val="22"/>
          <w:szCs w:val="22"/>
        </w:rPr>
        <w:br/>
      </w:r>
      <w:r w:rsidRPr="003B5DEE">
        <w:rPr>
          <w:rFonts w:ascii="Arial" w:hAnsi="Arial" w:cs="Arial"/>
          <w:sz w:val="22"/>
          <w:szCs w:val="22"/>
        </w:rPr>
        <w:t>w ich pracy zawodowej) oraz pozwoli ocenić całość rzeczywistych efektów wywołanych przez interwencję (zarówno planowanych, jak i nieplanowanych), odnosząc je do wyzwań społeczno-ekonomicznych, w tym demograficznych w regionie.</w:t>
      </w:r>
    </w:p>
    <w:p w:rsidR="003B5DEE" w:rsidRPr="003B5DEE" w:rsidRDefault="003B5DEE" w:rsidP="003B5DEE">
      <w:pPr>
        <w:pStyle w:val="Tekstprzypisudolnego"/>
        <w:jc w:val="both"/>
        <w:rPr>
          <w:rFonts w:ascii="Arial" w:hAnsi="Arial" w:cs="Arial"/>
          <w:sz w:val="22"/>
          <w:szCs w:val="22"/>
        </w:rPr>
      </w:pPr>
      <w:r w:rsidRPr="003B5DEE">
        <w:rPr>
          <w:rFonts w:ascii="Arial" w:hAnsi="Arial" w:cs="Arial"/>
          <w:sz w:val="22"/>
          <w:szCs w:val="22"/>
        </w:rPr>
        <w:t>Uczestnicy projektów na potrzeby badania rozumiani są jako nauczyciele i pracownicy pedagogiczni przedszkoli, szkół i placówek oświatowych oraz nauczyciele kształcenia zawodowego i instruktorzy praktycznej nauki zawodu. Badaniem zostaną objęci uczestnicy, którzy zakończyli udział we wsparciu w ramach Działania 9.4 PO KL od 1 stycznia 2012</w:t>
      </w:r>
      <w:r>
        <w:rPr>
          <w:rFonts w:ascii="Arial" w:hAnsi="Arial" w:cs="Arial"/>
          <w:sz w:val="22"/>
          <w:szCs w:val="22"/>
        </w:rPr>
        <w:t xml:space="preserve"> </w:t>
      </w:r>
      <w:r w:rsidRPr="003B5DEE">
        <w:rPr>
          <w:rFonts w:ascii="Arial" w:hAnsi="Arial" w:cs="Arial"/>
          <w:sz w:val="22"/>
          <w:szCs w:val="22"/>
        </w:rPr>
        <w:t xml:space="preserve">r. </w:t>
      </w:r>
      <w:r>
        <w:rPr>
          <w:rFonts w:ascii="Arial" w:hAnsi="Arial" w:cs="Arial"/>
          <w:sz w:val="22"/>
          <w:szCs w:val="22"/>
        </w:rPr>
        <w:br/>
      </w:r>
      <w:r w:rsidRPr="003B5DEE">
        <w:rPr>
          <w:rFonts w:ascii="Arial" w:hAnsi="Arial" w:cs="Arial"/>
          <w:sz w:val="22"/>
          <w:szCs w:val="22"/>
        </w:rPr>
        <w:t xml:space="preserve">do </w:t>
      </w:r>
      <w:r w:rsidR="00CA3809">
        <w:rPr>
          <w:rFonts w:ascii="Arial" w:hAnsi="Arial" w:cs="Arial"/>
          <w:sz w:val="22"/>
          <w:szCs w:val="22"/>
        </w:rPr>
        <w:t>22</w:t>
      </w:r>
      <w:r w:rsidRPr="003B5DEE">
        <w:rPr>
          <w:rFonts w:ascii="Arial" w:hAnsi="Arial" w:cs="Arial"/>
          <w:sz w:val="22"/>
          <w:szCs w:val="22"/>
        </w:rPr>
        <w:t xml:space="preserve"> czerwca 2015 r.</w:t>
      </w:r>
    </w:p>
    <w:p w:rsidR="003B5DEE" w:rsidRPr="003B5DEE" w:rsidRDefault="003B5DEE" w:rsidP="003B5DEE">
      <w:pPr>
        <w:pStyle w:val="Tekstprzypisudolnego"/>
        <w:spacing w:before="240"/>
        <w:jc w:val="both"/>
        <w:rPr>
          <w:rFonts w:ascii="Arial" w:hAnsi="Arial" w:cs="Arial"/>
          <w:sz w:val="22"/>
          <w:szCs w:val="22"/>
        </w:rPr>
      </w:pPr>
      <w:r w:rsidRPr="003B5DEE">
        <w:rPr>
          <w:rFonts w:ascii="Arial" w:hAnsi="Arial" w:cs="Arial"/>
          <w:sz w:val="22"/>
          <w:szCs w:val="22"/>
        </w:rPr>
        <w:t xml:space="preserve">Komplementarność wsparcia w ramach Działania 9.4 PO KL z innymi działaniami lub rezultatami projektów w ramach PO KL lub działaniami lub rezultatami projektów finansowanych z innych źródeł w badaniu rozumiana jest jako synergia i wzajemne ich uzupełnianie/dopełnianie się, prowadzące do realizacji określonego celu na poziomie lokalnym, regionalnym, ponadregionalnym lub krajowym. </w:t>
      </w:r>
    </w:p>
    <w:p w:rsidR="003B5DEE" w:rsidRPr="003B5DEE" w:rsidRDefault="003B5DEE" w:rsidP="003B5DEE">
      <w:pPr>
        <w:pStyle w:val="Tekstprzypisudolnego"/>
        <w:jc w:val="both"/>
        <w:rPr>
          <w:rFonts w:ascii="Arial" w:hAnsi="Arial" w:cs="Arial"/>
          <w:sz w:val="22"/>
          <w:szCs w:val="22"/>
        </w:rPr>
      </w:pPr>
    </w:p>
    <w:p w:rsidR="003B5DEE" w:rsidRPr="003B5DEE" w:rsidRDefault="003B5DEE" w:rsidP="003B5DEE">
      <w:pPr>
        <w:autoSpaceDE w:val="0"/>
        <w:autoSpaceDN w:val="0"/>
        <w:adjustRightInd w:val="0"/>
        <w:rPr>
          <w:rFonts w:ascii="Arial" w:hAnsi="Arial" w:cs="Arial"/>
          <w:sz w:val="22"/>
          <w:szCs w:val="22"/>
        </w:rPr>
      </w:pPr>
      <w:r w:rsidRPr="003B5DEE">
        <w:rPr>
          <w:rFonts w:ascii="Arial" w:hAnsi="Arial" w:cs="Arial"/>
          <w:sz w:val="22"/>
          <w:szCs w:val="22"/>
        </w:rPr>
        <w:t>Zakres badania:</w:t>
      </w:r>
    </w:p>
    <w:p w:rsidR="003B5DEE" w:rsidRPr="003B5DEE" w:rsidRDefault="003B5DEE" w:rsidP="003B5DEE">
      <w:pPr>
        <w:pStyle w:val="Akapitzlist"/>
        <w:numPr>
          <w:ilvl w:val="0"/>
          <w:numId w:val="60"/>
        </w:numPr>
        <w:autoSpaceDE w:val="0"/>
        <w:autoSpaceDN w:val="0"/>
        <w:adjustRightInd w:val="0"/>
        <w:spacing w:after="0" w:line="240" w:lineRule="auto"/>
        <w:ind w:left="426"/>
        <w:contextualSpacing/>
        <w:jc w:val="left"/>
        <w:rPr>
          <w:rFonts w:ascii="Arial" w:hAnsi="Arial" w:cs="Arial"/>
        </w:rPr>
      </w:pPr>
      <w:r w:rsidRPr="003B5DEE">
        <w:rPr>
          <w:rFonts w:ascii="Arial" w:hAnsi="Arial" w:cs="Arial"/>
        </w:rPr>
        <w:t>terytorialny: województwo wielkopolskie,</w:t>
      </w:r>
    </w:p>
    <w:p w:rsidR="003B5DEE" w:rsidRPr="003B5DEE" w:rsidRDefault="003B5DEE" w:rsidP="003B5DEE">
      <w:pPr>
        <w:pStyle w:val="Akapitzlist"/>
        <w:numPr>
          <w:ilvl w:val="0"/>
          <w:numId w:val="60"/>
        </w:numPr>
        <w:autoSpaceDE w:val="0"/>
        <w:autoSpaceDN w:val="0"/>
        <w:adjustRightInd w:val="0"/>
        <w:spacing w:line="240" w:lineRule="auto"/>
        <w:ind w:left="426"/>
        <w:contextualSpacing/>
        <w:jc w:val="left"/>
        <w:rPr>
          <w:rFonts w:ascii="Arial" w:hAnsi="Arial" w:cs="Arial"/>
        </w:rPr>
      </w:pPr>
      <w:r w:rsidRPr="003B5DEE">
        <w:rPr>
          <w:rFonts w:ascii="Arial" w:hAnsi="Arial" w:cs="Arial"/>
        </w:rPr>
        <w:t>czasowy: lata 2007-2015,</w:t>
      </w:r>
    </w:p>
    <w:p w:rsidR="003B5DEE" w:rsidRPr="003B5DEE" w:rsidRDefault="003B5DEE" w:rsidP="003B5DEE">
      <w:pPr>
        <w:pStyle w:val="Akapitzlist"/>
        <w:numPr>
          <w:ilvl w:val="0"/>
          <w:numId w:val="60"/>
        </w:numPr>
        <w:autoSpaceDE w:val="0"/>
        <w:autoSpaceDN w:val="0"/>
        <w:adjustRightInd w:val="0"/>
        <w:spacing w:line="240" w:lineRule="auto"/>
        <w:ind w:left="426"/>
        <w:contextualSpacing/>
        <w:jc w:val="left"/>
        <w:rPr>
          <w:rFonts w:ascii="Arial" w:hAnsi="Arial" w:cs="Arial"/>
        </w:rPr>
      </w:pPr>
      <w:r w:rsidRPr="003B5DEE">
        <w:rPr>
          <w:rFonts w:ascii="Arial" w:hAnsi="Arial" w:cs="Arial"/>
        </w:rPr>
        <w:t>przedmiotowy: interwencja w ramach Działania 9.4 PO KL.</w:t>
      </w:r>
    </w:p>
    <w:p w:rsidR="003B5DEE" w:rsidRPr="003B5DEE" w:rsidRDefault="003B5DEE" w:rsidP="003B5DEE">
      <w:pPr>
        <w:autoSpaceDE w:val="0"/>
        <w:autoSpaceDN w:val="0"/>
        <w:adjustRightInd w:val="0"/>
        <w:rPr>
          <w:rFonts w:ascii="Arial" w:hAnsi="Arial" w:cs="Arial"/>
          <w:sz w:val="22"/>
          <w:szCs w:val="22"/>
        </w:rPr>
      </w:pPr>
      <w:r w:rsidRPr="003B5DEE">
        <w:rPr>
          <w:rFonts w:ascii="Arial" w:hAnsi="Arial" w:cs="Arial"/>
          <w:sz w:val="22"/>
          <w:szCs w:val="22"/>
        </w:rPr>
        <w:t>Analizy zebranego w ramach badania materiału w zakresie poszczególnych pytań badawczych, należy dokonać uwzględniając co najmniej:</w:t>
      </w:r>
    </w:p>
    <w:p w:rsidR="003B5DEE" w:rsidRPr="003B5DEE" w:rsidRDefault="003B5DEE" w:rsidP="003B5DEE">
      <w:pPr>
        <w:numPr>
          <w:ilvl w:val="0"/>
          <w:numId w:val="61"/>
        </w:numPr>
        <w:autoSpaceDE w:val="0"/>
        <w:autoSpaceDN w:val="0"/>
        <w:adjustRightInd w:val="0"/>
        <w:ind w:left="426"/>
        <w:jc w:val="both"/>
        <w:rPr>
          <w:rFonts w:ascii="Arial" w:hAnsi="Arial" w:cs="Arial"/>
          <w:sz w:val="22"/>
          <w:szCs w:val="22"/>
        </w:rPr>
      </w:pPr>
      <w:r w:rsidRPr="003B5DEE">
        <w:rPr>
          <w:rFonts w:ascii="Arial" w:hAnsi="Arial" w:cs="Arial"/>
          <w:sz w:val="22"/>
          <w:szCs w:val="22"/>
        </w:rPr>
        <w:t>płeć,</w:t>
      </w:r>
    </w:p>
    <w:p w:rsidR="003B5DEE" w:rsidRPr="003B5DEE" w:rsidRDefault="003B5DEE" w:rsidP="003B5DEE">
      <w:pPr>
        <w:numPr>
          <w:ilvl w:val="0"/>
          <w:numId w:val="61"/>
        </w:numPr>
        <w:autoSpaceDE w:val="0"/>
        <w:autoSpaceDN w:val="0"/>
        <w:adjustRightInd w:val="0"/>
        <w:ind w:left="426"/>
        <w:jc w:val="both"/>
        <w:rPr>
          <w:rFonts w:ascii="Arial" w:hAnsi="Arial" w:cs="Arial"/>
          <w:sz w:val="22"/>
          <w:szCs w:val="22"/>
        </w:rPr>
      </w:pPr>
      <w:r w:rsidRPr="003B5DEE">
        <w:rPr>
          <w:rFonts w:ascii="Arial" w:hAnsi="Arial" w:cs="Arial"/>
          <w:sz w:val="22"/>
          <w:szCs w:val="22"/>
        </w:rPr>
        <w:t xml:space="preserve">miejsce pracy tj. obszar miejski/ obszar wiejski wg definicji GUS (w przypadku pracy </w:t>
      </w:r>
      <w:r>
        <w:rPr>
          <w:rFonts w:ascii="Arial" w:hAnsi="Arial" w:cs="Arial"/>
          <w:sz w:val="22"/>
          <w:szCs w:val="22"/>
        </w:rPr>
        <w:br/>
      </w:r>
      <w:r w:rsidRPr="003B5DEE">
        <w:rPr>
          <w:rFonts w:ascii="Arial" w:hAnsi="Arial" w:cs="Arial"/>
          <w:sz w:val="22"/>
          <w:szCs w:val="22"/>
        </w:rPr>
        <w:t>w różnych szkołach/placówkach decydować będzie główne miejsce zatrudnienia),</w:t>
      </w:r>
    </w:p>
    <w:p w:rsidR="003B5DEE" w:rsidRPr="003B5DEE" w:rsidRDefault="003B5DEE" w:rsidP="003B5DEE">
      <w:pPr>
        <w:numPr>
          <w:ilvl w:val="0"/>
          <w:numId w:val="61"/>
        </w:numPr>
        <w:autoSpaceDE w:val="0"/>
        <w:autoSpaceDN w:val="0"/>
        <w:adjustRightInd w:val="0"/>
        <w:ind w:left="426"/>
        <w:jc w:val="both"/>
        <w:rPr>
          <w:rFonts w:ascii="Arial" w:hAnsi="Arial" w:cs="Arial"/>
          <w:sz w:val="22"/>
          <w:szCs w:val="22"/>
        </w:rPr>
      </w:pPr>
      <w:r w:rsidRPr="003B5DEE">
        <w:rPr>
          <w:rFonts w:ascii="Arial" w:hAnsi="Arial" w:cs="Arial"/>
          <w:sz w:val="22"/>
          <w:szCs w:val="22"/>
        </w:rPr>
        <w:t>staż pracy zawodowej,</w:t>
      </w:r>
    </w:p>
    <w:p w:rsidR="003B5DEE" w:rsidRPr="003B5DEE" w:rsidRDefault="003B5DEE" w:rsidP="003B5DEE">
      <w:pPr>
        <w:numPr>
          <w:ilvl w:val="0"/>
          <w:numId w:val="61"/>
        </w:numPr>
        <w:autoSpaceDE w:val="0"/>
        <w:autoSpaceDN w:val="0"/>
        <w:adjustRightInd w:val="0"/>
        <w:ind w:left="426"/>
        <w:jc w:val="both"/>
        <w:rPr>
          <w:rFonts w:ascii="Arial" w:hAnsi="Arial" w:cs="Arial"/>
          <w:sz w:val="22"/>
          <w:szCs w:val="22"/>
        </w:rPr>
      </w:pPr>
      <w:r w:rsidRPr="003B5DEE">
        <w:rPr>
          <w:rFonts w:ascii="Arial" w:hAnsi="Arial" w:cs="Arial"/>
          <w:sz w:val="22"/>
          <w:szCs w:val="22"/>
        </w:rPr>
        <w:t xml:space="preserve">stopień zawodowy nauczyciela (nauczyciel przed awansem zawodowym na nauczyciela stażystę/ nauczyciel stażysta/ nauczyciel kontraktowy/ nauczyciel mianowany/ nauczyciel dyplomowany), </w:t>
      </w:r>
    </w:p>
    <w:p w:rsidR="003B5DEE" w:rsidRPr="003B5DEE" w:rsidRDefault="003B5DEE" w:rsidP="003B5DEE">
      <w:pPr>
        <w:numPr>
          <w:ilvl w:val="0"/>
          <w:numId w:val="61"/>
        </w:numPr>
        <w:autoSpaceDE w:val="0"/>
        <w:autoSpaceDN w:val="0"/>
        <w:adjustRightInd w:val="0"/>
        <w:ind w:left="426"/>
        <w:jc w:val="both"/>
        <w:rPr>
          <w:rFonts w:ascii="Arial" w:hAnsi="Arial" w:cs="Arial"/>
          <w:sz w:val="22"/>
          <w:szCs w:val="22"/>
        </w:rPr>
      </w:pPr>
      <w:r w:rsidRPr="003B5DEE">
        <w:rPr>
          <w:rFonts w:ascii="Arial" w:hAnsi="Arial" w:cs="Arial"/>
          <w:sz w:val="22"/>
          <w:szCs w:val="22"/>
        </w:rPr>
        <w:t xml:space="preserve">pełnienie funkcji instruktora praktycznej nauki zawodu/nauczyciela kształcenia zawodowego wg sektorów gospodarki (sektor I – obejmujący rolnictwo, leśnictwo </w:t>
      </w:r>
      <w:r>
        <w:rPr>
          <w:rFonts w:ascii="Arial" w:hAnsi="Arial" w:cs="Arial"/>
          <w:sz w:val="22"/>
          <w:szCs w:val="22"/>
        </w:rPr>
        <w:br/>
      </w:r>
      <w:r w:rsidRPr="003B5DEE">
        <w:rPr>
          <w:rFonts w:ascii="Arial" w:hAnsi="Arial" w:cs="Arial"/>
          <w:sz w:val="22"/>
          <w:szCs w:val="22"/>
        </w:rPr>
        <w:t>i rybołówstwo; sektor II – obejmujący przemysł i budownictwo; sektor III – obejmujący usługi)</w:t>
      </w:r>
    </w:p>
    <w:p w:rsidR="003B5DEE" w:rsidRDefault="003B5DEE" w:rsidP="003B5DEE">
      <w:pPr>
        <w:numPr>
          <w:ilvl w:val="0"/>
          <w:numId w:val="61"/>
        </w:numPr>
        <w:autoSpaceDE w:val="0"/>
        <w:autoSpaceDN w:val="0"/>
        <w:adjustRightInd w:val="0"/>
        <w:spacing w:after="240"/>
        <w:ind w:left="426"/>
        <w:jc w:val="both"/>
        <w:rPr>
          <w:rFonts w:ascii="Arial" w:hAnsi="Arial" w:cs="Arial"/>
          <w:sz w:val="22"/>
          <w:szCs w:val="22"/>
        </w:rPr>
      </w:pPr>
      <w:r w:rsidRPr="003B5DEE">
        <w:rPr>
          <w:rFonts w:ascii="Arial" w:hAnsi="Arial" w:cs="Arial"/>
          <w:sz w:val="22"/>
          <w:szCs w:val="22"/>
        </w:rPr>
        <w:t>poziom edukacji na jakim nauczyciel prowadzi zajęcia dydaktyczne (kształcenie przedszkolne, podstawowe, gimnazjalne, ponadgimnazjalne).</w:t>
      </w:r>
    </w:p>
    <w:p w:rsidR="003B5DEE" w:rsidRPr="003B5DEE" w:rsidRDefault="003B5DEE" w:rsidP="003B5DEE">
      <w:pPr>
        <w:pStyle w:val="Akapitzlist"/>
        <w:numPr>
          <w:ilvl w:val="0"/>
          <w:numId w:val="64"/>
        </w:numPr>
        <w:autoSpaceDE w:val="0"/>
        <w:autoSpaceDN w:val="0"/>
        <w:adjustRightInd w:val="0"/>
        <w:spacing w:after="0" w:line="240" w:lineRule="auto"/>
        <w:ind w:left="426"/>
        <w:contextualSpacing/>
        <w:outlineLvl w:val="0"/>
        <w:rPr>
          <w:rFonts w:ascii="Arial" w:hAnsi="Arial" w:cs="Arial"/>
          <w:b/>
        </w:rPr>
      </w:pPr>
      <w:r w:rsidRPr="003B5DEE">
        <w:rPr>
          <w:rFonts w:ascii="Arial" w:hAnsi="Arial" w:cs="Arial"/>
          <w:b/>
        </w:rPr>
        <w:t>Minimum metodologiczne</w:t>
      </w:r>
    </w:p>
    <w:p w:rsidR="003B5DEE" w:rsidRPr="003B5DEE" w:rsidRDefault="003B5DEE" w:rsidP="00CA7D69">
      <w:pPr>
        <w:spacing w:before="120" w:after="120"/>
        <w:jc w:val="both"/>
        <w:rPr>
          <w:rFonts w:ascii="Arial" w:hAnsi="Arial" w:cs="Arial"/>
          <w:sz w:val="22"/>
          <w:szCs w:val="22"/>
        </w:rPr>
      </w:pPr>
      <w:r w:rsidRPr="003B5DEE">
        <w:rPr>
          <w:rFonts w:ascii="Arial" w:hAnsi="Arial" w:cs="Arial"/>
          <w:sz w:val="22"/>
          <w:szCs w:val="22"/>
        </w:rPr>
        <w:t xml:space="preserve">Tabela 1 </w:t>
      </w:r>
      <w:r w:rsidRPr="003B5DEE">
        <w:rPr>
          <w:rFonts w:ascii="Arial" w:hAnsi="Arial" w:cs="Arial"/>
          <w:b/>
          <w:sz w:val="22"/>
          <w:szCs w:val="22"/>
        </w:rPr>
        <w:t>Model logiczny badania</w:t>
      </w:r>
    </w:p>
    <w:tbl>
      <w:tblPr>
        <w:tblW w:w="9181"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4503"/>
        <w:gridCol w:w="4678"/>
      </w:tblGrid>
      <w:tr w:rsidR="003B5DEE" w:rsidRPr="003B5DEE" w:rsidTr="003B5DEE">
        <w:trPr>
          <w:trHeight w:val="439"/>
        </w:trPr>
        <w:tc>
          <w:tcPr>
            <w:tcW w:w="9181" w:type="dxa"/>
            <w:gridSpan w:val="2"/>
            <w:tcBorders>
              <w:top w:val="single" w:sz="4" w:space="0" w:color="E36C0A"/>
              <w:left w:val="nil"/>
              <w:bottom w:val="nil"/>
              <w:right w:val="single" w:sz="4" w:space="0" w:color="E36C0A"/>
            </w:tcBorders>
            <w:shd w:val="clear" w:color="auto" w:fill="FFFFFF"/>
            <w:vAlign w:val="center"/>
          </w:tcPr>
          <w:p w:rsidR="003B5DEE" w:rsidRPr="003B5DEE" w:rsidRDefault="003B5DEE" w:rsidP="003B5DEE">
            <w:pPr>
              <w:jc w:val="center"/>
              <w:rPr>
                <w:rFonts w:ascii="Calibri" w:hAnsi="Calibri"/>
                <w:b/>
                <w:bCs/>
                <w:color w:val="000000"/>
                <w:sz w:val="20"/>
                <w:szCs w:val="20"/>
                <w:lang w:eastAsia="en-US"/>
              </w:rPr>
            </w:pPr>
            <w:r w:rsidRPr="003B5DEE">
              <w:rPr>
                <w:rFonts w:ascii="Calibri" w:hAnsi="Calibri"/>
                <w:b/>
                <w:bCs/>
                <w:color w:val="000000"/>
                <w:sz w:val="20"/>
                <w:szCs w:val="20"/>
                <w:lang w:eastAsia="en-US"/>
              </w:rPr>
              <w:t>Cel I Ocena użyteczności wsparcia uzyskanego w ramach Działania 9.4 PO KL w pracy zawodowej uczestników projektów.</w:t>
            </w:r>
          </w:p>
        </w:tc>
      </w:tr>
      <w:tr w:rsidR="003B5DEE" w:rsidRPr="003B5DEE" w:rsidTr="003B5DEE">
        <w:tc>
          <w:tcPr>
            <w:tcW w:w="4503" w:type="dxa"/>
            <w:tcBorders>
              <w:left w:val="nil"/>
              <w:bottom w:val="nil"/>
              <w:right w:val="nil"/>
            </w:tcBorders>
            <w:shd w:val="clear" w:color="auto" w:fill="FFFFFF"/>
          </w:tcPr>
          <w:p w:rsidR="003B5DEE" w:rsidRPr="003B5DEE" w:rsidRDefault="003B5DEE" w:rsidP="003B5DEE">
            <w:pPr>
              <w:rPr>
                <w:rFonts w:ascii="Calibri" w:hAnsi="Calibri"/>
                <w:bCs/>
                <w:color w:val="000000"/>
                <w:sz w:val="18"/>
                <w:szCs w:val="18"/>
                <w:lang w:eastAsia="en-US"/>
              </w:rPr>
            </w:pPr>
            <w:r w:rsidRPr="003B5DEE">
              <w:rPr>
                <w:rFonts w:ascii="Calibri" w:hAnsi="Calibri"/>
                <w:bCs/>
                <w:color w:val="000000"/>
                <w:sz w:val="18"/>
                <w:szCs w:val="18"/>
                <w:lang w:eastAsia="en-US"/>
              </w:rPr>
              <w:t>Pytania badawcze:</w:t>
            </w:r>
          </w:p>
          <w:p w:rsidR="003B5DEE" w:rsidRPr="003B5DEE" w:rsidRDefault="003B5DEE" w:rsidP="003B5DEE">
            <w:pPr>
              <w:pStyle w:val="Akapitzlist"/>
              <w:numPr>
                <w:ilvl w:val="0"/>
                <w:numId w:val="59"/>
              </w:numPr>
              <w:autoSpaceDE w:val="0"/>
              <w:autoSpaceDN w:val="0"/>
              <w:adjustRightInd w:val="0"/>
              <w:spacing w:after="0" w:line="240" w:lineRule="auto"/>
              <w:ind w:left="284" w:hanging="284"/>
              <w:contextualSpacing/>
              <w:jc w:val="left"/>
              <w:rPr>
                <w:bCs/>
                <w:color w:val="000000"/>
                <w:sz w:val="18"/>
                <w:szCs w:val="18"/>
              </w:rPr>
            </w:pPr>
            <w:r w:rsidRPr="003B5DEE">
              <w:rPr>
                <w:bCs/>
                <w:color w:val="000000"/>
                <w:sz w:val="18"/>
                <w:szCs w:val="18"/>
              </w:rPr>
              <w:t>Skąd uczestnicy dowiedzieli się o możliwości udziału w projekcie w ramach Działania 9.4 PO KL?</w:t>
            </w:r>
          </w:p>
          <w:p w:rsidR="003B5DEE" w:rsidRPr="003B5DEE" w:rsidRDefault="003B5DEE" w:rsidP="003B5DEE">
            <w:pPr>
              <w:pStyle w:val="Akapitzlist"/>
              <w:numPr>
                <w:ilvl w:val="0"/>
                <w:numId w:val="59"/>
              </w:numPr>
              <w:autoSpaceDE w:val="0"/>
              <w:autoSpaceDN w:val="0"/>
              <w:adjustRightInd w:val="0"/>
              <w:spacing w:after="0" w:line="240" w:lineRule="auto"/>
              <w:ind w:left="284" w:hanging="284"/>
              <w:contextualSpacing/>
              <w:jc w:val="left"/>
              <w:rPr>
                <w:bCs/>
                <w:color w:val="000000"/>
                <w:sz w:val="18"/>
                <w:szCs w:val="18"/>
              </w:rPr>
            </w:pPr>
            <w:r w:rsidRPr="003B5DEE">
              <w:rPr>
                <w:bCs/>
                <w:color w:val="000000"/>
                <w:sz w:val="18"/>
                <w:szCs w:val="18"/>
              </w:rPr>
              <w:t xml:space="preserve">Co motywuje uczestników do doskonalenia zawodowego, w tym do udziału w projektach </w:t>
            </w:r>
            <w:r w:rsidR="00121559">
              <w:rPr>
                <w:bCs/>
                <w:color w:val="000000"/>
                <w:sz w:val="18"/>
                <w:szCs w:val="18"/>
              </w:rPr>
              <w:br/>
            </w:r>
            <w:r w:rsidRPr="003B5DEE">
              <w:rPr>
                <w:bCs/>
                <w:color w:val="000000"/>
                <w:sz w:val="18"/>
                <w:szCs w:val="18"/>
              </w:rPr>
              <w:t>w ramach Działania 9.4 PO KL?</w:t>
            </w:r>
          </w:p>
          <w:p w:rsidR="003B5DEE" w:rsidRPr="003B5DEE" w:rsidRDefault="003B5DEE" w:rsidP="003B5DEE">
            <w:pPr>
              <w:pStyle w:val="Akapitzlist"/>
              <w:numPr>
                <w:ilvl w:val="0"/>
                <w:numId w:val="59"/>
              </w:numPr>
              <w:autoSpaceDE w:val="0"/>
              <w:autoSpaceDN w:val="0"/>
              <w:adjustRightInd w:val="0"/>
              <w:spacing w:after="0" w:line="240" w:lineRule="auto"/>
              <w:ind w:left="284" w:hanging="284"/>
              <w:contextualSpacing/>
              <w:jc w:val="left"/>
              <w:rPr>
                <w:bCs/>
                <w:color w:val="000000"/>
                <w:sz w:val="18"/>
                <w:szCs w:val="18"/>
              </w:rPr>
            </w:pPr>
            <w:r w:rsidRPr="003B5DEE">
              <w:rPr>
                <w:bCs/>
                <w:color w:val="000000"/>
                <w:sz w:val="18"/>
                <w:szCs w:val="18"/>
              </w:rPr>
              <w:t>Jakie potrzeby i oczekiwania w zakresie doskonalenia zawodowego mieli uczestnicy, w tym nauczyciele kształcenia zawodowego/</w:t>
            </w:r>
            <w:r w:rsidRPr="003B5DEE">
              <w:rPr>
                <w:b/>
                <w:bCs/>
                <w:color w:val="000000"/>
                <w:sz w:val="18"/>
                <w:szCs w:val="18"/>
              </w:rPr>
              <w:t xml:space="preserve"> </w:t>
            </w:r>
            <w:r w:rsidRPr="003B5DEE">
              <w:rPr>
                <w:bCs/>
                <w:color w:val="000000"/>
                <w:sz w:val="18"/>
                <w:szCs w:val="18"/>
              </w:rPr>
              <w:t xml:space="preserve">instruktorzy praktycznej nauki zawodu, którzy zakończyli udział w projektach </w:t>
            </w:r>
            <w:r w:rsidR="00121559">
              <w:rPr>
                <w:bCs/>
                <w:color w:val="000000"/>
                <w:sz w:val="18"/>
                <w:szCs w:val="18"/>
              </w:rPr>
              <w:br/>
            </w:r>
            <w:r w:rsidRPr="003B5DEE">
              <w:rPr>
                <w:bCs/>
                <w:color w:val="000000"/>
                <w:sz w:val="18"/>
                <w:szCs w:val="18"/>
              </w:rPr>
              <w:t xml:space="preserve">w ramach Działania 9.4 PO KL? Czy oferowane wsparcie było zgodne z potrzebami i oczekiwaniami uczestników? Jeśli tak, to w jakim stopniu? Jeśli nie, </w:t>
            </w:r>
            <w:r w:rsidR="00121559">
              <w:rPr>
                <w:bCs/>
                <w:color w:val="000000"/>
                <w:sz w:val="18"/>
                <w:szCs w:val="18"/>
              </w:rPr>
              <w:br/>
            </w:r>
            <w:r w:rsidRPr="003B5DEE">
              <w:rPr>
                <w:bCs/>
                <w:color w:val="000000"/>
                <w:sz w:val="18"/>
                <w:szCs w:val="18"/>
              </w:rPr>
              <w:t>to dlaczego?</w:t>
            </w:r>
          </w:p>
          <w:p w:rsidR="003B5DEE" w:rsidRPr="003B5DEE" w:rsidRDefault="003B5DEE" w:rsidP="003B5DEE">
            <w:pPr>
              <w:pStyle w:val="Akapitzlist"/>
              <w:numPr>
                <w:ilvl w:val="0"/>
                <w:numId w:val="59"/>
              </w:numPr>
              <w:autoSpaceDE w:val="0"/>
              <w:autoSpaceDN w:val="0"/>
              <w:adjustRightInd w:val="0"/>
              <w:spacing w:after="0" w:line="240" w:lineRule="auto"/>
              <w:ind w:left="284" w:hanging="284"/>
              <w:contextualSpacing/>
              <w:jc w:val="left"/>
              <w:rPr>
                <w:bCs/>
                <w:color w:val="000000"/>
                <w:sz w:val="18"/>
                <w:szCs w:val="18"/>
              </w:rPr>
            </w:pPr>
            <w:r w:rsidRPr="003B5DEE">
              <w:rPr>
                <w:bCs/>
                <w:color w:val="000000"/>
                <w:sz w:val="18"/>
                <w:szCs w:val="18"/>
              </w:rPr>
              <w:t>Czy wsparcie w projektach w ramach Działania 9.4 PO KL było atrakcyjne dla uczestników ze względu na ich plany zawodowe lub zatwierdzony plan rozwoju zawodowego?</w:t>
            </w:r>
          </w:p>
          <w:p w:rsidR="003B5DEE" w:rsidRPr="003B5DEE" w:rsidRDefault="003B5DEE" w:rsidP="003B5DEE">
            <w:pPr>
              <w:pStyle w:val="Akapitzlist"/>
              <w:numPr>
                <w:ilvl w:val="0"/>
                <w:numId w:val="59"/>
              </w:numPr>
              <w:autoSpaceDE w:val="0"/>
              <w:autoSpaceDN w:val="0"/>
              <w:adjustRightInd w:val="0"/>
              <w:spacing w:after="0" w:line="240" w:lineRule="auto"/>
              <w:ind w:left="284" w:hanging="284"/>
              <w:contextualSpacing/>
              <w:jc w:val="left"/>
              <w:rPr>
                <w:rFonts w:cs="Arial"/>
                <w:bCs/>
                <w:color w:val="000000"/>
                <w:sz w:val="18"/>
                <w:szCs w:val="18"/>
              </w:rPr>
            </w:pPr>
            <w:r w:rsidRPr="003B5DEE">
              <w:rPr>
                <w:bCs/>
                <w:color w:val="000000"/>
                <w:sz w:val="18"/>
                <w:szCs w:val="18"/>
              </w:rPr>
              <w:t>Jakie kwalifikacje/ kompetencje</w:t>
            </w:r>
            <w:r w:rsidRPr="003B5DEE">
              <w:rPr>
                <w:rStyle w:val="Odwoanieprzypisudolnego"/>
                <w:bCs/>
                <w:color w:val="000000"/>
                <w:sz w:val="18"/>
                <w:szCs w:val="18"/>
              </w:rPr>
              <w:footnoteReference w:id="5"/>
            </w:r>
            <w:r w:rsidRPr="003B5DEE">
              <w:rPr>
                <w:bCs/>
                <w:color w:val="000000"/>
                <w:sz w:val="18"/>
                <w:szCs w:val="18"/>
              </w:rPr>
              <w:t xml:space="preserve"> zawodowe uzyskali uczestnicy, którzy wzięli udział w projektach w ramach Działania 9.4 PO KL? </w:t>
            </w:r>
          </w:p>
          <w:p w:rsidR="003B5DEE" w:rsidRPr="003B5DEE" w:rsidRDefault="003B5DEE" w:rsidP="003B5DEE">
            <w:pPr>
              <w:pStyle w:val="Akapitzlist"/>
              <w:autoSpaceDE w:val="0"/>
              <w:autoSpaceDN w:val="0"/>
              <w:adjustRightInd w:val="0"/>
              <w:spacing w:after="0"/>
              <w:ind w:left="284"/>
              <w:rPr>
                <w:bCs/>
                <w:color w:val="000000"/>
                <w:sz w:val="18"/>
                <w:szCs w:val="18"/>
              </w:rPr>
            </w:pPr>
            <w:r w:rsidRPr="003B5DEE">
              <w:rPr>
                <w:bCs/>
                <w:color w:val="000000"/>
                <w:sz w:val="18"/>
                <w:szCs w:val="18"/>
              </w:rPr>
              <w:t xml:space="preserve">a) Czy </w:t>
            </w:r>
            <w:r w:rsidRPr="003B5DEE">
              <w:rPr>
                <w:rFonts w:cs="Arial"/>
                <w:bCs/>
                <w:color w:val="000000"/>
                <w:sz w:val="18"/>
                <w:szCs w:val="18"/>
              </w:rPr>
              <w:t>uzyskane kwalifikacje</w:t>
            </w:r>
            <w:r w:rsidRPr="003B5DEE">
              <w:rPr>
                <w:rStyle w:val="Odwoanieprzypisudolnego"/>
                <w:rFonts w:cs="Arial"/>
                <w:bCs/>
                <w:color w:val="000000"/>
                <w:sz w:val="18"/>
                <w:szCs w:val="18"/>
              </w:rPr>
              <w:footnoteReference w:id="6"/>
            </w:r>
            <w:r w:rsidRPr="003B5DEE">
              <w:rPr>
                <w:rFonts w:cs="Arial"/>
                <w:bCs/>
                <w:color w:val="000000"/>
                <w:sz w:val="18"/>
                <w:szCs w:val="18"/>
              </w:rPr>
              <w:t>/ kompetencje spełniły</w:t>
            </w:r>
            <w:r w:rsidRPr="003B5DEE">
              <w:rPr>
                <w:bCs/>
                <w:color w:val="000000"/>
                <w:sz w:val="18"/>
                <w:szCs w:val="18"/>
              </w:rPr>
              <w:t xml:space="preserve"> oczekiwania uczestników?</w:t>
            </w:r>
          </w:p>
          <w:p w:rsidR="003B5DEE" w:rsidRPr="003B5DEE" w:rsidRDefault="003B5DEE" w:rsidP="003B5DEE">
            <w:pPr>
              <w:pStyle w:val="Akapitzlist"/>
              <w:autoSpaceDE w:val="0"/>
              <w:autoSpaceDN w:val="0"/>
              <w:adjustRightInd w:val="0"/>
              <w:spacing w:after="0"/>
              <w:ind w:left="284"/>
              <w:rPr>
                <w:rFonts w:cs="Arial"/>
                <w:bCs/>
                <w:sz w:val="18"/>
                <w:szCs w:val="18"/>
              </w:rPr>
            </w:pPr>
            <w:r w:rsidRPr="003B5DEE">
              <w:rPr>
                <w:rFonts w:cs="Arial"/>
                <w:bCs/>
                <w:color w:val="000000"/>
                <w:sz w:val="18"/>
                <w:szCs w:val="18"/>
              </w:rPr>
              <w:t>b) Czy uzyskane kwalifikacje/ kompetencje odpowiadały</w:t>
            </w:r>
            <w:r w:rsidRPr="003B5DEE">
              <w:rPr>
                <w:bCs/>
                <w:color w:val="000000"/>
                <w:sz w:val="18"/>
                <w:szCs w:val="18"/>
              </w:rPr>
              <w:t xml:space="preserve"> zapotrzebowaniu na nowe kwalifikacje/ </w:t>
            </w:r>
            <w:r w:rsidRPr="003B5DEE">
              <w:rPr>
                <w:rFonts w:cs="Arial"/>
                <w:bCs/>
                <w:color w:val="000000"/>
                <w:sz w:val="18"/>
                <w:szCs w:val="18"/>
              </w:rPr>
              <w:t>kompetencje</w:t>
            </w:r>
            <w:r w:rsidRPr="003B5DEE">
              <w:rPr>
                <w:bCs/>
                <w:color w:val="000000"/>
                <w:sz w:val="18"/>
                <w:szCs w:val="18"/>
              </w:rPr>
              <w:t xml:space="preserve"> wynikające ze zmian w kierunkach </w:t>
            </w:r>
            <w:r w:rsidRPr="003B5DEE">
              <w:rPr>
                <w:bCs/>
                <w:sz w:val="18"/>
                <w:szCs w:val="18"/>
              </w:rPr>
              <w:t>kształcenia oraz z potrzeb rynku pracy? Jeśli</w:t>
            </w:r>
            <w:r w:rsidRPr="003B5DEE">
              <w:rPr>
                <w:bCs/>
                <w:color w:val="000000"/>
                <w:sz w:val="18"/>
                <w:szCs w:val="18"/>
              </w:rPr>
              <w:t xml:space="preserve"> tak, </w:t>
            </w:r>
            <w:r w:rsidR="00121559">
              <w:rPr>
                <w:bCs/>
                <w:color w:val="000000"/>
                <w:sz w:val="18"/>
                <w:szCs w:val="18"/>
              </w:rPr>
              <w:br/>
            </w:r>
            <w:r w:rsidRPr="003B5DEE">
              <w:rPr>
                <w:bCs/>
                <w:color w:val="000000"/>
                <w:sz w:val="18"/>
                <w:szCs w:val="18"/>
              </w:rPr>
              <w:t xml:space="preserve">to w jakim stopniu i </w:t>
            </w:r>
            <w:r w:rsidRPr="003B5DEE">
              <w:rPr>
                <w:bCs/>
                <w:sz w:val="18"/>
                <w:szCs w:val="18"/>
              </w:rPr>
              <w:t>zakresie? Jeśli nie, to dlaczego</w:t>
            </w:r>
            <w:r w:rsidRPr="003B5DEE">
              <w:rPr>
                <w:rFonts w:cs="Arial"/>
                <w:bCs/>
                <w:sz w:val="18"/>
                <w:szCs w:val="18"/>
              </w:rPr>
              <w:t>?</w:t>
            </w:r>
          </w:p>
          <w:p w:rsidR="003B5DEE" w:rsidRPr="003B5DEE" w:rsidRDefault="003B5DEE" w:rsidP="003B5DEE">
            <w:pPr>
              <w:pStyle w:val="Akapitzlist"/>
              <w:autoSpaceDE w:val="0"/>
              <w:autoSpaceDN w:val="0"/>
              <w:adjustRightInd w:val="0"/>
              <w:spacing w:after="0"/>
              <w:ind w:left="284"/>
              <w:rPr>
                <w:rFonts w:cs="Arial"/>
                <w:bCs/>
                <w:sz w:val="18"/>
                <w:szCs w:val="18"/>
              </w:rPr>
            </w:pPr>
            <w:r w:rsidRPr="003B5DEE">
              <w:rPr>
                <w:rFonts w:cs="Arial"/>
                <w:bCs/>
                <w:sz w:val="18"/>
                <w:szCs w:val="18"/>
              </w:rPr>
              <w:t xml:space="preserve">c) Czy uzyskane kwalifikacje/kompetencje spełniają definicję wskaźnika rezultatu bezpośredniego </w:t>
            </w:r>
            <w:r w:rsidRPr="003B5DEE">
              <w:rPr>
                <w:rFonts w:cs="Arial"/>
                <w:bCs/>
                <w:i/>
                <w:sz w:val="18"/>
                <w:szCs w:val="18"/>
              </w:rPr>
              <w:t>Liczba nauczycieli, którzy uzyskali kwalifikacje lub nabyli kompetencje po opuszczeniu programu</w:t>
            </w:r>
            <w:r w:rsidRPr="003B5DEE">
              <w:rPr>
                <w:rStyle w:val="Odwoanieprzypisudolnego"/>
                <w:rFonts w:cs="Arial"/>
                <w:bCs/>
                <w:sz w:val="18"/>
                <w:szCs w:val="18"/>
              </w:rPr>
              <w:footnoteReference w:id="7"/>
            </w:r>
            <w:r w:rsidRPr="003B5DEE">
              <w:rPr>
                <w:rFonts w:cs="Arial"/>
                <w:bCs/>
                <w:sz w:val="18"/>
                <w:szCs w:val="18"/>
              </w:rPr>
              <w:t>, który będzie mierzony w ramach WRPO 2014+?</w:t>
            </w:r>
          </w:p>
          <w:p w:rsidR="003B5DEE" w:rsidRPr="003B5DEE" w:rsidRDefault="003B5DEE" w:rsidP="003B5DEE">
            <w:pPr>
              <w:pStyle w:val="Akapitzlist"/>
              <w:numPr>
                <w:ilvl w:val="0"/>
                <w:numId w:val="59"/>
              </w:numPr>
              <w:autoSpaceDE w:val="0"/>
              <w:autoSpaceDN w:val="0"/>
              <w:adjustRightInd w:val="0"/>
              <w:spacing w:after="0" w:line="240" w:lineRule="auto"/>
              <w:ind w:left="284" w:hanging="284"/>
              <w:contextualSpacing/>
              <w:jc w:val="left"/>
              <w:rPr>
                <w:rFonts w:cs="Arial"/>
                <w:bCs/>
                <w:sz w:val="18"/>
                <w:szCs w:val="18"/>
              </w:rPr>
            </w:pPr>
            <w:r w:rsidRPr="003B5DEE">
              <w:rPr>
                <w:rFonts w:cs="Tahoma"/>
                <w:bCs/>
                <w:sz w:val="18"/>
                <w:szCs w:val="18"/>
              </w:rPr>
              <w:t xml:space="preserve">Czy </w:t>
            </w:r>
            <w:r w:rsidRPr="003B5DEE">
              <w:rPr>
                <w:bCs/>
                <w:sz w:val="18"/>
                <w:szCs w:val="18"/>
              </w:rPr>
              <w:t xml:space="preserve">uczestnicy </w:t>
            </w:r>
            <w:r w:rsidRPr="003B5DEE">
              <w:rPr>
                <w:rFonts w:cs="Arial"/>
                <w:bCs/>
                <w:sz w:val="18"/>
                <w:szCs w:val="18"/>
              </w:rPr>
              <w:t xml:space="preserve">w </w:t>
            </w:r>
            <w:r w:rsidRPr="003B5DEE">
              <w:rPr>
                <w:bCs/>
                <w:sz w:val="18"/>
                <w:szCs w:val="18"/>
              </w:rPr>
              <w:t>projektach w ramach Działania 9.4 PO KL</w:t>
            </w:r>
            <w:r w:rsidRPr="003B5DEE">
              <w:rPr>
                <w:rFonts w:cs="Tahoma"/>
                <w:bCs/>
                <w:sz w:val="18"/>
                <w:szCs w:val="18"/>
              </w:rPr>
              <w:t xml:space="preserve"> przekwalifikowywali się? Jeśli tak, to w jakim kierunku się przekwalifikowywali, jaka była skala tego zjawiska? Jeśli nie, to z jakiego powodu?</w:t>
            </w:r>
          </w:p>
          <w:p w:rsidR="003B5DEE" w:rsidRPr="003B5DEE" w:rsidRDefault="003B5DEE" w:rsidP="003B5DEE">
            <w:pPr>
              <w:pStyle w:val="Akapitzlist"/>
              <w:numPr>
                <w:ilvl w:val="0"/>
                <w:numId w:val="59"/>
              </w:numPr>
              <w:autoSpaceDE w:val="0"/>
              <w:autoSpaceDN w:val="0"/>
              <w:adjustRightInd w:val="0"/>
              <w:spacing w:after="0" w:line="240" w:lineRule="auto"/>
              <w:ind w:left="284" w:hanging="284"/>
              <w:contextualSpacing/>
              <w:jc w:val="left"/>
              <w:rPr>
                <w:bCs/>
                <w:sz w:val="18"/>
                <w:szCs w:val="18"/>
              </w:rPr>
            </w:pPr>
            <w:r w:rsidRPr="003B5DEE">
              <w:rPr>
                <w:bCs/>
                <w:sz w:val="18"/>
                <w:szCs w:val="18"/>
              </w:rPr>
              <w:t>Czy uczestnicy wykorzystują wiedzę</w:t>
            </w:r>
            <w:r w:rsidRPr="003B5DEE">
              <w:rPr>
                <w:rStyle w:val="Odwoanieprzypisudolnego"/>
                <w:bCs/>
                <w:sz w:val="18"/>
                <w:szCs w:val="18"/>
              </w:rPr>
              <w:footnoteReference w:id="8"/>
            </w:r>
            <w:r w:rsidRPr="003B5DEE">
              <w:rPr>
                <w:bCs/>
                <w:sz w:val="18"/>
                <w:szCs w:val="18"/>
              </w:rPr>
              <w:t xml:space="preserve"> i umiejętności</w:t>
            </w:r>
            <w:r w:rsidRPr="003B5DEE">
              <w:rPr>
                <w:rStyle w:val="Odwoanieprzypisudolnego"/>
                <w:bCs/>
                <w:sz w:val="18"/>
                <w:szCs w:val="18"/>
              </w:rPr>
              <w:footnoteReference w:id="9"/>
            </w:r>
            <w:r w:rsidRPr="003B5DEE">
              <w:rPr>
                <w:bCs/>
                <w:sz w:val="18"/>
                <w:szCs w:val="18"/>
              </w:rPr>
              <w:t xml:space="preserve"> uzyskane w projektach w ramach Działania 9.4 PO KL w swojej pracy zawodowej? Jeśli tak, to w jaki sposób </w:t>
            </w:r>
            <w:r w:rsidR="00121559">
              <w:rPr>
                <w:bCs/>
                <w:sz w:val="18"/>
                <w:szCs w:val="18"/>
              </w:rPr>
              <w:br/>
            </w:r>
            <w:r w:rsidRPr="003B5DEE">
              <w:rPr>
                <w:bCs/>
                <w:sz w:val="18"/>
                <w:szCs w:val="18"/>
              </w:rPr>
              <w:t xml:space="preserve">i w jakim stopniu? Jeśli nie, to dlaczego? </w:t>
            </w:r>
          </w:p>
          <w:p w:rsidR="003B5DEE" w:rsidRPr="003B5DEE" w:rsidRDefault="003B5DEE" w:rsidP="003B5DEE">
            <w:pPr>
              <w:pStyle w:val="Akapitzlist"/>
              <w:numPr>
                <w:ilvl w:val="0"/>
                <w:numId w:val="59"/>
              </w:numPr>
              <w:autoSpaceDE w:val="0"/>
              <w:autoSpaceDN w:val="0"/>
              <w:adjustRightInd w:val="0"/>
              <w:spacing w:after="0" w:line="240" w:lineRule="auto"/>
              <w:ind w:left="284" w:hanging="284"/>
              <w:contextualSpacing/>
              <w:jc w:val="left"/>
              <w:rPr>
                <w:bCs/>
                <w:sz w:val="18"/>
                <w:szCs w:val="18"/>
              </w:rPr>
            </w:pPr>
            <w:r w:rsidRPr="003B5DEE">
              <w:rPr>
                <w:bCs/>
                <w:sz w:val="18"/>
                <w:szCs w:val="18"/>
              </w:rPr>
              <w:t>Czy udział uczestników  w projektach w ramach Działania 9.4 PO KL</w:t>
            </w:r>
            <w:r w:rsidRPr="003B5DEE">
              <w:rPr>
                <w:rFonts w:cs="Tahoma"/>
                <w:bCs/>
                <w:sz w:val="18"/>
                <w:szCs w:val="18"/>
              </w:rPr>
              <w:t xml:space="preserve"> </w:t>
            </w:r>
            <w:r w:rsidRPr="003B5DEE">
              <w:rPr>
                <w:bCs/>
                <w:sz w:val="18"/>
                <w:szCs w:val="18"/>
              </w:rPr>
              <w:t>wpłynął na zmianę oferty edukacyjnej szkół i placówek oświatowych, w których uczą? Jeśli tak, to w jaki sposób i w jakim zakresie? Jeśli nie, to dlaczego?</w:t>
            </w:r>
          </w:p>
          <w:p w:rsidR="003B5DEE" w:rsidRPr="003B5DEE" w:rsidRDefault="003B5DEE" w:rsidP="003B5DEE">
            <w:pPr>
              <w:pStyle w:val="Akapitzlist"/>
              <w:numPr>
                <w:ilvl w:val="0"/>
                <w:numId w:val="59"/>
              </w:numPr>
              <w:autoSpaceDE w:val="0"/>
              <w:autoSpaceDN w:val="0"/>
              <w:adjustRightInd w:val="0"/>
              <w:spacing w:after="0" w:line="240" w:lineRule="auto"/>
              <w:ind w:left="284" w:hanging="284"/>
              <w:contextualSpacing/>
              <w:jc w:val="left"/>
              <w:rPr>
                <w:bCs/>
                <w:sz w:val="18"/>
                <w:szCs w:val="18"/>
              </w:rPr>
            </w:pPr>
            <w:r w:rsidRPr="003B5DEE">
              <w:rPr>
                <w:bCs/>
                <w:sz w:val="18"/>
                <w:szCs w:val="18"/>
              </w:rPr>
              <w:t>Jak uczestnicy oceniają jakość wsparcia oferowanego w projektach w ramach Działania 9.4 PO KL? Co decyduje o wysokiej/ niskiej jakości wsparcia oferowanego uczestnikom w projektach? Jakie formy wsparcia (studia wyższe/ studia podyplomowe/ kursy kwalifikacyjne/ krótkie formy</w:t>
            </w:r>
            <w:r w:rsidRPr="003B5DEE">
              <w:rPr>
                <w:rStyle w:val="Odwoanieprzypisudolnego"/>
                <w:bCs/>
                <w:sz w:val="18"/>
                <w:szCs w:val="18"/>
              </w:rPr>
              <w:footnoteReference w:id="10"/>
            </w:r>
            <w:r w:rsidRPr="003B5DEE">
              <w:rPr>
                <w:bCs/>
                <w:sz w:val="18"/>
                <w:szCs w:val="18"/>
              </w:rPr>
              <w:t xml:space="preserve">/ inne) oferowane </w:t>
            </w:r>
            <w:r w:rsidR="00121559">
              <w:rPr>
                <w:bCs/>
                <w:sz w:val="18"/>
                <w:szCs w:val="18"/>
              </w:rPr>
              <w:br/>
            </w:r>
            <w:r w:rsidRPr="003B5DEE">
              <w:rPr>
                <w:bCs/>
                <w:sz w:val="18"/>
                <w:szCs w:val="18"/>
              </w:rPr>
              <w:t>w projektach w ramach Działania 9.4 PO KL były najlepiej oceniane przez uczestników? Dlaczego?</w:t>
            </w:r>
          </w:p>
          <w:p w:rsidR="003B5DEE" w:rsidRPr="003B5DEE" w:rsidRDefault="003B5DEE" w:rsidP="003B5DEE">
            <w:pPr>
              <w:pStyle w:val="Akapitzlist"/>
              <w:numPr>
                <w:ilvl w:val="0"/>
                <w:numId w:val="59"/>
              </w:numPr>
              <w:autoSpaceDE w:val="0"/>
              <w:autoSpaceDN w:val="0"/>
              <w:adjustRightInd w:val="0"/>
              <w:spacing w:after="0" w:line="240" w:lineRule="auto"/>
              <w:ind w:left="284" w:hanging="284"/>
              <w:contextualSpacing/>
              <w:jc w:val="left"/>
              <w:rPr>
                <w:bCs/>
                <w:color w:val="000000"/>
                <w:sz w:val="18"/>
                <w:szCs w:val="18"/>
              </w:rPr>
            </w:pPr>
            <w:r w:rsidRPr="003B5DEE">
              <w:rPr>
                <w:bCs/>
                <w:color w:val="000000"/>
                <w:sz w:val="18"/>
                <w:szCs w:val="18"/>
              </w:rPr>
              <w:t xml:space="preserve">Czy uczestnicy, którzy zakończyli udział w projektach </w:t>
            </w:r>
            <w:r w:rsidR="00121559">
              <w:rPr>
                <w:bCs/>
                <w:color w:val="000000"/>
                <w:sz w:val="18"/>
                <w:szCs w:val="18"/>
              </w:rPr>
              <w:br/>
            </w:r>
            <w:r w:rsidRPr="003B5DEE">
              <w:rPr>
                <w:bCs/>
                <w:color w:val="000000"/>
                <w:sz w:val="18"/>
                <w:szCs w:val="18"/>
              </w:rPr>
              <w:t xml:space="preserve">w ramach Działania 9.4 PO KL podejmują działania zmierzające do dalszego rozwoju zawodowego? Jeśli tak, to jakie, w jakiej formie i jak często? Jeśli nie, </w:t>
            </w:r>
            <w:r w:rsidR="00121559">
              <w:rPr>
                <w:bCs/>
                <w:color w:val="000000"/>
                <w:sz w:val="18"/>
                <w:szCs w:val="18"/>
              </w:rPr>
              <w:br/>
            </w:r>
            <w:r w:rsidRPr="003B5DEE">
              <w:rPr>
                <w:bCs/>
                <w:color w:val="000000"/>
                <w:sz w:val="18"/>
                <w:szCs w:val="18"/>
              </w:rPr>
              <w:t>to dlaczego?</w:t>
            </w:r>
          </w:p>
        </w:tc>
        <w:tc>
          <w:tcPr>
            <w:tcW w:w="4678" w:type="dxa"/>
            <w:tcBorders>
              <w:left w:val="single" w:sz="6" w:space="0" w:color="F79646"/>
            </w:tcBorders>
            <w:shd w:val="clear" w:color="auto" w:fill="FABF8F"/>
          </w:tcPr>
          <w:p w:rsidR="003B5DEE" w:rsidRPr="003B5DEE" w:rsidRDefault="003B5DEE" w:rsidP="003B5DEE">
            <w:pPr>
              <w:rPr>
                <w:rFonts w:ascii="Calibri" w:hAnsi="Calibri"/>
                <w:color w:val="000000"/>
                <w:sz w:val="18"/>
                <w:szCs w:val="18"/>
                <w:lang w:eastAsia="en-US"/>
              </w:rPr>
            </w:pPr>
            <w:r w:rsidRPr="003B5DEE">
              <w:rPr>
                <w:rFonts w:ascii="Calibri" w:hAnsi="Calibri"/>
                <w:color w:val="000000"/>
                <w:sz w:val="18"/>
                <w:szCs w:val="18"/>
                <w:lang w:eastAsia="en-US"/>
              </w:rPr>
              <w:t>Minimum metodologiczne:</w:t>
            </w:r>
          </w:p>
          <w:p w:rsidR="003B5DEE" w:rsidRPr="003B5DEE" w:rsidRDefault="003B5DEE" w:rsidP="003B5DEE">
            <w:pPr>
              <w:pStyle w:val="Akapitzlist"/>
              <w:numPr>
                <w:ilvl w:val="0"/>
                <w:numId w:val="74"/>
              </w:numPr>
              <w:spacing w:after="0" w:line="240" w:lineRule="auto"/>
              <w:ind w:left="175" w:hanging="142"/>
              <w:contextualSpacing/>
              <w:jc w:val="left"/>
              <w:rPr>
                <w:b/>
                <w:color w:val="000000"/>
                <w:sz w:val="18"/>
                <w:szCs w:val="18"/>
              </w:rPr>
            </w:pPr>
            <w:r w:rsidRPr="003B5DEE">
              <w:rPr>
                <w:b/>
                <w:color w:val="000000"/>
                <w:sz w:val="18"/>
                <w:szCs w:val="18"/>
              </w:rPr>
              <w:t xml:space="preserve">analiza </w:t>
            </w:r>
            <w:proofErr w:type="spellStart"/>
            <w:r w:rsidRPr="003B5DEE">
              <w:rPr>
                <w:b/>
                <w:color w:val="000000"/>
                <w:sz w:val="18"/>
                <w:szCs w:val="18"/>
              </w:rPr>
              <w:t>desk</w:t>
            </w:r>
            <w:proofErr w:type="spellEnd"/>
            <w:r w:rsidRPr="003B5DEE">
              <w:rPr>
                <w:b/>
                <w:color w:val="000000"/>
                <w:sz w:val="18"/>
                <w:szCs w:val="18"/>
              </w:rPr>
              <w:t xml:space="preserve"> </w:t>
            </w:r>
            <w:proofErr w:type="spellStart"/>
            <w:r w:rsidRPr="003B5DEE">
              <w:rPr>
                <w:b/>
                <w:color w:val="000000"/>
                <w:sz w:val="18"/>
                <w:szCs w:val="18"/>
              </w:rPr>
              <w:t>research</w:t>
            </w:r>
            <w:proofErr w:type="spellEnd"/>
          </w:p>
          <w:p w:rsidR="003B5DEE" w:rsidRPr="003B5DEE" w:rsidRDefault="003B5DEE" w:rsidP="003B5DEE">
            <w:pPr>
              <w:pStyle w:val="Akapitzlist"/>
              <w:numPr>
                <w:ilvl w:val="0"/>
                <w:numId w:val="74"/>
              </w:numPr>
              <w:spacing w:after="0" w:line="240" w:lineRule="auto"/>
              <w:ind w:left="175" w:hanging="142"/>
              <w:contextualSpacing/>
              <w:jc w:val="left"/>
              <w:rPr>
                <w:b/>
                <w:color w:val="000000"/>
                <w:sz w:val="18"/>
                <w:szCs w:val="18"/>
              </w:rPr>
            </w:pPr>
            <w:r w:rsidRPr="003B5DEE">
              <w:rPr>
                <w:b/>
                <w:sz w:val="18"/>
                <w:szCs w:val="18"/>
              </w:rPr>
              <w:t xml:space="preserve">badanie ilościowe </w:t>
            </w:r>
            <w:proofErr w:type="spellStart"/>
            <w:r w:rsidRPr="003B5DEE">
              <w:rPr>
                <w:b/>
                <w:sz w:val="18"/>
                <w:szCs w:val="18"/>
              </w:rPr>
              <w:t>mixed</w:t>
            </w:r>
            <w:proofErr w:type="spellEnd"/>
            <w:r w:rsidRPr="003B5DEE">
              <w:rPr>
                <w:b/>
                <w:sz w:val="18"/>
                <w:szCs w:val="18"/>
              </w:rPr>
              <w:t xml:space="preserve"> </w:t>
            </w:r>
            <w:proofErr w:type="spellStart"/>
            <w:r w:rsidRPr="003B5DEE">
              <w:rPr>
                <w:b/>
                <w:sz w:val="18"/>
                <w:szCs w:val="18"/>
              </w:rPr>
              <w:t>mode</w:t>
            </w:r>
            <w:proofErr w:type="spellEnd"/>
            <w:r w:rsidRPr="003B5DEE">
              <w:rPr>
                <w:b/>
                <w:sz w:val="18"/>
                <w:szCs w:val="18"/>
              </w:rPr>
              <w:t xml:space="preserve"> CAPI/PAPI lub CAWI </w:t>
            </w:r>
            <w:r w:rsidR="00121559">
              <w:rPr>
                <w:b/>
                <w:sz w:val="18"/>
                <w:szCs w:val="18"/>
              </w:rPr>
              <w:br/>
            </w:r>
            <w:r w:rsidRPr="003B5DEE">
              <w:rPr>
                <w:b/>
                <w:sz w:val="18"/>
                <w:szCs w:val="18"/>
              </w:rPr>
              <w:t>z uczestnikami</w:t>
            </w:r>
            <w:r w:rsidRPr="003B5DEE">
              <w:rPr>
                <w:color w:val="000000"/>
                <w:sz w:val="18"/>
                <w:szCs w:val="18"/>
              </w:rPr>
              <w:t>, którzy zakończyli udział w projekcie w ramach Działania 9.4 PO KL (wszystkie pytania badawcze)</w:t>
            </w:r>
          </w:p>
          <w:p w:rsidR="003B5DEE" w:rsidRPr="003B5DEE" w:rsidRDefault="003B5DEE" w:rsidP="003B5DEE">
            <w:pPr>
              <w:pStyle w:val="Akapitzlist"/>
              <w:numPr>
                <w:ilvl w:val="0"/>
                <w:numId w:val="74"/>
              </w:numPr>
              <w:spacing w:after="0" w:line="240" w:lineRule="auto"/>
              <w:ind w:left="175" w:hanging="142"/>
              <w:contextualSpacing/>
              <w:jc w:val="left"/>
              <w:rPr>
                <w:b/>
                <w:color w:val="000000"/>
                <w:sz w:val="18"/>
                <w:szCs w:val="18"/>
              </w:rPr>
            </w:pPr>
            <w:r w:rsidRPr="003B5DEE">
              <w:rPr>
                <w:b/>
                <w:color w:val="000000"/>
                <w:sz w:val="18"/>
                <w:szCs w:val="18"/>
              </w:rPr>
              <w:t>badanie jakościowe z uczestnikami</w:t>
            </w:r>
            <w:r w:rsidRPr="003B5DEE">
              <w:rPr>
                <w:color w:val="000000"/>
                <w:sz w:val="18"/>
                <w:szCs w:val="18"/>
              </w:rPr>
              <w:t>, którzy zakończyli udział w projekcie w ramach Działania 9.4 PO KL</w:t>
            </w:r>
          </w:p>
          <w:p w:rsidR="003B5DEE" w:rsidRPr="003B5DEE" w:rsidRDefault="003B5DEE" w:rsidP="003B5DEE">
            <w:pPr>
              <w:ind w:left="175"/>
              <w:rPr>
                <w:rFonts w:ascii="Calibri" w:hAnsi="Calibri"/>
                <w:color w:val="000000"/>
                <w:sz w:val="18"/>
                <w:szCs w:val="18"/>
                <w:lang w:eastAsia="en-US"/>
              </w:rPr>
            </w:pPr>
            <w:r w:rsidRPr="003B5DEE">
              <w:rPr>
                <w:rFonts w:ascii="Calibri" w:hAnsi="Calibri"/>
                <w:color w:val="000000"/>
                <w:sz w:val="18"/>
                <w:szCs w:val="18"/>
                <w:lang w:eastAsia="en-US"/>
              </w:rPr>
              <w:t xml:space="preserve"> (udział minimum 1</w:t>
            </w:r>
            <w:r w:rsidR="00F9753C">
              <w:rPr>
                <w:rFonts w:ascii="Calibri" w:hAnsi="Calibri"/>
                <w:color w:val="000000"/>
                <w:sz w:val="18"/>
                <w:szCs w:val="18"/>
                <w:lang w:eastAsia="en-US"/>
              </w:rPr>
              <w:t>2</w:t>
            </w:r>
            <w:r w:rsidRPr="003B5DEE">
              <w:rPr>
                <w:rFonts w:ascii="Calibri" w:hAnsi="Calibri"/>
                <w:color w:val="000000"/>
                <w:sz w:val="18"/>
                <w:szCs w:val="18"/>
                <w:lang w:eastAsia="en-US"/>
              </w:rPr>
              <w:t xml:space="preserve"> uczestników, w tym:</w:t>
            </w:r>
            <w:r w:rsidRPr="003B5DEE">
              <w:rPr>
                <w:rFonts w:ascii="Calibri" w:hAnsi="Calibri"/>
                <w:color w:val="000000"/>
                <w:sz w:val="18"/>
                <w:szCs w:val="18"/>
                <w:lang w:eastAsia="en-US"/>
              </w:rPr>
              <w:br/>
              <w:t xml:space="preserve">- 2 nauczycieli </w:t>
            </w:r>
            <w:r w:rsidR="00737852" w:rsidRPr="00737852">
              <w:rPr>
                <w:rFonts w:ascii="Calibri" w:hAnsi="Calibri"/>
                <w:color w:val="000000"/>
                <w:sz w:val="18"/>
                <w:szCs w:val="18"/>
                <w:lang w:eastAsia="en-US"/>
              </w:rPr>
              <w:t>z grupy nauczycieli przed awansem zawodowym na nauczyciela stażystę/nauczycieli stażystów</w:t>
            </w:r>
            <w:r w:rsidR="00677803">
              <w:rPr>
                <w:rFonts w:ascii="Calibri" w:hAnsi="Calibri"/>
                <w:color w:val="000000"/>
                <w:sz w:val="18"/>
                <w:szCs w:val="18"/>
                <w:lang w:eastAsia="en-US"/>
              </w:rPr>
              <w:t xml:space="preserve">, </w:t>
            </w:r>
            <w:r w:rsidR="00677803" w:rsidRPr="00677803">
              <w:rPr>
                <w:rFonts w:ascii="Calibri" w:hAnsi="Calibri"/>
                <w:color w:val="000000"/>
                <w:sz w:val="18"/>
                <w:szCs w:val="18"/>
                <w:lang w:eastAsia="en-US"/>
              </w:rPr>
              <w:t>w tym 1 uczącego na obszarze miejskim i 1 uczącego na obszarze wiejskim</w:t>
            </w:r>
            <w:r w:rsidR="00677803" w:rsidRPr="00677803" w:rsidDel="00737852">
              <w:rPr>
                <w:rFonts w:ascii="Calibri" w:hAnsi="Calibri"/>
                <w:color w:val="000000"/>
                <w:sz w:val="18"/>
                <w:szCs w:val="18"/>
                <w:lang w:eastAsia="en-US"/>
              </w:rPr>
              <w:t xml:space="preserve"> </w:t>
            </w:r>
            <w:r w:rsidRPr="003B5DEE">
              <w:rPr>
                <w:rFonts w:ascii="Calibri" w:hAnsi="Calibri"/>
                <w:color w:val="000000"/>
                <w:sz w:val="18"/>
                <w:szCs w:val="18"/>
                <w:lang w:eastAsia="en-US"/>
              </w:rPr>
              <w:t>,</w:t>
            </w:r>
            <w:r w:rsidRPr="003B5DEE">
              <w:rPr>
                <w:rFonts w:ascii="Calibri" w:hAnsi="Calibri"/>
                <w:color w:val="000000"/>
                <w:sz w:val="18"/>
                <w:szCs w:val="18"/>
                <w:lang w:eastAsia="en-US"/>
              </w:rPr>
              <w:br/>
              <w:t xml:space="preserve">- 2 nauczycieli kontraktowych, w tym 1 uczącego </w:t>
            </w:r>
            <w:r w:rsidR="00121559">
              <w:rPr>
                <w:rFonts w:ascii="Calibri" w:hAnsi="Calibri"/>
                <w:color w:val="000000"/>
                <w:sz w:val="18"/>
                <w:szCs w:val="18"/>
                <w:lang w:eastAsia="en-US"/>
              </w:rPr>
              <w:br/>
            </w:r>
            <w:r w:rsidRPr="003B5DEE">
              <w:rPr>
                <w:rFonts w:ascii="Calibri" w:hAnsi="Calibri"/>
                <w:color w:val="000000"/>
                <w:sz w:val="18"/>
                <w:szCs w:val="18"/>
                <w:lang w:eastAsia="en-US"/>
              </w:rPr>
              <w:t>na obszarze miejskim i 1 uczącego na obszarze wiejskim,</w:t>
            </w:r>
            <w:r w:rsidRPr="003B5DEE">
              <w:rPr>
                <w:rFonts w:ascii="Calibri" w:hAnsi="Calibri"/>
                <w:color w:val="000000"/>
                <w:sz w:val="18"/>
                <w:szCs w:val="18"/>
                <w:lang w:eastAsia="en-US"/>
              </w:rPr>
              <w:br/>
              <w:t>- 2 nauczycieli mianowanych, w tym 1 uczącego na obszarze miejskim i 1 uczącego na obszarze wiejskim,</w:t>
            </w:r>
            <w:r w:rsidRPr="003B5DEE">
              <w:rPr>
                <w:rFonts w:ascii="Calibri" w:hAnsi="Calibri"/>
                <w:color w:val="000000"/>
                <w:sz w:val="18"/>
                <w:szCs w:val="18"/>
                <w:lang w:eastAsia="en-US"/>
              </w:rPr>
              <w:br/>
              <w:t xml:space="preserve">- 2 nauczycieli dyplomowanych, w tym 1 uczącego </w:t>
            </w:r>
            <w:r w:rsidR="00121559">
              <w:rPr>
                <w:rFonts w:ascii="Calibri" w:hAnsi="Calibri"/>
                <w:color w:val="000000"/>
                <w:sz w:val="18"/>
                <w:szCs w:val="18"/>
                <w:lang w:eastAsia="en-US"/>
              </w:rPr>
              <w:br/>
            </w:r>
            <w:r w:rsidRPr="003B5DEE">
              <w:rPr>
                <w:rFonts w:ascii="Calibri" w:hAnsi="Calibri"/>
                <w:color w:val="000000"/>
                <w:sz w:val="18"/>
                <w:szCs w:val="18"/>
                <w:lang w:eastAsia="en-US"/>
              </w:rPr>
              <w:t>na obszarze miejskim i 1 uczącego na obszarze wiejskim,</w:t>
            </w:r>
          </w:p>
          <w:p w:rsidR="003B5DEE" w:rsidRPr="003B5DEE" w:rsidRDefault="003B5DEE" w:rsidP="003B5DEE">
            <w:pPr>
              <w:ind w:left="175"/>
              <w:rPr>
                <w:rFonts w:ascii="Calibri" w:hAnsi="Calibri"/>
                <w:color w:val="000000"/>
                <w:sz w:val="18"/>
                <w:szCs w:val="18"/>
                <w:lang w:eastAsia="en-US"/>
              </w:rPr>
            </w:pPr>
            <w:r w:rsidRPr="003B5DEE">
              <w:rPr>
                <w:rFonts w:ascii="Calibri" w:hAnsi="Calibri"/>
                <w:color w:val="000000"/>
                <w:sz w:val="18"/>
                <w:szCs w:val="18"/>
                <w:lang w:eastAsia="en-US"/>
              </w:rPr>
              <w:t xml:space="preserve">- 2 instruktorów praktycznej nauki zawodu, w tym </w:t>
            </w:r>
            <w:r w:rsidR="00121559">
              <w:rPr>
                <w:rFonts w:ascii="Calibri" w:hAnsi="Calibri"/>
                <w:color w:val="000000"/>
                <w:sz w:val="18"/>
                <w:szCs w:val="18"/>
                <w:lang w:eastAsia="en-US"/>
              </w:rPr>
              <w:br/>
            </w:r>
            <w:r w:rsidRPr="003B5DEE">
              <w:rPr>
                <w:rFonts w:ascii="Calibri" w:hAnsi="Calibri"/>
                <w:color w:val="000000"/>
                <w:sz w:val="18"/>
                <w:szCs w:val="18"/>
                <w:lang w:eastAsia="en-US"/>
              </w:rPr>
              <w:t>1 uczącego na obszarze miejskim i 1 uczącego na obszarze wiejskim,</w:t>
            </w:r>
          </w:p>
          <w:p w:rsidR="003B5DEE" w:rsidRPr="003B5DEE" w:rsidRDefault="003B5DEE" w:rsidP="003B5DEE">
            <w:pPr>
              <w:ind w:left="175"/>
              <w:rPr>
                <w:rFonts w:ascii="Calibri" w:hAnsi="Calibri"/>
                <w:color w:val="000000"/>
                <w:sz w:val="18"/>
                <w:szCs w:val="18"/>
                <w:lang w:eastAsia="en-US"/>
              </w:rPr>
            </w:pPr>
            <w:r w:rsidRPr="003B5DEE">
              <w:rPr>
                <w:rFonts w:ascii="Calibri" w:hAnsi="Calibri"/>
                <w:color w:val="000000"/>
                <w:sz w:val="18"/>
                <w:szCs w:val="18"/>
                <w:lang w:eastAsia="en-US"/>
              </w:rPr>
              <w:t>- 2 nauczycieli kształcenia zawodowego, w tym 1 uczącego na obszarze miejskim i 1 uczącego na obszarze wiejskim)</w:t>
            </w:r>
          </w:p>
          <w:p w:rsidR="003B5DEE" w:rsidRPr="003B5DEE" w:rsidRDefault="003B5DEE" w:rsidP="003B5DEE">
            <w:pPr>
              <w:pStyle w:val="Akapitzlist"/>
              <w:spacing w:after="0" w:line="240" w:lineRule="auto"/>
              <w:ind w:left="175"/>
              <w:rPr>
                <w:color w:val="000000"/>
                <w:sz w:val="18"/>
                <w:szCs w:val="18"/>
              </w:rPr>
            </w:pPr>
            <w:r w:rsidRPr="003B5DEE">
              <w:rPr>
                <w:color w:val="000000"/>
                <w:sz w:val="18"/>
                <w:szCs w:val="18"/>
              </w:rPr>
              <w:t>(wszystkie pytania badawcze)</w:t>
            </w:r>
          </w:p>
        </w:tc>
      </w:tr>
      <w:tr w:rsidR="003B5DEE" w:rsidRPr="00532858" w:rsidTr="003B5DEE">
        <w:trPr>
          <w:trHeight w:val="411"/>
        </w:trPr>
        <w:tc>
          <w:tcPr>
            <w:tcW w:w="9181" w:type="dxa"/>
            <w:gridSpan w:val="2"/>
            <w:tcBorders>
              <w:left w:val="nil"/>
              <w:bottom w:val="nil"/>
              <w:right w:val="single" w:sz="4" w:space="0" w:color="E36C0A"/>
            </w:tcBorders>
            <w:shd w:val="clear" w:color="auto" w:fill="FFFFFF"/>
            <w:vAlign w:val="center"/>
          </w:tcPr>
          <w:p w:rsidR="003B5DEE" w:rsidRPr="00532858" w:rsidRDefault="003B5DEE" w:rsidP="003B5DEE">
            <w:pPr>
              <w:jc w:val="center"/>
              <w:rPr>
                <w:rFonts w:ascii="Calibri" w:hAnsi="Calibri"/>
                <w:b/>
                <w:bCs/>
                <w:color w:val="000000"/>
                <w:sz w:val="18"/>
                <w:szCs w:val="18"/>
                <w:lang w:eastAsia="en-US"/>
              </w:rPr>
            </w:pPr>
            <w:r w:rsidRPr="00532858">
              <w:rPr>
                <w:rFonts w:ascii="Calibri" w:hAnsi="Calibri"/>
                <w:b/>
                <w:bCs/>
                <w:color w:val="000000"/>
                <w:sz w:val="18"/>
                <w:szCs w:val="18"/>
                <w:lang w:eastAsia="en-US"/>
              </w:rPr>
              <w:t>Cel II Ocena uzupełniania się wsparcia oferowanego w ramach Działania 9.4 PO KL z innymi działaniami z EFS lub finansowanymi z innych źródeł.</w:t>
            </w:r>
          </w:p>
        </w:tc>
      </w:tr>
      <w:tr w:rsidR="003B5DEE" w:rsidRPr="00532858" w:rsidTr="003B5DEE">
        <w:tc>
          <w:tcPr>
            <w:tcW w:w="4503" w:type="dxa"/>
            <w:tcBorders>
              <w:left w:val="nil"/>
              <w:bottom w:val="nil"/>
              <w:right w:val="nil"/>
            </w:tcBorders>
            <w:shd w:val="clear" w:color="auto" w:fill="FFFFFF"/>
          </w:tcPr>
          <w:p w:rsidR="003B5DEE" w:rsidRPr="00532858" w:rsidRDefault="003B5DEE" w:rsidP="003B5DEE">
            <w:pPr>
              <w:rPr>
                <w:rFonts w:ascii="Calibri" w:hAnsi="Calibri"/>
                <w:bCs/>
                <w:sz w:val="18"/>
                <w:szCs w:val="18"/>
                <w:lang w:eastAsia="en-US"/>
              </w:rPr>
            </w:pPr>
            <w:r w:rsidRPr="00532858">
              <w:rPr>
                <w:rFonts w:ascii="Calibri" w:hAnsi="Calibri"/>
                <w:bCs/>
                <w:sz w:val="18"/>
                <w:szCs w:val="18"/>
                <w:lang w:eastAsia="en-US"/>
              </w:rPr>
              <w:t>Pytania badawcze:</w:t>
            </w:r>
          </w:p>
          <w:p w:rsidR="003B5DEE" w:rsidRPr="00532858" w:rsidRDefault="003B5DEE" w:rsidP="003B5DEE">
            <w:pPr>
              <w:pStyle w:val="Akapitzlist"/>
              <w:numPr>
                <w:ilvl w:val="0"/>
                <w:numId w:val="72"/>
              </w:numPr>
              <w:spacing w:after="0" w:line="240" w:lineRule="auto"/>
              <w:ind w:left="284" w:hanging="284"/>
              <w:contextualSpacing/>
              <w:jc w:val="left"/>
              <w:rPr>
                <w:bCs/>
                <w:sz w:val="18"/>
                <w:szCs w:val="18"/>
              </w:rPr>
            </w:pPr>
            <w:r w:rsidRPr="00532858">
              <w:rPr>
                <w:rFonts w:cs="Arial"/>
                <w:bCs/>
                <w:sz w:val="18"/>
                <w:szCs w:val="18"/>
              </w:rPr>
              <w:t>Jakie mechanizmy wykorzystywano w celu zapewnienia realizacji zasady komplementarności</w:t>
            </w:r>
            <w:r w:rsidRPr="00532858">
              <w:rPr>
                <w:b/>
                <w:bCs/>
                <w:color w:val="000000"/>
                <w:sz w:val="18"/>
                <w:szCs w:val="18"/>
              </w:rPr>
              <w:t xml:space="preserve"> </w:t>
            </w:r>
            <w:r w:rsidR="00121559">
              <w:rPr>
                <w:b/>
                <w:bCs/>
                <w:color w:val="000000"/>
                <w:sz w:val="18"/>
                <w:szCs w:val="18"/>
              </w:rPr>
              <w:br/>
            </w:r>
            <w:r w:rsidRPr="00532858">
              <w:rPr>
                <w:rFonts w:cs="Arial"/>
                <w:bCs/>
                <w:sz w:val="18"/>
                <w:szCs w:val="18"/>
              </w:rPr>
              <w:t xml:space="preserve">w ramach Działania 9.4 </w:t>
            </w:r>
            <w:r w:rsidRPr="00532858">
              <w:rPr>
                <w:bCs/>
                <w:color w:val="000000"/>
                <w:sz w:val="18"/>
                <w:szCs w:val="18"/>
              </w:rPr>
              <w:t>PO KL</w:t>
            </w:r>
            <w:r w:rsidRPr="00532858">
              <w:rPr>
                <w:rFonts w:cs="Arial"/>
                <w:bCs/>
                <w:sz w:val="18"/>
                <w:szCs w:val="18"/>
              </w:rPr>
              <w:t>? Czy w ramach działań finansowanych z innych źródeł wykorzystywane były mechanizmy, które pozwalały na zapewnienie komplementarności z Działaniem 9.4 PO KL? Jeśli tak, to jakie?</w:t>
            </w:r>
          </w:p>
          <w:p w:rsidR="003B5DEE" w:rsidRPr="00532858" w:rsidRDefault="003B5DEE" w:rsidP="003B5DEE">
            <w:pPr>
              <w:pStyle w:val="Akapitzlist"/>
              <w:numPr>
                <w:ilvl w:val="0"/>
                <w:numId w:val="72"/>
              </w:numPr>
              <w:spacing w:after="0" w:line="240" w:lineRule="auto"/>
              <w:ind w:left="284" w:hanging="284"/>
              <w:contextualSpacing/>
              <w:jc w:val="left"/>
              <w:rPr>
                <w:bCs/>
                <w:sz w:val="18"/>
                <w:szCs w:val="18"/>
              </w:rPr>
            </w:pPr>
            <w:r w:rsidRPr="00532858">
              <w:rPr>
                <w:bCs/>
                <w:sz w:val="18"/>
                <w:szCs w:val="18"/>
              </w:rPr>
              <w:t>Czy uczestnicy projektów w ramach Działania 9.4 PO KL brali udział we wsparciu w ramach innych projektów lub korzystali z rezultatów innych projektów finansowanych z EFS lub innych źródeł? Jeśli tak, to w jakim wsparciu brali udział lub z jakich rezultatów projektów korzystali i dlaczego?</w:t>
            </w:r>
          </w:p>
          <w:p w:rsidR="003B5DEE" w:rsidRPr="00532858" w:rsidRDefault="003B5DEE" w:rsidP="003B5DEE">
            <w:pPr>
              <w:pStyle w:val="Akapitzlist"/>
              <w:numPr>
                <w:ilvl w:val="0"/>
                <w:numId w:val="72"/>
              </w:numPr>
              <w:spacing w:after="0" w:line="240" w:lineRule="auto"/>
              <w:ind w:left="284" w:hanging="284"/>
              <w:contextualSpacing/>
              <w:jc w:val="left"/>
              <w:rPr>
                <w:bCs/>
                <w:sz w:val="18"/>
                <w:szCs w:val="18"/>
              </w:rPr>
            </w:pPr>
            <w:r w:rsidRPr="00532858">
              <w:rPr>
                <w:rFonts w:cs="Arial"/>
                <w:bCs/>
                <w:sz w:val="18"/>
                <w:szCs w:val="18"/>
              </w:rPr>
              <w:t xml:space="preserve">Czy w projektach w ramach Działania 9.4 realizowano zasadę komplementarności? </w:t>
            </w:r>
            <w:r w:rsidRPr="00532858">
              <w:rPr>
                <w:bCs/>
                <w:color w:val="000000"/>
                <w:sz w:val="18"/>
                <w:szCs w:val="18"/>
              </w:rPr>
              <w:t xml:space="preserve">Czy w ramach projektów komplementarnych planowano lub osiągnięto efekty synergiczne? Jeśli tak to jakie? Jeśli nie realizowano projektów </w:t>
            </w:r>
            <w:r w:rsidRPr="00532858">
              <w:rPr>
                <w:rFonts w:cs="Arial"/>
                <w:bCs/>
                <w:sz w:val="18"/>
                <w:szCs w:val="18"/>
              </w:rPr>
              <w:t>komplementarnych,</w:t>
            </w:r>
            <w:r w:rsidRPr="00532858">
              <w:rPr>
                <w:bCs/>
                <w:color w:val="000000"/>
                <w:sz w:val="18"/>
                <w:szCs w:val="18"/>
              </w:rPr>
              <w:t xml:space="preserve"> to dlaczego?</w:t>
            </w:r>
          </w:p>
        </w:tc>
        <w:tc>
          <w:tcPr>
            <w:tcW w:w="4678" w:type="dxa"/>
            <w:tcBorders>
              <w:left w:val="single" w:sz="6" w:space="0" w:color="F79646"/>
            </w:tcBorders>
            <w:shd w:val="clear" w:color="auto" w:fill="FABF8F"/>
          </w:tcPr>
          <w:p w:rsidR="003B5DEE" w:rsidRPr="00532858" w:rsidRDefault="003B5DEE" w:rsidP="003B5DEE">
            <w:pPr>
              <w:rPr>
                <w:rFonts w:ascii="Calibri" w:hAnsi="Calibri"/>
                <w:color w:val="000000"/>
                <w:sz w:val="18"/>
                <w:szCs w:val="18"/>
                <w:lang w:eastAsia="en-US"/>
              </w:rPr>
            </w:pPr>
            <w:r w:rsidRPr="00532858">
              <w:rPr>
                <w:rFonts w:ascii="Calibri" w:hAnsi="Calibri"/>
                <w:color w:val="000000"/>
                <w:sz w:val="18"/>
                <w:szCs w:val="18"/>
                <w:lang w:eastAsia="en-US"/>
              </w:rPr>
              <w:t>Minimum metodologiczne:</w:t>
            </w:r>
          </w:p>
          <w:p w:rsidR="003B5DEE" w:rsidRPr="00532858" w:rsidRDefault="003B5DEE" w:rsidP="003B5DEE">
            <w:pPr>
              <w:pStyle w:val="Akapitzlist"/>
              <w:numPr>
                <w:ilvl w:val="0"/>
                <w:numId w:val="74"/>
              </w:numPr>
              <w:spacing w:after="0" w:line="240" w:lineRule="auto"/>
              <w:ind w:left="175" w:hanging="142"/>
              <w:contextualSpacing/>
              <w:jc w:val="left"/>
              <w:rPr>
                <w:b/>
                <w:color w:val="000000"/>
                <w:sz w:val="18"/>
                <w:szCs w:val="18"/>
              </w:rPr>
            </w:pPr>
            <w:r w:rsidRPr="00532858">
              <w:rPr>
                <w:b/>
                <w:color w:val="000000"/>
                <w:sz w:val="18"/>
                <w:szCs w:val="18"/>
              </w:rPr>
              <w:t xml:space="preserve">analiza </w:t>
            </w:r>
            <w:proofErr w:type="spellStart"/>
            <w:r w:rsidRPr="00532858">
              <w:rPr>
                <w:b/>
                <w:color w:val="000000"/>
                <w:sz w:val="18"/>
                <w:szCs w:val="18"/>
              </w:rPr>
              <w:t>desk</w:t>
            </w:r>
            <w:proofErr w:type="spellEnd"/>
            <w:r w:rsidRPr="00532858">
              <w:rPr>
                <w:b/>
                <w:color w:val="000000"/>
                <w:sz w:val="18"/>
                <w:szCs w:val="18"/>
              </w:rPr>
              <w:t xml:space="preserve"> </w:t>
            </w:r>
            <w:proofErr w:type="spellStart"/>
            <w:r w:rsidRPr="00532858">
              <w:rPr>
                <w:b/>
                <w:color w:val="000000"/>
                <w:sz w:val="18"/>
                <w:szCs w:val="18"/>
              </w:rPr>
              <w:t>research</w:t>
            </w:r>
            <w:proofErr w:type="spellEnd"/>
          </w:p>
          <w:p w:rsidR="003B5DEE" w:rsidRPr="00532858" w:rsidRDefault="003B5DEE" w:rsidP="000D5A3B">
            <w:pPr>
              <w:pStyle w:val="Akapitzlist"/>
              <w:numPr>
                <w:ilvl w:val="0"/>
                <w:numId w:val="74"/>
              </w:numPr>
              <w:spacing w:after="0" w:line="240" w:lineRule="auto"/>
              <w:ind w:left="175" w:hanging="142"/>
              <w:rPr>
                <w:b/>
                <w:color w:val="000000"/>
                <w:sz w:val="18"/>
                <w:szCs w:val="18"/>
              </w:rPr>
            </w:pPr>
            <w:r w:rsidRPr="00532858">
              <w:rPr>
                <w:b/>
                <w:sz w:val="18"/>
                <w:szCs w:val="18"/>
              </w:rPr>
              <w:t xml:space="preserve">badanie ilościowe </w:t>
            </w:r>
            <w:proofErr w:type="spellStart"/>
            <w:r w:rsidRPr="00532858">
              <w:rPr>
                <w:b/>
                <w:sz w:val="18"/>
                <w:szCs w:val="18"/>
              </w:rPr>
              <w:t>mixed</w:t>
            </w:r>
            <w:proofErr w:type="spellEnd"/>
            <w:r w:rsidRPr="00532858">
              <w:rPr>
                <w:b/>
                <w:sz w:val="18"/>
                <w:szCs w:val="18"/>
              </w:rPr>
              <w:t xml:space="preserve"> </w:t>
            </w:r>
            <w:proofErr w:type="spellStart"/>
            <w:r w:rsidRPr="00532858">
              <w:rPr>
                <w:b/>
                <w:sz w:val="18"/>
                <w:szCs w:val="18"/>
              </w:rPr>
              <w:t>mode</w:t>
            </w:r>
            <w:proofErr w:type="spellEnd"/>
            <w:r w:rsidRPr="00532858">
              <w:rPr>
                <w:b/>
                <w:sz w:val="18"/>
                <w:szCs w:val="18"/>
              </w:rPr>
              <w:t xml:space="preserve"> CAPI/PAPI lub CAWI </w:t>
            </w:r>
            <w:r w:rsidR="00121559">
              <w:rPr>
                <w:b/>
                <w:sz w:val="18"/>
                <w:szCs w:val="18"/>
              </w:rPr>
              <w:br/>
            </w:r>
            <w:r w:rsidRPr="00532858">
              <w:rPr>
                <w:b/>
                <w:sz w:val="18"/>
                <w:szCs w:val="18"/>
              </w:rPr>
              <w:t>z uczestnikami</w:t>
            </w:r>
            <w:r w:rsidRPr="00532858">
              <w:rPr>
                <w:color w:val="000000"/>
                <w:sz w:val="18"/>
                <w:szCs w:val="18"/>
              </w:rPr>
              <w:t xml:space="preserve">, którzy zakończyli udział w projekcie </w:t>
            </w:r>
            <w:r w:rsidR="00121559">
              <w:rPr>
                <w:color w:val="000000"/>
                <w:sz w:val="18"/>
                <w:szCs w:val="18"/>
              </w:rPr>
              <w:br/>
            </w:r>
            <w:r w:rsidRPr="00532858">
              <w:rPr>
                <w:color w:val="000000"/>
                <w:sz w:val="18"/>
                <w:szCs w:val="18"/>
              </w:rPr>
              <w:t>w ramach Działania 9.4 PO KL</w:t>
            </w:r>
            <w:r>
              <w:rPr>
                <w:color w:val="000000"/>
                <w:sz w:val="18"/>
                <w:szCs w:val="18"/>
              </w:rPr>
              <w:t xml:space="preserve"> </w:t>
            </w:r>
            <w:r w:rsidRPr="00532858">
              <w:rPr>
                <w:color w:val="000000"/>
                <w:sz w:val="18"/>
                <w:szCs w:val="18"/>
              </w:rPr>
              <w:t>(pytani</w:t>
            </w:r>
            <w:r>
              <w:rPr>
                <w:color w:val="000000"/>
                <w:sz w:val="18"/>
                <w:szCs w:val="18"/>
              </w:rPr>
              <w:t>e</w:t>
            </w:r>
            <w:r w:rsidRPr="00532858">
              <w:rPr>
                <w:color w:val="000000"/>
                <w:sz w:val="18"/>
                <w:szCs w:val="18"/>
              </w:rPr>
              <w:t xml:space="preserve"> badawcze</w:t>
            </w:r>
            <w:r>
              <w:rPr>
                <w:color w:val="000000"/>
                <w:sz w:val="18"/>
                <w:szCs w:val="18"/>
              </w:rPr>
              <w:t xml:space="preserve"> nr 2</w:t>
            </w:r>
            <w:r w:rsidRPr="00532858">
              <w:rPr>
                <w:color w:val="000000"/>
                <w:sz w:val="18"/>
                <w:szCs w:val="18"/>
              </w:rPr>
              <w:t>)</w:t>
            </w:r>
          </w:p>
          <w:p w:rsidR="003B5DEE" w:rsidRPr="00532858" w:rsidRDefault="003B5DEE" w:rsidP="000D5A3B">
            <w:pPr>
              <w:pStyle w:val="Akapitzlist"/>
              <w:numPr>
                <w:ilvl w:val="0"/>
                <w:numId w:val="74"/>
              </w:numPr>
              <w:spacing w:after="0" w:line="240" w:lineRule="auto"/>
              <w:ind w:left="175" w:hanging="142"/>
              <w:rPr>
                <w:b/>
                <w:color w:val="000000"/>
                <w:sz w:val="18"/>
                <w:szCs w:val="18"/>
              </w:rPr>
            </w:pPr>
            <w:r w:rsidRPr="00532858">
              <w:rPr>
                <w:b/>
                <w:color w:val="000000"/>
                <w:sz w:val="18"/>
                <w:szCs w:val="18"/>
              </w:rPr>
              <w:t xml:space="preserve">badanie jakościowe </w:t>
            </w:r>
            <w:r>
              <w:rPr>
                <w:b/>
                <w:color w:val="000000"/>
                <w:sz w:val="18"/>
                <w:szCs w:val="18"/>
              </w:rPr>
              <w:t>IDI</w:t>
            </w:r>
            <w:r w:rsidRPr="00532858">
              <w:rPr>
                <w:b/>
                <w:color w:val="000000"/>
                <w:sz w:val="18"/>
                <w:szCs w:val="18"/>
              </w:rPr>
              <w:t xml:space="preserve"> z projektodawcami</w:t>
            </w:r>
            <w:r w:rsidRPr="00532858">
              <w:rPr>
                <w:color w:val="000000"/>
                <w:sz w:val="18"/>
                <w:szCs w:val="18"/>
              </w:rPr>
              <w:t>, którzy realizowali projekty w ramach Działania 9.4 PO KL</w:t>
            </w:r>
            <w:r>
              <w:rPr>
                <w:color w:val="000000"/>
                <w:sz w:val="18"/>
                <w:szCs w:val="18"/>
              </w:rPr>
              <w:t xml:space="preserve"> </w:t>
            </w:r>
            <w:r w:rsidRPr="00532858">
              <w:rPr>
                <w:color w:val="000000"/>
                <w:sz w:val="18"/>
                <w:szCs w:val="18"/>
              </w:rPr>
              <w:t>(wszystkie pytania badawcze)</w:t>
            </w:r>
          </w:p>
          <w:p w:rsidR="003B5DEE" w:rsidRPr="005C3DFA" w:rsidRDefault="003B5DEE" w:rsidP="003B5DEE">
            <w:pPr>
              <w:pStyle w:val="Akapitzlist"/>
              <w:numPr>
                <w:ilvl w:val="0"/>
                <w:numId w:val="74"/>
              </w:numPr>
              <w:spacing w:after="0" w:line="240" w:lineRule="auto"/>
              <w:ind w:left="175" w:hanging="142"/>
              <w:contextualSpacing/>
              <w:jc w:val="left"/>
              <w:rPr>
                <w:b/>
                <w:color w:val="000000"/>
                <w:sz w:val="18"/>
                <w:szCs w:val="18"/>
              </w:rPr>
            </w:pPr>
            <w:r w:rsidRPr="00532858">
              <w:rPr>
                <w:b/>
                <w:color w:val="000000"/>
                <w:sz w:val="18"/>
                <w:szCs w:val="18"/>
              </w:rPr>
              <w:t>badanie jakościowe z uczestnikami</w:t>
            </w:r>
            <w:r w:rsidRPr="00532858">
              <w:rPr>
                <w:color w:val="000000"/>
                <w:sz w:val="18"/>
                <w:szCs w:val="18"/>
              </w:rPr>
              <w:t>, którzy zakończyli udział w projekcie w ramach Działania 9.4 PO KL</w:t>
            </w:r>
          </w:p>
          <w:p w:rsidR="003B5DEE" w:rsidRDefault="003B5DEE" w:rsidP="003B5DEE">
            <w:pPr>
              <w:ind w:left="175"/>
              <w:rPr>
                <w:rFonts w:ascii="Calibri" w:hAnsi="Calibri"/>
                <w:color w:val="000000"/>
                <w:sz w:val="18"/>
                <w:szCs w:val="18"/>
                <w:lang w:eastAsia="en-US"/>
              </w:rPr>
            </w:pPr>
            <w:r w:rsidRPr="00532858">
              <w:rPr>
                <w:rFonts w:ascii="Calibri" w:hAnsi="Calibri"/>
                <w:color w:val="000000"/>
                <w:sz w:val="18"/>
                <w:szCs w:val="18"/>
                <w:lang w:eastAsia="en-US"/>
              </w:rPr>
              <w:t xml:space="preserve"> (udział minimum 1</w:t>
            </w:r>
            <w:r w:rsidR="00F9753C">
              <w:rPr>
                <w:rFonts w:ascii="Calibri" w:hAnsi="Calibri"/>
                <w:color w:val="000000"/>
                <w:sz w:val="18"/>
                <w:szCs w:val="18"/>
                <w:lang w:eastAsia="en-US"/>
              </w:rPr>
              <w:t>2</w:t>
            </w:r>
            <w:r w:rsidRPr="00532858">
              <w:rPr>
                <w:rFonts w:ascii="Calibri" w:hAnsi="Calibri"/>
                <w:color w:val="000000"/>
                <w:sz w:val="18"/>
                <w:szCs w:val="18"/>
                <w:lang w:eastAsia="en-US"/>
              </w:rPr>
              <w:t xml:space="preserve"> uczestników, w tym:</w:t>
            </w:r>
            <w:r w:rsidRPr="00532858">
              <w:rPr>
                <w:rFonts w:ascii="Calibri" w:hAnsi="Calibri"/>
                <w:color w:val="000000"/>
                <w:sz w:val="18"/>
                <w:szCs w:val="18"/>
                <w:lang w:eastAsia="en-US"/>
              </w:rPr>
              <w:br/>
              <w:t xml:space="preserve">- 2 </w:t>
            </w:r>
            <w:r w:rsidRPr="00737852">
              <w:rPr>
                <w:rFonts w:asciiTheme="minorHAnsi" w:hAnsiTheme="minorHAnsi"/>
                <w:color w:val="000000"/>
                <w:sz w:val="18"/>
                <w:szCs w:val="18"/>
                <w:lang w:eastAsia="en-US"/>
              </w:rPr>
              <w:t xml:space="preserve">nauczycieli </w:t>
            </w:r>
            <w:r w:rsidR="00737852" w:rsidRPr="004E3C4E">
              <w:rPr>
                <w:rFonts w:asciiTheme="minorHAnsi" w:hAnsiTheme="minorHAnsi" w:cs="Arial"/>
                <w:sz w:val="18"/>
                <w:szCs w:val="18"/>
              </w:rPr>
              <w:t>z grupy nauczycieli przed awansem zawodowym na nauczyciela stażystę/nauczycieli stażystów</w:t>
            </w:r>
            <w:r w:rsidR="00677803" w:rsidRPr="004E3C4E">
              <w:rPr>
                <w:rFonts w:asciiTheme="minorHAnsi" w:hAnsiTheme="minorHAnsi" w:cs="Arial"/>
                <w:sz w:val="18"/>
                <w:szCs w:val="18"/>
              </w:rPr>
              <w:t>, w tym 1 uczącego na obszarze miejskim i 1 uczącego na obszarze wiejskim</w:t>
            </w:r>
            <w:r w:rsidR="00677803" w:rsidRPr="004E3C4E" w:rsidDel="00737852">
              <w:rPr>
                <w:rFonts w:asciiTheme="minorHAnsi" w:hAnsiTheme="minorHAnsi" w:cs="Arial"/>
                <w:sz w:val="18"/>
                <w:szCs w:val="18"/>
              </w:rPr>
              <w:t xml:space="preserve"> </w:t>
            </w:r>
            <w:r w:rsidR="00121559" w:rsidRPr="004E3C4E">
              <w:rPr>
                <w:rFonts w:asciiTheme="minorHAnsi" w:hAnsiTheme="minorHAnsi"/>
                <w:sz w:val="18"/>
                <w:szCs w:val="18"/>
                <w:lang w:eastAsia="en-US"/>
              </w:rPr>
              <w:br/>
            </w:r>
            <w:r w:rsidRPr="00532858">
              <w:rPr>
                <w:rFonts w:ascii="Calibri" w:hAnsi="Calibri"/>
                <w:color w:val="000000"/>
                <w:sz w:val="18"/>
                <w:szCs w:val="18"/>
                <w:lang w:eastAsia="en-US"/>
              </w:rPr>
              <w:t>- 2 nauczycieli kontraktowych, w tym 1 uczącego na obszarze miejskim i 1 uczącego na obszarze wiejskim,</w:t>
            </w:r>
            <w:r w:rsidRPr="00532858">
              <w:rPr>
                <w:rFonts w:ascii="Calibri" w:hAnsi="Calibri"/>
                <w:color w:val="000000"/>
                <w:sz w:val="18"/>
                <w:szCs w:val="18"/>
                <w:lang w:eastAsia="en-US"/>
              </w:rPr>
              <w:br/>
              <w:t>- 2 nauczycieli mianowanych, w tym 1 uczącego na obszarze miejskim i 1 uczącego na obszarze wiejskim,</w:t>
            </w:r>
            <w:r w:rsidRPr="00532858">
              <w:rPr>
                <w:rFonts w:ascii="Calibri" w:hAnsi="Calibri"/>
                <w:color w:val="000000"/>
                <w:sz w:val="18"/>
                <w:szCs w:val="18"/>
                <w:lang w:eastAsia="en-US"/>
              </w:rPr>
              <w:br/>
              <w:t>- 2 nauczycieli dyplomowanych, w tym 1 uczącego na obszarze miejskim i 1 uczącego na obszarze wiejskim</w:t>
            </w:r>
            <w:r>
              <w:rPr>
                <w:rFonts w:ascii="Calibri" w:hAnsi="Calibri"/>
                <w:color w:val="000000"/>
                <w:sz w:val="18"/>
                <w:szCs w:val="18"/>
                <w:lang w:eastAsia="en-US"/>
              </w:rPr>
              <w:t>,</w:t>
            </w:r>
          </w:p>
          <w:p w:rsidR="003B5DEE" w:rsidRDefault="003B5DEE" w:rsidP="003B5DEE">
            <w:pPr>
              <w:ind w:left="175"/>
              <w:rPr>
                <w:rFonts w:ascii="Calibri" w:hAnsi="Calibri"/>
                <w:color w:val="000000"/>
                <w:sz w:val="18"/>
                <w:szCs w:val="18"/>
                <w:lang w:eastAsia="en-US"/>
              </w:rPr>
            </w:pPr>
            <w:r>
              <w:rPr>
                <w:rFonts w:ascii="Calibri" w:hAnsi="Calibri"/>
                <w:color w:val="000000"/>
                <w:sz w:val="18"/>
                <w:szCs w:val="18"/>
                <w:lang w:eastAsia="en-US"/>
              </w:rPr>
              <w:t xml:space="preserve">- </w:t>
            </w:r>
            <w:r w:rsidRPr="007E581E">
              <w:rPr>
                <w:rFonts w:ascii="Calibri" w:hAnsi="Calibri"/>
                <w:color w:val="000000"/>
                <w:sz w:val="18"/>
                <w:szCs w:val="18"/>
                <w:lang w:eastAsia="en-US"/>
              </w:rPr>
              <w:t xml:space="preserve">2 instruktorów praktycznej nauki zawodu, w tym </w:t>
            </w:r>
            <w:r w:rsidR="00121559">
              <w:rPr>
                <w:rFonts w:ascii="Calibri" w:hAnsi="Calibri"/>
                <w:color w:val="000000"/>
                <w:sz w:val="18"/>
                <w:szCs w:val="18"/>
                <w:lang w:eastAsia="en-US"/>
              </w:rPr>
              <w:br/>
            </w:r>
            <w:r w:rsidRPr="007E581E">
              <w:rPr>
                <w:rFonts w:ascii="Calibri" w:hAnsi="Calibri"/>
                <w:color w:val="000000"/>
                <w:sz w:val="18"/>
                <w:szCs w:val="18"/>
                <w:lang w:eastAsia="en-US"/>
              </w:rPr>
              <w:t>1 uczącego na obszarze miejskim i 1 uczącego na obszarze wiejskim</w:t>
            </w:r>
            <w:r>
              <w:rPr>
                <w:rFonts w:ascii="Calibri" w:hAnsi="Calibri"/>
                <w:color w:val="000000"/>
                <w:sz w:val="18"/>
                <w:szCs w:val="18"/>
                <w:lang w:eastAsia="en-US"/>
              </w:rPr>
              <w:t>,</w:t>
            </w:r>
          </w:p>
          <w:p w:rsidR="003B5DEE" w:rsidRDefault="003B5DEE" w:rsidP="003B5DEE">
            <w:pPr>
              <w:ind w:left="175"/>
              <w:rPr>
                <w:rFonts w:ascii="Calibri" w:hAnsi="Calibri"/>
                <w:color w:val="000000"/>
                <w:sz w:val="18"/>
                <w:szCs w:val="18"/>
                <w:lang w:eastAsia="en-US"/>
              </w:rPr>
            </w:pPr>
            <w:r>
              <w:rPr>
                <w:rFonts w:ascii="Calibri" w:hAnsi="Calibri"/>
                <w:color w:val="000000"/>
                <w:sz w:val="18"/>
                <w:szCs w:val="18"/>
                <w:lang w:eastAsia="en-US"/>
              </w:rPr>
              <w:t>-</w:t>
            </w:r>
            <w:r w:rsidRPr="007E581E">
              <w:rPr>
                <w:rFonts w:ascii="Calibri" w:hAnsi="Calibri"/>
                <w:color w:val="000000"/>
                <w:sz w:val="18"/>
                <w:szCs w:val="18"/>
                <w:lang w:eastAsia="en-US"/>
              </w:rPr>
              <w:t xml:space="preserve"> 2 nauczycieli kształcenia zawodowego, w tym 1 uczącego na obszarze miejskim i 1 uczącego na obszarze wiejskim</w:t>
            </w:r>
            <w:r w:rsidRPr="00532858">
              <w:rPr>
                <w:rFonts w:ascii="Calibri" w:hAnsi="Calibri"/>
                <w:color w:val="000000"/>
                <w:sz w:val="18"/>
                <w:szCs w:val="18"/>
                <w:lang w:eastAsia="en-US"/>
              </w:rPr>
              <w:t>)</w:t>
            </w:r>
          </w:p>
          <w:p w:rsidR="003B5DEE" w:rsidRDefault="003B5DEE" w:rsidP="003B5DEE">
            <w:pPr>
              <w:ind w:left="175"/>
              <w:rPr>
                <w:rFonts w:ascii="Calibri" w:hAnsi="Calibri"/>
                <w:color w:val="000000"/>
                <w:sz w:val="18"/>
                <w:szCs w:val="18"/>
                <w:lang w:eastAsia="en-US"/>
              </w:rPr>
            </w:pPr>
            <w:r>
              <w:rPr>
                <w:rFonts w:ascii="Calibri" w:hAnsi="Calibri"/>
                <w:color w:val="000000"/>
                <w:sz w:val="18"/>
                <w:szCs w:val="18"/>
                <w:lang w:eastAsia="en-US"/>
              </w:rPr>
              <w:t>(pytanie badawcze nr 2)</w:t>
            </w:r>
          </w:p>
          <w:p w:rsidR="003B5DEE" w:rsidRPr="005F393E" w:rsidRDefault="003B5DEE" w:rsidP="003B5DEE">
            <w:pPr>
              <w:pStyle w:val="Akapitzlist"/>
              <w:numPr>
                <w:ilvl w:val="0"/>
                <w:numId w:val="75"/>
              </w:numPr>
              <w:spacing w:after="0" w:line="240" w:lineRule="auto"/>
              <w:ind w:left="176" w:hanging="142"/>
              <w:contextualSpacing/>
              <w:jc w:val="left"/>
              <w:rPr>
                <w:sz w:val="18"/>
                <w:szCs w:val="18"/>
              </w:rPr>
            </w:pPr>
            <w:r>
              <w:rPr>
                <w:b/>
                <w:sz w:val="18"/>
                <w:szCs w:val="18"/>
              </w:rPr>
              <w:t>wywiady pogłębione</w:t>
            </w:r>
            <w:r w:rsidRPr="005F393E">
              <w:rPr>
                <w:b/>
                <w:sz w:val="18"/>
                <w:szCs w:val="18"/>
              </w:rPr>
              <w:t xml:space="preserve"> z przedstawicielami instytucji </w:t>
            </w:r>
          </w:p>
          <w:p w:rsidR="003B5DEE" w:rsidRPr="005F393E" w:rsidRDefault="003B5DEE" w:rsidP="003B5DEE">
            <w:pPr>
              <w:pStyle w:val="Akapitzlist"/>
              <w:spacing w:after="0" w:line="240" w:lineRule="auto"/>
              <w:ind w:left="176"/>
              <w:rPr>
                <w:sz w:val="18"/>
                <w:szCs w:val="18"/>
              </w:rPr>
            </w:pPr>
            <w:r w:rsidRPr="005F393E">
              <w:rPr>
                <w:sz w:val="18"/>
                <w:szCs w:val="18"/>
              </w:rPr>
              <w:t xml:space="preserve">(udział co najmniej po 1 przedstawicielu: </w:t>
            </w:r>
          </w:p>
          <w:p w:rsidR="003B5DEE" w:rsidRPr="00122541" w:rsidRDefault="003B5DEE" w:rsidP="003B5DEE">
            <w:pPr>
              <w:ind w:left="175"/>
              <w:rPr>
                <w:rFonts w:ascii="Calibri" w:hAnsi="Calibri"/>
                <w:sz w:val="18"/>
                <w:szCs w:val="18"/>
                <w:lang w:eastAsia="en-US"/>
              </w:rPr>
            </w:pPr>
            <w:r w:rsidRPr="00122541">
              <w:rPr>
                <w:rFonts w:ascii="Calibri" w:hAnsi="Calibri"/>
                <w:sz w:val="18"/>
                <w:szCs w:val="18"/>
                <w:lang w:eastAsia="en-US"/>
              </w:rPr>
              <w:t xml:space="preserve">- IP PO KL (MEN) zajmującym się wdrażaniem Priorytetu III PO KL, </w:t>
            </w:r>
          </w:p>
          <w:p w:rsidR="003B5DEE" w:rsidRPr="00532858" w:rsidRDefault="003B5DEE" w:rsidP="003B5DEE">
            <w:pPr>
              <w:ind w:left="175"/>
              <w:rPr>
                <w:rFonts w:ascii="Calibri" w:hAnsi="Calibri"/>
                <w:color w:val="000000"/>
                <w:sz w:val="18"/>
                <w:szCs w:val="18"/>
                <w:lang w:eastAsia="en-US"/>
              </w:rPr>
            </w:pPr>
            <w:r w:rsidRPr="00532858">
              <w:rPr>
                <w:rFonts w:ascii="Calibri" w:hAnsi="Calibri"/>
                <w:color w:val="000000"/>
                <w:sz w:val="18"/>
                <w:szCs w:val="18"/>
                <w:lang w:eastAsia="en-US"/>
              </w:rPr>
              <w:t>- IP PO KL (WUP w Poznaniu) zajmujący</w:t>
            </w:r>
            <w:r>
              <w:rPr>
                <w:rFonts w:ascii="Calibri" w:hAnsi="Calibri"/>
                <w:color w:val="000000"/>
                <w:sz w:val="18"/>
                <w:szCs w:val="18"/>
                <w:lang w:eastAsia="en-US"/>
              </w:rPr>
              <w:t>m</w:t>
            </w:r>
            <w:r w:rsidRPr="00532858">
              <w:rPr>
                <w:rFonts w:ascii="Calibri" w:hAnsi="Calibri"/>
                <w:color w:val="000000"/>
                <w:sz w:val="18"/>
                <w:szCs w:val="18"/>
                <w:lang w:eastAsia="en-US"/>
              </w:rPr>
              <w:t xml:space="preserve"> się wdrażaniem Priorytetu IX PO KL,</w:t>
            </w:r>
          </w:p>
          <w:p w:rsidR="003B5DEE" w:rsidRPr="00532858" w:rsidRDefault="003B5DEE" w:rsidP="003B5DEE">
            <w:pPr>
              <w:ind w:left="175"/>
              <w:rPr>
                <w:rFonts w:ascii="Calibri" w:hAnsi="Calibri"/>
                <w:color w:val="000000"/>
                <w:sz w:val="18"/>
                <w:szCs w:val="18"/>
                <w:lang w:eastAsia="en-US"/>
              </w:rPr>
            </w:pPr>
            <w:r w:rsidRPr="00532858">
              <w:rPr>
                <w:rFonts w:ascii="Calibri" w:hAnsi="Calibri"/>
                <w:color w:val="000000"/>
                <w:sz w:val="18"/>
                <w:szCs w:val="18"/>
                <w:lang w:eastAsia="en-US"/>
              </w:rPr>
              <w:t>- IZ WRPO zajmujący</w:t>
            </w:r>
            <w:r>
              <w:rPr>
                <w:rFonts w:ascii="Calibri" w:hAnsi="Calibri"/>
                <w:color w:val="000000"/>
                <w:sz w:val="18"/>
                <w:szCs w:val="18"/>
                <w:lang w:eastAsia="en-US"/>
              </w:rPr>
              <w:t>m</w:t>
            </w:r>
            <w:r w:rsidRPr="00532858">
              <w:rPr>
                <w:rFonts w:ascii="Calibri" w:hAnsi="Calibri"/>
                <w:color w:val="000000"/>
                <w:sz w:val="18"/>
                <w:szCs w:val="18"/>
                <w:lang w:eastAsia="en-US"/>
              </w:rPr>
              <w:t xml:space="preserve"> się wdrażaniem WRPO na lata 2007-2013,</w:t>
            </w:r>
          </w:p>
          <w:p w:rsidR="003B5DEE" w:rsidRPr="00532858" w:rsidRDefault="003B5DEE" w:rsidP="003B5DEE">
            <w:pPr>
              <w:ind w:left="176"/>
              <w:jc w:val="both"/>
              <w:rPr>
                <w:rFonts w:ascii="Calibri" w:hAnsi="Calibri"/>
                <w:color w:val="000000"/>
                <w:sz w:val="18"/>
                <w:szCs w:val="18"/>
                <w:lang w:eastAsia="en-US"/>
              </w:rPr>
            </w:pPr>
            <w:r w:rsidRPr="00532858">
              <w:rPr>
                <w:rFonts w:ascii="Calibri" w:hAnsi="Calibri"/>
                <w:color w:val="000000"/>
                <w:sz w:val="18"/>
                <w:szCs w:val="18"/>
                <w:lang w:eastAsia="en-US"/>
              </w:rPr>
              <w:t>- Departamentu Edukacji i Nauki (UMWW))</w:t>
            </w:r>
          </w:p>
          <w:p w:rsidR="003B5DEE" w:rsidRPr="00A5553B" w:rsidRDefault="003B5DEE" w:rsidP="003B5DEE">
            <w:pPr>
              <w:pStyle w:val="Akapitzlist"/>
              <w:spacing w:after="0" w:line="240" w:lineRule="auto"/>
              <w:ind w:left="175"/>
              <w:rPr>
                <w:b/>
                <w:color w:val="000000"/>
                <w:sz w:val="18"/>
                <w:szCs w:val="18"/>
              </w:rPr>
            </w:pPr>
            <w:r w:rsidRPr="00532858">
              <w:rPr>
                <w:color w:val="000000"/>
                <w:sz w:val="18"/>
                <w:szCs w:val="18"/>
              </w:rPr>
              <w:t>(pytani</w:t>
            </w:r>
            <w:r>
              <w:rPr>
                <w:color w:val="000000"/>
                <w:sz w:val="18"/>
                <w:szCs w:val="18"/>
              </w:rPr>
              <w:t>e</w:t>
            </w:r>
            <w:r w:rsidRPr="00532858">
              <w:rPr>
                <w:color w:val="000000"/>
                <w:sz w:val="18"/>
                <w:szCs w:val="18"/>
              </w:rPr>
              <w:t xml:space="preserve"> badawcze</w:t>
            </w:r>
            <w:r>
              <w:rPr>
                <w:color w:val="000000"/>
                <w:sz w:val="18"/>
                <w:szCs w:val="18"/>
              </w:rPr>
              <w:t xml:space="preserve"> nr 1 i 3</w:t>
            </w:r>
            <w:r w:rsidRPr="00532858">
              <w:rPr>
                <w:color w:val="000000"/>
                <w:sz w:val="18"/>
                <w:szCs w:val="18"/>
              </w:rPr>
              <w:t>)</w:t>
            </w:r>
          </w:p>
        </w:tc>
      </w:tr>
      <w:tr w:rsidR="003B5DEE" w:rsidRPr="00532858" w:rsidTr="003B5DEE">
        <w:tc>
          <w:tcPr>
            <w:tcW w:w="9181" w:type="dxa"/>
            <w:gridSpan w:val="2"/>
            <w:tcBorders>
              <w:left w:val="nil"/>
              <w:bottom w:val="single" w:sz="4" w:space="0" w:color="E36C0A"/>
              <w:right w:val="single" w:sz="4" w:space="0" w:color="E36C0A"/>
            </w:tcBorders>
            <w:shd w:val="clear" w:color="auto" w:fill="FFFFFF"/>
          </w:tcPr>
          <w:p w:rsidR="003B5DEE" w:rsidRPr="003B5DEE" w:rsidRDefault="003B5DEE" w:rsidP="003B5DEE">
            <w:pPr>
              <w:jc w:val="both"/>
              <w:rPr>
                <w:rFonts w:ascii="Calibri" w:hAnsi="Calibri"/>
                <w:bCs/>
                <w:sz w:val="18"/>
                <w:szCs w:val="18"/>
                <w:lang w:eastAsia="en-US"/>
              </w:rPr>
            </w:pPr>
            <w:r w:rsidRPr="003B5DEE">
              <w:rPr>
                <w:rFonts w:ascii="Calibri" w:hAnsi="Calibri"/>
                <w:bCs/>
                <w:sz w:val="18"/>
                <w:szCs w:val="18"/>
                <w:lang w:eastAsia="en-US"/>
              </w:rPr>
              <w:t xml:space="preserve">Minimum metodologiczne w zakresie analizy </w:t>
            </w:r>
            <w:proofErr w:type="spellStart"/>
            <w:r w:rsidRPr="003B5DEE">
              <w:rPr>
                <w:rFonts w:ascii="Calibri" w:hAnsi="Calibri"/>
                <w:bCs/>
                <w:sz w:val="18"/>
                <w:szCs w:val="18"/>
                <w:lang w:eastAsia="en-US"/>
              </w:rPr>
              <w:t>Desk</w:t>
            </w:r>
            <w:proofErr w:type="spellEnd"/>
            <w:r w:rsidRPr="003B5DEE">
              <w:rPr>
                <w:rFonts w:ascii="Calibri" w:hAnsi="Calibri"/>
                <w:bCs/>
                <w:sz w:val="18"/>
                <w:szCs w:val="18"/>
                <w:lang w:eastAsia="en-US"/>
              </w:rPr>
              <w:t xml:space="preserve"> Research z zastosowaniem oprogramowania komputerowego wspomagającego analizę danych jakościowych (</w:t>
            </w:r>
            <w:r w:rsidRPr="003B5DEE">
              <w:rPr>
                <w:rFonts w:ascii="Calibri" w:hAnsi="Calibri"/>
                <w:bCs/>
                <w:i/>
                <w:sz w:val="18"/>
                <w:szCs w:val="18"/>
                <w:lang w:eastAsia="en-US"/>
              </w:rPr>
              <w:t>CAQDAS</w:t>
            </w:r>
            <w:r w:rsidRPr="003B5DEE">
              <w:rPr>
                <w:rFonts w:ascii="Calibri" w:hAnsi="Calibri"/>
                <w:bCs/>
                <w:sz w:val="18"/>
                <w:szCs w:val="18"/>
                <w:lang w:eastAsia="en-US"/>
              </w:rPr>
              <w:t xml:space="preserve">) w ramach celu I </w:t>
            </w:r>
            <w:proofErr w:type="spellStart"/>
            <w:r w:rsidRPr="003B5DEE">
              <w:rPr>
                <w:rFonts w:ascii="Calibri" w:hAnsi="Calibri"/>
                <w:bCs/>
                <w:sz w:val="18"/>
                <w:szCs w:val="18"/>
                <w:lang w:eastAsia="en-US"/>
              </w:rPr>
              <w:t>i</w:t>
            </w:r>
            <w:proofErr w:type="spellEnd"/>
            <w:r w:rsidRPr="003B5DEE">
              <w:rPr>
                <w:rFonts w:ascii="Calibri" w:hAnsi="Calibri"/>
                <w:bCs/>
                <w:sz w:val="18"/>
                <w:szCs w:val="18"/>
                <w:lang w:eastAsia="en-US"/>
              </w:rPr>
              <w:t xml:space="preserve"> II badania:</w:t>
            </w:r>
          </w:p>
          <w:p w:rsidR="003B5DEE" w:rsidRPr="003B5DEE" w:rsidRDefault="003B5DEE" w:rsidP="003B5DEE">
            <w:pPr>
              <w:pStyle w:val="Akapitzlist"/>
              <w:spacing w:after="0" w:line="240" w:lineRule="auto"/>
              <w:ind w:left="0"/>
              <w:rPr>
                <w:bCs/>
                <w:sz w:val="18"/>
                <w:szCs w:val="18"/>
              </w:rPr>
            </w:pPr>
            <w:r w:rsidRPr="003B5DEE">
              <w:rPr>
                <w:bCs/>
                <w:sz w:val="18"/>
                <w:szCs w:val="18"/>
              </w:rPr>
              <w:t xml:space="preserve">- dokumentów strategicznych województwa wielkopolskiego oraz krajowych dot. działań w obszarze edukacji, doskonalenia zawodowego nauczycieli m.in. </w:t>
            </w:r>
            <w:r w:rsidRPr="003B5DEE">
              <w:rPr>
                <w:bCs/>
                <w:i/>
                <w:sz w:val="18"/>
                <w:szCs w:val="18"/>
              </w:rPr>
              <w:t>Wielkopolska 2020. Zaktualizowana strategia rozwoju województwa wielkopolskiego do 2020 roku</w:t>
            </w:r>
            <w:r w:rsidRPr="003B5DEE">
              <w:rPr>
                <w:bCs/>
                <w:sz w:val="18"/>
                <w:szCs w:val="18"/>
              </w:rPr>
              <w:t xml:space="preserve">, Poznań, 17 grudnia 2012 r.; </w:t>
            </w:r>
            <w:r w:rsidRPr="003B5DEE">
              <w:rPr>
                <w:bCs/>
                <w:i/>
                <w:sz w:val="18"/>
                <w:szCs w:val="18"/>
              </w:rPr>
              <w:t>Strategia rozwoju oświaty w województwie wielkopolskim</w:t>
            </w:r>
            <w:r w:rsidRPr="003B5DEE">
              <w:rPr>
                <w:bCs/>
                <w:sz w:val="18"/>
                <w:szCs w:val="18"/>
              </w:rPr>
              <w:t xml:space="preserve">, Poznań 2002 r.; </w:t>
            </w:r>
            <w:r w:rsidRPr="003B5DEE">
              <w:rPr>
                <w:bCs/>
                <w:i/>
                <w:sz w:val="18"/>
                <w:szCs w:val="18"/>
              </w:rPr>
              <w:t>Strategia Rozwoju Kraju 2020; Strategia Rozwoju Kapitału Ludzkiego;</w:t>
            </w:r>
          </w:p>
          <w:p w:rsidR="003B5DEE" w:rsidRPr="003B5DEE" w:rsidRDefault="003B5DEE" w:rsidP="003B5DEE">
            <w:pPr>
              <w:pStyle w:val="Akapitzlist"/>
              <w:spacing w:after="0"/>
              <w:ind w:left="0"/>
              <w:rPr>
                <w:bCs/>
                <w:sz w:val="18"/>
                <w:szCs w:val="18"/>
              </w:rPr>
            </w:pPr>
            <w:r w:rsidRPr="003B5DEE">
              <w:rPr>
                <w:bCs/>
                <w:sz w:val="18"/>
                <w:szCs w:val="18"/>
              </w:rPr>
              <w:t xml:space="preserve">- dokumentów oraz aktów prawnych dot. edukacji oraz kształcenia kadr systemu oświaty (minimum ustawy z dnia </w:t>
            </w:r>
            <w:r w:rsidR="00121559">
              <w:rPr>
                <w:bCs/>
                <w:sz w:val="18"/>
                <w:szCs w:val="18"/>
              </w:rPr>
              <w:br/>
            </w:r>
            <w:r w:rsidRPr="003B5DEE">
              <w:rPr>
                <w:bCs/>
                <w:sz w:val="18"/>
                <w:szCs w:val="18"/>
              </w:rPr>
              <w:t xml:space="preserve">7 września 1991 r. </w:t>
            </w:r>
            <w:r w:rsidRPr="003B5DEE">
              <w:rPr>
                <w:bCs/>
                <w:i/>
                <w:sz w:val="18"/>
                <w:szCs w:val="18"/>
              </w:rPr>
              <w:t>o systemie oświaty,</w:t>
            </w:r>
            <w:r w:rsidRPr="003B5DEE">
              <w:rPr>
                <w:bCs/>
                <w:sz w:val="18"/>
                <w:szCs w:val="18"/>
              </w:rPr>
              <w:t xml:space="preserve"> ustawy z dnia 26 stycznia 1982 r. </w:t>
            </w:r>
            <w:r w:rsidRPr="003B5DEE">
              <w:rPr>
                <w:bCs/>
                <w:i/>
                <w:sz w:val="18"/>
                <w:szCs w:val="18"/>
              </w:rPr>
              <w:t>Karta nauczyciela</w:t>
            </w:r>
            <w:r w:rsidRPr="003B5DEE">
              <w:rPr>
                <w:bCs/>
                <w:sz w:val="18"/>
                <w:szCs w:val="18"/>
              </w:rPr>
              <w:t xml:space="preserve">, </w:t>
            </w:r>
            <w:r w:rsidRPr="003B5DEE">
              <w:rPr>
                <w:bCs/>
                <w:i/>
                <w:sz w:val="18"/>
                <w:szCs w:val="18"/>
              </w:rPr>
              <w:t>Rozporządzenia Ministra Edukacji Narodowej z dnia 7 października 2009 r. w sprawie nadzoru pedagogicznego</w:t>
            </w:r>
            <w:r w:rsidRPr="003B5DEE">
              <w:rPr>
                <w:bCs/>
                <w:sz w:val="18"/>
                <w:szCs w:val="18"/>
              </w:rPr>
              <w:t xml:space="preserve">, </w:t>
            </w:r>
            <w:r w:rsidRPr="003B5DEE">
              <w:rPr>
                <w:bCs/>
                <w:i/>
                <w:sz w:val="18"/>
                <w:szCs w:val="18"/>
              </w:rPr>
              <w:t>Rozporządzenia Ministra Edukacji Narodowej z dnia 1 marca 2013 r. w sprawie uzyskiwania stopni awansu zawodowego przez nauczycieli</w:t>
            </w:r>
            <w:r w:rsidRPr="003B5DEE">
              <w:rPr>
                <w:bCs/>
                <w:sz w:val="18"/>
                <w:szCs w:val="18"/>
              </w:rPr>
              <w:t xml:space="preserve">), </w:t>
            </w:r>
            <w:r w:rsidRPr="003B5DEE">
              <w:rPr>
                <w:bCs/>
                <w:i/>
                <w:sz w:val="18"/>
                <w:szCs w:val="18"/>
              </w:rPr>
              <w:t>Europejskie ramy kwalifikacji dla uczenia się przez całe życie (ERK)</w:t>
            </w:r>
            <w:r w:rsidRPr="003B5DEE">
              <w:rPr>
                <w:bCs/>
                <w:sz w:val="18"/>
                <w:szCs w:val="18"/>
              </w:rPr>
              <w:t>, Komisja Europejska, Luksemburg 2009;</w:t>
            </w:r>
          </w:p>
          <w:p w:rsidR="003B5DEE" w:rsidRPr="003B5DEE" w:rsidRDefault="003B5DEE" w:rsidP="003B5DEE">
            <w:pPr>
              <w:pStyle w:val="Akapitzlist"/>
              <w:spacing w:after="0" w:line="240" w:lineRule="auto"/>
              <w:ind w:left="0"/>
              <w:rPr>
                <w:bCs/>
                <w:sz w:val="18"/>
                <w:szCs w:val="18"/>
              </w:rPr>
            </w:pPr>
            <w:r w:rsidRPr="003B5DEE">
              <w:rPr>
                <w:bCs/>
                <w:sz w:val="18"/>
                <w:szCs w:val="18"/>
              </w:rPr>
              <w:t>- wniosków o dofinansowanie projektów PO KL realizowanych w ramach Działania 9.4;</w:t>
            </w:r>
          </w:p>
          <w:p w:rsidR="003B5DEE" w:rsidRPr="003B5DEE" w:rsidRDefault="003B5DEE" w:rsidP="003B5DEE">
            <w:pPr>
              <w:pStyle w:val="Akapitzlist"/>
              <w:spacing w:after="0" w:line="240" w:lineRule="auto"/>
              <w:ind w:left="0"/>
              <w:rPr>
                <w:bCs/>
                <w:sz w:val="18"/>
                <w:szCs w:val="18"/>
              </w:rPr>
            </w:pPr>
            <w:r w:rsidRPr="003B5DEE">
              <w:rPr>
                <w:bCs/>
                <w:sz w:val="18"/>
                <w:szCs w:val="18"/>
              </w:rPr>
              <w:t xml:space="preserve">- </w:t>
            </w:r>
            <w:r w:rsidRPr="003B5DEE">
              <w:rPr>
                <w:rFonts w:cs="Arial"/>
                <w:bCs/>
                <w:sz w:val="18"/>
                <w:szCs w:val="18"/>
              </w:rPr>
              <w:t xml:space="preserve">dokumentów programowych PO KL oraz innych PO – w szczególności </w:t>
            </w:r>
            <w:r w:rsidRPr="003B5DEE">
              <w:rPr>
                <w:rFonts w:cs="Arial"/>
                <w:bCs/>
                <w:i/>
                <w:sz w:val="18"/>
                <w:szCs w:val="18"/>
              </w:rPr>
              <w:t>Szczegółowy Opis Priorytetów Programu Operacyjnego Kapitał Ludzki 2007-2013; Mechanizmy zapewnienia komplementarności</w:t>
            </w:r>
            <w:r w:rsidRPr="003B5DEE">
              <w:rPr>
                <w:rFonts w:cs="Arial"/>
                <w:b/>
                <w:bCs/>
                <w:i/>
                <w:sz w:val="18"/>
                <w:szCs w:val="18"/>
              </w:rPr>
              <w:t xml:space="preserve"> </w:t>
            </w:r>
            <w:r w:rsidRPr="003B5DEE">
              <w:rPr>
                <w:rFonts w:cs="Arial"/>
                <w:bCs/>
                <w:i/>
                <w:sz w:val="18"/>
                <w:szCs w:val="18"/>
              </w:rPr>
              <w:t>działań pomiędzy</w:t>
            </w:r>
            <w:r w:rsidRPr="003B5DEE">
              <w:rPr>
                <w:rFonts w:cs="Arial"/>
                <w:b/>
                <w:bCs/>
                <w:i/>
                <w:sz w:val="18"/>
                <w:szCs w:val="18"/>
              </w:rPr>
              <w:t xml:space="preserve"> </w:t>
            </w:r>
            <w:r w:rsidRPr="003B5DEE">
              <w:rPr>
                <w:rFonts w:cs="Arial"/>
                <w:bCs/>
                <w:i/>
                <w:sz w:val="18"/>
                <w:szCs w:val="18"/>
              </w:rPr>
              <w:t>Europejskim Funduszem Społecznym</w:t>
            </w:r>
            <w:r w:rsidRPr="003B5DEE">
              <w:rPr>
                <w:rFonts w:cs="Arial"/>
                <w:b/>
                <w:bCs/>
                <w:i/>
                <w:sz w:val="18"/>
                <w:szCs w:val="18"/>
              </w:rPr>
              <w:t xml:space="preserve"> </w:t>
            </w:r>
            <w:r w:rsidRPr="003B5DEE">
              <w:rPr>
                <w:rFonts w:cs="Arial"/>
                <w:bCs/>
                <w:i/>
                <w:sz w:val="18"/>
                <w:szCs w:val="18"/>
              </w:rPr>
              <w:t>a Europejskim Funduszem Rozwoju Regionalnego;</w:t>
            </w:r>
          </w:p>
          <w:p w:rsidR="003B5DEE" w:rsidRPr="003B5DEE" w:rsidRDefault="003B5DEE" w:rsidP="003B5DEE">
            <w:pPr>
              <w:pStyle w:val="Akapitzlist"/>
              <w:spacing w:after="0" w:line="240" w:lineRule="auto"/>
              <w:ind w:left="0"/>
              <w:rPr>
                <w:bCs/>
                <w:sz w:val="18"/>
                <w:szCs w:val="18"/>
              </w:rPr>
            </w:pPr>
            <w:r w:rsidRPr="003B5DEE">
              <w:rPr>
                <w:bCs/>
                <w:sz w:val="18"/>
                <w:szCs w:val="18"/>
              </w:rPr>
              <w:t xml:space="preserve">- </w:t>
            </w:r>
            <w:r w:rsidRPr="003B5DEE">
              <w:rPr>
                <w:rFonts w:cs="Arial"/>
                <w:bCs/>
                <w:sz w:val="18"/>
                <w:szCs w:val="18"/>
              </w:rPr>
              <w:t xml:space="preserve">dokumentacji konkursowej w ramach Priorytetu IX PO KL w województwie wielkopolskim, Planów Działań dla Priorytetu IX PO KL na lata 2007-2015 (w szczególności Działanie 9.4); dokumentów dot. realizacji Priorytetu </w:t>
            </w:r>
            <w:r w:rsidRPr="003B5DEE">
              <w:rPr>
                <w:bCs/>
                <w:sz w:val="18"/>
                <w:szCs w:val="18"/>
              </w:rPr>
              <w:t xml:space="preserve">III PO KL pozwalających na dokonanie analizy komplementarności; </w:t>
            </w:r>
            <w:r w:rsidRPr="003B5DEE">
              <w:rPr>
                <w:rFonts w:cs="Arial"/>
                <w:bCs/>
                <w:sz w:val="18"/>
                <w:szCs w:val="18"/>
              </w:rPr>
              <w:t xml:space="preserve">dokumentów dot. realizacji interwencji </w:t>
            </w:r>
            <w:r w:rsidRPr="003B5DEE">
              <w:rPr>
                <w:bCs/>
                <w:sz w:val="18"/>
                <w:szCs w:val="18"/>
              </w:rPr>
              <w:t xml:space="preserve">w ramach WRPO pozwalających </w:t>
            </w:r>
            <w:r w:rsidR="00121559">
              <w:rPr>
                <w:bCs/>
                <w:sz w:val="18"/>
                <w:szCs w:val="18"/>
              </w:rPr>
              <w:br/>
            </w:r>
            <w:r w:rsidRPr="003B5DEE">
              <w:rPr>
                <w:bCs/>
                <w:sz w:val="18"/>
                <w:szCs w:val="18"/>
              </w:rPr>
              <w:t>na dokonanie analizy komplementarności;</w:t>
            </w:r>
          </w:p>
          <w:p w:rsidR="003B5DEE" w:rsidRPr="003B5DEE" w:rsidRDefault="003B5DEE" w:rsidP="003B5DEE">
            <w:pPr>
              <w:pStyle w:val="Akapitzlist"/>
              <w:spacing w:after="0" w:line="240" w:lineRule="auto"/>
              <w:ind w:left="0"/>
              <w:rPr>
                <w:bCs/>
                <w:sz w:val="18"/>
                <w:szCs w:val="18"/>
              </w:rPr>
            </w:pPr>
            <w:r w:rsidRPr="003B5DEE">
              <w:rPr>
                <w:bCs/>
                <w:sz w:val="18"/>
                <w:szCs w:val="18"/>
              </w:rPr>
              <w:t xml:space="preserve">- raportów/publikacji dot. edukacji oraz kształcenia kadr systemu oświaty: minimum </w:t>
            </w:r>
            <w:proofErr w:type="spellStart"/>
            <w:r w:rsidRPr="003B5DEE">
              <w:rPr>
                <w:bCs/>
                <w:sz w:val="18"/>
                <w:szCs w:val="18"/>
              </w:rPr>
              <w:t>Hernik</w:t>
            </w:r>
            <w:proofErr w:type="spellEnd"/>
            <w:r w:rsidRPr="003B5DEE">
              <w:rPr>
                <w:bCs/>
                <w:sz w:val="18"/>
                <w:szCs w:val="18"/>
              </w:rPr>
              <w:t xml:space="preserve"> K., Malinowska K., Piwowarski R., Przewłocka J., Smak M. i Wichrowski A., </w:t>
            </w:r>
            <w:r w:rsidRPr="003B5DEE">
              <w:rPr>
                <w:bCs/>
                <w:i/>
                <w:sz w:val="18"/>
                <w:szCs w:val="18"/>
              </w:rPr>
              <w:t>Polscy nauczyciele i dyrektorzy na tle międzynarodowym. Główne wyniki badania TALIS 2013</w:t>
            </w:r>
            <w:r w:rsidRPr="003B5DEE">
              <w:rPr>
                <w:bCs/>
                <w:sz w:val="18"/>
                <w:szCs w:val="18"/>
              </w:rPr>
              <w:t xml:space="preserve">, IBE, Warszawa 2014; </w:t>
            </w:r>
            <w:r w:rsidRPr="003B5DEE">
              <w:rPr>
                <w:bCs/>
                <w:i/>
                <w:sz w:val="18"/>
                <w:szCs w:val="18"/>
              </w:rPr>
              <w:t>Oświata i wychowanie w roku szkolnym 2013/2014</w:t>
            </w:r>
            <w:r w:rsidRPr="003B5DEE">
              <w:rPr>
                <w:bCs/>
                <w:sz w:val="18"/>
                <w:szCs w:val="18"/>
              </w:rPr>
              <w:t xml:space="preserve">, GUS, Warszawa 2014; </w:t>
            </w:r>
            <w:r w:rsidRPr="003B5DEE">
              <w:rPr>
                <w:bCs/>
                <w:i/>
                <w:sz w:val="18"/>
                <w:szCs w:val="18"/>
              </w:rPr>
              <w:t>Dobre praktyki wykorzystania funduszy unijnych w obszarze oświaty</w:t>
            </w:r>
            <w:r w:rsidRPr="003B5DEE">
              <w:rPr>
                <w:bCs/>
                <w:sz w:val="18"/>
                <w:szCs w:val="18"/>
              </w:rPr>
              <w:t xml:space="preserve">, IBE, Warszawa 2012; </w:t>
            </w:r>
            <w:r w:rsidRPr="003B5DEE">
              <w:rPr>
                <w:bCs/>
                <w:i/>
                <w:sz w:val="18"/>
                <w:szCs w:val="18"/>
              </w:rPr>
              <w:t xml:space="preserve">Wpływ EFS na spójność terytorialną województwa wielkopolskiego, </w:t>
            </w:r>
            <w:r w:rsidRPr="003B5DEE">
              <w:rPr>
                <w:bCs/>
                <w:sz w:val="18"/>
                <w:szCs w:val="18"/>
              </w:rPr>
              <w:t xml:space="preserve">Agrotec Polska Sp. z o.o., Poznań 2014; </w:t>
            </w:r>
            <w:r w:rsidRPr="003B5DEE">
              <w:rPr>
                <w:bCs/>
                <w:i/>
                <w:sz w:val="18"/>
                <w:szCs w:val="18"/>
              </w:rPr>
              <w:t>Ocena wykorzystania środków komponentu regionalnego PO KL na realizację przez gminy województwa wielkopolskiego zadań związanych z edukacją publiczną</w:t>
            </w:r>
            <w:r w:rsidRPr="003B5DEE">
              <w:rPr>
                <w:bCs/>
                <w:sz w:val="18"/>
                <w:szCs w:val="18"/>
              </w:rPr>
              <w:t>, ASM - Centrum Badań i Analiz Rynku Sp. z o.o., Poznań 2014; K</w:t>
            </w:r>
            <w:r w:rsidRPr="003B5DEE">
              <w:rPr>
                <w:bCs/>
                <w:i/>
                <w:sz w:val="18"/>
                <w:szCs w:val="18"/>
              </w:rPr>
              <w:t xml:space="preserve">omplementarność działań realizowanych </w:t>
            </w:r>
            <w:r w:rsidR="00121559">
              <w:rPr>
                <w:bCs/>
                <w:i/>
                <w:sz w:val="18"/>
                <w:szCs w:val="18"/>
              </w:rPr>
              <w:br/>
            </w:r>
            <w:r w:rsidRPr="003B5DEE">
              <w:rPr>
                <w:bCs/>
                <w:i/>
                <w:sz w:val="18"/>
                <w:szCs w:val="18"/>
              </w:rPr>
              <w:t>w obszarze oświaty w ramach Europejskiego Funduszu Społecznego</w:t>
            </w:r>
            <w:r w:rsidRPr="003B5DEE">
              <w:rPr>
                <w:bCs/>
                <w:sz w:val="18"/>
                <w:szCs w:val="18"/>
              </w:rPr>
              <w:t xml:space="preserve">, </w:t>
            </w:r>
            <w:proofErr w:type="spellStart"/>
            <w:r w:rsidRPr="003B5DEE">
              <w:rPr>
                <w:bCs/>
                <w:sz w:val="18"/>
                <w:szCs w:val="18"/>
              </w:rPr>
              <w:t>InfoAudit</w:t>
            </w:r>
            <w:proofErr w:type="spellEnd"/>
            <w:r w:rsidRPr="003B5DEE">
              <w:rPr>
                <w:bCs/>
                <w:sz w:val="18"/>
                <w:szCs w:val="18"/>
              </w:rPr>
              <w:t xml:space="preserve"> Sp. z o.o., Warszawa 2014; </w:t>
            </w:r>
            <w:r w:rsidRPr="003B5DEE">
              <w:rPr>
                <w:bCs/>
                <w:i/>
                <w:sz w:val="18"/>
                <w:szCs w:val="18"/>
              </w:rPr>
              <w:t>Bezrobocie absolwentów wybranych zasadniczych szkół zawodowych w województwie wielkopolskim. Uwarunkowania i możliwości poprawy sytuacji</w:t>
            </w:r>
            <w:r w:rsidRPr="003B5DEE">
              <w:rPr>
                <w:bCs/>
                <w:sz w:val="18"/>
                <w:szCs w:val="18"/>
              </w:rPr>
              <w:t xml:space="preserve">, WORP, Poznań 2011; </w:t>
            </w:r>
            <w:r w:rsidRPr="003B5DEE">
              <w:rPr>
                <w:bCs/>
                <w:i/>
                <w:sz w:val="18"/>
                <w:szCs w:val="18"/>
              </w:rPr>
              <w:t>Zapotrzebowanie wielkopolskiego rynku pracy na kwalifikacje i kompetencje zawodowe</w:t>
            </w:r>
            <w:r w:rsidRPr="003B5DEE">
              <w:rPr>
                <w:bCs/>
                <w:sz w:val="18"/>
                <w:szCs w:val="18"/>
              </w:rPr>
              <w:t>, WORP, Poznań 2013;</w:t>
            </w:r>
          </w:p>
          <w:p w:rsidR="003B5DEE" w:rsidRPr="00532858" w:rsidRDefault="003B5DEE" w:rsidP="003B5DEE">
            <w:pPr>
              <w:pStyle w:val="Akapitzlist"/>
              <w:spacing w:after="0" w:line="240" w:lineRule="auto"/>
              <w:ind w:left="0"/>
              <w:rPr>
                <w:bCs/>
                <w:sz w:val="18"/>
                <w:szCs w:val="18"/>
              </w:rPr>
            </w:pPr>
            <w:r w:rsidRPr="003B5DEE">
              <w:rPr>
                <w:bCs/>
                <w:sz w:val="18"/>
                <w:szCs w:val="18"/>
              </w:rPr>
              <w:t xml:space="preserve">- dane statystyczne i opracowania danych statystycznych dot. edukacji oraz kształcenia kadr systemu oświaty m.in. </w:t>
            </w:r>
            <w:r w:rsidRPr="003B5DEE">
              <w:rPr>
                <w:bCs/>
                <w:i/>
                <w:sz w:val="18"/>
                <w:szCs w:val="18"/>
              </w:rPr>
              <w:t>Oświata i wychowanie w roku szkolnym 2013/2014</w:t>
            </w:r>
            <w:r w:rsidRPr="003B5DEE">
              <w:rPr>
                <w:bCs/>
                <w:sz w:val="18"/>
                <w:szCs w:val="18"/>
              </w:rPr>
              <w:t>, GUS, Warszawa 2014;</w:t>
            </w:r>
          </w:p>
        </w:tc>
      </w:tr>
    </w:tbl>
    <w:p w:rsidR="003B5DEE" w:rsidRPr="003B5DEE" w:rsidRDefault="003B5DEE" w:rsidP="003B5DEE">
      <w:pPr>
        <w:spacing w:before="240" w:after="240"/>
        <w:jc w:val="both"/>
        <w:rPr>
          <w:rFonts w:ascii="Arial" w:hAnsi="Arial" w:cs="Arial"/>
          <w:sz w:val="22"/>
          <w:szCs w:val="22"/>
        </w:rPr>
      </w:pPr>
      <w:r w:rsidRPr="003B5DEE">
        <w:rPr>
          <w:rFonts w:ascii="Arial" w:hAnsi="Arial" w:cs="Arial"/>
          <w:sz w:val="22"/>
          <w:szCs w:val="22"/>
        </w:rPr>
        <w:t xml:space="preserve">Dobór próby dla realizacji badania ilościowego z uczestnikami, którzy zakończyli udział </w:t>
      </w:r>
      <w:r>
        <w:rPr>
          <w:rFonts w:ascii="Arial" w:hAnsi="Arial" w:cs="Arial"/>
          <w:sz w:val="22"/>
          <w:szCs w:val="22"/>
        </w:rPr>
        <w:br/>
      </w:r>
      <w:r w:rsidRPr="003B5DEE">
        <w:rPr>
          <w:rFonts w:ascii="Arial" w:hAnsi="Arial" w:cs="Arial"/>
          <w:sz w:val="22"/>
          <w:szCs w:val="22"/>
        </w:rPr>
        <w:t xml:space="preserve">w projekcie w ramach Działania 9.4 PO KL do </w:t>
      </w:r>
      <w:r w:rsidR="0061574E">
        <w:rPr>
          <w:rFonts w:ascii="Arial" w:hAnsi="Arial" w:cs="Arial"/>
          <w:sz w:val="22"/>
          <w:szCs w:val="22"/>
        </w:rPr>
        <w:t>22</w:t>
      </w:r>
      <w:r w:rsidRPr="003B5DEE">
        <w:rPr>
          <w:rFonts w:ascii="Arial" w:hAnsi="Arial" w:cs="Arial"/>
          <w:sz w:val="22"/>
          <w:szCs w:val="22"/>
        </w:rPr>
        <w:t xml:space="preserve"> czerwca 2015 r., powinien zostać dokonany losowo w oparciu o warstwę płci. Badanie ilościowe musi być reprezentatywne, zakładać poziom ufności 95% i błąd statystyczny na poziomie max 4%.</w:t>
      </w:r>
    </w:p>
    <w:p w:rsidR="003B5DEE" w:rsidRPr="003B5DEE" w:rsidRDefault="003B5DEE" w:rsidP="003B5DEE">
      <w:pPr>
        <w:spacing w:after="240"/>
        <w:jc w:val="both"/>
        <w:rPr>
          <w:rFonts w:ascii="Arial" w:hAnsi="Arial" w:cs="Arial"/>
          <w:sz w:val="22"/>
          <w:szCs w:val="22"/>
        </w:rPr>
      </w:pPr>
      <w:r w:rsidRPr="003B5DEE">
        <w:rPr>
          <w:rFonts w:ascii="Arial" w:hAnsi="Arial" w:cs="Arial"/>
          <w:sz w:val="22"/>
          <w:szCs w:val="22"/>
        </w:rPr>
        <w:t>Wykonawca musi zapewnić możliwość przeprowadzenia badania z uczestnikami technikami CAPI/PAPI lub CAWI. Respondent powinien mieć możliwość wyboru, który sposób przeprowadzenia badania bardziej mu odpowiada.</w:t>
      </w:r>
    </w:p>
    <w:p w:rsidR="003B5DEE" w:rsidRPr="003B5DEE" w:rsidRDefault="003B5DEE" w:rsidP="003B5DEE">
      <w:pPr>
        <w:jc w:val="both"/>
        <w:rPr>
          <w:rFonts w:ascii="Arial" w:hAnsi="Arial" w:cs="Arial"/>
          <w:sz w:val="22"/>
          <w:szCs w:val="22"/>
        </w:rPr>
      </w:pPr>
      <w:r w:rsidRPr="003B5DEE">
        <w:rPr>
          <w:rFonts w:ascii="Arial" w:hAnsi="Arial" w:cs="Arial"/>
          <w:sz w:val="22"/>
          <w:szCs w:val="22"/>
        </w:rPr>
        <w:t xml:space="preserve">Wykonawca powinien podjąć próbę przeprowadzenia wywiadów w ramach badania jakościowego ze wszystkimi projektodawcami realizującymi projekty w ramach Działania 9.4 PO KL, w których uczestnicy zakończyli udział od 1 stycznia 2012 r. do </w:t>
      </w:r>
      <w:r w:rsidR="0061574E">
        <w:rPr>
          <w:rFonts w:ascii="Arial" w:hAnsi="Arial" w:cs="Arial"/>
          <w:sz w:val="22"/>
          <w:szCs w:val="22"/>
        </w:rPr>
        <w:t>22</w:t>
      </w:r>
      <w:r w:rsidRPr="003B5DEE">
        <w:rPr>
          <w:rFonts w:ascii="Arial" w:hAnsi="Arial" w:cs="Arial"/>
          <w:sz w:val="22"/>
          <w:szCs w:val="22"/>
        </w:rPr>
        <w:t xml:space="preserve"> czerwca 2015 r. Jednocześnie Wykonawca musi zapewnić  </w:t>
      </w:r>
      <w:proofErr w:type="spellStart"/>
      <w:r w:rsidRPr="003B5DEE">
        <w:rPr>
          <w:rFonts w:ascii="Arial" w:hAnsi="Arial" w:cs="Arial"/>
          <w:i/>
          <w:sz w:val="22"/>
          <w:szCs w:val="22"/>
        </w:rPr>
        <w:t>response</w:t>
      </w:r>
      <w:proofErr w:type="spellEnd"/>
      <w:r w:rsidRPr="003B5DEE">
        <w:rPr>
          <w:rFonts w:ascii="Arial" w:hAnsi="Arial" w:cs="Arial"/>
          <w:i/>
          <w:sz w:val="22"/>
          <w:szCs w:val="22"/>
        </w:rPr>
        <w:t xml:space="preserve"> </w:t>
      </w:r>
      <w:proofErr w:type="spellStart"/>
      <w:r w:rsidRPr="003B5DEE">
        <w:rPr>
          <w:rFonts w:ascii="Arial" w:hAnsi="Arial" w:cs="Arial"/>
          <w:i/>
          <w:sz w:val="22"/>
          <w:szCs w:val="22"/>
        </w:rPr>
        <w:t>rate</w:t>
      </w:r>
      <w:proofErr w:type="spellEnd"/>
      <w:r w:rsidRPr="003B5DEE">
        <w:rPr>
          <w:rFonts w:ascii="Arial" w:hAnsi="Arial" w:cs="Arial"/>
          <w:sz w:val="22"/>
          <w:szCs w:val="22"/>
        </w:rPr>
        <w:t xml:space="preserve"> na poziomie minimum 65%.</w:t>
      </w:r>
    </w:p>
    <w:p w:rsidR="003B5DEE" w:rsidRPr="003B5DEE" w:rsidRDefault="003B5DEE" w:rsidP="003B5DEE">
      <w:pPr>
        <w:jc w:val="both"/>
        <w:rPr>
          <w:rFonts w:ascii="Arial" w:hAnsi="Arial" w:cs="Arial"/>
          <w:sz w:val="22"/>
          <w:szCs w:val="22"/>
        </w:rPr>
      </w:pPr>
    </w:p>
    <w:p w:rsidR="003B5DEE" w:rsidRPr="003B5DEE" w:rsidRDefault="003B5DEE" w:rsidP="003B5DEE">
      <w:pPr>
        <w:spacing w:after="240"/>
        <w:jc w:val="both"/>
        <w:rPr>
          <w:rFonts w:ascii="Arial" w:hAnsi="Arial" w:cs="Arial"/>
          <w:sz w:val="22"/>
          <w:szCs w:val="22"/>
        </w:rPr>
      </w:pPr>
      <w:r w:rsidRPr="003B5DEE">
        <w:rPr>
          <w:rFonts w:ascii="Arial" w:hAnsi="Arial" w:cs="Arial"/>
          <w:sz w:val="22"/>
          <w:szCs w:val="22"/>
        </w:rPr>
        <w:t xml:space="preserve">Wykonawca jest zobowiązany do wnioskowania opartego na zjawiskach zaobserwowanych podczas procesu badawczego oraz na teorii, która dostarczy wyjaśnień dla uzyskanych wyników. Wnioskowanie musi być ugruntowane w teorii naukowej i uwzględniać aktualny stan wiedzy. Zrozumienie wyników badania poprzez umieszczenie ich w realiach społeczno-ekonomicznych i prawnych, pozwoli lepiej zaplanować interwencje w przyszłości. </w:t>
      </w:r>
    </w:p>
    <w:p w:rsidR="003B5DEE" w:rsidRPr="003B5DEE" w:rsidRDefault="003B5DEE" w:rsidP="003B5DEE">
      <w:pPr>
        <w:jc w:val="both"/>
        <w:rPr>
          <w:rFonts w:ascii="Arial" w:hAnsi="Arial" w:cs="Arial"/>
          <w:sz w:val="22"/>
          <w:szCs w:val="22"/>
        </w:rPr>
      </w:pPr>
      <w:r w:rsidRPr="003B5DEE">
        <w:rPr>
          <w:rFonts w:ascii="Arial" w:hAnsi="Arial" w:cs="Arial"/>
          <w:sz w:val="22"/>
          <w:szCs w:val="22"/>
        </w:rPr>
        <w:t xml:space="preserve">Wykonawca jest zobowiązany zapewnić triangulację: </w:t>
      </w:r>
    </w:p>
    <w:p w:rsidR="003B5DEE" w:rsidRPr="003B5DEE" w:rsidRDefault="003B5DEE" w:rsidP="003B5DEE">
      <w:pPr>
        <w:pStyle w:val="Akapitzlist"/>
        <w:numPr>
          <w:ilvl w:val="0"/>
          <w:numId w:val="63"/>
        </w:numPr>
        <w:spacing w:after="0" w:line="240" w:lineRule="auto"/>
        <w:ind w:left="426"/>
        <w:contextualSpacing/>
        <w:rPr>
          <w:rFonts w:ascii="Arial" w:hAnsi="Arial" w:cs="Arial"/>
        </w:rPr>
      </w:pPr>
      <w:r w:rsidRPr="003B5DEE">
        <w:rPr>
          <w:rFonts w:ascii="Arial" w:hAnsi="Arial" w:cs="Arial"/>
        </w:rPr>
        <w:t>źródeł danych – poprzez wyciąganie wniosków i udzielanie odpowiedzi na pytania badawcze na podstawie analizy danych pochodzących z różnych źródeł (zarówno danych pierwotnych, jak i wtórnych),</w:t>
      </w:r>
    </w:p>
    <w:p w:rsidR="003B5DEE" w:rsidRPr="003B5DEE" w:rsidRDefault="003B5DEE" w:rsidP="003B5DEE">
      <w:pPr>
        <w:pStyle w:val="Akapitzlist"/>
        <w:numPr>
          <w:ilvl w:val="0"/>
          <w:numId w:val="63"/>
        </w:numPr>
        <w:spacing w:after="0" w:line="240" w:lineRule="auto"/>
        <w:ind w:left="426"/>
        <w:contextualSpacing/>
        <w:rPr>
          <w:rFonts w:ascii="Arial" w:hAnsi="Arial" w:cs="Arial"/>
        </w:rPr>
      </w:pPr>
      <w:r w:rsidRPr="003B5DEE">
        <w:rPr>
          <w:rFonts w:ascii="Arial" w:hAnsi="Arial" w:cs="Arial"/>
        </w:rPr>
        <w:t xml:space="preserve">metod i technik badawczych – poprzez wyciąganie wniosków i udzielanie odpowiedzi </w:t>
      </w:r>
      <w:r w:rsidR="00121559">
        <w:rPr>
          <w:rFonts w:ascii="Arial" w:hAnsi="Arial" w:cs="Arial"/>
        </w:rPr>
        <w:br/>
      </w:r>
      <w:r w:rsidRPr="003B5DEE">
        <w:rPr>
          <w:rFonts w:ascii="Arial" w:hAnsi="Arial" w:cs="Arial"/>
        </w:rPr>
        <w:t xml:space="preserve">na pytania badawcze w oparciu o różne metody i techniki badawcze, tak, </w:t>
      </w:r>
      <w:r w:rsidR="00121559">
        <w:rPr>
          <w:rFonts w:ascii="Arial" w:hAnsi="Arial" w:cs="Arial"/>
        </w:rPr>
        <w:br/>
      </w:r>
      <w:r w:rsidRPr="003B5DEE">
        <w:rPr>
          <w:rFonts w:ascii="Arial" w:hAnsi="Arial" w:cs="Arial"/>
        </w:rPr>
        <w:t>aby wykorzystać zalety każdej z zastosowanych metod i technik oraz zneutralizować ich słabości,</w:t>
      </w:r>
    </w:p>
    <w:p w:rsidR="003B5DEE" w:rsidRPr="003B5DEE" w:rsidRDefault="003B5DEE" w:rsidP="003B5DEE">
      <w:pPr>
        <w:pStyle w:val="Akapitzlist"/>
        <w:numPr>
          <w:ilvl w:val="0"/>
          <w:numId w:val="63"/>
        </w:numPr>
        <w:spacing w:after="0" w:line="240" w:lineRule="auto"/>
        <w:ind w:left="426"/>
        <w:contextualSpacing/>
        <w:rPr>
          <w:rFonts w:ascii="Arial" w:hAnsi="Arial" w:cs="Arial"/>
        </w:rPr>
      </w:pPr>
      <w:r w:rsidRPr="003B5DEE">
        <w:rPr>
          <w:rFonts w:ascii="Arial" w:hAnsi="Arial" w:cs="Arial"/>
        </w:rPr>
        <w:t>perspektyw badaczy – poprzez wyciąganie wniosków i udzielanie odpowiedzi na pytania badawcze przez interdyscyplinarny zespół badaczy.</w:t>
      </w:r>
    </w:p>
    <w:p w:rsidR="003B5DEE" w:rsidRPr="00532858" w:rsidRDefault="003B5DEE" w:rsidP="003B5DEE">
      <w:pPr>
        <w:jc w:val="both"/>
        <w:rPr>
          <w:rFonts w:ascii="Calibri" w:hAnsi="Calibri" w:cs="Arial"/>
          <w:sz w:val="20"/>
          <w:szCs w:val="20"/>
        </w:rPr>
      </w:pPr>
    </w:p>
    <w:p w:rsidR="003B5DEE" w:rsidRPr="003B5DEE" w:rsidRDefault="003B5DEE" w:rsidP="00CA7D69">
      <w:pPr>
        <w:pStyle w:val="Akapitzlist"/>
        <w:numPr>
          <w:ilvl w:val="0"/>
          <w:numId w:val="64"/>
        </w:numPr>
        <w:autoSpaceDE w:val="0"/>
        <w:autoSpaceDN w:val="0"/>
        <w:adjustRightInd w:val="0"/>
        <w:spacing w:after="120" w:line="240" w:lineRule="auto"/>
        <w:ind w:left="426"/>
        <w:contextualSpacing/>
        <w:rPr>
          <w:rFonts w:ascii="Arial" w:hAnsi="Arial" w:cs="Arial"/>
          <w:b/>
        </w:rPr>
      </w:pPr>
      <w:r w:rsidRPr="003B5DEE">
        <w:rPr>
          <w:rFonts w:ascii="Arial" w:hAnsi="Arial" w:cs="Arial"/>
          <w:b/>
        </w:rPr>
        <w:t>W ofercie Wykonawca musi</w:t>
      </w:r>
    </w:p>
    <w:p w:rsidR="003B5DEE" w:rsidRPr="003B5DEE" w:rsidRDefault="003B5DEE" w:rsidP="003B5DEE">
      <w:pPr>
        <w:numPr>
          <w:ilvl w:val="0"/>
          <w:numId w:val="73"/>
        </w:numPr>
        <w:autoSpaceDE w:val="0"/>
        <w:autoSpaceDN w:val="0"/>
        <w:adjustRightInd w:val="0"/>
        <w:ind w:left="426"/>
        <w:contextualSpacing/>
        <w:jc w:val="both"/>
        <w:rPr>
          <w:rFonts w:ascii="Arial" w:eastAsia="Calibri" w:hAnsi="Arial" w:cs="Arial"/>
          <w:sz w:val="22"/>
          <w:szCs w:val="22"/>
        </w:rPr>
      </w:pPr>
      <w:r w:rsidRPr="003B5DEE">
        <w:rPr>
          <w:rFonts w:ascii="Arial" w:eastAsia="Calibri" w:hAnsi="Arial" w:cs="Arial"/>
          <w:sz w:val="22"/>
          <w:szCs w:val="22"/>
        </w:rPr>
        <w:t xml:space="preserve">Opisać sposób realizacji techniki ilościowej w ramach badania wskazanego przez Zamawiającego w minimum metodologicznym dla uczestników, którzy zakończyli udział w projekcie w ramach Działania 9.4 PO KL (należy opisać sposób dotarcia </w:t>
      </w:r>
      <w:r>
        <w:rPr>
          <w:rFonts w:ascii="Arial" w:eastAsia="Calibri" w:hAnsi="Arial" w:cs="Arial"/>
          <w:sz w:val="22"/>
          <w:szCs w:val="22"/>
        </w:rPr>
        <w:br/>
      </w:r>
      <w:r w:rsidRPr="003B5DEE">
        <w:rPr>
          <w:rFonts w:ascii="Arial" w:eastAsia="Calibri" w:hAnsi="Arial" w:cs="Arial"/>
          <w:sz w:val="22"/>
          <w:szCs w:val="22"/>
        </w:rPr>
        <w:t>do respondentów oraz wskazać działania Wykonawcy mające na celu zagwarantowanie udziału respondentów w badaniu).</w:t>
      </w:r>
    </w:p>
    <w:tbl>
      <w:tblPr>
        <w:tblW w:w="921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268"/>
        <w:gridCol w:w="4110"/>
      </w:tblGrid>
      <w:tr w:rsidR="003B5DEE" w:rsidRPr="00532858" w:rsidTr="003B5DEE">
        <w:trPr>
          <w:trHeight w:val="83"/>
          <w:jc w:val="center"/>
        </w:trPr>
        <w:tc>
          <w:tcPr>
            <w:tcW w:w="2836" w:type="dxa"/>
            <w:vMerge w:val="restart"/>
            <w:shd w:val="clear" w:color="auto" w:fill="auto"/>
            <w:vAlign w:val="center"/>
          </w:tcPr>
          <w:p w:rsidR="003B5DEE" w:rsidRPr="00532858" w:rsidRDefault="003B5DEE" w:rsidP="003B5DEE">
            <w:pPr>
              <w:autoSpaceDE w:val="0"/>
              <w:autoSpaceDN w:val="0"/>
              <w:adjustRightInd w:val="0"/>
              <w:rPr>
                <w:rFonts w:ascii="Calibri" w:eastAsia="Calibri" w:hAnsi="Calibri" w:cs="Arial"/>
                <w:sz w:val="18"/>
                <w:szCs w:val="18"/>
              </w:rPr>
            </w:pPr>
            <w:r w:rsidRPr="00532858">
              <w:rPr>
                <w:rFonts w:ascii="Calibri" w:eastAsia="Calibri" w:hAnsi="Calibri" w:cs="Arial"/>
                <w:sz w:val="18"/>
                <w:szCs w:val="18"/>
              </w:rPr>
              <w:t>Grupa respondentów wymagana przez Zamawiającego</w:t>
            </w:r>
          </w:p>
        </w:tc>
        <w:tc>
          <w:tcPr>
            <w:tcW w:w="6378" w:type="dxa"/>
            <w:gridSpan w:val="2"/>
            <w:shd w:val="clear" w:color="auto" w:fill="auto"/>
            <w:vAlign w:val="center"/>
          </w:tcPr>
          <w:p w:rsidR="003B5DEE" w:rsidRPr="00532858" w:rsidRDefault="003B5DEE" w:rsidP="003B5DEE">
            <w:pPr>
              <w:tabs>
                <w:tab w:val="left" w:pos="567"/>
              </w:tabs>
              <w:autoSpaceDE w:val="0"/>
              <w:autoSpaceDN w:val="0"/>
              <w:adjustRightInd w:val="0"/>
              <w:rPr>
                <w:rFonts w:ascii="Calibri" w:eastAsia="Calibri" w:hAnsi="Calibri" w:cs="Arial"/>
                <w:sz w:val="18"/>
                <w:szCs w:val="18"/>
              </w:rPr>
            </w:pPr>
            <w:r w:rsidRPr="00532858">
              <w:rPr>
                <w:rFonts w:ascii="Calibri" w:eastAsia="Calibri" w:hAnsi="Calibri" w:cs="Arial"/>
                <w:sz w:val="18"/>
                <w:szCs w:val="18"/>
              </w:rPr>
              <w:t>Opis sposobu realizacji technik</w:t>
            </w:r>
            <w:r>
              <w:rPr>
                <w:rFonts w:ascii="Calibri" w:eastAsia="Calibri" w:hAnsi="Calibri" w:cs="Arial"/>
                <w:sz w:val="18"/>
                <w:szCs w:val="18"/>
              </w:rPr>
              <w:t>i</w:t>
            </w:r>
            <w:r w:rsidRPr="00532858">
              <w:rPr>
                <w:rFonts w:ascii="Calibri" w:eastAsia="Calibri" w:hAnsi="Calibri" w:cs="Arial"/>
                <w:sz w:val="18"/>
                <w:szCs w:val="18"/>
              </w:rPr>
              <w:t xml:space="preserve"> ilościow</w:t>
            </w:r>
            <w:r>
              <w:rPr>
                <w:rFonts w:ascii="Calibri" w:eastAsia="Calibri" w:hAnsi="Calibri" w:cs="Arial"/>
                <w:sz w:val="18"/>
                <w:szCs w:val="18"/>
              </w:rPr>
              <w:t>ej</w:t>
            </w:r>
            <w:r w:rsidRPr="00532858">
              <w:rPr>
                <w:rFonts w:ascii="Calibri" w:eastAsia="Calibri" w:hAnsi="Calibri" w:cs="Arial"/>
                <w:sz w:val="18"/>
                <w:szCs w:val="18"/>
              </w:rPr>
              <w:t xml:space="preserve"> w ramach badania, w tym:</w:t>
            </w:r>
          </w:p>
        </w:tc>
      </w:tr>
      <w:tr w:rsidR="003B5DEE" w:rsidRPr="00532858" w:rsidTr="003B5DEE">
        <w:trPr>
          <w:trHeight w:val="328"/>
          <w:jc w:val="center"/>
        </w:trPr>
        <w:tc>
          <w:tcPr>
            <w:tcW w:w="2836" w:type="dxa"/>
            <w:vMerge/>
            <w:shd w:val="clear" w:color="auto" w:fill="auto"/>
            <w:vAlign w:val="center"/>
          </w:tcPr>
          <w:p w:rsidR="003B5DEE" w:rsidRPr="00532858" w:rsidRDefault="003B5DEE" w:rsidP="003B5DEE">
            <w:pPr>
              <w:autoSpaceDE w:val="0"/>
              <w:autoSpaceDN w:val="0"/>
              <w:adjustRightInd w:val="0"/>
              <w:rPr>
                <w:rFonts w:ascii="Calibri" w:eastAsia="Calibri" w:hAnsi="Calibri" w:cs="Arial"/>
                <w:sz w:val="18"/>
                <w:szCs w:val="18"/>
              </w:rPr>
            </w:pPr>
          </w:p>
        </w:tc>
        <w:tc>
          <w:tcPr>
            <w:tcW w:w="2268" w:type="dxa"/>
            <w:shd w:val="clear" w:color="auto" w:fill="auto"/>
            <w:vAlign w:val="center"/>
          </w:tcPr>
          <w:p w:rsidR="003B5DEE" w:rsidRPr="00532858" w:rsidRDefault="003B5DEE" w:rsidP="003B5DEE">
            <w:pPr>
              <w:rPr>
                <w:rFonts w:ascii="Calibri" w:eastAsia="Calibri" w:hAnsi="Calibri" w:cs="Arial"/>
                <w:sz w:val="18"/>
                <w:szCs w:val="18"/>
              </w:rPr>
            </w:pPr>
            <w:r w:rsidRPr="00532858">
              <w:rPr>
                <w:rFonts w:ascii="Calibri" w:eastAsia="Calibri" w:hAnsi="Calibri" w:cs="Arial"/>
                <w:sz w:val="18"/>
                <w:szCs w:val="18"/>
              </w:rPr>
              <w:t>sposób dotarcia do respondentów</w:t>
            </w:r>
          </w:p>
        </w:tc>
        <w:tc>
          <w:tcPr>
            <w:tcW w:w="4110" w:type="dxa"/>
            <w:shd w:val="clear" w:color="auto" w:fill="auto"/>
            <w:vAlign w:val="center"/>
          </w:tcPr>
          <w:p w:rsidR="003B5DEE" w:rsidRPr="00532858" w:rsidRDefault="003B5DEE" w:rsidP="003B5DEE">
            <w:pPr>
              <w:rPr>
                <w:rFonts w:ascii="Calibri" w:eastAsia="Calibri" w:hAnsi="Calibri" w:cs="Arial"/>
                <w:sz w:val="18"/>
                <w:szCs w:val="18"/>
              </w:rPr>
            </w:pPr>
            <w:r w:rsidRPr="00532858">
              <w:rPr>
                <w:rFonts w:ascii="Calibri" w:eastAsia="Calibri" w:hAnsi="Calibri" w:cs="Arial"/>
                <w:sz w:val="18"/>
                <w:szCs w:val="18"/>
              </w:rPr>
              <w:t>działania Wykonawcy mające na celu zagwarantowanie udziału respondentów w badaniu</w:t>
            </w:r>
          </w:p>
        </w:tc>
      </w:tr>
      <w:tr w:rsidR="003B5DEE" w:rsidRPr="00532858" w:rsidTr="003B5DEE">
        <w:trPr>
          <w:trHeight w:val="404"/>
          <w:jc w:val="center"/>
        </w:trPr>
        <w:tc>
          <w:tcPr>
            <w:tcW w:w="2836" w:type="dxa"/>
            <w:shd w:val="clear" w:color="auto" w:fill="auto"/>
            <w:vAlign w:val="center"/>
          </w:tcPr>
          <w:p w:rsidR="003B5DEE" w:rsidRPr="00532858" w:rsidRDefault="003B5DEE" w:rsidP="003B5DEE">
            <w:pPr>
              <w:autoSpaceDE w:val="0"/>
              <w:autoSpaceDN w:val="0"/>
              <w:adjustRightInd w:val="0"/>
              <w:rPr>
                <w:rFonts w:ascii="Calibri" w:eastAsia="Calibri" w:hAnsi="Calibri" w:cs="Arial"/>
                <w:sz w:val="18"/>
                <w:szCs w:val="18"/>
              </w:rPr>
            </w:pPr>
            <w:r>
              <w:rPr>
                <w:rFonts w:ascii="Calibri" w:eastAsia="Calibri" w:hAnsi="Calibri" w:cs="Arial"/>
                <w:sz w:val="18"/>
                <w:szCs w:val="18"/>
              </w:rPr>
              <w:t>U</w:t>
            </w:r>
            <w:r w:rsidRPr="00532858">
              <w:rPr>
                <w:rFonts w:ascii="Calibri" w:eastAsia="Calibri" w:hAnsi="Calibri" w:cs="Arial"/>
                <w:sz w:val="18"/>
                <w:szCs w:val="18"/>
              </w:rPr>
              <w:t>czestnicy, którzy zakończyli udział w projekcie w ramach Działania 9.4 PO KL</w:t>
            </w:r>
          </w:p>
        </w:tc>
        <w:tc>
          <w:tcPr>
            <w:tcW w:w="2268" w:type="dxa"/>
            <w:shd w:val="clear" w:color="auto" w:fill="auto"/>
            <w:vAlign w:val="center"/>
          </w:tcPr>
          <w:p w:rsidR="003B5DEE" w:rsidRPr="00532858" w:rsidRDefault="003B5DEE" w:rsidP="003B5DEE">
            <w:pPr>
              <w:autoSpaceDE w:val="0"/>
              <w:autoSpaceDN w:val="0"/>
              <w:adjustRightInd w:val="0"/>
              <w:rPr>
                <w:rFonts w:ascii="Calibri" w:eastAsia="Calibri" w:hAnsi="Calibri" w:cs="Arial"/>
                <w:sz w:val="18"/>
                <w:szCs w:val="18"/>
              </w:rPr>
            </w:pPr>
          </w:p>
        </w:tc>
        <w:tc>
          <w:tcPr>
            <w:tcW w:w="4110" w:type="dxa"/>
            <w:shd w:val="clear" w:color="auto" w:fill="auto"/>
            <w:vAlign w:val="center"/>
          </w:tcPr>
          <w:p w:rsidR="003B5DEE" w:rsidRPr="00532858" w:rsidRDefault="003B5DEE" w:rsidP="003B5DEE">
            <w:pPr>
              <w:autoSpaceDE w:val="0"/>
              <w:autoSpaceDN w:val="0"/>
              <w:adjustRightInd w:val="0"/>
              <w:rPr>
                <w:rFonts w:ascii="Calibri" w:eastAsia="Calibri" w:hAnsi="Calibri" w:cs="Arial"/>
                <w:sz w:val="18"/>
                <w:szCs w:val="18"/>
              </w:rPr>
            </w:pPr>
          </w:p>
        </w:tc>
      </w:tr>
    </w:tbl>
    <w:p w:rsidR="003B5DEE" w:rsidRPr="009D2F10" w:rsidRDefault="003B5DEE" w:rsidP="003B5DEE">
      <w:pPr>
        <w:autoSpaceDE w:val="0"/>
        <w:autoSpaceDN w:val="0"/>
        <w:adjustRightInd w:val="0"/>
        <w:spacing w:before="240"/>
        <w:contextualSpacing/>
        <w:jc w:val="both"/>
        <w:rPr>
          <w:rFonts w:ascii="Calibri" w:eastAsia="Calibri" w:hAnsi="Calibri" w:cs="Arial"/>
          <w:sz w:val="20"/>
          <w:szCs w:val="20"/>
        </w:rPr>
      </w:pPr>
    </w:p>
    <w:p w:rsidR="003B5DEE" w:rsidRPr="003B5DEE" w:rsidRDefault="003B5DEE" w:rsidP="003B5DEE">
      <w:pPr>
        <w:numPr>
          <w:ilvl w:val="0"/>
          <w:numId w:val="73"/>
        </w:numPr>
        <w:ind w:left="426"/>
        <w:jc w:val="both"/>
        <w:rPr>
          <w:rFonts w:ascii="Arial" w:hAnsi="Arial" w:cs="Arial"/>
          <w:color w:val="000000"/>
          <w:sz w:val="22"/>
          <w:szCs w:val="22"/>
          <w:lang w:eastAsia="en-US"/>
        </w:rPr>
      </w:pPr>
      <w:r w:rsidRPr="000D5A3B">
        <w:rPr>
          <w:rFonts w:ascii="Arial" w:eastAsia="Calibri" w:hAnsi="Arial" w:cs="Arial"/>
          <w:sz w:val="22"/>
          <w:szCs w:val="22"/>
        </w:rPr>
        <w:t xml:space="preserve">Zaproponować, opisać i uzasadnić wybór techniki/technik jakościowych realizowanych </w:t>
      </w:r>
      <w:r w:rsidR="000D5A3B">
        <w:rPr>
          <w:rFonts w:ascii="Arial" w:eastAsia="Calibri" w:hAnsi="Arial" w:cs="Arial"/>
          <w:sz w:val="22"/>
          <w:szCs w:val="22"/>
        </w:rPr>
        <w:br/>
      </w:r>
      <w:r w:rsidRPr="000D5A3B">
        <w:rPr>
          <w:rFonts w:ascii="Arial" w:eastAsia="Calibri" w:hAnsi="Arial" w:cs="Arial"/>
          <w:sz w:val="22"/>
          <w:szCs w:val="22"/>
        </w:rPr>
        <w:t>z udziałem</w:t>
      </w:r>
      <w:r w:rsidRPr="009D2F10">
        <w:rPr>
          <w:rFonts w:ascii="Calibri" w:eastAsia="Calibri" w:hAnsi="Calibri" w:cs="Arial"/>
          <w:sz w:val="20"/>
          <w:szCs w:val="20"/>
        </w:rPr>
        <w:t xml:space="preserve"> </w:t>
      </w:r>
      <w:r w:rsidRPr="003B5DEE">
        <w:rPr>
          <w:rFonts w:ascii="Arial" w:eastAsia="Calibri" w:hAnsi="Arial" w:cs="Arial"/>
          <w:sz w:val="22"/>
          <w:szCs w:val="22"/>
        </w:rPr>
        <w:t xml:space="preserve">nauczycieli, którzy zakończyli udział w projekcie w ramach Działania 9.4 </w:t>
      </w:r>
      <w:r w:rsidR="000D5A3B">
        <w:rPr>
          <w:rFonts w:ascii="Arial" w:eastAsia="Calibri" w:hAnsi="Arial" w:cs="Arial"/>
          <w:sz w:val="22"/>
          <w:szCs w:val="22"/>
        </w:rPr>
        <w:br/>
      </w:r>
      <w:r w:rsidRPr="003B5DEE">
        <w:rPr>
          <w:rFonts w:ascii="Arial" w:eastAsia="Calibri" w:hAnsi="Arial" w:cs="Arial"/>
          <w:sz w:val="22"/>
          <w:szCs w:val="22"/>
        </w:rPr>
        <w:t>PO KL (</w:t>
      </w:r>
      <w:r w:rsidRPr="003B5DEE">
        <w:rPr>
          <w:rFonts w:ascii="Arial" w:hAnsi="Arial" w:cs="Arial"/>
          <w:color w:val="000000"/>
          <w:sz w:val="22"/>
          <w:szCs w:val="22"/>
          <w:lang w:eastAsia="en-US"/>
        </w:rPr>
        <w:t>udział minimum 1</w:t>
      </w:r>
      <w:r w:rsidR="008E22FD">
        <w:rPr>
          <w:rFonts w:ascii="Arial" w:hAnsi="Arial" w:cs="Arial"/>
          <w:color w:val="000000"/>
          <w:sz w:val="22"/>
          <w:szCs w:val="22"/>
          <w:lang w:eastAsia="en-US"/>
        </w:rPr>
        <w:t>2</w:t>
      </w:r>
      <w:r w:rsidRPr="003B5DEE">
        <w:rPr>
          <w:rFonts w:ascii="Arial" w:hAnsi="Arial" w:cs="Arial"/>
          <w:color w:val="000000"/>
          <w:sz w:val="22"/>
          <w:szCs w:val="22"/>
          <w:lang w:eastAsia="en-US"/>
        </w:rPr>
        <w:t xml:space="preserve"> uczestników, w tym: 2 nauczycieli </w:t>
      </w:r>
      <w:r w:rsidR="0087531D" w:rsidRPr="0087531D">
        <w:rPr>
          <w:rFonts w:ascii="Arial" w:hAnsi="Arial" w:cs="Arial"/>
          <w:color w:val="000000"/>
          <w:sz w:val="22"/>
          <w:szCs w:val="22"/>
          <w:lang w:eastAsia="en-US"/>
        </w:rPr>
        <w:t>z grupy nauczycieli przed awansem zawodowym na nauczyciela stażystę/nauczycieli stażystów</w:t>
      </w:r>
      <w:r w:rsidRPr="003B5DEE">
        <w:rPr>
          <w:rFonts w:ascii="Arial" w:hAnsi="Arial" w:cs="Arial"/>
          <w:color w:val="000000"/>
          <w:sz w:val="22"/>
          <w:szCs w:val="22"/>
          <w:lang w:eastAsia="en-US"/>
        </w:rPr>
        <w:t xml:space="preserve">, w tym 1 uczącego na obszarze miejskim </w:t>
      </w:r>
      <w:r w:rsidR="000D5A3B">
        <w:rPr>
          <w:rFonts w:ascii="Arial" w:hAnsi="Arial" w:cs="Arial"/>
          <w:color w:val="000000"/>
          <w:sz w:val="22"/>
          <w:szCs w:val="22"/>
          <w:lang w:eastAsia="en-US"/>
        </w:rPr>
        <w:br/>
      </w:r>
      <w:r w:rsidRPr="003B5DEE">
        <w:rPr>
          <w:rFonts w:ascii="Arial" w:hAnsi="Arial" w:cs="Arial"/>
          <w:color w:val="000000"/>
          <w:sz w:val="22"/>
          <w:szCs w:val="22"/>
          <w:lang w:eastAsia="en-US"/>
        </w:rPr>
        <w:t xml:space="preserve">i 1 uczącego na obszarze wiejskim, , 2 nauczycieli kontraktowych, </w:t>
      </w:r>
      <w:r w:rsidR="000D5A3B">
        <w:rPr>
          <w:rFonts w:ascii="Arial" w:hAnsi="Arial" w:cs="Arial"/>
          <w:color w:val="000000"/>
          <w:sz w:val="22"/>
          <w:szCs w:val="22"/>
          <w:lang w:eastAsia="en-US"/>
        </w:rPr>
        <w:br/>
      </w:r>
      <w:r w:rsidRPr="003B5DEE">
        <w:rPr>
          <w:rFonts w:ascii="Arial" w:hAnsi="Arial" w:cs="Arial"/>
          <w:color w:val="000000"/>
          <w:sz w:val="22"/>
          <w:szCs w:val="22"/>
          <w:lang w:eastAsia="en-US"/>
        </w:rPr>
        <w:t xml:space="preserve">w tym 1 uczącego na obszarze miejskim i 1 uczącego na obszarze wiejskim, </w:t>
      </w:r>
      <w:r w:rsidR="000D5A3B">
        <w:rPr>
          <w:rFonts w:ascii="Arial" w:hAnsi="Arial" w:cs="Arial"/>
          <w:color w:val="000000"/>
          <w:sz w:val="22"/>
          <w:szCs w:val="22"/>
          <w:lang w:eastAsia="en-US"/>
        </w:rPr>
        <w:br/>
      </w:r>
      <w:r w:rsidRPr="003B5DEE">
        <w:rPr>
          <w:rFonts w:ascii="Arial" w:hAnsi="Arial" w:cs="Arial"/>
          <w:color w:val="000000"/>
          <w:sz w:val="22"/>
          <w:szCs w:val="22"/>
          <w:lang w:eastAsia="en-US"/>
        </w:rPr>
        <w:t xml:space="preserve">2 nauczycieli mianowanych, w tym 1 uczącego na obszarze miejskim i 1 uczącego </w:t>
      </w:r>
      <w:r w:rsidR="000D5A3B">
        <w:rPr>
          <w:rFonts w:ascii="Arial" w:hAnsi="Arial" w:cs="Arial"/>
          <w:color w:val="000000"/>
          <w:sz w:val="22"/>
          <w:szCs w:val="22"/>
          <w:lang w:eastAsia="en-US"/>
        </w:rPr>
        <w:br/>
      </w:r>
      <w:r w:rsidRPr="003B5DEE">
        <w:rPr>
          <w:rFonts w:ascii="Arial" w:hAnsi="Arial" w:cs="Arial"/>
          <w:color w:val="000000"/>
          <w:sz w:val="22"/>
          <w:szCs w:val="22"/>
          <w:lang w:eastAsia="en-US"/>
        </w:rPr>
        <w:t xml:space="preserve">na obszarze wiejskim, 2 nauczycieli dyplomowanych, w tym 1 uczącego na obszarze miejskim i 1 uczącego na obszarze wiejskim, 2 instruktorów praktycznej nauki zawodu, w tym 1 uczącego na obszarze miejskim i 1 uczącego na obszarze wiejskim, </w:t>
      </w:r>
      <w:r w:rsidR="000D5A3B">
        <w:rPr>
          <w:rFonts w:ascii="Arial" w:hAnsi="Arial" w:cs="Arial"/>
          <w:color w:val="000000"/>
          <w:sz w:val="22"/>
          <w:szCs w:val="22"/>
          <w:lang w:eastAsia="en-US"/>
        </w:rPr>
        <w:br/>
      </w:r>
      <w:r w:rsidRPr="003B5DEE">
        <w:rPr>
          <w:rFonts w:ascii="Arial" w:hAnsi="Arial" w:cs="Arial"/>
          <w:color w:val="000000"/>
          <w:sz w:val="22"/>
          <w:szCs w:val="22"/>
          <w:lang w:eastAsia="en-US"/>
        </w:rPr>
        <w:t xml:space="preserve">2 nauczycieli kształcenia zawodowego, w tym 1 uczącego na obszarze miejskim </w:t>
      </w:r>
      <w:r w:rsidR="000D5A3B">
        <w:rPr>
          <w:rFonts w:ascii="Arial" w:hAnsi="Arial" w:cs="Arial"/>
          <w:color w:val="000000"/>
          <w:sz w:val="22"/>
          <w:szCs w:val="22"/>
          <w:lang w:eastAsia="en-US"/>
        </w:rPr>
        <w:br/>
      </w:r>
      <w:r w:rsidRPr="003B5DEE">
        <w:rPr>
          <w:rFonts w:ascii="Arial" w:hAnsi="Arial" w:cs="Arial"/>
          <w:color w:val="000000"/>
          <w:sz w:val="22"/>
          <w:szCs w:val="22"/>
          <w:lang w:eastAsia="en-US"/>
        </w:rPr>
        <w:t>i 1 uczącego na obszarze wiejskim</w:t>
      </w:r>
      <w:r w:rsidRPr="003B5DEE">
        <w:rPr>
          <w:rFonts w:ascii="Arial" w:eastAsia="Calibri" w:hAnsi="Arial" w:cs="Arial"/>
          <w:sz w:val="22"/>
          <w:szCs w:val="22"/>
        </w:rPr>
        <w:t xml:space="preserve">) w kontekście grupy respondentów oraz celów badania. </w:t>
      </w:r>
    </w:p>
    <w:p w:rsidR="003B5DEE" w:rsidRDefault="003B5DEE" w:rsidP="003B5DEE">
      <w:pPr>
        <w:autoSpaceDE w:val="0"/>
        <w:autoSpaceDN w:val="0"/>
        <w:adjustRightInd w:val="0"/>
        <w:ind w:left="426"/>
        <w:contextualSpacing/>
        <w:jc w:val="both"/>
        <w:rPr>
          <w:rFonts w:ascii="Arial" w:eastAsia="Calibri" w:hAnsi="Arial" w:cs="Arial"/>
          <w:sz w:val="22"/>
          <w:szCs w:val="22"/>
        </w:rPr>
      </w:pPr>
      <w:r w:rsidRPr="003B5DEE">
        <w:rPr>
          <w:rFonts w:ascii="Arial" w:eastAsia="Calibri" w:hAnsi="Arial" w:cs="Arial"/>
          <w:sz w:val="22"/>
          <w:szCs w:val="22"/>
        </w:rPr>
        <w:t>Wykonawca powinien opisać sposób realizacji danej techniki jakościowej w ramach badania, w tym wskazać sposób doboru próby, sposób dotarcia do respondentów oraz działania mające na celu zagwarantowanie udziału respondentów w badaniu.</w:t>
      </w:r>
    </w:p>
    <w:tbl>
      <w:tblPr>
        <w:tblW w:w="9809" w:type="dxa"/>
        <w:jc w:val="center"/>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7"/>
        <w:gridCol w:w="2343"/>
        <w:gridCol w:w="1164"/>
        <w:gridCol w:w="1252"/>
        <w:gridCol w:w="753"/>
        <w:gridCol w:w="822"/>
        <w:gridCol w:w="1378"/>
      </w:tblGrid>
      <w:tr w:rsidR="00A3203C" w:rsidRPr="00A3203C" w:rsidTr="00CA7D69">
        <w:trPr>
          <w:trHeight w:val="376"/>
          <w:jc w:val="center"/>
        </w:trPr>
        <w:tc>
          <w:tcPr>
            <w:tcW w:w="4440" w:type="dxa"/>
            <w:gridSpan w:val="2"/>
            <w:vMerge w:val="restart"/>
            <w:shd w:val="clear" w:color="auto" w:fill="FFFFFF"/>
            <w:vAlign w:val="center"/>
          </w:tcPr>
          <w:p w:rsidR="00A3203C" w:rsidRPr="00A3203C" w:rsidRDefault="00A3203C" w:rsidP="00CA7D69">
            <w:pPr>
              <w:rPr>
                <w:rFonts w:asciiTheme="minorHAnsi" w:hAnsiTheme="minorHAnsi" w:cs="Arial"/>
                <w:sz w:val="18"/>
                <w:szCs w:val="18"/>
              </w:rPr>
            </w:pPr>
            <w:r w:rsidRPr="00A3203C">
              <w:rPr>
                <w:rFonts w:asciiTheme="minorHAnsi" w:eastAsia="Calibri" w:hAnsiTheme="minorHAnsi" w:cs="Arial"/>
                <w:sz w:val="18"/>
                <w:szCs w:val="18"/>
              </w:rPr>
              <w:t>Grupa respondentów wymagana przez Zamawiającego</w:t>
            </w:r>
          </w:p>
        </w:tc>
        <w:tc>
          <w:tcPr>
            <w:tcW w:w="1164" w:type="dxa"/>
            <w:vMerge w:val="restart"/>
            <w:shd w:val="clear" w:color="auto" w:fill="FFFFFF"/>
            <w:vAlign w:val="center"/>
          </w:tcPr>
          <w:p w:rsidR="00A3203C" w:rsidRPr="00A3203C" w:rsidRDefault="00A3203C" w:rsidP="00CA7D69">
            <w:pPr>
              <w:rPr>
                <w:rFonts w:asciiTheme="minorHAnsi" w:hAnsiTheme="minorHAnsi" w:cs="Arial"/>
                <w:sz w:val="18"/>
                <w:szCs w:val="18"/>
              </w:rPr>
            </w:pPr>
            <w:r w:rsidRPr="00A3203C">
              <w:rPr>
                <w:rFonts w:asciiTheme="minorHAnsi" w:hAnsiTheme="minorHAnsi" w:cs="Arial"/>
                <w:sz w:val="18"/>
                <w:szCs w:val="18"/>
              </w:rPr>
              <w:t>Opis zaproponowanej techniki jakościowej w ramach badania</w:t>
            </w:r>
          </w:p>
        </w:tc>
        <w:tc>
          <w:tcPr>
            <w:tcW w:w="1252" w:type="dxa"/>
            <w:vMerge w:val="restart"/>
            <w:shd w:val="clear" w:color="auto" w:fill="FFFFFF"/>
            <w:vAlign w:val="center"/>
          </w:tcPr>
          <w:p w:rsidR="00A3203C" w:rsidRPr="00A3203C" w:rsidRDefault="00A3203C" w:rsidP="00CA7D69">
            <w:pPr>
              <w:rPr>
                <w:rFonts w:asciiTheme="minorHAnsi" w:hAnsiTheme="minorHAnsi" w:cs="Arial"/>
                <w:sz w:val="18"/>
                <w:szCs w:val="18"/>
              </w:rPr>
            </w:pPr>
            <w:r w:rsidRPr="00A3203C">
              <w:rPr>
                <w:rFonts w:asciiTheme="minorHAnsi" w:hAnsiTheme="minorHAnsi" w:cs="Arial"/>
                <w:sz w:val="18"/>
                <w:szCs w:val="18"/>
              </w:rPr>
              <w:t>Uzasadnienie zastosowania proponowanej techniki badawczej w kontekście grupy respondentów oraz celów badania</w:t>
            </w:r>
          </w:p>
        </w:tc>
        <w:tc>
          <w:tcPr>
            <w:tcW w:w="2953" w:type="dxa"/>
            <w:gridSpan w:val="3"/>
            <w:tcBorders>
              <w:bottom w:val="single" w:sz="4" w:space="0" w:color="auto"/>
            </w:tcBorders>
            <w:shd w:val="clear" w:color="auto" w:fill="FFFFFF"/>
            <w:vAlign w:val="center"/>
          </w:tcPr>
          <w:p w:rsidR="00A3203C" w:rsidRPr="00A3203C" w:rsidRDefault="00A3203C" w:rsidP="00CA7D69">
            <w:pPr>
              <w:rPr>
                <w:rFonts w:asciiTheme="minorHAnsi" w:hAnsiTheme="minorHAnsi" w:cs="Arial"/>
                <w:sz w:val="18"/>
                <w:szCs w:val="18"/>
              </w:rPr>
            </w:pPr>
            <w:r w:rsidRPr="00A3203C">
              <w:rPr>
                <w:rFonts w:asciiTheme="minorHAnsi" w:hAnsiTheme="minorHAnsi" w:cs="Arial"/>
                <w:sz w:val="18"/>
                <w:szCs w:val="18"/>
              </w:rPr>
              <w:t xml:space="preserve">Opis sposobu realizacji techniki jakościowej w ramach badania, </w:t>
            </w:r>
          </w:p>
          <w:p w:rsidR="00A3203C" w:rsidRPr="00A3203C" w:rsidRDefault="00A3203C" w:rsidP="00CA7D69">
            <w:pPr>
              <w:rPr>
                <w:rFonts w:asciiTheme="minorHAnsi" w:hAnsiTheme="minorHAnsi" w:cs="Arial"/>
                <w:sz w:val="18"/>
                <w:szCs w:val="18"/>
              </w:rPr>
            </w:pPr>
            <w:r w:rsidRPr="00A3203C">
              <w:rPr>
                <w:rFonts w:asciiTheme="minorHAnsi" w:hAnsiTheme="minorHAnsi" w:cs="Arial"/>
                <w:sz w:val="18"/>
                <w:szCs w:val="18"/>
              </w:rPr>
              <w:t>w tym:</w:t>
            </w:r>
          </w:p>
        </w:tc>
      </w:tr>
      <w:tr w:rsidR="00A3203C" w:rsidRPr="00A3203C" w:rsidTr="00CA7D69">
        <w:trPr>
          <w:trHeight w:val="821"/>
          <w:jc w:val="center"/>
        </w:trPr>
        <w:tc>
          <w:tcPr>
            <w:tcW w:w="4440" w:type="dxa"/>
            <w:gridSpan w:val="2"/>
            <w:vMerge/>
            <w:shd w:val="clear" w:color="auto" w:fill="FFFFFF"/>
            <w:vAlign w:val="center"/>
          </w:tcPr>
          <w:p w:rsidR="00A3203C" w:rsidRPr="00A3203C" w:rsidRDefault="00A3203C" w:rsidP="00CA7D69">
            <w:pPr>
              <w:rPr>
                <w:rFonts w:asciiTheme="minorHAnsi" w:hAnsiTheme="minorHAnsi" w:cs="Arial"/>
                <w:sz w:val="18"/>
                <w:szCs w:val="18"/>
              </w:rPr>
            </w:pPr>
          </w:p>
        </w:tc>
        <w:tc>
          <w:tcPr>
            <w:tcW w:w="1164" w:type="dxa"/>
            <w:vMerge/>
            <w:shd w:val="clear" w:color="auto" w:fill="FFFFFF"/>
            <w:vAlign w:val="center"/>
          </w:tcPr>
          <w:p w:rsidR="00A3203C" w:rsidRPr="00A3203C" w:rsidRDefault="00A3203C" w:rsidP="00CA7D69">
            <w:pPr>
              <w:rPr>
                <w:rFonts w:asciiTheme="minorHAnsi" w:hAnsiTheme="minorHAnsi" w:cs="Arial"/>
                <w:sz w:val="18"/>
                <w:szCs w:val="18"/>
              </w:rPr>
            </w:pPr>
          </w:p>
        </w:tc>
        <w:tc>
          <w:tcPr>
            <w:tcW w:w="1252" w:type="dxa"/>
            <w:vMerge/>
            <w:shd w:val="clear" w:color="auto" w:fill="FFFFFF"/>
            <w:vAlign w:val="center"/>
          </w:tcPr>
          <w:p w:rsidR="00A3203C" w:rsidRPr="00A3203C" w:rsidRDefault="00A3203C" w:rsidP="00CA7D69">
            <w:pPr>
              <w:rPr>
                <w:rFonts w:asciiTheme="minorHAnsi" w:hAnsiTheme="minorHAnsi" w:cs="Arial"/>
                <w:sz w:val="18"/>
                <w:szCs w:val="18"/>
              </w:rPr>
            </w:pPr>
          </w:p>
        </w:tc>
        <w:tc>
          <w:tcPr>
            <w:tcW w:w="753" w:type="dxa"/>
            <w:tcBorders>
              <w:top w:val="single" w:sz="4" w:space="0" w:color="auto"/>
              <w:right w:val="single" w:sz="4" w:space="0" w:color="auto"/>
            </w:tcBorders>
            <w:shd w:val="clear" w:color="auto" w:fill="FFFFFF"/>
            <w:vAlign w:val="center"/>
          </w:tcPr>
          <w:p w:rsidR="00A3203C" w:rsidRPr="00A3203C" w:rsidRDefault="00A3203C" w:rsidP="00CA7D69">
            <w:pPr>
              <w:rPr>
                <w:rFonts w:asciiTheme="minorHAnsi" w:hAnsiTheme="minorHAnsi" w:cs="Arial"/>
                <w:sz w:val="18"/>
                <w:szCs w:val="18"/>
              </w:rPr>
            </w:pPr>
            <w:r w:rsidRPr="00A3203C">
              <w:rPr>
                <w:rFonts w:asciiTheme="minorHAnsi" w:hAnsiTheme="minorHAnsi" w:cs="Arial"/>
                <w:sz w:val="18"/>
                <w:szCs w:val="18"/>
              </w:rPr>
              <w:t>sposób doboru próby</w:t>
            </w:r>
          </w:p>
        </w:tc>
        <w:tc>
          <w:tcPr>
            <w:tcW w:w="822" w:type="dxa"/>
            <w:tcBorders>
              <w:top w:val="single" w:sz="4" w:space="0" w:color="auto"/>
              <w:left w:val="single" w:sz="4" w:space="0" w:color="auto"/>
              <w:right w:val="single" w:sz="4" w:space="0" w:color="auto"/>
            </w:tcBorders>
            <w:shd w:val="clear" w:color="auto" w:fill="FFFFFF"/>
            <w:vAlign w:val="center"/>
          </w:tcPr>
          <w:p w:rsidR="00A3203C" w:rsidRPr="00A3203C" w:rsidRDefault="00A3203C" w:rsidP="00CA7D69">
            <w:pPr>
              <w:rPr>
                <w:rFonts w:asciiTheme="minorHAnsi" w:hAnsiTheme="minorHAnsi" w:cs="Arial"/>
                <w:sz w:val="18"/>
                <w:szCs w:val="18"/>
              </w:rPr>
            </w:pPr>
            <w:r w:rsidRPr="00A3203C">
              <w:rPr>
                <w:rFonts w:asciiTheme="minorHAnsi" w:hAnsiTheme="minorHAnsi" w:cs="Arial"/>
                <w:sz w:val="18"/>
                <w:szCs w:val="18"/>
              </w:rPr>
              <w:t>sposób dotarcia do respondentów</w:t>
            </w:r>
          </w:p>
        </w:tc>
        <w:tc>
          <w:tcPr>
            <w:tcW w:w="1378" w:type="dxa"/>
            <w:tcBorders>
              <w:top w:val="single" w:sz="4" w:space="0" w:color="auto"/>
              <w:left w:val="single" w:sz="4" w:space="0" w:color="auto"/>
              <w:right w:val="single" w:sz="4" w:space="0" w:color="auto"/>
            </w:tcBorders>
            <w:shd w:val="clear" w:color="auto" w:fill="FFFFFF"/>
            <w:vAlign w:val="center"/>
          </w:tcPr>
          <w:p w:rsidR="00A3203C" w:rsidRPr="00A3203C" w:rsidRDefault="00A3203C" w:rsidP="00CA7D69">
            <w:pPr>
              <w:rPr>
                <w:rFonts w:asciiTheme="minorHAnsi" w:hAnsiTheme="minorHAnsi" w:cs="Arial"/>
                <w:sz w:val="18"/>
                <w:szCs w:val="18"/>
              </w:rPr>
            </w:pPr>
            <w:r w:rsidRPr="00A3203C">
              <w:rPr>
                <w:rFonts w:asciiTheme="minorHAnsi" w:hAnsiTheme="minorHAnsi" w:cs="Arial"/>
                <w:sz w:val="18"/>
                <w:szCs w:val="18"/>
              </w:rPr>
              <w:t>działania Wykonawcy mające na celu zagwarantowanie udziału respondentów w badaniu</w:t>
            </w:r>
          </w:p>
        </w:tc>
      </w:tr>
      <w:tr w:rsidR="00A3203C" w:rsidRPr="00A3203C" w:rsidTr="00CA7D69">
        <w:trPr>
          <w:trHeight w:val="264"/>
          <w:jc w:val="center"/>
        </w:trPr>
        <w:tc>
          <w:tcPr>
            <w:tcW w:w="2097" w:type="dxa"/>
            <w:vMerge w:val="restart"/>
            <w:shd w:val="clear" w:color="auto" w:fill="auto"/>
            <w:vAlign w:val="center"/>
          </w:tcPr>
          <w:p w:rsidR="00A3203C" w:rsidRPr="0087531D" w:rsidRDefault="00A3203C" w:rsidP="00CA7D69">
            <w:pPr>
              <w:rPr>
                <w:rFonts w:asciiTheme="minorHAnsi" w:eastAsia="Calibri" w:hAnsiTheme="minorHAnsi" w:cs="Arial"/>
                <w:sz w:val="18"/>
                <w:szCs w:val="18"/>
              </w:rPr>
            </w:pPr>
            <w:r w:rsidRPr="0087531D">
              <w:rPr>
                <w:rFonts w:asciiTheme="minorHAnsi" w:eastAsia="Calibri" w:hAnsiTheme="minorHAnsi" w:cs="Arial"/>
                <w:sz w:val="18"/>
                <w:szCs w:val="18"/>
              </w:rPr>
              <w:t xml:space="preserve">Nauczyciel/e przed </w:t>
            </w:r>
            <w:r w:rsidRPr="0087531D">
              <w:rPr>
                <w:rFonts w:asciiTheme="minorHAnsi" w:hAnsiTheme="minorHAnsi" w:cs="Arial"/>
                <w:sz w:val="18"/>
                <w:szCs w:val="18"/>
              </w:rPr>
              <w:t xml:space="preserve"> </w:t>
            </w:r>
            <w:r w:rsidRPr="0087531D">
              <w:rPr>
                <w:rFonts w:asciiTheme="minorHAnsi" w:eastAsia="Calibri" w:hAnsiTheme="minorHAnsi" w:cs="Arial"/>
                <w:sz w:val="18"/>
                <w:szCs w:val="18"/>
              </w:rPr>
              <w:t>awansem zawodowym na nauczyciela stażystę / nauczyciel/e stażyści</w:t>
            </w:r>
          </w:p>
        </w:tc>
        <w:tc>
          <w:tcPr>
            <w:tcW w:w="2343" w:type="dxa"/>
            <w:tcBorders>
              <w:bottom w:val="single" w:sz="4" w:space="0" w:color="auto"/>
            </w:tcBorders>
            <w:vAlign w:val="center"/>
          </w:tcPr>
          <w:p w:rsidR="00A3203C" w:rsidRPr="00A3203C" w:rsidRDefault="00A3203C" w:rsidP="00CA7D69">
            <w:pPr>
              <w:rPr>
                <w:rFonts w:asciiTheme="minorHAnsi" w:eastAsia="Calibri" w:hAnsiTheme="minorHAnsi" w:cs="Arial"/>
                <w:sz w:val="18"/>
                <w:szCs w:val="18"/>
              </w:rPr>
            </w:pPr>
            <w:r w:rsidRPr="00A3203C">
              <w:rPr>
                <w:rFonts w:asciiTheme="minorHAnsi" w:eastAsia="Calibri" w:hAnsiTheme="minorHAnsi" w:cs="Arial"/>
                <w:sz w:val="18"/>
                <w:szCs w:val="18"/>
              </w:rPr>
              <w:t>uczący na obszarze miejskim</w:t>
            </w:r>
          </w:p>
        </w:tc>
        <w:tc>
          <w:tcPr>
            <w:tcW w:w="1164" w:type="dxa"/>
            <w:vMerge w:val="restart"/>
            <w:vAlign w:val="center"/>
          </w:tcPr>
          <w:p w:rsidR="00A3203C" w:rsidRPr="00A3203C" w:rsidRDefault="00A3203C" w:rsidP="00CA7D69">
            <w:pPr>
              <w:rPr>
                <w:rFonts w:asciiTheme="minorHAnsi" w:eastAsia="Calibri" w:hAnsiTheme="minorHAnsi" w:cs="Arial"/>
                <w:sz w:val="18"/>
                <w:szCs w:val="18"/>
              </w:rPr>
            </w:pPr>
          </w:p>
        </w:tc>
        <w:tc>
          <w:tcPr>
            <w:tcW w:w="1252" w:type="dxa"/>
            <w:vMerge w:val="restart"/>
            <w:vAlign w:val="center"/>
          </w:tcPr>
          <w:p w:rsidR="00A3203C" w:rsidRPr="00A3203C" w:rsidRDefault="00A3203C" w:rsidP="00CA7D69">
            <w:pPr>
              <w:rPr>
                <w:rFonts w:asciiTheme="minorHAnsi" w:eastAsia="Calibri" w:hAnsiTheme="minorHAnsi" w:cs="Arial"/>
                <w:sz w:val="18"/>
                <w:szCs w:val="18"/>
              </w:rPr>
            </w:pPr>
          </w:p>
        </w:tc>
        <w:tc>
          <w:tcPr>
            <w:tcW w:w="753" w:type="dxa"/>
            <w:vMerge w:val="restart"/>
            <w:tcBorders>
              <w:right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822" w:type="dxa"/>
            <w:vMerge w:val="restart"/>
            <w:tcBorders>
              <w:left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1378" w:type="dxa"/>
            <w:vMerge w:val="restart"/>
            <w:vAlign w:val="center"/>
          </w:tcPr>
          <w:p w:rsidR="00A3203C" w:rsidRPr="00A3203C" w:rsidRDefault="00A3203C" w:rsidP="00CA7D69">
            <w:pPr>
              <w:rPr>
                <w:rFonts w:asciiTheme="minorHAnsi" w:eastAsia="Calibri" w:hAnsiTheme="minorHAnsi" w:cs="Arial"/>
                <w:sz w:val="18"/>
                <w:szCs w:val="18"/>
              </w:rPr>
            </w:pPr>
          </w:p>
        </w:tc>
      </w:tr>
      <w:tr w:rsidR="00A3203C" w:rsidRPr="00A3203C" w:rsidTr="00CA7D69">
        <w:trPr>
          <w:trHeight w:val="268"/>
          <w:jc w:val="center"/>
        </w:trPr>
        <w:tc>
          <w:tcPr>
            <w:tcW w:w="2097" w:type="dxa"/>
            <w:vMerge/>
            <w:shd w:val="clear" w:color="auto" w:fill="auto"/>
            <w:vAlign w:val="center"/>
          </w:tcPr>
          <w:p w:rsidR="00A3203C" w:rsidRPr="00A3203C" w:rsidRDefault="00A3203C" w:rsidP="00CA7D69">
            <w:pPr>
              <w:rPr>
                <w:rFonts w:asciiTheme="minorHAnsi" w:eastAsia="Calibri" w:hAnsiTheme="minorHAnsi" w:cs="Arial"/>
                <w:sz w:val="18"/>
                <w:szCs w:val="18"/>
                <w:highlight w:val="yellow"/>
              </w:rPr>
            </w:pPr>
          </w:p>
        </w:tc>
        <w:tc>
          <w:tcPr>
            <w:tcW w:w="2343" w:type="dxa"/>
            <w:tcBorders>
              <w:top w:val="single" w:sz="4" w:space="0" w:color="auto"/>
            </w:tcBorders>
            <w:vAlign w:val="center"/>
          </w:tcPr>
          <w:p w:rsidR="00A3203C" w:rsidRPr="00A3203C" w:rsidRDefault="00A3203C" w:rsidP="00CA7D69">
            <w:pPr>
              <w:rPr>
                <w:rFonts w:asciiTheme="minorHAnsi" w:eastAsia="Calibri" w:hAnsiTheme="minorHAnsi" w:cs="Arial"/>
                <w:sz w:val="18"/>
                <w:szCs w:val="18"/>
              </w:rPr>
            </w:pPr>
            <w:r w:rsidRPr="00A3203C">
              <w:rPr>
                <w:rFonts w:asciiTheme="minorHAnsi" w:eastAsia="Calibri" w:hAnsiTheme="minorHAnsi" w:cs="Arial"/>
                <w:sz w:val="18"/>
                <w:szCs w:val="18"/>
              </w:rPr>
              <w:t>uczący na obszarze wiejskim</w:t>
            </w:r>
          </w:p>
        </w:tc>
        <w:tc>
          <w:tcPr>
            <w:tcW w:w="1164" w:type="dxa"/>
            <w:vMerge/>
            <w:vAlign w:val="center"/>
          </w:tcPr>
          <w:p w:rsidR="00A3203C" w:rsidRPr="00A3203C" w:rsidRDefault="00A3203C" w:rsidP="00CA7D69">
            <w:pPr>
              <w:rPr>
                <w:rFonts w:asciiTheme="minorHAnsi" w:eastAsia="Calibri" w:hAnsiTheme="minorHAnsi" w:cs="Arial"/>
                <w:sz w:val="18"/>
                <w:szCs w:val="18"/>
              </w:rPr>
            </w:pPr>
          </w:p>
        </w:tc>
        <w:tc>
          <w:tcPr>
            <w:tcW w:w="1252" w:type="dxa"/>
            <w:vMerge/>
            <w:vAlign w:val="center"/>
          </w:tcPr>
          <w:p w:rsidR="00A3203C" w:rsidRPr="00A3203C" w:rsidRDefault="00A3203C" w:rsidP="00CA7D69">
            <w:pPr>
              <w:rPr>
                <w:rFonts w:asciiTheme="minorHAnsi" w:eastAsia="Calibri" w:hAnsiTheme="minorHAnsi" w:cs="Arial"/>
                <w:sz w:val="18"/>
                <w:szCs w:val="18"/>
              </w:rPr>
            </w:pPr>
          </w:p>
        </w:tc>
        <w:tc>
          <w:tcPr>
            <w:tcW w:w="753" w:type="dxa"/>
            <w:vMerge/>
            <w:tcBorders>
              <w:right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822" w:type="dxa"/>
            <w:vMerge/>
            <w:tcBorders>
              <w:left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1378" w:type="dxa"/>
            <w:vMerge/>
            <w:vAlign w:val="center"/>
          </w:tcPr>
          <w:p w:rsidR="00A3203C" w:rsidRPr="00A3203C" w:rsidRDefault="00A3203C" w:rsidP="00CA7D69">
            <w:pPr>
              <w:rPr>
                <w:rFonts w:asciiTheme="minorHAnsi" w:eastAsia="Calibri" w:hAnsiTheme="minorHAnsi" w:cs="Arial"/>
                <w:sz w:val="18"/>
                <w:szCs w:val="18"/>
              </w:rPr>
            </w:pPr>
          </w:p>
        </w:tc>
      </w:tr>
      <w:tr w:rsidR="00A3203C" w:rsidRPr="00A3203C" w:rsidTr="00CA7D69">
        <w:trPr>
          <w:trHeight w:val="58"/>
          <w:jc w:val="center"/>
        </w:trPr>
        <w:tc>
          <w:tcPr>
            <w:tcW w:w="2097" w:type="dxa"/>
            <w:vMerge w:val="restart"/>
            <w:vAlign w:val="center"/>
          </w:tcPr>
          <w:p w:rsidR="00A3203C" w:rsidRPr="00A3203C" w:rsidRDefault="00A3203C" w:rsidP="00CA7D69">
            <w:pPr>
              <w:rPr>
                <w:rFonts w:asciiTheme="minorHAnsi" w:eastAsia="Calibri" w:hAnsiTheme="minorHAnsi" w:cs="Arial"/>
                <w:sz w:val="18"/>
                <w:szCs w:val="18"/>
              </w:rPr>
            </w:pPr>
            <w:r w:rsidRPr="00A3203C">
              <w:rPr>
                <w:rFonts w:asciiTheme="minorHAnsi" w:eastAsia="Calibri" w:hAnsiTheme="minorHAnsi" w:cs="Arial"/>
                <w:sz w:val="18"/>
                <w:szCs w:val="18"/>
              </w:rPr>
              <w:t>Nauczyciel/e kontraktowi</w:t>
            </w:r>
          </w:p>
        </w:tc>
        <w:tc>
          <w:tcPr>
            <w:tcW w:w="2343" w:type="dxa"/>
            <w:tcBorders>
              <w:bottom w:val="single" w:sz="4" w:space="0" w:color="auto"/>
            </w:tcBorders>
            <w:vAlign w:val="center"/>
          </w:tcPr>
          <w:p w:rsidR="00A3203C" w:rsidRPr="00A3203C" w:rsidRDefault="00A3203C" w:rsidP="00CA7D69">
            <w:pPr>
              <w:rPr>
                <w:rFonts w:asciiTheme="minorHAnsi" w:eastAsia="Calibri" w:hAnsiTheme="minorHAnsi" w:cs="Arial"/>
                <w:sz w:val="18"/>
                <w:szCs w:val="18"/>
              </w:rPr>
            </w:pPr>
            <w:r w:rsidRPr="00A3203C">
              <w:rPr>
                <w:rFonts w:asciiTheme="minorHAnsi" w:eastAsia="Calibri" w:hAnsiTheme="minorHAnsi" w:cs="Arial"/>
                <w:sz w:val="18"/>
                <w:szCs w:val="18"/>
              </w:rPr>
              <w:t>uczący na obszarze miejskim</w:t>
            </w:r>
          </w:p>
        </w:tc>
        <w:tc>
          <w:tcPr>
            <w:tcW w:w="1164" w:type="dxa"/>
            <w:vMerge w:val="restart"/>
            <w:vAlign w:val="center"/>
          </w:tcPr>
          <w:p w:rsidR="00A3203C" w:rsidRPr="00A3203C" w:rsidRDefault="00A3203C" w:rsidP="00CA7D69">
            <w:pPr>
              <w:rPr>
                <w:rFonts w:asciiTheme="minorHAnsi" w:eastAsia="Calibri" w:hAnsiTheme="minorHAnsi" w:cs="Arial"/>
                <w:sz w:val="18"/>
                <w:szCs w:val="18"/>
              </w:rPr>
            </w:pPr>
          </w:p>
        </w:tc>
        <w:tc>
          <w:tcPr>
            <w:tcW w:w="1252" w:type="dxa"/>
            <w:vMerge w:val="restart"/>
            <w:vAlign w:val="center"/>
          </w:tcPr>
          <w:p w:rsidR="00A3203C" w:rsidRPr="00A3203C" w:rsidRDefault="00A3203C" w:rsidP="00CA7D69">
            <w:pPr>
              <w:rPr>
                <w:rFonts w:asciiTheme="minorHAnsi" w:eastAsia="Calibri" w:hAnsiTheme="minorHAnsi" w:cs="Arial"/>
                <w:sz w:val="18"/>
                <w:szCs w:val="18"/>
              </w:rPr>
            </w:pPr>
          </w:p>
        </w:tc>
        <w:tc>
          <w:tcPr>
            <w:tcW w:w="753" w:type="dxa"/>
            <w:vMerge w:val="restart"/>
            <w:tcBorders>
              <w:right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822" w:type="dxa"/>
            <w:vMerge w:val="restart"/>
            <w:tcBorders>
              <w:left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1378" w:type="dxa"/>
            <w:vMerge w:val="restart"/>
            <w:vAlign w:val="center"/>
          </w:tcPr>
          <w:p w:rsidR="00A3203C" w:rsidRPr="00A3203C" w:rsidRDefault="00A3203C" w:rsidP="00CA7D69">
            <w:pPr>
              <w:rPr>
                <w:rFonts w:asciiTheme="minorHAnsi" w:eastAsia="Calibri" w:hAnsiTheme="minorHAnsi" w:cs="Arial"/>
                <w:sz w:val="18"/>
                <w:szCs w:val="18"/>
              </w:rPr>
            </w:pPr>
          </w:p>
        </w:tc>
      </w:tr>
      <w:tr w:rsidR="00A3203C" w:rsidRPr="00A3203C" w:rsidTr="00CA7D69">
        <w:trPr>
          <w:trHeight w:val="206"/>
          <w:jc w:val="center"/>
        </w:trPr>
        <w:tc>
          <w:tcPr>
            <w:tcW w:w="2097" w:type="dxa"/>
            <w:vMerge/>
            <w:vAlign w:val="center"/>
          </w:tcPr>
          <w:p w:rsidR="00A3203C" w:rsidRPr="00A3203C" w:rsidRDefault="00A3203C" w:rsidP="00CA7D69">
            <w:pPr>
              <w:rPr>
                <w:rFonts w:asciiTheme="minorHAnsi" w:eastAsia="Calibri" w:hAnsiTheme="minorHAnsi" w:cs="Arial"/>
                <w:sz w:val="18"/>
                <w:szCs w:val="18"/>
                <w:highlight w:val="yellow"/>
              </w:rPr>
            </w:pPr>
          </w:p>
        </w:tc>
        <w:tc>
          <w:tcPr>
            <w:tcW w:w="2343" w:type="dxa"/>
            <w:tcBorders>
              <w:top w:val="single" w:sz="4" w:space="0" w:color="auto"/>
            </w:tcBorders>
            <w:vAlign w:val="center"/>
          </w:tcPr>
          <w:p w:rsidR="00A3203C" w:rsidRPr="00A3203C" w:rsidRDefault="00A3203C" w:rsidP="00CA7D69">
            <w:pPr>
              <w:rPr>
                <w:rFonts w:asciiTheme="minorHAnsi" w:eastAsia="Calibri" w:hAnsiTheme="minorHAnsi" w:cs="Arial"/>
                <w:sz w:val="18"/>
                <w:szCs w:val="18"/>
              </w:rPr>
            </w:pPr>
            <w:r w:rsidRPr="00A3203C">
              <w:rPr>
                <w:rFonts w:asciiTheme="minorHAnsi" w:eastAsia="Calibri" w:hAnsiTheme="minorHAnsi" w:cs="Arial"/>
                <w:sz w:val="18"/>
                <w:szCs w:val="18"/>
              </w:rPr>
              <w:t>uczący na obszarze wiejskim</w:t>
            </w:r>
          </w:p>
        </w:tc>
        <w:tc>
          <w:tcPr>
            <w:tcW w:w="1164" w:type="dxa"/>
            <w:vMerge/>
            <w:vAlign w:val="center"/>
          </w:tcPr>
          <w:p w:rsidR="00A3203C" w:rsidRPr="00A3203C" w:rsidRDefault="00A3203C" w:rsidP="00CA7D69">
            <w:pPr>
              <w:rPr>
                <w:rFonts w:asciiTheme="minorHAnsi" w:eastAsia="Calibri" w:hAnsiTheme="minorHAnsi" w:cs="Arial"/>
                <w:sz w:val="18"/>
                <w:szCs w:val="18"/>
              </w:rPr>
            </w:pPr>
          </w:p>
        </w:tc>
        <w:tc>
          <w:tcPr>
            <w:tcW w:w="1252" w:type="dxa"/>
            <w:vMerge/>
            <w:vAlign w:val="center"/>
          </w:tcPr>
          <w:p w:rsidR="00A3203C" w:rsidRPr="00A3203C" w:rsidRDefault="00A3203C" w:rsidP="00CA7D69">
            <w:pPr>
              <w:rPr>
                <w:rFonts w:asciiTheme="minorHAnsi" w:eastAsia="Calibri" w:hAnsiTheme="minorHAnsi" w:cs="Arial"/>
                <w:sz w:val="18"/>
                <w:szCs w:val="18"/>
              </w:rPr>
            </w:pPr>
          </w:p>
        </w:tc>
        <w:tc>
          <w:tcPr>
            <w:tcW w:w="753" w:type="dxa"/>
            <w:vMerge/>
            <w:tcBorders>
              <w:right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822" w:type="dxa"/>
            <w:vMerge/>
            <w:tcBorders>
              <w:left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1378" w:type="dxa"/>
            <w:vMerge/>
            <w:vAlign w:val="center"/>
          </w:tcPr>
          <w:p w:rsidR="00A3203C" w:rsidRPr="00A3203C" w:rsidRDefault="00A3203C" w:rsidP="00CA7D69">
            <w:pPr>
              <w:rPr>
                <w:rFonts w:asciiTheme="minorHAnsi" w:eastAsia="Calibri" w:hAnsiTheme="minorHAnsi" w:cs="Arial"/>
                <w:sz w:val="18"/>
                <w:szCs w:val="18"/>
              </w:rPr>
            </w:pPr>
          </w:p>
        </w:tc>
      </w:tr>
      <w:tr w:rsidR="00A3203C" w:rsidRPr="00A3203C" w:rsidTr="00CA7D69">
        <w:trPr>
          <w:trHeight w:val="58"/>
          <w:jc w:val="center"/>
        </w:trPr>
        <w:tc>
          <w:tcPr>
            <w:tcW w:w="2097" w:type="dxa"/>
            <w:vMerge w:val="restart"/>
            <w:vAlign w:val="center"/>
          </w:tcPr>
          <w:p w:rsidR="00A3203C" w:rsidRPr="00A3203C" w:rsidRDefault="00A3203C" w:rsidP="00CA7D69">
            <w:pPr>
              <w:rPr>
                <w:rFonts w:asciiTheme="minorHAnsi" w:eastAsia="Calibri" w:hAnsiTheme="minorHAnsi" w:cs="Arial"/>
                <w:sz w:val="18"/>
                <w:szCs w:val="18"/>
              </w:rPr>
            </w:pPr>
            <w:r w:rsidRPr="00A3203C">
              <w:rPr>
                <w:rFonts w:asciiTheme="minorHAnsi" w:eastAsia="Calibri" w:hAnsiTheme="minorHAnsi" w:cs="Arial"/>
                <w:sz w:val="18"/>
                <w:szCs w:val="18"/>
              </w:rPr>
              <w:t>Nauczyciel/e mianowani</w:t>
            </w:r>
          </w:p>
        </w:tc>
        <w:tc>
          <w:tcPr>
            <w:tcW w:w="2343" w:type="dxa"/>
            <w:tcBorders>
              <w:bottom w:val="single" w:sz="4" w:space="0" w:color="auto"/>
            </w:tcBorders>
            <w:vAlign w:val="center"/>
          </w:tcPr>
          <w:p w:rsidR="00A3203C" w:rsidRPr="00A3203C" w:rsidRDefault="00A3203C" w:rsidP="00CA7D69">
            <w:pPr>
              <w:rPr>
                <w:rFonts w:asciiTheme="minorHAnsi" w:eastAsia="Calibri" w:hAnsiTheme="minorHAnsi" w:cs="Arial"/>
                <w:sz w:val="18"/>
                <w:szCs w:val="18"/>
              </w:rPr>
            </w:pPr>
            <w:r w:rsidRPr="00A3203C">
              <w:rPr>
                <w:rFonts w:asciiTheme="minorHAnsi" w:eastAsia="Calibri" w:hAnsiTheme="minorHAnsi" w:cs="Arial"/>
                <w:sz w:val="18"/>
                <w:szCs w:val="18"/>
              </w:rPr>
              <w:t>uczący na obszarze miejskim</w:t>
            </w:r>
          </w:p>
        </w:tc>
        <w:tc>
          <w:tcPr>
            <w:tcW w:w="1164" w:type="dxa"/>
            <w:vMerge w:val="restart"/>
            <w:vAlign w:val="center"/>
          </w:tcPr>
          <w:p w:rsidR="00A3203C" w:rsidRPr="00A3203C" w:rsidRDefault="00A3203C" w:rsidP="00CA7D69">
            <w:pPr>
              <w:rPr>
                <w:rFonts w:asciiTheme="minorHAnsi" w:eastAsia="Calibri" w:hAnsiTheme="minorHAnsi" w:cs="Arial"/>
                <w:sz w:val="18"/>
                <w:szCs w:val="18"/>
              </w:rPr>
            </w:pPr>
          </w:p>
        </w:tc>
        <w:tc>
          <w:tcPr>
            <w:tcW w:w="1252" w:type="dxa"/>
            <w:vMerge w:val="restart"/>
            <w:vAlign w:val="center"/>
          </w:tcPr>
          <w:p w:rsidR="00A3203C" w:rsidRPr="00A3203C" w:rsidRDefault="00A3203C" w:rsidP="00CA7D69">
            <w:pPr>
              <w:rPr>
                <w:rFonts w:asciiTheme="minorHAnsi" w:eastAsia="Calibri" w:hAnsiTheme="minorHAnsi" w:cs="Arial"/>
                <w:sz w:val="18"/>
                <w:szCs w:val="18"/>
              </w:rPr>
            </w:pPr>
          </w:p>
        </w:tc>
        <w:tc>
          <w:tcPr>
            <w:tcW w:w="753" w:type="dxa"/>
            <w:vMerge w:val="restart"/>
            <w:tcBorders>
              <w:right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822" w:type="dxa"/>
            <w:vMerge w:val="restart"/>
            <w:tcBorders>
              <w:left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1378" w:type="dxa"/>
            <w:vMerge w:val="restart"/>
            <w:vAlign w:val="center"/>
          </w:tcPr>
          <w:p w:rsidR="00A3203C" w:rsidRPr="00A3203C" w:rsidRDefault="00A3203C" w:rsidP="00CA7D69">
            <w:pPr>
              <w:rPr>
                <w:rFonts w:asciiTheme="minorHAnsi" w:eastAsia="Calibri" w:hAnsiTheme="minorHAnsi" w:cs="Arial"/>
                <w:sz w:val="18"/>
                <w:szCs w:val="18"/>
              </w:rPr>
            </w:pPr>
          </w:p>
        </w:tc>
      </w:tr>
      <w:tr w:rsidR="00A3203C" w:rsidRPr="00A3203C" w:rsidTr="00CA7D69">
        <w:trPr>
          <w:trHeight w:val="157"/>
          <w:jc w:val="center"/>
        </w:trPr>
        <w:tc>
          <w:tcPr>
            <w:tcW w:w="2097" w:type="dxa"/>
            <w:vMerge/>
            <w:vAlign w:val="center"/>
          </w:tcPr>
          <w:p w:rsidR="00A3203C" w:rsidRPr="00A3203C" w:rsidRDefault="00A3203C" w:rsidP="00CA7D69">
            <w:pPr>
              <w:rPr>
                <w:rFonts w:asciiTheme="minorHAnsi" w:eastAsia="Calibri" w:hAnsiTheme="minorHAnsi" w:cs="Arial"/>
                <w:sz w:val="18"/>
                <w:szCs w:val="18"/>
                <w:highlight w:val="yellow"/>
              </w:rPr>
            </w:pPr>
          </w:p>
        </w:tc>
        <w:tc>
          <w:tcPr>
            <w:tcW w:w="2343" w:type="dxa"/>
            <w:tcBorders>
              <w:top w:val="single" w:sz="4" w:space="0" w:color="auto"/>
            </w:tcBorders>
            <w:vAlign w:val="center"/>
          </w:tcPr>
          <w:p w:rsidR="00A3203C" w:rsidRPr="00A3203C" w:rsidRDefault="00A3203C" w:rsidP="00CA7D69">
            <w:pPr>
              <w:rPr>
                <w:rFonts w:asciiTheme="minorHAnsi" w:eastAsia="Calibri" w:hAnsiTheme="minorHAnsi" w:cs="Arial"/>
                <w:sz w:val="18"/>
                <w:szCs w:val="18"/>
              </w:rPr>
            </w:pPr>
            <w:r w:rsidRPr="00A3203C">
              <w:rPr>
                <w:rFonts w:asciiTheme="minorHAnsi" w:eastAsia="Calibri" w:hAnsiTheme="minorHAnsi" w:cs="Arial"/>
                <w:sz w:val="18"/>
                <w:szCs w:val="18"/>
              </w:rPr>
              <w:t>uczący na obszarze wiejskim</w:t>
            </w:r>
          </w:p>
        </w:tc>
        <w:tc>
          <w:tcPr>
            <w:tcW w:w="1164" w:type="dxa"/>
            <w:vMerge/>
            <w:vAlign w:val="center"/>
          </w:tcPr>
          <w:p w:rsidR="00A3203C" w:rsidRPr="00A3203C" w:rsidRDefault="00A3203C" w:rsidP="00CA7D69">
            <w:pPr>
              <w:rPr>
                <w:rFonts w:asciiTheme="minorHAnsi" w:eastAsia="Calibri" w:hAnsiTheme="minorHAnsi" w:cs="Arial"/>
                <w:sz w:val="18"/>
                <w:szCs w:val="18"/>
              </w:rPr>
            </w:pPr>
          </w:p>
        </w:tc>
        <w:tc>
          <w:tcPr>
            <w:tcW w:w="1252" w:type="dxa"/>
            <w:vMerge/>
            <w:vAlign w:val="center"/>
          </w:tcPr>
          <w:p w:rsidR="00A3203C" w:rsidRPr="00A3203C" w:rsidRDefault="00A3203C" w:rsidP="00CA7D69">
            <w:pPr>
              <w:rPr>
                <w:rFonts w:asciiTheme="minorHAnsi" w:eastAsia="Calibri" w:hAnsiTheme="minorHAnsi" w:cs="Arial"/>
                <w:sz w:val="18"/>
                <w:szCs w:val="18"/>
              </w:rPr>
            </w:pPr>
          </w:p>
        </w:tc>
        <w:tc>
          <w:tcPr>
            <w:tcW w:w="753" w:type="dxa"/>
            <w:vMerge/>
            <w:tcBorders>
              <w:right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822" w:type="dxa"/>
            <w:vMerge/>
            <w:tcBorders>
              <w:left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1378" w:type="dxa"/>
            <w:vMerge/>
            <w:vAlign w:val="center"/>
          </w:tcPr>
          <w:p w:rsidR="00A3203C" w:rsidRPr="00A3203C" w:rsidRDefault="00A3203C" w:rsidP="00CA7D69">
            <w:pPr>
              <w:rPr>
                <w:rFonts w:asciiTheme="minorHAnsi" w:eastAsia="Calibri" w:hAnsiTheme="minorHAnsi" w:cs="Arial"/>
                <w:sz w:val="18"/>
                <w:szCs w:val="18"/>
              </w:rPr>
            </w:pPr>
          </w:p>
        </w:tc>
      </w:tr>
      <w:tr w:rsidR="00A3203C" w:rsidRPr="00A3203C" w:rsidTr="00CA7D69">
        <w:trPr>
          <w:trHeight w:val="218"/>
          <w:jc w:val="center"/>
        </w:trPr>
        <w:tc>
          <w:tcPr>
            <w:tcW w:w="2097" w:type="dxa"/>
            <w:vMerge w:val="restart"/>
            <w:vAlign w:val="center"/>
          </w:tcPr>
          <w:p w:rsidR="00A3203C" w:rsidRPr="00A3203C" w:rsidRDefault="00A3203C" w:rsidP="00CA7D69">
            <w:pPr>
              <w:rPr>
                <w:rFonts w:asciiTheme="minorHAnsi" w:eastAsia="Calibri" w:hAnsiTheme="minorHAnsi" w:cs="Arial"/>
                <w:sz w:val="18"/>
                <w:szCs w:val="18"/>
              </w:rPr>
            </w:pPr>
            <w:r w:rsidRPr="00A3203C">
              <w:rPr>
                <w:rFonts w:asciiTheme="minorHAnsi" w:eastAsia="Calibri" w:hAnsiTheme="minorHAnsi" w:cs="Arial"/>
                <w:sz w:val="18"/>
                <w:szCs w:val="18"/>
              </w:rPr>
              <w:t>Nauczyciel/e dyplomowani</w:t>
            </w:r>
          </w:p>
        </w:tc>
        <w:tc>
          <w:tcPr>
            <w:tcW w:w="2343" w:type="dxa"/>
            <w:tcBorders>
              <w:bottom w:val="single" w:sz="4" w:space="0" w:color="auto"/>
            </w:tcBorders>
            <w:vAlign w:val="center"/>
          </w:tcPr>
          <w:p w:rsidR="00A3203C" w:rsidRPr="00A3203C" w:rsidRDefault="00A3203C" w:rsidP="00CA7D69">
            <w:pPr>
              <w:rPr>
                <w:rFonts w:asciiTheme="minorHAnsi" w:eastAsia="Calibri" w:hAnsiTheme="minorHAnsi" w:cs="Arial"/>
                <w:sz w:val="18"/>
                <w:szCs w:val="18"/>
              </w:rPr>
            </w:pPr>
            <w:r w:rsidRPr="00A3203C">
              <w:rPr>
                <w:rFonts w:asciiTheme="minorHAnsi" w:eastAsia="Calibri" w:hAnsiTheme="minorHAnsi" w:cs="Arial"/>
                <w:sz w:val="18"/>
                <w:szCs w:val="18"/>
              </w:rPr>
              <w:t>uczący na obszarze miejskim</w:t>
            </w:r>
          </w:p>
        </w:tc>
        <w:tc>
          <w:tcPr>
            <w:tcW w:w="1164" w:type="dxa"/>
            <w:vMerge w:val="restart"/>
            <w:vAlign w:val="center"/>
          </w:tcPr>
          <w:p w:rsidR="00A3203C" w:rsidRPr="00A3203C" w:rsidRDefault="00A3203C" w:rsidP="00CA7D69">
            <w:pPr>
              <w:rPr>
                <w:rFonts w:asciiTheme="minorHAnsi" w:eastAsia="Calibri" w:hAnsiTheme="minorHAnsi" w:cs="Arial"/>
                <w:sz w:val="18"/>
                <w:szCs w:val="18"/>
              </w:rPr>
            </w:pPr>
          </w:p>
        </w:tc>
        <w:tc>
          <w:tcPr>
            <w:tcW w:w="1252" w:type="dxa"/>
            <w:vMerge w:val="restart"/>
            <w:vAlign w:val="center"/>
          </w:tcPr>
          <w:p w:rsidR="00A3203C" w:rsidRPr="00A3203C" w:rsidRDefault="00A3203C" w:rsidP="00CA7D69">
            <w:pPr>
              <w:rPr>
                <w:rFonts w:asciiTheme="minorHAnsi" w:eastAsia="Calibri" w:hAnsiTheme="minorHAnsi" w:cs="Arial"/>
                <w:sz w:val="18"/>
                <w:szCs w:val="18"/>
              </w:rPr>
            </w:pPr>
          </w:p>
        </w:tc>
        <w:tc>
          <w:tcPr>
            <w:tcW w:w="753" w:type="dxa"/>
            <w:vMerge w:val="restart"/>
            <w:tcBorders>
              <w:right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822" w:type="dxa"/>
            <w:vMerge w:val="restart"/>
            <w:tcBorders>
              <w:left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1378" w:type="dxa"/>
            <w:vMerge w:val="restart"/>
            <w:vAlign w:val="center"/>
          </w:tcPr>
          <w:p w:rsidR="00A3203C" w:rsidRPr="00A3203C" w:rsidRDefault="00A3203C" w:rsidP="00CA7D69">
            <w:pPr>
              <w:rPr>
                <w:rFonts w:asciiTheme="minorHAnsi" w:eastAsia="Calibri" w:hAnsiTheme="minorHAnsi" w:cs="Arial"/>
                <w:sz w:val="18"/>
                <w:szCs w:val="18"/>
              </w:rPr>
            </w:pPr>
          </w:p>
        </w:tc>
      </w:tr>
      <w:tr w:rsidR="00A3203C" w:rsidRPr="00A3203C" w:rsidTr="00CA7D69">
        <w:trPr>
          <w:trHeight w:val="200"/>
          <w:jc w:val="center"/>
        </w:trPr>
        <w:tc>
          <w:tcPr>
            <w:tcW w:w="2097" w:type="dxa"/>
            <w:vMerge/>
            <w:vAlign w:val="center"/>
          </w:tcPr>
          <w:p w:rsidR="00A3203C" w:rsidRPr="00A3203C" w:rsidRDefault="00A3203C" w:rsidP="00CA7D69">
            <w:pPr>
              <w:rPr>
                <w:rFonts w:asciiTheme="minorHAnsi" w:eastAsia="Calibri" w:hAnsiTheme="minorHAnsi" w:cs="Arial"/>
                <w:sz w:val="18"/>
                <w:szCs w:val="18"/>
                <w:highlight w:val="yellow"/>
              </w:rPr>
            </w:pPr>
          </w:p>
        </w:tc>
        <w:tc>
          <w:tcPr>
            <w:tcW w:w="2343" w:type="dxa"/>
            <w:tcBorders>
              <w:top w:val="single" w:sz="4" w:space="0" w:color="auto"/>
            </w:tcBorders>
            <w:vAlign w:val="center"/>
          </w:tcPr>
          <w:p w:rsidR="00A3203C" w:rsidRPr="00A3203C" w:rsidRDefault="00A3203C" w:rsidP="00CA7D69">
            <w:pPr>
              <w:rPr>
                <w:rFonts w:asciiTheme="minorHAnsi" w:eastAsia="Calibri" w:hAnsiTheme="minorHAnsi" w:cs="Arial"/>
                <w:sz w:val="18"/>
                <w:szCs w:val="18"/>
              </w:rPr>
            </w:pPr>
            <w:r w:rsidRPr="00A3203C">
              <w:rPr>
                <w:rFonts w:asciiTheme="minorHAnsi" w:eastAsia="Calibri" w:hAnsiTheme="minorHAnsi" w:cs="Arial"/>
                <w:sz w:val="18"/>
                <w:szCs w:val="18"/>
              </w:rPr>
              <w:t>uczący na obszarze wiejskim</w:t>
            </w:r>
          </w:p>
        </w:tc>
        <w:tc>
          <w:tcPr>
            <w:tcW w:w="1164" w:type="dxa"/>
            <w:vMerge/>
            <w:vAlign w:val="center"/>
          </w:tcPr>
          <w:p w:rsidR="00A3203C" w:rsidRPr="00A3203C" w:rsidRDefault="00A3203C" w:rsidP="00CA7D69">
            <w:pPr>
              <w:rPr>
                <w:rFonts w:asciiTheme="minorHAnsi" w:eastAsia="Calibri" w:hAnsiTheme="minorHAnsi" w:cs="Arial"/>
                <w:sz w:val="18"/>
                <w:szCs w:val="18"/>
              </w:rPr>
            </w:pPr>
          </w:p>
        </w:tc>
        <w:tc>
          <w:tcPr>
            <w:tcW w:w="1252" w:type="dxa"/>
            <w:vMerge/>
            <w:vAlign w:val="center"/>
          </w:tcPr>
          <w:p w:rsidR="00A3203C" w:rsidRPr="00A3203C" w:rsidRDefault="00A3203C" w:rsidP="00CA7D69">
            <w:pPr>
              <w:rPr>
                <w:rFonts w:asciiTheme="minorHAnsi" w:eastAsia="Calibri" w:hAnsiTheme="minorHAnsi" w:cs="Arial"/>
                <w:sz w:val="18"/>
                <w:szCs w:val="18"/>
              </w:rPr>
            </w:pPr>
          </w:p>
        </w:tc>
        <w:tc>
          <w:tcPr>
            <w:tcW w:w="753" w:type="dxa"/>
            <w:vMerge/>
            <w:tcBorders>
              <w:right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822" w:type="dxa"/>
            <w:vMerge/>
            <w:tcBorders>
              <w:left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1378" w:type="dxa"/>
            <w:vMerge/>
            <w:vAlign w:val="center"/>
          </w:tcPr>
          <w:p w:rsidR="00A3203C" w:rsidRPr="00A3203C" w:rsidRDefault="00A3203C" w:rsidP="00CA7D69">
            <w:pPr>
              <w:rPr>
                <w:rFonts w:asciiTheme="minorHAnsi" w:eastAsia="Calibri" w:hAnsiTheme="minorHAnsi" w:cs="Arial"/>
                <w:sz w:val="18"/>
                <w:szCs w:val="18"/>
              </w:rPr>
            </w:pPr>
          </w:p>
        </w:tc>
      </w:tr>
      <w:tr w:rsidR="00A3203C" w:rsidRPr="00A3203C" w:rsidTr="00CA7D69">
        <w:trPr>
          <w:trHeight w:val="71"/>
          <w:jc w:val="center"/>
        </w:trPr>
        <w:tc>
          <w:tcPr>
            <w:tcW w:w="2097" w:type="dxa"/>
            <w:vMerge w:val="restart"/>
            <w:tcBorders>
              <w:top w:val="single" w:sz="4" w:space="0" w:color="auto"/>
            </w:tcBorders>
            <w:vAlign w:val="center"/>
          </w:tcPr>
          <w:p w:rsidR="00A3203C" w:rsidRPr="00A3203C" w:rsidRDefault="00A3203C" w:rsidP="00CA7D69">
            <w:pPr>
              <w:rPr>
                <w:rFonts w:asciiTheme="minorHAnsi" w:eastAsia="Calibri" w:hAnsiTheme="minorHAnsi" w:cs="Arial"/>
                <w:sz w:val="18"/>
                <w:szCs w:val="18"/>
              </w:rPr>
            </w:pPr>
            <w:r w:rsidRPr="00A3203C">
              <w:rPr>
                <w:rFonts w:asciiTheme="minorHAnsi" w:eastAsia="Calibri" w:hAnsiTheme="minorHAnsi" w:cs="Arial"/>
                <w:sz w:val="18"/>
                <w:szCs w:val="18"/>
              </w:rPr>
              <w:t>Instruktor/</w:t>
            </w:r>
            <w:proofErr w:type="spellStart"/>
            <w:r w:rsidRPr="00A3203C">
              <w:rPr>
                <w:rFonts w:asciiTheme="minorHAnsi" w:eastAsia="Calibri" w:hAnsiTheme="minorHAnsi" w:cs="Arial"/>
                <w:sz w:val="18"/>
                <w:szCs w:val="18"/>
              </w:rPr>
              <w:t>zy</w:t>
            </w:r>
            <w:proofErr w:type="spellEnd"/>
            <w:r w:rsidRPr="00A3203C">
              <w:rPr>
                <w:rFonts w:asciiTheme="minorHAnsi" w:eastAsia="Calibri" w:hAnsiTheme="minorHAnsi" w:cs="Arial"/>
                <w:sz w:val="18"/>
                <w:szCs w:val="18"/>
              </w:rPr>
              <w:t xml:space="preserve"> praktycznej nauki zawodu</w:t>
            </w:r>
          </w:p>
        </w:tc>
        <w:tc>
          <w:tcPr>
            <w:tcW w:w="2343" w:type="dxa"/>
            <w:tcBorders>
              <w:top w:val="single" w:sz="4" w:space="0" w:color="auto"/>
              <w:left w:val="single" w:sz="4" w:space="0" w:color="000000"/>
              <w:bottom w:val="single" w:sz="4" w:space="0" w:color="auto"/>
              <w:right w:val="single" w:sz="4" w:space="0" w:color="000000"/>
            </w:tcBorders>
            <w:vAlign w:val="center"/>
          </w:tcPr>
          <w:p w:rsidR="00A3203C" w:rsidRPr="00A3203C" w:rsidRDefault="00A3203C" w:rsidP="00CA7D69">
            <w:pPr>
              <w:rPr>
                <w:rFonts w:asciiTheme="minorHAnsi" w:eastAsia="Calibri" w:hAnsiTheme="minorHAnsi" w:cs="Arial"/>
                <w:sz w:val="18"/>
                <w:szCs w:val="18"/>
              </w:rPr>
            </w:pPr>
            <w:r w:rsidRPr="00A3203C">
              <w:rPr>
                <w:rFonts w:asciiTheme="minorHAnsi" w:eastAsia="Calibri" w:hAnsiTheme="minorHAnsi" w:cs="Arial"/>
                <w:sz w:val="18"/>
                <w:szCs w:val="18"/>
              </w:rPr>
              <w:t>uczący na obszarze miejskim</w:t>
            </w:r>
          </w:p>
        </w:tc>
        <w:tc>
          <w:tcPr>
            <w:tcW w:w="1164" w:type="dxa"/>
            <w:vMerge/>
            <w:vAlign w:val="center"/>
          </w:tcPr>
          <w:p w:rsidR="00A3203C" w:rsidRPr="00A3203C" w:rsidRDefault="00A3203C" w:rsidP="00CA7D69">
            <w:pPr>
              <w:rPr>
                <w:rFonts w:asciiTheme="minorHAnsi" w:eastAsia="Calibri" w:hAnsiTheme="minorHAnsi" w:cs="Arial"/>
                <w:sz w:val="18"/>
                <w:szCs w:val="18"/>
              </w:rPr>
            </w:pPr>
          </w:p>
        </w:tc>
        <w:tc>
          <w:tcPr>
            <w:tcW w:w="1252" w:type="dxa"/>
            <w:vMerge/>
            <w:vAlign w:val="center"/>
          </w:tcPr>
          <w:p w:rsidR="00A3203C" w:rsidRPr="00A3203C" w:rsidRDefault="00A3203C" w:rsidP="00CA7D69">
            <w:pPr>
              <w:rPr>
                <w:rFonts w:asciiTheme="minorHAnsi" w:eastAsia="Calibri" w:hAnsiTheme="minorHAnsi" w:cs="Arial"/>
                <w:sz w:val="18"/>
                <w:szCs w:val="18"/>
              </w:rPr>
            </w:pPr>
          </w:p>
        </w:tc>
        <w:tc>
          <w:tcPr>
            <w:tcW w:w="753" w:type="dxa"/>
            <w:vMerge/>
            <w:tcBorders>
              <w:right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822" w:type="dxa"/>
            <w:vMerge/>
            <w:tcBorders>
              <w:left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1378" w:type="dxa"/>
            <w:vMerge/>
            <w:vAlign w:val="center"/>
          </w:tcPr>
          <w:p w:rsidR="00A3203C" w:rsidRPr="00A3203C" w:rsidRDefault="00A3203C" w:rsidP="00CA7D69">
            <w:pPr>
              <w:rPr>
                <w:rFonts w:asciiTheme="minorHAnsi" w:eastAsia="Calibri" w:hAnsiTheme="minorHAnsi" w:cs="Arial"/>
                <w:sz w:val="18"/>
                <w:szCs w:val="18"/>
              </w:rPr>
            </w:pPr>
          </w:p>
        </w:tc>
      </w:tr>
      <w:tr w:rsidR="00A3203C" w:rsidRPr="00A3203C" w:rsidTr="00CA7D69">
        <w:trPr>
          <w:trHeight w:val="133"/>
          <w:jc w:val="center"/>
        </w:trPr>
        <w:tc>
          <w:tcPr>
            <w:tcW w:w="2097" w:type="dxa"/>
            <w:vMerge/>
            <w:tcBorders>
              <w:bottom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2343" w:type="dxa"/>
            <w:tcBorders>
              <w:top w:val="single" w:sz="4" w:space="0" w:color="auto"/>
              <w:left w:val="single" w:sz="4" w:space="0" w:color="000000"/>
              <w:bottom w:val="single" w:sz="4" w:space="0" w:color="000000"/>
              <w:right w:val="single" w:sz="4" w:space="0" w:color="000000"/>
            </w:tcBorders>
            <w:vAlign w:val="center"/>
          </w:tcPr>
          <w:p w:rsidR="00A3203C" w:rsidRPr="00A3203C" w:rsidRDefault="00A3203C" w:rsidP="00CA7D69">
            <w:pPr>
              <w:rPr>
                <w:rFonts w:asciiTheme="minorHAnsi" w:eastAsia="Calibri" w:hAnsiTheme="minorHAnsi" w:cs="Arial"/>
                <w:sz w:val="18"/>
                <w:szCs w:val="18"/>
              </w:rPr>
            </w:pPr>
            <w:r w:rsidRPr="00A3203C">
              <w:rPr>
                <w:rFonts w:asciiTheme="minorHAnsi" w:eastAsia="Calibri" w:hAnsiTheme="minorHAnsi" w:cs="Arial"/>
                <w:sz w:val="18"/>
                <w:szCs w:val="18"/>
              </w:rPr>
              <w:t>uczący na obszarze wiejskim</w:t>
            </w:r>
          </w:p>
        </w:tc>
        <w:tc>
          <w:tcPr>
            <w:tcW w:w="1164" w:type="dxa"/>
            <w:vMerge/>
            <w:vAlign w:val="center"/>
          </w:tcPr>
          <w:p w:rsidR="00A3203C" w:rsidRPr="00A3203C" w:rsidRDefault="00A3203C" w:rsidP="00CA7D69">
            <w:pPr>
              <w:rPr>
                <w:rFonts w:asciiTheme="minorHAnsi" w:eastAsia="Calibri" w:hAnsiTheme="minorHAnsi" w:cs="Arial"/>
                <w:sz w:val="18"/>
                <w:szCs w:val="18"/>
              </w:rPr>
            </w:pPr>
          </w:p>
        </w:tc>
        <w:tc>
          <w:tcPr>
            <w:tcW w:w="1252" w:type="dxa"/>
            <w:vMerge/>
            <w:vAlign w:val="center"/>
          </w:tcPr>
          <w:p w:rsidR="00A3203C" w:rsidRPr="00A3203C" w:rsidRDefault="00A3203C" w:rsidP="00CA7D69">
            <w:pPr>
              <w:rPr>
                <w:rFonts w:asciiTheme="minorHAnsi" w:eastAsia="Calibri" w:hAnsiTheme="minorHAnsi" w:cs="Arial"/>
                <w:sz w:val="18"/>
                <w:szCs w:val="18"/>
              </w:rPr>
            </w:pPr>
          </w:p>
        </w:tc>
        <w:tc>
          <w:tcPr>
            <w:tcW w:w="753" w:type="dxa"/>
            <w:vMerge/>
            <w:tcBorders>
              <w:right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822" w:type="dxa"/>
            <w:vMerge/>
            <w:tcBorders>
              <w:left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1378" w:type="dxa"/>
            <w:vMerge/>
            <w:vAlign w:val="center"/>
          </w:tcPr>
          <w:p w:rsidR="00A3203C" w:rsidRPr="00A3203C" w:rsidRDefault="00A3203C" w:rsidP="00CA7D69">
            <w:pPr>
              <w:rPr>
                <w:rFonts w:asciiTheme="minorHAnsi" w:eastAsia="Calibri" w:hAnsiTheme="minorHAnsi" w:cs="Arial"/>
                <w:sz w:val="18"/>
                <w:szCs w:val="18"/>
              </w:rPr>
            </w:pPr>
          </w:p>
        </w:tc>
      </w:tr>
      <w:tr w:rsidR="00A3203C" w:rsidRPr="00A3203C" w:rsidTr="00CA7D69">
        <w:trPr>
          <w:trHeight w:val="58"/>
          <w:jc w:val="center"/>
        </w:trPr>
        <w:tc>
          <w:tcPr>
            <w:tcW w:w="2097" w:type="dxa"/>
            <w:vMerge w:val="restart"/>
            <w:tcBorders>
              <w:top w:val="single" w:sz="4" w:space="0" w:color="auto"/>
            </w:tcBorders>
            <w:vAlign w:val="center"/>
          </w:tcPr>
          <w:p w:rsidR="00A3203C" w:rsidRPr="00A3203C" w:rsidRDefault="00A3203C" w:rsidP="00CA7D69">
            <w:pPr>
              <w:rPr>
                <w:rFonts w:asciiTheme="minorHAnsi" w:eastAsia="Calibri" w:hAnsiTheme="minorHAnsi" w:cs="Arial"/>
                <w:sz w:val="18"/>
                <w:szCs w:val="18"/>
              </w:rPr>
            </w:pPr>
            <w:r w:rsidRPr="00A3203C">
              <w:rPr>
                <w:rFonts w:asciiTheme="minorHAnsi" w:eastAsia="Calibri" w:hAnsiTheme="minorHAnsi" w:cs="Arial"/>
                <w:sz w:val="18"/>
                <w:szCs w:val="18"/>
              </w:rPr>
              <w:t>Nauczyciel/e kształcenia zawodowego</w:t>
            </w:r>
          </w:p>
        </w:tc>
        <w:tc>
          <w:tcPr>
            <w:tcW w:w="2343" w:type="dxa"/>
            <w:tcBorders>
              <w:top w:val="single" w:sz="4" w:space="0" w:color="auto"/>
              <w:left w:val="single" w:sz="4" w:space="0" w:color="000000"/>
              <w:bottom w:val="single" w:sz="4" w:space="0" w:color="auto"/>
              <w:right w:val="single" w:sz="4" w:space="0" w:color="000000"/>
            </w:tcBorders>
            <w:vAlign w:val="center"/>
          </w:tcPr>
          <w:p w:rsidR="00A3203C" w:rsidRPr="00A3203C" w:rsidRDefault="00A3203C" w:rsidP="00CA7D69">
            <w:pPr>
              <w:rPr>
                <w:rFonts w:asciiTheme="minorHAnsi" w:eastAsia="Calibri" w:hAnsiTheme="minorHAnsi" w:cs="Arial"/>
                <w:sz w:val="18"/>
                <w:szCs w:val="18"/>
              </w:rPr>
            </w:pPr>
            <w:r w:rsidRPr="00A3203C">
              <w:rPr>
                <w:rFonts w:asciiTheme="minorHAnsi" w:eastAsia="Calibri" w:hAnsiTheme="minorHAnsi" w:cs="Arial"/>
                <w:sz w:val="18"/>
                <w:szCs w:val="18"/>
              </w:rPr>
              <w:t>uczący na obszarze miejskim</w:t>
            </w:r>
          </w:p>
        </w:tc>
        <w:tc>
          <w:tcPr>
            <w:tcW w:w="1164" w:type="dxa"/>
            <w:vMerge/>
            <w:vAlign w:val="center"/>
          </w:tcPr>
          <w:p w:rsidR="00A3203C" w:rsidRPr="00A3203C" w:rsidRDefault="00A3203C" w:rsidP="00CA7D69">
            <w:pPr>
              <w:rPr>
                <w:rFonts w:asciiTheme="minorHAnsi" w:eastAsia="Calibri" w:hAnsiTheme="minorHAnsi" w:cs="Arial"/>
                <w:sz w:val="18"/>
                <w:szCs w:val="18"/>
              </w:rPr>
            </w:pPr>
          </w:p>
        </w:tc>
        <w:tc>
          <w:tcPr>
            <w:tcW w:w="1252" w:type="dxa"/>
            <w:vMerge/>
            <w:vAlign w:val="center"/>
          </w:tcPr>
          <w:p w:rsidR="00A3203C" w:rsidRPr="00A3203C" w:rsidRDefault="00A3203C" w:rsidP="00CA7D69">
            <w:pPr>
              <w:rPr>
                <w:rFonts w:asciiTheme="minorHAnsi" w:eastAsia="Calibri" w:hAnsiTheme="minorHAnsi" w:cs="Arial"/>
                <w:sz w:val="18"/>
                <w:szCs w:val="18"/>
              </w:rPr>
            </w:pPr>
          </w:p>
        </w:tc>
        <w:tc>
          <w:tcPr>
            <w:tcW w:w="753" w:type="dxa"/>
            <w:vMerge/>
            <w:tcBorders>
              <w:right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822" w:type="dxa"/>
            <w:vMerge/>
            <w:tcBorders>
              <w:left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1378" w:type="dxa"/>
            <w:vMerge/>
            <w:vAlign w:val="center"/>
          </w:tcPr>
          <w:p w:rsidR="00A3203C" w:rsidRPr="00A3203C" w:rsidRDefault="00A3203C" w:rsidP="00CA7D69">
            <w:pPr>
              <w:rPr>
                <w:rFonts w:asciiTheme="minorHAnsi" w:eastAsia="Calibri" w:hAnsiTheme="minorHAnsi" w:cs="Arial"/>
                <w:sz w:val="18"/>
                <w:szCs w:val="18"/>
              </w:rPr>
            </w:pPr>
          </w:p>
        </w:tc>
      </w:tr>
      <w:tr w:rsidR="00A3203C" w:rsidRPr="00A3203C" w:rsidTr="00CA7D69">
        <w:trPr>
          <w:trHeight w:val="114"/>
          <w:jc w:val="center"/>
        </w:trPr>
        <w:tc>
          <w:tcPr>
            <w:tcW w:w="2097" w:type="dxa"/>
            <w:vMerge/>
            <w:vAlign w:val="center"/>
          </w:tcPr>
          <w:p w:rsidR="00A3203C" w:rsidRPr="00A3203C" w:rsidRDefault="00A3203C" w:rsidP="00CA7D69">
            <w:pPr>
              <w:rPr>
                <w:rFonts w:asciiTheme="minorHAnsi" w:eastAsia="Calibri" w:hAnsiTheme="minorHAnsi" w:cs="Arial"/>
                <w:sz w:val="18"/>
                <w:szCs w:val="18"/>
              </w:rPr>
            </w:pPr>
          </w:p>
        </w:tc>
        <w:tc>
          <w:tcPr>
            <w:tcW w:w="2343" w:type="dxa"/>
            <w:tcBorders>
              <w:top w:val="single" w:sz="4" w:space="0" w:color="auto"/>
              <w:left w:val="single" w:sz="4" w:space="0" w:color="000000"/>
              <w:bottom w:val="single" w:sz="4" w:space="0" w:color="000000"/>
              <w:right w:val="single" w:sz="4" w:space="0" w:color="000000"/>
            </w:tcBorders>
            <w:vAlign w:val="center"/>
          </w:tcPr>
          <w:p w:rsidR="00A3203C" w:rsidRPr="00A3203C" w:rsidRDefault="00A3203C" w:rsidP="00CA7D69">
            <w:pPr>
              <w:rPr>
                <w:rFonts w:asciiTheme="minorHAnsi" w:eastAsia="Calibri" w:hAnsiTheme="minorHAnsi" w:cs="Arial"/>
                <w:sz w:val="18"/>
                <w:szCs w:val="18"/>
              </w:rPr>
            </w:pPr>
            <w:r w:rsidRPr="00A3203C">
              <w:rPr>
                <w:rFonts w:asciiTheme="minorHAnsi" w:eastAsia="Calibri" w:hAnsiTheme="minorHAnsi" w:cs="Arial"/>
                <w:sz w:val="18"/>
                <w:szCs w:val="18"/>
              </w:rPr>
              <w:t>uczący na obszarze wiejskim</w:t>
            </w:r>
          </w:p>
        </w:tc>
        <w:tc>
          <w:tcPr>
            <w:tcW w:w="1164" w:type="dxa"/>
            <w:vMerge/>
            <w:vAlign w:val="center"/>
          </w:tcPr>
          <w:p w:rsidR="00A3203C" w:rsidRPr="00A3203C" w:rsidRDefault="00A3203C" w:rsidP="00CA7D69">
            <w:pPr>
              <w:rPr>
                <w:rFonts w:asciiTheme="minorHAnsi" w:eastAsia="Calibri" w:hAnsiTheme="minorHAnsi" w:cs="Arial"/>
                <w:sz w:val="18"/>
                <w:szCs w:val="18"/>
              </w:rPr>
            </w:pPr>
          </w:p>
        </w:tc>
        <w:tc>
          <w:tcPr>
            <w:tcW w:w="1252" w:type="dxa"/>
            <w:vMerge/>
            <w:vAlign w:val="center"/>
          </w:tcPr>
          <w:p w:rsidR="00A3203C" w:rsidRPr="00A3203C" w:rsidRDefault="00A3203C" w:rsidP="00CA7D69">
            <w:pPr>
              <w:rPr>
                <w:rFonts w:asciiTheme="minorHAnsi" w:eastAsia="Calibri" w:hAnsiTheme="minorHAnsi" w:cs="Arial"/>
                <w:sz w:val="18"/>
                <w:szCs w:val="18"/>
              </w:rPr>
            </w:pPr>
          </w:p>
        </w:tc>
        <w:tc>
          <w:tcPr>
            <w:tcW w:w="753" w:type="dxa"/>
            <w:vMerge/>
            <w:tcBorders>
              <w:right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822" w:type="dxa"/>
            <w:vMerge/>
            <w:tcBorders>
              <w:left w:val="single" w:sz="4" w:space="0" w:color="auto"/>
            </w:tcBorders>
            <w:vAlign w:val="center"/>
          </w:tcPr>
          <w:p w:rsidR="00A3203C" w:rsidRPr="00A3203C" w:rsidRDefault="00A3203C" w:rsidP="00CA7D69">
            <w:pPr>
              <w:rPr>
                <w:rFonts w:asciiTheme="minorHAnsi" w:eastAsia="Calibri" w:hAnsiTheme="minorHAnsi" w:cs="Arial"/>
                <w:sz w:val="18"/>
                <w:szCs w:val="18"/>
              </w:rPr>
            </w:pPr>
          </w:p>
        </w:tc>
        <w:tc>
          <w:tcPr>
            <w:tcW w:w="1378" w:type="dxa"/>
            <w:vMerge/>
            <w:vAlign w:val="center"/>
          </w:tcPr>
          <w:p w:rsidR="00A3203C" w:rsidRPr="00A3203C" w:rsidRDefault="00A3203C" w:rsidP="00CA7D69">
            <w:pPr>
              <w:rPr>
                <w:rFonts w:asciiTheme="minorHAnsi" w:eastAsia="Calibri" w:hAnsiTheme="minorHAnsi" w:cs="Arial"/>
                <w:sz w:val="18"/>
                <w:szCs w:val="18"/>
              </w:rPr>
            </w:pPr>
          </w:p>
        </w:tc>
      </w:tr>
    </w:tbl>
    <w:p w:rsidR="00A3203C" w:rsidRDefault="00A3203C" w:rsidP="003B5DEE">
      <w:pPr>
        <w:autoSpaceDE w:val="0"/>
        <w:autoSpaceDN w:val="0"/>
        <w:adjustRightInd w:val="0"/>
        <w:ind w:left="426"/>
        <w:contextualSpacing/>
        <w:jc w:val="both"/>
        <w:rPr>
          <w:rFonts w:ascii="Arial" w:eastAsia="Calibri" w:hAnsi="Arial" w:cs="Arial"/>
          <w:sz w:val="22"/>
          <w:szCs w:val="22"/>
        </w:rPr>
      </w:pPr>
    </w:p>
    <w:p w:rsidR="00A3203C" w:rsidRPr="003B5DEE" w:rsidRDefault="00A3203C" w:rsidP="003B5DEE">
      <w:pPr>
        <w:autoSpaceDE w:val="0"/>
        <w:autoSpaceDN w:val="0"/>
        <w:adjustRightInd w:val="0"/>
        <w:ind w:left="426"/>
        <w:contextualSpacing/>
        <w:jc w:val="both"/>
        <w:rPr>
          <w:rFonts w:ascii="Arial" w:eastAsia="Calibri" w:hAnsi="Arial" w:cs="Arial"/>
          <w:sz w:val="22"/>
          <w:szCs w:val="22"/>
        </w:rPr>
      </w:pPr>
    </w:p>
    <w:p w:rsidR="003B5DEE" w:rsidRPr="003B5DEE" w:rsidRDefault="003B5DEE" w:rsidP="003B5DEE">
      <w:pPr>
        <w:pStyle w:val="Akapitzlist"/>
        <w:numPr>
          <w:ilvl w:val="0"/>
          <w:numId w:val="73"/>
        </w:numPr>
        <w:spacing w:before="240" w:after="0" w:line="240" w:lineRule="auto"/>
        <w:ind w:left="426"/>
        <w:contextualSpacing/>
        <w:rPr>
          <w:rFonts w:ascii="Arial" w:hAnsi="Arial" w:cs="Arial"/>
          <w:color w:val="000000"/>
        </w:rPr>
      </w:pPr>
      <w:r w:rsidRPr="003B5DEE">
        <w:rPr>
          <w:rFonts w:ascii="Arial" w:hAnsi="Arial" w:cs="Arial"/>
        </w:rPr>
        <w:t xml:space="preserve">Opisać sposób realizacji wywiadów pogłębionych z </w:t>
      </w:r>
      <w:r w:rsidRPr="003B5DEE">
        <w:rPr>
          <w:rFonts w:ascii="Arial" w:hAnsi="Arial" w:cs="Arial"/>
          <w:color w:val="000000"/>
        </w:rPr>
        <w:t xml:space="preserve">przedstawicielami instytucji (udział co najmniej po 1 przedstawicielu: IP PO KL (MEN) zajmującym się wdrażaniem Priorytetu III PO KL, IP PO KL (WUP w Poznaniu) zajmującym się wdrażaniem Priorytetu IX PO KL, IZ WRPO zajmującym się wdrażaniem WRPO na lata 2007-2013, Departamentu Edukacji i Nauki (UMWW)) </w:t>
      </w:r>
      <w:r w:rsidRPr="003B5DEE">
        <w:rPr>
          <w:rFonts w:ascii="Arial" w:hAnsi="Arial" w:cs="Arial"/>
        </w:rPr>
        <w:t xml:space="preserve">w kontekście grupy respondentów oraz celu II badania. </w:t>
      </w:r>
    </w:p>
    <w:p w:rsidR="003B5DEE" w:rsidRPr="003B5DEE" w:rsidRDefault="003B5DEE" w:rsidP="003B5DEE">
      <w:pPr>
        <w:pStyle w:val="Akapitzlist"/>
        <w:spacing w:after="0" w:line="240" w:lineRule="auto"/>
        <w:ind w:left="426"/>
        <w:rPr>
          <w:rFonts w:ascii="Arial" w:hAnsi="Arial" w:cs="Arial"/>
          <w:color w:val="000000"/>
        </w:rPr>
      </w:pPr>
      <w:r w:rsidRPr="003B5DEE">
        <w:rPr>
          <w:rFonts w:ascii="Arial" w:hAnsi="Arial" w:cs="Arial"/>
        </w:rPr>
        <w:t xml:space="preserve">Wykonawca powinien wskazać sposób doboru przedstawiciela instytucji do udziału </w:t>
      </w:r>
      <w:r>
        <w:rPr>
          <w:rFonts w:ascii="Arial" w:hAnsi="Arial" w:cs="Arial"/>
        </w:rPr>
        <w:br/>
      </w:r>
      <w:r w:rsidRPr="003B5DEE">
        <w:rPr>
          <w:rFonts w:ascii="Arial" w:hAnsi="Arial" w:cs="Arial"/>
        </w:rPr>
        <w:t>w badaniu, szacunkową liczebność próby, sposób dotarcia do respondentów oraz działania mające na celu zagwarantowanie udziału respondentów w badaniu.</w:t>
      </w:r>
    </w:p>
    <w:tbl>
      <w:tblPr>
        <w:tblW w:w="9415" w:type="dxa"/>
        <w:jc w:val="center"/>
        <w:tblInd w:w="-4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69"/>
        <w:gridCol w:w="1786"/>
        <w:gridCol w:w="1120"/>
        <w:gridCol w:w="1115"/>
        <w:gridCol w:w="2225"/>
      </w:tblGrid>
      <w:tr w:rsidR="003B5DEE" w:rsidRPr="00532858" w:rsidTr="003B5DEE">
        <w:trPr>
          <w:trHeight w:val="84"/>
          <w:jc w:val="center"/>
        </w:trPr>
        <w:tc>
          <w:tcPr>
            <w:tcW w:w="3169" w:type="dxa"/>
            <w:vMerge w:val="restart"/>
            <w:shd w:val="clear" w:color="auto" w:fill="FFFFFF"/>
            <w:vAlign w:val="center"/>
          </w:tcPr>
          <w:p w:rsidR="003B5DEE" w:rsidRPr="00532858" w:rsidRDefault="003B5DEE" w:rsidP="003B5DEE">
            <w:pPr>
              <w:rPr>
                <w:rFonts w:ascii="Calibri" w:eastAsia="Calibri" w:hAnsi="Calibri" w:cs="Arial"/>
                <w:sz w:val="18"/>
                <w:szCs w:val="18"/>
              </w:rPr>
            </w:pPr>
            <w:r w:rsidRPr="00532858">
              <w:rPr>
                <w:rFonts w:ascii="Calibri" w:eastAsia="Calibri" w:hAnsi="Calibri" w:cs="Arial"/>
                <w:sz w:val="18"/>
                <w:szCs w:val="18"/>
              </w:rPr>
              <w:t>Grupa respondentów wymagana przez Zamawiającego</w:t>
            </w:r>
          </w:p>
        </w:tc>
        <w:tc>
          <w:tcPr>
            <w:tcW w:w="6246" w:type="dxa"/>
            <w:gridSpan w:val="4"/>
            <w:tcBorders>
              <w:bottom w:val="single" w:sz="4" w:space="0" w:color="auto"/>
            </w:tcBorders>
            <w:shd w:val="clear" w:color="auto" w:fill="FFFFFF"/>
            <w:vAlign w:val="center"/>
          </w:tcPr>
          <w:p w:rsidR="003B5DEE" w:rsidRPr="00532858" w:rsidRDefault="003B5DEE" w:rsidP="003B5DEE">
            <w:pPr>
              <w:rPr>
                <w:rFonts w:ascii="Calibri" w:hAnsi="Calibri" w:cs="Arial"/>
                <w:sz w:val="18"/>
                <w:szCs w:val="18"/>
              </w:rPr>
            </w:pPr>
            <w:r w:rsidRPr="00532858">
              <w:rPr>
                <w:rFonts w:ascii="Calibri" w:hAnsi="Calibri" w:cs="Arial"/>
                <w:sz w:val="18"/>
                <w:szCs w:val="18"/>
              </w:rPr>
              <w:t xml:space="preserve">Opis sposobu realizacji </w:t>
            </w:r>
            <w:r w:rsidRPr="00E62381">
              <w:rPr>
                <w:rFonts w:ascii="Calibri" w:hAnsi="Calibri" w:cs="Arial"/>
                <w:sz w:val="18"/>
                <w:szCs w:val="18"/>
              </w:rPr>
              <w:t xml:space="preserve">wywiadów pogłębionych </w:t>
            </w:r>
            <w:r w:rsidRPr="00532858">
              <w:rPr>
                <w:rFonts w:ascii="Calibri" w:hAnsi="Calibri" w:cs="Arial"/>
                <w:sz w:val="18"/>
                <w:szCs w:val="18"/>
              </w:rPr>
              <w:t>w ramach badania, w tym:</w:t>
            </w:r>
          </w:p>
        </w:tc>
      </w:tr>
      <w:tr w:rsidR="003B5DEE" w:rsidRPr="00532858" w:rsidTr="003B5DEE">
        <w:trPr>
          <w:trHeight w:val="999"/>
          <w:jc w:val="center"/>
        </w:trPr>
        <w:tc>
          <w:tcPr>
            <w:tcW w:w="3169" w:type="dxa"/>
            <w:vMerge/>
            <w:shd w:val="clear" w:color="auto" w:fill="FFFFFF"/>
            <w:vAlign w:val="center"/>
          </w:tcPr>
          <w:p w:rsidR="003B5DEE" w:rsidRPr="00532858" w:rsidRDefault="003B5DEE" w:rsidP="003B5DEE">
            <w:pPr>
              <w:rPr>
                <w:rFonts w:ascii="Calibri" w:eastAsia="Calibri" w:hAnsi="Calibri" w:cs="Arial"/>
                <w:sz w:val="18"/>
                <w:szCs w:val="18"/>
              </w:rPr>
            </w:pPr>
          </w:p>
        </w:tc>
        <w:tc>
          <w:tcPr>
            <w:tcW w:w="1786" w:type="dxa"/>
            <w:tcBorders>
              <w:top w:val="single" w:sz="4" w:space="0" w:color="auto"/>
              <w:right w:val="single" w:sz="4" w:space="0" w:color="auto"/>
            </w:tcBorders>
            <w:shd w:val="clear" w:color="auto" w:fill="FFFFFF"/>
            <w:vAlign w:val="center"/>
          </w:tcPr>
          <w:p w:rsidR="003B5DEE" w:rsidRPr="00532858" w:rsidRDefault="003B5DEE" w:rsidP="003B5DEE">
            <w:pPr>
              <w:rPr>
                <w:rFonts w:ascii="Calibri" w:hAnsi="Calibri" w:cs="Arial"/>
                <w:sz w:val="18"/>
                <w:szCs w:val="18"/>
              </w:rPr>
            </w:pPr>
            <w:r w:rsidRPr="00532858">
              <w:rPr>
                <w:rFonts w:ascii="Calibri" w:hAnsi="Calibri" w:cs="Arial"/>
                <w:sz w:val="18"/>
                <w:szCs w:val="18"/>
              </w:rPr>
              <w:t>sposób doboru przedstawiciela instytucji do udziału w badaniu</w:t>
            </w:r>
          </w:p>
        </w:tc>
        <w:tc>
          <w:tcPr>
            <w:tcW w:w="1120" w:type="dxa"/>
            <w:tcBorders>
              <w:top w:val="single" w:sz="4" w:space="0" w:color="auto"/>
              <w:left w:val="single" w:sz="4" w:space="0" w:color="auto"/>
              <w:right w:val="single" w:sz="4" w:space="0" w:color="auto"/>
            </w:tcBorders>
            <w:shd w:val="clear" w:color="auto" w:fill="FFFFFF"/>
            <w:vAlign w:val="center"/>
          </w:tcPr>
          <w:p w:rsidR="003B5DEE" w:rsidRPr="00532858" w:rsidRDefault="003B5DEE" w:rsidP="003B5DEE">
            <w:pPr>
              <w:rPr>
                <w:rFonts w:ascii="Calibri" w:hAnsi="Calibri" w:cs="Arial"/>
                <w:sz w:val="18"/>
                <w:szCs w:val="18"/>
              </w:rPr>
            </w:pPr>
            <w:r w:rsidRPr="00532858">
              <w:rPr>
                <w:rFonts w:ascii="Calibri" w:hAnsi="Calibri" w:cs="Arial"/>
                <w:sz w:val="18"/>
                <w:szCs w:val="18"/>
              </w:rPr>
              <w:t>szacunkowa liczebność próby</w:t>
            </w:r>
          </w:p>
        </w:tc>
        <w:tc>
          <w:tcPr>
            <w:tcW w:w="1115" w:type="dxa"/>
            <w:tcBorders>
              <w:top w:val="single" w:sz="4" w:space="0" w:color="auto"/>
              <w:left w:val="single" w:sz="4" w:space="0" w:color="auto"/>
              <w:right w:val="single" w:sz="4" w:space="0" w:color="auto"/>
            </w:tcBorders>
            <w:shd w:val="clear" w:color="auto" w:fill="FFFFFF"/>
            <w:vAlign w:val="center"/>
          </w:tcPr>
          <w:p w:rsidR="003B5DEE" w:rsidRPr="00532858" w:rsidRDefault="003B5DEE" w:rsidP="003B5DEE">
            <w:pPr>
              <w:rPr>
                <w:rFonts w:ascii="Calibri" w:hAnsi="Calibri" w:cs="Arial"/>
                <w:sz w:val="18"/>
                <w:szCs w:val="18"/>
              </w:rPr>
            </w:pPr>
            <w:r w:rsidRPr="00532858">
              <w:rPr>
                <w:rFonts w:ascii="Calibri" w:hAnsi="Calibri" w:cs="Arial"/>
                <w:sz w:val="18"/>
                <w:szCs w:val="18"/>
              </w:rPr>
              <w:t>sposób dotarcia do respondentów</w:t>
            </w:r>
          </w:p>
        </w:tc>
        <w:tc>
          <w:tcPr>
            <w:tcW w:w="2225" w:type="dxa"/>
            <w:tcBorders>
              <w:top w:val="single" w:sz="4" w:space="0" w:color="auto"/>
              <w:left w:val="single" w:sz="4" w:space="0" w:color="auto"/>
              <w:right w:val="single" w:sz="4" w:space="0" w:color="auto"/>
            </w:tcBorders>
            <w:shd w:val="clear" w:color="auto" w:fill="FFFFFF"/>
            <w:vAlign w:val="center"/>
          </w:tcPr>
          <w:p w:rsidR="003B5DEE" w:rsidRPr="00532858" w:rsidRDefault="003B5DEE" w:rsidP="003B5DEE">
            <w:pPr>
              <w:rPr>
                <w:rFonts w:ascii="Calibri" w:hAnsi="Calibri" w:cs="Arial"/>
                <w:sz w:val="18"/>
                <w:szCs w:val="18"/>
              </w:rPr>
            </w:pPr>
            <w:r w:rsidRPr="00532858">
              <w:rPr>
                <w:rFonts w:ascii="Calibri" w:hAnsi="Calibri" w:cs="Arial"/>
                <w:sz w:val="18"/>
                <w:szCs w:val="18"/>
              </w:rPr>
              <w:t>działania Wykonawcy mające na celu zagwarantowanie udziału respondentów w badaniu</w:t>
            </w:r>
          </w:p>
        </w:tc>
      </w:tr>
      <w:tr w:rsidR="003B5DEE" w:rsidRPr="00532858" w:rsidTr="003B5DEE">
        <w:trPr>
          <w:jc w:val="center"/>
        </w:trPr>
        <w:tc>
          <w:tcPr>
            <w:tcW w:w="3169" w:type="dxa"/>
            <w:vAlign w:val="center"/>
          </w:tcPr>
          <w:p w:rsidR="003B5DEE" w:rsidRPr="00532858" w:rsidRDefault="003B5DEE" w:rsidP="003B5DEE">
            <w:pPr>
              <w:rPr>
                <w:rFonts w:ascii="Calibri" w:eastAsia="Calibri" w:hAnsi="Calibri" w:cs="Arial"/>
                <w:sz w:val="18"/>
                <w:szCs w:val="18"/>
              </w:rPr>
            </w:pPr>
            <w:r>
              <w:rPr>
                <w:rFonts w:ascii="Calibri" w:eastAsia="Calibri" w:hAnsi="Calibri" w:cs="Arial"/>
                <w:sz w:val="18"/>
                <w:szCs w:val="18"/>
              </w:rPr>
              <w:t>Przedstawiciel/e IP PO K</w:t>
            </w:r>
            <w:r w:rsidRPr="00532858">
              <w:rPr>
                <w:rFonts w:ascii="Calibri" w:eastAsia="Calibri" w:hAnsi="Calibri" w:cs="Arial"/>
                <w:sz w:val="18"/>
                <w:szCs w:val="18"/>
              </w:rPr>
              <w:t>L (MEN) zajmujących się wdrażaniem Priorytetu III PO KL</w:t>
            </w:r>
          </w:p>
        </w:tc>
        <w:tc>
          <w:tcPr>
            <w:tcW w:w="1786" w:type="dxa"/>
            <w:tcBorders>
              <w:right w:val="single" w:sz="4" w:space="0" w:color="auto"/>
            </w:tcBorders>
            <w:vAlign w:val="center"/>
          </w:tcPr>
          <w:p w:rsidR="003B5DEE" w:rsidRPr="00532858" w:rsidRDefault="003B5DEE" w:rsidP="003B5DEE">
            <w:pPr>
              <w:rPr>
                <w:rFonts w:ascii="Calibri" w:eastAsia="Calibri" w:hAnsi="Calibri" w:cs="Arial"/>
                <w:sz w:val="18"/>
                <w:szCs w:val="18"/>
              </w:rPr>
            </w:pPr>
          </w:p>
        </w:tc>
        <w:tc>
          <w:tcPr>
            <w:tcW w:w="1120" w:type="dxa"/>
            <w:tcBorders>
              <w:left w:val="single" w:sz="4" w:space="0" w:color="auto"/>
              <w:right w:val="single" w:sz="4" w:space="0" w:color="auto"/>
            </w:tcBorders>
            <w:vAlign w:val="center"/>
          </w:tcPr>
          <w:p w:rsidR="003B5DEE" w:rsidRPr="00532858" w:rsidRDefault="003B5DEE" w:rsidP="003B5DEE">
            <w:pPr>
              <w:rPr>
                <w:rFonts w:ascii="Calibri" w:eastAsia="Calibri" w:hAnsi="Calibri" w:cs="Arial"/>
                <w:sz w:val="18"/>
                <w:szCs w:val="18"/>
              </w:rPr>
            </w:pPr>
          </w:p>
        </w:tc>
        <w:tc>
          <w:tcPr>
            <w:tcW w:w="1115" w:type="dxa"/>
            <w:tcBorders>
              <w:left w:val="single" w:sz="4" w:space="0" w:color="auto"/>
            </w:tcBorders>
            <w:vAlign w:val="center"/>
          </w:tcPr>
          <w:p w:rsidR="003B5DEE" w:rsidRPr="00532858" w:rsidRDefault="003B5DEE" w:rsidP="003B5DEE">
            <w:pPr>
              <w:rPr>
                <w:rFonts w:ascii="Calibri" w:eastAsia="Calibri" w:hAnsi="Calibri" w:cs="Arial"/>
                <w:sz w:val="18"/>
                <w:szCs w:val="18"/>
              </w:rPr>
            </w:pPr>
          </w:p>
        </w:tc>
        <w:tc>
          <w:tcPr>
            <w:tcW w:w="2225" w:type="dxa"/>
            <w:tcBorders>
              <w:left w:val="single" w:sz="4" w:space="0" w:color="auto"/>
            </w:tcBorders>
            <w:vAlign w:val="center"/>
          </w:tcPr>
          <w:p w:rsidR="003B5DEE" w:rsidRPr="00532858" w:rsidRDefault="003B5DEE" w:rsidP="003B5DEE">
            <w:pPr>
              <w:rPr>
                <w:rFonts w:ascii="Calibri" w:eastAsia="Calibri" w:hAnsi="Calibri" w:cs="Arial"/>
                <w:sz w:val="18"/>
                <w:szCs w:val="18"/>
              </w:rPr>
            </w:pPr>
          </w:p>
        </w:tc>
      </w:tr>
      <w:tr w:rsidR="003B5DEE" w:rsidRPr="00532858" w:rsidTr="003B5DEE">
        <w:trPr>
          <w:jc w:val="center"/>
        </w:trPr>
        <w:tc>
          <w:tcPr>
            <w:tcW w:w="3169" w:type="dxa"/>
            <w:vAlign w:val="center"/>
          </w:tcPr>
          <w:p w:rsidR="003B5DEE" w:rsidRPr="00532858" w:rsidRDefault="003B5DEE" w:rsidP="003B5DEE">
            <w:pPr>
              <w:rPr>
                <w:rFonts w:ascii="Calibri" w:eastAsia="Calibri" w:hAnsi="Calibri" w:cs="Arial"/>
                <w:sz w:val="18"/>
                <w:szCs w:val="18"/>
              </w:rPr>
            </w:pPr>
            <w:r w:rsidRPr="00532858">
              <w:rPr>
                <w:rFonts w:ascii="Calibri" w:eastAsia="Calibri" w:hAnsi="Calibri" w:cs="Arial"/>
                <w:sz w:val="18"/>
                <w:szCs w:val="18"/>
              </w:rPr>
              <w:t>Przedstawiciel</w:t>
            </w:r>
            <w:r>
              <w:rPr>
                <w:rFonts w:ascii="Calibri" w:eastAsia="Calibri" w:hAnsi="Calibri" w:cs="Arial"/>
                <w:sz w:val="18"/>
                <w:szCs w:val="18"/>
              </w:rPr>
              <w:t>/</w:t>
            </w:r>
            <w:r w:rsidRPr="00532858">
              <w:rPr>
                <w:rFonts w:ascii="Calibri" w:eastAsia="Calibri" w:hAnsi="Calibri" w:cs="Arial"/>
                <w:sz w:val="18"/>
                <w:szCs w:val="18"/>
              </w:rPr>
              <w:t xml:space="preserve">e </w:t>
            </w:r>
            <w:r>
              <w:rPr>
                <w:rFonts w:ascii="Calibri" w:eastAsia="Calibri" w:hAnsi="Calibri" w:cs="Arial"/>
                <w:sz w:val="18"/>
                <w:szCs w:val="18"/>
              </w:rPr>
              <w:t>IP PO </w:t>
            </w:r>
            <w:r w:rsidRPr="00532858">
              <w:rPr>
                <w:rFonts w:ascii="Calibri" w:eastAsia="Calibri" w:hAnsi="Calibri" w:cs="Arial"/>
                <w:sz w:val="18"/>
                <w:szCs w:val="18"/>
              </w:rPr>
              <w:t>KL (WUP w Poznaniu) zajmujących się wdrażaniem Priorytetu IX PO KL</w:t>
            </w:r>
          </w:p>
        </w:tc>
        <w:tc>
          <w:tcPr>
            <w:tcW w:w="1786" w:type="dxa"/>
            <w:tcBorders>
              <w:right w:val="single" w:sz="4" w:space="0" w:color="auto"/>
            </w:tcBorders>
            <w:vAlign w:val="center"/>
          </w:tcPr>
          <w:p w:rsidR="003B5DEE" w:rsidRPr="00532858" w:rsidRDefault="003B5DEE" w:rsidP="003B5DEE">
            <w:pPr>
              <w:rPr>
                <w:rFonts w:ascii="Calibri" w:eastAsia="Calibri" w:hAnsi="Calibri" w:cs="Arial"/>
                <w:sz w:val="18"/>
                <w:szCs w:val="18"/>
              </w:rPr>
            </w:pPr>
          </w:p>
        </w:tc>
        <w:tc>
          <w:tcPr>
            <w:tcW w:w="1120" w:type="dxa"/>
            <w:tcBorders>
              <w:left w:val="single" w:sz="4" w:space="0" w:color="auto"/>
              <w:right w:val="single" w:sz="4" w:space="0" w:color="auto"/>
            </w:tcBorders>
            <w:vAlign w:val="center"/>
          </w:tcPr>
          <w:p w:rsidR="003B5DEE" w:rsidRPr="00532858" w:rsidRDefault="003B5DEE" w:rsidP="003B5DEE">
            <w:pPr>
              <w:rPr>
                <w:rFonts w:ascii="Calibri" w:eastAsia="Calibri" w:hAnsi="Calibri" w:cs="Arial"/>
                <w:sz w:val="18"/>
                <w:szCs w:val="18"/>
              </w:rPr>
            </w:pPr>
          </w:p>
        </w:tc>
        <w:tc>
          <w:tcPr>
            <w:tcW w:w="1115" w:type="dxa"/>
            <w:tcBorders>
              <w:left w:val="single" w:sz="4" w:space="0" w:color="auto"/>
            </w:tcBorders>
            <w:vAlign w:val="center"/>
          </w:tcPr>
          <w:p w:rsidR="003B5DEE" w:rsidRPr="00532858" w:rsidRDefault="003B5DEE" w:rsidP="003B5DEE">
            <w:pPr>
              <w:rPr>
                <w:rFonts w:ascii="Calibri" w:eastAsia="Calibri" w:hAnsi="Calibri" w:cs="Arial"/>
                <w:sz w:val="18"/>
                <w:szCs w:val="18"/>
              </w:rPr>
            </w:pPr>
          </w:p>
        </w:tc>
        <w:tc>
          <w:tcPr>
            <w:tcW w:w="2225" w:type="dxa"/>
            <w:tcBorders>
              <w:left w:val="single" w:sz="4" w:space="0" w:color="auto"/>
            </w:tcBorders>
            <w:vAlign w:val="center"/>
          </w:tcPr>
          <w:p w:rsidR="003B5DEE" w:rsidRPr="00532858" w:rsidRDefault="003B5DEE" w:rsidP="003B5DEE">
            <w:pPr>
              <w:rPr>
                <w:rFonts w:ascii="Calibri" w:eastAsia="Calibri" w:hAnsi="Calibri" w:cs="Arial"/>
                <w:sz w:val="18"/>
                <w:szCs w:val="18"/>
              </w:rPr>
            </w:pPr>
          </w:p>
        </w:tc>
      </w:tr>
      <w:tr w:rsidR="003B5DEE" w:rsidRPr="00532858" w:rsidTr="003B5DEE">
        <w:trPr>
          <w:jc w:val="center"/>
        </w:trPr>
        <w:tc>
          <w:tcPr>
            <w:tcW w:w="3169" w:type="dxa"/>
            <w:vAlign w:val="center"/>
          </w:tcPr>
          <w:p w:rsidR="003B5DEE" w:rsidRPr="00532858" w:rsidRDefault="003B5DEE" w:rsidP="003B5DEE">
            <w:pPr>
              <w:rPr>
                <w:rFonts w:ascii="Calibri" w:eastAsia="Calibri" w:hAnsi="Calibri" w:cs="Arial"/>
                <w:sz w:val="18"/>
                <w:szCs w:val="18"/>
              </w:rPr>
            </w:pPr>
            <w:r w:rsidRPr="00532858">
              <w:rPr>
                <w:rFonts w:ascii="Calibri" w:eastAsia="Calibri" w:hAnsi="Calibri" w:cs="Arial"/>
                <w:sz w:val="18"/>
                <w:szCs w:val="18"/>
              </w:rPr>
              <w:t>Przedstawiciel</w:t>
            </w:r>
            <w:r>
              <w:rPr>
                <w:rFonts w:ascii="Calibri" w:eastAsia="Calibri" w:hAnsi="Calibri" w:cs="Arial"/>
                <w:sz w:val="18"/>
                <w:szCs w:val="18"/>
              </w:rPr>
              <w:t>/</w:t>
            </w:r>
            <w:r w:rsidRPr="00532858">
              <w:rPr>
                <w:rFonts w:ascii="Calibri" w:eastAsia="Calibri" w:hAnsi="Calibri" w:cs="Arial"/>
                <w:sz w:val="18"/>
                <w:szCs w:val="18"/>
              </w:rPr>
              <w:t>e IZ WRPO zajmujących się wdrażaniem WRPO na lata 2007-2013</w:t>
            </w:r>
          </w:p>
        </w:tc>
        <w:tc>
          <w:tcPr>
            <w:tcW w:w="1786" w:type="dxa"/>
            <w:tcBorders>
              <w:right w:val="single" w:sz="4" w:space="0" w:color="auto"/>
            </w:tcBorders>
            <w:vAlign w:val="center"/>
          </w:tcPr>
          <w:p w:rsidR="003B5DEE" w:rsidRPr="00532858" w:rsidRDefault="003B5DEE" w:rsidP="003B5DEE">
            <w:pPr>
              <w:rPr>
                <w:rFonts w:ascii="Calibri" w:eastAsia="Calibri" w:hAnsi="Calibri" w:cs="Arial"/>
                <w:sz w:val="18"/>
                <w:szCs w:val="18"/>
              </w:rPr>
            </w:pPr>
          </w:p>
        </w:tc>
        <w:tc>
          <w:tcPr>
            <w:tcW w:w="1120" w:type="dxa"/>
            <w:tcBorders>
              <w:left w:val="single" w:sz="4" w:space="0" w:color="auto"/>
              <w:right w:val="single" w:sz="4" w:space="0" w:color="auto"/>
            </w:tcBorders>
            <w:vAlign w:val="center"/>
          </w:tcPr>
          <w:p w:rsidR="003B5DEE" w:rsidRPr="00532858" w:rsidRDefault="003B5DEE" w:rsidP="003B5DEE">
            <w:pPr>
              <w:rPr>
                <w:rFonts w:ascii="Calibri" w:eastAsia="Calibri" w:hAnsi="Calibri" w:cs="Arial"/>
                <w:sz w:val="18"/>
                <w:szCs w:val="18"/>
              </w:rPr>
            </w:pPr>
          </w:p>
        </w:tc>
        <w:tc>
          <w:tcPr>
            <w:tcW w:w="1115" w:type="dxa"/>
            <w:tcBorders>
              <w:left w:val="single" w:sz="4" w:space="0" w:color="auto"/>
            </w:tcBorders>
            <w:vAlign w:val="center"/>
          </w:tcPr>
          <w:p w:rsidR="003B5DEE" w:rsidRPr="00532858" w:rsidRDefault="003B5DEE" w:rsidP="003B5DEE">
            <w:pPr>
              <w:rPr>
                <w:rFonts w:ascii="Calibri" w:eastAsia="Calibri" w:hAnsi="Calibri" w:cs="Arial"/>
                <w:sz w:val="18"/>
                <w:szCs w:val="18"/>
              </w:rPr>
            </w:pPr>
          </w:p>
        </w:tc>
        <w:tc>
          <w:tcPr>
            <w:tcW w:w="2225" w:type="dxa"/>
            <w:tcBorders>
              <w:left w:val="single" w:sz="4" w:space="0" w:color="auto"/>
            </w:tcBorders>
            <w:vAlign w:val="center"/>
          </w:tcPr>
          <w:p w:rsidR="003B5DEE" w:rsidRPr="00532858" w:rsidRDefault="003B5DEE" w:rsidP="003B5DEE">
            <w:pPr>
              <w:rPr>
                <w:rFonts w:ascii="Calibri" w:eastAsia="Calibri" w:hAnsi="Calibri" w:cs="Arial"/>
                <w:sz w:val="18"/>
                <w:szCs w:val="18"/>
              </w:rPr>
            </w:pPr>
          </w:p>
        </w:tc>
      </w:tr>
      <w:tr w:rsidR="003B5DEE" w:rsidRPr="00532858" w:rsidTr="003B5DEE">
        <w:trPr>
          <w:jc w:val="center"/>
        </w:trPr>
        <w:tc>
          <w:tcPr>
            <w:tcW w:w="3169" w:type="dxa"/>
            <w:vAlign w:val="center"/>
          </w:tcPr>
          <w:p w:rsidR="003B5DEE" w:rsidRPr="00532858" w:rsidRDefault="003B5DEE" w:rsidP="003B5DEE">
            <w:pPr>
              <w:rPr>
                <w:rFonts w:ascii="Calibri" w:eastAsia="Calibri" w:hAnsi="Calibri" w:cs="Arial"/>
                <w:sz w:val="18"/>
                <w:szCs w:val="18"/>
              </w:rPr>
            </w:pPr>
            <w:r w:rsidRPr="00532858">
              <w:rPr>
                <w:rFonts w:ascii="Calibri" w:eastAsia="Calibri" w:hAnsi="Calibri" w:cs="Arial"/>
                <w:sz w:val="18"/>
                <w:szCs w:val="18"/>
              </w:rPr>
              <w:t>Przedstawiciel</w:t>
            </w:r>
            <w:r>
              <w:rPr>
                <w:rFonts w:ascii="Calibri" w:eastAsia="Calibri" w:hAnsi="Calibri" w:cs="Arial"/>
                <w:sz w:val="18"/>
                <w:szCs w:val="18"/>
              </w:rPr>
              <w:t>/</w:t>
            </w:r>
            <w:r w:rsidRPr="00532858">
              <w:rPr>
                <w:rFonts w:ascii="Calibri" w:eastAsia="Calibri" w:hAnsi="Calibri" w:cs="Arial"/>
                <w:sz w:val="18"/>
                <w:szCs w:val="18"/>
              </w:rPr>
              <w:t>e Departamentu Edukacji i Nauki (UMWW)</w:t>
            </w:r>
          </w:p>
        </w:tc>
        <w:tc>
          <w:tcPr>
            <w:tcW w:w="1786" w:type="dxa"/>
            <w:tcBorders>
              <w:right w:val="single" w:sz="4" w:space="0" w:color="auto"/>
            </w:tcBorders>
            <w:vAlign w:val="center"/>
          </w:tcPr>
          <w:p w:rsidR="003B5DEE" w:rsidRPr="00532858" w:rsidRDefault="003B5DEE" w:rsidP="003B5DEE">
            <w:pPr>
              <w:rPr>
                <w:rFonts w:ascii="Calibri" w:eastAsia="Calibri" w:hAnsi="Calibri" w:cs="Arial"/>
                <w:sz w:val="18"/>
                <w:szCs w:val="18"/>
              </w:rPr>
            </w:pPr>
          </w:p>
        </w:tc>
        <w:tc>
          <w:tcPr>
            <w:tcW w:w="1120" w:type="dxa"/>
            <w:tcBorders>
              <w:left w:val="single" w:sz="4" w:space="0" w:color="auto"/>
              <w:right w:val="single" w:sz="4" w:space="0" w:color="auto"/>
            </w:tcBorders>
            <w:vAlign w:val="center"/>
          </w:tcPr>
          <w:p w:rsidR="003B5DEE" w:rsidRPr="00532858" w:rsidRDefault="003B5DEE" w:rsidP="003B5DEE">
            <w:pPr>
              <w:rPr>
                <w:rFonts w:ascii="Calibri" w:eastAsia="Calibri" w:hAnsi="Calibri" w:cs="Arial"/>
                <w:sz w:val="18"/>
                <w:szCs w:val="18"/>
              </w:rPr>
            </w:pPr>
          </w:p>
        </w:tc>
        <w:tc>
          <w:tcPr>
            <w:tcW w:w="1115" w:type="dxa"/>
            <w:tcBorders>
              <w:left w:val="single" w:sz="4" w:space="0" w:color="auto"/>
            </w:tcBorders>
            <w:vAlign w:val="center"/>
          </w:tcPr>
          <w:p w:rsidR="003B5DEE" w:rsidRPr="00532858" w:rsidRDefault="003B5DEE" w:rsidP="003B5DEE">
            <w:pPr>
              <w:rPr>
                <w:rFonts w:ascii="Calibri" w:eastAsia="Calibri" w:hAnsi="Calibri" w:cs="Arial"/>
                <w:sz w:val="18"/>
                <w:szCs w:val="18"/>
              </w:rPr>
            </w:pPr>
          </w:p>
        </w:tc>
        <w:tc>
          <w:tcPr>
            <w:tcW w:w="2225" w:type="dxa"/>
            <w:tcBorders>
              <w:left w:val="single" w:sz="4" w:space="0" w:color="auto"/>
            </w:tcBorders>
            <w:vAlign w:val="center"/>
          </w:tcPr>
          <w:p w:rsidR="003B5DEE" w:rsidRPr="00532858" w:rsidRDefault="003B5DEE" w:rsidP="003B5DEE">
            <w:pPr>
              <w:rPr>
                <w:rFonts w:ascii="Calibri" w:eastAsia="Calibri" w:hAnsi="Calibri" w:cs="Arial"/>
                <w:sz w:val="18"/>
                <w:szCs w:val="18"/>
              </w:rPr>
            </w:pPr>
          </w:p>
        </w:tc>
      </w:tr>
    </w:tbl>
    <w:p w:rsidR="0061574E" w:rsidRPr="0061574E" w:rsidRDefault="0061574E" w:rsidP="0061574E">
      <w:pPr>
        <w:numPr>
          <w:ilvl w:val="0"/>
          <w:numId w:val="73"/>
        </w:numPr>
        <w:spacing w:before="240"/>
        <w:ind w:left="426" w:hanging="426"/>
        <w:jc w:val="both"/>
        <w:rPr>
          <w:rFonts w:ascii="Arial" w:eastAsia="Calibri" w:hAnsi="Arial" w:cs="Arial"/>
          <w:sz w:val="22"/>
          <w:szCs w:val="22"/>
        </w:rPr>
      </w:pPr>
      <w:r w:rsidRPr="0061574E">
        <w:rPr>
          <w:rFonts w:ascii="Arial" w:hAnsi="Arial" w:cs="Arial"/>
          <w:sz w:val="22"/>
          <w:szCs w:val="22"/>
        </w:rPr>
        <w:t xml:space="preserve">Opisać sposób realizacji badania jakościowego IDI z projektodawcami, którzy realizowali projekty w ramach Działania 9.4 PO KL </w:t>
      </w:r>
      <w:r w:rsidRPr="0061574E">
        <w:rPr>
          <w:rFonts w:ascii="Arial" w:eastAsia="Calibri" w:hAnsi="Arial" w:cs="Arial"/>
          <w:sz w:val="22"/>
          <w:szCs w:val="22"/>
        </w:rPr>
        <w:t xml:space="preserve">(należy opisać sposób dotarcia </w:t>
      </w:r>
      <w:r w:rsidR="0058197F">
        <w:rPr>
          <w:rFonts w:ascii="Arial" w:eastAsia="Calibri" w:hAnsi="Arial" w:cs="Arial"/>
          <w:sz w:val="22"/>
          <w:szCs w:val="22"/>
        </w:rPr>
        <w:br/>
      </w:r>
      <w:r w:rsidRPr="0061574E">
        <w:rPr>
          <w:rFonts w:ascii="Arial" w:eastAsia="Calibri" w:hAnsi="Arial" w:cs="Arial"/>
          <w:sz w:val="22"/>
          <w:szCs w:val="22"/>
        </w:rPr>
        <w:t>do respondentów oraz wskazać działania Wykonawcy mające na celu zagwarantowanie udziału respondentów w badaniu).</w:t>
      </w:r>
    </w:p>
    <w:tbl>
      <w:tblPr>
        <w:tblW w:w="9371" w:type="dxa"/>
        <w:jc w:val="center"/>
        <w:tblInd w:w="-4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752"/>
        <w:gridCol w:w="4199"/>
      </w:tblGrid>
      <w:tr w:rsidR="0061574E" w:rsidRPr="0061574E" w:rsidTr="00E80EA4">
        <w:trPr>
          <w:trHeight w:val="169"/>
          <w:jc w:val="center"/>
        </w:trPr>
        <w:tc>
          <w:tcPr>
            <w:tcW w:w="34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574E" w:rsidRPr="0061574E" w:rsidRDefault="0061574E" w:rsidP="00E80EA4">
            <w:pPr>
              <w:rPr>
                <w:rFonts w:ascii="Calibri" w:eastAsia="Calibri" w:hAnsi="Calibri" w:cs="Arial"/>
                <w:sz w:val="18"/>
                <w:szCs w:val="18"/>
              </w:rPr>
            </w:pPr>
            <w:r w:rsidRPr="0061574E">
              <w:rPr>
                <w:rFonts w:ascii="Calibri" w:eastAsia="Calibri" w:hAnsi="Calibri" w:cs="Arial"/>
                <w:sz w:val="18"/>
                <w:szCs w:val="18"/>
              </w:rPr>
              <w:t>Grupa respondentów wymagana przez Zamawiającego</w:t>
            </w:r>
          </w:p>
        </w:tc>
        <w:tc>
          <w:tcPr>
            <w:tcW w:w="5951" w:type="dxa"/>
            <w:gridSpan w:val="2"/>
            <w:tcBorders>
              <w:top w:val="single" w:sz="4" w:space="0" w:color="000000"/>
              <w:left w:val="single" w:sz="4" w:space="0" w:color="000000"/>
              <w:bottom w:val="single" w:sz="4" w:space="0" w:color="auto"/>
              <w:right w:val="single" w:sz="4" w:space="0" w:color="000000"/>
            </w:tcBorders>
            <w:shd w:val="clear" w:color="auto" w:fill="FFFFFF"/>
            <w:vAlign w:val="center"/>
            <w:hideMark/>
          </w:tcPr>
          <w:p w:rsidR="0061574E" w:rsidRPr="0061574E" w:rsidRDefault="0061574E" w:rsidP="00E80EA4">
            <w:pPr>
              <w:rPr>
                <w:rFonts w:ascii="Calibri" w:hAnsi="Calibri" w:cs="Arial"/>
                <w:sz w:val="18"/>
                <w:szCs w:val="18"/>
              </w:rPr>
            </w:pPr>
            <w:r w:rsidRPr="0061574E">
              <w:rPr>
                <w:rFonts w:ascii="Calibri" w:hAnsi="Calibri" w:cs="Arial"/>
                <w:sz w:val="18"/>
                <w:szCs w:val="18"/>
              </w:rPr>
              <w:t>Opis sposobu realizacji techniki IDI w ramach celu II badania, w tym:</w:t>
            </w:r>
          </w:p>
        </w:tc>
      </w:tr>
      <w:tr w:rsidR="0061574E" w:rsidRPr="0061574E" w:rsidTr="00E80EA4">
        <w:trPr>
          <w:trHeight w:val="416"/>
          <w:jc w:val="center"/>
        </w:trPr>
        <w:tc>
          <w:tcPr>
            <w:tcW w:w="3420" w:type="dxa"/>
            <w:vMerge/>
            <w:tcBorders>
              <w:top w:val="single" w:sz="4" w:space="0" w:color="000000"/>
              <w:left w:val="single" w:sz="4" w:space="0" w:color="000000"/>
              <w:bottom w:val="single" w:sz="4" w:space="0" w:color="000000"/>
              <w:right w:val="single" w:sz="4" w:space="0" w:color="000000"/>
            </w:tcBorders>
            <w:vAlign w:val="center"/>
            <w:hideMark/>
          </w:tcPr>
          <w:p w:rsidR="0061574E" w:rsidRPr="0061574E" w:rsidRDefault="0061574E" w:rsidP="00E80EA4">
            <w:pPr>
              <w:rPr>
                <w:rFonts w:ascii="Calibri" w:eastAsia="Calibri" w:hAnsi="Calibri" w:cs="Arial"/>
                <w:sz w:val="18"/>
                <w:szCs w:val="18"/>
              </w:rPr>
            </w:pPr>
          </w:p>
        </w:tc>
        <w:tc>
          <w:tcPr>
            <w:tcW w:w="1752" w:type="dxa"/>
            <w:tcBorders>
              <w:top w:val="single" w:sz="4" w:space="0" w:color="auto"/>
              <w:left w:val="single" w:sz="4" w:space="0" w:color="000000"/>
              <w:bottom w:val="single" w:sz="4" w:space="0" w:color="000000"/>
              <w:right w:val="single" w:sz="4" w:space="0" w:color="auto"/>
            </w:tcBorders>
            <w:shd w:val="clear" w:color="auto" w:fill="FFFFFF"/>
            <w:vAlign w:val="center"/>
          </w:tcPr>
          <w:p w:rsidR="0061574E" w:rsidRPr="0061574E" w:rsidRDefault="0061574E" w:rsidP="00E80EA4">
            <w:pPr>
              <w:rPr>
                <w:rFonts w:ascii="Calibri" w:hAnsi="Calibri" w:cs="Arial"/>
                <w:sz w:val="18"/>
                <w:szCs w:val="18"/>
              </w:rPr>
            </w:pPr>
            <w:r w:rsidRPr="0061574E">
              <w:rPr>
                <w:rFonts w:ascii="Calibri" w:hAnsi="Calibri" w:cs="Arial"/>
                <w:sz w:val="18"/>
                <w:szCs w:val="18"/>
              </w:rPr>
              <w:t>sposób dotarcia do respondentów</w:t>
            </w:r>
          </w:p>
        </w:tc>
        <w:tc>
          <w:tcPr>
            <w:tcW w:w="419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1574E" w:rsidRPr="0061574E" w:rsidRDefault="0061574E" w:rsidP="00E80EA4">
            <w:pPr>
              <w:rPr>
                <w:rFonts w:ascii="Calibri" w:hAnsi="Calibri" w:cs="Arial"/>
                <w:sz w:val="18"/>
                <w:szCs w:val="18"/>
              </w:rPr>
            </w:pPr>
            <w:r w:rsidRPr="0061574E">
              <w:rPr>
                <w:rFonts w:ascii="Calibri" w:hAnsi="Calibri" w:cs="Arial"/>
                <w:sz w:val="18"/>
                <w:szCs w:val="18"/>
              </w:rPr>
              <w:t>działania Wykonawcy mające na celu zagwarantowanie udziału respondentów w badaniu</w:t>
            </w:r>
          </w:p>
        </w:tc>
      </w:tr>
      <w:tr w:rsidR="0061574E" w:rsidRPr="00977E49" w:rsidTr="00E80EA4">
        <w:trPr>
          <w:trHeight w:val="127"/>
          <w:jc w:val="center"/>
        </w:trPr>
        <w:tc>
          <w:tcPr>
            <w:tcW w:w="3420" w:type="dxa"/>
            <w:tcBorders>
              <w:top w:val="single" w:sz="4" w:space="0" w:color="000000"/>
              <w:left w:val="single" w:sz="4" w:space="0" w:color="000000"/>
              <w:bottom w:val="single" w:sz="4" w:space="0" w:color="000000"/>
              <w:right w:val="single" w:sz="4" w:space="0" w:color="000000"/>
            </w:tcBorders>
            <w:vAlign w:val="center"/>
            <w:hideMark/>
          </w:tcPr>
          <w:p w:rsidR="0061574E" w:rsidRPr="00977E49" w:rsidRDefault="0061574E" w:rsidP="00E80EA4">
            <w:pPr>
              <w:rPr>
                <w:rFonts w:ascii="Calibri" w:eastAsia="Calibri" w:hAnsi="Calibri" w:cs="Arial"/>
                <w:sz w:val="18"/>
                <w:szCs w:val="18"/>
              </w:rPr>
            </w:pPr>
            <w:r w:rsidRPr="0061574E">
              <w:rPr>
                <w:rFonts w:ascii="Calibri" w:eastAsia="Calibri" w:hAnsi="Calibri" w:cs="Arial"/>
                <w:sz w:val="18"/>
                <w:szCs w:val="18"/>
              </w:rPr>
              <w:t>Projektodawcy, którzy realizowali projekty w ramach Działania 9.4 PO KL</w:t>
            </w:r>
          </w:p>
        </w:tc>
        <w:tc>
          <w:tcPr>
            <w:tcW w:w="1752" w:type="dxa"/>
            <w:tcBorders>
              <w:top w:val="single" w:sz="4" w:space="0" w:color="000000"/>
              <w:left w:val="single" w:sz="4" w:space="0" w:color="000000"/>
              <w:bottom w:val="single" w:sz="4" w:space="0" w:color="000000"/>
              <w:right w:val="single" w:sz="4" w:space="0" w:color="000000"/>
            </w:tcBorders>
            <w:vAlign w:val="center"/>
          </w:tcPr>
          <w:p w:rsidR="0061574E" w:rsidRPr="00977E49" w:rsidRDefault="0061574E" w:rsidP="00E80EA4">
            <w:pPr>
              <w:rPr>
                <w:rFonts w:ascii="Calibri" w:eastAsia="Calibri" w:hAnsi="Calibri" w:cs="Arial"/>
                <w:sz w:val="18"/>
                <w:szCs w:val="18"/>
              </w:rPr>
            </w:pPr>
          </w:p>
        </w:tc>
        <w:tc>
          <w:tcPr>
            <w:tcW w:w="4199" w:type="dxa"/>
            <w:tcBorders>
              <w:top w:val="single" w:sz="4" w:space="0" w:color="000000"/>
              <w:left w:val="single" w:sz="4" w:space="0" w:color="auto"/>
              <w:bottom w:val="single" w:sz="4" w:space="0" w:color="000000"/>
              <w:right w:val="single" w:sz="4" w:space="0" w:color="000000"/>
            </w:tcBorders>
            <w:vAlign w:val="center"/>
          </w:tcPr>
          <w:p w:rsidR="0061574E" w:rsidRPr="00977E49" w:rsidRDefault="0061574E" w:rsidP="00E80EA4">
            <w:pPr>
              <w:rPr>
                <w:rFonts w:ascii="Calibri" w:eastAsia="Calibri" w:hAnsi="Calibri" w:cs="Arial"/>
                <w:sz w:val="18"/>
                <w:szCs w:val="18"/>
              </w:rPr>
            </w:pPr>
          </w:p>
        </w:tc>
      </w:tr>
    </w:tbl>
    <w:p w:rsidR="003B5DEE" w:rsidRPr="003B5DEE" w:rsidRDefault="003B5DEE" w:rsidP="00CA7D69">
      <w:pPr>
        <w:pStyle w:val="Akapitzlist"/>
        <w:numPr>
          <w:ilvl w:val="0"/>
          <w:numId w:val="64"/>
        </w:numPr>
        <w:autoSpaceDE w:val="0"/>
        <w:autoSpaceDN w:val="0"/>
        <w:adjustRightInd w:val="0"/>
        <w:spacing w:before="240" w:after="120" w:line="240" w:lineRule="auto"/>
        <w:ind w:left="426"/>
        <w:contextualSpacing/>
        <w:rPr>
          <w:rFonts w:ascii="Arial" w:hAnsi="Arial" w:cs="Arial"/>
          <w:b/>
        </w:rPr>
      </w:pPr>
      <w:r w:rsidRPr="003B5DEE">
        <w:rPr>
          <w:rFonts w:ascii="Arial" w:hAnsi="Arial" w:cs="Arial"/>
          <w:b/>
          <w:bCs/>
        </w:rPr>
        <w:t>Etapy realizacji badania</w:t>
      </w:r>
      <w:r w:rsidRPr="003B5DEE">
        <w:rPr>
          <w:rFonts w:ascii="Arial" w:hAnsi="Arial" w:cs="Arial"/>
          <w:b/>
        </w:rPr>
        <w:t xml:space="preserve"> ewaluacyjnego</w:t>
      </w:r>
    </w:p>
    <w:p w:rsidR="003B5DEE" w:rsidRPr="003B5DEE" w:rsidRDefault="003B5DEE" w:rsidP="003B5DEE">
      <w:pPr>
        <w:autoSpaceDE w:val="0"/>
        <w:autoSpaceDN w:val="0"/>
        <w:adjustRightInd w:val="0"/>
        <w:jc w:val="both"/>
        <w:rPr>
          <w:rFonts w:ascii="Arial" w:hAnsi="Arial" w:cs="Arial"/>
          <w:sz w:val="22"/>
          <w:szCs w:val="22"/>
        </w:rPr>
      </w:pPr>
      <w:r w:rsidRPr="003B5DEE">
        <w:rPr>
          <w:rFonts w:ascii="Arial" w:hAnsi="Arial" w:cs="Arial"/>
          <w:sz w:val="22"/>
          <w:szCs w:val="22"/>
        </w:rPr>
        <w:t>Wykonawca jest zobowiązany do realizacji Zamówienia w okresie 110 dni kalendarzowych od dnia podpisania umowy na realizację badania.</w:t>
      </w:r>
    </w:p>
    <w:p w:rsidR="003B5DEE" w:rsidRPr="003B5DEE" w:rsidRDefault="003B5DEE" w:rsidP="008E22FD">
      <w:pPr>
        <w:autoSpaceDE w:val="0"/>
        <w:autoSpaceDN w:val="0"/>
        <w:adjustRightInd w:val="0"/>
        <w:spacing w:before="120" w:after="120"/>
        <w:jc w:val="both"/>
        <w:rPr>
          <w:rFonts w:ascii="Arial" w:hAnsi="Arial" w:cs="Arial"/>
          <w:b/>
          <w:bCs/>
          <w:sz w:val="22"/>
          <w:szCs w:val="22"/>
        </w:rPr>
      </w:pPr>
      <w:r w:rsidRPr="003B5DEE">
        <w:rPr>
          <w:rFonts w:ascii="Arial" w:hAnsi="Arial" w:cs="Arial"/>
          <w:bCs/>
          <w:sz w:val="22"/>
          <w:szCs w:val="22"/>
        </w:rPr>
        <w:t>Tabela 2</w:t>
      </w:r>
      <w:r w:rsidRPr="003B5DEE">
        <w:rPr>
          <w:rFonts w:ascii="Arial" w:hAnsi="Arial" w:cs="Arial"/>
          <w:b/>
          <w:bCs/>
          <w:sz w:val="22"/>
          <w:szCs w:val="22"/>
        </w:rPr>
        <w:t xml:space="preserve"> Etapy realizacji badania</w:t>
      </w:r>
    </w:p>
    <w:tbl>
      <w:tblPr>
        <w:tblW w:w="9322" w:type="dxa"/>
        <w:jc w:val="cente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7054"/>
        <w:gridCol w:w="2268"/>
      </w:tblGrid>
      <w:tr w:rsidR="003B5DEE" w:rsidRPr="00F0105F" w:rsidTr="00F0105F">
        <w:trPr>
          <w:jc w:val="center"/>
        </w:trPr>
        <w:tc>
          <w:tcPr>
            <w:tcW w:w="7054" w:type="dxa"/>
            <w:tcBorders>
              <w:top w:val="single" w:sz="4" w:space="0" w:color="F79646"/>
              <w:left w:val="nil"/>
              <w:bottom w:val="nil"/>
              <w:right w:val="nil"/>
            </w:tcBorders>
            <w:shd w:val="clear" w:color="auto" w:fill="FFFFFF"/>
            <w:vAlign w:val="center"/>
          </w:tcPr>
          <w:p w:rsidR="003B5DEE" w:rsidRPr="00F0105F" w:rsidRDefault="003B5DEE" w:rsidP="003B5DEE">
            <w:pPr>
              <w:tabs>
                <w:tab w:val="left" w:pos="2290"/>
              </w:tabs>
              <w:autoSpaceDE w:val="0"/>
              <w:autoSpaceDN w:val="0"/>
              <w:adjustRightInd w:val="0"/>
              <w:jc w:val="center"/>
              <w:rPr>
                <w:rFonts w:ascii="Calibri" w:hAnsi="Calibri" w:cs="Arial"/>
                <w:b/>
                <w:bCs/>
                <w:color w:val="000000"/>
                <w:sz w:val="20"/>
                <w:szCs w:val="20"/>
                <w:lang w:eastAsia="en-US"/>
              </w:rPr>
            </w:pPr>
            <w:r w:rsidRPr="00F0105F">
              <w:rPr>
                <w:rFonts w:ascii="Calibri" w:hAnsi="Calibri" w:cs="Arial"/>
                <w:b/>
                <w:bCs/>
                <w:color w:val="000000"/>
                <w:sz w:val="20"/>
                <w:szCs w:val="20"/>
                <w:lang w:eastAsia="en-US"/>
              </w:rPr>
              <w:t>Etap realizacji badania</w:t>
            </w:r>
          </w:p>
        </w:tc>
        <w:tc>
          <w:tcPr>
            <w:tcW w:w="2268" w:type="dxa"/>
            <w:shd w:val="clear" w:color="auto" w:fill="FABF8F"/>
            <w:vAlign w:val="center"/>
          </w:tcPr>
          <w:p w:rsidR="003B5DEE" w:rsidRPr="00F0105F" w:rsidRDefault="003B5DEE" w:rsidP="003B5DEE">
            <w:pPr>
              <w:autoSpaceDE w:val="0"/>
              <w:autoSpaceDN w:val="0"/>
              <w:adjustRightInd w:val="0"/>
              <w:jc w:val="center"/>
              <w:rPr>
                <w:rFonts w:ascii="Calibri" w:hAnsi="Calibri" w:cs="Arial"/>
                <w:b/>
                <w:bCs/>
                <w:color w:val="000000"/>
                <w:sz w:val="20"/>
                <w:szCs w:val="20"/>
                <w:lang w:eastAsia="en-US"/>
              </w:rPr>
            </w:pPr>
            <w:r w:rsidRPr="00F0105F">
              <w:rPr>
                <w:rFonts w:ascii="Calibri" w:hAnsi="Calibri" w:cs="Arial"/>
                <w:b/>
                <w:bCs/>
                <w:color w:val="000000"/>
                <w:sz w:val="20"/>
                <w:szCs w:val="20"/>
                <w:lang w:eastAsia="en-US"/>
              </w:rPr>
              <w:t>Maksymalny termin realizacji [w dniach kalendarzowych od dnia podpisania umowy]</w:t>
            </w:r>
          </w:p>
        </w:tc>
      </w:tr>
      <w:tr w:rsidR="003B5DEE" w:rsidRPr="00F0105F" w:rsidTr="00F0105F">
        <w:trPr>
          <w:jc w:val="center"/>
        </w:trPr>
        <w:tc>
          <w:tcPr>
            <w:tcW w:w="7054" w:type="dxa"/>
            <w:tcBorders>
              <w:left w:val="nil"/>
              <w:bottom w:val="nil"/>
              <w:right w:val="nil"/>
            </w:tcBorders>
            <w:shd w:val="clear" w:color="auto" w:fill="FFFFFF"/>
            <w:vAlign w:val="center"/>
          </w:tcPr>
          <w:p w:rsidR="003B5DEE" w:rsidRPr="00F0105F" w:rsidRDefault="003B5DEE" w:rsidP="003B5DEE">
            <w:pPr>
              <w:numPr>
                <w:ilvl w:val="0"/>
                <w:numId w:val="62"/>
              </w:numPr>
              <w:autoSpaceDE w:val="0"/>
              <w:autoSpaceDN w:val="0"/>
              <w:adjustRightInd w:val="0"/>
              <w:ind w:left="318" w:hanging="142"/>
              <w:rPr>
                <w:rFonts w:ascii="Calibri" w:hAnsi="Calibri" w:cs="Arial"/>
                <w:bCs/>
                <w:color w:val="000000"/>
                <w:sz w:val="20"/>
                <w:szCs w:val="20"/>
                <w:lang w:eastAsia="en-US"/>
              </w:rPr>
            </w:pPr>
            <w:r w:rsidRPr="00F0105F">
              <w:rPr>
                <w:rFonts w:ascii="Calibri" w:hAnsi="Calibri" w:cs="Arial"/>
                <w:bCs/>
                <w:color w:val="000000"/>
                <w:sz w:val="20"/>
                <w:szCs w:val="20"/>
                <w:lang w:eastAsia="en-US"/>
              </w:rPr>
              <w:t xml:space="preserve">Przedstawienie do konsultacji raportu metodologicznego wraz z analizą </w:t>
            </w:r>
            <w:proofErr w:type="spellStart"/>
            <w:r w:rsidRPr="00F0105F">
              <w:rPr>
                <w:rFonts w:ascii="Calibri" w:hAnsi="Calibri" w:cs="Arial"/>
                <w:bCs/>
                <w:color w:val="000000"/>
                <w:sz w:val="20"/>
                <w:szCs w:val="20"/>
                <w:lang w:eastAsia="en-US"/>
              </w:rPr>
              <w:t>Desk</w:t>
            </w:r>
            <w:proofErr w:type="spellEnd"/>
            <w:r w:rsidRPr="00F0105F">
              <w:rPr>
                <w:rFonts w:ascii="Calibri" w:hAnsi="Calibri" w:cs="Arial"/>
                <w:bCs/>
                <w:color w:val="000000"/>
                <w:sz w:val="20"/>
                <w:szCs w:val="20"/>
                <w:lang w:eastAsia="en-US"/>
              </w:rPr>
              <w:t xml:space="preserve"> Research i narzędziami badawczymi</w:t>
            </w:r>
          </w:p>
        </w:tc>
        <w:tc>
          <w:tcPr>
            <w:tcW w:w="2268" w:type="dxa"/>
            <w:shd w:val="clear" w:color="auto" w:fill="FABF8F"/>
            <w:vAlign w:val="center"/>
          </w:tcPr>
          <w:p w:rsidR="003B5DEE" w:rsidRPr="00F0105F" w:rsidRDefault="003B5DEE" w:rsidP="003B5DEE">
            <w:pPr>
              <w:autoSpaceDE w:val="0"/>
              <w:autoSpaceDN w:val="0"/>
              <w:adjustRightInd w:val="0"/>
              <w:jc w:val="center"/>
              <w:rPr>
                <w:rFonts w:ascii="Calibri" w:hAnsi="Calibri" w:cs="Arial"/>
                <w:sz w:val="20"/>
                <w:szCs w:val="20"/>
                <w:lang w:eastAsia="en-US"/>
              </w:rPr>
            </w:pPr>
            <w:r w:rsidRPr="00F0105F">
              <w:rPr>
                <w:rFonts w:ascii="Calibri" w:hAnsi="Calibri" w:cs="Arial"/>
                <w:sz w:val="20"/>
                <w:szCs w:val="20"/>
                <w:lang w:eastAsia="en-US"/>
              </w:rPr>
              <w:t>16</w:t>
            </w:r>
          </w:p>
        </w:tc>
      </w:tr>
      <w:tr w:rsidR="003B5DEE" w:rsidRPr="00F0105F" w:rsidTr="00F0105F">
        <w:trPr>
          <w:jc w:val="center"/>
        </w:trPr>
        <w:tc>
          <w:tcPr>
            <w:tcW w:w="7054" w:type="dxa"/>
            <w:tcBorders>
              <w:left w:val="nil"/>
              <w:bottom w:val="nil"/>
              <w:right w:val="nil"/>
            </w:tcBorders>
            <w:shd w:val="clear" w:color="auto" w:fill="FFFFFF"/>
            <w:vAlign w:val="center"/>
          </w:tcPr>
          <w:p w:rsidR="003B5DEE" w:rsidRPr="00F0105F" w:rsidRDefault="003B5DEE" w:rsidP="003B5DEE">
            <w:pPr>
              <w:numPr>
                <w:ilvl w:val="0"/>
                <w:numId w:val="62"/>
              </w:numPr>
              <w:autoSpaceDE w:val="0"/>
              <w:autoSpaceDN w:val="0"/>
              <w:adjustRightInd w:val="0"/>
              <w:ind w:left="318" w:hanging="142"/>
              <w:rPr>
                <w:rFonts w:ascii="Calibri" w:hAnsi="Calibri" w:cs="Arial"/>
                <w:bCs/>
                <w:color w:val="000000"/>
                <w:sz w:val="20"/>
                <w:szCs w:val="20"/>
                <w:lang w:eastAsia="en-US"/>
              </w:rPr>
            </w:pPr>
            <w:r w:rsidRPr="00F0105F">
              <w:rPr>
                <w:rFonts w:ascii="Calibri" w:hAnsi="Calibri" w:cs="Arial"/>
                <w:bCs/>
                <w:color w:val="000000"/>
                <w:sz w:val="20"/>
                <w:szCs w:val="20"/>
                <w:lang w:eastAsia="en-US"/>
              </w:rPr>
              <w:t xml:space="preserve">Przekazanie ostatecznej wersji raportu metodologicznego wraz z analizą </w:t>
            </w:r>
            <w:proofErr w:type="spellStart"/>
            <w:r w:rsidRPr="00F0105F">
              <w:rPr>
                <w:rFonts w:ascii="Calibri" w:hAnsi="Calibri" w:cs="Arial"/>
                <w:bCs/>
                <w:color w:val="000000"/>
                <w:sz w:val="20"/>
                <w:szCs w:val="20"/>
                <w:lang w:eastAsia="en-US"/>
              </w:rPr>
              <w:t>Desk</w:t>
            </w:r>
            <w:proofErr w:type="spellEnd"/>
            <w:r w:rsidRPr="00F0105F">
              <w:rPr>
                <w:rFonts w:ascii="Calibri" w:hAnsi="Calibri" w:cs="Arial"/>
                <w:bCs/>
                <w:color w:val="000000"/>
                <w:sz w:val="20"/>
                <w:szCs w:val="20"/>
                <w:lang w:eastAsia="en-US"/>
              </w:rPr>
              <w:t xml:space="preserve"> Research i narzędziami badawczymi</w:t>
            </w:r>
          </w:p>
        </w:tc>
        <w:tc>
          <w:tcPr>
            <w:tcW w:w="2268" w:type="dxa"/>
            <w:tcBorders>
              <w:left w:val="single" w:sz="6" w:space="0" w:color="F79646"/>
            </w:tcBorders>
            <w:shd w:val="clear" w:color="auto" w:fill="auto"/>
            <w:vAlign w:val="center"/>
          </w:tcPr>
          <w:p w:rsidR="003B5DEE" w:rsidRPr="00F0105F" w:rsidRDefault="003B5DEE" w:rsidP="003B5DEE">
            <w:pPr>
              <w:autoSpaceDE w:val="0"/>
              <w:autoSpaceDN w:val="0"/>
              <w:adjustRightInd w:val="0"/>
              <w:jc w:val="center"/>
              <w:rPr>
                <w:rFonts w:ascii="Calibri" w:hAnsi="Calibri" w:cs="Arial"/>
                <w:color w:val="000000"/>
                <w:sz w:val="20"/>
                <w:szCs w:val="20"/>
                <w:lang w:eastAsia="en-US"/>
              </w:rPr>
            </w:pPr>
            <w:r w:rsidRPr="00F0105F">
              <w:rPr>
                <w:rFonts w:ascii="Calibri" w:hAnsi="Calibri" w:cs="Arial"/>
                <w:color w:val="000000"/>
                <w:sz w:val="20"/>
                <w:szCs w:val="20"/>
                <w:lang w:eastAsia="en-US"/>
              </w:rPr>
              <w:t>-</w:t>
            </w:r>
          </w:p>
        </w:tc>
      </w:tr>
      <w:tr w:rsidR="003B5DEE" w:rsidRPr="00F0105F" w:rsidTr="00F0105F">
        <w:trPr>
          <w:jc w:val="center"/>
        </w:trPr>
        <w:tc>
          <w:tcPr>
            <w:tcW w:w="7054" w:type="dxa"/>
            <w:tcBorders>
              <w:left w:val="nil"/>
              <w:bottom w:val="nil"/>
              <w:right w:val="nil"/>
            </w:tcBorders>
            <w:shd w:val="clear" w:color="auto" w:fill="FFFFFF"/>
            <w:vAlign w:val="center"/>
          </w:tcPr>
          <w:p w:rsidR="003B5DEE" w:rsidRPr="00F0105F" w:rsidRDefault="003B5DEE" w:rsidP="003B5DEE">
            <w:pPr>
              <w:numPr>
                <w:ilvl w:val="0"/>
                <w:numId w:val="62"/>
              </w:numPr>
              <w:autoSpaceDE w:val="0"/>
              <w:autoSpaceDN w:val="0"/>
              <w:adjustRightInd w:val="0"/>
              <w:ind w:left="318" w:hanging="142"/>
              <w:rPr>
                <w:rFonts w:ascii="Calibri" w:hAnsi="Calibri" w:cs="Arial"/>
                <w:bCs/>
                <w:color w:val="000000"/>
                <w:sz w:val="20"/>
                <w:szCs w:val="20"/>
                <w:lang w:eastAsia="en-US"/>
              </w:rPr>
            </w:pPr>
            <w:r w:rsidRPr="00F0105F">
              <w:rPr>
                <w:rFonts w:ascii="Calibri" w:hAnsi="Calibri" w:cs="Arial"/>
                <w:bCs/>
                <w:color w:val="000000"/>
                <w:sz w:val="20"/>
                <w:szCs w:val="20"/>
                <w:lang w:eastAsia="en-US"/>
              </w:rPr>
              <w:t>Pilotaż narzędzi badawczych (badania ilościowe)</w:t>
            </w:r>
          </w:p>
        </w:tc>
        <w:tc>
          <w:tcPr>
            <w:tcW w:w="2268" w:type="dxa"/>
            <w:shd w:val="clear" w:color="auto" w:fill="auto"/>
            <w:vAlign w:val="center"/>
          </w:tcPr>
          <w:p w:rsidR="003B5DEE" w:rsidRPr="00F0105F" w:rsidRDefault="003B5DEE" w:rsidP="003B5DEE">
            <w:pPr>
              <w:autoSpaceDE w:val="0"/>
              <w:autoSpaceDN w:val="0"/>
              <w:adjustRightInd w:val="0"/>
              <w:jc w:val="center"/>
              <w:rPr>
                <w:rFonts w:ascii="Calibri" w:hAnsi="Calibri" w:cs="Arial"/>
                <w:color w:val="000000"/>
                <w:sz w:val="20"/>
                <w:szCs w:val="20"/>
                <w:lang w:eastAsia="en-US"/>
              </w:rPr>
            </w:pPr>
            <w:r w:rsidRPr="00F0105F">
              <w:rPr>
                <w:rFonts w:ascii="Calibri" w:hAnsi="Calibri" w:cs="Arial"/>
                <w:color w:val="000000"/>
                <w:sz w:val="20"/>
                <w:szCs w:val="20"/>
                <w:lang w:eastAsia="en-US"/>
              </w:rPr>
              <w:t>-</w:t>
            </w:r>
          </w:p>
        </w:tc>
      </w:tr>
      <w:tr w:rsidR="003B5DEE" w:rsidRPr="00F0105F" w:rsidTr="00F0105F">
        <w:trPr>
          <w:jc w:val="center"/>
        </w:trPr>
        <w:tc>
          <w:tcPr>
            <w:tcW w:w="7054" w:type="dxa"/>
            <w:tcBorders>
              <w:left w:val="nil"/>
              <w:bottom w:val="nil"/>
              <w:right w:val="nil"/>
            </w:tcBorders>
            <w:shd w:val="clear" w:color="auto" w:fill="FFFFFF"/>
            <w:vAlign w:val="center"/>
          </w:tcPr>
          <w:p w:rsidR="003B5DEE" w:rsidRPr="00F0105F" w:rsidRDefault="003B5DEE" w:rsidP="003B5DEE">
            <w:pPr>
              <w:numPr>
                <w:ilvl w:val="0"/>
                <w:numId w:val="62"/>
              </w:numPr>
              <w:autoSpaceDE w:val="0"/>
              <w:autoSpaceDN w:val="0"/>
              <w:adjustRightInd w:val="0"/>
              <w:ind w:left="318" w:hanging="142"/>
              <w:rPr>
                <w:rFonts w:ascii="Calibri" w:hAnsi="Calibri" w:cs="Arial"/>
                <w:bCs/>
                <w:color w:val="000000"/>
                <w:sz w:val="20"/>
                <w:szCs w:val="20"/>
                <w:lang w:eastAsia="en-US"/>
              </w:rPr>
            </w:pPr>
            <w:r w:rsidRPr="00F0105F">
              <w:rPr>
                <w:rFonts w:ascii="Calibri" w:hAnsi="Calibri" w:cs="Arial"/>
                <w:bCs/>
                <w:color w:val="000000"/>
                <w:sz w:val="20"/>
                <w:szCs w:val="20"/>
                <w:lang w:eastAsia="en-US"/>
              </w:rPr>
              <w:t>Zakończenie realizacji badań ilościowych i jakościowych</w:t>
            </w:r>
          </w:p>
        </w:tc>
        <w:tc>
          <w:tcPr>
            <w:tcW w:w="2268" w:type="dxa"/>
            <w:tcBorders>
              <w:left w:val="single" w:sz="6" w:space="0" w:color="F79646"/>
            </w:tcBorders>
            <w:shd w:val="clear" w:color="auto" w:fill="auto"/>
            <w:vAlign w:val="center"/>
          </w:tcPr>
          <w:p w:rsidR="003B5DEE" w:rsidRPr="00F0105F" w:rsidRDefault="003B5DEE" w:rsidP="003B5DEE">
            <w:pPr>
              <w:autoSpaceDE w:val="0"/>
              <w:autoSpaceDN w:val="0"/>
              <w:adjustRightInd w:val="0"/>
              <w:jc w:val="center"/>
              <w:rPr>
                <w:rFonts w:ascii="Calibri" w:hAnsi="Calibri" w:cs="Arial"/>
                <w:color w:val="000000"/>
                <w:sz w:val="20"/>
                <w:szCs w:val="20"/>
                <w:lang w:eastAsia="en-US"/>
              </w:rPr>
            </w:pPr>
            <w:r w:rsidRPr="00F0105F">
              <w:rPr>
                <w:rFonts w:ascii="Calibri" w:hAnsi="Calibri" w:cs="Arial"/>
                <w:color w:val="000000"/>
                <w:sz w:val="20"/>
                <w:szCs w:val="20"/>
                <w:lang w:eastAsia="en-US"/>
              </w:rPr>
              <w:t>-</w:t>
            </w:r>
          </w:p>
        </w:tc>
      </w:tr>
      <w:tr w:rsidR="003B5DEE" w:rsidRPr="00F0105F" w:rsidTr="00F0105F">
        <w:trPr>
          <w:jc w:val="center"/>
        </w:trPr>
        <w:tc>
          <w:tcPr>
            <w:tcW w:w="7054" w:type="dxa"/>
            <w:tcBorders>
              <w:left w:val="nil"/>
              <w:bottom w:val="nil"/>
              <w:right w:val="nil"/>
            </w:tcBorders>
            <w:shd w:val="clear" w:color="auto" w:fill="FFFFFF"/>
            <w:vAlign w:val="center"/>
          </w:tcPr>
          <w:p w:rsidR="003B5DEE" w:rsidRPr="00F0105F" w:rsidRDefault="003B5DEE" w:rsidP="003B5DEE">
            <w:pPr>
              <w:numPr>
                <w:ilvl w:val="0"/>
                <w:numId w:val="62"/>
              </w:numPr>
              <w:autoSpaceDE w:val="0"/>
              <w:autoSpaceDN w:val="0"/>
              <w:adjustRightInd w:val="0"/>
              <w:ind w:left="318" w:hanging="142"/>
              <w:rPr>
                <w:rFonts w:ascii="Calibri" w:hAnsi="Calibri" w:cs="Arial"/>
                <w:bCs/>
                <w:color w:val="000000"/>
                <w:sz w:val="20"/>
                <w:szCs w:val="20"/>
                <w:lang w:eastAsia="en-US"/>
              </w:rPr>
            </w:pPr>
            <w:r w:rsidRPr="00F0105F">
              <w:rPr>
                <w:rFonts w:ascii="Calibri" w:hAnsi="Calibri" w:cs="Arial"/>
                <w:bCs/>
                <w:color w:val="000000"/>
                <w:sz w:val="20"/>
                <w:szCs w:val="20"/>
                <w:lang w:eastAsia="en-US"/>
              </w:rPr>
              <w:t>Przekazanie baz zawierających próby badawcze oraz zestawienia tabelarycznego odpowiedzi (badania ilościowe) oraz transkrypcji z badań jakościowych</w:t>
            </w:r>
          </w:p>
        </w:tc>
        <w:tc>
          <w:tcPr>
            <w:tcW w:w="2268" w:type="dxa"/>
            <w:shd w:val="clear" w:color="auto" w:fill="FABF8F"/>
            <w:vAlign w:val="center"/>
          </w:tcPr>
          <w:p w:rsidR="003B5DEE" w:rsidRPr="00F0105F" w:rsidRDefault="003B5DEE" w:rsidP="003B5DEE">
            <w:pPr>
              <w:autoSpaceDE w:val="0"/>
              <w:autoSpaceDN w:val="0"/>
              <w:adjustRightInd w:val="0"/>
              <w:jc w:val="center"/>
              <w:rPr>
                <w:rFonts w:ascii="Calibri" w:hAnsi="Calibri" w:cs="Arial"/>
                <w:color w:val="000000"/>
                <w:sz w:val="20"/>
                <w:szCs w:val="20"/>
                <w:lang w:eastAsia="en-US"/>
              </w:rPr>
            </w:pPr>
            <w:r w:rsidRPr="00F0105F">
              <w:rPr>
                <w:rFonts w:ascii="Calibri" w:hAnsi="Calibri" w:cs="Arial"/>
                <w:color w:val="000000"/>
                <w:sz w:val="20"/>
                <w:szCs w:val="20"/>
                <w:lang w:eastAsia="en-US"/>
              </w:rPr>
              <w:t>62</w:t>
            </w:r>
          </w:p>
        </w:tc>
      </w:tr>
      <w:tr w:rsidR="003B5DEE" w:rsidRPr="00F0105F" w:rsidTr="00F0105F">
        <w:trPr>
          <w:jc w:val="center"/>
        </w:trPr>
        <w:tc>
          <w:tcPr>
            <w:tcW w:w="7054" w:type="dxa"/>
            <w:tcBorders>
              <w:left w:val="nil"/>
              <w:bottom w:val="nil"/>
              <w:right w:val="nil"/>
            </w:tcBorders>
            <w:shd w:val="clear" w:color="auto" w:fill="FFFFFF"/>
            <w:vAlign w:val="center"/>
          </w:tcPr>
          <w:p w:rsidR="003B5DEE" w:rsidRPr="00F0105F" w:rsidRDefault="003B5DEE" w:rsidP="003B5DEE">
            <w:pPr>
              <w:numPr>
                <w:ilvl w:val="0"/>
                <w:numId w:val="62"/>
              </w:numPr>
              <w:autoSpaceDE w:val="0"/>
              <w:autoSpaceDN w:val="0"/>
              <w:adjustRightInd w:val="0"/>
              <w:ind w:left="318" w:hanging="142"/>
              <w:rPr>
                <w:rFonts w:ascii="Calibri" w:hAnsi="Calibri" w:cs="Arial"/>
                <w:bCs/>
                <w:color w:val="000000"/>
                <w:sz w:val="20"/>
                <w:szCs w:val="20"/>
                <w:lang w:eastAsia="en-US"/>
              </w:rPr>
            </w:pPr>
            <w:r w:rsidRPr="00F0105F">
              <w:rPr>
                <w:rFonts w:ascii="Calibri" w:hAnsi="Calibri" w:cs="Arial"/>
                <w:bCs/>
                <w:color w:val="000000"/>
                <w:sz w:val="20"/>
                <w:szCs w:val="20"/>
                <w:lang w:eastAsia="en-US"/>
              </w:rPr>
              <w:t>Przedstawienie raportu końcowego do konsultacji</w:t>
            </w:r>
          </w:p>
        </w:tc>
        <w:tc>
          <w:tcPr>
            <w:tcW w:w="2268" w:type="dxa"/>
            <w:shd w:val="clear" w:color="auto" w:fill="FABF8F"/>
            <w:vAlign w:val="center"/>
          </w:tcPr>
          <w:p w:rsidR="003B5DEE" w:rsidRPr="00F0105F" w:rsidRDefault="003B5DEE" w:rsidP="003B5DEE">
            <w:pPr>
              <w:autoSpaceDE w:val="0"/>
              <w:autoSpaceDN w:val="0"/>
              <w:adjustRightInd w:val="0"/>
              <w:jc w:val="center"/>
              <w:rPr>
                <w:rFonts w:ascii="Calibri" w:hAnsi="Calibri" w:cs="Arial"/>
                <w:color w:val="000000"/>
                <w:sz w:val="20"/>
                <w:szCs w:val="20"/>
                <w:lang w:eastAsia="en-US"/>
              </w:rPr>
            </w:pPr>
            <w:r w:rsidRPr="00F0105F">
              <w:rPr>
                <w:rFonts w:ascii="Calibri" w:hAnsi="Calibri" w:cs="Arial"/>
                <w:color w:val="000000"/>
                <w:sz w:val="20"/>
                <w:szCs w:val="20"/>
                <w:lang w:eastAsia="en-US"/>
              </w:rPr>
              <w:t>66</w:t>
            </w:r>
          </w:p>
        </w:tc>
      </w:tr>
      <w:tr w:rsidR="003B5DEE" w:rsidRPr="00F0105F" w:rsidTr="00F0105F">
        <w:trPr>
          <w:jc w:val="center"/>
        </w:trPr>
        <w:tc>
          <w:tcPr>
            <w:tcW w:w="7054" w:type="dxa"/>
            <w:tcBorders>
              <w:left w:val="nil"/>
              <w:bottom w:val="nil"/>
              <w:right w:val="nil"/>
            </w:tcBorders>
            <w:shd w:val="clear" w:color="auto" w:fill="FFFFFF"/>
            <w:vAlign w:val="center"/>
          </w:tcPr>
          <w:p w:rsidR="003B5DEE" w:rsidRPr="00F0105F" w:rsidRDefault="003B5DEE" w:rsidP="003B5DEE">
            <w:pPr>
              <w:numPr>
                <w:ilvl w:val="0"/>
                <w:numId w:val="62"/>
              </w:numPr>
              <w:autoSpaceDE w:val="0"/>
              <w:autoSpaceDN w:val="0"/>
              <w:adjustRightInd w:val="0"/>
              <w:ind w:left="318" w:hanging="142"/>
              <w:rPr>
                <w:rFonts w:ascii="Calibri" w:hAnsi="Calibri" w:cs="Arial"/>
                <w:bCs/>
                <w:color w:val="000000"/>
                <w:sz w:val="20"/>
                <w:szCs w:val="20"/>
                <w:lang w:eastAsia="en-US"/>
              </w:rPr>
            </w:pPr>
            <w:r w:rsidRPr="00F0105F">
              <w:rPr>
                <w:rFonts w:ascii="Calibri" w:hAnsi="Calibri" w:cs="Arial"/>
                <w:bCs/>
                <w:color w:val="000000"/>
                <w:sz w:val="20"/>
                <w:szCs w:val="20"/>
                <w:lang w:eastAsia="en-US"/>
              </w:rPr>
              <w:t xml:space="preserve">Przedstawienie ostatecznej wersji raportu końcowego </w:t>
            </w:r>
          </w:p>
        </w:tc>
        <w:tc>
          <w:tcPr>
            <w:tcW w:w="2268" w:type="dxa"/>
            <w:tcBorders>
              <w:left w:val="single" w:sz="6" w:space="0" w:color="F79646"/>
            </w:tcBorders>
            <w:shd w:val="clear" w:color="auto" w:fill="auto"/>
            <w:vAlign w:val="center"/>
          </w:tcPr>
          <w:p w:rsidR="003B5DEE" w:rsidRPr="00F0105F" w:rsidRDefault="003B5DEE" w:rsidP="003B5DEE">
            <w:pPr>
              <w:autoSpaceDE w:val="0"/>
              <w:autoSpaceDN w:val="0"/>
              <w:adjustRightInd w:val="0"/>
              <w:jc w:val="center"/>
              <w:rPr>
                <w:rFonts w:ascii="Calibri" w:hAnsi="Calibri" w:cs="Arial"/>
                <w:color w:val="000000"/>
                <w:sz w:val="20"/>
                <w:szCs w:val="20"/>
                <w:lang w:eastAsia="en-US"/>
              </w:rPr>
            </w:pPr>
            <w:r w:rsidRPr="00F0105F">
              <w:rPr>
                <w:rFonts w:ascii="Calibri" w:hAnsi="Calibri" w:cs="Arial"/>
                <w:color w:val="000000"/>
                <w:sz w:val="20"/>
                <w:szCs w:val="20"/>
                <w:lang w:eastAsia="en-US"/>
              </w:rPr>
              <w:t>-</w:t>
            </w:r>
          </w:p>
        </w:tc>
      </w:tr>
      <w:tr w:rsidR="003B5DEE" w:rsidRPr="00F0105F" w:rsidTr="00F0105F">
        <w:trPr>
          <w:jc w:val="center"/>
        </w:trPr>
        <w:tc>
          <w:tcPr>
            <w:tcW w:w="7054" w:type="dxa"/>
            <w:tcBorders>
              <w:left w:val="nil"/>
              <w:bottom w:val="nil"/>
              <w:right w:val="nil"/>
            </w:tcBorders>
            <w:shd w:val="clear" w:color="auto" w:fill="FFFFFF"/>
            <w:vAlign w:val="center"/>
          </w:tcPr>
          <w:p w:rsidR="003B5DEE" w:rsidRPr="00F0105F" w:rsidRDefault="003B5DEE" w:rsidP="003B5DEE">
            <w:pPr>
              <w:numPr>
                <w:ilvl w:val="0"/>
                <w:numId w:val="62"/>
              </w:numPr>
              <w:autoSpaceDE w:val="0"/>
              <w:autoSpaceDN w:val="0"/>
              <w:adjustRightInd w:val="0"/>
              <w:ind w:left="318" w:hanging="142"/>
              <w:rPr>
                <w:rFonts w:ascii="Calibri" w:hAnsi="Calibri" w:cs="Arial"/>
                <w:bCs/>
                <w:color w:val="000000"/>
                <w:sz w:val="20"/>
                <w:szCs w:val="20"/>
                <w:lang w:eastAsia="en-US"/>
              </w:rPr>
            </w:pPr>
            <w:r w:rsidRPr="00F0105F">
              <w:rPr>
                <w:rFonts w:ascii="Calibri" w:hAnsi="Calibri" w:cs="Arial"/>
                <w:bCs/>
                <w:color w:val="000000"/>
                <w:sz w:val="20"/>
                <w:szCs w:val="20"/>
                <w:lang w:eastAsia="en-US"/>
              </w:rPr>
              <w:t xml:space="preserve">Przedstawienie do konsultacji prezentacji multimedialnej oraz </w:t>
            </w:r>
            <w:proofErr w:type="spellStart"/>
            <w:r w:rsidRPr="00F0105F">
              <w:rPr>
                <w:rFonts w:ascii="Calibri" w:hAnsi="Calibri" w:cs="Arial"/>
                <w:bCs/>
                <w:i/>
                <w:color w:val="000000"/>
                <w:sz w:val="20"/>
                <w:szCs w:val="20"/>
                <w:lang w:eastAsia="en-US"/>
              </w:rPr>
              <w:t>executive</w:t>
            </w:r>
            <w:proofErr w:type="spellEnd"/>
            <w:r w:rsidRPr="00F0105F">
              <w:rPr>
                <w:rFonts w:ascii="Calibri" w:hAnsi="Calibri" w:cs="Arial"/>
                <w:bCs/>
                <w:i/>
                <w:color w:val="000000"/>
                <w:sz w:val="20"/>
                <w:szCs w:val="20"/>
                <w:lang w:eastAsia="en-US"/>
              </w:rPr>
              <w:t xml:space="preserve"> </w:t>
            </w:r>
            <w:proofErr w:type="spellStart"/>
            <w:r w:rsidRPr="00F0105F">
              <w:rPr>
                <w:rFonts w:ascii="Calibri" w:hAnsi="Calibri" w:cs="Arial"/>
                <w:bCs/>
                <w:i/>
                <w:color w:val="000000"/>
                <w:sz w:val="20"/>
                <w:szCs w:val="20"/>
                <w:lang w:eastAsia="en-US"/>
              </w:rPr>
              <w:t>summary</w:t>
            </w:r>
            <w:proofErr w:type="spellEnd"/>
            <w:r w:rsidRPr="00F0105F">
              <w:rPr>
                <w:rFonts w:ascii="Calibri" w:hAnsi="Calibri" w:cs="Arial"/>
                <w:bCs/>
                <w:color w:val="000000"/>
                <w:sz w:val="20"/>
                <w:szCs w:val="20"/>
                <w:lang w:eastAsia="en-US"/>
              </w:rPr>
              <w:t xml:space="preserve"> w języku angielskim</w:t>
            </w:r>
          </w:p>
        </w:tc>
        <w:tc>
          <w:tcPr>
            <w:tcW w:w="2268" w:type="dxa"/>
            <w:shd w:val="clear" w:color="auto" w:fill="auto"/>
            <w:vAlign w:val="center"/>
          </w:tcPr>
          <w:p w:rsidR="003B5DEE" w:rsidRPr="00F0105F" w:rsidRDefault="003B5DEE" w:rsidP="003B5DEE">
            <w:pPr>
              <w:autoSpaceDE w:val="0"/>
              <w:autoSpaceDN w:val="0"/>
              <w:adjustRightInd w:val="0"/>
              <w:jc w:val="center"/>
              <w:rPr>
                <w:rFonts w:ascii="Calibri" w:hAnsi="Calibri" w:cs="Arial"/>
                <w:color w:val="000000"/>
                <w:sz w:val="20"/>
                <w:szCs w:val="20"/>
                <w:lang w:eastAsia="en-US"/>
              </w:rPr>
            </w:pPr>
            <w:r w:rsidRPr="00F0105F">
              <w:rPr>
                <w:rFonts w:ascii="Calibri" w:hAnsi="Calibri" w:cs="Arial"/>
                <w:color w:val="000000"/>
                <w:sz w:val="20"/>
                <w:szCs w:val="20"/>
                <w:lang w:eastAsia="en-US"/>
              </w:rPr>
              <w:t>-</w:t>
            </w:r>
          </w:p>
        </w:tc>
      </w:tr>
      <w:tr w:rsidR="003B5DEE" w:rsidRPr="00F0105F" w:rsidTr="00F0105F">
        <w:trPr>
          <w:jc w:val="center"/>
        </w:trPr>
        <w:tc>
          <w:tcPr>
            <w:tcW w:w="7054" w:type="dxa"/>
            <w:tcBorders>
              <w:left w:val="nil"/>
              <w:bottom w:val="single" w:sz="4" w:space="0" w:color="F79646"/>
              <w:right w:val="nil"/>
            </w:tcBorders>
            <w:shd w:val="clear" w:color="auto" w:fill="FFFFFF"/>
            <w:vAlign w:val="center"/>
          </w:tcPr>
          <w:p w:rsidR="003B5DEE" w:rsidRPr="00F0105F" w:rsidRDefault="003B5DEE" w:rsidP="003B5DEE">
            <w:pPr>
              <w:numPr>
                <w:ilvl w:val="0"/>
                <w:numId w:val="62"/>
              </w:numPr>
              <w:autoSpaceDE w:val="0"/>
              <w:autoSpaceDN w:val="0"/>
              <w:adjustRightInd w:val="0"/>
              <w:ind w:left="318" w:hanging="142"/>
              <w:rPr>
                <w:rFonts w:ascii="Calibri" w:hAnsi="Calibri" w:cs="Arial"/>
                <w:bCs/>
                <w:color w:val="000000"/>
                <w:sz w:val="20"/>
                <w:szCs w:val="20"/>
                <w:lang w:eastAsia="en-US"/>
              </w:rPr>
            </w:pPr>
            <w:r w:rsidRPr="00F0105F">
              <w:rPr>
                <w:rFonts w:ascii="Calibri" w:hAnsi="Calibri" w:cs="Arial"/>
                <w:bCs/>
                <w:color w:val="000000"/>
                <w:sz w:val="20"/>
                <w:szCs w:val="20"/>
                <w:lang w:eastAsia="en-US"/>
              </w:rPr>
              <w:t>Zakończenie realizacji zamówienia</w:t>
            </w:r>
          </w:p>
        </w:tc>
        <w:tc>
          <w:tcPr>
            <w:tcW w:w="2268" w:type="dxa"/>
            <w:tcBorders>
              <w:left w:val="single" w:sz="6" w:space="0" w:color="F79646"/>
            </w:tcBorders>
            <w:shd w:val="clear" w:color="auto" w:fill="FABF8F"/>
            <w:vAlign w:val="center"/>
          </w:tcPr>
          <w:p w:rsidR="003B5DEE" w:rsidRPr="00F0105F" w:rsidRDefault="003B5DEE" w:rsidP="003B5DEE">
            <w:pPr>
              <w:autoSpaceDE w:val="0"/>
              <w:autoSpaceDN w:val="0"/>
              <w:adjustRightInd w:val="0"/>
              <w:jc w:val="center"/>
              <w:rPr>
                <w:rFonts w:ascii="Calibri" w:hAnsi="Calibri" w:cs="Arial"/>
                <w:color w:val="000000"/>
                <w:sz w:val="20"/>
                <w:szCs w:val="20"/>
                <w:lang w:eastAsia="en-US"/>
              </w:rPr>
            </w:pPr>
            <w:r w:rsidRPr="00F0105F">
              <w:rPr>
                <w:rFonts w:ascii="Calibri" w:hAnsi="Calibri" w:cs="Arial"/>
                <w:color w:val="000000"/>
                <w:sz w:val="20"/>
                <w:szCs w:val="20"/>
                <w:lang w:eastAsia="en-US"/>
              </w:rPr>
              <w:t>110</w:t>
            </w:r>
          </w:p>
        </w:tc>
      </w:tr>
    </w:tbl>
    <w:p w:rsidR="003B5DEE" w:rsidRPr="00F0105F" w:rsidRDefault="003B5DEE" w:rsidP="003B5DEE">
      <w:pPr>
        <w:autoSpaceDE w:val="0"/>
        <w:autoSpaceDN w:val="0"/>
        <w:adjustRightInd w:val="0"/>
        <w:spacing w:before="240" w:after="240"/>
        <w:jc w:val="both"/>
        <w:rPr>
          <w:rFonts w:ascii="Arial" w:hAnsi="Arial" w:cs="Arial"/>
          <w:sz w:val="22"/>
          <w:szCs w:val="22"/>
        </w:rPr>
      </w:pPr>
      <w:r w:rsidRPr="00F0105F">
        <w:rPr>
          <w:rFonts w:ascii="Arial" w:hAnsi="Arial" w:cs="Arial"/>
          <w:sz w:val="22"/>
          <w:szCs w:val="22"/>
        </w:rPr>
        <w:t>W przypadku skrócenia przez Wykonawcę terminu realizacji badania, skróceniu nie podlega czas, który Zamawiający przewidział dla konsultacji poszczególnych dokumentów.</w:t>
      </w:r>
    </w:p>
    <w:p w:rsidR="003B5DEE" w:rsidRPr="00F0105F" w:rsidRDefault="003B5DEE" w:rsidP="003B5DEE">
      <w:pPr>
        <w:numPr>
          <w:ilvl w:val="0"/>
          <w:numId w:val="69"/>
        </w:numPr>
        <w:autoSpaceDE w:val="0"/>
        <w:autoSpaceDN w:val="0"/>
        <w:adjustRightInd w:val="0"/>
        <w:contextualSpacing/>
        <w:jc w:val="both"/>
        <w:rPr>
          <w:rFonts w:ascii="Arial" w:eastAsia="Calibri" w:hAnsi="Arial" w:cs="Arial"/>
          <w:sz w:val="22"/>
          <w:szCs w:val="22"/>
        </w:rPr>
      </w:pPr>
      <w:r w:rsidRPr="00F0105F">
        <w:rPr>
          <w:rFonts w:ascii="Arial" w:eastAsia="Calibri" w:hAnsi="Arial" w:cs="Arial"/>
          <w:sz w:val="22"/>
          <w:szCs w:val="22"/>
        </w:rPr>
        <w:t xml:space="preserve">Raport metodologiczny wraz z analizą </w:t>
      </w:r>
      <w:proofErr w:type="spellStart"/>
      <w:r w:rsidRPr="00F0105F">
        <w:rPr>
          <w:rFonts w:ascii="Arial" w:eastAsia="Calibri" w:hAnsi="Arial" w:cs="Arial"/>
          <w:sz w:val="22"/>
          <w:szCs w:val="22"/>
        </w:rPr>
        <w:t>Desk</w:t>
      </w:r>
      <w:proofErr w:type="spellEnd"/>
      <w:r w:rsidRPr="00F0105F">
        <w:rPr>
          <w:rFonts w:ascii="Arial" w:eastAsia="Calibri" w:hAnsi="Arial" w:cs="Arial"/>
          <w:sz w:val="22"/>
          <w:szCs w:val="22"/>
        </w:rPr>
        <w:t xml:space="preserve"> Research (DR) i narzędziami badawczymi</w:t>
      </w:r>
      <w:r w:rsidR="0036766A">
        <w:rPr>
          <w:rFonts w:ascii="Arial" w:eastAsia="Calibri" w:hAnsi="Arial" w:cs="Arial"/>
          <w:sz w:val="22"/>
          <w:szCs w:val="22"/>
        </w:rPr>
        <w:t>.</w:t>
      </w:r>
    </w:p>
    <w:p w:rsidR="003B5DEE" w:rsidRPr="00F0105F" w:rsidRDefault="003B5DEE" w:rsidP="003B5DEE">
      <w:pPr>
        <w:autoSpaceDE w:val="0"/>
        <w:autoSpaceDN w:val="0"/>
        <w:adjustRightInd w:val="0"/>
        <w:jc w:val="both"/>
        <w:rPr>
          <w:rFonts w:ascii="Arial" w:eastAsia="Calibri" w:hAnsi="Arial" w:cs="Arial"/>
          <w:sz w:val="22"/>
          <w:szCs w:val="22"/>
        </w:rPr>
      </w:pPr>
      <w:r w:rsidRPr="00F0105F">
        <w:rPr>
          <w:rFonts w:ascii="Arial" w:eastAsia="Calibri" w:hAnsi="Arial" w:cs="Arial"/>
          <w:sz w:val="22"/>
          <w:szCs w:val="22"/>
        </w:rPr>
        <w:t xml:space="preserve">Wykonawca jest zobowiązany przekazać Zamawiającemu do konsultacji raport metodologiczny wraz z analizą DR i narzędziami badawczymi w wersji elektronicznej (e-mail) w terminie zgodnym z tabelą 2. Raport ten podlega pisemnej akceptacji Zamawiającego </w:t>
      </w:r>
      <w:r w:rsidR="00F0105F">
        <w:rPr>
          <w:rFonts w:ascii="Arial" w:eastAsia="Calibri" w:hAnsi="Arial" w:cs="Arial"/>
          <w:sz w:val="22"/>
          <w:szCs w:val="22"/>
        </w:rPr>
        <w:br/>
      </w:r>
      <w:r w:rsidRPr="00F0105F">
        <w:rPr>
          <w:rFonts w:ascii="Arial" w:eastAsia="Calibri" w:hAnsi="Arial" w:cs="Arial"/>
          <w:sz w:val="22"/>
          <w:szCs w:val="22"/>
        </w:rPr>
        <w:t xml:space="preserve">i musi uwzględniać wszystkie uwagi Zamawiającego. Ponadto, aby został oceniony merytorycznie przez Zamawiającego musi być: zredagowany (pod względem ortograficznym, interpunkcyjnym, stylistycznym), wewnętrznie spójny i pełny (w tym zawierający odwołania do danych zawartych w źródłach). Raport niezredagowany lub niezawierający odwołań </w:t>
      </w:r>
      <w:r w:rsidR="00F0105F">
        <w:rPr>
          <w:rFonts w:ascii="Arial" w:eastAsia="Calibri" w:hAnsi="Arial" w:cs="Arial"/>
          <w:sz w:val="22"/>
          <w:szCs w:val="22"/>
        </w:rPr>
        <w:br/>
      </w:r>
      <w:r w:rsidRPr="00F0105F">
        <w:rPr>
          <w:rFonts w:ascii="Arial" w:eastAsia="Calibri" w:hAnsi="Arial" w:cs="Arial"/>
          <w:sz w:val="22"/>
          <w:szCs w:val="22"/>
        </w:rPr>
        <w:t xml:space="preserve">do danych źródłowych może zostać nie przyjęty przez Zamawiającego do oceny merytorycznej. Zamawiający ma możliwość zgłaszania uwag do dokumentów w okresie max </w:t>
      </w:r>
      <w:r w:rsidRPr="00716ADF">
        <w:rPr>
          <w:rFonts w:ascii="Arial" w:eastAsia="Calibri" w:hAnsi="Arial" w:cs="Arial"/>
          <w:sz w:val="22"/>
          <w:szCs w:val="22"/>
        </w:rPr>
        <w:t>6 dni kalendarzowych od dnia ich otrzymania. Wykonawca musi uwzględnić uwagi Zamawiającego w okresie max 6 dni kalendarzowych. Zamawiający zastrzega sobie</w:t>
      </w:r>
      <w:r w:rsidRPr="00F0105F">
        <w:rPr>
          <w:rFonts w:ascii="Arial" w:eastAsia="Calibri" w:hAnsi="Arial" w:cs="Arial"/>
          <w:sz w:val="22"/>
          <w:szCs w:val="22"/>
        </w:rPr>
        <w:t xml:space="preserve"> możliwość wielokrotnego zgłaszania uwag w ramach konsultacji raportu metodologicznego wraz z analizą DR i narzędziami badawczymi. Zatwierdzenie przez Zamawiającego raportu metodologicznego wraz z analizą DR i narzędziami badawczymi uprawnia Wykonawcę </w:t>
      </w:r>
      <w:r w:rsidR="00F0105F">
        <w:rPr>
          <w:rFonts w:ascii="Arial" w:eastAsia="Calibri" w:hAnsi="Arial" w:cs="Arial"/>
          <w:sz w:val="22"/>
          <w:szCs w:val="22"/>
        </w:rPr>
        <w:br/>
      </w:r>
      <w:r w:rsidRPr="00F0105F">
        <w:rPr>
          <w:rFonts w:ascii="Arial" w:eastAsia="Calibri" w:hAnsi="Arial" w:cs="Arial"/>
          <w:sz w:val="22"/>
          <w:szCs w:val="22"/>
        </w:rPr>
        <w:t xml:space="preserve">do realizacji badań jakościowych oraz do przeprowadzenia pilotażu narzędzi badawczych (badania ilościowe). Nieuwzględnienie uwag Zamawiającego do dokumentu może skutkować </w:t>
      </w:r>
      <w:r w:rsidR="00716ADF">
        <w:rPr>
          <w:rFonts w:ascii="Arial" w:eastAsia="Calibri" w:hAnsi="Arial" w:cs="Arial"/>
          <w:sz w:val="22"/>
          <w:szCs w:val="22"/>
        </w:rPr>
        <w:t>rozwiązaniem</w:t>
      </w:r>
      <w:r w:rsidRPr="00F0105F">
        <w:rPr>
          <w:rFonts w:ascii="Arial" w:eastAsia="Calibri" w:hAnsi="Arial" w:cs="Arial"/>
          <w:sz w:val="22"/>
          <w:szCs w:val="22"/>
        </w:rPr>
        <w:t xml:space="preserve"> umowy z winy Wykonawcy.</w:t>
      </w:r>
    </w:p>
    <w:p w:rsidR="003B5DEE" w:rsidRPr="00F0105F" w:rsidRDefault="003B5DEE" w:rsidP="003B5DEE">
      <w:pPr>
        <w:autoSpaceDE w:val="0"/>
        <w:autoSpaceDN w:val="0"/>
        <w:adjustRightInd w:val="0"/>
        <w:jc w:val="both"/>
        <w:rPr>
          <w:rFonts w:ascii="Arial" w:eastAsia="Calibri" w:hAnsi="Arial" w:cs="Arial"/>
          <w:sz w:val="22"/>
          <w:szCs w:val="22"/>
        </w:rPr>
      </w:pPr>
      <w:r w:rsidRPr="00F0105F">
        <w:rPr>
          <w:rFonts w:ascii="Arial" w:eastAsia="Calibri" w:hAnsi="Arial" w:cs="Arial"/>
          <w:sz w:val="22"/>
          <w:szCs w:val="22"/>
        </w:rPr>
        <w:t>Raport metodologiczny wraz z analizą DR i narzędziami badawczymi ma zawierać:</w:t>
      </w:r>
    </w:p>
    <w:p w:rsidR="003B5DEE" w:rsidRPr="00F0105F" w:rsidRDefault="003B5DEE" w:rsidP="003B5DEE">
      <w:pPr>
        <w:numPr>
          <w:ilvl w:val="0"/>
          <w:numId w:val="68"/>
        </w:numPr>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wykaz wszystkich źródeł,</w:t>
      </w:r>
    </w:p>
    <w:p w:rsidR="003B5DEE" w:rsidRPr="00F0105F" w:rsidRDefault="003B5DEE" w:rsidP="003B5DEE">
      <w:pPr>
        <w:numPr>
          <w:ilvl w:val="0"/>
          <w:numId w:val="68"/>
        </w:numPr>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 xml:space="preserve">szczegółową analizę DR dla celu I </w:t>
      </w:r>
      <w:proofErr w:type="spellStart"/>
      <w:r w:rsidRPr="00F0105F">
        <w:rPr>
          <w:rFonts w:ascii="Arial" w:eastAsia="Calibri" w:hAnsi="Arial" w:cs="Arial"/>
          <w:sz w:val="22"/>
          <w:szCs w:val="22"/>
        </w:rPr>
        <w:t>i</w:t>
      </w:r>
      <w:proofErr w:type="spellEnd"/>
      <w:r w:rsidRPr="00F0105F">
        <w:rPr>
          <w:rFonts w:ascii="Arial" w:eastAsia="Calibri" w:hAnsi="Arial" w:cs="Arial"/>
          <w:sz w:val="22"/>
          <w:szCs w:val="22"/>
        </w:rPr>
        <w:t xml:space="preserve"> II badania minimum w zakresie:</w:t>
      </w:r>
    </w:p>
    <w:p w:rsidR="003B5DEE" w:rsidRPr="00F0105F" w:rsidRDefault="003B5DEE" w:rsidP="003B5DEE">
      <w:pPr>
        <w:numPr>
          <w:ilvl w:val="1"/>
          <w:numId w:val="68"/>
        </w:numPr>
        <w:autoSpaceDE w:val="0"/>
        <w:autoSpaceDN w:val="0"/>
        <w:adjustRightInd w:val="0"/>
        <w:ind w:left="1134"/>
        <w:jc w:val="both"/>
        <w:rPr>
          <w:rFonts w:ascii="Arial" w:eastAsia="Calibri" w:hAnsi="Arial" w:cs="Arial"/>
          <w:sz w:val="22"/>
          <w:szCs w:val="22"/>
        </w:rPr>
      </w:pPr>
      <w:r w:rsidRPr="00F0105F">
        <w:rPr>
          <w:rFonts w:ascii="Arial" w:eastAsia="Calibri" w:hAnsi="Arial" w:cs="Arial"/>
          <w:sz w:val="22"/>
          <w:szCs w:val="22"/>
        </w:rPr>
        <w:t>dokumentów strategicznych oraz aktów prawnych dot. edukacji oraz kształcenia kadr systemu oświaty,</w:t>
      </w:r>
    </w:p>
    <w:p w:rsidR="003B5DEE" w:rsidRPr="00F0105F" w:rsidRDefault="003B5DEE" w:rsidP="003B5DEE">
      <w:pPr>
        <w:numPr>
          <w:ilvl w:val="1"/>
          <w:numId w:val="68"/>
        </w:numPr>
        <w:autoSpaceDE w:val="0"/>
        <w:autoSpaceDN w:val="0"/>
        <w:adjustRightInd w:val="0"/>
        <w:ind w:left="1134"/>
        <w:jc w:val="both"/>
        <w:rPr>
          <w:rFonts w:ascii="Arial" w:eastAsia="Calibri" w:hAnsi="Arial" w:cs="Arial"/>
          <w:sz w:val="22"/>
          <w:szCs w:val="22"/>
        </w:rPr>
      </w:pPr>
      <w:r w:rsidRPr="00F0105F">
        <w:rPr>
          <w:rFonts w:ascii="Arial" w:eastAsia="Calibri" w:hAnsi="Arial" w:cs="Arial"/>
          <w:sz w:val="22"/>
          <w:szCs w:val="22"/>
        </w:rPr>
        <w:t>doskonalenia zawodowego nauczycieli, w tym nauczycieli kształcenia zawodowego,</w:t>
      </w:r>
    </w:p>
    <w:p w:rsidR="003B5DEE" w:rsidRPr="00F0105F" w:rsidRDefault="003B5DEE" w:rsidP="003B5DEE">
      <w:pPr>
        <w:numPr>
          <w:ilvl w:val="1"/>
          <w:numId w:val="68"/>
        </w:numPr>
        <w:autoSpaceDE w:val="0"/>
        <w:autoSpaceDN w:val="0"/>
        <w:adjustRightInd w:val="0"/>
        <w:ind w:left="1134"/>
        <w:jc w:val="both"/>
        <w:rPr>
          <w:rFonts w:ascii="Arial" w:eastAsia="Calibri" w:hAnsi="Arial" w:cs="Arial"/>
          <w:sz w:val="22"/>
          <w:szCs w:val="22"/>
        </w:rPr>
      </w:pPr>
      <w:r w:rsidRPr="00F0105F">
        <w:rPr>
          <w:rFonts w:ascii="Arial" w:hAnsi="Arial" w:cs="Arial"/>
          <w:sz w:val="22"/>
          <w:szCs w:val="22"/>
        </w:rPr>
        <w:t xml:space="preserve">dostosowywania kwalifikacji/ kompetencji kluczowych nauczycieli w kontekście </w:t>
      </w:r>
      <w:r w:rsidRPr="00F0105F">
        <w:rPr>
          <w:rFonts w:ascii="Arial" w:eastAsia="Calibri" w:hAnsi="Arial" w:cs="Arial"/>
          <w:sz w:val="22"/>
          <w:szCs w:val="22"/>
        </w:rPr>
        <w:t>zapotrzebowania na nowe kwalifikacje wynikające ze zmian w kierunkach kształcenia oraz z potrzeb rynku pracy,</w:t>
      </w:r>
    </w:p>
    <w:p w:rsidR="003B5DEE" w:rsidRPr="00F0105F" w:rsidRDefault="003B5DEE" w:rsidP="003B5DEE">
      <w:pPr>
        <w:numPr>
          <w:ilvl w:val="1"/>
          <w:numId w:val="68"/>
        </w:numPr>
        <w:autoSpaceDE w:val="0"/>
        <w:autoSpaceDN w:val="0"/>
        <w:adjustRightInd w:val="0"/>
        <w:ind w:left="1134"/>
        <w:jc w:val="both"/>
        <w:rPr>
          <w:rFonts w:ascii="Arial" w:eastAsia="Calibri" w:hAnsi="Arial" w:cs="Arial"/>
          <w:sz w:val="22"/>
          <w:szCs w:val="22"/>
        </w:rPr>
      </w:pPr>
      <w:r w:rsidRPr="00F0105F">
        <w:rPr>
          <w:rFonts w:ascii="Arial" w:eastAsia="Calibri" w:hAnsi="Arial" w:cs="Arial"/>
          <w:sz w:val="22"/>
          <w:szCs w:val="22"/>
        </w:rPr>
        <w:t>wsparcia realizowanego w ramach Działania 9.4 PO KL na podstawie dokumentacji konkursowej, dokumentów programowych/ dokumentów strategicznych wskazanych w minimum metodologicznym oraz w ofercie,</w:t>
      </w:r>
    </w:p>
    <w:p w:rsidR="003B5DEE" w:rsidRPr="00F0105F" w:rsidRDefault="003B5DEE" w:rsidP="003B5DEE">
      <w:pPr>
        <w:numPr>
          <w:ilvl w:val="1"/>
          <w:numId w:val="68"/>
        </w:numPr>
        <w:autoSpaceDE w:val="0"/>
        <w:autoSpaceDN w:val="0"/>
        <w:adjustRightInd w:val="0"/>
        <w:ind w:left="1134"/>
        <w:jc w:val="both"/>
        <w:rPr>
          <w:rFonts w:ascii="Arial" w:eastAsia="Calibri" w:hAnsi="Arial" w:cs="Arial"/>
          <w:sz w:val="22"/>
          <w:szCs w:val="22"/>
        </w:rPr>
      </w:pPr>
      <w:r w:rsidRPr="00F0105F">
        <w:rPr>
          <w:rFonts w:ascii="Arial" w:eastAsia="Calibri" w:hAnsi="Arial" w:cs="Arial"/>
          <w:sz w:val="22"/>
          <w:szCs w:val="22"/>
        </w:rPr>
        <w:t>zidentyfikowania potencjalnych obszarów występowania komplementarności,</w:t>
      </w:r>
    </w:p>
    <w:p w:rsidR="003B5DEE" w:rsidRPr="00F0105F" w:rsidRDefault="003B5DEE" w:rsidP="003B5DEE">
      <w:pPr>
        <w:numPr>
          <w:ilvl w:val="0"/>
          <w:numId w:val="68"/>
        </w:numPr>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opis sposobu zapewnienia triangulacji (źródeł danych, perspektyw, metod i technik badawczych) w poszczególnych pytaniach badawczych,</w:t>
      </w:r>
    </w:p>
    <w:p w:rsidR="003B5DEE" w:rsidRPr="00F0105F" w:rsidRDefault="003B5DEE" w:rsidP="003B5DEE">
      <w:pPr>
        <w:numPr>
          <w:ilvl w:val="0"/>
          <w:numId w:val="68"/>
        </w:numPr>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szczegółowy opis w zakresie technik badawczych, źródeł danych oraz sposobu zapewnienia wysokiej jakości prowadzonych badań i analiz,</w:t>
      </w:r>
    </w:p>
    <w:p w:rsidR="003B5DEE" w:rsidRPr="00F0105F" w:rsidRDefault="003B5DEE" w:rsidP="003B5DEE">
      <w:pPr>
        <w:numPr>
          <w:ilvl w:val="0"/>
          <w:numId w:val="68"/>
        </w:numPr>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 xml:space="preserve">opis sposobu zapewnienia wysokiego poziomu </w:t>
      </w:r>
      <w:proofErr w:type="spellStart"/>
      <w:r w:rsidRPr="00F0105F">
        <w:rPr>
          <w:rFonts w:ascii="Arial" w:eastAsia="Calibri" w:hAnsi="Arial" w:cs="Arial"/>
          <w:i/>
          <w:sz w:val="22"/>
          <w:szCs w:val="22"/>
        </w:rPr>
        <w:t>response</w:t>
      </w:r>
      <w:proofErr w:type="spellEnd"/>
      <w:r w:rsidRPr="00F0105F">
        <w:rPr>
          <w:rFonts w:ascii="Arial" w:eastAsia="Calibri" w:hAnsi="Arial" w:cs="Arial"/>
          <w:i/>
          <w:sz w:val="22"/>
          <w:szCs w:val="22"/>
        </w:rPr>
        <w:t xml:space="preserve"> </w:t>
      </w:r>
      <w:proofErr w:type="spellStart"/>
      <w:r w:rsidRPr="00F0105F">
        <w:rPr>
          <w:rFonts w:ascii="Arial" w:eastAsia="Calibri" w:hAnsi="Arial" w:cs="Arial"/>
          <w:i/>
          <w:sz w:val="22"/>
          <w:szCs w:val="22"/>
        </w:rPr>
        <w:t>rate</w:t>
      </w:r>
      <w:proofErr w:type="spellEnd"/>
      <w:r w:rsidRPr="00F0105F">
        <w:rPr>
          <w:rFonts w:ascii="Arial" w:eastAsia="Calibri" w:hAnsi="Arial" w:cs="Arial"/>
          <w:sz w:val="22"/>
          <w:szCs w:val="22"/>
        </w:rPr>
        <w:t xml:space="preserve"> w poszczególnych technikach ilościowych,</w:t>
      </w:r>
    </w:p>
    <w:p w:rsidR="003B5DEE" w:rsidRPr="00F0105F" w:rsidRDefault="003B5DEE" w:rsidP="003B5DEE">
      <w:pPr>
        <w:numPr>
          <w:ilvl w:val="0"/>
          <w:numId w:val="68"/>
        </w:numPr>
        <w:autoSpaceDE w:val="0"/>
        <w:autoSpaceDN w:val="0"/>
        <w:adjustRightInd w:val="0"/>
        <w:ind w:left="426"/>
        <w:contextualSpacing/>
        <w:jc w:val="both"/>
        <w:rPr>
          <w:rFonts w:ascii="Arial" w:eastAsia="Calibri" w:hAnsi="Arial" w:cs="Arial"/>
          <w:sz w:val="22"/>
          <w:szCs w:val="22"/>
        </w:rPr>
      </w:pPr>
      <w:r w:rsidRPr="00F0105F">
        <w:rPr>
          <w:rFonts w:ascii="Arial" w:eastAsia="Calibri" w:hAnsi="Arial" w:cs="Arial"/>
          <w:sz w:val="22"/>
          <w:szCs w:val="22"/>
        </w:rPr>
        <w:t>narzędzia badawcze (badania ilościowe i jakościowe),</w:t>
      </w:r>
    </w:p>
    <w:p w:rsidR="003B5DEE" w:rsidRPr="00F0105F" w:rsidRDefault="003B5DEE" w:rsidP="003B5DEE">
      <w:pPr>
        <w:numPr>
          <w:ilvl w:val="0"/>
          <w:numId w:val="68"/>
        </w:numPr>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opis sposobu weryfikacji poprawności, trafności i użyteczności poszczególnych narzędzi do przeprowadzenia badań ilościowych w ramach pilotażu,</w:t>
      </w:r>
    </w:p>
    <w:p w:rsidR="003B5DEE" w:rsidRPr="00F0105F" w:rsidRDefault="003B5DEE" w:rsidP="003B5DEE">
      <w:pPr>
        <w:numPr>
          <w:ilvl w:val="0"/>
          <w:numId w:val="68"/>
        </w:numPr>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 xml:space="preserve">analizę ryzyk występujących na poszczególnych etapach realizacji Zamówienia (wraz </w:t>
      </w:r>
      <w:r w:rsidR="00121559">
        <w:rPr>
          <w:rFonts w:ascii="Arial" w:eastAsia="Calibri" w:hAnsi="Arial" w:cs="Arial"/>
          <w:sz w:val="22"/>
          <w:szCs w:val="22"/>
        </w:rPr>
        <w:br/>
      </w:r>
      <w:r w:rsidRPr="00F0105F">
        <w:rPr>
          <w:rFonts w:ascii="Arial" w:eastAsia="Calibri" w:hAnsi="Arial" w:cs="Arial"/>
          <w:sz w:val="22"/>
          <w:szCs w:val="22"/>
        </w:rPr>
        <w:t>ze wskazaniem środków zapobiegawczych i/lub zaradczych w stosunku do każdego zidentyfikowanego ryzyka),</w:t>
      </w:r>
    </w:p>
    <w:p w:rsidR="003B5DEE" w:rsidRPr="00F0105F" w:rsidRDefault="003B5DEE" w:rsidP="003B5DEE">
      <w:pPr>
        <w:numPr>
          <w:ilvl w:val="0"/>
          <w:numId w:val="68"/>
        </w:numPr>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 xml:space="preserve">dane kontaktowe (nr telefonu oraz adres e-mail) członków zespołu badawczego </w:t>
      </w:r>
      <w:r w:rsidR="00F0105F">
        <w:rPr>
          <w:rFonts w:ascii="Arial" w:eastAsia="Calibri" w:hAnsi="Arial" w:cs="Arial"/>
          <w:sz w:val="22"/>
          <w:szCs w:val="22"/>
        </w:rPr>
        <w:br/>
      </w:r>
      <w:r w:rsidRPr="00F0105F">
        <w:rPr>
          <w:rFonts w:ascii="Arial" w:eastAsia="Calibri" w:hAnsi="Arial" w:cs="Arial"/>
          <w:sz w:val="22"/>
          <w:szCs w:val="22"/>
        </w:rPr>
        <w:t>(w przypadku korzystania z podwykonawstwa, należy wskazać członka zespołu odpowiedzialnego za nadzór podwykonawcy).</w:t>
      </w:r>
    </w:p>
    <w:p w:rsidR="003B5DEE" w:rsidRPr="00F0105F" w:rsidRDefault="003B5DEE" w:rsidP="003B5DEE">
      <w:pPr>
        <w:tabs>
          <w:tab w:val="left" w:pos="426"/>
        </w:tabs>
        <w:autoSpaceDE w:val="0"/>
        <w:autoSpaceDN w:val="0"/>
        <w:adjustRightInd w:val="0"/>
        <w:spacing w:before="240"/>
        <w:jc w:val="both"/>
        <w:rPr>
          <w:rFonts w:ascii="Arial" w:eastAsia="Calibri" w:hAnsi="Arial" w:cs="Arial"/>
          <w:sz w:val="22"/>
          <w:szCs w:val="22"/>
        </w:rPr>
      </w:pPr>
      <w:r w:rsidRPr="00F0105F">
        <w:rPr>
          <w:rFonts w:ascii="Arial" w:eastAsia="Calibri" w:hAnsi="Arial" w:cs="Arial"/>
          <w:sz w:val="22"/>
          <w:szCs w:val="22"/>
        </w:rPr>
        <w:t xml:space="preserve">Raport musi zawierać informację o tym, że badanie jest współfinansowane przez Unię Europejską ze środków Europejskiego Funduszu Społecznego w ramach Pomocy Technicznej Programu Operacyjnego Kapitał Ludzki. Pisemnej akceptacji Zamawiającego będzie podlegać również wzór nagłówka/stopki umieszczony w raporcie metodologicznym, </w:t>
      </w:r>
      <w:r w:rsidR="00F0105F">
        <w:rPr>
          <w:rFonts w:ascii="Arial" w:eastAsia="Calibri" w:hAnsi="Arial" w:cs="Arial"/>
          <w:sz w:val="22"/>
          <w:szCs w:val="22"/>
        </w:rPr>
        <w:br/>
      </w:r>
      <w:r w:rsidRPr="00F0105F">
        <w:rPr>
          <w:rFonts w:ascii="Arial" w:eastAsia="Calibri" w:hAnsi="Arial" w:cs="Arial"/>
          <w:sz w:val="22"/>
          <w:szCs w:val="22"/>
        </w:rPr>
        <w:t>w którym powinny znaleźć się: logotyp Samorządu Województwa Wielkopolskiego/ Wojewódzkiego Urzędu Pracy w Poznaniu oraz logotypy: Kapitału Ludzkiego oraz Unii Europejskiej Europejskiego Funduszu Społecznego.</w:t>
      </w:r>
    </w:p>
    <w:p w:rsidR="003B5DEE" w:rsidRPr="00F0105F" w:rsidRDefault="003B5DEE" w:rsidP="003B5DEE">
      <w:pPr>
        <w:autoSpaceDE w:val="0"/>
        <w:autoSpaceDN w:val="0"/>
        <w:adjustRightInd w:val="0"/>
        <w:spacing w:after="240"/>
        <w:jc w:val="both"/>
        <w:rPr>
          <w:rFonts w:ascii="Arial" w:eastAsia="Calibri" w:hAnsi="Arial" w:cs="Arial"/>
          <w:sz w:val="22"/>
          <w:szCs w:val="22"/>
        </w:rPr>
      </w:pPr>
      <w:r w:rsidRPr="00F0105F">
        <w:rPr>
          <w:rFonts w:ascii="Arial" w:eastAsia="Calibri" w:hAnsi="Arial" w:cs="Arial"/>
          <w:sz w:val="22"/>
          <w:szCs w:val="22"/>
        </w:rPr>
        <w:t>Wykonawca jest zobowiązany do poszerzenia źródeł danych na każdym etapie realizacji badania, jeżeli będzie to konieczne ze względu na jakość wnioskowania. Rozszerzenie źródeł danych objętych analizą na kolejnych etapach badania, nie będzie jednak wymagało modyfikowania raportu.</w:t>
      </w:r>
    </w:p>
    <w:p w:rsidR="003B5DEE" w:rsidRPr="00F0105F" w:rsidRDefault="003B5DEE" w:rsidP="003B5DEE">
      <w:pPr>
        <w:numPr>
          <w:ilvl w:val="0"/>
          <w:numId w:val="69"/>
        </w:numPr>
        <w:autoSpaceDE w:val="0"/>
        <w:autoSpaceDN w:val="0"/>
        <w:adjustRightInd w:val="0"/>
        <w:contextualSpacing/>
        <w:jc w:val="both"/>
        <w:rPr>
          <w:rFonts w:ascii="Arial" w:eastAsia="Calibri" w:hAnsi="Arial" w:cs="Arial"/>
          <w:sz w:val="22"/>
          <w:szCs w:val="22"/>
        </w:rPr>
      </w:pPr>
      <w:r w:rsidRPr="00F0105F">
        <w:rPr>
          <w:rFonts w:ascii="Arial" w:eastAsia="Calibri" w:hAnsi="Arial" w:cs="Arial"/>
          <w:sz w:val="22"/>
          <w:szCs w:val="22"/>
        </w:rPr>
        <w:t>Pilotaż narzędzi do badań ilościowych</w:t>
      </w:r>
      <w:r w:rsidR="0036766A">
        <w:rPr>
          <w:rFonts w:ascii="Arial" w:eastAsia="Calibri" w:hAnsi="Arial" w:cs="Arial"/>
          <w:sz w:val="22"/>
          <w:szCs w:val="22"/>
        </w:rPr>
        <w:t>.</w:t>
      </w:r>
    </w:p>
    <w:p w:rsidR="003B5DEE" w:rsidRPr="00F0105F" w:rsidRDefault="003B5DEE" w:rsidP="003B5DEE">
      <w:pPr>
        <w:autoSpaceDE w:val="0"/>
        <w:autoSpaceDN w:val="0"/>
        <w:adjustRightInd w:val="0"/>
        <w:spacing w:after="240"/>
        <w:jc w:val="both"/>
        <w:rPr>
          <w:rFonts w:ascii="Arial" w:eastAsia="Calibri" w:hAnsi="Arial" w:cs="Arial"/>
          <w:sz w:val="22"/>
          <w:szCs w:val="22"/>
        </w:rPr>
      </w:pPr>
      <w:r w:rsidRPr="00F0105F">
        <w:rPr>
          <w:rFonts w:ascii="Arial" w:eastAsia="Calibri" w:hAnsi="Arial" w:cs="Arial"/>
          <w:sz w:val="22"/>
          <w:szCs w:val="22"/>
        </w:rPr>
        <w:t xml:space="preserve">Wykonawca przed przystąpieniem do realizacji badań ilościowych, jest zobowiązany </w:t>
      </w:r>
      <w:r w:rsidR="00F0105F">
        <w:rPr>
          <w:rFonts w:ascii="Arial" w:eastAsia="Calibri" w:hAnsi="Arial" w:cs="Arial"/>
          <w:sz w:val="22"/>
          <w:szCs w:val="22"/>
        </w:rPr>
        <w:br/>
      </w:r>
      <w:r w:rsidRPr="00F0105F">
        <w:rPr>
          <w:rFonts w:ascii="Arial" w:eastAsia="Calibri" w:hAnsi="Arial" w:cs="Arial"/>
          <w:sz w:val="22"/>
          <w:szCs w:val="22"/>
        </w:rPr>
        <w:t>do przeprowadzenia pilotażu (raport z pilotażu do wglądu na prośbę Zamawiającego). Przeprowadzenie pilotażu ma służyć weryfikacji poprawności, trafności i użyteczności narzędzi badawczych w zakresie założeń badawczych, pytań badawczych, kafeterii odpowiedzi w ramach pytań zamkniętych/półotwartych, budowy kwestionariuszy wywiadu m.in. w zakresie kolejności pytań (w tym reguł przejścia). Celem pilotażu jest wprowadzenie ewentualnych zmian do narzędzi badawczych. Zmienione narzędzia badawcze Wykonawca jest zobowiązany przekazać Zamawiającemu do akceptacji.</w:t>
      </w:r>
    </w:p>
    <w:p w:rsidR="003B5DEE" w:rsidRPr="000D5A3B" w:rsidRDefault="003B5DEE" w:rsidP="003B5DEE">
      <w:pPr>
        <w:numPr>
          <w:ilvl w:val="0"/>
          <w:numId w:val="69"/>
        </w:numPr>
        <w:autoSpaceDE w:val="0"/>
        <w:autoSpaceDN w:val="0"/>
        <w:adjustRightInd w:val="0"/>
        <w:contextualSpacing/>
        <w:jc w:val="both"/>
        <w:rPr>
          <w:rFonts w:ascii="Arial" w:eastAsia="Calibri" w:hAnsi="Arial" w:cs="Arial"/>
          <w:sz w:val="22"/>
          <w:szCs w:val="22"/>
        </w:rPr>
      </w:pPr>
      <w:r w:rsidRPr="000D5A3B">
        <w:rPr>
          <w:rFonts w:ascii="Arial" w:eastAsia="Calibri" w:hAnsi="Arial" w:cs="Arial"/>
          <w:sz w:val="22"/>
          <w:szCs w:val="22"/>
        </w:rPr>
        <w:t xml:space="preserve">Bazy zawierające próby badawcze oraz zestawienia tabelaryczne odpowiedzi </w:t>
      </w:r>
      <w:r w:rsidR="00F0105F" w:rsidRPr="000D5A3B">
        <w:rPr>
          <w:rFonts w:ascii="Arial" w:eastAsia="Calibri" w:hAnsi="Arial" w:cs="Arial"/>
          <w:sz w:val="22"/>
          <w:szCs w:val="22"/>
        </w:rPr>
        <w:br/>
      </w:r>
      <w:r w:rsidRPr="000D5A3B">
        <w:rPr>
          <w:rFonts w:ascii="Arial" w:eastAsia="Calibri" w:hAnsi="Arial" w:cs="Arial"/>
          <w:sz w:val="22"/>
          <w:szCs w:val="22"/>
        </w:rPr>
        <w:t>z przeprowadzonych badań ilościowych oraz transkrypcje z badań jakościowych</w:t>
      </w:r>
      <w:r w:rsidR="0036766A" w:rsidRPr="000D5A3B">
        <w:rPr>
          <w:rFonts w:ascii="Arial" w:eastAsia="Calibri" w:hAnsi="Arial" w:cs="Arial"/>
          <w:sz w:val="22"/>
          <w:szCs w:val="22"/>
        </w:rPr>
        <w:t xml:space="preserve">. </w:t>
      </w:r>
    </w:p>
    <w:p w:rsidR="003B5DEE" w:rsidRPr="00F0105F" w:rsidRDefault="003B5DEE" w:rsidP="003B5DEE">
      <w:pPr>
        <w:autoSpaceDE w:val="0"/>
        <w:autoSpaceDN w:val="0"/>
        <w:adjustRightInd w:val="0"/>
        <w:spacing w:after="240"/>
        <w:jc w:val="both"/>
        <w:rPr>
          <w:rFonts w:ascii="Arial" w:eastAsia="Calibri" w:hAnsi="Arial" w:cs="Arial"/>
          <w:sz w:val="22"/>
          <w:szCs w:val="22"/>
        </w:rPr>
      </w:pPr>
      <w:r w:rsidRPr="000D5A3B">
        <w:rPr>
          <w:rFonts w:ascii="Arial" w:eastAsia="Calibri" w:hAnsi="Arial" w:cs="Arial"/>
          <w:sz w:val="22"/>
          <w:szCs w:val="22"/>
        </w:rPr>
        <w:t>Zgodnie z wskazanymi w tabeli 2 etapami realizacji Zamówienia, przed przekazaniem</w:t>
      </w:r>
      <w:r w:rsidRPr="00F0105F">
        <w:rPr>
          <w:rFonts w:ascii="Arial" w:eastAsia="Calibri" w:hAnsi="Arial" w:cs="Arial"/>
          <w:sz w:val="22"/>
          <w:szCs w:val="22"/>
        </w:rPr>
        <w:t xml:space="preserve"> </w:t>
      </w:r>
      <w:r w:rsidR="00F0105F">
        <w:rPr>
          <w:rFonts w:ascii="Arial" w:eastAsia="Calibri" w:hAnsi="Arial" w:cs="Arial"/>
          <w:sz w:val="22"/>
          <w:szCs w:val="22"/>
        </w:rPr>
        <w:br/>
      </w:r>
      <w:r w:rsidRPr="00F0105F">
        <w:rPr>
          <w:rFonts w:ascii="Arial" w:eastAsia="Calibri" w:hAnsi="Arial" w:cs="Arial"/>
          <w:sz w:val="22"/>
          <w:szCs w:val="22"/>
        </w:rPr>
        <w:t xml:space="preserve">do konsultacji raportu końcowego, Wykonawca jest zobligowany przekazać Zamawiającemu bazy zawierające próby badawcze oraz zestawienia tabelaryczne odpowiedzi </w:t>
      </w:r>
      <w:r w:rsidR="00F0105F">
        <w:rPr>
          <w:rFonts w:ascii="Arial" w:eastAsia="Calibri" w:hAnsi="Arial" w:cs="Arial"/>
          <w:sz w:val="22"/>
          <w:szCs w:val="22"/>
        </w:rPr>
        <w:br/>
      </w:r>
      <w:r w:rsidRPr="00F0105F">
        <w:rPr>
          <w:rFonts w:ascii="Arial" w:eastAsia="Calibri" w:hAnsi="Arial" w:cs="Arial"/>
          <w:sz w:val="22"/>
          <w:szCs w:val="22"/>
        </w:rPr>
        <w:t xml:space="preserve">z przeprowadzonych badań ilościowych oraz transkrypcji z badań jakościowych. Wskazane elementy należy dostarczyć Zamawiającemu w formie elektronicznej </w:t>
      </w:r>
      <w:r w:rsidRPr="00F0105F">
        <w:rPr>
          <w:rFonts w:ascii="Arial" w:eastAsia="Calibri" w:hAnsi="Arial" w:cs="Arial"/>
          <w:b/>
          <w:sz w:val="22"/>
          <w:szCs w:val="22"/>
        </w:rPr>
        <w:t>co najmniej na 4 dni kalendarzowe</w:t>
      </w:r>
      <w:r w:rsidRPr="00F0105F">
        <w:rPr>
          <w:rFonts w:ascii="Arial" w:eastAsia="Calibri" w:hAnsi="Arial" w:cs="Arial"/>
          <w:sz w:val="22"/>
          <w:szCs w:val="22"/>
        </w:rPr>
        <w:t xml:space="preserve"> przed przekazaniem do konsultacji raportu końcowego. Warunkiem przyjęcia przez Zamawiającego baz zawierających próby badawcze oraz zestawienia tabelaryczne odpowiedzi z przeprowadzonych badań ilościowych oraz transkrypcje z badań jakościowych jest zrealizowanie przez Wykonawcę zaplanowanej próby badawczej oraz pozyskanie materiału badawczego umożliwiającego realizację celów badania. Pozyskanie materiału badawczego niespełniającego powyższych warunków będzie obligowało Wykonawcę </w:t>
      </w:r>
      <w:r w:rsidR="00F0105F">
        <w:rPr>
          <w:rFonts w:ascii="Arial" w:eastAsia="Calibri" w:hAnsi="Arial" w:cs="Arial"/>
          <w:sz w:val="22"/>
          <w:szCs w:val="22"/>
        </w:rPr>
        <w:br/>
      </w:r>
      <w:r w:rsidRPr="00F0105F">
        <w:rPr>
          <w:rFonts w:ascii="Arial" w:eastAsia="Calibri" w:hAnsi="Arial" w:cs="Arial"/>
          <w:sz w:val="22"/>
          <w:szCs w:val="22"/>
        </w:rPr>
        <w:t>do powtórnego przeprowadzenia/ uzupełnienia badania ilościowego oraz jakościowego.</w:t>
      </w:r>
    </w:p>
    <w:p w:rsidR="003B5DEE" w:rsidRPr="00F0105F" w:rsidRDefault="003B5DEE" w:rsidP="003B5DEE">
      <w:pPr>
        <w:numPr>
          <w:ilvl w:val="0"/>
          <w:numId w:val="69"/>
        </w:numPr>
        <w:autoSpaceDE w:val="0"/>
        <w:autoSpaceDN w:val="0"/>
        <w:adjustRightInd w:val="0"/>
        <w:contextualSpacing/>
        <w:jc w:val="both"/>
        <w:rPr>
          <w:rFonts w:ascii="Arial" w:eastAsia="Calibri" w:hAnsi="Arial" w:cs="Arial"/>
          <w:sz w:val="22"/>
          <w:szCs w:val="22"/>
        </w:rPr>
      </w:pPr>
      <w:r w:rsidRPr="00F0105F">
        <w:rPr>
          <w:rFonts w:ascii="Arial" w:eastAsia="Calibri" w:hAnsi="Arial" w:cs="Arial"/>
          <w:sz w:val="22"/>
          <w:szCs w:val="22"/>
        </w:rPr>
        <w:t>Raport końcowy</w:t>
      </w:r>
      <w:r w:rsidR="0036766A">
        <w:rPr>
          <w:rFonts w:ascii="Arial" w:eastAsia="Calibri" w:hAnsi="Arial" w:cs="Arial"/>
          <w:sz w:val="22"/>
          <w:szCs w:val="22"/>
        </w:rPr>
        <w:t>.</w:t>
      </w:r>
    </w:p>
    <w:p w:rsidR="003B5DEE" w:rsidRPr="00F0105F" w:rsidRDefault="003B5DEE" w:rsidP="003B5DEE">
      <w:pPr>
        <w:autoSpaceDE w:val="0"/>
        <w:autoSpaceDN w:val="0"/>
        <w:adjustRightInd w:val="0"/>
        <w:jc w:val="both"/>
        <w:rPr>
          <w:rFonts w:ascii="Arial" w:eastAsia="Calibri" w:hAnsi="Arial" w:cs="Arial"/>
          <w:sz w:val="22"/>
          <w:szCs w:val="22"/>
        </w:rPr>
      </w:pPr>
      <w:r w:rsidRPr="00F0105F">
        <w:rPr>
          <w:rFonts w:ascii="Arial" w:eastAsia="Calibri" w:hAnsi="Arial" w:cs="Arial"/>
          <w:sz w:val="22"/>
          <w:szCs w:val="22"/>
        </w:rPr>
        <w:t xml:space="preserve">Wykonawca jest zobowiązany przedstawić Zamawiającemu celem konsultacji raport końcowy (w wersji elektronicznej – e-mail) interpretujący zebrane w toku badania wyniki w terminie zgodnym z tabelą 2. Zamawiający ma max 7 dni kalendarzowych na zgłoszenie ewentualnych uwag do dokumentów, a Wykonawca max 7 dni kalendarzowych </w:t>
      </w:r>
      <w:r w:rsidR="00F0105F">
        <w:rPr>
          <w:rFonts w:ascii="Arial" w:eastAsia="Calibri" w:hAnsi="Arial" w:cs="Arial"/>
          <w:sz w:val="22"/>
          <w:szCs w:val="22"/>
        </w:rPr>
        <w:br/>
      </w:r>
      <w:r w:rsidRPr="00F0105F">
        <w:rPr>
          <w:rFonts w:ascii="Arial" w:eastAsia="Calibri" w:hAnsi="Arial" w:cs="Arial"/>
          <w:sz w:val="22"/>
          <w:szCs w:val="22"/>
        </w:rPr>
        <w:t xml:space="preserve">na uwzględnienie uwag Zamawiającego. Zamawiający zastrzega sobie możliwość wielokrotnego zgłaszania uwag w ramach konsultacji raportu końcowego. Nieuwzględnienie uwag Zamawiającego do dokumentu może skutkować </w:t>
      </w:r>
      <w:r w:rsidR="00716ADF">
        <w:rPr>
          <w:rFonts w:ascii="Arial" w:eastAsia="Calibri" w:hAnsi="Arial" w:cs="Arial"/>
          <w:sz w:val="22"/>
          <w:szCs w:val="22"/>
        </w:rPr>
        <w:t>rozwiązaniem</w:t>
      </w:r>
      <w:r w:rsidRPr="00F0105F">
        <w:rPr>
          <w:rFonts w:ascii="Arial" w:eastAsia="Calibri" w:hAnsi="Arial" w:cs="Arial"/>
          <w:sz w:val="22"/>
          <w:szCs w:val="22"/>
        </w:rPr>
        <w:t xml:space="preserve"> umowy z winy Wykonawcy. Wykonawca jest uprawniony do publikacji raportu końcowego dopiero po jego pisemnym zaakceptowaniu przez Zamawiającego.</w:t>
      </w:r>
    </w:p>
    <w:p w:rsidR="003B5DEE" w:rsidRPr="00F0105F" w:rsidRDefault="003B5DEE" w:rsidP="003B5DEE">
      <w:pPr>
        <w:autoSpaceDE w:val="0"/>
        <w:autoSpaceDN w:val="0"/>
        <w:adjustRightInd w:val="0"/>
        <w:jc w:val="both"/>
        <w:rPr>
          <w:rFonts w:ascii="Arial" w:eastAsia="Calibri" w:hAnsi="Arial" w:cs="Arial"/>
          <w:sz w:val="22"/>
          <w:szCs w:val="22"/>
        </w:rPr>
      </w:pPr>
      <w:r w:rsidRPr="00F0105F">
        <w:rPr>
          <w:rFonts w:ascii="Arial" w:eastAsia="Calibri" w:hAnsi="Arial" w:cs="Arial"/>
          <w:sz w:val="22"/>
          <w:szCs w:val="22"/>
        </w:rPr>
        <w:t xml:space="preserve">W raporcie końcowym należy przedstawić analizę materiału badawczego uwzględniającą cele badania oraz wszystkie pytania badawcze. Formułowane wnioski muszą wynikać </w:t>
      </w:r>
      <w:r w:rsidR="00F0105F">
        <w:rPr>
          <w:rFonts w:ascii="Arial" w:eastAsia="Calibri" w:hAnsi="Arial" w:cs="Arial"/>
          <w:sz w:val="22"/>
          <w:szCs w:val="22"/>
        </w:rPr>
        <w:br/>
      </w:r>
      <w:r w:rsidRPr="00F0105F">
        <w:rPr>
          <w:rFonts w:ascii="Arial" w:eastAsia="Calibri" w:hAnsi="Arial" w:cs="Arial"/>
          <w:sz w:val="22"/>
          <w:szCs w:val="22"/>
        </w:rPr>
        <w:t xml:space="preserve">z analizy przeprowadzonej zgodnie z zasadą triangulacji oraz uwzględniać aktualny stan wiedzy naukowej. Raport końcowy musi odpowiadać modelowi badania, być zgodny </w:t>
      </w:r>
      <w:r w:rsidR="00F0105F">
        <w:rPr>
          <w:rFonts w:ascii="Arial" w:eastAsia="Calibri" w:hAnsi="Arial" w:cs="Arial"/>
          <w:sz w:val="22"/>
          <w:szCs w:val="22"/>
        </w:rPr>
        <w:br/>
      </w:r>
      <w:r w:rsidRPr="00F0105F">
        <w:rPr>
          <w:rFonts w:ascii="Arial" w:eastAsia="Calibri" w:hAnsi="Arial" w:cs="Arial"/>
          <w:sz w:val="22"/>
          <w:szCs w:val="22"/>
        </w:rPr>
        <w:t xml:space="preserve">ze Specyfikacją Istotnych Warunków Zamówienia, umową na realizację badania ewaluacyjnego i raportem metodologicznym wraz z analizą DR i narzędziami badawczymi. W raporcie końcowym powinny znaleźć się najistotniejsze wyniki analizy DR prowadzonej </w:t>
      </w:r>
      <w:r w:rsidR="00F0105F">
        <w:rPr>
          <w:rFonts w:ascii="Arial" w:eastAsia="Calibri" w:hAnsi="Arial" w:cs="Arial"/>
          <w:sz w:val="22"/>
          <w:szCs w:val="22"/>
        </w:rPr>
        <w:br/>
      </w:r>
      <w:r w:rsidRPr="00F0105F">
        <w:rPr>
          <w:rFonts w:ascii="Arial" w:eastAsia="Calibri" w:hAnsi="Arial" w:cs="Arial"/>
          <w:sz w:val="22"/>
          <w:szCs w:val="22"/>
        </w:rPr>
        <w:t>na wszystkich etapach badania.</w:t>
      </w:r>
    </w:p>
    <w:p w:rsidR="003B5DEE" w:rsidRPr="00F0105F" w:rsidRDefault="003B5DEE" w:rsidP="003B5DEE">
      <w:pPr>
        <w:autoSpaceDE w:val="0"/>
        <w:autoSpaceDN w:val="0"/>
        <w:adjustRightInd w:val="0"/>
        <w:jc w:val="both"/>
        <w:rPr>
          <w:rFonts w:ascii="Arial" w:eastAsia="Calibri" w:hAnsi="Arial" w:cs="Arial"/>
          <w:sz w:val="22"/>
          <w:szCs w:val="22"/>
        </w:rPr>
      </w:pPr>
      <w:r w:rsidRPr="00F0105F">
        <w:rPr>
          <w:rFonts w:ascii="Arial" w:eastAsia="Calibri" w:hAnsi="Arial" w:cs="Arial"/>
          <w:sz w:val="22"/>
          <w:szCs w:val="22"/>
        </w:rPr>
        <w:t>Wykonawca jest zobowiązany do zachowania następującej struktury raportu końcowego:</w:t>
      </w:r>
    </w:p>
    <w:p w:rsidR="003B5DEE" w:rsidRPr="00F0105F" w:rsidRDefault="003B5DEE" w:rsidP="003B5DEE">
      <w:pPr>
        <w:numPr>
          <w:ilvl w:val="0"/>
          <w:numId w:val="66"/>
        </w:numPr>
        <w:tabs>
          <w:tab w:val="clear" w:pos="720"/>
          <w:tab w:val="num" w:pos="-3261"/>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Streszczenie wykonawcze (ma stanowić max 10% raportu; jego lektura musi umożliwiać zastąpienie czytania całego raportu; ma być napisane prostym językiem oraz koncentrować się na wnioskach i rekomendacjach),</w:t>
      </w:r>
    </w:p>
    <w:p w:rsidR="003B5DEE" w:rsidRPr="00F0105F" w:rsidRDefault="003B5DEE" w:rsidP="003B5DEE">
      <w:pPr>
        <w:numPr>
          <w:ilvl w:val="0"/>
          <w:numId w:val="66"/>
        </w:numPr>
        <w:tabs>
          <w:tab w:val="clear" w:pos="720"/>
          <w:tab w:val="num" w:pos="-3261"/>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Słowniczek pojęć i skrótów zastosowanych w raporcie,</w:t>
      </w:r>
    </w:p>
    <w:p w:rsidR="003B5DEE" w:rsidRPr="00F0105F" w:rsidRDefault="003B5DEE" w:rsidP="003B5DEE">
      <w:pPr>
        <w:numPr>
          <w:ilvl w:val="0"/>
          <w:numId w:val="66"/>
        </w:numPr>
        <w:tabs>
          <w:tab w:val="clear" w:pos="720"/>
          <w:tab w:val="num" w:pos="-3261"/>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Spis treści,</w:t>
      </w:r>
    </w:p>
    <w:p w:rsidR="003B5DEE" w:rsidRPr="00F0105F" w:rsidRDefault="003B5DEE" w:rsidP="003B5DEE">
      <w:pPr>
        <w:numPr>
          <w:ilvl w:val="0"/>
          <w:numId w:val="66"/>
        </w:numPr>
        <w:tabs>
          <w:tab w:val="clear" w:pos="720"/>
          <w:tab w:val="num" w:pos="-3261"/>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Wstęp (opis przedmiotu badania, jego założeń i celów),</w:t>
      </w:r>
    </w:p>
    <w:p w:rsidR="003B5DEE" w:rsidRPr="00F0105F" w:rsidRDefault="003B5DEE" w:rsidP="003B5DEE">
      <w:pPr>
        <w:numPr>
          <w:ilvl w:val="0"/>
          <w:numId w:val="66"/>
        </w:numPr>
        <w:tabs>
          <w:tab w:val="clear" w:pos="720"/>
          <w:tab w:val="num" w:pos="-3261"/>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Opis wniosków z badania ewaluacyjnego (analiza, prezentacja i interpretacja wyników),</w:t>
      </w:r>
    </w:p>
    <w:p w:rsidR="003B5DEE" w:rsidRPr="00F0105F" w:rsidRDefault="003B5DEE" w:rsidP="003B5DEE">
      <w:pPr>
        <w:numPr>
          <w:ilvl w:val="0"/>
          <w:numId w:val="66"/>
        </w:numPr>
        <w:tabs>
          <w:tab w:val="clear" w:pos="720"/>
          <w:tab w:val="num" w:pos="-3261"/>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Rekomendacje (max 5) dot. perspektywy finansowej 2014-2020, w zakresie działań mających na celu doskonalenie zawodowe nauczycieli, możliwe do realizacji ze środków EFS</w:t>
      </w:r>
      <w:r w:rsidRPr="00F0105F">
        <w:rPr>
          <w:rFonts w:ascii="Arial" w:eastAsia="Calibri" w:hAnsi="Arial" w:cs="Arial"/>
          <w:b/>
          <w:sz w:val="22"/>
          <w:szCs w:val="22"/>
        </w:rPr>
        <w:t xml:space="preserve"> </w:t>
      </w:r>
      <w:r w:rsidRPr="00F0105F">
        <w:rPr>
          <w:rFonts w:ascii="Arial" w:eastAsia="Calibri" w:hAnsi="Arial" w:cs="Arial"/>
          <w:sz w:val="22"/>
          <w:szCs w:val="22"/>
        </w:rPr>
        <w:t>w ramach WRPO 2014+ przedstawione w formie tabeli, w której:</w:t>
      </w:r>
    </w:p>
    <w:p w:rsidR="003B5DEE" w:rsidRPr="00F0105F" w:rsidRDefault="003B5DEE" w:rsidP="003B5DEE">
      <w:pPr>
        <w:numPr>
          <w:ilvl w:val="1"/>
          <w:numId w:val="66"/>
        </w:numPr>
        <w:tabs>
          <w:tab w:val="clear" w:pos="1440"/>
          <w:tab w:val="num" w:pos="-3261"/>
        </w:tabs>
        <w:autoSpaceDE w:val="0"/>
        <w:autoSpaceDN w:val="0"/>
        <w:adjustRightInd w:val="0"/>
        <w:ind w:left="993"/>
        <w:jc w:val="both"/>
        <w:rPr>
          <w:rFonts w:ascii="Arial" w:eastAsia="Calibri" w:hAnsi="Arial" w:cs="Arial"/>
          <w:sz w:val="22"/>
          <w:szCs w:val="22"/>
        </w:rPr>
      </w:pPr>
      <w:r w:rsidRPr="00F0105F">
        <w:rPr>
          <w:rFonts w:ascii="Arial" w:eastAsia="Calibri" w:hAnsi="Arial" w:cs="Arial"/>
          <w:sz w:val="22"/>
          <w:szCs w:val="22"/>
        </w:rPr>
        <w:t xml:space="preserve">w kolumnie </w:t>
      </w:r>
      <w:r w:rsidRPr="00F0105F">
        <w:rPr>
          <w:rFonts w:ascii="Arial" w:eastAsia="Calibri" w:hAnsi="Arial" w:cs="Arial"/>
          <w:i/>
          <w:sz w:val="22"/>
          <w:szCs w:val="22"/>
        </w:rPr>
        <w:t>wniosek</w:t>
      </w:r>
      <w:r w:rsidRPr="00F0105F">
        <w:rPr>
          <w:rFonts w:ascii="Arial" w:eastAsia="Calibri" w:hAnsi="Arial" w:cs="Arial"/>
          <w:sz w:val="22"/>
          <w:szCs w:val="22"/>
        </w:rPr>
        <w:t xml:space="preserve"> zostaną przywołane konkretne problemy zidentyfikowane </w:t>
      </w:r>
      <w:r w:rsidR="00121559">
        <w:rPr>
          <w:rFonts w:ascii="Arial" w:eastAsia="Calibri" w:hAnsi="Arial" w:cs="Arial"/>
          <w:sz w:val="22"/>
          <w:szCs w:val="22"/>
        </w:rPr>
        <w:br/>
      </w:r>
      <w:r w:rsidRPr="00F0105F">
        <w:rPr>
          <w:rFonts w:ascii="Arial" w:eastAsia="Calibri" w:hAnsi="Arial" w:cs="Arial"/>
          <w:sz w:val="22"/>
          <w:szCs w:val="22"/>
        </w:rPr>
        <w:t xml:space="preserve">w badaniu (dodatkowo należy wskazać nr str. raportu, na której został szerzej opisany dany problem), </w:t>
      </w:r>
    </w:p>
    <w:p w:rsidR="003B5DEE" w:rsidRPr="00F0105F" w:rsidRDefault="003B5DEE" w:rsidP="003B5DEE">
      <w:pPr>
        <w:numPr>
          <w:ilvl w:val="1"/>
          <w:numId w:val="66"/>
        </w:numPr>
        <w:tabs>
          <w:tab w:val="clear" w:pos="1440"/>
          <w:tab w:val="num" w:pos="-3261"/>
        </w:tabs>
        <w:autoSpaceDE w:val="0"/>
        <w:autoSpaceDN w:val="0"/>
        <w:adjustRightInd w:val="0"/>
        <w:ind w:left="993"/>
        <w:jc w:val="both"/>
        <w:rPr>
          <w:rFonts w:ascii="Arial" w:eastAsia="Calibri" w:hAnsi="Arial" w:cs="Arial"/>
          <w:sz w:val="22"/>
          <w:szCs w:val="22"/>
        </w:rPr>
      </w:pPr>
      <w:r w:rsidRPr="00F0105F">
        <w:rPr>
          <w:rFonts w:ascii="Arial" w:eastAsia="Calibri" w:hAnsi="Arial" w:cs="Arial"/>
          <w:sz w:val="22"/>
          <w:szCs w:val="22"/>
        </w:rPr>
        <w:t xml:space="preserve">w kolumnie </w:t>
      </w:r>
      <w:r w:rsidRPr="00F0105F">
        <w:rPr>
          <w:rFonts w:ascii="Arial" w:eastAsia="Calibri" w:hAnsi="Arial" w:cs="Arial"/>
          <w:i/>
          <w:sz w:val="22"/>
          <w:szCs w:val="22"/>
        </w:rPr>
        <w:t>rekomendacja</w:t>
      </w:r>
      <w:r w:rsidRPr="00F0105F">
        <w:rPr>
          <w:rFonts w:ascii="Arial" w:eastAsia="Calibri" w:hAnsi="Arial" w:cs="Arial"/>
          <w:sz w:val="22"/>
          <w:szCs w:val="22"/>
        </w:rPr>
        <w:t xml:space="preserve"> zostaną opisane pożądane zmiany, jakie powinny nastąpić w danym obszarze (odpowiedź na pyt.: jak powinna wyglądać rzeczywistość?; każda rekomendacja musi wynikać ze zdiagnozowanego problemu oraz być realna do zrealizowania; rekomendacje nie powinny przedstawiać propozycji działań, które zostały już podjęte w badanym obszarze),</w:t>
      </w:r>
    </w:p>
    <w:p w:rsidR="003B5DEE" w:rsidRPr="00F0105F" w:rsidRDefault="003B5DEE" w:rsidP="003B5DEE">
      <w:pPr>
        <w:numPr>
          <w:ilvl w:val="1"/>
          <w:numId w:val="66"/>
        </w:numPr>
        <w:tabs>
          <w:tab w:val="clear" w:pos="1440"/>
          <w:tab w:val="num" w:pos="-3261"/>
        </w:tabs>
        <w:autoSpaceDE w:val="0"/>
        <w:autoSpaceDN w:val="0"/>
        <w:adjustRightInd w:val="0"/>
        <w:ind w:left="993"/>
        <w:jc w:val="both"/>
        <w:rPr>
          <w:rFonts w:ascii="Arial" w:eastAsia="Calibri" w:hAnsi="Arial" w:cs="Arial"/>
          <w:sz w:val="22"/>
          <w:szCs w:val="22"/>
        </w:rPr>
      </w:pPr>
      <w:r w:rsidRPr="00F0105F">
        <w:rPr>
          <w:rFonts w:ascii="Arial" w:eastAsia="Calibri" w:hAnsi="Arial" w:cs="Arial"/>
          <w:sz w:val="22"/>
          <w:szCs w:val="22"/>
        </w:rPr>
        <w:t xml:space="preserve">w kolumnie </w:t>
      </w:r>
      <w:r w:rsidRPr="00F0105F">
        <w:rPr>
          <w:rFonts w:ascii="Arial" w:eastAsia="Calibri" w:hAnsi="Arial" w:cs="Arial"/>
          <w:i/>
          <w:sz w:val="22"/>
          <w:szCs w:val="22"/>
        </w:rPr>
        <w:t xml:space="preserve">adresat rekomendacji </w:t>
      </w:r>
      <w:r w:rsidRPr="00F0105F">
        <w:rPr>
          <w:rFonts w:ascii="Arial" w:eastAsia="Calibri" w:hAnsi="Arial" w:cs="Arial"/>
          <w:sz w:val="22"/>
          <w:szCs w:val="22"/>
        </w:rPr>
        <w:t>zostanie wskazany konkretny podmiot/y, który/e ma/mają przeprowadzić proponowane działanie,</w:t>
      </w:r>
    </w:p>
    <w:p w:rsidR="003B5DEE" w:rsidRPr="00F0105F" w:rsidRDefault="003B5DEE" w:rsidP="003B5DEE">
      <w:pPr>
        <w:numPr>
          <w:ilvl w:val="1"/>
          <w:numId w:val="66"/>
        </w:numPr>
        <w:tabs>
          <w:tab w:val="clear" w:pos="1440"/>
          <w:tab w:val="num" w:pos="-3261"/>
        </w:tabs>
        <w:autoSpaceDE w:val="0"/>
        <w:autoSpaceDN w:val="0"/>
        <w:adjustRightInd w:val="0"/>
        <w:ind w:left="993"/>
        <w:jc w:val="both"/>
        <w:rPr>
          <w:rFonts w:ascii="Arial" w:eastAsia="Calibri" w:hAnsi="Arial" w:cs="Arial"/>
          <w:sz w:val="22"/>
          <w:szCs w:val="22"/>
        </w:rPr>
      </w:pPr>
      <w:r w:rsidRPr="00F0105F">
        <w:rPr>
          <w:rFonts w:ascii="Arial" w:eastAsia="Calibri" w:hAnsi="Arial" w:cs="Arial"/>
          <w:sz w:val="22"/>
          <w:szCs w:val="22"/>
        </w:rPr>
        <w:t xml:space="preserve">w kolumnie </w:t>
      </w:r>
      <w:r w:rsidRPr="00F0105F">
        <w:rPr>
          <w:rFonts w:ascii="Arial" w:eastAsia="Calibri" w:hAnsi="Arial" w:cs="Arial"/>
          <w:i/>
          <w:sz w:val="22"/>
          <w:szCs w:val="22"/>
        </w:rPr>
        <w:t>sposób wdrożenia</w:t>
      </w:r>
      <w:r w:rsidRPr="00F0105F">
        <w:rPr>
          <w:rFonts w:ascii="Arial" w:eastAsia="Calibri" w:hAnsi="Arial" w:cs="Arial"/>
          <w:sz w:val="22"/>
          <w:szCs w:val="22"/>
        </w:rPr>
        <w:t xml:space="preserve"> należy wskazać, jakie konkretne działania proponuje Wykonawca w celu spowodowania pożądanej zmiany (wdrożenia rekomendacji), proponowany sposób wdrożenia musi być możliwy do realizacji przez wskazanego adresata oraz być adekwatny do rekomendacji,</w:t>
      </w:r>
    </w:p>
    <w:p w:rsidR="003B5DEE" w:rsidRPr="00F0105F" w:rsidRDefault="003B5DEE" w:rsidP="003B5DEE">
      <w:pPr>
        <w:numPr>
          <w:ilvl w:val="1"/>
          <w:numId w:val="66"/>
        </w:numPr>
        <w:tabs>
          <w:tab w:val="clear" w:pos="1440"/>
          <w:tab w:val="num" w:pos="-3261"/>
        </w:tabs>
        <w:autoSpaceDE w:val="0"/>
        <w:autoSpaceDN w:val="0"/>
        <w:adjustRightInd w:val="0"/>
        <w:ind w:left="993"/>
        <w:jc w:val="both"/>
        <w:rPr>
          <w:rFonts w:ascii="Arial" w:eastAsia="Calibri" w:hAnsi="Arial" w:cs="Arial"/>
          <w:sz w:val="22"/>
          <w:szCs w:val="22"/>
        </w:rPr>
      </w:pPr>
      <w:r w:rsidRPr="00F0105F">
        <w:rPr>
          <w:rFonts w:ascii="Arial" w:eastAsia="Calibri" w:hAnsi="Arial" w:cs="Arial"/>
          <w:sz w:val="22"/>
          <w:szCs w:val="22"/>
        </w:rPr>
        <w:t xml:space="preserve">w kolumnie </w:t>
      </w:r>
      <w:r w:rsidRPr="00F0105F">
        <w:rPr>
          <w:rFonts w:ascii="Arial" w:eastAsia="Calibri" w:hAnsi="Arial" w:cs="Arial"/>
          <w:i/>
          <w:sz w:val="22"/>
          <w:szCs w:val="22"/>
        </w:rPr>
        <w:t>termin realizacji</w:t>
      </w:r>
      <w:r w:rsidRPr="00F0105F">
        <w:rPr>
          <w:rFonts w:ascii="Arial" w:eastAsia="Calibri" w:hAnsi="Arial" w:cs="Arial"/>
          <w:sz w:val="22"/>
          <w:szCs w:val="22"/>
        </w:rPr>
        <w:t xml:space="preserve"> należy wskazać do kiedy należy wdrożyć rekomendację.</w:t>
      </w:r>
    </w:p>
    <w:p w:rsidR="003B5DEE" w:rsidRPr="00F0105F" w:rsidRDefault="003B5DEE" w:rsidP="003B5DEE">
      <w:pPr>
        <w:numPr>
          <w:ilvl w:val="0"/>
          <w:numId w:val="66"/>
        </w:numPr>
        <w:tabs>
          <w:tab w:val="clear" w:pos="720"/>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Spisy tabel i wykresów,</w:t>
      </w:r>
    </w:p>
    <w:p w:rsidR="003B5DEE" w:rsidRPr="00F0105F" w:rsidRDefault="003B5DEE" w:rsidP="003B5DEE">
      <w:pPr>
        <w:numPr>
          <w:ilvl w:val="0"/>
          <w:numId w:val="66"/>
        </w:numPr>
        <w:tabs>
          <w:tab w:val="clear" w:pos="720"/>
        </w:tabs>
        <w:autoSpaceDE w:val="0"/>
        <w:autoSpaceDN w:val="0"/>
        <w:adjustRightInd w:val="0"/>
        <w:spacing w:after="240"/>
        <w:ind w:left="426"/>
        <w:jc w:val="both"/>
        <w:rPr>
          <w:rFonts w:ascii="Arial" w:eastAsia="Calibri" w:hAnsi="Arial" w:cs="Arial"/>
          <w:sz w:val="22"/>
          <w:szCs w:val="22"/>
        </w:rPr>
      </w:pPr>
      <w:r w:rsidRPr="00F0105F">
        <w:rPr>
          <w:rFonts w:ascii="Arial" w:eastAsia="Calibri" w:hAnsi="Arial" w:cs="Arial"/>
          <w:sz w:val="22"/>
          <w:szCs w:val="22"/>
        </w:rPr>
        <w:t>Aneks: m.in. opis metodologii badania (w tym opis prób badawczych), lista i opis projektów komplementarnych z projektami w  ramach Działania 9.4 PO KL.</w:t>
      </w:r>
    </w:p>
    <w:p w:rsidR="003B5DEE" w:rsidRPr="00F0105F" w:rsidRDefault="003B5DEE" w:rsidP="003B5DEE">
      <w:pPr>
        <w:autoSpaceDE w:val="0"/>
        <w:autoSpaceDN w:val="0"/>
        <w:adjustRightInd w:val="0"/>
        <w:jc w:val="both"/>
        <w:rPr>
          <w:rFonts w:ascii="Arial" w:eastAsia="Calibri" w:hAnsi="Arial" w:cs="Arial"/>
          <w:b/>
          <w:bCs/>
          <w:sz w:val="22"/>
          <w:szCs w:val="22"/>
        </w:rPr>
      </w:pPr>
      <w:r w:rsidRPr="00F0105F">
        <w:rPr>
          <w:rFonts w:ascii="Arial" w:eastAsia="Calibri" w:hAnsi="Arial" w:cs="Arial"/>
          <w:bCs/>
          <w:sz w:val="22"/>
          <w:szCs w:val="22"/>
        </w:rPr>
        <w:t xml:space="preserve">Tabela 5 </w:t>
      </w:r>
      <w:r w:rsidRPr="00F0105F">
        <w:rPr>
          <w:rFonts w:ascii="Arial" w:eastAsia="Calibri" w:hAnsi="Arial" w:cs="Arial"/>
          <w:b/>
          <w:bCs/>
          <w:sz w:val="22"/>
          <w:szCs w:val="22"/>
        </w:rPr>
        <w:t>Wzór tabeli rekomendacji</w:t>
      </w:r>
      <w:r w:rsidRPr="00F0105F">
        <w:rPr>
          <w:rFonts w:ascii="Arial" w:eastAsia="Calibri" w:hAnsi="Arial" w:cs="Arial"/>
          <w:b/>
          <w:bCs/>
          <w:sz w:val="22"/>
          <w:szCs w:val="22"/>
          <w:vertAlign w:val="superscript"/>
        </w:rPr>
        <w:footnoteReference w:id="11"/>
      </w:r>
    </w:p>
    <w:tbl>
      <w:tblPr>
        <w:tblW w:w="9040" w:type="dxa"/>
        <w:jc w:val="center"/>
        <w:tblInd w:w="10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534"/>
        <w:gridCol w:w="1418"/>
        <w:gridCol w:w="1701"/>
        <w:gridCol w:w="1985"/>
        <w:gridCol w:w="1843"/>
        <w:gridCol w:w="1559"/>
      </w:tblGrid>
      <w:tr w:rsidR="003B5DEE" w:rsidRPr="00F0105F" w:rsidTr="00F0105F">
        <w:trPr>
          <w:jc w:val="center"/>
        </w:trPr>
        <w:tc>
          <w:tcPr>
            <w:tcW w:w="534" w:type="dxa"/>
            <w:tcBorders>
              <w:top w:val="nil"/>
              <w:left w:val="nil"/>
              <w:bottom w:val="nil"/>
              <w:right w:val="nil"/>
            </w:tcBorders>
            <w:shd w:val="clear" w:color="auto" w:fill="FFFFFF"/>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r w:rsidRPr="00F0105F">
              <w:rPr>
                <w:rFonts w:ascii="Calibri" w:eastAsia="Calibri" w:hAnsi="Calibri" w:cs="Arial"/>
                <w:b/>
                <w:color w:val="000000"/>
                <w:sz w:val="20"/>
                <w:szCs w:val="20"/>
                <w:lang w:eastAsia="en-US"/>
              </w:rPr>
              <w:t>Lp.</w:t>
            </w:r>
          </w:p>
        </w:tc>
        <w:tc>
          <w:tcPr>
            <w:tcW w:w="1418" w:type="dxa"/>
            <w:tcBorders>
              <w:top w:val="single" w:sz="4" w:space="0" w:color="F79646"/>
            </w:tcBorders>
            <w:shd w:val="clear" w:color="auto" w:fill="auto"/>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r w:rsidRPr="00F0105F">
              <w:rPr>
                <w:rFonts w:ascii="Calibri" w:eastAsia="Calibri" w:hAnsi="Calibri" w:cs="Arial"/>
                <w:b/>
                <w:color w:val="000000"/>
                <w:sz w:val="20"/>
                <w:szCs w:val="20"/>
                <w:lang w:eastAsia="en-US"/>
              </w:rPr>
              <w:t>Wniosek</w:t>
            </w:r>
          </w:p>
        </w:tc>
        <w:tc>
          <w:tcPr>
            <w:tcW w:w="1701" w:type="dxa"/>
            <w:shd w:val="clear" w:color="auto" w:fill="auto"/>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r w:rsidRPr="00F0105F">
              <w:rPr>
                <w:rFonts w:ascii="Calibri" w:eastAsia="Calibri" w:hAnsi="Calibri" w:cs="Arial"/>
                <w:b/>
                <w:color w:val="000000"/>
                <w:sz w:val="20"/>
                <w:szCs w:val="20"/>
                <w:lang w:eastAsia="en-US"/>
              </w:rPr>
              <w:t>Rekomendacja</w:t>
            </w:r>
          </w:p>
        </w:tc>
        <w:tc>
          <w:tcPr>
            <w:tcW w:w="1985" w:type="dxa"/>
            <w:shd w:val="clear" w:color="auto" w:fill="auto"/>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r w:rsidRPr="00F0105F">
              <w:rPr>
                <w:rFonts w:ascii="Calibri" w:eastAsia="Calibri" w:hAnsi="Calibri" w:cs="Arial"/>
                <w:b/>
                <w:color w:val="000000"/>
                <w:sz w:val="20"/>
                <w:szCs w:val="20"/>
                <w:lang w:eastAsia="en-US"/>
              </w:rPr>
              <w:t>Adresat rekomendacji</w:t>
            </w:r>
          </w:p>
        </w:tc>
        <w:tc>
          <w:tcPr>
            <w:tcW w:w="1843" w:type="dxa"/>
            <w:shd w:val="clear" w:color="auto" w:fill="auto"/>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r w:rsidRPr="00F0105F">
              <w:rPr>
                <w:rFonts w:ascii="Calibri" w:eastAsia="Calibri" w:hAnsi="Calibri" w:cs="Arial"/>
                <w:b/>
                <w:color w:val="000000"/>
                <w:sz w:val="20"/>
                <w:szCs w:val="20"/>
                <w:lang w:eastAsia="en-US"/>
              </w:rPr>
              <w:t>Sposób wdrożenia</w:t>
            </w:r>
          </w:p>
        </w:tc>
        <w:tc>
          <w:tcPr>
            <w:tcW w:w="1559" w:type="dxa"/>
            <w:shd w:val="clear" w:color="auto" w:fill="auto"/>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r w:rsidRPr="00F0105F">
              <w:rPr>
                <w:rFonts w:ascii="Calibri" w:eastAsia="Calibri" w:hAnsi="Calibri" w:cs="Arial"/>
                <w:b/>
                <w:color w:val="000000"/>
                <w:sz w:val="20"/>
                <w:szCs w:val="20"/>
                <w:lang w:eastAsia="en-US"/>
              </w:rPr>
              <w:t>Termin realizacji</w:t>
            </w:r>
          </w:p>
        </w:tc>
      </w:tr>
      <w:tr w:rsidR="003B5DEE" w:rsidRPr="00F0105F" w:rsidTr="00F0105F">
        <w:trPr>
          <w:trHeight w:val="210"/>
          <w:jc w:val="center"/>
        </w:trPr>
        <w:tc>
          <w:tcPr>
            <w:tcW w:w="534" w:type="dxa"/>
            <w:tcBorders>
              <w:left w:val="nil"/>
              <w:bottom w:val="nil"/>
              <w:right w:val="nil"/>
            </w:tcBorders>
            <w:shd w:val="clear" w:color="auto" w:fill="FFFFFF"/>
          </w:tcPr>
          <w:p w:rsidR="003B5DEE" w:rsidRPr="00F0105F" w:rsidRDefault="003B5DEE" w:rsidP="003B5DEE">
            <w:pPr>
              <w:autoSpaceDE w:val="0"/>
              <w:autoSpaceDN w:val="0"/>
              <w:adjustRightInd w:val="0"/>
              <w:jc w:val="center"/>
              <w:rPr>
                <w:rFonts w:ascii="Calibri" w:eastAsia="Calibri" w:hAnsi="Calibri" w:cs="Arial"/>
                <w:b/>
                <w:bCs/>
                <w:color w:val="000000"/>
                <w:sz w:val="20"/>
                <w:szCs w:val="20"/>
                <w:lang w:eastAsia="en-US"/>
              </w:rPr>
            </w:pPr>
            <w:r w:rsidRPr="00F0105F">
              <w:rPr>
                <w:rFonts w:ascii="Calibri" w:eastAsia="Calibri" w:hAnsi="Calibri" w:cs="Arial"/>
                <w:b/>
                <w:bCs/>
                <w:color w:val="000000"/>
                <w:sz w:val="20"/>
                <w:szCs w:val="20"/>
                <w:lang w:eastAsia="en-US"/>
              </w:rPr>
              <w:t>1.</w:t>
            </w:r>
          </w:p>
        </w:tc>
        <w:tc>
          <w:tcPr>
            <w:tcW w:w="1418" w:type="dxa"/>
            <w:tcBorders>
              <w:left w:val="single" w:sz="6" w:space="0" w:color="F79646"/>
              <w:right w:val="single" w:sz="6" w:space="0" w:color="F79646"/>
            </w:tcBorders>
            <w:shd w:val="clear" w:color="auto" w:fill="FBCAA2"/>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c>
          <w:tcPr>
            <w:tcW w:w="1701" w:type="dxa"/>
            <w:tcBorders>
              <w:left w:val="single" w:sz="6" w:space="0" w:color="F79646"/>
              <w:right w:val="single" w:sz="6" w:space="0" w:color="F79646"/>
            </w:tcBorders>
            <w:shd w:val="clear" w:color="auto" w:fill="FBCAA2"/>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c>
          <w:tcPr>
            <w:tcW w:w="1985" w:type="dxa"/>
            <w:tcBorders>
              <w:left w:val="single" w:sz="6" w:space="0" w:color="F79646"/>
              <w:right w:val="single" w:sz="6" w:space="0" w:color="F79646"/>
            </w:tcBorders>
            <w:shd w:val="clear" w:color="auto" w:fill="FBCAA2"/>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c>
          <w:tcPr>
            <w:tcW w:w="1843" w:type="dxa"/>
            <w:tcBorders>
              <w:left w:val="single" w:sz="6" w:space="0" w:color="F79646"/>
              <w:right w:val="single" w:sz="6" w:space="0" w:color="F79646"/>
            </w:tcBorders>
            <w:shd w:val="clear" w:color="auto" w:fill="FBCAA2"/>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c>
          <w:tcPr>
            <w:tcW w:w="1559" w:type="dxa"/>
            <w:tcBorders>
              <w:left w:val="single" w:sz="6" w:space="0" w:color="F79646"/>
            </w:tcBorders>
            <w:shd w:val="clear" w:color="auto" w:fill="FBCAA2"/>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r>
      <w:tr w:rsidR="003B5DEE" w:rsidRPr="00F0105F" w:rsidTr="00F0105F">
        <w:trPr>
          <w:trHeight w:val="174"/>
          <w:jc w:val="center"/>
        </w:trPr>
        <w:tc>
          <w:tcPr>
            <w:tcW w:w="534" w:type="dxa"/>
            <w:tcBorders>
              <w:left w:val="nil"/>
              <w:bottom w:val="nil"/>
              <w:right w:val="nil"/>
            </w:tcBorders>
            <w:shd w:val="clear" w:color="auto" w:fill="FFFFFF"/>
          </w:tcPr>
          <w:p w:rsidR="003B5DEE" w:rsidRPr="00F0105F" w:rsidRDefault="003B5DEE" w:rsidP="003B5DEE">
            <w:pPr>
              <w:autoSpaceDE w:val="0"/>
              <w:autoSpaceDN w:val="0"/>
              <w:adjustRightInd w:val="0"/>
              <w:jc w:val="center"/>
              <w:rPr>
                <w:rFonts w:ascii="Calibri" w:eastAsia="Calibri" w:hAnsi="Calibri" w:cs="Arial"/>
                <w:b/>
                <w:bCs/>
                <w:color w:val="000000"/>
                <w:sz w:val="20"/>
                <w:szCs w:val="20"/>
                <w:lang w:eastAsia="en-US"/>
              </w:rPr>
            </w:pPr>
            <w:r w:rsidRPr="00F0105F">
              <w:rPr>
                <w:rFonts w:ascii="Calibri" w:eastAsia="Calibri" w:hAnsi="Calibri" w:cs="Arial"/>
                <w:b/>
                <w:bCs/>
                <w:color w:val="000000"/>
                <w:sz w:val="20"/>
                <w:szCs w:val="20"/>
                <w:lang w:eastAsia="en-US"/>
              </w:rPr>
              <w:t>2.</w:t>
            </w:r>
          </w:p>
        </w:tc>
        <w:tc>
          <w:tcPr>
            <w:tcW w:w="1418" w:type="dxa"/>
            <w:shd w:val="clear" w:color="auto" w:fill="auto"/>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c>
          <w:tcPr>
            <w:tcW w:w="1701" w:type="dxa"/>
            <w:shd w:val="clear" w:color="auto" w:fill="auto"/>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c>
          <w:tcPr>
            <w:tcW w:w="1985" w:type="dxa"/>
            <w:shd w:val="clear" w:color="auto" w:fill="auto"/>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c>
          <w:tcPr>
            <w:tcW w:w="1843" w:type="dxa"/>
            <w:shd w:val="clear" w:color="auto" w:fill="auto"/>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c>
          <w:tcPr>
            <w:tcW w:w="1559" w:type="dxa"/>
            <w:shd w:val="clear" w:color="auto" w:fill="auto"/>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r>
      <w:tr w:rsidR="003B5DEE" w:rsidRPr="00F0105F" w:rsidTr="00F0105F">
        <w:trPr>
          <w:trHeight w:val="53"/>
          <w:jc w:val="center"/>
        </w:trPr>
        <w:tc>
          <w:tcPr>
            <w:tcW w:w="534" w:type="dxa"/>
            <w:tcBorders>
              <w:left w:val="nil"/>
              <w:bottom w:val="single" w:sz="4" w:space="0" w:color="F79646"/>
              <w:right w:val="nil"/>
            </w:tcBorders>
            <w:shd w:val="clear" w:color="auto" w:fill="FFFFFF"/>
          </w:tcPr>
          <w:p w:rsidR="003B5DEE" w:rsidRPr="00F0105F" w:rsidRDefault="003B5DEE" w:rsidP="003B5DEE">
            <w:pPr>
              <w:autoSpaceDE w:val="0"/>
              <w:autoSpaceDN w:val="0"/>
              <w:adjustRightInd w:val="0"/>
              <w:jc w:val="center"/>
              <w:rPr>
                <w:rFonts w:ascii="Calibri" w:eastAsia="Calibri" w:hAnsi="Calibri" w:cs="Arial"/>
                <w:b/>
                <w:bCs/>
                <w:color w:val="000000"/>
                <w:sz w:val="20"/>
                <w:szCs w:val="20"/>
                <w:lang w:eastAsia="en-US"/>
              </w:rPr>
            </w:pPr>
            <w:r w:rsidRPr="00F0105F">
              <w:rPr>
                <w:rFonts w:ascii="Calibri" w:eastAsia="Calibri" w:hAnsi="Calibri" w:cs="Arial"/>
                <w:b/>
                <w:bCs/>
                <w:color w:val="000000"/>
                <w:sz w:val="20"/>
                <w:szCs w:val="20"/>
                <w:lang w:eastAsia="en-US"/>
              </w:rPr>
              <w:t>...</w:t>
            </w:r>
          </w:p>
        </w:tc>
        <w:tc>
          <w:tcPr>
            <w:tcW w:w="1418" w:type="dxa"/>
            <w:tcBorders>
              <w:left w:val="single" w:sz="6" w:space="0" w:color="F79646"/>
              <w:bottom w:val="single" w:sz="4" w:space="0" w:color="F79646"/>
              <w:right w:val="single" w:sz="6" w:space="0" w:color="F79646"/>
            </w:tcBorders>
            <w:shd w:val="clear" w:color="auto" w:fill="FBCAA2"/>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c>
          <w:tcPr>
            <w:tcW w:w="1701" w:type="dxa"/>
            <w:tcBorders>
              <w:left w:val="single" w:sz="6" w:space="0" w:color="F79646"/>
              <w:right w:val="single" w:sz="6" w:space="0" w:color="F79646"/>
            </w:tcBorders>
            <w:shd w:val="clear" w:color="auto" w:fill="FBCAA2"/>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c>
          <w:tcPr>
            <w:tcW w:w="1985" w:type="dxa"/>
            <w:tcBorders>
              <w:left w:val="single" w:sz="6" w:space="0" w:color="F79646"/>
              <w:right w:val="single" w:sz="6" w:space="0" w:color="F79646"/>
            </w:tcBorders>
            <w:shd w:val="clear" w:color="auto" w:fill="FBCAA2"/>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c>
          <w:tcPr>
            <w:tcW w:w="1843" w:type="dxa"/>
            <w:tcBorders>
              <w:left w:val="single" w:sz="6" w:space="0" w:color="F79646"/>
              <w:right w:val="single" w:sz="6" w:space="0" w:color="F79646"/>
            </w:tcBorders>
            <w:shd w:val="clear" w:color="auto" w:fill="FBCAA2"/>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c>
          <w:tcPr>
            <w:tcW w:w="1559" w:type="dxa"/>
            <w:tcBorders>
              <w:left w:val="single" w:sz="6" w:space="0" w:color="F79646"/>
            </w:tcBorders>
            <w:shd w:val="clear" w:color="auto" w:fill="FBCAA2"/>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r>
    </w:tbl>
    <w:p w:rsidR="003B5DEE" w:rsidRPr="00F0105F" w:rsidRDefault="003B5DEE" w:rsidP="003B5DEE">
      <w:pPr>
        <w:autoSpaceDE w:val="0"/>
        <w:autoSpaceDN w:val="0"/>
        <w:adjustRightInd w:val="0"/>
        <w:jc w:val="both"/>
        <w:rPr>
          <w:rFonts w:ascii="Arial" w:eastAsia="Calibri" w:hAnsi="Arial" w:cs="Arial"/>
          <w:sz w:val="22"/>
          <w:szCs w:val="22"/>
        </w:rPr>
      </w:pPr>
      <w:r w:rsidRPr="00F0105F">
        <w:rPr>
          <w:rFonts w:ascii="Arial" w:eastAsia="Calibri" w:hAnsi="Arial" w:cs="Arial"/>
          <w:sz w:val="22"/>
          <w:szCs w:val="22"/>
        </w:rPr>
        <w:t xml:space="preserve">Raport końcowy nie powinien przekroczyć 80 stron (bez aneksu, przyjmując ok. 2 500 znaków na stronę wydruku) i musi mieć formę publikacji. Wykonawca przed przesłaniem </w:t>
      </w:r>
      <w:r w:rsidR="00121559">
        <w:rPr>
          <w:rFonts w:ascii="Arial" w:eastAsia="Calibri" w:hAnsi="Arial" w:cs="Arial"/>
          <w:sz w:val="22"/>
          <w:szCs w:val="22"/>
        </w:rPr>
        <w:br/>
      </w:r>
      <w:r w:rsidRPr="00F0105F">
        <w:rPr>
          <w:rFonts w:ascii="Arial" w:eastAsia="Calibri" w:hAnsi="Arial" w:cs="Arial"/>
          <w:sz w:val="22"/>
          <w:szCs w:val="22"/>
        </w:rPr>
        <w:t xml:space="preserve">do konsultacji raportu końcowego oraz ostatecznej wersji raportu do akceptacji jest zobowiązany do skorzystania z usługi redaktora tekstu. Redaktor tekstu będzie odpowiedzialny za: stylistyczną korektę tekstu, poprawę błędów ortograficznych </w:t>
      </w:r>
      <w:r w:rsidR="00F0105F">
        <w:rPr>
          <w:rFonts w:ascii="Arial" w:eastAsia="Calibri" w:hAnsi="Arial" w:cs="Arial"/>
          <w:sz w:val="22"/>
          <w:szCs w:val="22"/>
        </w:rPr>
        <w:br/>
      </w:r>
      <w:r w:rsidRPr="00F0105F">
        <w:rPr>
          <w:rFonts w:ascii="Arial" w:eastAsia="Calibri" w:hAnsi="Arial" w:cs="Arial"/>
          <w:sz w:val="22"/>
          <w:szCs w:val="22"/>
        </w:rPr>
        <w:t>i interpunkcyjnych, sprawdzenie tekstu pod względem logicznej spójności, typografię tekstu (układ tekstu, stosowane czcionki, wyróżnienia itp.), by był on bardziej czytelny i przystępny dla odbiorcy. Raport niezredagowany lub niepełny lub niezawierający odwołań do danych źródłowych może zostać nie przyjęty przez Zamawiającego do oceny merytorycznej.</w:t>
      </w:r>
    </w:p>
    <w:p w:rsidR="003B5DEE" w:rsidRPr="00F0105F" w:rsidRDefault="003B5DEE" w:rsidP="003B5DEE">
      <w:pPr>
        <w:autoSpaceDE w:val="0"/>
        <w:autoSpaceDN w:val="0"/>
        <w:adjustRightInd w:val="0"/>
        <w:jc w:val="both"/>
        <w:rPr>
          <w:rFonts w:ascii="Arial" w:eastAsia="Calibri" w:hAnsi="Arial" w:cs="Arial"/>
          <w:sz w:val="22"/>
          <w:szCs w:val="22"/>
        </w:rPr>
      </w:pPr>
      <w:proofErr w:type="spellStart"/>
      <w:r w:rsidRPr="00F0105F">
        <w:rPr>
          <w:rFonts w:ascii="Arial" w:eastAsia="Calibri" w:hAnsi="Arial" w:cs="Arial"/>
          <w:sz w:val="22"/>
          <w:szCs w:val="22"/>
        </w:rPr>
        <w:t>Layout</w:t>
      </w:r>
      <w:proofErr w:type="spellEnd"/>
      <w:r w:rsidRPr="00F0105F">
        <w:rPr>
          <w:rFonts w:ascii="Arial" w:eastAsia="Calibri" w:hAnsi="Arial" w:cs="Arial"/>
          <w:sz w:val="22"/>
          <w:szCs w:val="22"/>
        </w:rPr>
        <w:t xml:space="preserve"> publikacji podlega pisemnej akceptacji Zamawiającego. W nagłówku/stopce powinny znaleźć się: logotyp Samorządu Województwa Wielkopolskiego/Wojewódzkiego Urzędu Pracy w Poznaniu oraz logotypy: Kapitału Ludzkiego oraz Unii Europejskiej Europejskiego Funduszu Społecznego. Raport końcowy musi zawierać informację o tym, że badanie jest współfinansowane przez Unię Europejską ze środków Europejskiego Funduszu Społecznego w ramach Pomocy Technicznej Programu Operacyjnego Kapitał Ludzki. Ponadto publikacja musi zawierać informacje o: nakładzie, dacie wydania publikacji, danych adresowych wydawcy, Instytucji Pośredniczącej zlecającej badanie, autorach (imię i nazwisko) analizy wyników ewaluacji zawartych w poszczególnych rozdziałach raportu. Raport końcowy musi charakteryzować się przejrzystością szaty graficznej oraz zawierać informację „egzemplarz bezpłatny”.</w:t>
      </w:r>
    </w:p>
    <w:p w:rsidR="003B5DEE" w:rsidRPr="00F0105F" w:rsidRDefault="003B5DEE" w:rsidP="003B5DEE">
      <w:pPr>
        <w:autoSpaceDE w:val="0"/>
        <w:autoSpaceDN w:val="0"/>
        <w:adjustRightInd w:val="0"/>
        <w:spacing w:after="240"/>
        <w:jc w:val="both"/>
        <w:rPr>
          <w:rFonts w:ascii="Arial" w:eastAsia="Calibri" w:hAnsi="Arial" w:cs="Arial"/>
          <w:sz w:val="22"/>
          <w:szCs w:val="22"/>
        </w:rPr>
      </w:pPr>
      <w:r w:rsidRPr="00F0105F">
        <w:rPr>
          <w:rFonts w:ascii="Arial" w:eastAsia="Calibri" w:hAnsi="Arial" w:cs="Arial"/>
          <w:sz w:val="22"/>
          <w:szCs w:val="22"/>
        </w:rPr>
        <w:t xml:space="preserve">Skład i wydruk mają być dokonane przez podmiot wykonujący działalność gospodarczą </w:t>
      </w:r>
      <w:r w:rsidR="00F0105F">
        <w:rPr>
          <w:rFonts w:ascii="Arial" w:eastAsia="Calibri" w:hAnsi="Arial" w:cs="Arial"/>
          <w:sz w:val="22"/>
          <w:szCs w:val="22"/>
        </w:rPr>
        <w:br/>
      </w:r>
      <w:r w:rsidRPr="00F0105F">
        <w:rPr>
          <w:rFonts w:ascii="Arial" w:eastAsia="Calibri" w:hAnsi="Arial" w:cs="Arial"/>
          <w:sz w:val="22"/>
          <w:szCs w:val="22"/>
        </w:rPr>
        <w:t>w zakresie druku i oprawy materiałów poligraficznych, wydane na papierze drukowym zwykłym o gramaturze 120 g/m</w:t>
      </w:r>
      <w:r w:rsidRPr="00F0105F">
        <w:rPr>
          <w:rFonts w:ascii="Arial" w:eastAsia="Calibri" w:hAnsi="Arial" w:cs="Arial"/>
          <w:sz w:val="22"/>
          <w:szCs w:val="22"/>
          <w:vertAlign w:val="superscript"/>
        </w:rPr>
        <w:t>2</w:t>
      </w:r>
      <w:r w:rsidRPr="00F0105F">
        <w:rPr>
          <w:rFonts w:ascii="Arial" w:eastAsia="Calibri" w:hAnsi="Arial" w:cs="Arial"/>
          <w:sz w:val="22"/>
          <w:szCs w:val="22"/>
        </w:rPr>
        <w:t>, zszyte zszywkami (oprawa prosta szyta) lub klejone, oprawione w sztywną okładkę kartonową z papieru okładkowego o gramaturze 250 g/m</w:t>
      </w:r>
      <w:r w:rsidRPr="00F0105F">
        <w:rPr>
          <w:rFonts w:ascii="Arial" w:eastAsia="Calibri" w:hAnsi="Arial" w:cs="Arial"/>
          <w:sz w:val="22"/>
          <w:szCs w:val="22"/>
          <w:vertAlign w:val="superscript"/>
        </w:rPr>
        <w:t>2</w:t>
      </w:r>
      <w:r w:rsidRPr="00F0105F">
        <w:rPr>
          <w:rFonts w:ascii="Arial" w:eastAsia="Calibri" w:hAnsi="Arial" w:cs="Arial"/>
          <w:sz w:val="22"/>
          <w:szCs w:val="22"/>
        </w:rPr>
        <w:t>.</w:t>
      </w:r>
    </w:p>
    <w:p w:rsidR="003B5DEE" w:rsidRPr="00F0105F" w:rsidRDefault="003B5DEE" w:rsidP="003B5DEE">
      <w:pPr>
        <w:numPr>
          <w:ilvl w:val="0"/>
          <w:numId w:val="69"/>
        </w:numPr>
        <w:autoSpaceDE w:val="0"/>
        <w:autoSpaceDN w:val="0"/>
        <w:adjustRightInd w:val="0"/>
        <w:contextualSpacing/>
        <w:jc w:val="both"/>
        <w:rPr>
          <w:rFonts w:ascii="Arial" w:eastAsia="Calibri" w:hAnsi="Arial" w:cs="Arial"/>
          <w:sz w:val="22"/>
          <w:szCs w:val="22"/>
        </w:rPr>
      </w:pPr>
      <w:r w:rsidRPr="00F0105F">
        <w:rPr>
          <w:rFonts w:ascii="Arial" w:eastAsia="Calibri" w:hAnsi="Arial" w:cs="Arial"/>
          <w:sz w:val="22"/>
          <w:szCs w:val="22"/>
        </w:rPr>
        <w:t>Streszczenie w języku angielskim</w:t>
      </w:r>
      <w:r w:rsidR="0036766A">
        <w:rPr>
          <w:rFonts w:ascii="Arial" w:eastAsia="Calibri" w:hAnsi="Arial" w:cs="Arial"/>
          <w:sz w:val="22"/>
          <w:szCs w:val="22"/>
        </w:rPr>
        <w:t>.</w:t>
      </w:r>
    </w:p>
    <w:p w:rsidR="003B5DEE" w:rsidRPr="00F0105F" w:rsidRDefault="003B5DEE" w:rsidP="003B5DEE">
      <w:pPr>
        <w:autoSpaceDE w:val="0"/>
        <w:autoSpaceDN w:val="0"/>
        <w:adjustRightInd w:val="0"/>
        <w:jc w:val="both"/>
        <w:rPr>
          <w:rFonts w:ascii="Arial" w:eastAsia="Calibri" w:hAnsi="Arial" w:cs="Arial"/>
          <w:sz w:val="22"/>
          <w:szCs w:val="22"/>
        </w:rPr>
      </w:pPr>
      <w:r w:rsidRPr="00F0105F">
        <w:rPr>
          <w:rFonts w:ascii="Arial" w:eastAsia="Calibri" w:hAnsi="Arial" w:cs="Arial"/>
          <w:sz w:val="22"/>
          <w:szCs w:val="22"/>
        </w:rPr>
        <w:t xml:space="preserve">Wykonawca zobowiązany jest do przedstawienia </w:t>
      </w:r>
      <w:proofErr w:type="spellStart"/>
      <w:r w:rsidRPr="00F0105F">
        <w:rPr>
          <w:rFonts w:ascii="Arial" w:eastAsia="Calibri" w:hAnsi="Arial" w:cs="Arial"/>
          <w:i/>
          <w:sz w:val="22"/>
          <w:szCs w:val="22"/>
        </w:rPr>
        <w:t>executive</w:t>
      </w:r>
      <w:proofErr w:type="spellEnd"/>
      <w:r w:rsidRPr="00F0105F">
        <w:rPr>
          <w:rFonts w:ascii="Arial" w:eastAsia="Calibri" w:hAnsi="Arial" w:cs="Arial"/>
          <w:i/>
          <w:sz w:val="22"/>
          <w:szCs w:val="22"/>
        </w:rPr>
        <w:t xml:space="preserve"> </w:t>
      </w:r>
      <w:proofErr w:type="spellStart"/>
      <w:r w:rsidRPr="00F0105F">
        <w:rPr>
          <w:rFonts w:ascii="Arial" w:eastAsia="Calibri" w:hAnsi="Arial" w:cs="Arial"/>
          <w:i/>
          <w:sz w:val="22"/>
          <w:szCs w:val="22"/>
        </w:rPr>
        <w:t>summary</w:t>
      </w:r>
      <w:proofErr w:type="spellEnd"/>
      <w:r w:rsidRPr="00F0105F">
        <w:rPr>
          <w:rFonts w:ascii="Arial" w:eastAsia="Calibri" w:hAnsi="Arial" w:cs="Arial"/>
          <w:sz w:val="22"/>
          <w:szCs w:val="22"/>
        </w:rPr>
        <w:t xml:space="preserve"> raportu końcowego </w:t>
      </w:r>
      <w:r w:rsidR="00F0105F">
        <w:rPr>
          <w:rFonts w:ascii="Arial" w:eastAsia="Calibri" w:hAnsi="Arial" w:cs="Arial"/>
          <w:sz w:val="22"/>
          <w:szCs w:val="22"/>
        </w:rPr>
        <w:br/>
      </w:r>
      <w:r w:rsidRPr="00F0105F">
        <w:rPr>
          <w:rFonts w:ascii="Arial" w:eastAsia="Calibri" w:hAnsi="Arial" w:cs="Arial"/>
          <w:sz w:val="22"/>
          <w:szCs w:val="22"/>
        </w:rPr>
        <w:t xml:space="preserve">w języku angielskim (w wersji elektronicznej – e-mail). Warunkiem dokonania przekładu, </w:t>
      </w:r>
      <w:r w:rsidR="00F0105F">
        <w:rPr>
          <w:rFonts w:ascii="Arial" w:eastAsia="Calibri" w:hAnsi="Arial" w:cs="Arial"/>
          <w:sz w:val="22"/>
          <w:szCs w:val="22"/>
        </w:rPr>
        <w:br/>
      </w:r>
      <w:r w:rsidRPr="00F0105F">
        <w:rPr>
          <w:rFonts w:ascii="Arial" w:eastAsia="Calibri" w:hAnsi="Arial" w:cs="Arial"/>
          <w:sz w:val="22"/>
          <w:szCs w:val="22"/>
        </w:rPr>
        <w:t xml:space="preserve">a następnie przekazania streszczenia jest akceptacja raportu końcowego. Przekład musi być zgodny ze streszczeniem wykonawczym zawartym w raporcie końcowym. Tłumaczenie streszczenia raportu w języku angielskim musi zostać dokonane przez tłumacza przysięgłego, figurującego na liście tłumaczy przysięgłych Ministerstwa Sprawiedliwości </w:t>
      </w:r>
      <w:r w:rsidR="00F0105F">
        <w:rPr>
          <w:rFonts w:ascii="Arial" w:eastAsia="Calibri" w:hAnsi="Arial" w:cs="Arial"/>
          <w:sz w:val="22"/>
          <w:szCs w:val="22"/>
        </w:rPr>
        <w:br/>
      </w:r>
      <w:r w:rsidRPr="00F0105F">
        <w:rPr>
          <w:rFonts w:ascii="Arial" w:eastAsia="Calibri" w:hAnsi="Arial" w:cs="Arial"/>
          <w:sz w:val="22"/>
          <w:szCs w:val="22"/>
        </w:rPr>
        <w:t>na dzień przygotowania tłumaczenia przez Wykonawcę. Tłumaczenie streszczenia - wersja w formacie PDF - musi być podpisane imieniem i nazwiskiem osoby, która dokonała przekładu. Streszczenie podlega pisemnej akceptacji Zamawiającego i musi uwzględniać wszystkie uwagi Zamawiającego.</w:t>
      </w:r>
    </w:p>
    <w:p w:rsidR="003B5DEE" w:rsidRPr="00F0105F" w:rsidRDefault="003B5DEE" w:rsidP="003B5DEE">
      <w:pPr>
        <w:autoSpaceDE w:val="0"/>
        <w:autoSpaceDN w:val="0"/>
        <w:adjustRightInd w:val="0"/>
        <w:spacing w:after="240"/>
        <w:jc w:val="both"/>
        <w:rPr>
          <w:rFonts w:ascii="Arial" w:eastAsia="Calibri" w:hAnsi="Arial" w:cs="Arial"/>
          <w:sz w:val="22"/>
          <w:szCs w:val="22"/>
        </w:rPr>
      </w:pPr>
      <w:r w:rsidRPr="00F0105F">
        <w:rPr>
          <w:rFonts w:ascii="Arial" w:eastAsia="Calibri" w:hAnsi="Arial" w:cs="Arial"/>
          <w:sz w:val="22"/>
          <w:szCs w:val="22"/>
        </w:rPr>
        <w:t xml:space="preserve">Pisemnej akceptacji Zamawiającego będzie podlegać również strona tytułowa, wzór nagłówka/stopki umieszczone w streszczeniu w języku angielskim, w którym powinny znaleźć się: logotyp Samorządu Województwa Wielkopolskiego/ Wojewódzkiego Urzędu Pracy w Poznaniu oraz </w:t>
      </w:r>
      <w:r w:rsidRPr="00F0105F">
        <w:rPr>
          <w:rFonts w:ascii="Arial" w:eastAsia="Calibri" w:hAnsi="Arial" w:cs="Arial"/>
          <w:b/>
          <w:sz w:val="22"/>
          <w:szCs w:val="22"/>
        </w:rPr>
        <w:t>anglojęzyczne logotypy</w:t>
      </w:r>
      <w:r w:rsidRPr="00F0105F">
        <w:rPr>
          <w:rFonts w:ascii="Arial" w:eastAsia="Calibri" w:hAnsi="Arial" w:cs="Arial"/>
          <w:sz w:val="22"/>
          <w:szCs w:val="22"/>
        </w:rPr>
        <w:t xml:space="preserve">: Kapitału Ludzkiego oraz Unii Europejskiej Europejskiego Funduszu Społecznego. Streszczenie w języku angielskim musi zawierać informację o tym, że badanie jest współfinansowane przez Unię Europejską ze środków Europejskiego Funduszu Społecznego w ramach Pomocy Technicznej Programu Operacyjnego Kapitał Ludzki. Zamawiający ma możliwość zgłoszenia uwag do dokumentu </w:t>
      </w:r>
      <w:r w:rsidR="00F0105F">
        <w:rPr>
          <w:rFonts w:ascii="Arial" w:eastAsia="Calibri" w:hAnsi="Arial" w:cs="Arial"/>
          <w:sz w:val="22"/>
          <w:szCs w:val="22"/>
        </w:rPr>
        <w:br/>
      </w:r>
      <w:r w:rsidRPr="00F0105F">
        <w:rPr>
          <w:rFonts w:ascii="Arial" w:eastAsia="Calibri" w:hAnsi="Arial" w:cs="Arial"/>
          <w:sz w:val="22"/>
          <w:szCs w:val="22"/>
        </w:rPr>
        <w:t>w okresie max 3 dni kalendarzowych od dnia otrzymania dokumentu. Wykonawca musi uwzględnić uwagi Zamawiającego w okresie max 3 dni kalendarzowych. Zamawiający zastrzega sobie możliwość wielokrotnego zgłaszania uwag w ramach konsultacji dokumentu.</w:t>
      </w:r>
    </w:p>
    <w:p w:rsidR="003B5DEE" w:rsidRPr="00F0105F" w:rsidRDefault="003B5DEE" w:rsidP="003B5DEE">
      <w:pPr>
        <w:numPr>
          <w:ilvl w:val="0"/>
          <w:numId w:val="69"/>
        </w:numPr>
        <w:autoSpaceDE w:val="0"/>
        <w:autoSpaceDN w:val="0"/>
        <w:adjustRightInd w:val="0"/>
        <w:contextualSpacing/>
        <w:jc w:val="both"/>
        <w:rPr>
          <w:rFonts w:ascii="Arial" w:eastAsia="Calibri" w:hAnsi="Arial" w:cs="Arial"/>
          <w:sz w:val="22"/>
          <w:szCs w:val="22"/>
        </w:rPr>
      </w:pPr>
      <w:r w:rsidRPr="00F0105F">
        <w:rPr>
          <w:rFonts w:ascii="Arial" w:eastAsia="Calibri" w:hAnsi="Arial" w:cs="Arial"/>
          <w:sz w:val="22"/>
          <w:szCs w:val="22"/>
        </w:rPr>
        <w:t>Prezentacja multimedialna</w:t>
      </w:r>
      <w:r w:rsidR="0036766A">
        <w:rPr>
          <w:rFonts w:ascii="Arial" w:eastAsia="Calibri" w:hAnsi="Arial" w:cs="Arial"/>
          <w:sz w:val="22"/>
          <w:szCs w:val="22"/>
        </w:rPr>
        <w:t>.</w:t>
      </w:r>
    </w:p>
    <w:p w:rsidR="003B5DEE" w:rsidRPr="00F0105F" w:rsidRDefault="003B5DEE" w:rsidP="003B5DEE">
      <w:pPr>
        <w:autoSpaceDE w:val="0"/>
        <w:autoSpaceDN w:val="0"/>
        <w:adjustRightInd w:val="0"/>
        <w:jc w:val="both"/>
        <w:rPr>
          <w:rFonts w:ascii="Arial" w:eastAsia="Calibri" w:hAnsi="Arial" w:cs="Arial"/>
          <w:sz w:val="22"/>
          <w:szCs w:val="22"/>
        </w:rPr>
      </w:pPr>
      <w:r w:rsidRPr="00F0105F">
        <w:rPr>
          <w:rFonts w:ascii="Arial" w:eastAsia="Calibri" w:hAnsi="Arial" w:cs="Arial"/>
          <w:sz w:val="22"/>
          <w:szCs w:val="22"/>
        </w:rPr>
        <w:t>Po dokonaniu przez Zamawiającego akceptacji wersji elektronicznej raportu końcowego, Wykonawca jest zobowiązany do przygotowania prezentacji multimedialnej (20-30 slajdów) przedstawiającej najważniejsze wyniki badania oraz przesłania jej drogą elektroniczną. Zamawiający ma możliwość zgłoszenia uwag w okresie max 3 dni kalendarzowych od dnia otrzymania prezentacji. Wykonawca musi uwzględnić uwagi Zamawiającego w okresie max 3 dni kalendarzowych. Zamawiający zastrzega sobie możliwość wielokrotnego zgłaszania uwag w ramach konsultacji dokumentu. Prezentacja multimedialna podlega pisemnej akceptacji Zamawiającego i musi uwzględniać wszystkie uwagi Zamawiającego.</w:t>
      </w:r>
    </w:p>
    <w:p w:rsidR="003B5DEE" w:rsidRPr="00F0105F" w:rsidRDefault="003B5DEE" w:rsidP="003B5DEE">
      <w:pPr>
        <w:autoSpaceDE w:val="0"/>
        <w:autoSpaceDN w:val="0"/>
        <w:adjustRightInd w:val="0"/>
        <w:spacing w:after="240"/>
        <w:jc w:val="both"/>
        <w:rPr>
          <w:rFonts w:ascii="Arial" w:eastAsia="Calibri" w:hAnsi="Arial" w:cs="Arial"/>
          <w:sz w:val="22"/>
          <w:szCs w:val="22"/>
        </w:rPr>
      </w:pPr>
      <w:r w:rsidRPr="00F0105F">
        <w:rPr>
          <w:rFonts w:ascii="Arial" w:eastAsia="Calibri" w:hAnsi="Arial" w:cs="Arial"/>
          <w:sz w:val="22"/>
          <w:szCs w:val="22"/>
        </w:rPr>
        <w:t xml:space="preserve">Na slajdzie tytułowym musi zostać zamieszczona informacja o tym, że badanie jest współfinansowane przez Unię Europejską ze środków Europejskiego Funduszu Społecznego w ramach Pomocy Technicznej Programu Operacyjnego Kapitał Ludzki oraz musi zawierać logotypy Samorządu Województwa Wielkopolskiego/ Wojewódzkiego Urzędu Pracy </w:t>
      </w:r>
      <w:r w:rsidR="00F0105F">
        <w:rPr>
          <w:rFonts w:ascii="Arial" w:eastAsia="Calibri" w:hAnsi="Arial" w:cs="Arial"/>
          <w:sz w:val="22"/>
          <w:szCs w:val="22"/>
        </w:rPr>
        <w:br/>
      </w:r>
      <w:r w:rsidRPr="00F0105F">
        <w:rPr>
          <w:rFonts w:ascii="Arial" w:eastAsia="Calibri" w:hAnsi="Arial" w:cs="Arial"/>
          <w:sz w:val="22"/>
          <w:szCs w:val="22"/>
        </w:rPr>
        <w:t xml:space="preserve">w Poznaniu oraz logotypy: Kapitału Ludzkiego oraz Unii Europejskiej Europejskiego Funduszu Społecznego. Wyżej wskazane logotypy powinny być umieszczone także </w:t>
      </w:r>
      <w:r w:rsidR="00F0105F">
        <w:rPr>
          <w:rFonts w:ascii="Arial" w:eastAsia="Calibri" w:hAnsi="Arial" w:cs="Arial"/>
          <w:sz w:val="22"/>
          <w:szCs w:val="22"/>
        </w:rPr>
        <w:br/>
      </w:r>
      <w:r w:rsidRPr="00F0105F">
        <w:rPr>
          <w:rFonts w:ascii="Arial" w:eastAsia="Calibri" w:hAnsi="Arial" w:cs="Arial"/>
          <w:sz w:val="22"/>
          <w:szCs w:val="22"/>
        </w:rPr>
        <w:t>w stopce na każdym kolejnym slajdzie.</w:t>
      </w:r>
    </w:p>
    <w:p w:rsidR="003B5DEE" w:rsidRPr="00F0105F" w:rsidRDefault="003B5DEE" w:rsidP="003B5DEE">
      <w:pPr>
        <w:numPr>
          <w:ilvl w:val="0"/>
          <w:numId w:val="69"/>
        </w:numPr>
        <w:autoSpaceDE w:val="0"/>
        <w:autoSpaceDN w:val="0"/>
        <w:adjustRightInd w:val="0"/>
        <w:contextualSpacing/>
        <w:jc w:val="both"/>
        <w:rPr>
          <w:rFonts w:ascii="Arial" w:eastAsia="Calibri" w:hAnsi="Arial" w:cs="Arial"/>
          <w:sz w:val="22"/>
          <w:szCs w:val="22"/>
        </w:rPr>
      </w:pPr>
      <w:r w:rsidRPr="00F0105F">
        <w:rPr>
          <w:rFonts w:ascii="Arial" w:eastAsia="Calibri" w:hAnsi="Arial" w:cs="Arial"/>
          <w:sz w:val="22"/>
          <w:szCs w:val="22"/>
        </w:rPr>
        <w:t>Zakończenie realizacji Zamówienia</w:t>
      </w:r>
      <w:r w:rsidR="0036766A">
        <w:rPr>
          <w:rFonts w:ascii="Arial" w:eastAsia="Calibri" w:hAnsi="Arial" w:cs="Arial"/>
          <w:sz w:val="22"/>
          <w:szCs w:val="22"/>
        </w:rPr>
        <w:t>.</w:t>
      </w:r>
    </w:p>
    <w:p w:rsidR="003B5DEE" w:rsidRPr="00F0105F" w:rsidRDefault="003B5DEE" w:rsidP="003B5DEE">
      <w:pPr>
        <w:autoSpaceDE w:val="0"/>
        <w:autoSpaceDN w:val="0"/>
        <w:adjustRightInd w:val="0"/>
        <w:jc w:val="both"/>
        <w:rPr>
          <w:rFonts w:ascii="Arial" w:eastAsia="Calibri" w:hAnsi="Arial" w:cs="Arial"/>
          <w:sz w:val="22"/>
          <w:szCs w:val="22"/>
        </w:rPr>
      </w:pPr>
      <w:r w:rsidRPr="00F0105F">
        <w:rPr>
          <w:rFonts w:ascii="Arial" w:eastAsia="Calibri" w:hAnsi="Arial" w:cs="Arial"/>
          <w:sz w:val="22"/>
          <w:szCs w:val="22"/>
        </w:rPr>
        <w:t>Przez wykonanie zamówienia rozumie się dostarczenie przez Wykonawcę po uprzedniej akceptacji Zamawiającego:</w:t>
      </w:r>
    </w:p>
    <w:p w:rsidR="003B5DEE" w:rsidRPr="00F0105F" w:rsidRDefault="003B5DEE" w:rsidP="003B5DEE">
      <w:pPr>
        <w:numPr>
          <w:ilvl w:val="0"/>
          <w:numId w:val="65"/>
        </w:numPr>
        <w:tabs>
          <w:tab w:val="clear" w:pos="720"/>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 xml:space="preserve">raportu metodologicznego wraz z analizą </w:t>
      </w:r>
      <w:proofErr w:type="spellStart"/>
      <w:r w:rsidRPr="00F0105F">
        <w:rPr>
          <w:rFonts w:ascii="Arial" w:eastAsia="Calibri" w:hAnsi="Arial" w:cs="Arial"/>
          <w:sz w:val="22"/>
          <w:szCs w:val="22"/>
        </w:rPr>
        <w:t>Desk</w:t>
      </w:r>
      <w:proofErr w:type="spellEnd"/>
      <w:r w:rsidRPr="00F0105F">
        <w:rPr>
          <w:rFonts w:ascii="Arial" w:eastAsia="Calibri" w:hAnsi="Arial" w:cs="Arial"/>
          <w:sz w:val="22"/>
          <w:szCs w:val="22"/>
        </w:rPr>
        <w:t xml:space="preserve"> Research w wersji elektronicznej </w:t>
      </w:r>
      <w:r w:rsidRPr="00F0105F">
        <w:rPr>
          <w:rFonts w:ascii="Arial" w:eastAsia="Calibri" w:hAnsi="Arial" w:cs="Arial"/>
          <w:sz w:val="22"/>
          <w:szCs w:val="22"/>
        </w:rPr>
        <w:br/>
        <w:t>(e-mail, CD/DVD-ROM w formacie DOC/DOCX oraz PDF),</w:t>
      </w:r>
    </w:p>
    <w:p w:rsidR="003B5DEE" w:rsidRPr="00F0105F" w:rsidRDefault="003B5DEE" w:rsidP="003B5DEE">
      <w:pPr>
        <w:numPr>
          <w:ilvl w:val="0"/>
          <w:numId w:val="65"/>
        </w:numPr>
        <w:tabs>
          <w:tab w:val="clear" w:pos="720"/>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narzędzi badawczych w wersji elektronicznej (e-mail, CD/DVD-ROM w formacie DOC/DOCX oraz PDF)</w:t>
      </w:r>
    </w:p>
    <w:p w:rsidR="003B5DEE" w:rsidRPr="00F0105F" w:rsidRDefault="003B5DEE" w:rsidP="003B5DEE">
      <w:pPr>
        <w:numPr>
          <w:ilvl w:val="0"/>
          <w:numId w:val="65"/>
        </w:numPr>
        <w:tabs>
          <w:tab w:val="clear" w:pos="720"/>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raportu końcowego w wersji elektronicznej (e-mail, CD/DVD-ROM w formacie DOC/DOCX oraz PDF) i papierowej (10 egzemplarzy w formie publikacji),</w:t>
      </w:r>
    </w:p>
    <w:p w:rsidR="003B5DEE" w:rsidRPr="00F0105F" w:rsidRDefault="003B5DEE" w:rsidP="003B5DEE">
      <w:pPr>
        <w:numPr>
          <w:ilvl w:val="0"/>
          <w:numId w:val="65"/>
        </w:numPr>
        <w:tabs>
          <w:tab w:val="clear" w:pos="720"/>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bazy zawierające próby badawcze, zestawienia tabelaryczne odpowiedzi, transkrypcję wywiadów itd. (na nośniku elektronicznym typu: CD/DVD-ROM, w formacie DOC/DOCX i/lub XLS/XLSX),</w:t>
      </w:r>
    </w:p>
    <w:p w:rsidR="003B5DEE" w:rsidRPr="00F0105F" w:rsidRDefault="003B5DEE" w:rsidP="003B5DEE">
      <w:pPr>
        <w:numPr>
          <w:ilvl w:val="0"/>
          <w:numId w:val="65"/>
        </w:numPr>
        <w:tabs>
          <w:tab w:val="clear" w:pos="720"/>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streszczenia raportu w języku angielskim w wersji elektronicznej (e-mail, CD/DVD-ROM w formie osobnego pliku w formacie DOC/DOCX oraz PDF),</w:t>
      </w:r>
    </w:p>
    <w:p w:rsidR="003B5DEE" w:rsidRPr="00F0105F" w:rsidRDefault="003B5DEE" w:rsidP="003B5DEE">
      <w:pPr>
        <w:numPr>
          <w:ilvl w:val="0"/>
          <w:numId w:val="65"/>
        </w:numPr>
        <w:tabs>
          <w:tab w:val="clear" w:pos="720"/>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prezentacji multimedialnej prezentującej najważniejsze wyniki badania w wersji elektronicznej (e-mail, CD/DVD-ROM w formie osobnego pliku w formacie PPT/PPTX).</w:t>
      </w:r>
    </w:p>
    <w:p w:rsidR="003B5DEE" w:rsidRPr="00F0105F" w:rsidRDefault="003B5DEE" w:rsidP="003B5DEE">
      <w:pPr>
        <w:numPr>
          <w:ilvl w:val="0"/>
          <w:numId w:val="70"/>
        </w:numPr>
        <w:autoSpaceDE w:val="0"/>
        <w:autoSpaceDN w:val="0"/>
        <w:adjustRightInd w:val="0"/>
        <w:spacing w:before="240"/>
        <w:ind w:left="426"/>
        <w:jc w:val="both"/>
        <w:rPr>
          <w:rFonts w:ascii="Arial" w:eastAsia="Calibri" w:hAnsi="Arial" w:cs="Arial"/>
          <w:b/>
          <w:sz w:val="22"/>
          <w:szCs w:val="22"/>
        </w:rPr>
      </w:pPr>
      <w:r w:rsidRPr="00F0105F">
        <w:rPr>
          <w:rFonts w:ascii="Arial" w:eastAsia="Calibri" w:hAnsi="Arial" w:cs="Arial"/>
          <w:b/>
          <w:sz w:val="22"/>
          <w:szCs w:val="22"/>
        </w:rPr>
        <w:t>Dodatkowe warunki współpracy</w:t>
      </w:r>
    </w:p>
    <w:p w:rsidR="003B5DEE" w:rsidRPr="00F0105F" w:rsidRDefault="003B5DEE" w:rsidP="003B5DEE">
      <w:pPr>
        <w:numPr>
          <w:ilvl w:val="0"/>
          <w:numId w:val="76"/>
        </w:numPr>
        <w:autoSpaceDE w:val="0"/>
        <w:autoSpaceDN w:val="0"/>
        <w:adjustRightInd w:val="0"/>
        <w:jc w:val="both"/>
        <w:rPr>
          <w:rFonts w:ascii="Arial" w:eastAsia="Calibri" w:hAnsi="Arial" w:cs="Arial"/>
          <w:sz w:val="22"/>
          <w:szCs w:val="22"/>
        </w:rPr>
      </w:pPr>
      <w:r w:rsidRPr="00F0105F">
        <w:rPr>
          <w:rFonts w:ascii="Arial" w:eastAsia="Calibri" w:hAnsi="Arial" w:cs="Arial"/>
          <w:sz w:val="22"/>
          <w:szCs w:val="22"/>
        </w:rPr>
        <w:t>Raportowanie z postępu realizacji badania</w:t>
      </w:r>
    </w:p>
    <w:p w:rsidR="003B5DEE" w:rsidRPr="00F0105F" w:rsidRDefault="003B5DEE" w:rsidP="003B5DEE">
      <w:pPr>
        <w:autoSpaceDE w:val="0"/>
        <w:autoSpaceDN w:val="0"/>
        <w:adjustRightInd w:val="0"/>
        <w:spacing w:after="240"/>
        <w:jc w:val="both"/>
        <w:rPr>
          <w:rFonts w:ascii="Arial" w:eastAsia="Calibri" w:hAnsi="Arial" w:cs="Arial"/>
          <w:sz w:val="22"/>
          <w:szCs w:val="22"/>
        </w:rPr>
      </w:pPr>
      <w:r w:rsidRPr="00F0105F">
        <w:rPr>
          <w:rFonts w:ascii="Arial" w:eastAsia="Calibri" w:hAnsi="Arial" w:cs="Arial"/>
          <w:sz w:val="22"/>
          <w:szCs w:val="22"/>
        </w:rPr>
        <w:t>Wykonawca jest zobligowany do niezwłocznego pisemnego (e-mail) poinformowania Zamawiającego o pojawiających się problemach czy opóźnieniach w realizacji Zamówienia. Informacja powinna zawierać również opis działań podjętych przez Wykonawcę w celu usunięcia tychże utrudnień i zniwelowania skutków ich wystąpienia. Wykonawca jest również zobligowany do przekazania powyższych informacji na każde wezwanie Zamawiającego.</w:t>
      </w:r>
    </w:p>
    <w:p w:rsidR="003B5DEE" w:rsidRPr="00F0105F" w:rsidRDefault="003B5DEE" w:rsidP="003B5DEE">
      <w:pPr>
        <w:numPr>
          <w:ilvl w:val="0"/>
          <w:numId w:val="76"/>
        </w:numPr>
        <w:autoSpaceDE w:val="0"/>
        <w:autoSpaceDN w:val="0"/>
        <w:adjustRightInd w:val="0"/>
        <w:ind w:left="0" w:firstLine="284"/>
        <w:jc w:val="both"/>
        <w:rPr>
          <w:rFonts w:ascii="Arial" w:eastAsia="Calibri" w:hAnsi="Arial" w:cs="Arial"/>
          <w:sz w:val="22"/>
          <w:szCs w:val="22"/>
        </w:rPr>
      </w:pPr>
      <w:r w:rsidRPr="00F0105F">
        <w:rPr>
          <w:rFonts w:ascii="Arial" w:eastAsia="Calibri" w:hAnsi="Arial" w:cs="Arial"/>
          <w:sz w:val="22"/>
          <w:szCs w:val="22"/>
        </w:rPr>
        <w:t>Zamawiający przekaże Wykonawcy w ciągu 3 dni roboczych od dnia podpisan</w:t>
      </w:r>
      <w:r w:rsidR="000D5A3B">
        <w:rPr>
          <w:rFonts w:ascii="Arial" w:eastAsia="Calibri" w:hAnsi="Arial" w:cs="Arial"/>
          <w:sz w:val="22"/>
          <w:szCs w:val="22"/>
        </w:rPr>
        <w:t>ia</w:t>
      </w:r>
      <w:r w:rsidRPr="00F0105F">
        <w:rPr>
          <w:rFonts w:ascii="Arial" w:eastAsia="Calibri" w:hAnsi="Arial" w:cs="Arial"/>
          <w:sz w:val="22"/>
          <w:szCs w:val="22"/>
        </w:rPr>
        <w:t xml:space="preserve"> umowy:</w:t>
      </w:r>
    </w:p>
    <w:p w:rsidR="003B5DEE" w:rsidRPr="00F0105F" w:rsidRDefault="003B5DEE" w:rsidP="003B5DEE">
      <w:pPr>
        <w:numPr>
          <w:ilvl w:val="0"/>
          <w:numId w:val="67"/>
        </w:numPr>
        <w:autoSpaceDE w:val="0"/>
        <w:autoSpaceDN w:val="0"/>
        <w:adjustRightInd w:val="0"/>
        <w:ind w:left="284" w:hanging="284"/>
        <w:jc w:val="both"/>
        <w:rPr>
          <w:rFonts w:ascii="Arial" w:eastAsia="Calibri" w:hAnsi="Arial" w:cs="Arial"/>
          <w:sz w:val="22"/>
          <w:szCs w:val="22"/>
        </w:rPr>
      </w:pPr>
      <w:r w:rsidRPr="00F0105F">
        <w:rPr>
          <w:rFonts w:ascii="Arial" w:eastAsia="Calibri" w:hAnsi="Arial" w:cs="Arial"/>
          <w:sz w:val="22"/>
          <w:szCs w:val="22"/>
        </w:rPr>
        <w:t xml:space="preserve">dane osób zatrudnionych w systemie oświaty, w tym nauczycieli, którzy zakończyli udział w projekcie w ramach Działania 9.4 PO KL od 1 stycznia 2012 r. do </w:t>
      </w:r>
      <w:r w:rsidR="0061574E">
        <w:rPr>
          <w:rFonts w:ascii="Arial" w:eastAsia="Calibri" w:hAnsi="Arial" w:cs="Arial"/>
          <w:sz w:val="22"/>
          <w:szCs w:val="22"/>
        </w:rPr>
        <w:t>22</w:t>
      </w:r>
      <w:r w:rsidRPr="00F0105F">
        <w:rPr>
          <w:rFonts w:ascii="Arial" w:eastAsia="Calibri" w:hAnsi="Arial" w:cs="Arial"/>
          <w:sz w:val="22"/>
          <w:szCs w:val="22"/>
        </w:rPr>
        <w:t xml:space="preserve"> czerwca 2015 r.</w:t>
      </w:r>
    </w:p>
    <w:p w:rsidR="003B5DEE" w:rsidRPr="00F0105F" w:rsidRDefault="003B5DEE" w:rsidP="003B5DEE">
      <w:pPr>
        <w:pStyle w:val="Akapitzlist"/>
        <w:numPr>
          <w:ilvl w:val="0"/>
          <w:numId w:val="67"/>
        </w:numPr>
        <w:autoSpaceDE w:val="0"/>
        <w:autoSpaceDN w:val="0"/>
        <w:adjustRightInd w:val="0"/>
        <w:spacing w:after="0" w:line="240" w:lineRule="auto"/>
        <w:ind w:left="284" w:hanging="284"/>
        <w:contextualSpacing/>
        <w:rPr>
          <w:rFonts w:ascii="Arial" w:hAnsi="Arial" w:cs="Arial"/>
        </w:rPr>
      </w:pPr>
      <w:r w:rsidRPr="00F0105F">
        <w:rPr>
          <w:rFonts w:ascii="Arial" w:hAnsi="Arial" w:cs="Arial"/>
        </w:rPr>
        <w:t xml:space="preserve">listę projektów przyjętych do dofinansowania w ramach Działania 9.4 PO KL, w których uczestniczyły osoby zatrudnione w systemie oświaty, w tym nauczyciele, którzy zakończyli udział w projekcie od 1 stycznia 2012 r. do </w:t>
      </w:r>
      <w:r w:rsidR="0061574E">
        <w:rPr>
          <w:rFonts w:ascii="Arial" w:eastAsia="Calibri" w:hAnsi="Arial" w:cs="Arial"/>
        </w:rPr>
        <w:t>22</w:t>
      </w:r>
      <w:r w:rsidRPr="00F0105F">
        <w:rPr>
          <w:rFonts w:ascii="Arial" w:hAnsi="Arial" w:cs="Arial"/>
        </w:rPr>
        <w:t xml:space="preserve"> czerwca 2015 r.</w:t>
      </w:r>
    </w:p>
    <w:p w:rsidR="003B5DEE" w:rsidRPr="00F0105F" w:rsidRDefault="003B5DEE" w:rsidP="003B5DEE">
      <w:pPr>
        <w:pStyle w:val="Akapitzlist"/>
        <w:numPr>
          <w:ilvl w:val="0"/>
          <w:numId w:val="67"/>
        </w:numPr>
        <w:autoSpaceDE w:val="0"/>
        <w:autoSpaceDN w:val="0"/>
        <w:adjustRightInd w:val="0"/>
        <w:spacing w:after="0" w:line="240" w:lineRule="auto"/>
        <w:ind w:left="284" w:hanging="284"/>
        <w:contextualSpacing/>
        <w:rPr>
          <w:rFonts w:ascii="Arial" w:hAnsi="Arial" w:cs="Arial"/>
        </w:rPr>
      </w:pPr>
      <w:r w:rsidRPr="00F0105F">
        <w:rPr>
          <w:rFonts w:ascii="Arial" w:hAnsi="Arial" w:cs="Arial"/>
        </w:rPr>
        <w:t xml:space="preserve">dane projektodawców realizujących projekty w ramach Działania 9.4 PO KL, w których uczestniczyły osoby zatrudnione w systemie oświaty, w tym nauczyciele, którzy zakończyli udział w projekcie od 1 stycznia 2012 r. do </w:t>
      </w:r>
      <w:r w:rsidR="0061574E">
        <w:rPr>
          <w:rFonts w:ascii="Arial" w:eastAsia="Calibri" w:hAnsi="Arial" w:cs="Arial"/>
        </w:rPr>
        <w:t>22</w:t>
      </w:r>
      <w:r w:rsidRPr="00F0105F">
        <w:rPr>
          <w:rFonts w:ascii="Arial" w:hAnsi="Arial" w:cs="Arial"/>
        </w:rPr>
        <w:t xml:space="preserve"> czerwca 2015 r.</w:t>
      </w:r>
    </w:p>
    <w:p w:rsidR="003B5DEE" w:rsidRPr="00F0105F" w:rsidRDefault="003B5DEE" w:rsidP="003B5DEE">
      <w:pPr>
        <w:pStyle w:val="Akapitzlist"/>
        <w:numPr>
          <w:ilvl w:val="0"/>
          <w:numId w:val="67"/>
        </w:numPr>
        <w:autoSpaceDE w:val="0"/>
        <w:autoSpaceDN w:val="0"/>
        <w:adjustRightInd w:val="0"/>
        <w:spacing w:line="240" w:lineRule="auto"/>
        <w:ind w:left="284" w:hanging="284"/>
        <w:contextualSpacing/>
        <w:rPr>
          <w:rFonts w:ascii="Arial" w:hAnsi="Arial" w:cs="Arial"/>
        </w:rPr>
      </w:pPr>
      <w:r w:rsidRPr="00F0105F">
        <w:rPr>
          <w:rFonts w:ascii="Arial" w:hAnsi="Arial" w:cs="Arial"/>
        </w:rPr>
        <w:t xml:space="preserve">wnioski o dofinansowanie projektów w ramach Działania 9.4 PO KL, w których uczestniczyły osoby zatrudnione w systemie oświaty, w tym nauczyciele, którzy zakończyli udział w projekcie od 1 stycznia 2012 r. do </w:t>
      </w:r>
      <w:r w:rsidR="0061574E">
        <w:rPr>
          <w:rFonts w:ascii="Arial" w:eastAsia="Calibri" w:hAnsi="Arial" w:cs="Arial"/>
        </w:rPr>
        <w:t>22</w:t>
      </w:r>
      <w:r w:rsidRPr="00F0105F">
        <w:rPr>
          <w:rFonts w:ascii="Arial" w:hAnsi="Arial" w:cs="Arial"/>
        </w:rPr>
        <w:t xml:space="preserve"> czerwca 2015 r.</w:t>
      </w:r>
    </w:p>
    <w:p w:rsidR="003B5DEE" w:rsidRPr="00F0105F" w:rsidRDefault="003B5DEE" w:rsidP="0036766A">
      <w:pPr>
        <w:pStyle w:val="Akapitzlist"/>
        <w:autoSpaceDE w:val="0"/>
        <w:autoSpaceDN w:val="0"/>
        <w:adjustRightInd w:val="0"/>
        <w:spacing w:after="120" w:line="240" w:lineRule="auto"/>
        <w:ind w:left="284"/>
        <w:rPr>
          <w:rFonts w:ascii="Arial" w:hAnsi="Arial" w:cs="Arial"/>
        </w:rPr>
      </w:pPr>
    </w:p>
    <w:p w:rsidR="003B5DEE" w:rsidRPr="00F0105F" w:rsidRDefault="003B5DEE" w:rsidP="003B5DEE">
      <w:pPr>
        <w:pStyle w:val="Akapitzlist"/>
        <w:numPr>
          <w:ilvl w:val="0"/>
          <w:numId w:val="76"/>
        </w:numPr>
        <w:autoSpaceDE w:val="0"/>
        <w:autoSpaceDN w:val="0"/>
        <w:adjustRightInd w:val="0"/>
        <w:spacing w:before="240" w:line="240" w:lineRule="auto"/>
        <w:ind w:left="0" w:firstLine="284"/>
        <w:contextualSpacing/>
        <w:rPr>
          <w:rFonts w:ascii="Arial" w:hAnsi="Arial" w:cs="Arial"/>
        </w:rPr>
      </w:pPr>
      <w:r w:rsidRPr="00F0105F">
        <w:rPr>
          <w:rFonts w:ascii="Arial" w:hAnsi="Arial" w:cs="Arial"/>
        </w:rPr>
        <w:t xml:space="preserve">W przypadku zaplanowania przez Wykonawcę analizy wniosków o płatność projektów (w ramach Działania 9.4 PO KL, w których uczestniczyły osoby zatrudnione </w:t>
      </w:r>
      <w:r w:rsidR="0061574E">
        <w:rPr>
          <w:rFonts w:ascii="Arial" w:hAnsi="Arial" w:cs="Arial"/>
        </w:rPr>
        <w:br/>
      </w:r>
      <w:r w:rsidRPr="00F0105F">
        <w:rPr>
          <w:rFonts w:ascii="Arial" w:hAnsi="Arial" w:cs="Arial"/>
        </w:rPr>
        <w:t xml:space="preserve">w systemie oświaty, w tym nauczyciele, którzy zakończyli udział w projekcie od 1 stycznia 2013 r. do </w:t>
      </w:r>
      <w:r w:rsidR="0061574E">
        <w:rPr>
          <w:rFonts w:ascii="Arial" w:eastAsia="Calibri" w:hAnsi="Arial" w:cs="Arial"/>
        </w:rPr>
        <w:t>22</w:t>
      </w:r>
      <w:r w:rsidRPr="00F0105F">
        <w:rPr>
          <w:rFonts w:ascii="Arial" w:hAnsi="Arial" w:cs="Arial"/>
        </w:rPr>
        <w:t xml:space="preserve"> czerwca 2015 r.) i na pisemną prośbę o ich udostępnienie, wnioski zostaną przekazane zgodnie z wylosowaną przez Wykonawcę próbą. Dane zostaną przekazane </w:t>
      </w:r>
      <w:r w:rsidR="0061574E">
        <w:rPr>
          <w:rFonts w:ascii="Arial" w:hAnsi="Arial" w:cs="Arial"/>
        </w:rPr>
        <w:br/>
      </w:r>
      <w:r w:rsidRPr="00F0105F">
        <w:rPr>
          <w:rFonts w:ascii="Arial" w:hAnsi="Arial" w:cs="Arial"/>
        </w:rPr>
        <w:t>w ciągu 14 dni roboczych od dnia doręczenia przez Wykonawcę pisemnej prośby.</w:t>
      </w:r>
    </w:p>
    <w:p w:rsidR="003B5DEE" w:rsidRPr="00F0105F" w:rsidRDefault="003B5DEE" w:rsidP="0036766A">
      <w:pPr>
        <w:pStyle w:val="Akapitzlist"/>
        <w:autoSpaceDE w:val="0"/>
        <w:autoSpaceDN w:val="0"/>
        <w:adjustRightInd w:val="0"/>
        <w:spacing w:before="120" w:after="120" w:line="240" w:lineRule="auto"/>
        <w:ind w:left="284"/>
        <w:rPr>
          <w:rFonts w:ascii="Arial" w:hAnsi="Arial" w:cs="Arial"/>
        </w:rPr>
      </w:pPr>
    </w:p>
    <w:p w:rsidR="003B5DEE" w:rsidRPr="00F0105F" w:rsidRDefault="003B5DEE" w:rsidP="003B5DEE">
      <w:pPr>
        <w:pStyle w:val="Akapitzlist"/>
        <w:numPr>
          <w:ilvl w:val="0"/>
          <w:numId w:val="76"/>
        </w:numPr>
        <w:autoSpaceDE w:val="0"/>
        <w:autoSpaceDN w:val="0"/>
        <w:adjustRightInd w:val="0"/>
        <w:spacing w:before="240" w:after="0" w:line="240" w:lineRule="auto"/>
        <w:ind w:left="0" w:firstLine="284"/>
        <w:contextualSpacing/>
        <w:rPr>
          <w:rFonts w:ascii="Arial" w:hAnsi="Arial" w:cs="Arial"/>
        </w:rPr>
      </w:pPr>
      <w:r w:rsidRPr="00F0105F">
        <w:rPr>
          <w:rFonts w:ascii="Arial" w:hAnsi="Arial" w:cs="Arial"/>
        </w:rPr>
        <w:t>Zamawiający zastrzega:</w:t>
      </w:r>
    </w:p>
    <w:p w:rsidR="003B5DEE" w:rsidRPr="00F0105F" w:rsidRDefault="003B5DEE" w:rsidP="00F0105F">
      <w:pPr>
        <w:numPr>
          <w:ilvl w:val="0"/>
          <w:numId w:val="71"/>
        </w:numPr>
        <w:autoSpaceDE w:val="0"/>
        <w:autoSpaceDN w:val="0"/>
        <w:adjustRightInd w:val="0"/>
        <w:ind w:left="284" w:hanging="283"/>
        <w:jc w:val="both"/>
        <w:rPr>
          <w:rFonts w:ascii="Arial" w:eastAsia="Calibri" w:hAnsi="Arial" w:cs="Arial"/>
          <w:sz w:val="22"/>
          <w:szCs w:val="22"/>
        </w:rPr>
      </w:pPr>
      <w:r w:rsidRPr="00F0105F">
        <w:rPr>
          <w:rFonts w:ascii="Arial" w:eastAsia="Calibri" w:hAnsi="Arial" w:cs="Arial"/>
          <w:sz w:val="22"/>
          <w:szCs w:val="22"/>
        </w:rPr>
        <w:t>konieczność przeprowadzenia wszystkich badań w ramach technik jakościowych przez członka/ członków zespołu badawczego spełniającego/</w:t>
      </w:r>
      <w:proofErr w:type="spellStart"/>
      <w:r w:rsidRPr="00F0105F">
        <w:rPr>
          <w:rFonts w:ascii="Arial" w:eastAsia="Calibri" w:hAnsi="Arial" w:cs="Arial"/>
          <w:sz w:val="22"/>
          <w:szCs w:val="22"/>
        </w:rPr>
        <w:t>ych</w:t>
      </w:r>
      <w:proofErr w:type="spellEnd"/>
      <w:r w:rsidRPr="00F0105F">
        <w:rPr>
          <w:rFonts w:ascii="Arial" w:eastAsia="Calibri" w:hAnsi="Arial" w:cs="Arial"/>
          <w:sz w:val="22"/>
          <w:szCs w:val="22"/>
        </w:rPr>
        <w:t xml:space="preserve"> kryterium dostępu w zakresie doświadczenia w prowadzeniu/ realizacji badań jakościowych,</w:t>
      </w:r>
    </w:p>
    <w:p w:rsidR="003B5DEE" w:rsidRPr="00F0105F" w:rsidRDefault="003B5DEE" w:rsidP="00F0105F">
      <w:pPr>
        <w:numPr>
          <w:ilvl w:val="0"/>
          <w:numId w:val="71"/>
        </w:numPr>
        <w:autoSpaceDE w:val="0"/>
        <w:autoSpaceDN w:val="0"/>
        <w:adjustRightInd w:val="0"/>
        <w:ind w:left="284" w:hanging="283"/>
        <w:jc w:val="both"/>
        <w:rPr>
          <w:rFonts w:ascii="Arial" w:eastAsia="Calibri" w:hAnsi="Arial" w:cs="Arial"/>
          <w:sz w:val="22"/>
          <w:szCs w:val="22"/>
        </w:rPr>
      </w:pPr>
      <w:r w:rsidRPr="00F0105F">
        <w:rPr>
          <w:rFonts w:ascii="Arial" w:eastAsia="Calibri" w:hAnsi="Arial" w:cs="Arial"/>
          <w:sz w:val="22"/>
          <w:szCs w:val="22"/>
        </w:rPr>
        <w:t>możliwość organizacji w siedzibie Zamawiającego spotkań z Wykonawcą w ciągu 2 dni roboczych od dnia wysłania zaproszenia przez Zamawiającego; w spotkaniu ze strony Wykonawcy powinny uczestniczyć osoby odpowiedzialne za dany etap realizacji ewaluacji oraz kierownik badania lub w przypadku wyrażenia zgody przez Zamawiającego zastępca kierownika badania (celem spotkania może być np. omówienie założeń raportu metodologicznego, uwag do raportów, problemów występujących podczas realizacji Zamówienia),</w:t>
      </w:r>
    </w:p>
    <w:p w:rsidR="003B5DEE" w:rsidRPr="00F0105F" w:rsidRDefault="003B5DEE" w:rsidP="00F0105F">
      <w:pPr>
        <w:numPr>
          <w:ilvl w:val="0"/>
          <w:numId w:val="71"/>
        </w:numPr>
        <w:autoSpaceDE w:val="0"/>
        <w:autoSpaceDN w:val="0"/>
        <w:adjustRightInd w:val="0"/>
        <w:ind w:left="284" w:hanging="283"/>
        <w:jc w:val="both"/>
        <w:rPr>
          <w:rFonts w:ascii="Arial" w:eastAsia="Calibri" w:hAnsi="Arial" w:cs="Arial"/>
          <w:sz w:val="22"/>
          <w:szCs w:val="22"/>
        </w:rPr>
      </w:pPr>
      <w:r w:rsidRPr="00F0105F">
        <w:rPr>
          <w:rFonts w:ascii="Arial" w:eastAsia="Calibri" w:hAnsi="Arial" w:cs="Arial"/>
          <w:sz w:val="22"/>
          <w:szCs w:val="22"/>
        </w:rPr>
        <w:t xml:space="preserve">możliwość kontaktu ze wszystkimi członkami zespołu badawczego, odpowiedzialnymi </w:t>
      </w:r>
      <w:r w:rsidR="00F0105F">
        <w:rPr>
          <w:rFonts w:ascii="Arial" w:eastAsia="Calibri" w:hAnsi="Arial" w:cs="Arial"/>
          <w:sz w:val="22"/>
          <w:szCs w:val="22"/>
        </w:rPr>
        <w:br/>
      </w:r>
      <w:r w:rsidRPr="00F0105F">
        <w:rPr>
          <w:rFonts w:ascii="Arial" w:eastAsia="Calibri" w:hAnsi="Arial" w:cs="Arial"/>
          <w:sz w:val="22"/>
          <w:szCs w:val="22"/>
        </w:rPr>
        <w:t>za realizację poszczególnych etapów Zamówienia,</w:t>
      </w:r>
    </w:p>
    <w:p w:rsidR="003B5DEE" w:rsidRPr="00F0105F" w:rsidRDefault="003B5DEE" w:rsidP="00F0105F">
      <w:pPr>
        <w:numPr>
          <w:ilvl w:val="0"/>
          <w:numId w:val="71"/>
        </w:numPr>
        <w:autoSpaceDE w:val="0"/>
        <w:autoSpaceDN w:val="0"/>
        <w:adjustRightInd w:val="0"/>
        <w:ind w:left="284" w:hanging="283"/>
        <w:jc w:val="both"/>
        <w:rPr>
          <w:rFonts w:ascii="Arial" w:eastAsia="Calibri" w:hAnsi="Arial" w:cs="Arial"/>
          <w:sz w:val="22"/>
          <w:szCs w:val="22"/>
        </w:rPr>
      </w:pPr>
      <w:r w:rsidRPr="00F0105F">
        <w:rPr>
          <w:rFonts w:ascii="Arial" w:eastAsia="Calibri" w:hAnsi="Arial" w:cs="Arial"/>
          <w:sz w:val="22"/>
          <w:szCs w:val="22"/>
        </w:rPr>
        <w:t>możliwość konsultowania raportu końcowego z badania przed odbiorem Zamówienia z: adresatami rekomendacji, Instytucją Zarządzającą PO KL, Instytucją Zarządzającą PO WER, Instytucją Zarządzającą WRPO 2014+ oraz członkami Regionalnej Grupy Sterującej Ewaluacją dla Programu Operacyjnego Kapitał Ludzki Województwa Wielkopolskiego,</w:t>
      </w:r>
    </w:p>
    <w:p w:rsidR="003B5DEE" w:rsidRPr="00F0105F" w:rsidRDefault="003B5DEE" w:rsidP="00F0105F">
      <w:pPr>
        <w:numPr>
          <w:ilvl w:val="0"/>
          <w:numId w:val="71"/>
        </w:numPr>
        <w:autoSpaceDE w:val="0"/>
        <w:autoSpaceDN w:val="0"/>
        <w:adjustRightInd w:val="0"/>
        <w:ind w:left="284" w:hanging="283"/>
        <w:jc w:val="both"/>
        <w:rPr>
          <w:rFonts w:ascii="Arial" w:eastAsia="Calibri" w:hAnsi="Arial" w:cs="Arial"/>
          <w:sz w:val="22"/>
          <w:szCs w:val="22"/>
        </w:rPr>
      </w:pPr>
      <w:r w:rsidRPr="00F0105F">
        <w:rPr>
          <w:rFonts w:ascii="Arial" w:eastAsia="Calibri" w:hAnsi="Arial" w:cs="Arial"/>
          <w:sz w:val="22"/>
          <w:szCs w:val="22"/>
        </w:rPr>
        <w:t>konieczność wykorzystania oprogramowania/nakładki statystycznej do analizy statystycznej danych ilościowych,</w:t>
      </w:r>
    </w:p>
    <w:p w:rsidR="003B5DEE" w:rsidRPr="00F0105F" w:rsidRDefault="003B5DEE" w:rsidP="00F0105F">
      <w:pPr>
        <w:numPr>
          <w:ilvl w:val="0"/>
          <w:numId w:val="71"/>
        </w:numPr>
        <w:autoSpaceDE w:val="0"/>
        <w:autoSpaceDN w:val="0"/>
        <w:adjustRightInd w:val="0"/>
        <w:ind w:left="284" w:hanging="283"/>
        <w:jc w:val="both"/>
        <w:rPr>
          <w:rFonts w:ascii="Arial" w:eastAsia="Calibri" w:hAnsi="Arial" w:cs="Arial"/>
          <w:sz w:val="22"/>
          <w:szCs w:val="22"/>
        </w:rPr>
      </w:pPr>
      <w:r w:rsidRPr="00F0105F">
        <w:rPr>
          <w:rFonts w:ascii="Arial" w:eastAsia="Calibri" w:hAnsi="Arial" w:cs="Arial"/>
          <w:sz w:val="22"/>
          <w:szCs w:val="22"/>
        </w:rPr>
        <w:t xml:space="preserve">konieczność wykorzystania </w:t>
      </w:r>
      <w:r w:rsidRPr="00F0105F">
        <w:rPr>
          <w:rFonts w:ascii="Arial" w:eastAsia="Calibri" w:hAnsi="Arial" w:cs="Arial"/>
          <w:color w:val="000000"/>
          <w:sz w:val="22"/>
          <w:szCs w:val="22"/>
        </w:rPr>
        <w:t>oprogra</w:t>
      </w:r>
      <w:r w:rsidRPr="00F0105F">
        <w:rPr>
          <w:rFonts w:ascii="Arial" w:eastAsia="Calibri" w:hAnsi="Arial" w:cs="Arial"/>
          <w:color w:val="000000"/>
          <w:sz w:val="22"/>
          <w:szCs w:val="22"/>
        </w:rPr>
        <w:softHyphen/>
        <w:t xml:space="preserve">mowania </w:t>
      </w:r>
      <w:r w:rsidRPr="00F0105F">
        <w:rPr>
          <w:rFonts w:ascii="Arial" w:eastAsia="Calibri" w:hAnsi="Arial" w:cs="Arial"/>
          <w:sz w:val="22"/>
          <w:szCs w:val="22"/>
        </w:rPr>
        <w:t>komputerowego wspomagającego analizę danych jakościowych (</w:t>
      </w:r>
      <w:r w:rsidRPr="00F0105F">
        <w:rPr>
          <w:rFonts w:ascii="Arial" w:eastAsia="Calibri" w:hAnsi="Arial" w:cs="Arial"/>
          <w:i/>
          <w:sz w:val="22"/>
          <w:szCs w:val="22"/>
        </w:rPr>
        <w:t>CAQDAS</w:t>
      </w:r>
      <w:r w:rsidRPr="00F0105F">
        <w:rPr>
          <w:rFonts w:ascii="Arial" w:eastAsia="Calibri" w:hAnsi="Arial" w:cs="Arial"/>
          <w:sz w:val="22"/>
          <w:szCs w:val="22"/>
        </w:rPr>
        <w:t>),</w:t>
      </w:r>
    </w:p>
    <w:p w:rsidR="003B5DEE" w:rsidRPr="00F0105F" w:rsidRDefault="003B5DEE" w:rsidP="00F0105F">
      <w:pPr>
        <w:numPr>
          <w:ilvl w:val="0"/>
          <w:numId w:val="71"/>
        </w:numPr>
        <w:autoSpaceDE w:val="0"/>
        <w:autoSpaceDN w:val="0"/>
        <w:adjustRightInd w:val="0"/>
        <w:ind w:left="284" w:hanging="283"/>
        <w:jc w:val="both"/>
        <w:rPr>
          <w:rFonts w:ascii="Arial" w:eastAsia="Calibri" w:hAnsi="Arial" w:cs="Arial"/>
          <w:sz w:val="22"/>
          <w:szCs w:val="22"/>
        </w:rPr>
      </w:pPr>
      <w:r w:rsidRPr="00F0105F">
        <w:rPr>
          <w:rFonts w:ascii="Arial" w:eastAsia="Calibri" w:hAnsi="Arial" w:cs="Arial"/>
          <w:sz w:val="22"/>
          <w:szCs w:val="22"/>
        </w:rPr>
        <w:t xml:space="preserve">konieczność samodzielnego dotarcia przez Wykonawcę do respondentów oraz dokumentów podlegających analizie DR, w tym Wykonawca jest zobowiązany </w:t>
      </w:r>
      <w:r w:rsidR="00F0105F">
        <w:rPr>
          <w:rFonts w:ascii="Arial" w:eastAsia="Calibri" w:hAnsi="Arial" w:cs="Arial"/>
          <w:sz w:val="22"/>
          <w:szCs w:val="22"/>
        </w:rPr>
        <w:br/>
      </w:r>
      <w:r w:rsidRPr="00F0105F">
        <w:rPr>
          <w:rFonts w:ascii="Arial" w:eastAsia="Calibri" w:hAnsi="Arial" w:cs="Arial"/>
          <w:sz w:val="22"/>
          <w:szCs w:val="22"/>
        </w:rPr>
        <w:t>do uwzględnienia w ramach wyceny badania kosztów pozyskania danych statystycznych,</w:t>
      </w:r>
    </w:p>
    <w:p w:rsidR="003B5DEE" w:rsidRPr="00F0105F" w:rsidRDefault="003B5DEE" w:rsidP="00F0105F">
      <w:pPr>
        <w:numPr>
          <w:ilvl w:val="0"/>
          <w:numId w:val="71"/>
        </w:numPr>
        <w:autoSpaceDE w:val="0"/>
        <w:autoSpaceDN w:val="0"/>
        <w:adjustRightInd w:val="0"/>
        <w:ind w:left="284" w:hanging="283"/>
        <w:jc w:val="both"/>
        <w:rPr>
          <w:rFonts w:ascii="Arial" w:hAnsi="Arial" w:cs="Arial"/>
          <w:sz w:val="22"/>
          <w:szCs w:val="22"/>
        </w:rPr>
      </w:pPr>
      <w:r w:rsidRPr="00F0105F">
        <w:rPr>
          <w:rFonts w:ascii="Arial" w:eastAsia="Calibri" w:hAnsi="Arial" w:cs="Arial"/>
          <w:sz w:val="22"/>
          <w:szCs w:val="22"/>
        </w:rPr>
        <w:t xml:space="preserve">w sytuacji, gdy Wykonawca założy realizację FGI konieczność jego przeprowadzenia </w:t>
      </w:r>
      <w:r w:rsidR="00F0105F">
        <w:rPr>
          <w:rFonts w:ascii="Arial" w:eastAsia="Calibri" w:hAnsi="Arial" w:cs="Arial"/>
          <w:sz w:val="22"/>
          <w:szCs w:val="22"/>
        </w:rPr>
        <w:br/>
      </w:r>
      <w:r w:rsidRPr="00F0105F">
        <w:rPr>
          <w:rFonts w:ascii="Arial" w:eastAsia="Calibri" w:hAnsi="Arial" w:cs="Arial"/>
          <w:sz w:val="22"/>
          <w:szCs w:val="22"/>
        </w:rPr>
        <w:t xml:space="preserve">w profesjonalnej sali fokusowej tj. umożliwiającej nagrywanie przebiegu badania </w:t>
      </w:r>
      <w:r w:rsidR="00F0105F">
        <w:rPr>
          <w:rFonts w:ascii="Arial" w:eastAsia="Calibri" w:hAnsi="Arial" w:cs="Arial"/>
          <w:sz w:val="22"/>
          <w:szCs w:val="22"/>
        </w:rPr>
        <w:br/>
      </w:r>
      <w:r w:rsidRPr="00F0105F">
        <w:rPr>
          <w:rFonts w:ascii="Arial" w:eastAsia="Calibri" w:hAnsi="Arial" w:cs="Arial"/>
          <w:sz w:val="22"/>
          <w:szCs w:val="22"/>
        </w:rPr>
        <w:t xml:space="preserve">w komfortowych dla respondentów warunkach oraz umożliwiającej obserwację wywiadu przez Zamawiającego w trakcie jego trwania, bez zakłócania przebiegu badania </w:t>
      </w:r>
      <w:r w:rsidR="00F0105F">
        <w:rPr>
          <w:rFonts w:ascii="Arial" w:eastAsia="Calibri" w:hAnsi="Arial" w:cs="Arial"/>
          <w:sz w:val="22"/>
          <w:szCs w:val="22"/>
        </w:rPr>
        <w:br/>
      </w:r>
      <w:r w:rsidRPr="00F0105F">
        <w:rPr>
          <w:rFonts w:ascii="Arial" w:eastAsia="Calibri" w:hAnsi="Arial" w:cs="Arial"/>
          <w:sz w:val="22"/>
          <w:szCs w:val="22"/>
        </w:rPr>
        <w:t>(np. pomieszczenie oddzielone lustrem weneckim).</w:t>
      </w:r>
    </w:p>
    <w:p w:rsidR="00305BBB" w:rsidRPr="00F0105F" w:rsidRDefault="00305BBB" w:rsidP="00305BBB">
      <w:pPr>
        <w:spacing w:line="360" w:lineRule="auto"/>
        <w:jc w:val="both"/>
        <w:rPr>
          <w:rFonts w:ascii="Arial" w:hAnsi="Arial" w:cs="Arial"/>
          <w:b/>
          <w:sz w:val="22"/>
          <w:szCs w:val="22"/>
        </w:rPr>
      </w:pPr>
    </w:p>
    <w:p w:rsidR="009A4A20" w:rsidRDefault="009A4A20" w:rsidP="0086046E">
      <w:pPr>
        <w:pStyle w:val="Nagwek"/>
        <w:tabs>
          <w:tab w:val="clear" w:pos="4536"/>
          <w:tab w:val="clear" w:pos="9072"/>
        </w:tabs>
        <w:spacing w:line="360" w:lineRule="auto"/>
        <w:jc w:val="right"/>
      </w:pPr>
    </w:p>
    <w:p w:rsidR="00305BBB" w:rsidRDefault="00305BBB" w:rsidP="0086046E">
      <w:pPr>
        <w:pStyle w:val="Nagwek"/>
        <w:tabs>
          <w:tab w:val="clear" w:pos="4536"/>
          <w:tab w:val="clear" w:pos="9072"/>
        </w:tabs>
        <w:spacing w:line="360" w:lineRule="auto"/>
        <w:jc w:val="right"/>
      </w:pPr>
    </w:p>
    <w:p w:rsidR="0036766A" w:rsidRDefault="0036766A" w:rsidP="0086046E">
      <w:pPr>
        <w:pStyle w:val="Nagwek"/>
        <w:tabs>
          <w:tab w:val="clear" w:pos="4536"/>
          <w:tab w:val="clear" w:pos="9072"/>
        </w:tabs>
        <w:spacing w:line="360" w:lineRule="auto"/>
        <w:jc w:val="right"/>
      </w:pPr>
    </w:p>
    <w:p w:rsidR="00305BBB" w:rsidRDefault="00305BBB" w:rsidP="0086046E">
      <w:pPr>
        <w:pStyle w:val="Nagwek"/>
        <w:tabs>
          <w:tab w:val="clear" w:pos="4536"/>
          <w:tab w:val="clear" w:pos="9072"/>
        </w:tabs>
        <w:spacing w:line="360" w:lineRule="auto"/>
        <w:jc w:val="right"/>
      </w:pPr>
    </w:p>
    <w:p w:rsidR="00305BBB" w:rsidRPr="00A14004" w:rsidRDefault="00305BBB" w:rsidP="00305BBB">
      <w:pPr>
        <w:autoSpaceDE w:val="0"/>
        <w:autoSpaceDN w:val="0"/>
        <w:adjustRightInd w:val="0"/>
        <w:spacing w:line="276" w:lineRule="auto"/>
        <w:jc w:val="right"/>
        <w:rPr>
          <w:rFonts w:ascii="Arial" w:hAnsi="Arial" w:cs="Arial"/>
          <w:bCs/>
          <w:sz w:val="22"/>
          <w:szCs w:val="22"/>
        </w:rPr>
      </w:pPr>
      <w:r>
        <w:rPr>
          <w:rFonts w:ascii="Arial" w:hAnsi="Arial" w:cs="Arial"/>
          <w:b/>
          <w:sz w:val="22"/>
          <w:szCs w:val="22"/>
        </w:rPr>
        <w:t>Załącznik nr 2 do SIWZ</w:t>
      </w:r>
    </w:p>
    <w:p w:rsidR="00305BBB" w:rsidRPr="00B311A5" w:rsidRDefault="00305BBB" w:rsidP="00305BBB">
      <w:pPr>
        <w:autoSpaceDE w:val="0"/>
        <w:autoSpaceDN w:val="0"/>
        <w:adjustRightInd w:val="0"/>
        <w:spacing w:line="300" w:lineRule="auto"/>
        <w:jc w:val="center"/>
        <w:outlineLvl w:val="0"/>
        <w:rPr>
          <w:rFonts w:ascii="Arial" w:hAnsi="Arial" w:cs="Arial"/>
          <w:b/>
          <w:bCs/>
          <w:sz w:val="22"/>
          <w:szCs w:val="22"/>
        </w:rPr>
      </w:pPr>
      <w:r w:rsidRPr="00B311A5">
        <w:rPr>
          <w:rFonts w:ascii="Arial" w:hAnsi="Arial" w:cs="Arial"/>
          <w:b/>
          <w:bCs/>
          <w:sz w:val="22"/>
          <w:szCs w:val="22"/>
        </w:rPr>
        <w:t>FORMULARZ OFERTY</w:t>
      </w:r>
    </w:p>
    <w:p w:rsidR="00305BBB" w:rsidRPr="00B311A5" w:rsidRDefault="00305BBB" w:rsidP="00305BBB">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305BBB" w:rsidRPr="00B311A5" w:rsidRDefault="00305BBB" w:rsidP="00305BBB">
      <w:pPr>
        <w:autoSpaceDE w:val="0"/>
        <w:autoSpaceDN w:val="0"/>
        <w:adjustRightInd w:val="0"/>
        <w:spacing w:line="300" w:lineRule="auto"/>
        <w:jc w:val="both"/>
        <w:rPr>
          <w:rFonts w:ascii="Arial" w:hAnsi="Arial" w:cs="Arial"/>
          <w:b/>
          <w:bCs/>
          <w:sz w:val="22"/>
          <w:szCs w:val="22"/>
        </w:rPr>
      </w:pPr>
      <w:r w:rsidRPr="00B311A5">
        <w:rPr>
          <w:rFonts w:ascii="Arial" w:hAnsi="Arial" w:cs="Arial"/>
          <w:i/>
          <w:iCs/>
          <w:sz w:val="22"/>
          <w:szCs w:val="22"/>
        </w:rPr>
        <w:t xml:space="preserve">ZAMAWIAJĄCY –  </w:t>
      </w:r>
      <w:r w:rsidRPr="00B311A5">
        <w:rPr>
          <w:rFonts w:ascii="Arial" w:hAnsi="Arial" w:cs="Arial"/>
          <w:b/>
          <w:bCs/>
          <w:sz w:val="22"/>
          <w:szCs w:val="22"/>
        </w:rPr>
        <w:t>Wojewódzki Urząd Pracy w Poznaniu</w:t>
      </w:r>
    </w:p>
    <w:p w:rsidR="00305BBB" w:rsidRPr="00B311A5" w:rsidRDefault="00305BBB" w:rsidP="00305BBB">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ul. Kościelna 37, 60-537 Poznań;</w:t>
      </w:r>
    </w:p>
    <w:p w:rsidR="00305BBB" w:rsidRPr="00B311A5" w:rsidRDefault="00305BBB" w:rsidP="00305BBB">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305BBB" w:rsidRPr="00B311A5" w:rsidRDefault="00305BBB" w:rsidP="00305BBB">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Nazwa (Firma) Wykonawcy –</w:t>
      </w:r>
    </w:p>
    <w:p w:rsidR="00305BBB" w:rsidRPr="00B311A5" w:rsidRDefault="00305BBB" w:rsidP="00305BBB">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305BBB" w:rsidRPr="00B311A5" w:rsidRDefault="00305BBB" w:rsidP="00305BBB">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siedziby –</w:t>
      </w:r>
    </w:p>
    <w:p w:rsidR="00305BBB" w:rsidRPr="00B311A5" w:rsidRDefault="00305BBB" w:rsidP="00305BBB">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305BBB" w:rsidRPr="00B311A5" w:rsidRDefault="00305BBB" w:rsidP="00305BBB">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do korespondencji –</w:t>
      </w:r>
    </w:p>
    <w:p w:rsidR="00305BBB" w:rsidRPr="00B311A5" w:rsidRDefault="00305BBB" w:rsidP="00305BBB">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w:t>
      </w:r>
    </w:p>
    <w:p w:rsidR="00305BBB" w:rsidRPr="00B311A5" w:rsidRDefault="00305BBB" w:rsidP="00305BBB">
      <w:pPr>
        <w:autoSpaceDE w:val="0"/>
        <w:autoSpaceDN w:val="0"/>
        <w:adjustRightInd w:val="0"/>
        <w:spacing w:line="300" w:lineRule="auto"/>
        <w:jc w:val="both"/>
        <w:rPr>
          <w:rFonts w:ascii="Arial" w:hAnsi="Arial" w:cs="Arial"/>
          <w:sz w:val="22"/>
          <w:szCs w:val="22"/>
          <w:lang w:val="it-IT"/>
        </w:rPr>
      </w:pPr>
    </w:p>
    <w:p w:rsidR="00305BBB" w:rsidRPr="00B311A5" w:rsidRDefault="00305BBB" w:rsidP="00305BBB">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Tel. - ......................................................; fax - ......................................................;</w:t>
      </w:r>
    </w:p>
    <w:p w:rsidR="00305BBB" w:rsidRPr="00B311A5" w:rsidRDefault="00305BBB" w:rsidP="00305BBB">
      <w:pPr>
        <w:autoSpaceDE w:val="0"/>
        <w:autoSpaceDN w:val="0"/>
        <w:adjustRightInd w:val="0"/>
        <w:spacing w:line="300" w:lineRule="auto"/>
        <w:jc w:val="both"/>
        <w:rPr>
          <w:rFonts w:ascii="Arial" w:hAnsi="Arial" w:cs="Arial"/>
          <w:sz w:val="22"/>
          <w:szCs w:val="22"/>
          <w:lang w:val="it-IT"/>
        </w:rPr>
      </w:pPr>
    </w:p>
    <w:p w:rsidR="00305BBB" w:rsidRPr="00B311A5" w:rsidRDefault="00305BBB" w:rsidP="00305BBB">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E-mail: ..............................................................;</w:t>
      </w:r>
    </w:p>
    <w:p w:rsidR="00305BBB" w:rsidRPr="00B311A5" w:rsidRDefault="00305BBB" w:rsidP="00305BBB">
      <w:pPr>
        <w:autoSpaceDE w:val="0"/>
        <w:autoSpaceDN w:val="0"/>
        <w:adjustRightInd w:val="0"/>
        <w:spacing w:line="300" w:lineRule="auto"/>
        <w:jc w:val="both"/>
        <w:rPr>
          <w:rFonts w:ascii="Arial" w:hAnsi="Arial" w:cs="Arial"/>
          <w:sz w:val="22"/>
          <w:szCs w:val="22"/>
          <w:lang w:val="it-IT"/>
        </w:rPr>
      </w:pPr>
    </w:p>
    <w:p w:rsidR="00305BBB" w:rsidRPr="00B311A5" w:rsidRDefault="00305BBB" w:rsidP="00305BBB">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NIP - .................................................; REGON - .................................................;</w:t>
      </w:r>
    </w:p>
    <w:p w:rsidR="00305BBB" w:rsidRPr="00B311A5" w:rsidRDefault="00305BBB" w:rsidP="00305BBB">
      <w:pPr>
        <w:jc w:val="both"/>
        <w:rPr>
          <w:rFonts w:ascii="Arial" w:hAnsi="Arial" w:cs="Arial"/>
          <w:iCs/>
          <w:sz w:val="22"/>
          <w:szCs w:val="22"/>
          <w:lang w:val="en-US"/>
        </w:rPr>
      </w:pPr>
      <w:r w:rsidRPr="00B311A5">
        <w:rPr>
          <w:rFonts w:ascii="Arial" w:hAnsi="Arial" w:cs="Arial"/>
          <w:iCs/>
          <w:sz w:val="22"/>
          <w:szCs w:val="22"/>
          <w:lang w:val="en-US"/>
        </w:rPr>
        <w:tab/>
      </w:r>
    </w:p>
    <w:p w:rsidR="00305BBB" w:rsidRPr="00693E5B" w:rsidRDefault="00305BBB" w:rsidP="00305BBB">
      <w:pPr>
        <w:pStyle w:val="Nagwek"/>
        <w:tabs>
          <w:tab w:val="clear" w:pos="4536"/>
          <w:tab w:val="clear" w:pos="9072"/>
        </w:tabs>
        <w:spacing w:line="276" w:lineRule="auto"/>
        <w:jc w:val="both"/>
        <w:rPr>
          <w:rFonts w:ascii="Arial" w:hAnsi="Arial" w:cs="Arial"/>
          <w:sz w:val="22"/>
          <w:szCs w:val="22"/>
        </w:rPr>
      </w:pPr>
      <w:r w:rsidRPr="00693E5B">
        <w:rPr>
          <w:rFonts w:ascii="Arial" w:hAnsi="Arial" w:cs="Arial"/>
          <w:sz w:val="22"/>
          <w:szCs w:val="22"/>
          <w:lang w:val="en-US"/>
        </w:rPr>
        <w:tab/>
      </w:r>
      <w:r w:rsidRPr="00693E5B">
        <w:rPr>
          <w:rFonts w:ascii="Arial" w:hAnsi="Arial" w:cs="Arial"/>
          <w:sz w:val="22"/>
          <w:szCs w:val="22"/>
        </w:rPr>
        <w:t xml:space="preserve">W odpowiedzi na ogłoszenie o postępowaniu o udzielenie zamówienia w trybie przetargu nieograniczonego na przeprowadzenie badania </w:t>
      </w:r>
      <w:r w:rsidR="008E3733">
        <w:rPr>
          <w:rFonts w:ascii="Arial" w:hAnsi="Arial" w:cs="Arial"/>
          <w:sz w:val="22"/>
          <w:szCs w:val="22"/>
        </w:rPr>
        <w:t xml:space="preserve">ewaluacyjnego </w:t>
      </w:r>
      <w:r w:rsidRPr="00693E5B">
        <w:rPr>
          <w:rFonts w:ascii="Arial" w:hAnsi="Arial" w:cs="Arial"/>
          <w:sz w:val="22"/>
          <w:szCs w:val="22"/>
        </w:rPr>
        <w:t>pn. „</w:t>
      </w:r>
      <w:r w:rsidR="008E3733" w:rsidRPr="000A4507">
        <w:rPr>
          <w:rFonts w:ascii="Arial" w:hAnsi="Arial" w:cs="Arial"/>
          <w:i/>
          <w:sz w:val="22"/>
          <w:szCs w:val="22"/>
        </w:rPr>
        <w:t>Ocena wsparcia skierowanego do nauczycieli w ramach Działania 9.4 PO KL w województwie wielkopolskim</w:t>
      </w:r>
      <w:r w:rsidRPr="00693E5B">
        <w:rPr>
          <w:rFonts w:ascii="Arial" w:hAnsi="Arial" w:cs="Arial"/>
          <w:sz w:val="22"/>
          <w:szCs w:val="22"/>
        </w:rPr>
        <w:t>”:</w:t>
      </w:r>
    </w:p>
    <w:p w:rsidR="00305BBB" w:rsidRDefault="00305BBB" w:rsidP="00537E42">
      <w:pPr>
        <w:widowControl w:val="0"/>
        <w:numPr>
          <w:ilvl w:val="3"/>
          <w:numId w:val="28"/>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693E5B">
        <w:rPr>
          <w:rFonts w:ascii="Arial" w:hAnsi="Arial" w:cs="Arial"/>
          <w:sz w:val="22"/>
          <w:szCs w:val="22"/>
        </w:rPr>
        <w:t xml:space="preserve">Składamy ofertę na wykonanie przedmiotu zamówienia w zakresie określonym w SIWZ </w:t>
      </w:r>
      <w:r w:rsidRPr="00693E5B">
        <w:rPr>
          <w:rFonts w:ascii="Arial" w:hAnsi="Arial" w:cs="Arial"/>
          <w:sz w:val="22"/>
          <w:szCs w:val="22"/>
        </w:rPr>
        <w:br/>
        <w:t xml:space="preserve">i oświadczamy, że </w:t>
      </w:r>
      <w:r w:rsidRPr="00693E5B">
        <w:rPr>
          <w:rFonts w:ascii="Arial" w:hAnsi="Arial" w:cs="Arial"/>
          <w:bCs/>
          <w:sz w:val="22"/>
          <w:szCs w:val="22"/>
        </w:rPr>
        <w:t>złożona przez nas oferta spełnia wszystkie wymogi w niej zawarte,</w:t>
      </w:r>
      <w:r w:rsidRPr="00FE0CBC">
        <w:rPr>
          <w:rFonts w:ascii="Arial" w:hAnsi="Arial" w:cs="Arial"/>
          <w:bCs/>
          <w:sz w:val="22"/>
          <w:szCs w:val="22"/>
        </w:rPr>
        <w:t xml:space="preserve"> </w:t>
      </w:r>
      <w:r w:rsidRPr="00FE0CBC">
        <w:rPr>
          <w:rFonts w:ascii="Arial" w:hAnsi="Arial" w:cs="Arial"/>
          <w:bCs/>
          <w:sz w:val="22"/>
          <w:szCs w:val="22"/>
        </w:rPr>
        <w:br/>
      </w:r>
      <w:r w:rsidRPr="00FE0CBC">
        <w:rPr>
          <w:rFonts w:ascii="Arial" w:hAnsi="Arial" w:cs="Arial"/>
          <w:sz w:val="22"/>
          <w:szCs w:val="22"/>
        </w:rPr>
        <w:t>za cenę całkowitą:</w:t>
      </w:r>
    </w:p>
    <w:p w:rsidR="00593AC0" w:rsidRDefault="00593AC0" w:rsidP="00593AC0">
      <w:pPr>
        <w:pStyle w:val="Tekstpodstawowywcity"/>
        <w:spacing w:before="240" w:line="480" w:lineRule="auto"/>
        <w:ind w:left="360" w:firstLine="0"/>
        <w:jc w:val="both"/>
        <w:rPr>
          <w:rFonts w:ascii="Arial" w:hAnsi="Arial" w:cs="Arial"/>
          <w:bCs/>
          <w:sz w:val="22"/>
          <w:szCs w:val="22"/>
        </w:rPr>
      </w:pPr>
      <w:r>
        <w:rPr>
          <w:rFonts w:ascii="Arial" w:hAnsi="Arial" w:cs="Arial"/>
          <w:bCs/>
          <w:sz w:val="22"/>
          <w:szCs w:val="22"/>
        </w:rPr>
        <w:t xml:space="preserve">cena netto …………………………………………… zł </w:t>
      </w:r>
    </w:p>
    <w:p w:rsidR="00593AC0" w:rsidRPr="00C732BE" w:rsidRDefault="00593AC0" w:rsidP="00593AC0">
      <w:pPr>
        <w:pStyle w:val="Tekstpodstawowywcity"/>
        <w:spacing w:line="480" w:lineRule="auto"/>
        <w:ind w:left="360" w:firstLine="0"/>
        <w:jc w:val="both"/>
        <w:rPr>
          <w:rFonts w:ascii="Arial" w:hAnsi="Arial" w:cs="Arial"/>
          <w:bCs/>
          <w:sz w:val="22"/>
          <w:szCs w:val="22"/>
        </w:rPr>
      </w:pPr>
      <w:r>
        <w:rPr>
          <w:rFonts w:ascii="Arial" w:hAnsi="Arial" w:cs="Arial"/>
          <w:bCs/>
          <w:sz w:val="22"/>
          <w:szCs w:val="22"/>
        </w:rPr>
        <w:t>(słownie: …………………………………………………………………………………..złotych).</w:t>
      </w:r>
    </w:p>
    <w:p w:rsidR="00593AC0" w:rsidRDefault="00593AC0" w:rsidP="00593AC0">
      <w:pPr>
        <w:pStyle w:val="Tekstpodstawowywcity"/>
        <w:spacing w:before="240" w:line="480" w:lineRule="auto"/>
        <w:ind w:left="360" w:firstLine="0"/>
        <w:jc w:val="both"/>
        <w:rPr>
          <w:rFonts w:ascii="Arial" w:hAnsi="Arial" w:cs="Arial"/>
          <w:bCs/>
          <w:sz w:val="22"/>
          <w:szCs w:val="22"/>
        </w:rPr>
      </w:pPr>
      <w:r>
        <w:rPr>
          <w:rFonts w:ascii="Arial" w:hAnsi="Arial" w:cs="Arial"/>
          <w:bCs/>
          <w:sz w:val="22"/>
          <w:szCs w:val="22"/>
        </w:rPr>
        <w:t xml:space="preserve">cena brutto …………………………………………… zł </w:t>
      </w:r>
    </w:p>
    <w:p w:rsidR="00593AC0" w:rsidRPr="00C732BE" w:rsidRDefault="00593AC0" w:rsidP="00593AC0">
      <w:pPr>
        <w:pStyle w:val="Tekstpodstawowywcity"/>
        <w:spacing w:line="480" w:lineRule="auto"/>
        <w:ind w:left="360" w:firstLine="0"/>
        <w:jc w:val="both"/>
        <w:rPr>
          <w:rFonts w:ascii="Arial" w:hAnsi="Arial" w:cs="Arial"/>
          <w:bCs/>
          <w:sz w:val="22"/>
          <w:szCs w:val="22"/>
        </w:rPr>
      </w:pPr>
      <w:r>
        <w:rPr>
          <w:rFonts w:ascii="Arial" w:hAnsi="Arial" w:cs="Arial"/>
          <w:bCs/>
          <w:sz w:val="22"/>
          <w:szCs w:val="22"/>
        </w:rPr>
        <w:t>(słownie: …………………………………………………………………………………..złotych).</w:t>
      </w:r>
    </w:p>
    <w:p w:rsidR="00305BBB" w:rsidRPr="00FE0CBC" w:rsidRDefault="00305BBB" w:rsidP="00537E42">
      <w:pPr>
        <w:numPr>
          <w:ilvl w:val="0"/>
          <w:numId w:val="29"/>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Oferujemy wykonanie niniejszego zamówienia w terminach określonych w SIWZ.</w:t>
      </w:r>
    </w:p>
    <w:p w:rsidR="00305BBB" w:rsidRPr="00FE0CBC" w:rsidRDefault="00305BBB" w:rsidP="00537E42">
      <w:pPr>
        <w:numPr>
          <w:ilvl w:val="0"/>
          <w:numId w:val="29"/>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cena brutto podana w ust. 1 niniejszego formularza zawiera wszystkie koszty wykonania zamówienia, jakie ponosi Zamawiający w przypadku wyboru niniejszej oferty.</w:t>
      </w:r>
    </w:p>
    <w:p w:rsidR="00305BBB" w:rsidRPr="00FE0CBC" w:rsidRDefault="00305BBB" w:rsidP="00537E42">
      <w:pPr>
        <w:numPr>
          <w:ilvl w:val="0"/>
          <w:numId w:val="29"/>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 xml:space="preserve">W przypadku udzielenia zamówienia, zobowiązujemy się do zawarcia umowy w miejscu </w:t>
      </w:r>
      <w:r w:rsidRPr="00FE0CBC">
        <w:rPr>
          <w:rFonts w:ascii="Arial" w:hAnsi="Arial" w:cs="Arial"/>
          <w:sz w:val="22"/>
          <w:szCs w:val="22"/>
        </w:rPr>
        <w:br/>
        <w:t>i terminie wskazanym przez Zamawiającego oraz na warunkach określonych w istotnych postanowieniach umowy stanowiących integralną część niniejszej SIWZ.</w:t>
      </w:r>
    </w:p>
    <w:p w:rsidR="00305BBB" w:rsidRPr="00FE0CBC" w:rsidRDefault="00305BBB" w:rsidP="00537E42">
      <w:pPr>
        <w:numPr>
          <w:ilvl w:val="0"/>
          <w:numId w:val="29"/>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305BBB" w:rsidRPr="00FE0CBC" w:rsidRDefault="00305BBB" w:rsidP="00537E42">
      <w:pPr>
        <w:numPr>
          <w:ilvl w:val="0"/>
          <w:numId w:val="29"/>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jesteśmy związani niniejszą ofertą przez okres 30 dni</w:t>
      </w:r>
      <w:r>
        <w:rPr>
          <w:rFonts w:ascii="Arial" w:hAnsi="Arial" w:cs="Arial"/>
          <w:sz w:val="22"/>
          <w:szCs w:val="22"/>
        </w:rPr>
        <w:t xml:space="preserve">, który rozpoczyna się wraz z upływem </w:t>
      </w:r>
      <w:r w:rsidRPr="00FE0CBC">
        <w:rPr>
          <w:rFonts w:ascii="Arial" w:hAnsi="Arial" w:cs="Arial"/>
          <w:sz w:val="22"/>
          <w:szCs w:val="22"/>
        </w:rPr>
        <w:t xml:space="preserve"> terminu składania ofert.</w:t>
      </w:r>
    </w:p>
    <w:p w:rsidR="00305BBB" w:rsidRPr="00FC64A5" w:rsidRDefault="00305BBB" w:rsidP="00537E42">
      <w:pPr>
        <w:numPr>
          <w:ilvl w:val="0"/>
          <w:numId w:val="29"/>
        </w:numPr>
        <w:tabs>
          <w:tab w:val="clear" w:pos="720"/>
          <w:tab w:val="num" w:pos="426"/>
        </w:tabs>
        <w:spacing w:line="300" w:lineRule="auto"/>
        <w:ind w:left="426" w:hanging="426"/>
        <w:jc w:val="both"/>
        <w:rPr>
          <w:rFonts w:ascii="Arial" w:hAnsi="Arial" w:cs="Arial"/>
          <w:sz w:val="22"/>
          <w:szCs w:val="22"/>
        </w:rPr>
      </w:pPr>
      <w:r w:rsidRPr="00FC64A5">
        <w:rPr>
          <w:rFonts w:ascii="Arial" w:hAnsi="Arial" w:cs="Arial"/>
          <w:sz w:val="22"/>
          <w:szCs w:val="22"/>
        </w:rPr>
        <w:t>Oferta wraz z załącznikami została złożona na ….. stronach.</w:t>
      </w:r>
    </w:p>
    <w:p w:rsidR="00305BBB" w:rsidRPr="00FC64A5" w:rsidRDefault="00305BBB" w:rsidP="00537E42">
      <w:pPr>
        <w:pStyle w:val="Tekstpodstawowy"/>
        <w:numPr>
          <w:ilvl w:val="0"/>
          <w:numId w:val="29"/>
        </w:numPr>
        <w:tabs>
          <w:tab w:val="clear" w:pos="720"/>
          <w:tab w:val="num" w:pos="426"/>
        </w:tabs>
        <w:spacing w:line="264" w:lineRule="auto"/>
        <w:ind w:left="426" w:hanging="426"/>
        <w:rPr>
          <w:rFonts w:ascii="Arial" w:hAnsi="Arial" w:cs="Arial"/>
          <w:sz w:val="22"/>
          <w:szCs w:val="22"/>
        </w:rPr>
      </w:pPr>
      <w:r w:rsidRPr="00FC64A5">
        <w:rPr>
          <w:rFonts w:ascii="Arial" w:hAnsi="Arial" w:cs="Arial"/>
          <w:sz w:val="22"/>
          <w:szCs w:val="22"/>
        </w:rPr>
        <w:t xml:space="preserve">Niniejszym informujemy, że informacje składające się na ofertę, zawarte na stronach …..... stanowią tajemnicę przedsiębiorstwa w rozumieniu przepisów ustawy </w:t>
      </w:r>
      <w:r w:rsidRPr="00FC64A5">
        <w:rPr>
          <w:rFonts w:ascii="Arial" w:hAnsi="Arial" w:cs="Arial"/>
          <w:sz w:val="22"/>
          <w:szCs w:val="22"/>
        </w:rPr>
        <w:br/>
        <w:t>o zwalczaniu nieuczciwej konkurencji i zastrzegamy, że nie mogą być one udostępniane.</w:t>
      </w:r>
      <w:r w:rsidR="00824E0F">
        <w:rPr>
          <w:rFonts w:ascii="Arial" w:hAnsi="Arial" w:cs="Arial"/>
          <w:sz w:val="22"/>
          <w:szCs w:val="22"/>
        </w:rPr>
        <w:t xml:space="preserve"> </w:t>
      </w:r>
    </w:p>
    <w:p w:rsidR="00305BBB" w:rsidRPr="00FE0CBC" w:rsidRDefault="00305BBB" w:rsidP="00537E42">
      <w:pPr>
        <w:numPr>
          <w:ilvl w:val="0"/>
          <w:numId w:val="29"/>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Do oferty załączamy następujące dokumenty:</w:t>
      </w:r>
    </w:p>
    <w:p w:rsidR="00305BBB" w:rsidRPr="00877EFE" w:rsidRDefault="00305BBB" w:rsidP="00537E42">
      <w:pPr>
        <w:pStyle w:val="Akapitzlist"/>
        <w:numPr>
          <w:ilvl w:val="1"/>
          <w:numId w:val="29"/>
        </w:numPr>
        <w:tabs>
          <w:tab w:val="num" w:pos="360"/>
          <w:tab w:val="left" w:pos="1134"/>
        </w:tabs>
        <w:spacing w:after="0" w:line="300" w:lineRule="auto"/>
        <w:ind w:hanging="1440"/>
        <w:rPr>
          <w:rFonts w:ascii="Arial" w:hAnsi="Arial" w:cs="Arial"/>
        </w:rPr>
      </w:pPr>
      <w:r w:rsidRPr="00877EFE">
        <w:rPr>
          <w:rFonts w:ascii="Arial" w:hAnsi="Arial" w:cs="Arial"/>
        </w:rPr>
        <w:t>……………………………………………...........................................................................</w:t>
      </w:r>
    </w:p>
    <w:p w:rsidR="00305BBB" w:rsidRDefault="00305BBB" w:rsidP="00537E42">
      <w:pPr>
        <w:pStyle w:val="Akapitzlist"/>
        <w:numPr>
          <w:ilvl w:val="1"/>
          <w:numId w:val="29"/>
        </w:numPr>
        <w:tabs>
          <w:tab w:val="num" w:pos="360"/>
          <w:tab w:val="left" w:pos="1134"/>
        </w:tabs>
        <w:spacing w:after="0" w:line="300" w:lineRule="auto"/>
        <w:ind w:hanging="1440"/>
        <w:rPr>
          <w:rFonts w:ascii="Arial" w:hAnsi="Arial" w:cs="Arial"/>
        </w:rPr>
      </w:pPr>
      <w:r w:rsidRPr="00877EFE">
        <w:rPr>
          <w:rFonts w:ascii="Arial" w:hAnsi="Arial" w:cs="Arial"/>
        </w:rPr>
        <w:t>……………………………………………...........................................................................</w:t>
      </w:r>
    </w:p>
    <w:p w:rsidR="00305BBB" w:rsidRPr="00877EFE" w:rsidRDefault="00305BBB" w:rsidP="00537E42">
      <w:pPr>
        <w:pStyle w:val="Akapitzlist"/>
        <w:numPr>
          <w:ilvl w:val="1"/>
          <w:numId w:val="29"/>
        </w:numPr>
        <w:tabs>
          <w:tab w:val="num" w:pos="360"/>
          <w:tab w:val="left" w:pos="1134"/>
        </w:tabs>
        <w:spacing w:after="0" w:line="300" w:lineRule="auto"/>
        <w:ind w:hanging="1440"/>
        <w:rPr>
          <w:rFonts w:ascii="Arial" w:hAnsi="Arial" w:cs="Arial"/>
        </w:rPr>
      </w:pPr>
      <w:r>
        <w:rPr>
          <w:rFonts w:ascii="Arial" w:hAnsi="Arial" w:cs="Arial"/>
        </w:rPr>
        <w:t>…………………………………………………………………………………………………</w:t>
      </w:r>
    </w:p>
    <w:p w:rsidR="00305BBB" w:rsidRPr="00FE0CBC" w:rsidRDefault="00305BBB" w:rsidP="00305BBB">
      <w:pPr>
        <w:tabs>
          <w:tab w:val="num" w:pos="360"/>
          <w:tab w:val="left" w:pos="1134"/>
        </w:tabs>
        <w:spacing w:line="300" w:lineRule="auto"/>
        <w:jc w:val="both"/>
        <w:rPr>
          <w:rFonts w:ascii="Arial" w:hAnsi="Arial" w:cs="Arial"/>
          <w:sz w:val="22"/>
          <w:szCs w:val="22"/>
        </w:rPr>
      </w:pPr>
    </w:p>
    <w:p w:rsidR="00305BBB" w:rsidRPr="00B311A5" w:rsidRDefault="00305BBB" w:rsidP="00305BBB">
      <w:pPr>
        <w:pStyle w:val="Tekstpodstawowy"/>
        <w:spacing w:line="300" w:lineRule="auto"/>
        <w:rPr>
          <w:rFonts w:ascii="Arial" w:hAnsi="Arial" w:cs="Arial"/>
          <w:i/>
          <w:iCs/>
          <w:sz w:val="22"/>
          <w:szCs w:val="22"/>
        </w:rPr>
      </w:pPr>
    </w:p>
    <w:p w:rsidR="00305BBB" w:rsidRPr="00B311A5" w:rsidRDefault="00305BBB" w:rsidP="00305BBB">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305BBB" w:rsidRPr="003B6CAC" w:rsidRDefault="00305BBB" w:rsidP="00305BBB">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305BBB" w:rsidRPr="00B311A5" w:rsidRDefault="00305BBB" w:rsidP="00305BBB">
      <w:pPr>
        <w:pStyle w:val="Tekstpodstawowy"/>
        <w:spacing w:line="300" w:lineRule="auto"/>
        <w:rPr>
          <w:rFonts w:ascii="Arial" w:hAnsi="Arial" w:cs="Arial"/>
          <w:sz w:val="22"/>
          <w:szCs w:val="22"/>
        </w:rPr>
      </w:pPr>
    </w:p>
    <w:p w:rsidR="00305BBB" w:rsidRDefault="00305BBB" w:rsidP="00305BBB">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305BBB" w:rsidRDefault="00305BBB" w:rsidP="00305BBB">
      <w:pPr>
        <w:autoSpaceDE w:val="0"/>
        <w:autoSpaceDN w:val="0"/>
        <w:adjustRightInd w:val="0"/>
        <w:spacing w:line="300" w:lineRule="auto"/>
        <w:jc w:val="right"/>
        <w:outlineLvl w:val="0"/>
        <w:rPr>
          <w:rFonts w:ascii="Arial" w:hAnsi="Arial" w:cs="Arial"/>
          <w:b/>
          <w:bCs/>
          <w:sz w:val="22"/>
          <w:szCs w:val="22"/>
        </w:rPr>
      </w:pPr>
      <w:r w:rsidRPr="00B311A5">
        <w:rPr>
          <w:rFonts w:ascii="Arial" w:hAnsi="Arial" w:cs="Arial"/>
          <w:b/>
          <w:bCs/>
          <w:sz w:val="22"/>
          <w:szCs w:val="22"/>
        </w:rPr>
        <w:t xml:space="preserve">Załącznik nr </w:t>
      </w:r>
      <w:r>
        <w:rPr>
          <w:rFonts w:ascii="Arial" w:hAnsi="Arial" w:cs="Arial"/>
          <w:b/>
          <w:bCs/>
          <w:sz w:val="22"/>
          <w:szCs w:val="22"/>
        </w:rPr>
        <w:t>3</w:t>
      </w:r>
      <w:r w:rsidRPr="00B311A5">
        <w:rPr>
          <w:rFonts w:ascii="Arial" w:hAnsi="Arial" w:cs="Arial"/>
          <w:b/>
          <w:bCs/>
          <w:sz w:val="22"/>
          <w:szCs w:val="22"/>
        </w:rPr>
        <w:t xml:space="preserve"> do SIWZ</w:t>
      </w:r>
    </w:p>
    <w:p w:rsidR="00305BBB" w:rsidRPr="00B311A5" w:rsidRDefault="00305BBB" w:rsidP="00305BBB">
      <w:pPr>
        <w:spacing w:before="120" w:line="300" w:lineRule="auto"/>
        <w:ind w:right="-1135"/>
        <w:jc w:val="both"/>
        <w:rPr>
          <w:rFonts w:ascii="Arial" w:hAnsi="Arial" w:cs="Arial"/>
          <w:sz w:val="22"/>
          <w:szCs w:val="22"/>
        </w:rPr>
      </w:pPr>
      <w:r w:rsidRPr="00B311A5">
        <w:rPr>
          <w:rFonts w:ascii="Arial" w:hAnsi="Arial" w:cs="Arial"/>
          <w:sz w:val="22"/>
          <w:szCs w:val="22"/>
        </w:rPr>
        <w:t>….................................................</w:t>
      </w:r>
    </w:p>
    <w:p w:rsidR="00305BBB" w:rsidRPr="002B7623" w:rsidRDefault="00305BBB" w:rsidP="00305BBB">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305BBB" w:rsidRPr="00B311A5" w:rsidRDefault="00305BBB" w:rsidP="00305BBB">
      <w:pPr>
        <w:autoSpaceDE w:val="0"/>
        <w:autoSpaceDN w:val="0"/>
        <w:adjustRightInd w:val="0"/>
        <w:spacing w:line="300" w:lineRule="auto"/>
        <w:ind w:left="540"/>
        <w:jc w:val="both"/>
        <w:rPr>
          <w:rFonts w:ascii="Arial" w:hAnsi="Arial" w:cs="Arial"/>
          <w:sz w:val="22"/>
          <w:szCs w:val="22"/>
        </w:rPr>
      </w:pPr>
    </w:p>
    <w:p w:rsidR="00305BBB" w:rsidRPr="00B311A5" w:rsidRDefault="00305BBB" w:rsidP="00305BBB">
      <w:pPr>
        <w:autoSpaceDE w:val="0"/>
        <w:autoSpaceDN w:val="0"/>
        <w:adjustRightInd w:val="0"/>
        <w:spacing w:line="300" w:lineRule="auto"/>
        <w:ind w:left="540"/>
        <w:jc w:val="both"/>
        <w:rPr>
          <w:rFonts w:ascii="Arial" w:hAnsi="Arial" w:cs="Arial"/>
          <w:sz w:val="22"/>
          <w:szCs w:val="22"/>
        </w:rPr>
      </w:pPr>
    </w:p>
    <w:p w:rsidR="00305BBB" w:rsidRPr="00B311A5" w:rsidRDefault="00305BBB" w:rsidP="00305BBB">
      <w:pPr>
        <w:autoSpaceDE w:val="0"/>
        <w:autoSpaceDN w:val="0"/>
        <w:adjustRightInd w:val="0"/>
        <w:spacing w:line="300" w:lineRule="auto"/>
        <w:ind w:left="540"/>
        <w:rPr>
          <w:rFonts w:ascii="Arial" w:hAnsi="Arial" w:cs="Arial"/>
          <w:sz w:val="22"/>
          <w:szCs w:val="22"/>
        </w:rPr>
      </w:pPr>
    </w:p>
    <w:p w:rsidR="00305BBB" w:rsidRPr="00B311A5" w:rsidRDefault="00305BBB" w:rsidP="00305BBB">
      <w:pPr>
        <w:autoSpaceDE w:val="0"/>
        <w:autoSpaceDN w:val="0"/>
        <w:adjustRightInd w:val="0"/>
        <w:spacing w:line="300" w:lineRule="auto"/>
        <w:ind w:left="540"/>
        <w:jc w:val="center"/>
        <w:rPr>
          <w:rFonts w:ascii="Arial" w:hAnsi="Arial" w:cs="Arial"/>
          <w:sz w:val="22"/>
          <w:szCs w:val="22"/>
        </w:rPr>
      </w:pPr>
    </w:p>
    <w:p w:rsidR="00305BBB" w:rsidRPr="00B311A5" w:rsidRDefault="00305BBB" w:rsidP="00305BBB">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SPEŁNIANIU WARUNKÓW UDZIAŁU W POSTĘPOWANIU </w:t>
      </w:r>
      <w:r w:rsidRPr="00B311A5">
        <w:rPr>
          <w:rFonts w:ascii="Arial" w:hAnsi="Arial" w:cs="Arial"/>
          <w:sz w:val="22"/>
          <w:szCs w:val="22"/>
        </w:rPr>
        <w:br/>
        <w:t xml:space="preserve">OKREŚLONYCH W ART. 22 </w:t>
      </w:r>
      <w:r>
        <w:rPr>
          <w:rFonts w:ascii="Arial" w:hAnsi="Arial" w:cs="Arial"/>
          <w:sz w:val="22"/>
          <w:szCs w:val="22"/>
        </w:rPr>
        <w:t xml:space="preserve">UST. 1 </w:t>
      </w:r>
      <w:r w:rsidRPr="00B311A5">
        <w:rPr>
          <w:rFonts w:ascii="Arial" w:hAnsi="Arial" w:cs="Arial"/>
          <w:sz w:val="22"/>
          <w:szCs w:val="22"/>
        </w:rPr>
        <w:t>USTAWY PRAWO ZAMÓWIEŃ PUBLICZNYCH</w:t>
      </w:r>
    </w:p>
    <w:p w:rsidR="00305BBB" w:rsidRPr="00B311A5" w:rsidRDefault="00305BBB" w:rsidP="00305BBB">
      <w:pPr>
        <w:pStyle w:val="Tekstblokowy"/>
        <w:spacing w:line="300" w:lineRule="auto"/>
        <w:ind w:left="0" w:right="46"/>
        <w:rPr>
          <w:rFonts w:ascii="Arial" w:hAnsi="Arial" w:cs="Arial"/>
          <w:sz w:val="22"/>
          <w:szCs w:val="22"/>
        </w:rPr>
      </w:pPr>
    </w:p>
    <w:p w:rsidR="00305BBB" w:rsidRPr="00B311A5" w:rsidRDefault="00305BBB" w:rsidP="00305BBB">
      <w:pPr>
        <w:spacing w:line="300" w:lineRule="auto"/>
        <w:jc w:val="both"/>
        <w:rPr>
          <w:rFonts w:ascii="Arial" w:hAnsi="Arial" w:cs="Arial"/>
          <w:sz w:val="22"/>
          <w:szCs w:val="22"/>
        </w:rPr>
      </w:pPr>
    </w:p>
    <w:p w:rsidR="00305BBB" w:rsidRPr="00B55F9A" w:rsidRDefault="00305BBB" w:rsidP="00305BBB">
      <w:pPr>
        <w:pStyle w:val="Tekstpodstawowy2"/>
        <w:spacing w:line="276" w:lineRule="auto"/>
        <w:rPr>
          <w:rFonts w:ascii="Arial" w:hAnsi="Arial" w:cs="Arial"/>
          <w:b/>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na przeprowadzenie badania </w:t>
      </w:r>
      <w:r w:rsidR="00BA3C7C">
        <w:rPr>
          <w:rFonts w:ascii="Arial" w:hAnsi="Arial" w:cs="Arial"/>
          <w:sz w:val="22"/>
          <w:szCs w:val="22"/>
        </w:rPr>
        <w:t>ewaluacyjnego</w:t>
      </w:r>
      <w:r w:rsidR="00BA3C7C" w:rsidRPr="00B55F9A">
        <w:rPr>
          <w:rFonts w:ascii="Arial" w:hAnsi="Arial" w:cs="Arial"/>
          <w:sz w:val="22"/>
          <w:szCs w:val="22"/>
        </w:rPr>
        <w:t xml:space="preserve"> </w:t>
      </w:r>
      <w:r w:rsidRPr="00B55F9A">
        <w:rPr>
          <w:rFonts w:ascii="Arial" w:hAnsi="Arial" w:cs="Arial"/>
          <w:sz w:val="22"/>
          <w:szCs w:val="22"/>
        </w:rPr>
        <w:t>pn. „</w:t>
      </w:r>
      <w:r w:rsidR="008E3733" w:rsidRPr="000A4507">
        <w:rPr>
          <w:rFonts w:ascii="Arial" w:hAnsi="Arial" w:cs="Arial"/>
          <w:i/>
          <w:sz w:val="22"/>
          <w:szCs w:val="22"/>
        </w:rPr>
        <w:t xml:space="preserve">Ocena wsparcia skierowanego do nauczycieli w ramach Działania 9.4 PO KL </w:t>
      </w:r>
      <w:r w:rsidR="00092D0F">
        <w:rPr>
          <w:rFonts w:ascii="Arial" w:hAnsi="Arial" w:cs="Arial"/>
          <w:i/>
          <w:sz w:val="22"/>
          <w:szCs w:val="22"/>
        </w:rPr>
        <w:br/>
      </w:r>
      <w:r w:rsidR="008E3733" w:rsidRPr="000A4507">
        <w:rPr>
          <w:rFonts w:ascii="Arial" w:hAnsi="Arial" w:cs="Arial"/>
          <w:i/>
          <w:sz w:val="22"/>
          <w:szCs w:val="22"/>
        </w:rPr>
        <w:t>w województwie wielkopolskim</w:t>
      </w:r>
      <w:r w:rsidRPr="00B55F9A">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spełniam/y warunki dotyczące: </w:t>
      </w:r>
    </w:p>
    <w:p w:rsidR="00305BBB" w:rsidRPr="00B311A5" w:rsidRDefault="00305BBB" w:rsidP="00305BBB">
      <w:pPr>
        <w:autoSpaceDE w:val="0"/>
        <w:autoSpaceDN w:val="0"/>
        <w:adjustRightInd w:val="0"/>
        <w:spacing w:line="300" w:lineRule="auto"/>
        <w:ind w:left="540"/>
        <w:jc w:val="both"/>
        <w:rPr>
          <w:rFonts w:ascii="Arial" w:hAnsi="Arial" w:cs="Arial"/>
          <w:sz w:val="22"/>
          <w:szCs w:val="22"/>
        </w:rPr>
      </w:pPr>
    </w:p>
    <w:p w:rsidR="00305BBB" w:rsidRPr="00B311A5" w:rsidRDefault="00305BBB" w:rsidP="00537E42">
      <w:pPr>
        <w:numPr>
          <w:ilvl w:val="1"/>
          <w:numId w:val="27"/>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posiadania uprawnień do wykonania określonej działalności lub czynności, </w:t>
      </w:r>
      <w:r>
        <w:rPr>
          <w:rFonts w:ascii="Arial" w:hAnsi="Arial" w:cs="Arial"/>
          <w:sz w:val="22"/>
          <w:szCs w:val="22"/>
        </w:rPr>
        <w:t>jeżeli przepisy prawa nakładają obowiązek ich posiadania,</w:t>
      </w:r>
    </w:p>
    <w:p w:rsidR="00305BBB" w:rsidRPr="00B311A5" w:rsidRDefault="00305BBB" w:rsidP="00537E42">
      <w:pPr>
        <w:numPr>
          <w:ilvl w:val="1"/>
          <w:numId w:val="27"/>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posiadania wiedzy i doświadczenia,</w:t>
      </w:r>
    </w:p>
    <w:p w:rsidR="00305BBB" w:rsidRPr="00B311A5" w:rsidRDefault="00305BBB" w:rsidP="00537E42">
      <w:pPr>
        <w:numPr>
          <w:ilvl w:val="1"/>
          <w:numId w:val="27"/>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dysponowania odpowiednim potencjałem technicznym oraz osobami zdolnymi  </w:t>
      </w:r>
      <w:r w:rsidRPr="00B311A5">
        <w:rPr>
          <w:rFonts w:ascii="Arial" w:hAnsi="Arial" w:cs="Arial"/>
          <w:sz w:val="22"/>
          <w:szCs w:val="22"/>
        </w:rPr>
        <w:br/>
        <w:t>do wykonania zamówienia,</w:t>
      </w:r>
    </w:p>
    <w:p w:rsidR="00305BBB" w:rsidRPr="00B311A5" w:rsidRDefault="00305BBB" w:rsidP="00537E42">
      <w:pPr>
        <w:numPr>
          <w:ilvl w:val="1"/>
          <w:numId w:val="27"/>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sytuacji ekonomicznej i finansowej.</w:t>
      </w:r>
    </w:p>
    <w:p w:rsidR="00305BBB" w:rsidRPr="00B311A5" w:rsidRDefault="00305BBB" w:rsidP="00305BBB">
      <w:pPr>
        <w:spacing w:line="300" w:lineRule="auto"/>
        <w:jc w:val="both"/>
        <w:rPr>
          <w:rFonts w:ascii="Arial" w:hAnsi="Arial" w:cs="Arial"/>
          <w:sz w:val="22"/>
          <w:szCs w:val="22"/>
        </w:rPr>
      </w:pPr>
    </w:p>
    <w:p w:rsidR="00305BBB" w:rsidRPr="00B311A5" w:rsidRDefault="00305BBB" w:rsidP="00305BBB">
      <w:pPr>
        <w:pStyle w:val="Tekstpodstawowy"/>
        <w:spacing w:line="300" w:lineRule="auto"/>
        <w:ind w:left="3540"/>
        <w:rPr>
          <w:rFonts w:ascii="Arial" w:hAnsi="Arial" w:cs="Arial"/>
          <w:i/>
          <w:iCs/>
          <w:sz w:val="22"/>
          <w:szCs w:val="22"/>
        </w:rPr>
      </w:pPr>
    </w:p>
    <w:p w:rsidR="00305BBB" w:rsidRPr="00B311A5" w:rsidRDefault="00305BBB" w:rsidP="00305BBB">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305BBB" w:rsidRPr="003B6CAC" w:rsidRDefault="00305BBB" w:rsidP="00305BBB">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305BBB" w:rsidRPr="00B311A5" w:rsidRDefault="00305BBB" w:rsidP="00305BBB">
      <w:pPr>
        <w:pStyle w:val="Tekstpodstawowy"/>
        <w:spacing w:line="300" w:lineRule="auto"/>
        <w:rPr>
          <w:rFonts w:ascii="Arial" w:hAnsi="Arial" w:cs="Arial"/>
          <w:sz w:val="22"/>
          <w:szCs w:val="22"/>
        </w:rPr>
      </w:pPr>
    </w:p>
    <w:p w:rsidR="00305BBB" w:rsidRPr="00B311A5" w:rsidRDefault="00305BBB" w:rsidP="00305BBB">
      <w:pPr>
        <w:tabs>
          <w:tab w:val="left" w:pos="4536"/>
        </w:tabs>
        <w:spacing w:line="300" w:lineRule="auto"/>
        <w:ind w:left="4536"/>
        <w:jc w:val="both"/>
        <w:rPr>
          <w:rFonts w:ascii="Arial" w:hAnsi="Arial" w:cs="Arial"/>
          <w:sz w:val="22"/>
          <w:szCs w:val="22"/>
        </w:rPr>
      </w:pPr>
    </w:p>
    <w:p w:rsidR="00305BBB" w:rsidRPr="00B311A5" w:rsidRDefault="00305BBB" w:rsidP="00305BBB">
      <w:pPr>
        <w:autoSpaceDE w:val="0"/>
        <w:autoSpaceDN w:val="0"/>
        <w:adjustRightInd w:val="0"/>
        <w:spacing w:line="300" w:lineRule="auto"/>
        <w:jc w:val="both"/>
        <w:rPr>
          <w:rFonts w:ascii="Arial" w:hAnsi="Arial" w:cs="Arial"/>
          <w:i/>
          <w:iCs/>
          <w:sz w:val="22"/>
          <w:szCs w:val="22"/>
        </w:rPr>
      </w:pPr>
    </w:p>
    <w:p w:rsidR="00305BBB" w:rsidRPr="00B311A5" w:rsidRDefault="00305BBB" w:rsidP="00305BBB">
      <w:pPr>
        <w:autoSpaceDE w:val="0"/>
        <w:autoSpaceDN w:val="0"/>
        <w:adjustRightInd w:val="0"/>
        <w:spacing w:line="300" w:lineRule="auto"/>
        <w:jc w:val="both"/>
        <w:rPr>
          <w:rFonts w:ascii="Arial" w:hAnsi="Arial" w:cs="Arial"/>
          <w:i/>
          <w:iCs/>
          <w:sz w:val="22"/>
          <w:szCs w:val="22"/>
        </w:rPr>
      </w:pPr>
    </w:p>
    <w:p w:rsidR="00305BBB" w:rsidRPr="00B311A5" w:rsidRDefault="00305BBB" w:rsidP="00305BBB">
      <w:pPr>
        <w:autoSpaceDE w:val="0"/>
        <w:autoSpaceDN w:val="0"/>
        <w:adjustRightInd w:val="0"/>
        <w:spacing w:line="300" w:lineRule="auto"/>
        <w:jc w:val="both"/>
        <w:rPr>
          <w:rFonts w:ascii="Arial" w:hAnsi="Arial" w:cs="Arial"/>
          <w:i/>
          <w:iCs/>
          <w:sz w:val="22"/>
          <w:szCs w:val="22"/>
        </w:rPr>
      </w:pPr>
    </w:p>
    <w:p w:rsidR="00305BBB" w:rsidRPr="0095504B" w:rsidRDefault="00305BBB" w:rsidP="00305BBB">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305BBB" w:rsidRDefault="00305BBB" w:rsidP="00305BBB">
      <w:pPr>
        <w:autoSpaceDE w:val="0"/>
        <w:autoSpaceDN w:val="0"/>
        <w:adjustRightInd w:val="0"/>
        <w:spacing w:line="300" w:lineRule="auto"/>
        <w:jc w:val="right"/>
        <w:outlineLvl w:val="0"/>
        <w:rPr>
          <w:rFonts w:ascii="Arial" w:hAnsi="Arial" w:cs="Arial"/>
          <w:b/>
          <w:bCs/>
          <w:sz w:val="22"/>
          <w:szCs w:val="22"/>
        </w:rPr>
      </w:pPr>
    </w:p>
    <w:p w:rsidR="00305BBB" w:rsidRDefault="00305BBB" w:rsidP="00305BBB">
      <w:pPr>
        <w:autoSpaceDE w:val="0"/>
        <w:autoSpaceDN w:val="0"/>
        <w:adjustRightInd w:val="0"/>
        <w:spacing w:line="300" w:lineRule="auto"/>
        <w:jc w:val="right"/>
        <w:outlineLvl w:val="0"/>
        <w:rPr>
          <w:rFonts w:ascii="Arial" w:hAnsi="Arial" w:cs="Arial"/>
          <w:b/>
          <w:bCs/>
          <w:sz w:val="22"/>
          <w:szCs w:val="22"/>
        </w:rPr>
      </w:pPr>
    </w:p>
    <w:p w:rsidR="00305BBB" w:rsidRDefault="00305BBB" w:rsidP="00305BBB">
      <w:pPr>
        <w:autoSpaceDE w:val="0"/>
        <w:autoSpaceDN w:val="0"/>
        <w:adjustRightInd w:val="0"/>
        <w:spacing w:line="300" w:lineRule="auto"/>
        <w:jc w:val="right"/>
        <w:outlineLvl w:val="0"/>
        <w:rPr>
          <w:rFonts w:ascii="Arial" w:hAnsi="Arial" w:cs="Arial"/>
          <w:b/>
          <w:bCs/>
          <w:sz w:val="22"/>
          <w:szCs w:val="22"/>
        </w:rPr>
      </w:pPr>
    </w:p>
    <w:p w:rsidR="00305BBB" w:rsidRDefault="00305BBB" w:rsidP="00305BBB">
      <w:pPr>
        <w:autoSpaceDE w:val="0"/>
        <w:autoSpaceDN w:val="0"/>
        <w:adjustRightInd w:val="0"/>
        <w:spacing w:line="300" w:lineRule="auto"/>
        <w:jc w:val="right"/>
        <w:outlineLvl w:val="0"/>
        <w:rPr>
          <w:rFonts w:ascii="Arial" w:hAnsi="Arial" w:cs="Arial"/>
          <w:b/>
          <w:bCs/>
          <w:sz w:val="22"/>
          <w:szCs w:val="22"/>
        </w:rPr>
      </w:pPr>
    </w:p>
    <w:p w:rsidR="00305BBB" w:rsidRDefault="00305BBB" w:rsidP="00305BBB">
      <w:pPr>
        <w:autoSpaceDE w:val="0"/>
        <w:autoSpaceDN w:val="0"/>
        <w:adjustRightInd w:val="0"/>
        <w:spacing w:line="300" w:lineRule="auto"/>
        <w:jc w:val="right"/>
        <w:outlineLvl w:val="0"/>
        <w:rPr>
          <w:rFonts w:ascii="Arial" w:hAnsi="Arial" w:cs="Arial"/>
          <w:b/>
          <w:bCs/>
          <w:sz w:val="22"/>
          <w:szCs w:val="22"/>
        </w:rPr>
      </w:pPr>
    </w:p>
    <w:p w:rsidR="00305BBB" w:rsidRDefault="00305BBB" w:rsidP="00305BBB">
      <w:pPr>
        <w:autoSpaceDE w:val="0"/>
        <w:autoSpaceDN w:val="0"/>
        <w:adjustRightInd w:val="0"/>
        <w:spacing w:line="300" w:lineRule="auto"/>
        <w:jc w:val="right"/>
        <w:outlineLvl w:val="0"/>
        <w:rPr>
          <w:rFonts w:ascii="Arial" w:hAnsi="Arial" w:cs="Arial"/>
          <w:b/>
          <w:bCs/>
          <w:sz w:val="22"/>
          <w:szCs w:val="22"/>
        </w:rPr>
      </w:pPr>
    </w:p>
    <w:p w:rsidR="00305BBB" w:rsidRDefault="00305BBB" w:rsidP="00305BBB">
      <w:pPr>
        <w:autoSpaceDE w:val="0"/>
        <w:autoSpaceDN w:val="0"/>
        <w:adjustRightInd w:val="0"/>
        <w:spacing w:line="300" w:lineRule="auto"/>
        <w:jc w:val="right"/>
        <w:outlineLvl w:val="0"/>
        <w:rPr>
          <w:rFonts w:ascii="Arial" w:hAnsi="Arial" w:cs="Arial"/>
          <w:b/>
          <w:bCs/>
          <w:sz w:val="22"/>
          <w:szCs w:val="22"/>
        </w:rPr>
      </w:pPr>
    </w:p>
    <w:p w:rsidR="00305BBB" w:rsidRDefault="00305BBB" w:rsidP="00305BBB">
      <w:pPr>
        <w:autoSpaceDE w:val="0"/>
        <w:autoSpaceDN w:val="0"/>
        <w:adjustRightInd w:val="0"/>
        <w:spacing w:line="300" w:lineRule="auto"/>
        <w:jc w:val="right"/>
        <w:outlineLvl w:val="0"/>
        <w:rPr>
          <w:rFonts w:ascii="Arial" w:hAnsi="Arial" w:cs="Arial"/>
          <w:b/>
          <w:bCs/>
          <w:sz w:val="22"/>
          <w:szCs w:val="22"/>
        </w:rPr>
      </w:pPr>
    </w:p>
    <w:p w:rsidR="00305BBB" w:rsidRDefault="00305BBB" w:rsidP="00305BBB">
      <w:pPr>
        <w:autoSpaceDE w:val="0"/>
        <w:autoSpaceDN w:val="0"/>
        <w:adjustRightInd w:val="0"/>
        <w:spacing w:line="300" w:lineRule="auto"/>
        <w:outlineLvl w:val="0"/>
        <w:rPr>
          <w:rFonts w:ascii="Arial" w:hAnsi="Arial" w:cs="Arial"/>
          <w:b/>
          <w:bCs/>
          <w:sz w:val="22"/>
          <w:szCs w:val="22"/>
        </w:rPr>
      </w:pPr>
      <w:r>
        <w:rPr>
          <w:rFonts w:ascii="Arial" w:hAnsi="Arial" w:cs="Arial"/>
          <w:b/>
          <w:bCs/>
          <w:sz w:val="22"/>
          <w:szCs w:val="22"/>
        </w:rPr>
        <w:br w:type="page"/>
      </w:r>
    </w:p>
    <w:p w:rsidR="00305BBB" w:rsidRDefault="00305BBB" w:rsidP="00305BBB">
      <w:pPr>
        <w:autoSpaceDE w:val="0"/>
        <w:autoSpaceDN w:val="0"/>
        <w:adjustRightInd w:val="0"/>
        <w:spacing w:line="300" w:lineRule="auto"/>
        <w:jc w:val="right"/>
        <w:outlineLvl w:val="0"/>
        <w:rPr>
          <w:rFonts w:ascii="Arial" w:hAnsi="Arial" w:cs="Arial"/>
          <w:b/>
          <w:bCs/>
          <w:sz w:val="22"/>
          <w:szCs w:val="22"/>
        </w:rPr>
      </w:pPr>
      <w:r w:rsidRPr="00A27C35">
        <w:rPr>
          <w:rFonts w:ascii="Arial" w:hAnsi="Arial" w:cs="Arial"/>
          <w:b/>
          <w:bCs/>
          <w:sz w:val="22"/>
          <w:szCs w:val="22"/>
        </w:rPr>
        <w:t xml:space="preserve">Załącznik nr </w:t>
      </w:r>
      <w:r>
        <w:rPr>
          <w:rFonts w:ascii="Arial" w:hAnsi="Arial" w:cs="Arial"/>
          <w:b/>
          <w:bCs/>
          <w:sz w:val="22"/>
          <w:szCs w:val="22"/>
        </w:rPr>
        <w:t>4</w:t>
      </w:r>
      <w:r w:rsidRPr="00A27C35">
        <w:rPr>
          <w:rFonts w:ascii="Arial" w:hAnsi="Arial" w:cs="Arial"/>
          <w:b/>
          <w:bCs/>
          <w:sz w:val="22"/>
          <w:szCs w:val="22"/>
        </w:rPr>
        <w:t xml:space="preserve"> do SIWZ</w:t>
      </w:r>
    </w:p>
    <w:p w:rsidR="00305BBB" w:rsidRPr="00A27C35" w:rsidRDefault="00305BBB" w:rsidP="00305BBB">
      <w:pPr>
        <w:autoSpaceDE w:val="0"/>
        <w:autoSpaceDN w:val="0"/>
        <w:adjustRightInd w:val="0"/>
        <w:spacing w:line="300" w:lineRule="auto"/>
        <w:jc w:val="right"/>
        <w:outlineLvl w:val="0"/>
        <w:rPr>
          <w:rFonts w:ascii="Arial" w:hAnsi="Arial" w:cs="Arial"/>
          <w:b/>
          <w:bCs/>
          <w:sz w:val="22"/>
          <w:szCs w:val="22"/>
        </w:rPr>
      </w:pPr>
    </w:p>
    <w:p w:rsidR="00305BBB" w:rsidRPr="00B311A5" w:rsidRDefault="00305BBB" w:rsidP="00305BBB">
      <w:pPr>
        <w:spacing w:before="120" w:line="300" w:lineRule="auto"/>
        <w:ind w:right="-1135"/>
        <w:jc w:val="both"/>
        <w:rPr>
          <w:rFonts w:ascii="Arial" w:hAnsi="Arial" w:cs="Arial"/>
          <w:sz w:val="22"/>
          <w:szCs w:val="22"/>
        </w:rPr>
      </w:pPr>
      <w:r w:rsidRPr="00B311A5">
        <w:rPr>
          <w:rFonts w:ascii="Arial" w:hAnsi="Arial" w:cs="Arial"/>
          <w:sz w:val="22"/>
          <w:szCs w:val="22"/>
        </w:rPr>
        <w:t>….................................................</w:t>
      </w:r>
    </w:p>
    <w:p w:rsidR="00305BBB" w:rsidRPr="002B7623" w:rsidRDefault="00305BBB" w:rsidP="00305BBB">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305BBB" w:rsidRPr="00B311A5" w:rsidRDefault="00305BBB" w:rsidP="00305BBB">
      <w:pPr>
        <w:autoSpaceDE w:val="0"/>
        <w:autoSpaceDN w:val="0"/>
        <w:adjustRightInd w:val="0"/>
        <w:spacing w:line="300" w:lineRule="auto"/>
        <w:ind w:left="540"/>
        <w:jc w:val="both"/>
        <w:rPr>
          <w:rFonts w:ascii="Arial" w:hAnsi="Arial" w:cs="Arial"/>
          <w:sz w:val="22"/>
          <w:szCs w:val="22"/>
        </w:rPr>
      </w:pPr>
    </w:p>
    <w:p w:rsidR="00305BBB" w:rsidRPr="00B311A5" w:rsidRDefault="00305BBB" w:rsidP="00305BBB">
      <w:pPr>
        <w:autoSpaceDE w:val="0"/>
        <w:autoSpaceDN w:val="0"/>
        <w:adjustRightInd w:val="0"/>
        <w:spacing w:line="300" w:lineRule="auto"/>
        <w:ind w:left="540"/>
        <w:jc w:val="both"/>
        <w:rPr>
          <w:rFonts w:ascii="Arial" w:hAnsi="Arial" w:cs="Arial"/>
          <w:sz w:val="22"/>
          <w:szCs w:val="22"/>
        </w:rPr>
      </w:pPr>
    </w:p>
    <w:p w:rsidR="00305BBB" w:rsidRPr="00B311A5" w:rsidRDefault="00305BBB" w:rsidP="00305BBB">
      <w:pPr>
        <w:autoSpaceDE w:val="0"/>
        <w:autoSpaceDN w:val="0"/>
        <w:adjustRightInd w:val="0"/>
        <w:spacing w:line="300" w:lineRule="auto"/>
        <w:ind w:left="540"/>
        <w:jc w:val="center"/>
        <w:rPr>
          <w:rFonts w:ascii="Arial" w:hAnsi="Arial" w:cs="Arial"/>
          <w:sz w:val="22"/>
          <w:szCs w:val="22"/>
        </w:rPr>
      </w:pPr>
    </w:p>
    <w:p w:rsidR="00305BBB" w:rsidRPr="00B311A5" w:rsidRDefault="00305BBB" w:rsidP="00305BBB">
      <w:pPr>
        <w:autoSpaceDE w:val="0"/>
        <w:autoSpaceDN w:val="0"/>
        <w:adjustRightInd w:val="0"/>
        <w:spacing w:line="300" w:lineRule="auto"/>
        <w:ind w:left="540"/>
        <w:jc w:val="center"/>
        <w:rPr>
          <w:rFonts w:ascii="Arial" w:hAnsi="Arial" w:cs="Arial"/>
          <w:sz w:val="22"/>
          <w:szCs w:val="22"/>
        </w:rPr>
      </w:pPr>
    </w:p>
    <w:p w:rsidR="00305BBB" w:rsidRPr="00B311A5" w:rsidRDefault="00305BBB" w:rsidP="00305BBB">
      <w:pPr>
        <w:autoSpaceDE w:val="0"/>
        <w:autoSpaceDN w:val="0"/>
        <w:adjustRightInd w:val="0"/>
        <w:spacing w:line="300" w:lineRule="auto"/>
        <w:ind w:left="540"/>
        <w:jc w:val="center"/>
        <w:rPr>
          <w:rFonts w:ascii="Arial" w:hAnsi="Arial" w:cs="Arial"/>
          <w:sz w:val="22"/>
          <w:szCs w:val="22"/>
        </w:rPr>
      </w:pPr>
    </w:p>
    <w:p w:rsidR="00305BBB" w:rsidRPr="00B311A5" w:rsidRDefault="00305BBB" w:rsidP="00305BBB">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BRAKU PODSTAW DO WYKLUCZENIA Z POSTĘPOWANIA </w:t>
      </w:r>
      <w:r>
        <w:rPr>
          <w:rFonts w:ascii="Arial" w:hAnsi="Arial" w:cs="Arial"/>
          <w:sz w:val="22"/>
          <w:szCs w:val="22"/>
        </w:rPr>
        <w:br/>
      </w:r>
      <w:r w:rsidRPr="00B311A5">
        <w:rPr>
          <w:rFonts w:ascii="Arial" w:hAnsi="Arial" w:cs="Arial"/>
          <w:sz w:val="22"/>
          <w:szCs w:val="22"/>
        </w:rPr>
        <w:t xml:space="preserve">O UDZIELENIE ZAMÓWIENIA W OKOLICZNOŚCIACH, O KTÓRYCH MOWA </w:t>
      </w:r>
      <w:r>
        <w:rPr>
          <w:rFonts w:ascii="Arial" w:hAnsi="Arial" w:cs="Arial"/>
          <w:sz w:val="22"/>
          <w:szCs w:val="22"/>
        </w:rPr>
        <w:br/>
      </w:r>
      <w:r w:rsidRPr="00B311A5">
        <w:rPr>
          <w:rFonts w:ascii="Arial" w:hAnsi="Arial" w:cs="Arial"/>
          <w:sz w:val="22"/>
          <w:szCs w:val="22"/>
        </w:rPr>
        <w:t>W ART. 24 UST. 1 USTAWY PRAWO ZAMÓWIEŃ PUBLICZNYCH</w:t>
      </w:r>
    </w:p>
    <w:p w:rsidR="00305BBB" w:rsidRPr="00B311A5" w:rsidRDefault="00305BBB" w:rsidP="00305BBB">
      <w:pPr>
        <w:spacing w:line="300" w:lineRule="auto"/>
        <w:jc w:val="both"/>
        <w:rPr>
          <w:rFonts w:ascii="Arial" w:hAnsi="Arial" w:cs="Arial"/>
          <w:sz w:val="22"/>
          <w:szCs w:val="22"/>
        </w:rPr>
      </w:pPr>
    </w:p>
    <w:p w:rsidR="00305BBB" w:rsidRPr="00B311A5" w:rsidRDefault="00305BBB" w:rsidP="00305BBB">
      <w:pPr>
        <w:spacing w:line="300" w:lineRule="auto"/>
        <w:jc w:val="both"/>
        <w:rPr>
          <w:rFonts w:ascii="Arial" w:hAnsi="Arial" w:cs="Arial"/>
          <w:sz w:val="22"/>
          <w:szCs w:val="22"/>
        </w:rPr>
      </w:pPr>
    </w:p>
    <w:p w:rsidR="00305BBB" w:rsidRPr="00B55F9A" w:rsidRDefault="00305BBB" w:rsidP="00305BBB">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na przeprowadzenie badania </w:t>
      </w:r>
      <w:r w:rsidR="00BA3C7C">
        <w:rPr>
          <w:rFonts w:ascii="Arial" w:hAnsi="Arial" w:cs="Arial"/>
          <w:sz w:val="22"/>
          <w:szCs w:val="22"/>
        </w:rPr>
        <w:t>ewaluacyjnego</w:t>
      </w:r>
      <w:r w:rsidR="00BA3C7C" w:rsidRPr="00B55F9A">
        <w:rPr>
          <w:rFonts w:ascii="Arial" w:hAnsi="Arial" w:cs="Arial"/>
          <w:sz w:val="22"/>
          <w:szCs w:val="22"/>
        </w:rPr>
        <w:t xml:space="preserve"> </w:t>
      </w:r>
      <w:r w:rsidRPr="00B55F9A">
        <w:rPr>
          <w:rFonts w:ascii="Arial" w:hAnsi="Arial" w:cs="Arial"/>
          <w:sz w:val="22"/>
          <w:szCs w:val="22"/>
        </w:rPr>
        <w:t>pn. „</w:t>
      </w:r>
      <w:r w:rsidR="008E3733" w:rsidRPr="000A4507">
        <w:rPr>
          <w:rFonts w:ascii="Arial" w:hAnsi="Arial" w:cs="Arial"/>
          <w:i/>
          <w:sz w:val="22"/>
          <w:szCs w:val="22"/>
        </w:rPr>
        <w:t xml:space="preserve">Ocena wsparcia skierowanego do nauczycieli w ramach Działania 9.4 PO KL </w:t>
      </w:r>
      <w:r w:rsidR="00092D0F">
        <w:rPr>
          <w:rFonts w:ascii="Arial" w:hAnsi="Arial" w:cs="Arial"/>
          <w:i/>
          <w:sz w:val="22"/>
          <w:szCs w:val="22"/>
        </w:rPr>
        <w:br/>
      </w:r>
      <w:r w:rsidR="008E3733" w:rsidRPr="000A4507">
        <w:rPr>
          <w:rFonts w:ascii="Arial" w:hAnsi="Arial" w:cs="Arial"/>
          <w:i/>
          <w:sz w:val="22"/>
          <w:szCs w:val="22"/>
        </w:rPr>
        <w:t>w województwie wielkopolskim</w:t>
      </w:r>
      <w:r w:rsidRPr="00B55F9A">
        <w:rPr>
          <w:rFonts w:ascii="Arial" w:hAnsi="Arial" w:cs="Arial"/>
          <w:sz w:val="22"/>
          <w:szCs w:val="22"/>
        </w:rPr>
        <w:t>”</w:t>
      </w:r>
      <w:r>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w:t>
      </w:r>
    </w:p>
    <w:p w:rsidR="00305BBB" w:rsidRPr="00B311A5" w:rsidRDefault="00305BBB" w:rsidP="00305BBB">
      <w:pPr>
        <w:autoSpaceDE w:val="0"/>
        <w:autoSpaceDN w:val="0"/>
        <w:adjustRightInd w:val="0"/>
        <w:spacing w:line="300" w:lineRule="auto"/>
        <w:ind w:left="540"/>
        <w:jc w:val="both"/>
        <w:rPr>
          <w:rFonts w:ascii="Arial" w:hAnsi="Arial" w:cs="Arial"/>
          <w:sz w:val="22"/>
          <w:szCs w:val="22"/>
        </w:rPr>
      </w:pPr>
    </w:p>
    <w:p w:rsidR="00305BBB" w:rsidRPr="00B311A5" w:rsidRDefault="00305BBB" w:rsidP="00305BBB">
      <w:pPr>
        <w:tabs>
          <w:tab w:val="num" w:pos="360"/>
        </w:tabs>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ie podlegam/y wykluczeniu na podstawie art. 24 ust. 1 ustawy Prawo zamówień publicznych.</w:t>
      </w:r>
    </w:p>
    <w:p w:rsidR="00305BBB" w:rsidRPr="00B311A5" w:rsidRDefault="00305BBB" w:rsidP="00305BBB">
      <w:pPr>
        <w:autoSpaceDE w:val="0"/>
        <w:autoSpaceDN w:val="0"/>
        <w:adjustRightInd w:val="0"/>
        <w:spacing w:line="300" w:lineRule="auto"/>
        <w:rPr>
          <w:rFonts w:ascii="Arial" w:hAnsi="Arial" w:cs="Arial"/>
          <w:sz w:val="22"/>
          <w:szCs w:val="22"/>
        </w:rPr>
      </w:pPr>
    </w:p>
    <w:p w:rsidR="00305BBB" w:rsidRPr="00B311A5" w:rsidRDefault="00305BBB" w:rsidP="00305BBB">
      <w:pPr>
        <w:autoSpaceDE w:val="0"/>
        <w:autoSpaceDN w:val="0"/>
        <w:adjustRightInd w:val="0"/>
        <w:spacing w:line="300" w:lineRule="auto"/>
        <w:rPr>
          <w:rFonts w:ascii="Arial" w:hAnsi="Arial" w:cs="Arial"/>
          <w:sz w:val="22"/>
          <w:szCs w:val="22"/>
        </w:rPr>
      </w:pPr>
    </w:p>
    <w:p w:rsidR="00305BBB" w:rsidRPr="00B311A5" w:rsidRDefault="00305BBB" w:rsidP="00305BBB">
      <w:pPr>
        <w:autoSpaceDE w:val="0"/>
        <w:autoSpaceDN w:val="0"/>
        <w:adjustRightInd w:val="0"/>
        <w:spacing w:line="300" w:lineRule="auto"/>
        <w:rPr>
          <w:rFonts w:ascii="Arial" w:hAnsi="Arial" w:cs="Arial"/>
          <w:sz w:val="22"/>
          <w:szCs w:val="22"/>
        </w:rPr>
      </w:pPr>
    </w:p>
    <w:p w:rsidR="00305BBB" w:rsidRPr="00B311A5" w:rsidRDefault="00305BBB" w:rsidP="00305BBB">
      <w:pPr>
        <w:autoSpaceDE w:val="0"/>
        <w:autoSpaceDN w:val="0"/>
        <w:adjustRightInd w:val="0"/>
        <w:spacing w:line="300" w:lineRule="auto"/>
        <w:ind w:left="4248" w:firstLine="708"/>
        <w:jc w:val="right"/>
        <w:rPr>
          <w:rFonts w:ascii="Arial" w:hAnsi="Arial" w:cs="Arial"/>
          <w:sz w:val="22"/>
          <w:szCs w:val="22"/>
        </w:rPr>
      </w:pPr>
    </w:p>
    <w:p w:rsidR="00305BBB" w:rsidRPr="00B311A5" w:rsidRDefault="00305BBB" w:rsidP="00305BBB">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305BBB" w:rsidRPr="003B6CAC" w:rsidRDefault="00305BBB" w:rsidP="00305BBB">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305BBB" w:rsidRPr="00B311A5" w:rsidRDefault="00305BBB" w:rsidP="00305BBB">
      <w:pPr>
        <w:pStyle w:val="Tekstpodstawowy"/>
        <w:spacing w:line="300" w:lineRule="auto"/>
        <w:rPr>
          <w:rFonts w:ascii="Arial" w:hAnsi="Arial" w:cs="Arial"/>
          <w:sz w:val="22"/>
          <w:szCs w:val="22"/>
        </w:rPr>
      </w:pPr>
    </w:p>
    <w:p w:rsidR="00305BBB" w:rsidRPr="00B311A5" w:rsidRDefault="00305BBB" w:rsidP="00305BBB">
      <w:pPr>
        <w:tabs>
          <w:tab w:val="left" w:pos="4536"/>
        </w:tabs>
        <w:spacing w:line="300" w:lineRule="auto"/>
        <w:ind w:left="4536"/>
        <w:jc w:val="both"/>
        <w:rPr>
          <w:rFonts w:ascii="Arial" w:hAnsi="Arial" w:cs="Arial"/>
          <w:sz w:val="22"/>
          <w:szCs w:val="22"/>
        </w:rPr>
      </w:pPr>
    </w:p>
    <w:p w:rsidR="00305BBB" w:rsidRPr="00B311A5" w:rsidRDefault="00305BBB" w:rsidP="00305BBB">
      <w:pPr>
        <w:autoSpaceDE w:val="0"/>
        <w:autoSpaceDN w:val="0"/>
        <w:adjustRightInd w:val="0"/>
        <w:spacing w:line="300" w:lineRule="auto"/>
        <w:jc w:val="both"/>
        <w:rPr>
          <w:rFonts w:ascii="Arial" w:hAnsi="Arial" w:cs="Arial"/>
          <w:i/>
          <w:iCs/>
          <w:sz w:val="22"/>
          <w:szCs w:val="22"/>
        </w:rPr>
      </w:pPr>
    </w:p>
    <w:p w:rsidR="00305BBB" w:rsidRPr="00B311A5" w:rsidRDefault="00305BBB" w:rsidP="00305BBB">
      <w:pPr>
        <w:autoSpaceDE w:val="0"/>
        <w:autoSpaceDN w:val="0"/>
        <w:adjustRightInd w:val="0"/>
        <w:spacing w:line="300" w:lineRule="auto"/>
        <w:jc w:val="both"/>
        <w:rPr>
          <w:rFonts w:ascii="Arial" w:hAnsi="Arial" w:cs="Arial"/>
          <w:i/>
          <w:iCs/>
          <w:sz w:val="22"/>
          <w:szCs w:val="22"/>
        </w:rPr>
      </w:pPr>
    </w:p>
    <w:p w:rsidR="00305BBB" w:rsidRPr="00B311A5" w:rsidRDefault="00305BBB" w:rsidP="00305BBB">
      <w:pPr>
        <w:autoSpaceDE w:val="0"/>
        <w:autoSpaceDN w:val="0"/>
        <w:adjustRightInd w:val="0"/>
        <w:spacing w:line="300" w:lineRule="auto"/>
        <w:jc w:val="both"/>
        <w:rPr>
          <w:rFonts w:ascii="Arial" w:hAnsi="Arial" w:cs="Arial"/>
          <w:i/>
          <w:iCs/>
          <w:sz w:val="22"/>
          <w:szCs w:val="22"/>
        </w:rPr>
      </w:pPr>
    </w:p>
    <w:p w:rsidR="00305BBB" w:rsidRPr="00B311A5" w:rsidRDefault="00305BBB" w:rsidP="00305BBB">
      <w:pPr>
        <w:autoSpaceDE w:val="0"/>
        <w:autoSpaceDN w:val="0"/>
        <w:adjustRightInd w:val="0"/>
        <w:spacing w:line="300" w:lineRule="auto"/>
        <w:jc w:val="both"/>
        <w:rPr>
          <w:rFonts w:ascii="Arial" w:hAnsi="Arial" w:cs="Arial"/>
          <w:i/>
          <w:iCs/>
          <w:sz w:val="22"/>
          <w:szCs w:val="22"/>
        </w:rPr>
      </w:pPr>
    </w:p>
    <w:p w:rsidR="00305BBB" w:rsidRPr="00B311A5" w:rsidRDefault="00305BBB" w:rsidP="00305BBB">
      <w:pPr>
        <w:autoSpaceDE w:val="0"/>
        <w:autoSpaceDN w:val="0"/>
        <w:adjustRightInd w:val="0"/>
        <w:spacing w:line="300" w:lineRule="auto"/>
        <w:jc w:val="both"/>
        <w:rPr>
          <w:rFonts w:ascii="Arial" w:hAnsi="Arial" w:cs="Arial"/>
          <w:i/>
          <w:iCs/>
          <w:sz w:val="22"/>
          <w:szCs w:val="22"/>
        </w:rPr>
      </w:pPr>
    </w:p>
    <w:p w:rsidR="00305BBB" w:rsidRPr="002B7623" w:rsidRDefault="00305BBB" w:rsidP="00305BBB">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305BBB" w:rsidRPr="00B311A5" w:rsidRDefault="00305BBB" w:rsidP="00305BBB">
      <w:pPr>
        <w:autoSpaceDE w:val="0"/>
        <w:autoSpaceDN w:val="0"/>
        <w:adjustRightInd w:val="0"/>
        <w:spacing w:line="300" w:lineRule="auto"/>
        <w:jc w:val="both"/>
        <w:rPr>
          <w:rFonts w:ascii="Arial" w:hAnsi="Arial" w:cs="Arial"/>
          <w:sz w:val="22"/>
          <w:szCs w:val="22"/>
        </w:rPr>
      </w:pPr>
    </w:p>
    <w:p w:rsidR="00305BBB" w:rsidRDefault="00305BBB" w:rsidP="00305BBB">
      <w:pPr>
        <w:autoSpaceDE w:val="0"/>
        <w:autoSpaceDN w:val="0"/>
        <w:adjustRightInd w:val="0"/>
        <w:spacing w:line="300" w:lineRule="auto"/>
        <w:ind w:left="4248" w:firstLine="708"/>
        <w:jc w:val="right"/>
        <w:rPr>
          <w:rFonts w:ascii="Arial" w:hAnsi="Arial" w:cs="Arial"/>
          <w:b/>
          <w:bCs/>
          <w:sz w:val="22"/>
          <w:szCs w:val="22"/>
        </w:rPr>
      </w:pPr>
    </w:p>
    <w:p w:rsidR="00305BBB" w:rsidRDefault="00305BBB" w:rsidP="00305BBB">
      <w:pPr>
        <w:autoSpaceDE w:val="0"/>
        <w:autoSpaceDN w:val="0"/>
        <w:adjustRightInd w:val="0"/>
        <w:spacing w:line="300" w:lineRule="auto"/>
        <w:jc w:val="right"/>
        <w:outlineLvl w:val="0"/>
        <w:rPr>
          <w:rFonts w:ascii="Arial" w:hAnsi="Arial" w:cs="Arial"/>
          <w:b/>
          <w:bCs/>
          <w:sz w:val="22"/>
          <w:szCs w:val="22"/>
          <w:highlight w:val="yellow"/>
        </w:rPr>
      </w:pPr>
    </w:p>
    <w:p w:rsidR="00305BBB" w:rsidRDefault="00305BBB" w:rsidP="00305BBB">
      <w:pPr>
        <w:autoSpaceDE w:val="0"/>
        <w:autoSpaceDN w:val="0"/>
        <w:adjustRightInd w:val="0"/>
        <w:spacing w:line="300" w:lineRule="auto"/>
        <w:jc w:val="right"/>
        <w:outlineLvl w:val="0"/>
        <w:rPr>
          <w:rFonts w:ascii="Arial" w:hAnsi="Arial" w:cs="Arial"/>
          <w:b/>
          <w:bCs/>
          <w:sz w:val="22"/>
          <w:szCs w:val="22"/>
          <w:highlight w:val="yellow"/>
        </w:rPr>
      </w:pPr>
    </w:p>
    <w:p w:rsidR="00305BBB" w:rsidRDefault="00305BBB" w:rsidP="00305BBB">
      <w:pPr>
        <w:autoSpaceDE w:val="0"/>
        <w:autoSpaceDN w:val="0"/>
        <w:adjustRightInd w:val="0"/>
        <w:spacing w:line="300" w:lineRule="auto"/>
        <w:jc w:val="right"/>
        <w:outlineLvl w:val="0"/>
        <w:rPr>
          <w:rFonts w:ascii="Arial" w:hAnsi="Arial" w:cs="Arial"/>
          <w:b/>
          <w:bCs/>
          <w:sz w:val="22"/>
          <w:szCs w:val="22"/>
          <w:highlight w:val="yellow"/>
        </w:rPr>
      </w:pPr>
    </w:p>
    <w:p w:rsidR="00305BBB" w:rsidRDefault="00305BBB" w:rsidP="00305BBB">
      <w:pPr>
        <w:autoSpaceDE w:val="0"/>
        <w:autoSpaceDN w:val="0"/>
        <w:adjustRightInd w:val="0"/>
        <w:spacing w:line="300" w:lineRule="auto"/>
        <w:jc w:val="right"/>
        <w:outlineLvl w:val="0"/>
        <w:rPr>
          <w:rFonts w:ascii="Arial" w:hAnsi="Arial" w:cs="Arial"/>
          <w:b/>
          <w:bCs/>
          <w:sz w:val="22"/>
          <w:szCs w:val="22"/>
          <w:highlight w:val="yellow"/>
        </w:rPr>
      </w:pPr>
    </w:p>
    <w:p w:rsidR="00305BBB" w:rsidRDefault="00305BBB" w:rsidP="00305BBB">
      <w:pPr>
        <w:autoSpaceDE w:val="0"/>
        <w:autoSpaceDN w:val="0"/>
        <w:adjustRightInd w:val="0"/>
        <w:spacing w:line="300" w:lineRule="auto"/>
        <w:jc w:val="right"/>
        <w:outlineLvl w:val="0"/>
        <w:rPr>
          <w:rFonts w:ascii="Arial" w:hAnsi="Arial" w:cs="Arial"/>
          <w:b/>
          <w:bCs/>
          <w:sz w:val="22"/>
          <w:szCs w:val="22"/>
          <w:highlight w:val="yellow"/>
        </w:rPr>
      </w:pPr>
    </w:p>
    <w:p w:rsidR="00305BBB" w:rsidRDefault="00305BBB" w:rsidP="00305BBB">
      <w:pPr>
        <w:autoSpaceDE w:val="0"/>
        <w:autoSpaceDN w:val="0"/>
        <w:adjustRightInd w:val="0"/>
        <w:spacing w:line="300" w:lineRule="auto"/>
        <w:jc w:val="right"/>
        <w:outlineLvl w:val="0"/>
        <w:rPr>
          <w:rFonts w:ascii="Arial" w:hAnsi="Arial" w:cs="Arial"/>
          <w:b/>
          <w:bCs/>
          <w:sz w:val="22"/>
          <w:szCs w:val="22"/>
          <w:highlight w:val="yellow"/>
        </w:rPr>
      </w:pPr>
    </w:p>
    <w:p w:rsidR="00305BBB" w:rsidRDefault="00305BBB" w:rsidP="00305BBB">
      <w:pPr>
        <w:autoSpaceDE w:val="0"/>
        <w:autoSpaceDN w:val="0"/>
        <w:adjustRightInd w:val="0"/>
        <w:spacing w:line="300" w:lineRule="auto"/>
        <w:jc w:val="right"/>
        <w:outlineLvl w:val="0"/>
        <w:rPr>
          <w:rFonts w:ascii="Arial" w:hAnsi="Arial" w:cs="Arial"/>
          <w:b/>
          <w:bCs/>
          <w:sz w:val="22"/>
          <w:szCs w:val="22"/>
          <w:highlight w:val="yellow"/>
        </w:rPr>
      </w:pPr>
    </w:p>
    <w:p w:rsidR="00305BBB" w:rsidRDefault="00305BBB" w:rsidP="00305BBB">
      <w:pPr>
        <w:autoSpaceDE w:val="0"/>
        <w:autoSpaceDN w:val="0"/>
        <w:adjustRightInd w:val="0"/>
        <w:spacing w:line="300" w:lineRule="auto"/>
        <w:jc w:val="right"/>
        <w:outlineLvl w:val="0"/>
        <w:rPr>
          <w:rFonts w:ascii="Arial" w:hAnsi="Arial" w:cs="Arial"/>
          <w:b/>
          <w:bCs/>
          <w:sz w:val="22"/>
          <w:szCs w:val="22"/>
        </w:rPr>
      </w:pPr>
    </w:p>
    <w:p w:rsidR="00305BBB" w:rsidRDefault="00305BBB" w:rsidP="00305BBB">
      <w:pPr>
        <w:autoSpaceDE w:val="0"/>
        <w:autoSpaceDN w:val="0"/>
        <w:adjustRightInd w:val="0"/>
        <w:spacing w:line="300" w:lineRule="auto"/>
        <w:jc w:val="right"/>
        <w:outlineLvl w:val="0"/>
        <w:rPr>
          <w:rFonts w:ascii="Arial" w:hAnsi="Arial" w:cs="Arial"/>
          <w:b/>
          <w:bCs/>
          <w:sz w:val="22"/>
          <w:szCs w:val="22"/>
        </w:rPr>
      </w:pPr>
      <w:r w:rsidRPr="003C5ECB">
        <w:rPr>
          <w:rFonts w:ascii="Arial" w:hAnsi="Arial" w:cs="Arial"/>
          <w:b/>
          <w:bCs/>
          <w:sz w:val="22"/>
          <w:szCs w:val="22"/>
        </w:rPr>
        <w:t xml:space="preserve">Załącznik nr </w:t>
      </w:r>
      <w:r>
        <w:rPr>
          <w:rFonts w:ascii="Arial" w:hAnsi="Arial" w:cs="Arial"/>
          <w:b/>
          <w:bCs/>
          <w:sz w:val="22"/>
          <w:szCs w:val="22"/>
        </w:rPr>
        <w:t>5</w:t>
      </w:r>
      <w:r w:rsidRPr="003C5ECB">
        <w:rPr>
          <w:rFonts w:ascii="Arial" w:hAnsi="Arial" w:cs="Arial"/>
          <w:b/>
          <w:bCs/>
          <w:sz w:val="22"/>
          <w:szCs w:val="22"/>
        </w:rPr>
        <w:t xml:space="preserve"> do SIWZ</w:t>
      </w:r>
    </w:p>
    <w:p w:rsidR="00305BBB" w:rsidRPr="00B311A5" w:rsidRDefault="00305BBB" w:rsidP="00305BBB">
      <w:pPr>
        <w:autoSpaceDE w:val="0"/>
        <w:autoSpaceDN w:val="0"/>
        <w:adjustRightInd w:val="0"/>
        <w:spacing w:line="300" w:lineRule="auto"/>
        <w:jc w:val="right"/>
        <w:outlineLvl w:val="0"/>
        <w:rPr>
          <w:rFonts w:ascii="Arial" w:hAnsi="Arial" w:cs="Arial"/>
          <w:b/>
          <w:bCs/>
          <w:sz w:val="22"/>
          <w:szCs w:val="22"/>
        </w:rPr>
      </w:pPr>
    </w:p>
    <w:p w:rsidR="00305BBB" w:rsidRPr="00B311A5" w:rsidRDefault="00305BBB" w:rsidP="00305BBB">
      <w:pPr>
        <w:spacing w:before="120" w:line="300" w:lineRule="auto"/>
        <w:ind w:right="-1135"/>
        <w:jc w:val="both"/>
        <w:rPr>
          <w:rFonts w:ascii="Arial" w:hAnsi="Arial" w:cs="Arial"/>
          <w:sz w:val="22"/>
          <w:szCs w:val="22"/>
        </w:rPr>
      </w:pPr>
      <w:r w:rsidRPr="00B311A5">
        <w:rPr>
          <w:rFonts w:ascii="Arial" w:hAnsi="Arial" w:cs="Arial"/>
          <w:sz w:val="22"/>
          <w:szCs w:val="22"/>
        </w:rPr>
        <w:t>….................................................</w:t>
      </w:r>
    </w:p>
    <w:p w:rsidR="00305BBB" w:rsidRPr="002B7623" w:rsidRDefault="00305BBB" w:rsidP="00305BBB">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305BBB" w:rsidRPr="00B311A5" w:rsidRDefault="00305BBB" w:rsidP="00305BBB">
      <w:pPr>
        <w:autoSpaceDE w:val="0"/>
        <w:autoSpaceDN w:val="0"/>
        <w:adjustRightInd w:val="0"/>
        <w:spacing w:line="300" w:lineRule="auto"/>
        <w:ind w:left="540"/>
        <w:jc w:val="both"/>
        <w:rPr>
          <w:rFonts w:ascii="Arial" w:hAnsi="Arial" w:cs="Arial"/>
          <w:sz w:val="22"/>
          <w:szCs w:val="22"/>
        </w:rPr>
      </w:pPr>
    </w:p>
    <w:p w:rsidR="00305BBB" w:rsidRPr="00B311A5" w:rsidRDefault="00305BBB" w:rsidP="00305BBB">
      <w:pPr>
        <w:autoSpaceDE w:val="0"/>
        <w:autoSpaceDN w:val="0"/>
        <w:adjustRightInd w:val="0"/>
        <w:spacing w:line="300" w:lineRule="auto"/>
        <w:ind w:left="540"/>
        <w:jc w:val="both"/>
        <w:rPr>
          <w:rFonts w:ascii="Arial" w:hAnsi="Arial" w:cs="Arial"/>
          <w:sz w:val="22"/>
          <w:szCs w:val="22"/>
        </w:rPr>
      </w:pPr>
    </w:p>
    <w:p w:rsidR="00305BBB" w:rsidRPr="00B311A5" w:rsidRDefault="00305BBB" w:rsidP="00305BBB">
      <w:pPr>
        <w:autoSpaceDE w:val="0"/>
        <w:autoSpaceDN w:val="0"/>
        <w:adjustRightInd w:val="0"/>
        <w:spacing w:line="300" w:lineRule="auto"/>
        <w:ind w:left="540"/>
        <w:jc w:val="center"/>
        <w:rPr>
          <w:rFonts w:ascii="Arial" w:hAnsi="Arial" w:cs="Arial"/>
          <w:sz w:val="22"/>
          <w:szCs w:val="22"/>
        </w:rPr>
      </w:pPr>
    </w:p>
    <w:p w:rsidR="00305BBB" w:rsidRPr="00B311A5" w:rsidRDefault="00305BBB" w:rsidP="00305BBB">
      <w:pPr>
        <w:autoSpaceDE w:val="0"/>
        <w:autoSpaceDN w:val="0"/>
        <w:adjustRightInd w:val="0"/>
        <w:spacing w:line="300" w:lineRule="auto"/>
        <w:ind w:left="540"/>
        <w:jc w:val="center"/>
        <w:rPr>
          <w:rFonts w:ascii="Arial" w:hAnsi="Arial" w:cs="Arial"/>
          <w:sz w:val="22"/>
          <w:szCs w:val="22"/>
        </w:rPr>
      </w:pPr>
    </w:p>
    <w:p w:rsidR="00305BBB" w:rsidRPr="00B311A5" w:rsidRDefault="00305BBB" w:rsidP="00305BBB">
      <w:pPr>
        <w:autoSpaceDE w:val="0"/>
        <w:autoSpaceDN w:val="0"/>
        <w:adjustRightInd w:val="0"/>
        <w:spacing w:line="300" w:lineRule="auto"/>
        <w:ind w:left="540"/>
        <w:jc w:val="center"/>
        <w:rPr>
          <w:rFonts w:ascii="Arial" w:hAnsi="Arial" w:cs="Arial"/>
          <w:sz w:val="22"/>
          <w:szCs w:val="22"/>
        </w:rPr>
      </w:pPr>
    </w:p>
    <w:p w:rsidR="00305BBB" w:rsidRDefault="00305BBB" w:rsidP="00305BBB">
      <w:pPr>
        <w:pStyle w:val="Tekstblokowy"/>
        <w:spacing w:line="300" w:lineRule="auto"/>
        <w:ind w:left="0" w:right="46"/>
        <w:rPr>
          <w:rFonts w:ascii="Arial" w:hAnsi="Arial" w:cs="Arial"/>
          <w:sz w:val="22"/>
          <w:szCs w:val="22"/>
        </w:rPr>
      </w:pPr>
      <w:r>
        <w:rPr>
          <w:rFonts w:ascii="Arial" w:hAnsi="Arial" w:cs="Arial"/>
          <w:sz w:val="22"/>
          <w:szCs w:val="22"/>
        </w:rPr>
        <w:t xml:space="preserve">INFORMACJA WYKONAWCY DOTYCZĄCA PRZYNALEŻNOŚCI </w:t>
      </w:r>
    </w:p>
    <w:p w:rsidR="00305BBB" w:rsidRPr="00B311A5" w:rsidRDefault="00305BBB" w:rsidP="00305BBB">
      <w:pPr>
        <w:pStyle w:val="Tekstblokowy"/>
        <w:spacing w:line="300" w:lineRule="auto"/>
        <w:ind w:left="0" w:right="46"/>
        <w:rPr>
          <w:rFonts w:ascii="Arial" w:hAnsi="Arial" w:cs="Arial"/>
          <w:sz w:val="22"/>
          <w:szCs w:val="22"/>
        </w:rPr>
      </w:pPr>
      <w:r>
        <w:rPr>
          <w:rFonts w:ascii="Arial" w:hAnsi="Arial" w:cs="Arial"/>
          <w:sz w:val="22"/>
          <w:szCs w:val="22"/>
        </w:rPr>
        <w:t>DO GRUPY KAPITAŁOWEJ</w:t>
      </w:r>
    </w:p>
    <w:p w:rsidR="00305BBB" w:rsidRPr="00B311A5" w:rsidRDefault="00305BBB" w:rsidP="00305BBB">
      <w:pPr>
        <w:spacing w:line="300" w:lineRule="auto"/>
        <w:jc w:val="both"/>
        <w:rPr>
          <w:rFonts w:ascii="Arial" w:hAnsi="Arial" w:cs="Arial"/>
          <w:sz w:val="22"/>
          <w:szCs w:val="22"/>
        </w:rPr>
      </w:pPr>
    </w:p>
    <w:p w:rsidR="00305BBB" w:rsidRPr="00B311A5" w:rsidRDefault="00305BBB" w:rsidP="00305BBB">
      <w:pPr>
        <w:spacing w:line="300" w:lineRule="auto"/>
        <w:jc w:val="both"/>
        <w:rPr>
          <w:rFonts w:ascii="Arial" w:hAnsi="Arial" w:cs="Arial"/>
          <w:sz w:val="22"/>
          <w:szCs w:val="22"/>
        </w:rPr>
      </w:pPr>
    </w:p>
    <w:p w:rsidR="00305BBB" w:rsidRPr="00B55F9A" w:rsidRDefault="00305BBB" w:rsidP="00305BBB">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na przeprowadzenie badania </w:t>
      </w:r>
      <w:r w:rsidR="00BA3C7C">
        <w:rPr>
          <w:rFonts w:ascii="Arial" w:hAnsi="Arial" w:cs="Arial"/>
          <w:sz w:val="22"/>
          <w:szCs w:val="22"/>
        </w:rPr>
        <w:t>ewaluacyjnego</w:t>
      </w:r>
      <w:r w:rsidR="00BA3C7C" w:rsidRPr="00B55F9A">
        <w:rPr>
          <w:rFonts w:ascii="Arial" w:hAnsi="Arial" w:cs="Arial"/>
          <w:sz w:val="22"/>
          <w:szCs w:val="22"/>
        </w:rPr>
        <w:t xml:space="preserve"> </w:t>
      </w:r>
      <w:r w:rsidRPr="00B55F9A">
        <w:rPr>
          <w:rFonts w:ascii="Arial" w:hAnsi="Arial" w:cs="Arial"/>
          <w:sz w:val="22"/>
          <w:szCs w:val="22"/>
        </w:rPr>
        <w:t>pn. „</w:t>
      </w:r>
      <w:r w:rsidR="008E3733" w:rsidRPr="000A4507">
        <w:rPr>
          <w:rFonts w:ascii="Arial" w:hAnsi="Arial" w:cs="Arial"/>
          <w:i/>
          <w:sz w:val="22"/>
          <w:szCs w:val="22"/>
        </w:rPr>
        <w:t xml:space="preserve">Ocena wsparcia skierowanego do nauczycieli w ramach Działania 9.4 PO KL </w:t>
      </w:r>
      <w:r w:rsidR="00092D0F">
        <w:rPr>
          <w:rFonts w:ascii="Arial" w:hAnsi="Arial" w:cs="Arial"/>
          <w:i/>
          <w:sz w:val="22"/>
          <w:szCs w:val="22"/>
        </w:rPr>
        <w:br/>
      </w:r>
      <w:r w:rsidR="008E3733" w:rsidRPr="000A4507">
        <w:rPr>
          <w:rFonts w:ascii="Arial" w:hAnsi="Arial" w:cs="Arial"/>
          <w:i/>
          <w:sz w:val="22"/>
          <w:szCs w:val="22"/>
        </w:rPr>
        <w:t>w województwie wielkopolskim</w:t>
      </w:r>
      <w:r w:rsidRPr="00B55F9A">
        <w:rPr>
          <w:rFonts w:ascii="Arial" w:hAnsi="Arial" w:cs="Arial"/>
          <w:sz w:val="22"/>
          <w:szCs w:val="22"/>
        </w:rPr>
        <w:t xml:space="preserve">”, </w:t>
      </w:r>
      <w:r w:rsidRPr="00B55F9A">
        <w:rPr>
          <w:rFonts w:ascii="Arial" w:hAnsi="Arial" w:cs="Arial"/>
          <w:snapToGrid w:val="0"/>
          <w:sz w:val="22"/>
          <w:szCs w:val="22"/>
        </w:rPr>
        <w:t xml:space="preserve">oświadczam/y, że Wykonawca: </w:t>
      </w:r>
    </w:p>
    <w:p w:rsidR="00305BBB" w:rsidRPr="00B311A5" w:rsidRDefault="00305BBB" w:rsidP="00305BBB">
      <w:pPr>
        <w:autoSpaceDE w:val="0"/>
        <w:autoSpaceDN w:val="0"/>
        <w:adjustRightInd w:val="0"/>
        <w:spacing w:line="300" w:lineRule="auto"/>
        <w:ind w:left="540"/>
        <w:jc w:val="both"/>
        <w:rPr>
          <w:rFonts w:ascii="Arial" w:hAnsi="Arial" w:cs="Arial"/>
          <w:sz w:val="22"/>
          <w:szCs w:val="22"/>
        </w:rPr>
      </w:pPr>
    </w:p>
    <w:p w:rsidR="00305BBB" w:rsidRDefault="00305BBB" w:rsidP="00537E42">
      <w:pPr>
        <w:numPr>
          <w:ilvl w:val="0"/>
          <w:numId w:val="30"/>
        </w:numPr>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305BBB" w:rsidRDefault="00305BBB" w:rsidP="00305BBB">
      <w:pPr>
        <w:autoSpaceDE w:val="0"/>
        <w:autoSpaceDN w:val="0"/>
        <w:adjustRightInd w:val="0"/>
        <w:spacing w:line="300" w:lineRule="auto"/>
        <w:jc w:val="both"/>
        <w:rPr>
          <w:rFonts w:ascii="Arial" w:hAnsi="Arial" w:cs="Arial"/>
          <w:sz w:val="22"/>
          <w:szCs w:val="22"/>
        </w:rPr>
      </w:pPr>
    </w:p>
    <w:p w:rsidR="00305BBB" w:rsidRPr="00B311A5" w:rsidRDefault="00305BBB" w:rsidP="00537E42">
      <w:pPr>
        <w:numPr>
          <w:ilvl w:val="0"/>
          <w:numId w:val="31"/>
        </w:numPr>
        <w:autoSpaceDE w:val="0"/>
        <w:autoSpaceDN w:val="0"/>
        <w:adjustRightInd w:val="0"/>
        <w:spacing w:line="300"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305BBB" w:rsidRDefault="00305BBB" w:rsidP="00305BBB">
      <w:pPr>
        <w:autoSpaceDE w:val="0"/>
        <w:autoSpaceDN w:val="0"/>
        <w:adjustRightInd w:val="0"/>
        <w:spacing w:line="300" w:lineRule="auto"/>
        <w:rPr>
          <w:rFonts w:ascii="Arial" w:hAnsi="Arial" w:cs="Arial"/>
          <w:sz w:val="22"/>
          <w:szCs w:val="22"/>
        </w:rPr>
      </w:pPr>
    </w:p>
    <w:p w:rsidR="00305BBB" w:rsidRPr="00B311A5" w:rsidRDefault="00305BBB" w:rsidP="00305BBB">
      <w:pPr>
        <w:autoSpaceDE w:val="0"/>
        <w:autoSpaceDN w:val="0"/>
        <w:adjustRightInd w:val="0"/>
        <w:spacing w:line="300" w:lineRule="auto"/>
        <w:rPr>
          <w:rFonts w:ascii="Arial" w:hAnsi="Arial" w:cs="Arial"/>
          <w:sz w:val="22"/>
          <w:szCs w:val="22"/>
        </w:rPr>
      </w:pPr>
    </w:p>
    <w:p w:rsidR="00305BBB" w:rsidRPr="00621B1C" w:rsidRDefault="00305BBB" w:rsidP="00305BBB">
      <w:pPr>
        <w:autoSpaceDE w:val="0"/>
        <w:autoSpaceDN w:val="0"/>
        <w:adjustRightInd w:val="0"/>
        <w:spacing w:line="300" w:lineRule="auto"/>
        <w:rPr>
          <w:rFonts w:ascii="Arial" w:hAnsi="Arial" w:cs="Arial"/>
          <w:b/>
          <w:bCs/>
          <w:sz w:val="18"/>
          <w:szCs w:val="18"/>
        </w:rPr>
      </w:pPr>
      <w:r w:rsidRPr="00621B1C">
        <w:rPr>
          <w:rFonts w:ascii="Arial" w:hAnsi="Arial" w:cs="Arial"/>
          <w:b/>
          <w:bCs/>
          <w:sz w:val="18"/>
          <w:szCs w:val="18"/>
        </w:rPr>
        <w:t>* właściwe zakreślić</w:t>
      </w:r>
    </w:p>
    <w:p w:rsidR="00305BBB" w:rsidRDefault="00305BBB" w:rsidP="00305BBB">
      <w:pPr>
        <w:autoSpaceDE w:val="0"/>
        <w:autoSpaceDN w:val="0"/>
        <w:adjustRightInd w:val="0"/>
        <w:spacing w:line="300" w:lineRule="auto"/>
        <w:rPr>
          <w:rFonts w:ascii="Arial" w:hAnsi="Arial" w:cs="Arial"/>
          <w:sz w:val="22"/>
          <w:szCs w:val="22"/>
        </w:rPr>
      </w:pPr>
    </w:p>
    <w:p w:rsidR="00305BBB" w:rsidRDefault="00305BBB" w:rsidP="00305BBB">
      <w:pPr>
        <w:autoSpaceDE w:val="0"/>
        <w:autoSpaceDN w:val="0"/>
        <w:adjustRightInd w:val="0"/>
        <w:spacing w:line="300" w:lineRule="auto"/>
        <w:rPr>
          <w:rFonts w:ascii="Arial" w:hAnsi="Arial" w:cs="Arial"/>
          <w:sz w:val="22"/>
          <w:szCs w:val="22"/>
        </w:rPr>
      </w:pPr>
    </w:p>
    <w:p w:rsidR="00305BBB" w:rsidRPr="00B311A5" w:rsidRDefault="00305BBB" w:rsidP="00305BBB">
      <w:pPr>
        <w:autoSpaceDE w:val="0"/>
        <w:autoSpaceDN w:val="0"/>
        <w:adjustRightInd w:val="0"/>
        <w:spacing w:line="300" w:lineRule="auto"/>
        <w:rPr>
          <w:rFonts w:ascii="Arial" w:hAnsi="Arial" w:cs="Arial"/>
          <w:sz w:val="22"/>
          <w:szCs w:val="22"/>
        </w:rPr>
      </w:pPr>
    </w:p>
    <w:p w:rsidR="00305BBB" w:rsidRPr="00B311A5" w:rsidRDefault="00305BBB" w:rsidP="00305BBB">
      <w:pPr>
        <w:autoSpaceDE w:val="0"/>
        <w:autoSpaceDN w:val="0"/>
        <w:adjustRightInd w:val="0"/>
        <w:spacing w:line="300" w:lineRule="auto"/>
        <w:rPr>
          <w:rFonts w:ascii="Arial" w:hAnsi="Arial" w:cs="Arial"/>
          <w:sz w:val="22"/>
          <w:szCs w:val="22"/>
        </w:rPr>
      </w:pPr>
    </w:p>
    <w:p w:rsidR="00305BBB" w:rsidRPr="00B311A5" w:rsidRDefault="00305BBB" w:rsidP="00305BBB">
      <w:pPr>
        <w:autoSpaceDE w:val="0"/>
        <w:autoSpaceDN w:val="0"/>
        <w:adjustRightInd w:val="0"/>
        <w:spacing w:line="300" w:lineRule="auto"/>
        <w:ind w:left="4248" w:firstLine="708"/>
        <w:jc w:val="right"/>
        <w:rPr>
          <w:rFonts w:ascii="Arial" w:hAnsi="Arial" w:cs="Arial"/>
          <w:sz w:val="22"/>
          <w:szCs w:val="22"/>
        </w:rPr>
      </w:pPr>
    </w:p>
    <w:p w:rsidR="00305BBB" w:rsidRPr="00B311A5" w:rsidRDefault="00305BBB" w:rsidP="00305BBB">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305BBB" w:rsidRPr="003B6CAC" w:rsidRDefault="00305BBB" w:rsidP="00305BBB">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305BBB" w:rsidRPr="00B311A5" w:rsidRDefault="00305BBB" w:rsidP="00305BBB">
      <w:pPr>
        <w:pStyle w:val="Tekstpodstawowy"/>
        <w:spacing w:line="300" w:lineRule="auto"/>
        <w:rPr>
          <w:rFonts w:ascii="Arial" w:hAnsi="Arial" w:cs="Arial"/>
          <w:sz w:val="22"/>
          <w:szCs w:val="22"/>
        </w:rPr>
      </w:pPr>
    </w:p>
    <w:p w:rsidR="00305BBB" w:rsidRDefault="00305BBB" w:rsidP="00305BBB">
      <w:pPr>
        <w:autoSpaceDE w:val="0"/>
        <w:autoSpaceDN w:val="0"/>
        <w:adjustRightInd w:val="0"/>
        <w:spacing w:line="300" w:lineRule="auto"/>
        <w:ind w:left="4248" w:firstLine="708"/>
        <w:jc w:val="right"/>
        <w:rPr>
          <w:rFonts w:ascii="Arial" w:hAnsi="Arial" w:cs="Arial"/>
          <w:b/>
          <w:bCs/>
          <w:sz w:val="22"/>
          <w:szCs w:val="22"/>
        </w:rPr>
      </w:pPr>
    </w:p>
    <w:p w:rsidR="00305BBB" w:rsidRPr="002B7623" w:rsidRDefault="00305BBB" w:rsidP="00305BBB">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305BBB" w:rsidRDefault="00305BBB" w:rsidP="00305BBB">
      <w:pPr>
        <w:autoSpaceDE w:val="0"/>
        <w:autoSpaceDN w:val="0"/>
        <w:adjustRightInd w:val="0"/>
        <w:spacing w:line="300" w:lineRule="auto"/>
        <w:ind w:left="4248" w:firstLine="708"/>
        <w:jc w:val="right"/>
        <w:rPr>
          <w:rFonts w:ascii="Arial" w:hAnsi="Arial" w:cs="Arial"/>
          <w:b/>
          <w:bCs/>
          <w:sz w:val="22"/>
          <w:szCs w:val="22"/>
        </w:rPr>
      </w:pPr>
    </w:p>
    <w:p w:rsidR="00305BBB" w:rsidRDefault="00305BBB" w:rsidP="00305BBB">
      <w:pPr>
        <w:autoSpaceDE w:val="0"/>
        <w:autoSpaceDN w:val="0"/>
        <w:adjustRightInd w:val="0"/>
        <w:spacing w:line="300" w:lineRule="auto"/>
        <w:ind w:left="4248" w:firstLine="708"/>
        <w:jc w:val="right"/>
        <w:rPr>
          <w:rFonts w:ascii="Arial" w:hAnsi="Arial" w:cs="Arial"/>
          <w:b/>
          <w:bCs/>
          <w:sz w:val="22"/>
          <w:szCs w:val="22"/>
        </w:rPr>
      </w:pPr>
    </w:p>
    <w:p w:rsidR="00305BBB" w:rsidRDefault="00305BBB" w:rsidP="00305BBB">
      <w:pPr>
        <w:autoSpaceDE w:val="0"/>
        <w:autoSpaceDN w:val="0"/>
        <w:adjustRightInd w:val="0"/>
        <w:spacing w:line="300" w:lineRule="auto"/>
        <w:ind w:left="4248" w:firstLine="708"/>
        <w:jc w:val="right"/>
        <w:rPr>
          <w:rFonts w:ascii="Arial" w:hAnsi="Arial" w:cs="Arial"/>
          <w:b/>
          <w:bCs/>
          <w:sz w:val="22"/>
          <w:szCs w:val="22"/>
        </w:rPr>
      </w:pPr>
    </w:p>
    <w:p w:rsidR="00305BBB" w:rsidRDefault="00305BBB" w:rsidP="00305BBB">
      <w:pPr>
        <w:autoSpaceDE w:val="0"/>
        <w:autoSpaceDN w:val="0"/>
        <w:adjustRightInd w:val="0"/>
        <w:spacing w:line="300" w:lineRule="auto"/>
        <w:ind w:left="4248" w:firstLine="708"/>
        <w:jc w:val="right"/>
        <w:rPr>
          <w:rFonts w:ascii="Arial" w:hAnsi="Arial" w:cs="Arial"/>
          <w:b/>
          <w:bCs/>
          <w:sz w:val="22"/>
          <w:szCs w:val="22"/>
        </w:rPr>
      </w:pPr>
    </w:p>
    <w:p w:rsidR="00305BBB" w:rsidRDefault="00305BBB" w:rsidP="00305BBB">
      <w:pPr>
        <w:autoSpaceDE w:val="0"/>
        <w:autoSpaceDN w:val="0"/>
        <w:adjustRightInd w:val="0"/>
        <w:spacing w:line="300" w:lineRule="auto"/>
        <w:ind w:left="4248" w:firstLine="708"/>
        <w:jc w:val="right"/>
        <w:rPr>
          <w:rFonts w:ascii="Arial" w:hAnsi="Arial" w:cs="Arial"/>
          <w:b/>
          <w:bCs/>
          <w:sz w:val="22"/>
          <w:szCs w:val="22"/>
        </w:rPr>
      </w:pPr>
    </w:p>
    <w:p w:rsidR="00305BBB" w:rsidRDefault="00305BBB" w:rsidP="00305BBB">
      <w:pPr>
        <w:autoSpaceDE w:val="0"/>
        <w:autoSpaceDN w:val="0"/>
        <w:adjustRightInd w:val="0"/>
        <w:spacing w:line="300" w:lineRule="auto"/>
        <w:ind w:left="4248" w:firstLine="708"/>
        <w:jc w:val="right"/>
        <w:rPr>
          <w:rFonts w:ascii="Arial" w:hAnsi="Arial" w:cs="Arial"/>
          <w:b/>
          <w:bCs/>
          <w:sz w:val="22"/>
          <w:szCs w:val="22"/>
        </w:rPr>
      </w:pPr>
    </w:p>
    <w:p w:rsidR="00305BBB" w:rsidRDefault="00305BBB" w:rsidP="00305BBB">
      <w:pPr>
        <w:autoSpaceDE w:val="0"/>
        <w:autoSpaceDN w:val="0"/>
        <w:adjustRightInd w:val="0"/>
        <w:spacing w:line="300" w:lineRule="auto"/>
        <w:ind w:left="4248" w:firstLine="708"/>
        <w:jc w:val="right"/>
        <w:rPr>
          <w:rFonts w:ascii="Arial" w:hAnsi="Arial" w:cs="Arial"/>
          <w:b/>
          <w:bCs/>
          <w:sz w:val="22"/>
          <w:szCs w:val="22"/>
        </w:rPr>
      </w:pPr>
    </w:p>
    <w:p w:rsidR="00305BBB" w:rsidRDefault="00305BBB" w:rsidP="00305BBB">
      <w:pPr>
        <w:autoSpaceDE w:val="0"/>
        <w:autoSpaceDN w:val="0"/>
        <w:adjustRightInd w:val="0"/>
        <w:spacing w:line="300" w:lineRule="auto"/>
        <w:ind w:left="4248" w:firstLine="708"/>
        <w:jc w:val="right"/>
        <w:rPr>
          <w:rFonts w:ascii="Arial" w:hAnsi="Arial" w:cs="Arial"/>
          <w:b/>
          <w:bCs/>
          <w:sz w:val="22"/>
          <w:szCs w:val="22"/>
        </w:rPr>
      </w:pPr>
    </w:p>
    <w:p w:rsidR="00305BBB" w:rsidRDefault="00305BBB" w:rsidP="00305BBB">
      <w:pPr>
        <w:autoSpaceDE w:val="0"/>
        <w:autoSpaceDN w:val="0"/>
        <w:adjustRightInd w:val="0"/>
        <w:spacing w:line="300" w:lineRule="auto"/>
        <w:ind w:left="4248" w:firstLine="708"/>
        <w:jc w:val="right"/>
        <w:rPr>
          <w:rFonts w:ascii="Arial" w:hAnsi="Arial" w:cs="Arial"/>
          <w:b/>
          <w:bCs/>
          <w:sz w:val="22"/>
          <w:szCs w:val="22"/>
        </w:rPr>
      </w:pPr>
    </w:p>
    <w:p w:rsidR="00305BBB" w:rsidRDefault="00305BBB" w:rsidP="00305BBB">
      <w:pPr>
        <w:autoSpaceDE w:val="0"/>
        <w:autoSpaceDN w:val="0"/>
        <w:adjustRightInd w:val="0"/>
        <w:spacing w:line="300" w:lineRule="auto"/>
        <w:jc w:val="right"/>
        <w:outlineLvl w:val="0"/>
        <w:rPr>
          <w:rFonts w:ascii="Arial" w:hAnsi="Arial" w:cs="Arial"/>
          <w:b/>
          <w:bCs/>
          <w:sz w:val="22"/>
          <w:szCs w:val="22"/>
        </w:rPr>
        <w:sectPr w:rsidR="00305BBB" w:rsidSect="001E070E">
          <w:footerReference w:type="default" r:id="rId18"/>
          <w:footerReference w:type="first" r:id="rId19"/>
          <w:pgSz w:w="11906" w:h="16838" w:code="9"/>
          <w:pgMar w:top="851" w:right="1418" w:bottom="851" w:left="1418" w:header="0" w:footer="340" w:gutter="0"/>
          <w:cols w:space="708"/>
          <w:titlePg/>
          <w:docGrid w:linePitch="360"/>
        </w:sectPr>
      </w:pPr>
    </w:p>
    <w:p w:rsidR="00305BBB" w:rsidRDefault="00305BBB" w:rsidP="00305BBB">
      <w:pPr>
        <w:autoSpaceDE w:val="0"/>
        <w:autoSpaceDN w:val="0"/>
        <w:adjustRightInd w:val="0"/>
        <w:spacing w:line="300" w:lineRule="auto"/>
        <w:jc w:val="right"/>
        <w:outlineLvl w:val="0"/>
        <w:rPr>
          <w:rFonts w:ascii="Arial" w:hAnsi="Arial" w:cs="Arial"/>
          <w:b/>
          <w:bCs/>
          <w:sz w:val="22"/>
          <w:szCs w:val="22"/>
        </w:rPr>
      </w:pPr>
      <w:r w:rsidRPr="00B311A5">
        <w:rPr>
          <w:rFonts w:ascii="Arial" w:hAnsi="Arial" w:cs="Arial"/>
          <w:b/>
          <w:bCs/>
          <w:sz w:val="22"/>
          <w:szCs w:val="22"/>
        </w:rPr>
        <w:t xml:space="preserve">Załącznik nr </w:t>
      </w:r>
      <w:r>
        <w:rPr>
          <w:rFonts w:ascii="Arial" w:hAnsi="Arial" w:cs="Arial"/>
          <w:b/>
          <w:bCs/>
          <w:sz w:val="22"/>
          <w:szCs w:val="22"/>
        </w:rPr>
        <w:t>6</w:t>
      </w:r>
      <w:r w:rsidRPr="00B311A5">
        <w:rPr>
          <w:rFonts w:ascii="Arial" w:hAnsi="Arial" w:cs="Arial"/>
          <w:b/>
          <w:bCs/>
          <w:sz w:val="22"/>
          <w:szCs w:val="22"/>
        </w:rPr>
        <w:t xml:space="preserve"> do SIWZ</w:t>
      </w:r>
      <w:r w:rsidRPr="0012365D">
        <w:rPr>
          <w:rFonts w:ascii="Arial" w:hAnsi="Arial" w:cs="Arial"/>
          <w:b/>
          <w:bCs/>
          <w:sz w:val="22"/>
          <w:szCs w:val="22"/>
        </w:rPr>
        <w:t xml:space="preserve"> </w:t>
      </w:r>
    </w:p>
    <w:p w:rsidR="00305BBB" w:rsidRPr="00B311A5" w:rsidRDefault="00305BBB" w:rsidP="00305BBB">
      <w:pPr>
        <w:autoSpaceDE w:val="0"/>
        <w:autoSpaceDN w:val="0"/>
        <w:adjustRightInd w:val="0"/>
        <w:spacing w:line="300" w:lineRule="auto"/>
        <w:ind w:left="4248" w:firstLine="708"/>
        <w:jc w:val="right"/>
        <w:rPr>
          <w:rFonts w:ascii="Arial" w:hAnsi="Arial" w:cs="Arial"/>
          <w:b/>
          <w:bCs/>
          <w:sz w:val="22"/>
          <w:szCs w:val="22"/>
        </w:rPr>
      </w:pPr>
    </w:p>
    <w:p w:rsidR="00305BBB" w:rsidRPr="00B55F9A" w:rsidRDefault="00305BBB" w:rsidP="00305BBB">
      <w:pPr>
        <w:spacing w:line="360" w:lineRule="auto"/>
        <w:jc w:val="center"/>
        <w:rPr>
          <w:rFonts w:ascii="Arial" w:hAnsi="Arial" w:cs="Arial"/>
          <w:b/>
          <w:smallCaps/>
          <w:sz w:val="22"/>
          <w:szCs w:val="22"/>
        </w:rPr>
      </w:pPr>
      <w:r w:rsidRPr="00B55F9A">
        <w:rPr>
          <w:rFonts w:ascii="Arial" w:hAnsi="Arial" w:cs="Arial"/>
          <w:b/>
          <w:smallCaps/>
          <w:sz w:val="22"/>
          <w:szCs w:val="22"/>
        </w:rPr>
        <w:t>WYKAZ USŁUG</w:t>
      </w:r>
    </w:p>
    <w:p w:rsidR="000A4507" w:rsidRPr="000A4507" w:rsidRDefault="000A4507" w:rsidP="000A4507">
      <w:pPr>
        <w:spacing w:line="276" w:lineRule="auto"/>
        <w:jc w:val="both"/>
        <w:rPr>
          <w:rFonts w:ascii="Arial" w:hAnsi="Arial" w:cs="Arial"/>
          <w:sz w:val="22"/>
          <w:szCs w:val="22"/>
        </w:rPr>
      </w:pPr>
      <w:r w:rsidRPr="000A4507">
        <w:rPr>
          <w:rFonts w:ascii="Arial" w:hAnsi="Arial" w:cs="Arial"/>
          <w:sz w:val="22"/>
          <w:szCs w:val="22"/>
        </w:rPr>
        <w:t xml:space="preserve">Przystępując do postępowania o udzielenie zamówienia publicznego prowadzonego w trybie przetargu nieograniczonego na </w:t>
      </w:r>
      <w:r w:rsidR="008E3733">
        <w:rPr>
          <w:rFonts w:ascii="Arial" w:hAnsi="Arial" w:cs="Arial"/>
          <w:sz w:val="22"/>
          <w:szCs w:val="22"/>
        </w:rPr>
        <w:t>przeprowadzenie</w:t>
      </w:r>
      <w:r w:rsidRPr="000A4507">
        <w:rPr>
          <w:rFonts w:ascii="Arial" w:hAnsi="Arial" w:cs="Arial"/>
          <w:sz w:val="22"/>
          <w:szCs w:val="22"/>
        </w:rPr>
        <w:t xml:space="preserve"> badania ewaluacyjnego pt. </w:t>
      </w:r>
      <w:r w:rsidRPr="000A4507">
        <w:rPr>
          <w:rFonts w:ascii="Arial" w:hAnsi="Arial" w:cs="Arial"/>
          <w:i/>
          <w:sz w:val="22"/>
          <w:szCs w:val="22"/>
        </w:rPr>
        <w:t>„Ocena wsparcia skierowanego do nauczycieli w ramach Działania 9.4 PO KL w województwie wielkopolskim”</w:t>
      </w:r>
      <w:r w:rsidRPr="000A4507">
        <w:rPr>
          <w:rFonts w:ascii="Arial" w:hAnsi="Arial" w:cs="Arial"/>
          <w:sz w:val="22"/>
          <w:szCs w:val="22"/>
        </w:rPr>
        <w:t>, w imieniu Wykonawcy</w:t>
      </w:r>
      <w:r w:rsidRPr="000A4507">
        <w:rPr>
          <w:rFonts w:ascii="Arial" w:hAnsi="Arial" w:cs="Arial"/>
          <w:snapToGrid w:val="0"/>
          <w:sz w:val="22"/>
          <w:szCs w:val="22"/>
        </w:rPr>
        <w:t xml:space="preserve"> wskazanego powyżej, przedstawiam/y wykaz wykonanych lub wykonywanych głównych </w:t>
      </w:r>
      <w:r w:rsidRPr="000A4507">
        <w:rPr>
          <w:rFonts w:ascii="Arial" w:hAnsi="Arial" w:cs="Arial"/>
          <w:sz w:val="22"/>
          <w:szCs w:val="22"/>
        </w:rPr>
        <w:t>usług:</w:t>
      </w:r>
    </w:p>
    <w:p w:rsidR="000A4507" w:rsidRPr="000A4507" w:rsidRDefault="000A4507" w:rsidP="000A4507">
      <w:pPr>
        <w:spacing w:line="276" w:lineRule="auto"/>
        <w:jc w:val="both"/>
        <w:rPr>
          <w:rFonts w:ascii="Arial" w:hAnsi="Arial" w:cs="Arial"/>
          <w:sz w:val="22"/>
          <w:szCs w:val="22"/>
        </w:rPr>
      </w:pPr>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877"/>
        <w:gridCol w:w="2693"/>
        <w:gridCol w:w="1417"/>
        <w:gridCol w:w="3686"/>
        <w:gridCol w:w="1984"/>
        <w:gridCol w:w="1275"/>
      </w:tblGrid>
      <w:tr w:rsidR="000A4507" w:rsidRPr="00F0120D" w:rsidTr="003B5DEE">
        <w:trPr>
          <w:trHeight w:val="70"/>
        </w:trPr>
        <w:tc>
          <w:tcPr>
            <w:tcW w:w="534" w:type="dxa"/>
            <w:vMerge w:val="restart"/>
            <w:shd w:val="clear" w:color="auto" w:fill="D9D9D9"/>
            <w:vAlign w:val="center"/>
          </w:tcPr>
          <w:p w:rsidR="000A4507" w:rsidRPr="00F0120D" w:rsidRDefault="000A4507" w:rsidP="003B5DEE">
            <w:pPr>
              <w:spacing w:before="100" w:beforeAutospacing="1" w:after="100" w:afterAutospacing="1"/>
              <w:ind w:left="879" w:hanging="879"/>
              <w:jc w:val="center"/>
              <w:rPr>
                <w:rFonts w:ascii="Arial" w:hAnsi="Arial" w:cs="Arial"/>
                <w:b/>
                <w:sz w:val="18"/>
                <w:szCs w:val="18"/>
              </w:rPr>
            </w:pPr>
            <w:r w:rsidRPr="00F0120D">
              <w:rPr>
                <w:rFonts w:ascii="Arial" w:hAnsi="Arial" w:cs="Arial"/>
                <w:b/>
                <w:sz w:val="18"/>
                <w:szCs w:val="18"/>
              </w:rPr>
              <w:t>Lp.</w:t>
            </w:r>
          </w:p>
        </w:tc>
        <w:tc>
          <w:tcPr>
            <w:tcW w:w="1417" w:type="dxa"/>
            <w:vMerge w:val="restart"/>
            <w:shd w:val="clear" w:color="auto" w:fill="D9D9D9"/>
            <w:vAlign w:val="center"/>
          </w:tcPr>
          <w:p w:rsidR="000A4507" w:rsidRPr="00F0120D" w:rsidRDefault="000A4507" w:rsidP="003B5DEE">
            <w:pPr>
              <w:spacing w:before="100" w:beforeAutospacing="1" w:after="100" w:afterAutospacing="1"/>
              <w:jc w:val="center"/>
              <w:rPr>
                <w:rFonts w:ascii="Arial" w:hAnsi="Arial" w:cs="Arial"/>
                <w:b/>
                <w:sz w:val="18"/>
                <w:szCs w:val="18"/>
              </w:rPr>
            </w:pPr>
            <w:r w:rsidRPr="00F0120D">
              <w:rPr>
                <w:rFonts w:ascii="Arial" w:hAnsi="Arial" w:cs="Arial"/>
                <w:b/>
                <w:sz w:val="18"/>
                <w:szCs w:val="18"/>
              </w:rPr>
              <w:t>Nazwa i adres Odbiorcy</w:t>
            </w:r>
          </w:p>
        </w:tc>
        <w:tc>
          <w:tcPr>
            <w:tcW w:w="1877" w:type="dxa"/>
            <w:vMerge w:val="restart"/>
            <w:shd w:val="clear" w:color="auto" w:fill="D9D9D9"/>
            <w:vAlign w:val="center"/>
          </w:tcPr>
          <w:p w:rsidR="000A4507" w:rsidRPr="00F0120D" w:rsidRDefault="000A4507" w:rsidP="003B5DEE">
            <w:pPr>
              <w:spacing w:before="100" w:beforeAutospacing="1" w:after="100" w:afterAutospacing="1"/>
              <w:jc w:val="center"/>
              <w:rPr>
                <w:rFonts w:ascii="Arial" w:hAnsi="Arial" w:cs="Arial"/>
                <w:b/>
                <w:sz w:val="18"/>
                <w:szCs w:val="18"/>
              </w:rPr>
            </w:pPr>
            <w:r w:rsidRPr="00F0120D">
              <w:rPr>
                <w:rFonts w:ascii="Arial" w:hAnsi="Arial" w:cs="Arial"/>
                <w:b/>
                <w:sz w:val="18"/>
                <w:szCs w:val="18"/>
              </w:rPr>
              <w:t>Tytuł badania</w:t>
            </w:r>
          </w:p>
        </w:tc>
        <w:tc>
          <w:tcPr>
            <w:tcW w:w="7796" w:type="dxa"/>
            <w:gridSpan w:val="3"/>
            <w:shd w:val="clear" w:color="auto" w:fill="D9D9D9"/>
            <w:vAlign w:val="center"/>
          </w:tcPr>
          <w:p w:rsidR="000A4507" w:rsidRPr="00F0120D" w:rsidRDefault="000A4507" w:rsidP="003B5DEE">
            <w:pPr>
              <w:autoSpaceDE w:val="0"/>
              <w:autoSpaceDN w:val="0"/>
              <w:adjustRightInd w:val="0"/>
              <w:spacing w:line="276" w:lineRule="auto"/>
              <w:jc w:val="center"/>
              <w:rPr>
                <w:rFonts w:ascii="Arial" w:hAnsi="Arial" w:cs="Arial"/>
                <w:b/>
                <w:sz w:val="18"/>
                <w:szCs w:val="18"/>
              </w:rPr>
            </w:pPr>
            <w:r w:rsidRPr="00F0120D">
              <w:rPr>
                <w:rFonts w:ascii="Arial" w:hAnsi="Arial" w:cs="Arial"/>
                <w:b/>
                <w:sz w:val="18"/>
                <w:szCs w:val="18"/>
              </w:rPr>
              <w:t>Przedmiot usługi</w:t>
            </w:r>
          </w:p>
        </w:tc>
        <w:tc>
          <w:tcPr>
            <w:tcW w:w="1984" w:type="dxa"/>
            <w:vMerge w:val="restart"/>
            <w:shd w:val="clear" w:color="auto" w:fill="D9D9D9"/>
            <w:vAlign w:val="center"/>
          </w:tcPr>
          <w:p w:rsidR="000A4507" w:rsidRPr="00F0120D" w:rsidRDefault="000A4507" w:rsidP="003B5DEE">
            <w:pPr>
              <w:spacing w:before="100" w:beforeAutospacing="1" w:after="100" w:afterAutospacing="1"/>
              <w:jc w:val="center"/>
              <w:rPr>
                <w:rFonts w:ascii="Arial" w:hAnsi="Arial" w:cs="Arial"/>
                <w:b/>
                <w:sz w:val="18"/>
                <w:szCs w:val="18"/>
              </w:rPr>
            </w:pPr>
            <w:r w:rsidRPr="00F0120D">
              <w:rPr>
                <w:rFonts w:ascii="Arial" w:hAnsi="Arial" w:cs="Arial"/>
                <w:b/>
                <w:sz w:val="18"/>
                <w:szCs w:val="18"/>
              </w:rPr>
              <w:t xml:space="preserve">Data </w:t>
            </w:r>
            <w:r w:rsidRPr="00F0120D">
              <w:rPr>
                <w:rFonts w:ascii="Arial" w:hAnsi="Arial" w:cs="Arial"/>
                <w:b/>
                <w:sz w:val="18"/>
                <w:szCs w:val="18"/>
              </w:rPr>
              <w:br/>
              <w:t xml:space="preserve">wykonywania badania </w:t>
            </w:r>
            <w:r w:rsidRPr="00F0120D">
              <w:rPr>
                <w:rFonts w:ascii="Arial" w:hAnsi="Arial" w:cs="Arial"/>
                <w:b/>
                <w:sz w:val="18"/>
                <w:szCs w:val="18"/>
              </w:rPr>
              <w:br/>
              <w:t>(od DD-MM-RRRR do DD-MM-RRRR)</w:t>
            </w:r>
          </w:p>
        </w:tc>
        <w:tc>
          <w:tcPr>
            <w:tcW w:w="1275" w:type="dxa"/>
            <w:vMerge w:val="restart"/>
            <w:shd w:val="clear" w:color="auto" w:fill="D9D9D9"/>
            <w:vAlign w:val="center"/>
          </w:tcPr>
          <w:p w:rsidR="000A4507" w:rsidRPr="00F0120D" w:rsidRDefault="000A4507" w:rsidP="003B5DEE">
            <w:pPr>
              <w:spacing w:before="100" w:beforeAutospacing="1" w:after="100" w:afterAutospacing="1"/>
              <w:jc w:val="center"/>
              <w:rPr>
                <w:rFonts w:ascii="Arial" w:hAnsi="Arial" w:cs="Arial"/>
                <w:b/>
                <w:sz w:val="18"/>
                <w:szCs w:val="18"/>
              </w:rPr>
            </w:pPr>
            <w:r w:rsidRPr="00F0120D">
              <w:rPr>
                <w:rFonts w:ascii="Arial" w:hAnsi="Arial" w:cs="Arial"/>
                <w:b/>
                <w:sz w:val="18"/>
                <w:szCs w:val="18"/>
              </w:rPr>
              <w:t xml:space="preserve">Wartość </w:t>
            </w:r>
            <w:r w:rsidRPr="00F0120D">
              <w:rPr>
                <w:rFonts w:ascii="Arial" w:hAnsi="Arial" w:cs="Arial"/>
                <w:b/>
                <w:sz w:val="18"/>
                <w:szCs w:val="18"/>
              </w:rPr>
              <w:br/>
              <w:t>(w zł brutto)</w:t>
            </w:r>
          </w:p>
        </w:tc>
      </w:tr>
      <w:tr w:rsidR="000A4507" w:rsidRPr="00F0120D" w:rsidTr="003B5DEE">
        <w:trPr>
          <w:trHeight w:val="782"/>
        </w:trPr>
        <w:tc>
          <w:tcPr>
            <w:tcW w:w="534" w:type="dxa"/>
            <w:vMerge/>
            <w:shd w:val="clear" w:color="auto" w:fill="D9D9D9"/>
            <w:vAlign w:val="center"/>
          </w:tcPr>
          <w:p w:rsidR="000A4507" w:rsidRPr="00F0120D" w:rsidRDefault="000A4507" w:rsidP="003B5DEE">
            <w:pPr>
              <w:spacing w:before="100" w:beforeAutospacing="1" w:after="100" w:afterAutospacing="1"/>
              <w:ind w:left="879" w:hanging="879"/>
              <w:jc w:val="center"/>
              <w:rPr>
                <w:rFonts w:ascii="Arial" w:hAnsi="Arial" w:cs="Arial"/>
                <w:b/>
                <w:sz w:val="18"/>
                <w:szCs w:val="18"/>
              </w:rPr>
            </w:pPr>
          </w:p>
        </w:tc>
        <w:tc>
          <w:tcPr>
            <w:tcW w:w="1417" w:type="dxa"/>
            <w:vMerge/>
            <w:shd w:val="clear" w:color="auto" w:fill="D9D9D9"/>
            <w:vAlign w:val="center"/>
          </w:tcPr>
          <w:p w:rsidR="000A4507" w:rsidRPr="00F0120D" w:rsidRDefault="000A4507" w:rsidP="003B5DEE">
            <w:pPr>
              <w:spacing w:before="100" w:beforeAutospacing="1" w:after="100" w:afterAutospacing="1"/>
              <w:jc w:val="center"/>
              <w:rPr>
                <w:rFonts w:ascii="Arial" w:hAnsi="Arial" w:cs="Arial"/>
                <w:b/>
                <w:sz w:val="18"/>
                <w:szCs w:val="18"/>
              </w:rPr>
            </w:pPr>
          </w:p>
        </w:tc>
        <w:tc>
          <w:tcPr>
            <w:tcW w:w="1877" w:type="dxa"/>
            <w:vMerge/>
            <w:shd w:val="clear" w:color="auto" w:fill="D9D9D9"/>
            <w:vAlign w:val="center"/>
          </w:tcPr>
          <w:p w:rsidR="000A4507" w:rsidRPr="00F0120D" w:rsidRDefault="000A4507" w:rsidP="003B5DEE">
            <w:pPr>
              <w:spacing w:before="100" w:beforeAutospacing="1" w:after="100" w:afterAutospacing="1"/>
              <w:jc w:val="center"/>
              <w:rPr>
                <w:rFonts w:ascii="Arial" w:hAnsi="Arial" w:cs="Arial"/>
                <w:b/>
                <w:sz w:val="18"/>
                <w:szCs w:val="18"/>
              </w:rPr>
            </w:pPr>
          </w:p>
        </w:tc>
        <w:tc>
          <w:tcPr>
            <w:tcW w:w="2693" w:type="dxa"/>
            <w:shd w:val="clear" w:color="auto" w:fill="D9D9D9"/>
            <w:vAlign w:val="center"/>
          </w:tcPr>
          <w:p w:rsidR="000A4507" w:rsidRPr="00F0120D" w:rsidRDefault="000A4507" w:rsidP="003B5DEE">
            <w:pPr>
              <w:jc w:val="center"/>
              <w:rPr>
                <w:rFonts w:ascii="Arial" w:hAnsi="Arial" w:cs="Arial"/>
                <w:b/>
                <w:sz w:val="18"/>
                <w:szCs w:val="18"/>
              </w:rPr>
            </w:pPr>
            <w:r w:rsidRPr="00F0120D">
              <w:rPr>
                <w:rFonts w:ascii="Arial" w:hAnsi="Arial" w:cs="Arial"/>
                <w:b/>
                <w:sz w:val="18"/>
                <w:szCs w:val="18"/>
              </w:rPr>
              <w:t>Zakres tematyczny badania</w:t>
            </w:r>
          </w:p>
        </w:tc>
        <w:tc>
          <w:tcPr>
            <w:tcW w:w="1417" w:type="dxa"/>
            <w:shd w:val="clear" w:color="auto" w:fill="D9D9D9"/>
            <w:vAlign w:val="center"/>
          </w:tcPr>
          <w:p w:rsidR="000A4507" w:rsidRPr="00F0120D" w:rsidRDefault="000A4507" w:rsidP="003B5DEE">
            <w:pPr>
              <w:jc w:val="center"/>
              <w:rPr>
                <w:rFonts w:ascii="Arial" w:hAnsi="Arial" w:cs="Arial"/>
                <w:b/>
                <w:sz w:val="18"/>
                <w:szCs w:val="18"/>
              </w:rPr>
            </w:pPr>
            <w:r w:rsidRPr="00F0120D">
              <w:rPr>
                <w:rFonts w:ascii="Arial" w:hAnsi="Arial" w:cs="Arial"/>
                <w:b/>
                <w:sz w:val="18"/>
                <w:szCs w:val="18"/>
              </w:rPr>
              <w:t>Badanie ewaluacyjne*</w:t>
            </w:r>
          </w:p>
        </w:tc>
        <w:tc>
          <w:tcPr>
            <w:tcW w:w="3686" w:type="dxa"/>
            <w:shd w:val="clear" w:color="auto" w:fill="D9D9D9"/>
            <w:vAlign w:val="center"/>
          </w:tcPr>
          <w:p w:rsidR="000A4507" w:rsidRPr="00033460" w:rsidRDefault="000A4507" w:rsidP="003B5DEE">
            <w:pPr>
              <w:jc w:val="center"/>
              <w:rPr>
                <w:rFonts w:ascii="Arial" w:hAnsi="Arial" w:cs="Arial"/>
                <w:b/>
                <w:sz w:val="18"/>
                <w:szCs w:val="18"/>
              </w:rPr>
            </w:pPr>
            <w:r w:rsidRPr="00033460">
              <w:rPr>
                <w:rFonts w:ascii="Arial" w:hAnsi="Arial" w:cs="Arial"/>
                <w:b/>
                <w:sz w:val="18"/>
                <w:szCs w:val="18"/>
              </w:rPr>
              <w:t>Badanie dot. rozwoju zawodowego/ doskonalenia zawodowego nauczycieli*</w:t>
            </w:r>
          </w:p>
        </w:tc>
        <w:tc>
          <w:tcPr>
            <w:tcW w:w="1984" w:type="dxa"/>
            <w:vMerge/>
            <w:shd w:val="clear" w:color="auto" w:fill="D9D9D9"/>
            <w:vAlign w:val="center"/>
          </w:tcPr>
          <w:p w:rsidR="000A4507" w:rsidRPr="00F0120D" w:rsidRDefault="000A4507" w:rsidP="003B5DEE">
            <w:pPr>
              <w:spacing w:before="100" w:beforeAutospacing="1" w:after="100" w:afterAutospacing="1"/>
              <w:jc w:val="center"/>
              <w:rPr>
                <w:rFonts w:ascii="Arial" w:hAnsi="Arial" w:cs="Arial"/>
                <w:b/>
                <w:sz w:val="18"/>
                <w:szCs w:val="18"/>
              </w:rPr>
            </w:pPr>
          </w:p>
        </w:tc>
        <w:tc>
          <w:tcPr>
            <w:tcW w:w="1275" w:type="dxa"/>
            <w:vMerge/>
            <w:shd w:val="clear" w:color="auto" w:fill="D9D9D9"/>
            <w:vAlign w:val="center"/>
          </w:tcPr>
          <w:p w:rsidR="000A4507" w:rsidRPr="00F0120D" w:rsidRDefault="000A4507" w:rsidP="003B5DEE">
            <w:pPr>
              <w:spacing w:before="100" w:beforeAutospacing="1" w:after="100" w:afterAutospacing="1"/>
              <w:jc w:val="center"/>
              <w:rPr>
                <w:rFonts w:ascii="Arial" w:hAnsi="Arial" w:cs="Arial"/>
                <w:b/>
                <w:sz w:val="18"/>
                <w:szCs w:val="18"/>
              </w:rPr>
            </w:pPr>
          </w:p>
        </w:tc>
      </w:tr>
      <w:tr w:rsidR="000A4507" w:rsidRPr="00F0120D" w:rsidTr="003B5DEE">
        <w:trPr>
          <w:trHeight w:val="418"/>
        </w:trPr>
        <w:tc>
          <w:tcPr>
            <w:tcW w:w="534"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r w:rsidRPr="00F0120D">
              <w:rPr>
                <w:rFonts w:ascii="Arial" w:hAnsi="Arial" w:cs="Arial"/>
                <w:sz w:val="18"/>
                <w:szCs w:val="18"/>
              </w:rPr>
              <w:t>1.</w:t>
            </w:r>
          </w:p>
        </w:tc>
        <w:tc>
          <w:tcPr>
            <w:tcW w:w="1417"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877" w:type="dxa"/>
            <w:vAlign w:val="center"/>
          </w:tcPr>
          <w:p w:rsidR="000A4507" w:rsidRPr="00F0120D" w:rsidRDefault="000A4507" w:rsidP="003B5DEE">
            <w:pPr>
              <w:spacing w:before="120" w:after="120" w:line="360" w:lineRule="auto"/>
              <w:jc w:val="center"/>
              <w:rPr>
                <w:rFonts w:ascii="Arial" w:hAnsi="Arial" w:cs="Arial"/>
                <w:sz w:val="18"/>
                <w:szCs w:val="18"/>
              </w:rPr>
            </w:pPr>
          </w:p>
        </w:tc>
        <w:tc>
          <w:tcPr>
            <w:tcW w:w="2693"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417"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3686"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984"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275"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r>
      <w:tr w:rsidR="000A4507" w:rsidRPr="00F0120D" w:rsidTr="003B5DEE">
        <w:trPr>
          <w:trHeight w:val="418"/>
        </w:trPr>
        <w:tc>
          <w:tcPr>
            <w:tcW w:w="534"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r w:rsidRPr="00F0120D">
              <w:rPr>
                <w:rFonts w:ascii="Arial" w:hAnsi="Arial" w:cs="Arial"/>
                <w:sz w:val="18"/>
                <w:szCs w:val="18"/>
              </w:rPr>
              <w:t>..</w:t>
            </w:r>
          </w:p>
        </w:tc>
        <w:tc>
          <w:tcPr>
            <w:tcW w:w="1417"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877" w:type="dxa"/>
            <w:vAlign w:val="center"/>
          </w:tcPr>
          <w:p w:rsidR="000A4507" w:rsidRPr="00F0120D" w:rsidRDefault="000A4507" w:rsidP="003B5DEE">
            <w:pPr>
              <w:spacing w:before="120" w:after="120" w:line="360" w:lineRule="auto"/>
              <w:jc w:val="center"/>
              <w:rPr>
                <w:rFonts w:ascii="Arial" w:hAnsi="Arial" w:cs="Arial"/>
                <w:sz w:val="18"/>
                <w:szCs w:val="18"/>
              </w:rPr>
            </w:pPr>
          </w:p>
        </w:tc>
        <w:tc>
          <w:tcPr>
            <w:tcW w:w="2693"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417"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3686"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984"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275"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r>
      <w:tr w:rsidR="000A4507" w:rsidRPr="00F0120D" w:rsidTr="003B5DEE">
        <w:trPr>
          <w:trHeight w:val="418"/>
        </w:trPr>
        <w:tc>
          <w:tcPr>
            <w:tcW w:w="534"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417"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877" w:type="dxa"/>
            <w:vAlign w:val="center"/>
          </w:tcPr>
          <w:p w:rsidR="000A4507" w:rsidRPr="00F0120D" w:rsidRDefault="000A4507" w:rsidP="003B5DEE">
            <w:pPr>
              <w:spacing w:before="120" w:after="120" w:line="360" w:lineRule="auto"/>
              <w:jc w:val="center"/>
              <w:rPr>
                <w:rFonts w:ascii="Arial" w:hAnsi="Arial" w:cs="Arial"/>
                <w:sz w:val="18"/>
                <w:szCs w:val="18"/>
              </w:rPr>
            </w:pPr>
          </w:p>
        </w:tc>
        <w:tc>
          <w:tcPr>
            <w:tcW w:w="2693"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417"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3686"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984"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275"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r>
      <w:tr w:rsidR="000A4507" w:rsidRPr="00F0120D" w:rsidTr="003B5DEE">
        <w:trPr>
          <w:trHeight w:val="418"/>
        </w:trPr>
        <w:tc>
          <w:tcPr>
            <w:tcW w:w="534"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417"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877" w:type="dxa"/>
            <w:vAlign w:val="center"/>
          </w:tcPr>
          <w:p w:rsidR="000A4507" w:rsidRPr="00F0120D" w:rsidRDefault="000A4507" w:rsidP="003B5DEE">
            <w:pPr>
              <w:spacing w:before="120" w:after="120" w:line="360" w:lineRule="auto"/>
              <w:jc w:val="center"/>
              <w:rPr>
                <w:rFonts w:ascii="Arial" w:hAnsi="Arial" w:cs="Arial"/>
                <w:sz w:val="18"/>
                <w:szCs w:val="18"/>
              </w:rPr>
            </w:pPr>
          </w:p>
        </w:tc>
        <w:tc>
          <w:tcPr>
            <w:tcW w:w="2693"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417"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3686"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984"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275"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r>
    </w:tbl>
    <w:p w:rsidR="00305BBB" w:rsidRPr="000A4507" w:rsidRDefault="00305BBB" w:rsidP="00305BBB">
      <w:pPr>
        <w:spacing w:line="360" w:lineRule="auto"/>
        <w:rPr>
          <w:rFonts w:ascii="Arial" w:hAnsi="Arial" w:cs="Arial"/>
          <w:sz w:val="18"/>
          <w:szCs w:val="18"/>
        </w:rPr>
      </w:pPr>
      <w:r w:rsidRPr="000A4507">
        <w:rPr>
          <w:rFonts w:ascii="Arial" w:hAnsi="Arial" w:cs="Arial"/>
          <w:b/>
          <w:iCs/>
          <w:sz w:val="18"/>
          <w:szCs w:val="18"/>
        </w:rPr>
        <w:t>* spełnienie warunku zaznaczyć „x”</w:t>
      </w:r>
    </w:p>
    <w:p w:rsidR="00305BBB" w:rsidRPr="000A4507" w:rsidRDefault="00305BBB" w:rsidP="00305BBB">
      <w:pPr>
        <w:pStyle w:val="Tekstpodstawowy"/>
        <w:rPr>
          <w:rFonts w:ascii="Arial" w:hAnsi="Arial" w:cs="Arial"/>
          <w:iCs/>
          <w:sz w:val="22"/>
          <w:szCs w:val="22"/>
        </w:rPr>
      </w:pPr>
      <w:r w:rsidRPr="000A4507">
        <w:rPr>
          <w:rFonts w:ascii="Arial" w:hAnsi="Arial" w:cs="Arial"/>
          <w:iCs/>
          <w:sz w:val="22"/>
          <w:szCs w:val="22"/>
        </w:rPr>
        <w:t>Załączniki:</w:t>
      </w:r>
    </w:p>
    <w:p w:rsidR="00305BBB" w:rsidRPr="000A4507" w:rsidRDefault="00305BBB" w:rsidP="00305BBB">
      <w:pPr>
        <w:pStyle w:val="Tekstpodstawowy"/>
        <w:rPr>
          <w:rFonts w:ascii="Arial" w:hAnsi="Arial" w:cs="Arial"/>
          <w:sz w:val="22"/>
          <w:szCs w:val="22"/>
        </w:rPr>
      </w:pPr>
      <w:r w:rsidRPr="000A4507">
        <w:rPr>
          <w:rFonts w:ascii="Arial" w:hAnsi="Arial" w:cs="Arial"/>
          <w:sz w:val="22"/>
          <w:szCs w:val="22"/>
        </w:rPr>
        <w:t>dowody, że ww. usługi zostały wykonane lub są wykonywane należycie</w:t>
      </w:r>
    </w:p>
    <w:p w:rsidR="00305BBB" w:rsidRPr="003273CB" w:rsidRDefault="00305BBB" w:rsidP="00305BBB">
      <w:pPr>
        <w:pStyle w:val="Tekstpodstawowy"/>
        <w:ind w:left="10632"/>
        <w:jc w:val="center"/>
        <w:rPr>
          <w:rFonts w:ascii="Calibri" w:hAnsi="Calibri" w:cs="Arial"/>
          <w:i/>
          <w:iCs/>
          <w:sz w:val="20"/>
          <w:szCs w:val="20"/>
        </w:rPr>
      </w:pPr>
      <w:r w:rsidRPr="003273CB">
        <w:rPr>
          <w:rFonts w:ascii="Calibri" w:hAnsi="Calibri" w:cs="Arial"/>
          <w:i/>
          <w:iCs/>
          <w:sz w:val="20"/>
          <w:szCs w:val="20"/>
        </w:rPr>
        <w:t>…………………………………………</w:t>
      </w:r>
    </w:p>
    <w:p w:rsidR="00305BBB" w:rsidRDefault="00305BBB" w:rsidP="00305BBB">
      <w:pPr>
        <w:autoSpaceDE w:val="0"/>
        <w:autoSpaceDN w:val="0"/>
        <w:adjustRightInd w:val="0"/>
        <w:ind w:left="10632"/>
        <w:jc w:val="center"/>
        <w:rPr>
          <w:rFonts w:ascii="Calibri" w:hAnsi="Calibri" w:cs="Arial"/>
          <w:sz w:val="20"/>
          <w:szCs w:val="20"/>
        </w:rPr>
      </w:pPr>
      <w:r>
        <w:rPr>
          <w:rFonts w:ascii="Calibri" w:hAnsi="Calibri" w:cs="Arial"/>
          <w:sz w:val="20"/>
          <w:szCs w:val="20"/>
        </w:rPr>
        <w:t>(</w:t>
      </w:r>
      <w:r w:rsidRPr="003273CB">
        <w:rPr>
          <w:rFonts w:ascii="Calibri" w:hAnsi="Calibri" w:cs="Arial"/>
          <w:sz w:val="20"/>
          <w:szCs w:val="20"/>
        </w:rPr>
        <w:t>pieczęć i podpis osoby uprawnionej do składania</w:t>
      </w:r>
    </w:p>
    <w:p w:rsidR="00305BBB" w:rsidRPr="003273CB" w:rsidRDefault="00305BBB" w:rsidP="00305BBB">
      <w:pPr>
        <w:autoSpaceDE w:val="0"/>
        <w:autoSpaceDN w:val="0"/>
        <w:adjustRightInd w:val="0"/>
        <w:ind w:left="10632"/>
        <w:jc w:val="center"/>
        <w:rPr>
          <w:rFonts w:ascii="Calibri" w:hAnsi="Calibri" w:cs="Arial"/>
          <w:sz w:val="20"/>
          <w:szCs w:val="20"/>
        </w:rPr>
      </w:pPr>
      <w:r w:rsidRPr="003273CB">
        <w:rPr>
          <w:rFonts w:ascii="Calibri" w:hAnsi="Calibri" w:cs="Arial"/>
          <w:sz w:val="20"/>
          <w:szCs w:val="20"/>
        </w:rPr>
        <w:t>oświadczeń woli w imieniu wykonawcy)</w:t>
      </w:r>
    </w:p>
    <w:p w:rsidR="00305BBB" w:rsidRPr="003273CB" w:rsidRDefault="00305BBB" w:rsidP="00305BBB">
      <w:pPr>
        <w:autoSpaceDE w:val="0"/>
        <w:autoSpaceDN w:val="0"/>
        <w:adjustRightInd w:val="0"/>
        <w:jc w:val="both"/>
        <w:rPr>
          <w:rFonts w:ascii="Calibri" w:hAnsi="Calibri" w:cs="Arial"/>
          <w:iCs/>
          <w:color w:val="000000"/>
          <w:sz w:val="20"/>
          <w:szCs w:val="20"/>
        </w:rPr>
      </w:pPr>
      <w:r w:rsidRPr="003273CB">
        <w:rPr>
          <w:rFonts w:ascii="Calibri" w:hAnsi="Calibri" w:cs="Arial"/>
          <w:iCs/>
          <w:color w:val="000000"/>
          <w:sz w:val="20"/>
          <w:szCs w:val="20"/>
        </w:rPr>
        <w:t>Miejscowość ............................................ dnia ........................................... roku.</w:t>
      </w:r>
    </w:p>
    <w:p w:rsidR="00305BBB" w:rsidRPr="0078709E" w:rsidRDefault="00305BBB" w:rsidP="00305BBB">
      <w:pPr>
        <w:autoSpaceDE w:val="0"/>
        <w:autoSpaceDN w:val="0"/>
        <w:adjustRightInd w:val="0"/>
        <w:spacing w:line="360" w:lineRule="auto"/>
        <w:ind w:left="4248" w:firstLine="708"/>
        <w:jc w:val="right"/>
        <w:rPr>
          <w:rFonts w:ascii="Arial" w:hAnsi="Arial" w:cs="Arial"/>
          <w:b/>
          <w:bCs/>
          <w:color w:val="000000"/>
          <w:sz w:val="22"/>
          <w:szCs w:val="22"/>
        </w:rPr>
      </w:pPr>
    </w:p>
    <w:p w:rsidR="00305BBB" w:rsidRDefault="00305BBB" w:rsidP="00305BBB">
      <w:pPr>
        <w:autoSpaceDE w:val="0"/>
        <w:autoSpaceDN w:val="0"/>
        <w:adjustRightInd w:val="0"/>
        <w:spacing w:line="360" w:lineRule="auto"/>
        <w:ind w:left="4248" w:firstLine="708"/>
        <w:jc w:val="right"/>
        <w:rPr>
          <w:rFonts w:ascii="Arial" w:hAnsi="Arial" w:cs="Arial"/>
          <w:b/>
          <w:bCs/>
          <w:color w:val="000000"/>
          <w:sz w:val="22"/>
          <w:szCs w:val="22"/>
        </w:rPr>
      </w:pPr>
    </w:p>
    <w:p w:rsidR="00305BBB" w:rsidRDefault="00305BBB" w:rsidP="00305BBB">
      <w:pPr>
        <w:autoSpaceDE w:val="0"/>
        <w:autoSpaceDN w:val="0"/>
        <w:adjustRightInd w:val="0"/>
        <w:spacing w:line="360" w:lineRule="auto"/>
        <w:ind w:left="4248" w:firstLine="708"/>
        <w:jc w:val="right"/>
        <w:rPr>
          <w:rFonts w:ascii="Arial" w:hAnsi="Arial" w:cs="Arial"/>
          <w:b/>
          <w:bCs/>
          <w:color w:val="000000"/>
          <w:sz w:val="22"/>
          <w:szCs w:val="22"/>
        </w:rPr>
      </w:pPr>
    </w:p>
    <w:p w:rsidR="00305BBB" w:rsidRDefault="00305BBB" w:rsidP="00305BBB">
      <w:pPr>
        <w:autoSpaceDE w:val="0"/>
        <w:autoSpaceDN w:val="0"/>
        <w:adjustRightInd w:val="0"/>
        <w:spacing w:line="360" w:lineRule="auto"/>
        <w:jc w:val="right"/>
        <w:rPr>
          <w:rFonts w:ascii="Calibri" w:hAnsi="Calibri" w:cs="Arial"/>
          <w:b/>
          <w:bCs/>
          <w:color w:val="000000"/>
          <w:sz w:val="20"/>
          <w:szCs w:val="20"/>
        </w:rPr>
      </w:pPr>
    </w:p>
    <w:p w:rsidR="008E3733" w:rsidRDefault="008E3733" w:rsidP="00305BBB">
      <w:pPr>
        <w:autoSpaceDE w:val="0"/>
        <w:autoSpaceDN w:val="0"/>
        <w:adjustRightInd w:val="0"/>
        <w:spacing w:line="360" w:lineRule="auto"/>
        <w:jc w:val="right"/>
        <w:rPr>
          <w:rFonts w:ascii="Arial" w:hAnsi="Arial" w:cs="Arial"/>
          <w:b/>
          <w:bCs/>
          <w:color w:val="000000"/>
          <w:sz w:val="22"/>
          <w:szCs w:val="22"/>
        </w:rPr>
      </w:pPr>
    </w:p>
    <w:p w:rsidR="008E3733" w:rsidRDefault="008E3733" w:rsidP="00305BBB">
      <w:pPr>
        <w:autoSpaceDE w:val="0"/>
        <w:autoSpaceDN w:val="0"/>
        <w:adjustRightInd w:val="0"/>
        <w:spacing w:line="360" w:lineRule="auto"/>
        <w:jc w:val="right"/>
        <w:rPr>
          <w:rFonts w:ascii="Arial" w:hAnsi="Arial" w:cs="Arial"/>
          <w:b/>
          <w:bCs/>
          <w:color w:val="000000"/>
          <w:sz w:val="22"/>
          <w:szCs w:val="22"/>
        </w:rPr>
      </w:pPr>
    </w:p>
    <w:p w:rsidR="00305BBB" w:rsidRPr="00FE0CBC" w:rsidRDefault="00305BBB" w:rsidP="00305BBB">
      <w:pPr>
        <w:autoSpaceDE w:val="0"/>
        <w:autoSpaceDN w:val="0"/>
        <w:adjustRightInd w:val="0"/>
        <w:spacing w:line="360" w:lineRule="auto"/>
        <w:jc w:val="right"/>
        <w:rPr>
          <w:rFonts w:ascii="Arial" w:hAnsi="Arial" w:cs="Arial"/>
          <w:b/>
          <w:bCs/>
          <w:color w:val="000000"/>
          <w:sz w:val="22"/>
          <w:szCs w:val="22"/>
        </w:rPr>
      </w:pPr>
      <w:r w:rsidRPr="00FE0CBC">
        <w:rPr>
          <w:rFonts w:ascii="Arial" w:hAnsi="Arial" w:cs="Arial"/>
          <w:b/>
          <w:bCs/>
          <w:color w:val="000000"/>
          <w:sz w:val="22"/>
          <w:szCs w:val="22"/>
        </w:rPr>
        <w:t>Załącznik nr 7 do SIWZ</w:t>
      </w:r>
    </w:p>
    <w:p w:rsidR="00305BBB" w:rsidRDefault="00305BBB" w:rsidP="00305BBB">
      <w:pPr>
        <w:spacing w:before="120" w:line="300" w:lineRule="auto"/>
        <w:ind w:right="-1135"/>
        <w:jc w:val="both"/>
        <w:rPr>
          <w:rFonts w:ascii="Calibri" w:hAnsi="Calibri" w:cs="Arial"/>
          <w:sz w:val="20"/>
          <w:szCs w:val="20"/>
        </w:rPr>
      </w:pPr>
      <w:r w:rsidRPr="003273CB">
        <w:rPr>
          <w:rFonts w:ascii="Calibri" w:hAnsi="Calibri" w:cs="Arial"/>
          <w:sz w:val="20"/>
          <w:szCs w:val="20"/>
        </w:rPr>
        <w:t>….................................................</w:t>
      </w:r>
    </w:p>
    <w:p w:rsidR="00305BBB" w:rsidRPr="003273CB" w:rsidRDefault="00305BBB" w:rsidP="00305BBB">
      <w:pPr>
        <w:spacing w:before="120" w:line="300" w:lineRule="auto"/>
        <w:ind w:right="-1135"/>
        <w:jc w:val="both"/>
        <w:rPr>
          <w:rFonts w:ascii="Calibri" w:hAnsi="Calibri" w:cs="Arial"/>
          <w:iCs/>
          <w:sz w:val="20"/>
          <w:szCs w:val="20"/>
        </w:rPr>
      </w:pPr>
      <w:r w:rsidRPr="003273CB">
        <w:rPr>
          <w:rFonts w:ascii="Calibri" w:hAnsi="Calibri" w:cs="Arial"/>
          <w:iCs/>
          <w:sz w:val="20"/>
          <w:szCs w:val="20"/>
        </w:rPr>
        <w:t>(pieczęć firmowa Wykonawcy)</w:t>
      </w:r>
    </w:p>
    <w:p w:rsidR="00305BBB" w:rsidRPr="00B55F9A" w:rsidRDefault="00305BBB" w:rsidP="00305BBB">
      <w:pPr>
        <w:spacing w:line="360" w:lineRule="auto"/>
        <w:jc w:val="center"/>
        <w:rPr>
          <w:rFonts w:ascii="Arial" w:hAnsi="Arial" w:cs="Arial"/>
          <w:b/>
          <w:smallCaps/>
          <w:sz w:val="20"/>
          <w:szCs w:val="20"/>
        </w:rPr>
      </w:pPr>
      <w:r w:rsidRPr="00B55F9A">
        <w:rPr>
          <w:rFonts w:ascii="Arial" w:hAnsi="Arial" w:cs="Arial"/>
          <w:b/>
          <w:smallCaps/>
          <w:sz w:val="20"/>
          <w:szCs w:val="20"/>
        </w:rPr>
        <w:t>WYKAZ OSÓB PRZEWIDZIANYCH DO REALIZACJI PRZEDMIOTU ZAMÓWIENIA</w:t>
      </w:r>
    </w:p>
    <w:p w:rsidR="00305BBB" w:rsidRDefault="00305BBB" w:rsidP="00305BBB">
      <w:pPr>
        <w:jc w:val="both"/>
        <w:rPr>
          <w:rFonts w:ascii="Arial" w:hAnsi="Arial" w:cs="Arial"/>
          <w:i/>
          <w:sz w:val="20"/>
          <w:szCs w:val="20"/>
        </w:rPr>
      </w:pPr>
      <w:r w:rsidRPr="008E3733">
        <w:rPr>
          <w:rFonts w:ascii="Arial" w:hAnsi="Arial" w:cs="Arial"/>
          <w:sz w:val="20"/>
          <w:szCs w:val="20"/>
        </w:rPr>
        <w:t xml:space="preserve">Przystępując do postępowania o udzielenie zamówienia publicznego prowadzonego w trybie przetargu nieograniczonego na </w:t>
      </w:r>
      <w:r w:rsidR="008E3733" w:rsidRPr="008E3733">
        <w:rPr>
          <w:rFonts w:ascii="Arial" w:hAnsi="Arial" w:cs="Arial"/>
          <w:sz w:val="20"/>
          <w:szCs w:val="20"/>
        </w:rPr>
        <w:t xml:space="preserve">przeprowadzenie badania ewaluacyjnego pt. </w:t>
      </w:r>
      <w:r w:rsidR="008E3733" w:rsidRPr="008E3733">
        <w:rPr>
          <w:rFonts w:ascii="Arial" w:hAnsi="Arial" w:cs="Arial"/>
          <w:i/>
          <w:sz w:val="20"/>
          <w:szCs w:val="20"/>
        </w:rPr>
        <w:t>„Ocena wsparcia skierowanego do nauczycieli w ramach Działania 9.4 PO KL w województwie wielkopolskim</w:t>
      </w:r>
      <w:r w:rsidR="008E3733">
        <w:rPr>
          <w:rFonts w:ascii="Arial" w:hAnsi="Arial" w:cs="Arial"/>
          <w:i/>
          <w:sz w:val="20"/>
          <w:szCs w:val="20"/>
        </w:rPr>
        <w:t>”,</w:t>
      </w:r>
      <w:r w:rsidR="008E3733" w:rsidRPr="008E3733">
        <w:rPr>
          <w:rFonts w:ascii="Arial" w:hAnsi="Arial" w:cs="Arial"/>
          <w:sz w:val="20"/>
          <w:szCs w:val="20"/>
        </w:rPr>
        <w:t xml:space="preserve"> </w:t>
      </w:r>
      <w:r w:rsidR="008E3733" w:rsidRPr="00F0120D">
        <w:rPr>
          <w:rFonts w:ascii="Arial" w:hAnsi="Arial" w:cs="Arial"/>
          <w:sz w:val="20"/>
          <w:szCs w:val="20"/>
        </w:rPr>
        <w:t>w imieniu Wykonawcy</w:t>
      </w:r>
      <w:r w:rsidR="008E3733" w:rsidRPr="00F0120D">
        <w:rPr>
          <w:rFonts w:ascii="Arial" w:hAnsi="Arial" w:cs="Arial"/>
          <w:snapToGrid w:val="0"/>
          <w:sz w:val="20"/>
          <w:szCs w:val="20"/>
        </w:rPr>
        <w:t xml:space="preserve"> wskazanego powyżej, przedstawiam/y wykaz osób przewidzianych do realizacji przedmiotu zamówienia</w:t>
      </w:r>
      <w:r w:rsidR="008E3733" w:rsidRPr="00F0120D">
        <w:rPr>
          <w:rFonts w:ascii="Arial" w:hAnsi="Arial" w:cs="Arial"/>
          <w:sz w:val="20"/>
          <w:szCs w:val="20"/>
        </w:rPr>
        <w:t>:</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92"/>
        <w:gridCol w:w="1133"/>
        <w:gridCol w:w="1135"/>
        <w:gridCol w:w="3119"/>
        <w:gridCol w:w="2168"/>
        <w:gridCol w:w="2835"/>
        <w:gridCol w:w="2268"/>
        <w:gridCol w:w="1559"/>
      </w:tblGrid>
      <w:tr w:rsidR="008E3733" w:rsidRPr="00033460" w:rsidTr="003B5DEE">
        <w:trPr>
          <w:trHeight w:val="102"/>
        </w:trPr>
        <w:tc>
          <w:tcPr>
            <w:tcW w:w="15877"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8E3733" w:rsidRPr="00033460" w:rsidRDefault="008E3733" w:rsidP="003B5DEE">
            <w:pPr>
              <w:ind w:left="33" w:hanging="33"/>
              <w:jc w:val="center"/>
              <w:rPr>
                <w:rFonts w:ascii="Arial" w:hAnsi="Arial" w:cs="Arial"/>
                <w:b/>
                <w:color w:val="000000"/>
                <w:sz w:val="18"/>
                <w:szCs w:val="18"/>
              </w:rPr>
            </w:pPr>
            <w:r w:rsidRPr="00033460">
              <w:rPr>
                <w:rFonts w:ascii="Arial" w:hAnsi="Arial" w:cs="Arial"/>
                <w:b/>
                <w:color w:val="000000"/>
                <w:sz w:val="18"/>
                <w:szCs w:val="18"/>
              </w:rPr>
              <w:t>Członkowie zespołu badawczego wraz z kierownikiem badania</w:t>
            </w:r>
          </w:p>
        </w:tc>
      </w:tr>
      <w:tr w:rsidR="008E3733" w:rsidRPr="00033460" w:rsidTr="003B5DEE">
        <w:trPr>
          <w:cantSplit/>
          <w:trHeight w:val="3450"/>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3733" w:rsidRPr="00033460" w:rsidRDefault="008E3733" w:rsidP="003B5DEE">
            <w:pPr>
              <w:autoSpaceDE w:val="0"/>
              <w:autoSpaceDN w:val="0"/>
              <w:adjustRightInd w:val="0"/>
              <w:jc w:val="center"/>
              <w:rPr>
                <w:rFonts w:ascii="Arial" w:hAnsi="Arial" w:cs="Arial"/>
                <w:b/>
                <w:iCs/>
                <w:color w:val="000000"/>
                <w:sz w:val="18"/>
                <w:szCs w:val="18"/>
              </w:rPr>
            </w:pPr>
            <w:r w:rsidRPr="00033460">
              <w:rPr>
                <w:rFonts w:ascii="Arial" w:hAnsi="Arial" w:cs="Arial"/>
                <w:b/>
                <w:iCs/>
                <w:color w:val="000000"/>
                <w:sz w:val="18"/>
                <w:szCs w:val="18"/>
              </w:rPr>
              <w:t>Lp.</w:t>
            </w:r>
          </w:p>
        </w:tc>
        <w:tc>
          <w:tcPr>
            <w:tcW w:w="10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3733" w:rsidRPr="00033460" w:rsidRDefault="008E3733" w:rsidP="003B5DEE">
            <w:pPr>
              <w:autoSpaceDE w:val="0"/>
              <w:autoSpaceDN w:val="0"/>
              <w:adjustRightInd w:val="0"/>
              <w:jc w:val="center"/>
              <w:rPr>
                <w:rFonts w:ascii="Arial" w:hAnsi="Arial" w:cs="Arial"/>
                <w:b/>
                <w:iCs/>
                <w:color w:val="000000"/>
                <w:sz w:val="18"/>
                <w:szCs w:val="18"/>
              </w:rPr>
            </w:pPr>
            <w:r w:rsidRPr="00033460">
              <w:rPr>
                <w:rFonts w:ascii="Arial" w:hAnsi="Arial" w:cs="Arial"/>
                <w:b/>
                <w:iCs/>
                <w:color w:val="000000"/>
                <w:sz w:val="18"/>
                <w:szCs w:val="18"/>
              </w:rPr>
              <w:t>Imię i nazwisko</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3733" w:rsidRPr="00033460" w:rsidRDefault="008E3733" w:rsidP="003B5DEE">
            <w:pPr>
              <w:autoSpaceDE w:val="0"/>
              <w:autoSpaceDN w:val="0"/>
              <w:adjustRightInd w:val="0"/>
              <w:jc w:val="center"/>
              <w:rPr>
                <w:rFonts w:ascii="Arial" w:hAnsi="Arial" w:cs="Arial"/>
                <w:b/>
                <w:color w:val="000000"/>
                <w:sz w:val="18"/>
                <w:szCs w:val="18"/>
              </w:rPr>
            </w:pPr>
            <w:r w:rsidRPr="00033460">
              <w:rPr>
                <w:rFonts w:ascii="Arial" w:hAnsi="Arial" w:cs="Arial"/>
                <w:b/>
                <w:color w:val="000000"/>
                <w:sz w:val="18"/>
                <w:szCs w:val="18"/>
              </w:rPr>
              <w:t xml:space="preserve">Posiada wiedzę z zakresu </w:t>
            </w:r>
            <w:r w:rsidRPr="00033460">
              <w:rPr>
                <w:rFonts w:ascii="Arial" w:hAnsi="Arial" w:cs="Arial"/>
                <w:b/>
                <w:sz w:val="18"/>
                <w:szCs w:val="18"/>
              </w:rPr>
              <w:t>Priorytetu IX PO KL*</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3733" w:rsidRPr="00033460" w:rsidRDefault="008E3733" w:rsidP="003B5DEE">
            <w:pPr>
              <w:autoSpaceDE w:val="0"/>
              <w:autoSpaceDN w:val="0"/>
              <w:adjustRightInd w:val="0"/>
              <w:jc w:val="center"/>
              <w:rPr>
                <w:rFonts w:ascii="Arial" w:hAnsi="Arial" w:cs="Arial"/>
                <w:b/>
                <w:iCs/>
                <w:color w:val="000000"/>
                <w:sz w:val="18"/>
                <w:szCs w:val="18"/>
              </w:rPr>
            </w:pPr>
            <w:r w:rsidRPr="00033460">
              <w:rPr>
                <w:rFonts w:ascii="Arial" w:hAnsi="Arial" w:cs="Arial"/>
                <w:b/>
                <w:sz w:val="18"/>
                <w:szCs w:val="18"/>
              </w:rPr>
              <w:t>Posiada wiedzę z zakresu Priorytetu III PO KL*</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rsidR="008E3733" w:rsidRPr="00033460" w:rsidRDefault="008E3733" w:rsidP="003B5DEE">
            <w:pPr>
              <w:ind w:left="33" w:firstLine="1"/>
              <w:jc w:val="center"/>
              <w:rPr>
                <w:rFonts w:ascii="Arial" w:hAnsi="Arial" w:cs="Arial"/>
                <w:b/>
                <w:iCs/>
                <w:color w:val="000000"/>
                <w:sz w:val="18"/>
                <w:szCs w:val="18"/>
              </w:rPr>
            </w:pPr>
            <w:r w:rsidRPr="00033460">
              <w:rPr>
                <w:rFonts w:ascii="Arial" w:hAnsi="Arial" w:cs="Arial"/>
                <w:b/>
                <w:sz w:val="18"/>
                <w:szCs w:val="18"/>
              </w:rPr>
              <w:t>Posiada wykształcenie statystyczne (np. ukończył studia na kierunku statystyka lub specjalizację, studia podyplomowe w zakresie statystyki) lub doświadczenie w stosowaniu statystycznych metod analizy danych, potwierdzone udziałem w minimum 2 badaniach, w których zastosowano ilościowe techniki zbierania i analizy danych na próbie co najmniej 1000 jednostek*</w:t>
            </w:r>
          </w:p>
        </w:tc>
        <w:tc>
          <w:tcPr>
            <w:tcW w:w="2168" w:type="dxa"/>
            <w:tcBorders>
              <w:top w:val="single" w:sz="4" w:space="0" w:color="auto"/>
              <w:left w:val="single" w:sz="4" w:space="0" w:color="auto"/>
              <w:bottom w:val="single" w:sz="4" w:space="0" w:color="auto"/>
              <w:right w:val="single" w:sz="4" w:space="0" w:color="auto"/>
            </w:tcBorders>
            <w:shd w:val="clear" w:color="auto" w:fill="D9D9D9"/>
            <w:vAlign w:val="center"/>
          </w:tcPr>
          <w:p w:rsidR="008E3733" w:rsidRPr="00033460" w:rsidRDefault="008E3733" w:rsidP="003B5DEE">
            <w:pPr>
              <w:ind w:left="33" w:firstLine="1"/>
              <w:jc w:val="center"/>
              <w:rPr>
                <w:rFonts w:ascii="Arial" w:hAnsi="Arial" w:cs="Arial"/>
                <w:b/>
                <w:sz w:val="18"/>
                <w:szCs w:val="18"/>
              </w:rPr>
            </w:pPr>
            <w:r w:rsidRPr="00033460">
              <w:rPr>
                <w:rFonts w:ascii="Arial" w:hAnsi="Arial" w:cs="Arial"/>
                <w:b/>
                <w:sz w:val="18"/>
                <w:szCs w:val="18"/>
              </w:rPr>
              <w:t>Posiada doświadczenie w prowadzeniu co najmniej 2 badań, w których w ramach prowadzonych badań jakościowych wykorzystywał oprogramowanie komputerowe wspomagające analizę danych jakościowych (CAQDAS)*</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8E3733" w:rsidRPr="00033460" w:rsidRDefault="008E3733" w:rsidP="003B5DEE">
            <w:pPr>
              <w:ind w:left="33" w:firstLine="1"/>
              <w:jc w:val="center"/>
              <w:rPr>
                <w:rFonts w:ascii="Arial" w:hAnsi="Arial" w:cs="Arial"/>
                <w:b/>
                <w:sz w:val="18"/>
                <w:szCs w:val="18"/>
              </w:rPr>
            </w:pPr>
            <w:r w:rsidRPr="00033460">
              <w:rPr>
                <w:rFonts w:ascii="Arial" w:hAnsi="Arial" w:cs="Arial"/>
                <w:b/>
                <w:sz w:val="18"/>
                <w:szCs w:val="18"/>
              </w:rPr>
              <w:t>Posiada doświadczenie w prowadzeniu co najmniej 2 badań o wartości minimum 50</w:t>
            </w:r>
            <w:r>
              <w:rPr>
                <w:rFonts w:ascii="Arial" w:hAnsi="Arial" w:cs="Arial"/>
                <w:b/>
                <w:sz w:val="18"/>
                <w:szCs w:val="18"/>
              </w:rPr>
              <w:t> </w:t>
            </w:r>
            <w:r w:rsidRPr="00033460">
              <w:rPr>
                <w:rFonts w:ascii="Arial" w:hAnsi="Arial" w:cs="Arial"/>
                <w:b/>
                <w:sz w:val="18"/>
                <w:szCs w:val="18"/>
              </w:rPr>
              <w:t>000,00 zł brutto każde, w których realizował techniki ilościowe (tj. np. był odpowiedzialny za projektowanie narzędzi badawczych, dobór próby, zbieranie danych, przetwarzanie i analizę danych oraz formułowanie wniosków z badań ilościowych)*</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E3733" w:rsidRPr="00033460" w:rsidRDefault="008E3733" w:rsidP="003B5DEE">
            <w:pPr>
              <w:jc w:val="center"/>
              <w:rPr>
                <w:rFonts w:ascii="Arial" w:hAnsi="Arial" w:cs="Arial"/>
                <w:b/>
                <w:sz w:val="18"/>
                <w:szCs w:val="18"/>
              </w:rPr>
            </w:pPr>
            <w:r w:rsidRPr="00033460">
              <w:rPr>
                <w:rFonts w:ascii="Arial" w:hAnsi="Arial" w:cs="Arial"/>
                <w:b/>
                <w:sz w:val="18"/>
                <w:szCs w:val="18"/>
              </w:rPr>
              <w:t>Posiada doświadczenie w prowadzeniu co najmniej 2 badań o wartości minimum 50</w:t>
            </w:r>
            <w:r>
              <w:rPr>
                <w:rFonts w:ascii="Arial" w:hAnsi="Arial" w:cs="Arial"/>
                <w:b/>
                <w:sz w:val="18"/>
                <w:szCs w:val="18"/>
              </w:rPr>
              <w:t> </w:t>
            </w:r>
            <w:r w:rsidRPr="00033460">
              <w:rPr>
                <w:rFonts w:ascii="Arial" w:hAnsi="Arial" w:cs="Arial"/>
                <w:b/>
                <w:sz w:val="18"/>
                <w:szCs w:val="18"/>
              </w:rPr>
              <w:t>000,00 zł brutto każde, w których realizował techniki jakościowe (tj. np. przeprowadzał pogłębione wywiady indywidualne, moderował FGI/ panel/ metodę delficką)*</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8E3733" w:rsidRPr="00033460" w:rsidRDefault="008E3733" w:rsidP="003B5DEE">
            <w:pPr>
              <w:jc w:val="center"/>
              <w:rPr>
                <w:rFonts w:ascii="Arial" w:hAnsi="Arial" w:cs="Arial"/>
                <w:b/>
                <w:sz w:val="18"/>
                <w:szCs w:val="18"/>
              </w:rPr>
            </w:pPr>
            <w:r w:rsidRPr="00033460">
              <w:rPr>
                <w:rFonts w:ascii="Arial" w:hAnsi="Arial" w:cs="Arial"/>
                <w:b/>
                <w:sz w:val="18"/>
                <w:szCs w:val="18"/>
              </w:rPr>
              <w:t>Podstawa do dysponowania</w:t>
            </w:r>
          </w:p>
          <w:p w:rsidR="008E3733" w:rsidRPr="00033460" w:rsidRDefault="008E3733" w:rsidP="003B5DEE">
            <w:pPr>
              <w:ind w:left="34"/>
              <w:jc w:val="center"/>
              <w:rPr>
                <w:rFonts w:ascii="Arial" w:hAnsi="Arial" w:cs="Arial"/>
                <w:b/>
                <w:sz w:val="18"/>
                <w:szCs w:val="18"/>
              </w:rPr>
            </w:pPr>
            <w:r w:rsidRPr="00033460">
              <w:rPr>
                <w:rFonts w:ascii="Arial" w:hAnsi="Arial" w:cs="Arial"/>
                <w:b/>
                <w:sz w:val="18"/>
                <w:szCs w:val="18"/>
              </w:rPr>
              <w:t>osobą**</w:t>
            </w:r>
          </w:p>
        </w:tc>
      </w:tr>
      <w:tr w:rsidR="008E3733" w:rsidRPr="00033460" w:rsidTr="003B5DEE">
        <w:trPr>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iCs/>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iCs/>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jc w:val="center"/>
              <w:rPr>
                <w:rFonts w:ascii="Arial" w:hAnsi="Arial" w:cs="Arial"/>
                <w:b/>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r>
      <w:tr w:rsidR="008E3733" w:rsidRPr="00033460" w:rsidTr="003B5DEE">
        <w:trPr>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iCs/>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iCs/>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jc w:val="center"/>
              <w:rPr>
                <w:rFonts w:ascii="Arial" w:hAnsi="Arial" w:cs="Arial"/>
                <w:b/>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r>
      <w:tr w:rsidR="008E3733" w:rsidRPr="00033460" w:rsidTr="003B5DEE">
        <w:trPr>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iCs/>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iCs/>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jc w:val="center"/>
              <w:rPr>
                <w:rFonts w:ascii="Arial" w:hAnsi="Arial" w:cs="Arial"/>
                <w:b/>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r>
      <w:tr w:rsidR="008E3733" w:rsidRPr="00033460" w:rsidTr="003B5DEE">
        <w:trPr>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iCs/>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iCs/>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jc w:val="center"/>
              <w:rPr>
                <w:rFonts w:ascii="Arial" w:hAnsi="Arial" w:cs="Arial"/>
                <w:b/>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r>
      <w:tr w:rsidR="008E3733" w:rsidRPr="00033460" w:rsidTr="003B5DEE">
        <w:trPr>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iCs/>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iCs/>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jc w:val="center"/>
              <w:rPr>
                <w:rFonts w:ascii="Arial" w:hAnsi="Arial" w:cs="Arial"/>
                <w:b/>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r>
    </w:tbl>
    <w:p w:rsidR="008E3733" w:rsidRPr="00F0120D" w:rsidRDefault="008E3733" w:rsidP="008E3733">
      <w:pPr>
        <w:pStyle w:val="Tekstblokowy"/>
        <w:spacing w:before="0" w:line="276" w:lineRule="auto"/>
        <w:ind w:left="0" w:right="45"/>
        <w:jc w:val="left"/>
        <w:rPr>
          <w:rFonts w:ascii="Arial" w:hAnsi="Arial" w:cs="Arial"/>
          <w:iCs/>
          <w:sz w:val="18"/>
          <w:szCs w:val="18"/>
        </w:rPr>
      </w:pPr>
      <w:r w:rsidRPr="00F0120D">
        <w:rPr>
          <w:rFonts w:ascii="Arial" w:hAnsi="Arial" w:cs="Arial"/>
          <w:iCs/>
          <w:sz w:val="18"/>
          <w:szCs w:val="18"/>
        </w:rPr>
        <w:t>* spełnienie warunku zaznaczyć „x” dla każdej osoby wskazanej w wykazie.</w:t>
      </w:r>
    </w:p>
    <w:p w:rsidR="008E3733" w:rsidRPr="00F0120D" w:rsidRDefault="008E3733" w:rsidP="008E3733">
      <w:pPr>
        <w:autoSpaceDE w:val="0"/>
        <w:autoSpaceDN w:val="0"/>
        <w:adjustRightInd w:val="0"/>
        <w:rPr>
          <w:rFonts w:ascii="Arial" w:hAnsi="Arial" w:cs="Arial"/>
          <w:b/>
          <w:sz w:val="18"/>
          <w:szCs w:val="18"/>
        </w:rPr>
      </w:pPr>
      <w:r w:rsidRPr="00F0120D">
        <w:rPr>
          <w:rFonts w:ascii="Arial" w:hAnsi="Arial" w:cs="Arial"/>
          <w:b/>
          <w:iCs/>
          <w:sz w:val="18"/>
          <w:szCs w:val="18"/>
        </w:rPr>
        <w:t>**</w:t>
      </w:r>
      <w:r w:rsidRPr="00F0120D">
        <w:rPr>
          <w:rFonts w:ascii="Arial" w:hAnsi="Arial" w:cs="Arial"/>
          <w:b/>
          <w:sz w:val="18"/>
          <w:szCs w:val="18"/>
        </w:rPr>
        <w:t xml:space="preserve"> podać podstawę do dysponowania osobami wskazanymi w wykazie, np. umowa o prace, umowa zlecenie, itp.</w:t>
      </w:r>
    </w:p>
    <w:p w:rsidR="008E3733" w:rsidRPr="008E3733" w:rsidRDefault="008E3733" w:rsidP="00305BBB">
      <w:pPr>
        <w:jc w:val="both"/>
        <w:rPr>
          <w:rFonts w:ascii="Arial" w:hAnsi="Arial" w:cs="Arial"/>
          <w:b/>
          <w:sz w:val="20"/>
          <w:szCs w:val="20"/>
        </w:rPr>
      </w:pPr>
    </w:p>
    <w:p w:rsidR="00305BBB" w:rsidRPr="003273CB" w:rsidRDefault="00305BBB" w:rsidP="00305BBB">
      <w:pPr>
        <w:autoSpaceDE w:val="0"/>
        <w:autoSpaceDN w:val="0"/>
        <w:adjustRightInd w:val="0"/>
        <w:rPr>
          <w:rFonts w:ascii="Calibri" w:hAnsi="Calibri" w:cs="Arial"/>
          <w:sz w:val="20"/>
          <w:szCs w:val="20"/>
        </w:rPr>
      </w:pPr>
    </w:p>
    <w:p w:rsidR="00305BBB" w:rsidRPr="008E3733" w:rsidRDefault="00305BBB" w:rsidP="00305BBB">
      <w:pPr>
        <w:spacing w:line="360" w:lineRule="auto"/>
        <w:jc w:val="both"/>
        <w:rPr>
          <w:rFonts w:ascii="Arial" w:hAnsi="Arial" w:cs="Arial"/>
          <w:sz w:val="20"/>
          <w:szCs w:val="20"/>
        </w:rPr>
      </w:pPr>
      <w:r w:rsidRPr="008E3733">
        <w:rPr>
          <w:rFonts w:ascii="Arial" w:hAnsi="Arial" w:cs="Arial"/>
          <w:sz w:val="20"/>
          <w:szCs w:val="20"/>
        </w:rPr>
        <w:t>Oświadczam, że wskazane wyżej osoby spełniają wymagania, o których mowa w SIWZ.</w:t>
      </w:r>
    </w:p>
    <w:p w:rsidR="008E3733" w:rsidRDefault="008E3733" w:rsidP="00305BBB">
      <w:pPr>
        <w:spacing w:line="360" w:lineRule="auto"/>
        <w:jc w:val="both"/>
        <w:rPr>
          <w:rFonts w:ascii="Arial" w:hAnsi="Arial" w:cs="Arial"/>
          <w:sz w:val="20"/>
          <w:szCs w:val="20"/>
        </w:rPr>
      </w:pPr>
    </w:p>
    <w:p w:rsidR="00305BBB" w:rsidRPr="008E3733" w:rsidRDefault="00305BBB" w:rsidP="00305BBB">
      <w:pPr>
        <w:spacing w:line="360" w:lineRule="auto"/>
        <w:jc w:val="both"/>
        <w:rPr>
          <w:rFonts w:ascii="Arial" w:hAnsi="Arial" w:cs="Arial"/>
          <w:sz w:val="20"/>
          <w:szCs w:val="20"/>
        </w:rPr>
      </w:pPr>
      <w:r w:rsidRPr="008E3733">
        <w:rPr>
          <w:rFonts w:ascii="Arial" w:hAnsi="Arial" w:cs="Arial"/>
          <w:sz w:val="20"/>
          <w:szCs w:val="20"/>
        </w:rPr>
        <w:t>Miejscowość ............................................. dnia ...............................................roku.</w:t>
      </w:r>
    </w:p>
    <w:p w:rsidR="00305BBB" w:rsidRPr="008E3733" w:rsidRDefault="00305BBB" w:rsidP="00305BBB">
      <w:pPr>
        <w:autoSpaceDE w:val="0"/>
        <w:autoSpaceDN w:val="0"/>
        <w:adjustRightInd w:val="0"/>
        <w:ind w:left="10348"/>
        <w:jc w:val="center"/>
        <w:rPr>
          <w:rFonts w:ascii="Arial" w:hAnsi="Arial" w:cs="Arial"/>
          <w:sz w:val="20"/>
          <w:szCs w:val="20"/>
        </w:rPr>
      </w:pPr>
      <w:r w:rsidRPr="008E3733">
        <w:rPr>
          <w:rFonts w:ascii="Arial" w:hAnsi="Arial" w:cs="Arial"/>
          <w:sz w:val="20"/>
          <w:szCs w:val="20"/>
        </w:rPr>
        <w:t>...........................................................</w:t>
      </w:r>
    </w:p>
    <w:p w:rsidR="00305BBB" w:rsidRPr="008E3733" w:rsidRDefault="00305BBB" w:rsidP="00305BBB">
      <w:pPr>
        <w:autoSpaceDE w:val="0"/>
        <w:autoSpaceDN w:val="0"/>
        <w:adjustRightInd w:val="0"/>
        <w:ind w:left="10348"/>
        <w:jc w:val="center"/>
        <w:rPr>
          <w:rFonts w:ascii="Arial" w:hAnsi="Arial" w:cs="Arial"/>
          <w:sz w:val="20"/>
          <w:szCs w:val="20"/>
        </w:rPr>
        <w:sectPr w:rsidR="00305BBB" w:rsidRPr="008E3733" w:rsidSect="00305BBB">
          <w:pgSz w:w="16838" w:h="11906" w:orient="landscape" w:code="9"/>
          <w:pgMar w:top="709" w:right="851" w:bottom="1418" w:left="851" w:header="0" w:footer="340" w:gutter="0"/>
          <w:cols w:space="708"/>
          <w:docGrid w:linePitch="360"/>
        </w:sectPr>
      </w:pPr>
      <w:r w:rsidRPr="008E3733">
        <w:rPr>
          <w:rFonts w:ascii="Arial" w:hAnsi="Arial" w:cs="Arial"/>
          <w:sz w:val="20"/>
          <w:szCs w:val="20"/>
        </w:rPr>
        <w:t xml:space="preserve">(pieczęć i podpis osoby uprawnionej do składania </w:t>
      </w:r>
      <w:r w:rsidRPr="008E3733">
        <w:rPr>
          <w:rFonts w:ascii="Arial" w:hAnsi="Arial" w:cs="Arial"/>
          <w:sz w:val="20"/>
          <w:szCs w:val="20"/>
        </w:rPr>
        <w:br/>
        <w:t>oświadczeń woli w imieniu Wykonawcy)</w:t>
      </w:r>
    </w:p>
    <w:p w:rsidR="00305BBB" w:rsidRPr="00062997" w:rsidRDefault="00305BBB" w:rsidP="00305BBB">
      <w:pPr>
        <w:autoSpaceDE w:val="0"/>
        <w:autoSpaceDN w:val="0"/>
        <w:adjustRightInd w:val="0"/>
        <w:spacing w:line="360" w:lineRule="auto"/>
        <w:jc w:val="right"/>
        <w:rPr>
          <w:rFonts w:ascii="Arial" w:hAnsi="Arial" w:cs="Arial"/>
          <w:b/>
          <w:bCs/>
          <w:color w:val="000000"/>
          <w:sz w:val="22"/>
          <w:szCs w:val="22"/>
        </w:rPr>
      </w:pPr>
      <w:r w:rsidRPr="00062997">
        <w:rPr>
          <w:rFonts w:ascii="Arial" w:hAnsi="Arial" w:cs="Arial"/>
          <w:b/>
          <w:bCs/>
          <w:color w:val="000000"/>
          <w:sz w:val="22"/>
          <w:szCs w:val="22"/>
        </w:rPr>
        <w:t>Załącznik nr 8 do SIWZ</w:t>
      </w:r>
    </w:p>
    <w:p w:rsidR="00305BBB" w:rsidRPr="00062997" w:rsidRDefault="00305BBB" w:rsidP="00305BBB">
      <w:pPr>
        <w:spacing w:before="120"/>
        <w:ind w:right="-1135"/>
        <w:jc w:val="both"/>
        <w:rPr>
          <w:rFonts w:ascii="Arial" w:hAnsi="Arial" w:cs="Arial"/>
          <w:sz w:val="22"/>
          <w:szCs w:val="22"/>
        </w:rPr>
      </w:pPr>
      <w:r w:rsidRPr="00062997">
        <w:rPr>
          <w:rFonts w:ascii="Arial" w:hAnsi="Arial" w:cs="Arial"/>
          <w:sz w:val="22"/>
          <w:szCs w:val="22"/>
        </w:rPr>
        <w:t>................................................</w:t>
      </w:r>
    </w:p>
    <w:p w:rsidR="00305BBB" w:rsidRPr="00062997" w:rsidRDefault="00305BBB" w:rsidP="00305BBB">
      <w:pPr>
        <w:autoSpaceDE w:val="0"/>
        <w:autoSpaceDN w:val="0"/>
        <w:adjustRightInd w:val="0"/>
        <w:spacing w:line="360" w:lineRule="auto"/>
        <w:rPr>
          <w:rFonts w:ascii="Arial" w:hAnsi="Arial" w:cs="Arial"/>
          <w:i/>
          <w:iCs/>
          <w:color w:val="000000"/>
          <w:sz w:val="22"/>
          <w:szCs w:val="22"/>
        </w:rPr>
      </w:pPr>
      <w:r w:rsidRPr="00062997">
        <w:rPr>
          <w:rFonts w:ascii="Arial" w:hAnsi="Arial" w:cs="Arial"/>
          <w:i/>
          <w:iCs/>
          <w:color w:val="000000"/>
          <w:sz w:val="22"/>
          <w:szCs w:val="22"/>
        </w:rPr>
        <w:t>(Pieczęć firmowa Wykonawcy)</w:t>
      </w:r>
    </w:p>
    <w:p w:rsidR="00305BBB" w:rsidRPr="00062997" w:rsidRDefault="00305BBB" w:rsidP="00305BBB">
      <w:pPr>
        <w:spacing w:line="360" w:lineRule="auto"/>
        <w:ind w:right="-711"/>
        <w:jc w:val="center"/>
        <w:rPr>
          <w:rFonts w:ascii="Arial" w:hAnsi="Arial" w:cs="Arial"/>
          <w:b/>
          <w:sz w:val="22"/>
          <w:szCs w:val="22"/>
        </w:rPr>
      </w:pPr>
    </w:p>
    <w:p w:rsidR="00305BBB" w:rsidRPr="00062997" w:rsidRDefault="00305BBB" w:rsidP="00305BBB">
      <w:pPr>
        <w:spacing w:line="360" w:lineRule="auto"/>
        <w:ind w:right="-711"/>
        <w:jc w:val="center"/>
        <w:rPr>
          <w:rFonts w:ascii="Arial" w:hAnsi="Arial" w:cs="Arial"/>
          <w:b/>
          <w:sz w:val="22"/>
          <w:szCs w:val="22"/>
        </w:rPr>
      </w:pPr>
      <w:r w:rsidRPr="00062997">
        <w:rPr>
          <w:rFonts w:ascii="Arial" w:hAnsi="Arial" w:cs="Arial"/>
          <w:b/>
          <w:sz w:val="22"/>
          <w:szCs w:val="22"/>
        </w:rPr>
        <w:t>OŚWIADCZENIE DOTYCZĄCE KIEROWNIKA BADANIA</w:t>
      </w:r>
    </w:p>
    <w:p w:rsidR="00305BBB" w:rsidRPr="00E77D1D" w:rsidRDefault="00305BBB" w:rsidP="00305BBB">
      <w:pPr>
        <w:spacing w:line="276" w:lineRule="auto"/>
        <w:jc w:val="both"/>
        <w:rPr>
          <w:rFonts w:ascii="Arial" w:hAnsi="Arial" w:cs="Arial"/>
          <w:sz w:val="22"/>
          <w:szCs w:val="22"/>
        </w:rPr>
      </w:pPr>
      <w:r w:rsidRPr="00E77D1D">
        <w:rPr>
          <w:rFonts w:ascii="Arial" w:hAnsi="Arial" w:cs="Arial"/>
          <w:sz w:val="22"/>
          <w:szCs w:val="22"/>
        </w:rPr>
        <w:t xml:space="preserve">Przystępując do postępowania o udzielenie zamówienia publicznego prowadzonego w trybie </w:t>
      </w:r>
    </w:p>
    <w:p w:rsidR="00305BBB" w:rsidRDefault="00305BBB" w:rsidP="00305BBB">
      <w:pPr>
        <w:spacing w:line="276" w:lineRule="auto"/>
        <w:jc w:val="both"/>
        <w:rPr>
          <w:rFonts w:ascii="Arial" w:hAnsi="Arial" w:cs="Arial"/>
          <w:snapToGrid w:val="0"/>
          <w:sz w:val="22"/>
          <w:szCs w:val="22"/>
        </w:rPr>
      </w:pPr>
      <w:r w:rsidRPr="00E77D1D">
        <w:rPr>
          <w:rFonts w:ascii="Arial" w:hAnsi="Arial" w:cs="Arial"/>
          <w:sz w:val="22"/>
          <w:szCs w:val="22"/>
        </w:rPr>
        <w:t xml:space="preserve">przetargu nieograniczonego </w:t>
      </w:r>
      <w:r w:rsidRPr="00E77D1D">
        <w:rPr>
          <w:rFonts w:ascii="Arial" w:hAnsi="Arial" w:cs="Arial"/>
          <w:iCs/>
          <w:color w:val="000000"/>
          <w:sz w:val="22"/>
          <w:szCs w:val="22"/>
        </w:rPr>
        <w:t xml:space="preserve">na </w:t>
      </w:r>
      <w:r w:rsidRPr="00E77D1D">
        <w:rPr>
          <w:rFonts w:ascii="Arial" w:hAnsi="Arial" w:cs="Arial"/>
          <w:sz w:val="22"/>
          <w:szCs w:val="22"/>
        </w:rPr>
        <w:t xml:space="preserve">przeprowadzenie badania </w:t>
      </w:r>
      <w:r w:rsidR="00BA3C7C">
        <w:rPr>
          <w:rFonts w:ascii="Arial" w:hAnsi="Arial" w:cs="Arial"/>
          <w:sz w:val="22"/>
          <w:szCs w:val="22"/>
        </w:rPr>
        <w:t>ewaluacyjnego</w:t>
      </w:r>
      <w:r w:rsidR="00BA3C7C" w:rsidRPr="00E77D1D">
        <w:rPr>
          <w:rFonts w:ascii="Arial" w:hAnsi="Arial" w:cs="Arial"/>
          <w:sz w:val="22"/>
          <w:szCs w:val="22"/>
        </w:rPr>
        <w:t xml:space="preserve"> </w:t>
      </w:r>
      <w:r w:rsidRPr="00E77D1D">
        <w:rPr>
          <w:rFonts w:ascii="Arial" w:hAnsi="Arial" w:cs="Arial"/>
          <w:sz w:val="22"/>
          <w:szCs w:val="22"/>
        </w:rPr>
        <w:t>pn. „</w:t>
      </w:r>
      <w:r w:rsidR="008E3733" w:rsidRPr="000A4507">
        <w:rPr>
          <w:rFonts w:ascii="Arial" w:hAnsi="Arial" w:cs="Arial"/>
          <w:i/>
          <w:sz w:val="22"/>
          <w:szCs w:val="22"/>
        </w:rPr>
        <w:t>Ocena wsparcia skierowanego do nauczycieli w ramach Działania 9.4 PO KL w województwie wielkopolskim</w:t>
      </w:r>
      <w:r w:rsidRPr="00E77D1D">
        <w:rPr>
          <w:rFonts w:ascii="Arial" w:hAnsi="Arial" w:cs="Arial"/>
          <w:sz w:val="22"/>
          <w:szCs w:val="22"/>
        </w:rPr>
        <w:t xml:space="preserve">”, </w:t>
      </w:r>
      <w:r w:rsidRPr="00E77D1D">
        <w:rPr>
          <w:rFonts w:ascii="Arial" w:hAnsi="Arial" w:cs="Arial"/>
          <w:snapToGrid w:val="0"/>
          <w:sz w:val="22"/>
          <w:szCs w:val="22"/>
        </w:rPr>
        <w:t xml:space="preserve">w imieniu Wykonawcy wskazanego powyżej, przedstawiam/y charakterystykę stanowiska kierownika projektu, który jest członkiem zespołu badawczego </w:t>
      </w:r>
      <w:r w:rsidR="00092D0F">
        <w:rPr>
          <w:rFonts w:ascii="Arial" w:hAnsi="Arial" w:cs="Arial"/>
          <w:snapToGrid w:val="0"/>
          <w:sz w:val="22"/>
          <w:szCs w:val="22"/>
        </w:rPr>
        <w:br/>
      </w:r>
      <w:r w:rsidRPr="00E77D1D">
        <w:rPr>
          <w:rFonts w:ascii="Arial" w:hAnsi="Arial" w:cs="Arial"/>
          <w:snapToGrid w:val="0"/>
          <w:sz w:val="22"/>
          <w:szCs w:val="22"/>
        </w:rPr>
        <w:t>i będzie uczestniczyć w wykonywaniu zamówienia:</w:t>
      </w:r>
    </w:p>
    <w:p w:rsidR="00A308C1" w:rsidRDefault="00A308C1" w:rsidP="00305BBB">
      <w:pPr>
        <w:spacing w:line="276" w:lineRule="auto"/>
        <w:jc w:val="both"/>
        <w:rPr>
          <w:rFonts w:ascii="Arial" w:hAnsi="Arial" w:cs="Arial"/>
          <w:snapToGrid w:val="0"/>
          <w:sz w:val="22"/>
          <w:szCs w:val="22"/>
        </w:rPr>
      </w:pPr>
    </w:p>
    <w:tbl>
      <w:tblPr>
        <w:tblpPr w:leftFromText="141" w:rightFromText="141" w:vertAnchor="page" w:horzAnchor="margin" w:tblpY="5011"/>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551"/>
        <w:gridCol w:w="3176"/>
        <w:gridCol w:w="1951"/>
        <w:gridCol w:w="1533"/>
      </w:tblGrid>
      <w:tr w:rsidR="00A308C1" w:rsidRPr="00F0120D" w:rsidTr="00E80EA4">
        <w:trPr>
          <w:trHeight w:val="704"/>
        </w:trPr>
        <w:tc>
          <w:tcPr>
            <w:tcW w:w="13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308C1" w:rsidRPr="004E7793" w:rsidRDefault="00A308C1" w:rsidP="00E80EA4">
            <w:pPr>
              <w:spacing w:line="276" w:lineRule="auto"/>
              <w:ind w:right="-10"/>
              <w:jc w:val="center"/>
              <w:rPr>
                <w:rFonts w:ascii="Arial" w:hAnsi="Arial" w:cs="Arial"/>
                <w:b/>
                <w:sz w:val="18"/>
                <w:szCs w:val="18"/>
              </w:rPr>
            </w:pPr>
            <w:r w:rsidRPr="004E7793">
              <w:rPr>
                <w:rFonts w:ascii="Arial" w:hAnsi="Arial" w:cs="Arial"/>
                <w:b/>
                <w:sz w:val="18"/>
                <w:szCs w:val="18"/>
              </w:rPr>
              <w:t xml:space="preserve">Imię </w:t>
            </w:r>
            <w:r w:rsidRPr="004E7793">
              <w:rPr>
                <w:rFonts w:ascii="Arial" w:hAnsi="Arial" w:cs="Arial"/>
                <w:b/>
                <w:sz w:val="18"/>
                <w:szCs w:val="18"/>
              </w:rPr>
              <w:br/>
              <w:t>i nazwisko</w:t>
            </w:r>
            <w:r>
              <w:rPr>
                <w:rFonts w:ascii="Arial" w:hAnsi="Arial" w:cs="Arial"/>
                <w:b/>
                <w:sz w:val="18"/>
                <w:szCs w:val="18"/>
              </w:rPr>
              <w:t xml:space="preserve"> kierownika badania</w:t>
            </w:r>
          </w:p>
        </w:tc>
        <w:tc>
          <w:tcPr>
            <w:tcW w:w="15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308C1" w:rsidRPr="004E7793" w:rsidRDefault="00A308C1" w:rsidP="00E80EA4">
            <w:pPr>
              <w:spacing w:line="276" w:lineRule="auto"/>
              <w:jc w:val="center"/>
              <w:rPr>
                <w:rFonts w:ascii="Arial" w:hAnsi="Arial" w:cs="Arial"/>
                <w:b/>
                <w:sz w:val="18"/>
                <w:szCs w:val="18"/>
              </w:rPr>
            </w:pPr>
            <w:r w:rsidRPr="004E7793">
              <w:rPr>
                <w:rFonts w:ascii="Arial" w:hAnsi="Arial" w:cs="Arial"/>
                <w:b/>
                <w:sz w:val="18"/>
                <w:szCs w:val="18"/>
              </w:rPr>
              <w:t>Poziom wykształcenia</w:t>
            </w:r>
          </w:p>
        </w:tc>
        <w:tc>
          <w:tcPr>
            <w:tcW w:w="31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308C1" w:rsidRPr="004E7793" w:rsidRDefault="00A308C1" w:rsidP="00E80EA4">
            <w:pPr>
              <w:spacing w:line="276" w:lineRule="auto"/>
              <w:jc w:val="center"/>
              <w:rPr>
                <w:rFonts w:ascii="Arial" w:hAnsi="Arial" w:cs="Arial"/>
                <w:b/>
                <w:sz w:val="18"/>
                <w:szCs w:val="18"/>
              </w:rPr>
            </w:pPr>
            <w:r w:rsidRPr="004E7793">
              <w:rPr>
                <w:rFonts w:ascii="Arial" w:hAnsi="Arial" w:cs="Arial"/>
                <w:b/>
                <w:sz w:val="18"/>
                <w:szCs w:val="18"/>
              </w:rPr>
              <w:t>Tytuł badania ewaluacyjnego,</w:t>
            </w:r>
          </w:p>
          <w:p w:rsidR="00A308C1" w:rsidRPr="004E7793" w:rsidRDefault="00A308C1" w:rsidP="00E80EA4">
            <w:pPr>
              <w:spacing w:line="276" w:lineRule="auto"/>
              <w:jc w:val="center"/>
              <w:rPr>
                <w:rFonts w:ascii="Arial" w:hAnsi="Arial" w:cs="Arial"/>
                <w:b/>
                <w:sz w:val="18"/>
                <w:szCs w:val="18"/>
              </w:rPr>
            </w:pPr>
            <w:r w:rsidRPr="004E7793">
              <w:rPr>
                <w:rFonts w:ascii="Arial" w:hAnsi="Arial" w:cs="Arial"/>
                <w:b/>
                <w:sz w:val="18"/>
                <w:szCs w:val="18"/>
              </w:rPr>
              <w:t>w którym osoba pełniła funkcję kierownika</w:t>
            </w:r>
          </w:p>
          <w:p w:rsidR="00A308C1" w:rsidRPr="004E7793" w:rsidRDefault="00A308C1" w:rsidP="00E80EA4">
            <w:pPr>
              <w:spacing w:line="276" w:lineRule="auto"/>
              <w:jc w:val="center"/>
              <w:rPr>
                <w:rFonts w:ascii="Arial" w:hAnsi="Arial" w:cs="Arial"/>
                <w:b/>
                <w:sz w:val="18"/>
                <w:szCs w:val="18"/>
              </w:rPr>
            </w:pPr>
            <w:r w:rsidRPr="004E7793">
              <w:rPr>
                <w:rFonts w:ascii="Arial" w:hAnsi="Arial" w:cs="Arial"/>
                <w:b/>
                <w:sz w:val="18"/>
                <w:szCs w:val="18"/>
                <w:u w:val="single"/>
              </w:rPr>
              <w:t>(w ostatnich 3 latach)</w:t>
            </w:r>
          </w:p>
        </w:tc>
        <w:tc>
          <w:tcPr>
            <w:tcW w:w="19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308C1" w:rsidRPr="004E7793" w:rsidRDefault="00A308C1" w:rsidP="00E80EA4">
            <w:pPr>
              <w:spacing w:line="276" w:lineRule="auto"/>
              <w:jc w:val="center"/>
              <w:rPr>
                <w:rFonts w:ascii="Arial" w:hAnsi="Arial" w:cs="Arial"/>
                <w:b/>
                <w:sz w:val="18"/>
                <w:szCs w:val="18"/>
              </w:rPr>
            </w:pPr>
            <w:r w:rsidRPr="004E7793">
              <w:rPr>
                <w:rFonts w:ascii="Arial" w:hAnsi="Arial" w:cs="Arial"/>
                <w:b/>
                <w:sz w:val="18"/>
                <w:szCs w:val="18"/>
              </w:rPr>
              <w:t xml:space="preserve">Data </w:t>
            </w:r>
          </w:p>
          <w:p w:rsidR="00A308C1" w:rsidRPr="004E7793" w:rsidRDefault="00A308C1" w:rsidP="00E80EA4">
            <w:pPr>
              <w:spacing w:line="276" w:lineRule="auto"/>
              <w:jc w:val="center"/>
              <w:rPr>
                <w:rFonts w:ascii="Arial" w:hAnsi="Arial" w:cs="Arial"/>
                <w:b/>
                <w:sz w:val="18"/>
                <w:szCs w:val="18"/>
              </w:rPr>
            </w:pPr>
            <w:r w:rsidRPr="004E7793">
              <w:rPr>
                <w:rFonts w:ascii="Arial" w:hAnsi="Arial" w:cs="Arial"/>
                <w:b/>
                <w:sz w:val="18"/>
                <w:szCs w:val="18"/>
              </w:rPr>
              <w:t xml:space="preserve">wykonywania badania </w:t>
            </w:r>
          </w:p>
          <w:p w:rsidR="00A308C1" w:rsidRPr="004E7793" w:rsidRDefault="00A308C1" w:rsidP="00E80EA4">
            <w:pPr>
              <w:spacing w:line="276" w:lineRule="auto"/>
              <w:jc w:val="center"/>
              <w:rPr>
                <w:rFonts w:ascii="Arial" w:hAnsi="Arial" w:cs="Arial"/>
                <w:b/>
                <w:sz w:val="18"/>
                <w:szCs w:val="18"/>
              </w:rPr>
            </w:pPr>
            <w:r w:rsidRPr="004E7793">
              <w:rPr>
                <w:rFonts w:ascii="Arial" w:hAnsi="Arial" w:cs="Arial"/>
                <w:b/>
                <w:sz w:val="18"/>
                <w:szCs w:val="18"/>
              </w:rPr>
              <w:t>(od DD-MM-RRRR do DD-MM-RRRR)</w:t>
            </w:r>
          </w:p>
        </w:tc>
        <w:tc>
          <w:tcPr>
            <w:tcW w:w="15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308C1" w:rsidRPr="004E7793" w:rsidRDefault="00A308C1" w:rsidP="00E80EA4">
            <w:pPr>
              <w:spacing w:line="276" w:lineRule="auto"/>
              <w:jc w:val="center"/>
              <w:rPr>
                <w:rFonts w:ascii="Arial" w:hAnsi="Arial" w:cs="Arial"/>
                <w:b/>
                <w:sz w:val="18"/>
                <w:szCs w:val="18"/>
              </w:rPr>
            </w:pPr>
            <w:r w:rsidRPr="004E7793">
              <w:rPr>
                <w:rFonts w:ascii="Arial" w:hAnsi="Arial" w:cs="Arial"/>
                <w:b/>
                <w:sz w:val="18"/>
                <w:szCs w:val="18"/>
              </w:rPr>
              <w:t>Wartość brutto</w:t>
            </w:r>
          </w:p>
          <w:p w:rsidR="00A308C1" w:rsidRPr="004E7793" w:rsidRDefault="00A308C1" w:rsidP="00E80EA4">
            <w:pPr>
              <w:spacing w:line="276" w:lineRule="auto"/>
              <w:jc w:val="center"/>
              <w:rPr>
                <w:rFonts w:ascii="Arial" w:hAnsi="Arial" w:cs="Arial"/>
                <w:b/>
                <w:sz w:val="18"/>
                <w:szCs w:val="18"/>
              </w:rPr>
            </w:pPr>
            <w:r w:rsidRPr="004E7793">
              <w:rPr>
                <w:rFonts w:ascii="Arial" w:hAnsi="Arial" w:cs="Arial"/>
                <w:b/>
                <w:sz w:val="18"/>
                <w:szCs w:val="18"/>
              </w:rPr>
              <w:t>badania</w:t>
            </w:r>
          </w:p>
        </w:tc>
      </w:tr>
      <w:tr w:rsidR="00A308C1" w:rsidRPr="00F0120D" w:rsidTr="00E80EA4">
        <w:trPr>
          <w:trHeight w:val="70"/>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A308C1" w:rsidRPr="004E7793" w:rsidRDefault="00A308C1" w:rsidP="00E80EA4">
            <w:pPr>
              <w:spacing w:line="276" w:lineRule="auto"/>
              <w:ind w:right="-250"/>
              <w:jc w:val="center"/>
              <w:rPr>
                <w:rFonts w:ascii="Arial" w:hAnsi="Arial" w:cs="Arial"/>
                <w:b/>
                <w:sz w:val="18"/>
                <w:szCs w:val="18"/>
              </w:rPr>
            </w:pPr>
          </w:p>
        </w:tc>
        <w:tc>
          <w:tcPr>
            <w:tcW w:w="1551" w:type="dxa"/>
            <w:vMerge w:val="restart"/>
            <w:tcBorders>
              <w:top w:val="single" w:sz="4" w:space="0" w:color="auto"/>
              <w:left w:val="single" w:sz="4" w:space="0" w:color="auto"/>
              <w:bottom w:val="single" w:sz="4" w:space="0" w:color="auto"/>
              <w:right w:val="single" w:sz="4" w:space="0" w:color="auto"/>
            </w:tcBorders>
            <w:vAlign w:val="center"/>
          </w:tcPr>
          <w:p w:rsidR="00A308C1" w:rsidRPr="004E7793" w:rsidRDefault="00A308C1" w:rsidP="00E80EA4">
            <w:pPr>
              <w:spacing w:line="276" w:lineRule="auto"/>
              <w:ind w:right="-711"/>
              <w:jc w:val="center"/>
              <w:rPr>
                <w:rFonts w:ascii="Arial" w:hAnsi="Arial" w:cs="Arial"/>
                <w:b/>
                <w:sz w:val="18"/>
                <w:szCs w:val="18"/>
              </w:rPr>
            </w:pPr>
          </w:p>
        </w:tc>
        <w:tc>
          <w:tcPr>
            <w:tcW w:w="3176" w:type="dxa"/>
            <w:tcBorders>
              <w:top w:val="single" w:sz="4" w:space="0" w:color="auto"/>
              <w:left w:val="single" w:sz="4" w:space="0" w:color="auto"/>
              <w:bottom w:val="single" w:sz="4" w:space="0" w:color="auto"/>
              <w:right w:val="single" w:sz="4" w:space="0" w:color="auto"/>
            </w:tcBorders>
            <w:vAlign w:val="center"/>
          </w:tcPr>
          <w:p w:rsidR="00A308C1" w:rsidRPr="004E7793" w:rsidRDefault="00A308C1" w:rsidP="00E80EA4">
            <w:pPr>
              <w:spacing w:line="276" w:lineRule="auto"/>
              <w:ind w:right="-711"/>
              <w:jc w:val="center"/>
              <w:rPr>
                <w:rFonts w:ascii="Arial" w:hAnsi="Arial" w:cs="Arial"/>
                <w:b/>
                <w:sz w:val="18"/>
                <w:szCs w:val="18"/>
              </w:rPr>
            </w:pPr>
          </w:p>
        </w:tc>
        <w:tc>
          <w:tcPr>
            <w:tcW w:w="1951" w:type="dxa"/>
            <w:tcBorders>
              <w:top w:val="single" w:sz="4" w:space="0" w:color="auto"/>
              <w:left w:val="single" w:sz="4" w:space="0" w:color="auto"/>
              <w:bottom w:val="single" w:sz="4" w:space="0" w:color="auto"/>
              <w:right w:val="single" w:sz="4" w:space="0" w:color="auto"/>
            </w:tcBorders>
            <w:vAlign w:val="center"/>
          </w:tcPr>
          <w:p w:rsidR="00A308C1" w:rsidRPr="004E7793" w:rsidRDefault="00A308C1" w:rsidP="00E80EA4">
            <w:pPr>
              <w:spacing w:line="276" w:lineRule="auto"/>
              <w:ind w:right="-711"/>
              <w:jc w:val="center"/>
              <w:rPr>
                <w:rFonts w:ascii="Arial" w:hAnsi="Arial" w:cs="Arial"/>
                <w:b/>
                <w:sz w:val="18"/>
                <w:szCs w:val="18"/>
              </w:rPr>
            </w:pPr>
          </w:p>
        </w:tc>
        <w:tc>
          <w:tcPr>
            <w:tcW w:w="1533" w:type="dxa"/>
            <w:tcBorders>
              <w:top w:val="single" w:sz="4" w:space="0" w:color="auto"/>
              <w:left w:val="single" w:sz="4" w:space="0" w:color="auto"/>
              <w:bottom w:val="single" w:sz="4" w:space="0" w:color="auto"/>
              <w:right w:val="single" w:sz="4" w:space="0" w:color="auto"/>
            </w:tcBorders>
            <w:vAlign w:val="center"/>
          </w:tcPr>
          <w:p w:rsidR="00A308C1" w:rsidRPr="004E7793" w:rsidRDefault="00A308C1" w:rsidP="00E80EA4">
            <w:pPr>
              <w:spacing w:line="276" w:lineRule="auto"/>
              <w:ind w:right="-711"/>
              <w:jc w:val="center"/>
              <w:rPr>
                <w:rFonts w:ascii="Arial" w:hAnsi="Arial" w:cs="Arial"/>
                <w:b/>
                <w:sz w:val="18"/>
                <w:szCs w:val="18"/>
              </w:rPr>
            </w:pPr>
          </w:p>
        </w:tc>
      </w:tr>
      <w:tr w:rsidR="00A308C1" w:rsidRPr="00F0120D" w:rsidTr="00E80EA4">
        <w:trPr>
          <w:trHeight w:val="189"/>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A308C1" w:rsidRPr="004E7793" w:rsidRDefault="00A308C1" w:rsidP="00E80EA4">
            <w:pPr>
              <w:jc w:val="center"/>
              <w:rPr>
                <w:rFonts w:ascii="Arial" w:hAnsi="Arial" w:cs="Arial"/>
                <w:b/>
                <w:sz w:val="18"/>
                <w:szCs w:val="18"/>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A308C1" w:rsidRPr="004E7793" w:rsidRDefault="00A308C1" w:rsidP="00E80EA4">
            <w:pPr>
              <w:jc w:val="center"/>
              <w:rPr>
                <w:rFonts w:ascii="Arial" w:hAnsi="Arial" w:cs="Arial"/>
                <w:b/>
                <w:sz w:val="18"/>
                <w:szCs w:val="18"/>
              </w:rPr>
            </w:pPr>
          </w:p>
        </w:tc>
        <w:tc>
          <w:tcPr>
            <w:tcW w:w="3176" w:type="dxa"/>
            <w:tcBorders>
              <w:top w:val="single" w:sz="4" w:space="0" w:color="auto"/>
              <w:left w:val="single" w:sz="4" w:space="0" w:color="auto"/>
              <w:bottom w:val="single" w:sz="4" w:space="0" w:color="auto"/>
              <w:right w:val="single" w:sz="4" w:space="0" w:color="auto"/>
            </w:tcBorders>
            <w:vAlign w:val="center"/>
          </w:tcPr>
          <w:p w:rsidR="00A308C1" w:rsidRPr="004E7793" w:rsidRDefault="00A308C1" w:rsidP="00E80EA4">
            <w:pPr>
              <w:spacing w:line="276" w:lineRule="auto"/>
              <w:ind w:right="-711"/>
              <w:jc w:val="center"/>
              <w:rPr>
                <w:rFonts w:ascii="Arial" w:hAnsi="Arial" w:cs="Arial"/>
                <w:b/>
                <w:sz w:val="18"/>
                <w:szCs w:val="18"/>
              </w:rPr>
            </w:pPr>
          </w:p>
        </w:tc>
        <w:tc>
          <w:tcPr>
            <w:tcW w:w="1951" w:type="dxa"/>
            <w:tcBorders>
              <w:top w:val="single" w:sz="4" w:space="0" w:color="auto"/>
              <w:left w:val="single" w:sz="4" w:space="0" w:color="auto"/>
              <w:bottom w:val="single" w:sz="4" w:space="0" w:color="auto"/>
              <w:right w:val="single" w:sz="4" w:space="0" w:color="auto"/>
            </w:tcBorders>
            <w:vAlign w:val="center"/>
          </w:tcPr>
          <w:p w:rsidR="00A308C1" w:rsidRPr="004E7793" w:rsidRDefault="00A308C1" w:rsidP="00E80EA4">
            <w:pPr>
              <w:spacing w:line="276" w:lineRule="auto"/>
              <w:ind w:right="-711"/>
              <w:jc w:val="center"/>
              <w:rPr>
                <w:rFonts w:ascii="Arial" w:hAnsi="Arial" w:cs="Arial"/>
                <w:b/>
                <w:sz w:val="18"/>
                <w:szCs w:val="18"/>
              </w:rPr>
            </w:pPr>
          </w:p>
        </w:tc>
        <w:tc>
          <w:tcPr>
            <w:tcW w:w="1533" w:type="dxa"/>
            <w:tcBorders>
              <w:top w:val="single" w:sz="4" w:space="0" w:color="auto"/>
              <w:left w:val="single" w:sz="4" w:space="0" w:color="auto"/>
              <w:bottom w:val="single" w:sz="4" w:space="0" w:color="auto"/>
              <w:right w:val="single" w:sz="4" w:space="0" w:color="auto"/>
            </w:tcBorders>
            <w:vAlign w:val="center"/>
          </w:tcPr>
          <w:p w:rsidR="00A308C1" w:rsidRPr="004E7793" w:rsidRDefault="00A308C1" w:rsidP="00E80EA4">
            <w:pPr>
              <w:spacing w:line="276" w:lineRule="auto"/>
              <w:ind w:right="-711"/>
              <w:jc w:val="center"/>
              <w:rPr>
                <w:rFonts w:ascii="Arial" w:hAnsi="Arial" w:cs="Arial"/>
                <w:b/>
                <w:sz w:val="18"/>
                <w:szCs w:val="18"/>
              </w:rPr>
            </w:pPr>
          </w:p>
        </w:tc>
      </w:tr>
      <w:tr w:rsidR="00A308C1" w:rsidRPr="00F0120D" w:rsidTr="00E80EA4">
        <w:trPr>
          <w:trHeight w:val="7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A308C1" w:rsidRPr="004E7793" w:rsidRDefault="00A308C1" w:rsidP="00E80EA4">
            <w:pPr>
              <w:jc w:val="center"/>
              <w:rPr>
                <w:rFonts w:ascii="Arial" w:hAnsi="Arial" w:cs="Arial"/>
                <w:b/>
                <w:sz w:val="18"/>
                <w:szCs w:val="18"/>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A308C1" w:rsidRPr="004E7793" w:rsidRDefault="00A308C1" w:rsidP="00E80EA4">
            <w:pPr>
              <w:jc w:val="center"/>
              <w:rPr>
                <w:rFonts w:ascii="Arial" w:hAnsi="Arial" w:cs="Arial"/>
                <w:b/>
                <w:sz w:val="18"/>
                <w:szCs w:val="18"/>
              </w:rPr>
            </w:pPr>
          </w:p>
        </w:tc>
        <w:tc>
          <w:tcPr>
            <w:tcW w:w="3176" w:type="dxa"/>
            <w:tcBorders>
              <w:top w:val="single" w:sz="4" w:space="0" w:color="auto"/>
              <w:left w:val="single" w:sz="4" w:space="0" w:color="auto"/>
              <w:bottom w:val="single" w:sz="4" w:space="0" w:color="auto"/>
              <w:right w:val="single" w:sz="4" w:space="0" w:color="auto"/>
            </w:tcBorders>
            <w:vAlign w:val="center"/>
          </w:tcPr>
          <w:p w:rsidR="00A308C1" w:rsidRPr="004E7793" w:rsidRDefault="00A308C1" w:rsidP="00E80EA4">
            <w:pPr>
              <w:spacing w:line="276" w:lineRule="auto"/>
              <w:ind w:right="-711"/>
              <w:jc w:val="center"/>
              <w:rPr>
                <w:rFonts w:ascii="Arial" w:hAnsi="Arial" w:cs="Arial"/>
                <w:b/>
                <w:sz w:val="18"/>
                <w:szCs w:val="18"/>
              </w:rPr>
            </w:pPr>
          </w:p>
        </w:tc>
        <w:tc>
          <w:tcPr>
            <w:tcW w:w="1951" w:type="dxa"/>
            <w:tcBorders>
              <w:top w:val="single" w:sz="4" w:space="0" w:color="auto"/>
              <w:left w:val="single" w:sz="4" w:space="0" w:color="auto"/>
              <w:bottom w:val="single" w:sz="4" w:space="0" w:color="auto"/>
              <w:right w:val="single" w:sz="4" w:space="0" w:color="auto"/>
            </w:tcBorders>
            <w:vAlign w:val="center"/>
          </w:tcPr>
          <w:p w:rsidR="00A308C1" w:rsidRPr="004E7793" w:rsidRDefault="00A308C1" w:rsidP="00E80EA4">
            <w:pPr>
              <w:spacing w:line="276" w:lineRule="auto"/>
              <w:ind w:right="-711"/>
              <w:jc w:val="center"/>
              <w:rPr>
                <w:rFonts w:ascii="Arial" w:hAnsi="Arial" w:cs="Arial"/>
                <w:b/>
                <w:sz w:val="18"/>
                <w:szCs w:val="18"/>
              </w:rPr>
            </w:pPr>
          </w:p>
        </w:tc>
        <w:tc>
          <w:tcPr>
            <w:tcW w:w="1533" w:type="dxa"/>
            <w:tcBorders>
              <w:top w:val="single" w:sz="4" w:space="0" w:color="auto"/>
              <w:left w:val="single" w:sz="4" w:space="0" w:color="auto"/>
              <w:bottom w:val="single" w:sz="4" w:space="0" w:color="auto"/>
              <w:right w:val="single" w:sz="4" w:space="0" w:color="auto"/>
            </w:tcBorders>
            <w:vAlign w:val="center"/>
          </w:tcPr>
          <w:p w:rsidR="00A308C1" w:rsidRPr="004E7793" w:rsidRDefault="00A308C1" w:rsidP="00E80EA4">
            <w:pPr>
              <w:spacing w:line="276" w:lineRule="auto"/>
              <w:ind w:right="-711"/>
              <w:jc w:val="center"/>
              <w:rPr>
                <w:rFonts w:ascii="Arial" w:hAnsi="Arial" w:cs="Arial"/>
                <w:b/>
                <w:sz w:val="18"/>
                <w:szCs w:val="18"/>
              </w:rPr>
            </w:pPr>
          </w:p>
        </w:tc>
      </w:tr>
    </w:tbl>
    <w:p w:rsidR="00305BBB" w:rsidRPr="00062997" w:rsidRDefault="00305BBB" w:rsidP="00305BBB">
      <w:pPr>
        <w:spacing w:line="360" w:lineRule="auto"/>
        <w:jc w:val="both"/>
        <w:rPr>
          <w:rFonts w:ascii="Arial" w:hAnsi="Arial" w:cs="Arial"/>
          <w:sz w:val="22"/>
          <w:szCs w:val="22"/>
        </w:rPr>
      </w:pPr>
      <w:r w:rsidRPr="00062997">
        <w:rPr>
          <w:rFonts w:ascii="Arial" w:hAnsi="Arial" w:cs="Arial"/>
          <w:sz w:val="22"/>
          <w:szCs w:val="22"/>
        </w:rPr>
        <w:t>Oświadczam, że wskazana wyżej osoba spełnia wymagania, o których mowa w SIWZ.</w:t>
      </w:r>
    </w:p>
    <w:p w:rsidR="00305BBB" w:rsidRPr="00062997" w:rsidRDefault="00305BBB" w:rsidP="00305BBB">
      <w:pPr>
        <w:tabs>
          <w:tab w:val="left" w:pos="0"/>
        </w:tabs>
        <w:autoSpaceDE w:val="0"/>
        <w:autoSpaceDN w:val="0"/>
        <w:adjustRightInd w:val="0"/>
        <w:spacing w:line="360" w:lineRule="auto"/>
        <w:rPr>
          <w:rFonts w:ascii="Arial" w:hAnsi="Arial" w:cs="Arial"/>
          <w:sz w:val="22"/>
          <w:szCs w:val="22"/>
        </w:rPr>
      </w:pPr>
    </w:p>
    <w:p w:rsidR="00305BBB" w:rsidRPr="00062997" w:rsidRDefault="00305BBB" w:rsidP="00305BBB">
      <w:pPr>
        <w:autoSpaceDE w:val="0"/>
        <w:autoSpaceDN w:val="0"/>
        <w:adjustRightInd w:val="0"/>
        <w:ind w:left="4820"/>
        <w:jc w:val="center"/>
        <w:rPr>
          <w:rFonts w:ascii="Arial" w:hAnsi="Arial" w:cs="Arial"/>
          <w:sz w:val="22"/>
          <w:szCs w:val="22"/>
        </w:rPr>
      </w:pPr>
      <w:r w:rsidRPr="00062997">
        <w:rPr>
          <w:rFonts w:ascii="Arial" w:hAnsi="Arial" w:cs="Arial"/>
          <w:sz w:val="22"/>
          <w:szCs w:val="22"/>
        </w:rPr>
        <w:t>...........................................................</w:t>
      </w:r>
    </w:p>
    <w:p w:rsidR="00305BBB" w:rsidRPr="003B6CAC" w:rsidRDefault="00305BBB" w:rsidP="00305BBB">
      <w:pPr>
        <w:autoSpaceDE w:val="0"/>
        <w:autoSpaceDN w:val="0"/>
        <w:adjustRightInd w:val="0"/>
        <w:ind w:left="4820"/>
        <w:jc w:val="center"/>
        <w:rPr>
          <w:rFonts w:ascii="Arial" w:hAnsi="Arial" w:cs="Arial"/>
          <w:sz w:val="18"/>
          <w:szCs w:val="18"/>
        </w:rPr>
      </w:pPr>
      <w:r w:rsidRPr="003B6CAC">
        <w:rPr>
          <w:rFonts w:ascii="Arial" w:hAnsi="Arial" w:cs="Arial"/>
          <w:sz w:val="18"/>
          <w:szCs w:val="18"/>
        </w:rPr>
        <w:t xml:space="preserve">(pieczęć i podpis osoby uprawnionej do składania </w:t>
      </w:r>
    </w:p>
    <w:p w:rsidR="00305BBB" w:rsidRPr="003B6CAC" w:rsidRDefault="00305BBB" w:rsidP="00305BBB">
      <w:pPr>
        <w:autoSpaceDE w:val="0"/>
        <w:autoSpaceDN w:val="0"/>
        <w:adjustRightInd w:val="0"/>
        <w:ind w:left="4820"/>
        <w:jc w:val="center"/>
        <w:rPr>
          <w:rFonts w:ascii="Arial" w:hAnsi="Arial" w:cs="Arial"/>
          <w:sz w:val="18"/>
          <w:szCs w:val="18"/>
        </w:rPr>
      </w:pPr>
      <w:r w:rsidRPr="003B6CAC">
        <w:rPr>
          <w:rFonts w:ascii="Arial" w:hAnsi="Arial" w:cs="Arial"/>
          <w:sz w:val="18"/>
          <w:szCs w:val="18"/>
        </w:rPr>
        <w:t>oświadczeń woli w imieniu Wykonawcy)</w:t>
      </w:r>
    </w:p>
    <w:p w:rsidR="00305BBB" w:rsidRPr="00062997" w:rsidRDefault="00305BBB" w:rsidP="00305BBB">
      <w:pPr>
        <w:tabs>
          <w:tab w:val="left" w:pos="0"/>
        </w:tabs>
        <w:autoSpaceDE w:val="0"/>
        <w:autoSpaceDN w:val="0"/>
        <w:adjustRightInd w:val="0"/>
        <w:spacing w:line="360" w:lineRule="auto"/>
        <w:rPr>
          <w:rFonts w:ascii="Arial" w:hAnsi="Arial" w:cs="Arial"/>
          <w:sz w:val="22"/>
          <w:szCs w:val="22"/>
        </w:rPr>
      </w:pPr>
    </w:p>
    <w:p w:rsidR="00305BBB" w:rsidRPr="00062997" w:rsidRDefault="00305BBB" w:rsidP="00305BBB">
      <w:pPr>
        <w:tabs>
          <w:tab w:val="left" w:pos="0"/>
        </w:tabs>
        <w:autoSpaceDE w:val="0"/>
        <w:autoSpaceDN w:val="0"/>
        <w:adjustRightInd w:val="0"/>
        <w:spacing w:line="360" w:lineRule="auto"/>
        <w:rPr>
          <w:rFonts w:ascii="Arial" w:hAnsi="Arial" w:cs="Arial"/>
          <w:sz w:val="22"/>
          <w:szCs w:val="22"/>
        </w:rPr>
      </w:pPr>
    </w:p>
    <w:p w:rsidR="00305BBB" w:rsidRPr="00622D4B" w:rsidRDefault="00305BBB" w:rsidP="00305BBB">
      <w:pPr>
        <w:tabs>
          <w:tab w:val="left" w:pos="0"/>
        </w:tabs>
        <w:autoSpaceDE w:val="0"/>
        <w:autoSpaceDN w:val="0"/>
        <w:adjustRightInd w:val="0"/>
        <w:spacing w:line="360" w:lineRule="auto"/>
        <w:rPr>
          <w:rFonts w:ascii="Arial" w:hAnsi="Arial" w:cs="Arial"/>
          <w:sz w:val="22"/>
          <w:szCs w:val="22"/>
        </w:rPr>
      </w:pPr>
      <w:r w:rsidRPr="00062997">
        <w:rPr>
          <w:rFonts w:ascii="Arial" w:hAnsi="Arial" w:cs="Arial"/>
          <w:sz w:val="22"/>
          <w:szCs w:val="22"/>
        </w:rPr>
        <w:t>Miejscowość ............................................. dnia ....................</w:t>
      </w:r>
      <w:r>
        <w:rPr>
          <w:rFonts w:ascii="Arial" w:hAnsi="Arial" w:cs="Arial"/>
          <w:sz w:val="22"/>
          <w:szCs w:val="22"/>
        </w:rPr>
        <w:t>...........................roku.</w:t>
      </w:r>
    </w:p>
    <w:p w:rsidR="00305BBB" w:rsidRDefault="00305BBB" w:rsidP="00305BBB">
      <w:pPr>
        <w:pStyle w:val="Nagwek"/>
        <w:tabs>
          <w:tab w:val="clear" w:pos="4536"/>
          <w:tab w:val="clear" w:pos="9072"/>
          <w:tab w:val="left" w:pos="6180"/>
        </w:tabs>
        <w:spacing w:line="360" w:lineRule="auto"/>
      </w:pPr>
    </w:p>
    <w:p w:rsidR="00305BBB" w:rsidRDefault="00305BBB" w:rsidP="00305BBB">
      <w:pPr>
        <w:pStyle w:val="Nagwek"/>
        <w:tabs>
          <w:tab w:val="clear" w:pos="4536"/>
          <w:tab w:val="clear" w:pos="9072"/>
        </w:tabs>
        <w:spacing w:line="360" w:lineRule="auto"/>
        <w:jc w:val="right"/>
      </w:pPr>
    </w:p>
    <w:p w:rsidR="00305BBB" w:rsidRDefault="00305BBB" w:rsidP="00305BBB">
      <w:pPr>
        <w:pStyle w:val="Nagwek"/>
        <w:tabs>
          <w:tab w:val="clear" w:pos="4536"/>
          <w:tab w:val="clear" w:pos="9072"/>
        </w:tabs>
        <w:spacing w:line="360" w:lineRule="auto"/>
        <w:jc w:val="right"/>
      </w:pPr>
    </w:p>
    <w:p w:rsidR="00305BBB" w:rsidRDefault="00305BBB" w:rsidP="00305BBB">
      <w:pPr>
        <w:pStyle w:val="Nagwek"/>
        <w:tabs>
          <w:tab w:val="clear" w:pos="4536"/>
          <w:tab w:val="clear" w:pos="9072"/>
        </w:tabs>
        <w:spacing w:line="360" w:lineRule="auto"/>
        <w:jc w:val="right"/>
      </w:pPr>
    </w:p>
    <w:p w:rsidR="00305BBB" w:rsidRDefault="00305BBB" w:rsidP="00305BBB">
      <w:pPr>
        <w:pStyle w:val="Nagwek"/>
        <w:tabs>
          <w:tab w:val="clear" w:pos="4536"/>
          <w:tab w:val="clear" w:pos="9072"/>
        </w:tabs>
        <w:spacing w:line="360" w:lineRule="auto"/>
        <w:jc w:val="right"/>
      </w:pPr>
    </w:p>
    <w:p w:rsidR="00305BBB" w:rsidRDefault="00305BBB" w:rsidP="00305BBB">
      <w:pPr>
        <w:pStyle w:val="Nagwek"/>
        <w:tabs>
          <w:tab w:val="clear" w:pos="4536"/>
          <w:tab w:val="clear" w:pos="9072"/>
        </w:tabs>
        <w:spacing w:line="360" w:lineRule="auto"/>
        <w:jc w:val="right"/>
      </w:pPr>
    </w:p>
    <w:p w:rsidR="009A4A20" w:rsidRDefault="009A4A20" w:rsidP="0086046E">
      <w:pPr>
        <w:pStyle w:val="Nagwek"/>
        <w:tabs>
          <w:tab w:val="clear" w:pos="4536"/>
          <w:tab w:val="clear" w:pos="9072"/>
        </w:tabs>
        <w:spacing w:line="360" w:lineRule="auto"/>
        <w:jc w:val="right"/>
      </w:pPr>
    </w:p>
    <w:p w:rsidR="008E3733" w:rsidRDefault="008E3733" w:rsidP="0086046E">
      <w:pPr>
        <w:pStyle w:val="Nagwek"/>
        <w:tabs>
          <w:tab w:val="clear" w:pos="4536"/>
          <w:tab w:val="clear" w:pos="9072"/>
        </w:tabs>
        <w:spacing w:line="360" w:lineRule="auto"/>
        <w:jc w:val="right"/>
        <w:sectPr w:rsidR="008E3733" w:rsidSect="00305BBB">
          <w:footerReference w:type="default" r:id="rId20"/>
          <w:footerReference w:type="first" r:id="rId21"/>
          <w:pgSz w:w="11906" w:h="16838" w:code="9"/>
          <w:pgMar w:top="1134" w:right="1418" w:bottom="851" w:left="1418" w:header="567" w:footer="567" w:gutter="0"/>
          <w:cols w:space="708"/>
          <w:titlePg/>
          <w:docGrid w:linePitch="360"/>
        </w:sectPr>
      </w:pPr>
    </w:p>
    <w:p w:rsidR="008E3733" w:rsidRPr="00F0120D" w:rsidRDefault="008E3733" w:rsidP="008E3733">
      <w:pPr>
        <w:spacing w:after="200" w:line="276" w:lineRule="auto"/>
        <w:jc w:val="right"/>
        <w:rPr>
          <w:rFonts w:ascii="Arial" w:hAnsi="Arial" w:cs="Arial"/>
          <w:b/>
          <w:bCs/>
          <w:color w:val="000000"/>
          <w:sz w:val="22"/>
          <w:szCs w:val="22"/>
        </w:rPr>
      </w:pPr>
      <w:r w:rsidRPr="00F0120D">
        <w:rPr>
          <w:rFonts w:ascii="Arial" w:hAnsi="Arial" w:cs="Arial"/>
          <w:b/>
          <w:bCs/>
          <w:color w:val="000000"/>
          <w:sz w:val="22"/>
          <w:szCs w:val="22"/>
        </w:rPr>
        <w:t xml:space="preserve">Załącznik nr </w:t>
      </w:r>
      <w:r>
        <w:rPr>
          <w:rFonts w:ascii="Arial" w:hAnsi="Arial" w:cs="Arial"/>
          <w:b/>
          <w:bCs/>
          <w:color w:val="000000"/>
          <w:sz w:val="22"/>
          <w:szCs w:val="22"/>
        </w:rPr>
        <w:t>9</w:t>
      </w:r>
      <w:r w:rsidRPr="00F0120D">
        <w:rPr>
          <w:rFonts w:ascii="Arial" w:hAnsi="Arial" w:cs="Arial"/>
          <w:b/>
          <w:bCs/>
          <w:color w:val="000000"/>
          <w:sz w:val="22"/>
          <w:szCs w:val="22"/>
        </w:rPr>
        <w:t xml:space="preserve"> do SIWZ</w:t>
      </w:r>
    </w:p>
    <w:p w:rsidR="008E3733" w:rsidRPr="00F0120D" w:rsidRDefault="008E3733" w:rsidP="008E3733">
      <w:pPr>
        <w:spacing w:before="120"/>
        <w:ind w:right="-1135"/>
        <w:jc w:val="both"/>
        <w:rPr>
          <w:rFonts w:ascii="Arial" w:hAnsi="Arial" w:cs="Arial"/>
          <w:sz w:val="22"/>
          <w:szCs w:val="22"/>
        </w:rPr>
      </w:pPr>
      <w:r w:rsidRPr="00F0120D">
        <w:rPr>
          <w:rFonts w:ascii="Arial" w:hAnsi="Arial" w:cs="Arial"/>
          <w:sz w:val="22"/>
          <w:szCs w:val="22"/>
        </w:rPr>
        <w:t>................................................</w:t>
      </w:r>
    </w:p>
    <w:p w:rsidR="008E3733" w:rsidRPr="00F0120D" w:rsidRDefault="008E3733" w:rsidP="008E3733">
      <w:pPr>
        <w:spacing w:line="360" w:lineRule="auto"/>
        <w:ind w:right="-711"/>
        <w:rPr>
          <w:rFonts w:ascii="Arial" w:hAnsi="Arial" w:cs="Arial"/>
          <w:b/>
          <w:sz w:val="16"/>
          <w:szCs w:val="16"/>
        </w:rPr>
      </w:pPr>
      <w:r w:rsidRPr="00F0120D">
        <w:rPr>
          <w:rFonts w:ascii="Arial" w:hAnsi="Arial" w:cs="Arial"/>
          <w:i/>
          <w:iCs/>
          <w:color w:val="000000"/>
          <w:sz w:val="16"/>
          <w:szCs w:val="16"/>
        </w:rPr>
        <w:t>(Pieczęć firmowa Wykonawcy)</w:t>
      </w:r>
      <w:r w:rsidRPr="00F0120D">
        <w:rPr>
          <w:rFonts w:ascii="Arial" w:hAnsi="Arial" w:cs="Arial"/>
          <w:b/>
          <w:sz w:val="16"/>
          <w:szCs w:val="16"/>
        </w:rPr>
        <w:t xml:space="preserve"> </w:t>
      </w:r>
    </w:p>
    <w:p w:rsidR="008E3733" w:rsidRPr="00F0120D" w:rsidRDefault="008E3733" w:rsidP="008E3733">
      <w:pPr>
        <w:spacing w:line="360" w:lineRule="auto"/>
        <w:ind w:right="-711"/>
        <w:rPr>
          <w:rFonts w:ascii="Arial" w:hAnsi="Arial" w:cs="Arial"/>
          <w:b/>
          <w:sz w:val="22"/>
          <w:szCs w:val="22"/>
        </w:rPr>
      </w:pPr>
    </w:p>
    <w:p w:rsidR="008E3733" w:rsidRPr="008E3733" w:rsidRDefault="008E3733" w:rsidP="008E3733">
      <w:pPr>
        <w:spacing w:line="360" w:lineRule="auto"/>
        <w:ind w:right="-711"/>
        <w:jc w:val="center"/>
        <w:rPr>
          <w:rFonts w:ascii="Arial" w:hAnsi="Arial" w:cs="Arial"/>
          <w:b/>
          <w:sz w:val="22"/>
          <w:szCs w:val="22"/>
        </w:rPr>
      </w:pPr>
      <w:r w:rsidRPr="008E3733">
        <w:rPr>
          <w:rFonts w:ascii="Arial" w:hAnsi="Arial" w:cs="Arial"/>
          <w:b/>
          <w:sz w:val="22"/>
          <w:szCs w:val="22"/>
        </w:rPr>
        <w:t xml:space="preserve">OŚWIADCZENIE DOTYCZĄCE EKSPERTA </w:t>
      </w:r>
    </w:p>
    <w:p w:rsidR="008E3733" w:rsidRPr="000B6D0D" w:rsidRDefault="008E3733" w:rsidP="008E3733">
      <w:pPr>
        <w:spacing w:line="300" w:lineRule="auto"/>
        <w:jc w:val="both"/>
        <w:rPr>
          <w:rFonts w:ascii="Arial" w:hAnsi="Arial" w:cs="Arial"/>
          <w:snapToGrid w:val="0"/>
          <w:sz w:val="20"/>
          <w:szCs w:val="20"/>
        </w:rPr>
      </w:pPr>
      <w:r w:rsidRPr="00804C8C">
        <w:rPr>
          <w:rFonts w:ascii="Arial" w:hAnsi="Arial" w:cs="Arial"/>
          <w:sz w:val="20"/>
          <w:szCs w:val="20"/>
        </w:rPr>
        <w:t xml:space="preserve">Przystępując do postępowania o udzielenie zamówienia publicznego prowadzonego w trybie przetargu nieograniczonego </w:t>
      </w:r>
      <w:r w:rsidRPr="00804C8C">
        <w:rPr>
          <w:rFonts w:ascii="Arial" w:hAnsi="Arial" w:cs="Arial"/>
          <w:iCs/>
          <w:color w:val="000000"/>
          <w:sz w:val="20"/>
          <w:szCs w:val="20"/>
        </w:rPr>
        <w:t xml:space="preserve">na </w:t>
      </w:r>
      <w:r w:rsidRPr="00804C8C">
        <w:rPr>
          <w:rFonts w:ascii="Arial" w:hAnsi="Arial" w:cs="Arial"/>
          <w:sz w:val="20"/>
          <w:szCs w:val="20"/>
        </w:rPr>
        <w:t xml:space="preserve">przeprowadzenie badania ewaluacyjnego pt. </w:t>
      </w:r>
      <w:r w:rsidRPr="00804C8C">
        <w:rPr>
          <w:rFonts w:ascii="Arial" w:hAnsi="Arial" w:cs="Arial"/>
          <w:i/>
          <w:sz w:val="20"/>
          <w:szCs w:val="20"/>
        </w:rPr>
        <w:t xml:space="preserve">„Ocena wsparcia skierowanego do nauczycieli w ramach Działania 9.4 PO KL w województwie wielkopolskim” </w:t>
      </w:r>
      <w:r w:rsidRPr="00804C8C">
        <w:rPr>
          <w:rFonts w:ascii="Arial" w:hAnsi="Arial" w:cs="Arial"/>
          <w:snapToGrid w:val="0"/>
          <w:sz w:val="20"/>
          <w:szCs w:val="20"/>
        </w:rPr>
        <w:t>w imieniu Wykonawcy wskazanego powyżej, przedstawiam/y charakterystykę eksperta, który będzie uczestniczyć w wykonywaniu zamówienia:</w:t>
      </w:r>
    </w:p>
    <w:tbl>
      <w:tblPr>
        <w:tblW w:w="14874" w:type="dxa"/>
        <w:jc w:val="center"/>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508"/>
        <w:gridCol w:w="7780"/>
        <w:gridCol w:w="1712"/>
        <w:gridCol w:w="1712"/>
        <w:gridCol w:w="1673"/>
      </w:tblGrid>
      <w:tr w:rsidR="008E3733" w:rsidRPr="00DF3423" w:rsidTr="003B5DEE">
        <w:trPr>
          <w:trHeight w:val="924"/>
          <w:jc w:val="center"/>
        </w:trPr>
        <w:tc>
          <w:tcPr>
            <w:tcW w:w="489" w:type="dxa"/>
            <w:shd w:val="clear" w:color="auto" w:fill="D9D9D9" w:themeFill="background1" w:themeFillShade="D9"/>
            <w:vAlign w:val="center"/>
          </w:tcPr>
          <w:p w:rsidR="008E3733" w:rsidRPr="00DF3423" w:rsidRDefault="008E3733" w:rsidP="003B5DEE">
            <w:pPr>
              <w:autoSpaceDE w:val="0"/>
              <w:autoSpaceDN w:val="0"/>
              <w:adjustRightInd w:val="0"/>
              <w:spacing w:line="276" w:lineRule="auto"/>
              <w:jc w:val="center"/>
              <w:rPr>
                <w:rFonts w:ascii="Arial" w:hAnsi="Arial" w:cs="Arial"/>
                <w:b/>
                <w:sz w:val="16"/>
                <w:szCs w:val="16"/>
              </w:rPr>
            </w:pPr>
            <w:r w:rsidRPr="00DF3423">
              <w:rPr>
                <w:rFonts w:ascii="Arial" w:hAnsi="Arial" w:cs="Arial"/>
                <w:b/>
                <w:sz w:val="16"/>
                <w:szCs w:val="16"/>
              </w:rPr>
              <w:t>Lp.</w:t>
            </w:r>
          </w:p>
        </w:tc>
        <w:tc>
          <w:tcPr>
            <w:tcW w:w="1508" w:type="dxa"/>
            <w:shd w:val="clear" w:color="auto" w:fill="D9D9D9" w:themeFill="background1" w:themeFillShade="D9"/>
            <w:vAlign w:val="center"/>
          </w:tcPr>
          <w:p w:rsidR="008E3733" w:rsidRPr="00DF3423" w:rsidRDefault="008E3733" w:rsidP="003B5DEE">
            <w:pPr>
              <w:spacing w:line="276" w:lineRule="auto"/>
              <w:jc w:val="center"/>
              <w:rPr>
                <w:rFonts w:ascii="Arial" w:hAnsi="Arial" w:cs="Arial"/>
                <w:b/>
                <w:sz w:val="16"/>
                <w:szCs w:val="16"/>
              </w:rPr>
            </w:pPr>
            <w:r w:rsidRPr="005E32CA">
              <w:rPr>
                <w:rFonts w:ascii="Arial" w:hAnsi="Arial" w:cs="Arial"/>
                <w:b/>
                <w:sz w:val="16"/>
                <w:szCs w:val="16"/>
              </w:rPr>
              <w:t>Imię i nazwisko eksperta</w:t>
            </w:r>
          </w:p>
        </w:tc>
        <w:tc>
          <w:tcPr>
            <w:tcW w:w="7780" w:type="dxa"/>
            <w:shd w:val="clear" w:color="auto" w:fill="D9D9D9" w:themeFill="background1" w:themeFillShade="D9"/>
            <w:vAlign w:val="center"/>
          </w:tcPr>
          <w:p w:rsidR="008E3733" w:rsidRPr="00DF3423" w:rsidRDefault="008E3733" w:rsidP="003B5DEE">
            <w:pPr>
              <w:spacing w:line="276" w:lineRule="auto"/>
              <w:jc w:val="center"/>
              <w:rPr>
                <w:rFonts w:ascii="Arial" w:hAnsi="Arial" w:cs="Arial"/>
                <w:b/>
                <w:sz w:val="16"/>
                <w:szCs w:val="16"/>
              </w:rPr>
            </w:pPr>
            <w:r w:rsidRPr="00DF3423">
              <w:rPr>
                <w:rFonts w:ascii="Arial" w:hAnsi="Arial" w:cs="Arial"/>
                <w:b/>
                <w:sz w:val="16"/>
                <w:szCs w:val="16"/>
              </w:rPr>
              <w:t xml:space="preserve">Tytuł publikacji (np. ekspertyzy, strategii, podręcznika, książki naukowej, oznaczonej numerem ISBN lub artykułów w pismach naukowych/ specjalistycznych/ branżowych w zakresie </w:t>
            </w:r>
            <w:r w:rsidRPr="00DF3423">
              <w:rPr>
                <w:rFonts w:ascii="Arial" w:hAnsi="Arial" w:cs="Arial"/>
                <w:b/>
                <w:color w:val="000000"/>
                <w:sz w:val="16"/>
                <w:szCs w:val="16"/>
              </w:rPr>
              <w:t>rozwoju zawodowego/doskonalenia zawodowego nauczycieli lub kwalifikacji/kompetencji kluczowych nauczycieli</w:t>
            </w:r>
            <w:r w:rsidRPr="00DF3423">
              <w:rPr>
                <w:rFonts w:ascii="Arial" w:hAnsi="Arial" w:cs="Arial"/>
                <w:b/>
                <w:sz w:val="16"/>
                <w:szCs w:val="16"/>
              </w:rPr>
              <w:t>) z wyłączeniem badań ewaluacyjnych.</w:t>
            </w:r>
          </w:p>
        </w:tc>
        <w:tc>
          <w:tcPr>
            <w:tcW w:w="1712" w:type="dxa"/>
            <w:shd w:val="clear" w:color="auto" w:fill="D9D9D9" w:themeFill="background1" w:themeFillShade="D9"/>
            <w:vAlign w:val="center"/>
          </w:tcPr>
          <w:p w:rsidR="008E3733" w:rsidRPr="00DF3423" w:rsidRDefault="008E3733" w:rsidP="003B5DEE">
            <w:pPr>
              <w:spacing w:line="276" w:lineRule="auto"/>
              <w:jc w:val="center"/>
              <w:rPr>
                <w:rFonts w:ascii="Arial" w:hAnsi="Arial" w:cs="Arial"/>
                <w:b/>
                <w:sz w:val="16"/>
                <w:szCs w:val="16"/>
              </w:rPr>
            </w:pPr>
            <w:r w:rsidRPr="00DF3423">
              <w:rPr>
                <w:rFonts w:ascii="Arial" w:hAnsi="Arial" w:cs="Arial"/>
                <w:b/>
                <w:sz w:val="16"/>
                <w:szCs w:val="16"/>
              </w:rPr>
              <w:t>Rok wydania</w:t>
            </w:r>
          </w:p>
        </w:tc>
        <w:tc>
          <w:tcPr>
            <w:tcW w:w="1712" w:type="dxa"/>
            <w:shd w:val="clear" w:color="auto" w:fill="D9D9D9" w:themeFill="background1" w:themeFillShade="D9"/>
            <w:vAlign w:val="center"/>
          </w:tcPr>
          <w:p w:rsidR="008E3733" w:rsidRPr="00DF3423" w:rsidRDefault="008E3733" w:rsidP="003B5DEE">
            <w:pPr>
              <w:spacing w:line="276" w:lineRule="auto"/>
              <w:jc w:val="center"/>
              <w:rPr>
                <w:rFonts w:ascii="Arial" w:hAnsi="Arial" w:cs="Arial"/>
                <w:b/>
                <w:sz w:val="16"/>
                <w:szCs w:val="16"/>
              </w:rPr>
            </w:pPr>
            <w:r w:rsidRPr="00DF3423">
              <w:rPr>
                <w:rFonts w:ascii="Arial" w:hAnsi="Arial" w:cs="Arial"/>
                <w:b/>
                <w:sz w:val="16"/>
                <w:szCs w:val="16"/>
              </w:rPr>
              <w:t>Numer wydania</w:t>
            </w:r>
          </w:p>
        </w:tc>
        <w:tc>
          <w:tcPr>
            <w:tcW w:w="1673" w:type="dxa"/>
            <w:shd w:val="clear" w:color="auto" w:fill="D9D9D9" w:themeFill="background1" w:themeFillShade="D9"/>
            <w:vAlign w:val="center"/>
          </w:tcPr>
          <w:p w:rsidR="008E3733" w:rsidRPr="00DF3423" w:rsidRDefault="008E3733" w:rsidP="003B5DEE">
            <w:pPr>
              <w:spacing w:line="276" w:lineRule="auto"/>
              <w:jc w:val="center"/>
              <w:rPr>
                <w:rFonts w:ascii="Arial" w:hAnsi="Arial" w:cs="Arial"/>
                <w:b/>
                <w:sz w:val="16"/>
                <w:szCs w:val="16"/>
              </w:rPr>
            </w:pPr>
            <w:r w:rsidRPr="00DF3423">
              <w:rPr>
                <w:rFonts w:ascii="Arial" w:hAnsi="Arial" w:cs="Arial"/>
                <w:b/>
                <w:sz w:val="16"/>
                <w:szCs w:val="16"/>
              </w:rPr>
              <w:t>Numer ISBN</w:t>
            </w:r>
          </w:p>
        </w:tc>
      </w:tr>
      <w:tr w:rsidR="00701A79" w:rsidRPr="00DF3423" w:rsidTr="003B5DEE">
        <w:trPr>
          <w:jc w:val="center"/>
        </w:trPr>
        <w:tc>
          <w:tcPr>
            <w:tcW w:w="489" w:type="dxa"/>
            <w:shd w:val="clear" w:color="auto" w:fill="auto"/>
            <w:vAlign w:val="center"/>
          </w:tcPr>
          <w:p w:rsidR="00701A79" w:rsidRPr="00DF3423" w:rsidRDefault="00701A79" w:rsidP="003B5DEE">
            <w:pPr>
              <w:autoSpaceDE w:val="0"/>
              <w:autoSpaceDN w:val="0"/>
              <w:adjustRightInd w:val="0"/>
              <w:spacing w:line="276" w:lineRule="auto"/>
              <w:jc w:val="center"/>
              <w:rPr>
                <w:rFonts w:ascii="Arial" w:hAnsi="Arial" w:cs="Arial"/>
                <w:sz w:val="16"/>
                <w:szCs w:val="16"/>
              </w:rPr>
            </w:pPr>
            <w:r w:rsidRPr="00DF3423">
              <w:rPr>
                <w:rFonts w:ascii="Arial" w:hAnsi="Arial" w:cs="Arial"/>
                <w:sz w:val="16"/>
                <w:szCs w:val="16"/>
              </w:rPr>
              <w:t>1.</w:t>
            </w:r>
          </w:p>
        </w:tc>
        <w:tc>
          <w:tcPr>
            <w:tcW w:w="1508" w:type="dxa"/>
            <w:vMerge w:val="restart"/>
            <w:vAlign w:val="center"/>
          </w:tcPr>
          <w:p w:rsidR="00701A79" w:rsidRPr="00DF3423" w:rsidRDefault="00701A79" w:rsidP="003B5DEE">
            <w:pPr>
              <w:jc w:val="center"/>
              <w:rPr>
                <w:rFonts w:ascii="Arial" w:hAnsi="Arial" w:cs="Arial"/>
                <w:sz w:val="16"/>
                <w:szCs w:val="16"/>
              </w:rPr>
            </w:pPr>
          </w:p>
        </w:tc>
        <w:tc>
          <w:tcPr>
            <w:tcW w:w="7780" w:type="dxa"/>
            <w:shd w:val="clear" w:color="auto" w:fill="auto"/>
            <w:vAlign w:val="center"/>
          </w:tcPr>
          <w:p w:rsidR="00701A79" w:rsidRPr="00DF3423" w:rsidRDefault="00701A79" w:rsidP="003B5DEE">
            <w:pPr>
              <w:jc w:val="center"/>
              <w:rPr>
                <w:rFonts w:ascii="Arial" w:hAnsi="Arial" w:cs="Arial"/>
                <w:sz w:val="16"/>
                <w:szCs w:val="16"/>
              </w:rPr>
            </w:pPr>
          </w:p>
        </w:tc>
        <w:tc>
          <w:tcPr>
            <w:tcW w:w="1712" w:type="dxa"/>
            <w:shd w:val="clear" w:color="auto" w:fill="auto"/>
            <w:vAlign w:val="center"/>
          </w:tcPr>
          <w:p w:rsidR="00701A79" w:rsidRPr="00DF3423" w:rsidRDefault="00701A79" w:rsidP="003B5DEE">
            <w:pPr>
              <w:jc w:val="center"/>
              <w:rPr>
                <w:rFonts w:ascii="Arial" w:hAnsi="Arial" w:cs="Arial"/>
                <w:sz w:val="16"/>
                <w:szCs w:val="16"/>
              </w:rPr>
            </w:pPr>
          </w:p>
        </w:tc>
        <w:tc>
          <w:tcPr>
            <w:tcW w:w="1712" w:type="dxa"/>
            <w:shd w:val="clear" w:color="auto" w:fill="auto"/>
            <w:vAlign w:val="center"/>
          </w:tcPr>
          <w:p w:rsidR="00701A79" w:rsidRPr="00DF3423" w:rsidRDefault="00701A79" w:rsidP="003B5DEE">
            <w:pPr>
              <w:jc w:val="center"/>
              <w:rPr>
                <w:rFonts w:ascii="Arial" w:hAnsi="Arial" w:cs="Arial"/>
                <w:sz w:val="16"/>
                <w:szCs w:val="16"/>
              </w:rPr>
            </w:pPr>
          </w:p>
        </w:tc>
        <w:tc>
          <w:tcPr>
            <w:tcW w:w="1673" w:type="dxa"/>
            <w:shd w:val="clear" w:color="auto" w:fill="auto"/>
            <w:vAlign w:val="center"/>
          </w:tcPr>
          <w:p w:rsidR="00701A79" w:rsidRPr="00DF3423" w:rsidRDefault="00701A79" w:rsidP="003B5DEE">
            <w:pPr>
              <w:jc w:val="center"/>
              <w:rPr>
                <w:rFonts w:ascii="Arial" w:hAnsi="Arial" w:cs="Arial"/>
                <w:sz w:val="16"/>
                <w:szCs w:val="16"/>
              </w:rPr>
            </w:pPr>
          </w:p>
        </w:tc>
      </w:tr>
      <w:tr w:rsidR="00701A79" w:rsidRPr="00DF3423" w:rsidTr="003B5DEE">
        <w:trPr>
          <w:jc w:val="center"/>
        </w:trPr>
        <w:tc>
          <w:tcPr>
            <w:tcW w:w="489" w:type="dxa"/>
            <w:shd w:val="clear" w:color="auto" w:fill="auto"/>
            <w:vAlign w:val="center"/>
          </w:tcPr>
          <w:p w:rsidR="00701A79" w:rsidRPr="00DF3423" w:rsidRDefault="00701A79" w:rsidP="003B5DEE">
            <w:pPr>
              <w:autoSpaceDE w:val="0"/>
              <w:autoSpaceDN w:val="0"/>
              <w:adjustRightInd w:val="0"/>
              <w:spacing w:line="276" w:lineRule="auto"/>
              <w:jc w:val="center"/>
              <w:rPr>
                <w:rFonts w:ascii="Arial" w:hAnsi="Arial" w:cs="Arial"/>
                <w:sz w:val="16"/>
                <w:szCs w:val="16"/>
              </w:rPr>
            </w:pPr>
            <w:r w:rsidRPr="00DF3423">
              <w:rPr>
                <w:rFonts w:ascii="Arial" w:hAnsi="Arial" w:cs="Arial"/>
                <w:sz w:val="16"/>
                <w:szCs w:val="16"/>
              </w:rPr>
              <w:t>2.</w:t>
            </w:r>
          </w:p>
        </w:tc>
        <w:tc>
          <w:tcPr>
            <w:tcW w:w="1508" w:type="dxa"/>
            <w:vMerge/>
            <w:vAlign w:val="center"/>
          </w:tcPr>
          <w:p w:rsidR="00701A79" w:rsidRPr="00DF3423" w:rsidRDefault="00701A79" w:rsidP="003B5DEE">
            <w:pPr>
              <w:jc w:val="center"/>
              <w:rPr>
                <w:rFonts w:ascii="Arial" w:hAnsi="Arial" w:cs="Arial"/>
                <w:sz w:val="16"/>
                <w:szCs w:val="16"/>
              </w:rPr>
            </w:pPr>
          </w:p>
        </w:tc>
        <w:tc>
          <w:tcPr>
            <w:tcW w:w="7780" w:type="dxa"/>
            <w:shd w:val="clear" w:color="auto" w:fill="auto"/>
            <w:vAlign w:val="center"/>
          </w:tcPr>
          <w:p w:rsidR="00701A79" w:rsidRPr="00DF3423" w:rsidRDefault="00701A79" w:rsidP="003B5DEE">
            <w:pPr>
              <w:jc w:val="center"/>
              <w:rPr>
                <w:rFonts w:ascii="Arial" w:hAnsi="Arial" w:cs="Arial"/>
                <w:sz w:val="16"/>
                <w:szCs w:val="16"/>
              </w:rPr>
            </w:pPr>
          </w:p>
        </w:tc>
        <w:tc>
          <w:tcPr>
            <w:tcW w:w="1712" w:type="dxa"/>
            <w:shd w:val="clear" w:color="auto" w:fill="auto"/>
            <w:vAlign w:val="center"/>
          </w:tcPr>
          <w:p w:rsidR="00701A79" w:rsidRPr="00DF3423" w:rsidRDefault="00701A79" w:rsidP="003B5DEE">
            <w:pPr>
              <w:jc w:val="center"/>
              <w:rPr>
                <w:rFonts w:ascii="Arial" w:hAnsi="Arial" w:cs="Arial"/>
                <w:sz w:val="16"/>
                <w:szCs w:val="16"/>
              </w:rPr>
            </w:pPr>
          </w:p>
        </w:tc>
        <w:tc>
          <w:tcPr>
            <w:tcW w:w="1712" w:type="dxa"/>
            <w:shd w:val="clear" w:color="auto" w:fill="auto"/>
            <w:vAlign w:val="center"/>
          </w:tcPr>
          <w:p w:rsidR="00701A79" w:rsidRPr="00DF3423" w:rsidRDefault="00701A79" w:rsidP="003B5DEE">
            <w:pPr>
              <w:jc w:val="center"/>
              <w:rPr>
                <w:rFonts w:ascii="Arial" w:hAnsi="Arial" w:cs="Arial"/>
                <w:sz w:val="16"/>
                <w:szCs w:val="16"/>
              </w:rPr>
            </w:pPr>
          </w:p>
        </w:tc>
        <w:tc>
          <w:tcPr>
            <w:tcW w:w="1673" w:type="dxa"/>
            <w:shd w:val="clear" w:color="auto" w:fill="auto"/>
            <w:vAlign w:val="center"/>
          </w:tcPr>
          <w:p w:rsidR="00701A79" w:rsidRPr="00DF3423" w:rsidRDefault="00701A79" w:rsidP="003B5DEE">
            <w:pPr>
              <w:jc w:val="center"/>
              <w:rPr>
                <w:rFonts w:ascii="Arial" w:hAnsi="Arial" w:cs="Arial"/>
                <w:sz w:val="16"/>
                <w:szCs w:val="16"/>
              </w:rPr>
            </w:pPr>
          </w:p>
        </w:tc>
      </w:tr>
      <w:tr w:rsidR="00701A79" w:rsidRPr="00DF3423" w:rsidTr="003B5DEE">
        <w:trPr>
          <w:jc w:val="center"/>
        </w:trPr>
        <w:tc>
          <w:tcPr>
            <w:tcW w:w="489" w:type="dxa"/>
            <w:shd w:val="clear" w:color="auto" w:fill="auto"/>
            <w:vAlign w:val="center"/>
          </w:tcPr>
          <w:p w:rsidR="00701A79" w:rsidRPr="00DF3423" w:rsidRDefault="00701A79" w:rsidP="003B5DEE">
            <w:pPr>
              <w:autoSpaceDE w:val="0"/>
              <w:autoSpaceDN w:val="0"/>
              <w:adjustRightInd w:val="0"/>
              <w:spacing w:line="276" w:lineRule="auto"/>
              <w:jc w:val="center"/>
              <w:rPr>
                <w:rFonts w:ascii="Arial" w:hAnsi="Arial" w:cs="Arial"/>
                <w:sz w:val="16"/>
                <w:szCs w:val="16"/>
              </w:rPr>
            </w:pPr>
            <w:r w:rsidRPr="00DF3423">
              <w:rPr>
                <w:rFonts w:ascii="Arial" w:hAnsi="Arial" w:cs="Arial"/>
                <w:sz w:val="16"/>
                <w:szCs w:val="16"/>
              </w:rPr>
              <w:t>3.</w:t>
            </w:r>
          </w:p>
        </w:tc>
        <w:tc>
          <w:tcPr>
            <w:tcW w:w="1508" w:type="dxa"/>
            <w:vMerge/>
            <w:vAlign w:val="center"/>
          </w:tcPr>
          <w:p w:rsidR="00701A79" w:rsidRPr="00DF3423" w:rsidRDefault="00701A79" w:rsidP="003B5DEE">
            <w:pPr>
              <w:jc w:val="center"/>
              <w:rPr>
                <w:rFonts w:ascii="Arial" w:hAnsi="Arial" w:cs="Arial"/>
                <w:sz w:val="16"/>
                <w:szCs w:val="16"/>
              </w:rPr>
            </w:pPr>
          </w:p>
        </w:tc>
        <w:tc>
          <w:tcPr>
            <w:tcW w:w="7780" w:type="dxa"/>
            <w:shd w:val="clear" w:color="auto" w:fill="auto"/>
            <w:vAlign w:val="center"/>
          </w:tcPr>
          <w:p w:rsidR="00701A79" w:rsidRPr="00DF3423" w:rsidRDefault="00701A79" w:rsidP="003B5DEE">
            <w:pPr>
              <w:jc w:val="center"/>
              <w:rPr>
                <w:rFonts w:ascii="Arial" w:hAnsi="Arial" w:cs="Arial"/>
                <w:sz w:val="16"/>
                <w:szCs w:val="16"/>
              </w:rPr>
            </w:pPr>
          </w:p>
        </w:tc>
        <w:tc>
          <w:tcPr>
            <w:tcW w:w="1712" w:type="dxa"/>
            <w:shd w:val="clear" w:color="auto" w:fill="auto"/>
            <w:vAlign w:val="center"/>
          </w:tcPr>
          <w:p w:rsidR="00701A79" w:rsidRPr="00DF3423" w:rsidRDefault="00701A79" w:rsidP="003B5DEE">
            <w:pPr>
              <w:jc w:val="center"/>
              <w:rPr>
                <w:rFonts w:ascii="Arial" w:hAnsi="Arial" w:cs="Arial"/>
                <w:sz w:val="16"/>
                <w:szCs w:val="16"/>
              </w:rPr>
            </w:pPr>
          </w:p>
        </w:tc>
        <w:tc>
          <w:tcPr>
            <w:tcW w:w="1712" w:type="dxa"/>
            <w:shd w:val="clear" w:color="auto" w:fill="auto"/>
            <w:vAlign w:val="center"/>
          </w:tcPr>
          <w:p w:rsidR="00701A79" w:rsidRPr="00DF3423" w:rsidRDefault="00701A79" w:rsidP="003B5DEE">
            <w:pPr>
              <w:jc w:val="center"/>
              <w:rPr>
                <w:rFonts w:ascii="Arial" w:hAnsi="Arial" w:cs="Arial"/>
                <w:sz w:val="16"/>
                <w:szCs w:val="16"/>
              </w:rPr>
            </w:pPr>
          </w:p>
        </w:tc>
        <w:tc>
          <w:tcPr>
            <w:tcW w:w="1673" w:type="dxa"/>
            <w:shd w:val="clear" w:color="auto" w:fill="auto"/>
            <w:vAlign w:val="center"/>
          </w:tcPr>
          <w:p w:rsidR="00701A79" w:rsidRPr="00DF3423" w:rsidRDefault="00701A79" w:rsidP="003B5DEE">
            <w:pPr>
              <w:jc w:val="center"/>
              <w:rPr>
                <w:rFonts w:ascii="Arial" w:hAnsi="Arial" w:cs="Arial"/>
                <w:sz w:val="16"/>
                <w:szCs w:val="16"/>
              </w:rPr>
            </w:pPr>
          </w:p>
        </w:tc>
      </w:tr>
      <w:tr w:rsidR="00701A79" w:rsidRPr="00DF3423" w:rsidTr="003B5DEE">
        <w:trPr>
          <w:jc w:val="center"/>
        </w:trPr>
        <w:tc>
          <w:tcPr>
            <w:tcW w:w="489" w:type="dxa"/>
            <w:shd w:val="clear" w:color="auto" w:fill="auto"/>
            <w:vAlign w:val="center"/>
          </w:tcPr>
          <w:p w:rsidR="00701A79" w:rsidRPr="00DF3423" w:rsidRDefault="00701A79" w:rsidP="003B5DEE">
            <w:pPr>
              <w:autoSpaceDE w:val="0"/>
              <w:autoSpaceDN w:val="0"/>
              <w:adjustRightInd w:val="0"/>
              <w:spacing w:line="276" w:lineRule="auto"/>
              <w:jc w:val="center"/>
              <w:rPr>
                <w:rFonts w:ascii="Arial" w:hAnsi="Arial" w:cs="Arial"/>
                <w:sz w:val="16"/>
                <w:szCs w:val="16"/>
              </w:rPr>
            </w:pPr>
            <w:r w:rsidRPr="00DF3423">
              <w:rPr>
                <w:rFonts w:ascii="Arial" w:hAnsi="Arial" w:cs="Arial"/>
                <w:sz w:val="16"/>
                <w:szCs w:val="16"/>
              </w:rPr>
              <w:t>…</w:t>
            </w:r>
          </w:p>
        </w:tc>
        <w:tc>
          <w:tcPr>
            <w:tcW w:w="1508" w:type="dxa"/>
            <w:vMerge/>
            <w:vAlign w:val="center"/>
          </w:tcPr>
          <w:p w:rsidR="00701A79" w:rsidRPr="00DF3423" w:rsidRDefault="00701A79" w:rsidP="003B5DEE">
            <w:pPr>
              <w:jc w:val="center"/>
              <w:rPr>
                <w:rFonts w:ascii="Arial" w:hAnsi="Arial" w:cs="Arial"/>
                <w:sz w:val="16"/>
                <w:szCs w:val="16"/>
              </w:rPr>
            </w:pPr>
          </w:p>
        </w:tc>
        <w:tc>
          <w:tcPr>
            <w:tcW w:w="7780" w:type="dxa"/>
            <w:shd w:val="clear" w:color="auto" w:fill="auto"/>
            <w:vAlign w:val="center"/>
          </w:tcPr>
          <w:p w:rsidR="00701A79" w:rsidRPr="00DF3423" w:rsidRDefault="00701A79" w:rsidP="003B5DEE">
            <w:pPr>
              <w:jc w:val="center"/>
              <w:rPr>
                <w:rFonts w:ascii="Arial" w:hAnsi="Arial" w:cs="Arial"/>
                <w:sz w:val="16"/>
                <w:szCs w:val="16"/>
              </w:rPr>
            </w:pPr>
          </w:p>
        </w:tc>
        <w:tc>
          <w:tcPr>
            <w:tcW w:w="1712" w:type="dxa"/>
            <w:shd w:val="clear" w:color="auto" w:fill="auto"/>
            <w:vAlign w:val="center"/>
          </w:tcPr>
          <w:p w:rsidR="00701A79" w:rsidRPr="00DF3423" w:rsidRDefault="00701A79" w:rsidP="003B5DEE">
            <w:pPr>
              <w:jc w:val="center"/>
              <w:rPr>
                <w:rFonts w:ascii="Arial" w:hAnsi="Arial" w:cs="Arial"/>
                <w:sz w:val="16"/>
                <w:szCs w:val="16"/>
              </w:rPr>
            </w:pPr>
          </w:p>
        </w:tc>
        <w:tc>
          <w:tcPr>
            <w:tcW w:w="1712" w:type="dxa"/>
            <w:shd w:val="clear" w:color="auto" w:fill="auto"/>
            <w:vAlign w:val="center"/>
          </w:tcPr>
          <w:p w:rsidR="00701A79" w:rsidRPr="00DF3423" w:rsidRDefault="00701A79" w:rsidP="003B5DEE">
            <w:pPr>
              <w:jc w:val="center"/>
              <w:rPr>
                <w:rFonts w:ascii="Arial" w:hAnsi="Arial" w:cs="Arial"/>
                <w:sz w:val="16"/>
                <w:szCs w:val="16"/>
              </w:rPr>
            </w:pPr>
          </w:p>
        </w:tc>
        <w:tc>
          <w:tcPr>
            <w:tcW w:w="1673" w:type="dxa"/>
            <w:shd w:val="clear" w:color="auto" w:fill="auto"/>
            <w:vAlign w:val="center"/>
          </w:tcPr>
          <w:p w:rsidR="00701A79" w:rsidRPr="00DF3423" w:rsidRDefault="00701A79" w:rsidP="003B5DEE">
            <w:pPr>
              <w:jc w:val="center"/>
              <w:rPr>
                <w:rFonts w:ascii="Arial" w:hAnsi="Arial" w:cs="Arial"/>
                <w:sz w:val="16"/>
                <w:szCs w:val="16"/>
              </w:rPr>
            </w:pPr>
          </w:p>
        </w:tc>
      </w:tr>
    </w:tbl>
    <w:p w:rsidR="008E3733" w:rsidRPr="00804C8C" w:rsidRDefault="008E3733" w:rsidP="008E3733">
      <w:pPr>
        <w:autoSpaceDE w:val="0"/>
        <w:autoSpaceDN w:val="0"/>
        <w:adjustRightInd w:val="0"/>
        <w:spacing w:line="360" w:lineRule="auto"/>
        <w:rPr>
          <w:rFonts w:ascii="Arial" w:hAnsi="Arial" w:cs="Arial"/>
          <w:i/>
          <w:iCs/>
          <w:color w:val="000000"/>
          <w:sz w:val="20"/>
          <w:szCs w:val="20"/>
        </w:rPr>
      </w:pPr>
    </w:p>
    <w:p w:rsidR="008E3733" w:rsidRPr="00804C8C" w:rsidRDefault="008E3733" w:rsidP="008E3733">
      <w:pPr>
        <w:spacing w:line="360" w:lineRule="auto"/>
        <w:jc w:val="both"/>
        <w:rPr>
          <w:rFonts w:ascii="Arial" w:hAnsi="Arial" w:cs="Arial"/>
          <w:sz w:val="20"/>
          <w:szCs w:val="20"/>
        </w:rPr>
      </w:pPr>
      <w:r w:rsidRPr="00804C8C">
        <w:rPr>
          <w:rFonts w:ascii="Arial" w:hAnsi="Arial" w:cs="Arial"/>
          <w:sz w:val="20"/>
          <w:szCs w:val="20"/>
        </w:rPr>
        <w:t>Oświadczam, że wskazana wyżej osoba spełnia wymagania, o których mowa w SIWZ.</w:t>
      </w:r>
    </w:p>
    <w:p w:rsidR="008E3733" w:rsidRPr="00804C8C" w:rsidRDefault="008E3733" w:rsidP="008E3733">
      <w:pPr>
        <w:tabs>
          <w:tab w:val="left" w:pos="0"/>
        </w:tabs>
        <w:autoSpaceDE w:val="0"/>
        <w:autoSpaceDN w:val="0"/>
        <w:adjustRightInd w:val="0"/>
        <w:spacing w:line="360" w:lineRule="auto"/>
        <w:rPr>
          <w:rFonts w:ascii="Arial" w:hAnsi="Arial" w:cs="Arial"/>
          <w:sz w:val="20"/>
          <w:szCs w:val="20"/>
        </w:rPr>
      </w:pPr>
    </w:p>
    <w:p w:rsidR="008E3733" w:rsidRPr="00804C8C" w:rsidRDefault="008E3733" w:rsidP="008E3733">
      <w:pPr>
        <w:tabs>
          <w:tab w:val="left" w:pos="0"/>
        </w:tabs>
        <w:autoSpaceDE w:val="0"/>
        <w:autoSpaceDN w:val="0"/>
        <w:adjustRightInd w:val="0"/>
        <w:spacing w:line="360" w:lineRule="auto"/>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04C8C">
        <w:rPr>
          <w:rFonts w:ascii="Arial" w:hAnsi="Arial" w:cs="Arial"/>
          <w:sz w:val="20"/>
          <w:szCs w:val="20"/>
        </w:rPr>
        <w:t>...........................................................</w:t>
      </w:r>
    </w:p>
    <w:p w:rsidR="008E3733" w:rsidRPr="00804C8C" w:rsidRDefault="008E3733" w:rsidP="008E3733">
      <w:pPr>
        <w:autoSpaceDE w:val="0"/>
        <w:autoSpaceDN w:val="0"/>
        <w:adjustRightInd w:val="0"/>
        <w:ind w:left="9912"/>
        <w:jc w:val="center"/>
        <w:rPr>
          <w:rFonts w:ascii="Arial" w:hAnsi="Arial" w:cs="Arial"/>
          <w:sz w:val="20"/>
          <w:szCs w:val="20"/>
        </w:rPr>
      </w:pPr>
      <w:r w:rsidRPr="00804C8C">
        <w:rPr>
          <w:rFonts w:ascii="Arial" w:hAnsi="Arial" w:cs="Arial"/>
          <w:sz w:val="20"/>
          <w:szCs w:val="20"/>
        </w:rPr>
        <w:t>(pie</w:t>
      </w:r>
      <w:r>
        <w:rPr>
          <w:rFonts w:ascii="Arial" w:hAnsi="Arial" w:cs="Arial"/>
          <w:sz w:val="20"/>
          <w:szCs w:val="20"/>
        </w:rPr>
        <w:t xml:space="preserve">częć i podpis osoby uprawnionej do składania oświadczeń woli </w:t>
      </w:r>
      <w:r w:rsidRPr="00804C8C">
        <w:rPr>
          <w:rFonts w:ascii="Arial" w:hAnsi="Arial" w:cs="Arial"/>
          <w:sz w:val="20"/>
          <w:szCs w:val="20"/>
        </w:rPr>
        <w:t>w imieniu Wykonawcy)</w:t>
      </w:r>
    </w:p>
    <w:p w:rsidR="008E3733" w:rsidRPr="00804C8C" w:rsidRDefault="008E3733" w:rsidP="008E3733">
      <w:pPr>
        <w:jc w:val="center"/>
        <w:rPr>
          <w:rFonts w:ascii="Arial" w:hAnsi="Arial" w:cs="Arial"/>
          <w:sz w:val="20"/>
          <w:szCs w:val="20"/>
        </w:rPr>
      </w:pPr>
    </w:p>
    <w:p w:rsidR="008E3733" w:rsidRPr="00804C8C" w:rsidRDefault="008E3733" w:rsidP="008E3733">
      <w:pPr>
        <w:rPr>
          <w:rFonts w:ascii="Arial" w:hAnsi="Arial" w:cs="Arial"/>
          <w:sz w:val="20"/>
          <w:szCs w:val="20"/>
        </w:rPr>
      </w:pPr>
      <w:r w:rsidRPr="00804C8C">
        <w:rPr>
          <w:rFonts w:ascii="Arial" w:hAnsi="Arial" w:cs="Arial"/>
          <w:sz w:val="20"/>
          <w:szCs w:val="20"/>
        </w:rPr>
        <w:t>Miejscowość ............................................. dnia ...............................................roku.</w:t>
      </w:r>
    </w:p>
    <w:p w:rsidR="009A4A20" w:rsidRDefault="009A4A20" w:rsidP="0086046E">
      <w:pPr>
        <w:pStyle w:val="Nagwek"/>
        <w:tabs>
          <w:tab w:val="clear" w:pos="4536"/>
          <w:tab w:val="clear" w:pos="9072"/>
        </w:tabs>
        <w:spacing w:line="360" w:lineRule="auto"/>
        <w:jc w:val="right"/>
      </w:pPr>
    </w:p>
    <w:p w:rsidR="009A4A20" w:rsidRDefault="009A4A20" w:rsidP="0086046E">
      <w:pPr>
        <w:pStyle w:val="Nagwek"/>
        <w:tabs>
          <w:tab w:val="clear" w:pos="4536"/>
          <w:tab w:val="clear" w:pos="9072"/>
        </w:tabs>
        <w:spacing w:line="360" w:lineRule="auto"/>
        <w:jc w:val="right"/>
      </w:pPr>
    </w:p>
    <w:p w:rsidR="009A4A20" w:rsidRDefault="009A4A20" w:rsidP="0086046E">
      <w:pPr>
        <w:pStyle w:val="Nagwek"/>
        <w:tabs>
          <w:tab w:val="clear" w:pos="4536"/>
          <w:tab w:val="clear" w:pos="9072"/>
        </w:tabs>
        <w:spacing w:line="360" w:lineRule="auto"/>
        <w:jc w:val="right"/>
      </w:pPr>
    </w:p>
    <w:p w:rsidR="009A4A20" w:rsidRDefault="009A4A20" w:rsidP="0086046E">
      <w:pPr>
        <w:pStyle w:val="Nagwek"/>
        <w:tabs>
          <w:tab w:val="clear" w:pos="4536"/>
          <w:tab w:val="clear" w:pos="9072"/>
        </w:tabs>
        <w:spacing w:line="360" w:lineRule="auto"/>
        <w:jc w:val="right"/>
      </w:pPr>
    </w:p>
    <w:p w:rsidR="009A4A20" w:rsidRDefault="009A4A20" w:rsidP="0086046E">
      <w:pPr>
        <w:pStyle w:val="Nagwek"/>
        <w:tabs>
          <w:tab w:val="clear" w:pos="4536"/>
          <w:tab w:val="clear" w:pos="9072"/>
        </w:tabs>
        <w:spacing w:line="360" w:lineRule="auto"/>
        <w:jc w:val="right"/>
      </w:pPr>
    </w:p>
    <w:sectPr w:rsidR="009A4A20" w:rsidSect="008E3733">
      <w:pgSz w:w="16838" w:h="11906" w:orient="landscape" w:code="9"/>
      <w:pgMar w:top="1418" w:right="1134" w:bottom="1418"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D69" w:rsidRDefault="00CA7D69">
      <w:r>
        <w:separator/>
      </w:r>
    </w:p>
  </w:endnote>
  <w:endnote w:type="continuationSeparator" w:id="0">
    <w:p w:rsidR="00CA7D69" w:rsidRDefault="00CA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970082"/>
      <w:docPartObj>
        <w:docPartGallery w:val="Page Numbers (Bottom of Page)"/>
        <w:docPartUnique/>
      </w:docPartObj>
    </w:sdtPr>
    <w:sdtEndPr/>
    <w:sdtContent>
      <w:p w:rsidR="00CA7D69" w:rsidRDefault="00DD6FF8">
        <w:pPr>
          <w:pStyle w:val="Stopka"/>
          <w:jc w:val="right"/>
        </w:pPr>
        <w:r w:rsidRPr="001E070E">
          <w:rPr>
            <w:rFonts w:ascii="Arial" w:hAnsi="Arial" w:cs="Arial"/>
            <w:sz w:val="20"/>
            <w:szCs w:val="20"/>
          </w:rPr>
          <w:fldChar w:fldCharType="begin"/>
        </w:r>
        <w:r w:rsidR="00CA7D69" w:rsidRPr="001E070E">
          <w:rPr>
            <w:rFonts w:ascii="Arial" w:hAnsi="Arial" w:cs="Arial"/>
            <w:sz w:val="20"/>
            <w:szCs w:val="20"/>
          </w:rPr>
          <w:instrText>PAGE   \* MERGEFORMAT</w:instrText>
        </w:r>
        <w:r w:rsidRPr="001E070E">
          <w:rPr>
            <w:rFonts w:ascii="Arial" w:hAnsi="Arial" w:cs="Arial"/>
            <w:sz w:val="20"/>
            <w:szCs w:val="20"/>
          </w:rPr>
          <w:fldChar w:fldCharType="separate"/>
        </w:r>
        <w:r w:rsidR="00E518C9">
          <w:rPr>
            <w:rFonts w:ascii="Arial" w:hAnsi="Arial" w:cs="Arial"/>
            <w:noProof/>
            <w:sz w:val="20"/>
            <w:szCs w:val="20"/>
          </w:rPr>
          <w:t>24</w:t>
        </w:r>
        <w:r w:rsidRPr="001E070E">
          <w:rPr>
            <w:rFonts w:ascii="Arial" w:hAnsi="Arial" w:cs="Arial"/>
            <w:sz w:val="20"/>
            <w:szCs w:val="20"/>
          </w:rPr>
          <w:fldChar w:fldCharType="end"/>
        </w:r>
      </w:p>
    </w:sdtContent>
  </w:sdt>
  <w:p w:rsidR="00CA7D69" w:rsidRDefault="00CA7D6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D69" w:rsidRPr="00D02952" w:rsidRDefault="00CA7D69" w:rsidP="001E070E">
    <w:pPr>
      <w:pBdr>
        <w:top w:val="single" w:sz="4" w:space="0" w:color="auto"/>
      </w:pBdr>
      <w:jc w:val="center"/>
      <w:rPr>
        <w:rFonts w:ascii="Arial" w:hAnsi="Arial" w:cs="Arial"/>
        <w:sz w:val="20"/>
        <w:szCs w:val="20"/>
      </w:rPr>
    </w:pPr>
  </w:p>
  <w:p w:rsidR="00CA7D69" w:rsidRPr="00D02952" w:rsidRDefault="00CA7D69" w:rsidP="001E070E">
    <w:pPr>
      <w:pBdr>
        <w:top w:val="single" w:sz="4" w:space="0" w:color="auto"/>
      </w:pBdr>
      <w:jc w:val="center"/>
      <w:rPr>
        <w:rFonts w:ascii="Arial" w:hAnsi="Arial" w:cs="Arial"/>
        <w:sz w:val="20"/>
        <w:szCs w:val="20"/>
      </w:rPr>
    </w:pPr>
    <w:r>
      <w:rPr>
        <w:rFonts w:ascii="Arial" w:hAnsi="Arial" w:cs="Arial"/>
        <w:noProof/>
        <w:sz w:val="20"/>
        <w:szCs w:val="20"/>
      </w:rPr>
      <w:drawing>
        <wp:anchor distT="0" distB="0" distL="114300" distR="114300" simplePos="0" relativeHeight="251660288" behindDoc="1" locked="0" layoutInCell="1" allowOverlap="1">
          <wp:simplePos x="0" y="0"/>
          <wp:positionH relativeFrom="column">
            <wp:posOffset>4157980</wp:posOffset>
          </wp:positionH>
          <wp:positionV relativeFrom="paragraph">
            <wp:posOffset>47625</wp:posOffset>
          </wp:positionV>
          <wp:extent cx="2111375" cy="631190"/>
          <wp:effectExtent l="0" t="0" r="317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E Fundusz Spo+éeczny RGB (2).jpg"/>
                  <pic:cNvPicPr/>
                </pic:nvPicPr>
                <pic:blipFill>
                  <a:blip r:embed="rId1">
                    <a:extLst>
                      <a:ext uri="{28A0092B-C50C-407E-A947-70E740481C1C}">
                        <a14:useLocalDpi xmlns:a14="http://schemas.microsoft.com/office/drawing/2010/main" val="0"/>
                      </a:ext>
                    </a:extLst>
                  </a:blip>
                  <a:stretch>
                    <a:fillRect/>
                  </a:stretch>
                </pic:blipFill>
                <pic:spPr>
                  <a:xfrm>
                    <a:off x="0" y="0"/>
                    <a:ext cx="2111375" cy="631190"/>
                  </a:xfrm>
                  <a:prstGeom prst="rect">
                    <a:avLst/>
                  </a:prstGeom>
                </pic:spPr>
              </pic:pic>
            </a:graphicData>
          </a:graphic>
        </wp:anchor>
      </w:drawing>
    </w: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-404495</wp:posOffset>
          </wp:positionH>
          <wp:positionV relativeFrom="paragraph">
            <wp:posOffset>95250</wp:posOffset>
          </wp:positionV>
          <wp:extent cx="1388110" cy="627380"/>
          <wp:effectExtent l="0" t="0" r="2540" b="127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usze ogóln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8110" cy="627380"/>
                  </a:xfrm>
                  <a:prstGeom prst="rect">
                    <a:avLst/>
                  </a:prstGeom>
                </pic:spPr>
              </pic:pic>
            </a:graphicData>
          </a:graphic>
        </wp:anchor>
      </w:drawing>
    </w:r>
    <w:r w:rsidRPr="00D02952">
      <w:rPr>
        <w:rFonts w:ascii="Arial" w:hAnsi="Arial" w:cs="Arial"/>
        <w:sz w:val="20"/>
        <w:szCs w:val="20"/>
      </w:rPr>
      <w:t>ul. Kościelna 37, 60-537 Poznań</w:t>
    </w:r>
  </w:p>
  <w:p w:rsidR="00CA7D69" w:rsidRPr="006660F8" w:rsidRDefault="00CA7D69" w:rsidP="001E070E">
    <w:pPr>
      <w:pBdr>
        <w:top w:val="single" w:sz="4" w:space="0" w:color="auto"/>
      </w:pBdr>
      <w:tabs>
        <w:tab w:val="left" w:pos="195"/>
        <w:tab w:val="left" w:pos="2694"/>
        <w:tab w:val="center" w:pos="4536"/>
      </w:tabs>
      <w:jc w:val="center"/>
      <w:rPr>
        <w:rFonts w:ascii="Arial" w:hAnsi="Arial" w:cs="Arial"/>
        <w:sz w:val="20"/>
        <w:szCs w:val="20"/>
      </w:rPr>
    </w:pPr>
    <w:r w:rsidRPr="006660F8">
      <w:rPr>
        <w:rFonts w:ascii="Arial" w:hAnsi="Arial" w:cs="Arial"/>
        <w:sz w:val="20"/>
        <w:szCs w:val="20"/>
      </w:rPr>
      <w:t xml:space="preserve">tel. 61-846-38-19, fax 61-846-38-20                                                                                                                                   </w:t>
    </w:r>
    <w:hyperlink r:id="rId3" w:history="1">
      <w:r w:rsidRPr="006660F8">
        <w:rPr>
          <w:rStyle w:val="Hipercze"/>
          <w:rFonts w:ascii="Arial" w:hAnsi="Arial" w:cs="Arial"/>
          <w:sz w:val="20"/>
          <w:szCs w:val="20"/>
        </w:rPr>
        <w:t>wup@wup.poznan.pl</w:t>
      </w:r>
    </w:hyperlink>
  </w:p>
  <w:p w:rsidR="00CA7D69" w:rsidRPr="00D02952" w:rsidRDefault="00CA7D69" w:rsidP="001E070E">
    <w:pPr>
      <w:pBdr>
        <w:top w:val="single" w:sz="4" w:space="0" w:color="auto"/>
      </w:pBdr>
      <w:tabs>
        <w:tab w:val="left" w:pos="195"/>
        <w:tab w:val="center" w:pos="4536"/>
      </w:tabs>
      <w:jc w:val="center"/>
      <w:rPr>
        <w:rFonts w:ascii="Arial" w:hAnsi="Arial" w:cs="Arial"/>
        <w:sz w:val="20"/>
        <w:szCs w:val="20"/>
      </w:rPr>
    </w:pPr>
    <w:r w:rsidRPr="00D02952">
      <w:rPr>
        <w:rFonts w:ascii="Arial" w:hAnsi="Arial" w:cs="Arial"/>
        <w:sz w:val="20"/>
        <w:szCs w:val="20"/>
      </w:rPr>
      <w:t>Sekretariat Funduszy Unii Europejskiej</w:t>
    </w:r>
  </w:p>
  <w:p w:rsidR="00CA7D69" w:rsidRPr="006660F8" w:rsidRDefault="00CA7D69" w:rsidP="001E070E">
    <w:pPr>
      <w:pBdr>
        <w:top w:val="single" w:sz="4" w:space="0" w:color="auto"/>
      </w:pBdr>
      <w:tabs>
        <w:tab w:val="left" w:pos="195"/>
        <w:tab w:val="center" w:pos="4536"/>
      </w:tabs>
      <w:jc w:val="center"/>
      <w:rPr>
        <w:rFonts w:ascii="Arial" w:hAnsi="Arial" w:cs="Arial"/>
        <w:sz w:val="20"/>
        <w:szCs w:val="20"/>
      </w:rPr>
    </w:pPr>
    <w:r w:rsidRPr="006660F8">
      <w:rPr>
        <w:rFonts w:ascii="Arial" w:hAnsi="Arial" w:cs="Arial"/>
        <w:sz w:val="20"/>
        <w:szCs w:val="20"/>
      </w:rPr>
      <w:t>tel. 61-846-38-78, fax 61-846-37-20</w:t>
    </w:r>
  </w:p>
  <w:p w:rsidR="00CA7D69" w:rsidRPr="001E070E" w:rsidRDefault="00E518C9" w:rsidP="001E070E">
    <w:pPr>
      <w:jc w:val="center"/>
      <w:rPr>
        <w:rFonts w:ascii="Arial" w:hAnsi="Arial" w:cs="Arial"/>
        <w:sz w:val="20"/>
        <w:szCs w:val="20"/>
        <w:lang w:val="de-DE"/>
      </w:rPr>
    </w:pPr>
    <w:hyperlink r:id="rId4" w:history="1">
      <w:r w:rsidR="00CA7D69" w:rsidRPr="00D02952">
        <w:rPr>
          <w:rStyle w:val="Hipercze"/>
          <w:rFonts w:ascii="Arial" w:hAnsi="Arial" w:cs="Arial"/>
          <w:sz w:val="20"/>
          <w:szCs w:val="20"/>
          <w:lang w:val="de-DE"/>
        </w:rPr>
        <w:t>efs@wup.poznan.pl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944486"/>
      <w:docPartObj>
        <w:docPartGallery w:val="Page Numbers (Bottom of Page)"/>
        <w:docPartUnique/>
      </w:docPartObj>
    </w:sdtPr>
    <w:sdtEndPr/>
    <w:sdtContent>
      <w:p w:rsidR="00CA7D69" w:rsidRDefault="00DD6FF8">
        <w:pPr>
          <w:pStyle w:val="Stopka"/>
          <w:jc w:val="right"/>
        </w:pPr>
        <w:r w:rsidRPr="006660F8">
          <w:rPr>
            <w:rFonts w:ascii="Arial" w:hAnsi="Arial" w:cs="Arial"/>
            <w:sz w:val="20"/>
            <w:szCs w:val="20"/>
          </w:rPr>
          <w:fldChar w:fldCharType="begin"/>
        </w:r>
        <w:r w:rsidR="00CA7D69" w:rsidRPr="006660F8">
          <w:rPr>
            <w:rFonts w:ascii="Arial" w:hAnsi="Arial" w:cs="Arial"/>
            <w:sz w:val="20"/>
            <w:szCs w:val="20"/>
          </w:rPr>
          <w:instrText>PAGE   \* MERGEFORMAT</w:instrText>
        </w:r>
        <w:r w:rsidRPr="006660F8">
          <w:rPr>
            <w:rFonts w:ascii="Arial" w:hAnsi="Arial" w:cs="Arial"/>
            <w:sz w:val="20"/>
            <w:szCs w:val="20"/>
          </w:rPr>
          <w:fldChar w:fldCharType="separate"/>
        </w:r>
        <w:r w:rsidR="00CA7D69">
          <w:rPr>
            <w:rFonts w:ascii="Arial" w:hAnsi="Arial" w:cs="Arial"/>
            <w:noProof/>
            <w:sz w:val="20"/>
            <w:szCs w:val="20"/>
          </w:rPr>
          <w:t>44</w:t>
        </w:r>
        <w:r w:rsidRPr="006660F8">
          <w:rPr>
            <w:rFonts w:ascii="Arial" w:hAnsi="Arial" w:cs="Arial"/>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69054"/>
      <w:docPartObj>
        <w:docPartGallery w:val="Page Numbers (Bottom of Page)"/>
        <w:docPartUnique/>
      </w:docPartObj>
    </w:sdtPr>
    <w:sdtEndPr>
      <w:rPr>
        <w:rFonts w:ascii="Arial" w:hAnsi="Arial" w:cs="Arial"/>
        <w:sz w:val="20"/>
        <w:szCs w:val="20"/>
      </w:rPr>
    </w:sdtEndPr>
    <w:sdtContent>
      <w:p w:rsidR="00CA7D69" w:rsidRPr="008E3733" w:rsidRDefault="00DD6FF8">
        <w:pPr>
          <w:pStyle w:val="Stopka"/>
          <w:jc w:val="right"/>
          <w:rPr>
            <w:rFonts w:ascii="Arial" w:hAnsi="Arial" w:cs="Arial"/>
            <w:sz w:val="20"/>
            <w:szCs w:val="20"/>
          </w:rPr>
        </w:pPr>
        <w:r w:rsidRPr="008E3733">
          <w:rPr>
            <w:rFonts w:ascii="Arial" w:hAnsi="Arial" w:cs="Arial"/>
            <w:sz w:val="20"/>
            <w:szCs w:val="20"/>
          </w:rPr>
          <w:fldChar w:fldCharType="begin"/>
        </w:r>
        <w:r w:rsidR="00CA7D69" w:rsidRPr="008E3733">
          <w:rPr>
            <w:rFonts w:ascii="Arial" w:hAnsi="Arial" w:cs="Arial"/>
            <w:sz w:val="20"/>
            <w:szCs w:val="20"/>
          </w:rPr>
          <w:instrText>PAGE   \* MERGEFORMAT</w:instrText>
        </w:r>
        <w:r w:rsidRPr="008E3733">
          <w:rPr>
            <w:rFonts w:ascii="Arial" w:hAnsi="Arial" w:cs="Arial"/>
            <w:sz w:val="20"/>
            <w:szCs w:val="20"/>
          </w:rPr>
          <w:fldChar w:fldCharType="separate"/>
        </w:r>
        <w:r w:rsidR="00E518C9">
          <w:rPr>
            <w:rFonts w:ascii="Arial" w:hAnsi="Arial" w:cs="Arial"/>
            <w:noProof/>
            <w:sz w:val="20"/>
            <w:szCs w:val="20"/>
          </w:rPr>
          <w:t>44</w:t>
        </w:r>
        <w:r w:rsidRPr="008E3733">
          <w:rPr>
            <w:rFonts w:ascii="Arial" w:hAnsi="Arial" w:cs="Arial"/>
            <w:sz w:val="20"/>
            <w:szCs w:val="20"/>
          </w:rPr>
          <w:fldChar w:fldCharType="end"/>
        </w:r>
      </w:p>
    </w:sdtContent>
  </w:sdt>
  <w:p w:rsidR="00CA7D69" w:rsidRPr="00305BBB" w:rsidRDefault="00CA7D69" w:rsidP="00305B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D69" w:rsidRDefault="00CA7D69">
      <w:r>
        <w:separator/>
      </w:r>
    </w:p>
  </w:footnote>
  <w:footnote w:type="continuationSeparator" w:id="0">
    <w:p w:rsidR="00CA7D69" w:rsidRDefault="00CA7D69">
      <w:r>
        <w:continuationSeparator/>
      </w:r>
    </w:p>
  </w:footnote>
  <w:footnote w:id="1">
    <w:p w:rsidR="00CA7D69" w:rsidRPr="003B5DEE" w:rsidRDefault="00CA7D69" w:rsidP="003B5DEE">
      <w:pPr>
        <w:pStyle w:val="Tekstprzypisudolnego"/>
        <w:jc w:val="both"/>
        <w:rPr>
          <w:rFonts w:asciiTheme="minorHAnsi" w:hAnsiTheme="minorHAnsi" w:cs="Arial"/>
          <w:sz w:val="17"/>
          <w:szCs w:val="17"/>
        </w:rPr>
      </w:pPr>
      <w:r w:rsidRPr="003B5DEE">
        <w:rPr>
          <w:rStyle w:val="Odwoanieprzypisudolnego"/>
          <w:rFonts w:asciiTheme="minorHAnsi" w:hAnsiTheme="minorHAnsi" w:cs="Arial"/>
          <w:sz w:val="17"/>
          <w:szCs w:val="17"/>
        </w:rPr>
        <w:footnoteRef/>
      </w:r>
      <w:r w:rsidRPr="003B5DEE">
        <w:rPr>
          <w:rFonts w:asciiTheme="minorHAnsi" w:hAnsiTheme="minorHAnsi" w:cs="Arial"/>
          <w:sz w:val="17"/>
          <w:szCs w:val="17"/>
        </w:rPr>
        <w:t xml:space="preserve"> </w:t>
      </w:r>
      <w:r w:rsidRPr="003B5DEE">
        <w:rPr>
          <w:rFonts w:asciiTheme="minorHAnsi" w:hAnsiTheme="minorHAnsi" w:cs="Arial"/>
          <w:i/>
          <w:sz w:val="17"/>
          <w:szCs w:val="17"/>
        </w:rPr>
        <w:t>Szczegółowy Opis Priorytetów Programu Operacyjnego Kapitał Ludzki 2007-2013</w:t>
      </w:r>
      <w:r w:rsidRPr="003B5DEE">
        <w:rPr>
          <w:rFonts w:asciiTheme="minorHAnsi" w:hAnsiTheme="minorHAnsi" w:cs="Arial"/>
          <w:sz w:val="17"/>
          <w:szCs w:val="17"/>
        </w:rPr>
        <w:t>, Warszawa, 1 lipca 2014, s. 302-304.</w:t>
      </w:r>
    </w:p>
  </w:footnote>
  <w:footnote w:id="2">
    <w:p w:rsidR="00CA7D69" w:rsidRPr="003B5DEE" w:rsidRDefault="00CA7D69" w:rsidP="003B5DEE">
      <w:pPr>
        <w:pStyle w:val="Tekstprzypisudolnego"/>
        <w:jc w:val="both"/>
        <w:rPr>
          <w:rFonts w:asciiTheme="minorHAnsi" w:hAnsiTheme="minorHAnsi" w:cs="Arial"/>
          <w:sz w:val="17"/>
          <w:szCs w:val="17"/>
        </w:rPr>
      </w:pPr>
      <w:r w:rsidRPr="003B5DEE">
        <w:rPr>
          <w:rStyle w:val="Odwoanieprzypisudolnego"/>
          <w:rFonts w:asciiTheme="minorHAnsi" w:hAnsiTheme="minorHAnsi" w:cs="Arial"/>
          <w:sz w:val="17"/>
          <w:szCs w:val="17"/>
        </w:rPr>
        <w:footnoteRef/>
      </w:r>
      <w:r w:rsidRPr="003B5DEE">
        <w:rPr>
          <w:rFonts w:asciiTheme="minorHAnsi" w:hAnsiTheme="minorHAnsi" w:cs="Arial"/>
          <w:sz w:val="17"/>
          <w:szCs w:val="17"/>
        </w:rPr>
        <w:t xml:space="preserve"> </w:t>
      </w:r>
      <w:r w:rsidRPr="003B5DEE">
        <w:rPr>
          <w:rFonts w:asciiTheme="minorHAnsi" w:hAnsiTheme="minorHAnsi" w:cs="Arial"/>
          <w:i/>
          <w:sz w:val="17"/>
          <w:szCs w:val="17"/>
        </w:rPr>
        <w:t>Oświata i wychowanie w roku szkolnym 2013/2014</w:t>
      </w:r>
      <w:r w:rsidRPr="003B5DEE">
        <w:rPr>
          <w:rFonts w:asciiTheme="minorHAnsi" w:hAnsiTheme="minorHAnsi" w:cs="Arial"/>
          <w:sz w:val="17"/>
          <w:szCs w:val="17"/>
        </w:rPr>
        <w:t>, GUS, Warszawa, 2014.</w:t>
      </w:r>
    </w:p>
  </w:footnote>
  <w:footnote w:id="3">
    <w:p w:rsidR="00CA7D69" w:rsidRPr="003B5DEE" w:rsidRDefault="00CA7D69" w:rsidP="009D7F94">
      <w:pPr>
        <w:pStyle w:val="Tekstprzypisudolnego"/>
        <w:jc w:val="both"/>
        <w:rPr>
          <w:rFonts w:asciiTheme="minorHAnsi" w:hAnsiTheme="minorHAnsi" w:cs="Arial"/>
          <w:sz w:val="17"/>
          <w:szCs w:val="17"/>
        </w:rPr>
      </w:pPr>
      <w:r w:rsidRPr="003B5DEE">
        <w:rPr>
          <w:rStyle w:val="Odwoanieprzypisudolnego"/>
          <w:rFonts w:asciiTheme="minorHAnsi" w:hAnsiTheme="minorHAnsi" w:cs="Arial"/>
          <w:sz w:val="17"/>
          <w:szCs w:val="17"/>
        </w:rPr>
        <w:footnoteRef/>
      </w:r>
      <w:r w:rsidRPr="003B5DEE">
        <w:rPr>
          <w:rFonts w:asciiTheme="minorHAnsi" w:hAnsiTheme="minorHAnsi" w:cs="Arial"/>
          <w:sz w:val="17"/>
          <w:szCs w:val="17"/>
        </w:rPr>
        <w:t xml:space="preserve"> Na podstawie danych z bazy PEFS 2007 nie ma możliwości określenia, którzy uczestnicy projektów realizowanych w ramach Działania 9.4 PO KL są nauczycielami lub instruktorami praktycznej nauki zawodu, a którzy należą do kadry administracyjnej.</w:t>
      </w:r>
    </w:p>
  </w:footnote>
  <w:footnote w:id="4">
    <w:p w:rsidR="00CA7D69" w:rsidRPr="003B5DEE" w:rsidRDefault="00CA7D69" w:rsidP="009D7F94">
      <w:pPr>
        <w:pStyle w:val="Tekstprzypisudolnego"/>
        <w:jc w:val="both"/>
        <w:rPr>
          <w:rFonts w:asciiTheme="minorHAnsi" w:hAnsiTheme="minorHAnsi" w:cs="Arial"/>
          <w:sz w:val="17"/>
          <w:szCs w:val="17"/>
        </w:rPr>
      </w:pPr>
      <w:r w:rsidRPr="003B5DEE">
        <w:rPr>
          <w:rStyle w:val="Odwoanieprzypisudolnego"/>
          <w:rFonts w:asciiTheme="minorHAnsi" w:hAnsiTheme="minorHAnsi" w:cs="Arial"/>
          <w:sz w:val="17"/>
          <w:szCs w:val="17"/>
        </w:rPr>
        <w:footnoteRef/>
      </w:r>
      <w:r w:rsidRPr="003B5DEE">
        <w:rPr>
          <w:rFonts w:asciiTheme="minorHAnsi" w:hAnsiTheme="minorHAnsi" w:cs="Arial"/>
          <w:sz w:val="17"/>
          <w:szCs w:val="17"/>
        </w:rPr>
        <w:t xml:space="preserve"> Na podstawie danych z bazy PEFS 2007 z </w:t>
      </w:r>
      <w:r>
        <w:rPr>
          <w:rFonts w:asciiTheme="minorHAnsi" w:hAnsiTheme="minorHAnsi" w:cs="Arial"/>
          <w:sz w:val="17"/>
          <w:szCs w:val="17"/>
        </w:rPr>
        <w:t>22 czerwca</w:t>
      </w:r>
      <w:r w:rsidRPr="003B5DEE">
        <w:rPr>
          <w:rFonts w:asciiTheme="minorHAnsi" w:hAnsiTheme="minorHAnsi" w:cs="Arial"/>
          <w:sz w:val="17"/>
          <w:szCs w:val="17"/>
        </w:rPr>
        <w:t xml:space="preserve"> 2015 r.</w:t>
      </w:r>
    </w:p>
  </w:footnote>
  <w:footnote w:id="5">
    <w:p w:rsidR="00CA7D69" w:rsidRPr="003B5DEE" w:rsidRDefault="00CA7D69" w:rsidP="003B5DEE">
      <w:pPr>
        <w:pStyle w:val="Tekstprzypisudolnego"/>
        <w:jc w:val="both"/>
        <w:rPr>
          <w:rFonts w:asciiTheme="minorHAnsi" w:hAnsiTheme="minorHAnsi" w:cs="Arial"/>
          <w:sz w:val="17"/>
          <w:szCs w:val="17"/>
        </w:rPr>
      </w:pPr>
      <w:r w:rsidRPr="003B5DEE">
        <w:rPr>
          <w:rStyle w:val="Odwoanieprzypisudolnego"/>
          <w:rFonts w:asciiTheme="minorHAnsi" w:hAnsiTheme="minorHAnsi" w:cs="Arial"/>
          <w:sz w:val="17"/>
          <w:szCs w:val="17"/>
        </w:rPr>
        <w:footnoteRef/>
      </w:r>
      <w:r w:rsidRPr="003B5DEE">
        <w:rPr>
          <w:rFonts w:asciiTheme="minorHAnsi" w:hAnsiTheme="minorHAnsi" w:cs="Arial"/>
          <w:sz w:val="17"/>
          <w:szCs w:val="17"/>
        </w:rPr>
        <w:t xml:space="preserve"> Kompetencje zgodnie z </w:t>
      </w:r>
      <w:r w:rsidRPr="003B5DEE">
        <w:rPr>
          <w:rFonts w:asciiTheme="minorHAnsi" w:hAnsiTheme="minorHAnsi" w:cs="Arial"/>
          <w:i/>
          <w:sz w:val="17"/>
          <w:szCs w:val="17"/>
        </w:rPr>
        <w:t>Europejskimi ramami kwalifikacji dla uczenia się przez całe życie (ERK)</w:t>
      </w:r>
      <w:r w:rsidRPr="003B5DEE">
        <w:rPr>
          <w:rFonts w:asciiTheme="minorHAnsi" w:hAnsiTheme="minorHAnsi" w:cs="Arial"/>
          <w:sz w:val="17"/>
          <w:szCs w:val="17"/>
        </w:rPr>
        <w:t xml:space="preserve"> oznaczają udowodnioną zdolność stosowania wiedzy, umiejętności i zdolności osobistych, społecznych lub metodologicznych ukazywaną w pracy lub nauce oraz </w:t>
      </w:r>
      <w:r>
        <w:rPr>
          <w:rFonts w:asciiTheme="minorHAnsi" w:hAnsiTheme="minorHAnsi" w:cs="Arial"/>
          <w:sz w:val="17"/>
          <w:szCs w:val="17"/>
        </w:rPr>
        <w:br/>
      </w:r>
      <w:r w:rsidRPr="003B5DEE">
        <w:rPr>
          <w:rFonts w:asciiTheme="minorHAnsi" w:hAnsiTheme="minorHAnsi" w:cs="Arial"/>
          <w:sz w:val="17"/>
          <w:szCs w:val="17"/>
        </w:rPr>
        <w:t>w karierze zawodowej i osobistej; w europejskich ramach kwalifikacji, kompetencje określane są w kategoriach odpowiedzialności</w:t>
      </w:r>
      <w:r>
        <w:rPr>
          <w:rFonts w:asciiTheme="minorHAnsi" w:hAnsiTheme="minorHAnsi" w:cs="Arial"/>
          <w:sz w:val="17"/>
          <w:szCs w:val="17"/>
        </w:rPr>
        <w:br/>
      </w:r>
      <w:r w:rsidRPr="003B5DEE">
        <w:rPr>
          <w:rFonts w:asciiTheme="minorHAnsi" w:hAnsiTheme="minorHAnsi" w:cs="Arial"/>
          <w:sz w:val="17"/>
          <w:szCs w:val="17"/>
        </w:rPr>
        <w:t xml:space="preserve"> i autonomii.</w:t>
      </w:r>
    </w:p>
  </w:footnote>
  <w:footnote w:id="6">
    <w:p w:rsidR="00CA7D69" w:rsidRPr="003B5DEE" w:rsidRDefault="00CA7D69" w:rsidP="003B5DEE">
      <w:pPr>
        <w:pStyle w:val="Tekstprzypisudolnego"/>
        <w:jc w:val="both"/>
        <w:rPr>
          <w:rFonts w:asciiTheme="minorHAnsi" w:hAnsiTheme="minorHAnsi" w:cs="Arial"/>
          <w:sz w:val="17"/>
          <w:szCs w:val="17"/>
        </w:rPr>
      </w:pPr>
      <w:r w:rsidRPr="003B5DEE">
        <w:rPr>
          <w:rStyle w:val="Odwoanieprzypisudolnego"/>
          <w:rFonts w:asciiTheme="minorHAnsi" w:hAnsiTheme="minorHAnsi" w:cs="Arial"/>
          <w:sz w:val="17"/>
          <w:szCs w:val="17"/>
        </w:rPr>
        <w:footnoteRef/>
      </w:r>
      <w:r w:rsidRPr="003B5DEE">
        <w:rPr>
          <w:rFonts w:asciiTheme="minorHAnsi" w:hAnsiTheme="minorHAnsi" w:cs="Arial"/>
          <w:sz w:val="17"/>
          <w:szCs w:val="17"/>
        </w:rPr>
        <w:t xml:space="preserve"> Kwalifikacja to zgodnie z </w:t>
      </w:r>
      <w:r w:rsidRPr="003B5DEE">
        <w:rPr>
          <w:rFonts w:asciiTheme="minorHAnsi" w:hAnsiTheme="minorHAnsi" w:cs="Arial"/>
          <w:i/>
          <w:sz w:val="17"/>
          <w:szCs w:val="17"/>
        </w:rPr>
        <w:t>Europejskimi ramami kwalifikacji dla uczenia się przez całe życie (ERK</w:t>
      </w:r>
      <w:r w:rsidRPr="003B5DEE">
        <w:rPr>
          <w:rFonts w:asciiTheme="minorHAnsi" w:hAnsiTheme="minorHAnsi" w:cs="Arial"/>
          <w:sz w:val="17"/>
          <w:szCs w:val="17"/>
        </w:rPr>
        <w:t xml:space="preserve">) formalny wynik procesu oceny </w:t>
      </w:r>
      <w:r>
        <w:rPr>
          <w:rFonts w:asciiTheme="minorHAnsi" w:hAnsiTheme="minorHAnsi" w:cs="Arial"/>
          <w:sz w:val="17"/>
          <w:szCs w:val="17"/>
        </w:rPr>
        <w:br/>
      </w:r>
      <w:r w:rsidRPr="003B5DEE">
        <w:rPr>
          <w:rFonts w:asciiTheme="minorHAnsi" w:hAnsiTheme="minorHAnsi" w:cs="Arial"/>
          <w:sz w:val="17"/>
          <w:szCs w:val="17"/>
        </w:rPr>
        <w:t>i walidacji uzyskany w sytuacji, w której właściwy organ stwierdza, że dana osoba osiągnęła efekty uczenia się zgodne z określonymi standardami.</w:t>
      </w:r>
    </w:p>
  </w:footnote>
  <w:footnote w:id="7">
    <w:p w:rsidR="00CA7D69" w:rsidRPr="003B5DEE" w:rsidRDefault="00CA7D69" w:rsidP="003B5DEE">
      <w:pPr>
        <w:autoSpaceDE w:val="0"/>
        <w:autoSpaceDN w:val="0"/>
        <w:adjustRightInd w:val="0"/>
        <w:jc w:val="both"/>
        <w:rPr>
          <w:rFonts w:asciiTheme="minorHAnsi" w:hAnsiTheme="minorHAnsi" w:cs="Arial"/>
          <w:sz w:val="17"/>
          <w:szCs w:val="17"/>
        </w:rPr>
      </w:pPr>
      <w:r w:rsidRPr="003B5DEE">
        <w:rPr>
          <w:rStyle w:val="Odwoanieprzypisudolnego"/>
          <w:rFonts w:asciiTheme="minorHAnsi" w:hAnsiTheme="minorHAnsi" w:cs="Arial"/>
          <w:sz w:val="17"/>
          <w:szCs w:val="17"/>
        </w:rPr>
        <w:footnoteRef/>
      </w:r>
      <w:r w:rsidRPr="003B5DEE">
        <w:rPr>
          <w:rFonts w:asciiTheme="minorHAnsi" w:hAnsiTheme="minorHAnsi" w:cs="Arial"/>
          <w:sz w:val="17"/>
          <w:szCs w:val="17"/>
        </w:rPr>
        <w:t xml:space="preserve"> Definicja kwalifikacji jest zgodna z definicją zawartą w części dot. wskaźników EFS monitorowanych we wszystkich priorytetach inwestycyjnych dla wskaźnika </w:t>
      </w:r>
      <w:r w:rsidRPr="003B5DEE">
        <w:rPr>
          <w:rFonts w:asciiTheme="minorHAnsi" w:hAnsiTheme="minorHAnsi" w:cs="Arial"/>
          <w:i/>
          <w:iCs/>
          <w:sz w:val="17"/>
          <w:szCs w:val="17"/>
        </w:rPr>
        <w:t>liczba osób, które uzyskały kwalifikacje po opuszczeniu programu</w:t>
      </w:r>
      <w:r w:rsidRPr="003B5DEE">
        <w:rPr>
          <w:rFonts w:asciiTheme="minorHAnsi" w:hAnsiTheme="minorHAnsi" w:cs="Arial"/>
          <w:sz w:val="17"/>
          <w:szCs w:val="17"/>
        </w:rPr>
        <w:t>. Fakt nabycia kompetencji będzie weryfikowany w ramach następujących etapów:</w:t>
      </w:r>
    </w:p>
    <w:p w:rsidR="00CA7D69" w:rsidRPr="003B5DEE" w:rsidRDefault="00CA7D69" w:rsidP="003B5DEE">
      <w:pPr>
        <w:autoSpaceDE w:val="0"/>
        <w:autoSpaceDN w:val="0"/>
        <w:adjustRightInd w:val="0"/>
        <w:jc w:val="both"/>
        <w:rPr>
          <w:rFonts w:asciiTheme="minorHAnsi" w:hAnsiTheme="minorHAnsi" w:cs="Arial"/>
          <w:sz w:val="17"/>
          <w:szCs w:val="17"/>
        </w:rPr>
      </w:pPr>
      <w:r w:rsidRPr="003B5DEE">
        <w:rPr>
          <w:rFonts w:asciiTheme="minorHAnsi" w:hAnsiTheme="minorHAnsi" w:cs="Arial"/>
          <w:sz w:val="17"/>
          <w:szCs w:val="17"/>
        </w:rPr>
        <w:t>a) ETAP I – Zakres – zdefiniowanie w ramach wniosku o dofinansowanie lub w regulaminie konkursu grupy docelowej do objęcia wsparciem oraz wybranie obszaru interwencji EFS, który będzie poddany ocenie,</w:t>
      </w:r>
    </w:p>
    <w:p w:rsidR="00CA7D69" w:rsidRPr="003B5DEE" w:rsidRDefault="00CA7D69" w:rsidP="003B5DEE">
      <w:pPr>
        <w:autoSpaceDE w:val="0"/>
        <w:autoSpaceDN w:val="0"/>
        <w:adjustRightInd w:val="0"/>
        <w:jc w:val="both"/>
        <w:rPr>
          <w:rFonts w:asciiTheme="minorHAnsi" w:hAnsiTheme="minorHAnsi" w:cs="Arial"/>
          <w:sz w:val="17"/>
          <w:szCs w:val="17"/>
        </w:rPr>
      </w:pPr>
      <w:r w:rsidRPr="003B5DEE">
        <w:rPr>
          <w:rFonts w:asciiTheme="minorHAnsi" w:hAnsiTheme="minorHAnsi" w:cs="Arial"/>
          <w:sz w:val="17"/>
          <w:szCs w:val="17"/>
        </w:rPr>
        <w:t>b) ETAP II – Wzorzec – zdefiniowanie we wniosku o dofinansowanie lub w regulaminie konkursu standardu wymagań, tj. efektów uczenia się, które osiągną uczestnicy w wyniku przeprowadzonych działań projektowych,</w:t>
      </w:r>
    </w:p>
    <w:p w:rsidR="00CA7D69" w:rsidRPr="003B5DEE" w:rsidRDefault="00CA7D69" w:rsidP="003B5DEE">
      <w:pPr>
        <w:autoSpaceDE w:val="0"/>
        <w:autoSpaceDN w:val="0"/>
        <w:adjustRightInd w:val="0"/>
        <w:jc w:val="both"/>
        <w:rPr>
          <w:rFonts w:asciiTheme="minorHAnsi" w:hAnsiTheme="minorHAnsi" w:cs="Arial"/>
          <w:sz w:val="17"/>
          <w:szCs w:val="17"/>
        </w:rPr>
      </w:pPr>
      <w:r w:rsidRPr="003B5DEE">
        <w:rPr>
          <w:rFonts w:asciiTheme="minorHAnsi" w:hAnsiTheme="minorHAnsi" w:cs="Arial"/>
          <w:sz w:val="17"/>
          <w:szCs w:val="17"/>
        </w:rPr>
        <w:t>c) ETAP III – Ocena – przeprowadzenie weryfikacji na podstawie opracowanych kryteriów oceny po zakończeniu wsparcia udzielanego danej osobie,</w:t>
      </w:r>
    </w:p>
    <w:p w:rsidR="00CA7D69" w:rsidRPr="003B5DEE" w:rsidRDefault="00CA7D69" w:rsidP="003B5DEE">
      <w:pPr>
        <w:autoSpaceDE w:val="0"/>
        <w:autoSpaceDN w:val="0"/>
        <w:adjustRightInd w:val="0"/>
        <w:jc w:val="both"/>
        <w:rPr>
          <w:rFonts w:asciiTheme="minorHAnsi" w:hAnsiTheme="minorHAnsi" w:cs="Arial"/>
          <w:sz w:val="17"/>
          <w:szCs w:val="17"/>
        </w:rPr>
      </w:pPr>
      <w:r w:rsidRPr="003B5DEE">
        <w:rPr>
          <w:rFonts w:asciiTheme="minorHAnsi" w:hAnsiTheme="minorHAnsi" w:cs="Arial"/>
          <w:sz w:val="17"/>
          <w:szCs w:val="17"/>
        </w:rPr>
        <w:t>d) ETAP IV – Porównanie – porównanie uzyskanych wyników etapu III (ocena) z przyjętymi wymaganiami (określonymi na etapie II efektami uczenia się) po zakończeniu wsparcia udzielanego danej osobie.</w:t>
      </w:r>
    </w:p>
    <w:p w:rsidR="00CA7D69" w:rsidRPr="007372A7" w:rsidRDefault="00CA7D69" w:rsidP="003B5DEE">
      <w:pPr>
        <w:autoSpaceDE w:val="0"/>
        <w:autoSpaceDN w:val="0"/>
        <w:adjustRightInd w:val="0"/>
        <w:jc w:val="both"/>
        <w:rPr>
          <w:rFonts w:ascii="Calibri" w:hAnsi="Calibri" w:cs="Arial"/>
          <w:sz w:val="17"/>
          <w:szCs w:val="17"/>
        </w:rPr>
      </w:pPr>
      <w:r w:rsidRPr="007372A7">
        <w:rPr>
          <w:rFonts w:ascii="Calibri" w:hAnsi="Calibri" w:cs="Arial"/>
          <w:sz w:val="17"/>
          <w:szCs w:val="17"/>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rsidR="00CA7D69" w:rsidRPr="007372A7" w:rsidRDefault="00CA7D69" w:rsidP="003B5DEE">
      <w:pPr>
        <w:autoSpaceDE w:val="0"/>
        <w:autoSpaceDN w:val="0"/>
        <w:adjustRightInd w:val="0"/>
        <w:jc w:val="both"/>
        <w:rPr>
          <w:rFonts w:ascii="Calibri" w:hAnsi="Calibri" w:cs="Arial"/>
          <w:sz w:val="17"/>
          <w:szCs w:val="17"/>
        </w:rPr>
      </w:pPr>
      <w:r w:rsidRPr="007372A7">
        <w:rPr>
          <w:rFonts w:ascii="Calibri" w:hAnsi="Calibri" w:cs="Arial"/>
          <w:sz w:val="17"/>
          <w:szCs w:val="17"/>
        </w:rPr>
        <w:t xml:space="preserve">Wykazywać należy wyłącznie kwalifikacje/kompetencje osiągnięte w wyniku interwencji Europejskiego Funduszu Społecznego. </w:t>
      </w:r>
      <w:r w:rsidRPr="007372A7">
        <w:rPr>
          <w:rFonts w:ascii="Calibri" w:hAnsi="Calibri" w:cs="Arial"/>
          <w:sz w:val="17"/>
          <w:szCs w:val="17"/>
        </w:rPr>
        <w:br/>
        <w:t xml:space="preserve">(na podstawie </w:t>
      </w:r>
      <w:r w:rsidRPr="007372A7">
        <w:rPr>
          <w:rFonts w:ascii="Calibri" w:hAnsi="Calibri" w:cs="Arial"/>
          <w:i/>
          <w:sz w:val="17"/>
          <w:szCs w:val="17"/>
        </w:rPr>
        <w:t>Wytycznych w zakresie  monitorowania postępu rzeczowego realizacji programu operacyjnego na lata 2014-2020</w:t>
      </w:r>
      <w:r w:rsidRPr="007372A7">
        <w:rPr>
          <w:rFonts w:ascii="Calibri" w:hAnsi="Calibri" w:cs="Arial"/>
          <w:sz w:val="17"/>
          <w:szCs w:val="17"/>
        </w:rPr>
        <w:t>)</w:t>
      </w:r>
    </w:p>
  </w:footnote>
  <w:footnote w:id="8">
    <w:p w:rsidR="00CA7D69" w:rsidRPr="003B5DEE" w:rsidRDefault="00CA7D69" w:rsidP="003B5DEE">
      <w:pPr>
        <w:pStyle w:val="Tekstprzypisudolnego"/>
        <w:jc w:val="both"/>
        <w:rPr>
          <w:rFonts w:asciiTheme="minorHAnsi" w:hAnsiTheme="minorHAnsi" w:cs="Arial"/>
          <w:sz w:val="17"/>
          <w:szCs w:val="17"/>
        </w:rPr>
      </w:pPr>
      <w:r w:rsidRPr="003B5DEE">
        <w:rPr>
          <w:rStyle w:val="Odwoanieprzypisudolnego"/>
          <w:rFonts w:asciiTheme="minorHAnsi" w:hAnsiTheme="minorHAnsi" w:cs="Arial"/>
          <w:sz w:val="17"/>
          <w:szCs w:val="17"/>
        </w:rPr>
        <w:footnoteRef/>
      </w:r>
      <w:r w:rsidRPr="003B5DEE">
        <w:rPr>
          <w:rFonts w:asciiTheme="minorHAnsi" w:hAnsiTheme="minorHAnsi" w:cs="Arial"/>
          <w:sz w:val="17"/>
          <w:szCs w:val="17"/>
        </w:rPr>
        <w:t xml:space="preserve"> Wiedza zgodnie z </w:t>
      </w:r>
      <w:r w:rsidRPr="003B5DEE">
        <w:rPr>
          <w:rFonts w:asciiTheme="minorHAnsi" w:hAnsiTheme="minorHAnsi" w:cs="Arial"/>
          <w:i/>
          <w:sz w:val="17"/>
          <w:szCs w:val="17"/>
        </w:rPr>
        <w:t>Europejskimi ramami kwalifikacji dla uczenia się przez całe życie (ERK)</w:t>
      </w:r>
      <w:r w:rsidRPr="003B5DEE">
        <w:rPr>
          <w:rFonts w:asciiTheme="minorHAnsi" w:hAnsiTheme="minorHAnsi" w:cs="Arial"/>
          <w:sz w:val="17"/>
          <w:szCs w:val="17"/>
        </w:rPr>
        <w:t xml:space="preserve"> oznacza efekt przyswajania informacji poprzez uczenie się. Wiedza jest zbiorem faktów, zasad, teorii i praktyk powiązanych z dziedziną pracy lub nauki.</w:t>
      </w:r>
    </w:p>
  </w:footnote>
  <w:footnote w:id="9">
    <w:p w:rsidR="00CA7D69" w:rsidRPr="003B5DEE" w:rsidRDefault="00CA7D69" w:rsidP="003B5DEE">
      <w:pPr>
        <w:pStyle w:val="Tekstprzypisudolnego"/>
        <w:jc w:val="both"/>
        <w:rPr>
          <w:rFonts w:asciiTheme="minorHAnsi" w:hAnsiTheme="minorHAnsi" w:cs="Arial"/>
          <w:sz w:val="17"/>
          <w:szCs w:val="17"/>
        </w:rPr>
      </w:pPr>
      <w:r w:rsidRPr="003B5DEE">
        <w:rPr>
          <w:rStyle w:val="Odwoanieprzypisudolnego"/>
          <w:rFonts w:asciiTheme="minorHAnsi" w:hAnsiTheme="minorHAnsi" w:cs="Arial"/>
          <w:sz w:val="17"/>
          <w:szCs w:val="17"/>
        </w:rPr>
        <w:footnoteRef/>
      </w:r>
      <w:r w:rsidRPr="003B5DEE">
        <w:rPr>
          <w:rFonts w:asciiTheme="minorHAnsi" w:hAnsiTheme="minorHAnsi" w:cs="Arial"/>
          <w:sz w:val="17"/>
          <w:szCs w:val="17"/>
        </w:rPr>
        <w:t xml:space="preserve"> Umiejętności zgodnie z </w:t>
      </w:r>
      <w:r w:rsidRPr="003B5DEE">
        <w:rPr>
          <w:rFonts w:asciiTheme="minorHAnsi" w:hAnsiTheme="minorHAnsi" w:cs="Arial"/>
          <w:i/>
          <w:sz w:val="17"/>
          <w:szCs w:val="17"/>
        </w:rPr>
        <w:t>Europejskimi ramami kwalifikacji dla uczenia się przez całe życie (ERK)</w:t>
      </w:r>
      <w:r w:rsidRPr="003B5DEE">
        <w:rPr>
          <w:rFonts w:asciiTheme="minorHAnsi" w:hAnsiTheme="minorHAnsi" w:cs="Arial"/>
          <w:sz w:val="17"/>
          <w:szCs w:val="17"/>
        </w:rPr>
        <w:t xml:space="preserve"> oznaczają zdolność do stosowania wiedzy i korzystania z know-how w celu wykonywania zadań i rozwiązywania problemów. W kontekście europejskich ram kwalifikacji umiejętności określa się jako kognitywne (obejmujące myślenie logiczne, intuicyjne i kreatywne) oraz praktyczne (obejmujące sprawność i korzystanie z metod, materiałów, narzędzi i instrumentów).</w:t>
      </w:r>
    </w:p>
  </w:footnote>
  <w:footnote w:id="10">
    <w:p w:rsidR="00CA7D69" w:rsidRPr="003B5DEE" w:rsidRDefault="00CA7D69" w:rsidP="003B5DEE">
      <w:pPr>
        <w:pStyle w:val="Tekstprzypisudolnego"/>
        <w:jc w:val="both"/>
        <w:rPr>
          <w:rFonts w:asciiTheme="minorHAnsi" w:hAnsiTheme="minorHAnsi" w:cs="Arial"/>
          <w:sz w:val="17"/>
          <w:szCs w:val="17"/>
        </w:rPr>
      </w:pPr>
      <w:r w:rsidRPr="003B5DEE">
        <w:rPr>
          <w:rStyle w:val="Odwoanieprzypisudolnego"/>
          <w:rFonts w:asciiTheme="minorHAnsi" w:hAnsiTheme="minorHAnsi" w:cs="Arial"/>
          <w:sz w:val="17"/>
          <w:szCs w:val="17"/>
        </w:rPr>
        <w:footnoteRef/>
      </w:r>
      <w:r w:rsidRPr="003B5DEE">
        <w:rPr>
          <w:rFonts w:asciiTheme="minorHAnsi" w:hAnsiTheme="minorHAnsi" w:cs="Arial"/>
          <w:sz w:val="17"/>
          <w:szCs w:val="17"/>
        </w:rPr>
        <w:t xml:space="preserve"> Doskonalenie zawodowe nauczycieli w krótkich formach zgodnie z definicją zawartą w </w:t>
      </w:r>
      <w:proofErr w:type="spellStart"/>
      <w:r w:rsidRPr="003B5DEE">
        <w:rPr>
          <w:rFonts w:asciiTheme="minorHAnsi" w:hAnsiTheme="minorHAnsi" w:cs="Arial"/>
          <w:i/>
          <w:sz w:val="17"/>
          <w:szCs w:val="17"/>
        </w:rPr>
        <w:t>SzOP</w:t>
      </w:r>
      <w:proofErr w:type="spellEnd"/>
      <w:r w:rsidRPr="003B5DEE">
        <w:rPr>
          <w:rFonts w:asciiTheme="minorHAnsi" w:hAnsiTheme="minorHAnsi" w:cs="Arial"/>
          <w:i/>
          <w:sz w:val="17"/>
          <w:szCs w:val="17"/>
        </w:rPr>
        <w:t xml:space="preserve"> PO KL 2007-2013</w:t>
      </w:r>
      <w:r w:rsidRPr="003B5DEE">
        <w:rPr>
          <w:rFonts w:asciiTheme="minorHAnsi" w:hAnsiTheme="minorHAnsi" w:cs="Arial"/>
          <w:sz w:val="17"/>
          <w:szCs w:val="17"/>
        </w:rPr>
        <w:t xml:space="preserve"> (s. 359) oznacza szkolenia i kursy dla nauczycieli, trwające co najmniej 40 godzin szkoleniowych (z wyłączeniem studiów podyplomowych oraz studiów wyższych).</w:t>
      </w:r>
    </w:p>
  </w:footnote>
  <w:footnote w:id="11">
    <w:p w:rsidR="00CA7D69" w:rsidRPr="0041434E" w:rsidRDefault="00CA7D69" w:rsidP="003B5DEE">
      <w:pPr>
        <w:jc w:val="both"/>
        <w:rPr>
          <w:rFonts w:ascii="Calibri" w:hAnsi="Calibri" w:cs="Arial"/>
          <w:sz w:val="17"/>
          <w:szCs w:val="17"/>
        </w:rPr>
      </w:pPr>
      <w:r w:rsidRPr="007372A7">
        <w:rPr>
          <w:rStyle w:val="Odwoanieprzypisudolnego"/>
          <w:rFonts w:ascii="Calibri" w:hAnsi="Calibri" w:cs="Arial"/>
          <w:sz w:val="17"/>
          <w:szCs w:val="17"/>
        </w:rPr>
        <w:footnoteRef/>
      </w:r>
      <w:r w:rsidRPr="007372A7">
        <w:rPr>
          <w:rFonts w:ascii="Calibri" w:hAnsi="Calibri" w:cs="Arial"/>
          <w:sz w:val="17"/>
          <w:szCs w:val="17"/>
        </w:rPr>
        <w:t xml:space="preserve"> Tabela wzorowana na dokumencie: Zalacznik2_Import_ZSZWiR, w: Zintegrowany System Zarządzania Wnioskami i Rekomendacjami dostępny na stronie: </w:t>
      </w:r>
      <w:r w:rsidRPr="007372A7">
        <w:rPr>
          <w:rFonts w:ascii="Calibri" w:hAnsi="Calibri" w:cs="Arial"/>
          <w:i/>
          <w:sz w:val="17"/>
          <w:szCs w:val="17"/>
        </w:rPr>
        <w:t>www.ewaluacja.gov.pl/Dokumenty_ewaluacyjne/Strony/Dokumenty_systemowe.aspx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21"/>
    <w:multiLevelType w:val="hybridMultilevel"/>
    <w:tmpl w:val="94702A9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1ED042D"/>
    <w:multiLevelType w:val="hybridMultilevel"/>
    <w:tmpl w:val="13C48A76"/>
    <w:lvl w:ilvl="0" w:tplc="04150001">
      <w:start w:val="1"/>
      <w:numFmt w:val="bullet"/>
      <w:lvlText w:val=""/>
      <w:lvlJc w:val="left"/>
      <w:pPr>
        <w:ind w:left="1425" w:hanging="360"/>
      </w:pPr>
      <w:rPr>
        <w:rFonts w:ascii="Symbol" w:hAnsi="Symbol" w:hint="default"/>
      </w:rPr>
    </w:lvl>
    <w:lvl w:ilvl="1" w:tplc="9E40A048">
      <w:start w:val="1"/>
      <w:numFmt w:val="decimal"/>
      <w:lvlText w:val="%2."/>
      <w:lvlJc w:val="left"/>
      <w:pPr>
        <w:tabs>
          <w:tab w:val="num" w:pos="2145"/>
        </w:tabs>
        <w:ind w:left="2145" w:hanging="360"/>
      </w:pPr>
      <w:rPr>
        <w:rFonts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
    <w:nsid w:val="0309183B"/>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A27F00"/>
    <w:multiLevelType w:val="hybridMultilevel"/>
    <w:tmpl w:val="CA246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A92620"/>
    <w:multiLevelType w:val="multilevel"/>
    <w:tmpl w:val="357415F2"/>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0375C7"/>
    <w:multiLevelType w:val="hybridMultilevel"/>
    <w:tmpl w:val="43C43A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0A8F338E"/>
    <w:multiLevelType w:val="hybridMultilevel"/>
    <w:tmpl w:val="64848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834802"/>
    <w:multiLevelType w:val="multilevel"/>
    <w:tmpl w:val="6D721A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0B8D482C"/>
    <w:multiLevelType w:val="multilevel"/>
    <w:tmpl w:val="1DEEB1E8"/>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0BDD5910"/>
    <w:multiLevelType w:val="hybridMultilevel"/>
    <w:tmpl w:val="D60E4EF0"/>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F1B22C7"/>
    <w:multiLevelType w:val="hybridMultilevel"/>
    <w:tmpl w:val="9BCEA482"/>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FC10F6A"/>
    <w:multiLevelType w:val="hybridMultilevel"/>
    <w:tmpl w:val="E9B0C3A8"/>
    <w:lvl w:ilvl="0" w:tplc="9E40A048">
      <w:start w:val="1"/>
      <w:numFmt w:val="decimal"/>
      <w:lvlText w:val="%1."/>
      <w:lvlJc w:val="left"/>
      <w:pPr>
        <w:tabs>
          <w:tab w:val="num" w:pos="720"/>
        </w:tabs>
        <w:ind w:left="720" w:hanging="360"/>
      </w:pPr>
    </w:lvl>
    <w:lvl w:ilvl="1" w:tplc="7B143E48">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137C309B"/>
    <w:multiLevelType w:val="hybridMultilevel"/>
    <w:tmpl w:val="78EEC8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8A2581"/>
    <w:multiLevelType w:val="hybridMultilevel"/>
    <w:tmpl w:val="E9506246"/>
    <w:lvl w:ilvl="0" w:tplc="8EBC3206">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FF36EE"/>
    <w:multiLevelType w:val="hybridMultilevel"/>
    <w:tmpl w:val="6D56DA6E"/>
    <w:lvl w:ilvl="0" w:tplc="401E0EB4">
      <w:start w:val="1"/>
      <w:numFmt w:val="decimal"/>
      <w:lvlText w:val="2.%1."/>
      <w:lvlJc w:val="left"/>
      <w:pPr>
        <w:ind w:left="1200" w:hanging="360"/>
      </w:pPr>
      <w:rPr>
        <w:rFonts w:hint="default"/>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nsid w:val="1ABB3BEC"/>
    <w:multiLevelType w:val="hybridMultilevel"/>
    <w:tmpl w:val="191246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D296071"/>
    <w:multiLevelType w:val="hybridMultilevel"/>
    <w:tmpl w:val="039264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2C4BAC"/>
    <w:multiLevelType w:val="hybridMultilevel"/>
    <w:tmpl w:val="EFECC5D0"/>
    <w:lvl w:ilvl="0" w:tplc="D9645EFA">
      <w:start w:val="1"/>
      <w:numFmt w:val="decimal"/>
      <w:lvlText w:val="%1."/>
      <w:lvlJc w:val="left"/>
      <w:pPr>
        <w:ind w:left="720" w:hanging="360"/>
      </w:pPr>
      <w:rPr>
        <w:rFonts w:ascii="Calibri" w:hAnsi="Calibri"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D162D7"/>
    <w:multiLevelType w:val="hybridMultilevel"/>
    <w:tmpl w:val="1B388614"/>
    <w:lvl w:ilvl="0" w:tplc="2948035A">
      <w:start w:val="2"/>
      <w:numFmt w:val="decimal"/>
      <w:lvlText w:val="%1."/>
      <w:lvlJc w:val="left"/>
      <w:pPr>
        <w:tabs>
          <w:tab w:val="num" w:pos="1800"/>
        </w:tabs>
        <w:ind w:left="1800" w:hanging="360"/>
      </w:pPr>
    </w:lvl>
    <w:lvl w:ilvl="1" w:tplc="DD42D760">
      <w:start w:val="1"/>
      <w:numFmt w:val="decimal"/>
      <w:isLgl/>
      <w:lvlText w:val="%2.%2"/>
      <w:lvlJc w:val="left"/>
      <w:pPr>
        <w:tabs>
          <w:tab w:val="num" w:pos="1815"/>
        </w:tabs>
        <w:ind w:left="1815" w:hanging="375"/>
      </w:pPr>
    </w:lvl>
    <w:lvl w:ilvl="2" w:tplc="2A4C0212">
      <w:numFmt w:val="none"/>
      <w:lvlText w:val=""/>
      <w:lvlJc w:val="left"/>
      <w:pPr>
        <w:tabs>
          <w:tab w:val="num" w:pos="360"/>
        </w:tabs>
        <w:ind w:left="0" w:firstLine="0"/>
      </w:pPr>
    </w:lvl>
    <w:lvl w:ilvl="3" w:tplc="E01895E0">
      <w:numFmt w:val="none"/>
      <w:lvlText w:val=""/>
      <w:lvlJc w:val="left"/>
      <w:pPr>
        <w:tabs>
          <w:tab w:val="num" w:pos="360"/>
        </w:tabs>
        <w:ind w:left="0" w:firstLine="0"/>
      </w:pPr>
    </w:lvl>
    <w:lvl w:ilvl="4" w:tplc="3474BD0C">
      <w:numFmt w:val="none"/>
      <w:lvlText w:val=""/>
      <w:lvlJc w:val="left"/>
      <w:pPr>
        <w:tabs>
          <w:tab w:val="num" w:pos="360"/>
        </w:tabs>
        <w:ind w:left="0" w:firstLine="0"/>
      </w:pPr>
    </w:lvl>
    <w:lvl w:ilvl="5" w:tplc="263EA298">
      <w:numFmt w:val="none"/>
      <w:lvlText w:val=""/>
      <w:lvlJc w:val="left"/>
      <w:pPr>
        <w:tabs>
          <w:tab w:val="num" w:pos="360"/>
        </w:tabs>
        <w:ind w:left="0" w:firstLine="0"/>
      </w:pPr>
    </w:lvl>
    <w:lvl w:ilvl="6" w:tplc="48F8E2FC">
      <w:numFmt w:val="none"/>
      <w:lvlText w:val=""/>
      <w:lvlJc w:val="left"/>
      <w:pPr>
        <w:tabs>
          <w:tab w:val="num" w:pos="360"/>
        </w:tabs>
        <w:ind w:left="0" w:firstLine="0"/>
      </w:pPr>
    </w:lvl>
    <w:lvl w:ilvl="7" w:tplc="9B2C4EC4">
      <w:numFmt w:val="none"/>
      <w:lvlText w:val=""/>
      <w:lvlJc w:val="left"/>
      <w:pPr>
        <w:tabs>
          <w:tab w:val="num" w:pos="360"/>
        </w:tabs>
        <w:ind w:left="0" w:firstLine="0"/>
      </w:pPr>
    </w:lvl>
    <w:lvl w:ilvl="8" w:tplc="1D8A8A46">
      <w:numFmt w:val="none"/>
      <w:lvlText w:val=""/>
      <w:lvlJc w:val="left"/>
      <w:pPr>
        <w:tabs>
          <w:tab w:val="num" w:pos="360"/>
        </w:tabs>
        <w:ind w:left="0" w:firstLine="0"/>
      </w:pPr>
    </w:lvl>
  </w:abstractNum>
  <w:abstractNum w:abstractNumId="22">
    <w:nsid w:val="1F1F1518"/>
    <w:multiLevelType w:val="multilevel"/>
    <w:tmpl w:val="F8DEF08A"/>
    <w:lvl w:ilvl="0">
      <w:start w:val="1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23D85E9A"/>
    <w:multiLevelType w:val="hybridMultilevel"/>
    <w:tmpl w:val="07CEC348"/>
    <w:lvl w:ilvl="0" w:tplc="D09214D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4C37AF2"/>
    <w:multiLevelType w:val="hybridMultilevel"/>
    <w:tmpl w:val="CD9A4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6DE507B"/>
    <w:multiLevelType w:val="hybridMultilevel"/>
    <w:tmpl w:val="4F52886A"/>
    <w:lvl w:ilvl="0" w:tplc="8BD875B8">
      <w:start w:val="1"/>
      <w:numFmt w:val="bullet"/>
      <w:lvlText w:val="-"/>
      <w:lvlJc w:val="left"/>
      <w:pPr>
        <w:tabs>
          <w:tab w:val="num" w:pos="1800"/>
        </w:tabs>
        <w:ind w:left="1800" w:hanging="360"/>
      </w:pPr>
      <w:rPr>
        <w:rFonts w:ascii="Courier New" w:hAnsi="Courier New" w:cs="Times New Roman" w:hint="default"/>
      </w:rPr>
    </w:lvl>
    <w:lvl w:ilvl="1" w:tplc="04150003">
      <w:start w:val="1"/>
      <w:numFmt w:val="decimal"/>
      <w:lvlText w:val="%2."/>
      <w:lvlJc w:val="left"/>
      <w:pPr>
        <w:tabs>
          <w:tab w:val="num" w:pos="1800"/>
        </w:tabs>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nsid w:val="29735BB3"/>
    <w:multiLevelType w:val="hybridMultilevel"/>
    <w:tmpl w:val="12DCF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B7C62B4"/>
    <w:multiLevelType w:val="hybridMultilevel"/>
    <w:tmpl w:val="B97A3270"/>
    <w:lvl w:ilvl="0" w:tplc="D14CF828">
      <w:start w:val="1"/>
      <w:numFmt w:val="bullet"/>
      <w:lvlText w:val=""/>
      <w:lvlJc w:val="left"/>
      <w:pPr>
        <w:tabs>
          <w:tab w:val="num" w:pos="900"/>
        </w:tabs>
        <w:ind w:left="900" w:hanging="360"/>
      </w:pPr>
      <w:rPr>
        <w:rFonts w:ascii="Symbol" w:hAnsi="Symbol" w:hint="default"/>
      </w:rPr>
    </w:lvl>
    <w:lvl w:ilvl="1" w:tplc="FAC87268">
      <w:start w:val="2"/>
      <w:numFmt w:val="decimal"/>
      <w:lvlText w:val="%2."/>
      <w:lvlJc w:val="left"/>
      <w:pPr>
        <w:tabs>
          <w:tab w:val="num" w:pos="3600"/>
        </w:tabs>
        <w:ind w:left="360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27C79B7"/>
    <w:multiLevelType w:val="hybridMultilevel"/>
    <w:tmpl w:val="6E24CA1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3BE46E3"/>
    <w:multiLevelType w:val="hybridMultilevel"/>
    <w:tmpl w:val="9BCEA482"/>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4B952AE"/>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35AD60B2"/>
    <w:multiLevelType w:val="hybridMultilevel"/>
    <w:tmpl w:val="D8D62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F93227"/>
    <w:multiLevelType w:val="hybridMultilevel"/>
    <w:tmpl w:val="C7D0250E"/>
    <w:lvl w:ilvl="0" w:tplc="F4C81CEE">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36575D"/>
    <w:multiLevelType w:val="hybridMultilevel"/>
    <w:tmpl w:val="34CA9DE4"/>
    <w:lvl w:ilvl="0" w:tplc="04150019">
      <w:start w:val="1"/>
      <w:numFmt w:val="lowerLetter"/>
      <w:lvlText w:val="%1."/>
      <w:lvlJc w:val="lef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3C0F43"/>
    <w:multiLevelType w:val="hybridMultilevel"/>
    <w:tmpl w:val="E0ACC50E"/>
    <w:lvl w:ilvl="0" w:tplc="9E40A04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3D467577"/>
    <w:multiLevelType w:val="multilevel"/>
    <w:tmpl w:val="F08CB20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5.4"/>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3F9503BF"/>
    <w:multiLevelType w:val="multilevel"/>
    <w:tmpl w:val="C4440B2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5.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2CB315E"/>
    <w:multiLevelType w:val="hybridMultilevel"/>
    <w:tmpl w:val="8C0C2172"/>
    <w:lvl w:ilvl="0" w:tplc="9E40A0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4AA71ED"/>
    <w:multiLevelType w:val="hybridMultilevel"/>
    <w:tmpl w:val="B014A4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6091C35"/>
    <w:multiLevelType w:val="hybridMultilevel"/>
    <w:tmpl w:val="2004A2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460D210B"/>
    <w:multiLevelType w:val="hybridMultilevel"/>
    <w:tmpl w:val="B94C2624"/>
    <w:lvl w:ilvl="0" w:tplc="E5F6B998">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7BE7FCF"/>
    <w:multiLevelType w:val="hybridMultilevel"/>
    <w:tmpl w:val="5AFE30A2"/>
    <w:lvl w:ilvl="0" w:tplc="8C285C44">
      <w:start w:val="2"/>
      <w:numFmt w:val="decimal"/>
      <w:lvlText w:val="%1."/>
      <w:lvlJc w:val="left"/>
      <w:pPr>
        <w:tabs>
          <w:tab w:val="num" w:pos="1800"/>
        </w:tabs>
        <w:ind w:left="1800" w:hanging="360"/>
      </w:pPr>
    </w:lvl>
    <w:lvl w:ilvl="1" w:tplc="04150017">
      <w:start w:val="1"/>
      <w:numFmt w:val="lowerLetter"/>
      <w:lvlText w:val="%2)"/>
      <w:lvlJc w:val="left"/>
      <w:pPr>
        <w:tabs>
          <w:tab w:val="num" w:pos="360"/>
        </w:tabs>
        <w:ind w:left="0" w:firstLine="0"/>
      </w:pPr>
    </w:lvl>
    <w:lvl w:ilvl="2" w:tplc="8AA66D84">
      <w:numFmt w:val="none"/>
      <w:lvlText w:val=""/>
      <w:lvlJc w:val="left"/>
      <w:pPr>
        <w:tabs>
          <w:tab w:val="num" w:pos="360"/>
        </w:tabs>
        <w:ind w:left="0" w:firstLine="0"/>
      </w:pPr>
    </w:lvl>
    <w:lvl w:ilvl="3" w:tplc="005C46B2">
      <w:numFmt w:val="none"/>
      <w:lvlText w:val=""/>
      <w:lvlJc w:val="left"/>
      <w:pPr>
        <w:tabs>
          <w:tab w:val="num" w:pos="360"/>
        </w:tabs>
        <w:ind w:left="0" w:firstLine="0"/>
      </w:pPr>
    </w:lvl>
    <w:lvl w:ilvl="4" w:tplc="9954A7AA">
      <w:numFmt w:val="none"/>
      <w:lvlText w:val=""/>
      <w:lvlJc w:val="left"/>
      <w:pPr>
        <w:tabs>
          <w:tab w:val="num" w:pos="360"/>
        </w:tabs>
        <w:ind w:left="0" w:firstLine="0"/>
      </w:pPr>
    </w:lvl>
    <w:lvl w:ilvl="5" w:tplc="C8144760">
      <w:numFmt w:val="none"/>
      <w:lvlText w:val=""/>
      <w:lvlJc w:val="left"/>
      <w:pPr>
        <w:tabs>
          <w:tab w:val="num" w:pos="360"/>
        </w:tabs>
        <w:ind w:left="0" w:firstLine="0"/>
      </w:pPr>
    </w:lvl>
    <w:lvl w:ilvl="6" w:tplc="ABFA28F4">
      <w:numFmt w:val="none"/>
      <w:lvlText w:val=""/>
      <w:lvlJc w:val="left"/>
      <w:pPr>
        <w:tabs>
          <w:tab w:val="num" w:pos="360"/>
        </w:tabs>
        <w:ind w:left="0" w:firstLine="0"/>
      </w:pPr>
    </w:lvl>
    <w:lvl w:ilvl="7" w:tplc="7E786218">
      <w:numFmt w:val="none"/>
      <w:lvlText w:val=""/>
      <w:lvlJc w:val="left"/>
      <w:pPr>
        <w:tabs>
          <w:tab w:val="num" w:pos="360"/>
        </w:tabs>
        <w:ind w:left="0" w:firstLine="0"/>
      </w:pPr>
    </w:lvl>
    <w:lvl w:ilvl="8" w:tplc="A182686E">
      <w:numFmt w:val="none"/>
      <w:lvlText w:val=""/>
      <w:lvlJc w:val="left"/>
      <w:pPr>
        <w:tabs>
          <w:tab w:val="num" w:pos="360"/>
        </w:tabs>
        <w:ind w:left="0" w:firstLine="0"/>
      </w:pPr>
    </w:lvl>
  </w:abstractNum>
  <w:abstractNum w:abstractNumId="47">
    <w:nsid w:val="490F7DD0"/>
    <w:multiLevelType w:val="hybridMultilevel"/>
    <w:tmpl w:val="CFE882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F7A3DBB"/>
    <w:multiLevelType w:val="multilevel"/>
    <w:tmpl w:val="BA144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FC32539"/>
    <w:multiLevelType w:val="hybridMultilevel"/>
    <w:tmpl w:val="4624691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52">
    <w:nsid w:val="512C50FA"/>
    <w:multiLevelType w:val="hybridMultilevel"/>
    <w:tmpl w:val="1C3CA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1AC04A2"/>
    <w:multiLevelType w:val="hybridMultilevel"/>
    <w:tmpl w:val="35C06152"/>
    <w:lvl w:ilvl="0" w:tplc="9E40A04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539F3A8F"/>
    <w:multiLevelType w:val="hybridMultilevel"/>
    <w:tmpl w:val="B7ACE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5EA4BD2"/>
    <w:multiLevelType w:val="hybridMultilevel"/>
    <w:tmpl w:val="001EFEF4"/>
    <w:lvl w:ilvl="0" w:tplc="5C9C4950">
      <w:start w:val="1"/>
      <w:numFmt w:val="decimal"/>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6304557"/>
    <w:multiLevelType w:val="hybridMultilevel"/>
    <w:tmpl w:val="DE285092"/>
    <w:lvl w:ilvl="0" w:tplc="D09214D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7C56E49"/>
    <w:multiLevelType w:val="hybridMultilevel"/>
    <w:tmpl w:val="4B82316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58142D13"/>
    <w:multiLevelType w:val="hybridMultilevel"/>
    <w:tmpl w:val="E87468A2"/>
    <w:lvl w:ilvl="0" w:tplc="04150017">
      <w:start w:val="1"/>
      <w:numFmt w:val="lowerLetter"/>
      <w:lvlText w:val="%1)"/>
      <w:lvlJc w:val="left"/>
      <w:pPr>
        <w:tabs>
          <w:tab w:val="num" w:pos="1800"/>
        </w:tabs>
        <w:ind w:left="1800" w:hanging="360"/>
      </w:pPr>
      <w:rPr>
        <w:rFonts w:hint="default"/>
      </w:rPr>
    </w:lvl>
    <w:lvl w:ilvl="1" w:tplc="04150003">
      <w:start w:val="1"/>
      <w:numFmt w:val="decimal"/>
      <w:lvlText w:val="%2."/>
      <w:lvlJc w:val="left"/>
      <w:pPr>
        <w:tabs>
          <w:tab w:val="num" w:pos="1800"/>
        </w:tabs>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9">
    <w:nsid w:val="5A18080F"/>
    <w:multiLevelType w:val="hybridMultilevel"/>
    <w:tmpl w:val="A1048B82"/>
    <w:lvl w:ilvl="0" w:tplc="04150017">
      <w:start w:val="1"/>
      <w:numFmt w:val="lowerLetter"/>
      <w:lvlText w:val="%1)"/>
      <w:lvlJc w:val="left"/>
      <w:pPr>
        <w:tabs>
          <w:tab w:val="num" w:pos="1800"/>
        </w:tabs>
        <w:ind w:left="1800" w:hanging="360"/>
      </w:pPr>
      <w:rPr>
        <w:rFonts w:hint="default"/>
      </w:rPr>
    </w:lvl>
    <w:lvl w:ilvl="1" w:tplc="04150003">
      <w:start w:val="1"/>
      <w:numFmt w:val="decimal"/>
      <w:lvlText w:val="%2."/>
      <w:lvlJc w:val="left"/>
      <w:pPr>
        <w:tabs>
          <w:tab w:val="num" w:pos="1800"/>
        </w:tabs>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60">
    <w:nsid w:val="5A995E96"/>
    <w:multiLevelType w:val="hybridMultilevel"/>
    <w:tmpl w:val="EB0CB36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5AF35C27"/>
    <w:multiLevelType w:val="hybridMultilevel"/>
    <w:tmpl w:val="F050C4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C7C3A48"/>
    <w:multiLevelType w:val="hybridMultilevel"/>
    <w:tmpl w:val="34F2A01E"/>
    <w:lvl w:ilvl="0" w:tplc="F4C81CEE">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D776809"/>
    <w:multiLevelType w:val="multilevel"/>
    <w:tmpl w:val="A93293D0"/>
    <w:lvl w:ilvl="0">
      <w:start w:val="1"/>
      <w:numFmt w:val="decimal"/>
      <w:lvlText w:val="%1."/>
      <w:lvlJc w:val="left"/>
      <w:pPr>
        <w:tabs>
          <w:tab w:val="num" w:pos="735"/>
        </w:tabs>
        <w:ind w:left="735" w:hanging="375"/>
      </w:pPr>
      <w:rPr>
        <w:rFonts w:hint="default"/>
        <w:b w:val="0"/>
        <w:i w:val="0"/>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64">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63A1787"/>
    <w:multiLevelType w:val="hybridMultilevel"/>
    <w:tmpl w:val="A252B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8C7699E"/>
    <w:multiLevelType w:val="hybridMultilevel"/>
    <w:tmpl w:val="622A7194"/>
    <w:lvl w:ilvl="0" w:tplc="9E40A04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69524B58"/>
    <w:multiLevelType w:val="hybridMultilevel"/>
    <w:tmpl w:val="A8B80906"/>
    <w:lvl w:ilvl="0" w:tplc="FDF412A0">
      <w:start w:val="1"/>
      <w:numFmt w:val="decimal"/>
      <w:lvlText w:val="7.%1."/>
      <w:lvlJc w:val="left"/>
      <w:pPr>
        <w:ind w:left="2160" w:hanging="360"/>
      </w:pPr>
      <w:rPr>
        <w:rFonts w:hint="default"/>
      </w:rPr>
    </w:lvl>
    <w:lvl w:ilvl="1" w:tplc="04150003">
      <w:start w:val="1"/>
      <w:numFmt w:val="bullet"/>
      <w:lvlText w:val="o"/>
      <w:lvlJc w:val="left"/>
      <w:pPr>
        <w:tabs>
          <w:tab w:val="num" w:pos="2730"/>
        </w:tabs>
        <w:ind w:left="2730" w:hanging="360"/>
      </w:pPr>
      <w:rPr>
        <w:rFonts w:ascii="Courier New" w:hAnsi="Courier New" w:cs="Courier New" w:hint="default"/>
      </w:rPr>
    </w:lvl>
    <w:lvl w:ilvl="2" w:tplc="04150005">
      <w:start w:val="1"/>
      <w:numFmt w:val="bullet"/>
      <w:lvlText w:val=""/>
      <w:lvlJc w:val="left"/>
      <w:pPr>
        <w:tabs>
          <w:tab w:val="num" w:pos="3450"/>
        </w:tabs>
        <w:ind w:left="3450" w:hanging="360"/>
      </w:pPr>
      <w:rPr>
        <w:rFonts w:ascii="Wingdings" w:hAnsi="Wingdings" w:hint="default"/>
      </w:rPr>
    </w:lvl>
    <w:lvl w:ilvl="3" w:tplc="04150001">
      <w:start w:val="1"/>
      <w:numFmt w:val="bullet"/>
      <w:lvlText w:val=""/>
      <w:lvlJc w:val="left"/>
      <w:pPr>
        <w:tabs>
          <w:tab w:val="num" w:pos="4170"/>
        </w:tabs>
        <w:ind w:left="4170" w:hanging="360"/>
      </w:pPr>
      <w:rPr>
        <w:rFonts w:ascii="Symbol" w:hAnsi="Symbol" w:hint="default"/>
      </w:rPr>
    </w:lvl>
    <w:lvl w:ilvl="4" w:tplc="04150003">
      <w:start w:val="1"/>
      <w:numFmt w:val="bullet"/>
      <w:lvlText w:val="o"/>
      <w:lvlJc w:val="left"/>
      <w:pPr>
        <w:tabs>
          <w:tab w:val="num" w:pos="4890"/>
        </w:tabs>
        <w:ind w:left="4890" w:hanging="360"/>
      </w:pPr>
      <w:rPr>
        <w:rFonts w:ascii="Courier New" w:hAnsi="Courier New" w:cs="Courier New" w:hint="default"/>
      </w:rPr>
    </w:lvl>
    <w:lvl w:ilvl="5" w:tplc="04150005">
      <w:start w:val="1"/>
      <w:numFmt w:val="bullet"/>
      <w:lvlText w:val=""/>
      <w:lvlJc w:val="left"/>
      <w:pPr>
        <w:tabs>
          <w:tab w:val="num" w:pos="5610"/>
        </w:tabs>
        <w:ind w:left="5610" w:hanging="360"/>
      </w:pPr>
      <w:rPr>
        <w:rFonts w:ascii="Wingdings" w:hAnsi="Wingdings" w:hint="default"/>
      </w:rPr>
    </w:lvl>
    <w:lvl w:ilvl="6" w:tplc="04150001">
      <w:start w:val="1"/>
      <w:numFmt w:val="bullet"/>
      <w:lvlText w:val=""/>
      <w:lvlJc w:val="left"/>
      <w:pPr>
        <w:tabs>
          <w:tab w:val="num" w:pos="6330"/>
        </w:tabs>
        <w:ind w:left="6330" w:hanging="360"/>
      </w:pPr>
      <w:rPr>
        <w:rFonts w:ascii="Symbol" w:hAnsi="Symbol" w:hint="default"/>
      </w:rPr>
    </w:lvl>
    <w:lvl w:ilvl="7" w:tplc="04150003">
      <w:start w:val="1"/>
      <w:numFmt w:val="bullet"/>
      <w:lvlText w:val="o"/>
      <w:lvlJc w:val="left"/>
      <w:pPr>
        <w:tabs>
          <w:tab w:val="num" w:pos="7050"/>
        </w:tabs>
        <w:ind w:left="7050" w:hanging="360"/>
      </w:pPr>
      <w:rPr>
        <w:rFonts w:ascii="Courier New" w:hAnsi="Courier New" w:cs="Courier New" w:hint="default"/>
      </w:rPr>
    </w:lvl>
    <w:lvl w:ilvl="8" w:tplc="04150005">
      <w:start w:val="1"/>
      <w:numFmt w:val="bullet"/>
      <w:lvlText w:val=""/>
      <w:lvlJc w:val="left"/>
      <w:pPr>
        <w:tabs>
          <w:tab w:val="num" w:pos="7770"/>
        </w:tabs>
        <w:ind w:left="7770" w:hanging="360"/>
      </w:pPr>
      <w:rPr>
        <w:rFonts w:ascii="Wingdings" w:hAnsi="Wingdings" w:hint="default"/>
      </w:rPr>
    </w:lvl>
  </w:abstractNum>
  <w:abstractNum w:abstractNumId="69">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6BC10943"/>
    <w:multiLevelType w:val="hybridMultilevel"/>
    <w:tmpl w:val="F2F2B01C"/>
    <w:lvl w:ilvl="0" w:tplc="8E248D7C">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nsid w:val="6EB141E3"/>
    <w:multiLevelType w:val="multilevel"/>
    <w:tmpl w:val="A900FE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70303486"/>
    <w:multiLevelType w:val="multilevel"/>
    <w:tmpl w:val="E07809D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5.2"/>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4">
    <w:nsid w:val="73D800B4"/>
    <w:multiLevelType w:val="hybridMultilevel"/>
    <w:tmpl w:val="B52496DE"/>
    <w:lvl w:ilvl="0" w:tplc="BA3E5EAE">
      <w:start w:val="1"/>
      <w:numFmt w:val="decimal"/>
      <w:lvlText w:val="%1."/>
      <w:lvlJc w:val="left"/>
      <w:pPr>
        <w:tabs>
          <w:tab w:val="num" w:pos="1440"/>
        </w:tabs>
        <w:ind w:left="1440" w:hanging="360"/>
      </w:pPr>
    </w:lvl>
    <w:lvl w:ilvl="1" w:tplc="E6F872B4">
      <w:start w:val="1"/>
      <w:numFmt w:val="decimal"/>
      <w:lvlText w:val="6.%2"/>
      <w:lvlJc w:val="left"/>
      <w:pPr>
        <w:tabs>
          <w:tab w:val="num" w:pos="360"/>
        </w:tabs>
        <w:ind w:left="360" w:hanging="360"/>
      </w:pPr>
      <w:rPr>
        <w:rFonts w:hint="default"/>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73ED0A01"/>
    <w:multiLevelType w:val="hybridMultilevel"/>
    <w:tmpl w:val="D0087762"/>
    <w:lvl w:ilvl="0" w:tplc="04150017">
      <w:start w:val="1"/>
      <w:numFmt w:val="lowerLetter"/>
      <w:lvlText w:val="%1)"/>
      <w:lvlJc w:val="left"/>
      <w:pPr>
        <w:ind w:left="763" w:hanging="360"/>
      </w:pPr>
      <w:rPr>
        <w:rFonts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76">
    <w:nsid w:val="78936857"/>
    <w:multiLevelType w:val="multilevel"/>
    <w:tmpl w:val="A2CCE90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5.1"/>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7">
    <w:nsid w:val="7C397B82"/>
    <w:multiLevelType w:val="hybridMultilevel"/>
    <w:tmpl w:val="DA00CAA0"/>
    <w:lvl w:ilvl="0" w:tplc="21342B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nsid w:val="7DB13DB9"/>
    <w:multiLevelType w:val="multilevel"/>
    <w:tmpl w:val="42BEE8B4"/>
    <w:lvl w:ilvl="0">
      <w:start w:val="7"/>
      <w:numFmt w:val="decimal"/>
      <w:lvlText w:val="%1."/>
      <w:lvlJc w:val="left"/>
      <w:pPr>
        <w:tabs>
          <w:tab w:val="num" w:pos="1495"/>
        </w:tabs>
        <w:ind w:left="1495"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9">
    <w:nsid w:val="7ED04337"/>
    <w:multiLevelType w:val="hybridMultilevel"/>
    <w:tmpl w:val="7CA082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0"/>
  </w:num>
  <w:num w:numId="2">
    <w:abstractNumId w:val="30"/>
  </w:num>
  <w:num w:numId="3">
    <w:abstractNumId w:val="63"/>
  </w:num>
  <w:num w:numId="4">
    <w:abstractNumId w:val="72"/>
  </w:num>
  <w:num w:numId="5">
    <w:abstractNumId w:val="52"/>
  </w:num>
  <w:num w:numId="6">
    <w:abstractNumId w:val="14"/>
  </w:num>
  <w:num w:numId="7">
    <w:abstractNumId w:val="74"/>
  </w:num>
  <w:num w:numId="8">
    <w:abstractNumId w:val="41"/>
  </w:num>
  <w:num w:numId="9">
    <w:abstractNumId w:val="10"/>
  </w:num>
  <w:num w:numId="10">
    <w:abstractNumId w:val="24"/>
  </w:num>
  <w:num w:numId="11">
    <w:abstractNumId w:val="33"/>
  </w:num>
  <w:num w:numId="12">
    <w:abstractNumId w:val="4"/>
  </w:num>
  <w:num w:numId="13">
    <w:abstractNumId w:val="5"/>
  </w:num>
  <w:num w:numId="14">
    <w:abstractNumId w:val="2"/>
  </w:num>
  <w:num w:numId="15">
    <w:abstractNumId w:val="69"/>
  </w:num>
  <w:num w:numId="16">
    <w:abstractNumId w:val="29"/>
  </w:num>
  <w:num w:numId="17">
    <w:abstractNumId w:val="8"/>
  </w:num>
  <w:num w:numId="18">
    <w:abstractNumId w:val="48"/>
  </w:num>
  <w:num w:numId="19">
    <w:abstractNumId w:val="78"/>
  </w:num>
  <w:num w:numId="20">
    <w:abstractNumId w:val="76"/>
  </w:num>
  <w:num w:numId="21">
    <w:abstractNumId w:val="50"/>
  </w:num>
  <w:num w:numId="22">
    <w:abstractNumId w:val="73"/>
  </w:num>
  <w:num w:numId="23">
    <w:abstractNumId w:val="40"/>
  </w:num>
  <w:num w:numId="24">
    <w:abstractNumId w:val="39"/>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49"/>
  </w:num>
  <w:num w:numId="28">
    <w:abstractNumId w:val="70"/>
  </w:num>
  <w:num w:numId="29">
    <w:abstractNumId w:val="9"/>
  </w:num>
  <w:num w:numId="30">
    <w:abstractNumId w:val="64"/>
  </w:num>
  <w:num w:numId="31">
    <w:abstractNumId w:val="65"/>
  </w:num>
  <w:num w:numId="32">
    <w:abstractNumId w:val="31"/>
  </w:num>
  <w:num w:numId="33">
    <w:abstractNumId w:val="57"/>
  </w:num>
  <w:num w:numId="34">
    <w:abstractNumId w:val="60"/>
  </w:num>
  <w:num w:numId="35">
    <w:abstractNumId w:val="32"/>
  </w:num>
  <w:num w:numId="36">
    <w:abstractNumId w:val="25"/>
  </w:num>
  <w:num w:numId="37">
    <w:abstractNumId w:val="12"/>
  </w:num>
  <w:num w:numId="38">
    <w:abstractNumId w:val="43"/>
  </w:num>
  <w:num w:numId="39">
    <w:abstractNumId w:val="18"/>
  </w:num>
  <w:num w:numId="40">
    <w:abstractNumId w:val="3"/>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7"/>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lvlOverride w:ilvl="1">
      <w:startOverride w:val="1"/>
    </w:lvlOverride>
    <w:lvlOverride w:ilvl="2"/>
    <w:lvlOverride w:ilvl="3"/>
    <w:lvlOverride w:ilvl="4"/>
    <w:lvlOverride w:ilvl="5"/>
    <w:lvlOverride w:ilvl="6"/>
    <w:lvlOverride w:ilvl="7"/>
    <w:lvlOverride w:ilvl="8"/>
  </w:num>
  <w:num w:numId="50">
    <w:abstractNumId w:val="2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2"/>
    </w:lvlOverride>
    <w:lvlOverride w:ilvl="1">
      <w:startOverride w:val="1"/>
    </w:lvlOverride>
    <w:lvlOverride w:ilvl="2"/>
    <w:lvlOverride w:ilvl="3"/>
    <w:lvlOverride w:ilvl="4"/>
    <w:lvlOverride w:ilvl="5"/>
    <w:lvlOverride w:ilvl="6"/>
    <w:lvlOverride w:ilvl="7"/>
    <w:lvlOverride w:ilvl="8"/>
  </w:num>
  <w:num w:numId="52">
    <w:abstractNumId w:val="21"/>
    <w:lvlOverride w:ilvl="0">
      <w:startOverride w:val="2"/>
    </w:lvlOverride>
    <w:lvlOverride w:ilvl="1">
      <w:startOverride w:val="1"/>
    </w:lvlOverride>
    <w:lvlOverride w:ilvl="2"/>
    <w:lvlOverride w:ilvl="3"/>
    <w:lvlOverride w:ilvl="4"/>
    <w:lvlOverride w:ilvl="5"/>
    <w:lvlOverride w:ilvl="6"/>
    <w:lvlOverride w:ilvl="7"/>
    <w:lvlOverride w:ilvl="8"/>
  </w:num>
  <w:num w:numId="53">
    <w:abstractNumId w:val="68"/>
  </w:num>
  <w:num w:numId="54">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9"/>
  </w:num>
  <w:num w:numId="56">
    <w:abstractNumId w:val="58"/>
  </w:num>
  <w:num w:numId="57">
    <w:abstractNumId w:val="59"/>
  </w:num>
  <w:num w:numId="58">
    <w:abstractNumId w:val="23"/>
  </w:num>
  <w:num w:numId="59">
    <w:abstractNumId w:val="20"/>
  </w:num>
  <w:num w:numId="60">
    <w:abstractNumId w:val="54"/>
  </w:num>
  <w:num w:numId="61">
    <w:abstractNumId w:val="66"/>
  </w:num>
  <w:num w:numId="62">
    <w:abstractNumId w:val="16"/>
  </w:num>
  <w:num w:numId="63">
    <w:abstractNumId w:val="19"/>
  </w:num>
  <w:num w:numId="64">
    <w:abstractNumId w:val="61"/>
  </w:num>
  <w:num w:numId="65">
    <w:abstractNumId w:val="44"/>
  </w:num>
  <w:num w:numId="66">
    <w:abstractNumId w:val="0"/>
  </w:num>
  <w:num w:numId="67">
    <w:abstractNumId w:val="75"/>
  </w:num>
  <w:num w:numId="68">
    <w:abstractNumId w:val="37"/>
  </w:num>
  <w:num w:numId="69">
    <w:abstractNumId w:val="35"/>
  </w:num>
  <w:num w:numId="70">
    <w:abstractNumId w:val="45"/>
  </w:num>
  <w:num w:numId="71">
    <w:abstractNumId w:val="6"/>
  </w:num>
  <w:num w:numId="72">
    <w:abstractNumId w:val="55"/>
  </w:num>
  <w:num w:numId="73">
    <w:abstractNumId w:val="62"/>
  </w:num>
  <w:num w:numId="74">
    <w:abstractNumId w:val="15"/>
  </w:num>
  <w:num w:numId="75">
    <w:abstractNumId w:val="51"/>
  </w:num>
  <w:num w:numId="76">
    <w:abstractNumId w:val="7"/>
  </w:num>
  <w:num w:numId="77">
    <w:abstractNumId w:val="36"/>
  </w:num>
  <w:num w:numId="78">
    <w:abstractNumId w:val="17"/>
  </w:num>
  <w:num w:numId="79">
    <w:abstractNumId w:val="47"/>
  </w:num>
  <w:num w:numId="80">
    <w:abstractNumId w:val="77"/>
  </w:num>
  <w:num w:numId="81">
    <w:abstractNumId w:val="5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2C4A46"/>
    <w:rsid w:val="0003403D"/>
    <w:rsid w:val="000349D0"/>
    <w:rsid w:val="00037052"/>
    <w:rsid w:val="00044576"/>
    <w:rsid w:val="00046007"/>
    <w:rsid w:val="00060037"/>
    <w:rsid w:val="00062829"/>
    <w:rsid w:val="00064E20"/>
    <w:rsid w:val="0007669D"/>
    <w:rsid w:val="0008009C"/>
    <w:rsid w:val="00086EE8"/>
    <w:rsid w:val="0009222F"/>
    <w:rsid w:val="00092D0F"/>
    <w:rsid w:val="000A0AE9"/>
    <w:rsid w:val="000A4507"/>
    <w:rsid w:val="000A7CE5"/>
    <w:rsid w:val="000B369C"/>
    <w:rsid w:val="000C78EA"/>
    <w:rsid w:val="000D0C88"/>
    <w:rsid w:val="000D2710"/>
    <w:rsid w:val="000D3DEC"/>
    <w:rsid w:val="000D5A3B"/>
    <w:rsid w:val="000E4275"/>
    <w:rsid w:val="001034F1"/>
    <w:rsid w:val="00107AD2"/>
    <w:rsid w:val="00121559"/>
    <w:rsid w:val="00137ED4"/>
    <w:rsid w:val="001456A1"/>
    <w:rsid w:val="001461B9"/>
    <w:rsid w:val="00166112"/>
    <w:rsid w:val="001738E7"/>
    <w:rsid w:val="00176FC9"/>
    <w:rsid w:val="001972F0"/>
    <w:rsid w:val="001D770D"/>
    <w:rsid w:val="001E070E"/>
    <w:rsid w:val="001F0EC7"/>
    <w:rsid w:val="001F2192"/>
    <w:rsid w:val="002013A8"/>
    <w:rsid w:val="00204205"/>
    <w:rsid w:val="0020605F"/>
    <w:rsid w:val="0021076F"/>
    <w:rsid w:val="002230F9"/>
    <w:rsid w:val="00223375"/>
    <w:rsid w:val="00227B8B"/>
    <w:rsid w:val="00266615"/>
    <w:rsid w:val="0027153C"/>
    <w:rsid w:val="00286494"/>
    <w:rsid w:val="002A3EF9"/>
    <w:rsid w:val="002C4A46"/>
    <w:rsid w:val="002C6B70"/>
    <w:rsid w:val="002C7855"/>
    <w:rsid w:val="002D0D66"/>
    <w:rsid w:val="002E079C"/>
    <w:rsid w:val="002E1F39"/>
    <w:rsid w:val="00301225"/>
    <w:rsid w:val="00305BBB"/>
    <w:rsid w:val="00310AF5"/>
    <w:rsid w:val="003242FD"/>
    <w:rsid w:val="00365C74"/>
    <w:rsid w:val="0036766A"/>
    <w:rsid w:val="00376B43"/>
    <w:rsid w:val="003828E8"/>
    <w:rsid w:val="00384528"/>
    <w:rsid w:val="003955F4"/>
    <w:rsid w:val="00396802"/>
    <w:rsid w:val="00397FD3"/>
    <w:rsid w:val="003B10D8"/>
    <w:rsid w:val="003B5DEE"/>
    <w:rsid w:val="003B7B08"/>
    <w:rsid w:val="003C3F16"/>
    <w:rsid w:val="003C6395"/>
    <w:rsid w:val="003F6D79"/>
    <w:rsid w:val="00403E63"/>
    <w:rsid w:val="00407978"/>
    <w:rsid w:val="0041589D"/>
    <w:rsid w:val="00425259"/>
    <w:rsid w:val="00431216"/>
    <w:rsid w:val="0047290A"/>
    <w:rsid w:val="004B4DD3"/>
    <w:rsid w:val="004C3592"/>
    <w:rsid w:val="004D4E9B"/>
    <w:rsid w:val="004E3C4E"/>
    <w:rsid w:val="004F0D52"/>
    <w:rsid w:val="004F4EDE"/>
    <w:rsid w:val="0052687F"/>
    <w:rsid w:val="00530FFD"/>
    <w:rsid w:val="00537E42"/>
    <w:rsid w:val="00540A11"/>
    <w:rsid w:val="00540D2A"/>
    <w:rsid w:val="00545D6F"/>
    <w:rsid w:val="005523C9"/>
    <w:rsid w:val="0055357D"/>
    <w:rsid w:val="005557F8"/>
    <w:rsid w:val="0057259D"/>
    <w:rsid w:val="0058197F"/>
    <w:rsid w:val="00593AC0"/>
    <w:rsid w:val="006032C7"/>
    <w:rsid w:val="0061574E"/>
    <w:rsid w:val="0062055C"/>
    <w:rsid w:val="00634FB2"/>
    <w:rsid w:val="006438DA"/>
    <w:rsid w:val="0064548E"/>
    <w:rsid w:val="0064662B"/>
    <w:rsid w:val="00646CFB"/>
    <w:rsid w:val="006660F8"/>
    <w:rsid w:val="00666D86"/>
    <w:rsid w:val="00673737"/>
    <w:rsid w:val="00677803"/>
    <w:rsid w:val="00680AC2"/>
    <w:rsid w:val="006822FC"/>
    <w:rsid w:val="00694F2B"/>
    <w:rsid w:val="006A6DCE"/>
    <w:rsid w:val="006B0CCF"/>
    <w:rsid w:val="006B4616"/>
    <w:rsid w:val="006B4D53"/>
    <w:rsid w:val="006C22C3"/>
    <w:rsid w:val="006C2D02"/>
    <w:rsid w:val="006C7B4C"/>
    <w:rsid w:val="006E6F0C"/>
    <w:rsid w:val="006F5446"/>
    <w:rsid w:val="006F6BC5"/>
    <w:rsid w:val="00701A79"/>
    <w:rsid w:val="0071350E"/>
    <w:rsid w:val="00716ADF"/>
    <w:rsid w:val="007340FE"/>
    <w:rsid w:val="00737852"/>
    <w:rsid w:val="00737D87"/>
    <w:rsid w:val="00752380"/>
    <w:rsid w:val="00752E90"/>
    <w:rsid w:val="00763BF2"/>
    <w:rsid w:val="007723A3"/>
    <w:rsid w:val="00772B09"/>
    <w:rsid w:val="00780932"/>
    <w:rsid w:val="00786D8B"/>
    <w:rsid w:val="007A20A0"/>
    <w:rsid w:val="007A2FC6"/>
    <w:rsid w:val="007A55A1"/>
    <w:rsid w:val="007B330D"/>
    <w:rsid w:val="007C2A12"/>
    <w:rsid w:val="007D2DCD"/>
    <w:rsid w:val="007E5FDA"/>
    <w:rsid w:val="007F1CCF"/>
    <w:rsid w:val="007F2658"/>
    <w:rsid w:val="00824E0F"/>
    <w:rsid w:val="00831EAE"/>
    <w:rsid w:val="008420BB"/>
    <w:rsid w:val="00844614"/>
    <w:rsid w:val="0086046E"/>
    <w:rsid w:val="00861076"/>
    <w:rsid w:val="00863CCF"/>
    <w:rsid w:val="00870ED4"/>
    <w:rsid w:val="0087531D"/>
    <w:rsid w:val="0087686F"/>
    <w:rsid w:val="0088116C"/>
    <w:rsid w:val="00891849"/>
    <w:rsid w:val="00891DA6"/>
    <w:rsid w:val="008B00D1"/>
    <w:rsid w:val="008B0F3B"/>
    <w:rsid w:val="008C5393"/>
    <w:rsid w:val="008D7DB6"/>
    <w:rsid w:val="008E1142"/>
    <w:rsid w:val="008E22FD"/>
    <w:rsid w:val="008E3733"/>
    <w:rsid w:val="008E6C2C"/>
    <w:rsid w:val="008F49C2"/>
    <w:rsid w:val="00907CEB"/>
    <w:rsid w:val="0092510E"/>
    <w:rsid w:val="00941EB6"/>
    <w:rsid w:val="00944CD5"/>
    <w:rsid w:val="0095176C"/>
    <w:rsid w:val="00951E4E"/>
    <w:rsid w:val="00952984"/>
    <w:rsid w:val="0097199C"/>
    <w:rsid w:val="009902BD"/>
    <w:rsid w:val="009A224E"/>
    <w:rsid w:val="009A4A20"/>
    <w:rsid w:val="009C0D96"/>
    <w:rsid w:val="009C5345"/>
    <w:rsid w:val="009C7C10"/>
    <w:rsid w:val="009D5392"/>
    <w:rsid w:val="009D7F94"/>
    <w:rsid w:val="009E5C01"/>
    <w:rsid w:val="009E6361"/>
    <w:rsid w:val="009E7D72"/>
    <w:rsid w:val="009F12E9"/>
    <w:rsid w:val="00A25E5E"/>
    <w:rsid w:val="00A276CB"/>
    <w:rsid w:val="00A308C1"/>
    <w:rsid w:val="00A3203C"/>
    <w:rsid w:val="00A3348B"/>
    <w:rsid w:val="00A56F43"/>
    <w:rsid w:val="00A6135A"/>
    <w:rsid w:val="00A62473"/>
    <w:rsid w:val="00A77C4D"/>
    <w:rsid w:val="00A90FB8"/>
    <w:rsid w:val="00AA258D"/>
    <w:rsid w:val="00AA38C0"/>
    <w:rsid w:val="00AA5FB7"/>
    <w:rsid w:val="00AA6536"/>
    <w:rsid w:val="00AA6BFE"/>
    <w:rsid w:val="00AA7E44"/>
    <w:rsid w:val="00AB0CDF"/>
    <w:rsid w:val="00AB4783"/>
    <w:rsid w:val="00AB542F"/>
    <w:rsid w:val="00AC04C7"/>
    <w:rsid w:val="00B01088"/>
    <w:rsid w:val="00B12E07"/>
    <w:rsid w:val="00B238D5"/>
    <w:rsid w:val="00B26732"/>
    <w:rsid w:val="00B35BED"/>
    <w:rsid w:val="00B42120"/>
    <w:rsid w:val="00B56775"/>
    <w:rsid w:val="00B57EE8"/>
    <w:rsid w:val="00B64FBB"/>
    <w:rsid w:val="00B73F70"/>
    <w:rsid w:val="00B90272"/>
    <w:rsid w:val="00B92044"/>
    <w:rsid w:val="00B926D0"/>
    <w:rsid w:val="00B9597F"/>
    <w:rsid w:val="00BA2440"/>
    <w:rsid w:val="00BA33D6"/>
    <w:rsid w:val="00BA3C7C"/>
    <w:rsid w:val="00BC0238"/>
    <w:rsid w:val="00BC1231"/>
    <w:rsid w:val="00BE1345"/>
    <w:rsid w:val="00BF4BE3"/>
    <w:rsid w:val="00C0575D"/>
    <w:rsid w:val="00C109FF"/>
    <w:rsid w:val="00C1418D"/>
    <w:rsid w:val="00C330C3"/>
    <w:rsid w:val="00C4630C"/>
    <w:rsid w:val="00C54E94"/>
    <w:rsid w:val="00C650D3"/>
    <w:rsid w:val="00C663D3"/>
    <w:rsid w:val="00C72039"/>
    <w:rsid w:val="00C7252F"/>
    <w:rsid w:val="00C82E00"/>
    <w:rsid w:val="00CA2C8D"/>
    <w:rsid w:val="00CA3809"/>
    <w:rsid w:val="00CA7D69"/>
    <w:rsid w:val="00CB50CC"/>
    <w:rsid w:val="00CB608E"/>
    <w:rsid w:val="00CE412A"/>
    <w:rsid w:val="00CF2575"/>
    <w:rsid w:val="00CF68F2"/>
    <w:rsid w:val="00CF6B20"/>
    <w:rsid w:val="00D32BF2"/>
    <w:rsid w:val="00D339CC"/>
    <w:rsid w:val="00D41341"/>
    <w:rsid w:val="00D51A8A"/>
    <w:rsid w:val="00D52132"/>
    <w:rsid w:val="00D62902"/>
    <w:rsid w:val="00D64F90"/>
    <w:rsid w:val="00D73A46"/>
    <w:rsid w:val="00D849F7"/>
    <w:rsid w:val="00D8543A"/>
    <w:rsid w:val="00DA68EB"/>
    <w:rsid w:val="00DB30BE"/>
    <w:rsid w:val="00DB73C9"/>
    <w:rsid w:val="00DB7C25"/>
    <w:rsid w:val="00DD6FF8"/>
    <w:rsid w:val="00E11187"/>
    <w:rsid w:val="00E1333B"/>
    <w:rsid w:val="00E31B24"/>
    <w:rsid w:val="00E518C9"/>
    <w:rsid w:val="00E56431"/>
    <w:rsid w:val="00E80EA4"/>
    <w:rsid w:val="00E83485"/>
    <w:rsid w:val="00E9051F"/>
    <w:rsid w:val="00EA3816"/>
    <w:rsid w:val="00EC3E99"/>
    <w:rsid w:val="00EC45AF"/>
    <w:rsid w:val="00EC7B4A"/>
    <w:rsid w:val="00ED118A"/>
    <w:rsid w:val="00ED6019"/>
    <w:rsid w:val="00ED7164"/>
    <w:rsid w:val="00EF0933"/>
    <w:rsid w:val="00F0105F"/>
    <w:rsid w:val="00F05230"/>
    <w:rsid w:val="00F30B62"/>
    <w:rsid w:val="00F4653F"/>
    <w:rsid w:val="00F51B40"/>
    <w:rsid w:val="00F5262B"/>
    <w:rsid w:val="00F55FA7"/>
    <w:rsid w:val="00F706C8"/>
    <w:rsid w:val="00F724C4"/>
    <w:rsid w:val="00F83179"/>
    <w:rsid w:val="00F9753C"/>
    <w:rsid w:val="00FA0170"/>
    <w:rsid w:val="00FA4903"/>
    <w:rsid w:val="00FE1453"/>
    <w:rsid w:val="00FF1678"/>
    <w:rsid w:val="00FF4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6660F8"/>
    <w:rPr>
      <w:sz w:val="24"/>
      <w:szCs w:val="24"/>
    </w:rPr>
  </w:style>
  <w:style w:type="character" w:customStyle="1" w:styleId="StopkaZnak">
    <w:name w:val="Stopka Znak"/>
    <w:basedOn w:val="Domylnaczcionkaakapitu"/>
    <w:link w:val="Stopka"/>
    <w:uiPriority w:val="99"/>
    <w:rsid w:val="006660F8"/>
    <w:rPr>
      <w:sz w:val="24"/>
      <w:szCs w:val="24"/>
    </w:rPr>
  </w:style>
  <w:style w:type="character" w:customStyle="1" w:styleId="text">
    <w:name w:val="text"/>
    <w:rsid w:val="00305BBB"/>
  </w:style>
  <w:style w:type="paragraph" w:styleId="Akapitzlist">
    <w:name w:val="List Paragraph"/>
    <w:basedOn w:val="Normalny"/>
    <w:uiPriority w:val="34"/>
    <w:qFormat/>
    <w:rsid w:val="00305BBB"/>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305BBB"/>
    <w:rPr>
      <w:rFonts w:ascii="Calibri" w:eastAsia="Calibri" w:hAnsi="Calibri"/>
      <w:sz w:val="22"/>
      <w:szCs w:val="22"/>
      <w:lang w:eastAsia="en-US"/>
    </w:rPr>
  </w:style>
  <w:style w:type="table" w:styleId="Tabela-Siatka">
    <w:name w:val="Table Grid"/>
    <w:basedOn w:val="Standardowy"/>
    <w:rsid w:val="00305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30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05BBB"/>
    <w:rPr>
      <w:rFonts w:ascii="Courier New" w:hAnsi="Courier New"/>
    </w:rPr>
  </w:style>
  <w:style w:type="paragraph" w:styleId="Tekstprzypisudolnego">
    <w:name w:val="footnote text"/>
    <w:basedOn w:val="Normalny"/>
    <w:link w:val="TekstprzypisudolnegoZnak"/>
    <w:uiPriority w:val="99"/>
    <w:rsid w:val="00305BBB"/>
    <w:rPr>
      <w:sz w:val="20"/>
      <w:szCs w:val="20"/>
    </w:rPr>
  </w:style>
  <w:style w:type="character" w:customStyle="1" w:styleId="TekstprzypisudolnegoZnak">
    <w:name w:val="Tekst przypisu dolnego Znak"/>
    <w:basedOn w:val="Domylnaczcionkaakapitu"/>
    <w:link w:val="Tekstprzypisudolnego"/>
    <w:uiPriority w:val="99"/>
    <w:rsid w:val="00305BBB"/>
  </w:style>
  <w:style w:type="character" w:styleId="Odwoanieprzypisudolnego">
    <w:name w:val="footnote reference"/>
    <w:basedOn w:val="Domylnaczcionkaakapitu"/>
    <w:rsid w:val="00305BBB"/>
    <w:rPr>
      <w:vertAlign w:val="superscript"/>
    </w:rPr>
  </w:style>
  <w:style w:type="character" w:customStyle="1" w:styleId="TekstpodstawowyZnak">
    <w:name w:val="Tekst podstawowy Znak"/>
    <w:basedOn w:val="Domylnaczcionkaakapitu"/>
    <w:link w:val="Tekstpodstawowy"/>
    <w:rsid w:val="00305BBB"/>
    <w:rPr>
      <w:sz w:val="24"/>
      <w:szCs w:val="24"/>
    </w:rPr>
  </w:style>
  <w:style w:type="character" w:customStyle="1" w:styleId="Tekstpodstawowy2Znak">
    <w:name w:val="Tekst podstawowy 2 Znak"/>
    <w:basedOn w:val="Domylnaczcionkaakapitu"/>
    <w:link w:val="Tekstpodstawowy2"/>
    <w:rsid w:val="00305BBB"/>
    <w:rPr>
      <w:sz w:val="24"/>
      <w:szCs w:val="24"/>
    </w:rPr>
  </w:style>
  <w:style w:type="paragraph" w:styleId="Tekstblokowy">
    <w:name w:val="Block Text"/>
    <w:basedOn w:val="Normalny"/>
    <w:rsid w:val="00305BBB"/>
    <w:pPr>
      <w:spacing w:before="120"/>
      <w:ind w:left="-1080" w:right="-1135"/>
      <w:jc w:val="center"/>
    </w:pPr>
    <w:rPr>
      <w:b/>
    </w:rPr>
  </w:style>
  <w:style w:type="paragraph" w:styleId="Listapunktowana">
    <w:name w:val="List Bullet"/>
    <w:basedOn w:val="Normalny"/>
    <w:autoRedefine/>
    <w:rsid w:val="00B0108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6660F8"/>
    <w:rPr>
      <w:sz w:val="24"/>
      <w:szCs w:val="24"/>
    </w:rPr>
  </w:style>
  <w:style w:type="character" w:customStyle="1" w:styleId="StopkaZnak">
    <w:name w:val="Stopka Znak"/>
    <w:basedOn w:val="Domylnaczcionkaakapitu"/>
    <w:link w:val="Stopka"/>
    <w:uiPriority w:val="99"/>
    <w:rsid w:val="006660F8"/>
    <w:rPr>
      <w:sz w:val="24"/>
      <w:szCs w:val="24"/>
    </w:rPr>
  </w:style>
  <w:style w:type="character" w:customStyle="1" w:styleId="text">
    <w:name w:val="text"/>
    <w:rsid w:val="00305BBB"/>
  </w:style>
  <w:style w:type="paragraph" w:styleId="Akapitzlist">
    <w:name w:val="List Paragraph"/>
    <w:basedOn w:val="Normalny"/>
    <w:uiPriority w:val="34"/>
    <w:qFormat/>
    <w:rsid w:val="00305BBB"/>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305BBB"/>
    <w:rPr>
      <w:rFonts w:ascii="Calibri" w:eastAsia="Calibri" w:hAnsi="Calibri"/>
      <w:sz w:val="22"/>
      <w:szCs w:val="22"/>
      <w:lang w:eastAsia="en-US"/>
    </w:rPr>
  </w:style>
  <w:style w:type="table" w:styleId="Tabela-Siatka">
    <w:name w:val="Table Grid"/>
    <w:basedOn w:val="Standardowy"/>
    <w:rsid w:val="00305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30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305BBB"/>
    <w:rPr>
      <w:rFonts w:ascii="Courier New" w:hAnsi="Courier New"/>
      <w:lang w:val="x-none" w:eastAsia="x-none"/>
    </w:rPr>
  </w:style>
  <w:style w:type="paragraph" w:styleId="Tekstprzypisudolnego">
    <w:name w:val="footnote text"/>
    <w:basedOn w:val="Normalny"/>
    <w:link w:val="TekstprzypisudolnegoZnak"/>
    <w:uiPriority w:val="99"/>
    <w:rsid w:val="00305BBB"/>
    <w:rPr>
      <w:sz w:val="20"/>
      <w:szCs w:val="20"/>
    </w:rPr>
  </w:style>
  <w:style w:type="character" w:customStyle="1" w:styleId="TekstprzypisudolnegoZnak">
    <w:name w:val="Tekst przypisu dolnego Znak"/>
    <w:basedOn w:val="Domylnaczcionkaakapitu"/>
    <w:link w:val="Tekstprzypisudolnego"/>
    <w:uiPriority w:val="99"/>
    <w:rsid w:val="00305BBB"/>
  </w:style>
  <w:style w:type="character" w:styleId="Odwoanieprzypisudolnego">
    <w:name w:val="footnote reference"/>
    <w:basedOn w:val="Domylnaczcionkaakapitu"/>
    <w:rsid w:val="00305BBB"/>
    <w:rPr>
      <w:vertAlign w:val="superscript"/>
    </w:rPr>
  </w:style>
  <w:style w:type="character" w:customStyle="1" w:styleId="TekstpodstawowyZnak">
    <w:name w:val="Tekst podstawowy Znak"/>
    <w:basedOn w:val="Domylnaczcionkaakapitu"/>
    <w:link w:val="Tekstpodstawowy"/>
    <w:rsid w:val="00305BBB"/>
    <w:rPr>
      <w:sz w:val="24"/>
      <w:szCs w:val="24"/>
    </w:rPr>
  </w:style>
  <w:style w:type="character" w:customStyle="1" w:styleId="Tekstpodstawowy2Znak">
    <w:name w:val="Tekst podstawowy 2 Znak"/>
    <w:basedOn w:val="Domylnaczcionkaakapitu"/>
    <w:link w:val="Tekstpodstawowy2"/>
    <w:rsid w:val="00305BBB"/>
    <w:rPr>
      <w:sz w:val="24"/>
      <w:szCs w:val="24"/>
    </w:rPr>
  </w:style>
  <w:style w:type="paragraph" w:styleId="Tekstblokowy">
    <w:name w:val="Block Text"/>
    <w:basedOn w:val="Normalny"/>
    <w:rsid w:val="00305BBB"/>
    <w:pPr>
      <w:spacing w:before="120"/>
      <w:ind w:left="-1080" w:right="-1135"/>
      <w:jc w:val="center"/>
    </w:pPr>
    <w:rPr>
      <w:b/>
    </w:rPr>
  </w:style>
  <w:style w:type="paragraph" w:styleId="Listapunktowana">
    <w:name w:val="List Bullet"/>
    <w:basedOn w:val="Normalny"/>
    <w:autoRedefine/>
    <w:rsid w:val="00B0108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s.2007-2013.gov.pl/zpfe/Strony/zasady.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ewaluacja.gov.pl/Dokumenty_ewaluacyjne/Strony/Dokumenty_systemowe.aspx" TargetMode="External"/><Relationship Id="rId17" Type="http://schemas.openxmlformats.org/officeDocument/2006/relationships/hyperlink" Target="http://www.wup.poznan.pl" TargetMode="External"/><Relationship Id="rId2" Type="http://schemas.openxmlformats.org/officeDocument/2006/relationships/numbering" Target="numbering.xml"/><Relationship Id="rId16" Type="http://schemas.openxmlformats.org/officeDocument/2006/relationships/hyperlink" Target="mailto:zamowienia.publiczne@wup.poznan.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efs.2007-2013.gov.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wup@wup.poznan.pl" TargetMode="External"/><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hyperlink" Target="mailto:efs@wup.poznan.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C9F5B-30FD-4F27-BC80-A13537C3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14</TotalTime>
  <Pages>44</Pages>
  <Words>15215</Words>
  <Characters>101043</Characters>
  <Application>Microsoft Office Word</Application>
  <DocSecurity>0</DocSecurity>
  <Lines>842</Lines>
  <Paragraphs>232</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116026</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elżbieta kostrzewa</cp:lastModifiedBy>
  <cp:revision>3</cp:revision>
  <cp:lastPrinted>2015-07-07T07:50:00Z</cp:lastPrinted>
  <dcterms:created xsi:type="dcterms:W3CDTF">2015-07-08T06:49:00Z</dcterms:created>
  <dcterms:modified xsi:type="dcterms:W3CDTF">2015-07-08T07:07:00Z</dcterms:modified>
</cp:coreProperties>
</file>