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E6F4" w14:textId="77777777" w:rsidR="00FA5991" w:rsidRPr="009F1720" w:rsidRDefault="00731C6C" w:rsidP="001E6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720">
        <w:rPr>
          <w:rFonts w:ascii="Times New Roman" w:hAnsi="Times New Roman" w:cs="Times New Roman"/>
          <w:b/>
          <w:sz w:val="24"/>
          <w:szCs w:val="24"/>
        </w:rPr>
        <w:t xml:space="preserve">Formularz zgłoszenia </w:t>
      </w:r>
      <w:r w:rsidR="001E65AD" w:rsidRPr="009F1720">
        <w:rPr>
          <w:rFonts w:ascii="Times New Roman" w:hAnsi="Times New Roman" w:cs="Times New Roman"/>
          <w:b/>
          <w:sz w:val="24"/>
          <w:szCs w:val="24"/>
        </w:rPr>
        <w:t xml:space="preserve">w Wojewódzkim Urzędzie Pracy w Poznaniu </w:t>
      </w:r>
      <w:r w:rsidR="001E65AD" w:rsidRPr="009F1720">
        <w:rPr>
          <w:rFonts w:ascii="Times New Roman" w:hAnsi="Times New Roman" w:cs="Times New Roman"/>
          <w:b/>
          <w:sz w:val="24"/>
          <w:szCs w:val="24"/>
        </w:rPr>
        <w:br/>
        <w:t xml:space="preserve">prawa do </w:t>
      </w:r>
      <w:r w:rsidRPr="009F1720">
        <w:rPr>
          <w:rFonts w:ascii="Times New Roman" w:hAnsi="Times New Roman" w:cs="Times New Roman"/>
          <w:b/>
          <w:sz w:val="24"/>
          <w:szCs w:val="24"/>
        </w:rPr>
        <w:t>transferu zasiłku dla bezrobotnych</w:t>
      </w:r>
      <w:r w:rsidR="001E65AD" w:rsidRPr="009F1720">
        <w:rPr>
          <w:rFonts w:ascii="Times New Roman" w:hAnsi="Times New Roman" w:cs="Times New Roman"/>
          <w:b/>
          <w:sz w:val="24"/>
          <w:szCs w:val="24"/>
        </w:rPr>
        <w:t xml:space="preserve"> z zagranicy.</w:t>
      </w:r>
    </w:p>
    <w:p w14:paraId="279E0E10" w14:textId="77777777" w:rsidR="00251A1D" w:rsidRPr="009F1720" w:rsidRDefault="00251A1D" w:rsidP="00CF50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F1720">
        <w:rPr>
          <w:rFonts w:ascii="Times New Roman" w:hAnsi="Times New Roman" w:cs="Times New Roman"/>
          <w:b/>
        </w:rPr>
        <w:t>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97"/>
        <w:gridCol w:w="1547"/>
        <w:gridCol w:w="1549"/>
        <w:gridCol w:w="3095"/>
      </w:tblGrid>
      <w:tr w:rsidR="009F1720" w:rsidRPr="009F1720" w14:paraId="68F622D5" w14:textId="77777777" w:rsidTr="00251A1D">
        <w:trPr>
          <w:trHeight w:val="537"/>
        </w:trPr>
        <w:tc>
          <w:tcPr>
            <w:tcW w:w="1667" w:type="pct"/>
          </w:tcPr>
          <w:p w14:paraId="758E331B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Imię (imiona)</w:t>
            </w:r>
          </w:p>
          <w:p w14:paraId="6B4B94F5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E6879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gridSpan w:val="2"/>
          </w:tcPr>
          <w:p w14:paraId="511AD255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1666" w:type="pct"/>
          </w:tcPr>
          <w:p w14:paraId="0D03E1B2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Nazwisko rodowe</w:t>
            </w:r>
          </w:p>
        </w:tc>
      </w:tr>
      <w:tr w:rsidR="009F1720" w:rsidRPr="009F1720" w14:paraId="5281B0B3" w14:textId="77777777" w:rsidTr="00251A1D">
        <w:trPr>
          <w:trHeight w:val="537"/>
        </w:trPr>
        <w:tc>
          <w:tcPr>
            <w:tcW w:w="1667" w:type="pct"/>
          </w:tcPr>
          <w:p w14:paraId="45A335EC" w14:textId="77777777" w:rsidR="00251A1D" w:rsidRPr="009F1720" w:rsidRDefault="00C02879" w:rsidP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Data u</w:t>
            </w:r>
            <w:r w:rsidR="00251A1D" w:rsidRPr="009F1720">
              <w:rPr>
                <w:rFonts w:ascii="Times New Roman" w:hAnsi="Times New Roman" w:cs="Times New Roman"/>
                <w:sz w:val="20"/>
                <w:szCs w:val="20"/>
              </w:rPr>
              <w:t>rodzenia</w:t>
            </w:r>
          </w:p>
          <w:p w14:paraId="215871D5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3BCB6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gridSpan w:val="2"/>
          </w:tcPr>
          <w:p w14:paraId="653B8521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  <w:r w:rsidR="00B5677C" w:rsidRPr="009F1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</w:tcPr>
          <w:p w14:paraId="376F3C39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Imiona rodziców</w:t>
            </w:r>
          </w:p>
          <w:p w14:paraId="41662C80" w14:textId="77777777" w:rsidR="00731C6C" w:rsidRPr="009F1720" w:rsidRDefault="0073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Ojca-</w:t>
            </w:r>
          </w:p>
          <w:p w14:paraId="07C60385" w14:textId="77777777" w:rsidR="00731C6C" w:rsidRPr="009F1720" w:rsidRDefault="0073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Matki-</w:t>
            </w:r>
          </w:p>
        </w:tc>
      </w:tr>
      <w:tr w:rsidR="009F1720" w:rsidRPr="009F1720" w14:paraId="647E075C" w14:textId="77777777" w:rsidTr="00251A1D">
        <w:trPr>
          <w:trHeight w:val="537"/>
        </w:trPr>
        <w:tc>
          <w:tcPr>
            <w:tcW w:w="1667" w:type="pct"/>
          </w:tcPr>
          <w:p w14:paraId="5464A362" w14:textId="77777777" w:rsidR="00251A1D" w:rsidRPr="009F1720" w:rsidRDefault="00251A1D" w:rsidP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</w:p>
          <w:p w14:paraId="33DCD712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399AB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gridSpan w:val="2"/>
          </w:tcPr>
          <w:p w14:paraId="689AFD93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Płeć</w:t>
            </w:r>
            <w:r w:rsidR="001E65AD" w:rsidRPr="009F172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1CFEE30C" w14:textId="77777777" w:rsidR="004D59D6" w:rsidRPr="009F1720" w:rsidRDefault="004D59D6" w:rsidP="001E6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Mężczyzna</w:t>
            </w:r>
            <w:r w:rsidR="001E65AD" w:rsidRPr="009F1720">
              <w:rPr>
                <w:rFonts w:ascii="Times New Roman" w:hAnsi="Times New Roman" w:cs="Times New Roman"/>
                <w:sz w:val="20"/>
                <w:szCs w:val="20"/>
              </w:rPr>
              <w:t xml:space="preserve">   /   K</w:t>
            </w: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obieta</w:t>
            </w:r>
          </w:p>
        </w:tc>
        <w:tc>
          <w:tcPr>
            <w:tcW w:w="1666" w:type="pct"/>
          </w:tcPr>
          <w:p w14:paraId="7958F363" w14:textId="77777777" w:rsidR="00251A1D" w:rsidRPr="009F1720" w:rsidRDefault="003A4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</w:p>
        </w:tc>
      </w:tr>
      <w:tr w:rsidR="009F1720" w:rsidRPr="009F1720" w14:paraId="23119B6D" w14:textId="77777777" w:rsidTr="00251A1D">
        <w:trPr>
          <w:trHeight w:val="537"/>
        </w:trPr>
        <w:tc>
          <w:tcPr>
            <w:tcW w:w="5000" w:type="pct"/>
            <w:gridSpan w:val="4"/>
          </w:tcPr>
          <w:p w14:paraId="51ED51ED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  <w:r w:rsidR="00C029EA" w:rsidRPr="009F1720">
              <w:rPr>
                <w:rFonts w:ascii="Times New Roman" w:hAnsi="Times New Roman" w:cs="Times New Roman"/>
                <w:sz w:val="20"/>
                <w:szCs w:val="20"/>
              </w:rPr>
              <w:t>zamieszkania</w:t>
            </w:r>
            <w:r w:rsidR="001E21F6" w:rsidRPr="009F1720">
              <w:rPr>
                <w:rFonts w:ascii="Times New Roman" w:hAnsi="Times New Roman" w:cs="Times New Roman"/>
                <w:sz w:val="20"/>
                <w:szCs w:val="20"/>
              </w:rPr>
              <w:t xml:space="preserve"> w Polsce</w:t>
            </w:r>
          </w:p>
          <w:p w14:paraId="186CD475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F3A70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3156ED1E" w14:textId="77777777" w:rsidTr="00251A1D">
        <w:trPr>
          <w:trHeight w:val="537"/>
        </w:trPr>
        <w:tc>
          <w:tcPr>
            <w:tcW w:w="5000" w:type="pct"/>
            <w:gridSpan w:val="4"/>
          </w:tcPr>
          <w:p w14:paraId="75847C09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 xml:space="preserve">Adres do korespondencji </w:t>
            </w:r>
            <w:r w:rsidR="001E21F6" w:rsidRPr="009F1720"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  <w:p w14:paraId="7697647F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74676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06B96C5C" w14:textId="77777777" w:rsidTr="00AE6253">
        <w:trPr>
          <w:trHeight w:val="1553"/>
        </w:trPr>
        <w:tc>
          <w:tcPr>
            <w:tcW w:w="2500" w:type="pct"/>
            <w:gridSpan w:val="2"/>
          </w:tcPr>
          <w:p w14:paraId="6ED35FFA" w14:textId="77777777" w:rsidR="00ED143C" w:rsidRPr="009F1720" w:rsidRDefault="00AE6253" w:rsidP="00A742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4">
              <w:rPr>
                <w:rFonts w:ascii="Times New Roman" w:hAnsi="Times New Roman" w:cs="Times New Roman"/>
                <w:sz w:val="20"/>
                <w:szCs w:val="20"/>
              </w:rPr>
              <w:t>Nazwa oraz adres instytucji</w:t>
            </w:r>
            <w:r w:rsidR="00A742F3" w:rsidRPr="00D962D4">
              <w:rPr>
                <w:rFonts w:ascii="Times New Roman" w:hAnsi="Times New Roman" w:cs="Times New Roman"/>
                <w:sz w:val="20"/>
                <w:szCs w:val="20"/>
              </w:rPr>
              <w:t xml:space="preserve"> właściwej</w:t>
            </w:r>
            <w:r w:rsidRPr="00D962D4">
              <w:rPr>
                <w:rFonts w:ascii="Times New Roman" w:hAnsi="Times New Roman" w:cs="Times New Roman"/>
                <w:sz w:val="20"/>
                <w:szCs w:val="20"/>
              </w:rPr>
              <w:t>, która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przyznała </w:t>
            </w:r>
            <w:r w:rsidR="00ED143C" w:rsidRPr="009F1720">
              <w:rPr>
                <w:rFonts w:ascii="Times New Roman" w:hAnsi="Times New Roman" w:cs="Times New Roman"/>
                <w:sz w:val="20"/>
                <w:szCs w:val="20"/>
              </w:rPr>
              <w:t>prawo do zasiłku dla bezrobotnych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D143C" w:rsidRPr="009F1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15EFFC" w14:textId="77777777" w:rsidR="00ED143C" w:rsidRPr="009F1720" w:rsidRDefault="00ED143C" w:rsidP="00ED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6AA45B41" w14:textId="77777777" w:rsidR="00ED143C" w:rsidRPr="009F1720" w:rsidRDefault="00ED143C" w:rsidP="00ED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Numer identyfikacyjny</w:t>
            </w:r>
            <w:r w:rsidR="00AE6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E6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ubezpieczeniowy w kraju posiadania prawa do zasiłku dla bezrobotnych</w:t>
            </w:r>
          </w:p>
          <w:p w14:paraId="3E4DBC1B" w14:textId="77777777" w:rsidR="00ED143C" w:rsidRPr="009F1720" w:rsidRDefault="00ED143C" w:rsidP="00ED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63C70" w14:textId="77777777" w:rsidR="00ED143C" w:rsidRPr="009F1720" w:rsidRDefault="00ED143C" w:rsidP="00ED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7EA678" w14:textId="77777777" w:rsidR="001E65AD" w:rsidRPr="009F1720" w:rsidRDefault="001E65AD" w:rsidP="001E65AD">
      <w:pPr>
        <w:rPr>
          <w:rFonts w:ascii="Times New Roman" w:hAnsi="Times New Roman" w:cs="Times New Roman"/>
          <w:sz w:val="20"/>
          <w:szCs w:val="20"/>
        </w:rPr>
      </w:pPr>
      <w:r w:rsidRPr="009F1720">
        <w:rPr>
          <w:rFonts w:ascii="Times New Roman" w:hAnsi="Times New Roman" w:cs="Times New Roman"/>
          <w:sz w:val="20"/>
          <w:szCs w:val="20"/>
        </w:rPr>
        <w:t>*właściwe podkreślić</w:t>
      </w:r>
    </w:p>
    <w:p w14:paraId="1FC5010B" w14:textId="77777777" w:rsidR="003A471F" w:rsidRPr="009F1720" w:rsidRDefault="00CF508C" w:rsidP="00CF50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9F1720">
        <w:rPr>
          <w:rFonts w:ascii="Times New Roman" w:hAnsi="Times New Roman" w:cs="Times New Roman"/>
          <w:b/>
          <w:sz w:val="20"/>
          <w:szCs w:val="20"/>
        </w:rPr>
        <w:t>Dane uzupełniające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922"/>
        <w:gridCol w:w="920"/>
        <w:gridCol w:w="1843"/>
        <w:gridCol w:w="1843"/>
      </w:tblGrid>
      <w:tr w:rsidR="009F1720" w:rsidRPr="009F1720" w14:paraId="34704ACF" w14:textId="77777777" w:rsidTr="008E1BED">
        <w:tc>
          <w:tcPr>
            <w:tcW w:w="4606" w:type="dxa"/>
            <w:gridSpan w:val="3"/>
          </w:tcPr>
          <w:p w14:paraId="63C5C65B" w14:textId="77777777" w:rsidR="00731C6C" w:rsidRPr="009F1720" w:rsidRDefault="0073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Stan cywilny</w:t>
            </w:r>
            <w:r w:rsidR="001E65AD" w:rsidRPr="009F172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1E65AD" w:rsidRPr="009F172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5577636" w14:textId="77777777" w:rsidR="001E65AD" w:rsidRPr="009F1720" w:rsidRDefault="001E6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Żonaty/mężatka</w:t>
            </w:r>
          </w:p>
          <w:p w14:paraId="775ED7B2" w14:textId="77777777" w:rsidR="001E65AD" w:rsidRPr="009F1720" w:rsidRDefault="001E6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Kawaler/panna</w:t>
            </w:r>
          </w:p>
          <w:p w14:paraId="0C85BEF4" w14:textId="77777777" w:rsidR="001E65AD" w:rsidRPr="009F1720" w:rsidRDefault="001E6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Rozwiedziony(a)</w:t>
            </w:r>
          </w:p>
          <w:p w14:paraId="01FB50B7" w14:textId="77777777" w:rsidR="00731C6C" w:rsidRPr="009F1720" w:rsidRDefault="001E65AD" w:rsidP="001E6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Separacja</w:t>
            </w:r>
          </w:p>
        </w:tc>
        <w:tc>
          <w:tcPr>
            <w:tcW w:w="4606" w:type="dxa"/>
            <w:gridSpan w:val="3"/>
          </w:tcPr>
          <w:p w14:paraId="21542731" w14:textId="77777777" w:rsidR="00731C6C" w:rsidRPr="009F1720" w:rsidRDefault="0073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Liczba dzieci na utrzymaniu</w:t>
            </w:r>
          </w:p>
        </w:tc>
      </w:tr>
      <w:tr w:rsidR="009F1720" w:rsidRPr="009F1720" w14:paraId="46CA63F5" w14:textId="77777777" w:rsidTr="008E1BED">
        <w:tc>
          <w:tcPr>
            <w:tcW w:w="9212" w:type="dxa"/>
            <w:gridSpan w:val="6"/>
          </w:tcPr>
          <w:p w14:paraId="52F2C708" w14:textId="77777777" w:rsidR="00994659" w:rsidRPr="009F1720" w:rsidRDefault="00994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Małżonka/małżonek pozostaje/nie pozostaje* w rejestrze bezrobotnych i poszukujących pracy</w:t>
            </w:r>
          </w:p>
        </w:tc>
      </w:tr>
      <w:tr w:rsidR="009F1720" w:rsidRPr="009F1720" w14:paraId="4C9CEBC7" w14:textId="77777777" w:rsidTr="008E1BED">
        <w:tc>
          <w:tcPr>
            <w:tcW w:w="9212" w:type="dxa"/>
            <w:gridSpan w:val="6"/>
          </w:tcPr>
          <w:p w14:paraId="5D6996FA" w14:textId="77777777" w:rsidR="00C02879" w:rsidRPr="009F1720" w:rsidRDefault="00C02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Wykształcenie</w:t>
            </w:r>
          </w:p>
          <w:p w14:paraId="36D1E105" w14:textId="77777777" w:rsidR="00C02879" w:rsidRPr="009F1720" w:rsidRDefault="00C02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23B62" w14:textId="77777777" w:rsidR="00C02879" w:rsidRPr="009F1720" w:rsidRDefault="00C02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0757A7A9" w14:textId="77777777" w:rsidTr="008E1BED">
        <w:tc>
          <w:tcPr>
            <w:tcW w:w="9212" w:type="dxa"/>
            <w:gridSpan w:val="6"/>
          </w:tcPr>
          <w:p w14:paraId="3B0E0E94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Ukończone szkoły</w:t>
            </w:r>
          </w:p>
          <w:p w14:paraId="25522314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86B8A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26C97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CC66E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5412E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245AB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25743323" w14:textId="77777777" w:rsidTr="00251A1D">
        <w:tc>
          <w:tcPr>
            <w:tcW w:w="4606" w:type="dxa"/>
            <w:gridSpan w:val="3"/>
          </w:tcPr>
          <w:p w14:paraId="48C7BF82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Zawody wyuczone</w:t>
            </w:r>
          </w:p>
          <w:p w14:paraId="320AB226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12010" w14:textId="77777777" w:rsidR="00CF508C" w:rsidRPr="009F1720" w:rsidRDefault="00CF5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7F1DC" w14:textId="77777777" w:rsidR="00CF508C" w:rsidRPr="009F1720" w:rsidRDefault="00CF5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gridSpan w:val="3"/>
          </w:tcPr>
          <w:p w14:paraId="2DA65BEA" w14:textId="77777777" w:rsidR="00CF508C" w:rsidRPr="009F1720" w:rsidRDefault="00CF508C" w:rsidP="00CF5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Zawody wykonywane</w:t>
            </w:r>
          </w:p>
          <w:p w14:paraId="6220F56D" w14:textId="77777777" w:rsidR="00251A1D" w:rsidRPr="009F1720" w:rsidRDefault="0025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284E134B" w14:textId="77777777" w:rsidTr="00AE6253">
        <w:trPr>
          <w:trHeight w:val="1403"/>
        </w:trPr>
        <w:tc>
          <w:tcPr>
            <w:tcW w:w="9212" w:type="dxa"/>
            <w:gridSpan w:val="6"/>
          </w:tcPr>
          <w:p w14:paraId="75DA85B3" w14:textId="77777777" w:rsidR="00CF508C" w:rsidRPr="009F1720" w:rsidRDefault="00251A1D" w:rsidP="00453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Kwalifikacje wyodrębnione w zawodach oraz zawód, w którym osoba chciałaby pracować i ma ku temu odpowiednie kompetencje i kwalifikacje potwierdzone stosownymi dokumentami (lub udokumentowaną ciągłość pracy w okresie minimum 6 miesięcy)</w:t>
            </w:r>
          </w:p>
          <w:p w14:paraId="5B4828E0" w14:textId="77777777" w:rsidR="00CF508C" w:rsidRPr="009F1720" w:rsidRDefault="00CF5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4F529" w14:textId="77777777" w:rsidR="00CF508C" w:rsidRPr="009F1720" w:rsidRDefault="00CF5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21624E91" w14:textId="77777777" w:rsidTr="00AE6253">
        <w:trPr>
          <w:trHeight w:val="509"/>
        </w:trPr>
        <w:tc>
          <w:tcPr>
            <w:tcW w:w="9212" w:type="dxa"/>
            <w:gridSpan w:val="6"/>
          </w:tcPr>
          <w:p w14:paraId="5646DF37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Poziom znajomości języków obcych</w:t>
            </w:r>
          </w:p>
          <w:p w14:paraId="77EE18F1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FDF33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20925A43" w14:textId="77777777" w:rsidTr="00AE6253">
        <w:trPr>
          <w:trHeight w:val="391"/>
        </w:trPr>
        <w:tc>
          <w:tcPr>
            <w:tcW w:w="9212" w:type="dxa"/>
            <w:gridSpan w:val="6"/>
          </w:tcPr>
          <w:p w14:paraId="536CDC81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Posiadane uprawnienia zawodowe</w:t>
            </w:r>
          </w:p>
          <w:p w14:paraId="125413D0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8C8F6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5FCAD59D" w14:textId="77777777" w:rsidTr="008E1BED">
        <w:tc>
          <w:tcPr>
            <w:tcW w:w="9212" w:type="dxa"/>
            <w:gridSpan w:val="6"/>
          </w:tcPr>
          <w:p w14:paraId="299D8E77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Rodzaj i stopień niepełnosprawności (jeśli dotyczy)</w:t>
            </w:r>
          </w:p>
          <w:p w14:paraId="1C6F21B5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CD240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468F7E3A" w14:textId="77777777" w:rsidTr="002C16BE">
        <w:tc>
          <w:tcPr>
            <w:tcW w:w="1842" w:type="dxa"/>
            <w:vAlign w:val="center"/>
          </w:tcPr>
          <w:p w14:paraId="0371C553" w14:textId="77777777" w:rsidR="00686DC8" w:rsidRPr="009F1720" w:rsidRDefault="00686DC8" w:rsidP="002C1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Okresy zatrudnienia</w:t>
            </w:r>
          </w:p>
          <w:p w14:paraId="3EABBA19" w14:textId="77777777" w:rsidR="00C02879" w:rsidRPr="009F1720" w:rsidRDefault="00C02879" w:rsidP="002C1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(od – do)</w:t>
            </w:r>
          </w:p>
        </w:tc>
        <w:tc>
          <w:tcPr>
            <w:tcW w:w="1842" w:type="dxa"/>
            <w:vAlign w:val="center"/>
          </w:tcPr>
          <w:p w14:paraId="5D0F2CB8" w14:textId="77777777" w:rsidR="00686DC8" w:rsidRPr="009F1720" w:rsidRDefault="00686DC8" w:rsidP="002C1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Nazwa pracodawcy</w:t>
            </w:r>
          </w:p>
        </w:tc>
        <w:tc>
          <w:tcPr>
            <w:tcW w:w="1842" w:type="dxa"/>
            <w:gridSpan w:val="2"/>
            <w:vAlign w:val="center"/>
          </w:tcPr>
          <w:p w14:paraId="2A336E4E" w14:textId="77777777" w:rsidR="00686DC8" w:rsidRPr="009F1720" w:rsidRDefault="00686DC8" w:rsidP="002C1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Zajmowane stanowisko</w:t>
            </w:r>
          </w:p>
        </w:tc>
        <w:tc>
          <w:tcPr>
            <w:tcW w:w="1843" w:type="dxa"/>
            <w:vAlign w:val="center"/>
          </w:tcPr>
          <w:p w14:paraId="121B698D" w14:textId="77777777" w:rsidR="00686DC8" w:rsidRPr="009F1720" w:rsidRDefault="00686DC8" w:rsidP="002C1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Wymiar czasu pracy</w:t>
            </w:r>
          </w:p>
        </w:tc>
        <w:tc>
          <w:tcPr>
            <w:tcW w:w="1843" w:type="dxa"/>
            <w:vAlign w:val="center"/>
          </w:tcPr>
          <w:p w14:paraId="40ACF714" w14:textId="77777777" w:rsidR="00686DC8" w:rsidRPr="009F1720" w:rsidRDefault="00686DC8" w:rsidP="002C1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Podstawa wykonywania pracy</w:t>
            </w:r>
          </w:p>
        </w:tc>
      </w:tr>
      <w:tr w:rsidR="009F1720" w:rsidRPr="009F1720" w14:paraId="63DF9D68" w14:textId="77777777" w:rsidTr="00686DC8">
        <w:tc>
          <w:tcPr>
            <w:tcW w:w="1842" w:type="dxa"/>
          </w:tcPr>
          <w:p w14:paraId="09EA473F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BFCFF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5BCEB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D6DFF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19566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D21A7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0D4F8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6E4A4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E4A68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F96819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C1B6BB6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FFFCC9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91726E" w14:textId="77777777" w:rsidR="00686DC8" w:rsidRPr="009F1720" w:rsidRDefault="00686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3F571BBC" w14:textId="77777777" w:rsidTr="00453BB2">
        <w:trPr>
          <w:trHeight w:val="1089"/>
        </w:trPr>
        <w:tc>
          <w:tcPr>
            <w:tcW w:w="9212" w:type="dxa"/>
            <w:gridSpan w:val="6"/>
          </w:tcPr>
          <w:p w14:paraId="14A68882" w14:textId="77777777" w:rsidR="00F96D53" w:rsidRPr="009F1720" w:rsidRDefault="00F96D53" w:rsidP="00C02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Okresy wykonywania innej pracy zarobkowej i opłacania składek na ubezpieczenie społeczne z tytułu p</w:t>
            </w:r>
            <w:r w:rsidR="00CF508C" w:rsidRPr="009F1720">
              <w:rPr>
                <w:rFonts w:ascii="Times New Roman" w:hAnsi="Times New Roman" w:cs="Times New Roman"/>
                <w:sz w:val="20"/>
                <w:szCs w:val="20"/>
              </w:rPr>
              <w:t>rowadzenia pozarolniczej działal</w:t>
            </w: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ności</w:t>
            </w:r>
          </w:p>
          <w:p w14:paraId="53CFA204" w14:textId="77777777" w:rsidR="00C02879" w:rsidRPr="009F1720" w:rsidRDefault="00C02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75588" w14:textId="77777777" w:rsidR="00C02879" w:rsidRPr="009F1720" w:rsidRDefault="00C02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939B1" w14:textId="77777777" w:rsidR="00F96D53" w:rsidRPr="009F1720" w:rsidRDefault="00F9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1757665B" w14:textId="77777777" w:rsidTr="00453BB2">
        <w:trPr>
          <w:trHeight w:val="782"/>
        </w:trPr>
        <w:tc>
          <w:tcPr>
            <w:tcW w:w="9212" w:type="dxa"/>
            <w:gridSpan w:val="6"/>
          </w:tcPr>
          <w:p w14:paraId="0BCFCC5F" w14:textId="77777777" w:rsidR="00F96D53" w:rsidRPr="009F1720" w:rsidRDefault="00F9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Inne okresy zaliczane do okresu uprawniającego do zasiłku dla bezrobotnych</w:t>
            </w:r>
          </w:p>
          <w:p w14:paraId="3DE02085" w14:textId="77777777" w:rsidR="00F96D53" w:rsidRPr="009F1720" w:rsidRDefault="00F9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C5725" w14:textId="77777777" w:rsidR="00C02879" w:rsidRPr="009F1720" w:rsidRDefault="00C02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8158F" w14:textId="77777777" w:rsidR="00F96D53" w:rsidRPr="009F1720" w:rsidRDefault="00F9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FF719" w14:textId="77777777" w:rsidR="00F96D53" w:rsidRPr="009F1720" w:rsidRDefault="00F9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4372BB25" w14:textId="77777777" w:rsidTr="008E1BED">
        <w:tc>
          <w:tcPr>
            <w:tcW w:w="9212" w:type="dxa"/>
            <w:gridSpan w:val="6"/>
          </w:tcPr>
          <w:p w14:paraId="0EFE7698" w14:textId="77777777" w:rsidR="00F96D53" w:rsidRPr="009F1720" w:rsidRDefault="00F96D53" w:rsidP="00C02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 xml:space="preserve">Sposoby rozwiązania stosunku albo stosunków pracy (stosunku albo stosunków służbowych) </w:t>
            </w:r>
            <w:r w:rsidR="00BC54A2" w:rsidRPr="009F17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 xml:space="preserve">w ostatnich 6 miesiącach przed dniem rejestracji w zakresie koniecznym do ustalenia uprawnień </w:t>
            </w:r>
            <w:r w:rsidR="00BC54A2" w:rsidRPr="009F17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do zasiłku dla bezrobotnych</w:t>
            </w:r>
          </w:p>
          <w:p w14:paraId="53186E46" w14:textId="77777777" w:rsidR="00F96D53" w:rsidRPr="009F1720" w:rsidRDefault="00F96D53" w:rsidP="00C02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B5116" w14:textId="77777777" w:rsidR="00F96D53" w:rsidRPr="009F1720" w:rsidRDefault="00F96D53" w:rsidP="00C02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0191C33C" w14:textId="77777777" w:rsidTr="008E1BED">
        <w:tc>
          <w:tcPr>
            <w:tcW w:w="9212" w:type="dxa"/>
            <w:gridSpan w:val="6"/>
          </w:tcPr>
          <w:p w14:paraId="2382418D" w14:textId="77777777" w:rsidR="00F96D53" w:rsidRPr="009F1720" w:rsidRDefault="00832A6A" w:rsidP="00C02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 xml:space="preserve">Kierunki szkoleń, </w:t>
            </w:r>
            <w:r w:rsidR="00BC54A2" w:rsidRPr="009F1720">
              <w:rPr>
                <w:rFonts w:ascii="Times New Roman" w:hAnsi="Times New Roman" w:cs="Times New Roman"/>
                <w:sz w:val="20"/>
                <w:szCs w:val="20"/>
              </w:rPr>
              <w:t>którymi jest zainteresowany oraz</w:t>
            </w: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 xml:space="preserve"> ewentualne zainteresowanie podjęciem zatrudnienia </w:t>
            </w:r>
            <w:r w:rsidR="00D962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w krajach EOG</w:t>
            </w:r>
          </w:p>
          <w:p w14:paraId="57198029" w14:textId="77777777" w:rsidR="00CF508C" w:rsidRPr="009F1720" w:rsidRDefault="00CF508C" w:rsidP="00C02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678BE" w14:textId="77777777" w:rsidR="00C02879" w:rsidRPr="009F1720" w:rsidRDefault="00C02879" w:rsidP="00C02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2CE50" w14:textId="77777777" w:rsidR="00CF508C" w:rsidRPr="009F1720" w:rsidRDefault="00CF508C" w:rsidP="00C02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2DF4AD9F" w14:textId="77777777" w:rsidTr="008E1BED">
        <w:tc>
          <w:tcPr>
            <w:tcW w:w="9212" w:type="dxa"/>
            <w:gridSpan w:val="6"/>
          </w:tcPr>
          <w:p w14:paraId="4FFB8520" w14:textId="77777777" w:rsidR="00F96D53" w:rsidRPr="009F1720" w:rsidRDefault="0083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Fakty niezbędne do ustalenia możliwości przyznania statusu bezrobotnego</w:t>
            </w:r>
            <w:r w:rsidR="005D200E" w:rsidRPr="009F1720">
              <w:rPr>
                <w:rFonts w:ascii="Times New Roman" w:hAnsi="Times New Roman" w:cs="Times New Roman"/>
                <w:sz w:val="20"/>
                <w:szCs w:val="20"/>
              </w:rPr>
              <w:t xml:space="preserve"> (poszukującego pracy)</w:t>
            </w:r>
          </w:p>
          <w:p w14:paraId="7F2EFC88" w14:textId="77777777" w:rsidR="00CF508C" w:rsidRPr="009F1720" w:rsidRDefault="00CF5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AE5E4" w14:textId="77777777" w:rsidR="00CF508C" w:rsidRPr="009F1720" w:rsidRDefault="00CF5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238A9" w14:textId="77777777" w:rsidR="00CF508C" w:rsidRPr="009F1720" w:rsidRDefault="00CF5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20" w:rsidRPr="009F1720" w14:paraId="41EBEADC" w14:textId="77777777" w:rsidTr="00AE6253">
        <w:trPr>
          <w:trHeight w:val="543"/>
        </w:trPr>
        <w:tc>
          <w:tcPr>
            <w:tcW w:w="9212" w:type="dxa"/>
            <w:gridSpan w:val="6"/>
          </w:tcPr>
          <w:p w14:paraId="1EB57AEA" w14:textId="77777777" w:rsidR="00F96D53" w:rsidRPr="009F1720" w:rsidRDefault="0083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720">
              <w:rPr>
                <w:rFonts w:ascii="Times New Roman" w:hAnsi="Times New Roman" w:cs="Times New Roman"/>
                <w:sz w:val="20"/>
                <w:szCs w:val="20"/>
              </w:rPr>
              <w:t>Numer rachunku bankowego (jeśli posiada)</w:t>
            </w:r>
          </w:p>
          <w:p w14:paraId="333927CB" w14:textId="77777777" w:rsidR="00CF508C" w:rsidRPr="009F1720" w:rsidRDefault="00CF5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866D8" w14:textId="77777777" w:rsidR="00CF508C" w:rsidRPr="009F1720" w:rsidRDefault="00CF5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E4CF9" w14:textId="77777777" w:rsidR="00CF508C" w:rsidRPr="009F1720" w:rsidRDefault="00CF5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9DE42C" w14:textId="77777777" w:rsidR="005D200E" w:rsidRPr="009F1720" w:rsidRDefault="005D200E" w:rsidP="005D200E">
      <w:pPr>
        <w:rPr>
          <w:rFonts w:ascii="Times New Roman" w:hAnsi="Times New Roman" w:cs="Times New Roman"/>
          <w:sz w:val="20"/>
          <w:szCs w:val="20"/>
        </w:rPr>
      </w:pPr>
      <w:r w:rsidRPr="009F1720">
        <w:rPr>
          <w:rFonts w:ascii="Times New Roman" w:hAnsi="Times New Roman" w:cs="Times New Roman"/>
          <w:sz w:val="20"/>
          <w:szCs w:val="20"/>
        </w:rPr>
        <w:t>*właściwe podkreślić</w:t>
      </w:r>
    </w:p>
    <w:p w14:paraId="115A2538" w14:textId="77777777" w:rsidR="005D3C47" w:rsidRDefault="005D3C47" w:rsidP="00936244">
      <w:pPr>
        <w:jc w:val="center"/>
        <w:rPr>
          <w:rFonts w:ascii="Times New Roman" w:hAnsi="Times New Roman" w:cs="Times New Roman"/>
          <w:b/>
        </w:rPr>
      </w:pPr>
    </w:p>
    <w:p w14:paraId="4E473530" w14:textId="288F025B" w:rsidR="004D59D6" w:rsidRPr="009F1720" w:rsidRDefault="00936244" w:rsidP="00936244">
      <w:pPr>
        <w:jc w:val="center"/>
        <w:rPr>
          <w:rFonts w:ascii="Times New Roman" w:hAnsi="Times New Roman" w:cs="Times New Roman"/>
          <w:b/>
        </w:rPr>
      </w:pPr>
      <w:r w:rsidRPr="009F1720">
        <w:rPr>
          <w:rFonts w:ascii="Times New Roman" w:hAnsi="Times New Roman" w:cs="Times New Roman"/>
          <w:b/>
        </w:rPr>
        <w:t>POUCZENIE</w:t>
      </w:r>
    </w:p>
    <w:p w14:paraId="1CD05E09" w14:textId="7B4FCAA5" w:rsidR="001618B9" w:rsidRPr="009F1720" w:rsidRDefault="00672D0F" w:rsidP="00D946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720">
        <w:rPr>
          <w:rFonts w:ascii="Times New Roman" w:hAnsi="Times New Roman" w:cs="Times New Roman"/>
          <w:sz w:val="20"/>
          <w:szCs w:val="20"/>
        </w:rPr>
        <w:t>Zgodnie z § 4. 1</w:t>
      </w:r>
      <w:r w:rsidR="004D59D6" w:rsidRPr="009F1720">
        <w:rPr>
          <w:rFonts w:ascii="Times New Roman" w:hAnsi="Times New Roman" w:cs="Times New Roman"/>
          <w:sz w:val="20"/>
          <w:szCs w:val="20"/>
        </w:rPr>
        <w:t xml:space="preserve"> Rozporządzenia Ministra Pracy i Polityki Społecznej z dnia </w:t>
      </w:r>
      <w:r w:rsidR="00FF2998" w:rsidRPr="00D027C7">
        <w:rPr>
          <w:rFonts w:ascii="Times New Roman" w:hAnsi="Times New Roman" w:cs="Times New Roman"/>
          <w:sz w:val="20"/>
          <w:szCs w:val="20"/>
        </w:rPr>
        <w:t>14 kwietnia 2020</w:t>
      </w:r>
      <w:r w:rsidR="004D59D6" w:rsidRPr="00D027C7">
        <w:rPr>
          <w:rFonts w:ascii="Times New Roman" w:hAnsi="Times New Roman" w:cs="Times New Roman"/>
          <w:sz w:val="20"/>
          <w:szCs w:val="20"/>
        </w:rPr>
        <w:t xml:space="preserve"> r.</w:t>
      </w:r>
      <w:r w:rsidR="004D59D6" w:rsidRPr="009F1720">
        <w:rPr>
          <w:rFonts w:ascii="Times New Roman" w:hAnsi="Times New Roman" w:cs="Times New Roman"/>
          <w:sz w:val="20"/>
          <w:szCs w:val="20"/>
        </w:rPr>
        <w:t xml:space="preserve"> </w:t>
      </w:r>
      <w:r w:rsidR="00994659" w:rsidRPr="009F1720">
        <w:rPr>
          <w:rFonts w:ascii="Times New Roman" w:hAnsi="Times New Roman" w:cs="Times New Roman"/>
          <w:sz w:val="20"/>
          <w:szCs w:val="20"/>
        </w:rPr>
        <w:br/>
      </w:r>
      <w:r w:rsidR="004D59D6" w:rsidRPr="009F1720">
        <w:rPr>
          <w:rFonts w:ascii="Times New Roman" w:hAnsi="Times New Roman" w:cs="Times New Roman"/>
          <w:sz w:val="20"/>
          <w:szCs w:val="20"/>
        </w:rPr>
        <w:t>w sprawie rejestracji bezrobotnych i poszukujących pracy „</w:t>
      </w:r>
      <w:r w:rsidRPr="009F1720">
        <w:rPr>
          <w:rFonts w:ascii="Times New Roman" w:hAnsi="Times New Roman" w:cs="Times New Roman"/>
          <w:i/>
          <w:sz w:val="20"/>
          <w:szCs w:val="20"/>
        </w:rPr>
        <w:t>Osoba transferująca zasiłek</w:t>
      </w:r>
      <w:r w:rsidRPr="009F1720">
        <w:rPr>
          <w:rFonts w:ascii="Times New Roman" w:hAnsi="Times New Roman" w:cs="Times New Roman"/>
          <w:i/>
          <w:sz w:val="20"/>
          <w:szCs w:val="20"/>
        </w:rPr>
        <w:br/>
      </w:r>
      <w:r w:rsidR="004D59D6" w:rsidRPr="009F1720">
        <w:rPr>
          <w:rFonts w:ascii="Times New Roman" w:hAnsi="Times New Roman" w:cs="Times New Roman"/>
          <w:i/>
          <w:sz w:val="20"/>
          <w:szCs w:val="20"/>
        </w:rPr>
        <w:t xml:space="preserve">dla bezrobotnych z innego państwa, ubiegająca się o zarejestrowanie jako poszukujący pracy w trybie określonym w § 2 ust. 2 pkt 1, w wyjątkowych przypadkach wynikających z obiektywnych okoliczności lub przeszkód uniemożliwiających rejestrację we właściwym powiatowym urzędzie pracy w terminie wyznaczonym przez instytucję właściwą, może przed zgłoszeniem się we właściwym powiatowym urzędzie pracy zgłosić się do właściwego wojewódzkiego urzędu pracy i przekazać pracownikowi wojewódzkiego urzędu pracy dane, o których mowa w § 5 ust. 6 pkt 1 i 2 oraz 4–22, numer PESEL, </w:t>
      </w:r>
      <w:r w:rsidR="003C38A5" w:rsidRPr="009F1720">
        <w:rPr>
          <w:rFonts w:ascii="Times New Roman" w:hAnsi="Times New Roman" w:cs="Times New Roman"/>
          <w:i/>
          <w:sz w:val="20"/>
          <w:szCs w:val="20"/>
        </w:rPr>
        <w:br/>
      </w:r>
      <w:r w:rsidR="004D59D6" w:rsidRPr="009F1720">
        <w:rPr>
          <w:rFonts w:ascii="Times New Roman" w:hAnsi="Times New Roman" w:cs="Times New Roman"/>
          <w:i/>
          <w:sz w:val="20"/>
          <w:szCs w:val="20"/>
        </w:rPr>
        <w:t xml:space="preserve">o ile posiada, a także informacje o statusie, o którym mowa w art. 1 ust. 3 pkt 2 lit. a–g i j–l oraz pkt 3 </w:t>
      </w:r>
      <w:r w:rsidR="003C38A5" w:rsidRPr="009F1720">
        <w:rPr>
          <w:rFonts w:ascii="Times New Roman" w:hAnsi="Times New Roman" w:cs="Times New Roman"/>
          <w:i/>
          <w:sz w:val="20"/>
          <w:szCs w:val="20"/>
        </w:rPr>
        <w:br/>
      </w:r>
      <w:r w:rsidR="004D59D6" w:rsidRPr="009F1720">
        <w:rPr>
          <w:rFonts w:ascii="Times New Roman" w:hAnsi="Times New Roman" w:cs="Times New Roman"/>
          <w:i/>
          <w:sz w:val="20"/>
          <w:szCs w:val="20"/>
        </w:rPr>
        <w:t>i 4 ustawy”</w:t>
      </w:r>
    </w:p>
    <w:p w14:paraId="3F056397" w14:textId="031F540A" w:rsidR="005D3C47" w:rsidRPr="00276389" w:rsidRDefault="00D027C7" w:rsidP="00276389">
      <w:pPr>
        <w:pStyle w:val="Akapitzlist"/>
        <w:numPr>
          <w:ilvl w:val="0"/>
          <w:numId w:val="5"/>
        </w:numPr>
        <w:spacing w:before="26" w:after="0"/>
        <w:jc w:val="both"/>
        <w:rPr>
          <w:rFonts w:ascii="Times New Roman" w:hAnsi="Times New Roman" w:cs="Times New Roman"/>
          <w:sz w:val="20"/>
          <w:szCs w:val="20"/>
        </w:rPr>
      </w:pPr>
      <w:r w:rsidRPr="00276389">
        <w:rPr>
          <w:rFonts w:ascii="Times New Roman" w:hAnsi="Times New Roman" w:cs="Times New Roman"/>
          <w:sz w:val="20"/>
          <w:szCs w:val="20"/>
        </w:rPr>
        <w:lastRenderedPageBreak/>
        <w:t xml:space="preserve">Zgodnie z art. 40 Kodeksu postępowania administracyjnego (tekst jednolity Dz. U. z 2021 r., poz. 735 </w:t>
      </w:r>
      <w:r w:rsidRPr="00276389">
        <w:rPr>
          <w:rFonts w:ascii="Times New Roman" w:hAnsi="Times New Roman" w:cs="Times New Roman"/>
          <w:sz w:val="20"/>
          <w:szCs w:val="20"/>
        </w:rPr>
        <w:br/>
        <w:t xml:space="preserve">z późn. zm.) </w:t>
      </w:r>
      <w:r w:rsidR="005D3C47" w:rsidRPr="00276389">
        <w:rPr>
          <w:rFonts w:ascii="Times New Roman" w:hAnsi="Times New Roman" w:cs="Times New Roman"/>
          <w:sz w:val="20"/>
          <w:szCs w:val="20"/>
        </w:rPr>
        <w:t xml:space="preserve">§ 1. Pisma doręcza się stronie, a gdy strona działa przez przedstawiciela – temu przedstawicielowi. </w:t>
      </w:r>
    </w:p>
    <w:p w14:paraId="6115CAD3" w14:textId="4A5285BF" w:rsidR="005D3C47" w:rsidRPr="005D3C47" w:rsidRDefault="005D3C47" w:rsidP="005D3C47">
      <w:pPr>
        <w:spacing w:before="26"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D3C47">
        <w:rPr>
          <w:rFonts w:ascii="Times New Roman" w:hAnsi="Times New Roman" w:cs="Times New Roman"/>
          <w:sz w:val="20"/>
          <w:szCs w:val="20"/>
        </w:rPr>
        <w:t xml:space="preserve">§ 2. Jeżeli strona ustanowiła pełnomocnika, pisma doręcza się pełnomocnikowi. Jeżeli  ustanowiono  kilku  pełnomocników,  doręcza  się  pisma  tylko  jednemu pełnomocnikowi. Strona może wskazać takiego pełnomocnika. </w:t>
      </w:r>
    </w:p>
    <w:p w14:paraId="169A26C7" w14:textId="250C0E3E" w:rsidR="005D3C47" w:rsidRPr="005D3C47" w:rsidRDefault="005D3C47" w:rsidP="005D3C47">
      <w:pPr>
        <w:spacing w:before="26"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D3C47">
        <w:rPr>
          <w:rFonts w:ascii="Times New Roman" w:hAnsi="Times New Roman" w:cs="Times New Roman"/>
          <w:sz w:val="20"/>
          <w:szCs w:val="20"/>
        </w:rPr>
        <w:t xml:space="preserve">§ 3. W sprawie wszczętej na skutek podania złożonego przez dwie lub więcej stron pisma doręcza się wszystkim stronom, chyba że w podaniu wskazały jedną jako upoważnioną do odbioru pism. </w:t>
      </w:r>
    </w:p>
    <w:p w14:paraId="18CAB91A" w14:textId="1F4033E1" w:rsidR="005D3C47" w:rsidRPr="005D3C47" w:rsidRDefault="005D3C47" w:rsidP="005D3C47">
      <w:pPr>
        <w:spacing w:before="26"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D3C47">
        <w:rPr>
          <w:rFonts w:ascii="Times New Roman" w:hAnsi="Times New Roman" w:cs="Times New Roman"/>
          <w:sz w:val="20"/>
          <w:szCs w:val="20"/>
        </w:rPr>
        <w:t xml:space="preserve">§ 4.  Strona,  która  nie  ma  miejsca  zamieszkania  lub  zwykłego  pobytu  albo siedziby </w:t>
      </w:r>
      <w:r w:rsidR="00D027C7">
        <w:rPr>
          <w:rFonts w:ascii="Times New Roman" w:hAnsi="Times New Roman" w:cs="Times New Roman"/>
          <w:sz w:val="20"/>
          <w:szCs w:val="20"/>
        </w:rPr>
        <w:br/>
      </w:r>
      <w:r w:rsidRPr="005D3C47">
        <w:rPr>
          <w:rFonts w:ascii="Times New Roman" w:hAnsi="Times New Roman" w:cs="Times New Roman"/>
          <w:sz w:val="20"/>
          <w:szCs w:val="20"/>
        </w:rPr>
        <w:t xml:space="preserve">w Rzeczypospolitej  Polskiej,  innym  państwie  członkowskim  Unii Europejskiej, Konfederacji Szwajcarskiej albo państwie członkowskim Europejskiego Porozumienia o Wolnym Handlu (EFTA) </w:t>
      </w:r>
      <w:r w:rsidR="00D027C7">
        <w:rPr>
          <w:rFonts w:ascii="Times New Roman" w:hAnsi="Times New Roman" w:cs="Times New Roman"/>
          <w:sz w:val="20"/>
          <w:szCs w:val="20"/>
        </w:rPr>
        <w:br/>
      </w:r>
      <w:r w:rsidRPr="005D3C47">
        <w:rPr>
          <w:rFonts w:ascii="Times New Roman" w:hAnsi="Times New Roman" w:cs="Times New Roman"/>
          <w:sz w:val="20"/>
          <w:szCs w:val="20"/>
        </w:rPr>
        <w:t xml:space="preserve">– stronie umowy o Europejskim Obszarze Gospodarczym,  jeżeli  nie  ustanowiła  pełnomocnika  </w:t>
      </w:r>
      <w:r w:rsidR="00D027C7">
        <w:rPr>
          <w:rFonts w:ascii="Times New Roman" w:hAnsi="Times New Roman" w:cs="Times New Roman"/>
          <w:sz w:val="20"/>
          <w:szCs w:val="20"/>
        </w:rPr>
        <w:br/>
      </w:r>
      <w:r w:rsidRPr="005D3C47">
        <w:rPr>
          <w:rFonts w:ascii="Times New Roman" w:hAnsi="Times New Roman" w:cs="Times New Roman"/>
          <w:sz w:val="20"/>
          <w:szCs w:val="20"/>
        </w:rPr>
        <w:t xml:space="preserve">do  prowadzenia  sprawy zamieszkałego w Rzeczypospolitej  Polskiej  i nie działa za pośrednictwem konsula Rzeczypospolitej  Polskiej,  jest  obowiązana  wskazać  w  Rzeczypospolitej  Polskiej pełnomocnika do doręczeń, chyba że doręczenie następuje usługą rejestrowanego doręczenia elektronicznego. </w:t>
      </w:r>
    </w:p>
    <w:p w14:paraId="1A0FA9A8" w14:textId="496C8B7F" w:rsidR="005D3C47" w:rsidRPr="005D3C47" w:rsidRDefault="005D3C47" w:rsidP="005D3C47">
      <w:pPr>
        <w:spacing w:before="26"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D3C47">
        <w:rPr>
          <w:rFonts w:ascii="Times New Roman" w:hAnsi="Times New Roman" w:cs="Times New Roman"/>
          <w:sz w:val="20"/>
          <w:szCs w:val="20"/>
        </w:rPr>
        <w:t xml:space="preserve">§ 5. W razie  niewskazania  pełnomocnika  do  doręczeń  przeznaczone  dla  tej strony pisma pozostawia się w aktach sprawy ze skutkiem doręczenia. Stronę należy o tym pouczyć przy pierwszym doręczeniu. Strona powinna być również pouczona o możliwości złożenia odpowiedzi na pismo wszczynające postępowanie i wyjaśnień na piśmie oraz o tym, kto może być ustanowiony pełnomocnikiem. </w:t>
      </w:r>
    </w:p>
    <w:p w14:paraId="764836FE" w14:textId="42E977FD" w:rsidR="005D3C47" w:rsidRPr="00276389" w:rsidRDefault="00587E53" w:rsidP="00276389">
      <w:pPr>
        <w:pStyle w:val="Akapitzlist"/>
        <w:numPr>
          <w:ilvl w:val="0"/>
          <w:numId w:val="5"/>
        </w:numPr>
        <w:spacing w:before="26" w:after="0"/>
        <w:jc w:val="both"/>
        <w:rPr>
          <w:rFonts w:ascii="Times New Roman" w:hAnsi="Times New Roman" w:cs="Times New Roman"/>
          <w:sz w:val="20"/>
          <w:szCs w:val="20"/>
        </w:rPr>
      </w:pPr>
      <w:r w:rsidRPr="00276389">
        <w:rPr>
          <w:rFonts w:ascii="Times New Roman" w:hAnsi="Times New Roman" w:cs="Times New Roman"/>
          <w:sz w:val="20"/>
          <w:szCs w:val="20"/>
        </w:rPr>
        <w:t xml:space="preserve">Zgodnie z art. 41 § 1 i 2 Kodeksu postępowania administracyjnego (tekst jednolity Dz. U. z 2021 r., poz. 735 z późn. zm.) </w:t>
      </w:r>
      <w:r w:rsidR="005D3C47" w:rsidRPr="00276389">
        <w:rPr>
          <w:rFonts w:ascii="Times New Roman" w:hAnsi="Times New Roman" w:cs="Times New Roman"/>
          <w:sz w:val="20"/>
          <w:szCs w:val="20"/>
        </w:rPr>
        <w:t xml:space="preserve">§ 1. W toku  postępowania  strony  oraz  ich  przedstawiciele i pełnomocnicy mają obowiązek zawiadomić organ administracji publicznej o każdej zmianie swojego adresu. </w:t>
      </w:r>
    </w:p>
    <w:p w14:paraId="5C6E4DB8" w14:textId="1F1D1CBF" w:rsidR="005D3C47" w:rsidRDefault="005D3C47" w:rsidP="005D3C47">
      <w:pPr>
        <w:spacing w:before="26"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D3C47">
        <w:rPr>
          <w:rFonts w:ascii="Times New Roman" w:hAnsi="Times New Roman" w:cs="Times New Roman"/>
          <w:sz w:val="20"/>
          <w:szCs w:val="20"/>
        </w:rPr>
        <w:t>§ 2. W razie zaniedbania obowiązku określonego  w § 1 doręczenie pisma pod dotychczasowym adresem ma skutek prawny.</w:t>
      </w:r>
    </w:p>
    <w:p w14:paraId="6C5A939D" w14:textId="31C8C1B6" w:rsidR="00A74C94" w:rsidRPr="00276389" w:rsidRDefault="00A74C94" w:rsidP="0027638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6389">
        <w:rPr>
          <w:rFonts w:ascii="Times New Roman" w:eastAsia="Times New Roman" w:hAnsi="Times New Roman" w:cs="Times New Roman"/>
          <w:sz w:val="20"/>
          <w:szCs w:val="20"/>
        </w:rPr>
        <w:t>Obowiązek informacyjny z art. 1</w:t>
      </w:r>
      <w:r w:rsidR="007B0865" w:rsidRPr="00276389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76389">
        <w:rPr>
          <w:rFonts w:ascii="Times New Roman" w:eastAsia="Times New Roman" w:hAnsi="Times New Roman" w:cs="Times New Roman"/>
          <w:sz w:val="20"/>
          <w:szCs w:val="20"/>
        </w:rPr>
        <w:t xml:space="preserve"> RODO w zakresie </w:t>
      </w:r>
      <w:r w:rsidR="00113839" w:rsidRPr="00276389">
        <w:rPr>
          <w:rFonts w:ascii="Times New Roman" w:eastAsia="Calibri" w:hAnsi="Times New Roman" w:cs="Times New Roman"/>
          <w:sz w:val="20"/>
          <w:szCs w:val="20"/>
        </w:rPr>
        <w:t>koordynacji systemów zabezpieczenia społecznego</w:t>
      </w:r>
      <w:r w:rsidR="00525E6A" w:rsidRPr="00276389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A5E9F69" w14:textId="65FB2EE9" w:rsidR="007B0865" w:rsidRPr="009841CA" w:rsidRDefault="007B0865" w:rsidP="007B0865">
      <w:pPr>
        <w:spacing w:after="120" w:line="23" w:lineRule="atLeast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41CA">
        <w:rPr>
          <w:rFonts w:ascii="Times New Roman" w:eastAsia="Calibri" w:hAnsi="Times New Roman" w:cs="Times New Roman"/>
          <w:sz w:val="20"/>
          <w:szCs w:val="20"/>
        </w:rPr>
        <w:t xml:space="preserve">W związku z przetwarzaniem danych osobowych, na podstawie art. 14 ust. 1 i 2 </w:t>
      </w:r>
      <w:r w:rsidRPr="009841CA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 Parlamentu Europejskiego i Rady (UE) 2016/679 z dnia 27 kwietnia 2016</w:t>
      </w:r>
      <w:r w:rsidR="00E64026" w:rsidRPr="009841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841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w sprawie ochrony osób fizycznych w związku z przetwarzaniem danych osobowych i w sprawie swobodnego przepływu takich danych oraz uchylenia dyrektywy 95/46/WE (ogólne rozporządzenie o ochronie danych, zwane dalej RODO) </w:t>
      </w:r>
      <w:r w:rsidRPr="009841CA">
        <w:rPr>
          <w:rFonts w:ascii="Times New Roman" w:eastAsia="Calibri" w:hAnsi="Times New Roman" w:cs="Times New Roman"/>
          <w:sz w:val="20"/>
          <w:szCs w:val="20"/>
        </w:rPr>
        <w:t>informuję, że:</w:t>
      </w:r>
    </w:p>
    <w:p w14:paraId="6B162834" w14:textId="38346049" w:rsidR="007B0865" w:rsidRPr="009841CA" w:rsidRDefault="007B0865" w:rsidP="007B0865">
      <w:pPr>
        <w:numPr>
          <w:ilvl w:val="0"/>
          <w:numId w:val="7"/>
        </w:numPr>
        <w:spacing w:after="120" w:line="23" w:lineRule="atLeast"/>
        <w:ind w:left="425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41CA">
        <w:rPr>
          <w:rFonts w:ascii="Times New Roman" w:eastAsia="Calibri" w:hAnsi="Times New Roman" w:cs="Times New Roman"/>
          <w:sz w:val="20"/>
          <w:szCs w:val="20"/>
        </w:rPr>
        <w:t xml:space="preserve">Administratorem Pani / Pana danych osobowych jest Wojewódzki Urząd Pracy z siedzibą w Poznaniu przy ul. Szyperskiej 14. Z administratorem danych można się skontaktować poprzez adres mailowy </w:t>
      </w:r>
      <w:hyperlink r:id="rId7" w:history="1">
        <w:r w:rsidRPr="009841CA">
          <w:rPr>
            <w:rFonts w:ascii="Times New Roman" w:eastAsia="Calibri" w:hAnsi="Times New Roman" w:cs="Times New Roman"/>
            <w:sz w:val="20"/>
            <w:szCs w:val="20"/>
            <w:u w:val="single"/>
          </w:rPr>
          <w:t>wup@wup.poznan.pl</w:t>
        </w:r>
      </w:hyperlink>
      <w:r w:rsidRPr="009841CA">
        <w:rPr>
          <w:rFonts w:ascii="Times New Roman" w:eastAsia="Calibri" w:hAnsi="Times New Roman" w:cs="Times New Roman"/>
          <w:sz w:val="20"/>
          <w:szCs w:val="20"/>
        </w:rPr>
        <w:t>, telefonicznie pod numerem 61 846 38 19 lub pisemnie na adres siedziby administratora.</w:t>
      </w:r>
    </w:p>
    <w:p w14:paraId="4C114169" w14:textId="1216C214" w:rsidR="007B0865" w:rsidRPr="009841CA" w:rsidRDefault="007B0865" w:rsidP="007B0865">
      <w:pPr>
        <w:numPr>
          <w:ilvl w:val="0"/>
          <w:numId w:val="7"/>
        </w:numPr>
        <w:spacing w:after="120" w:line="23" w:lineRule="atLeast"/>
        <w:ind w:left="425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41CA">
        <w:rPr>
          <w:rFonts w:ascii="Times New Roman" w:eastAsia="Calibri" w:hAnsi="Times New Roman" w:cs="Times New Roman"/>
          <w:sz w:val="20"/>
          <w:szCs w:val="20"/>
        </w:rPr>
        <w:t xml:space="preserve">Wojewódzki Urząd Pracy w Poznaniu wyznaczył inspektora ochrony danych, z którym można się skontaktować poprzez email </w:t>
      </w:r>
      <w:hyperlink r:id="rId8" w:history="1">
        <w:r w:rsidRPr="009841CA">
          <w:rPr>
            <w:rFonts w:ascii="Times New Roman" w:eastAsia="Calibri" w:hAnsi="Times New Roman" w:cs="Times New Roman"/>
            <w:sz w:val="20"/>
            <w:szCs w:val="20"/>
            <w:u w:val="single"/>
          </w:rPr>
          <w:t>ochronadanych@wup.poznan.pl</w:t>
        </w:r>
      </w:hyperlink>
      <w:r w:rsidRPr="009841CA">
        <w:rPr>
          <w:rFonts w:ascii="Times New Roman" w:eastAsia="Calibri" w:hAnsi="Times New Roman" w:cs="Times New Roman"/>
          <w:sz w:val="20"/>
          <w:szCs w:val="20"/>
        </w:rPr>
        <w:t xml:space="preserve"> lub pisemnie na adres siedziby Urzędu. Z inspektorem ochrony danych można się kontaktować we wszystkich sprawach dotyczących przetwarzania danych osobowych oraz korzystania z praw związanych z przetwarzaniem danych, którego dokonuje Wojewódzki Urząd Pracy w Poznaniu.</w:t>
      </w:r>
    </w:p>
    <w:p w14:paraId="4D072FFC" w14:textId="3A286E43" w:rsidR="007B0865" w:rsidRPr="009841CA" w:rsidRDefault="007B0865" w:rsidP="007B0865">
      <w:pPr>
        <w:numPr>
          <w:ilvl w:val="0"/>
          <w:numId w:val="7"/>
        </w:numPr>
        <w:spacing w:after="120" w:line="23" w:lineRule="atLeast"/>
        <w:ind w:left="425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41CA">
        <w:rPr>
          <w:rFonts w:ascii="Times New Roman" w:eastAsia="Calibri" w:hAnsi="Times New Roman" w:cs="Times New Roman"/>
          <w:sz w:val="20"/>
          <w:szCs w:val="20"/>
        </w:rPr>
        <w:t xml:space="preserve">Pani / Pana dane są przetwarzane w celu realizacji zadań z zakresu koordynacji systemów zabezpieczenia społecznego, w tym w celu ustalenia okresu transferowanego zasiłku oraz w celu archiwalnym </w:t>
      </w:r>
      <w:r w:rsidRPr="009841CA">
        <w:rPr>
          <w:rFonts w:ascii="Times New Roman" w:eastAsia="Calibri" w:hAnsi="Times New Roman" w:cs="Times New Roman"/>
          <w:sz w:val="20"/>
          <w:szCs w:val="20"/>
        </w:rPr>
        <w:br/>
        <w:t>a przetwarzanie odbywa się na podstawie art. 6 ust. 1 lit c RODO w związku z przepisami Rozporządzenia Parlamentu Europejskiego i Rady (WE) Nr 883/2004 z dnia 29.04.2004</w:t>
      </w:r>
      <w:r w:rsidR="00E64026" w:rsidRPr="009841C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841CA">
        <w:rPr>
          <w:rFonts w:ascii="Times New Roman" w:eastAsia="Calibri" w:hAnsi="Times New Roman" w:cs="Times New Roman"/>
          <w:sz w:val="20"/>
          <w:szCs w:val="20"/>
        </w:rPr>
        <w:t>r. w sprawie koordynacji systemów zabezpieczenia społecznego, Ustawy z dnia 20 kwietnia 2004</w:t>
      </w:r>
      <w:r w:rsidR="00E64026" w:rsidRPr="009841C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841CA">
        <w:rPr>
          <w:rFonts w:ascii="Times New Roman" w:eastAsia="Calibri" w:hAnsi="Times New Roman" w:cs="Times New Roman"/>
          <w:sz w:val="20"/>
          <w:szCs w:val="20"/>
        </w:rPr>
        <w:t>r. o promocji zatrudnienia i instytucjach rynku pracy oraz ustawy z dnia 14 lipca 1983</w:t>
      </w:r>
      <w:r w:rsidR="00E64026" w:rsidRPr="009841C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841CA">
        <w:rPr>
          <w:rFonts w:ascii="Times New Roman" w:eastAsia="Calibri" w:hAnsi="Times New Roman" w:cs="Times New Roman"/>
          <w:sz w:val="20"/>
          <w:szCs w:val="20"/>
        </w:rPr>
        <w:t>r. o narodowym zasobie archiwalnym i archiwach.</w:t>
      </w:r>
    </w:p>
    <w:p w14:paraId="27C8C465" w14:textId="77777777" w:rsidR="007B0865" w:rsidRPr="009841CA" w:rsidRDefault="007B0865" w:rsidP="007B0865">
      <w:pPr>
        <w:numPr>
          <w:ilvl w:val="0"/>
          <w:numId w:val="7"/>
        </w:numPr>
        <w:spacing w:after="120" w:line="23" w:lineRule="atLeast"/>
        <w:ind w:left="425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41CA">
        <w:rPr>
          <w:rFonts w:ascii="Times New Roman" w:eastAsia="Calibri" w:hAnsi="Times New Roman" w:cs="Times New Roman"/>
          <w:sz w:val="20"/>
          <w:szCs w:val="20"/>
        </w:rPr>
        <w:t>Przetwarzanie danych osobowych obejmuje następujące kategorie danych: imię i nazwisko, dane adresowe, data urodzenia, numer PESEL, numer ewidencyjny wnioskodawcy, seria i numer dokumentu tożsamości, inne informacje dotyczące transferu zasiłku dla bezrobotnych.</w:t>
      </w:r>
    </w:p>
    <w:p w14:paraId="5C23151B" w14:textId="7F80F302" w:rsidR="007B0865" w:rsidRPr="009841CA" w:rsidRDefault="007B0865" w:rsidP="007B0865">
      <w:pPr>
        <w:numPr>
          <w:ilvl w:val="0"/>
          <w:numId w:val="7"/>
        </w:numPr>
        <w:spacing w:after="0" w:line="23" w:lineRule="atLeast"/>
        <w:ind w:left="425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41CA">
        <w:rPr>
          <w:rFonts w:ascii="Times New Roman" w:eastAsia="Calibri" w:hAnsi="Times New Roman" w:cs="Times New Roman"/>
          <w:sz w:val="20"/>
          <w:szCs w:val="20"/>
        </w:rPr>
        <w:t xml:space="preserve">Pani / Pana dane osobowe będą udostępnione instytucjom właściwym i łącznikowym ds. koordynacji systemów zabezpieczenia społecznego w krajach UE / EOG / Szwajcarii / Wielkiej Brytanii oraz państw </w:t>
      </w:r>
      <w:r w:rsidRPr="009841CA">
        <w:rPr>
          <w:rFonts w:ascii="Times New Roman" w:eastAsia="Calibri" w:hAnsi="Times New Roman" w:cs="Times New Roman"/>
          <w:sz w:val="20"/>
          <w:szCs w:val="20"/>
        </w:rPr>
        <w:br/>
      </w:r>
      <w:r w:rsidRPr="009841C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z którymi RP ma podpisane umowy dwustronne w zakresie koordynacji systemów zabezpieczenia społecznego, ministrowi właściwemu ds. pracy.  </w:t>
      </w:r>
    </w:p>
    <w:p w14:paraId="48ED9269" w14:textId="0EC866FD" w:rsidR="007B0865" w:rsidRPr="009841CA" w:rsidRDefault="007B0865" w:rsidP="007B0865">
      <w:pPr>
        <w:spacing w:after="0" w:line="23" w:lineRule="atLeast"/>
        <w:ind w:left="42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41CA">
        <w:rPr>
          <w:rFonts w:ascii="Times New Roman" w:eastAsia="Calibri" w:hAnsi="Times New Roman" w:cs="Times New Roman"/>
          <w:sz w:val="20"/>
          <w:szCs w:val="20"/>
        </w:rPr>
        <w:t xml:space="preserve">W przypadku realizacji procedury z państwami spoza UE / EOG dane mogą być przekazane </w:t>
      </w:r>
      <w:r w:rsidRPr="009841CA">
        <w:rPr>
          <w:rFonts w:ascii="Times New Roman" w:eastAsia="Calibri" w:hAnsi="Times New Roman" w:cs="Times New Roman"/>
          <w:sz w:val="20"/>
          <w:szCs w:val="20"/>
        </w:rPr>
        <w:br/>
        <w:t>do państwa trzeciego, w tym:</w:t>
      </w:r>
    </w:p>
    <w:p w14:paraId="5D16ABAC" w14:textId="3C1ACB1E" w:rsidR="007B0865" w:rsidRPr="009841CA" w:rsidRDefault="007B0865" w:rsidP="007B0865">
      <w:pPr>
        <w:numPr>
          <w:ilvl w:val="0"/>
          <w:numId w:val="8"/>
        </w:numPr>
        <w:spacing w:after="0" w:line="23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41CA">
        <w:rPr>
          <w:rFonts w:ascii="Times New Roman" w:eastAsia="Calibri" w:hAnsi="Times New Roman" w:cs="Times New Roman"/>
          <w:sz w:val="20"/>
          <w:szCs w:val="20"/>
        </w:rPr>
        <w:t>Szwajcarii na podstawie Decyzji Komisji z dnia 26 lipca 2000</w:t>
      </w:r>
      <w:r w:rsidR="00E64026" w:rsidRPr="009841C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841CA">
        <w:rPr>
          <w:rFonts w:ascii="Times New Roman" w:eastAsia="Calibri" w:hAnsi="Times New Roman" w:cs="Times New Roman"/>
          <w:sz w:val="20"/>
          <w:szCs w:val="20"/>
        </w:rPr>
        <w:t xml:space="preserve">r. w sprawie właściwej ochrony danych osobowych w Szwajcarii, </w:t>
      </w:r>
    </w:p>
    <w:p w14:paraId="1E48D972" w14:textId="77777777" w:rsidR="009841CA" w:rsidRDefault="007B0865" w:rsidP="009841CA">
      <w:pPr>
        <w:numPr>
          <w:ilvl w:val="0"/>
          <w:numId w:val="8"/>
        </w:numPr>
        <w:spacing w:after="120" w:line="23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41CA">
        <w:rPr>
          <w:rFonts w:ascii="Times New Roman" w:eastAsia="Calibri" w:hAnsi="Times New Roman" w:cs="Times New Roman"/>
          <w:sz w:val="20"/>
          <w:szCs w:val="20"/>
        </w:rPr>
        <w:t>na Ukrainę na podstawie Umowy między Rzecząpospolitą Polską a Ukrainą o zabezpieczeniu społecznym z dnia 18 maja 2012</w:t>
      </w:r>
      <w:r w:rsidR="00E64026" w:rsidRPr="009841C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841CA">
        <w:rPr>
          <w:rFonts w:ascii="Times New Roman" w:eastAsia="Calibri" w:hAnsi="Times New Roman" w:cs="Times New Roman"/>
          <w:sz w:val="20"/>
          <w:szCs w:val="20"/>
        </w:rPr>
        <w:t>r.</w:t>
      </w:r>
    </w:p>
    <w:p w14:paraId="3A49DEE7" w14:textId="69DEAABC" w:rsidR="00AF1033" w:rsidRPr="009841CA" w:rsidRDefault="00AF1033" w:rsidP="009841CA">
      <w:pPr>
        <w:numPr>
          <w:ilvl w:val="0"/>
          <w:numId w:val="8"/>
        </w:numPr>
        <w:spacing w:after="120" w:line="23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41CA">
        <w:rPr>
          <w:rFonts w:ascii="Times New Roman" w:eastAsia="Calibri" w:hAnsi="Times New Roman" w:cs="Times New Roman"/>
          <w:sz w:val="20"/>
          <w:szCs w:val="20"/>
        </w:rPr>
        <w:t>do Wielkiej Brytanii na podstawie Decyzji Komisji Europejskiej z dnia 28.06.2021 r. sygn. C(2021) 4800 w sprawie właściwej ochrony danych osobowych w Zjednoczonym Królestwie Wielkiej Brytanii</w:t>
      </w:r>
      <w:r w:rsidRPr="009841CA">
        <w:rPr>
          <w:rFonts w:ascii="Times New Roman" w:eastAsia="Calibri" w:hAnsi="Times New Roman" w:cs="Times New Roman"/>
          <w:sz w:val="20"/>
          <w:szCs w:val="20"/>
        </w:rPr>
        <w:br/>
        <w:t>i Irlandii Północnej.</w:t>
      </w:r>
    </w:p>
    <w:p w14:paraId="03D01B28" w14:textId="62944751" w:rsidR="007B0865" w:rsidRPr="007B0865" w:rsidRDefault="007B0865" w:rsidP="007B0865">
      <w:pPr>
        <w:numPr>
          <w:ilvl w:val="0"/>
          <w:numId w:val="7"/>
        </w:numPr>
        <w:spacing w:after="120" w:line="23" w:lineRule="atLeast"/>
        <w:ind w:left="425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0865">
        <w:rPr>
          <w:rFonts w:ascii="Times New Roman" w:eastAsia="Calibri" w:hAnsi="Times New Roman" w:cs="Times New Roman"/>
          <w:sz w:val="20"/>
          <w:szCs w:val="20"/>
        </w:rPr>
        <w:t xml:space="preserve">Zarówno w przypadku danych w formie papierowej jak i elektronicznej będą  one przetwarzane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7B0865">
        <w:rPr>
          <w:rFonts w:ascii="Times New Roman" w:eastAsia="Calibri" w:hAnsi="Times New Roman" w:cs="Times New Roman"/>
          <w:sz w:val="20"/>
          <w:szCs w:val="20"/>
        </w:rPr>
        <w:t xml:space="preserve">do momentu wygaśnięcia obowiązku ich przechowywania wynikającego z przepisów, tj. przez okres 50 lat. </w:t>
      </w:r>
    </w:p>
    <w:p w14:paraId="61AE8CFE" w14:textId="3C1DE984" w:rsidR="007B0865" w:rsidRPr="007B0865" w:rsidRDefault="007B0865" w:rsidP="007B0865">
      <w:pPr>
        <w:numPr>
          <w:ilvl w:val="0"/>
          <w:numId w:val="7"/>
        </w:numPr>
        <w:spacing w:after="120" w:line="23" w:lineRule="atLeast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0865">
        <w:rPr>
          <w:rFonts w:ascii="Times New Roman" w:eastAsia="Calibri" w:hAnsi="Times New Roman" w:cs="Times New Roman"/>
          <w:sz w:val="20"/>
          <w:szCs w:val="20"/>
        </w:rPr>
        <w:t>Przysługuje Pani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B0865">
        <w:rPr>
          <w:rFonts w:ascii="Times New Roman" w:eastAsia="Calibri" w:hAnsi="Times New Roman" w:cs="Times New Roman"/>
          <w:sz w:val="20"/>
          <w:szCs w:val="20"/>
        </w:rPr>
        <w:t xml:space="preserve">/ Panu prawo do dostępu do swoich danych osobowych, prawo żądania ich sprostowania oraz żądania ograniczenia ich przetwarzania. </w:t>
      </w:r>
    </w:p>
    <w:p w14:paraId="0063E6B6" w14:textId="289941BC" w:rsidR="007B0865" w:rsidRPr="007B0865" w:rsidRDefault="007B0865" w:rsidP="007B0865">
      <w:pPr>
        <w:numPr>
          <w:ilvl w:val="0"/>
          <w:numId w:val="7"/>
        </w:numPr>
        <w:spacing w:after="120" w:line="23" w:lineRule="atLeast"/>
        <w:ind w:left="425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0865">
        <w:rPr>
          <w:rFonts w:ascii="Times New Roman" w:eastAsia="Calibri" w:hAnsi="Times New Roman" w:cs="Times New Roman"/>
          <w:sz w:val="20"/>
          <w:szCs w:val="20"/>
        </w:rPr>
        <w:t>Przysługuje Pani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B0865">
        <w:rPr>
          <w:rFonts w:ascii="Times New Roman" w:eastAsia="Calibri" w:hAnsi="Times New Roman" w:cs="Times New Roman"/>
          <w:sz w:val="20"/>
          <w:szCs w:val="20"/>
        </w:rPr>
        <w:t>/ Panu również prawo wniesienia skargi do organu nadzorczego zajmującego się ochroną danych osobowych, tj. do Prezesa Urzędu Ochrony Danych Osobowych, ul. Stawki 2, 00-193 Warszawa.</w:t>
      </w:r>
    </w:p>
    <w:p w14:paraId="13967FF4" w14:textId="622675BE" w:rsidR="007B0865" w:rsidRPr="007B0865" w:rsidRDefault="007B0865" w:rsidP="007B0865">
      <w:pPr>
        <w:numPr>
          <w:ilvl w:val="0"/>
          <w:numId w:val="7"/>
        </w:numPr>
        <w:spacing w:after="120" w:line="23" w:lineRule="atLeast"/>
        <w:ind w:left="425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0865">
        <w:rPr>
          <w:rFonts w:ascii="Times New Roman" w:eastAsia="Calibri" w:hAnsi="Times New Roman" w:cs="Times New Roman"/>
          <w:sz w:val="20"/>
          <w:szCs w:val="20"/>
        </w:rPr>
        <w:t>Pani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B0865">
        <w:rPr>
          <w:rFonts w:ascii="Times New Roman" w:eastAsia="Calibri" w:hAnsi="Times New Roman" w:cs="Times New Roman"/>
          <w:sz w:val="20"/>
          <w:szCs w:val="20"/>
        </w:rPr>
        <w:t>/ Pana dane zostały pozyskane z właściwego Powiatowego Urzędu Pracy w związku</w:t>
      </w:r>
      <w:r w:rsidR="00E6402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B0865">
        <w:rPr>
          <w:rFonts w:ascii="Times New Roman" w:eastAsia="Calibri" w:hAnsi="Times New Roman" w:cs="Times New Roman"/>
          <w:sz w:val="20"/>
          <w:szCs w:val="20"/>
        </w:rPr>
        <w:t>z prowadzonym postępowaniem.</w:t>
      </w:r>
    </w:p>
    <w:p w14:paraId="06F42025" w14:textId="77777777" w:rsidR="00A74C94" w:rsidRPr="007B0865" w:rsidRDefault="00A74C94" w:rsidP="00A74C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81D8EC" w14:textId="77777777" w:rsidR="00A74C94" w:rsidRDefault="00A74C94" w:rsidP="00A74C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66BB964" w14:textId="77777777" w:rsidR="00D962D4" w:rsidRDefault="00D962D4" w:rsidP="00A74C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DB3FB22" w14:textId="77777777" w:rsidR="00D962D4" w:rsidRPr="009F1720" w:rsidRDefault="00D962D4" w:rsidP="00A74C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CB61DF8" w14:textId="77777777" w:rsidR="00A74C94" w:rsidRPr="009F1720" w:rsidRDefault="00A74C94" w:rsidP="00A74C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F17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Oświadczam, że zapoznałem(łam) się z treścią zamieszczonego pouczenia </w:t>
      </w:r>
    </w:p>
    <w:p w14:paraId="51A88C08" w14:textId="77777777" w:rsidR="00A74C94" w:rsidRPr="009F1720" w:rsidRDefault="00A74C94" w:rsidP="00A74C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A11000C" w14:textId="77777777" w:rsidR="00A74C94" w:rsidRPr="009F1720" w:rsidRDefault="00A74C94" w:rsidP="00A74C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93BB0D8" w14:textId="77777777" w:rsidR="00A74C94" w:rsidRPr="009F1720" w:rsidRDefault="00A74C94" w:rsidP="00A74C94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1FBF1D6" w14:textId="77777777" w:rsidR="00A74C94" w:rsidRPr="009F1720" w:rsidRDefault="00A74C94" w:rsidP="00A74C94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F1720">
        <w:rPr>
          <w:rFonts w:ascii="Times New Roman" w:eastAsia="Calibri" w:hAnsi="Times New Roman" w:cs="Times New Roman"/>
          <w:sz w:val="20"/>
          <w:szCs w:val="20"/>
        </w:rPr>
        <w:t xml:space="preserve">  ……………………………, dnia ...……………….                                      …..………………………………….</w:t>
      </w:r>
    </w:p>
    <w:p w14:paraId="49796E64" w14:textId="77777777" w:rsidR="00A74C94" w:rsidRPr="009F1720" w:rsidRDefault="00A74C94" w:rsidP="00A74C94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F1720">
        <w:rPr>
          <w:rFonts w:ascii="Times New Roman" w:eastAsia="Calibri" w:hAnsi="Times New Roman" w:cs="Times New Roman"/>
          <w:sz w:val="20"/>
          <w:szCs w:val="20"/>
        </w:rPr>
        <w:t xml:space="preserve">              (miejscowość)                                                                                                   (czytelny podpis)              </w:t>
      </w:r>
    </w:p>
    <w:p w14:paraId="528CCF63" w14:textId="77777777" w:rsidR="00A74C94" w:rsidRPr="009F1720" w:rsidRDefault="00A74C94" w:rsidP="00A74C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EFCF9BA" w14:textId="77777777" w:rsidR="00A74C94" w:rsidRPr="009F1720" w:rsidRDefault="00A74C94" w:rsidP="00A74C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A0562EF" w14:textId="77777777" w:rsidR="00A74C94" w:rsidRPr="009F1720" w:rsidRDefault="00A74C94" w:rsidP="00A74C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BB14929" w14:textId="77777777" w:rsidR="00A74C94" w:rsidRPr="009F1720" w:rsidRDefault="00A74C94" w:rsidP="00A74C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B5077AB" w14:textId="77777777" w:rsidR="00A74C94" w:rsidRPr="009F1720" w:rsidRDefault="00A74C94" w:rsidP="00A74C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90BC9CB" w14:textId="77777777" w:rsidR="00A74C94" w:rsidRPr="009F1720" w:rsidRDefault="00A74C94" w:rsidP="00A74C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492F2A" w14:textId="77777777" w:rsidR="00A74C94" w:rsidRPr="009F1720" w:rsidRDefault="00A74C94" w:rsidP="00A74C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F17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Adnotacje wojewódzkiego urzędu pracy:</w:t>
      </w:r>
    </w:p>
    <w:p w14:paraId="26A31D80" w14:textId="77777777" w:rsidR="00A74C94" w:rsidRPr="009F1720" w:rsidRDefault="00A74C94" w:rsidP="00A74C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0"/>
      </w:tblGrid>
      <w:tr w:rsidR="00A74C94" w:rsidRPr="009F1720" w14:paraId="0DBC821E" w14:textId="77777777" w:rsidTr="003C38A5">
        <w:trPr>
          <w:trHeight w:val="537"/>
          <w:jc w:val="center"/>
        </w:trPr>
        <w:tc>
          <w:tcPr>
            <w:tcW w:w="5000" w:type="pct"/>
          </w:tcPr>
          <w:p w14:paraId="5AAF76AA" w14:textId="77777777" w:rsidR="00A74C94" w:rsidRPr="009F1720" w:rsidRDefault="00A74C94" w:rsidP="00A74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8683652" w14:textId="77777777" w:rsidR="00A74C94" w:rsidRPr="009F1720" w:rsidRDefault="00A74C94" w:rsidP="00A74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1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i podpis pracownika Urzędu przyjmującego wniosek…………………………………………………………..</w:t>
            </w:r>
          </w:p>
          <w:p w14:paraId="70F8A41B" w14:textId="77777777" w:rsidR="00A74C94" w:rsidRPr="009F1720" w:rsidRDefault="00A74C94" w:rsidP="00A74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F1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(uzupełniane tylko w przypadku złożenia wniosku osobiście w siedzibie Urzędu)</w:t>
            </w:r>
          </w:p>
        </w:tc>
      </w:tr>
    </w:tbl>
    <w:p w14:paraId="13D8785E" w14:textId="77777777" w:rsidR="00A74C94" w:rsidRPr="009F1720" w:rsidRDefault="00A74C94" w:rsidP="00A74C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8E5BDA" w14:textId="77777777" w:rsidR="00453BB2" w:rsidRPr="009F1720" w:rsidRDefault="00453BB2" w:rsidP="003A7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14:paraId="5A66B2C1" w14:textId="77777777" w:rsidR="00453BB2" w:rsidRPr="009F1720" w:rsidRDefault="00453BB2" w:rsidP="003A7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14:paraId="30E479FE" w14:textId="77777777" w:rsidR="00453BB2" w:rsidRPr="009F1720" w:rsidRDefault="00453BB2" w:rsidP="003A7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14:paraId="4828E3FC" w14:textId="77777777" w:rsidR="00453BB2" w:rsidRPr="009F1720" w:rsidRDefault="00453BB2" w:rsidP="003A7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sectPr w:rsidR="00453BB2" w:rsidRPr="009F1720" w:rsidSect="001E65AD">
      <w:headerReference w:type="default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9903C" w14:textId="77777777" w:rsidR="007852F3" w:rsidRDefault="007852F3" w:rsidP="00994659">
      <w:pPr>
        <w:spacing w:after="0" w:line="240" w:lineRule="auto"/>
      </w:pPr>
      <w:r>
        <w:separator/>
      </w:r>
    </w:p>
  </w:endnote>
  <w:endnote w:type="continuationSeparator" w:id="0">
    <w:p w14:paraId="4FDD7DB7" w14:textId="77777777" w:rsidR="007852F3" w:rsidRDefault="007852F3" w:rsidP="0099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5065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6C4F2B" w14:textId="77777777" w:rsidR="00453BB2" w:rsidRPr="00453BB2" w:rsidRDefault="00453BB2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53BB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53BB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53BB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25D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53BB2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E645ED">
          <w:rPr>
            <w:rFonts w:ascii="Times New Roman" w:hAnsi="Times New Roman" w:cs="Times New Roman"/>
            <w:sz w:val="20"/>
            <w:szCs w:val="20"/>
          </w:rPr>
          <w:t xml:space="preserve"> z 4</w:t>
        </w:r>
      </w:p>
    </w:sdtContent>
  </w:sdt>
  <w:p w14:paraId="5225DCAB" w14:textId="77777777" w:rsidR="008E1BED" w:rsidRDefault="008E1B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0617" w14:textId="77777777" w:rsidR="007852F3" w:rsidRDefault="007852F3" w:rsidP="00994659">
      <w:pPr>
        <w:spacing w:after="0" w:line="240" w:lineRule="auto"/>
      </w:pPr>
      <w:r>
        <w:separator/>
      </w:r>
    </w:p>
  </w:footnote>
  <w:footnote w:type="continuationSeparator" w:id="0">
    <w:p w14:paraId="0642861D" w14:textId="77777777" w:rsidR="007852F3" w:rsidRDefault="007852F3" w:rsidP="00994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68BD" w14:textId="7307C1EA" w:rsidR="00453BB2" w:rsidRPr="00453BB2" w:rsidRDefault="00453BB2" w:rsidP="00453BB2">
    <w:pPr>
      <w:pStyle w:val="Nagwek"/>
      <w:rPr>
        <w:rFonts w:ascii="Times New Roman" w:hAnsi="Times New Roman" w:cs="Times New Roman"/>
        <w:sz w:val="12"/>
        <w:szCs w:val="12"/>
      </w:rPr>
    </w:pPr>
    <w:r w:rsidRPr="00453BB2">
      <w:rPr>
        <w:rFonts w:ascii="Times New Roman" w:hAnsi="Times New Roman" w:cs="Times New Roman"/>
        <w:sz w:val="12"/>
        <w:szCs w:val="12"/>
      </w:rPr>
      <w:ptab w:relativeTo="margin" w:alignment="right" w:leader="none"/>
    </w:r>
    <w:r w:rsidR="00E831BB">
      <w:rPr>
        <w:rFonts w:ascii="Times New Roman" w:hAnsi="Times New Roman" w:cs="Times New Roman"/>
        <w:sz w:val="12"/>
        <w:szCs w:val="12"/>
      </w:rPr>
      <w:t>w.</w:t>
    </w:r>
    <w:r w:rsidR="004A171F">
      <w:rPr>
        <w:rFonts w:ascii="Times New Roman" w:hAnsi="Times New Roman" w:cs="Times New Roman"/>
        <w:sz w:val="12"/>
        <w:szCs w:val="12"/>
      </w:rPr>
      <w:t xml:space="preserve"> </w:t>
    </w:r>
    <w:r w:rsidR="00AE6253">
      <w:rPr>
        <w:rFonts w:ascii="Times New Roman" w:hAnsi="Times New Roman" w:cs="Times New Roman"/>
        <w:sz w:val="12"/>
        <w:szCs w:val="12"/>
      </w:rPr>
      <w:t>0</w:t>
    </w:r>
    <w:r w:rsidR="005D3C47">
      <w:rPr>
        <w:rFonts w:ascii="Times New Roman" w:hAnsi="Times New Roman" w:cs="Times New Roman"/>
        <w:sz w:val="12"/>
        <w:szCs w:val="12"/>
      </w:rPr>
      <w:t>9</w:t>
    </w:r>
    <w:r w:rsidR="00AE6253">
      <w:rPr>
        <w:rFonts w:ascii="Times New Roman" w:hAnsi="Times New Roman" w:cs="Times New Roman"/>
        <w:sz w:val="12"/>
        <w:szCs w:val="12"/>
      </w:rPr>
      <w:t>.202</w:t>
    </w:r>
    <w:r w:rsidR="000611EB">
      <w:rPr>
        <w:rFonts w:ascii="Times New Roman" w:hAnsi="Times New Roman" w:cs="Times New Roman"/>
        <w:sz w:val="12"/>
        <w:szCs w:val="1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7DE2"/>
    <w:multiLevelType w:val="hybridMultilevel"/>
    <w:tmpl w:val="7384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F3DA8"/>
    <w:multiLevelType w:val="hybridMultilevel"/>
    <w:tmpl w:val="E9AE58A2"/>
    <w:lvl w:ilvl="0" w:tplc="4C4C683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757D8"/>
    <w:multiLevelType w:val="hybridMultilevel"/>
    <w:tmpl w:val="001ECD26"/>
    <w:lvl w:ilvl="0" w:tplc="6AB403A4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50F711A"/>
    <w:multiLevelType w:val="hybridMultilevel"/>
    <w:tmpl w:val="DDCEE440"/>
    <w:lvl w:ilvl="0" w:tplc="183E8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122BE9"/>
    <w:multiLevelType w:val="hybridMultilevel"/>
    <w:tmpl w:val="DDCA24A8"/>
    <w:lvl w:ilvl="0" w:tplc="85768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A39C3"/>
    <w:multiLevelType w:val="hybridMultilevel"/>
    <w:tmpl w:val="C00AD98E"/>
    <w:lvl w:ilvl="0" w:tplc="4EAEEC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94F48"/>
    <w:multiLevelType w:val="hybridMultilevel"/>
    <w:tmpl w:val="EEEC9810"/>
    <w:lvl w:ilvl="0" w:tplc="1DA6C5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628D7"/>
    <w:multiLevelType w:val="hybridMultilevel"/>
    <w:tmpl w:val="F758A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A1D"/>
    <w:rsid w:val="00050261"/>
    <w:rsid w:val="000611EB"/>
    <w:rsid w:val="000648C8"/>
    <w:rsid w:val="00085623"/>
    <w:rsid w:val="00092387"/>
    <w:rsid w:val="000A3844"/>
    <w:rsid w:val="000A78A6"/>
    <w:rsid w:val="000B623B"/>
    <w:rsid w:val="000E2699"/>
    <w:rsid w:val="000F40EF"/>
    <w:rsid w:val="001031A3"/>
    <w:rsid w:val="00113839"/>
    <w:rsid w:val="001264B8"/>
    <w:rsid w:val="00131C76"/>
    <w:rsid w:val="0015338D"/>
    <w:rsid w:val="001614C5"/>
    <w:rsid w:val="001618B9"/>
    <w:rsid w:val="00191BE6"/>
    <w:rsid w:val="00194FAE"/>
    <w:rsid w:val="00197B63"/>
    <w:rsid w:val="001A30F1"/>
    <w:rsid w:val="001B13E0"/>
    <w:rsid w:val="001E21F6"/>
    <w:rsid w:val="001E65AD"/>
    <w:rsid w:val="00202242"/>
    <w:rsid w:val="00203F91"/>
    <w:rsid w:val="00226E28"/>
    <w:rsid w:val="00231001"/>
    <w:rsid w:val="00250086"/>
    <w:rsid w:val="00251A1D"/>
    <w:rsid w:val="00276389"/>
    <w:rsid w:val="002C16BE"/>
    <w:rsid w:val="003251D0"/>
    <w:rsid w:val="00392F1E"/>
    <w:rsid w:val="0039637D"/>
    <w:rsid w:val="003A1928"/>
    <w:rsid w:val="003A471F"/>
    <w:rsid w:val="003A7D41"/>
    <w:rsid w:val="003B6C41"/>
    <w:rsid w:val="003C38A5"/>
    <w:rsid w:val="003F4DEA"/>
    <w:rsid w:val="0040284A"/>
    <w:rsid w:val="00437E24"/>
    <w:rsid w:val="00453BB2"/>
    <w:rsid w:val="004557F0"/>
    <w:rsid w:val="004A171F"/>
    <w:rsid w:val="004A24F7"/>
    <w:rsid w:val="004D59D6"/>
    <w:rsid w:val="004F4CFF"/>
    <w:rsid w:val="005007FF"/>
    <w:rsid w:val="00511D65"/>
    <w:rsid w:val="00515E24"/>
    <w:rsid w:val="00525E6A"/>
    <w:rsid w:val="00534A7E"/>
    <w:rsid w:val="00561F24"/>
    <w:rsid w:val="005724C9"/>
    <w:rsid w:val="00587DEC"/>
    <w:rsid w:val="00587E53"/>
    <w:rsid w:val="005D04E2"/>
    <w:rsid w:val="005D200E"/>
    <w:rsid w:val="005D3C47"/>
    <w:rsid w:val="005D7AF9"/>
    <w:rsid w:val="00624AF9"/>
    <w:rsid w:val="00631B11"/>
    <w:rsid w:val="006507AC"/>
    <w:rsid w:val="00667515"/>
    <w:rsid w:val="00672D0F"/>
    <w:rsid w:val="00686DC8"/>
    <w:rsid w:val="006D31B7"/>
    <w:rsid w:val="006E7D66"/>
    <w:rsid w:val="006F7DE1"/>
    <w:rsid w:val="00712F98"/>
    <w:rsid w:val="00726A21"/>
    <w:rsid w:val="00731C6C"/>
    <w:rsid w:val="00751FBA"/>
    <w:rsid w:val="00757944"/>
    <w:rsid w:val="00772207"/>
    <w:rsid w:val="007729E4"/>
    <w:rsid w:val="007852F3"/>
    <w:rsid w:val="00791499"/>
    <w:rsid w:val="0079298B"/>
    <w:rsid w:val="007A07FF"/>
    <w:rsid w:val="007B0865"/>
    <w:rsid w:val="007C0616"/>
    <w:rsid w:val="007E377C"/>
    <w:rsid w:val="007F1BBF"/>
    <w:rsid w:val="00815C8C"/>
    <w:rsid w:val="00832A6A"/>
    <w:rsid w:val="00863E66"/>
    <w:rsid w:val="0086628D"/>
    <w:rsid w:val="0088238E"/>
    <w:rsid w:val="008A00E8"/>
    <w:rsid w:val="008D472D"/>
    <w:rsid w:val="008E1BED"/>
    <w:rsid w:val="00936244"/>
    <w:rsid w:val="00943EF9"/>
    <w:rsid w:val="009614D4"/>
    <w:rsid w:val="00981D38"/>
    <w:rsid w:val="009841CA"/>
    <w:rsid w:val="00994659"/>
    <w:rsid w:val="009D1BF4"/>
    <w:rsid w:val="009F1720"/>
    <w:rsid w:val="00A01DEA"/>
    <w:rsid w:val="00A03D24"/>
    <w:rsid w:val="00A04B71"/>
    <w:rsid w:val="00A11F7F"/>
    <w:rsid w:val="00A25719"/>
    <w:rsid w:val="00A52E55"/>
    <w:rsid w:val="00A64808"/>
    <w:rsid w:val="00A742F3"/>
    <w:rsid w:val="00A74C94"/>
    <w:rsid w:val="00A822BF"/>
    <w:rsid w:val="00A958BB"/>
    <w:rsid w:val="00AA06D5"/>
    <w:rsid w:val="00AA2DCE"/>
    <w:rsid w:val="00AC0942"/>
    <w:rsid w:val="00AC26FC"/>
    <w:rsid w:val="00AC452E"/>
    <w:rsid w:val="00AE6253"/>
    <w:rsid w:val="00AF1033"/>
    <w:rsid w:val="00B04A99"/>
    <w:rsid w:val="00B35AF1"/>
    <w:rsid w:val="00B553C1"/>
    <w:rsid w:val="00B5563F"/>
    <w:rsid w:val="00B5677C"/>
    <w:rsid w:val="00B72FDC"/>
    <w:rsid w:val="00BB5C8B"/>
    <w:rsid w:val="00BC158F"/>
    <w:rsid w:val="00BC54A2"/>
    <w:rsid w:val="00C02879"/>
    <w:rsid w:val="00C029EA"/>
    <w:rsid w:val="00C6045C"/>
    <w:rsid w:val="00CC1BE1"/>
    <w:rsid w:val="00CC52F6"/>
    <w:rsid w:val="00CD2488"/>
    <w:rsid w:val="00CD34AF"/>
    <w:rsid w:val="00CF508C"/>
    <w:rsid w:val="00D027C7"/>
    <w:rsid w:val="00D13262"/>
    <w:rsid w:val="00D225D7"/>
    <w:rsid w:val="00D33F83"/>
    <w:rsid w:val="00D946B4"/>
    <w:rsid w:val="00D962D4"/>
    <w:rsid w:val="00DB4222"/>
    <w:rsid w:val="00DC1159"/>
    <w:rsid w:val="00DE4827"/>
    <w:rsid w:val="00E04012"/>
    <w:rsid w:val="00E0523B"/>
    <w:rsid w:val="00E075A6"/>
    <w:rsid w:val="00E24A79"/>
    <w:rsid w:val="00E64026"/>
    <w:rsid w:val="00E645ED"/>
    <w:rsid w:val="00E831BB"/>
    <w:rsid w:val="00EA1895"/>
    <w:rsid w:val="00EC51CD"/>
    <w:rsid w:val="00ED143C"/>
    <w:rsid w:val="00EF546C"/>
    <w:rsid w:val="00F45AAB"/>
    <w:rsid w:val="00F703B4"/>
    <w:rsid w:val="00F85CCE"/>
    <w:rsid w:val="00F956AF"/>
    <w:rsid w:val="00F96D53"/>
    <w:rsid w:val="00FA5991"/>
    <w:rsid w:val="00FD09D2"/>
    <w:rsid w:val="00FF2998"/>
    <w:rsid w:val="00FF3E88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1B9D"/>
  <w15:docId w15:val="{A9BD3067-3DF5-4B2B-B4FD-9D8535F4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0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4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659"/>
  </w:style>
  <w:style w:type="paragraph" w:styleId="Stopka">
    <w:name w:val="footer"/>
    <w:basedOn w:val="Normalny"/>
    <w:link w:val="StopkaZnak"/>
    <w:uiPriority w:val="99"/>
    <w:unhideWhenUsed/>
    <w:rsid w:val="00994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659"/>
  </w:style>
  <w:style w:type="paragraph" w:styleId="Tekstdymka">
    <w:name w:val="Balloon Text"/>
    <w:basedOn w:val="Normalny"/>
    <w:link w:val="TekstdymkaZnak"/>
    <w:uiPriority w:val="99"/>
    <w:semiHidden/>
    <w:unhideWhenUsed/>
    <w:rsid w:val="00A0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p@wup.pozn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1325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WUP_2</dc:creator>
  <cp:lastModifiedBy>Marcin Lewko </cp:lastModifiedBy>
  <cp:revision>127</cp:revision>
  <cp:lastPrinted>2021-03-30T08:06:00Z</cp:lastPrinted>
  <dcterms:created xsi:type="dcterms:W3CDTF">2013-09-10T11:45:00Z</dcterms:created>
  <dcterms:modified xsi:type="dcterms:W3CDTF">2021-10-07T08:18:00Z</dcterms:modified>
</cp:coreProperties>
</file>