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7F19" w14:textId="77777777" w:rsidR="00E44E37" w:rsidRPr="006D04EA" w:rsidRDefault="00E44E37" w:rsidP="00E353D5">
      <w:pPr>
        <w:tabs>
          <w:tab w:val="left" w:pos="7275"/>
        </w:tabs>
        <w:spacing w:line="360" w:lineRule="auto"/>
        <w:contextualSpacing/>
        <w:jc w:val="both"/>
        <w:rPr>
          <w:rFonts w:ascii="Arial Narrow" w:hAnsi="Arial Narrow" w:cs="Arial"/>
        </w:rPr>
      </w:pPr>
    </w:p>
    <w:p w14:paraId="598CBF37" w14:textId="2854D0D5" w:rsidR="00FD1D7E" w:rsidRPr="00F20886" w:rsidRDefault="005B5491" w:rsidP="00FD1D7E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Załącznik nr </w:t>
      </w:r>
      <w:r w:rsidR="005C2E99">
        <w:rPr>
          <w:rFonts w:ascii="Arial Narrow" w:hAnsi="Arial Narrow" w:cs="Arial"/>
        </w:rPr>
        <w:t>1</w:t>
      </w:r>
    </w:p>
    <w:p w14:paraId="079098B8" w14:textId="77777777" w:rsidR="00FD1D7E" w:rsidRPr="00F20886" w:rsidRDefault="00FD1D7E" w:rsidP="00F20886">
      <w:pPr>
        <w:spacing w:line="360" w:lineRule="auto"/>
        <w:jc w:val="center"/>
        <w:rPr>
          <w:rFonts w:ascii="Arial Narrow" w:hAnsi="Arial Narrow" w:cs="Arial"/>
          <w:b/>
        </w:rPr>
      </w:pPr>
      <w:r w:rsidRPr="006D04EA">
        <w:rPr>
          <w:rFonts w:ascii="Arial Narrow" w:hAnsi="Arial Narrow" w:cs="Arial"/>
          <w:b/>
        </w:rPr>
        <w:t>OPIS PRZEDMIOTU ZAMÓWIENIA</w:t>
      </w:r>
    </w:p>
    <w:p w14:paraId="513F885C" w14:textId="52D76150" w:rsidR="00FD1D7E" w:rsidRDefault="00FD1D7E" w:rsidP="00FD1D7E">
      <w:pPr>
        <w:jc w:val="both"/>
        <w:rPr>
          <w:rFonts w:ascii="Arial Narrow" w:eastAsia="Calibri" w:hAnsi="Arial Narrow" w:cs="Arial"/>
          <w:color w:val="000000"/>
        </w:rPr>
      </w:pPr>
      <w:r w:rsidRPr="006D04EA">
        <w:rPr>
          <w:rFonts w:ascii="Arial Narrow" w:hAnsi="Arial Narrow" w:cs="Arial"/>
          <w:b/>
          <w:u w:val="single"/>
        </w:rPr>
        <w:t>Przedmiot zamówienia</w:t>
      </w:r>
      <w:r w:rsidRPr="006D04EA">
        <w:rPr>
          <w:rFonts w:ascii="Arial Narrow" w:hAnsi="Arial Narrow" w:cs="Arial"/>
        </w:rPr>
        <w:t xml:space="preserve">: </w:t>
      </w:r>
      <w:r w:rsidR="009E0D12">
        <w:rPr>
          <w:rFonts w:ascii="Arial Narrow" w:hAnsi="Arial Narrow" w:cs="Arial Narrow"/>
          <w:bCs/>
          <w:lang w:eastAsia="x-none"/>
        </w:rPr>
        <w:t xml:space="preserve">Usługa obejmuje organizację i przeprowadzenie </w:t>
      </w:r>
      <w:r w:rsidR="00833FE4">
        <w:rPr>
          <w:rFonts w:ascii="Arial Narrow" w:hAnsi="Arial Narrow" w:cs="Arial Narrow"/>
          <w:bCs/>
          <w:lang w:eastAsia="x-none"/>
        </w:rPr>
        <w:t xml:space="preserve">dwóch jednodniowych </w:t>
      </w:r>
      <w:r w:rsidR="009E0D12">
        <w:rPr>
          <w:rFonts w:ascii="Arial Narrow" w:hAnsi="Arial Narrow" w:cs="Arial Narrow"/>
          <w:bCs/>
          <w:lang w:eastAsia="x-none"/>
        </w:rPr>
        <w:t>szkole</w:t>
      </w:r>
      <w:r w:rsidR="00833FE4">
        <w:rPr>
          <w:rFonts w:ascii="Arial Narrow" w:hAnsi="Arial Narrow" w:cs="Arial Narrow"/>
          <w:bCs/>
          <w:lang w:eastAsia="x-none"/>
        </w:rPr>
        <w:t>ń</w:t>
      </w:r>
      <w:r w:rsidR="009E0D12">
        <w:rPr>
          <w:rFonts w:ascii="Arial Narrow" w:hAnsi="Arial Narrow" w:cs="Arial Narrow"/>
          <w:bCs/>
          <w:lang w:eastAsia="x-none"/>
        </w:rPr>
        <w:t xml:space="preserve"> on-line dla pracowników Wojewódzkiego Urzędu Pracy w Poznaniu zatrudnionych na stanowiskach kierowniczych oraz samodzielnych stanowiskach pracy pn. „</w:t>
      </w:r>
      <w:r w:rsidR="009E0D12" w:rsidRPr="004C0AD7">
        <w:rPr>
          <w:rFonts w:ascii="Arial Narrow" w:hAnsi="Arial Narrow" w:cs="Arial Narrow"/>
          <w:b/>
          <w:bCs/>
          <w:i/>
          <w:lang w:eastAsia="x-none"/>
        </w:rPr>
        <w:t>Bezpieczeństwo informacji, w tym danych osobowych, przetwarzanych w Urzędzie</w:t>
      </w:r>
      <w:r w:rsidR="009E0D12">
        <w:rPr>
          <w:rFonts w:ascii="Arial Narrow" w:hAnsi="Arial Narrow" w:cs="Arial Narrow"/>
          <w:b/>
          <w:bCs/>
          <w:i/>
          <w:lang w:eastAsia="x-none"/>
        </w:rPr>
        <w:t>”</w:t>
      </w:r>
    </w:p>
    <w:p w14:paraId="0D5F1022" w14:textId="77777777" w:rsidR="004010C8" w:rsidRPr="006D04EA" w:rsidRDefault="004010C8" w:rsidP="00FD1D7E">
      <w:pPr>
        <w:jc w:val="both"/>
        <w:rPr>
          <w:rFonts w:ascii="Arial Narrow" w:hAnsi="Arial Narrow" w:cs="Arial"/>
        </w:rPr>
      </w:pPr>
    </w:p>
    <w:p w14:paraId="12FAB29C" w14:textId="72A7D69C" w:rsidR="00FD1D7E" w:rsidRPr="006D04EA" w:rsidRDefault="00FD1D7E" w:rsidP="00FD1D7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6D04EA">
        <w:rPr>
          <w:rFonts w:ascii="Arial Narrow" w:hAnsi="Arial Narrow" w:cs="Arial"/>
          <w:b/>
          <w:sz w:val="24"/>
          <w:szCs w:val="24"/>
          <w:u w:val="single"/>
        </w:rPr>
        <w:t>Uczestnicy szkolenia:</w:t>
      </w:r>
      <w:r w:rsidRPr="006D04EA">
        <w:rPr>
          <w:rFonts w:ascii="Arial Narrow" w:hAnsi="Arial Narrow" w:cs="Arial"/>
          <w:sz w:val="24"/>
          <w:szCs w:val="24"/>
        </w:rPr>
        <w:t xml:space="preserve"> </w:t>
      </w:r>
      <w:r w:rsidR="009E0D12">
        <w:rPr>
          <w:rFonts w:ascii="Arial Narrow" w:hAnsi="Arial Narrow" w:cs="Arial"/>
          <w:sz w:val="24"/>
          <w:szCs w:val="24"/>
        </w:rPr>
        <w:t>58</w:t>
      </w:r>
      <w:r w:rsidR="00BF2586">
        <w:rPr>
          <w:rFonts w:ascii="Arial Narrow" w:hAnsi="Arial Narrow" w:cs="Arial"/>
          <w:sz w:val="24"/>
          <w:szCs w:val="24"/>
        </w:rPr>
        <w:t xml:space="preserve"> osób</w:t>
      </w:r>
      <w:r w:rsidR="006D04EA" w:rsidRPr="006D04EA">
        <w:rPr>
          <w:rFonts w:ascii="Arial Narrow" w:hAnsi="Arial Narrow" w:cs="Arial"/>
          <w:sz w:val="24"/>
          <w:szCs w:val="24"/>
        </w:rPr>
        <w:t xml:space="preserve"> (-</w:t>
      </w:r>
      <w:r w:rsidR="008B7B9B">
        <w:rPr>
          <w:rFonts w:ascii="Arial Narrow" w:hAnsi="Arial Narrow" w:cs="Arial"/>
          <w:sz w:val="24"/>
          <w:szCs w:val="24"/>
        </w:rPr>
        <w:t xml:space="preserve"> </w:t>
      </w:r>
      <w:r w:rsidR="009E0D12">
        <w:rPr>
          <w:rFonts w:ascii="Arial Narrow" w:hAnsi="Arial Narrow" w:cs="Arial"/>
          <w:sz w:val="24"/>
          <w:szCs w:val="24"/>
        </w:rPr>
        <w:t>5</w:t>
      </w:r>
      <w:r w:rsidR="00163A5C">
        <w:rPr>
          <w:rFonts w:ascii="Arial Narrow" w:hAnsi="Arial Narrow" w:cs="Arial"/>
          <w:sz w:val="24"/>
          <w:szCs w:val="24"/>
        </w:rPr>
        <w:t xml:space="preserve"> os</w:t>
      </w:r>
      <w:r w:rsidR="009E0D12">
        <w:rPr>
          <w:rFonts w:ascii="Arial Narrow" w:hAnsi="Arial Narrow" w:cs="Arial"/>
          <w:sz w:val="24"/>
          <w:szCs w:val="24"/>
        </w:rPr>
        <w:t>ó</w:t>
      </w:r>
      <w:r w:rsidR="00163A5C">
        <w:rPr>
          <w:rFonts w:ascii="Arial Narrow" w:hAnsi="Arial Narrow" w:cs="Arial"/>
          <w:sz w:val="24"/>
          <w:szCs w:val="24"/>
        </w:rPr>
        <w:t>b</w:t>
      </w:r>
      <w:r w:rsidRPr="006D04EA">
        <w:rPr>
          <w:rFonts w:ascii="Arial Narrow" w:hAnsi="Arial Narrow" w:cs="Arial"/>
          <w:sz w:val="24"/>
          <w:szCs w:val="24"/>
        </w:rPr>
        <w:t xml:space="preserve">) </w:t>
      </w:r>
    </w:p>
    <w:p w14:paraId="36A2BE60" w14:textId="77777777" w:rsidR="00FD1D7E" w:rsidRPr="006D04EA" w:rsidRDefault="00FD1D7E" w:rsidP="00FD1D7E">
      <w:pPr>
        <w:pStyle w:val="Akapitzlist"/>
        <w:spacing w:line="240" w:lineRule="auto"/>
        <w:ind w:left="644"/>
        <w:jc w:val="both"/>
        <w:rPr>
          <w:rFonts w:ascii="Arial Narrow" w:hAnsi="Arial Narrow"/>
          <w:sz w:val="24"/>
          <w:szCs w:val="24"/>
        </w:rPr>
      </w:pPr>
    </w:p>
    <w:p w14:paraId="1C6E2917" w14:textId="3A4475FB" w:rsidR="00FD1D7E" w:rsidRDefault="00FD1D7E" w:rsidP="00FD1D7E">
      <w:pPr>
        <w:pStyle w:val="Akapitzlist"/>
        <w:spacing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6D04EA">
        <w:rPr>
          <w:rFonts w:ascii="Arial Narrow" w:hAnsi="Arial Narrow"/>
          <w:sz w:val="24"/>
          <w:szCs w:val="24"/>
        </w:rPr>
        <w:t xml:space="preserve">Ostateczną liczbę uczestników szkolenia Zamawiający poda w terminie 7 dni przed dniem szkolenia. </w:t>
      </w:r>
    </w:p>
    <w:p w14:paraId="103426FE" w14:textId="77777777" w:rsidR="009E0D12" w:rsidRDefault="009E0D12" w:rsidP="00FD1D7E">
      <w:pPr>
        <w:pStyle w:val="Akapitzlist"/>
        <w:spacing w:line="240" w:lineRule="auto"/>
        <w:ind w:left="0"/>
        <w:jc w:val="both"/>
        <w:rPr>
          <w:rFonts w:ascii="Arial Narrow" w:hAnsi="Arial Narrow" w:cs="Arial"/>
          <w:b/>
          <w:noProof/>
          <w:sz w:val="24"/>
          <w:szCs w:val="24"/>
        </w:rPr>
      </w:pPr>
    </w:p>
    <w:p w14:paraId="6F6EE942" w14:textId="42E9FEC4" w:rsidR="009E0D12" w:rsidRPr="006D04EA" w:rsidRDefault="009E0D12" w:rsidP="00FD1D7E">
      <w:pPr>
        <w:pStyle w:val="Akapitzlist"/>
        <w:spacing w:line="240" w:lineRule="auto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b/>
          <w:noProof/>
          <w:sz w:val="24"/>
          <w:szCs w:val="24"/>
        </w:rPr>
        <w:t>Profil uczestnika</w:t>
      </w:r>
      <w:r w:rsidRPr="00F61332">
        <w:rPr>
          <w:rFonts w:ascii="Arial Narrow" w:hAnsi="Arial Narrow" w:cs="Arial"/>
          <w:b/>
          <w:noProof/>
          <w:sz w:val="24"/>
          <w:szCs w:val="24"/>
        </w:rPr>
        <w:t>:</w:t>
      </w:r>
      <w:r>
        <w:rPr>
          <w:rFonts w:ascii="Arial Narrow" w:hAnsi="Arial Narrow" w:cs="Arial"/>
          <w:noProof/>
          <w:sz w:val="24"/>
          <w:szCs w:val="24"/>
        </w:rPr>
        <w:t xml:space="preserve"> </w:t>
      </w:r>
      <w:r w:rsidRPr="00F61332">
        <w:rPr>
          <w:rFonts w:ascii="Arial Narrow" w:eastAsia="Times New Roman" w:hAnsi="Arial Narrow" w:cs="Arial Narrow"/>
          <w:bCs/>
          <w:sz w:val="24"/>
          <w:szCs w:val="24"/>
          <w:lang w:eastAsia="x-none"/>
        </w:rPr>
        <w:t>Szkolenie skierowane jest do kadry kierowniczej Wojewódzkiego Urzędu Pracy</w:t>
      </w:r>
      <w:r>
        <w:rPr>
          <w:rFonts w:ascii="Arial Narrow" w:eastAsia="Times New Roman" w:hAnsi="Arial Narrow" w:cs="Arial Narrow"/>
          <w:bCs/>
          <w:sz w:val="24"/>
          <w:szCs w:val="24"/>
          <w:lang w:eastAsia="x-none"/>
        </w:rPr>
        <w:t xml:space="preserve"> w Poznaniu</w:t>
      </w:r>
      <w:r w:rsidR="00A35FAC">
        <w:rPr>
          <w:rFonts w:ascii="Arial Narrow" w:eastAsia="Times New Roman" w:hAnsi="Arial Narrow" w:cs="Arial Narrow"/>
          <w:bCs/>
          <w:sz w:val="24"/>
          <w:szCs w:val="24"/>
          <w:lang w:eastAsia="x-none"/>
        </w:rPr>
        <w:t xml:space="preserve">, </w:t>
      </w:r>
      <w:r>
        <w:rPr>
          <w:rFonts w:ascii="Arial Narrow" w:eastAsia="Times New Roman" w:hAnsi="Arial Narrow" w:cs="Arial Narrow"/>
          <w:bCs/>
          <w:sz w:val="24"/>
          <w:szCs w:val="24"/>
          <w:lang w:eastAsia="x-none"/>
        </w:rPr>
        <w:t>zaangażowanych w następujące zadania – obsługa/ wdrażanie/ kontrola EFS, obsługa tarczy antykryzysowej art. 15g,15ga, 15gg</w:t>
      </w:r>
      <w:r w:rsidR="00A35FAC">
        <w:rPr>
          <w:rFonts w:ascii="Arial Narrow" w:eastAsia="Times New Roman" w:hAnsi="Arial Narrow" w:cs="Arial Narrow"/>
          <w:bCs/>
          <w:sz w:val="24"/>
          <w:szCs w:val="24"/>
          <w:lang w:eastAsia="x-none"/>
        </w:rPr>
        <w:t>, 15gga</w:t>
      </w:r>
      <w:r>
        <w:rPr>
          <w:rFonts w:ascii="Arial Narrow" w:eastAsia="Times New Roman" w:hAnsi="Arial Narrow" w:cs="Arial Narrow"/>
          <w:bCs/>
          <w:sz w:val="24"/>
          <w:szCs w:val="24"/>
          <w:lang w:eastAsia="x-none"/>
        </w:rPr>
        <w:t xml:space="preserve"> ustawy</w:t>
      </w:r>
      <w:r w:rsidR="00E33B95">
        <w:rPr>
          <w:rFonts w:ascii="Arial Narrow" w:eastAsia="Times New Roman" w:hAnsi="Arial Narrow" w:cs="Arial Narrow"/>
          <w:bCs/>
          <w:sz w:val="24"/>
          <w:szCs w:val="24"/>
          <w:lang w:eastAsia="x-none"/>
        </w:rPr>
        <w:t xml:space="preserve"> z</w:t>
      </w:r>
      <w:r w:rsidR="00A35FAC">
        <w:rPr>
          <w:rFonts w:ascii="Arial Narrow" w:eastAsia="Times New Roman" w:hAnsi="Arial Narrow" w:cs="Arial Narrow"/>
          <w:bCs/>
          <w:sz w:val="24"/>
          <w:szCs w:val="24"/>
          <w:lang w:eastAsia="x-none"/>
        </w:rPr>
        <w:t> </w:t>
      </w:r>
      <w:r w:rsidR="00E33B95">
        <w:rPr>
          <w:rFonts w:ascii="Arial Narrow" w:eastAsia="Times New Roman" w:hAnsi="Arial Narrow" w:cs="Arial Narrow"/>
          <w:bCs/>
          <w:sz w:val="24"/>
          <w:szCs w:val="24"/>
          <w:lang w:eastAsia="x-none"/>
        </w:rPr>
        <w:t xml:space="preserve">dnia 02 marca 2020r. </w:t>
      </w:r>
      <w:r w:rsidR="00E33B95" w:rsidRPr="00E33B95">
        <w:rPr>
          <w:rFonts w:ascii="Arial Narrow" w:eastAsia="Times New Roman" w:hAnsi="Arial Narrow" w:cs="Arial Narrow"/>
          <w:bCs/>
          <w:sz w:val="24"/>
          <w:szCs w:val="24"/>
          <w:lang w:eastAsia="x-none"/>
        </w:rPr>
        <w:t>o szczególnych rozwiązaniach związanych z</w:t>
      </w:r>
      <w:r w:rsidR="00E33B95">
        <w:rPr>
          <w:rFonts w:ascii="Arial Narrow" w:eastAsia="Times New Roman" w:hAnsi="Arial Narrow" w:cs="Arial Narrow"/>
          <w:bCs/>
          <w:sz w:val="24"/>
          <w:szCs w:val="24"/>
          <w:lang w:eastAsia="x-none"/>
        </w:rPr>
        <w:t xml:space="preserve"> </w:t>
      </w:r>
      <w:r w:rsidR="00E33B95" w:rsidRPr="00E33B95">
        <w:rPr>
          <w:rFonts w:ascii="Arial Narrow" w:eastAsia="Times New Roman" w:hAnsi="Arial Narrow" w:cs="Arial Narrow"/>
          <w:bCs/>
          <w:sz w:val="24"/>
          <w:szCs w:val="24"/>
          <w:lang w:eastAsia="x-none"/>
        </w:rPr>
        <w:t>zapobieganiem, przeciwdziałaniem i</w:t>
      </w:r>
      <w:r w:rsidR="00E33B95">
        <w:rPr>
          <w:rFonts w:ascii="Arial Narrow" w:eastAsia="Times New Roman" w:hAnsi="Arial Narrow" w:cs="Arial Narrow"/>
          <w:bCs/>
          <w:sz w:val="24"/>
          <w:szCs w:val="24"/>
          <w:lang w:eastAsia="x-none"/>
        </w:rPr>
        <w:t xml:space="preserve"> </w:t>
      </w:r>
      <w:r w:rsidR="00E33B95" w:rsidRPr="00E33B95">
        <w:rPr>
          <w:rFonts w:ascii="Arial Narrow" w:eastAsia="Times New Roman" w:hAnsi="Arial Narrow" w:cs="Arial Narrow"/>
          <w:bCs/>
          <w:sz w:val="24"/>
          <w:szCs w:val="24"/>
          <w:lang w:eastAsia="x-none"/>
        </w:rPr>
        <w:t>zwalczaniem COVID-19, innych</w:t>
      </w:r>
      <w:r w:rsidR="00E33B95">
        <w:rPr>
          <w:rFonts w:ascii="Arial Narrow" w:eastAsia="Times New Roman" w:hAnsi="Arial Narrow" w:cs="Arial Narrow"/>
          <w:bCs/>
          <w:sz w:val="24"/>
          <w:szCs w:val="24"/>
          <w:lang w:eastAsia="x-none"/>
        </w:rPr>
        <w:t xml:space="preserve"> </w:t>
      </w:r>
      <w:r w:rsidR="00E33B95" w:rsidRPr="00E33B95">
        <w:rPr>
          <w:rFonts w:ascii="Arial Narrow" w:eastAsia="Times New Roman" w:hAnsi="Arial Narrow" w:cs="Arial Narrow"/>
          <w:bCs/>
          <w:sz w:val="24"/>
          <w:szCs w:val="24"/>
          <w:lang w:eastAsia="x-none"/>
        </w:rPr>
        <w:t>chorób zakaźnych oraz wywołanych nimi sytuacji kryzysowych</w:t>
      </w:r>
      <w:r>
        <w:rPr>
          <w:rFonts w:ascii="Arial Narrow" w:eastAsia="Times New Roman" w:hAnsi="Arial Narrow" w:cs="Arial Narrow"/>
          <w:bCs/>
          <w:sz w:val="24"/>
          <w:szCs w:val="24"/>
          <w:lang w:eastAsia="x-none"/>
        </w:rPr>
        <w:t>, obsługa FGŚP, koordynacja systemów zabezpieczenia społecznego, sieć EURES, poradnictwo zawodowe, badania rynku pracy, obsługa rejestrów centralnych (m.in. RIS, KRAZ, PESEL), kadry, księgowość/ rozliczenia, zamówienia publiczne, BHP, obsługa informatyczna Urzędu.</w:t>
      </w:r>
      <w:r w:rsidR="00A35FAC">
        <w:rPr>
          <w:rFonts w:ascii="Arial Narrow" w:eastAsia="Times New Roman" w:hAnsi="Arial Narrow" w:cs="Arial Narrow"/>
          <w:bCs/>
          <w:sz w:val="24"/>
          <w:szCs w:val="24"/>
          <w:lang w:eastAsia="x-none"/>
        </w:rPr>
        <w:t xml:space="preserve"> Część zadań </w:t>
      </w:r>
      <w:r w:rsidR="00D05FA8">
        <w:rPr>
          <w:rFonts w:ascii="Arial Narrow" w:eastAsia="Times New Roman" w:hAnsi="Arial Narrow" w:cs="Arial Narrow"/>
          <w:bCs/>
          <w:sz w:val="24"/>
          <w:szCs w:val="24"/>
          <w:lang w:eastAsia="x-none"/>
        </w:rPr>
        <w:t xml:space="preserve">realizowanych </w:t>
      </w:r>
      <w:r w:rsidR="00A35FAC">
        <w:rPr>
          <w:rFonts w:ascii="Arial Narrow" w:eastAsia="Times New Roman" w:hAnsi="Arial Narrow" w:cs="Arial Narrow"/>
          <w:bCs/>
          <w:sz w:val="24"/>
          <w:szCs w:val="24"/>
          <w:lang w:eastAsia="x-none"/>
        </w:rPr>
        <w:t xml:space="preserve">miedzy innymi zgodnie z </w:t>
      </w:r>
      <w:r w:rsidR="00762CB7">
        <w:rPr>
          <w:rFonts w:ascii="Arial Narrow" w:eastAsia="Times New Roman" w:hAnsi="Arial Narrow" w:cs="Arial Narrow"/>
          <w:bCs/>
          <w:sz w:val="24"/>
          <w:szCs w:val="24"/>
          <w:lang w:eastAsia="x-none"/>
        </w:rPr>
        <w:t xml:space="preserve">przepisami </w:t>
      </w:r>
      <w:r w:rsidR="00A35FAC">
        <w:rPr>
          <w:rFonts w:ascii="Arial Narrow" w:eastAsia="Times New Roman" w:hAnsi="Arial Narrow" w:cs="Arial Narrow"/>
          <w:bCs/>
          <w:sz w:val="24"/>
          <w:szCs w:val="24"/>
          <w:lang w:eastAsia="x-none"/>
        </w:rPr>
        <w:t>KPA.</w:t>
      </w:r>
    </w:p>
    <w:p w14:paraId="492B2462" w14:textId="77777777" w:rsidR="00FD1D7E" w:rsidRPr="006D04EA" w:rsidRDefault="00FD1D7E" w:rsidP="00FD1D7E">
      <w:pPr>
        <w:pStyle w:val="Akapitzlist"/>
        <w:spacing w:line="240" w:lineRule="auto"/>
        <w:ind w:left="644"/>
        <w:jc w:val="both"/>
        <w:rPr>
          <w:rFonts w:ascii="Arial Narrow" w:hAnsi="Arial Narrow"/>
          <w:sz w:val="24"/>
          <w:szCs w:val="24"/>
        </w:rPr>
      </w:pPr>
    </w:p>
    <w:p w14:paraId="7B0A34BC" w14:textId="77777777" w:rsidR="00833FE4" w:rsidRDefault="00FD1D7E" w:rsidP="000A7271">
      <w:pPr>
        <w:pStyle w:val="Akapitzlist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6D04EA">
        <w:rPr>
          <w:rFonts w:ascii="Arial Narrow" w:hAnsi="Arial Narrow" w:cs="Arial"/>
          <w:b/>
          <w:sz w:val="24"/>
          <w:szCs w:val="24"/>
          <w:u w:val="single"/>
        </w:rPr>
        <w:t>Termin realizacji szkolenia:</w:t>
      </w:r>
      <w:r w:rsidRPr="006D04EA">
        <w:rPr>
          <w:rFonts w:ascii="Arial Narrow" w:hAnsi="Arial Narrow" w:cs="Arial"/>
          <w:sz w:val="24"/>
          <w:szCs w:val="24"/>
        </w:rPr>
        <w:t xml:space="preserve">  </w:t>
      </w:r>
    </w:p>
    <w:p w14:paraId="171F92F4" w14:textId="3135EC67" w:rsidR="000A7271" w:rsidRDefault="00833FE4" w:rsidP="00833FE4">
      <w:pPr>
        <w:pStyle w:val="Akapitzlist"/>
        <w:ind w:left="64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I  grupa</w:t>
      </w:r>
      <w:r w:rsidR="00C3363C">
        <w:rPr>
          <w:rFonts w:ascii="Arial Narrow" w:hAnsi="Arial Narrow" w:cs="Arial"/>
          <w:sz w:val="24"/>
          <w:szCs w:val="24"/>
        </w:rPr>
        <w:t xml:space="preserve"> (około 30 osób)</w:t>
      </w:r>
      <w:r>
        <w:rPr>
          <w:rFonts w:ascii="Arial Narrow" w:hAnsi="Arial Narrow" w:cs="Arial"/>
          <w:sz w:val="24"/>
          <w:szCs w:val="24"/>
        </w:rPr>
        <w:t xml:space="preserve"> – 05 października 2021</w:t>
      </w:r>
      <w:r w:rsidR="00402AA0">
        <w:rPr>
          <w:rFonts w:ascii="Arial Narrow" w:hAnsi="Arial Narrow" w:cs="Arial"/>
          <w:sz w:val="24"/>
          <w:szCs w:val="24"/>
        </w:rPr>
        <w:t xml:space="preserve"> </w:t>
      </w:r>
      <w:r w:rsidR="006D04EA" w:rsidRPr="006D04EA">
        <w:rPr>
          <w:rFonts w:ascii="Arial Narrow" w:hAnsi="Arial Narrow" w:cs="Arial"/>
          <w:sz w:val="24"/>
          <w:szCs w:val="24"/>
        </w:rPr>
        <w:t>r.</w:t>
      </w:r>
      <w:r w:rsidR="0086003B">
        <w:rPr>
          <w:rFonts w:ascii="Arial Narrow" w:hAnsi="Arial Narrow" w:cs="Arial"/>
          <w:sz w:val="24"/>
          <w:szCs w:val="24"/>
        </w:rPr>
        <w:t xml:space="preserve"> w godzinach 9:00 – 15:00</w:t>
      </w:r>
    </w:p>
    <w:p w14:paraId="390D2433" w14:textId="2887F04E" w:rsidR="00833FE4" w:rsidRDefault="00833FE4" w:rsidP="00833FE4">
      <w:pPr>
        <w:pStyle w:val="Akapitzlist"/>
        <w:ind w:left="64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II grupa </w:t>
      </w:r>
      <w:r w:rsidR="00C3363C">
        <w:rPr>
          <w:rFonts w:ascii="Arial Narrow" w:hAnsi="Arial Narrow" w:cs="Arial"/>
          <w:sz w:val="24"/>
          <w:szCs w:val="24"/>
        </w:rPr>
        <w:t xml:space="preserve">(około 30 osób) </w:t>
      </w:r>
      <w:r>
        <w:rPr>
          <w:rFonts w:ascii="Arial Narrow" w:hAnsi="Arial Narrow" w:cs="Arial"/>
          <w:sz w:val="24"/>
          <w:szCs w:val="24"/>
        </w:rPr>
        <w:t>– 06 października 2021</w:t>
      </w:r>
      <w:r w:rsidR="00C3363C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r. w godzinach 9:00 – 15:00</w:t>
      </w:r>
    </w:p>
    <w:p w14:paraId="31555BD4" w14:textId="77777777" w:rsidR="00FD1D7E" w:rsidRPr="006D04EA" w:rsidRDefault="00FD1D7E" w:rsidP="000D7085">
      <w:pPr>
        <w:pStyle w:val="Akapitzlist"/>
        <w:ind w:left="644"/>
        <w:jc w:val="both"/>
        <w:rPr>
          <w:rFonts w:ascii="Arial Narrow" w:hAnsi="Arial Narrow" w:cs="Arial"/>
          <w:sz w:val="24"/>
          <w:szCs w:val="24"/>
        </w:rPr>
      </w:pPr>
      <w:r w:rsidRPr="000A7271">
        <w:rPr>
          <w:rFonts w:ascii="Arial Narrow" w:hAnsi="Arial Narrow" w:cs="Arial"/>
          <w:sz w:val="24"/>
          <w:szCs w:val="24"/>
        </w:rPr>
        <w:t xml:space="preserve"> </w:t>
      </w:r>
      <w:r w:rsidRPr="000A7271">
        <w:rPr>
          <w:rFonts w:ascii="Arial Narrow" w:hAnsi="Arial Narrow" w:cs="Arial"/>
          <w:sz w:val="24"/>
          <w:szCs w:val="24"/>
        </w:rPr>
        <w:tab/>
      </w:r>
    </w:p>
    <w:p w14:paraId="32B0AEE8" w14:textId="77777777" w:rsidR="00FD1D7E" w:rsidRDefault="00FD1D7E" w:rsidP="00FD1D7E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6D04EA">
        <w:rPr>
          <w:rFonts w:ascii="Arial Narrow" w:hAnsi="Arial Narrow" w:cs="Arial"/>
          <w:b/>
          <w:sz w:val="24"/>
          <w:szCs w:val="24"/>
          <w:u w:val="single"/>
        </w:rPr>
        <w:t>Forma szkolenia</w:t>
      </w:r>
      <w:r w:rsidRPr="006D04EA">
        <w:rPr>
          <w:rFonts w:ascii="Arial Narrow" w:hAnsi="Arial Narrow" w:cs="Arial"/>
          <w:sz w:val="24"/>
          <w:szCs w:val="24"/>
        </w:rPr>
        <w:t xml:space="preserve">: </w:t>
      </w:r>
      <w:r w:rsidR="004010C8">
        <w:rPr>
          <w:rFonts w:ascii="Arial Narrow" w:hAnsi="Arial Narrow"/>
          <w:sz w:val="24"/>
          <w:szCs w:val="24"/>
        </w:rPr>
        <w:t>on-line</w:t>
      </w:r>
    </w:p>
    <w:p w14:paraId="3F32BA6C" w14:textId="77777777" w:rsidR="004010C8" w:rsidRDefault="004010C8" w:rsidP="004010C8">
      <w:pPr>
        <w:pStyle w:val="Akapitzlist"/>
        <w:tabs>
          <w:tab w:val="left" w:pos="709"/>
        </w:tabs>
        <w:spacing w:after="0" w:line="240" w:lineRule="auto"/>
        <w:ind w:left="644"/>
        <w:rPr>
          <w:rFonts w:ascii="Arial Narrow" w:hAnsi="Arial Narrow"/>
          <w:sz w:val="24"/>
          <w:szCs w:val="24"/>
        </w:rPr>
      </w:pPr>
    </w:p>
    <w:p w14:paraId="1826874C" w14:textId="77777777" w:rsidR="004010C8" w:rsidRPr="004010C8" w:rsidRDefault="004010C8" w:rsidP="00FD1D7E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Wymagania dotyczące szkolenia on</w:t>
      </w:r>
      <w:r w:rsidRPr="004010C8">
        <w:rPr>
          <w:rFonts w:ascii="Arial Narrow" w:hAnsi="Arial Narrow" w:cs="Arial"/>
          <w:b/>
          <w:sz w:val="24"/>
          <w:szCs w:val="24"/>
        </w:rPr>
        <w:t>-</w:t>
      </w:r>
      <w:r w:rsidRPr="004010C8">
        <w:rPr>
          <w:rFonts w:ascii="Arial Narrow" w:hAnsi="Arial Narrow"/>
          <w:b/>
          <w:sz w:val="24"/>
          <w:szCs w:val="24"/>
        </w:rPr>
        <w:t>line:</w:t>
      </w:r>
    </w:p>
    <w:p w14:paraId="19211BB8" w14:textId="77777777" w:rsidR="004010C8" w:rsidRPr="004010C8" w:rsidRDefault="004010C8" w:rsidP="004010C8">
      <w:pPr>
        <w:tabs>
          <w:tab w:val="left" w:pos="709"/>
        </w:tabs>
        <w:rPr>
          <w:rFonts w:ascii="Arial Narrow" w:hAnsi="Arial Narrow"/>
        </w:rPr>
      </w:pPr>
    </w:p>
    <w:p w14:paraId="263122A9" w14:textId="77777777" w:rsidR="000D7085" w:rsidRDefault="004010C8" w:rsidP="004010C8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010C8">
        <w:rPr>
          <w:rFonts w:ascii="Arial Narrow" w:hAnsi="Arial Narrow"/>
          <w:sz w:val="24"/>
          <w:szCs w:val="24"/>
        </w:rPr>
        <w:t xml:space="preserve">szkolenie on-line należy przeprowadzić </w:t>
      </w:r>
      <w:r w:rsidR="000D7085">
        <w:rPr>
          <w:rFonts w:ascii="Arial Narrow" w:hAnsi="Arial Narrow"/>
          <w:sz w:val="24"/>
          <w:szCs w:val="24"/>
        </w:rPr>
        <w:t xml:space="preserve">z możliwością dostępu na komputerze, tablecie                  </w:t>
      </w:r>
      <w:r w:rsidRPr="004010C8">
        <w:rPr>
          <w:rFonts w:ascii="Arial Narrow" w:hAnsi="Arial Narrow"/>
          <w:sz w:val="24"/>
          <w:szCs w:val="24"/>
        </w:rPr>
        <w:t xml:space="preserve">w standardzie zapewniającym wzajemną </w:t>
      </w:r>
      <w:r w:rsidR="000D7085">
        <w:rPr>
          <w:rFonts w:ascii="Arial Narrow" w:hAnsi="Arial Narrow"/>
          <w:sz w:val="24"/>
          <w:szCs w:val="24"/>
        </w:rPr>
        <w:t xml:space="preserve">kompatybilność i funkcjonalność z obecnymi systemami oprogramowania urządzeń mobilnych (Google Chrome, Mozilla </w:t>
      </w:r>
      <w:proofErr w:type="spellStart"/>
      <w:r w:rsidR="000D7085">
        <w:rPr>
          <w:rFonts w:ascii="Arial Narrow" w:hAnsi="Arial Narrow"/>
          <w:sz w:val="24"/>
          <w:szCs w:val="24"/>
        </w:rPr>
        <w:t>Firefox</w:t>
      </w:r>
      <w:proofErr w:type="spellEnd"/>
      <w:r w:rsidR="000D7085">
        <w:rPr>
          <w:rFonts w:ascii="Arial Narrow" w:hAnsi="Arial Narrow"/>
          <w:sz w:val="24"/>
          <w:szCs w:val="24"/>
        </w:rPr>
        <w:t>),</w:t>
      </w:r>
    </w:p>
    <w:p w14:paraId="460B6571" w14:textId="77777777" w:rsidR="004010C8" w:rsidRDefault="004010C8" w:rsidP="004010C8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010C8">
        <w:rPr>
          <w:rFonts w:ascii="Arial Narrow" w:hAnsi="Arial Narrow"/>
          <w:sz w:val="24"/>
          <w:szCs w:val="24"/>
        </w:rPr>
        <w:t xml:space="preserve">szkolenie należy przeprowadzić w czasie rzeczywistym, a nie uprzednio nagranym, </w:t>
      </w:r>
      <w:r w:rsidR="000D7085">
        <w:rPr>
          <w:rFonts w:ascii="Arial Narrow" w:hAnsi="Arial Narrow"/>
          <w:sz w:val="24"/>
          <w:szCs w:val="24"/>
        </w:rPr>
        <w:t xml:space="preserve">                      </w:t>
      </w:r>
      <w:r w:rsidRPr="004010C8">
        <w:rPr>
          <w:rFonts w:ascii="Arial Narrow" w:hAnsi="Arial Narrow"/>
          <w:sz w:val="24"/>
          <w:szCs w:val="24"/>
        </w:rPr>
        <w:t xml:space="preserve">z możliwością zadawania pytań </w:t>
      </w:r>
      <w:r w:rsidR="000D7085">
        <w:rPr>
          <w:rFonts w:ascii="Arial Narrow" w:hAnsi="Arial Narrow"/>
          <w:sz w:val="24"/>
          <w:szCs w:val="24"/>
        </w:rPr>
        <w:t>w formie czatu</w:t>
      </w:r>
      <w:r w:rsidRPr="004010C8">
        <w:rPr>
          <w:rFonts w:ascii="Arial Narrow" w:hAnsi="Arial Narrow"/>
          <w:sz w:val="24"/>
          <w:szCs w:val="24"/>
        </w:rPr>
        <w:t>,</w:t>
      </w:r>
    </w:p>
    <w:p w14:paraId="3E3F74CC" w14:textId="77777777" w:rsidR="004010C8" w:rsidRDefault="004010C8" w:rsidP="004010C8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010C8">
        <w:rPr>
          <w:rFonts w:ascii="Arial Narrow" w:hAnsi="Arial Narrow"/>
          <w:sz w:val="24"/>
          <w:szCs w:val="24"/>
        </w:rPr>
        <w:t>wykonawca powinien umożliwić odbycie szkolenia wszystkim uczestnikom,</w:t>
      </w:r>
    </w:p>
    <w:p w14:paraId="23707A4C" w14:textId="3DE3AE04" w:rsidR="004010C8" w:rsidRDefault="004010C8" w:rsidP="004010C8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010C8">
        <w:rPr>
          <w:rFonts w:ascii="Arial Narrow" w:hAnsi="Arial Narrow"/>
          <w:sz w:val="24"/>
          <w:szCs w:val="24"/>
        </w:rPr>
        <w:t xml:space="preserve">na 4 dni przed szkoleniem na wskazane </w:t>
      </w:r>
      <w:r w:rsidR="000D7085">
        <w:rPr>
          <w:rFonts w:ascii="Arial Narrow" w:hAnsi="Arial Narrow"/>
          <w:sz w:val="24"/>
          <w:szCs w:val="24"/>
        </w:rPr>
        <w:t xml:space="preserve">przez Zamawiającego </w:t>
      </w:r>
      <w:r w:rsidRPr="004010C8">
        <w:rPr>
          <w:rFonts w:ascii="Arial Narrow" w:hAnsi="Arial Narrow"/>
          <w:sz w:val="24"/>
          <w:szCs w:val="24"/>
        </w:rPr>
        <w:t>w zgłoszeniu adresy e-mail należy przesłać linki do platformy,</w:t>
      </w:r>
    </w:p>
    <w:p w14:paraId="6297ADDC" w14:textId="0C2FFB16" w:rsidR="00D05FA8" w:rsidRDefault="00D05FA8" w:rsidP="004010C8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zapewnienie możliwości próbnego/ testowego połączenia do platformy, na której prowadzone będzie szkolenie,</w:t>
      </w:r>
    </w:p>
    <w:p w14:paraId="2D107453" w14:textId="77777777" w:rsidR="004010C8" w:rsidRDefault="004010C8" w:rsidP="004010C8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010C8">
        <w:rPr>
          <w:rFonts w:ascii="Arial Narrow" w:hAnsi="Arial Narrow"/>
          <w:sz w:val="24"/>
          <w:szCs w:val="24"/>
        </w:rPr>
        <w:t xml:space="preserve">do zadań Wykonawcy należeć będzie opracowanie metodyki na w/w temat szkolenia </w:t>
      </w:r>
      <w:r w:rsidR="000D7085">
        <w:rPr>
          <w:rFonts w:ascii="Arial Narrow" w:hAnsi="Arial Narrow"/>
          <w:sz w:val="24"/>
          <w:szCs w:val="24"/>
        </w:rPr>
        <w:t xml:space="preserve">                      </w:t>
      </w:r>
      <w:r w:rsidRPr="004010C8">
        <w:rPr>
          <w:rFonts w:ascii="Arial Narrow" w:hAnsi="Arial Narrow"/>
          <w:sz w:val="24"/>
          <w:szCs w:val="24"/>
        </w:rPr>
        <w:t>i scenariusza szkolenia oraz przygotowanie na tej podstawie materiału szkoleniowego do umieszczenia na platformie e-learningowej,</w:t>
      </w:r>
    </w:p>
    <w:p w14:paraId="6B4B6F43" w14:textId="77777777" w:rsidR="004010C8" w:rsidRDefault="004010C8" w:rsidP="004010C8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010C8">
        <w:rPr>
          <w:rFonts w:ascii="Arial Narrow" w:hAnsi="Arial Narrow"/>
          <w:sz w:val="24"/>
          <w:szCs w:val="24"/>
        </w:rPr>
        <w:lastRenderedPageBreak/>
        <w:t>w scenariuszu szkolenia musi być uwzględniony praktyczny podział materiału merytorycznego i odpowiednie użycie przykładów i innych atrakcyjnych form przekazywania wiedzy,</w:t>
      </w:r>
    </w:p>
    <w:p w14:paraId="47F858BF" w14:textId="77777777" w:rsidR="004010C8" w:rsidRDefault="004010C8" w:rsidP="004010C8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010C8">
        <w:rPr>
          <w:rFonts w:ascii="Arial Narrow" w:hAnsi="Arial Narrow"/>
          <w:sz w:val="24"/>
          <w:szCs w:val="24"/>
        </w:rPr>
        <w:t>szkolenie powinno posiadać pełne udźwiękowienie z możliwością włączenia i wyłączenia dźwięku bez szkody dla jakości odbywanego szkolenia,</w:t>
      </w:r>
    </w:p>
    <w:p w14:paraId="1D717786" w14:textId="77777777" w:rsidR="004010C8" w:rsidRDefault="004010C8" w:rsidP="004010C8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010C8">
        <w:rPr>
          <w:rFonts w:ascii="Arial Narrow" w:hAnsi="Arial Narrow"/>
          <w:sz w:val="24"/>
          <w:szCs w:val="24"/>
        </w:rPr>
        <w:t>szkolenie powinno zawierać materiały multimedialne</w:t>
      </w:r>
      <w:r>
        <w:rPr>
          <w:rFonts w:ascii="Arial Narrow" w:hAnsi="Arial Narrow"/>
          <w:sz w:val="24"/>
          <w:szCs w:val="24"/>
        </w:rPr>
        <w:t>,</w:t>
      </w:r>
    </w:p>
    <w:p w14:paraId="250304E1" w14:textId="77777777" w:rsidR="004010C8" w:rsidRDefault="004010C8" w:rsidP="004010C8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010C8">
        <w:rPr>
          <w:rFonts w:ascii="Arial Narrow" w:hAnsi="Arial Narrow"/>
          <w:sz w:val="24"/>
          <w:szCs w:val="24"/>
        </w:rPr>
        <w:t xml:space="preserve">certyfikat, zaświadczenie poświadczające ukończenie szkolenia będzie </w:t>
      </w:r>
      <w:r w:rsidR="000D7085">
        <w:rPr>
          <w:rFonts w:ascii="Arial Narrow" w:hAnsi="Arial Narrow"/>
          <w:sz w:val="24"/>
          <w:szCs w:val="24"/>
        </w:rPr>
        <w:t>przekazane przez Wykonawcę</w:t>
      </w:r>
      <w:r w:rsidRPr="004010C8">
        <w:rPr>
          <w:rFonts w:ascii="Arial Narrow" w:hAnsi="Arial Narrow"/>
          <w:sz w:val="24"/>
          <w:szCs w:val="24"/>
        </w:rPr>
        <w:t xml:space="preserve"> </w:t>
      </w:r>
      <w:r w:rsidR="000D7085">
        <w:rPr>
          <w:rFonts w:ascii="Arial Narrow" w:hAnsi="Arial Narrow"/>
          <w:sz w:val="24"/>
          <w:szCs w:val="24"/>
        </w:rPr>
        <w:t>każdemu uczestnikowi biorącemu</w:t>
      </w:r>
      <w:r w:rsidRPr="004010C8">
        <w:rPr>
          <w:rFonts w:ascii="Arial Narrow" w:hAnsi="Arial Narrow"/>
          <w:sz w:val="24"/>
          <w:szCs w:val="24"/>
        </w:rPr>
        <w:t xml:space="preserve"> udział w szkoleniu,</w:t>
      </w:r>
    </w:p>
    <w:p w14:paraId="7FDF043A" w14:textId="29993AF4" w:rsidR="004010C8" w:rsidRPr="004010C8" w:rsidRDefault="000D7085" w:rsidP="004010C8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materiały multimedialne w formie prezentacji ze szkolenia będą</w:t>
      </w:r>
      <w:r w:rsidR="004010C8" w:rsidRPr="004010C8">
        <w:rPr>
          <w:rFonts w:ascii="Arial Narrow" w:hAnsi="Arial Narrow"/>
          <w:sz w:val="24"/>
          <w:szCs w:val="24"/>
        </w:rPr>
        <w:t xml:space="preserve"> dostępne dla uczestników szkolenia na platformie przez okres 5 dni po odbytym szkoleniu</w:t>
      </w:r>
      <w:r w:rsidR="00375EC4">
        <w:rPr>
          <w:rFonts w:ascii="Arial Narrow" w:hAnsi="Arial Narrow"/>
          <w:sz w:val="24"/>
          <w:szCs w:val="24"/>
        </w:rPr>
        <w:t xml:space="preserve"> z możliwością ich pobrania i</w:t>
      </w:r>
      <w:r w:rsidR="00C43FD1">
        <w:rPr>
          <w:rFonts w:ascii="Arial Narrow" w:hAnsi="Arial Narrow"/>
          <w:sz w:val="24"/>
          <w:szCs w:val="24"/>
        </w:rPr>
        <w:t> </w:t>
      </w:r>
      <w:r w:rsidR="00375EC4">
        <w:rPr>
          <w:rFonts w:ascii="Arial Narrow" w:hAnsi="Arial Narrow"/>
          <w:sz w:val="24"/>
          <w:szCs w:val="24"/>
        </w:rPr>
        <w:t xml:space="preserve">zapisania na </w:t>
      </w:r>
      <w:r w:rsidR="005465B0">
        <w:rPr>
          <w:rFonts w:ascii="Arial Narrow" w:hAnsi="Arial Narrow"/>
          <w:sz w:val="24"/>
          <w:szCs w:val="24"/>
        </w:rPr>
        <w:t>urządzeniu</w:t>
      </w:r>
      <w:r w:rsidR="00375EC4">
        <w:rPr>
          <w:rFonts w:ascii="Arial Narrow" w:hAnsi="Arial Narrow"/>
          <w:sz w:val="24"/>
          <w:szCs w:val="24"/>
        </w:rPr>
        <w:t xml:space="preserve"> uczestnika szkolenia</w:t>
      </w:r>
      <w:r w:rsidR="00C43FD1">
        <w:rPr>
          <w:rFonts w:ascii="Arial Narrow" w:hAnsi="Arial Narrow"/>
          <w:sz w:val="24"/>
          <w:szCs w:val="24"/>
        </w:rPr>
        <w:t xml:space="preserve"> (</w:t>
      </w:r>
      <w:r w:rsidR="00B502D6">
        <w:rPr>
          <w:rFonts w:ascii="Arial Narrow" w:hAnsi="Arial Narrow"/>
          <w:sz w:val="24"/>
          <w:szCs w:val="24"/>
        </w:rPr>
        <w:t>dopuszczalne</w:t>
      </w:r>
      <w:r w:rsidR="00C43FD1">
        <w:rPr>
          <w:rFonts w:ascii="Arial Narrow" w:hAnsi="Arial Narrow"/>
          <w:sz w:val="24"/>
          <w:szCs w:val="24"/>
        </w:rPr>
        <w:t xml:space="preserve"> wykorzystani</w:t>
      </w:r>
      <w:r w:rsidR="00B502D6">
        <w:rPr>
          <w:rFonts w:ascii="Arial Narrow" w:hAnsi="Arial Narrow"/>
          <w:sz w:val="24"/>
          <w:szCs w:val="24"/>
        </w:rPr>
        <w:t>e</w:t>
      </w:r>
      <w:r w:rsidR="00C43FD1">
        <w:rPr>
          <w:rFonts w:ascii="Arial Narrow" w:hAnsi="Arial Narrow"/>
          <w:sz w:val="24"/>
          <w:szCs w:val="24"/>
        </w:rPr>
        <w:t xml:space="preserve"> formatu PDF bez możliwości edycji)</w:t>
      </w:r>
      <w:r w:rsidR="00375EC4">
        <w:rPr>
          <w:rFonts w:ascii="Arial Narrow" w:hAnsi="Arial Narrow"/>
          <w:sz w:val="24"/>
          <w:szCs w:val="24"/>
        </w:rPr>
        <w:t>.</w:t>
      </w:r>
    </w:p>
    <w:p w14:paraId="29B212C4" w14:textId="77777777" w:rsidR="00FD1D7E" w:rsidRPr="005B5491" w:rsidRDefault="00FD1D7E" w:rsidP="005B5491">
      <w:pPr>
        <w:tabs>
          <w:tab w:val="left" w:pos="709"/>
        </w:tabs>
        <w:rPr>
          <w:rFonts w:ascii="Arial Narrow" w:hAnsi="Arial Narrow" w:cs="Arial"/>
          <w:b/>
          <w:u w:val="single"/>
        </w:rPr>
      </w:pPr>
    </w:p>
    <w:p w14:paraId="5F8253D7" w14:textId="77777777" w:rsidR="00FD1D7E" w:rsidRPr="006D04EA" w:rsidRDefault="00FD1D7E" w:rsidP="00FD1D7E">
      <w:pPr>
        <w:pStyle w:val="Akapitzlist"/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D04EA">
        <w:rPr>
          <w:rFonts w:ascii="Arial Narrow" w:hAnsi="Arial Narrow" w:cs="Arial"/>
          <w:b/>
          <w:sz w:val="24"/>
          <w:szCs w:val="24"/>
          <w:u w:val="single"/>
        </w:rPr>
        <w:t>Harmonogram szkolenia</w:t>
      </w:r>
      <w:r w:rsidRPr="006D04EA">
        <w:rPr>
          <w:rFonts w:ascii="Arial Narrow" w:hAnsi="Arial Narrow" w:cs="Arial"/>
          <w:sz w:val="24"/>
          <w:szCs w:val="24"/>
        </w:rPr>
        <w:t>:</w:t>
      </w:r>
      <w:r w:rsidRPr="006D04EA">
        <w:rPr>
          <w:rFonts w:ascii="Arial Narrow" w:hAnsi="Arial Narrow"/>
          <w:sz w:val="24"/>
          <w:szCs w:val="24"/>
        </w:rPr>
        <w:t xml:space="preserve"> </w:t>
      </w:r>
    </w:p>
    <w:p w14:paraId="25D743E3" w14:textId="77777777" w:rsidR="00FD1D7E" w:rsidRPr="006D04EA" w:rsidRDefault="00FD1D7E" w:rsidP="00FD1D7E">
      <w:pPr>
        <w:pStyle w:val="Akapitzlist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4E541AB4" w14:textId="048B1066" w:rsidR="006D04EA" w:rsidRPr="000D7085" w:rsidRDefault="000D7085" w:rsidP="006D04EA">
      <w:p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        w</w:t>
      </w:r>
      <w:r w:rsidRPr="000D7085">
        <w:rPr>
          <w:rFonts w:ascii="Arial Narrow" w:hAnsi="Arial Narrow" w:cs="Arial"/>
          <w:bCs/>
        </w:rPr>
        <w:t xml:space="preserve"> godzinach 9:00 do 15:00 z dwoma przerwami po 15 minut</w:t>
      </w:r>
      <w:r w:rsidR="00DF538E">
        <w:rPr>
          <w:rFonts w:ascii="Arial Narrow" w:hAnsi="Arial Narrow" w:cs="Arial"/>
          <w:bCs/>
        </w:rPr>
        <w:t xml:space="preserve"> (dotyczy ob</w:t>
      </w:r>
      <w:r w:rsidR="003A771E">
        <w:rPr>
          <w:rFonts w:ascii="Arial Narrow" w:hAnsi="Arial Narrow" w:cs="Arial"/>
          <w:bCs/>
        </w:rPr>
        <w:t>ydw</w:t>
      </w:r>
      <w:r w:rsidR="00DF538E">
        <w:rPr>
          <w:rFonts w:ascii="Arial Narrow" w:hAnsi="Arial Narrow" w:cs="Arial"/>
          <w:bCs/>
        </w:rPr>
        <w:t>u dni szkoleniowych)</w:t>
      </w:r>
    </w:p>
    <w:p w14:paraId="0B9150EC" w14:textId="77777777" w:rsidR="006D04EA" w:rsidRPr="006D04EA" w:rsidRDefault="006D04EA" w:rsidP="006D04EA">
      <w:pPr>
        <w:jc w:val="both"/>
        <w:rPr>
          <w:rFonts w:ascii="Arial Narrow" w:hAnsi="Arial Narrow" w:cs="Arial"/>
          <w:bCs/>
        </w:rPr>
      </w:pPr>
    </w:p>
    <w:p w14:paraId="60DA25EE" w14:textId="77777777" w:rsidR="00FD1D7E" w:rsidRPr="006D04EA" w:rsidRDefault="00FD1D7E" w:rsidP="00FD1D7E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6D04EA">
        <w:rPr>
          <w:rFonts w:ascii="Arial Narrow" w:hAnsi="Arial Narrow" w:cs="Arial"/>
          <w:b/>
          <w:sz w:val="24"/>
          <w:szCs w:val="24"/>
          <w:u w:val="single"/>
        </w:rPr>
        <w:t>Program szkolenia:</w:t>
      </w:r>
      <w:r w:rsidRPr="006D04EA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2BEDFE25" w14:textId="77777777" w:rsidR="00FD1D7E" w:rsidRPr="006D04EA" w:rsidRDefault="00FD1D7E" w:rsidP="00FD1D7E">
      <w:pPr>
        <w:pStyle w:val="Akapitzlist"/>
        <w:tabs>
          <w:tab w:val="left" w:pos="709"/>
        </w:tabs>
        <w:spacing w:after="0" w:line="240" w:lineRule="auto"/>
        <w:ind w:left="644"/>
        <w:rPr>
          <w:rFonts w:ascii="Arial Narrow" w:hAnsi="Arial Narrow"/>
          <w:sz w:val="24"/>
          <w:szCs w:val="24"/>
        </w:rPr>
      </w:pPr>
    </w:p>
    <w:p w14:paraId="643B8D62" w14:textId="77777777" w:rsidR="007B011A" w:rsidRPr="006D04EA" w:rsidRDefault="006D04EA" w:rsidP="006D04EA">
      <w:pPr>
        <w:jc w:val="both"/>
        <w:rPr>
          <w:rFonts w:ascii="Arial Narrow" w:hAnsi="Arial Narrow" w:cs="Arial"/>
          <w:b/>
        </w:rPr>
      </w:pPr>
      <w:r w:rsidRPr="006D04EA">
        <w:rPr>
          <w:rFonts w:ascii="Arial Narrow" w:hAnsi="Arial Narrow" w:cs="Arial"/>
          <w:b/>
        </w:rPr>
        <w:t>Program szkolenia powinien obejmować następujące zagadnienia:</w:t>
      </w:r>
    </w:p>
    <w:p w14:paraId="494E4E61" w14:textId="08915DCA" w:rsidR="005571BB" w:rsidRPr="007A4B69" w:rsidRDefault="005571BB" w:rsidP="00DF538E">
      <w:pPr>
        <w:pStyle w:val="Akapitzlist"/>
        <w:numPr>
          <w:ilvl w:val="0"/>
          <w:numId w:val="32"/>
        </w:numPr>
        <w:tabs>
          <w:tab w:val="clear" w:pos="360"/>
        </w:tabs>
        <w:suppressAutoHyphens/>
        <w:spacing w:before="20" w:after="0" w:line="240" w:lineRule="auto"/>
        <w:ind w:left="993"/>
        <w:jc w:val="both"/>
        <w:rPr>
          <w:rFonts w:ascii="Arial Narrow" w:eastAsia="Times New Roman" w:hAnsi="Arial Narrow" w:cs="Arial"/>
          <w:bCs/>
          <w:sz w:val="24"/>
          <w:szCs w:val="24"/>
          <w:lang w:val="x-none" w:eastAsia="x-none"/>
        </w:rPr>
      </w:pPr>
      <w:r w:rsidRPr="007A4B69">
        <w:rPr>
          <w:rFonts w:ascii="Arial Narrow" w:eastAsia="Times New Roman" w:hAnsi="Arial Narrow" w:cs="Arial"/>
          <w:b/>
          <w:bCs/>
          <w:sz w:val="24"/>
          <w:szCs w:val="24"/>
          <w:lang w:eastAsia="x-none"/>
        </w:rPr>
        <w:t>Bezpieczeństwo informacji i danych osobowych</w:t>
      </w:r>
      <w:r w:rsidRPr="007A4B69">
        <w:rPr>
          <w:rFonts w:ascii="Arial Narrow" w:eastAsia="Times New Roman" w:hAnsi="Arial Narrow" w:cs="Arial"/>
          <w:bCs/>
          <w:sz w:val="24"/>
          <w:szCs w:val="24"/>
          <w:lang w:eastAsia="x-none"/>
        </w:rPr>
        <w:t xml:space="preserve"> (ogólne zasady, na co zwrócić uwagę, co</w:t>
      </w:r>
      <w:r>
        <w:rPr>
          <w:rFonts w:ascii="Arial Narrow" w:eastAsia="Times New Roman" w:hAnsi="Arial Narrow" w:cs="Arial"/>
          <w:bCs/>
          <w:sz w:val="24"/>
          <w:szCs w:val="24"/>
          <w:lang w:eastAsia="x-none"/>
        </w:rPr>
        <w:t> </w:t>
      </w:r>
      <w:r w:rsidRPr="007A4B69">
        <w:rPr>
          <w:rFonts w:ascii="Arial Narrow" w:eastAsia="Times New Roman" w:hAnsi="Arial Narrow" w:cs="Arial"/>
          <w:bCs/>
          <w:sz w:val="24"/>
          <w:szCs w:val="24"/>
          <w:lang w:eastAsia="x-none"/>
        </w:rPr>
        <w:t xml:space="preserve">oznacza </w:t>
      </w:r>
      <w:r>
        <w:rPr>
          <w:rFonts w:ascii="Arial Narrow" w:eastAsia="Times New Roman" w:hAnsi="Arial Narrow" w:cs="Arial"/>
          <w:bCs/>
          <w:sz w:val="24"/>
          <w:szCs w:val="24"/>
          <w:lang w:eastAsia="x-none"/>
        </w:rPr>
        <w:t xml:space="preserve">pojęcie </w:t>
      </w:r>
      <w:r w:rsidRPr="007A4B69">
        <w:rPr>
          <w:rFonts w:ascii="Arial Narrow" w:eastAsia="Times New Roman" w:hAnsi="Arial Narrow" w:cs="Arial"/>
          <w:bCs/>
          <w:sz w:val="24"/>
          <w:szCs w:val="24"/>
          <w:lang w:eastAsia="x-none"/>
        </w:rPr>
        <w:t>„informacj</w:t>
      </w:r>
      <w:r>
        <w:rPr>
          <w:rFonts w:ascii="Arial Narrow" w:eastAsia="Times New Roman" w:hAnsi="Arial Narrow" w:cs="Arial"/>
          <w:bCs/>
          <w:sz w:val="24"/>
          <w:szCs w:val="24"/>
          <w:lang w:eastAsia="x-none"/>
        </w:rPr>
        <w:t>a</w:t>
      </w:r>
      <w:r w:rsidRPr="007A4B69">
        <w:rPr>
          <w:rFonts w:ascii="Arial Narrow" w:eastAsia="Times New Roman" w:hAnsi="Arial Narrow" w:cs="Arial"/>
          <w:bCs/>
          <w:sz w:val="24"/>
          <w:szCs w:val="24"/>
          <w:lang w:eastAsia="x-none"/>
        </w:rPr>
        <w:t>” w Urzędzie, zasady zarządzania bezpieczeństwem</w:t>
      </w:r>
      <w:r>
        <w:rPr>
          <w:rFonts w:ascii="Arial Narrow" w:eastAsia="Times New Roman" w:hAnsi="Arial Narrow" w:cs="Arial"/>
          <w:bCs/>
          <w:sz w:val="24"/>
          <w:szCs w:val="24"/>
          <w:lang w:eastAsia="x-none"/>
        </w:rPr>
        <w:t>, jakie są rodzaje zagrożeń</w:t>
      </w:r>
      <w:r w:rsidRPr="007A4B69">
        <w:rPr>
          <w:rFonts w:ascii="Arial Narrow" w:eastAsia="Times New Roman" w:hAnsi="Arial Narrow" w:cs="Arial"/>
          <w:bCs/>
          <w:sz w:val="24"/>
          <w:szCs w:val="24"/>
          <w:lang w:eastAsia="x-none"/>
        </w:rPr>
        <w:t>)</w:t>
      </w:r>
    </w:p>
    <w:p w14:paraId="5C21CD4F" w14:textId="77777777" w:rsidR="005571BB" w:rsidRPr="007A4B69" w:rsidRDefault="005571BB" w:rsidP="00DF538E">
      <w:pPr>
        <w:pStyle w:val="Akapitzlist"/>
        <w:numPr>
          <w:ilvl w:val="0"/>
          <w:numId w:val="32"/>
        </w:numPr>
        <w:tabs>
          <w:tab w:val="clear" w:pos="360"/>
        </w:tabs>
        <w:suppressAutoHyphens/>
        <w:spacing w:before="20" w:after="0" w:line="240" w:lineRule="auto"/>
        <w:ind w:left="993"/>
        <w:jc w:val="both"/>
        <w:rPr>
          <w:rFonts w:ascii="Arial Narrow" w:eastAsia="Times New Roman" w:hAnsi="Arial Narrow" w:cs="Arial"/>
          <w:bCs/>
          <w:sz w:val="24"/>
          <w:szCs w:val="24"/>
          <w:lang w:val="x-none" w:eastAsia="x-none"/>
        </w:rPr>
      </w:pPr>
      <w:r w:rsidRPr="007A4B69">
        <w:rPr>
          <w:rFonts w:ascii="Arial Narrow" w:eastAsia="Times New Roman" w:hAnsi="Arial Narrow" w:cs="Arial Narrow"/>
          <w:b/>
          <w:bCs/>
          <w:sz w:val="24"/>
          <w:szCs w:val="24"/>
          <w:lang w:val="x-none" w:eastAsia="x-none"/>
        </w:rPr>
        <w:t>Wymagania</w:t>
      </w:r>
      <w:r w:rsidRPr="007A4B69">
        <w:rPr>
          <w:rFonts w:ascii="Arial Narrow" w:eastAsia="Times New Roman" w:hAnsi="Arial Narrow" w:cs="Arial Narrow"/>
          <w:b/>
          <w:bCs/>
          <w:sz w:val="24"/>
          <w:szCs w:val="24"/>
          <w:lang w:eastAsia="x-none"/>
        </w:rPr>
        <w:t xml:space="preserve"> prawne </w:t>
      </w:r>
      <w:r w:rsidRPr="007A4B69">
        <w:rPr>
          <w:rFonts w:ascii="Arial Narrow" w:eastAsia="Times New Roman" w:hAnsi="Arial Narrow" w:cs="Arial Narrow"/>
          <w:bCs/>
          <w:sz w:val="24"/>
          <w:szCs w:val="24"/>
          <w:lang w:eastAsia="x-none"/>
        </w:rPr>
        <w:t xml:space="preserve">(w tym: </w:t>
      </w:r>
      <w:r w:rsidRPr="007A4B69">
        <w:rPr>
          <w:rFonts w:ascii="Arial Narrow" w:eastAsia="Times New Roman" w:hAnsi="Arial Narrow" w:cs="Arial"/>
          <w:bCs/>
          <w:sz w:val="24"/>
          <w:szCs w:val="24"/>
          <w:lang w:val="x-none" w:eastAsia="x-none"/>
        </w:rPr>
        <w:t xml:space="preserve">Ustawa o krajowym systemie </w:t>
      </w:r>
      <w:proofErr w:type="spellStart"/>
      <w:r w:rsidRPr="007A4B69">
        <w:rPr>
          <w:rFonts w:ascii="Arial Narrow" w:eastAsia="Times New Roman" w:hAnsi="Arial Narrow" w:cs="Arial"/>
          <w:bCs/>
          <w:sz w:val="24"/>
          <w:szCs w:val="24"/>
          <w:lang w:val="x-none" w:eastAsia="x-none"/>
        </w:rPr>
        <w:t>cyberbezpieczeństwa</w:t>
      </w:r>
      <w:proofErr w:type="spellEnd"/>
      <w:r w:rsidRPr="007A4B69">
        <w:rPr>
          <w:rFonts w:ascii="Arial Narrow" w:eastAsia="Times New Roman" w:hAnsi="Arial Narrow" w:cs="Arial"/>
          <w:bCs/>
          <w:sz w:val="24"/>
          <w:szCs w:val="24"/>
          <w:lang w:val="x-none" w:eastAsia="x-none"/>
        </w:rPr>
        <w:t xml:space="preserve"> (KSC);</w:t>
      </w:r>
      <w:r w:rsidRPr="007A4B69">
        <w:rPr>
          <w:rFonts w:ascii="Arial Narrow" w:eastAsia="Times New Roman" w:hAnsi="Arial Narrow" w:cs="Arial"/>
          <w:bCs/>
          <w:sz w:val="24"/>
          <w:szCs w:val="24"/>
          <w:lang w:eastAsia="x-none"/>
        </w:rPr>
        <w:t xml:space="preserve"> </w:t>
      </w:r>
      <w:r w:rsidRPr="007A4B69">
        <w:rPr>
          <w:rFonts w:ascii="Arial Narrow" w:eastAsia="Times New Roman" w:hAnsi="Arial Narrow" w:cs="Arial"/>
          <w:bCs/>
          <w:sz w:val="24"/>
          <w:szCs w:val="24"/>
          <w:lang w:val="x-none" w:eastAsia="x-none"/>
        </w:rPr>
        <w:t xml:space="preserve">Przepisy o ochronie danych osobowych </w:t>
      </w:r>
      <w:r w:rsidRPr="007A4B69">
        <w:rPr>
          <w:rFonts w:ascii="Arial Narrow" w:eastAsia="Times New Roman" w:hAnsi="Arial Narrow" w:cs="Arial"/>
          <w:bCs/>
          <w:sz w:val="24"/>
          <w:szCs w:val="24"/>
          <w:lang w:eastAsia="x-none"/>
        </w:rPr>
        <w:t xml:space="preserve">– </w:t>
      </w:r>
      <w:r w:rsidRPr="007A4B69">
        <w:rPr>
          <w:rFonts w:ascii="Arial Narrow" w:eastAsia="Times New Roman" w:hAnsi="Arial Narrow" w:cs="Arial"/>
          <w:bCs/>
          <w:sz w:val="24"/>
          <w:szCs w:val="24"/>
          <w:lang w:val="x-none" w:eastAsia="x-none"/>
        </w:rPr>
        <w:t>RODO</w:t>
      </w:r>
      <w:r w:rsidRPr="007A4B69">
        <w:rPr>
          <w:rFonts w:ascii="Arial Narrow" w:eastAsia="Times New Roman" w:hAnsi="Arial Narrow" w:cs="Arial"/>
          <w:bCs/>
          <w:sz w:val="24"/>
          <w:szCs w:val="24"/>
          <w:lang w:eastAsia="x-none"/>
        </w:rPr>
        <w:t xml:space="preserve"> </w:t>
      </w:r>
      <w:r w:rsidRPr="007A4B69">
        <w:rPr>
          <w:rFonts w:ascii="Arial Narrow" w:eastAsia="Times New Roman" w:hAnsi="Arial Narrow" w:cs="Arial"/>
          <w:bCs/>
          <w:sz w:val="24"/>
          <w:szCs w:val="24"/>
          <w:lang w:val="x-none" w:eastAsia="x-none"/>
        </w:rPr>
        <w:t>i UODO;</w:t>
      </w:r>
      <w:r w:rsidRPr="007A4B69">
        <w:rPr>
          <w:rFonts w:ascii="Arial Narrow" w:eastAsia="Times New Roman" w:hAnsi="Arial Narrow" w:cs="Arial"/>
          <w:bCs/>
          <w:sz w:val="24"/>
          <w:szCs w:val="24"/>
          <w:lang w:eastAsia="x-none"/>
        </w:rPr>
        <w:t xml:space="preserve"> </w:t>
      </w:r>
      <w:r w:rsidRPr="007A4B69">
        <w:rPr>
          <w:rFonts w:ascii="Arial Narrow" w:eastAsia="Times New Roman" w:hAnsi="Arial Narrow" w:cs="Arial"/>
          <w:bCs/>
          <w:sz w:val="24"/>
          <w:szCs w:val="24"/>
          <w:lang w:val="x-none" w:eastAsia="x-none"/>
        </w:rPr>
        <w:t>Krajowe Ramy Interoperacyjności (KRI);</w:t>
      </w:r>
    </w:p>
    <w:p w14:paraId="17CE2E7C" w14:textId="77777777" w:rsidR="005571BB" w:rsidRPr="009660D0" w:rsidRDefault="005571BB" w:rsidP="00DF538E">
      <w:pPr>
        <w:numPr>
          <w:ilvl w:val="0"/>
          <w:numId w:val="32"/>
        </w:numPr>
        <w:tabs>
          <w:tab w:val="clear" w:pos="360"/>
        </w:tabs>
        <w:suppressAutoHyphens/>
        <w:spacing w:before="60"/>
        <w:ind w:left="993"/>
        <w:jc w:val="both"/>
        <w:rPr>
          <w:rFonts w:ascii="Arial Narrow" w:hAnsi="Arial Narrow" w:cs="Arial Narrow"/>
          <w:b/>
          <w:bCs/>
          <w:lang w:val="x-none" w:eastAsia="x-none"/>
        </w:rPr>
      </w:pPr>
      <w:r w:rsidRPr="007A4B69">
        <w:rPr>
          <w:rFonts w:ascii="Arial Narrow" w:hAnsi="Arial Narrow" w:cs="Arial Narrow"/>
          <w:b/>
          <w:bCs/>
          <w:lang w:eastAsia="x-none"/>
        </w:rPr>
        <w:t>Podstawowe zasady bezpieczeństwa w pracy w siedzibie Urzędu</w:t>
      </w:r>
      <w:r>
        <w:rPr>
          <w:rFonts w:ascii="Arial Narrow" w:hAnsi="Arial Narrow" w:cs="Arial Narrow"/>
          <w:lang w:eastAsia="x-none"/>
        </w:rPr>
        <w:t xml:space="preserve"> (czym jest polityka bezpieczeństwa i inne dokumenty wewnętrzne w zakresie bezpieczeństwa i dlaczego powinniśmy je znać i stosować, co stanowi źródło informacji o nas dla przestępców IT, jakich informacji poszukują przestępcy, socjotechnika jak rozpoznać i jak się bronić)</w:t>
      </w:r>
    </w:p>
    <w:p w14:paraId="5BDA1C45" w14:textId="7177D3EB" w:rsidR="005571BB" w:rsidRPr="007A4B69" w:rsidRDefault="005571BB" w:rsidP="00DF538E">
      <w:pPr>
        <w:pStyle w:val="Akapitzlist"/>
        <w:numPr>
          <w:ilvl w:val="0"/>
          <w:numId w:val="32"/>
        </w:numPr>
        <w:tabs>
          <w:tab w:val="clear" w:pos="360"/>
        </w:tabs>
        <w:suppressAutoHyphens/>
        <w:spacing w:before="20" w:after="0" w:line="240" w:lineRule="auto"/>
        <w:ind w:left="993"/>
        <w:jc w:val="both"/>
        <w:rPr>
          <w:rFonts w:ascii="Arial Narrow" w:eastAsia="Times New Roman" w:hAnsi="Arial Narrow" w:cs="Arial"/>
          <w:bCs/>
          <w:sz w:val="24"/>
          <w:szCs w:val="24"/>
          <w:lang w:val="x-none" w:eastAsia="x-none"/>
        </w:rPr>
      </w:pPr>
      <w:r w:rsidRPr="007A4B69">
        <w:rPr>
          <w:rFonts w:ascii="Arial Narrow" w:eastAsia="Times New Roman" w:hAnsi="Arial Narrow" w:cs="Arial Narrow"/>
          <w:b/>
          <w:bCs/>
          <w:sz w:val="24"/>
          <w:szCs w:val="24"/>
          <w:lang w:val="x-none" w:eastAsia="x-none"/>
        </w:rPr>
        <w:t>Zasady pracy zdalnej i pracy mobilnej</w:t>
      </w:r>
      <w:r w:rsidRPr="007A4B69">
        <w:rPr>
          <w:rFonts w:ascii="Arial Narrow" w:eastAsia="Times New Roman" w:hAnsi="Arial Narrow" w:cs="Arial Narrow"/>
          <w:b/>
          <w:bCs/>
          <w:sz w:val="24"/>
          <w:szCs w:val="24"/>
          <w:lang w:eastAsia="x-none"/>
        </w:rPr>
        <w:t xml:space="preserve"> </w:t>
      </w:r>
      <w:r w:rsidRPr="007A4B69">
        <w:rPr>
          <w:rFonts w:ascii="Arial Narrow" w:eastAsia="Times New Roman" w:hAnsi="Arial Narrow" w:cs="Arial Narrow"/>
          <w:bCs/>
          <w:sz w:val="24"/>
          <w:szCs w:val="24"/>
          <w:lang w:eastAsia="x-none"/>
        </w:rPr>
        <w:t>(</w:t>
      </w:r>
      <w:r w:rsidRPr="007A4B69">
        <w:rPr>
          <w:rFonts w:ascii="Arial Narrow" w:eastAsia="Times New Roman" w:hAnsi="Arial Narrow" w:cs="Arial"/>
          <w:bCs/>
          <w:sz w:val="24"/>
          <w:szCs w:val="24"/>
          <w:lang w:val="x-none" w:eastAsia="x-none"/>
        </w:rPr>
        <w:t>bezpieczeństwo dostępu zdalnego</w:t>
      </w:r>
      <w:r w:rsidRPr="007A4B69">
        <w:rPr>
          <w:rFonts w:ascii="Arial Narrow" w:eastAsia="Times New Roman" w:hAnsi="Arial Narrow" w:cs="Arial"/>
          <w:bCs/>
          <w:sz w:val="24"/>
          <w:szCs w:val="24"/>
          <w:lang w:eastAsia="x-none"/>
        </w:rPr>
        <w:t xml:space="preserve">, szczególne zasady ochrony danych osobowych, zasady i konsekwencje korzystanie z urządzeń prywatnych, bezpieczeństwo </w:t>
      </w:r>
      <w:proofErr w:type="spellStart"/>
      <w:r w:rsidRPr="007A4B69">
        <w:rPr>
          <w:rFonts w:ascii="Arial Narrow" w:eastAsia="Times New Roman" w:hAnsi="Arial Narrow" w:cs="Arial"/>
          <w:bCs/>
          <w:sz w:val="24"/>
          <w:szCs w:val="24"/>
          <w:lang w:eastAsia="x-none"/>
        </w:rPr>
        <w:t>tele</w:t>
      </w:r>
      <w:proofErr w:type="spellEnd"/>
      <w:r w:rsidRPr="007A4B69">
        <w:rPr>
          <w:rFonts w:ascii="Arial Narrow" w:eastAsia="Times New Roman" w:hAnsi="Arial Narrow" w:cs="Arial"/>
          <w:bCs/>
          <w:sz w:val="24"/>
          <w:szCs w:val="24"/>
          <w:lang w:eastAsia="x-none"/>
        </w:rPr>
        <w:t xml:space="preserve"> i wideokonferencji, w tym zasady identyfikacji użytkowników)</w:t>
      </w:r>
    </w:p>
    <w:p w14:paraId="597B5902" w14:textId="6D96B1B4" w:rsidR="005571BB" w:rsidRPr="007A4B69" w:rsidRDefault="005571BB" w:rsidP="00DF538E">
      <w:pPr>
        <w:pStyle w:val="Tekstpodstawowywcity3"/>
        <w:numPr>
          <w:ilvl w:val="0"/>
          <w:numId w:val="32"/>
        </w:numPr>
        <w:tabs>
          <w:tab w:val="clear" w:pos="360"/>
        </w:tabs>
        <w:suppressAutoHyphens/>
        <w:spacing w:before="20" w:line="240" w:lineRule="auto"/>
        <w:ind w:left="993"/>
        <w:rPr>
          <w:rFonts w:ascii="Arial Narrow" w:hAnsi="Arial Narrow" w:cs="Arial"/>
          <w:b/>
          <w:bCs/>
        </w:rPr>
      </w:pPr>
      <w:r w:rsidRPr="007A4B69">
        <w:rPr>
          <w:rFonts w:ascii="Arial Narrow" w:hAnsi="Arial Narrow" w:cs="Arial"/>
          <w:b/>
          <w:bCs/>
        </w:rPr>
        <w:t>Zasady korzystania z poczty elektronicznej</w:t>
      </w:r>
      <w:r>
        <w:rPr>
          <w:rFonts w:ascii="Arial Narrow" w:hAnsi="Arial Narrow" w:cs="Arial"/>
          <w:b/>
          <w:bCs/>
        </w:rPr>
        <w:t>, sieci komputerowej i Internetu</w:t>
      </w:r>
      <w:r w:rsidRPr="007A4B69">
        <w:rPr>
          <w:rFonts w:ascii="Arial Narrow" w:hAnsi="Arial Narrow" w:cs="Arial"/>
          <w:b/>
          <w:bCs/>
        </w:rPr>
        <w:t xml:space="preserve"> </w:t>
      </w:r>
      <w:r w:rsidRPr="007A4B69">
        <w:rPr>
          <w:rFonts w:ascii="Arial Narrow" w:hAnsi="Arial Narrow" w:cs="Arial"/>
          <w:bCs/>
        </w:rPr>
        <w:t>(ryzyko wystąpienia naruszeń bezpieczeństwa</w:t>
      </w:r>
      <w:r>
        <w:rPr>
          <w:rFonts w:ascii="Arial Narrow" w:hAnsi="Arial Narrow" w:cs="Arial"/>
          <w:bCs/>
        </w:rPr>
        <w:t>, jak bezpiecznie korzystać, jak zabezpieczać i</w:t>
      </w:r>
      <w:r w:rsidR="00893C83">
        <w:rPr>
          <w:rFonts w:ascii="Arial Narrow" w:hAnsi="Arial Narrow" w:cs="Arial"/>
          <w:bCs/>
        </w:rPr>
        <w:t> </w:t>
      </w:r>
      <w:r>
        <w:rPr>
          <w:rFonts w:ascii="Arial Narrow" w:hAnsi="Arial Narrow" w:cs="Arial"/>
          <w:bCs/>
        </w:rPr>
        <w:t>dlaczego, bezpieczne korzystanie z pamięci przenośnych</w:t>
      </w:r>
      <w:r w:rsidRPr="007A4B69">
        <w:rPr>
          <w:rFonts w:ascii="Arial Narrow" w:hAnsi="Arial Narrow" w:cs="Arial"/>
          <w:bCs/>
        </w:rPr>
        <w:t>)</w:t>
      </w:r>
    </w:p>
    <w:p w14:paraId="6C1288AD" w14:textId="77777777" w:rsidR="005571BB" w:rsidRPr="007A4B69" w:rsidRDefault="005571BB" w:rsidP="00DF538E">
      <w:pPr>
        <w:pStyle w:val="Tekstpodstawowywcity3"/>
        <w:numPr>
          <w:ilvl w:val="0"/>
          <w:numId w:val="32"/>
        </w:numPr>
        <w:tabs>
          <w:tab w:val="clear" w:pos="360"/>
        </w:tabs>
        <w:suppressAutoHyphens/>
        <w:spacing w:before="20" w:line="240" w:lineRule="auto"/>
        <w:ind w:left="993"/>
        <w:rPr>
          <w:rFonts w:ascii="Arial Narrow" w:hAnsi="Arial Narrow" w:cs="Arial"/>
          <w:bCs/>
        </w:rPr>
      </w:pPr>
      <w:r w:rsidRPr="007A4B69">
        <w:rPr>
          <w:rFonts w:ascii="Arial Narrow" w:hAnsi="Arial Narrow" w:cs="Arial Narrow"/>
          <w:b/>
          <w:bCs/>
        </w:rPr>
        <w:t>Najczęstsze</w:t>
      </w:r>
      <w:r w:rsidRPr="007A4B69">
        <w:t xml:space="preserve"> </w:t>
      </w:r>
      <w:r w:rsidRPr="007A4B69">
        <w:rPr>
          <w:rFonts w:ascii="Arial Narrow" w:hAnsi="Arial Narrow" w:cs="Arial Narrow"/>
          <w:b/>
          <w:bCs/>
        </w:rPr>
        <w:t xml:space="preserve">błędy popełniane przez pracowników i wynikające z tego naruszenia bezpieczeństwa </w:t>
      </w:r>
      <w:r>
        <w:rPr>
          <w:rFonts w:ascii="Arial Narrow" w:hAnsi="Arial Narrow" w:cs="Arial Narrow"/>
        </w:rPr>
        <w:t>(praktyczne przykłady)</w:t>
      </w:r>
    </w:p>
    <w:p w14:paraId="1E1244B8" w14:textId="77777777" w:rsidR="005571BB" w:rsidRPr="007A4B69" w:rsidRDefault="005571BB" w:rsidP="00DF538E">
      <w:pPr>
        <w:pStyle w:val="Tekstpodstawowywcity3"/>
        <w:numPr>
          <w:ilvl w:val="0"/>
          <w:numId w:val="32"/>
        </w:numPr>
        <w:tabs>
          <w:tab w:val="clear" w:pos="360"/>
        </w:tabs>
        <w:suppressAutoHyphens/>
        <w:spacing w:before="20" w:line="240" w:lineRule="auto"/>
        <w:ind w:left="993"/>
        <w:rPr>
          <w:rFonts w:ascii="Arial Narrow" w:hAnsi="Arial Narrow" w:cs="Arial"/>
          <w:bCs/>
        </w:rPr>
      </w:pPr>
      <w:r w:rsidRPr="007A4B69">
        <w:rPr>
          <w:rFonts w:ascii="Arial Narrow" w:hAnsi="Arial Narrow" w:cs="Arial Narrow"/>
          <w:b/>
          <w:bCs/>
        </w:rPr>
        <w:t>Odpowiedzialność pracownicza i kierownicza</w:t>
      </w:r>
    </w:p>
    <w:p w14:paraId="3DE301AA" w14:textId="656A54D4" w:rsidR="005571BB" w:rsidRPr="005571BB" w:rsidRDefault="005571BB" w:rsidP="00DF538E">
      <w:pPr>
        <w:pStyle w:val="Tekstpodstawowywcity3"/>
        <w:numPr>
          <w:ilvl w:val="0"/>
          <w:numId w:val="32"/>
        </w:numPr>
        <w:suppressAutoHyphens/>
        <w:spacing w:before="20" w:line="240" w:lineRule="auto"/>
        <w:ind w:left="993"/>
        <w:rPr>
          <w:rFonts w:ascii="Arial Narrow" w:hAnsi="Arial Narrow" w:cs="Arial"/>
          <w:bCs/>
        </w:rPr>
      </w:pPr>
      <w:r w:rsidRPr="007A4B69">
        <w:rPr>
          <w:rFonts w:ascii="Arial Narrow" w:hAnsi="Arial Narrow" w:cs="Arial Narrow"/>
          <w:b/>
          <w:bCs/>
        </w:rPr>
        <w:t>Odpowiedzi na pytania uczestników szkolenia</w:t>
      </w:r>
    </w:p>
    <w:p w14:paraId="3B453B22" w14:textId="77777777" w:rsidR="005571BB" w:rsidRPr="009660D0" w:rsidRDefault="005571BB" w:rsidP="005571BB">
      <w:pPr>
        <w:pStyle w:val="Tekstpodstawowywcity3"/>
        <w:suppressAutoHyphens/>
        <w:spacing w:before="20" w:line="240" w:lineRule="auto"/>
        <w:ind w:left="993" w:firstLine="0"/>
        <w:rPr>
          <w:rFonts w:ascii="Arial Narrow" w:hAnsi="Arial Narrow" w:cs="Arial"/>
          <w:bCs/>
        </w:rPr>
      </w:pPr>
    </w:p>
    <w:p w14:paraId="099A7D6B" w14:textId="77777777" w:rsidR="00FD1D7E" w:rsidRPr="006D04EA" w:rsidRDefault="00FD1D7E" w:rsidP="00FD1D7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u w:val="single"/>
          <w:lang w:eastAsia="pl-PL"/>
        </w:rPr>
      </w:pPr>
      <w:r w:rsidRPr="006D04EA">
        <w:rPr>
          <w:rFonts w:ascii="Arial Narrow" w:hAnsi="Arial Narrow" w:cs="Arial"/>
          <w:b/>
          <w:sz w:val="24"/>
          <w:szCs w:val="24"/>
          <w:u w:val="single"/>
        </w:rPr>
        <w:t>Warunkiem udziału w zapytaniu ofertowym jest spełnienie następujących wymagań</w:t>
      </w:r>
    </w:p>
    <w:p w14:paraId="06CA1517" w14:textId="77777777" w:rsidR="00FD1D7E" w:rsidRPr="006D04EA" w:rsidRDefault="00FD1D7E" w:rsidP="00FD1D7E">
      <w:pPr>
        <w:pStyle w:val="Akapitzlist"/>
        <w:spacing w:after="0" w:line="240" w:lineRule="auto"/>
        <w:ind w:left="644"/>
        <w:jc w:val="both"/>
        <w:rPr>
          <w:rFonts w:ascii="Arial Narrow" w:eastAsia="Times New Roman" w:hAnsi="Arial Narrow" w:cs="Arial"/>
          <w:b/>
          <w:sz w:val="24"/>
          <w:szCs w:val="24"/>
          <w:u w:val="single"/>
          <w:lang w:eastAsia="pl-PL"/>
        </w:rPr>
      </w:pPr>
    </w:p>
    <w:p w14:paraId="1197D512" w14:textId="77777777" w:rsidR="00112872" w:rsidRDefault="00112872" w:rsidP="00BA582B">
      <w:pPr>
        <w:tabs>
          <w:tab w:val="left" w:pos="426"/>
        </w:tabs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Cs/>
          <w:color w:val="000000"/>
        </w:rPr>
        <w:t xml:space="preserve">O udzielenie zamówienia mogą się ubiegać Wykonawcy, którzy </w:t>
      </w:r>
      <w:r>
        <w:rPr>
          <w:rFonts w:ascii="Arial Narrow" w:hAnsi="Arial Narrow" w:cs="Arial"/>
        </w:rPr>
        <w:t>posiadają zdolności techniczne lub zawodowe.</w:t>
      </w:r>
    </w:p>
    <w:p w14:paraId="08D5D27C" w14:textId="0526E1C7" w:rsidR="00112872" w:rsidRPr="007B011A" w:rsidRDefault="00112872" w:rsidP="00BA582B">
      <w:pPr>
        <w:pStyle w:val="Akapitzlist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7B011A">
        <w:rPr>
          <w:rFonts w:ascii="Arial Narrow" w:hAnsi="Arial Narrow"/>
          <w:sz w:val="24"/>
          <w:szCs w:val="24"/>
        </w:rPr>
        <w:t>Zamawiający uzna, że Wykona</w:t>
      </w:r>
      <w:r w:rsidR="00BE14EC">
        <w:rPr>
          <w:rFonts w:ascii="Arial Narrow" w:hAnsi="Arial Narrow"/>
          <w:sz w:val="24"/>
          <w:szCs w:val="24"/>
        </w:rPr>
        <w:t xml:space="preserve">wca spełnia ww. warunek jeżeli </w:t>
      </w:r>
      <w:r w:rsidRPr="007B011A">
        <w:rPr>
          <w:rFonts w:ascii="Arial Narrow" w:hAnsi="Arial Narrow"/>
          <w:sz w:val="24"/>
          <w:szCs w:val="24"/>
        </w:rPr>
        <w:t>wykaże, że w okresie ostatnich 3</w:t>
      </w:r>
      <w:r w:rsidR="00A12838">
        <w:rPr>
          <w:rFonts w:ascii="Arial Narrow" w:hAnsi="Arial Narrow"/>
          <w:sz w:val="24"/>
          <w:szCs w:val="24"/>
        </w:rPr>
        <w:t> </w:t>
      </w:r>
      <w:r w:rsidRPr="007B011A">
        <w:rPr>
          <w:rFonts w:ascii="Arial Narrow" w:hAnsi="Arial Narrow"/>
          <w:sz w:val="24"/>
          <w:szCs w:val="24"/>
        </w:rPr>
        <w:t>lat przed upływem terminu składania ofert, a jeżeli okres prowadzenia działalności j</w:t>
      </w:r>
      <w:r w:rsidR="00BA582B">
        <w:rPr>
          <w:rFonts w:ascii="Arial Narrow" w:hAnsi="Arial Narrow"/>
          <w:sz w:val="24"/>
          <w:szCs w:val="24"/>
        </w:rPr>
        <w:t xml:space="preserve">est krótszy -  w tym okresie - </w:t>
      </w:r>
      <w:r w:rsidRPr="007B011A">
        <w:rPr>
          <w:rFonts w:ascii="Arial Narrow" w:hAnsi="Arial Narrow"/>
          <w:sz w:val="24"/>
          <w:szCs w:val="24"/>
        </w:rPr>
        <w:t xml:space="preserve">wykonał należycie co najmniej 5 usług szkoleniowych z </w:t>
      </w:r>
      <w:r w:rsidR="00577188">
        <w:rPr>
          <w:rFonts w:ascii="Arial Narrow" w:hAnsi="Arial Narrow"/>
          <w:sz w:val="24"/>
          <w:szCs w:val="24"/>
        </w:rPr>
        <w:t xml:space="preserve">zakresu </w:t>
      </w:r>
      <w:r w:rsidR="002B5268">
        <w:rPr>
          <w:rFonts w:ascii="Arial Narrow" w:hAnsi="Arial Narrow"/>
          <w:sz w:val="24"/>
          <w:szCs w:val="24"/>
        </w:rPr>
        <w:t>odpowiadającemu przedmiotowi zamówienia</w:t>
      </w:r>
      <w:r w:rsidRPr="007B011A">
        <w:rPr>
          <w:rFonts w:ascii="Arial Narrow" w:hAnsi="Arial Narrow"/>
          <w:sz w:val="24"/>
          <w:szCs w:val="24"/>
        </w:rPr>
        <w:t>,</w:t>
      </w:r>
      <w:r w:rsidR="008E739F">
        <w:rPr>
          <w:rFonts w:ascii="Arial Narrow" w:hAnsi="Arial Narrow"/>
          <w:sz w:val="24"/>
          <w:szCs w:val="24"/>
        </w:rPr>
        <w:t xml:space="preserve"> trwających co najmniej 1 dzień dla grupy co najmniej 20 osób oraz załączy dowody, że usługi te zostały wykonane należycie.</w:t>
      </w:r>
      <w:r w:rsidRPr="007B011A">
        <w:rPr>
          <w:rFonts w:ascii="Arial Narrow" w:hAnsi="Arial Narrow"/>
          <w:sz w:val="24"/>
          <w:szCs w:val="24"/>
        </w:rPr>
        <w:t xml:space="preserve"> </w:t>
      </w:r>
    </w:p>
    <w:p w14:paraId="0DF88257" w14:textId="77777777" w:rsidR="00112872" w:rsidRPr="007B011A" w:rsidRDefault="00112872" w:rsidP="00BA582B">
      <w:pPr>
        <w:ind w:left="709"/>
        <w:jc w:val="both"/>
        <w:rPr>
          <w:rFonts w:ascii="Arial Narrow" w:hAnsi="Arial Narrow"/>
        </w:rPr>
      </w:pPr>
      <w:r w:rsidRPr="007B011A">
        <w:rPr>
          <w:rFonts w:ascii="Arial Narrow" w:hAnsi="Arial Narrow"/>
        </w:rPr>
        <w:lastRenderedPageBreak/>
        <w:t>Jeżeli Wykonawca wykaże usługę szkoleniową trwającą kilka dni, będzie ona oceniana następująco:</w:t>
      </w:r>
    </w:p>
    <w:p w14:paraId="11AD0C4A" w14:textId="77777777" w:rsidR="00112872" w:rsidRPr="007B011A" w:rsidRDefault="00112872" w:rsidP="00BA582B">
      <w:pPr>
        <w:ind w:left="709"/>
        <w:jc w:val="both"/>
        <w:rPr>
          <w:rFonts w:ascii="Arial Narrow" w:hAnsi="Arial Narrow"/>
        </w:rPr>
      </w:pPr>
      <w:r w:rsidRPr="007B011A">
        <w:rPr>
          <w:rFonts w:ascii="Arial Narrow" w:hAnsi="Arial Narrow"/>
        </w:rPr>
        <w:t>- w przypadku usługi szkoleniowej przeprowadzonej każdego dnia dla tej samej grupy uczestników Zamawiający uzna, że była to 1 usługa,</w:t>
      </w:r>
    </w:p>
    <w:p w14:paraId="36BD2DB4" w14:textId="77777777" w:rsidR="004010C8" w:rsidRDefault="00112872" w:rsidP="008E739F">
      <w:pPr>
        <w:ind w:left="709"/>
        <w:jc w:val="both"/>
        <w:rPr>
          <w:rFonts w:ascii="Arial Narrow" w:hAnsi="Arial Narrow"/>
        </w:rPr>
      </w:pPr>
      <w:r w:rsidRPr="007B011A">
        <w:rPr>
          <w:rFonts w:ascii="Arial Narrow" w:hAnsi="Arial Narrow"/>
        </w:rPr>
        <w:t>-</w:t>
      </w:r>
      <w:r w:rsidR="00BA582B">
        <w:rPr>
          <w:rFonts w:ascii="Arial Narrow" w:hAnsi="Arial Narrow"/>
        </w:rPr>
        <w:t xml:space="preserve">  </w:t>
      </w:r>
      <w:r w:rsidRPr="007B011A">
        <w:rPr>
          <w:rFonts w:ascii="Arial Narrow" w:hAnsi="Arial Narrow"/>
        </w:rPr>
        <w:t>w przypadku usługi szkoleniowej przeprowadzonej każdego dnia dla innej grupy uczestników Zamawiający uzna, że Wykonawca przeprowadził tyle usług szkoleniowych, ile dni obejmowała wykazana usługa.</w:t>
      </w:r>
    </w:p>
    <w:p w14:paraId="128F1C6C" w14:textId="77777777" w:rsidR="006D04EA" w:rsidRPr="008E739F" w:rsidRDefault="006D04EA" w:rsidP="008E739F">
      <w:pPr>
        <w:jc w:val="both"/>
        <w:rPr>
          <w:rFonts w:ascii="Arial Narrow" w:hAnsi="Arial Narrow" w:cs="Arial"/>
        </w:rPr>
      </w:pPr>
    </w:p>
    <w:p w14:paraId="17422065" w14:textId="77777777" w:rsidR="00861A6C" w:rsidRDefault="00861A6C" w:rsidP="00861A6C">
      <w:pPr>
        <w:pStyle w:val="Akapitzlist"/>
        <w:numPr>
          <w:ilvl w:val="0"/>
          <w:numId w:val="4"/>
        </w:numPr>
        <w:jc w:val="both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Kryterium dodatkowe</w:t>
      </w:r>
      <w:r w:rsidRPr="007B011A">
        <w:rPr>
          <w:rFonts w:ascii="Arial Narrow" w:hAnsi="Arial Narrow" w:cs="Arial"/>
          <w:b/>
          <w:sz w:val="24"/>
          <w:szCs w:val="24"/>
          <w:u w:val="single"/>
        </w:rPr>
        <w:t>:</w:t>
      </w:r>
    </w:p>
    <w:p w14:paraId="5EE18F44" w14:textId="7BA30C00" w:rsidR="00804726" w:rsidRDefault="00804726" w:rsidP="00861A6C">
      <w:pPr>
        <w:spacing w:before="100" w:beforeAutospacing="1" w:after="100" w:afterAutospacing="1"/>
        <w:ind w:left="709" w:hanging="1"/>
        <w:contextualSpacing/>
        <w:jc w:val="both"/>
        <w:rPr>
          <w:rFonts w:ascii="Arial Narrow" w:hAnsi="Arial Narrow"/>
        </w:rPr>
      </w:pPr>
      <w:r w:rsidRPr="00062850">
        <w:rPr>
          <w:rFonts w:ascii="Arial Narrow" w:hAnsi="Arial Narrow"/>
        </w:rPr>
        <w:t xml:space="preserve">Kryterium </w:t>
      </w:r>
      <w:proofErr w:type="spellStart"/>
      <w:r w:rsidRPr="00062850">
        <w:rPr>
          <w:rFonts w:ascii="Arial Narrow" w:hAnsi="Arial Narrow"/>
        </w:rPr>
        <w:t>pozacenowe</w:t>
      </w:r>
      <w:proofErr w:type="spellEnd"/>
      <w:r w:rsidRPr="00062850">
        <w:rPr>
          <w:rFonts w:ascii="Arial Narrow" w:hAnsi="Arial Narrow"/>
        </w:rPr>
        <w:t xml:space="preserve"> - doświadczenie trenera - w przypadku jeżeli Wykonawca zamierza skorzystać z kryterium </w:t>
      </w:r>
      <w:proofErr w:type="spellStart"/>
      <w:r w:rsidRPr="00062850">
        <w:rPr>
          <w:rFonts w:ascii="Arial Narrow" w:hAnsi="Arial Narrow"/>
        </w:rPr>
        <w:t>pozacenowego</w:t>
      </w:r>
      <w:proofErr w:type="spellEnd"/>
      <w:r w:rsidRPr="00062850">
        <w:rPr>
          <w:rFonts w:ascii="Arial Narrow" w:hAnsi="Arial Narrow"/>
        </w:rPr>
        <w:t xml:space="preserve">  w zakresie doświadczenia Trenera, ma on obowiązek złożen</w:t>
      </w:r>
      <w:r w:rsidR="002F18FC">
        <w:rPr>
          <w:rFonts w:ascii="Arial Narrow" w:hAnsi="Arial Narrow"/>
        </w:rPr>
        <w:t xml:space="preserve">ia wykazu doświadczenia Trenera. </w:t>
      </w:r>
      <w:r w:rsidR="00A12838">
        <w:rPr>
          <w:rFonts w:ascii="Arial Narrow" w:hAnsi="Arial Narrow"/>
        </w:rPr>
        <w:t xml:space="preserve">Trenerem powinna być osoba posiadająca wiedzę z zakresu </w:t>
      </w:r>
      <w:r w:rsidR="002B5268">
        <w:rPr>
          <w:rFonts w:ascii="Arial Narrow" w:hAnsi="Arial Narrow"/>
        </w:rPr>
        <w:t>odpowiadającemu przedmiotowi zamówienia</w:t>
      </w:r>
      <w:r w:rsidR="00A12838">
        <w:rPr>
          <w:rFonts w:ascii="Arial Narrow" w:hAnsi="Arial Narrow"/>
        </w:rPr>
        <w:t xml:space="preserve">. </w:t>
      </w:r>
      <w:r w:rsidR="008E739F">
        <w:rPr>
          <w:rFonts w:ascii="Arial Narrow" w:hAnsi="Arial Narrow"/>
        </w:rPr>
        <w:t xml:space="preserve">Punktowane będą szkolenia, </w:t>
      </w:r>
      <w:r w:rsidR="00A12838">
        <w:rPr>
          <w:rFonts w:ascii="Arial Narrow" w:hAnsi="Arial Narrow"/>
        </w:rPr>
        <w:t>których zakres odpowiada przedmiotowi zamówienia i</w:t>
      </w:r>
      <w:r w:rsidR="008E739F">
        <w:rPr>
          <w:rFonts w:ascii="Arial Narrow" w:hAnsi="Arial Narrow"/>
        </w:rPr>
        <w:t xml:space="preserve"> </w:t>
      </w:r>
      <w:r w:rsidRPr="00062850">
        <w:rPr>
          <w:rFonts w:ascii="Arial Narrow" w:hAnsi="Arial Narrow"/>
        </w:rPr>
        <w:t xml:space="preserve">które wskazany Trener przeprowadził w okresie </w:t>
      </w:r>
      <w:r w:rsidR="00577188">
        <w:rPr>
          <w:rFonts w:ascii="Arial Narrow" w:hAnsi="Arial Narrow"/>
        </w:rPr>
        <w:t xml:space="preserve">                        </w:t>
      </w:r>
      <w:r w:rsidRPr="00062850">
        <w:rPr>
          <w:rFonts w:ascii="Arial Narrow" w:hAnsi="Arial Narrow"/>
        </w:rPr>
        <w:t xml:space="preserve">12 miesięcy przed upływem terminu składania ofert. </w:t>
      </w:r>
    </w:p>
    <w:p w14:paraId="0E4215F9" w14:textId="77777777" w:rsidR="00861A6C" w:rsidRDefault="00861A6C" w:rsidP="00861A6C">
      <w:pPr>
        <w:spacing w:before="100" w:beforeAutospacing="1" w:after="100" w:afterAutospacing="1"/>
        <w:ind w:left="709" w:hanging="1"/>
        <w:contextualSpacing/>
        <w:jc w:val="both"/>
        <w:rPr>
          <w:rFonts w:ascii="Arial Narrow" w:hAnsi="Arial Narrow"/>
        </w:rPr>
      </w:pPr>
    </w:p>
    <w:p w14:paraId="1851A503" w14:textId="77777777" w:rsidR="00804726" w:rsidRDefault="00804726" w:rsidP="00804726">
      <w:pPr>
        <w:ind w:left="142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Jeżeli Wykonawca wykaże szkolenie kilkudniowe, będzie ono oceniane następująco:</w:t>
      </w:r>
    </w:p>
    <w:p w14:paraId="0F34165F" w14:textId="77777777" w:rsidR="00804726" w:rsidRDefault="00804726" w:rsidP="00804726">
      <w:pPr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- w przypadku szkolenia przeprowadzonego każdego dnia dla tej samej grupy uczestników Zamawiający uzna, że było to jedno szkolenie,</w:t>
      </w:r>
    </w:p>
    <w:p w14:paraId="5C4AE96A" w14:textId="77777777" w:rsidR="00804726" w:rsidRDefault="00804726" w:rsidP="00804726">
      <w:pPr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="00BA582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 przypadku szkolenia przeprowadzonego każdego dnia dla innej grupy uczestników Zamawiający uzna, że Trener przeprowadził tyle szkoleń, ile dni obejmowało wykazane szkolenie.</w:t>
      </w:r>
    </w:p>
    <w:p w14:paraId="40E97C79" w14:textId="77777777" w:rsidR="00861A6C" w:rsidRDefault="00861A6C" w:rsidP="00804726">
      <w:pPr>
        <w:ind w:left="709"/>
        <w:jc w:val="both"/>
        <w:rPr>
          <w:rFonts w:ascii="Arial Narrow" w:hAnsi="Arial Narrow"/>
        </w:rPr>
      </w:pPr>
    </w:p>
    <w:p w14:paraId="5858F630" w14:textId="77777777" w:rsidR="00861A6C" w:rsidRPr="00021F89" w:rsidRDefault="00861A6C" w:rsidP="00804726">
      <w:pPr>
        <w:ind w:left="709"/>
        <w:jc w:val="both"/>
        <w:rPr>
          <w:rFonts w:ascii="Arial Narrow" w:hAnsi="Arial Narrow"/>
          <w:b/>
        </w:rPr>
      </w:pPr>
      <w:r w:rsidRPr="00021F89">
        <w:rPr>
          <w:rFonts w:ascii="Arial Narrow" w:hAnsi="Arial Narrow"/>
          <w:b/>
        </w:rPr>
        <w:t xml:space="preserve">Szkolenia wykazane w celu skorzystania z kryterium </w:t>
      </w:r>
      <w:proofErr w:type="spellStart"/>
      <w:r w:rsidRPr="00021F89">
        <w:rPr>
          <w:rFonts w:ascii="Arial Narrow" w:hAnsi="Arial Narrow"/>
          <w:b/>
        </w:rPr>
        <w:t>pozacenowego</w:t>
      </w:r>
      <w:proofErr w:type="spellEnd"/>
      <w:r w:rsidRPr="00021F89">
        <w:rPr>
          <w:rFonts w:ascii="Arial Narrow" w:hAnsi="Arial Narrow"/>
          <w:b/>
        </w:rPr>
        <w:t xml:space="preserve"> muszą być inne niż te wskazane w celu potwierdzenia spełnienia warunków udziału</w:t>
      </w:r>
      <w:r w:rsidR="00521C71">
        <w:rPr>
          <w:rFonts w:ascii="Arial Narrow" w:hAnsi="Arial Narrow"/>
          <w:b/>
        </w:rPr>
        <w:t>.</w:t>
      </w:r>
    </w:p>
    <w:p w14:paraId="67E96D2C" w14:textId="77777777" w:rsidR="008D40ED" w:rsidRDefault="008D40ED" w:rsidP="008D40ED">
      <w:pPr>
        <w:pStyle w:val="Akapitzlist"/>
        <w:spacing w:after="0"/>
        <w:ind w:left="1425"/>
        <w:contextualSpacing w:val="0"/>
        <w:jc w:val="both"/>
        <w:rPr>
          <w:rFonts w:ascii="Arial Narrow" w:hAnsi="Arial Narrow" w:cs="Arial"/>
          <w:sz w:val="24"/>
          <w:szCs w:val="24"/>
        </w:rPr>
      </w:pPr>
    </w:p>
    <w:p w14:paraId="010E13BE" w14:textId="77777777" w:rsidR="00F20886" w:rsidRDefault="00804726" w:rsidP="007B011A">
      <w:pPr>
        <w:pStyle w:val="Akapitzlist"/>
        <w:numPr>
          <w:ilvl w:val="0"/>
          <w:numId w:val="4"/>
        </w:numPr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7B011A">
        <w:rPr>
          <w:rFonts w:ascii="Arial Narrow" w:hAnsi="Arial Narrow" w:cs="Arial"/>
          <w:b/>
          <w:sz w:val="24"/>
          <w:szCs w:val="24"/>
          <w:u w:val="single"/>
        </w:rPr>
        <w:t>Wykonawca szkolenia będzie zobowiązany w szczególności do:</w:t>
      </w:r>
    </w:p>
    <w:p w14:paraId="141822F0" w14:textId="77777777" w:rsidR="007B011A" w:rsidRPr="007B011A" w:rsidRDefault="007B011A" w:rsidP="007B011A">
      <w:pPr>
        <w:pStyle w:val="Akapitzlist"/>
        <w:ind w:left="644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7D010C87" w14:textId="77B7063F" w:rsidR="00804726" w:rsidRPr="007B011A" w:rsidRDefault="00804726" w:rsidP="0080472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7B011A">
        <w:rPr>
          <w:rFonts w:ascii="Arial Narrow" w:hAnsi="Arial Narrow" w:cs="Arial"/>
          <w:sz w:val="24"/>
          <w:szCs w:val="24"/>
        </w:rPr>
        <w:t xml:space="preserve">przekazania na adres mailowy </w:t>
      </w:r>
      <w:hyperlink r:id="rId8" w:history="1">
        <w:r w:rsidR="004010C8" w:rsidRPr="000769F8">
          <w:rPr>
            <w:rStyle w:val="Hipercze"/>
            <w:rFonts w:ascii="Arial Narrow" w:hAnsi="Arial Narrow" w:cs="Arial"/>
            <w:sz w:val="24"/>
            <w:szCs w:val="24"/>
          </w:rPr>
          <w:t>k.staszak@wup.poznan.pl</w:t>
        </w:r>
      </w:hyperlink>
      <w:r w:rsidR="004010C8" w:rsidRPr="004010C8">
        <w:rPr>
          <w:rStyle w:val="Hipercze"/>
          <w:rFonts w:ascii="Arial Narrow" w:hAnsi="Arial Narrow" w:cs="Arial"/>
          <w:color w:val="auto"/>
          <w:sz w:val="24"/>
          <w:szCs w:val="24"/>
          <w:u w:val="none"/>
        </w:rPr>
        <w:t xml:space="preserve"> </w:t>
      </w:r>
      <w:r w:rsidRPr="007B011A">
        <w:rPr>
          <w:rFonts w:ascii="Arial Narrow" w:hAnsi="Arial Narrow" w:cs="Arial"/>
          <w:sz w:val="24"/>
          <w:szCs w:val="24"/>
        </w:rPr>
        <w:t>szczegółowego programu   szkolenia przed podpisaniem umowy,</w:t>
      </w:r>
    </w:p>
    <w:p w14:paraId="2C4A9D5A" w14:textId="58520B1C" w:rsidR="00E353D5" w:rsidRDefault="00804726" w:rsidP="0080472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E353D5">
        <w:rPr>
          <w:rFonts w:ascii="Arial Narrow" w:hAnsi="Arial Narrow" w:cs="Arial"/>
          <w:sz w:val="24"/>
          <w:szCs w:val="24"/>
        </w:rPr>
        <w:t xml:space="preserve">przekazania na adres mailowy </w:t>
      </w:r>
      <w:hyperlink r:id="rId9" w:history="1">
        <w:r w:rsidR="004010C8" w:rsidRPr="002B5268">
          <w:rPr>
            <w:rStyle w:val="Hipercze"/>
            <w:rFonts w:ascii="Arial Narrow" w:hAnsi="Arial Narrow"/>
          </w:rPr>
          <w:t>k.staszak@wup.poznan.pl</w:t>
        </w:r>
      </w:hyperlink>
      <w:r w:rsidR="004010C8" w:rsidRPr="002B5268">
        <w:rPr>
          <w:rFonts w:ascii="Arial Narrow" w:hAnsi="Arial Narrow"/>
        </w:rPr>
        <w:t xml:space="preserve"> </w:t>
      </w:r>
      <w:r w:rsidR="00E353D5" w:rsidRPr="00E353D5">
        <w:rPr>
          <w:rFonts w:ascii="Arial Narrow" w:hAnsi="Arial Narrow" w:cs="Arial"/>
          <w:sz w:val="24"/>
          <w:szCs w:val="24"/>
        </w:rPr>
        <w:t xml:space="preserve">materiałów szkoleniowych </w:t>
      </w:r>
      <w:r w:rsidR="00E46951">
        <w:rPr>
          <w:rFonts w:ascii="Arial Narrow" w:hAnsi="Arial Narrow" w:cs="Arial"/>
          <w:sz w:val="24"/>
          <w:szCs w:val="24"/>
        </w:rPr>
        <w:t xml:space="preserve">               </w:t>
      </w:r>
      <w:r w:rsidR="00E353D5" w:rsidRPr="00E353D5">
        <w:rPr>
          <w:rFonts w:ascii="Arial Narrow" w:hAnsi="Arial Narrow" w:cs="Arial"/>
          <w:sz w:val="24"/>
          <w:szCs w:val="24"/>
        </w:rPr>
        <w:t xml:space="preserve">w formie elektronicznej na 7 dni przed szkoleniem, </w:t>
      </w:r>
    </w:p>
    <w:p w14:paraId="45836322" w14:textId="2F45BF81" w:rsidR="00804726" w:rsidRPr="00E353D5" w:rsidRDefault="00AE0E85" w:rsidP="0080472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zapewnienie</w:t>
      </w:r>
      <w:r w:rsidR="008E739F">
        <w:rPr>
          <w:rFonts w:ascii="Arial Narrow" w:hAnsi="Arial Narrow" w:cs="Arial"/>
          <w:sz w:val="24"/>
          <w:szCs w:val="24"/>
        </w:rPr>
        <w:t xml:space="preserve"> </w:t>
      </w:r>
      <w:r w:rsidR="00804726" w:rsidRPr="00E353D5">
        <w:rPr>
          <w:rFonts w:ascii="Arial Narrow" w:hAnsi="Arial Narrow" w:cs="Arial"/>
          <w:sz w:val="24"/>
          <w:szCs w:val="24"/>
        </w:rPr>
        <w:t>materiałów szkoleniowych dla każdego uczestnika z zakresu tematycznego szkolenia,</w:t>
      </w:r>
      <w:r w:rsidR="008E739F">
        <w:rPr>
          <w:rFonts w:ascii="Arial Narrow" w:hAnsi="Arial Narrow" w:cs="Arial"/>
          <w:sz w:val="24"/>
          <w:szCs w:val="24"/>
        </w:rPr>
        <w:t xml:space="preserve"> </w:t>
      </w:r>
    </w:p>
    <w:p w14:paraId="5C7ED63B" w14:textId="392AE6C4" w:rsidR="00804726" w:rsidRPr="007B011A" w:rsidRDefault="00804726" w:rsidP="0080472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7B011A">
        <w:rPr>
          <w:rFonts w:ascii="Arial Narrow" w:hAnsi="Arial Narrow" w:cs="Arial"/>
          <w:sz w:val="24"/>
          <w:szCs w:val="24"/>
        </w:rPr>
        <w:t>terminowego przeprowadzenia zajęć</w:t>
      </w:r>
      <w:r w:rsidR="00D05FA8">
        <w:rPr>
          <w:rFonts w:ascii="Arial Narrow" w:hAnsi="Arial Narrow" w:cs="Arial"/>
          <w:sz w:val="24"/>
          <w:szCs w:val="24"/>
        </w:rPr>
        <w:t xml:space="preserve"> w formie on-line zgodnie z wymaganiami określonymi w pkt. 4 opisu przedmiotu zamówienia </w:t>
      </w:r>
      <w:r w:rsidRPr="007B011A">
        <w:rPr>
          <w:rFonts w:ascii="Arial Narrow" w:hAnsi="Arial Narrow" w:cs="Arial"/>
          <w:sz w:val="24"/>
          <w:szCs w:val="24"/>
        </w:rPr>
        <w:t>,</w:t>
      </w:r>
    </w:p>
    <w:p w14:paraId="08ED8F32" w14:textId="60454B8B" w:rsidR="00804726" w:rsidRPr="007B011A" w:rsidRDefault="00804726" w:rsidP="0080472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B011A">
        <w:rPr>
          <w:rFonts w:ascii="Arial Narrow" w:hAnsi="Arial Narrow"/>
          <w:sz w:val="24"/>
          <w:szCs w:val="24"/>
        </w:rPr>
        <w:t xml:space="preserve">zapewnienia Trenera lub jego zastępcy zgodnie z wymaganiami przedstawionymi </w:t>
      </w:r>
      <w:r w:rsidR="00712F82">
        <w:rPr>
          <w:rFonts w:ascii="Arial Narrow" w:hAnsi="Arial Narrow"/>
          <w:sz w:val="24"/>
          <w:szCs w:val="24"/>
        </w:rPr>
        <w:br/>
      </w:r>
      <w:r w:rsidRPr="007B011A">
        <w:rPr>
          <w:rFonts w:ascii="Arial Narrow" w:hAnsi="Arial Narrow"/>
          <w:sz w:val="24"/>
          <w:szCs w:val="24"/>
        </w:rPr>
        <w:t xml:space="preserve">w pkt </w:t>
      </w:r>
      <w:r w:rsidR="00EA2F47">
        <w:rPr>
          <w:rFonts w:ascii="Arial Narrow" w:hAnsi="Arial Narrow"/>
          <w:sz w:val="24"/>
          <w:szCs w:val="24"/>
        </w:rPr>
        <w:t>8</w:t>
      </w:r>
      <w:r w:rsidRPr="007B011A">
        <w:rPr>
          <w:rFonts w:ascii="Arial Narrow" w:hAnsi="Arial Narrow"/>
          <w:sz w:val="24"/>
          <w:szCs w:val="24"/>
        </w:rPr>
        <w:t xml:space="preserve"> opisu przedmiotu zamówienia </w:t>
      </w:r>
      <w:r w:rsidR="00AE0E85">
        <w:rPr>
          <w:rFonts w:ascii="Arial Narrow" w:hAnsi="Arial Narrow"/>
          <w:sz w:val="24"/>
          <w:szCs w:val="24"/>
        </w:rPr>
        <w:t>–</w:t>
      </w:r>
      <w:r w:rsidRPr="007B011A">
        <w:rPr>
          <w:rFonts w:ascii="Arial Narrow" w:hAnsi="Arial Narrow"/>
          <w:sz w:val="24"/>
          <w:szCs w:val="24"/>
        </w:rPr>
        <w:t xml:space="preserve"> jeśli</w:t>
      </w:r>
      <w:r w:rsidR="00AE0E85">
        <w:rPr>
          <w:rFonts w:ascii="Arial Narrow" w:hAnsi="Arial Narrow"/>
          <w:sz w:val="24"/>
          <w:szCs w:val="24"/>
        </w:rPr>
        <w:t xml:space="preserve"> </w:t>
      </w:r>
      <w:r w:rsidRPr="007B011A">
        <w:rPr>
          <w:rFonts w:ascii="Arial Narrow" w:hAnsi="Arial Narrow"/>
          <w:sz w:val="24"/>
          <w:szCs w:val="24"/>
        </w:rPr>
        <w:t xml:space="preserve">Wykonawca skorzysta z kryterium </w:t>
      </w:r>
      <w:proofErr w:type="spellStart"/>
      <w:r w:rsidRPr="007B011A">
        <w:rPr>
          <w:rFonts w:ascii="Arial Narrow" w:hAnsi="Arial Narrow"/>
          <w:sz w:val="24"/>
          <w:szCs w:val="24"/>
        </w:rPr>
        <w:t>pozacenowego</w:t>
      </w:r>
      <w:proofErr w:type="spellEnd"/>
      <w:r w:rsidRPr="007B011A">
        <w:rPr>
          <w:rFonts w:ascii="Arial Narrow" w:hAnsi="Arial Narrow"/>
          <w:sz w:val="24"/>
          <w:szCs w:val="24"/>
        </w:rPr>
        <w:t xml:space="preserve"> w zakresie doświadczenia Trenera,</w:t>
      </w:r>
    </w:p>
    <w:p w14:paraId="1C9B2B03" w14:textId="7056B1C8" w:rsidR="00804726" w:rsidRDefault="00804726" w:rsidP="001C513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7B011A">
        <w:rPr>
          <w:rFonts w:ascii="Arial Narrow" w:hAnsi="Arial Narrow" w:cs="Arial"/>
          <w:sz w:val="24"/>
          <w:szCs w:val="24"/>
        </w:rPr>
        <w:t>przygotowania</w:t>
      </w:r>
      <w:r w:rsidR="00EA2F47">
        <w:rPr>
          <w:rFonts w:ascii="Arial Narrow" w:hAnsi="Arial Narrow" w:cs="Arial"/>
          <w:sz w:val="24"/>
          <w:szCs w:val="24"/>
        </w:rPr>
        <w:t xml:space="preserve"> </w:t>
      </w:r>
      <w:r w:rsidRPr="007B011A">
        <w:rPr>
          <w:rFonts w:ascii="Arial Narrow" w:hAnsi="Arial Narrow" w:cs="Arial"/>
          <w:sz w:val="24"/>
          <w:szCs w:val="24"/>
        </w:rPr>
        <w:t>i</w:t>
      </w:r>
      <w:r w:rsidR="00EA2F47">
        <w:rPr>
          <w:rFonts w:ascii="Arial Narrow" w:hAnsi="Arial Narrow" w:cs="Arial"/>
          <w:sz w:val="24"/>
          <w:szCs w:val="24"/>
        </w:rPr>
        <w:t xml:space="preserve"> </w:t>
      </w:r>
      <w:r w:rsidRPr="007B011A">
        <w:rPr>
          <w:rFonts w:ascii="Arial Narrow" w:hAnsi="Arial Narrow" w:cs="Arial"/>
          <w:sz w:val="24"/>
          <w:szCs w:val="24"/>
        </w:rPr>
        <w:t>przekazania</w:t>
      </w:r>
      <w:r w:rsidR="00EA2F47">
        <w:rPr>
          <w:rFonts w:ascii="Arial Narrow" w:hAnsi="Arial Narrow" w:cs="Arial"/>
          <w:sz w:val="24"/>
          <w:szCs w:val="24"/>
        </w:rPr>
        <w:t xml:space="preserve"> </w:t>
      </w:r>
      <w:r w:rsidR="00AE0E85">
        <w:rPr>
          <w:rFonts w:ascii="Arial Narrow" w:hAnsi="Arial Narrow" w:cs="Arial"/>
          <w:sz w:val="24"/>
          <w:szCs w:val="24"/>
        </w:rPr>
        <w:t>każdemu u</w:t>
      </w:r>
      <w:r w:rsidR="001C5139">
        <w:rPr>
          <w:rFonts w:ascii="Arial Narrow" w:hAnsi="Arial Narrow" w:cs="Arial"/>
          <w:sz w:val="24"/>
          <w:szCs w:val="24"/>
        </w:rPr>
        <w:t>czestniko</w:t>
      </w:r>
      <w:r w:rsidR="00AE0E85">
        <w:rPr>
          <w:rFonts w:ascii="Arial Narrow" w:hAnsi="Arial Narrow" w:cs="Arial"/>
          <w:sz w:val="24"/>
          <w:szCs w:val="24"/>
        </w:rPr>
        <w:t>wi szkolenia</w:t>
      </w:r>
      <w:r w:rsidR="001C5139">
        <w:rPr>
          <w:rFonts w:ascii="Arial Narrow" w:hAnsi="Arial Narrow" w:cs="Arial"/>
          <w:sz w:val="24"/>
          <w:szCs w:val="24"/>
        </w:rPr>
        <w:t xml:space="preserve"> </w:t>
      </w:r>
      <w:r w:rsidR="00AE0E85">
        <w:rPr>
          <w:rFonts w:ascii="Arial Narrow" w:hAnsi="Arial Narrow" w:cs="Arial"/>
          <w:sz w:val="24"/>
          <w:szCs w:val="24"/>
        </w:rPr>
        <w:t>zaświadczenia</w:t>
      </w:r>
      <w:r w:rsidR="00EA2F47">
        <w:rPr>
          <w:rFonts w:ascii="Arial Narrow" w:hAnsi="Arial Narrow" w:cs="Arial"/>
          <w:sz w:val="24"/>
          <w:szCs w:val="24"/>
        </w:rPr>
        <w:t xml:space="preserve"> </w:t>
      </w:r>
      <w:r w:rsidRPr="007B011A">
        <w:rPr>
          <w:rFonts w:ascii="Arial Narrow" w:hAnsi="Arial Narrow" w:cs="Arial"/>
          <w:sz w:val="24"/>
          <w:szCs w:val="24"/>
        </w:rPr>
        <w:t>o udziale w szkoleniu</w:t>
      </w:r>
      <w:r w:rsidR="008E739F">
        <w:rPr>
          <w:rFonts w:ascii="Arial Narrow" w:hAnsi="Arial Narrow" w:cs="Arial"/>
          <w:sz w:val="24"/>
          <w:szCs w:val="24"/>
        </w:rPr>
        <w:t>.</w:t>
      </w:r>
    </w:p>
    <w:p w14:paraId="07CDCE43" w14:textId="77777777" w:rsidR="008E739F" w:rsidRPr="007B011A" w:rsidRDefault="008E739F" w:rsidP="008E739F">
      <w:pPr>
        <w:pStyle w:val="Akapitzlist"/>
        <w:spacing w:after="0" w:line="240" w:lineRule="auto"/>
        <w:ind w:left="1440"/>
        <w:jc w:val="both"/>
        <w:rPr>
          <w:rFonts w:ascii="Arial Narrow" w:hAnsi="Arial Narrow" w:cs="Arial"/>
          <w:sz w:val="24"/>
          <w:szCs w:val="24"/>
        </w:rPr>
      </w:pPr>
    </w:p>
    <w:p w14:paraId="2950E74A" w14:textId="65EAC7A2" w:rsidR="00DE71A8" w:rsidRDefault="00DE71A8" w:rsidP="00DE71A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Kryteria oceny oferty</w:t>
      </w:r>
      <w:r w:rsidRPr="007B011A">
        <w:rPr>
          <w:rFonts w:ascii="Arial Narrow" w:hAnsi="Arial Narrow" w:cs="Arial"/>
          <w:b/>
          <w:sz w:val="24"/>
          <w:szCs w:val="24"/>
          <w:u w:val="single"/>
        </w:rPr>
        <w:t>:</w:t>
      </w:r>
    </w:p>
    <w:p w14:paraId="24BC88DD" w14:textId="2B4117C3" w:rsidR="00DE71A8" w:rsidRDefault="00DE71A8" w:rsidP="00DE71A8">
      <w:pPr>
        <w:ind w:left="709"/>
        <w:jc w:val="both"/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>Kryterium oceny będzie cena oraz doświadczenie trenera:</w:t>
      </w:r>
    </w:p>
    <w:p w14:paraId="7B395360" w14:textId="77777777" w:rsidR="00DE71A8" w:rsidRDefault="00DE71A8" w:rsidP="00DE71A8">
      <w:pPr>
        <w:jc w:val="both"/>
        <w:rPr>
          <w:rFonts w:ascii="Arial Narrow" w:hAnsi="Arial Narrow" w:cs="Arial"/>
          <w:iCs/>
        </w:rPr>
      </w:pPr>
    </w:p>
    <w:p w14:paraId="6FDB558F" w14:textId="77777777" w:rsidR="00DE71A8" w:rsidRDefault="00DE71A8" w:rsidP="00DE71A8">
      <w:pPr>
        <w:ind w:left="2124"/>
        <w:jc w:val="both"/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>Cena brutto oferty najtańszej</w:t>
      </w:r>
    </w:p>
    <w:p w14:paraId="4C6E2F88" w14:textId="276522C9" w:rsidR="00DE71A8" w:rsidRDefault="00DE71A8" w:rsidP="00DE71A8">
      <w:pPr>
        <w:ind w:left="1080"/>
        <w:jc w:val="both"/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3312D" wp14:editId="06B9F7D4">
                <wp:simplePos x="0" y="0"/>
                <wp:positionH relativeFrom="column">
                  <wp:posOffset>1205230</wp:posOffset>
                </wp:positionH>
                <wp:positionV relativeFrom="paragraph">
                  <wp:posOffset>111125</wp:posOffset>
                </wp:positionV>
                <wp:extent cx="1809750" cy="0"/>
                <wp:effectExtent l="9525" t="13970" r="9525" b="508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CDA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94.9pt;margin-top:8.75pt;width:14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"/>
            </w:pict>
          </mc:Fallback>
        </mc:AlternateContent>
      </w:r>
      <w:r>
        <w:rPr>
          <w:rFonts w:ascii="Arial Narrow" w:hAnsi="Arial Narrow" w:cs="Arial"/>
          <w:iCs/>
        </w:rPr>
        <w:t xml:space="preserve">P1 = </w:t>
      </w:r>
      <w:r>
        <w:rPr>
          <w:rFonts w:ascii="Arial Narrow" w:hAnsi="Arial Narrow" w:cs="Arial"/>
          <w:iCs/>
        </w:rPr>
        <w:tab/>
      </w:r>
      <w:r>
        <w:rPr>
          <w:rFonts w:ascii="Arial Narrow" w:hAnsi="Arial Narrow" w:cs="Arial"/>
          <w:iCs/>
        </w:rPr>
        <w:tab/>
      </w:r>
      <w:r>
        <w:rPr>
          <w:rFonts w:ascii="Arial Narrow" w:hAnsi="Arial Narrow" w:cs="Arial"/>
          <w:iCs/>
        </w:rPr>
        <w:tab/>
      </w:r>
      <w:r>
        <w:rPr>
          <w:rFonts w:ascii="Arial Narrow" w:hAnsi="Arial Narrow" w:cs="Arial"/>
          <w:iCs/>
        </w:rPr>
        <w:tab/>
      </w:r>
      <w:r>
        <w:rPr>
          <w:rFonts w:ascii="Arial Narrow" w:hAnsi="Arial Narrow" w:cs="Arial"/>
          <w:iCs/>
        </w:rPr>
        <w:tab/>
        <w:t>x 100 x 40%</w:t>
      </w:r>
    </w:p>
    <w:p w14:paraId="3A22537E" w14:textId="77777777" w:rsidR="00DE71A8" w:rsidRDefault="00DE71A8" w:rsidP="00DE71A8">
      <w:pPr>
        <w:ind w:left="1080"/>
        <w:jc w:val="both"/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ab/>
      </w:r>
      <w:r>
        <w:rPr>
          <w:rFonts w:ascii="Arial Narrow" w:hAnsi="Arial Narrow" w:cs="Arial"/>
          <w:iCs/>
        </w:rPr>
        <w:tab/>
        <w:t>Cena brutto oferty ocenianej</w:t>
      </w:r>
    </w:p>
    <w:p w14:paraId="51E9CF81" w14:textId="77777777" w:rsidR="00DE71A8" w:rsidRDefault="00DE71A8" w:rsidP="00DE71A8">
      <w:pPr>
        <w:ind w:left="1080"/>
        <w:jc w:val="both"/>
        <w:rPr>
          <w:rFonts w:ascii="Arial Narrow" w:hAnsi="Arial Narrow" w:cs="Arial"/>
          <w:iCs/>
        </w:rPr>
      </w:pPr>
    </w:p>
    <w:p w14:paraId="11CA73B0" w14:textId="77777777" w:rsidR="00DE71A8" w:rsidRDefault="00DE71A8" w:rsidP="00DE71A8">
      <w:pPr>
        <w:ind w:left="1080"/>
        <w:jc w:val="both"/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ab/>
      </w:r>
      <w:r>
        <w:rPr>
          <w:rFonts w:ascii="Arial Narrow" w:hAnsi="Arial Narrow" w:cs="Arial"/>
          <w:iCs/>
        </w:rPr>
        <w:tab/>
        <w:t>Ilość uzyskanych pkt badanej oferty</w:t>
      </w:r>
    </w:p>
    <w:p w14:paraId="1EC4E907" w14:textId="7DF15E3A" w:rsidR="00DE71A8" w:rsidRDefault="00DE71A8" w:rsidP="00DE71A8">
      <w:pPr>
        <w:ind w:left="1080"/>
        <w:jc w:val="both"/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290DF" wp14:editId="44F4C9E0">
                <wp:simplePos x="0" y="0"/>
                <wp:positionH relativeFrom="column">
                  <wp:posOffset>1138555</wp:posOffset>
                </wp:positionH>
                <wp:positionV relativeFrom="paragraph">
                  <wp:posOffset>100330</wp:posOffset>
                </wp:positionV>
                <wp:extent cx="3248025" cy="0"/>
                <wp:effectExtent l="9525" t="13970" r="9525" b="508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8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19CF2" id="Łącznik prosty ze strzałką 1" o:spid="_x0000_s1026" type="#_x0000_t32" style="position:absolute;margin-left:89.65pt;margin-top:7.9pt;width:25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"/>
            </w:pict>
          </mc:Fallback>
        </mc:AlternateContent>
      </w:r>
      <w:r>
        <w:rPr>
          <w:rFonts w:ascii="Arial Narrow" w:hAnsi="Arial Narrow" w:cs="Arial"/>
          <w:iCs/>
        </w:rPr>
        <w:t xml:space="preserve">P2 = </w:t>
      </w:r>
      <w:r>
        <w:rPr>
          <w:rFonts w:ascii="Arial Narrow" w:hAnsi="Arial Narrow" w:cs="Arial"/>
          <w:iCs/>
        </w:rPr>
        <w:tab/>
      </w:r>
      <w:r>
        <w:rPr>
          <w:rFonts w:ascii="Arial Narrow" w:hAnsi="Arial Narrow" w:cs="Arial"/>
          <w:iCs/>
        </w:rPr>
        <w:tab/>
      </w:r>
      <w:r>
        <w:rPr>
          <w:rFonts w:ascii="Arial Narrow" w:hAnsi="Arial Narrow" w:cs="Arial"/>
          <w:iCs/>
        </w:rPr>
        <w:tab/>
      </w:r>
      <w:r>
        <w:rPr>
          <w:rFonts w:ascii="Arial Narrow" w:hAnsi="Arial Narrow" w:cs="Arial"/>
          <w:iCs/>
        </w:rPr>
        <w:tab/>
      </w:r>
      <w:r>
        <w:rPr>
          <w:rFonts w:ascii="Arial Narrow" w:hAnsi="Arial Narrow" w:cs="Arial"/>
          <w:iCs/>
        </w:rPr>
        <w:tab/>
      </w:r>
      <w:r>
        <w:rPr>
          <w:rFonts w:ascii="Arial Narrow" w:hAnsi="Arial Narrow" w:cs="Arial"/>
          <w:iCs/>
        </w:rPr>
        <w:tab/>
      </w:r>
      <w:r>
        <w:rPr>
          <w:rFonts w:ascii="Arial Narrow" w:hAnsi="Arial Narrow" w:cs="Arial"/>
          <w:iCs/>
        </w:rPr>
        <w:tab/>
      </w:r>
      <w:r>
        <w:rPr>
          <w:rFonts w:ascii="Arial Narrow" w:hAnsi="Arial Narrow" w:cs="Arial"/>
          <w:iCs/>
        </w:rPr>
        <w:tab/>
        <w:t>x 100 x 60%</w:t>
      </w:r>
    </w:p>
    <w:p w14:paraId="032C6CF7" w14:textId="77777777" w:rsidR="00DE71A8" w:rsidRDefault="00DE71A8" w:rsidP="00DE71A8">
      <w:pPr>
        <w:ind w:left="1080"/>
        <w:jc w:val="both"/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lastRenderedPageBreak/>
        <w:tab/>
      </w:r>
      <w:r>
        <w:rPr>
          <w:rFonts w:ascii="Arial Narrow" w:hAnsi="Arial Narrow" w:cs="Arial"/>
          <w:iCs/>
        </w:rPr>
        <w:tab/>
        <w:t>Najwyższa ilość uzyskanych pkt spośród badanych ofert</w:t>
      </w:r>
    </w:p>
    <w:p w14:paraId="042BF0F2" w14:textId="77777777" w:rsidR="00DE71A8" w:rsidRDefault="00DE71A8" w:rsidP="00DE71A8">
      <w:pPr>
        <w:ind w:left="1080"/>
        <w:jc w:val="both"/>
        <w:rPr>
          <w:rFonts w:ascii="Arial Narrow" w:hAnsi="Arial Narrow" w:cs="Arial"/>
          <w:iCs/>
        </w:rPr>
      </w:pPr>
    </w:p>
    <w:p w14:paraId="5A5CF4C7" w14:textId="61408B46" w:rsidR="00DE71A8" w:rsidRDefault="00DE71A8" w:rsidP="00DE71A8">
      <w:pPr>
        <w:ind w:left="709"/>
        <w:jc w:val="both"/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>Sposób obliczania liczby punktów za liczbę dodatkowych szkoleń przeprowadzonych przez trenera:</w:t>
      </w:r>
    </w:p>
    <w:p w14:paraId="3B276736" w14:textId="77777777" w:rsidR="00DE71A8" w:rsidRDefault="00DE71A8" w:rsidP="00DE71A8">
      <w:pPr>
        <w:numPr>
          <w:ilvl w:val="0"/>
          <w:numId w:val="34"/>
        </w:numPr>
        <w:ind w:left="1418"/>
        <w:jc w:val="both"/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>1-5 szkoleń – 2 pkt</w:t>
      </w:r>
    </w:p>
    <w:p w14:paraId="71AF6931" w14:textId="16904499" w:rsidR="00DE71A8" w:rsidRDefault="00DE71A8" w:rsidP="00DE71A8">
      <w:pPr>
        <w:numPr>
          <w:ilvl w:val="0"/>
          <w:numId w:val="34"/>
        </w:numPr>
        <w:ind w:left="1418"/>
        <w:jc w:val="both"/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 xml:space="preserve">6 i więcej szkoleń – </w:t>
      </w:r>
      <w:r w:rsidR="005C2E99">
        <w:rPr>
          <w:rFonts w:ascii="Arial Narrow" w:hAnsi="Arial Narrow" w:cs="Arial"/>
          <w:iCs/>
        </w:rPr>
        <w:t>4</w:t>
      </w:r>
      <w:r>
        <w:rPr>
          <w:rFonts w:ascii="Arial Narrow" w:hAnsi="Arial Narrow" w:cs="Arial"/>
          <w:iCs/>
        </w:rPr>
        <w:t xml:space="preserve"> pkt</w:t>
      </w:r>
    </w:p>
    <w:p w14:paraId="6FC80A88" w14:textId="77777777" w:rsidR="00DE71A8" w:rsidRDefault="00DE71A8" w:rsidP="00186ED9">
      <w:pPr>
        <w:jc w:val="both"/>
        <w:rPr>
          <w:rFonts w:ascii="Arial Narrow" w:hAnsi="Arial Narrow" w:cs="Arial"/>
          <w:b/>
        </w:rPr>
      </w:pPr>
    </w:p>
    <w:p w14:paraId="525BDD98" w14:textId="77777777" w:rsidR="00DE71A8" w:rsidRDefault="00DE71A8" w:rsidP="00186ED9">
      <w:pPr>
        <w:jc w:val="both"/>
        <w:rPr>
          <w:rFonts w:ascii="Arial Narrow" w:hAnsi="Arial Narrow" w:cs="Arial"/>
          <w:b/>
        </w:rPr>
      </w:pPr>
    </w:p>
    <w:p w14:paraId="7D6E8E58" w14:textId="28FD7839" w:rsidR="00186ED9" w:rsidRPr="006F695D" w:rsidRDefault="00186ED9" w:rsidP="00186ED9">
      <w:pPr>
        <w:jc w:val="both"/>
        <w:rPr>
          <w:rFonts w:ascii="Arial Narrow" w:hAnsi="Arial Narrow" w:cs="Arial"/>
        </w:rPr>
      </w:pPr>
      <w:r w:rsidRPr="00186ED9">
        <w:rPr>
          <w:rFonts w:ascii="Arial Narrow" w:hAnsi="Arial Narrow" w:cs="Arial"/>
          <w:b/>
        </w:rPr>
        <w:t>Koszt szkolenia p</w:t>
      </w:r>
      <w:r w:rsidR="000C2EFD">
        <w:rPr>
          <w:rFonts w:ascii="Arial Narrow" w:hAnsi="Arial Narrow" w:cs="Arial"/>
          <w:b/>
        </w:rPr>
        <w:t xml:space="preserve">okrywany jest </w:t>
      </w:r>
      <w:r w:rsidRPr="00186ED9">
        <w:rPr>
          <w:rFonts w:ascii="Arial Narrow" w:hAnsi="Arial Narrow" w:cs="Arial"/>
          <w:b/>
        </w:rPr>
        <w:t xml:space="preserve">ze środków Europejskiego Funduszu Społecznego w ramach </w:t>
      </w:r>
      <w:r w:rsidR="000C2EFD">
        <w:rPr>
          <w:rFonts w:ascii="Arial Narrow" w:hAnsi="Arial Narrow" w:cs="Arial"/>
          <w:b/>
        </w:rPr>
        <w:br/>
      </w:r>
      <w:r w:rsidR="00DE71A8">
        <w:rPr>
          <w:rFonts w:ascii="Arial Narrow" w:hAnsi="Arial Narrow" w:cs="Arial"/>
          <w:b/>
        </w:rPr>
        <w:t xml:space="preserve">Wsparcia potencjału kadrowego WRPO 2014-2020 w latach 2015-2023 i </w:t>
      </w:r>
      <w:r w:rsidRPr="00186ED9">
        <w:rPr>
          <w:rFonts w:ascii="Arial Narrow" w:hAnsi="Arial Narrow" w:cs="Arial"/>
          <w:b/>
        </w:rPr>
        <w:t>P</w:t>
      </w:r>
      <w:r w:rsidR="00DE71A8">
        <w:rPr>
          <w:rFonts w:ascii="Arial Narrow" w:hAnsi="Arial Narrow" w:cs="Arial"/>
          <w:b/>
        </w:rPr>
        <w:t xml:space="preserve">omoc </w:t>
      </w:r>
      <w:r w:rsidRPr="00186ED9">
        <w:rPr>
          <w:rFonts w:ascii="Arial Narrow" w:hAnsi="Arial Narrow" w:cs="Arial"/>
          <w:b/>
        </w:rPr>
        <w:t>T</w:t>
      </w:r>
      <w:r w:rsidR="00DE71A8">
        <w:rPr>
          <w:rFonts w:ascii="Arial Narrow" w:hAnsi="Arial Narrow" w:cs="Arial"/>
          <w:b/>
        </w:rPr>
        <w:t xml:space="preserve">echniczna </w:t>
      </w:r>
      <w:r w:rsidRPr="00186ED9">
        <w:rPr>
          <w:rFonts w:ascii="Arial Narrow" w:hAnsi="Arial Narrow" w:cs="Arial"/>
          <w:b/>
        </w:rPr>
        <w:t>PO</w:t>
      </w:r>
      <w:r w:rsidR="00DE71A8">
        <w:rPr>
          <w:rFonts w:ascii="Arial Narrow" w:hAnsi="Arial Narrow" w:cs="Arial"/>
          <w:b/>
        </w:rPr>
        <w:t> </w:t>
      </w:r>
      <w:r w:rsidRPr="00186ED9">
        <w:rPr>
          <w:rFonts w:ascii="Arial Narrow" w:hAnsi="Arial Narrow" w:cs="Arial"/>
          <w:b/>
        </w:rPr>
        <w:t xml:space="preserve">WER </w:t>
      </w:r>
      <w:r w:rsidR="00DE71A8">
        <w:rPr>
          <w:rFonts w:ascii="Arial Narrow" w:hAnsi="Arial Narrow" w:cs="Arial"/>
          <w:b/>
        </w:rPr>
        <w:t>2021-2022</w:t>
      </w:r>
      <w:r w:rsidR="00033FB4">
        <w:rPr>
          <w:rFonts w:ascii="Arial Narrow" w:hAnsi="Arial Narrow" w:cs="Arial"/>
          <w:b/>
        </w:rPr>
        <w:t xml:space="preserve"> oraz budżetu Województwa Wielkopolskiego i Funduszu Gwarantowanych Świadczeń Pracowniczych</w:t>
      </w:r>
      <w:r w:rsidRPr="006F695D">
        <w:rPr>
          <w:rFonts w:ascii="Arial Narrow" w:hAnsi="Arial Narrow" w:cs="Arial"/>
        </w:rPr>
        <w:t>.</w:t>
      </w:r>
    </w:p>
    <w:p w14:paraId="1557B40B" w14:textId="77777777" w:rsidR="00C35FDB" w:rsidRPr="006D04EA" w:rsidRDefault="00C35FDB" w:rsidP="00804726">
      <w:pPr>
        <w:pStyle w:val="Akapitzlist"/>
        <w:ind w:left="644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sectPr w:rsidR="00C35FDB" w:rsidRPr="006D04EA" w:rsidSect="00C82E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53C1" w14:textId="77777777" w:rsidR="00732845" w:rsidRDefault="00732845">
      <w:r>
        <w:separator/>
      </w:r>
    </w:p>
  </w:endnote>
  <w:endnote w:type="continuationSeparator" w:id="0">
    <w:p w14:paraId="588E4BC7" w14:textId="77777777" w:rsidR="00732845" w:rsidRDefault="0073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4C7C" w14:textId="77777777" w:rsidR="00621EB5" w:rsidRDefault="00621E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770C" w14:textId="77777777" w:rsidR="00570D48" w:rsidRDefault="00570D48" w:rsidP="00570D48">
    <w:pPr>
      <w:pStyle w:val="Stopka"/>
      <w:jc w:val="center"/>
      <w:rPr>
        <w:rFonts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293152" wp14:editId="0C55D80E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F35030" id="Łącznik prostoliniowy 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" strokecolor="windowText"/>
          </w:pict>
        </mc:Fallback>
      </mc:AlternateContent>
    </w:r>
  </w:p>
  <w:p w14:paraId="73FFD43C" w14:textId="77777777" w:rsidR="00570D48" w:rsidRPr="008657DA" w:rsidRDefault="00570D48" w:rsidP="00570D48">
    <w:pPr>
      <w:pStyle w:val="Stopka"/>
      <w:jc w:val="center"/>
      <w:rPr>
        <w:rFonts w:ascii="Arial" w:hAnsi="Arial" w:cs="Arial"/>
        <w:sz w:val="20"/>
      </w:rPr>
    </w:pPr>
    <w:r w:rsidRPr="008657DA">
      <w:rPr>
        <w:rFonts w:ascii="Arial" w:hAnsi="Arial" w:cs="Arial"/>
        <w:sz w:val="20"/>
      </w:rPr>
      <w:t xml:space="preserve">ul. Szyperska 14, 61-754 Poznań, tel.: 61 846 38 78, faks: 61 846 37 20 </w:t>
    </w:r>
    <w:r w:rsidRPr="008657DA">
      <w:rPr>
        <w:rFonts w:ascii="Arial" w:hAnsi="Arial" w:cs="Arial"/>
        <w:sz w:val="20"/>
      </w:rPr>
      <w:br/>
      <w:t>power.wuppoznan.praca.gov.pl, rpo.wuppoznan.praca.gov.pl, www.funduszeeuropejskie.gov.pl</w:t>
    </w:r>
  </w:p>
  <w:p w14:paraId="387DE993" w14:textId="77777777" w:rsidR="00570D48" w:rsidRPr="008657DA" w:rsidRDefault="00570D48" w:rsidP="00570D48">
    <w:pPr>
      <w:pStyle w:val="Stopka"/>
      <w:jc w:val="center"/>
      <w:rPr>
        <w:rFonts w:ascii="Arial" w:hAnsi="Arial" w:cs="Arial"/>
      </w:rPr>
    </w:pPr>
  </w:p>
  <w:p w14:paraId="517675E8" w14:textId="77777777" w:rsidR="007621C0" w:rsidRPr="007621C0" w:rsidRDefault="007621C0" w:rsidP="007621C0">
    <w:pPr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FFB1" w14:textId="77777777" w:rsidR="00621EB5" w:rsidRDefault="00621EB5" w:rsidP="00621EB5">
    <w:pPr>
      <w:pStyle w:val="Stopka"/>
      <w:jc w:val="center"/>
      <w:rPr>
        <w:rFonts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2016F5A" wp14:editId="3C19C5DC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3B0C75" id="Łącznik prostoliniowy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" strokecolor="windowText"/>
          </w:pict>
        </mc:Fallback>
      </mc:AlternateContent>
    </w:r>
  </w:p>
  <w:p w14:paraId="15B9E4B9" w14:textId="77777777" w:rsidR="00621EB5" w:rsidRPr="008657DA" w:rsidRDefault="00621EB5" w:rsidP="00621EB5">
    <w:pPr>
      <w:pStyle w:val="Stopka"/>
      <w:jc w:val="center"/>
      <w:rPr>
        <w:rFonts w:ascii="Arial" w:hAnsi="Arial" w:cs="Arial"/>
        <w:sz w:val="20"/>
      </w:rPr>
    </w:pPr>
    <w:r w:rsidRPr="008657DA">
      <w:rPr>
        <w:rFonts w:ascii="Arial" w:hAnsi="Arial" w:cs="Arial"/>
        <w:sz w:val="20"/>
      </w:rPr>
      <w:t xml:space="preserve">ul. Szyperska 14, 61-754 Poznań, tel.: 61 846 38 78, faks: 61 846 37 20 </w:t>
    </w:r>
    <w:r w:rsidRPr="008657DA">
      <w:rPr>
        <w:rFonts w:ascii="Arial" w:hAnsi="Arial" w:cs="Arial"/>
        <w:sz w:val="20"/>
      </w:rPr>
      <w:br/>
      <w:t>power.wuppoznan.praca.gov.pl, rpo.wuppoznan.praca.gov.pl, www.funduszeeuropejskie.gov.pl</w:t>
    </w:r>
  </w:p>
  <w:p w14:paraId="17884242" w14:textId="77777777" w:rsidR="00621EB5" w:rsidRPr="008657DA" w:rsidRDefault="00621EB5" w:rsidP="00621EB5">
    <w:pPr>
      <w:pStyle w:val="Stopka"/>
      <w:jc w:val="center"/>
      <w:rPr>
        <w:rFonts w:ascii="Arial" w:hAnsi="Arial" w:cs="Arial"/>
      </w:rPr>
    </w:pPr>
  </w:p>
  <w:p w14:paraId="6162A887" w14:textId="77777777" w:rsidR="00AC4031" w:rsidRPr="00621EB5" w:rsidRDefault="00AC4031" w:rsidP="00621E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2B707" w14:textId="77777777" w:rsidR="00732845" w:rsidRDefault="00732845">
      <w:r>
        <w:separator/>
      </w:r>
    </w:p>
  </w:footnote>
  <w:footnote w:type="continuationSeparator" w:id="0">
    <w:p w14:paraId="0A1D1349" w14:textId="77777777" w:rsidR="00732845" w:rsidRDefault="00732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DD2E8" w14:textId="77777777" w:rsidR="00621EB5" w:rsidRDefault="00621E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F5F0" w14:textId="77777777" w:rsidR="00621EB5" w:rsidRDefault="00621EB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8D64" w14:textId="77777777" w:rsidR="00621EB5" w:rsidRDefault="00621EB5" w:rsidP="00621EB5"/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621EB5" w14:paraId="0CB09150" w14:textId="77777777" w:rsidTr="00555662">
      <w:trPr>
        <w:trHeight w:val="1138"/>
      </w:trPr>
      <w:tc>
        <w:tcPr>
          <w:tcW w:w="3085" w:type="dxa"/>
        </w:tcPr>
        <w:p w14:paraId="447BFE9C" w14:textId="77777777" w:rsidR="00621EB5" w:rsidRPr="00976831" w:rsidRDefault="00621EB5" w:rsidP="00555662">
          <w:pPr>
            <w:rPr>
              <w:sz w:val="8"/>
            </w:rPr>
          </w:pPr>
        </w:p>
        <w:p w14:paraId="63E372DF" w14:textId="77777777" w:rsidR="00621EB5" w:rsidRPr="00976831" w:rsidRDefault="00621EB5" w:rsidP="00555662">
          <w:r>
            <w:rPr>
              <w:noProof/>
            </w:rPr>
            <w:drawing>
              <wp:inline distT="0" distB="0" distL="0" distR="0" wp14:anchorId="544E4C94" wp14:editId="5ADCAC25">
                <wp:extent cx="1196993" cy="515529"/>
                <wp:effectExtent l="0" t="0" r="317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27BACACD" w14:textId="77777777" w:rsidR="00621EB5" w:rsidRPr="005D12EA" w:rsidRDefault="00621EB5" w:rsidP="00555662"/>
        <w:p w14:paraId="4402E2A1" w14:textId="77777777" w:rsidR="00621EB5" w:rsidRDefault="00621EB5" w:rsidP="00555662">
          <w:r>
            <w:rPr>
              <w:noProof/>
            </w:rPr>
            <w:drawing>
              <wp:inline distT="0" distB="0" distL="0" distR="0" wp14:anchorId="5EC4F43C" wp14:editId="44DA981C">
                <wp:extent cx="1362075" cy="375634"/>
                <wp:effectExtent l="0" t="0" r="0" b="571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3DBD1141" w14:textId="77777777" w:rsidR="00621EB5" w:rsidRPr="003D7E10" w:rsidRDefault="00621EB5" w:rsidP="00555662">
          <w:pPr>
            <w:jc w:val="right"/>
            <w:rPr>
              <w:sz w:val="6"/>
            </w:rPr>
          </w:pPr>
        </w:p>
        <w:p w14:paraId="194BD17E" w14:textId="77777777" w:rsidR="00621EB5" w:rsidRDefault="00621EB5" w:rsidP="00555662">
          <w:r>
            <w:t xml:space="preserve">  </w:t>
          </w:r>
          <w:r>
            <w:rPr>
              <w:noProof/>
            </w:rPr>
            <w:drawing>
              <wp:inline distT="0" distB="0" distL="0" distR="0" wp14:anchorId="110A3CBF" wp14:editId="50C9254E">
                <wp:extent cx="2008865" cy="600075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14:paraId="6CC368ED" w14:textId="77777777" w:rsidR="00621EB5" w:rsidRDefault="00621EB5" w:rsidP="00621EB5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A90AD6" wp14:editId="231183FE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2C97BD8"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" strokecolor="windowText"/>
          </w:pict>
        </mc:Fallback>
      </mc:AlternateContent>
    </w:r>
    <w:r>
      <w:tab/>
    </w:r>
  </w:p>
  <w:p w14:paraId="1F9D3526" w14:textId="77777777" w:rsidR="00621EB5" w:rsidRPr="00890ED3" w:rsidRDefault="00621EB5" w:rsidP="00621EB5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b/>
        <w:sz w:val="28"/>
        <w:szCs w:val="28"/>
      </w:rPr>
    </w:pPr>
    <w:r w:rsidRPr="00890ED3">
      <w:rPr>
        <w:rFonts w:ascii="Arial" w:hAnsi="Arial" w:cs="Arial"/>
        <w:b/>
        <w:sz w:val="28"/>
        <w:szCs w:val="28"/>
      </w:rPr>
      <w:t>Wojewódzki Urząd Pracy w Poznaniu</w:t>
    </w:r>
  </w:p>
  <w:p w14:paraId="6D0CBFC1" w14:textId="77777777" w:rsidR="00621EB5" w:rsidRDefault="00621EB5" w:rsidP="00621EB5"/>
  <w:p w14:paraId="1D253DDC" w14:textId="77777777" w:rsidR="004262EB" w:rsidRDefault="004262EB" w:rsidP="004262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1BDB"/>
    <w:multiLevelType w:val="hybridMultilevel"/>
    <w:tmpl w:val="7F205B08"/>
    <w:lvl w:ilvl="0" w:tplc="48E6309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8A57A1"/>
    <w:multiLevelType w:val="multilevel"/>
    <w:tmpl w:val="0AC8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D13E2"/>
    <w:multiLevelType w:val="hybridMultilevel"/>
    <w:tmpl w:val="DDDE07A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9DE0234"/>
    <w:multiLevelType w:val="multilevel"/>
    <w:tmpl w:val="7CA6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02361C"/>
    <w:multiLevelType w:val="hybridMultilevel"/>
    <w:tmpl w:val="2640D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E430A4"/>
    <w:multiLevelType w:val="hybridMultilevel"/>
    <w:tmpl w:val="779AE8FE"/>
    <w:lvl w:ilvl="0" w:tplc="DCF682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022733"/>
    <w:multiLevelType w:val="hybridMultilevel"/>
    <w:tmpl w:val="1E702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1320E"/>
    <w:multiLevelType w:val="multilevel"/>
    <w:tmpl w:val="EB8E4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226ADB"/>
    <w:multiLevelType w:val="multilevel"/>
    <w:tmpl w:val="4C5CF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941A9"/>
    <w:multiLevelType w:val="multilevel"/>
    <w:tmpl w:val="5A34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E04EA"/>
    <w:multiLevelType w:val="hybridMultilevel"/>
    <w:tmpl w:val="D8328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E3B05"/>
    <w:multiLevelType w:val="hybridMultilevel"/>
    <w:tmpl w:val="8E34E55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3C387E8B"/>
    <w:multiLevelType w:val="hybridMultilevel"/>
    <w:tmpl w:val="D180D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D3DAA"/>
    <w:multiLevelType w:val="hybridMultilevel"/>
    <w:tmpl w:val="A0B4835C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D27534A"/>
    <w:multiLevelType w:val="hybridMultilevel"/>
    <w:tmpl w:val="ABD21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F79F7"/>
    <w:multiLevelType w:val="multilevel"/>
    <w:tmpl w:val="960CBF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1"/>
        <w:szCs w:val="21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9365506"/>
    <w:multiLevelType w:val="hybridMultilevel"/>
    <w:tmpl w:val="2BA0FA5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FA0893"/>
    <w:multiLevelType w:val="hybridMultilevel"/>
    <w:tmpl w:val="5DE0F2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0335735"/>
    <w:multiLevelType w:val="multilevel"/>
    <w:tmpl w:val="B4BC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D43B06"/>
    <w:multiLevelType w:val="hybridMultilevel"/>
    <w:tmpl w:val="3F8AFE58"/>
    <w:lvl w:ilvl="0" w:tplc="6432699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25BB8"/>
    <w:multiLevelType w:val="hybridMultilevel"/>
    <w:tmpl w:val="47864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922A5"/>
    <w:multiLevelType w:val="hybridMultilevel"/>
    <w:tmpl w:val="5148CA3E"/>
    <w:lvl w:ilvl="0" w:tplc="3046507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CD87598"/>
    <w:multiLevelType w:val="hybridMultilevel"/>
    <w:tmpl w:val="D1AAE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764E0"/>
    <w:multiLevelType w:val="hybridMultilevel"/>
    <w:tmpl w:val="FA6CB1C6"/>
    <w:lvl w:ilvl="0" w:tplc="7BBC781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E1D19DF"/>
    <w:multiLevelType w:val="hybridMultilevel"/>
    <w:tmpl w:val="C584DDCE"/>
    <w:lvl w:ilvl="0" w:tplc="92D45D18">
      <w:start w:val="1"/>
      <w:numFmt w:val="upperRoman"/>
      <w:lvlText w:val="%1."/>
      <w:lvlJc w:val="left"/>
      <w:pPr>
        <w:ind w:left="1080" w:hanging="720"/>
      </w:pPr>
      <w:rPr>
        <w:rFonts w:cs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476F8C"/>
    <w:multiLevelType w:val="hybridMultilevel"/>
    <w:tmpl w:val="811458C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74C6325D"/>
    <w:multiLevelType w:val="hybridMultilevel"/>
    <w:tmpl w:val="C7745B5A"/>
    <w:lvl w:ilvl="0" w:tplc="32101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D14832"/>
    <w:multiLevelType w:val="multilevel"/>
    <w:tmpl w:val="C2501F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1"/>
        <w:szCs w:val="21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CC728FD"/>
    <w:multiLevelType w:val="multilevel"/>
    <w:tmpl w:val="51B4E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1"/>
  </w:num>
  <w:num w:numId="5">
    <w:abstractNumId w:val="27"/>
  </w:num>
  <w:num w:numId="6">
    <w:abstractNumId w:val="19"/>
  </w:num>
  <w:num w:numId="7">
    <w:abstractNumId w:val="12"/>
  </w:num>
  <w:num w:numId="8">
    <w:abstractNumId w:val="7"/>
  </w:num>
  <w:num w:numId="9">
    <w:abstractNumId w:val="16"/>
  </w:num>
  <w:num w:numId="10">
    <w:abstractNumId w:val="4"/>
  </w:num>
  <w:num w:numId="11">
    <w:abstractNumId w:val="14"/>
  </w:num>
  <w:num w:numId="12">
    <w:abstractNumId w:val="13"/>
  </w:num>
  <w:num w:numId="13">
    <w:abstractNumId w:val="18"/>
  </w:num>
  <w:num w:numId="14">
    <w:abstractNumId w:val="2"/>
  </w:num>
  <w:num w:numId="15">
    <w:abstractNumId w:val="24"/>
  </w:num>
  <w:num w:numId="16">
    <w:abstractNumId w:val="22"/>
  </w:num>
  <w:num w:numId="17">
    <w:abstractNumId w:val="25"/>
  </w:num>
  <w:num w:numId="18">
    <w:abstractNumId w:val="6"/>
  </w:num>
  <w:num w:numId="19">
    <w:abstractNumId w:val="28"/>
  </w:num>
  <w:num w:numId="20">
    <w:abstractNumId w:val="9"/>
  </w:num>
  <w:num w:numId="21">
    <w:abstractNumId w:val="1"/>
  </w:num>
  <w:num w:numId="22">
    <w:abstractNumId w:val="31"/>
  </w:num>
  <w:num w:numId="23">
    <w:abstractNumId w:val="8"/>
  </w:num>
  <w:num w:numId="24">
    <w:abstractNumId w:val="11"/>
  </w:num>
  <w:num w:numId="25">
    <w:abstractNumId w:val="3"/>
  </w:num>
  <w:num w:numId="26">
    <w:abstractNumId w:val="20"/>
  </w:num>
  <w:num w:numId="27">
    <w:abstractNumId w:val="20"/>
  </w:num>
  <w:num w:numId="28">
    <w:abstractNumId w:val="20"/>
  </w:num>
  <w:num w:numId="29">
    <w:abstractNumId w:val="0"/>
  </w:num>
  <w:num w:numId="30">
    <w:abstractNumId w:val="23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46"/>
    <w:rsid w:val="000167E0"/>
    <w:rsid w:val="00020013"/>
    <w:rsid w:val="00021F89"/>
    <w:rsid w:val="00033FB4"/>
    <w:rsid w:val="000349D0"/>
    <w:rsid w:val="00044576"/>
    <w:rsid w:val="00046007"/>
    <w:rsid w:val="000466D3"/>
    <w:rsid w:val="00054DED"/>
    <w:rsid w:val="00060037"/>
    <w:rsid w:val="00062829"/>
    <w:rsid w:val="00064E20"/>
    <w:rsid w:val="0007669D"/>
    <w:rsid w:val="0008009C"/>
    <w:rsid w:val="0009222F"/>
    <w:rsid w:val="000A7271"/>
    <w:rsid w:val="000B369C"/>
    <w:rsid w:val="000B6D43"/>
    <w:rsid w:val="000C2EFD"/>
    <w:rsid w:val="000C78EA"/>
    <w:rsid w:val="000D0C88"/>
    <w:rsid w:val="000D2710"/>
    <w:rsid w:val="000D3DEC"/>
    <w:rsid w:val="000D7085"/>
    <w:rsid w:val="000E4275"/>
    <w:rsid w:val="001034F1"/>
    <w:rsid w:val="00112872"/>
    <w:rsid w:val="00137ED4"/>
    <w:rsid w:val="00163A5C"/>
    <w:rsid w:val="00173568"/>
    <w:rsid w:val="001738E7"/>
    <w:rsid w:val="00177FE1"/>
    <w:rsid w:val="00186C76"/>
    <w:rsid w:val="00186ED9"/>
    <w:rsid w:val="001A3ECB"/>
    <w:rsid w:val="001B62F4"/>
    <w:rsid w:val="001C5139"/>
    <w:rsid w:val="001C6DDA"/>
    <w:rsid w:val="001D770D"/>
    <w:rsid w:val="001E3212"/>
    <w:rsid w:val="001F0EC7"/>
    <w:rsid w:val="0020148A"/>
    <w:rsid w:val="00202893"/>
    <w:rsid w:val="00202999"/>
    <w:rsid w:val="00204205"/>
    <w:rsid w:val="0020605F"/>
    <w:rsid w:val="0021076F"/>
    <w:rsid w:val="002230F9"/>
    <w:rsid w:val="00223375"/>
    <w:rsid w:val="0022636E"/>
    <w:rsid w:val="00227B8B"/>
    <w:rsid w:val="0023210E"/>
    <w:rsid w:val="00245CEA"/>
    <w:rsid w:val="00266615"/>
    <w:rsid w:val="002A07EA"/>
    <w:rsid w:val="002B5268"/>
    <w:rsid w:val="002C4165"/>
    <w:rsid w:val="002C4A46"/>
    <w:rsid w:val="002C4AC5"/>
    <w:rsid w:val="002C656A"/>
    <w:rsid w:val="002C7855"/>
    <w:rsid w:val="002D0D66"/>
    <w:rsid w:val="002D2792"/>
    <w:rsid w:val="002D3746"/>
    <w:rsid w:val="002E079C"/>
    <w:rsid w:val="002F18FC"/>
    <w:rsid w:val="00301225"/>
    <w:rsid w:val="00310AF5"/>
    <w:rsid w:val="003242FD"/>
    <w:rsid w:val="00331815"/>
    <w:rsid w:val="00337907"/>
    <w:rsid w:val="003637F3"/>
    <w:rsid w:val="00365C74"/>
    <w:rsid w:val="00367FEA"/>
    <w:rsid w:val="00375EC4"/>
    <w:rsid w:val="00376B43"/>
    <w:rsid w:val="00381A2B"/>
    <w:rsid w:val="00384528"/>
    <w:rsid w:val="003941B5"/>
    <w:rsid w:val="003955F4"/>
    <w:rsid w:val="00396802"/>
    <w:rsid w:val="00397FD3"/>
    <w:rsid w:val="003A771E"/>
    <w:rsid w:val="003B10D8"/>
    <w:rsid w:val="003B7B08"/>
    <w:rsid w:val="003C6395"/>
    <w:rsid w:val="003D2D87"/>
    <w:rsid w:val="003F6D79"/>
    <w:rsid w:val="004010C8"/>
    <w:rsid w:val="00402AA0"/>
    <w:rsid w:val="00407978"/>
    <w:rsid w:val="0041589D"/>
    <w:rsid w:val="004262EB"/>
    <w:rsid w:val="00431216"/>
    <w:rsid w:val="00456756"/>
    <w:rsid w:val="0047290A"/>
    <w:rsid w:val="004962C0"/>
    <w:rsid w:val="004A222B"/>
    <w:rsid w:val="004A4F99"/>
    <w:rsid w:val="004B4DD3"/>
    <w:rsid w:val="004D4E9B"/>
    <w:rsid w:val="005060D8"/>
    <w:rsid w:val="00506F52"/>
    <w:rsid w:val="00521C71"/>
    <w:rsid w:val="0052687F"/>
    <w:rsid w:val="00540A11"/>
    <w:rsid w:val="00540D1F"/>
    <w:rsid w:val="00545D6F"/>
    <w:rsid w:val="005465B0"/>
    <w:rsid w:val="005523C9"/>
    <w:rsid w:val="0055357D"/>
    <w:rsid w:val="005557F8"/>
    <w:rsid w:val="005571BB"/>
    <w:rsid w:val="0057012A"/>
    <w:rsid w:val="00570D48"/>
    <w:rsid w:val="00572C97"/>
    <w:rsid w:val="00577188"/>
    <w:rsid w:val="005B5491"/>
    <w:rsid w:val="005B6936"/>
    <w:rsid w:val="005C2E99"/>
    <w:rsid w:val="005E2B6D"/>
    <w:rsid w:val="005F66DD"/>
    <w:rsid w:val="006032C7"/>
    <w:rsid w:val="00621EB5"/>
    <w:rsid w:val="00623504"/>
    <w:rsid w:val="00634FB2"/>
    <w:rsid w:val="0064312F"/>
    <w:rsid w:val="006438DA"/>
    <w:rsid w:val="00644232"/>
    <w:rsid w:val="0064548E"/>
    <w:rsid w:val="0064662B"/>
    <w:rsid w:val="00646CFB"/>
    <w:rsid w:val="00650671"/>
    <w:rsid w:val="00650F8F"/>
    <w:rsid w:val="00652B25"/>
    <w:rsid w:val="00660C75"/>
    <w:rsid w:val="006666E7"/>
    <w:rsid w:val="00666D86"/>
    <w:rsid w:val="00673737"/>
    <w:rsid w:val="00680AC2"/>
    <w:rsid w:val="00694F2B"/>
    <w:rsid w:val="006A44F2"/>
    <w:rsid w:val="006B4616"/>
    <w:rsid w:val="006C22C3"/>
    <w:rsid w:val="006C2D02"/>
    <w:rsid w:val="006C7B4C"/>
    <w:rsid w:val="006D04EA"/>
    <w:rsid w:val="006F07DB"/>
    <w:rsid w:val="006F542B"/>
    <w:rsid w:val="006F5446"/>
    <w:rsid w:val="006F79F7"/>
    <w:rsid w:val="00704445"/>
    <w:rsid w:val="00712F82"/>
    <w:rsid w:val="0071350E"/>
    <w:rsid w:val="00732845"/>
    <w:rsid w:val="00751F50"/>
    <w:rsid w:val="00752380"/>
    <w:rsid w:val="00752E90"/>
    <w:rsid w:val="0075585A"/>
    <w:rsid w:val="007621C0"/>
    <w:rsid w:val="00762CB7"/>
    <w:rsid w:val="00762E5D"/>
    <w:rsid w:val="00780932"/>
    <w:rsid w:val="007A20A0"/>
    <w:rsid w:val="007A55A1"/>
    <w:rsid w:val="007B011A"/>
    <w:rsid w:val="007C2A12"/>
    <w:rsid w:val="007D2DCD"/>
    <w:rsid w:val="007E10A1"/>
    <w:rsid w:val="007F1CCF"/>
    <w:rsid w:val="007F2658"/>
    <w:rsid w:val="00804726"/>
    <w:rsid w:val="00804A32"/>
    <w:rsid w:val="0082089B"/>
    <w:rsid w:val="00833FE4"/>
    <w:rsid w:val="00840F3F"/>
    <w:rsid w:val="00844614"/>
    <w:rsid w:val="00853C80"/>
    <w:rsid w:val="0086003B"/>
    <w:rsid w:val="0086046E"/>
    <w:rsid w:val="008607D3"/>
    <w:rsid w:val="00861A6C"/>
    <w:rsid w:val="00863CCF"/>
    <w:rsid w:val="00870ED4"/>
    <w:rsid w:val="008754BD"/>
    <w:rsid w:val="0087686F"/>
    <w:rsid w:val="00891849"/>
    <w:rsid w:val="00891DA6"/>
    <w:rsid w:val="00893C83"/>
    <w:rsid w:val="00896B25"/>
    <w:rsid w:val="008B7B9B"/>
    <w:rsid w:val="008C5393"/>
    <w:rsid w:val="008D40ED"/>
    <w:rsid w:val="008D7DB6"/>
    <w:rsid w:val="008E1142"/>
    <w:rsid w:val="008E4D32"/>
    <w:rsid w:val="008E6C2C"/>
    <w:rsid w:val="008E739F"/>
    <w:rsid w:val="008F2EC5"/>
    <w:rsid w:val="00901102"/>
    <w:rsid w:val="0090206D"/>
    <w:rsid w:val="00907CEB"/>
    <w:rsid w:val="00921245"/>
    <w:rsid w:val="0092510E"/>
    <w:rsid w:val="009355C7"/>
    <w:rsid w:val="00951E4E"/>
    <w:rsid w:val="00952984"/>
    <w:rsid w:val="009647AC"/>
    <w:rsid w:val="009902BD"/>
    <w:rsid w:val="009A224E"/>
    <w:rsid w:val="009A4A20"/>
    <w:rsid w:val="009C33FE"/>
    <w:rsid w:val="009C5345"/>
    <w:rsid w:val="009C7C10"/>
    <w:rsid w:val="009D5392"/>
    <w:rsid w:val="009D5E33"/>
    <w:rsid w:val="009E0D12"/>
    <w:rsid w:val="009E5C01"/>
    <w:rsid w:val="009E7D72"/>
    <w:rsid w:val="009F12E9"/>
    <w:rsid w:val="00A12838"/>
    <w:rsid w:val="00A25E5E"/>
    <w:rsid w:val="00A276CB"/>
    <w:rsid w:val="00A3348B"/>
    <w:rsid w:val="00A35FAC"/>
    <w:rsid w:val="00A523BA"/>
    <w:rsid w:val="00A52BE3"/>
    <w:rsid w:val="00A53F2A"/>
    <w:rsid w:val="00A56F43"/>
    <w:rsid w:val="00A70C49"/>
    <w:rsid w:val="00A71297"/>
    <w:rsid w:val="00A77C4D"/>
    <w:rsid w:val="00A90FB8"/>
    <w:rsid w:val="00AA258D"/>
    <w:rsid w:val="00AA5FB7"/>
    <w:rsid w:val="00AA66DB"/>
    <w:rsid w:val="00AA6BFE"/>
    <w:rsid w:val="00AA7E44"/>
    <w:rsid w:val="00AB0CDF"/>
    <w:rsid w:val="00AB4783"/>
    <w:rsid w:val="00AB542F"/>
    <w:rsid w:val="00AC0288"/>
    <w:rsid w:val="00AC04C7"/>
    <w:rsid w:val="00AC4031"/>
    <w:rsid w:val="00AC5C02"/>
    <w:rsid w:val="00AD1EA3"/>
    <w:rsid w:val="00AD54D1"/>
    <w:rsid w:val="00AE0E85"/>
    <w:rsid w:val="00AF553B"/>
    <w:rsid w:val="00B13271"/>
    <w:rsid w:val="00B20488"/>
    <w:rsid w:val="00B25BBD"/>
    <w:rsid w:val="00B26732"/>
    <w:rsid w:val="00B26E34"/>
    <w:rsid w:val="00B34C87"/>
    <w:rsid w:val="00B42120"/>
    <w:rsid w:val="00B502D6"/>
    <w:rsid w:val="00B52997"/>
    <w:rsid w:val="00B73F70"/>
    <w:rsid w:val="00B90272"/>
    <w:rsid w:val="00B97506"/>
    <w:rsid w:val="00BA2440"/>
    <w:rsid w:val="00BA33D6"/>
    <w:rsid w:val="00BA582B"/>
    <w:rsid w:val="00BC0238"/>
    <w:rsid w:val="00BC1231"/>
    <w:rsid w:val="00BC12DF"/>
    <w:rsid w:val="00BD4973"/>
    <w:rsid w:val="00BE1345"/>
    <w:rsid w:val="00BE14EC"/>
    <w:rsid w:val="00BF2586"/>
    <w:rsid w:val="00BF79CB"/>
    <w:rsid w:val="00C109FF"/>
    <w:rsid w:val="00C1418D"/>
    <w:rsid w:val="00C330C3"/>
    <w:rsid w:val="00C3363C"/>
    <w:rsid w:val="00C35FDB"/>
    <w:rsid w:val="00C43FD1"/>
    <w:rsid w:val="00C44071"/>
    <w:rsid w:val="00C46220"/>
    <w:rsid w:val="00C50F00"/>
    <w:rsid w:val="00C60088"/>
    <w:rsid w:val="00C650D3"/>
    <w:rsid w:val="00C663D3"/>
    <w:rsid w:val="00C72039"/>
    <w:rsid w:val="00C82E6A"/>
    <w:rsid w:val="00C94038"/>
    <w:rsid w:val="00CA2C8D"/>
    <w:rsid w:val="00CB50CC"/>
    <w:rsid w:val="00CB608E"/>
    <w:rsid w:val="00CD3EE1"/>
    <w:rsid w:val="00CF2575"/>
    <w:rsid w:val="00CF68F2"/>
    <w:rsid w:val="00CF6B20"/>
    <w:rsid w:val="00D05FA8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86E"/>
    <w:rsid w:val="00DB7C25"/>
    <w:rsid w:val="00DC2128"/>
    <w:rsid w:val="00DE60F6"/>
    <w:rsid w:val="00DE63D1"/>
    <w:rsid w:val="00DE71A8"/>
    <w:rsid w:val="00DF538E"/>
    <w:rsid w:val="00DF7D54"/>
    <w:rsid w:val="00E004F4"/>
    <w:rsid w:val="00E11187"/>
    <w:rsid w:val="00E12D0B"/>
    <w:rsid w:val="00E1333B"/>
    <w:rsid w:val="00E31B24"/>
    <w:rsid w:val="00E33B95"/>
    <w:rsid w:val="00E353D5"/>
    <w:rsid w:val="00E37DD3"/>
    <w:rsid w:val="00E44E37"/>
    <w:rsid w:val="00E46951"/>
    <w:rsid w:val="00E56431"/>
    <w:rsid w:val="00EA2F47"/>
    <w:rsid w:val="00EA3816"/>
    <w:rsid w:val="00EB26FF"/>
    <w:rsid w:val="00EB5DF0"/>
    <w:rsid w:val="00EC45AF"/>
    <w:rsid w:val="00ED5C89"/>
    <w:rsid w:val="00ED6019"/>
    <w:rsid w:val="00EE71DE"/>
    <w:rsid w:val="00EF0933"/>
    <w:rsid w:val="00EF7374"/>
    <w:rsid w:val="00F05230"/>
    <w:rsid w:val="00F161A0"/>
    <w:rsid w:val="00F20886"/>
    <w:rsid w:val="00F27E16"/>
    <w:rsid w:val="00F3310E"/>
    <w:rsid w:val="00F55FA7"/>
    <w:rsid w:val="00F56425"/>
    <w:rsid w:val="00F877EA"/>
    <w:rsid w:val="00F94EB9"/>
    <w:rsid w:val="00FA0170"/>
    <w:rsid w:val="00FB4437"/>
    <w:rsid w:val="00FD1D7E"/>
    <w:rsid w:val="00FE1453"/>
    <w:rsid w:val="00FE58F2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65708FB"/>
  <w15:docId w15:val="{A21FE004-E437-4C3D-BB0A-C9D71969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D1D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FD1D7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21C71"/>
    <w:rPr>
      <w:b/>
      <w:bCs/>
    </w:rPr>
  </w:style>
  <w:style w:type="character" w:customStyle="1" w:styleId="st">
    <w:name w:val="st"/>
    <w:basedOn w:val="Domylnaczcionkaakapitu"/>
    <w:rsid w:val="00521C71"/>
  </w:style>
  <w:style w:type="character" w:customStyle="1" w:styleId="NagwekZnak">
    <w:name w:val="Nagłówek Znak"/>
    <w:basedOn w:val="Domylnaczcionkaakapitu"/>
    <w:link w:val="Nagwek"/>
    <w:uiPriority w:val="99"/>
    <w:rsid w:val="00621EB5"/>
    <w:rPr>
      <w:sz w:val="24"/>
      <w:szCs w:val="24"/>
    </w:rPr>
  </w:style>
  <w:style w:type="table" w:styleId="Tabela-Siatka">
    <w:name w:val="Table Grid"/>
    <w:basedOn w:val="Standardowy"/>
    <w:uiPriority w:val="59"/>
    <w:rsid w:val="00621E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aszak@wup.poznan.pl,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.staszak@wup.poznan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E0496-3C70-40E7-BDE3-F71906C7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70</TotalTime>
  <Pages>4</Pages>
  <Words>1089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8582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Katarzyna Staszak</cp:lastModifiedBy>
  <cp:revision>32</cp:revision>
  <cp:lastPrinted>2021-07-12T07:55:00Z</cp:lastPrinted>
  <dcterms:created xsi:type="dcterms:W3CDTF">2021-02-19T08:19:00Z</dcterms:created>
  <dcterms:modified xsi:type="dcterms:W3CDTF">2021-08-30T08:37:00Z</dcterms:modified>
</cp:coreProperties>
</file>