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25D" w14:textId="77777777" w:rsidR="00F26B8A" w:rsidRDefault="00F26B8A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05304947" w:rsidR="003C71BC" w:rsidRPr="008A2F0D" w:rsidRDefault="003C71BC" w:rsidP="00F027C6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8A2F0D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8A2F0D">
        <w:rPr>
          <w:rFonts w:ascii="Arial" w:eastAsia="Times New Roman" w:hAnsi="Arial" w:cs="Arial"/>
          <w:i/>
          <w:iCs/>
          <w:lang w:eastAsia="pl-PL"/>
        </w:rPr>
        <w:t>dnia</w:t>
      </w:r>
      <w:r w:rsidR="00402359">
        <w:rPr>
          <w:rFonts w:ascii="Arial" w:eastAsia="Times New Roman" w:hAnsi="Arial" w:cs="Arial"/>
          <w:i/>
          <w:iCs/>
          <w:lang w:eastAsia="pl-PL"/>
        </w:rPr>
        <w:t xml:space="preserve"> 28 </w:t>
      </w:r>
      <w:r w:rsidR="005007A6" w:rsidRPr="008A2F0D">
        <w:rPr>
          <w:rFonts w:ascii="Arial" w:eastAsia="Times New Roman" w:hAnsi="Arial" w:cs="Arial"/>
          <w:i/>
          <w:iCs/>
          <w:lang w:eastAsia="pl-PL"/>
        </w:rPr>
        <w:t>września</w:t>
      </w:r>
      <w:r w:rsidRPr="008A2F0D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8A2F0D">
        <w:rPr>
          <w:rFonts w:ascii="Arial" w:eastAsia="Times New Roman" w:hAnsi="Arial" w:cs="Arial"/>
          <w:i/>
          <w:iCs/>
          <w:lang w:eastAsia="pl-PL"/>
        </w:rPr>
        <w:t>1</w:t>
      </w:r>
      <w:r w:rsidRPr="008A2F0D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029CAC09" w14:textId="688F566A" w:rsidR="00F027C6" w:rsidRPr="00570EBA" w:rsidRDefault="00F027C6" w:rsidP="00F027C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 w:rsidR="005007A6">
        <w:rPr>
          <w:rFonts w:ascii="Arial" w:eastAsia="Times New Roman" w:hAnsi="Arial" w:cs="Arial"/>
          <w:color w:val="000000"/>
          <w:lang w:eastAsia="pl-PL"/>
        </w:rPr>
        <w:t>3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5007A6">
        <w:rPr>
          <w:rFonts w:ascii="Arial" w:eastAsia="Times New Roman" w:hAnsi="Arial" w:cs="Arial"/>
          <w:color w:val="000000"/>
          <w:lang w:eastAsia="pl-PL"/>
        </w:rPr>
        <w:t>6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2626572E" w14:textId="77777777" w:rsidR="00A7767E" w:rsidRDefault="00A7767E" w:rsidP="00A7767E">
      <w:pPr>
        <w:spacing w:before="240" w:after="24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Wszyscy uczestnicy postępowania</w:t>
      </w:r>
    </w:p>
    <w:p w14:paraId="27EB519C" w14:textId="77777777" w:rsidR="00A7767E" w:rsidRDefault="00A7767E" w:rsidP="00A7767E">
      <w:pPr>
        <w:spacing w:after="24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WYJAŚNIENIA I ZMIANA TREŚCI SPECYFIKACJI WARUNKÓW ZAMÓWIENIA</w:t>
      </w:r>
    </w:p>
    <w:p w14:paraId="60C6EF93" w14:textId="34137C31" w:rsidR="00A7767E" w:rsidRDefault="00D37B5E" w:rsidP="00A7767E">
      <w:pPr>
        <w:spacing w:after="120" w:line="360" w:lineRule="auto"/>
        <w:rPr>
          <w:rFonts w:ascii="Arial" w:eastAsia="Times New Roman" w:hAnsi="Arial" w:cs="Arial"/>
          <w:b/>
          <w:bCs/>
          <w:lang w:eastAsia="pl-PL"/>
        </w:rPr>
      </w:pPr>
      <w:r w:rsidRPr="00D37B5E">
        <w:rPr>
          <w:rFonts w:ascii="Arial" w:eastAsia="Times New Roman" w:hAnsi="Arial" w:cs="Arial"/>
          <w:b/>
        </w:rPr>
        <w:t>Dotyczy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postępowania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o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zamówienie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publiczne,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w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trybie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podstawowym</w:t>
      </w:r>
      <w:r w:rsidRPr="00500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B5E">
        <w:rPr>
          <w:rFonts w:ascii="Arial" w:eastAsia="Times New Roman" w:hAnsi="Arial" w:cs="Arial"/>
          <w:b/>
        </w:rPr>
        <w:t>bez negocjacj</w:t>
      </w:r>
      <w:r w:rsidR="005007A6">
        <w:rPr>
          <w:rFonts w:ascii="Arial" w:eastAsia="Times New Roman" w:hAnsi="Arial" w:cs="Arial"/>
          <w:b/>
        </w:rPr>
        <w:t>i</w:t>
      </w:r>
      <w:r w:rsidRPr="00D37B5E">
        <w:rPr>
          <w:rFonts w:ascii="Arial" w:eastAsia="Times New Roman" w:hAnsi="Arial" w:cs="Arial"/>
          <w:b/>
        </w:rPr>
        <w:t>, pn. „</w:t>
      </w:r>
      <w:bookmarkStart w:id="0" w:name="_Hlk83030586"/>
      <w:r w:rsidR="005007A6">
        <w:rPr>
          <w:rFonts w:ascii="Arial" w:hAnsi="Arial" w:cs="Arial"/>
          <w:b/>
          <w:bCs/>
        </w:rPr>
        <w:t>Dostawa dwóch urządzeń wielofunkcyjnych A3</w:t>
      </w:r>
      <w:bookmarkEnd w:id="0"/>
      <w:r>
        <w:rPr>
          <w:rFonts w:ascii="Arial" w:eastAsia="Times New Roman" w:hAnsi="Arial" w:cs="Arial"/>
          <w:b/>
        </w:rPr>
        <w:t>”</w:t>
      </w:r>
      <w:r w:rsidR="00A7767E">
        <w:rPr>
          <w:rFonts w:ascii="Arial" w:eastAsia="Times New Roman" w:hAnsi="Arial" w:cs="Arial"/>
          <w:b/>
          <w:bCs/>
          <w:lang w:eastAsia="pl-PL"/>
        </w:rPr>
        <w:t>.</w:t>
      </w:r>
    </w:p>
    <w:p w14:paraId="265FA8A3" w14:textId="10493C93" w:rsidR="00A7767E" w:rsidRDefault="00A7767E" w:rsidP="00621D96">
      <w:pPr>
        <w:tabs>
          <w:tab w:val="left" w:pos="708"/>
          <w:tab w:val="center" w:pos="4536"/>
          <w:tab w:val="right" w:pos="9072"/>
        </w:tabs>
        <w:spacing w:after="24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Działając na podstawie art. 284 ust. 2 i 6 oraz art. 286 ust. 1 ustawy z dnia </w:t>
      </w:r>
      <w:r>
        <w:rPr>
          <w:rFonts w:ascii="Arial" w:eastAsia="Calibri" w:hAnsi="Arial" w:cs="Arial"/>
        </w:rPr>
        <w:br/>
        <w:t>11 września 2019 r. Prawo zamówień publicznych (t. j. Dz. U. z 2021 r. poz. 1129) Zamawiający udziela odpowiedzi na pytani</w:t>
      </w:r>
      <w:r w:rsidR="00321374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, które wpłynęł</w:t>
      </w:r>
      <w:r w:rsidR="00321374">
        <w:rPr>
          <w:rFonts w:ascii="Arial" w:eastAsia="Calibri" w:hAnsi="Arial" w:cs="Arial"/>
        </w:rPr>
        <w:t>y</w:t>
      </w:r>
      <w:r>
        <w:rPr>
          <w:rFonts w:ascii="Arial" w:eastAsia="Calibri" w:hAnsi="Arial" w:cs="Arial"/>
        </w:rPr>
        <w:t xml:space="preserve"> od Wykonawc</w:t>
      </w:r>
      <w:r w:rsidR="00321374">
        <w:rPr>
          <w:rFonts w:ascii="Arial" w:eastAsia="Calibri" w:hAnsi="Arial" w:cs="Arial"/>
        </w:rPr>
        <w:t>ów</w:t>
      </w:r>
      <w:r>
        <w:rPr>
          <w:rFonts w:ascii="Arial" w:eastAsia="Calibri" w:hAnsi="Arial" w:cs="Arial"/>
        </w:rPr>
        <w:t xml:space="preserve"> oraz zmienia treść Specyfikacji Warunków Zamówienia</w:t>
      </w:r>
      <w:r w:rsidR="00321374">
        <w:rPr>
          <w:rFonts w:ascii="Arial" w:eastAsia="Calibri" w:hAnsi="Arial" w:cs="Arial"/>
        </w:rPr>
        <w:t xml:space="preserve"> (Opisu Przedmiotu Zamówienia)</w:t>
      </w:r>
    </w:p>
    <w:p w14:paraId="184A1599" w14:textId="7FC0EACC" w:rsidR="00A7767E" w:rsidRPr="00321374" w:rsidRDefault="00A7767E" w:rsidP="00621D96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Pytanie</w:t>
      </w:r>
      <w:r w:rsidR="00321374">
        <w:rPr>
          <w:rFonts w:ascii="Arial" w:eastAsia="Calibri" w:hAnsi="Arial" w:cs="Arial"/>
          <w:b/>
          <w:bCs/>
        </w:rPr>
        <w:t xml:space="preserve"> 1</w:t>
      </w:r>
      <w:r>
        <w:rPr>
          <w:rFonts w:ascii="Arial" w:eastAsia="Calibri" w:hAnsi="Arial" w:cs="Arial"/>
          <w:b/>
          <w:bCs/>
        </w:rPr>
        <w:t>:</w:t>
      </w:r>
      <w:r>
        <w:rPr>
          <w:rFonts w:ascii="Arial" w:eastAsia="Calibri" w:hAnsi="Arial" w:cs="Arial"/>
        </w:rPr>
        <w:t xml:space="preserve"> </w:t>
      </w:r>
      <w:r w:rsidR="00321374">
        <w:rPr>
          <w:rFonts w:ascii="Arial" w:eastAsia="Calibri" w:hAnsi="Arial" w:cs="Arial"/>
        </w:rPr>
        <w:t xml:space="preserve">Czy Zamawiający zrezygnuje z zapisu </w:t>
      </w:r>
      <w:r w:rsidR="00321374" w:rsidRPr="00321374">
        <w:rPr>
          <w:rFonts w:ascii="Arial" w:eastAsia="Calibri" w:hAnsi="Arial" w:cs="Arial"/>
          <w:i/>
          <w:iCs/>
        </w:rPr>
        <w:t>„fizyczny czas nagrzewania z trybu uśpienia max. 25 sek.”</w:t>
      </w:r>
      <w:r w:rsidR="00321374">
        <w:rPr>
          <w:rFonts w:ascii="Arial" w:eastAsia="Calibri" w:hAnsi="Arial" w:cs="Arial"/>
        </w:rPr>
        <w:t xml:space="preserve"> na rzecz zapisu „Czas wydruku 1 strony mono/kolor poniżej </w:t>
      </w:r>
      <w:r w:rsidR="00321374">
        <w:rPr>
          <w:rFonts w:ascii="Arial" w:eastAsia="Calibri" w:hAnsi="Arial" w:cs="Arial"/>
        </w:rPr>
        <w:br/>
        <w:t>np. 15 sekund</w:t>
      </w:r>
    </w:p>
    <w:p w14:paraId="3871D834" w14:textId="77777777" w:rsidR="00321374" w:rsidRDefault="00A7767E" w:rsidP="00621D96">
      <w:pPr>
        <w:spacing w:after="24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Odpowiedź:</w:t>
      </w:r>
      <w:r w:rsidR="00321374">
        <w:rPr>
          <w:rFonts w:ascii="Arial" w:eastAsia="Calibri" w:hAnsi="Arial" w:cs="Arial"/>
          <w:b/>
          <w:bCs/>
        </w:rPr>
        <w:t xml:space="preserve"> </w:t>
      </w:r>
      <w:r w:rsidRPr="00A7767E">
        <w:rPr>
          <w:rFonts w:ascii="Arial" w:eastAsia="Calibri" w:hAnsi="Arial" w:cs="Arial"/>
        </w:rPr>
        <w:t>Zamaw</w:t>
      </w:r>
      <w:r>
        <w:rPr>
          <w:rFonts w:ascii="Arial" w:eastAsia="Calibri" w:hAnsi="Arial" w:cs="Arial"/>
        </w:rPr>
        <w:t xml:space="preserve">iający zaakceptuje </w:t>
      </w:r>
      <w:r w:rsidR="00321374">
        <w:rPr>
          <w:rFonts w:ascii="Arial" w:eastAsia="Calibri" w:hAnsi="Arial" w:cs="Arial"/>
        </w:rPr>
        <w:t>urządzenie, które spełniać będzie przynajmniej jeden z parametrów, tj. fizyczny czas nagrzewania z trybu uśpienia max. 25 sek. Albo czas wydruku pierwszej strony mono/kolor poniżej 15 sekund.</w:t>
      </w:r>
    </w:p>
    <w:p w14:paraId="4D22EB3C" w14:textId="24B684AD" w:rsidR="00A7767E" w:rsidRDefault="00321374" w:rsidP="00621D96">
      <w:pPr>
        <w:spacing w:after="120" w:line="360" w:lineRule="auto"/>
        <w:jc w:val="both"/>
        <w:rPr>
          <w:rFonts w:ascii="Arial" w:eastAsia="Calibri" w:hAnsi="Arial" w:cs="Arial"/>
        </w:rPr>
      </w:pPr>
      <w:r w:rsidRPr="00321374">
        <w:rPr>
          <w:rFonts w:ascii="Arial" w:eastAsia="Calibri" w:hAnsi="Arial" w:cs="Arial"/>
          <w:b/>
          <w:bCs/>
        </w:rPr>
        <w:t>Pytanie 2:</w:t>
      </w:r>
      <w:r w:rsidR="00A7767E" w:rsidRPr="00321374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 xml:space="preserve">Czy Zamawiający dopuści urządzenie z prędkością drukowania 14 str./min </w:t>
      </w:r>
      <w:r>
        <w:rPr>
          <w:rFonts w:ascii="Arial" w:eastAsia="Calibri" w:hAnsi="Arial" w:cs="Arial"/>
        </w:rPr>
        <w:br/>
        <w:t>w formacie A3?</w:t>
      </w:r>
    </w:p>
    <w:p w14:paraId="090CB91E" w14:textId="71B660D4" w:rsidR="00321374" w:rsidRDefault="00321374" w:rsidP="00621D96">
      <w:pPr>
        <w:spacing w:after="240" w:line="360" w:lineRule="auto"/>
        <w:jc w:val="both"/>
        <w:rPr>
          <w:rFonts w:ascii="Arial" w:eastAsia="Calibri" w:hAnsi="Arial" w:cs="Arial"/>
        </w:rPr>
      </w:pPr>
      <w:r w:rsidRPr="00321374">
        <w:rPr>
          <w:rFonts w:ascii="Arial" w:eastAsia="Calibri" w:hAnsi="Arial" w:cs="Arial"/>
          <w:b/>
          <w:bCs/>
        </w:rPr>
        <w:t>Odpowied</w:t>
      </w:r>
      <w:r>
        <w:rPr>
          <w:rFonts w:ascii="Arial" w:eastAsia="Calibri" w:hAnsi="Arial" w:cs="Arial"/>
          <w:b/>
          <w:bCs/>
        </w:rPr>
        <w:t xml:space="preserve">ź: </w:t>
      </w:r>
      <w:r>
        <w:rPr>
          <w:rFonts w:ascii="Arial" w:eastAsia="Calibri" w:hAnsi="Arial" w:cs="Arial"/>
        </w:rPr>
        <w:t xml:space="preserve">Zamawiający zaakceptuje urządzenie drukujące z prędkością 14 stron </w:t>
      </w:r>
      <w:r>
        <w:rPr>
          <w:rFonts w:ascii="Arial" w:eastAsia="Calibri" w:hAnsi="Arial" w:cs="Arial"/>
        </w:rPr>
        <w:br/>
        <w:t>na minutę w formacie A3.</w:t>
      </w:r>
    </w:p>
    <w:p w14:paraId="2B6075D6" w14:textId="4F50233D" w:rsidR="00321374" w:rsidRDefault="00321374" w:rsidP="00621D96">
      <w:pPr>
        <w:spacing w:after="120" w:line="360" w:lineRule="auto"/>
        <w:jc w:val="both"/>
        <w:rPr>
          <w:rFonts w:ascii="Arial" w:eastAsia="Calibri" w:hAnsi="Arial" w:cs="Arial"/>
        </w:rPr>
      </w:pPr>
      <w:r w:rsidRPr="00321374">
        <w:rPr>
          <w:rFonts w:ascii="Arial" w:eastAsia="Calibri" w:hAnsi="Arial" w:cs="Arial"/>
          <w:b/>
          <w:bCs/>
        </w:rPr>
        <w:t xml:space="preserve">Pytanie </w:t>
      </w:r>
      <w:r>
        <w:rPr>
          <w:rFonts w:ascii="Arial" w:eastAsia="Calibri" w:hAnsi="Arial" w:cs="Arial"/>
          <w:b/>
          <w:bCs/>
        </w:rPr>
        <w:t>3</w:t>
      </w:r>
      <w:r w:rsidRPr="00321374">
        <w:rPr>
          <w:rFonts w:ascii="Arial" w:eastAsia="Calibri" w:hAnsi="Arial" w:cs="Arial"/>
          <w:b/>
          <w:bCs/>
        </w:rPr>
        <w:t xml:space="preserve">: </w:t>
      </w:r>
      <w:r>
        <w:rPr>
          <w:rFonts w:ascii="Arial" w:eastAsia="Calibri" w:hAnsi="Arial" w:cs="Arial"/>
        </w:rPr>
        <w:t xml:space="preserve">Czy Zamawiający dopuści urządzenie o rozdzielczości drukowania 600x600 </w:t>
      </w:r>
      <w:r w:rsidR="00621D96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dpi</w:t>
      </w:r>
      <w:r w:rsidR="00621D96">
        <w:rPr>
          <w:rFonts w:ascii="Arial" w:eastAsia="Calibri" w:hAnsi="Arial" w:cs="Arial"/>
        </w:rPr>
        <w:t xml:space="preserve"> </w:t>
      </w:r>
      <w:r w:rsidR="00621D96" w:rsidRPr="00621D96">
        <w:rPr>
          <w:rFonts w:ascii="Arial" w:eastAsia="Calibri" w:hAnsi="Arial" w:cs="Arial"/>
        </w:rPr>
        <w:t>(interpolowana 9600x600)?</w:t>
      </w:r>
      <w:r w:rsidR="00621D96">
        <w:rPr>
          <w:rFonts w:ascii="Arial" w:eastAsia="Calibri" w:hAnsi="Arial" w:cs="Arial"/>
        </w:rPr>
        <w:t xml:space="preserve"> </w:t>
      </w:r>
      <w:r w:rsidR="00621D96" w:rsidRPr="00621D96">
        <w:rPr>
          <w:rFonts w:ascii="Arial" w:eastAsia="Calibri" w:hAnsi="Arial" w:cs="Arial"/>
        </w:rPr>
        <w:t>Zmniejszenie rozdzielczości nie będzie miało znaczącego wpływu na wydruki kolorowe, a zwiększy konkurencyjność postepowania.</w:t>
      </w:r>
    </w:p>
    <w:p w14:paraId="3C07BF0B" w14:textId="2712E987" w:rsidR="00321374" w:rsidRDefault="00321374" w:rsidP="004023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1374">
        <w:rPr>
          <w:rFonts w:ascii="Arial" w:eastAsia="Calibri" w:hAnsi="Arial" w:cs="Arial"/>
          <w:b/>
          <w:bCs/>
        </w:rPr>
        <w:t>Odpowied</w:t>
      </w:r>
      <w:r>
        <w:rPr>
          <w:rFonts w:ascii="Arial" w:eastAsia="Calibri" w:hAnsi="Arial" w:cs="Arial"/>
          <w:b/>
          <w:bCs/>
        </w:rPr>
        <w:t xml:space="preserve">ź: </w:t>
      </w:r>
      <w:r w:rsidR="00621D96">
        <w:rPr>
          <w:rFonts w:ascii="Arial" w:eastAsia="Calibri" w:hAnsi="Arial" w:cs="Arial"/>
        </w:rPr>
        <w:t>Nie, Zamawiający podtrzymuje zapisy SWZ – OPZ w tym zakresie.</w:t>
      </w:r>
    </w:p>
    <w:p w14:paraId="71491E93" w14:textId="77777777" w:rsidR="00321374" w:rsidRDefault="00321374" w:rsidP="00487C77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686EF9B2" w14:textId="1038E22A" w:rsidR="00487C77" w:rsidRPr="00740648" w:rsidRDefault="00487C77" w:rsidP="00487C77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Wicedyrektor</w:t>
      </w:r>
    </w:p>
    <w:p w14:paraId="046E1967" w14:textId="77777777" w:rsidR="00487C77" w:rsidRPr="00740648" w:rsidRDefault="00487C77" w:rsidP="00487C77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Wojewódzkiego Urzędu Pracy</w:t>
      </w:r>
    </w:p>
    <w:p w14:paraId="0ED141F0" w14:textId="77777777" w:rsidR="00487C77" w:rsidRPr="00740648" w:rsidRDefault="00487C77" w:rsidP="00487C77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lang w:eastAsia="pl-PL"/>
        </w:rPr>
        <w:t>w Poznaniu</w:t>
      </w:r>
    </w:p>
    <w:p w14:paraId="0CDB4C89" w14:textId="77777777" w:rsidR="00487C77" w:rsidRPr="00740648" w:rsidRDefault="00487C77" w:rsidP="00487C77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740648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15B2FF31" w14:textId="5413EE06" w:rsidR="00570EBA" w:rsidRPr="00705841" w:rsidRDefault="00570EBA" w:rsidP="00FC1F22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570EBA" w:rsidRPr="00705841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36A71D2" w14:textId="77777777" w:rsidR="00BD60AC" w:rsidRDefault="00402359" w:rsidP="00BD60AC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w:pict w14:anchorId="79574120">
            <v:line id="Łącznik prostoliniowy 3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w:r>
      </w:p>
      <w:p w14:paraId="459D4F3E" w14:textId="77777777" w:rsidR="00BD60AC" w:rsidRPr="00B5142D" w:rsidRDefault="00BD60AC" w:rsidP="00BD60AC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3EF5E214" w14:textId="77777777" w:rsidR="00BD60AC" w:rsidRDefault="00BD60AC" w:rsidP="00BD60AC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79EEE9F6" w14:textId="77777777" w:rsidR="00BD60AC" w:rsidRPr="00B5142D" w:rsidRDefault="00BD60AC" w:rsidP="00BD60AC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6A7DA63" wp14:editId="207201BA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D927442" w14:textId="77777777" w:rsidR="00BD60AC" w:rsidRDefault="00402359" w:rsidP="00BD60A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5682E569" w14:textId="77777777" w:rsidR="00BD60AC" w:rsidRPr="00C63662" w:rsidRDefault="00BD60AC" w:rsidP="00BD60AC">
    <w:pPr>
      <w:pStyle w:val="Stopka"/>
    </w:pPr>
  </w:p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38A9" w14:textId="77777777" w:rsidR="00BD60AC" w:rsidRPr="00720F78" w:rsidRDefault="00BD60AC" w:rsidP="00BD60AC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2F0D8C66" wp14:editId="35D0002B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FF59C7" w14:textId="77777777" w:rsidR="00BD60AC" w:rsidRPr="00720F78" w:rsidRDefault="00BD60AC" w:rsidP="00BD60AC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6D307184" w:rsidR="00261470" w:rsidRPr="00BD60AC" w:rsidRDefault="00BD60AC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27D0D"/>
    <w:rsid w:val="000458B4"/>
    <w:rsid w:val="00052C22"/>
    <w:rsid w:val="00061F28"/>
    <w:rsid w:val="00063770"/>
    <w:rsid w:val="000731F6"/>
    <w:rsid w:val="000930E2"/>
    <w:rsid w:val="00096766"/>
    <w:rsid w:val="000A2C70"/>
    <w:rsid w:val="000D3725"/>
    <w:rsid w:val="000F60E7"/>
    <w:rsid w:val="00101C7B"/>
    <w:rsid w:val="00115E2E"/>
    <w:rsid w:val="00122BF1"/>
    <w:rsid w:val="0013045E"/>
    <w:rsid w:val="00136BDF"/>
    <w:rsid w:val="00163B69"/>
    <w:rsid w:val="00173A42"/>
    <w:rsid w:val="00181495"/>
    <w:rsid w:val="001B6F39"/>
    <w:rsid w:val="001F4E42"/>
    <w:rsid w:val="00221D81"/>
    <w:rsid w:val="00230251"/>
    <w:rsid w:val="00261470"/>
    <w:rsid w:val="002643D2"/>
    <w:rsid w:val="00280ED4"/>
    <w:rsid w:val="00283B95"/>
    <w:rsid w:val="002D6BE4"/>
    <w:rsid w:val="002E14A1"/>
    <w:rsid w:val="002F05F1"/>
    <w:rsid w:val="003004E0"/>
    <w:rsid w:val="00306CCA"/>
    <w:rsid w:val="00321374"/>
    <w:rsid w:val="00324203"/>
    <w:rsid w:val="00381A0F"/>
    <w:rsid w:val="003C71BC"/>
    <w:rsid w:val="003D7E10"/>
    <w:rsid w:val="003F603D"/>
    <w:rsid w:val="003F6AD1"/>
    <w:rsid w:val="00402359"/>
    <w:rsid w:val="004162C5"/>
    <w:rsid w:val="004311B5"/>
    <w:rsid w:val="00436C3A"/>
    <w:rsid w:val="004438D7"/>
    <w:rsid w:val="00450FAB"/>
    <w:rsid w:val="00463AED"/>
    <w:rsid w:val="00487C77"/>
    <w:rsid w:val="004B4D8B"/>
    <w:rsid w:val="004C1262"/>
    <w:rsid w:val="004C69AE"/>
    <w:rsid w:val="005007A6"/>
    <w:rsid w:val="00512A02"/>
    <w:rsid w:val="00525813"/>
    <w:rsid w:val="00536A5C"/>
    <w:rsid w:val="00562550"/>
    <w:rsid w:val="00565115"/>
    <w:rsid w:val="00567C7B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21D96"/>
    <w:rsid w:val="006333C1"/>
    <w:rsid w:val="006464DD"/>
    <w:rsid w:val="00674457"/>
    <w:rsid w:val="00682BDE"/>
    <w:rsid w:val="00686F95"/>
    <w:rsid w:val="00705841"/>
    <w:rsid w:val="00714239"/>
    <w:rsid w:val="00756587"/>
    <w:rsid w:val="007B7D6A"/>
    <w:rsid w:val="00895815"/>
    <w:rsid w:val="008A07BB"/>
    <w:rsid w:val="008A07CE"/>
    <w:rsid w:val="008A2F0D"/>
    <w:rsid w:val="008A6CC4"/>
    <w:rsid w:val="008D2735"/>
    <w:rsid w:val="008D294D"/>
    <w:rsid w:val="00906764"/>
    <w:rsid w:val="00941E1F"/>
    <w:rsid w:val="00946125"/>
    <w:rsid w:val="00976831"/>
    <w:rsid w:val="00980D6D"/>
    <w:rsid w:val="009D7C53"/>
    <w:rsid w:val="009F607C"/>
    <w:rsid w:val="009F6D4E"/>
    <w:rsid w:val="00A055AB"/>
    <w:rsid w:val="00A416B4"/>
    <w:rsid w:val="00A7767E"/>
    <w:rsid w:val="00AB4ED6"/>
    <w:rsid w:val="00AC00B6"/>
    <w:rsid w:val="00B508F0"/>
    <w:rsid w:val="00B55BDC"/>
    <w:rsid w:val="00BB0E24"/>
    <w:rsid w:val="00BB2CD7"/>
    <w:rsid w:val="00BD60AC"/>
    <w:rsid w:val="00BE0DAA"/>
    <w:rsid w:val="00BE6E3F"/>
    <w:rsid w:val="00C67AD9"/>
    <w:rsid w:val="00C94F04"/>
    <w:rsid w:val="00CB4394"/>
    <w:rsid w:val="00CB5699"/>
    <w:rsid w:val="00CE74DC"/>
    <w:rsid w:val="00CF1366"/>
    <w:rsid w:val="00D072E3"/>
    <w:rsid w:val="00D37B5E"/>
    <w:rsid w:val="00D57BC5"/>
    <w:rsid w:val="00D925BE"/>
    <w:rsid w:val="00DC3B80"/>
    <w:rsid w:val="00DE6EA0"/>
    <w:rsid w:val="00E50F06"/>
    <w:rsid w:val="00E63F7B"/>
    <w:rsid w:val="00EA1EB7"/>
    <w:rsid w:val="00ED6DA1"/>
    <w:rsid w:val="00F027C6"/>
    <w:rsid w:val="00F12239"/>
    <w:rsid w:val="00F23DD9"/>
    <w:rsid w:val="00F26B8A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6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58</cp:revision>
  <cp:lastPrinted>2021-09-28T08:23:00Z</cp:lastPrinted>
  <dcterms:created xsi:type="dcterms:W3CDTF">2017-04-20T09:35:00Z</dcterms:created>
  <dcterms:modified xsi:type="dcterms:W3CDTF">2021-09-28T11:00:00Z</dcterms:modified>
</cp:coreProperties>
</file>