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C11B" w14:textId="28966897" w:rsidR="00632BD6" w:rsidRPr="0008661E" w:rsidRDefault="00E03F9B" w:rsidP="0038693E">
      <w:pPr>
        <w:spacing w:before="120"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08661E">
        <w:rPr>
          <w:rFonts w:ascii="Arial" w:eastAsia="Calibri" w:hAnsi="Arial" w:cs="Arial"/>
          <w:i/>
          <w:iCs/>
        </w:rPr>
        <w:tab/>
      </w:r>
      <w:r w:rsidRPr="0008661E">
        <w:rPr>
          <w:rFonts w:ascii="Arial" w:eastAsia="Calibri" w:hAnsi="Arial" w:cs="Arial"/>
          <w:i/>
          <w:iCs/>
        </w:rPr>
        <w:tab/>
      </w:r>
      <w:r w:rsidR="0008661E" w:rsidRPr="0008661E">
        <w:rPr>
          <w:rFonts w:ascii="Arial" w:eastAsia="Calibri" w:hAnsi="Arial" w:cs="Arial"/>
          <w:i/>
          <w:iCs/>
        </w:rPr>
        <w:tab/>
      </w:r>
      <w:r w:rsidR="0008661E" w:rsidRPr="0008661E">
        <w:rPr>
          <w:rFonts w:ascii="Arial" w:eastAsia="Calibri" w:hAnsi="Arial" w:cs="Arial"/>
          <w:i/>
          <w:iCs/>
        </w:rPr>
        <w:tab/>
      </w:r>
      <w:r w:rsidR="00D01EFD" w:rsidRPr="0008661E">
        <w:rPr>
          <w:rFonts w:ascii="Arial" w:eastAsia="Times New Roman" w:hAnsi="Arial" w:cs="Arial"/>
          <w:i/>
          <w:iCs/>
          <w:lang w:eastAsia="pl-PL"/>
        </w:rPr>
        <w:t>Poznań, dnia</w:t>
      </w:r>
      <w:r w:rsidR="00BA0DBE">
        <w:rPr>
          <w:rFonts w:ascii="Arial" w:eastAsia="Times New Roman" w:hAnsi="Arial" w:cs="Arial"/>
          <w:i/>
          <w:iCs/>
          <w:lang w:eastAsia="pl-PL"/>
        </w:rPr>
        <w:t xml:space="preserve"> 14</w:t>
      </w:r>
      <w:r w:rsidR="009C5553">
        <w:rPr>
          <w:rFonts w:ascii="Arial" w:eastAsia="Times New Roman" w:hAnsi="Arial" w:cs="Arial"/>
          <w:i/>
          <w:iCs/>
          <w:lang w:eastAsia="pl-PL"/>
        </w:rPr>
        <w:t>.</w:t>
      </w:r>
      <w:r w:rsidR="0008661E">
        <w:rPr>
          <w:rFonts w:ascii="Arial" w:eastAsia="Times New Roman" w:hAnsi="Arial" w:cs="Arial"/>
          <w:i/>
          <w:iCs/>
          <w:lang w:eastAsia="pl-PL"/>
        </w:rPr>
        <w:t>10</w:t>
      </w:r>
      <w:r w:rsidR="00632BD6" w:rsidRPr="0008661E">
        <w:rPr>
          <w:rFonts w:ascii="Arial" w:eastAsia="Times New Roman" w:hAnsi="Arial" w:cs="Arial"/>
          <w:i/>
          <w:iCs/>
          <w:lang w:eastAsia="pl-PL"/>
        </w:rPr>
        <w:t>.</w:t>
      </w:r>
      <w:r w:rsidR="00D01EFD" w:rsidRPr="0008661E">
        <w:rPr>
          <w:rFonts w:ascii="Arial" w:eastAsia="Times New Roman" w:hAnsi="Arial" w:cs="Arial"/>
          <w:i/>
          <w:iCs/>
          <w:lang w:eastAsia="pl-PL"/>
        </w:rPr>
        <w:t>2021 r.</w:t>
      </w:r>
    </w:p>
    <w:p w14:paraId="1051F73E" w14:textId="490E88A6" w:rsidR="0008661E" w:rsidRDefault="0008661E" w:rsidP="003869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BD6">
        <w:rPr>
          <w:rFonts w:ascii="Arial" w:eastAsia="Times New Roman" w:hAnsi="Arial" w:cs="Arial"/>
          <w:lang w:eastAsia="pl-PL"/>
        </w:rPr>
        <w:t>WUPXXV/3/0724/</w:t>
      </w:r>
      <w:r w:rsidR="0038693E">
        <w:rPr>
          <w:rFonts w:ascii="Arial" w:eastAsia="Times New Roman" w:hAnsi="Arial" w:cs="Arial"/>
          <w:lang w:eastAsia="pl-PL"/>
        </w:rPr>
        <w:t>23</w:t>
      </w:r>
      <w:r w:rsidRPr="00632BD6">
        <w:rPr>
          <w:rFonts w:ascii="Arial" w:eastAsia="Times New Roman" w:hAnsi="Arial" w:cs="Arial"/>
          <w:lang w:eastAsia="pl-PL"/>
        </w:rPr>
        <w:t>/2021</w:t>
      </w:r>
      <w:r>
        <w:rPr>
          <w:rFonts w:ascii="Arial" w:eastAsia="Calibri" w:hAnsi="Arial" w:cs="Arial"/>
        </w:rPr>
        <w:tab/>
      </w:r>
    </w:p>
    <w:p w14:paraId="1E340E23" w14:textId="77777777" w:rsidR="0038693E" w:rsidRPr="009C5553" w:rsidRDefault="0038693E" w:rsidP="0038693E">
      <w:pPr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6E3759AB" w14:textId="7E22C451" w:rsidR="009C5553" w:rsidRDefault="005443D4" w:rsidP="0038693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443D4">
        <w:rPr>
          <w:rFonts w:ascii="Arial" w:eastAsia="Times New Roman" w:hAnsi="Arial" w:cs="Arial"/>
          <w:b/>
          <w:iCs/>
          <w:lang w:eastAsia="pl-PL"/>
        </w:rPr>
        <w:t xml:space="preserve">Dotyczy postępowania, w trybie zapytania ofertowego, </w:t>
      </w:r>
      <w:r w:rsidRPr="005443D4">
        <w:rPr>
          <w:rFonts w:ascii="Arial" w:eastAsia="Times New Roman" w:hAnsi="Arial" w:cs="Arial"/>
          <w:b/>
          <w:lang w:eastAsia="pl-PL"/>
        </w:rPr>
        <w:t xml:space="preserve">pn. </w:t>
      </w:r>
      <w:r w:rsidR="009C5553">
        <w:rPr>
          <w:rFonts w:ascii="Arial" w:eastAsia="Times New Roman" w:hAnsi="Arial" w:cs="Arial"/>
          <w:b/>
          <w:lang w:eastAsia="pl-PL"/>
        </w:rPr>
        <w:t>„</w:t>
      </w:r>
      <w:r w:rsidR="0008661E" w:rsidRPr="0008661E">
        <w:rPr>
          <w:rFonts w:ascii="Arial" w:eastAsia="Times New Roman" w:hAnsi="Arial" w:cs="Arial"/>
          <w:b/>
          <w:lang w:eastAsia="pl-PL"/>
        </w:rPr>
        <w:t>Świadczenie usług tłumaczenia migowego on-line wraz z przygotowaniem i produkcją w PJM trzech materiałów informacyjnych nt. Wojewódzkiego Urzędu Pracy w Poznaniu.</w:t>
      </w:r>
      <w:r w:rsidR="009C5553">
        <w:rPr>
          <w:rFonts w:ascii="Arial" w:eastAsia="Times New Roman" w:hAnsi="Arial" w:cs="Arial"/>
          <w:b/>
          <w:lang w:eastAsia="pl-PL"/>
        </w:rPr>
        <w:t>”</w:t>
      </w:r>
    </w:p>
    <w:p w14:paraId="0B7AEC86" w14:textId="446D8113" w:rsidR="005806CB" w:rsidRPr="00C343C1" w:rsidRDefault="005443D4" w:rsidP="0038693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5443D4">
        <w:rPr>
          <w:rFonts w:ascii="Arial" w:eastAsia="Times New Roman" w:hAnsi="Arial" w:cs="Arial"/>
          <w:lang w:eastAsia="pl-PL"/>
        </w:rPr>
        <w:t xml:space="preserve">Zamawiający – Wojewódzki Urząd Pracy w Poznaniu, działając na podstawie </w:t>
      </w:r>
      <w:r w:rsidRPr="005443D4">
        <w:rPr>
          <w:rFonts w:ascii="Arial" w:eastAsia="Times New Roman" w:hAnsi="Arial" w:cs="Arial"/>
          <w:lang w:eastAsia="pl-PL"/>
        </w:rPr>
        <w:br/>
        <w:t xml:space="preserve">Rozdziału </w:t>
      </w:r>
      <w:r w:rsidR="00C1230B">
        <w:rPr>
          <w:rFonts w:ascii="Arial" w:eastAsia="Times New Roman" w:hAnsi="Arial" w:cs="Arial"/>
          <w:lang w:eastAsia="pl-PL"/>
        </w:rPr>
        <w:t>XI</w:t>
      </w:r>
      <w:r w:rsidRPr="005443D4">
        <w:rPr>
          <w:rFonts w:ascii="Arial" w:eastAsia="Times New Roman" w:hAnsi="Arial" w:cs="Arial"/>
          <w:lang w:eastAsia="pl-PL"/>
        </w:rPr>
        <w:t xml:space="preserve"> ust. </w:t>
      </w:r>
      <w:r w:rsidR="00C1230B">
        <w:rPr>
          <w:rFonts w:ascii="Arial" w:eastAsia="Times New Roman" w:hAnsi="Arial" w:cs="Arial"/>
          <w:lang w:eastAsia="pl-PL"/>
        </w:rPr>
        <w:t>9</w:t>
      </w:r>
      <w:r w:rsidR="0038693E">
        <w:rPr>
          <w:rFonts w:ascii="Arial" w:eastAsia="Times New Roman" w:hAnsi="Arial" w:cs="Arial"/>
          <w:lang w:eastAsia="pl-PL"/>
        </w:rPr>
        <w:t xml:space="preserve"> i 10 </w:t>
      </w:r>
      <w:r w:rsidRPr="005443D4">
        <w:rPr>
          <w:rFonts w:ascii="Arial" w:eastAsia="Times New Roman" w:hAnsi="Arial" w:cs="Arial"/>
          <w:lang w:eastAsia="pl-PL"/>
        </w:rPr>
        <w:t>zapytania ofertowego, informuje</w:t>
      </w:r>
      <w:r w:rsidR="0008661E">
        <w:rPr>
          <w:rFonts w:ascii="Arial" w:eastAsia="Times New Roman" w:hAnsi="Arial" w:cs="Arial"/>
          <w:lang w:eastAsia="pl-PL"/>
        </w:rPr>
        <w:t xml:space="preserve"> o </w:t>
      </w:r>
      <w:r w:rsidR="00C1230B" w:rsidRPr="00C1230B">
        <w:rPr>
          <w:rFonts w:ascii="Arial" w:hAnsi="Arial" w:cs="Arial"/>
          <w:b/>
          <w:bCs/>
        </w:rPr>
        <w:t>unieważni</w:t>
      </w:r>
      <w:r w:rsidR="0008661E">
        <w:rPr>
          <w:rFonts w:ascii="Arial" w:hAnsi="Arial" w:cs="Arial"/>
          <w:b/>
          <w:bCs/>
        </w:rPr>
        <w:t xml:space="preserve">eniu </w:t>
      </w:r>
      <w:r w:rsidR="00C1230B" w:rsidRPr="00C1230B">
        <w:rPr>
          <w:rFonts w:ascii="Arial" w:hAnsi="Arial" w:cs="Arial"/>
          <w:b/>
          <w:bCs/>
        </w:rPr>
        <w:t>zapytani</w:t>
      </w:r>
      <w:r w:rsidR="0008661E">
        <w:rPr>
          <w:rFonts w:ascii="Arial" w:hAnsi="Arial" w:cs="Arial"/>
          <w:b/>
          <w:bCs/>
        </w:rPr>
        <w:t>a</w:t>
      </w:r>
      <w:r w:rsidR="00C1230B" w:rsidRPr="00C1230B">
        <w:rPr>
          <w:rFonts w:ascii="Arial" w:hAnsi="Arial" w:cs="Arial"/>
          <w:b/>
          <w:bCs/>
        </w:rPr>
        <w:t xml:space="preserve"> ofertowe</w:t>
      </w:r>
      <w:r w:rsidR="0008661E">
        <w:rPr>
          <w:rFonts w:ascii="Arial" w:hAnsi="Arial" w:cs="Arial"/>
          <w:b/>
          <w:bCs/>
        </w:rPr>
        <w:t>go</w:t>
      </w:r>
      <w:r w:rsidR="00C1230B">
        <w:rPr>
          <w:rFonts w:ascii="Arial" w:hAnsi="Arial" w:cs="Arial"/>
        </w:rPr>
        <w:t xml:space="preserve"> na podstawie </w:t>
      </w:r>
      <w:r w:rsidRPr="005443D4">
        <w:rPr>
          <w:rFonts w:ascii="Arial" w:eastAsia="Times New Roman" w:hAnsi="Arial" w:cs="Arial"/>
          <w:lang w:eastAsia="pl-PL"/>
        </w:rPr>
        <w:t xml:space="preserve">Rozdziału </w:t>
      </w:r>
      <w:r w:rsidR="005806CB">
        <w:rPr>
          <w:rFonts w:ascii="Arial" w:eastAsia="Times New Roman" w:hAnsi="Arial" w:cs="Arial"/>
          <w:lang w:eastAsia="pl-PL"/>
        </w:rPr>
        <w:t>XIII</w:t>
      </w:r>
      <w:r w:rsidR="005806CB" w:rsidRPr="00C343C1">
        <w:rPr>
          <w:rFonts w:ascii="Arial" w:eastAsia="Times New Roman" w:hAnsi="Arial" w:cs="Arial"/>
          <w:lang w:eastAsia="pl-PL"/>
        </w:rPr>
        <w:t xml:space="preserve"> </w:t>
      </w:r>
      <w:r w:rsidR="005806CB">
        <w:rPr>
          <w:rFonts w:ascii="Arial" w:eastAsia="Times New Roman" w:hAnsi="Arial" w:cs="Arial"/>
          <w:lang w:eastAsia="pl-PL"/>
        </w:rPr>
        <w:t>ust. 1 lit.</w:t>
      </w:r>
      <w:r w:rsidR="005806CB" w:rsidRPr="00C343C1">
        <w:rPr>
          <w:rFonts w:ascii="Arial" w:eastAsia="Times New Roman" w:hAnsi="Arial" w:cs="Arial"/>
          <w:lang w:eastAsia="pl-PL"/>
        </w:rPr>
        <w:t xml:space="preserve"> </w:t>
      </w:r>
      <w:r w:rsidR="005806CB">
        <w:rPr>
          <w:rFonts w:ascii="Arial" w:eastAsia="Times New Roman" w:hAnsi="Arial" w:cs="Arial"/>
          <w:lang w:eastAsia="pl-PL"/>
        </w:rPr>
        <w:t>b</w:t>
      </w:r>
      <w:r w:rsidRPr="005443D4">
        <w:rPr>
          <w:rFonts w:ascii="Arial" w:eastAsia="Times New Roman" w:hAnsi="Arial" w:cs="Arial"/>
          <w:lang w:eastAsia="pl-PL"/>
        </w:rPr>
        <w:t xml:space="preserve"> zapytania ofertowego, </w:t>
      </w:r>
      <w:r w:rsidR="005806CB">
        <w:rPr>
          <w:rFonts w:ascii="Arial" w:eastAsia="Times New Roman" w:hAnsi="Arial" w:cs="Arial"/>
          <w:lang w:eastAsia="pl-PL"/>
        </w:rPr>
        <w:t>ponieważ</w:t>
      </w:r>
      <w:r w:rsidR="005806CB" w:rsidRPr="00C343C1">
        <w:rPr>
          <w:rFonts w:ascii="Arial" w:eastAsia="Times New Roman" w:hAnsi="Arial" w:cs="Arial"/>
          <w:lang w:eastAsia="pl-PL"/>
        </w:rPr>
        <w:t xml:space="preserve"> wszystkie złożone oferty podlegały odrzuceniu.</w:t>
      </w:r>
    </w:p>
    <w:p w14:paraId="201F87F5" w14:textId="77777777" w:rsidR="0038693E" w:rsidRDefault="0038693E" w:rsidP="0038693E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1230B">
        <w:rPr>
          <w:rFonts w:ascii="Arial" w:eastAsia="Times New Roman" w:hAnsi="Arial" w:cs="Arial"/>
          <w:i/>
          <w:u w:val="single"/>
          <w:lang w:eastAsia="pl-PL"/>
        </w:rPr>
        <w:t>Uzasadnienie:</w:t>
      </w:r>
    </w:p>
    <w:p w14:paraId="508F3647" w14:textId="4A08451C" w:rsidR="00C1230B" w:rsidRPr="0038693E" w:rsidRDefault="005443D4" w:rsidP="0038693E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5443D4">
        <w:rPr>
          <w:rFonts w:ascii="Arial" w:eastAsia="Times New Roman" w:hAnsi="Arial" w:cs="Arial"/>
          <w:lang w:eastAsia="pl-PL"/>
        </w:rPr>
        <w:t xml:space="preserve">W niniejszym zapytaniu </w:t>
      </w:r>
      <w:r w:rsidR="0038693E">
        <w:rPr>
          <w:rFonts w:ascii="Arial" w:eastAsia="Times New Roman" w:hAnsi="Arial" w:cs="Arial"/>
          <w:lang w:eastAsia="pl-PL"/>
        </w:rPr>
        <w:t xml:space="preserve">złożono jedną ofertę, </w:t>
      </w:r>
      <w:r w:rsidR="005806CB" w:rsidRPr="005443D4">
        <w:rPr>
          <w:rFonts w:ascii="Arial" w:eastAsia="Times New Roman" w:hAnsi="Arial" w:cs="Arial"/>
          <w:lang w:eastAsia="pl-PL"/>
        </w:rPr>
        <w:t>któr</w:t>
      </w:r>
      <w:r w:rsidR="0038693E">
        <w:rPr>
          <w:rFonts w:ascii="Arial" w:eastAsia="Times New Roman" w:hAnsi="Arial" w:cs="Arial"/>
          <w:lang w:eastAsia="pl-PL"/>
        </w:rPr>
        <w:t xml:space="preserve">a </w:t>
      </w:r>
      <w:r w:rsidR="005806CB" w:rsidRPr="005443D4">
        <w:rPr>
          <w:rFonts w:ascii="Arial" w:eastAsia="Times New Roman" w:hAnsi="Arial" w:cs="Arial"/>
          <w:lang w:eastAsia="pl-PL"/>
        </w:rPr>
        <w:t xml:space="preserve">została odrzucona na podstawie </w:t>
      </w:r>
      <w:r w:rsidR="00C1230B">
        <w:rPr>
          <w:rFonts w:ascii="Arial" w:eastAsia="Times New Roman" w:hAnsi="Arial" w:cs="Arial"/>
          <w:lang w:eastAsia="pl-PL"/>
        </w:rPr>
        <w:t>Rozdziału XII ust. 1 lit. a</w:t>
      </w:r>
      <w:r w:rsidR="00C1230B" w:rsidRPr="00D41B2A">
        <w:rPr>
          <w:rFonts w:ascii="Arial" w:eastAsia="Times New Roman" w:hAnsi="Arial" w:cs="Arial"/>
          <w:lang w:eastAsia="pl-PL"/>
        </w:rPr>
        <w:t xml:space="preserve"> </w:t>
      </w:r>
      <w:r w:rsidR="00C1230B">
        <w:rPr>
          <w:rFonts w:ascii="Arial" w:eastAsia="Times New Roman" w:hAnsi="Arial" w:cs="Arial"/>
          <w:lang w:eastAsia="pl-PL"/>
        </w:rPr>
        <w:t xml:space="preserve">- </w:t>
      </w:r>
      <w:r w:rsidR="00C1230B" w:rsidRPr="001817EE">
        <w:rPr>
          <w:rFonts w:ascii="Arial" w:eastAsia="Times New Roman" w:hAnsi="Arial" w:cs="Arial"/>
          <w:lang w:eastAsia="pl-PL"/>
        </w:rPr>
        <w:t>jest niezgodna z zapytaniem ofertowym</w:t>
      </w:r>
      <w:r w:rsidR="009C5553">
        <w:rPr>
          <w:rFonts w:ascii="Arial" w:eastAsia="Times New Roman" w:hAnsi="Arial" w:cs="Arial"/>
          <w:lang w:eastAsia="pl-PL"/>
        </w:rPr>
        <w:t xml:space="preserve"> </w:t>
      </w:r>
      <w:r w:rsidR="00C1230B">
        <w:rPr>
          <w:rFonts w:ascii="Arial" w:eastAsia="Times New Roman" w:hAnsi="Arial" w:cs="Arial"/>
          <w:lang w:eastAsia="pl-PL"/>
        </w:rPr>
        <w:t>oraz</w:t>
      </w:r>
      <w:r w:rsidR="009C5553">
        <w:rPr>
          <w:rFonts w:ascii="Arial" w:eastAsia="Times New Roman" w:hAnsi="Arial" w:cs="Arial"/>
          <w:iCs/>
          <w:lang w:eastAsia="pl-PL"/>
        </w:rPr>
        <w:t xml:space="preserve"> </w:t>
      </w:r>
      <w:r w:rsidR="009C5553" w:rsidRPr="009C5553">
        <w:rPr>
          <w:rFonts w:ascii="Arial" w:eastAsia="Times New Roman" w:hAnsi="Arial" w:cs="Arial"/>
          <w:iCs/>
          <w:lang w:eastAsia="pl-PL"/>
        </w:rPr>
        <w:t xml:space="preserve">Rozdziału </w:t>
      </w:r>
      <w:r w:rsidR="0038693E">
        <w:rPr>
          <w:rFonts w:ascii="Arial" w:eastAsia="Times New Roman" w:hAnsi="Arial" w:cs="Arial"/>
          <w:iCs/>
          <w:lang w:eastAsia="pl-PL"/>
        </w:rPr>
        <w:br/>
      </w:r>
      <w:r w:rsidR="009C5553" w:rsidRPr="009C5553">
        <w:rPr>
          <w:rFonts w:ascii="Arial" w:eastAsia="Times New Roman" w:hAnsi="Arial" w:cs="Arial"/>
          <w:iCs/>
          <w:lang w:eastAsia="pl-PL"/>
        </w:rPr>
        <w:t>XII ust. 1 lit. l – oferta nie została zaszyfrowana.</w:t>
      </w:r>
      <w:r w:rsidR="005806CB" w:rsidRPr="00AE5C09">
        <w:rPr>
          <w:rFonts w:ascii="Arial" w:eastAsia="Times New Roman" w:hAnsi="Arial" w:cs="Arial"/>
          <w:iCs/>
          <w:lang w:eastAsia="pl-PL"/>
        </w:rPr>
        <w:t xml:space="preserve"> </w:t>
      </w:r>
    </w:p>
    <w:p w14:paraId="58A39DD1" w14:textId="5CB465E3" w:rsidR="0008661E" w:rsidRPr="00C343C1" w:rsidRDefault="0008661E" w:rsidP="003869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343C1">
        <w:rPr>
          <w:rFonts w:ascii="Arial" w:eastAsia="Times New Roman" w:hAnsi="Arial" w:cs="Arial"/>
          <w:lang w:eastAsia="pl-PL"/>
        </w:rPr>
        <w:t>W związku z powyższym unieważni</w:t>
      </w:r>
      <w:r w:rsidR="0038693E">
        <w:rPr>
          <w:rFonts w:ascii="Arial" w:eastAsia="Times New Roman" w:hAnsi="Arial" w:cs="Arial"/>
          <w:lang w:eastAsia="pl-PL"/>
        </w:rPr>
        <w:t>ono</w:t>
      </w:r>
      <w:r w:rsidRPr="00C343C1">
        <w:rPr>
          <w:rFonts w:ascii="Arial" w:eastAsia="Times New Roman" w:hAnsi="Arial" w:cs="Arial"/>
          <w:lang w:eastAsia="pl-PL"/>
        </w:rPr>
        <w:t xml:space="preserve"> zapytanie ofertowe na podstawie rozdziału </w:t>
      </w:r>
      <w:r w:rsidR="0038693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XIII</w:t>
      </w:r>
      <w:r w:rsidRPr="00C343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ust. 1 lit.</w:t>
      </w:r>
      <w:r w:rsidRPr="00C343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b</w:t>
      </w:r>
      <w:r w:rsidR="0038693E">
        <w:rPr>
          <w:rFonts w:ascii="Arial" w:eastAsia="Times New Roman" w:hAnsi="Arial" w:cs="Arial"/>
          <w:lang w:eastAsia="pl-PL"/>
        </w:rPr>
        <w:t xml:space="preserve"> </w:t>
      </w:r>
      <w:r w:rsidRPr="00C343C1">
        <w:rPr>
          <w:rFonts w:ascii="Arial" w:eastAsia="Times New Roman" w:hAnsi="Arial" w:cs="Arial"/>
          <w:lang w:eastAsia="pl-PL"/>
        </w:rPr>
        <w:t>zapytania ofertowego</w:t>
      </w:r>
      <w:r w:rsidR="0038693E">
        <w:rPr>
          <w:rFonts w:ascii="Arial" w:eastAsia="Times New Roman" w:hAnsi="Arial" w:cs="Arial"/>
          <w:lang w:eastAsia="pl-PL"/>
        </w:rPr>
        <w:t xml:space="preserve"> -</w:t>
      </w:r>
      <w:r w:rsidRPr="00C343C1">
        <w:rPr>
          <w:rFonts w:ascii="Arial" w:eastAsia="Times New Roman" w:hAnsi="Arial" w:cs="Arial"/>
          <w:lang w:eastAsia="pl-PL"/>
        </w:rPr>
        <w:t xml:space="preserve"> wszystkie złożone oferty podlegały odrzuceniu.</w:t>
      </w:r>
    </w:p>
    <w:p w14:paraId="17EA3691" w14:textId="77777777" w:rsidR="0008661E" w:rsidRPr="00632BD6" w:rsidRDefault="0008661E" w:rsidP="0008661E">
      <w:pPr>
        <w:tabs>
          <w:tab w:val="left" w:pos="709"/>
        </w:tabs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1330B3CD" w14:textId="77777777" w:rsidR="00632BD6" w:rsidRPr="00632BD6" w:rsidRDefault="00632BD6" w:rsidP="00632BD6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018D3E30" w14:textId="77777777" w:rsidR="00BA0DBE" w:rsidRPr="00B666FD" w:rsidRDefault="00BA0DBE" w:rsidP="00BA0DBE">
      <w:pPr>
        <w:spacing w:after="0"/>
        <w:ind w:left="5670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>Wicedyrektor</w:t>
      </w:r>
    </w:p>
    <w:p w14:paraId="22976C0A" w14:textId="77777777" w:rsidR="00BA0DBE" w:rsidRPr="00B666FD" w:rsidRDefault="00BA0DBE" w:rsidP="00BA0DBE">
      <w:pPr>
        <w:spacing w:after="0"/>
        <w:ind w:left="5670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 xml:space="preserve">Wojewódzkiego Urzędu Pracy </w:t>
      </w:r>
      <w:r w:rsidRPr="00B666FD">
        <w:rPr>
          <w:rFonts w:ascii="Arial" w:eastAsia="Times New Roman" w:hAnsi="Arial" w:cs="Arial"/>
          <w:bCs/>
          <w:iCs/>
          <w:lang w:eastAsia="pl-PL"/>
        </w:rPr>
        <w:br/>
        <w:t>w Poznaniu</w:t>
      </w:r>
    </w:p>
    <w:p w14:paraId="261882BE" w14:textId="77777777" w:rsidR="00BA0DBE" w:rsidRPr="00705841" w:rsidRDefault="00BA0DBE" w:rsidP="00BA0DBE">
      <w:pPr>
        <w:spacing w:after="0" w:line="360" w:lineRule="auto"/>
        <w:ind w:left="567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lang w:eastAsia="pl-PL"/>
        </w:rPr>
        <w:t>Sławomir Wąsiewski</w:t>
      </w:r>
    </w:p>
    <w:p w14:paraId="420D0D8F" w14:textId="77777777" w:rsidR="000F60E7" w:rsidRPr="00665F52" w:rsidRDefault="000F60E7" w:rsidP="00665F52">
      <w:pPr>
        <w:tabs>
          <w:tab w:val="left" w:pos="915"/>
        </w:tabs>
      </w:pPr>
    </w:p>
    <w:sectPr w:rsidR="000F60E7" w:rsidRPr="00665F52" w:rsidSect="00F22747">
      <w:footerReference w:type="default" r:id="rId7"/>
      <w:headerReference w:type="first" r:id="rId8"/>
      <w:footerReference w:type="first" r:id="rId9"/>
      <w:pgSz w:w="11906" w:h="16838"/>
      <w:pgMar w:top="1134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6A79" w14:textId="77777777" w:rsidR="00362D70" w:rsidRDefault="00362D70" w:rsidP="000F60E7">
      <w:pPr>
        <w:spacing w:after="0" w:line="240" w:lineRule="auto"/>
      </w:pPr>
      <w:r>
        <w:separator/>
      </w:r>
    </w:p>
  </w:endnote>
  <w:endnote w:type="continuationSeparator" w:id="0">
    <w:p w14:paraId="6C793FAD" w14:textId="77777777" w:rsidR="00362D70" w:rsidRDefault="00362D7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0232" w14:textId="77777777"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A18A" w14:textId="77777777" w:rsidR="00D01EFD" w:rsidRPr="00080E4F" w:rsidRDefault="00D01EFD" w:rsidP="00D01EFD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 w:rsidRPr="00080E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B826EE1" wp14:editId="55E4B941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7B7F4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lcuf&#10;A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7E68E067" w14:textId="77777777" w:rsidR="00D01EFD" w:rsidRPr="00080E4F" w:rsidRDefault="00D01EFD" w:rsidP="00D01EF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80E4F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1875D53E" w14:textId="77777777" w:rsidR="00D01EFD" w:rsidRPr="00080E4F" w:rsidRDefault="00D01EFD" w:rsidP="00D01EF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80E4F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14:paraId="5D58BE5B" w14:textId="77777777" w:rsidR="00C737D2" w:rsidRDefault="00C73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0297" w14:textId="77777777" w:rsidR="00362D70" w:rsidRDefault="00362D70" w:rsidP="000F60E7">
      <w:pPr>
        <w:spacing w:after="0" w:line="240" w:lineRule="auto"/>
      </w:pPr>
      <w:r>
        <w:separator/>
      </w:r>
    </w:p>
  </w:footnote>
  <w:footnote w:type="continuationSeparator" w:id="0">
    <w:p w14:paraId="7E783AD9" w14:textId="77777777" w:rsidR="00362D70" w:rsidRDefault="00362D7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9609" w14:textId="77777777" w:rsidR="00D01EFD" w:rsidRPr="007814B1" w:rsidRDefault="00D01EFD" w:rsidP="00D01EF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814B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4A5F0A6" wp14:editId="6D0DCF78">
          <wp:extent cx="2476500" cy="685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49EC1" w14:textId="77777777" w:rsidR="00D01EFD" w:rsidRPr="007814B1" w:rsidRDefault="00D01EFD" w:rsidP="00D01EF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814B1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73AB1087" w14:textId="77777777" w:rsidR="00D01EFD" w:rsidRPr="007814B1" w:rsidRDefault="00D01EFD" w:rsidP="00D01EFD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814B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51AD9"/>
    <w:multiLevelType w:val="hybridMultilevel"/>
    <w:tmpl w:val="F4C6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02D6"/>
    <w:multiLevelType w:val="hybridMultilevel"/>
    <w:tmpl w:val="29B6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308F4"/>
    <w:multiLevelType w:val="hybridMultilevel"/>
    <w:tmpl w:val="13EA5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15FC9"/>
    <w:multiLevelType w:val="hybridMultilevel"/>
    <w:tmpl w:val="BF8E5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A01AB"/>
    <w:multiLevelType w:val="hybridMultilevel"/>
    <w:tmpl w:val="C070207A"/>
    <w:lvl w:ilvl="0" w:tplc="C9A20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74AE2"/>
    <w:multiLevelType w:val="hybridMultilevel"/>
    <w:tmpl w:val="F228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6B04"/>
    <w:multiLevelType w:val="hybridMultilevel"/>
    <w:tmpl w:val="F61ADB28"/>
    <w:lvl w:ilvl="0" w:tplc="E7E84196">
      <w:start w:val="1"/>
      <w:numFmt w:val="upperLetter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5A72"/>
    <w:rsid w:val="00032D36"/>
    <w:rsid w:val="00050320"/>
    <w:rsid w:val="0006187F"/>
    <w:rsid w:val="00074007"/>
    <w:rsid w:val="0008661E"/>
    <w:rsid w:val="000B2BE7"/>
    <w:rsid w:val="000F60E7"/>
    <w:rsid w:val="00134C0B"/>
    <w:rsid w:val="0014324D"/>
    <w:rsid w:val="001817EE"/>
    <w:rsid w:val="0019702F"/>
    <w:rsid w:val="001C5811"/>
    <w:rsid w:val="00263F58"/>
    <w:rsid w:val="00283B95"/>
    <w:rsid w:val="00293AB3"/>
    <w:rsid w:val="002B6D26"/>
    <w:rsid w:val="003118A8"/>
    <w:rsid w:val="00312CCF"/>
    <w:rsid w:val="00332B24"/>
    <w:rsid w:val="0035095E"/>
    <w:rsid w:val="00362D70"/>
    <w:rsid w:val="0037630A"/>
    <w:rsid w:val="00381A0F"/>
    <w:rsid w:val="0038693E"/>
    <w:rsid w:val="003A3D0B"/>
    <w:rsid w:val="003C03B3"/>
    <w:rsid w:val="003C04DC"/>
    <w:rsid w:val="00436C3A"/>
    <w:rsid w:val="00444DDC"/>
    <w:rsid w:val="00466867"/>
    <w:rsid w:val="00466A60"/>
    <w:rsid w:val="004B3C6B"/>
    <w:rsid w:val="004C1EB9"/>
    <w:rsid w:val="005250DD"/>
    <w:rsid w:val="0053307A"/>
    <w:rsid w:val="005443D4"/>
    <w:rsid w:val="00565115"/>
    <w:rsid w:val="005806CB"/>
    <w:rsid w:val="005F025E"/>
    <w:rsid w:val="005F7B27"/>
    <w:rsid w:val="00607F2E"/>
    <w:rsid w:val="00632BD6"/>
    <w:rsid w:val="006339F9"/>
    <w:rsid w:val="00657D8D"/>
    <w:rsid w:val="006630B5"/>
    <w:rsid w:val="00665F52"/>
    <w:rsid w:val="00681548"/>
    <w:rsid w:val="006A14A0"/>
    <w:rsid w:val="006F22B2"/>
    <w:rsid w:val="006F7C2D"/>
    <w:rsid w:val="00745E05"/>
    <w:rsid w:val="00776A9A"/>
    <w:rsid w:val="007C6636"/>
    <w:rsid w:val="0080683A"/>
    <w:rsid w:val="00846B04"/>
    <w:rsid w:val="00855A09"/>
    <w:rsid w:val="00866D79"/>
    <w:rsid w:val="008714C1"/>
    <w:rsid w:val="008A07BB"/>
    <w:rsid w:val="008D294D"/>
    <w:rsid w:val="008D44DA"/>
    <w:rsid w:val="008F5D75"/>
    <w:rsid w:val="009424A1"/>
    <w:rsid w:val="00987BB8"/>
    <w:rsid w:val="009C3758"/>
    <w:rsid w:val="009C5553"/>
    <w:rsid w:val="009D2FC6"/>
    <w:rsid w:val="00A03256"/>
    <w:rsid w:val="00A21C7A"/>
    <w:rsid w:val="00A238E7"/>
    <w:rsid w:val="00A27370"/>
    <w:rsid w:val="00A46C3B"/>
    <w:rsid w:val="00A81D3B"/>
    <w:rsid w:val="00AE5C09"/>
    <w:rsid w:val="00AE7C5B"/>
    <w:rsid w:val="00AF7EE0"/>
    <w:rsid w:val="00B27AFC"/>
    <w:rsid w:val="00B7393A"/>
    <w:rsid w:val="00BA0DBE"/>
    <w:rsid w:val="00BB0E24"/>
    <w:rsid w:val="00BC3038"/>
    <w:rsid w:val="00BD7DAA"/>
    <w:rsid w:val="00BE1FBB"/>
    <w:rsid w:val="00BF4189"/>
    <w:rsid w:val="00C1230B"/>
    <w:rsid w:val="00C128E4"/>
    <w:rsid w:val="00C15226"/>
    <w:rsid w:val="00C26291"/>
    <w:rsid w:val="00C343C1"/>
    <w:rsid w:val="00C4768B"/>
    <w:rsid w:val="00C61F5B"/>
    <w:rsid w:val="00C737D2"/>
    <w:rsid w:val="00C921A7"/>
    <w:rsid w:val="00C94F04"/>
    <w:rsid w:val="00CE29E8"/>
    <w:rsid w:val="00CF28A0"/>
    <w:rsid w:val="00CF7604"/>
    <w:rsid w:val="00D01EFD"/>
    <w:rsid w:val="00D0266B"/>
    <w:rsid w:val="00D10890"/>
    <w:rsid w:val="00D273B4"/>
    <w:rsid w:val="00D41B2A"/>
    <w:rsid w:val="00D649AE"/>
    <w:rsid w:val="00D871F7"/>
    <w:rsid w:val="00D94126"/>
    <w:rsid w:val="00DB6AB4"/>
    <w:rsid w:val="00DD1C2F"/>
    <w:rsid w:val="00E03F9B"/>
    <w:rsid w:val="00E312BE"/>
    <w:rsid w:val="00E473E3"/>
    <w:rsid w:val="00E565FF"/>
    <w:rsid w:val="00E72265"/>
    <w:rsid w:val="00EB4949"/>
    <w:rsid w:val="00EE2F2B"/>
    <w:rsid w:val="00F22747"/>
    <w:rsid w:val="00FB7EAE"/>
    <w:rsid w:val="00FE4A9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2169F1"/>
  <w15:docId w15:val="{E76EBFE3-176D-469F-82C3-47B6EE4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476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60</cp:revision>
  <cp:lastPrinted>2021-10-14T11:30:00Z</cp:lastPrinted>
  <dcterms:created xsi:type="dcterms:W3CDTF">2017-04-20T09:36:00Z</dcterms:created>
  <dcterms:modified xsi:type="dcterms:W3CDTF">2021-10-14T12:29:00Z</dcterms:modified>
</cp:coreProperties>
</file>