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83C94" w14:textId="36BD23D4" w:rsidR="00914996" w:rsidRPr="00914996" w:rsidRDefault="005375C6" w:rsidP="00914996">
      <w:pPr>
        <w:spacing w:before="240" w:after="0"/>
        <w:rPr>
          <w:rFonts w:ascii="Arial" w:eastAsia="Times New Roman" w:hAnsi="Arial" w:cs="Arial"/>
          <w:b/>
          <w:lang w:eastAsia="pl-PL"/>
        </w:rPr>
      </w:pPr>
      <w:r w:rsidRPr="00C90B4E">
        <w:rPr>
          <w:rFonts w:ascii="Arial" w:eastAsia="Times New Roman" w:hAnsi="Arial" w:cs="Arial"/>
          <w:lang w:eastAsia="pl-PL"/>
        </w:rPr>
        <w:t xml:space="preserve"> </w:t>
      </w:r>
      <w:r w:rsidR="0019431B">
        <w:rPr>
          <w:rFonts w:ascii="Arial" w:eastAsia="Times New Roman" w:hAnsi="Arial" w:cs="Arial"/>
          <w:b/>
          <w:lang w:eastAsia="pl-PL"/>
        </w:rPr>
        <w:t>WUPXXV/4/3322/11/2021</w:t>
      </w:r>
    </w:p>
    <w:p w14:paraId="0358F22E" w14:textId="77777777" w:rsidR="00914996" w:rsidRPr="00914996" w:rsidRDefault="00914996" w:rsidP="00914996">
      <w:pPr>
        <w:spacing w:after="0"/>
        <w:rPr>
          <w:rFonts w:ascii="Arial" w:eastAsia="Times New Roman" w:hAnsi="Arial" w:cs="Arial"/>
          <w:b/>
          <w:bCs/>
          <w:lang w:eastAsia="pl-PL"/>
        </w:rPr>
      </w:pPr>
    </w:p>
    <w:p w14:paraId="4C983DE4" w14:textId="77777777" w:rsidR="00531E1A" w:rsidRDefault="00531E1A" w:rsidP="004B65CC">
      <w:pPr>
        <w:spacing w:after="0"/>
        <w:rPr>
          <w:rFonts w:ascii="Arial" w:eastAsia="Times New Roman" w:hAnsi="Arial" w:cs="Arial"/>
          <w:b/>
          <w:bCs/>
          <w:lang w:eastAsia="pl-PL"/>
        </w:rPr>
      </w:pPr>
    </w:p>
    <w:p w14:paraId="28E1B240" w14:textId="14A9AE81" w:rsidR="00914996" w:rsidRPr="00CE3C37" w:rsidRDefault="00914996" w:rsidP="004B65CC">
      <w:pPr>
        <w:spacing w:after="0"/>
        <w:rPr>
          <w:rFonts w:ascii="Arial" w:eastAsia="Times New Roman" w:hAnsi="Arial" w:cs="Arial"/>
          <w:b/>
          <w:bCs/>
          <w:lang w:eastAsia="pl-PL"/>
        </w:rPr>
      </w:pPr>
      <w:r w:rsidRPr="00CE3C37">
        <w:rPr>
          <w:rFonts w:ascii="Arial" w:eastAsia="Times New Roman" w:hAnsi="Arial" w:cs="Arial"/>
          <w:b/>
          <w:bCs/>
          <w:lang w:eastAsia="pl-PL"/>
        </w:rPr>
        <w:t>Numer ogłoszenia BZP</w:t>
      </w:r>
      <w:r w:rsidR="00CE3C37">
        <w:rPr>
          <w:rFonts w:ascii="Arial" w:eastAsia="Times New Roman" w:hAnsi="Arial" w:cs="Arial"/>
          <w:b/>
          <w:bCs/>
          <w:lang w:eastAsia="pl-PL"/>
        </w:rPr>
        <w:t>:</w:t>
      </w:r>
    </w:p>
    <w:p w14:paraId="106D2463" w14:textId="6F55076F" w:rsidR="00914996" w:rsidRPr="004B65CC" w:rsidRDefault="004B65CC" w:rsidP="004B65CC">
      <w:pPr>
        <w:spacing w:after="0"/>
        <w:rPr>
          <w:rFonts w:ascii="Arial" w:eastAsia="Times New Roman" w:hAnsi="Arial" w:cs="Arial"/>
          <w:b/>
          <w:bCs/>
          <w:sz w:val="24"/>
          <w:szCs w:val="24"/>
          <w:lang w:eastAsia="pl-PL"/>
        </w:rPr>
      </w:pPr>
      <w:r w:rsidRPr="004B65CC">
        <w:rPr>
          <w:rFonts w:ascii="Arial" w:eastAsia="Times New Roman" w:hAnsi="Arial" w:cs="Arial"/>
          <w:b/>
          <w:bCs/>
          <w:sz w:val="24"/>
          <w:szCs w:val="24"/>
          <w:lang w:eastAsia="pl-PL"/>
        </w:rPr>
        <w:t>2021/BZP00246519/01</w:t>
      </w:r>
    </w:p>
    <w:p w14:paraId="461996C6" w14:textId="7671E4BA" w:rsidR="00914996" w:rsidRDefault="00914996" w:rsidP="00914996">
      <w:pPr>
        <w:spacing w:after="0"/>
        <w:rPr>
          <w:rFonts w:ascii="Arial" w:eastAsia="Times New Roman" w:hAnsi="Arial" w:cs="Arial"/>
          <w:sz w:val="18"/>
          <w:szCs w:val="18"/>
          <w:u w:val="single"/>
          <w:lang w:eastAsia="pl-PL"/>
        </w:rPr>
      </w:pPr>
    </w:p>
    <w:p w14:paraId="0A60A8E9" w14:textId="77777777" w:rsidR="004B65CC" w:rsidRPr="00914996" w:rsidRDefault="004B65CC" w:rsidP="00914996">
      <w:pPr>
        <w:spacing w:after="0"/>
        <w:rPr>
          <w:rFonts w:ascii="Arial" w:eastAsia="Times New Roman" w:hAnsi="Arial" w:cs="Arial"/>
          <w:sz w:val="18"/>
          <w:szCs w:val="18"/>
          <w:u w:val="single"/>
          <w:lang w:eastAsia="pl-PL"/>
        </w:rPr>
      </w:pPr>
    </w:p>
    <w:p w14:paraId="664DA045" w14:textId="77777777" w:rsidR="00915D48" w:rsidRPr="00CE3C37" w:rsidRDefault="00915D48" w:rsidP="00915D48">
      <w:pPr>
        <w:spacing w:after="0"/>
        <w:rPr>
          <w:rFonts w:ascii="Arial" w:eastAsia="Times New Roman" w:hAnsi="Arial" w:cs="Arial"/>
          <w:b/>
          <w:bCs/>
          <w:lang w:eastAsia="pl-PL"/>
        </w:rPr>
      </w:pPr>
      <w:r w:rsidRPr="00CE3C37">
        <w:rPr>
          <w:rFonts w:ascii="Arial" w:eastAsia="Times New Roman" w:hAnsi="Arial" w:cs="Arial"/>
          <w:b/>
          <w:bCs/>
          <w:lang w:eastAsia="pl-PL"/>
        </w:rPr>
        <w:t>Identyfikator postępowania na MiniPortalu:</w:t>
      </w:r>
    </w:p>
    <w:p w14:paraId="5EB9F53B" w14:textId="50C0B389" w:rsidR="00914996" w:rsidRPr="00E51ABB" w:rsidRDefault="00E51ABB" w:rsidP="00E51ABB">
      <w:pPr>
        <w:autoSpaceDE w:val="0"/>
        <w:autoSpaceDN w:val="0"/>
        <w:adjustRightInd w:val="0"/>
        <w:spacing w:after="0" w:line="240" w:lineRule="auto"/>
        <w:rPr>
          <w:rFonts w:ascii="Arial" w:eastAsia="Times New Roman" w:hAnsi="Arial" w:cs="Arial"/>
          <w:b/>
          <w:bCs/>
          <w:sz w:val="18"/>
          <w:szCs w:val="18"/>
          <w:u w:val="single"/>
          <w:lang w:eastAsia="pl-PL"/>
        </w:rPr>
      </w:pPr>
      <w:r w:rsidRPr="00E51ABB">
        <w:rPr>
          <w:rFonts w:ascii="ArialMT" w:hAnsi="ArialMT" w:cs="ArialMT"/>
          <w:b/>
          <w:bCs/>
          <w:sz w:val="23"/>
          <w:szCs w:val="23"/>
        </w:rPr>
        <w:t>6d5456b2-0f97-411c-8b0d-2fb4b6523493</w:t>
      </w:r>
    </w:p>
    <w:p w14:paraId="1F01C754" w14:textId="77777777" w:rsidR="00914996" w:rsidRPr="00914996" w:rsidRDefault="00914996" w:rsidP="00914996">
      <w:pPr>
        <w:spacing w:after="0"/>
        <w:rPr>
          <w:rFonts w:ascii="Arial" w:eastAsia="Times New Roman" w:hAnsi="Arial" w:cs="Arial"/>
          <w:sz w:val="18"/>
          <w:szCs w:val="18"/>
          <w:u w:val="single"/>
          <w:lang w:eastAsia="pl-PL"/>
        </w:rPr>
      </w:pPr>
    </w:p>
    <w:p w14:paraId="2248B4C3" w14:textId="2C2D238D" w:rsidR="00914996" w:rsidRDefault="005B61E7" w:rsidP="00914996">
      <w:pPr>
        <w:spacing w:after="0"/>
        <w:rPr>
          <w:rFonts w:ascii="Arial" w:eastAsia="Times New Roman" w:hAnsi="Arial" w:cs="Arial"/>
          <w:sz w:val="18"/>
          <w:szCs w:val="18"/>
          <w:u w:val="single"/>
          <w:lang w:eastAsia="pl-PL"/>
        </w:rPr>
      </w:pPr>
      <w:r>
        <w:rPr>
          <w:rFonts w:ascii="Arial" w:eastAsia="Times New Roman" w:hAnsi="Arial" w:cs="Arial"/>
          <w:sz w:val="18"/>
          <w:szCs w:val="18"/>
          <w:u w:val="single"/>
          <w:lang w:eastAsia="pl-PL"/>
        </w:rPr>
        <w:t xml:space="preserve"> </w:t>
      </w:r>
    </w:p>
    <w:p w14:paraId="5AB993F0" w14:textId="1C6D557A" w:rsidR="00644146" w:rsidRDefault="00644146" w:rsidP="00914996">
      <w:pPr>
        <w:spacing w:after="0"/>
        <w:rPr>
          <w:rFonts w:ascii="Arial" w:eastAsia="Times New Roman" w:hAnsi="Arial" w:cs="Arial"/>
          <w:sz w:val="18"/>
          <w:szCs w:val="18"/>
          <w:u w:val="single"/>
          <w:lang w:eastAsia="pl-PL"/>
        </w:rPr>
      </w:pPr>
    </w:p>
    <w:p w14:paraId="2974E364" w14:textId="77777777" w:rsidR="00644146" w:rsidRDefault="00644146" w:rsidP="00914996">
      <w:pPr>
        <w:spacing w:after="0"/>
        <w:rPr>
          <w:rFonts w:ascii="Arial" w:eastAsia="Times New Roman" w:hAnsi="Arial" w:cs="Arial"/>
          <w:sz w:val="18"/>
          <w:szCs w:val="18"/>
          <w:u w:val="single"/>
          <w:lang w:eastAsia="pl-PL"/>
        </w:rPr>
      </w:pPr>
    </w:p>
    <w:p w14:paraId="1311E764" w14:textId="77777777" w:rsidR="005B61E7" w:rsidRPr="00914996" w:rsidRDefault="005B61E7" w:rsidP="00914996">
      <w:pPr>
        <w:spacing w:after="0"/>
        <w:rPr>
          <w:rFonts w:ascii="Arial" w:eastAsia="Times New Roman" w:hAnsi="Arial" w:cs="Arial"/>
          <w:sz w:val="18"/>
          <w:szCs w:val="18"/>
          <w:u w:val="single"/>
          <w:lang w:eastAsia="pl-PL"/>
        </w:rPr>
      </w:pPr>
    </w:p>
    <w:p w14:paraId="5A4B6F1C" w14:textId="77777777" w:rsidR="00914996" w:rsidRPr="00914996" w:rsidRDefault="00914996" w:rsidP="00914996">
      <w:pPr>
        <w:spacing w:after="0"/>
        <w:rPr>
          <w:rFonts w:ascii="Arial" w:eastAsia="Times New Roman" w:hAnsi="Arial" w:cs="Arial"/>
          <w:sz w:val="18"/>
          <w:szCs w:val="18"/>
          <w:u w:val="single"/>
          <w:lang w:eastAsia="pl-PL"/>
        </w:rPr>
      </w:pPr>
    </w:p>
    <w:p w14:paraId="1AF26FF3" w14:textId="77777777" w:rsidR="00914996" w:rsidRPr="00914996" w:rsidRDefault="00914996" w:rsidP="00914996">
      <w:pPr>
        <w:keepNext/>
        <w:spacing w:after="0"/>
        <w:jc w:val="center"/>
        <w:outlineLvl w:val="1"/>
        <w:rPr>
          <w:rFonts w:ascii="Arial" w:eastAsia="Times New Roman" w:hAnsi="Arial" w:cs="Arial"/>
          <w:b/>
          <w:bCs/>
          <w:u w:val="single"/>
          <w:lang w:eastAsia="pl-PL"/>
        </w:rPr>
      </w:pPr>
      <w:r w:rsidRPr="00914996">
        <w:rPr>
          <w:rFonts w:ascii="Arial" w:eastAsia="Times New Roman" w:hAnsi="Arial" w:cs="Arial"/>
          <w:b/>
          <w:bCs/>
          <w:sz w:val="18"/>
          <w:szCs w:val="18"/>
          <w:lang w:eastAsia="pl-PL"/>
        </w:rPr>
        <w:t xml:space="preserve">                </w:t>
      </w:r>
      <w:r w:rsidRPr="00914996">
        <w:rPr>
          <w:rFonts w:ascii="Arial" w:eastAsia="Times New Roman" w:hAnsi="Arial" w:cs="Arial"/>
          <w:b/>
          <w:bCs/>
          <w:u w:val="single"/>
          <w:lang w:eastAsia="pl-PL"/>
        </w:rPr>
        <w:t>SPECYFIKACJA WARUNKÓW ZAMÓWIENIA</w:t>
      </w:r>
    </w:p>
    <w:p w14:paraId="61BD6A88" w14:textId="77777777" w:rsidR="00914996" w:rsidRPr="00914996" w:rsidRDefault="00914996" w:rsidP="00914996">
      <w:pPr>
        <w:spacing w:after="0"/>
        <w:jc w:val="center"/>
        <w:rPr>
          <w:rFonts w:ascii="Arial" w:eastAsia="Times New Roman" w:hAnsi="Arial" w:cs="Arial"/>
          <w:lang w:eastAsia="pl-PL"/>
        </w:rPr>
      </w:pPr>
    </w:p>
    <w:p w14:paraId="3AACD885" w14:textId="77777777" w:rsidR="00914996" w:rsidRPr="00914996" w:rsidRDefault="00914996" w:rsidP="00914996">
      <w:pPr>
        <w:spacing w:after="0"/>
        <w:jc w:val="center"/>
        <w:rPr>
          <w:rFonts w:ascii="Arial" w:eastAsia="Times New Roman" w:hAnsi="Arial" w:cs="Arial"/>
          <w:color w:val="000000"/>
          <w:lang w:eastAsia="pl-PL"/>
        </w:rPr>
      </w:pPr>
      <w:r w:rsidRPr="00914996">
        <w:rPr>
          <w:rFonts w:ascii="Arial" w:eastAsia="Times New Roman" w:hAnsi="Arial" w:cs="Arial"/>
          <w:color w:val="000000"/>
          <w:lang w:eastAsia="pl-PL"/>
        </w:rPr>
        <w:t xml:space="preserve">do postępowania o udzielenie zamówienia publicznego w trybie podstawowym bez negocjacji zgodnie </w:t>
      </w:r>
      <w:r w:rsidRPr="00914996">
        <w:rPr>
          <w:rFonts w:ascii="Arial" w:eastAsia="Times New Roman" w:hAnsi="Arial" w:cs="Arial"/>
          <w:lang w:eastAsia="pl-PL"/>
        </w:rPr>
        <w:t xml:space="preserve">z art. 275 pkt 1 </w:t>
      </w:r>
      <w:r w:rsidRPr="00914996">
        <w:rPr>
          <w:rFonts w:ascii="Arial" w:eastAsia="Times New Roman" w:hAnsi="Arial" w:cs="Arial"/>
          <w:color w:val="000000"/>
          <w:lang w:eastAsia="pl-PL"/>
        </w:rPr>
        <w:t>ustawy z dnia 11 września 2019 r. Prawo zamówień publicznych pn.:</w:t>
      </w:r>
    </w:p>
    <w:p w14:paraId="13FB3C7D" w14:textId="77777777" w:rsidR="00914996" w:rsidRPr="00914996" w:rsidRDefault="00914996" w:rsidP="00914996">
      <w:pPr>
        <w:spacing w:after="0"/>
        <w:jc w:val="right"/>
        <w:rPr>
          <w:rFonts w:ascii="Times New Roman" w:eastAsia="Times New Roman" w:hAnsi="Times New Roman" w:cs="Times New Roman"/>
          <w:sz w:val="24"/>
          <w:szCs w:val="24"/>
          <w:lang w:eastAsia="pl-PL"/>
        </w:rPr>
      </w:pPr>
    </w:p>
    <w:p w14:paraId="284C368B" w14:textId="77777777" w:rsidR="00914996" w:rsidRPr="00914996" w:rsidRDefault="00914996" w:rsidP="00914996">
      <w:pPr>
        <w:spacing w:after="0"/>
        <w:jc w:val="right"/>
        <w:rPr>
          <w:rFonts w:ascii="Times New Roman" w:eastAsia="Times New Roman" w:hAnsi="Times New Roman" w:cs="Times New Roman"/>
          <w:sz w:val="24"/>
          <w:szCs w:val="24"/>
          <w:lang w:eastAsia="pl-PL"/>
        </w:rPr>
      </w:pPr>
    </w:p>
    <w:p w14:paraId="0ED52FA4" w14:textId="77777777" w:rsidR="00914996" w:rsidRPr="00914996" w:rsidRDefault="00914996" w:rsidP="00914996">
      <w:pPr>
        <w:spacing w:after="0"/>
        <w:jc w:val="right"/>
        <w:rPr>
          <w:rFonts w:ascii="Times New Roman" w:eastAsia="Times New Roman" w:hAnsi="Times New Roman" w:cs="Times New Roman"/>
          <w:sz w:val="24"/>
          <w:szCs w:val="24"/>
          <w:lang w:eastAsia="pl-PL"/>
        </w:rPr>
      </w:pPr>
    </w:p>
    <w:p w14:paraId="23916273" w14:textId="77777777" w:rsidR="00914996" w:rsidRPr="00914996" w:rsidRDefault="00914996" w:rsidP="00914996">
      <w:pPr>
        <w:autoSpaceDE w:val="0"/>
        <w:autoSpaceDN w:val="0"/>
        <w:adjustRightInd w:val="0"/>
        <w:spacing w:after="0"/>
        <w:rPr>
          <w:rFonts w:ascii="Times New Roman" w:eastAsia="Times New Roman" w:hAnsi="Times New Roman" w:cs="Times New Roman"/>
          <w:color w:val="000000"/>
          <w:sz w:val="28"/>
          <w:szCs w:val="28"/>
          <w:lang w:eastAsia="pl-PL"/>
        </w:rPr>
      </w:pPr>
    </w:p>
    <w:p w14:paraId="1B7A8E47" w14:textId="53CB08A1" w:rsidR="00914996" w:rsidRPr="00914996" w:rsidRDefault="00914996" w:rsidP="00914996">
      <w:pPr>
        <w:spacing w:after="0"/>
        <w:jc w:val="center"/>
        <w:rPr>
          <w:rFonts w:ascii="Arial" w:eastAsia="Calibri" w:hAnsi="Arial" w:cs="Arial"/>
          <w:b/>
          <w:bCs/>
        </w:rPr>
      </w:pPr>
      <w:bookmarkStart w:id="0" w:name="_Hlk75416881"/>
      <w:r w:rsidRPr="00914996">
        <w:rPr>
          <w:rFonts w:ascii="Arial" w:eastAsia="Calibri" w:hAnsi="Arial" w:cs="Arial"/>
          <w:b/>
          <w:bCs/>
        </w:rPr>
        <w:t>„</w:t>
      </w:r>
      <w:r w:rsidR="0082517D">
        <w:rPr>
          <w:rFonts w:ascii="Arial" w:eastAsia="Calibri" w:hAnsi="Arial" w:cs="Arial"/>
          <w:b/>
          <w:bCs/>
        </w:rPr>
        <w:t>Najem długoterminowy trzech fabrycznie nowych samochodów osobowych na potrzeby Wojewódzkiego Urzędu Pracy w Poznaniu</w:t>
      </w:r>
      <w:r w:rsidRPr="00914996">
        <w:rPr>
          <w:rFonts w:ascii="Arial" w:eastAsia="Calibri" w:hAnsi="Arial" w:cs="Arial"/>
          <w:b/>
          <w:bCs/>
        </w:rPr>
        <w:t>”</w:t>
      </w:r>
      <w:r w:rsidR="00B964E5">
        <w:rPr>
          <w:rFonts w:ascii="Arial" w:eastAsia="Calibri" w:hAnsi="Arial" w:cs="Arial"/>
          <w:b/>
          <w:bCs/>
        </w:rPr>
        <w:t>.</w:t>
      </w:r>
    </w:p>
    <w:bookmarkEnd w:id="0"/>
    <w:p w14:paraId="47B0EB9F" w14:textId="77777777" w:rsidR="00914996" w:rsidRPr="00914996" w:rsidRDefault="00914996" w:rsidP="00914996">
      <w:pPr>
        <w:tabs>
          <w:tab w:val="left" w:pos="3705"/>
        </w:tabs>
        <w:spacing w:after="0"/>
        <w:rPr>
          <w:rFonts w:ascii="Arial" w:eastAsia="Times New Roman" w:hAnsi="Arial" w:cs="Arial"/>
          <w:lang w:eastAsia="pl-PL"/>
        </w:rPr>
      </w:pPr>
      <w:r w:rsidRPr="00914996">
        <w:rPr>
          <w:rFonts w:ascii="Arial" w:eastAsia="Times New Roman" w:hAnsi="Arial" w:cs="Arial"/>
          <w:lang w:eastAsia="pl-PL"/>
        </w:rPr>
        <w:tab/>
      </w:r>
    </w:p>
    <w:p w14:paraId="694C0495" w14:textId="77777777" w:rsidR="00914996" w:rsidRPr="00914996" w:rsidRDefault="00914996" w:rsidP="00914996">
      <w:pPr>
        <w:spacing w:after="0"/>
        <w:jc w:val="center"/>
        <w:rPr>
          <w:rFonts w:ascii="Arial" w:eastAsia="Times New Roman" w:hAnsi="Arial" w:cs="Arial"/>
          <w:lang w:eastAsia="pl-PL"/>
        </w:rPr>
      </w:pPr>
    </w:p>
    <w:p w14:paraId="2458AF75" w14:textId="77777777" w:rsidR="00914996" w:rsidRPr="00914996" w:rsidRDefault="00914996" w:rsidP="00914996">
      <w:pPr>
        <w:spacing w:after="0"/>
        <w:jc w:val="center"/>
        <w:rPr>
          <w:rFonts w:ascii="Arial" w:eastAsia="Times New Roman" w:hAnsi="Arial" w:cs="Arial"/>
          <w:lang w:eastAsia="pl-PL"/>
        </w:rPr>
      </w:pPr>
    </w:p>
    <w:p w14:paraId="794FE17C" w14:textId="77777777" w:rsidR="00914996" w:rsidRPr="00914996" w:rsidRDefault="00914996" w:rsidP="00914996">
      <w:pPr>
        <w:spacing w:after="0"/>
        <w:jc w:val="center"/>
        <w:rPr>
          <w:rFonts w:ascii="Arial" w:eastAsia="Times New Roman" w:hAnsi="Arial" w:cs="Arial"/>
          <w:lang w:eastAsia="pl-PL"/>
        </w:rPr>
      </w:pPr>
    </w:p>
    <w:p w14:paraId="088A44EA" w14:textId="77777777" w:rsidR="00914996" w:rsidRPr="00914996" w:rsidRDefault="00914996" w:rsidP="00914996">
      <w:pPr>
        <w:spacing w:after="0"/>
        <w:jc w:val="center"/>
        <w:rPr>
          <w:rFonts w:ascii="Arial" w:eastAsia="Times New Roman" w:hAnsi="Arial" w:cs="Arial"/>
          <w:lang w:eastAsia="pl-PL"/>
        </w:rPr>
      </w:pPr>
    </w:p>
    <w:p w14:paraId="3B828A04" w14:textId="77777777" w:rsidR="00914996" w:rsidRPr="00914996" w:rsidRDefault="00914996" w:rsidP="00914996">
      <w:pPr>
        <w:spacing w:after="0"/>
        <w:rPr>
          <w:rFonts w:ascii="Arial" w:eastAsia="Times New Roman" w:hAnsi="Arial" w:cs="Arial"/>
          <w:b/>
          <w:lang w:eastAsia="pl-PL"/>
        </w:rPr>
      </w:pPr>
    </w:p>
    <w:p w14:paraId="19F5A076" w14:textId="77777777" w:rsidR="00914996" w:rsidRPr="00914996" w:rsidRDefault="00914996" w:rsidP="00914996">
      <w:pPr>
        <w:spacing w:after="0"/>
        <w:jc w:val="center"/>
        <w:rPr>
          <w:rFonts w:ascii="Arial" w:eastAsia="Times New Roman" w:hAnsi="Arial" w:cs="Arial"/>
          <w:b/>
          <w:lang w:eastAsia="pl-PL"/>
        </w:rPr>
      </w:pPr>
    </w:p>
    <w:p w14:paraId="30D76C6E" w14:textId="77777777" w:rsidR="00914996" w:rsidRPr="00914996" w:rsidRDefault="00914996" w:rsidP="00914996">
      <w:pPr>
        <w:spacing w:after="0"/>
        <w:jc w:val="center"/>
        <w:rPr>
          <w:rFonts w:ascii="Arial" w:eastAsia="Times New Roman" w:hAnsi="Arial" w:cs="Arial"/>
          <w:b/>
          <w:lang w:eastAsia="pl-PL"/>
        </w:rPr>
      </w:pPr>
    </w:p>
    <w:p w14:paraId="536777A6" w14:textId="77777777" w:rsidR="00914996" w:rsidRPr="00914996" w:rsidRDefault="00914996" w:rsidP="00914996">
      <w:pPr>
        <w:spacing w:after="0"/>
        <w:jc w:val="center"/>
        <w:rPr>
          <w:rFonts w:ascii="Arial" w:eastAsia="Times New Roman" w:hAnsi="Arial" w:cs="Arial"/>
          <w:b/>
          <w:lang w:eastAsia="pl-PL"/>
        </w:rPr>
      </w:pPr>
    </w:p>
    <w:p w14:paraId="43660448" w14:textId="77777777" w:rsidR="00914996" w:rsidRPr="00914996" w:rsidRDefault="00914996" w:rsidP="00914996">
      <w:pPr>
        <w:spacing w:after="0"/>
        <w:jc w:val="center"/>
        <w:rPr>
          <w:rFonts w:ascii="Arial" w:eastAsia="Times New Roman" w:hAnsi="Arial" w:cs="Arial"/>
          <w:b/>
          <w:lang w:eastAsia="pl-PL"/>
        </w:rPr>
      </w:pPr>
    </w:p>
    <w:p w14:paraId="3BBF03FD" w14:textId="77777777" w:rsidR="00914996" w:rsidRPr="00914996" w:rsidRDefault="00914996" w:rsidP="00914996">
      <w:pPr>
        <w:spacing w:after="0"/>
        <w:jc w:val="center"/>
        <w:rPr>
          <w:rFonts w:ascii="Arial" w:eastAsia="Times New Roman" w:hAnsi="Arial" w:cs="Arial"/>
          <w:b/>
          <w:lang w:eastAsia="pl-PL"/>
        </w:rPr>
      </w:pPr>
    </w:p>
    <w:p w14:paraId="2A08E5D7" w14:textId="77777777" w:rsidR="00914996" w:rsidRPr="00914996" w:rsidRDefault="00914996" w:rsidP="00914996">
      <w:pPr>
        <w:spacing w:after="0"/>
        <w:jc w:val="center"/>
        <w:rPr>
          <w:rFonts w:ascii="Arial" w:eastAsia="Times New Roman" w:hAnsi="Arial" w:cs="Arial"/>
          <w:b/>
          <w:lang w:eastAsia="pl-PL"/>
        </w:rPr>
      </w:pPr>
    </w:p>
    <w:p w14:paraId="32663648" w14:textId="77777777" w:rsidR="00914996" w:rsidRPr="00914996" w:rsidRDefault="00914996" w:rsidP="00914996">
      <w:pPr>
        <w:spacing w:after="0"/>
        <w:jc w:val="center"/>
        <w:rPr>
          <w:rFonts w:ascii="Arial" w:eastAsia="Times New Roman" w:hAnsi="Arial" w:cs="Arial"/>
          <w:b/>
          <w:lang w:eastAsia="pl-PL"/>
        </w:rPr>
      </w:pPr>
    </w:p>
    <w:p w14:paraId="163D4572" w14:textId="30936A74" w:rsidR="00914996" w:rsidRDefault="00914996" w:rsidP="00914996">
      <w:pPr>
        <w:spacing w:after="0"/>
        <w:jc w:val="center"/>
        <w:rPr>
          <w:rFonts w:ascii="Arial" w:eastAsia="Times New Roman" w:hAnsi="Arial" w:cs="Arial"/>
          <w:b/>
          <w:lang w:eastAsia="pl-PL"/>
        </w:rPr>
      </w:pPr>
    </w:p>
    <w:p w14:paraId="2267B956" w14:textId="003DDFE1" w:rsidR="008F53F4" w:rsidRDefault="008F53F4" w:rsidP="00914996">
      <w:pPr>
        <w:spacing w:after="0"/>
        <w:jc w:val="center"/>
        <w:rPr>
          <w:rFonts w:ascii="Arial" w:eastAsia="Times New Roman" w:hAnsi="Arial" w:cs="Arial"/>
          <w:b/>
          <w:lang w:eastAsia="pl-PL"/>
        </w:rPr>
      </w:pPr>
    </w:p>
    <w:p w14:paraId="60C260BA" w14:textId="77777777" w:rsidR="008F53F4" w:rsidRDefault="008F53F4" w:rsidP="00914996">
      <w:pPr>
        <w:spacing w:after="0"/>
        <w:jc w:val="center"/>
        <w:rPr>
          <w:rFonts w:ascii="Arial" w:eastAsia="Times New Roman" w:hAnsi="Arial" w:cs="Arial"/>
          <w:b/>
          <w:lang w:eastAsia="pl-PL"/>
        </w:rPr>
      </w:pPr>
    </w:p>
    <w:p w14:paraId="58968FB6" w14:textId="0A3E6078" w:rsidR="00716CB8" w:rsidRDefault="00716CB8" w:rsidP="00914996">
      <w:pPr>
        <w:spacing w:after="0"/>
        <w:jc w:val="center"/>
        <w:rPr>
          <w:rFonts w:ascii="Arial" w:eastAsia="Times New Roman" w:hAnsi="Arial" w:cs="Arial"/>
          <w:b/>
          <w:lang w:eastAsia="pl-PL"/>
        </w:rPr>
      </w:pPr>
    </w:p>
    <w:p w14:paraId="160795E4" w14:textId="77777777" w:rsidR="00716CB8" w:rsidRPr="00914996" w:rsidRDefault="00716CB8" w:rsidP="00914996">
      <w:pPr>
        <w:spacing w:after="0"/>
        <w:jc w:val="center"/>
        <w:rPr>
          <w:rFonts w:ascii="Arial" w:eastAsia="Times New Roman" w:hAnsi="Arial" w:cs="Arial"/>
          <w:b/>
          <w:lang w:eastAsia="pl-PL"/>
        </w:rPr>
      </w:pPr>
    </w:p>
    <w:p w14:paraId="479DDF5C" w14:textId="77777777" w:rsidR="00914996" w:rsidRPr="00914996" w:rsidRDefault="00914996" w:rsidP="00914996">
      <w:pPr>
        <w:spacing w:after="0"/>
        <w:jc w:val="center"/>
        <w:rPr>
          <w:rFonts w:ascii="Arial" w:eastAsia="Times New Roman" w:hAnsi="Arial" w:cs="Arial"/>
          <w:b/>
          <w:lang w:eastAsia="pl-PL"/>
        </w:rPr>
      </w:pPr>
    </w:p>
    <w:p w14:paraId="1DDCE147" w14:textId="43500CB3" w:rsidR="001116B9" w:rsidRDefault="003F2C39" w:rsidP="00E860BA">
      <w:pPr>
        <w:spacing w:after="0"/>
        <w:jc w:val="center"/>
        <w:rPr>
          <w:rFonts w:ascii="Arial" w:eastAsia="Times New Roman" w:hAnsi="Arial" w:cs="Arial"/>
          <w:b/>
          <w:lang w:eastAsia="pl-PL"/>
        </w:rPr>
      </w:pPr>
      <w:r>
        <w:rPr>
          <w:rFonts w:ascii="Arial" w:eastAsia="Times New Roman" w:hAnsi="Arial" w:cs="Arial"/>
          <w:b/>
          <w:lang w:eastAsia="pl-PL"/>
        </w:rPr>
        <w:t>Październik</w:t>
      </w:r>
      <w:r w:rsidR="00914996" w:rsidRPr="00914996">
        <w:rPr>
          <w:rFonts w:ascii="Arial" w:eastAsia="Times New Roman" w:hAnsi="Arial" w:cs="Arial"/>
          <w:b/>
          <w:lang w:eastAsia="pl-PL"/>
        </w:rPr>
        <w:t xml:space="preserve">  2021 r.</w:t>
      </w:r>
      <w:r w:rsidR="004B0979">
        <w:rPr>
          <w:rFonts w:ascii="Arial" w:eastAsia="Times New Roman" w:hAnsi="Arial" w:cs="Arial"/>
          <w:b/>
          <w:lang w:eastAsia="pl-PL"/>
        </w:rPr>
        <w:t xml:space="preserve"> / Listopad 2021 r.</w:t>
      </w:r>
    </w:p>
    <w:p w14:paraId="462B7BDB" w14:textId="77777777" w:rsidR="00914996" w:rsidRPr="00914996" w:rsidRDefault="00914996" w:rsidP="00914996">
      <w:pPr>
        <w:widowControl w:val="0"/>
        <w:autoSpaceDE w:val="0"/>
        <w:autoSpaceDN w:val="0"/>
        <w:adjustRightInd w:val="0"/>
        <w:spacing w:after="0"/>
        <w:jc w:val="both"/>
        <w:rPr>
          <w:rFonts w:ascii="Arial" w:eastAsia="Times New Roman" w:hAnsi="Arial" w:cs="Arial"/>
          <w:bCs/>
          <w:lang w:eastAsia="pl-PL"/>
        </w:rPr>
      </w:pPr>
      <w:r w:rsidRPr="00914996">
        <w:rPr>
          <w:rFonts w:ascii="Arial" w:eastAsia="Times New Roman" w:hAnsi="Arial" w:cs="Arial"/>
          <w:bCs/>
          <w:lang w:eastAsia="pl-PL"/>
        </w:rPr>
        <w:lastRenderedPageBreak/>
        <w:t>Ilekroć w dalszej części Specyfikacji Warunków Zamówienia jest mowa o:</w:t>
      </w:r>
    </w:p>
    <w:p w14:paraId="0D3B57C7" w14:textId="4FBDC3C2" w:rsidR="00914996" w:rsidRPr="00E90416" w:rsidRDefault="00914996" w:rsidP="001A2B79">
      <w:pPr>
        <w:widowControl w:val="0"/>
        <w:numPr>
          <w:ilvl w:val="0"/>
          <w:numId w:val="19"/>
        </w:numPr>
        <w:autoSpaceDE w:val="0"/>
        <w:autoSpaceDN w:val="0"/>
        <w:adjustRightInd w:val="0"/>
        <w:spacing w:after="20" w:line="259" w:lineRule="auto"/>
        <w:ind w:left="284" w:hanging="284"/>
        <w:jc w:val="both"/>
        <w:rPr>
          <w:rFonts w:ascii="Arial" w:eastAsia="Times New Roman" w:hAnsi="Arial" w:cs="Arial"/>
          <w:bCs/>
          <w:lang w:eastAsia="pl-PL"/>
        </w:rPr>
      </w:pPr>
      <w:r w:rsidRPr="00E90416">
        <w:rPr>
          <w:rFonts w:ascii="Arial" w:eastAsia="Times New Roman" w:hAnsi="Arial" w:cs="Arial"/>
          <w:bCs/>
          <w:lang w:eastAsia="pl-PL"/>
        </w:rPr>
        <w:t>„postępowaniu” – należy przez to rozumieć postępowanie o udzielenie zamówienia publicznego, którego przedmiotem jest</w:t>
      </w:r>
      <w:r w:rsidR="008C0E24" w:rsidRPr="00E90416">
        <w:rPr>
          <w:rFonts w:ascii="Arial" w:eastAsia="Times New Roman" w:hAnsi="Arial" w:cs="Arial"/>
          <w:bCs/>
          <w:lang w:eastAsia="pl-PL"/>
        </w:rPr>
        <w:t xml:space="preserve"> najem długoterminowy trzech fabrycznie nowych samochodów osobowych na potrzeby Wojewódzkiego Urzędu Pracy w Poznaniu</w:t>
      </w:r>
      <w:r w:rsidR="00FA75B7" w:rsidRPr="00E90416">
        <w:rPr>
          <w:rFonts w:ascii="Arial" w:eastAsia="Times New Roman" w:hAnsi="Arial" w:cs="Arial"/>
          <w:bCs/>
          <w:lang w:eastAsia="pl-PL"/>
        </w:rPr>
        <w:t>;</w:t>
      </w:r>
    </w:p>
    <w:p w14:paraId="38A33141" w14:textId="77777777" w:rsidR="00914996" w:rsidRPr="00914996" w:rsidRDefault="00914996" w:rsidP="001A2B79">
      <w:pPr>
        <w:widowControl w:val="0"/>
        <w:numPr>
          <w:ilvl w:val="0"/>
          <w:numId w:val="19"/>
        </w:numPr>
        <w:autoSpaceDE w:val="0"/>
        <w:autoSpaceDN w:val="0"/>
        <w:adjustRightInd w:val="0"/>
        <w:spacing w:after="20" w:line="259" w:lineRule="auto"/>
        <w:ind w:left="284" w:hanging="284"/>
        <w:jc w:val="both"/>
        <w:rPr>
          <w:rFonts w:ascii="Arial" w:eastAsia="Times New Roman" w:hAnsi="Arial" w:cs="Arial"/>
          <w:bCs/>
          <w:lang w:eastAsia="pl-PL"/>
        </w:rPr>
      </w:pPr>
      <w:r w:rsidRPr="00914996">
        <w:rPr>
          <w:rFonts w:ascii="Arial" w:eastAsia="Times New Roman" w:hAnsi="Arial" w:cs="Arial"/>
          <w:bCs/>
          <w:lang w:eastAsia="pl-PL"/>
        </w:rPr>
        <w:t>„specyfikacji” lub „SWZ” – należy przez to rozumieć niniejszą Specyfikację Warunków Zamówienia wraz z załącznikami;</w:t>
      </w:r>
    </w:p>
    <w:p w14:paraId="67A55AC9" w14:textId="16D3CC4E" w:rsidR="00914996" w:rsidRPr="00914996" w:rsidRDefault="00914996" w:rsidP="001A2B79">
      <w:pPr>
        <w:widowControl w:val="0"/>
        <w:numPr>
          <w:ilvl w:val="0"/>
          <w:numId w:val="19"/>
        </w:numPr>
        <w:autoSpaceDE w:val="0"/>
        <w:autoSpaceDN w:val="0"/>
        <w:adjustRightInd w:val="0"/>
        <w:spacing w:after="20" w:line="259" w:lineRule="auto"/>
        <w:ind w:left="284" w:hanging="284"/>
        <w:jc w:val="both"/>
        <w:rPr>
          <w:rFonts w:ascii="Arial" w:eastAsia="Times New Roman" w:hAnsi="Arial" w:cs="Arial"/>
          <w:bCs/>
          <w:lang w:eastAsia="pl-PL"/>
        </w:rPr>
      </w:pPr>
      <w:r w:rsidRPr="00914996">
        <w:rPr>
          <w:rFonts w:ascii="Arial" w:eastAsia="Times New Roman" w:hAnsi="Arial" w:cs="Arial"/>
          <w:bCs/>
          <w:lang w:eastAsia="pl-PL"/>
        </w:rPr>
        <w:t xml:space="preserve">„ustawie Pzp” – należy przez to rozumieć </w:t>
      </w:r>
      <w:r w:rsidRPr="00914996">
        <w:rPr>
          <w:rFonts w:ascii="Arial" w:eastAsia="Times New Roman" w:hAnsi="Arial" w:cs="Arial"/>
          <w:lang w:eastAsia="pl-PL"/>
        </w:rPr>
        <w:t>ustawę z dnia 11 września 2019 r. Prawo zamówień publicznych (Dz. U. z 2021 r. poz. 1129</w:t>
      </w:r>
      <w:r w:rsidR="00EE4743">
        <w:rPr>
          <w:rFonts w:ascii="Arial" w:eastAsia="Times New Roman" w:hAnsi="Arial" w:cs="Arial"/>
          <w:lang w:eastAsia="pl-PL"/>
        </w:rPr>
        <w:t>,</w:t>
      </w:r>
      <w:r w:rsidR="006E45C6">
        <w:rPr>
          <w:rFonts w:ascii="Arial" w:eastAsia="Times New Roman" w:hAnsi="Arial" w:cs="Arial"/>
          <w:lang w:eastAsia="pl-PL"/>
        </w:rPr>
        <w:t xml:space="preserve"> 1598</w:t>
      </w:r>
      <w:r w:rsidR="00EE4743">
        <w:rPr>
          <w:rFonts w:ascii="Arial" w:eastAsia="Times New Roman" w:hAnsi="Arial" w:cs="Arial"/>
          <w:lang w:eastAsia="pl-PL"/>
        </w:rPr>
        <w:t xml:space="preserve"> i 2320</w:t>
      </w:r>
      <w:r w:rsidRPr="00914996">
        <w:rPr>
          <w:rFonts w:ascii="Arial" w:eastAsia="Times New Roman" w:hAnsi="Arial" w:cs="Arial"/>
          <w:lang w:eastAsia="pl-PL"/>
        </w:rPr>
        <w:t>);</w:t>
      </w:r>
    </w:p>
    <w:p w14:paraId="4D98B87F" w14:textId="77777777" w:rsidR="00914996" w:rsidRPr="00914996" w:rsidRDefault="00914996" w:rsidP="001A2B79">
      <w:pPr>
        <w:widowControl w:val="0"/>
        <w:numPr>
          <w:ilvl w:val="0"/>
          <w:numId w:val="19"/>
        </w:numPr>
        <w:autoSpaceDE w:val="0"/>
        <w:autoSpaceDN w:val="0"/>
        <w:adjustRightInd w:val="0"/>
        <w:spacing w:after="20" w:line="259" w:lineRule="auto"/>
        <w:ind w:left="284" w:hanging="284"/>
        <w:jc w:val="both"/>
        <w:rPr>
          <w:rFonts w:ascii="Arial" w:eastAsia="Times New Roman" w:hAnsi="Arial" w:cs="Arial"/>
          <w:bCs/>
          <w:lang w:eastAsia="pl-PL"/>
        </w:rPr>
      </w:pPr>
      <w:r w:rsidRPr="00914996">
        <w:rPr>
          <w:rFonts w:ascii="Arial" w:eastAsia="Times New Roman" w:hAnsi="Arial" w:cs="Arial"/>
          <w:lang w:eastAsia="pl-PL"/>
        </w:rPr>
        <w:t>„Zamawiającym” – należy przez to rozumieć Województwo Wielkopolskie – Wojewódzki Urząd Pracy w Poznaniu;</w:t>
      </w:r>
    </w:p>
    <w:p w14:paraId="76EAB40E" w14:textId="2AC3F2C5" w:rsidR="00914996" w:rsidRPr="00914996" w:rsidRDefault="00914996" w:rsidP="001A2B79">
      <w:pPr>
        <w:widowControl w:val="0"/>
        <w:numPr>
          <w:ilvl w:val="0"/>
          <w:numId w:val="19"/>
        </w:numPr>
        <w:autoSpaceDE w:val="0"/>
        <w:autoSpaceDN w:val="0"/>
        <w:adjustRightInd w:val="0"/>
        <w:spacing w:after="20" w:line="259" w:lineRule="auto"/>
        <w:ind w:left="284" w:hanging="284"/>
        <w:jc w:val="both"/>
        <w:rPr>
          <w:rFonts w:ascii="Arial" w:eastAsia="Times New Roman" w:hAnsi="Arial" w:cs="Arial"/>
          <w:lang w:eastAsia="pl-PL"/>
        </w:rPr>
      </w:pPr>
      <w:r w:rsidRPr="00914996">
        <w:rPr>
          <w:rFonts w:ascii="Arial" w:eastAsia="Times New Roman" w:hAnsi="Arial" w:cs="Arial"/>
          <w:lang w:eastAsia="pl-PL"/>
        </w:rPr>
        <w:t>„Wykonawcy” – należy przez to rozumieć osobę fizyczną, osobę prawną albo jednostkę organizacyjną nieposiadającą osobowości prawnej, która oferuje na rynku świadczenie usług, złożyła ofertę lub zawarła umowę w sprawie zamówienia publicznego</w:t>
      </w:r>
      <w:r w:rsidR="00FA2466">
        <w:rPr>
          <w:rFonts w:ascii="Arial" w:eastAsia="Times New Roman" w:hAnsi="Arial" w:cs="Arial"/>
          <w:lang w:eastAsia="pl-PL"/>
        </w:rPr>
        <w:t>;</w:t>
      </w:r>
    </w:p>
    <w:p w14:paraId="250A67B6" w14:textId="0A55638D" w:rsidR="00914996" w:rsidRDefault="00914996" w:rsidP="001A2B79">
      <w:pPr>
        <w:numPr>
          <w:ilvl w:val="0"/>
          <w:numId w:val="19"/>
        </w:numPr>
        <w:spacing w:after="60" w:line="259" w:lineRule="auto"/>
        <w:ind w:left="284" w:hanging="284"/>
        <w:jc w:val="both"/>
        <w:rPr>
          <w:rFonts w:ascii="Arial" w:eastAsia="Times New Roman" w:hAnsi="Arial" w:cs="Arial"/>
          <w:lang w:eastAsia="pl-PL"/>
        </w:rPr>
      </w:pPr>
      <w:r w:rsidRPr="00914996">
        <w:rPr>
          <w:rFonts w:ascii="Arial" w:eastAsia="Times New Roman" w:hAnsi="Arial" w:cs="Arial"/>
          <w:lang w:eastAsia="pl-PL"/>
        </w:rPr>
        <w:t xml:space="preserve">„Cyfrowej kopii” – należy przez to rozumieć cyfrowe odwzorowanie papierowej postaci oświadczenia lub dokumentu opatrzone kwalifikowanym podpisem elektronicznym, podpisem zaufanym lub podpisem osobistym, poświadczającym zgodność cyfrowego odwzorowania z dokumentem w postaci papierowej przez Wykonawcę, Wykonawcę wspólnie ubiegającego się o udzielenie zamówienia, podmiot udostępniający zasoby, </w:t>
      </w:r>
      <w:r w:rsidRPr="00914996">
        <w:rPr>
          <w:rFonts w:ascii="Arial" w:eastAsia="Times New Roman" w:hAnsi="Arial" w:cs="Arial"/>
          <w:lang w:eastAsia="pl-PL"/>
        </w:rPr>
        <w:br/>
        <w:t xml:space="preserve">w zakresie dokumentów, które każdego z nich dotyczą; w przypadku pełnomocnictwa – mocodawcę; w przypadku oświadczenia o którym mowa art. 117 ust. 4 ustawy Pzp </w:t>
      </w:r>
      <w:r w:rsidRPr="00914996">
        <w:rPr>
          <w:rFonts w:ascii="Arial" w:eastAsia="Times New Roman" w:hAnsi="Arial" w:cs="Arial"/>
          <w:lang w:eastAsia="pl-PL"/>
        </w:rPr>
        <w:br/>
        <w:t xml:space="preserve">lub zobowiązania podmiotu udostępniającego zasoby – odpowiednio Wykonawcę </w:t>
      </w:r>
      <w:r w:rsidRPr="00914996">
        <w:rPr>
          <w:rFonts w:ascii="Arial" w:eastAsia="Times New Roman" w:hAnsi="Arial" w:cs="Arial"/>
          <w:lang w:eastAsia="pl-PL"/>
        </w:rPr>
        <w:br/>
        <w:t>lub Wykonawcę wspólnie ubiegającego się o udzielenie zamówienia. Poświadczenia zgodności może dokonać również notariusz</w:t>
      </w:r>
      <w:r w:rsidR="00FA2466">
        <w:rPr>
          <w:rFonts w:ascii="Arial" w:eastAsia="Times New Roman" w:hAnsi="Arial" w:cs="Arial"/>
          <w:lang w:eastAsia="pl-PL"/>
        </w:rPr>
        <w:t>;</w:t>
      </w:r>
    </w:p>
    <w:p w14:paraId="20CFA515" w14:textId="01A91F4A" w:rsidR="00DE518B" w:rsidRPr="00904E0E" w:rsidRDefault="00DE518B" w:rsidP="001A2B79">
      <w:pPr>
        <w:numPr>
          <w:ilvl w:val="0"/>
          <w:numId w:val="19"/>
        </w:numPr>
        <w:spacing w:after="60" w:line="259" w:lineRule="auto"/>
        <w:ind w:left="284" w:hanging="284"/>
        <w:jc w:val="both"/>
        <w:rPr>
          <w:rFonts w:ascii="Arial" w:eastAsia="Times New Roman" w:hAnsi="Arial" w:cs="Arial"/>
          <w:color w:val="00B0F0"/>
          <w:lang w:eastAsia="pl-PL"/>
        </w:rPr>
      </w:pPr>
      <w:r w:rsidRPr="00904E0E">
        <w:rPr>
          <w:rFonts w:ascii="Arial" w:eastAsia="Times New Roman" w:hAnsi="Arial" w:cs="Arial"/>
          <w:color w:val="00B0F0"/>
          <w:lang w:eastAsia="pl-PL"/>
        </w:rPr>
        <w:t>„</w:t>
      </w:r>
      <w:r w:rsidRPr="00AC64D3">
        <w:rPr>
          <w:rFonts w:ascii="Arial" w:eastAsia="Times New Roman" w:hAnsi="Arial" w:cs="Arial"/>
          <w:color w:val="00B0F0"/>
          <w:lang w:eastAsia="pl-PL"/>
        </w:rPr>
        <w:t xml:space="preserve">samochodzie </w:t>
      </w:r>
      <w:r w:rsidR="008B5C70" w:rsidRPr="00AC64D3">
        <w:rPr>
          <w:rFonts w:ascii="Arial" w:eastAsia="Times New Roman" w:hAnsi="Arial" w:cs="Arial"/>
          <w:color w:val="00B0F0"/>
          <w:lang w:eastAsia="pl-PL"/>
        </w:rPr>
        <w:t>przed</w:t>
      </w:r>
      <w:r w:rsidRPr="00AC64D3">
        <w:rPr>
          <w:rFonts w:ascii="Arial" w:eastAsia="Times New Roman" w:hAnsi="Arial" w:cs="Arial"/>
          <w:color w:val="00B0F0"/>
          <w:lang w:eastAsia="pl-PL"/>
        </w:rPr>
        <w:t>kontraktowym” – należy przez to rozumieć</w:t>
      </w:r>
      <w:r w:rsidR="00C13626" w:rsidRPr="00AC64D3">
        <w:rPr>
          <w:rFonts w:ascii="Arial" w:eastAsia="Times New Roman" w:hAnsi="Arial" w:cs="Arial"/>
          <w:color w:val="00B0F0"/>
          <w:lang w:eastAsia="pl-PL"/>
        </w:rPr>
        <w:t xml:space="preserve"> </w:t>
      </w:r>
      <w:r w:rsidR="006250AE" w:rsidRPr="00AC64D3">
        <w:rPr>
          <w:rFonts w:ascii="Arial" w:eastAsia="Times New Roman" w:hAnsi="Arial" w:cs="Arial"/>
          <w:color w:val="00B0F0"/>
          <w:lang w:eastAsia="pl-PL"/>
        </w:rPr>
        <w:t xml:space="preserve">nowy lub używany </w:t>
      </w:r>
      <w:r w:rsidR="00C13626" w:rsidRPr="00AC64D3">
        <w:rPr>
          <w:rFonts w:ascii="Arial" w:eastAsia="Times New Roman" w:hAnsi="Arial" w:cs="Arial"/>
          <w:color w:val="00B0F0"/>
          <w:lang w:eastAsia="pl-PL"/>
        </w:rPr>
        <w:t>samochód osobowy</w:t>
      </w:r>
      <w:r w:rsidR="006250AE" w:rsidRPr="00AC64D3">
        <w:rPr>
          <w:rFonts w:ascii="Arial" w:eastAsia="Times New Roman" w:hAnsi="Arial" w:cs="Arial"/>
          <w:color w:val="00B0F0"/>
          <w:lang w:eastAsia="pl-PL"/>
        </w:rPr>
        <w:t xml:space="preserve"> wyprodukowany nie wcześniej niż </w:t>
      </w:r>
      <w:r w:rsidR="00661AAD" w:rsidRPr="00AC64D3">
        <w:rPr>
          <w:rFonts w:ascii="Arial" w:eastAsia="Times New Roman" w:hAnsi="Arial" w:cs="Arial"/>
          <w:color w:val="00B0F0"/>
          <w:lang w:eastAsia="pl-PL"/>
        </w:rPr>
        <w:t>w roku 2019</w:t>
      </w:r>
      <w:r w:rsidR="00C13626" w:rsidRPr="00AC64D3">
        <w:rPr>
          <w:rFonts w:ascii="Arial" w:eastAsia="Times New Roman" w:hAnsi="Arial" w:cs="Arial"/>
          <w:color w:val="00B0F0"/>
          <w:lang w:eastAsia="pl-PL"/>
        </w:rPr>
        <w:t xml:space="preserve">, który Zamawiający może </w:t>
      </w:r>
      <w:r w:rsidR="00883F83" w:rsidRPr="00AC64D3">
        <w:rPr>
          <w:rFonts w:ascii="Arial" w:eastAsia="Times New Roman" w:hAnsi="Arial" w:cs="Arial"/>
          <w:color w:val="00B0F0"/>
          <w:lang w:eastAsia="pl-PL"/>
        </w:rPr>
        <w:t>użytkować</w:t>
      </w:r>
      <w:r w:rsidR="00C13626" w:rsidRPr="00AC64D3">
        <w:rPr>
          <w:rFonts w:ascii="Arial" w:eastAsia="Times New Roman" w:hAnsi="Arial" w:cs="Arial"/>
          <w:color w:val="00B0F0"/>
          <w:lang w:eastAsia="pl-PL"/>
        </w:rPr>
        <w:t xml:space="preserve"> do czasu przekazania przez Wykonawcę</w:t>
      </w:r>
      <w:r w:rsidR="00883F83" w:rsidRPr="00AC64D3">
        <w:rPr>
          <w:rFonts w:ascii="Arial" w:eastAsia="Times New Roman" w:hAnsi="Arial" w:cs="Arial"/>
          <w:color w:val="00B0F0"/>
          <w:lang w:eastAsia="pl-PL"/>
        </w:rPr>
        <w:t xml:space="preserve"> samochodu stanowiącego przedmiot zamówienia</w:t>
      </w:r>
      <w:r w:rsidR="00C13626" w:rsidRPr="00AC64D3">
        <w:rPr>
          <w:rFonts w:ascii="Arial" w:eastAsia="Times New Roman" w:hAnsi="Arial" w:cs="Arial"/>
          <w:color w:val="00B0F0"/>
          <w:lang w:eastAsia="pl-PL"/>
        </w:rPr>
        <w:t xml:space="preserve">. </w:t>
      </w:r>
      <w:r w:rsidR="00904E0E" w:rsidRPr="00AC64D3">
        <w:rPr>
          <w:rFonts w:ascii="Arial" w:eastAsia="Times New Roman" w:hAnsi="Arial" w:cs="Arial"/>
          <w:color w:val="00B0F0"/>
          <w:lang w:eastAsia="pl-PL"/>
        </w:rPr>
        <w:t>Samochód przedkontraktowy zgodny z</w:t>
      </w:r>
      <w:r w:rsidR="00661AAD" w:rsidRPr="00AC64D3">
        <w:rPr>
          <w:rFonts w:ascii="Arial" w:eastAsia="Times New Roman" w:hAnsi="Arial" w:cs="Arial"/>
          <w:color w:val="00B0F0"/>
          <w:lang w:eastAsia="pl-PL"/>
        </w:rPr>
        <w:t> </w:t>
      </w:r>
      <w:r w:rsidR="00904E0E" w:rsidRPr="00AC64D3">
        <w:rPr>
          <w:rFonts w:ascii="Arial" w:eastAsia="Times New Roman" w:hAnsi="Arial" w:cs="Arial"/>
          <w:color w:val="00B0F0"/>
          <w:lang w:eastAsia="pl-PL"/>
        </w:rPr>
        <w:t xml:space="preserve">parametrami załącznika </w:t>
      </w:r>
      <w:r w:rsidR="00883F83" w:rsidRPr="00AC64D3">
        <w:rPr>
          <w:rFonts w:ascii="Arial" w:eastAsia="Times New Roman" w:hAnsi="Arial" w:cs="Arial"/>
          <w:color w:val="00B0F0"/>
          <w:lang w:eastAsia="pl-PL"/>
        </w:rPr>
        <w:t xml:space="preserve">  </w:t>
      </w:r>
      <w:r w:rsidR="00904E0E" w:rsidRPr="00AC64D3">
        <w:rPr>
          <w:rFonts w:ascii="Arial" w:eastAsia="Times New Roman" w:hAnsi="Arial" w:cs="Arial"/>
          <w:color w:val="00B0F0"/>
          <w:lang w:eastAsia="pl-PL"/>
        </w:rPr>
        <w:t>nr 7 do SWZ, Wykonawca przekazuje, gdy</w:t>
      </w:r>
      <w:r w:rsidR="00883F83" w:rsidRPr="00AC64D3">
        <w:rPr>
          <w:rFonts w:ascii="Arial" w:eastAsia="Times New Roman" w:hAnsi="Arial" w:cs="Arial"/>
          <w:color w:val="00B0F0"/>
          <w:lang w:eastAsia="pl-PL"/>
        </w:rPr>
        <w:t xml:space="preserve"> z przyczyn nieleżących po stronie Wykonawcy nie może być dotrzymany termin lub terminy określone w rozdziale V SWZ</w:t>
      </w:r>
      <w:r w:rsidR="00904E0E" w:rsidRPr="00AC64D3">
        <w:rPr>
          <w:rFonts w:ascii="Arial" w:eastAsia="Times New Roman" w:hAnsi="Arial" w:cs="Arial"/>
          <w:color w:val="00B0F0"/>
          <w:lang w:eastAsia="pl-PL"/>
        </w:rPr>
        <w:t>.</w:t>
      </w:r>
      <w:r w:rsidR="00904E0E" w:rsidRPr="00904E0E">
        <w:rPr>
          <w:rFonts w:ascii="Arial" w:eastAsia="Times New Roman" w:hAnsi="Arial" w:cs="Arial"/>
          <w:color w:val="00B0F0"/>
          <w:lang w:eastAsia="pl-PL"/>
        </w:rPr>
        <w:t xml:space="preserve"> </w:t>
      </w:r>
      <w:r w:rsidR="00C13626" w:rsidRPr="00904E0E">
        <w:rPr>
          <w:rFonts w:ascii="Arial" w:eastAsia="Times New Roman" w:hAnsi="Arial" w:cs="Arial"/>
          <w:color w:val="00B0F0"/>
          <w:lang w:eastAsia="pl-PL"/>
        </w:rPr>
        <w:t xml:space="preserve"> </w:t>
      </w:r>
    </w:p>
    <w:p w14:paraId="1B3976E1" w14:textId="77777777" w:rsidR="00914996" w:rsidRPr="00914996" w:rsidRDefault="00914996" w:rsidP="00914996">
      <w:pPr>
        <w:widowControl w:val="0"/>
        <w:autoSpaceDE w:val="0"/>
        <w:autoSpaceDN w:val="0"/>
        <w:adjustRightInd w:val="0"/>
        <w:spacing w:after="120"/>
        <w:jc w:val="both"/>
        <w:rPr>
          <w:rFonts w:ascii="Arial" w:eastAsia="Times New Roman" w:hAnsi="Arial" w:cs="Arial"/>
          <w:lang w:eastAsia="pl-PL"/>
        </w:rPr>
      </w:pPr>
      <w:r w:rsidRPr="00914996">
        <w:rPr>
          <w:rFonts w:ascii="Arial" w:eastAsia="Times New Roman" w:hAnsi="Arial" w:cs="Arial"/>
          <w:color w:val="000000"/>
          <w:lang w:eastAsia="pl-PL"/>
        </w:rPr>
        <w:t>W treści SWZ cyfry rzymskie stanowią jednostkę redakcyjną oznaczającą rozdział.</w:t>
      </w:r>
    </w:p>
    <w:p w14:paraId="06924D57" w14:textId="77777777" w:rsidR="00914996" w:rsidRPr="00914996" w:rsidRDefault="00914996" w:rsidP="00916765">
      <w:pPr>
        <w:numPr>
          <w:ilvl w:val="0"/>
          <w:numId w:val="1"/>
        </w:numPr>
        <w:spacing w:after="120" w:line="259" w:lineRule="auto"/>
        <w:ind w:left="284" w:hanging="284"/>
        <w:jc w:val="both"/>
        <w:rPr>
          <w:rFonts w:ascii="Arial" w:eastAsia="Times New Roman" w:hAnsi="Arial" w:cs="Arial"/>
          <w:b/>
          <w:bCs/>
          <w:lang w:eastAsia="pl-PL"/>
        </w:rPr>
      </w:pPr>
      <w:r w:rsidRPr="00914996">
        <w:rPr>
          <w:rFonts w:ascii="Arial" w:eastAsia="Times New Roman" w:hAnsi="Arial" w:cs="Arial"/>
          <w:b/>
          <w:bCs/>
          <w:lang w:eastAsia="pl-PL"/>
        </w:rPr>
        <w:t xml:space="preserve">Nazwa oraz adres Zamawiającego, numer telefonu, adres poczty elektronicznej </w:t>
      </w:r>
      <w:r w:rsidRPr="00914996">
        <w:rPr>
          <w:rFonts w:ascii="Arial" w:eastAsia="Times New Roman" w:hAnsi="Arial" w:cs="Arial"/>
          <w:b/>
          <w:bCs/>
          <w:lang w:eastAsia="pl-PL"/>
        </w:rPr>
        <w:br/>
        <w:t>i strony internetowej prowadzonego postępowania.</w:t>
      </w:r>
    </w:p>
    <w:p w14:paraId="35ADAD8A" w14:textId="77777777" w:rsidR="00914996" w:rsidRPr="00914996" w:rsidRDefault="00914996" w:rsidP="00914996">
      <w:pPr>
        <w:widowControl w:val="0"/>
        <w:autoSpaceDE w:val="0"/>
        <w:autoSpaceDN w:val="0"/>
        <w:adjustRightInd w:val="0"/>
        <w:spacing w:after="0"/>
        <w:jc w:val="center"/>
        <w:rPr>
          <w:rFonts w:ascii="Arial" w:eastAsia="Times New Roman" w:hAnsi="Arial" w:cs="Arial"/>
          <w:b/>
          <w:bCs/>
          <w:lang w:eastAsia="pl-PL"/>
        </w:rPr>
      </w:pPr>
      <w:r w:rsidRPr="00914996">
        <w:rPr>
          <w:rFonts w:ascii="Arial" w:eastAsia="Times New Roman" w:hAnsi="Arial" w:cs="Arial"/>
          <w:b/>
          <w:bCs/>
          <w:lang w:eastAsia="pl-PL"/>
        </w:rPr>
        <w:t>WOJEWÓDZTWO WIELKOPOLSKIE - WOJEWÓDZKI URZĄD PRACY W POZNANIU</w:t>
      </w:r>
    </w:p>
    <w:p w14:paraId="62E7640B" w14:textId="77777777" w:rsidR="00914996" w:rsidRPr="00914996" w:rsidRDefault="00914996" w:rsidP="00914996">
      <w:pPr>
        <w:widowControl w:val="0"/>
        <w:autoSpaceDE w:val="0"/>
        <w:autoSpaceDN w:val="0"/>
        <w:adjustRightInd w:val="0"/>
        <w:spacing w:after="0"/>
        <w:contextualSpacing/>
        <w:jc w:val="center"/>
        <w:rPr>
          <w:rFonts w:ascii="Arial" w:eastAsia="Times New Roman" w:hAnsi="Arial" w:cs="Arial"/>
          <w:lang w:eastAsia="pl-PL"/>
        </w:rPr>
      </w:pPr>
      <w:r w:rsidRPr="00914996">
        <w:rPr>
          <w:rFonts w:ascii="Arial" w:eastAsia="Times New Roman" w:hAnsi="Arial" w:cs="Arial"/>
          <w:lang w:eastAsia="pl-PL"/>
        </w:rPr>
        <w:t>ul. Szyperska 14, 61-754 Poznań</w:t>
      </w:r>
    </w:p>
    <w:p w14:paraId="61F5DCD3" w14:textId="77777777" w:rsidR="00914996" w:rsidRPr="00914996" w:rsidRDefault="00914996" w:rsidP="00914996">
      <w:pPr>
        <w:spacing w:after="0"/>
        <w:jc w:val="center"/>
        <w:rPr>
          <w:rFonts w:ascii="Arial" w:eastAsia="Times New Roman" w:hAnsi="Arial" w:cs="Arial"/>
          <w:lang w:eastAsia="pl-PL"/>
        </w:rPr>
      </w:pPr>
      <w:r w:rsidRPr="00914996">
        <w:rPr>
          <w:rFonts w:ascii="Arial" w:eastAsia="Times New Roman" w:hAnsi="Arial" w:cs="Arial"/>
          <w:lang w:eastAsia="pl-PL"/>
        </w:rPr>
        <w:t>61 – 846-38-19</w:t>
      </w:r>
    </w:p>
    <w:p w14:paraId="30257AE5" w14:textId="77777777" w:rsidR="00914996" w:rsidRPr="00C6212D" w:rsidRDefault="00914996" w:rsidP="00914996">
      <w:pPr>
        <w:spacing w:after="0"/>
        <w:jc w:val="center"/>
        <w:rPr>
          <w:rFonts w:ascii="Arial" w:eastAsia="Times New Roman" w:hAnsi="Arial" w:cs="Arial"/>
          <w:lang w:eastAsia="pl-PL"/>
        </w:rPr>
      </w:pPr>
      <w:r w:rsidRPr="00C6212D">
        <w:rPr>
          <w:rFonts w:ascii="Arial" w:eastAsia="Times New Roman" w:hAnsi="Arial" w:cs="Arial"/>
          <w:lang w:eastAsia="pl-PL"/>
        </w:rPr>
        <w:t>zamowienia.publiczne@wup.poznan.pl</w:t>
      </w:r>
    </w:p>
    <w:p w14:paraId="44219556" w14:textId="77777777" w:rsidR="002422C1" w:rsidRDefault="002422C1" w:rsidP="002422C1">
      <w:pPr>
        <w:jc w:val="both"/>
        <w:rPr>
          <w:rFonts w:ascii="Arial" w:eastAsia="Times New Roman" w:hAnsi="Arial" w:cs="Arial"/>
          <w:b/>
          <w:lang w:eastAsia="pl-PL"/>
        </w:rPr>
      </w:pPr>
      <w:r w:rsidRPr="00FD32DD">
        <w:rPr>
          <w:rFonts w:ascii="Arial" w:eastAsia="Times New Roman" w:hAnsi="Arial" w:cs="Arial"/>
          <w:b/>
          <w:lang w:eastAsia="pl-PL"/>
        </w:rPr>
        <w:t>https://wuppoznan.praca.gov.pl/-/16321740-najem-dlugoterminowy-trzech-fabrycznie-nowych-samochodow-osobowych-na-potrzeby-wojewodzkiego-urzedu-pracy-w-poznaniu</w:t>
      </w:r>
    </w:p>
    <w:p w14:paraId="7AA1271C" w14:textId="0EFBCD03" w:rsidR="00914996" w:rsidRPr="00C6212D" w:rsidRDefault="00914996" w:rsidP="00244733">
      <w:pPr>
        <w:pStyle w:val="Akapitzlist"/>
        <w:numPr>
          <w:ilvl w:val="0"/>
          <w:numId w:val="1"/>
        </w:numPr>
        <w:spacing w:after="120"/>
        <w:ind w:left="284" w:hanging="284"/>
        <w:jc w:val="both"/>
        <w:rPr>
          <w:rFonts w:ascii="Arial" w:eastAsia="Times New Roman" w:hAnsi="Arial" w:cs="Arial"/>
          <w:u w:val="single"/>
          <w:lang w:eastAsia="pl-PL"/>
        </w:rPr>
      </w:pPr>
      <w:r w:rsidRPr="00C6212D">
        <w:rPr>
          <w:rFonts w:ascii="Arial" w:eastAsia="Times New Roman" w:hAnsi="Arial" w:cs="Arial"/>
          <w:b/>
          <w:bCs/>
          <w:lang w:eastAsia="pl-PL"/>
        </w:rPr>
        <w:t xml:space="preserve">Adres strony internetowej, na której udostępniane będą zmiany i wyjaśnienia treści SWZ oraz inne dokumenty zamówienia bezpośrednio związane z postępowaniem </w:t>
      </w:r>
      <w:r w:rsidRPr="00C6212D">
        <w:rPr>
          <w:rFonts w:ascii="Arial" w:eastAsia="Times New Roman" w:hAnsi="Arial" w:cs="Arial"/>
          <w:b/>
          <w:bCs/>
          <w:lang w:eastAsia="pl-PL"/>
        </w:rPr>
        <w:br/>
        <w:t>o udzielenie zamówienia.</w:t>
      </w:r>
    </w:p>
    <w:p w14:paraId="13664EB1" w14:textId="77777777" w:rsidR="00914996" w:rsidRPr="00C6212D" w:rsidRDefault="00914996" w:rsidP="00914996">
      <w:pPr>
        <w:spacing w:after="0"/>
        <w:jc w:val="both"/>
        <w:rPr>
          <w:rFonts w:ascii="Arial" w:eastAsia="Times New Roman" w:hAnsi="Arial" w:cs="Arial"/>
          <w:u w:val="single"/>
          <w:lang w:eastAsia="pl-PL"/>
        </w:rPr>
      </w:pPr>
      <w:r w:rsidRPr="00C6212D">
        <w:rPr>
          <w:rFonts w:ascii="Arial" w:eastAsia="Times New Roman" w:hAnsi="Arial" w:cs="Arial"/>
          <w:lang w:eastAsia="pl-PL"/>
        </w:rPr>
        <w:t xml:space="preserve">Zmiany i wyjaśnienia treści SWZ oraz inne dokumenty zamówienia bezpośrednio związane </w:t>
      </w:r>
      <w:r w:rsidRPr="00C6212D">
        <w:rPr>
          <w:rFonts w:ascii="Arial" w:eastAsia="Times New Roman" w:hAnsi="Arial" w:cs="Arial"/>
          <w:lang w:eastAsia="pl-PL"/>
        </w:rPr>
        <w:br/>
        <w:t>z postępowaniem o udzielenie zamówienia będą udostępniane na stronie internetowej prowadzonego postępowania wskazanej w rozdziale pierwszym.</w:t>
      </w:r>
    </w:p>
    <w:p w14:paraId="56E596F8" w14:textId="77777777" w:rsidR="00914996" w:rsidRPr="00C6212D" w:rsidRDefault="00914996" w:rsidP="00916765">
      <w:pPr>
        <w:numPr>
          <w:ilvl w:val="0"/>
          <w:numId w:val="1"/>
        </w:numPr>
        <w:spacing w:before="120" w:after="0" w:line="259" w:lineRule="auto"/>
        <w:ind w:left="284" w:hanging="284"/>
        <w:rPr>
          <w:rFonts w:ascii="Arial" w:eastAsia="Times New Roman" w:hAnsi="Arial" w:cs="Arial"/>
          <w:b/>
          <w:bCs/>
          <w:lang w:eastAsia="pl-PL"/>
        </w:rPr>
      </w:pPr>
      <w:bookmarkStart w:id="1" w:name="mip51081556"/>
      <w:bookmarkEnd w:id="1"/>
      <w:r w:rsidRPr="00C6212D">
        <w:rPr>
          <w:rFonts w:ascii="Arial" w:eastAsia="Times New Roman" w:hAnsi="Arial" w:cs="Arial"/>
          <w:b/>
          <w:bCs/>
          <w:lang w:eastAsia="pl-PL"/>
        </w:rPr>
        <w:t>Tryb udzielenia zamówienia.</w:t>
      </w:r>
    </w:p>
    <w:p w14:paraId="40DD8A8D" w14:textId="77777777" w:rsidR="00914996" w:rsidRPr="00C6212D" w:rsidRDefault="00914996" w:rsidP="001A2B79">
      <w:pPr>
        <w:numPr>
          <w:ilvl w:val="0"/>
          <w:numId w:val="14"/>
        </w:numPr>
        <w:spacing w:after="0" w:line="259" w:lineRule="auto"/>
        <w:ind w:left="426" w:hanging="426"/>
        <w:contextualSpacing/>
        <w:jc w:val="both"/>
        <w:rPr>
          <w:rFonts w:ascii="Arial" w:eastAsia="Times New Roman" w:hAnsi="Arial" w:cs="Arial"/>
          <w:lang w:eastAsia="pl-PL"/>
        </w:rPr>
      </w:pPr>
      <w:r w:rsidRPr="00C6212D">
        <w:rPr>
          <w:rFonts w:ascii="Arial" w:eastAsia="Times New Roman" w:hAnsi="Arial" w:cs="Arial"/>
          <w:lang w:eastAsia="pl-PL"/>
        </w:rPr>
        <w:t xml:space="preserve">Postępowanie o udzielenie zamówienia publicznego prowadzone jest w trybie podstawowym, zgodnie z art. 275 pkt 1 ustawy Pzp. </w:t>
      </w:r>
    </w:p>
    <w:p w14:paraId="0E1910A1" w14:textId="77777777" w:rsidR="00914996" w:rsidRPr="00C6212D" w:rsidRDefault="00914996" w:rsidP="001A2B79">
      <w:pPr>
        <w:numPr>
          <w:ilvl w:val="0"/>
          <w:numId w:val="14"/>
        </w:numPr>
        <w:spacing w:after="0" w:line="259" w:lineRule="auto"/>
        <w:ind w:left="426" w:hanging="426"/>
        <w:contextualSpacing/>
        <w:jc w:val="both"/>
        <w:rPr>
          <w:rFonts w:ascii="Arial" w:eastAsia="Times New Roman" w:hAnsi="Arial" w:cs="Arial"/>
          <w:lang w:eastAsia="pl-PL"/>
        </w:rPr>
      </w:pPr>
      <w:r w:rsidRPr="00C6212D">
        <w:rPr>
          <w:rFonts w:ascii="Arial" w:eastAsia="Times New Roman" w:hAnsi="Arial" w:cs="Arial"/>
          <w:lang w:eastAsia="pl-PL"/>
        </w:rPr>
        <w:t>Zamawiający wybiera najkorzystniejszą ofertę bez przeprowadzenia negocjacji.</w:t>
      </w:r>
    </w:p>
    <w:p w14:paraId="729F95F3" w14:textId="77777777" w:rsidR="00914996" w:rsidRPr="00C6212D" w:rsidRDefault="00914996" w:rsidP="001A2B79">
      <w:pPr>
        <w:numPr>
          <w:ilvl w:val="0"/>
          <w:numId w:val="14"/>
        </w:numPr>
        <w:spacing w:after="0" w:line="259" w:lineRule="auto"/>
        <w:ind w:left="426" w:hanging="426"/>
        <w:contextualSpacing/>
        <w:jc w:val="both"/>
        <w:rPr>
          <w:rFonts w:ascii="Arial" w:eastAsia="Times New Roman" w:hAnsi="Arial" w:cs="Arial"/>
          <w:lang w:eastAsia="pl-PL"/>
        </w:rPr>
      </w:pPr>
      <w:r w:rsidRPr="00C6212D">
        <w:rPr>
          <w:rFonts w:ascii="Arial" w:eastAsia="Times New Roman" w:hAnsi="Arial" w:cs="Arial"/>
          <w:lang w:eastAsia="pl-PL"/>
        </w:rPr>
        <w:lastRenderedPageBreak/>
        <w:t>Postępowanie</w:t>
      </w:r>
      <w:r w:rsidRPr="00C6212D">
        <w:rPr>
          <w:rFonts w:ascii="Arial" w:eastAsia="Times New Roman" w:hAnsi="Arial" w:cs="Arial"/>
          <w:sz w:val="16"/>
          <w:szCs w:val="16"/>
          <w:lang w:eastAsia="pl-PL"/>
        </w:rPr>
        <w:t xml:space="preserve"> </w:t>
      </w:r>
      <w:r w:rsidRPr="00C6212D">
        <w:rPr>
          <w:rFonts w:ascii="Arial" w:eastAsia="Times New Roman" w:hAnsi="Arial" w:cs="Arial"/>
          <w:lang w:eastAsia="pl-PL"/>
        </w:rPr>
        <w:t>prowadzone</w:t>
      </w:r>
      <w:r w:rsidRPr="00C6212D">
        <w:rPr>
          <w:rFonts w:ascii="Arial" w:eastAsia="Times New Roman" w:hAnsi="Arial" w:cs="Arial"/>
          <w:sz w:val="16"/>
          <w:szCs w:val="16"/>
          <w:lang w:eastAsia="pl-PL"/>
        </w:rPr>
        <w:t xml:space="preserve"> </w:t>
      </w:r>
      <w:r w:rsidRPr="00C6212D">
        <w:rPr>
          <w:rFonts w:ascii="Arial" w:eastAsia="Times New Roman" w:hAnsi="Arial" w:cs="Arial"/>
          <w:lang w:eastAsia="pl-PL"/>
        </w:rPr>
        <w:t>jest</w:t>
      </w:r>
      <w:r w:rsidRPr="00C6212D">
        <w:rPr>
          <w:rFonts w:ascii="Arial" w:eastAsia="Times New Roman" w:hAnsi="Arial" w:cs="Arial"/>
          <w:sz w:val="16"/>
          <w:szCs w:val="16"/>
          <w:lang w:eastAsia="pl-PL"/>
        </w:rPr>
        <w:t xml:space="preserve"> </w:t>
      </w:r>
      <w:r w:rsidRPr="00C6212D">
        <w:rPr>
          <w:rFonts w:ascii="Arial" w:eastAsia="Times New Roman" w:hAnsi="Arial" w:cs="Arial"/>
          <w:lang w:eastAsia="pl-PL"/>
        </w:rPr>
        <w:t>przez</w:t>
      </w:r>
      <w:r w:rsidRPr="00C6212D">
        <w:rPr>
          <w:rFonts w:ascii="Arial" w:eastAsia="Times New Roman" w:hAnsi="Arial" w:cs="Arial"/>
          <w:sz w:val="16"/>
          <w:szCs w:val="16"/>
          <w:lang w:eastAsia="pl-PL"/>
        </w:rPr>
        <w:t xml:space="preserve"> </w:t>
      </w:r>
      <w:r w:rsidRPr="00C6212D">
        <w:rPr>
          <w:rFonts w:ascii="Arial" w:eastAsia="Times New Roman" w:hAnsi="Arial" w:cs="Arial"/>
          <w:lang w:eastAsia="pl-PL"/>
        </w:rPr>
        <w:t>komisję</w:t>
      </w:r>
      <w:r w:rsidRPr="00C6212D">
        <w:rPr>
          <w:rFonts w:ascii="Arial" w:eastAsia="Times New Roman" w:hAnsi="Arial" w:cs="Arial"/>
          <w:sz w:val="16"/>
          <w:szCs w:val="16"/>
          <w:lang w:eastAsia="pl-PL"/>
        </w:rPr>
        <w:t xml:space="preserve"> </w:t>
      </w:r>
      <w:r w:rsidRPr="00C6212D">
        <w:rPr>
          <w:rFonts w:ascii="Arial" w:eastAsia="Times New Roman" w:hAnsi="Arial" w:cs="Arial"/>
          <w:lang w:eastAsia="pl-PL"/>
        </w:rPr>
        <w:t>przetargową,</w:t>
      </w:r>
      <w:r w:rsidRPr="00C6212D">
        <w:rPr>
          <w:rFonts w:ascii="Arial" w:eastAsia="Times New Roman" w:hAnsi="Arial" w:cs="Arial"/>
          <w:sz w:val="16"/>
          <w:szCs w:val="16"/>
          <w:lang w:eastAsia="pl-PL"/>
        </w:rPr>
        <w:t xml:space="preserve"> </w:t>
      </w:r>
      <w:r w:rsidRPr="00C6212D">
        <w:rPr>
          <w:rFonts w:ascii="Arial" w:eastAsia="Times New Roman" w:hAnsi="Arial" w:cs="Arial"/>
          <w:lang w:eastAsia="pl-PL"/>
        </w:rPr>
        <w:t>powołaną</w:t>
      </w:r>
      <w:r w:rsidRPr="00C6212D">
        <w:rPr>
          <w:rFonts w:ascii="Arial" w:eastAsia="Times New Roman" w:hAnsi="Arial" w:cs="Arial"/>
          <w:sz w:val="16"/>
          <w:szCs w:val="16"/>
          <w:lang w:eastAsia="pl-PL"/>
        </w:rPr>
        <w:t xml:space="preserve"> </w:t>
      </w:r>
      <w:r w:rsidRPr="00C6212D">
        <w:rPr>
          <w:rFonts w:ascii="Arial" w:eastAsia="Times New Roman" w:hAnsi="Arial" w:cs="Arial"/>
          <w:lang w:eastAsia="pl-PL"/>
        </w:rPr>
        <w:t>do przeprowadzenia postępowania.</w:t>
      </w:r>
    </w:p>
    <w:p w14:paraId="6F488495" w14:textId="78A9ECC9" w:rsidR="00914996" w:rsidRDefault="00914996" w:rsidP="001A2B79">
      <w:pPr>
        <w:numPr>
          <w:ilvl w:val="0"/>
          <w:numId w:val="14"/>
        </w:numPr>
        <w:spacing w:after="0" w:line="259" w:lineRule="auto"/>
        <w:ind w:left="426" w:hanging="426"/>
        <w:contextualSpacing/>
        <w:jc w:val="both"/>
        <w:rPr>
          <w:rFonts w:ascii="Arial" w:eastAsia="Times New Roman" w:hAnsi="Arial" w:cs="Arial"/>
          <w:lang w:eastAsia="pl-PL"/>
        </w:rPr>
      </w:pPr>
      <w:r w:rsidRPr="00C6212D">
        <w:rPr>
          <w:rFonts w:ascii="Arial" w:eastAsia="Times New Roman" w:hAnsi="Arial" w:cs="Arial"/>
          <w:lang w:eastAsia="pl-PL"/>
        </w:rPr>
        <w:t xml:space="preserve">Do czynności podejmowanych przez Zamawiającego i Wykonawców w postępowaniu, stosuje się przepisy ustawy z dnia 23 kwietnia 1964 r. - Kodeks cywilny (Dz. U. </w:t>
      </w:r>
      <w:r w:rsidR="004C6F9C">
        <w:rPr>
          <w:rFonts w:ascii="Arial" w:eastAsia="Times New Roman" w:hAnsi="Arial" w:cs="Arial"/>
          <w:lang w:eastAsia="pl-PL"/>
        </w:rPr>
        <w:t xml:space="preserve">              </w:t>
      </w:r>
      <w:r w:rsidRPr="00C6212D">
        <w:rPr>
          <w:rFonts w:ascii="Arial" w:eastAsia="Times New Roman" w:hAnsi="Arial" w:cs="Arial"/>
          <w:lang w:eastAsia="pl-PL"/>
        </w:rPr>
        <w:t>z 2020 r. poz. 1740</w:t>
      </w:r>
      <w:r w:rsidR="004C6F9C">
        <w:rPr>
          <w:rFonts w:ascii="Arial" w:eastAsia="Times New Roman" w:hAnsi="Arial" w:cs="Arial"/>
          <w:lang w:eastAsia="pl-PL"/>
        </w:rPr>
        <w:t xml:space="preserve"> i 2320 oraz z 2021 r. poz. 1509</w:t>
      </w:r>
      <w:r w:rsidRPr="00C6212D">
        <w:rPr>
          <w:rFonts w:ascii="Arial" w:eastAsia="Times New Roman" w:hAnsi="Arial" w:cs="Arial"/>
          <w:lang w:eastAsia="pl-PL"/>
        </w:rPr>
        <w:t>), jeżeli przepisy ustawy Pzp nie stanowią inaczej.</w:t>
      </w:r>
    </w:p>
    <w:p w14:paraId="29EDC605" w14:textId="77777777" w:rsidR="00433ABF" w:rsidRPr="00433ABF" w:rsidRDefault="00433ABF" w:rsidP="00433ABF">
      <w:pPr>
        <w:spacing w:after="0" w:line="259" w:lineRule="auto"/>
        <w:ind w:left="426"/>
        <w:contextualSpacing/>
        <w:jc w:val="both"/>
        <w:rPr>
          <w:rFonts w:ascii="Arial" w:eastAsia="Times New Roman" w:hAnsi="Arial" w:cs="Arial"/>
          <w:sz w:val="16"/>
          <w:szCs w:val="16"/>
          <w:lang w:eastAsia="pl-PL"/>
        </w:rPr>
      </w:pPr>
    </w:p>
    <w:p w14:paraId="1B3DB175" w14:textId="77777777" w:rsidR="00914996" w:rsidRPr="00C6212D" w:rsidRDefault="00914996" w:rsidP="00916765">
      <w:pPr>
        <w:numPr>
          <w:ilvl w:val="0"/>
          <w:numId w:val="1"/>
        </w:numPr>
        <w:spacing w:after="0" w:line="259" w:lineRule="auto"/>
        <w:ind w:left="284" w:hanging="284"/>
        <w:rPr>
          <w:rFonts w:ascii="Arial" w:eastAsia="Times New Roman" w:hAnsi="Arial" w:cs="Arial"/>
          <w:b/>
          <w:bCs/>
          <w:lang w:eastAsia="pl-PL"/>
        </w:rPr>
      </w:pPr>
      <w:bookmarkStart w:id="2" w:name="mip51081557"/>
      <w:bookmarkStart w:id="3" w:name="mip51081558"/>
      <w:bookmarkEnd w:id="2"/>
      <w:bookmarkEnd w:id="3"/>
      <w:r w:rsidRPr="00C6212D">
        <w:rPr>
          <w:rFonts w:ascii="Arial" w:eastAsia="Times New Roman" w:hAnsi="Arial" w:cs="Arial"/>
          <w:b/>
          <w:bCs/>
          <w:lang w:eastAsia="pl-PL"/>
        </w:rPr>
        <w:t>Opis przedmiotu zamówienia.</w:t>
      </w:r>
    </w:p>
    <w:p w14:paraId="429EB134" w14:textId="5D2DBBF6" w:rsidR="00BB4144" w:rsidRPr="00F45035" w:rsidRDefault="00914996" w:rsidP="001028C9">
      <w:pPr>
        <w:numPr>
          <w:ilvl w:val="0"/>
          <w:numId w:val="2"/>
        </w:numPr>
        <w:spacing w:after="0" w:line="259" w:lineRule="auto"/>
        <w:ind w:left="284" w:hanging="284"/>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Przedmiotem zamówienia jest </w:t>
      </w:r>
      <w:r w:rsidR="00E90416">
        <w:rPr>
          <w:rFonts w:ascii="Arial" w:eastAsia="Times New Roman" w:hAnsi="Arial" w:cs="Arial"/>
          <w:color w:val="000000"/>
          <w:lang w:eastAsia="pl-PL"/>
        </w:rPr>
        <w:t xml:space="preserve">najem długoterminowy tj. przez okres 36 miesięcy, trzech fabrycznie nowych samochodów osobowych </w:t>
      </w:r>
      <w:r w:rsidR="00BB4144" w:rsidRPr="00F45035">
        <w:rPr>
          <w:rFonts w:ascii="Arial" w:eastAsia="Times New Roman" w:hAnsi="Arial" w:cs="Arial"/>
          <w:color w:val="000000"/>
          <w:lang w:eastAsia="pl-PL"/>
        </w:rPr>
        <w:t xml:space="preserve">wyprodukowanych </w:t>
      </w:r>
      <w:r w:rsidR="00C46542" w:rsidRPr="00181B95">
        <w:rPr>
          <w:rFonts w:ascii="Arial" w:eastAsia="Times New Roman" w:hAnsi="Arial" w:cs="Arial"/>
          <w:lang w:eastAsia="pl-PL"/>
        </w:rPr>
        <w:t>nie wcześniej niż w roku</w:t>
      </w:r>
      <w:r w:rsidR="00C46542" w:rsidRPr="00C46542">
        <w:rPr>
          <w:rFonts w:ascii="Arial" w:eastAsia="Times New Roman" w:hAnsi="Arial" w:cs="Arial"/>
          <w:color w:val="00B050"/>
          <w:lang w:eastAsia="pl-PL"/>
        </w:rPr>
        <w:t xml:space="preserve"> </w:t>
      </w:r>
      <w:r w:rsidR="00C46542" w:rsidRPr="00181B95">
        <w:rPr>
          <w:rFonts w:ascii="Arial" w:eastAsia="Times New Roman" w:hAnsi="Arial" w:cs="Arial"/>
          <w:lang w:eastAsia="pl-PL"/>
        </w:rPr>
        <w:t>2020</w:t>
      </w:r>
      <w:r w:rsidR="00BB4144" w:rsidRPr="00181B95">
        <w:rPr>
          <w:rFonts w:ascii="Arial" w:eastAsia="Times New Roman" w:hAnsi="Arial" w:cs="Arial"/>
          <w:lang w:eastAsia="pl-PL"/>
        </w:rPr>
        <w:t xml:space="preserve"> na potrzeby</w:t>
      </w:r>
      <w:r w:rsidR="00BB4144" w:rsidRPr="00F45035">
        <w:rPr>
          <w:rFonts w:ascii="Arial" w:eastAsia="Times New Roman" w:hAnsi="Arial" w:cs="Arial"/>
          <w:color w:val="000000"/>
          <w:lang w:eastAsia="pl-PL"/>
        </w:rPr>
        <w:t xml:space="preserve"> Wojewódzkiego Urzędu Pracy w Poznaniu</w:t>
      </w:r>
      <w:r w:rsidRPr="00F45035">
        <w:rPr>
          <w:rFonts w:ascii="Arial" w:eastAsia="Times New Roman" w:hAnsi="Arial" w:cs="Arial"/>
          <w:color w:val="000000"/>
          <w:lang w:eastAsia="pl-PL"/>
        </w:rPr>
        <w:t>.</w:t>
      </w:r>
    </w:p>
    <w:p w14:paraId="2BE6867E" w14:textId="517F6978" w:rsidR="00EC3739" w:rsidRDefault="00344326" w:rsidP="001028C9">
      <w:pPr>
        <w:numPr>
          <w:ilvl w:val="0"/>
          <w:numId w:val="2"/>
        </w:numPr>
        <w:spacing w:after="0" w:line="259" w:lineRule="auto"/>
        <w:ind w:left="284" w:hanging="284"/>
        <w:contextualSpacing/>
        <w:jc w:val="both"/>
        <w:rPr>
          <w:rFonts w:ascii="Arial" w:eastAsia="Times New Roman" w:hAnsi="Arial" w:cs="Arial"/>
          <w:color w:val="000000"/>
          <w:lang w:eastAsia="pl-PL"/>
        </w:rPr>
      </w:pPr>
      <w:r w:rsidRPr="00536539">
        <w:rPr>
          <w:rFonts w:ascii="Arial" w:eastAsia="Times New Roman" w:hAnsi="Arial" w:cs="Arial"/>
          <w:color w:val="00B0F0"/>
          <w:lang w:eastAsia="pl-PL"/>
        </w:rPr>
        <w:t xml:space="preserve">Opis przedmiotu zamówienia </w:t>
      </w:r>
      <w:r w:rsidR="00536539" w:rsidRPr="00536539">
        <w:rPr>
          <w:rFonts w:ascii="Arial" w:eastAsia="Times New Roman" w:hAnsi="Arial" w:cs="Arial"/>
          <w:color w:val="00B0F0"/>
          <w:lang w:eastAsia="pl-PL"/>
        </w:rPr>
        <w:t>oraz parametry techniczne i wyposażenie samochodów stanowiących przedmiot zamówienia</w:t>
      </w:r>
      <w:r w:rsidR="00536539">
        <w:rPr>
          <w:rFonts w:ascii="Arial" w:eastAsia="Times New Roman" w:hAnsi="Arial" w:cs="Arial"/>
          <w:color w:val="000000"/>
          <w:lang w:eastAsia="pl-PL"/>
        </w:rPr>
        <w:t xml:space="preserve"> </w:t>
      </w:r>
      <w:r w:rsidR="002408C2" w:rsidRPr="00F45035">
        <w:rPr>
          <w:rFonts w:ascii="Arial" w:eastAsia="Times New Roman" w:hAnsi="Arial" w:cs="Arial"/>
          <w:color w:val="000000"/>
          <w:lang w:eastAsia="pl-PL"/>
        </w:rPr>
        <w:t xml:space="preserve">(dalej OPZ) </w:t>
      </w:r>
      <w:r w:rsidRPr="00F45035">
        <w:rPr>
          <w:rFonts w:ascii="Arial" w:eastAsia="Times New Roman" w:hAnsi="Arial" w:cs="Arial"/>
          <w:color w:val="000000"/>
          <w:lang w:eastAsia="pl-PL"/>
        </w:rPr>
        <w:t xml:space="preserve">został określony w załączniku nr </w:t>
      </w:r>
      <w:r w:rsidR="00F45035" w:rsidRPr="00F45035">
        <w:rPr>
          <w:rFonts w:ascii="Arial" w:eastAsia="Times New Roman" w:hAnsi="Arial" w:cs="Arial"/>
          <w:color w:val="000000"/>
          <w:lang w:eastAsia="pl-PL"/>
        </w:rPr>
        <w:t>6</w:t>
      </w:r>
      <w:r w:rsidR="002408C2" w:rsidRPr="00F45035">
        <w:rPr>
          <w:rFonts w:ascii="Arial" w:eastAsia="Times New Roman" w:hAnsi="Arial" w:cs="Arial"/>
          <w:color w:val="000000"/>
          <w:lang w:eastAsia="pl-PL"/>
        </w:rPr>
        <w:t xml:space="preserve"> do SWZ</w:t>
      </w:r>
      <w:r w:rsidR="00A93B37" w:rsidRPr="00F45035">
        <w:rPr>
          <w:rFonts w:ascii="Arial" w:eastAsia="Times New Roman" w:hAnsi="Arial" w:cs="Arial"/>
          <w:color w:val="000000"/>
          <w:lang w:eastAsia="pl-PL"/>
        </w:rPr>
        <w:t>.</w:t>
      </w:r>
      <w:r w:rsidR="00675750">
        <w:rPr>
          <w:rFonts w:ascii="Arial" w:eastAsia="Times New Roman" w:hAnsi="Arial" w:cs="Arial"/>
          <w:color w:val="000000"/>
          <w:lang w:eastAsia="pl-PL"/>
        </w:rPr>
        <w:t xml:space="preserve"> </w:t>
      </w:r>
      <w:r w:rsidR="00675750" w:rsidRPr="00675750">
        <w:rPr>
          <w:rFonts w:ascii="Arial" w:eastAsia="Times New Roman" w:hAnsi="Arial" w:cs="Arial"/>
          <w:color w:val="00B0F0"/>
          <w:lang w:eastAsia="pl-PL"/>
        </w:rPr>
        <w:t xml:space="preserve">Natomiast </w:t>
      </w:r>
      <w:r w:rsidR="00536539">
        <w:rPr>
          <w:rFonts w:ascii="Arial" w:eastAsia="Times New Roman" w:hAnsi="Arial" w:cs="Arial"/>
          <w:color w:val="00B0F0"/>
          <w:lang w:eastAsia="pl-PL"/>
        </w:rPr>
        <w:t xml:space="preserve">opis oraz </w:t>
      </w:r>
      <w:r w:rsidR="00675750" w:rsidRPr="00675750">
        <w:rPr>
          <w:rFonts w:ascii="Arial" w:eastAsia="Times New Roman" w:hAnsi="Arial" w:cs="Arial"/>
          <w:color w:val="00B0F0"/>
          <w:lang w:eastAsia="pl-PL"/>
        </w:rPr>
        <w:t>parametry techniczne i wyposażenie samochodów przedkontraktowych zostały określone w załączniku nr 7 do SWZ.</w:t>
      </w:r>
    </w:p>
    <w:p w14:paraId="1F4380AB" w14:textId="03C9AB17" w:rsidR="00A93B37" w:rsidRPr="00BB4144" w:rsidRDefault="00A93B37" w:rsidP="001028C9">
      <w:pPr>
        <w:spacing w:after="0" w:line="259" w:lineRule="auto"/>
        <w:ind w:left="284"/>
        <w:contextualSpacing/>
        <w:jc w:val="both"/>
        <w:rPr>
          <w:rFonts w:ascii="Arial" w:eastAsia="Times New Roman" w:hAnsi="Arial" w:cs="Arial"/>
          <w:color w:val="000000"/>
          <w:lang w:eastAsia="pl-PL"/>
        </w:rPr>
      </w:pPr>
      <w:r w:rsidRPr="00CD0709">
        <w:rPr>
          <w:rFonts w:ascii="Arial" w:eastAsia="Times New Roman" w:hAnsi="Arial" w:cs="Arial"/>
          <w:color w:val="000000"/>
          <w:lang w:eastAsia="pl-PL"/>
        </w:rPr>
        <w:t>Zamawiający wymaga zatrudnienia przez Wykonawcę lub podwykonawcę na podstawie umowy o pracę</w:t>
      </w:r>
      <w:r w:rsidR="005F03FD" w:rsidRPr="00CD0709">
        <w:rPr>
          <w:rFonts w:ascii="Arial" w:eastAsia="Times New Roman" w:hAnsi="Arial" w:cs="Arial"/>
          <w:color w:val="000000"/>
          <w:lang w:eastAsia="pl-PL"/>
        </w:rPr>
        <w:t xml:space="preserve"> </w:t>
      </w:r>
      <w:r w:rsidR="00C7413E">
        <w:rPr>
          <w:rFonts w:ascii="Arial" w:eastAsia="Times New Roman" w:hAnsi="Arial" w:cs="Arial"/>
          <w:color w:val="000000"/>
          <w:lang w:eastAsia="pl-PL"/>
        </w:rPr>
        <w:t xml:space="preserve">w wymiarze co najmniej ¼ etatu </w:t>
      </w:r>
      <w:r w:rsidR="005F03FD" w:rsidRPr="00CD0709">
        <w:rPr>
          <w:rFonts w:ascii="Arial" w:eastAsia="Times New Roman" w:hAnsi="Arial" w:cs="Arial"/>
          <w:color w:val="000000"/>
          <w:lang w:eastAsia="pl-PL"/>
        </w:rPr>
        <w:t>osoby wykonującej następujące czynności w zakresie realizacji przedmiotu zamówienia: koordynacja wykonania umowy (opiekun umowy).</w:t>
      </w:r>
    </w:p>
    <w:p w14:paraId="16DAC28B" w14:textId="7006BFF8" w:rsidR="00344326" w:rsidRPr="00C6212D" w:rsidRDefault="00344326" w:rsidP="001028C9">
      <w:pPr>
        <w:pStyle w:val="Akapitzlist"/>
        <w:numPr>
          <w:ilvl w:val="0"/>
          <w:numId w:val="2"/>
        </w:numPr>
        <w:spacing w:after="0" w:line="259" w:lineRule="auto"/>
        <w:ind w:left="284" w:hanging="284"/>
        <w:jc w:val="both"/>
        <w:rPr>
          <w:rFonts w:ascii="Arial" w:eastAsia="Times New Roman" w:hAnsi="Arial" w:cs="Arial"/>
          <w:color w:val="000000"/>
          <w:lang w:eastAsia="pl-PL"/>
        </w:rPr>
      </w:pPr>
      <w:r w:rsidRPr="00C6212D">
        <w:rPr>
          <w:rFonts w:ascii="Arial" w:eastAsia="Times New Roman" w:hAnsi="Arial" w:cs="Arial"/>
          <w:color w:val="000000"/>
          <w:lang w:eastAsia="pl-PL"/>
        </w:rPr>
        <w:t>Oznaczenie przedmiotu zamówienia według kodu CPV:</w:t>
      </w:r>
    </w:p>
    <w:p w14:paraId="038A696B" w14:textId="024FEB04" w:rsidR="00D65E03" w:rsidRDefault="00CD0709" w:rsidP="001028C9">
      <w:pPr>
        <w:spacing w:after="0" w:line="259" w:lineRule="auto"/>
        <w:ind w:left="284"/>
        <w:contextualSpacing/>
        <w:jc w:val="both"/>
        <w:rPr>
          <w:rFonts w:ascii="Arial" w:eastAsia="Times New Roman" w:hAnsi="Arial" w:cs="Arial"/>
          <w:lang w:eastAsia="pl-PL"/>
        </w:rPr>
      </w:pPr>
      <w:r w:rsidRPr="00BA0A0A">
        <w:rPr>
          <w:rFonts w:ascii="Arial" w:eastAsia="Times New Roman" w:hAnsi="Arial" w:cs="Arial"/>
          <w:lang w:eastAsia="pl-PL"/>
        </w:rPr>
        <w:t>Usługi dodatkowe w zakresie obsługi floty pojazdów</w:t>
      </w:r>
      <w:r w:rsidR="00C67458" w:rsidRPr="00BA0A0A">
        <w:rPr>
          <w:rFonts w:ascii="Arial" w:eastAsia="Times New Roman" w:hAnsi="Arial" w:cs="Arial"/>
          <w:lang w:eastAsia="pl-PL"/>
        </w:rPr>
        <w:t xml:space="preserve">                  </w:t>
      </w:r>
      <w:r w:rsidRPr="00BA0A0A">
        <w:rPr>
          <w:rFonts w:ascii="Arial" w:eastAsia="Times New Roman" w:hAnsi="Arial" w:cs="Arial"/>
          <w:lang w:eastAsia="pl-PL"/>
        </w:rPr>
        <w:t xml:space="preserve">    </w:t>
      </w:r>
      <w:r w:rsidR="00C67458" w:rsidRPr="00BA0A0A">
        <w:rPr>
          <w:rFonts w:ascii="Arial" w:eastAsia="Times New Roman" w:hAnsi="Arial" w:cs="Arial"/>
          <w:lang w:eastAsia="pl-PL"/>
        </w:rPr>
        <w:t xml:space="preserve">Kod: </w:t>
      </w:r>
      <w:r w:rsidRPr="00BA0A0A">
        <w:rPr>
          <w:rFonts w:ascii="Arial" w:eastAsia="Times New Roman" w:hAnsi="Arial" w:cs="Arial"/>
          <w:lang w:eastAsia="pl-PL"/>
        </w:rPr>
        <w:t xml:space="preserve">50 11 11 10 </w:t>
      </w:r>
      <w:r w:rsidR="00856207">
        <w:rPr>
          <w:rFonts w:ascii="Arial" w:eastAsia="Times New Roman" w:hAnsi="Arial" w:cs="Arial"/>
          <w:lang w:eastAsia="pl-PL"/>
        </w:rPr>
        <w:t>–</w:t>
      </w:r>
      <w:r w:rsidRPr="00BA0A0A">
        <w:rPr>
          <w:rFonts w:ascii="Arial" w:eastAsia="Times New Roman" w:hAnsi="Arial" w:cs="Arial"/>
          <w:lang w:eastAsia="pl-PL"/>
        </w:rPr>
        <w:t xml:space="preserve"> 0</w:t>
      </w:r>
    </w:p>
    <w:p w14:paraId="7BE03F94" w14:textId="77777777" w:rsidR="00856207" w:rsidRPr="00433ABF" w:rsidRDefault="00856207" w:rsidP="001028C9">
      <w:pPr>
        <w:spacing w:after="0" w:line="259" w:lineRule="auto"/>
        <w:ind w:left="284"/>
        <w:contextualSpacing/>
        <w:jc w:val="both"/>
        <w:rPr>
          <w:rFonts w:ascii="Arial" w:eastAsia="Times New Roman" w:hAnsi="Arial" w:cs="Arial"/>
          <w:sz w:val="16"/>
          <w:szCs w:val="16"/>
          <w:lang w:eastAsia="pl-PL"/>
        </w:rPr>
      </w:pPr>
    </w:p>
    <w:p w14:paraId="2EBA54F0" w14:textId="77777777" w:rsidR="00914996" w:rsidRPr="00C6212D" w:rsidRDefault="00914996" w:rsidP="001028C9">
      <w:pPr>
        <w:numPr>
          <w:ilvl w:val="0"/>
          <w:numId w:val="1"/>
        </w:numPr>
        <w:spacing w:before="80" w:after="0" w:line="259" w:lineRule="auto"/>
        <w:ind w:left="284" w:hanging="284"/>
        <w:rPr>
          <w:rFonts w:ascii="Arial" w:eastAsia="Times New Roman" w:hAnsi="Arial" w:cs="Arial"/>
          <w:b/>
          <w:bCs/>
          <w:lang w:eastAsia="pl-PL"/>
        </w:rPr>
      </w:pPr>
      <w:r w:rsidRPr="00C6212D">
        <w:rPr>
          <w:rFonts w:ascii="Arial" w:eastAsia="Times New Roman" w:hAnsi="Arial" w:cs="Arial"/>
          <w:b/>
          <w:bCs/>
          <w:lang w:eastAsia="pl-PL"/>
        </w:rPr>
        <w:t>Termin wykonania zamówienia.</w:t>
      </w:r>
    </w:p>
    <w:p w14:paraId="78E44F0B" w14:textId="77777777" w:rsidR="00024E06" w:rsidRDefault="00024E06" w:rsidP="00024E06">
      <w:pPr>
        <w:pStyle w:val="Akapitzlist"/>
        <w:numPr>
          <w:ilvl w:val="1"/>
          <w:numId w:val="1"/>
        </w:numPr>
        <w:autoSpaceDE w:val="0"/>
        <w:autoSpaceDN w:val="0"/>
        <w:adjustRightInd w:val="0"/>
        <w:spacing w:after="0"/>
        <w:ind w:left="284" w:hanging="284"/>
        <w:jc w:val="both"/>
        <w:rPr>
          <w:rFonts w:ascii="Arial" w:hAnsi="Arial" w:cs="Arial"/>
        </w:rPr>
      </w:pPr>
      <w:r w:rsidRPr="00024E06">
        <w:rPr>
          <w:rFonts w:ascii="Arial" w:hAnsi="Arial" w:cs="Arial"/>
        </w:rPr>
        <w:t>samochód pierwszy: przekazanie 29.04.2022 r.</w:t>
      </w:r>
    </w:p>
    <w:p w14:paraId="3679F034" w14:textId="77777777" w:rsidR="00024E06" w:rsidRDefault="00024E06" w:rsidP="00024E06">
      <w:pPr>
        <w:pStyle w:val="Akapitzlist"/>
        <w:numPr>
          <w:ilvl w:val="1"/>
          <w:numId w:val="1"/>
        </w:numPr>
        <w:autoSpaceDE w:val="0"/>
        <w:autoSpaceDN w:val="0"/>
        <w:adjustRightInd w:val="0"/>
        <w:spacing w:after="0"/>
        <w:ind w:left="284" w:hanging="284"/>
        <w:jc w:val="both"/>
        <w:rPr>
          <w:rFonts w:ascii="Arial" w:hAnsi="Arial" w:cs="Arial"/>
        </w:rPr>
      </w:pPr>
      <w:r w:rsidRPr="00024E06">
        <w:rPr>
          <w:rFonts w:ascii="Arial" w:hAnsi="Arial" w:cs="Arial"/>
        </w:rPr>
        <w:t>samochód drugi: przekazanie 29.03.2022 r.</w:t>
      </w:r>
    </w:p>
    <w:p w14:paraId="3A4E9753" w14:textId="7F00C18B" w:rsidR="00700107" w:rsidRDefault="00024E06" w:rsidP="00024E06">
      <w:pPr>
        <w:pStyle w:val="Akapitzlist"/>
        <w:numPr>
          <w:ilvl w:val="1"/>
          <w:numId w:val="1"/>
        </w:numPr>
        <w:autoSpaceDE w:val="0"/>
        <w:autoSpaceDN w:val="0"/>
        <w:adjustRightInd w:val="0"/>
        <w:spacing w:after="0"/>
        <w:ind w:left="284" w:hanging="284"/>
        <w:jc w:val="both"/>
        <w:rPr>
          <w:rFonts w:ascii="Arial" w:hAnsi="Arial" w:cs="Arial"/>
        </w:rPr>
      </w:pPr>
      <w:r w:rsidRPr="00024E06">
        <w:rPr>
          <w:rFonts w:ascii="Arial" w:hAnsi="Arial" w:cs="Arial"/>
        </w:rPr>
        <w:t>samochód trzeci: przekazanie 12.04.2022 r.</w:t>
      </w:r>
    </w:p>
    <w:p w14:paraId="5B0DFCB6" w14:textId="746DC196" w:rsidR="00024E06" w:rsidRPr="00BB6E71" w:rsidRDefault="00024E06" w:rsidP="00E0640E">
      <w:pPr>
        <w:autoSpaceDE w:val="0"/>
        <w:autoSpaceDN w:val="0"/>
        <w:adjustRightInd w:val="0"/>
        <w:spacing w:after="0"/>
        <w:jc w:val="both"/>
        <w:rPr>
          <w:rFonts w:ascii="Arial" w:hAnsi="Arial" w:cs="Arial"/>
          <w:sz w:val="12"/>
          <w:szCs w:val="12"/>
        </w:rPr>
      </w:pPr>
    </w:p>
    <w:p w14:paraId="31A88FD4" w14:textId="14AC1772" w:rsidR="00E0640E" w:rsidRDefault="00E0640E" w:rsidP="00E0640E">
      <w:pPr>
        <w:autoSpaceDE w:val="0"/>
        <w:autoSpaceDN w:val="0"/>
        <w:adjustRightInd w:val="0"/>
        <w:spacing w:after="0"/>
        <w:jc w:val="both"/>
        <w:rPr>
          <w:rFonts w:ascii="Arial" w:eastAsia="Times New Roman" w:hAnsi="Arial" w:cs="Arial"/>
          <w:lang w:eastAsia="pl-PL"/>
        </w:rPr>
      </w:pPr>
      <w:r>
        <w:rPr>
          <w:rFonts w:ascii="Arial" w:hAnsi="Arial" w:cs="Arial"/>
        </w:rPr>
        <w:t xml:space="preserve">Wskazanie różnych dat wykonania umowy poprzez wskazanie dat kalendarzowych wynika z różnych terminów przekazania samochodów oraz zapisu </w:t>
      </w:r>
      <w:r w:rsidR="00BB6E71" w:rsidRPr="00062B41">
        <w:rPr>
          <w:rFonts w:ascii="Arial" w:eastAsia="Times New Roman" w:hAnsi="Arial" w:cs="Arial"/>
          <w:lang w:eastAsia="pl-PL"/>
        </w:rPr>
        <w:t xml:space="preserve">w § </w:t>
      </w:r>
      <w:r w:rsidR="00BB6E71">
        <w:rPr>
          <w:rFonts w:ascii="Arial" w:eastAsia="Times New Roman" w:hAnsi="Arial" w:cs="Arial"/>
          <w:lang w:eastAsia="pl-PL"/>
        </w:rPr>
        <w:t>3</w:t>
      </w:r>
      <w:r w:rsidR="00BB6E71" w:rsidRPr="00062B41">
        <w:rPr>
          <w:rFonts w:ascii="Arial" w:eastAsia="Times New Roman" w:hAnsi="Arial" w:cs="Arial"/>
          <w:lang w:eastAsia="pl-PL"/>
        </w:rPr>
        <w:t xml:space="preserve"> ust. 1</w:t>
      </w:r>
      <w:r w:rsidR="00BB6E71">
        <w:rPr>
          <w:rFonts w:ascii="Arial" w:eastAsia="Times New Roman" w:hAnsi="Arial" w:cs="Arial"/>
          <w:lang w:eastAsia="pl-PL"/>
        </w:rPr>
        <w:t xml:space="preserve"> obowiązującej umowy nr 150/2018/171CRU z 04.01.2019 r., tj. „Wykonawca na mocy niniejszej umowy oddaje Zamawiającemu samochody do używania na czas oznaczony, tj. okres 36 miesięcy liczony dla każdego samochodu indywidualnie od dnia protokolarnego ich przekazania Zamawiającemu z zastrzeżeniem ust. 2”. Treść ust. 2: ”Wykonawca zobowiązuje się przekazać Zamawiającemu wszystkie (…) samochody w terminie wskazanym w ofercie (…) lecz nie później niż do dnia 31 marca 2019 roku”.</w:t>
      </w:r>
    </w:p>
    <w:p w14:paraId="290C34E6" w14:textId="77777777" w:rsidR="00BB6E71" w:rsidRPr="00BB6E71" w:rsidRDefault="00BB6E71" w:rsidP="00E0640E">
      <w:pPr>
        <w:autoSpaceDE w:val="0"/>
        <w:autoSpaceDN w:val="0"/>
        <w:adjustRightInd w:val="0"/>
        <w:spacing w:after="0"/>
        <w:jc w:val="both"/>
        <w:rPr>
          <w:rFonts w:ascii="Arial" w:hAnsi="Arial" w:cs="Arial"/>
          <w:sz w:val="12"/>
          <w:szCs w:val="12"/>
        </w:rPr>
      </w:pPr>
    </w:p>
    <w:p w14:paraId="454C0114" w14:textId="77777777" w:rsidR="00914996" w:rsidRPr="00C6212D" w:rsidRDefault="00914996" w:rsidP="00700107">
      <w:pPr>
        <w:numPr>
          <w:ilvl w:val="0"/>
          <w:numId w:val="1"/>
        </w:numPr>
        <w:spacing w:after="0" w:line="259" w:lineRule="auto"/>
        <w:ind w:left="425" w:hanging="425"/>
        <w:rPr>
          <w:rFonts w:ascii="Arial" w:eastAsia="Times New Roman" w:hAnsi="Arial" w:cs="Arial"/>
          <w:b/>
          <w:bCs/>
          <w:color w:val="000000"/>
          <w:lang w:eastAsia="pl-PL"/>
        </w:rPr>
      </w:pPr>
      <w:r w:rsidRPr="00C6212D">
        <w:rPr>
          <w:rFonts w:ascii="Arial" w:eastAsia="Times New Roman" w:hAnsi="Arial" w:cs="Arial"/>
          <w:b/>
          <w:bCs/>
          <w:color w:val="000000"/>
          <w:lang w:eastAsia="pl-PL"/>
        </w:rPr>
        <w:t>Warunki udziału w postępowaniu oraz podstawy wykluczenia.</w:t>
      </w:r>
    </w:p>
    <w:p w14:paraId="0FD23E93" w14:textId="748FBEB1" w:rsidR="00914996" w:rsidRPr="00C6212D" w:rsidRDefault="00914996" w:rsidP="00914996">
      <w:pPr>
        <w:spacing w:after="0"/>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O udzielenie zamówienia mogą ubiegać się Wykonawcy, którzy spełniają warunki udziału </w:t>
      </w:r>
      <w:r w:rsidRPr="00C6212D">
        <w:rPr>
          <w:rFonts w:ascii="Arial" w:eastAsia="Times New Roman" w:hAnsi="Arial" w:cs="Arial"/>
          <w:color w:val="000000"/>
          <w:lang w:eastAsia="pl-PL"/>
        </w:rPr>
        <w:br/>
        <w:t>w postępowaniu, określone przez Zamawiającego zgodnie z art. 112 ust. 2 pkt 4 ustawy Pzp oraz nie podlegają wykluczeniu na podstawie art. 108 ust. 1 ustawy Pzp</w:t>
      </w:r>
      <w:r w:rsidRPr="00CD0709">
        <w:rPr>
          <w:rFonts w:ascii="Arial" w:eastAsia="Times New Roman" w:hAnsi="Arial" w:cs="Arial"/>
          <w:color w:val="000000"/>
          <w:lang w:eastAsia="pl-PL"/>
        </w:rPr>
        <w:t xml:space="preserve"> z zastrzeżeniem </w:t>
      </w:r>
      <w:r w:rsidR="00E10524">
        <w:rPr>
          <w:rFonts w:ascii="Arial" w:eastAsia="Times New Roman" w:hAnsi="Arial" w:cs="Arial"/>
          <w:color w:val="000000"/>
          <w:lang w:eastAsia="pl-PL"/>
        </w:rPr>
        <w:t xml:space="preserve">art. </w:t>
      </w:r>
      <w:r w:rsidRPr="00C6212D">
        <w:rPr>
          <w:rFonts w:ascii="Arial" w:eastAsia="Times New Roman" w:hAnsi="Arial" w:cs="Arial"/>
          <w:color w:val="000000"/>
          <w:lang w:eastAsia="pl-PL"/>
        </w:rPr>
        <w:t>110 ust. 2 ustawy Pzp.</w:t>
      </w:r>
    </w:p>
    <w:p w14:paraId="02BDEAAD" w14:textId="77777777" w:rsidR="00D65E03" w:rsidRPr="00627792" w:rsidRDefault="00D65E03" w:rsidP="00914996">
      <w:pPr>
        <w:spacing w:after="0"/>
        <w:jc w:val="both"/>
        <w:rPr>
          <w:rFonts w:ascii="Arial" w:eastAsia="Times New Roman" w:hAnsi="Arial" w:cs="Arial"/>
          <w:color w:val="000000"/>
          <w:sz w:val="16"/>
          <w:szCs w:val="16"/>
          <w:lang w:eastAsia="pl-PL"/>
        </w:rPr>
      </w:pPr>
    </w:p>
    <w:p w14:paraId="0FB74CDF" w14:textId="77777777" w:rsidR="00914996" w:rsidRPr="00C6212D" w:rsidRDefault="00914996" w:rsidP="00914996">
      <w:pPr>
        <w:spacing w:before="80" w:after="0"/>
        <w:rPr>
          <w:rFonts w:ascii="Arial" w:eastAsia="Times New Roman" w:hAnsi="Arial" w:cs="Arial"/>
          <w:b/>
          <w:bCs/>
          <w:color w:val="000000"/>
          <w:lang w:eastAsia="pl-PL"/>
        </w:rPr>
      </w:pPr>
      <w:r w:rsidRPr="00C6212D">
        <w:rPr>
          <w:rFonts w:ascii="Arial" w:eastAsia="Times New Roman" w:hAnsi="Arial" w:cs="Arial"/>
          <w:b/>
          <w:bCs/>
          <w:color w:val="000000"/>
          <w:lang w:eastAsia="pl-PL"/>
        </w:rPr>
        <w:t>VI A. Informacja o warunkach udziału w postępowaniu.</w:t>
      </w:r>
    </w:p>
    <w:p w14:paraId="060CB4B9" w14:textId="7D4788B8" w:rsidR="00914996" w:rsidRPr="007E4B53" w:rsidRDefault="00914996" w:rsidP="00611538">
      <w:pPr>
        <w:numPr>
          <w:ilvl w:val="0"/>
          <w:numId w:val="11"/>
        </w:numPr>
        <w:spacing w:after="0" w:line="259" w:lineRule="auto"/>
        <w:ind w:left="426" w:hanging="426"/>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Zamawiający uzna, że Wykonawca spełnia ww. warunek, jeśli wykaże, że w okresie ostatnich trzech lat przed upływem terminu składania ofert, a jeżeli okres prowadzenia działalności jest krótszy – w tym okresie, </w:t>
      </w:r>
      <w:r w:rsidR="002D3FC9">
        <w:rPr>
          <w:rFonts w:ascii="Arial" w:eastAsia="Times New Roman" w:hAnsi="Arial" w:cs="Arial"/>
          <w:color w:val="000000"/>
          <w:lang w:eastAsia="pl-PL"/>
        </w:rPr>
        <w:t xml:space="preserve">wykonuje (tylko w przypadku świadczeń </w:t>
      </w:r>
      <w:r w:rsidR="00CF33D3">
        <w:rPr>
          <w:rFonts w:ascii="Arial" w:eastAsia="Times New Roman" w:hAnsi="Arial" w:cs="Arial"/>
          <w:color w:val="000000"/>
          <w:lang w:eastAsia="pl-PL"/>
        </w:rPr>
        <w:t xml:space="preserve">powtarzających się </w:t>
      </w:r>
      <w:r w:rsidR="002D3FC9">
        <w:rPr>
          <w:rFonts w:ascii="Arial" w:eastAsia="Times New Roman" w:hAnsi="Arial" w:cs="Arial"/>
          <w:color w:val="000000"/>
          <w:lang w:eastAsia="pl-PL"/>
        </w:rPr>
        <w:t xml:space="preserve">lub ciągłych) lub </w:t>
      </w:r>
      <w:r w:rsidRPr="00C6212D">
        <w:rPr>
          <w:rFonts w:ascii="Arial" w:eastAsia="Times New Roman" w:hAnsi="Arial" w:cs="Arial"/>
          <w:color w:val="000000"/>
          <w:lang w:eastAsia="pl-PL"/>
        </w:rPr>
        <w:t xml:space="preserve">wykonał należycie </w:t>
      </w:r>
      <w:r w:rsidRPr="007E4B53">
        <w:rPr>
          <w:rFonts w:ascii="Arial" w:eastAsia="Times New Roman" w:hAnsi="Arial" w:cs="Arial"/>
          <w:color w:val="000000"/>
          <w:lang w:eastAsia="pl-PL"/>
        </w:rPr>
        <w:t>co najmniej</w:t>
      </w:r>
      <w:r w:rsidR="002D3FC9" w:rsidRPr="007E4B53">
        <w:rPr>
          <w:rFonts w:ascii="Arial" w:eastAsia="Times New Roman" w:hAnsi="Arial" w:cs="Arial"/>
          <w:color w:val="000000"/>
          <w:lang w:eastAsia="pl-PL"/>
        </w:rPr>
        <w:t xml:space="preserve"> </w:t>
      </w:r>
      <w:r w:rsidR="002D3FC9" w:rsidRPr="007E4B53">
        <w:rPr>
          <w:rFonts w:ascii="Arial" w:eastAsia="Calibri" w:hAnsi="Arial" w:cs="Arial"/>
        </w:rPr>
        <w:t>jedną usługę najmu długoterminowego samochodów o wartości minimum 200 000,00 zł brutto, w ramach jednej umowy.</w:t>
      </w:r>
    </w:p>
    <w:p w14:paraId="77801255" w14:textId="1726A789" w:rsidR="00914996" w:rsidRPr="00C6212D" w:rsidRDefault="00914996" w:rsidP="001A2B79">
      <w:pPr>
        <w:numPr>
          <w:ilvl w:val="0"/>
          <w:numId w:val="11"/>
        </w:numPr>
        <w:spacing w:after="0" w:line="259" w:lineRule="auto"/>
        <w:ind w:left="426" w:hanging="426"/>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Zamawiający dokona oceny spełniania przez Wykonawcę warunków udziału </w:t>
      </w:r>
      <w:r w:rsidRPr="00C6212D">
        <w:rPr>
          <w:rFonts w:ascii="Arial" w:eastAsia="Times New Roman" w:hAnsi="Arial" w:cs="Arial"/>
          <w:color w:val="000000"/>
          <w:lang w:eastAsia="pl-PL"/>
        </w:rPr>
        <w:br/>
        <w:t xml:space="preserve">w postępowaniu na podstawie oświadczenia, o którym stanowi rozdz. VII ust. 1 pkt 1.1 SWZ oraz podmiotowych środków dowodowych, o których stanowi rozdz. VII ust. 1 </w:t>
      </w:r>
      <w:r w:rsidR="00A97FAA" w:rsidRPr="00C6212D">
        <w:rPr>
          <w:rFonts w:ascii="Arial" w:eastAsia="Times New Roman" w:hAnsi="Arial" w:cs="Arial"/>
          <w:color w:val="000000"/>
          <w:lang w:eastAsia="pl-PL"/>
        </w:rPr>
        <w:t xml:space="preserve">      </w:t>
      </w:r>
      <w:r w:rsidRPr="00C6212D">
        <w:rPr>
          <w:rFonts w:ascii="Arial" w:eastAsia="Times New Roman" w:hAnsi="Arial" w:cs="Arial"/>
          <w:color w:val="000000"/>
          <w:lang w:eastAsia="pl-PL"/>
        </w:rPr>
        <w:t>pkt 1.2 SWZ.</w:t>
      </w:r>
    </w:p>
    <w:p w14:paraId="074C4716" w14:textId="77777777" w:rsidR="00914996" w:rsidRPr="00C6212D" w:rsidRDefault="00914996" w:rsidP="001A2B79">
      <w:pPr>
        <w:numPr>
          <w:ilvl w:val="0"/>
          <w:numId w:val="11"/>
        </w:numPr>
        <w:spacing w:after="0" w:line="259" w:lineRule="auto"/>
        <w:ind w:left="426" w:hanging="426"/>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lastRenderedPageBreak/>
        <w:t xml:space="preserve">Na podstawie art. 118 ustawy Pzp w celu potwierdzenia spełniania warunków udziału </w:t>
      </w:r>
      <w:r w:rsidRPr="00C6212D">
        <w:rPr>
          <w:rFonts w:ascii="Arial" w:eastAsia="Times New Roman" w:hAnsi="Arial" w:cs="Arial"/>
          <w:color w:val="000000"/>
          <w:lang w:eastAsia="pl-PL"/>
        </w:rPr>
        <w:br/>
        <w:t>w postępowaniu, o których mowa w ust. 1 niniejszego rozdziału, Wykonawca może polegać na zdolnościach technicznych lub zawodowych podmiotów udostępniających zasoby, niezależnie od charakteru prawnego łączących go z nimi stosunków prawnych.</w:t>
      </w:r>
    </w:p>
    <w:p w14:paraId="144FC261" w14:textId="77777777" w:rsidR="00914996" w:rsidRPr="00C6212D" w:rsidRDefault="00914996" w:rsidP="001A2B79">
      <w:pPr>
        <w:numPr>
          <w:ilvl w:val="0"/>
          <w:numId w:val="11"/>
        </w:numPr>
        <w:spacing w:after="0" w:line="259" w:lineRule="auto"/>
        <w:ind w:left="426" w:hanging="426"/>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Wykonawca, który polega na zdolnościach podmiotów udostępniających zasoby, </w:t>
      </w:r>
      <w:r w:rsidRPr="00C6212D">
        <w:rPr>
          <w:rFonts w:ascii="Arial" w:eastAsia="Times New Roman" w:hAnsi="Arial" w:cs="Arial"/>
          <w:color w:val="000000"/>
          <w:u w:val="single"/>
          <w:lang w:eastAsia="pl-PL"/>
        </w:rPr>
        <w:t>składa, wraz z ofertą, zobowiązanie podmiotu udostępniającego zasoby</w:t>
      </w:r>
      <w:r w:rsidRPr="00C6212D">
        <w:rPr>
          <w:rFonts w:ascii="Arial" w:eastAsia="Times New Roman" w:hAnsi="Arial" w:cs="Arial"/>
          <w:color w:val="000000"/>
          <w:lang w:eastAsia="pl-PL"/>
        </w:rPr>
        <w:t xml:space="preserve"> do oddania </w:t>
      </w:r>
      <w:r w:rsidRPr="00C6212D">
        <w:rPr>
          <w:rFonts w:ascii="Arial" w:eastAsia="Times New Roman" w:hAnsi="Arial" w:cs="Arial"/>
          <w:color w:val="000000"/>
          <w:lang w:eastAsia="pl-PL"/>
        </w:rPr>
        <w:br/>
        <w:t xml:space="preserve">mu do dyspozycji niezbędnych zasobów na potrzeby realizacji danego zamówienia </w:t>
      </w:r>
      <w:r w:rsidRPr="00C6212D">
        <w:rPr>
          <w:rFonts w:ascii="Arial" w:eastAsia="Times New Roman" w:hAnsi="Arial" w:cs="Arial"/>
          <w:color w:val="000000"/>
          <w:lang w:eastAsia="pl-PL"/>
        </w:rPr>
        <w:br/>
        <w:t>lub inny podmiotowy środek dowodowy potwierdzający, że Wykonawca realizując zamówienie, będzie dysponował niezbędnymi zasobami tych podmiotów.</w:t>
      </w:r>
    </w:p>
    <w:p w14:paraId="52E0BD3B" w14:textId="77777777" w:rsidR="00914996" w:rsidRPr="00C6212D" w:rsidRDefault="00914996" w:rsidP="001A2B79">
      <w:pPr>
        <w:numPr>
          <w:ilvl w:val="0"/>
          <w:numId w:val="11"/>
        </w:numPr>
        <w:spacing w:after="0" w:line="259" w:lineRule="auto"/>
        <w:ind w:left="426" w:hanging="426"/>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Zobowiązanie podmiotu udostępniającego zasoby, potwierdza, że stosunek łączący Wykonawcę z podmiotami udostępniającymi zasoby gwarantuje rzeczywisty dostęp </w:t>
      </w:r>
      <w:r w:rsidRPr="00C6212D">
        <w:rPr>
          <w:rFonts w:ascii="Arial" w:eastAsia="Times New Roman" w:hAnsi="Arial" w:cs="Arial"/>
          <w:color w:val="000000"/>
          <w:lang w:eastAsia="pl-PL"/>
        </w:rPr>
        <w:br/>
        <w:t xml:space="preserve">do tych zasobów oraz określa w szczególności: </w:t>
      </w:r>
    </w:p>
    <w:p w14:paraId="12C870E7" w14:textId="77777777" w:rsidR="00914996" w:rsidRPr="00C6212D" w:rsidRDefault="00914996" w:rsidP="001A2B79">
      <w:pPr>
        <w:numPr>
          <w:ilvl w:val="1"/>
          <w:numId w:val="11"/>
        </w:numPr>
        <w:spacing w:after="0" w:line="259" w:lineRule="auto"/>
        <w:ind w:left="851" w:hanging="425"/>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zakres dostępnych Wykonawcy zasobów podmiotu udostępniającego zasoby;</w:t>
      </w:r>
    </w:p>
    <w:p w14:paraId="2EA01A0C" w14:textId="77777777" w:rsidR="00914996" w:rsidRPr="00C6212D" w:rsidRDefault="00914996" w:rsidP="001A2B79">
      <w:pPr>
        <w:numPr>
          <w:ilvl w:val="1"/>
          <w:numId w:val="11"/>
        </w:numPr>
        <w:spacing w:after="0" w:line="259" w:lineRule="auto"/>
        <w:ind w:left="851" w:hanging="425"/>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sposób i okres udostępnienia Wykonawcy i wykorzystania przez niego zasobów podmiotu udostępniającego te zasoby przy wykonywaniu zamówienia; </w:t>
      </w:r>
    </w:p>
    <w:p w14:paraId="4F1406D0" w14:textId="77777777" w:rsidR="00914996" w:rsidRPr="00C6212D" w:rsidRDefault="00914996" w:rsidP="001A2B79">
      <w:pPr>
        <w:numPr>
          <w:ilvl w:val="1"/>
          <w:numId w:val="11"/>
        </w:numPr>
        <w:spacing w:after="0" w:line="259" w:lineRule="auto"/>
        <w:ind w:left="851" w:hanging="425"/>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czy i w jakim zakresie podmiot udostępniający zasoby, na zdolnościach którego Wykonawca polega w odniesieniu do warunków udziału w postępowaniu dotyczących doświadczenia, zrealizuje usługi, których wskazane zdolności dotyczą.</w:t>
      </w:r>
    </w:p>
    <w:p w14:paraId="4E564C34" w14:textId="77777777" w:rsidR="00914996" w:rsidRPr="00C6212D" w:rsidRDefault="00914996" w:rsidP="001A2B79">
      <w:pPr>
        <w:numPr>
          <w:ilvl w:val="0"/>
          <w:numId w:val="11"/>
        </w:numPr>
        <w:spacing w:after="0" w:line="259" w:lineRule="auto"/>
        <w:ind w:left="426" w:hanging="426"/>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FB63D48" w14:textId="47673AF9" w:rsidR="00914996" w:rsidRPr="00C6212D" w:rsidRDefault="00914996" w:rsidP="001A2B79">
      <w:pPr>
        <w:numPr>
          <w:ilvl w:val="0"/>
          <w:numId w:val="11"/>
        </w:numPr>
        <w:spacing w:after="0" w:line="259" w:lineRule="auto"/>
        <w:ind w:left="426" w:hanging="426"/>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Jeżeli zdolności techniczne lub zawodowe podmiotu udostępniającego zasoby </w:t>
      </w:r>
      <w:r w:rsidRPr="00C6212D">
        <w:rPr>
          <w:rFonts w:ascii="Arial" w:eastAsia="Times New Roman" w:hAnsi="Arial" w:cs="Arial"/>
          <w:color w:val="000000"/>
          <w:lang w:eastAsia="pl-PL"/>
        </w:rPr>
        <w:br/>
        <w:t xml:space="preserve">nie potwierdzają spełniania przez Wykonawcę warunków udziału w postępowaniu </w:t>
      </w:r>
      <w:r w:rsidRPr="00C6212D">
        <w:rPr>
          <w:rFonts w:ascii="Arial" w:eastAsia="Times New Roman" w:hAnsi="Arial" w:cs="Arial"/>
          <w:color w:val="000000"/>
          <w:lang w:eastAsia="pl-PL"/>
        </w:rPr>
        <w:br/>
        <w:t xml:space="preserve">lub zachodzą wobec tego podmiotu podstawy wykluczenia, Zamawiający żąda, </w:t>
      </w:r>
      <w:r w:rsidRPr="00C6212D">
        <w:rPr>
          <w:rFonts w:ascii="Arial" w:eastAsia="Times New Roman" w:hAnsi="Arial" w:cs="Arial"/>
          <w:color w:val="000000"/>
          <w:lang w:eastAsia="pl-PL"/>
        </w:rPr>
        <w:br/>
        <w:t>aby Wykonawca w terminie określonym przez Zamawiającego zastąpił ten podmiot innym podmiotem lub podmiotami albo wykazał, że samodzielnie spełnia warunki udziału w postępowaniu.</w:t>
      </w:r>
    </w:p>
    <w:p w14:paraId="6D59DD8D" w14:textId="77777777" w:rsidR="00914996" w:rsidRPr="00C6212D" w:rsidRDefault="00914996" w:rsidP="001A2B79">
      <w:pPr>
        <w:numPr>
          <w:ilvl w:val="0"/>
          <w:numId w:val="11"/>
        </w:numPr>
        <w:spacing w:after="0" w:line="259" w:lineRule="auto"/>
        <w:ind w:left="426" w:hanging="426"/>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Wykonawca nie może, po upływie terminu składania ofert, powoływać się na zdolności podmiotów udostępniających zasoby, jeżeli na etapie składania ofert nie polegał </w:t>
      </w:r>
      <w:r w:rsidRPr="00C6212D">
        <w:rPr>
          <w:rFonts w:ascii="Arial" w:eastAsia="Times New Roman" w:hAnsi="Arial" w:cs="Arial"/>
          <w:color w:val="000000"/>
          <w:lang w:eastAsia="pl-PL"/>
        </w:rPr>
        <w:br/>
        <w:t>on w danym zakresie na zdolnościach podmiotów udostępniających zasoby.</w:t>
      </w:r>
    </w:p>
    <w:p w14:paraId="2B9567BB" w14:textId="4AE09270" w:rsidR="00914996" w:rsidRPr="00C6212D" w:rsidRDefault="00914996" w:rsidP="001A2B79">
      <w:pPr>
        <w:numPr>
          <w:ilvl w:val="0"/>
          <w:numId w:val="11"/>
        </w:numPr>
        <w:spacing w:after="0" w:line="259" w:lineRule="auto"/>
        <w:ind w:left="426" w:hanging="426"/>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Wykonawca, w przypadku polegania na zdolnościach podmiotów udostępniających zasoby, przedstawia, wraz z oświadczeniami, o których mowa w rozdziale VII ust. 1 pkt. 1.1 i ust. 2 pkt 2.1 SWZ, także </w:t>
      </w:r>
      <w:r w:rsidRPr="00C6212D">
        <w:rPr>
          <w:rFonts w:ascii="Arial" w:eastAsia="Times New Roman" w:hAnsi="Arial" w:cs="Arial"/>
          <w:color w:val="000000"/>
          <w:u w:val="single"/>
          <w:lang w:eastAsia="pl-PL"/>
        </w:rPr>
        <w:t>oświadczenia podmiotu udostępniającego zasoby</w:t>
      </w:r>
      <w:r w:rsidRPr="00C6212D">
        <w:rPr>
          <w:rFonts w:ascii="Arial" w:eastAsia="Times New Roman" w:hAnsi="Arial" w:cs="Arial"/>
          <w:color w:val="000000"/>
          <w:lang w:eastAsia="pl-PL"/>
        </w:rPr>
        <w:t xml:space="preserve">, potwierdzające odpowiednio spełnianie warunków udziału w postępowaniu, w zakresie, </w:t>
      </w:r>
      <w:r w:rsidRPr="00C6212D">
        <w:rPr>
          <w:rFonts w:ascii="Arial" w:eastAsia="Times New Roman" w:hAnsi="Arial" w:cs="Arial"/>
          <w:color w:val="000000"/>
          <w:lang w:eastAsia="pl-PL"/>
        </w:rPr>
        <w:br/>
        <w:t>w jakim Wykonawca powołuje się na jego zasoby (załącznik nr 2a do SWZ) oraz brak podstaw wykluczenia tego podmiotu (załącznik 3a do SWZ).</w:t>
      </w:r>
    </w:p>
    <w:p w14:paraId="245EB73F" w14:textId="60A8AD39" w:rsidR="00D65E03" w:rsidRPr="00C6212D" w:rsidRDefault="00D65E03" w:rsidP="00D65E03">
      <w:pPr>
        <w:spacing w:after="0" w:line="259" w:lineRule="auto"/>
        <w:ind w:left="426"/>
        <w:contextualSpacing/>
        <w:jc w:val="both"/>
        <w:rPr>
          <w:rFonts w:ascii="Arial" w:eastAsia="Times New Roman" w:hAnsi="Arial" w:cs="Arial"/>
          <w:color w:val="000000"/>
          <w:lang w:eastAsia="pl-PL"/>
        </w:rPr>
      </w:pPr>
    </w:p>
    <w:p w14:paraId="64269143" w14:textId="1301A34E" w:rsidR="00914996" w:rsidRPr="00C6212D" w:rsidRDefault="00914996" w:rsidP="00642C06">
      <w:pPr>
        <w:spacing w:before="120" w:after="0"/>
        <w:jc w:val="both"/>
        <w:rPr>
          <w:rFonts w:ascii="Arial" w:eastAsia="Times New Roman" w:hAnsi="Arial" w:cs="Arial"/>
          <w:b/>
          <w:bCs/>
          <w:color w:val="000000"/>
          <w:lang w:eastAsia="pl-PL"/>
        </w:rPr>
      </w:pPr>
      <w:r w:rsidRPr="00C6212D">
        <w:rPr>
          <w:rFonts w:ascii="Arial" w:eastAsia="Times New Roman" w:hAnsi="Arial" w:cs="Arial"/>
          <w:b/>
          <w:bCs/>
          <w:color w:val="000000"/>
          <w:lang w:eastAsia="pl-PL"/>
        </w:rPr>
        <w:t>VI B. Podstawy wykluczenia określone w art. 108 ust. 1 ustawy Pzp</w:t>
      </w:r>
      <w:r w:rsidR="00E00C96">
        <w:rPr>
          <w:rFonts w:ascii="Arial" w:eastAsia="Times New Roman" w:hAnsi="Arial" w:cs="Arial"/>
          <w:b/>
          <w:bCs/>
          <w:color w:val="000000"/>
          <w:lang w:eastAsia="pl-PL"/>
        </w:rPr>
        <w:t>.</w:t>
      </w:r>
    </w:p>
    <w:p w14:paraId="369F9A52" w14:textId="77777777" w:rsidR="00914996" w:rsidRPr="00C6212D" w:rsidRDefault="00914996" w:rsidP="001A2B79">
      <w:pPr>
        <w:numPr>
          <w:ilvl w:val="0"/>
          <w:numId w:val="15"/>
        </w:numPr>
        <w:spacing w:after="0" w:line="259" w:lineRule="auto"/>
        <w:ind w:left="426" w:hanging="426"/>
        <w:jc w:val="both"/>
        <w:rPr>
          <w:rFonts w:ascii="Arial" w:eastAsia="Calibri" w:hAnsi="Arial" w:cs="Arial"/>
        </w:rPr>
      </w:pPr>
      <w:r w:rsidRPr="00C6212D">
        <w:rPr>
          <w:rFonts w:ascii="Arial" w:eastAsia="Calibri" w:hAnsi="Arial" w:cs="Arial"/>
        </w:rPr>
        <w:t>Z postępowania o udzielenie zamówienia wyklucza się Wykonawcę:</w:t>
      </w:r>
    </w:p>
    <w:p w14:paraId="23F0139B" w14:textId="77777777" w:rsidR="00914996" w:rsidRPr="00C6212D" w:rsidRDefault="00914996" w:rsidP="00910953">
      <w:pPr>
        <w:numPr>
          <w:ilvl w:val="0"/>
          <w:numId w:val="27"/>
        </w:numPr>
        <w:spacing w:after="0" w:line="259" w:lineRule="auto"/>
        <w:ind w:left="851" w:hanging="425"/>
        <w:jc w:val="both"/>
        <w:rPr>
          <w:rFonts w:ascii="Arial" w:eastAsia="Calibri" w:hAnsi="Arial" w:cs="Arial"/>
        </w:rPr>
      </w:pPr>
      <w:r w:rsidRPr="00C6212D">
        <w:rPr>
          <w:rFonts w:ascii="Arial" w:eastAsia="Calibri" w:hAnsi="Arial" w:cs="Arial"/>
        </w:rPr>
        <w:t xml:space="preserve">będącego osobą fizyczną, którego prawomocnie skazano za przestępstwo: </w:t>
      </w:r>
    </w:p>
    <w:p w14:paraId="4C2CF6A7" w14:textId="77777777" w:rsidR="00914996" w:rsidRPr="00C6212D" w:rsidRDefault="00914996" w:rsidP="00910953">
      <w:pPr>
        <w:widowControl w:val="0"/>
        <w:numPr>
          <w:ilvl w:val="0"/>
          <w:numId w:val="28"/>
        </w:numPr>
        <w:autoSpaceDE w:val="0"/>
        <w:autoSpaceDN w:val="0"/>
        <w:adjustRightInd w:val="0"/>
        <w:spacing w:after="0" w:line="274" w:lineRule="auto"/>
        <w:ind w:left="993" w:hanging="284"/>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udziału w zorganizowanej grupie przestępczej albo związku mającym na celu popełnienie przestępstwa lub przestępstwa skarbowego, o którym mowa </w:t>
      </w:r>
      <w:r w:rsidRPr="00C6212D">
        <w:rPr>
          <w:rFonts w:ascii="Arial" w:eastAsia="Times New Roman" w:hAnsi="Arial" w:cs="Arial"/>
          <w:color w:val="000000"/>
          <w:lang w:eastAsia="pl-PL"/>
        </w:rPr>
        <w:br/>
        <w:t xml:space="preserve">w art. 258 Kodeksu karnego, </w:t>
      </w:r>
    </w:p>
    <w:p w14:paraId="73FF3A3C" w14:textId="77777777" w:rsidR="00914996" w:rsidRPr="00C6212D" w:rsidRDefault="00914996" w:rsidP="00910953">
      <w:pPr>
        <w:widowControl w:val="0"/>
        <w:numPr>
          <w:ilvl w:val="0"/>
          <w:numId w:val="28"/>
        </w:numPr>
        <w:autoSpaceDE w:val="0"/>
        <w:autoSpaceDN w:val="0"/>
        <w:adjustRightInd w:val="0"/>
        <w:spacing w:after="0" w:line="274" w:lineRule="auto"/>
        <w:ind w:left="993" w:hanging="284"/>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handlu ludźmi, o którym mowa w art. 189a Kodeksu karnego, </w:t>
      </w:r>
    </w:p>
    <w:p w14:paraId="2169FA46" w14:textId="77777777" w:rsidR="00914996" w:rsidRPr="00C6212D" w:rsidRDefault="00914996" w:rsidP="00910953">
      <w:pPr>
        <w:widowControl w:val="0"/>
        <w:numPr>
          <w:ilvl w:val="0"/>
          <w:numId w:val="28"/>
        </w:numPr>
        <w:autoSpaceDE w:val="0"/>
        <w:autoSpaceDN w:val="0"/>
        <w:adjustRightInd w:val="0"/>
        <w:spacing w:after="0" w:line="274" w:lineRule="auto"/>
        <w:ind w:left="993" w:hanging="284"/>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o którym mowa w art. 228-230a, art. 250a Kodeksu karnego lub w art. 46 lub </w:t>
      </w:r>
      <w:r w:rsidRPr="00C6212D">
        <w:rPr>
          <w:rFonts w:ascii="Arial" w:eastAsia="Times New Roman" w:hAnsi="Arial" w:cs="Arial"/>
          <w:color w:val="000000"/>
          <w:lang w:eastAsia="pl-PL"/>
        </w:rPr>
        <w:br/>
        <w:t xml:space="preserve">art. 48 ustawy z dnia 25 czerwca 2010 r. o sporcie, </w:t>
      </w:r>
    </w:p>
    <w:p w14:paraId="79B30740" w14:textId="77777777" w:rsidR="00914996" w:rsidRPr="00C6212D" w:rsidRDefault="00914996" w:rsidP="00910953">
      <w:pPr>
        <w:widowControl w:val="0"/>
        <w:numPr>
          <w:ilvl w:val="0"/>
          <w:numId w:val="28"/>
        </w:numPr>
        <w:autoSpaceDE w:val="0"/>
        <w:autoSpaceDN w:val="0"/>
        <w:adjustRightInd w:val="0"/>
        <w:spacing w:after="0" w:line="274" w:lineRule="auto"/>
        <w:ind w:left="993" w:hanging="284"/>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finansowania przestępstwa o charakterze terrorystycznym, o którym mowa </w:t>
      </w:r>
      <w:r w:rsidRPr="00C6212D">
        <w:rPr>
          <w:rFonts w:ascii="Arial" w:eastAsia="Times New Roman" w:hAnsi="Arial" w:cs="Arial"/>
          <w:color w:val="000000"/>
          <w:lang w:eastAsia="pl-PL"/>
        </w:rPr>
        <w:br/>
        <w:t xml:space="preserve">w art. 165a Kodeksu karnego, lub przestępstwo udaremniania lub utrudniania stwierdzenia przestępnego pochodzenia pieniędzy lub ukrywania ich pochodzenia, o którym mowa w art. 299 Kodeksu karnego, </w:t>
      </w:r>
    </w:p>
    <w:p w14:paraId="642A0873" w14:textId="77777777" w:rsidR="00914996" w:rsidRPr="00C6212D" w:rsidRDefault="00914996" w:rsidP="00910953">
      <w:pPr>
        <w:widowControl w:val="0"/>
        <w:numPr>
          <w:ilvl w:val="0"/>
          <w:numId w:val="28"/>
        </w:numPr>
        <w:autoSpaceDE w:val="0"/>
        <w:autoSpaceDN w:val="0"/>
        <w:adjustRightInd w:val="0"/>
        <w:spacing w:after="0" w:line="274" w:lineRule="auto"/>
        <w:ind w:left="993" w:hanging="284"/>
        <w:jc w:val="both"/>
        <w:rPr>
          <w:rFonts w:ascii="Arial" w:eastAsia="Times New Roman" w:hAnsi="Arial" w:cs="Arial"/>
          <w:color w:val="000000"/>
          <w:lang w:eastAsia="pl-PL"/>
        </w:rPr>
      </w:pPr>
      <w:r w:rsidRPr="00C6212D">
        <w:rPr>
          <w:rFonts w:ascii="Arial" w:eastAsia="Times New Roman" w:hAnsi="Arial" w:cs="Arial"/>
          <w:color w:val="000000"/>
          <w:lang w:eastAsia="pl-PL"/>
        </w:rPr>
        <w:lastRenderedPageBreak/>
        <w:t xml:space="preserve">o charakterze terrorystycznym, o którym mowa w art. 115 § 20 Kodeksu karnego, lub mające na celu popełnienie tego przestępstwa, </w:t>
      </w:r>
    </w:p>
    <w:p w14:paraId="3B931AB0" w14:textId="77777777" w:rsidR="00914996" w:rsidRPr="00C6212D" w:rsidRDefault="00914996" w:rsidP="00910953">
      <w:pPr>
        <w:widowControl w:val="0"/>
        <w:numPr>
          <w:ilvl w:val="0"/>
          <w:numId w:val="28"/>
        </w:numPr>
        <w:autoSpaceDE w:val="0"/>
        <w:autoSpaceDN w:val="0"/>
        <w:adjustRightInd w:val="0"/>
        <w:spacing w:after="0" w:line="274" w:lineRule="auto"/>
        <w:ind w:left="993" w:hanging="284"/>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powierzenia wykonywania pracy małoletniemu cudzoziemcowi, o którym mowa </w:t>
      </w:r>
      <w:r w:rsidRPr="00C6212D">
        <w:rPr>
          <w:rFonts w:ascii="Arial" w:eastAsia="Times New Roman" w:hAnsi="Arial" w:cs="Arial"/>
          <w:color w:val="000000"/>
          <w:lang w:eastAsia="pl-PL"/>
        </w:rPr>
        <w:br/>
        <w:t xml:space="preserve">w art. 9 ust. 2 ustawy z dnia 15 czerwca 2012 r. o skutkach powierzania wykonywania pracy cudzoziemcom przebywającym wbrew przepisom </w:t>
      </w:r>
      <w:r w:rsidRPr="00C6212D">
        <w:rPr>
          <w:rFonts w:ascii="Arial" w:eastAsia="Times New Roman" w:hAnsi="Arial" w:cs="Arial"/>
          <w:color w:val="000000"/>
          <w:lang w:eastAsia="pl-PL"/>
        </w:rPr>
        <w:br/>
        <w:t xml:space="preserve">na terytorium Rzeczypospolitej Polskiej (Dz.U. poz. 769), </w:t>
      </w:r>
    </w:p>
    <w:p w14:paraId="1573B5E5" w14:textId="77777777" w:rsidR="00914996" w:rsidRPr="00C6212D" w:rsidRDefault="00914996" w:rsidP="00910953">
      <w:pPr>
        <w:widowControl w:val="0"/>
        <w:numPr>
          <w:ilvl w:val="0"/>
          <w:numId w:val="28"/>
        </w:numPr>
        <w:autoSpaceDE w:val="0"/>
        <w:autoSpaceDN w:val="0"/>
        <w:adjustRightInd w:val="0"/>
        <w:spacing w:after="0" w:line="274" w:lineRule="auto"/>
        <w:ind w:left="993" w:hanging="284"/>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przeciwko obrotowi gospodarczemu, o których mowa w art. 296-307 Kodeksu karnego, przestępstwo oszustwa, o którym mowa w art. 286 Kodeksu karnego, przestępstwo przeciwko wiarygodności dokumentów, o których mowa </w:t>
      </w:r>
      <w:r w:rsidRPr="00C6212D">
        <w:rPr>
          <w:rFonts w:ascii="Arial" w:eastAsia="Times New Roman" w:hAnsi="Arial" w:cs="Arial"/>
          <w:color w:val="000000"/>
          <w:lang w:eastAsia="pl-PL"/>
        </w:rPr>
        <w:br/>
        <w:t xml:space="preserve">w art. 270-277d Kodeksu karnego, lub przestępstwo skarbowe, </w:t>
      </w:r>
    </w:p>
    <w:p w14:paraId="1315D182" w14:textId="77777777" w:rsidR="00914996" w:rsidRPr="00C6212D" w:rsidRDefault="00914996" w:rsidP="00910953">
      <w:pPr>
        <w:widowControl w:val="0"/>
        <w:numPr>
          <w:ilvl w:val="0"/>
          <w:numId w:val="28"/>
        </w:numPr>
        <w:autoSpaceDE w:val="0"/>
        <w:autoSpaceDN w:val="0"/>
        <w:adjustRightInd w:val="0"/>
        <w:spacing w:after="0" w:line="274" w:lineRule="auto"/>
        <w:ind w:left="993" w:hanging="284"/>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o którym mowa w art. 9 ust. 1 i 3 lub art. 10 ustawy z dnia 15 czerwca 2012 r. </w:t>
      </w:r>
      <w:r w:rsidRPr="00C6212D">
        <w:rPr>
          <w:rFonts w:ascii="Arial" w:eastAsia="Times New Roman" w:hAnsi="Arial" w:cs="Arial"/>
          <w:color w:val="000000"/>
          <w:lang w:eastAsia="pl-PL"/>
        </w:rPr>
        <w:br/>
        <w:t xml:space="preserve">o skutkach powierzania wykonywania pracy cudzoziemcom przebywającym wbrew przepisom na terytorium Rzeczypospolitej Polskiej  - lub za odpowiedni czyn zabroniony określony w przepisach prawa obcego; </w:t>
      </w:r>
    </w:p>
    <w:p w14:paraId="47132E5C" w14:textId="77777777" w:rsidR="00914996" w:rsidRPr="00C6212D" w:rsidRDefault="00914996" w:rsidP="00910953">
      <w:pPr>
        <w:numPr>
          <w:ilvl w:val="0"/>
          <w:numId w:val="27"/>
        </w:numPr>
        <w:spacing w:after="160" w:line="259" w:lineRule="auto"/>
        <w:ind w:left="851" w:hanging="425"/>
        <w:contextualSpacing/>
        <w:jc w:val="both"/>
        <w:rPr>
          <w:rFonts w:ascii="Arial" w:eastAsia="Calibri" w:hAnsi="Arial" w:cs="Arial"/>
        </w:rPr>
      </w:pPr>
      <w:r w:rsidRPr="00C6212D">
        <w:rPr>
          <w:rFonts w:ascii="Arial" w:eastAsia="Calibri"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45E659DC" w14:textId="77777777" w:rsidR="00914996" w:rsidRPr="00C6212D" w:rsidRDefault="00914996" w:rsidP="00910953">
      <w:pPr>
        <w:numPr>
          <w:ilvl w:val="0"/>
          <w:numId w:val="27"/>
        </w:numPr>
        <w:spacing w:after="160" w:line="259" w:lineRule="auto"/>
        <w:ind w:left="851" w:hanging="425"/>
        <w:contextualSpacing/>
        <w:jc w:val="both"/>
        <w:rPr>
          <w:rFonts w:ascii="Arial" w:eastAsia="Calibri" w:hAnsi="Arial" w:cs="Arial"/>
        </w:rPr>
      </w:pPr>
      <w:r w:rsidRPr="00C6212D">
        <w:rPr>
          <w:rFonts w:ascii="Arial" w:eastAsia="Calibri" w:hAnsi="Arial" w:cs="Aria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w:t>
      </w:r>
      <w:r w:rsidRPr="00C6212D">
        <w:rPr>
          <w:rFonts w:ascii="Arial" w:eastAsia="Calibri" w:hAnsi="Arial" w:cs="Arial"/>
        </w:rPr>
        <w:br/>
        <w:t xml:space="preserve">na ubezpieczenie społeczne lub zdrowotne wraz z odsetkami lub grzywnami </w:t>
      </w:r>
      <w:r w:rsidRPr="00C6212D">
        <w:rPr>
          <w:rFonts w:ascii="Arial" w:eastAsia="Calibri" w:hAnsi="Arial" w:cs="Arial"/>
        </w:rPr>
        <w:br/>
        <w:t>lub zawarł wiążące porozumienie w sprawie spłaty tych należności;</w:t>
      </w:r>
    </w:p>
    <w:p w14:paraId="31122FFA" w14:textId="77777777" w:rsidR="00914996" w:rsidRPr="00C6212D" w:rsidRDefault="00914996" w:rsidP="00910953">
      <w:pPr>
        <w:numPr>
          <w:ilvl w:val="0"/>
          <w:numId w:val="27"/>
        </w:numPr>
        <w:spacing w:after="160" w:line="259" w:lineRule="auto"/>
        <w:ind w:left="851" w:hanging="425"/>
        <w:contextualSpacing/>
        <w:jc w:val="both"/>
        <w:rPr>
          <w:rFonts w:ascii="Arial" w:eastAsia="Calibri" w:hAnsi="Arial" w:cs="Arial"/>
        </w:rPr>
      </w:pPr>
      <w:r w:rsidRPr="00C6212D">
        <w:rPr>
          <w:rFonts w:ascii="Arial" w:eastAsia="Calibri" w:hAnsi="Arial" w:cs="Arial"/>
        </w:rPr>
        <w:t xml:space="preserve">wobec którego prawomocnie orzeczono zakaz ubiegania się o zamówienia publiczne; </w:t>
      </w:r>
    </w:p>
    <w:p w14:paraId="21C7689B" w14:textId="44A7DF27" w:rsidR="00914996" w:rsidRPr="00C6212D" w:rsidRDefault="00914996" w:rsidP="00910953">
      <w:pPr>
        <w:numPr>
          <w:ilvl w:val="0"/>
          <w:numId w:val="27"/>
        </w:numPr>
        <w:spacing w:after="160" w:line="259" w:lineRule="auto"/>
        <w:ind w:left="851" w:hanging="425"/>
        <w:contextualSpacing/>
        <w:jc w:val="both"/>
        <w:rPr>
          <w:rFonts w:ascii="Arial" w:eastAsia="Calibri" w:hAnsi="Arial" w:cs="Arial"/>
        </w:rPr>
      </w:pPr>
      <w:r w:rsidRPr="00C6212D">
        <w:rPr>
          <w:rFonts w:ascii="Arial" w:eastAsia="Calibri" w:hAnsi="Arial" w:cs="Arial"/>
        </w:rPr>
        <w:t xml:space="preserve">jeżeli Zamawiający może stwierdzić, na podstawie wiarygodnych przesłanek, </w:t>
      </w:r>
      <w:r w:rsidRPr="00C6212D">
        <w:rPr>
          <w:rFonts w:ascii="Arial" w:eastAsia="Calibri" w:hAnsi="Arial" w:cs="Arial"/>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p w14:paraId="7A04D387" w14:textId="696F85DB" w:rsidR="00914996" w:rsidRPr="00E64C05" w:rsidRDefault="00914996" w:rsidP="00910953">
      <w:pPr>
        <w:numPr>
          <w:ilvl w:val="0"/>
          <w:numId w:val="27"/>
        </w:numPr>
        <w:spacing w:after="160" w:line="259" w:lineRule="auto"/>
        <w:ind w:left="851" w:hanging="425"/>
        <w:contextualSpacing/>
        <w:jc w:val="both"/>
        <w:rPr>
          <w:rFonts w:ascii="Arial" w:eastAsia="Calibri" w:hAnsi="Arial" w:cs="Arial"/>
        </w:rPr>
      </w:pPr>
      <w:r w:rsidRPr="00C6212D">
        <w:rPr>
          <w:rFonts w:ascii="Arial" w:eastAsia="Calibri" w:hAnsi="Arial" w:cs="Arial"/>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w:t>
      </w:r>
      <w:r w:rsidRPr="00E64C05">
        <w:rPr>
          <w:rFonts w:ascii="Arial" w:eastAsia="Calibri" w:hAnsi="Arial" w:cs="Arial"/>
        </w:rPr>
        <w:t>niż przez wykluczenie Wykonawcy z udziału w postępowaniu o udzielenie zamówienia</w:t>
      </w:r>
      <w:r w:rsidR="00D2406D">
        <w:rPr>
          <w:rFonts w:ascii="Arial" w:eastAsia="Calibri" w:hAnsi="Arial" w:cs="Arial"/>
        </w:rPr>
        <w:t>.</w:t>
      </w:r>
    </w:p>
    <w:p w14:paraId="2EE5E35C" w14:textId="0F686C91" w:rsidR="00914996" w:rsidRPr="00C6212D" w:rsidRDefault="00914996" w:rsidP="001A2B79">
      <w:pPr>
        <w:numPr>
          <w:ilvl w:val="0"/>
          <w:numId w:val="15"/>
        </w:numPr>
        <w:spacing w:after="0" w:line="259" w:lineRule="auto"/>
        <w:ind w:left="426" w:hanging="426"/>
        <w:jc w:val="both"/>
        <w:rPr>
          <w:rFonts w:ascii="Arial" w:eastAsia="Calibri" w:hAnsi="Arial" w:cs="Arial"/>
          <w:color w:val="000000"/>
        </w:rPr>
      </w:pPr>
      <w:r w:rsidRPr="00C6212D">
        <w:rPr>
          <w:rFonts w:ascii="Arial" w:eastAsia="Calibri" w:hAnsi="Arial" w:cs="Arial"/>
          <w:color w:val="000000"/>
        </w:rPr>
        <w:t xml:space="preserve">Zamawiający podejmując decyzję o wykluczeniu Wykonawcy z udziału w postępowaniu, uwzględniał będzie przesłanki </w:t>
      </w:r>
      <w:r w:rsidRPr="00E64C05">
        <w:rPr>
          <w:rFonts w:ascii="Arial" w:eastAsia="Calibri" w:hAnsi="Arial" w:cs="Arial"/>
          <w:color w:val="000000"/>
        </w:rPr>
        <w:t xml:space="preserve">wymienione w </w:t>
      </w:r>
      <w:r w:rsidR="00FB7382">
        <w:rPr>
          <w:rFonts w:ascii="Arial" w:eastAsia="Calibri" w:hAnsi="Arial" w:cs="Arial"/>
          <w:color w:val="000000"/>
        </w:rPr>
        <w:t xml:space="preserve">art. </w:t>
      </w:r>
      <w:r w:rsidRPr="00C6212D">
        <w:rPr>
          <w:rFonts w:ascii="Arial" w:eastAsia="Calibri" w:hAnsi="Arial" w:cs="Arial"/>
          <w:color w:val="000000"/>
        </w:rPr>
        <w:t>110 ust. 2 ustawy Pzp.</w:t>
      </w:r>
    </w:p>
    <w:p w14:paraId="445010E5" w14:textId="2026DBAB" w:rsidR="00914996" w:rsidRPr="00C6212D" w:rsidRDefault="00914996" w:rsidP="001A2B79">
      <w:pPr>
        <w:numPr>
          <w:ilvl w:val="0"/>
          <w:numId w:val="15"/>
        </w:numPr>
        <w:spacing w:after="0" w:line="259" w:lineRule="auto"/>
        <w:ind w:left="426" w:hanging="426"/>
        <w:jc w:val="both"/>
        <w:rPr>
          <w:rFonts w:ascii="Arial" w:eastAsia="Calibri" w:hAnsi="Arial" w:cs="Arial"/>
        </w:rPr>
      </w:pPr>
      <w:r w:rsidRPr="00C6212D">
        <w:rPr>
          <w:rFonts w:ascii="Arial" w:eastAsia="Calibri" w:hAnsi="Arial" w:cs="Arial"/>
        </w:rPr>
        <w:t xml:space="preserve">Zamawiający dokona oceny braku podstaw wykluczenia Wykonawcy z udziału </w:t>
      </w:r>
      <w:r w:rsidRPr="00C6212D">
        <w:rPr>
          <w:rFonts w:ascii="Arial" w:eastAsia="Calibri" w:hAnsi="Arial" w:cs="Arial"/>
        </w:rPr>
        <w:br/>
        <w:t>w postępowaniu na podstawie oświadczenia, o którym mowa w rozdz. VII ust. 2</w:t>
      </w:r>
      <w:r w:rsidR="008A73CF" w:rsidRPr="00C6212D">
        <w:rPr>
          <w:rFonts w:ascii="Arial" w:eastAsia="Calibri" w:hAnsi="Arial" w:cs="Arial"/>
        </w:rPr>
        <w:t xml:space="preserve"> SWZ</w:t>
      </w:r>
      <w:r w:rsidR="00D278EC" w:rsidRPr="00C6212D">
        <w:rPr>
          <w:rFonts w:ascii="Arial" w:eastAsia="Calibri" w:hAnsi="Arial" w:cs="Arial"/>
        </w:rPr>
        <w:t>.</w:t>
      </w:r>
      <w:r w:rsidRPr="00C6212D">
        <w:rPr>
          <w:rFonts w:ascii="Arial" w:eastAsia="Calibri" w:hAnsi="Arial" w:cs="Arial"/>
        </w:rPr>
        <w:t xml:space="preserve"> </w:t>
      </w:r>
      <w:bookmarkStart w:id="4" w:name="mip51081577"/>
      <w:bookmarkEnd w:id="4"/>
    </w:p>
    <w:p w14:paraId="0DC5F5EF" w14:textId="77777777" w:rsidR="00D65E03" w:rsidRPr="00C6212D" w:rsidRDefault="00D65E03" w:rsidP="00D65E03">
      <w:pPr>
        <w:spacing w:after="0" w:line="259" w:lineRule="auto"/>
        <w:ind w:left="426"/>
        <w:jc w:val="both"/>
        <w:rPr>
          <w:rFonts w:ascii="Arial" w:eastAsia="Calibri" w:hAnsi="Arial" w:cs="Arial"/>
        </w:rPr>
      </w:pPr>
    </w:p>
    <w:p w14:paraId="4EA4FE2D" w14:textId="77777777" w:rsidR="00914996" w:rsidRPr="00C6212D" w:rsidRDefault="00914996" w:rsidP="00916765">
      <w:pPr>
        <w:numPr>
          <w:ilvl w:val="0"/>
          <w:numId w:val="1"/>
        </w:numPr>
        <w:spacing w:before="120" w:after="0" w:line="259" w:lineRule="auto"/>
        <w:ind w:left="425" w:hanging="425"/>
        <w:rPr>
          <w:rFonts w:ascii="Arial" w:eastAsia="Times New Roman" w:hAnsi="Arial" w:cs="Arial"/>
          <w:b/>
          <w:bCs/>
          <w:color w:val="000000"/>
          <w:lang w:eastAsia="pl-PL"/>
        </w:rPr>
      </w:pPr>
      <w:r w:rsidRPr="00C6212D">
        <w:rPr>
          <w:rFonts w:ascii="Arial" w:eastAsia="Times New Roman" w:hAnsi="Arial" w:cs="Arial"/>
          <w:b/>
          <w:bCs/>
          <w:color w:val="000000"/>
          <w:lang w:eastAsia="pl-PL"/>
        </w:rPr>
        <w:t>Wykaz wymaganych  oświadczeń oraz podmiotowych środków dowodowych.</w:t>
      </w:r>
    </w:p>
    <w:p w14:paraId="2AB7EE26" w14:textId="36FC75F8" w:rsidR="00914996" w:rsidRPr="00C6212D" w:rsidRDefault="00914996" w:rsidP="001A2B79">
      <w:pPr>
        <w:numPr>
          <w:ilvl w:val="0"/>
          <w:numId w:val="12"/>
        </w:numPr>
        <w:spacing w:after="60" w:line="259" w:lineRule="auto"/>
        <w:ind w:left="426" w:hanging="426"/>
        <w:jc w:val="both"/>
        <w:rPr>
          <w:rFonts w:ascii="Arial" w:eastAsia="Times New Roman" w:hAnsi="Arial" w:cs="Arial"/>
          <w:color w:val="000000"/>
          <w:lang w:eastAsia="pl-PL"/>
        </w:rPr>
      </w:pPr>
      <w:bookmarkStart w:id="5" w:name="mip51081578"/>
      <w:bookmarkEnd w:id="5"/>
      <w:r w:rsidRPr="00C6212D">
        <w:rPr>
          <w:rFonts w:ascii="Arial" w:eastAsia="Times New Roman" w:hAnsi="Arial" w:cs="Arial"/>
          <w:color w:val="000000"/>
          <w:lang w:eastAsia="pl-PL"/>
        </w:rPr>
        <w:t xml:space="preserve">W celu potwierdzenia spełniania przez Wykonawcę warunków udziału w postępowaniu, Zamawiający wymaga przedstawienia następujących oświadczeń i podmiotowych środków </w:t>
      </w:r>
      <w:r w:rsidRPr="00E10524">
        <w:rPr>
          <w:rFonts w:ascii="Arial" w:eastAsia="Times New Roman" w:hAnsi="Arial" w:cs="Arial"/>
          <w:color w:val="000000"/>
          <w:lang w:eastAsia="pl-PL"/>
        </w:rPr>
        <w:t>dowodowych:</w:t>
      </w:r>
      <w:r w:rsidRPr="00C6212D">
        <w:rPr>
          <w:rFonts w:ascii="Arial" w:eastAsia="Times New Roman" w:hAnsi="Arial" w:cs="Arial"/>
          <w:color w:val="000000"/>
          <w:lang w:eastAsia="pl-PL"/>
        </w:rPr>
        <w:t xml:space="preserve"> </w:t>
      </w:r>
    </w:p>
    <w:p w14:paraId="6D37ED8F" w14:textId="77777777" w:rsidR="00914996" w:rsidRPr="00C6212D" w:rsidRDefault="00914996" w:rsidP="001A2B79">
      <w:pPr>
        <w:numPr>
          <w:ilvl w:val="1"/>
          <w:numId w:val="12"/>
        </w:numPr>
        <w:spacing w:after="0" w:line="259" w:lineRule="auto"/>
        <w:ind w:left="709" w:hanging="425"/>
        <w:jc w:val="both"/>
        <w:rPr>
          <w:rFonts w:ascii="Arial" w:eastAsia="Times New Roman" w:hAnsi="Arial" w:cs="Arial"/>
          <w:b/>
          <w:bCs/>
          <w:color w:val="000000"/>
          <w:lang w:eastAsia="pl-PL"/>
        </w:rPr>
      </w:pPr>
      <w:r w:rsidRPr="00C6212D">
        <w:rPr>
          <w:rFonts w:ascii="Arial" w:eastAsia="Times New Roman" w:hAnsi="Arial" w:cs="Arial"/>
          <w:color w:val="000000"/>
          <w:lang w:eastAsia="pl-PL"/>
        </w:rPr>
        <w:t xml:space="preserve">Oświadczenia, aktualnego na dzień składania ofert, potwierdzającego spełnianie warunków udziału w postępowaniu przez Wykonawcę, złożonego według wzoru stanowiącego </w:t>
      </w:r>
      <w:r w:rsidRPr="00C6212D">
        <w:rPr>
          <w:rFonts w:ascii="Arial" w:eastAsia="Times New Roman" w:hAnsi="Arial" w:cs="Arial"/>
          <w:b/>
          <w:bCs/>
          <w:color w:val="000000"/>
          <w:lang w:eastAsia="pl-PL"/>
        </w:rPr>
        <w:t>załącznik nr 2 do SWZ</w:t>
      </w:r>
      <w:r w:rsidRPr="00C6212D">
        <w:rPr>
          <w:rFonts w:ascii="Arial" w:eastAsia="Times New Roman" w:hAnsi="Arial" w:cs="Arial"/>
          <w:color w:val="000000"/>
          <w:lang w:eastAsia="pl-PL"/>
        </w:rPr>
        <w:t xml:space="preserve"> </w:t>
      </w:r>
      <w:r w:rsidRPr="00C6212D">
        <w:rPr>
          <w:rFonts w:ascii="Arial" w:eastAsia="Times New Roman" w:hAnsi="Arial" w:cs="Arial"/>
          <w:b/>
          <w:bCs/>
          <w:color w:val="000000"/>
          <w:lang w:eastAsia="pl-PL"/>
        </w:rPr>
        <w:t>(składane razem z ofertą).</w:t>
      </w:r>
    </w:p>
    <w:p w14:paraId="15A18B47" w14:textId="77777777" w:rsidR="00914996" w:rsidRPr="00C6212D" w:rsidRDefault="00914996" w:rsidP="00914996">
      <w:pPr>
        <w:spacing w:after="60"/>
        <w:ind w:left="709"/>
        <w:jc w:val="both"/>
        <w:rPr>
          <w:rFonts w:ascii="Arial" w:eastAsia="Times New Roman" w:hAnsi="Arial" w:cs="Arial"/>
          <w:color w:val="000000"/>
          <w:lang w:eastAsia="pl-PL"/>
        </w:rPr>
      </w:pPr>
      <w:bookmarkStart w:id="6" w:name="_Hlk63061257"/>
      <w:r w:rsidRPr="00C6212D">
        <w:rPr>
          <w:rFonts w:ascii="Arial" w:eastAsia="Times New Roman" w:hAnsi="Arial" w:cs="Arial"/>
          <w:color w:val="000000"/>
          <w:lang w:eastAsia="pl-PL"/>
        </w:rPr>
        <w:lastRenderedPageBreak/>
        <w:t xml:space="preserve">Oświadczenie stanowi dowód potwierdzający spełnianie warunków udziału </w:t>
      </w:r>
      <w:r w:rsidRPr="00C6212D">
        <w:rPr>
          <w:rFonts w:ascii="Arial" w:eastAsia="Times New Roman" w:hAnsi="Arial" w:cs="Arial"/>
          <w:color w:val="000000"/>
          <w:lang w:eastAsia="pl-PL"/>
        </w:rPr>
        <w:br/>
        <w:t xml:space="preserve">w postępowaniu na dzień składania ofert, tymczasowo zastępujący wymagane przez Zamawiającego podmiotowe środki dowodowe. </w:t>
      </w:r>
    </w:p>
    <w:bookmarkEnd w:id="6"/>
    <w:p w14:paraId="7168CDE0" w14:textId="6ABD4F93" w:rsidR="00914996" w:rsidRPr="00C6212D" w:rsidRDefault="00914996" w:rsidP="001A2B79">
      <w:pPr>
        <w:numPr>
          <w:ilvl w:val="1"/>
          <w:numId w:val="12"/>
        </w:numPr>
        <w:autoSpaceDE w:val="0"/>
        <w:autoSpaceDN w:val="0"/>
        <w:adjustRightInd w:val="0"/>
        <w:spacing w:after="0" w:line="259" w:lineRule="auto"/>
        <w:ind w:left="777"/>
        <w:jc w:val="both"/>
        <w:rPr>
          <w:rFonts w:ascii="Arial" w:eastAsia="Calibri" w:hAnsi="Arial" w:cs="Arial"/>
        </w:rPr>
      </w:pPr>
      <w:r w:rsidRPr="005C7405">
        <w:rPr>
          <w:rFonts w:ascii="Arial" w:eastAsia="Calibri" w:hAnsi="Arial" w:cs="Arial"/>
          <w:lang w:eastAsia="pl-PL"/>
        </w:rPr>
        <w:t xml:space="preserve">Wykazu </w:t>
      </w:r>
      <w:r w:rsidR="001C2781" w:rsidRPr="005C7405">
        <w:rPr>
          <w:rFonts w:ascii="Arial" w:eastAsia="Calibri" w:hAnsi="Arial" w:cs="Arial"/>
          <w:lang w:eastAsia="pl-PL"/>
        </w:rPr>
        <w:t>usług</w:t>
      </w:r>
      <w:r w:rsidRPr="00C6212D">
        <w:rPr>
          <w:rFonts w:ascii="Arial" w:eastAsia="Calibri" w:hAnsi="Arial" w:cs="Arial"/>
          <w:lang w:eastAsia="pl-PL"/>
        </w:rPr>
        <w:t xml:space="preserve"> wykonanych, a w przypadku świadczeń </w:t>
      </w:r>
      <w:r w:rsidR="00D47A46">
        <w:rPr>
          <w:rFonts w:ascii="Arial" w:eastAsia="Calibri" w:hAnsi="Arial" w:cs="Arial"/>
          <w:lang w:eastAsia="pl-PL"/>
        </w:rPr>
        <w:t>powtarzających się</w:t>
      </w:r>
      <w:r w:rsidRPr="00C6212D">
        <w:rPr>
          <w:rFonts w:ascii="Arial" w:eastAsia="Calibri" w:hAnsi="Arial" w:cs="Arial"/>
          <w:lang w:eastAsia="pl-PL"/>
        </w:rPr>
        <w:t xml:space="preserve"> </w:t>
      </w:r>
      <w:r w:rsidRPr="00C6212D">
        <w:rPr>
          <w:rFonts w:ascii="Arial" w:eastAsia="Calibri" w:hAnsi="Arial" w:cs="Arial"/>
          <w:lang w:eastAsia="pl-PL"/>
        </w:rPr>
        <w:br/>
        <w:t xml:space="preserve">lub ciągłych również wykonywanych, </w:t>
      </w:r>
      <w:r w:rsidRPr="00C6212D">
        <w:rPr>
          <w:rFonts w:ascii="Arial" w:eastAsia="Calibri" w:hAnsi="Arial" w:cs="Arial"/>
        </w:rPr>
        <w:t xml:space="preserve">w okresie ostatnich </w:t>
      </w:r>
      <w:r w:rsidR="00E10524">
        <w:rPr>
          <w:rFonts w:ascii="Arial" w:eastAsia="Calibri" w:hAnsi="Arial" w:cs="Arial"/>
        </w:rPr>
        <w:t>trzech</w:t>
      </w:r>
      <w:r w:rsidRPr="00C6212D">
        <w:rPr>
          <w:rFonts w:ascii="Arial" w:eastAsia="Calibri" w:hAnsi="Arial" w:cs="Arial"/>
        </w:rPr>
        <w:t xml:space="preserve"> lat przed upływem terminu składania ofert, a jeżeli okres prowadzenia działalności jest krótszy – w tym okresi</w:t>
      </w:r>
      <w:r w:rsidR="00E10524">
        <w:rPr>
          <w:rFonts w:ascii="Arial" w:eastAsia="Calibri" w:hAnsi="Arial" w:cs="Arial"/>
        </w:rPr>
        <w:t>e</w:t>
      </w:r>
      <w:r w:rsidRPr="00C6212D">
        <w:rPr>
          <w:rFonts w:ascii="Arial" w:eastAsia="Calibri" w:hAnsi="Arial" w:cs="Arial"/>
        </w:rPr>
        <w:t xml:space="preserve">, wraz z podaniem ich wartości, przedmiotu, dat wykonania i podmiotów, </w:t>
      </w:r>
      <w:r w:rsidRPr="00C6212D">
        <w:rPr>
          <w:rFonts w:ascii="Arial" w:eastAsia="Calibri" w:hAnsi="Arial" w:cs="Arial"/>
        </w:rPr>
        <w:br/>
        <w:t xml:space="preserve">na rzecz których </w:t>
      </w:r>
      <w:r w:rsidR="00E10524">
        <w:rPr>
          <w:rFonts w:ascii="Arial" w:eastAsia="Calibri" w:hAnsi="Arial" w:cs="Arial"/>
        </w:rPr>
        <w:t>usługi</w:t>
      </w:r>
      <w:r w:rsidRPr="00C6212D">
        <w:rPr>
          <w:rFonts w:ascii="Arial" w:eastAsia="Calibri" w:hAnsi="Arial" w:cs="Arial"/>
        </w:rPr>
        <w:t xml:space="preserve"> zostały wykonane, według wzoru stanowiącego </w:t>
      </w:r>
      <w:r w:rsidRPr="00C6212D">
        <w:rPr>
          <w:rFonts w:ascii="Arial" w:eastAsia="Calibri" w:hAnsi="Arial" w:cs="Arial"/>
          <w:b/>
          <w:bCs/>
        </w:rPr>
        <w:t xml:space="preserve">załącznik </w:t>
      </w:r>
      <w:r w:rsidR="00E10524">
        <w:rPr>
          <w:rFonts w:ascii="Arial" w:eastAsia="Calibri" w:hAnsi="Arial" w:cs="Arial"/>
          <w:b/>
          <w:bCs/>
        </w:rPr>
        <w:t xml:space="preserve">   </w:t>
      </w:r>
      <w:r w:rsidRPr="00C6212D">
        <w:rPr>
          <w:rFonts w:ascii="Arial" w:eastAsia="Calibri" w:hAnsi="Arial" w:cs="Arial"/>
          <w:b/>
          <w:bCs/>
        </w:rPr>
        <w:t xml:space="preserve">nr </w:t>
      </w:r>
      <w:r w:rsidR="00C66E81">
        <w:rPr>
          <w:rFonts w:ascii="Arial" w:eastAsia="Calibri" w:hAnsi="Arial" w:cs="Arial"/>
          <w:b/>
          <w:bCs/>
        </w:rPr>
        <w:t>5</w:t>
      </w:r>
      <w:r w:rsidRPr="00C6212D">
        <w:rPr>
          <w:rFonts w:ascii="Arial" w:eastAsia="Calibri" w:hAnsi="Arial" w:cs="Arial"/>
          <w:b/>
          <w:bCs/>
        </w:rPr>
        <w:t xml:space="preserve"> do SWZ</w:t>
      </w:r>
      <w:r w:rsidRPr="00C6212D">
        <w:rPr>
          <w:rFonts w:ascii="Arial" w:eastAsia="Calibri" w:hAnsi="Arial" w:cs="Arial"/>
        </w:rPr>
        <w:t xml:space="preserve"> oraz załączeniem dowodów określających</w:t>
      </w:r>
      <w:r w:rsidR="00E10524">
        <w:rPr>
          <w:rFonts w:ascii="Arial" w:eastAsia="Calibri" w:hAnsi="Arial" w:cs="Arial"/>
        </w:rPr>
        <w:t>,</w:t>
      </w:r>
      <w:r w:rsidRPr="00C6212D">
        <w:rPr>
          <w:rFonts w:ascii="Arial" w:eastAsia="Calibri" w:hAnsi="Arial" w:cs="Arial"/>
        </w:rPr>
        <w:t xml:space="preserve"> czy te </w:t>
      </w:r>
      <w:r w:rsidR="005C7405">
        <w:rPr>
          <w:rFonts w:ascii="Arial" w:eastAsia="Calibri" w:hAnsi="Arial" w:cs="Arial"/>
        </w:rPr>
        <w:t>usługi</w:t>
      </w:r>
      <w:r w:rsidRPr="00C6212D">
        <w:rPr>
          <w:rFonts w:ascii="Arial" w:eastAsia="Calibri" w:hAnsi="Arial" w:cs="Arial"/>
        </w:rPr>
        <w:t xml:space="preserve"> zostały wykonane należycie,</w:t>
      </w:r>
      <w:r w:rsidRPr="00C6212D">
        <w:rPr>
          <w:rFonts w:ascii="Arial" w:eastAsia="Calibri" w:hAnsi="Arial" w:cs="Arial"/>
          <w:lang w:eastAsia="pl-PL"/>
        </w:rPr>
        <w:t xml:space="preserve"> </w:t>
      </w:r>
      <w:r w:rsidRPr="00C6212D">
        <w:rPr>
          <w:rFonts w:ascii="Arial" w:eastAsia="Calibri" w:hAnsi="Arial" w:cs="Arial"/>
        </w:rPr>
        <w:t>przy czym dowodami, o</w:t>
      </w:r>
      <w:r w:rsidR="00F2067D" w:rsidRPr="00C6212D">
        <w:rPr>
          <w:rFonts w:ascii="Arial" w:eastAsia="Calibri" w:hAnsi="Arial" w:cs="Arial"/>
        </w:rPr>
        <w:t> </w:t>
      </w:r>
      <w:r w:rsidRPr="00C6212D">
        <w:rPr>
          <w:rFonts w:ascii="Arial" w:eastAsia="Calibri" w:hAnsi="Arial" w:cs="Arial"/>
        </w:rPr>
        <w:t xml:space="preserve">których mowa, są referencje bądź inne dokumenty sporządzone przez podmiot, na rzecz którego </w:t>
      </w:r>
      <w:r w:rsidR="005C7405">
        <w:rPr>
          <w:rFonts w:ascii="Arial" w:eastAsia="Calibri" w:hAnsi="Arial" w:cs="Arial"/>
        </w:rPr>
        <w:t>usługi</w:t>
      </w:r>
      <w:r w:rsidRPr="00C6212D">
        <w:rPr>
          <w:rFonts w:ascii="Arial" w:eastAsia="Calibri" w:hAnsi="Arial" w:cs="Arial"/>
        </w:rPr>
        <w:t xml:space="preserve"> były wykonane, a</w:t>
      </w:r>
      <w:r w:rsidR="00E10524">
        <w:rPr>
          <w:rFonts w:ascii="Arial" w:eastAsia="Calibri" w:hAnsi="Arial" w:cs="Arial"/>
        </w:rPr>
        <w:t> </w:t>
      </w:r>
      <w:r w:rsidRPr="00C6212D">
        <w:rPr>
          <w:rFonts w:ascii="Arial" w:eastAsia="Calibri" w:hAnsi="Arial" w:cs="Arial"/>
        </w:rPr>
        <w:t>jeżeli Wykonawca z przyczyn niezależnych od niego nie jest w stanie uzyskać tych dokumentów – oświadczenie Wykonawcy</w:t>
      </w:r>
      <w:r w:rsidR="005320C5" w:rsidRPr="00C6212D">
        <w:rPr>
          <w:rFonts w:ascii="Arial" w:eastAsia="Calibri" w:hAnsi="Arial" w:cs="Arial"/>
        </w:rPr>
        <w:t>.</w:t>
      </w:r>
      <w:r w:rsidRPr="00C6212D">
        <w:rPr>
          <w:rFonts w:ascii="Arial" w:eastAsia="Calibri" w:hAnsi="Arial" w:cs="Arial"/>
        </w:rPr>
        <w:t xml:space="preserve"> </w:t>
      </w:r>
    </w:p>
    <w:p w14:paraId="4B5702B8" w14:textId="77777777" w:rsidR="003739AE" w:rsidRDefault="00914996" w:rsidP="00F24981">
      <w:pPr>
        <w:numPr>
          <w:ilvl w:val="0"/>
          <w:numId w:val="12"/>
        </w:numPr>
        <w:autoSpaceDE w:val="0"/>
        <w:autoSpaceDN w:val="0"/>
        <w:adjustRightInd w:val="0"/>
        <w:spacing w:after="0" w:line="259" w:lineRule="auto"/>
        <w:ind w:left="425" w:hanging="425"/>
        <w:jc w:val="both"/>
        <w:rPr>
          <w:rFonts w:ascii="Arial" w:eastAsia="Calibri" w:hAnsi="Arial" w:cs="Arial"/>
        </w:rPr>
      </w:pPr>
      <w:r w:rsidRPr="00C6212D">
        <w:rPr>
          <w:rFonts w:ascii="Arial" w:eastAsia="Calibri" w:hAnsi="Arial" w:cs="Arial"/>
        </w:rPr>
        <w:t>W celu potwierdzenia braku podstaw wykluczenia Wykonawcy z udziału w</w:t>
      </w:r>
      <w:r w:rsidR="00C62D1B" w:rsidRPr="00C6212D">
        <w:rPr>
          <w:rFonts w:ascii="Arial" w:eastAsia="Calibri" w:hAnsi="Arial" w:cs="Arial"/>
        </w:rPr>
        <w:t> </w:t>
      </w:r>
      <w:r w:rsidRPr="00C6212D">
        <w:rPr>
          <w:rFonts w:ascii="Arial" w:eastAsia="Calibri" w:hAnsi="Arial" w:cs="Arial"/>
        </w:rPr>
        <w:t xml:space="preserve">postępowaniu, Zamawiający wymaga złożenia </w:t>
      </w:r>
      <w:r w:rsidR="003739AE">
        <w:rPr>
          <w:rFonts w:ascii="Arial" w:eastAsia="Calibri" w:hAnsi="Arial" w:cs="Arial"/>
        </w:rPr>
        <w:t xml:space="preserve">następujących </w:t>
      </w:r>
      <w:r w:rsidRPr="00C6212D">
        <w:rPr>
          <w:rFonts w:ascii="Arial" w:eastAsia="Calibri" w:hAnsi="Arial" w:cs="Arial"/>
        </w:rPr>
        <w:t>oświadcze</w:t>
      </w:r>
      <w:r w:rsidR="003739AE">
        <w:rPr>
          <w:rFonts w:ascii="Arial" w:eastAsia="Calibri" w:hAnsi="Arial" w:cs="Arial"/>
        </w:rPr>
        <w:t>ń oraz podmiotowych środków dowodowych:</w:t>
      </w:r>
    </w:p>
    <w:p w14:paraId="3F026672" w14:textId="413D77C8" w:rsidR="00914996" w:rsidRDefault="003739AE" w:rsidP="00CB2706">
      <w:pPr>
        <w:pStyle w:val="Akapitzlist"/>
        <w:numPr>
          <w:ilvl w:val="1"/>
          <w:numId w:val="42"/>
        </w:numPr>
        <w:autoSpaceDE w:val="0"/>
        <w:autoSpaceDN w:val="0"/>
        <w:adjustRightInd w:val="0"/>
        <w:spacing w:after="0" w:line="259" w:lineRule="auto"/>
        <w:ind w:left="851" w:hanging="426"/>
        <w:jc w:val="both"/>
        <w:rPr>
          <w:rFonts w:ascii="Arial" w:eastAsia="Calibri" w:hAnsi="Arial" w:cs="Arial"/>
        </w:rPr>
      </w:pPr>
      <w:r>
        <w:rPr>
          <w:rFonts w:ascii="Arial" w:eastAsia="Calibri" w:hAnsi="Arial" w:cs="Arial"/>
        </w:rPr>
        <w:t>Oświadczeni</w:t>
      </w:r>
      <w:r w:rsidR="00DD5972">
        <w:rPr>
          <w:rFonts w:ascii="Arial" w:eastAsia="Calibri" w:hAnsi="Arial" w:cs="Arial"/>
        </w:rPr>
        <w:t>e</w:t>
      </w:r>
      <w:r>
        <w:rPr>
          <w:rFonts w:ascii="Arial" w:eastAsia="Calibri" w:hAnsi="Arial" w:cs="Arial"/>
        </w:rPr>
        <w:t>,</w:t>
      </w:r>
      <w:r w:rsidR="00914996" w:rsidRPr="003739AE">
        <w:rPr>
          <w:rFonts w:ascii="Arial" w:eastAsia="Calibri" w:hAnsi="Arial" w:cs="Arial"/>
        </w:rPr>
        <w:t xml:space="preserve"> potwierdzające, że Wykonawca nie podlega wykluczeniu na podstawie art. 108 ust. 1 ustawy Pzp, złożonego według wzoru stanowiącego </w:t>
      </w:r>
      <w:r w:rsidR="00914996" w:rsidRPr="003739AE">
        <w:rPr>
          <w:rFonts w:ascii="Arial" w:eastAsia="Calibri" w:hAnsi="Arial" w:cs="Arial"/>
          <w:b/>
          <w:bCs/>
        </w:rPr>
        <w:t>załącznik nr 3 do SWZ</w:t>
      </w:r>
      <w:r w:rsidR="00914996" w:rsidRPr="003739AE">
        <w:rPr>
          <w:rFonts w:ascii="Arial" w:eastAsia="Calibri" w:hAnsi="Arial" w:cs="Arial"/>
        </w:rPr>
        <w:t xml:space="preserve"> </w:t>
      </w:r>
      <w:r w:rsidR="00914996" w:rsidRPr="003739AE">
        <w:rPr>
          <w:rFonts w:ascii="Arial" w:eastAsia="Calibri" w:hAnsi="Arial" w:cs="Arial"/>
          <w:b/>
        </w:rPr>
        <w:t>(składane razem z</w:t>
      </w:r>
      <w:r w:rsidR="00C62D1B" w:rsidRPr="003739AE">
        <w:rPr>
          <w:rFonts w:ascii="Arial" w:eastAsia="Calibri" w:hAnsi="Arial" w:cs="Arial"/>
          <w:b/>
        </w:rPr>
        <w:t> </w:t>
      </w:r>
      <w:r w:rsidR="00914996" w:rsidRPr="003739AE">
        <w:rPr>
          <w:rFonts w:ascii="Arial" w:eastAsia="Calibri" w:hAnsi="Arial" w:cs="Arial"/>
          <w:b/>
        </w:rPr>
        <w:t>ofertą).</w:t>
      </w:r>
      <w:r w:rsidR="00914996" w:rsidRPr="003739AE">
        <w:rPr>
          <w:rFonts w:ascii="Arial" w:eastAsia="Calibri" w:hAnsi="Arial" w:cs="Arial"/>
        </w:rPr>
        <w:t xml:space="preserve"> Oświadczenie stanowi dowód potwierdzający brak podstaw wykluczenia z</w:t>
      </w:r>
      <w:r w:rsidR="00E10524" w:rsidRPr="003739AE">
        <w:rPr>
          <w:rFonts w:ascii="Arial" w:eastAsia="Calibri" w:hAnsi="Arial" w:cs="Arial"/>
        </w:rPr>
        <w:t> </w:t>
      </w:r>
      <w:r w:rsidR="00914996" w:rsidRPr="003739AE">
        <w:rPr>
          <w:rFonts w:ascii="Arial" w:eastAsia="Calibri" w:hAnsi="Arial" w:cs="Arial"/>
        </w:rPr>
        <w:t>udziału w postępowaniu na dzień składania ofert tymczasowo zastępujący wymagane przez Zamawiającego podmiotowe środki dowodowe.</w:t>
      </w:r>
    </w:p>
    <w:p w14:paraId="66EB1B2F" w14:textId="6FBE36AF" w:rsidR="003739AE" w:rsidRPr="003739AE" w:rsidRDefault="00FC23A5" w:rsidP="00CB2706">
      <w:pPr>
        <w:pStyle w:val="Akapitzlist"/>
        <w:numPr>
          <w:ilvl w:val="1"/>
          <w:numId w:val="42"/>
        </w:numPr>
        <w:autoSpaceDE w:val="0"/>
        <w:autoSpaceDN w:val="0"/>
        <w:adjustRightInd w:val="0"/>
        <w:spacing w:after="0" w:line="259" w:lineRule="auto"/>
        <w:ind w:left="851" w:hanging="426"/>
        <w:jc w:val="both"/>
        <w:rPr>
          <w:rFonts w:ascii="Arial" w:eastAsia="Calibri" w:hAnsi="Arial" w:cs="Arial"/>
        </w:rPr>
      </w:pPr>
      <w:r w:rsidRPr="00FC23A5">
        <w:rPr>
          <w:rFonts w:ascii="Arial" w:eastAsia="Calibri" w:hAnsi="Arial" w:cs="Arial"/>
        </w:rPr>
        <w:t>Oświadczenia Wykonawcy, w zakresie art. 108 ust. 1 pkt 5 ustawy, o braku</w:t>
      </w:r>
      <w:r w:rsidRPr="00FC23A5">
        <w:rPr>
          <w:rFonts w:ascii="Arial" w:eastAsia="Calibri" w:hAnsi="Arial" w:cs="Arial"/>
        </w:rPr>
        <w:br/>
        <w:t xml:space="preserve">przynależności do tej samej grupy kapitałowej w rozumieniu ustawy z dnia 16 lutego 2007 r. o ochronie konkurencji i konsumentów (Dz. U. z 2021 r. poz. 275), z innym Wykonawcą, który złożył odrębną ofertę albo oświadczenia o przynależności </w:t>
      </w:r>
      <w:r w:rsidRPr="00FC23A5">
        <w:rPr>
          <w:rFonts w:ascii="Arial" w:eastAsia="Calibri" w:hAnsi="Arial" w:cs="Arial"/>
        </w:rPr>
        <w:br/>
        <w:t xml:space="preserve">do tej samej grupy kapitałowej wraz z dokumentami lub informacjami potwierdzającymi przygotowanie oferty niezależnie od innego Wykonawcy należącego do tej samej grupy kapitałowej, według wzoru stanowiącego </w:t>
      </w:r>
      <w:r w:rsidRPr="00FC23A5">
        <w:rPr>
          <w:rFonts w:ascii="Arial" w:eastAsia="Calibri" w:hAnsi="Arial" w:cs="Arial"/>
          <w:b/>
          <w:bCs/>
        </w:rPr>
        <w:t>załącznik nr 4 do SWZ</w:t>
      </w:r>
      <w:r>
        <w:rPr>
          <w:rFonts w:ascii="Arial" w:eastAsia="Calibri" w:hAnsi="Arial" w:cs="Arial"/>
          <w:b/>
          <w:bCs/>
        </w:rPr>
        <w:t>.</w:t>
      </w:r>
    </w:p>
    <w:p w14:paraId="3E6F9A7C" w14:textId="37275F51" w:rsidR="00914996" w:rsidRPr="00C6212D" w:rsidRDefault="00914996" w:rsidP="00914996">
      <w:pPr>
        <w:autoSpaceDE w:val="0"/>
        <w:autoSpaceDN w:val="0"/>
        <w:adjustRightInd w:val="0"/>
        <w:spacing w:after="60"/>
        <w:ind w:left="425"/>
        <w:jc w:val="both"/>
        <w:rPr>
          <w:rFonts w:ascii="Arial" w:eastAsia="Calibri" w:hAnsi="Arial" w:cs="Arial"/>
        </w:rPr>
      </w:pPr>
      <w:r w:rsidRPr="00C6212D">
        <w:rPr>
          <w:rFonts w:ascii="Arial" w:eastAsia="Times New Roman" w:hAnsi="Arial" w:cs="Arial"/>
          <w:b/>
          <w:bCs/>
          <w:color w:val="000000"/>
          <w:u w:val="single"/>
          <w:lang w:eastAsia="pl-PL"/>
        </w:rPr>
        <w:t>Zamawiający wezwie Wykonawcę, którego oferta została najwyżej oceniona</w:t>
      </w:r>
      <w:r w:rsidRPr="00C6212D">
        <w:rPr>
          <w:rFonts w:ascii="Arial" w:eastAsia="Times New Roman" w:hAnsi="Arial" w:cs="Arial"/>
          <w:b/>
          <w:bCs/>
          <w:color w:val="000000"/>
          <w:lang w:eastAsia="pl-PL"/>
        </w:rPr>
        <w:t xml:space="preserve">, </w:t>
      </w:r>
      <w:r w:rsidRPr="00C6212D">
        <w:rPr>
          <w:rFonts w:ascii="Arial" w:eastAsia="Times New Roman" w:hAnsi="Arial" w:cs="Arial"/>
          <w:b/>
          <w:bCs/>
          <w:color w:val="000000"/>
          <w:lang w:eastAsia="pl-PL"/>
        </w:rPr>
        <w:br/>
        <w:t xml:space="preserve">do złożenia w wyznaczonym terminie, nie krótszym niż 5 dni od dnia wezwania, aktualnych na dzień składania podmiotowych środków dowodowych, o których mowa w ust. 1 pkt 1.2 </w:t>
      </w:r>
      <w:r w:rsidR="003739AE">
        <w:rPr>
          <w:rFonts w:ascii="Arial" w:eastAsia="Times New Roman" w:hAnsi="Arial" w:cs="Arial"/>
          <w:b/>
          <w:bCs/>
          <w:color w:val="000000"/>
          <w:lang w:eastAsia="pl-PL"/>
        </w:rPr>
        <w:t xml:space="preserve">oraz w ust. 2 pkt 2.2. </w:t>
      </w:r>
      <w:r w:rsidRPr="00C6212D">
        <w:rPr>
          <w:rFonts w:ascii="Arial" w:eastAsia="Times New Roman" w:hAnsi="Arial" w:cs="Arial"/>
          <w:b/>
          <w:bCs/>
          <w:color w:val="000000"/>
          <w:lang w:eastAsia="pl-PL"/>
        </w:rPr>
        <w:t>niniejszego rozdziału.</w:t>
      </w:r>
    </w:p>
    <w:p w14:paraId="5A8659C4" w14:textId="0E7DA99A" w:rsidR="00914996" w:rsidRPr="00C6212D" w:rsidRDefault="00914996" w:rsidP="001A2B79">
      <w:pPr>
        <w:numPr>
          <w:ilvl w:val="0"/>
          <w:numId w:val="12"/>
        </w:numPr>
        <w:autoSpaceDE w:val="0"/>
        <w:autoSpaceDN w:val="0"/>
        <w:adjustRightInd w:val="0"/>
        <w:spacing w:after="0" w:line="271" w:lineRule="auto"/>
        <w:ind w:left="425" w:hanging="425"/>
        <w:jc w:val="both"/>
        <w:rPr>
          <w:rFonts w:ascii="Arial" w:eastAsia="Calibri" w:hAnsi="Arial" w:cs="Arial"/>
        </w:rPr>
      </w:pPr>
      <w:bookmarkStart w:id="7" w:name="_Hlk63833784"/>
      <w:r w:rsidRPr="00C6212D">
        <w:rPr>
          <w:rFonts w:ascii="Arial" w:eastAsia="Times New Roman" w:hAnsi="Arial" w:cs="Arial"/>
          <w:lang w:eastAsia="pl-PL"/>
        </w:rPr>
        <w:t>Sposób sporządzenia dokumentów elektronicznych musi być zgod</w:t>
      </w:r>
      <w:r w:rsidR="00A749A1" w:rsidRPr="00C6212D">
        <w:rPr>
          <w:rFonts w:ascii="Arial" w:eastAsia="Times New Roman" w:hAnsi="Arial" w:cs="Arial"/>
          <w:lang w:eastAsia="pl-PL"/>
        </w:rPr>
        <w:t>n</w:t>
      </w:r>
      <w:r w:rsidRPr="00C6212D">
        <w:rPr>
          <w:rFonts w:ascii="Arial" w:eastAsia="Times New Roman" w:hAnsi="Arial" w:cs="Arial"/>
          <w:lang w:eastAsia="pl-PL"/>
        </w:rPr>
        <w:t xml:space="preserve">y z wymaganiami określonymi w rozporządzeniu Prezesa Rady Ministrów z 30 grudnia 2020 r. w sprawie sposobu sporządzania i przekazywania informacji oraz wymagań technicznych </w:t>
      </w:r>
      <w:r w:rsidRPr="00C6212D">
        <w:rPr>
          <w:rFonts w:ascii="Arial" w:eastAsia="Times New Roman" w:hAnsi="Arial" w:cs="Arial"/>
          <w:lang w:eastAsia="pl-PL"/>
        </w:rPr>
        <w:br/>
        <w:t>dla</w:t>
      </w:r>
      <w:r w:rsidRPr="00C6212D">
        <w:rPr>
          <w:rFonts w:ascii="Arial" w:eastAsia="Times New Roman" w:hAnsi="Arial" w:cs="Arial"/>
          <w:sz w:val="18"/>
          <w:szCs w:val="18"/>
          <w:lang w:eastAsia="pl-PL"/>
        </w:rPr>
        <w:t xml:space="preserve"> </w:t>
      </w:r>
      <w:r w:rsidRPr="00C6212D">
        <w:rPr>
          <w:rFonts w:ascii="Arial" w:eastAsia="Times New Roman" w:hAnsi="Arial" w:cs="Arial"/>
          <w:lang w:eastAsia="pl-PL"/>
        </w:rPr>
        <w:t>dokumentów</w:t>
      </w:r>
      <w:r w:rsidRPr="00C6212D">
        <w:rPr>
          <w:rFonts w:ascii="Arial" w:eastAsia="Times New Roman" w:hAnsi="Arial" w:cs="Arial"/>
          <w:sz w:val="18"/>
          <w:szCs w:val="18"/>
          <w:lang w:eastAsia="pl-PL"/>
        </w:rPr>
        <w:t xml:space="preserve"> </w:t>
      </w:r>
      <w:r w:rsidRPr="00C6212D">
        <w:rPr>
          <w:rFonts w:ascii="Arial" w:eastAsia="Times New Roman" w:hAnsi="Arial" w:cs="Arial"/>
          <w:lang w:eastAsia="pl-PL"/>
        </w:rPr>
        <w:t>elektronicznych</w:t>
      </w:r>
      <w:r w:rsidRPr="00C6212D">
        <w:rPr>
          <w:rFonts w:ascii="Arial" w:eastAsia="Times New Roman" w:hAnsi="Arial" w:cs="Arial"/>
          <w:sz w:val="18"/>
          <w:szCs w:val="18"/>
          <w:lang w:eastAsia="pl-PL"/>
        </w:rPr>
        <w:t xml:space="preserve"> </w:t>
      </w:r>
      <w:r w:rsidRPr="00C6212D">
        <w:rPr>
          <w:rFonts w:ascii="Arial" w:eastAsia="Times New Roman" w:hAnsi="Arial" w:cs="Arial"/>
          <w:lang w:eastAsia="pl-PL"/>
        </w:rPr>
        <w:t>oraz</w:t>
      </w:r>
      <w:r w:rsidRPr="00C6212D">
        <w:rPr>
          <w:rFonts w:ascii="Arial" w:eastAsia="Times New Roman" w:hAnsi="Arial" w:cs="Arial"/>
          <w:sz w:val="18"/>
          <w:szCs w:val="18"/>
          <w:lang w:eastAsia="pl-PL"/>
        </w:rPr>
        <w:t xml:space="preserve"> </w:t>
      </w:r>
      <w:r w:rsidRPr="00C6212D">
        <w:rPr>
          <w:rFonts w:ascii="Arial" w:eastAsia="Times New Roman" w:hAnsi="Arial" w:cs="Arial"/>
          <w:lang w:eastAsia="pl-PL"/>
        </w:rPr>
        <w:t>środków</w:t>
      </w:r>
      <w:r w:rsidRPr="00C6212D">
        <w:rPr>
          <w:rFonts w:ascii="Arial" w:eastAsia="Times New Roman" w:hAnsi="Arial" w:cs="Arial"/>
          <w:sz w:val="18"/>
          <w:szCs w:val="18"/>
          <w:lang w:eastAsia="pl-PL"/>
        </w:rPr>
        <w:t xml:space="preserve"> </w:t>
      </w:r>
      <w:r w:rsidRPr="00C6212D">
        <w:rPr>
          <w:rFonts w:ascii="Arial" w:eastAsia="Times New Roman" w:hAnsi="Arial" w:cs="Arial"/>
          <w:lang w:eastAsia="pl-PL"/>
        </w:rPr>
        <w:t>komunikacji</w:t>
      </w:r>
      <w:r w:rsidRPr="00C6212D">
        <w:rPr>
          <w:rFonts w:ascii="Arial" w:eastAsia="Times New Roman" w:hAnsi="Arial" w:cs="Arial"/>
          <w:sz w:val="18"/>
          <w:szCs w:val="18"/>
          <w:lang w:eastAsia="pl-PL"/>
        </w:rPr>
        <w:t xml:space="preserve"> </w:t>
      </w:r>
      <w:r w:rsidRPr="00C6212D">
        <w:rPr>
          <w:rFonts w:ascii="Arial" w:eastAsia="Times New Roman" w:hAnsi="Arial" w:cs="Arial"/>
          <w:lang w:eastAsia="pl-PL"/>
        </w:rPr>
        <w:t>elektroniczne</w:t>
      </w:r>
      <w:r w:rsidRPr="00C6212D">
        <w:rPr>
          <w:rFonts w:ascii="Arial" w:eastAsia="Times New Roman" w:hAnsi="Arial" w:cs="Arial"/>
          <w:sz w:val="18"/>
          <w:szCs w:val="18"/>
          <w:lang w:eastAsia="pl-PL"/>
        </w:rPr>
        <w:t xml:space="preserve">j </w:t>
      </w:r>
      <w:r w:rsidRPr="00C6212D">
        <w:rPr>
          <w:rFonts w:ascii="Arial" w:eastAsia="Times New Roman" w:hAnsi="Arial" w:cs="Arial"/>
          <w:lang w:eastAsia="pl-PL"/>
        </w:rPr>
        <w:t>w</w:t>
      </w:r>
      <w:r w:rsidR="009A0744" w:rsidRPr="00C6212D">
        <w:rPr>
          <w:rFonts w:ascii="Arial" w:eastAsia="Times New Roman" w:hAnsi="Arial" w:cs="Arial"/>
          <w:lang w:eastAsia="pl-PL"/>
        </w:rPr>
        <w:t> </w:t>
      </w:r>
      <w:r w:rsidRPr="00C6212D">
        <w:rPr>
          <w:rFonts w:ascii="Arial" w:eastAsia="Times New Roman" w:hAnsi="Arial" w:cs="Arial"/>
          <w:lang w:eastAsia="pl-PL"/>
        </w:rPr>
        <w:t>postępowaniu o udzielenie zamówienia publicznego lub konkursie (Dz. U. z 2020 poz. 2452) oraz rozporządzeniu Ministra Rozwoju, Pracy i Technologii z 23 grudnia 2020 r. w</w:t>
      </w:r>
      <w:r w:rsidR="009A0744" w:rsidRPr="00C6212D">
        <w:rPr>
          <w:rFonts w:ascii="Arial" w:eastAsia="Times New Roman" w:hAnsi="Arial" w:cs="Arial"/>
          <w:lang w:eastAsia="pl-PL"/>
        </w:rPr>
        <w:t> </w:t>
      </w:r>
      <w:r w:rsidRPr="00C6212D">
        <w:rPr>
          <w:rFonts w:ascii="Arial" w:eastAsia="Times New Roman" w:hAnsi="Arial" w:cs="Arial"/>
          <w:lang w:eastAsia="pl-PL"/>
        </w:rPr>
        <w:t>sprawie podmiotowych środków dowodowych oraz innych dokumentów lub oświadczeń, jakich może żądać Zamawiający od Wykonawcy (Dz. U. z 2020 poz. 2415).</w:t>
      </w:r>
      <w:bookmarkEnd w:id="7"/>
    </w:p>
    <w:p w14:paraId="6F2EA26C" w14:textId="2658D3C9" w:rsidR="00914996" w:rsidRPr="00C6212D" w:rsidRDefault="00914996" w:rsidP="001A2B79">
      <w:pPr>
        <w:numPr>
          <w:ilvl w:val="0"/>
          <w:numId w:val="12"/>
        </w:numPr>
        <w:autoSpaceDE w:val="0"/>
        <w:autoSpaceDN w:val="0"/>
        <w:adjustRightInd w:val="0"/>
        <w:spacing w:after="0" w:line="259" w:lineRule="auto"/>
        <w:ind w:left="426" w:hanging="426"/>
        <w:jc w:val="both"/>
        <w:rPr>
          <w:rFonts w:ascii="Arial" w:eastAsia="Calibri" w:hAnsi="Arial" w:cs="Arial"/>
        </w:rPr>
      </w:pPr>
      <w:bookmarkStart w:id="8" w:name="_Hlk63420928"/>
      <w:r w:rsidRPr="00C6212D">
        <w:rPr>
          <w:rFonts w:ascii="Arial" w:eastAsia="Calibri" w:hAnsi="Arial" w:cs="Arial"/>
        </w:rPr>
        <w:t>W przypadku, gdy podmiotowe środki dowodowe</w:t>
      </w:r>
      <w:bookmarkEnd w:id="8"/>
      <w:r w:rsidRPr="00C6212D">
        <w:rPr>
          <w:rFonts w:ascii="Arial" w:eastAsia="Calibri" w:hAnsi="Arial" w:cs="Arial"/>
        </w:rPr>
        <w:t xml:space="preserve"> zostały sporządzone</w:t>
      </w:r>
      <w:r w:rsidRPr="00C6212D">
        <w:rPr>
          <w:rFonts w:ascii="Calibri" w:eastAsia="Calibri" w:hAnsi="Calibri" w:cs="Times New Roman"/>
        </w:rPr>
        <w:t xml:space="preserve"> </w:t>
      </w:r>
      <w:r w:rsidRPr="00C6212D">
        <w:rPr>
          <w:rFonts w:ascii="Arial" w:eastAsia="Calibri" w:hAnsi="Arial" w:cs="Arial"/>
        </w:rPr>
        <w:t xml:space="preserve">jako dokument </w:t>
      </w:r>
      <w:r w:rsidRPr="00C6212D">
        <w:rPr>
          <w:rFonts w:ascii="Arial" w:eastAsia="Calibri" w:hAnsi="Arial" w:cs="Arial"/>
          <w:color w:val="000000"/>
        </w:rPr>
        <w:t xml:space="preserve">elektroniczny, przez: Wykonawcę, Wykonawcę wspólnie ubiegającego się o udzielenie zamówienia, </w:t>
      </w:r>
      <w:r w:rsidRPr="00C6212D">
        <w:rPr>
          <w:rFonts w:ascii="Arial" w:eastAsia="Calibri" w:hAnsi="Arial" w:cs="Arial"/>
        </w:rPr>
        <w:t xml:space="preserve">podmiot udostępniający zasoby </w:t>
      </w:r>
      <w:r w:rsidR="00B61624" w:rsidRPr="00C6212D">
        <w:rPr>
          <w:rFonts w:ascii="Arial" w:eastAsia="Calibri" w:hAnsi="Arial" w:cs="Arial"/>
        </w:rPr>
        <w:t xml:space="preserve">na zasadach określonych w art. 118 ustawy Pzp </w:t>
      </w:r>
      <w:r w:rsidRPr="00C6212D">
        <w:rPr>
          <w:rFonts w:ascii="Arial" w:eastAsia="Calibri" w:hAnsi="Arial" w:cs="Arial"/>
        </w:rPr>
        <w:t>lub podwykonawcę, przekazuje się ten dokument, opatrzony kwalifikowanym podpisem elektronicznym, podpisem zaufanym lub podpisem osobistym.</w:t>
      </w:r>
    </w:p>
    <w:p w14:paraId="6B19EA7D" w14:textId="69044070" w:rsidR="00914996" w:rsidRPr="00C6212D" w:rsidRDefault="005320C5" w:rsidP="001A2B79">
      <w:pPr>
        <w:numPr>
          <w:ilvl w:val="0"/>
          <w:numId w:val="12"/>
        </w:numPr>
        <w:autoSpaceDE w:val="0"/>
        <w:autoSpaceDN w:val="0"/>
        <w:adjustRightInd w:val="0"/>
        <w:spacing w:after="0" w:line="259" w:lineRule="auto"/>
        <w:ind w:left="426" w:hanging="426"/>
        <w:jc w:val="both"/>
        <w:rPr>
          <w:rFonts w:ascii="Arial" w:eastAsia="Calibri" w:hAnsi="Arial" w:cs="Arial"/>
        </w:rPr>
      </w:pPr>
      <w:r w:rsidRPr="00C6212D">
        <w:rPr>
          <w:rFonts w:ascii="Arial" w:eastAsia="Calibri" w:hAnsi="Arial" w:cs="Arial"/>
        </w:rPr>
        <w:t>Jeśli p</w:t>
      </w:r>
      <w:r w:rsidR="00914996" w:rsidRPr="00C6212D">
        <w:rPr>
          <w:rFonts w:ascii="Arial" w:eastAsia="Calibri" w:hAnsi="Arial" w:cs="Arial"/>
        </w:rPr>
        <w:t xml:space="preserve">odmiotowe środki dowodowe </w:t>
      </w:r>
      <w:r w:rsidRPr="00C6212D">
        <w:rPr>
          <w:rFonts w:ascii="Arial" w:eastAsia="Calibri" w:hAnsi="Arial" w:cs="Arial"/>
        </w:rPr>
        <w:t xml:space="preserve">zostały </w:t>
      </w:r>
      <w:r w:rsidR="00914996" w:rsidRPr="00C6212D">
        <w:rPr>
          <w:rFonts w:ascii="Arial" w:eastAsia="Calibri" w:hAnsi="Arial" w:cs="Arial"/>
        </w:rPr>
        <w:t xml:space="preserve">wystawione jako dokument elektroniczny, przez podmioty inne niż wymienione w ust. 4, </w:t>
      </w:r>
      <w:r w:rsidRPr="00C6212D">
        <w:rPr>
          <w:rFonts w:ascii="Arial" w:eastAsia="Calibri" w:hAnsi="Arial" w:cs="Arial"/>
        </w:rPr>
        <w:t xml:space="preserve">to </w:t>
      </w:r>
      <w:r w:rsidR="00914996" w:rsidRPr="00C6212D">
        <w:rPr>
          <w:rFonts w:ascii="Arial" w:eastAsia="Calibri" w:hAnsi="Arial" w:cs="Arial"/>
        </w:rPr>
        <w:t>przekazuje się ten dokument.</w:t>
      </w:r>
    </w:p>
    <w:p w14:paraId="5C45B4EB" w14:textId="41FDAF71" w:rsidR="00914996" w:rsidRPr="00C6212D" w:rsidRDefault="00914996" w:rsidP="001A2B79">
      <w:pPr>
        <w:numPr>
          <w:ilvl w:val="0"/>
          <w:numId w:val="12"/>
        </w:numPr>
        <w:autoSpaceDE w:val="0"/>
        <w:autoSpaceDN w:val="0"/>
        <w:adjustRightInd w:val="0"/>
        <w:spacing w:after="0" w:line="259" w:lineRule="auto"/>
        <w:ind w:left="426" w:hanging="426"/>
        <w:jc w:val="both"/>
        <w:rPr>
          <w:rFonts w:ascii="Arial" w:eastAsia="Calibri" w:hAnsi="Arial" w:cs="Arial"/>
        </w:rPr>
      </w:pPr>
      <w:r w:rsidRPr="00C6212D">
        <w:rPr>
          <w:rFonts w:ascii="Arial" w:eastAsia="Calibri" w:hAnsi="Arial" w:cs="Arial"/>
        </w:rPr>
        <w:t xml:space="preserve">W przypadku, gdy podmiotowe środki dowodowe zostały wystawione jako dokument </w:t>
      </w:r>
      <w:r w:rsidRPr="00C6212D">
        <w:rPr>
          <w:rFonts w:ascii="Arial" w:eastAsia="Calibri" w:hAnsi="Arial" w:cs="Arial"/>
        </w:rPr>
        <w:br/>
        <w:t xml:space="preserve">w postaci papierowej, przekazuje się cyfrową kopię tego dokumentu, z zastrzeżeniem, </w:t>
      </w:r>
      <w:r w:rsidRPr="00C6212D">
        <w:rPr>
          <w:rFonts w:ascii="Arial" w:eastAsia="Calibri" w:hAnsi="Arial" w:cs="Arial"/>
        </w:rPr>
        <w:br/>
      </w:r>
      <w:r w:rsidRPr="00C6212D">
        <w:rPr>
          <w:rFonts w:ascii="Arial" w:eastAsia="Calibri" w:hAnsi="Arial" w:cs="Arial"/>
        </w:rPr>
        <w:lastRenderedPageBreak/>
        <w:t xml:space="preserve">że dokumenty wystawione w postaci papierowej przez podmioty wymienione w ust. 4 winny zostać opatrzone własnoręcznym podpisem. </w:t>
      </w:r>
    </w:p>
    <w:p w14:paraId="793A90C8" w14:textId="77777777" w:rsidR="00914996" w:rsidRPr="00C6212D" w:rsidRDefault="00914996" w:rsidP="001A2B79">
      <w:pPr>
        <w:numPr>
          <w:ilvl w:val="0"/>
          <w:numId w:val="12"/>
        </w:numPr>
        <w:autoSpaceDE w:val="0"/>
        <w:autoSpaceDN w:val="0"/>
        <w:adjustRightInd w:val="0"/>
        <w:spacing w:after="0" w:line="259" w:lineRule="auto"/>
        <w:ind w:left="426" w:hanging="426"/>
        <w:jc w:val="both"/>
        <w:rPr>
          <w:rFonts w:ascii="Arial" w:eastAsia="Calibri" w:hAnsi="Arial" w:cs="Arial"/>
        </w:rPr>
      </w:pPr>
      <w:r w:rsidRPr="00C6212D">
        <w:rPr>
          <w:rFonts w:ascii="Arial" w:eastAsia="Calibri" w:hAnsi="Arial" w:cs="Arial"/>
          <w:u w:val="single"/>
        </w:rPr>
        <w:t>Zamawiający nie wzywa do złożenia</w:t>
      </w:r>
      <w:r w:rsidRPr="00C6212D">
        <w:rPr>
          <w:rFonts w:ascii="Arial" w:eastAsia="Calibri" w:hAnsi="Arial" w:cs="Arial"/>
        </w:rPr>
        <w:t xml:space="preserve"> podmiotowych środków dowodowych, jeżeli może </w:t>
      </w:r>
      <w:r w:rsidRPr="00C6212D">
        <w:rPr>
          <w:rFonts w:ascii="Arial" w:eastAsia="Calibri" w:hAnsi="Arial" w:cs="Arial"/>
        </w:rPr>
        <w:br/>
        <w:t xml:space="preserve">je uzyskać za pomocą bezpłatnych i ogólnodostępnych baz danych, w szczególności rejestrów publicznych w rozumieniu ustawy z dnia 17 lutego 2005 r. o informatyzacji działalności podmiotów realizujących zadania publiczne, o ile Wykonawca wskazał </w:t>
      </w:r>
      <w:r w:rsidRPr="00C6212D">
        <w:rPr>
          <w:rFonts w:ascii="Arial" w:eastAsia="Calibri" w:hAnsi="Arial" w:cs="Arial"/>
        </w:rPr>
        <w:br/>
        <w:t>w oświadczeniu, o którym mowa w ust. 1 pkt 1.1 dane umożliwiające dostęp do tych środków.</w:t>
      </w:r>
    </w:p>
    <w:p w14:paraId="56D13AB2" w14:textId="77777777" w:rsidR="00914996" w:rsidRPr="00C6212D" w:rsidRDefault="00914996" w:rsidP="001A2B79">
      <w:pPr>
        <w:numPr>
          <w:ilvl w:val="0"/>
          <w:numId w:val="12"/>
        </w:numPr>
        <w:autoSpaceDE w:val="0"/>
        <w:autoSpaceDN w:val="0"/>
        <w:adjustRightInd w:val="0"/>
        <w:spacing w:after="0" w:line="259" w:lineRule="auto"/>
        <w:ind w:left="426" w:hanging="426"/>
        <w:jc w:val="both"/>
        <w:rPr>
          <w:rFonts w:ascii="Arial" w:eastAsia="Calibri" w:hAnsi="Arial" w:cs="Arial"/>
        </w:rPr>
      </w:pPr>
      <w:r w:rsidRPr="00C6212D">
        <w:rPr>
          <w:rFonts w:ascii="Arial" w:eastAsia="Calibri" w:hAnsi="Arial" w:cs="Arial"/>
          <w:u w:val="single"/>
        </w:rPr>
        <w:t>Wykonawca nie jest zobowiązany do złożenia</w:t>
      </w:r>
      <w:r w:rsidRPr="00C6212D">
        <w:rPr>
          <w:rFonts w:ascii="Arial" w:eastAsia="Calibri" w:hAnsi="Arial" w:cs="Arial"/>
        </w:rPr>
        <w:t xml:space="preserve"> podmiotowych środków dowodowych, </w:t>
      </w:r>
      <w:r w:rsidRPr="00C6212D">
        <w:rPr>
          <w:rFonts w:ascii="Arial" w:eastAsia="Calibri" w:hAnsi="Arial" w:cs="Arial"/>
        </w:rPr>
        <w:br/>
        <w:t xml:space="preserve">które Zamawiający posiada, jeżeli Wykonawca wskaże te środki oraz potwierdzi </w:t>
      </w:r>
      <w:r w:rsidRPr="00C6212D">
        <w:rPr>
          <w:rFonts w:ascii="Arial" w:eastAsia="Calibri" w:hAnsi="Arial" w:cs="Arial"/>
        </w:rPr>
        <w:br/>
        <w:t>ich prawidłowość i aktualność.</w:t>
      </w:r>
    </w:p>
    <w:p w14:paraId="33C5AA30" w14:textId="312841B5" w:rsidR="00914996" w:rsidRPr="00C6212D" w:rsidRDefault="00914996" w:rsidP="001A2B79">
      <w:pPr>
        <w:numPr>
          <w:ilvl w:val="0"/>
          <w:numId w:val="12"/>
        </w:numPr>
        <w:autoSpaceDE w:val="0"/>
        <w:autoSpaceDN w:val="0"/>
        <w:adjustRightInd w:val="0"/>
        <w:spacing w:after="0" w:line="259" w:lineRule="auto"/>
        <w:ind w:left="426" w:hanging="426"/>
        <w:jc w:val="both"/>
        <w:rPr>
          <w:rFonts w:ascii="Arial" w:eastAsia="Calibri" w:hAnsi="Arial" w:cs="Arial"/>
          <w:color w:val="000000"/>
        </w:rPr>
      </w:pPr>
      <w:r w:rsidRPr="00C6212D">
        <w:rPr>
          <w:rFonts w:ascii="Arial" w:eastAsia="Calibri" w:hAnsi="Arial" w:cs="Arial"/>
          <w:color w:val="000000"/>
        </w:rPr>
        <w:t>Podmiotowe środki dowodowe</w:t>
      </w:r>
      <w:r w:rsidR="00BB287E" w:rsidRPr="00C6212D">
        <w:rPr>
          <w:rFonts w:ascii="Arial" w:eastAsia="Calibri" w:hAnsi="Arial" w:cs="Arial"/>
          <w:color w:val="000000"/>
        </w:rPr>
        <w:t xml:space="preserve"> </w:t>
      </w:r>
      <w:r w:rsidR="005F117B" w:rsidRPr="00C6212D">
        <w:rPr>
          <w:rFonts w:ascii="Arial" w:eastAsia="Calibri" w:hAnsi="Arial" w:cs="Arial"/>
          <w:color w:val="000000"/>
        </w:rPr>
        <w:t xml:space="preserve">sporządzone </w:t>
      </w:r>
      <w:r w:rsidRPr="00C6212D">
        <w:rPr>
          <w:rFonts w:ascii="Arial" w:eastAsia="Calibri" w:hAnsi="Arial" w:cs="Arial"/>
          <w:color w:val="000000"/>
        </w:rPr>
        <w:t>w języku obcym przekazuje się wraz z</w:t>
      </w:r>
      <w:r w:rsidR="005F117B" w:rsidRPr="00C6212D">
        <w:rPr>
          <w:rFonts w:ascii="Arial" w:eastAsia="Calibri" w:hAnsi="Arial" w:cs="Arial"/>
          <w:color w:val="000000"/>
        </w:rPr>
        <w:t> </w:t>
      </w:r>
      <w:r w:rsidRPr="00C6212D">
        <w:rPr>
          <w:rFonts w:ascii="Arial" w:eastAsia="Calibri" w:hAnsi="Arial" w:cs="Arial"/>
          <w:color w:val="000000"/>
        </w:rPr>
        <w:t>tłumaczeniem na język polski.</w:t>
      </w:r>
    </w:p>
    <w:p w14:paraId="411EC004" w14:textId="4EF79C91" w:rsidR="00914996" w:rsidRPr="00856207" w:rsidRDefault="00914996" w:rsidP="001A2B79">
      <w:pPr>
        <w:numPr>
          <w:ilvl w:val="0"/>
          <w:numId w:val="12"/>
        </w:numPr>
        <w:autoSpaceDE w:val="0"/>
        <w:autoSpaceDN w:val="0"/>
        <w:adjustRightInd w:val="0"/>
        <w:spacing w:after="0" w:line="259" w:lineRule="auto"/>
        <w:ind w:left="426" w:hanging="426"/>
        <w:jc w:val="both"/>
        <w:rPr>
          <w:rFonts w:ascii="Arial" w:eastAsia="Calibri" w:hAnsi="Arial" w:cs="Arial"/>
        </w:rPr>
      </w:pPr>
      <w:r w:rsidRPr="00C6212D">
        <w:rPr>
          <w:rFonts w:ascii="Arial" w:eastAsia="Times New Roman" w:hAnsi="Arial" w:cs="Arial"/>
          <w:lang w:eastAsia="pl-PL"/>
        </w:rPr>
        <w:t xml:space="preserve">W przypadku, gdy Wykonawca dla potwierdzenia spełniania warunków udziału </w:t>
      </w:r>
      <w:r w:rsidRPr="00C6212D">
        <w:rPr>
          <w:rFonts w:ascii="Arial" w:eastAsia="Calibri" w:hAnsi="Arial" w:cs="Arial"/>
        </w:rPr>
        <w:br/>
      </w:r>
      <w:r w:rsidRPr="00C6212D">
        <w:rPr>
          <w:rFonts w:ascii="Arial" w:eastAsia="Times New Roman" w:hAnsi="Arial" w:cs="Arial"/>
          <w:lang w:eastAsia="pl-PL"/>
        </w:rPr>
        <w:t xml:space="preserve">w postępowaniu załączy dokumenty zawierające kwoty wyrażone w walutach innych </w:t>
      </w:r>
      <w:r w:rsidRPr="00C6212D">
        <w:rPr>
          <w:rFonts w:ascii="Arial" w:eastAsia="Times New Roman" w:hAnsi="Arial" w:cs="Arial"/>
          <w:lang w:eastAsia="pl-PL"/>
        </w:rPr>
        <w:br/>
        <w:t xml:space="preserve">niż złoty polski, Zamawiający przeliczy je na złoty polski. Do przeliczenia zostanie zastosowany średni kurs walut NBP obowiązujący w dniu publikacji ogłoszenia </w:t>
      </w:r>
      <w:r w:rsidRPr="00C6212D">
        <w:rPr>
          <w:rFonts w:ascii="Arial" w:eastAsia="Times New Roman" w:hAnsi="Arial" w:cs="Arial"/>
          <w:lang w:eastAsia="pl-PL"/>
        </w:rPr>
        <w:br/>
        <w:t xml:space="preserve">o zamówieniu w Biuletynie Zamówień Publicznych. Jeśli w dniu publikacji ogłoszenia NBP nie ogłosi kursu średniego, Zamawiający dokona przeliczenia stosując średni kurs </w:t>
      </w:r>
      <w:r w:rsidRPr="00C6212D">
        <w:rPr>
          <w:rFonts w:ascii="Arial" w:eastAsia="Times New Roman" w:hAnsi="Arial" w:cs="Arial"/>
          <w:lang w:eastAsia="pl-PL"/>
        </w:rPr>
        <w:br/>
        <w:t>z najbliższego dnia następującego po dniu publikacji, w którym średni kurs został ogłoszony.</w:t>
      </w:r>
    </w:p>
    <w:p w14:paraId="0C3E55A7" w14:textId="77777777" w:rsidR="00856207" w:rsidRPr="00E037BC" w:rsidRDefault="00856207" w:rsidP="00856207">
      <w:pPr>
        <w:autoSpaceDE w:val="0"/>
        <w:autoSpaceDN w:val="0"/>
        <w:adjustRightInd w:val="0"/>
        <w:spacing w:after="0" w:line="259" w:lineRule="auto"/>
        <w:ind w:left="426"/>
        <w:jc w:val="both"/>
        <w:rPr>
          <w:rFonts w:ascii="Arial" w:eastAsia="Calibri" w:hAnsi="Arial" w:cs="Arial"/>
        </w:rPr>
      </w:pPr>
    </w:p>
    <w:p w14:paraId="53B9255B" w14:textId="77777777" w:rsidR="00914996" w:rsidRPr="00C6212D" w:rsidRDefault="00914996" w:rsidP="00916765">
      <w:pPr>
        <w:numPr>
          <w:ilvl w:val="0"/>
          <w:numId w:val="1"/>
        </w:numPr>
        <w:spacing w:before="120" w:after="0" w:line="259" w:lineRule="auto"/>
        <w:ind w:left="425" w:hanging="425"/>
        <w:rPr>
          <w:rFonts w:ascii="Arial" w:eastAsia="Times New Roman" w:hAnsi="Arial" w:cs="Arial"/>
          <w:b/>
          <w:bCs/>
          <w:lang w:eastAsia="pl-PL"/>
        </w:rPr>
      </w:pPr>
      <w:r w:rsidRPr="00C6212D">
        <w:rPr>
          <w:rFonts w:ascii="Arial" w:eastAsia="Times New Roman" w:hAnsi="Arial" w:cs="Arial"/>
          <w:b/>
          <w:bCs/>
          <w:lang w:eastAsia="pl-PL"/>
        </w:rPr>
        <w:t>Wykonawcy wspólnie ubiegający się o udzielenie zamówienia.</w:t>
      </w:r>
    </w:p>
    <w:p w14:paraId="00DAEDFA" w14:textId="77777777" w:rsidR="00914996" w:rsidRPr="00C6212D" w:rsidRDefault="00914996" w:rsidP="001A2B79">
      <w:pPr>
        <w:numPr>
          <w:ilvl w:val="0"/>
          <w:numId w:val="16"/>
        </w:numPr>
        <w:spacing w:before="120" w:after="120" w:line="259" w:lineRule="auto"/>
        <w:ind w:left="426" w:hanging="426"/>
        <w:contextualSpacing/>
        <w:jc w:val="both"/>
        <w:rPr>
          <w:rFonts w:ascii="Arial" w:eastAsia="Times New Roman" w:hAnsi="Arial" w:cs="Arial"/>
          <w:lang w:eastAsia="pl-PL"/>
        </w:rPr>
      </w:pPr>
      <w:r w:rsidRPr="00C6212D">
        <w:rPr>
          <w:rFonts w:ascii="Arial" w:eastAsia="Times New Roman" w:hAnsi="Arial" w:cs="Arial"/>
          <w:lang w:eastAsia="pl-PL"/>
        </w:rPr>
        <w:t xml:space="preserve">Wykonawcy mogą wspólnie ubiegać się o udzielenie zamówienia. W takim przypadku Wykonawcy, zgodnie z art. 58 ust. 2 ustawy Pzp, ustanawiają Pełnomocnika </w:t>
      </w:r>
      <w:r w:rsidRPr="00C6212D">
        <w:rPr>
          <w:rFonts w:ascii="Arial" w:eastAsia="Times New Roman" w:hAnsi="Arial" w:cs="Arial"/>
          <w:lang w:eastAsia="pl-PL"/>
        </w:rPr>
        <w:br/>
        <w:t>do</w:t>
      </w:r>
      <w:r w:rsidRPr="00C6212D">
        <w:rPr>
          <w:rFonts w:ascii="Arial" w:eastAsia="Times New Roman" w:hAnsi="Arial" w:cs="Arial"/>
          <w:sz w:val="16"/>
          <w:szCs w:val="16"/>
          <w:lang w:eastAsia="pl-PL"/>
        </w:rPr>
        <w:t xml:space="preserve"> </w:t>
      </w:r>
      <w:r w:rsidRPr="00C6212D">
        <w:rPr>
          <w:rFonts w:ascii="Arial" w:eastAsia="Times New Roman" w:hAnsi="Arial" w:cs="Arial"/>
          <w:lang w:eastAsia="pl-PL"/>
        </w:rPr>
        <w:t>reprezentowania</w:t>
      </w:r>
      <w:r w:rsidRPr="00C6212D">
        <w:rPr>
          <w:rFonts w:ascii="Arial" w:eastAsia="Times New Roman" w:hAnsi="Arial" w:cs="Arial"/>
          <w:sz w:val="16"/>
          <w:szCs w:val="16"/>
          <w:lang w:eastAsia="pl-PL"/>
        </w:rPr>
        <w:t xml:space="preserve"> </w:t>
      </w:r>
      <w:r w:rsidRPr="00C6212D">
        <w:rPr>
          <w:rFonts w:ascii="Arial" w:eastAsia="Times New Roman" w:hAnsi="Arial" w:cs="Arial"/>
          <w:lang w:eastAsia="pl-PL"/>
        </w:rPr>
        <w:t>ich</w:t>
      </w:r>
      <w:r w:rsidRPr="00C6212D">
        <w:rPr>
          <w:rFonts w:ascii="Arial" w:eastAsia="Times New Roman" w:hAnsi="Arial" w:cs="Arial"/>
          <w:sz w:val="16"/>
          <w:szCs w:val="16"/>
          <w:lang w:eastAsia="pl-PL"/>
        </w:rPr>
        <w:t xml:space="preserve"> </w:t>
      </w:r>
      <w:r w:rsidRPr="00C6212D">
        <w:rPr>
          <w:rFonts w:ascii="Arial" w:eastAsia="Times New Roman" w:hAnsi="Arial" w:cs="Arial"/>
          <w:lang w:eastAsia="pl-PL"/>
        </w:rPr>
        <w:t>w</w:t>
      </w:r>
      <w:r w:rsidRPr="00C6212D">
        <w:rPr>
          <w:rFonts w:ascii="Arial" w:eastAsia="Times New Roman" w:hAnsi="Arial" w:cs="Arial"/>
          <w:sz w:val="16"/>
          <w:szCs w:val="16"/>
          <w:lang w:eastAsia="pl-PL"/>
        </w:rPr>
        <w:t xml:space="preserve"> </w:t>
      </w:r>
      <w:r w:rsidRPr="00C6212D">
        <w:rPr>
          <w:rFonts w:ascii="Arial" w:eastAsia="Times New Roman" w:hAnsi="Arial" w:cs="Arial"/>
          <w:lang w:eastAsia="pl-PL"/>
        </w:rPr>
        <w:t>postępowaniu</w:t>
      </w:r>
      <w:r w:rsidRPr="00C6212D">
        <w:rPr>
          <w:rFonts w:ascii="Arial" w:eastAsia="Times New Roman" w:hAnsi="Arial" w:cs="Arial"/>
          <w:sz w:val="16"/>
          <w:szCs w:val="16"/>
          <w:lang w:eastAsia="pl-PL"/>
        </w:rPr>
        <w:t xml:space="preserve"> </w:t>
      </w:r>
      <w:r w:rsidRPr="00C6212D">
        <w:rPr>
          <w:rFonts w:ascii="Arial" w:eastAsia="Times New Roman" w:hAnsi="Arial" w:cs="Arial"/>
          <w:lang w:eastAsia="pl-PL"/>
        </w:rPr>
        <w:t>o</w:t>
      </w:r>
      <w:r w:rsidRPr="00C6212D">
        <w:rPr>
          <w:rFonts w:ascii="Arial" w:eastAsia="Times New Roman" w:hAnsi="Arial" w:cs="Arial"/>
          <w:sz w:val="16"/>
          <w:szCs w:val="16"/>
          <w:lang w:eastAsia="pl-PL"/>
        </w:rPr>
        <w:t xml:space="preserve"> </w:t>
      </w:r>
      <w:r w:rsidRPr="00C6212D">
        <w:rPr>
          <w:rFonts w:ascii="Arial" w:eastAsia="Times New Roman" w:hAnsi="Arial" w:cs="Arial"/>
          <w:lang w:eastAsia="pl-PL"/>
        </w:rPr>
        <w:t>udzielenie</w:t>
      </w:r>
      <w:r w:rsidRPr="00C6212D">
        <w:rPr>
          <w:rFonts w:ascii="Arial" w:eastAsia="Times New Roman" w:hAnsi="Arial" w:cs="Arial"/>
          <w:sz w:val="16"/>
          <w:szCs w:val="16"/>
          <w:lang w:eastAsia="pl-PL"/>
        </w:rPr>
        <w:t xml:space="preserve"> </w:t>
      </w:r>
      <w:r w:rsidRPr="00C6212D">
        <w:rPr>
          <w:rFonts w:ascii="Arial" w:eastAsia="Times New Roman" w:hAnsi="Arial" w:cs="Arial"/>
          <w:lang w:eastAsia="pl-PL"/>
        </w:rPr>
        <w:t>zamówienia</w:t>
      </w:r>
      <w:r w:rsidRPr="00C6212D">
        <w:rPr>
          <w:rFonts w:ascii="Arial" w:eastAsia="Times New Roman" w:hAnsi="Arial" w:cs="Arial"/>
          <w:sz w:val="16"/>
          <w:szCs w:val="16"/>
          <w:lang w:eastAsia="pl-PL"/>
        </w:rPr>
        <w:t xml:space="preserve"> </w:t>
      </w:r>
      <w:r w:rsidRPr="00C6212D">
        <w:rPr>
          <w:rFonts w:ascii="Arial" w:eastAsia="Times New Roman" w:hAnsi="Arial" w:cs="Arial"/>
          <w:lang w:eastAsia="pl-PL"/>
        </w:rPr>
        <w:t>albo</w:t>
      </w:r>
      <w:r w:rsidRPr="00C6212D">
        <w:rPr>
          <w:rFonts w:ascii="Arial" w:eastAsia="Times New Roman" w:hAnsi="Arial" w:cs="Arial"/>
          <w:color w:val="000000"/>
          <w:sz w:val="16"/>
          <w:szCs w:val="16"/>
          <w:lang w:eastAsia="pl-PL"/>
        </w:rPr>
        <w:t xml:space="preserve"> </w:t>
      </w:r>
      <w:r w:rsidRPr="00C6212D">
        <w:rPr>
          <w:rFonts w:ascii="Arial" w:eastAsia="Times New Roman" w:hAnsi="Arial" w:cs="Arial"/>
          <w:color w:val="000000"/>
          <w:lang w:eastAsia="pl-PL"/>
        </w:rPr>
        <w:t xml:space="preserve">do </w:t>
      </w:r>
      <w:r w:rsidRPr="00C6212D">
        <w:rPr>
          <w:rFonts w:ascii="Arial" w:eastAsia="Times New Roman" w:hAnsi="Arial" w:cs="Arial"/>
          <w:lang w:eastAsia="pl-PL"/>
        </w:rPr>
        <w:t xml:space="preserve">reprezentowania w postępowaniu i zawarcia umowy w sprawie zamówienia publicznego. Dokument ustanawiający Pełnomocnika (oryginał w postaci elektronicznej albo cyfrowa kopia) winien być podpisany przez uprawnionych przedstawicieli wszystkich Wykonawców. </w:t>
      </w:r>
    </w:p>
    <w:p w14:paraId="69E84218" w14:textId="3D7332A9" w:rsidR="00914996" w:rsidRPr="00C6212D" w:rsidRDefault="00914996" w:rsidP="001A2B79">
      <w:pPr>
        <w:numPr>
          <w:ilvl w:val="0"/>
          <w:numId w:val="16"/>
        </w:numPr>
        <w:spacing w:before="120" w:after="120" w:line="259" w:lineRule="auto"/>
        <w:ind w:left="426" w:hanging="426"/>
        <w:contextualSpacing/>
        <w:jc w:val="both"/>
        <w:rPr>
          <w:rFonts w:ascii="Arial" w:eastAsia="Times New Roman" w:hAnsi="Arial" w:cs="Arial"/>
          <w:lang w:eastAsia="pl-PL"/>
        </w:rPr>
      </w:pPr>
      <w:r w:rsidRPr="00C6212D">
        <w:rPr>
          <w:rFonts w:ascii="Arial" w:eastAsia="Times New Roman" w:hAnsi="Arial" w:cs="Arial"/>
          <w:lang w:eastAsia="pl-PL"/>
        </w:rPr>
        <w:t>Umocowanie do złożenia oferty przez wspólnika w spółce cywilnej może również wynikać z</w:t>
      </w:r>
      <w:r w:rsidRPr="00C6212D">
        <w:rPr>
          <w:rFonts w:ascii="Arial" w:eastAsia="Times New Roman" w:hAnsi="Arial" w:cs="Arial"/>
          <w:sz w:val="20"/>
          <w:szCs w:val="20"/>
          <w:lang w:eastAsia="pl-PL"/>
        </w:rPr>
        <w:t xml:space="preserve"> </w:t>
      </w:r>
      <w:r w:rsidRPr="00C6212D">
        <w:rPr>
          <w:rFonts w:ascii="Arial" w:eastAsia="Times New Roman" w:hAnsi="Arial" w:cs="Arial"/>
          <w:lang w:eastAsia="pl-PL"/>
        </w:rPr>
        <w:t>załączonego</w:t>
      </w:r>
      <w:r w:rsidRPr="00C6212D">
        <w:rPr>
          <w:rFonts w:ascii="Arial" w:eastAsia="Times New Roman" w:hAnsi="Arial" w:cs="Arial"/>
          <w:sz w:val="20"/>
          <w:szCs w:val="20"/>
          <w:lang w:eastAsia="pl-PL"/>
        </w:rPr>
        <w:t xml:space="preserve"> </w:t>
      </w:r>
      <w:r w:rsidRPr="00C6212D">
        <w:rPr>
          <w:rFonts w:ascii="Arial" w:eastAsia="Times New Roman" w:hAnsi="Arial" w:cs="Arial"/>
          <w:lang w:eastAsia="pl-PL"/>
        </w:rPr>
        <w:t>do</w:t>
      </w:r>
      <w:r w:rsidRPr="00C6212D">
        <w:rPr>
          <w:rFonts w:ascii="Arial" w:eastAsia="Times New Roman" w:hAnsi="Arial" w:cs="Arial"/>
          <w:sz w:val="20"/>
          <w:szCs w:val="20"/>
          <w:lang w:eastAsia="pl-PL"/>
        </w:rPr>
        <w:t xml:space="preserve"> </w:t>
      </w:r>
      <w:r w:rsidRPr="00C6212D">
        <w:rPr>
          <w:rFonts w:ascii="Arial" w:eastAsia="Times New Roman" w:hAnsi="Arial" w:cs="Arial"/>
          <w:lang w:eastAsia="pl-PL"/>
        </w:rPr>
        <w:t>oferty:</w:t>
      </w:r>
      <w:r w:rsidRPr="00C6212D">
        <w:rPr>
          <w:rFonts w:ascii="Arial" w:eastAsia="Times New Roman" w:hAnsi="Arial" w:cs="Arial"/>
          <w:sz w:val="20"/>
          <w:szCs w:val="20"/>
          <w:lang w:eastAsia="pl-PL"/>
        </w:rPr>
        <w:t xml:space="preserve"> </w:t>
      </w:r>
      <w:r w:rsidRPr="00C6212D">
        <w:rPr>
          <w:rFonts w:ascii="Arial" w:eastAsia="Times New Roman" w:hAnsi="Arial" w:cs="Arial"/>
          <w:lang w:eastAsia="pl-PL"/>
        </w:rPr>
        <w:t>oryginału</w:t>
      </w:r>
      <w:r w:rsidRPr="00C6212D">
        <w:rPr>
          <w:rFonts w:ascii="Arial" w:eastAsia="Times New Roman" w:hAnsi="Arial" w:cs="Arial"/>
          <w:sz w:val="20"/>
          <w:szCs w:val="20"/>
          <w:lang w:eastAsia="pl-PL"/>
        </w:rPr>
        <w:t xml:space="preserve"> </w:t>
      </w:r>
      <w:r w:rsidRPr="00C6212D">
        <w:rPr>
          <w:rFonts w:ascii="Arial" w:eastAsia="Times New Roman" w:hAnsi="Arial" w:cs="Arial"/>
          <w:lang w:eastAsia="pl-PL"/>
        </w:rPr>
        <w:t>umowy</w:t>
      </w:r>
      <w:r w:rsidRPr="00C6212D">
        <w:rPr>
          <w:rFonts w:ascii="Arial" w:eastAsia="Times New Roman" w:hAnsi="Arial" w:cs="Arial"/>
          <w:sz w:val="20"/>
          <w:szCs w:val="20"/>
          <w:lang w:eastAsia="pl-PL"/>
        </w:rPr>
        <w:t xml:space="preserve"> </w:t>
      </w:r>
      <w:r w:rsidRPr="00C6212D">
        <w:rPr>
          <w:rFonts w:ascii="Arial" w:eastAsia="Times New Roman" w:hAnsi="Arial" w:cs="Arial"/>
          <w:lang w:eastAsia="pl-PL"/>
        </w:rPr>
        <w:t>lub</w:t>
      </w:r>
      <w:r w:rsidRPr="00C6212D">
        <w:rPr>
          <w:rFonts w:ascii="Arial" w:eastAsia="Times New Roman" w:hAnsi="Arial" w:cs="Arial"/>
          <w:sz w:val="20"/>
          <w:szCs w:val="20"/>
          <w:lang w:eastAsia="pl-PL"/>
        </w:rPr>
        <w:t xml:space="preserve"> </w:t>
      </w:r>
      <w:r w:rsidRPr="00C6212D">
        <w:rPr>
          <w:rFonts w:ascii="Arial" w:eastAsia="Times New Roman" w:hAnsi="Arial" w:cs="Arial"/>
          <w:lang w:eastAsia="pl-PL"/>
        </w:rPr>
        <w:t>oryginału</w:t>
      </w:r>
      <w:r w:rsidRPr="00C6212D">
        <w:rPr>
          <w:rFonts w:ascii="Arial" w:eastAsia="Times New Roman" w:hAnsi="Arial" w:cs="Arial"/>
          <w:sz w:val="20"/>
          <w:szCs w:val="20"/>
          <w:lang w:eastAsia="pl-PL"/>
        </w:rPr>
        <w:t xml:space="preserve"> </w:t>
      </w:r>
      <w:r w:rsidRPr="00C6212D">
        <w:rPr>
          <w:rFonts w:ascii="Arial" w:eastAsia="Times New Roman" w:hAnsi="Arial" w:cs="Arial"/>
          <w:lang w:eastAsia="pl-PL"/>
        </w:rPr>
        <w:t>uchwały</w:t>
      </w:r>
      <w:r w:rsidRPr="00C6212D">
        <w:rPr>
          <w:rFonts w:ascii="Arial" w:eastAsia="Times New Roman" w:hAnsi="Arial" w:cs="Arial"/>
          <w:sz w:val="20"/>
          <w:szCs w:val="20"/>
          <w:lang w:eastAsia="pl-PL"/>
        </w:rPr>
        <w:t xml:space="preserve"> </w:t>
      </w:r>
      <w:r w:rsidRPr="00C6212D">
        <w:rPr>
          <w:rFonts w:ascii="Arial" w:eastAsia="Times New Roman" w:hAnsi="Arial" w:cs="Arial"/>
          <w:lang w:eastAsia="pl-PL"/>
        </w:rPr>
        <w:t xml:space="preserve">wspólników sporządzonej </w:t>
      </w:r>
      <w:r w:rsidRPr="00C6212D">
        <w:rPr>
          <w:rFonts w:ascii="Arial" w:eastAsia="Times New Roman" w:hAnsi="Arial" w:cs="Arial"/>
          <w:color w:val="000000"/>
          <w:lang w:eastAsia="pl-PL"/>
        </w:rPr>
        <w:t xml:space="preserve">w postaci elektronicznej opatrzonej kwalifikowanym podpisem elektronicznym, podpisem zaufanym lub podpisem osobistym (e-dowód) lub cyfrowej kopii tych dokumentów </w:t>
      </w:r>
      <w:r w:rsidRPr="00C6212D">
        <w:rPr>
          <w:rFonts w:ascii="Arial" w:eastAsia="Times New Roman" w:hAnsi="Arial" w:cs="Arial"/>
          <w:lang w:eastAsia="pl-PL"/>
        </w:rPr>
        <w:t>poświadczonej przez wszystkich wspólników uprawnionych do reprezentowania spółki</w:t>
      </w:r>
      <w:r w:rsidRPr="00C6212D">
        <w:rPr>
          <w:rFonts w:ascii="Arial" w:eastAsia="Times New Roman" w:hAnsi="Arial" w:cs="Arial"/>
          <w:i/>
          <w:iCs/>
          <w:lang w:eastAsia="pl-PL"/>
        </w:rPr>
        <w:t>.</w:t>
      </w:r>
      <w:r w:rsidRPr="00C6212D">
        <w:rPr>
          <w:rFonts w:ascii="Arial" w:eastAsia="Times New Roman" w:hAnsi="Arial" w:cs="Arial"/>
          <w:lang w:eastAsia="pl-PL"/>
        </w:rPr>
        <w:t xml:space="preserve"> </w:t>
      </w:r>
    </w:p>
    <w:p w14:paraId="30E0B50E" w14:textId="7E7603EC" w:rsidR="00914996" w:rsidRPr="00C6212D" w:rsidRDefault="00914996" w:rsidP="001A2B79">
      <w:pPr>
        <w:numPr>
          <w:ilvl w:val="0"/>
          <w:numId w:val="16"/>
        </w:numPr>
        <w:spacing w:before="120" w:after="120" w:line="259" w:lineRule="auto"/>
        <w:ind w:left="426" w:hanging="426"/>
        <w:contextualSpacing/>
        <w:jc w:val="both"/>
        <w:rPr>
          <w:rFonts w:ascii="Arial" w:eastAsia="Times New Roman" w:hAnsi="Arial" w:cs="Arial"/>
          <w:lang w:eastAsia="pl-PL"/>
        </w:rPr>
      </w:pPr>
      <w:r w:rsidRPr="00C6212D">
        <w:rPr>
          <w:rFonts w:ascii="Arial" w:eastAsia="Times New Roman" w:hAnsi="Arial" w:cs="Arial"/>
          <w:lang w:eastAsia="pl-PL"/>
        </w:rPr>
        <w:t>W przypadku oferty składanej wspólnie przez Wykonawców ubiegających się o</w:t>
      </w:r>
      <w:r w:rsidR="00A773E1" w:rsidRPr="00C6212D">
        <w:rPr>
          <w:rFonts w:ascii="Arial" w:eastAsia="Times New Roman" w:hAnsi="Arial" w:cs="Arial"/>
          <w:lang w:eastAsia="pl-PL"/>
        </w:rPr>
        <w:t> </w:t>
      </w:r>
      <w:r w:rsidRPr="00C6212D">
        <w:rPr>
          <w:rFonts w:ascii="Arial" w:eastAsia="Times New Roman" w:hAnsi="Arial" w:cs="Arial"/>
          <w:lang w:eastAsia="pl-PL"/>
        </w:rPr>
        <w:t>udzielenie zamówienia warun</w:t>
      </w:r>
      <w:r w:rsidR="006C00B7">
        <w:rPr>
          <w:rFonts w:ascii="Arial" w:eastAsia="Times New Roman" w:hAnsi="Arial" w:cs="Arial"/>
          <w:lang w:eastAsia="pl-PL"/>
        </w:rPr>
        <w:t>ek</w:t>
      </w:r>
      <w:r w:rsidRPr="00C6212D">
        <w:rPr>
          <w:rFonts w:ascii="Arial" w:eastAsia="Times New Roman" w:hAnsi="Arial" w:cs="Arial"/>
          <w:lang w:eastAsia="pl-PL"/>
        </w:rPr>
        <w:t xml:space="preserve"> określony w rozdz. VIA ust. 1  SWZ </w:t>
      </w:r>
      <w:r w:rsidR="006C00B7">
        <w:rPr>
          <w:rFonts w:ascii="Arial" w:eastAsia="Times New Roman" w:hAnsi="Arial" w:cs="Arial"/>
          <w:lang w:eastAsia="pl-PL"/>
        </w:rPr>
        <w:t>jest spełniony, jeżeli co najmniej jeden z Wykonawców wspólnie ubiegających się o udzielenie zamówienia posiada uprawnienia do prowadzenia określonej działalności gospodarczej i</w:t>
      </w:r>
      <w:r w:rsidR="00BA0A0A">
        <w:rPr>
          <w:rFonts w:ascii="Arial" w:eastAsia="Times New Roman" w:hAnsi="Arial" w:cs="Arial"/>
          <w:lang w:eastAsia="pl-PL"/>
        </w:rPr>
        <w:t> </w:t>
      </w:r>
      <w:r w:rsidR="006C00B7">
        <w:rPr>
          <w:rFonts w:ascii="Arial" w:eastAsia="Times New Roman" w:hAnsi="Arial" w:cs="Arial"/>
          <w:lang w:eastAsia="pl-PL"/>
        </w:rPr>
        <w:t xml:space="preserve">zrealizuje usługi, do których realizacji te uprawnienia są wymagane. </w:t>
      </w:r>
    </w:p>
    <w:p w14:paraId="378EA71D" w14:textId="6D73E98A" w:rsidR="00914996" w:rsidRPr="00C6212D" w:rsidRDefault="00914996" w:rsidP="000E1ED1">
      <w:pPr>
        <w:numPr>
          <w:ilvl w:val="0"/>
          <w:numId w:val="16"/>
        </w:numPr>
        <w:spacing w:before="120" w:after="120" w:line="259" w:lineRule="auto"/>
        <w:ind w:left="426" w:hanging="426"/>
        <w:contextualSpacing/>
        <w:jc w:val="both"/>
        <w:rPr>
          <w:rFonts w:ascii="Arial" w:eastAsia="Times New Roman" w:hAnsi="Arial" w:cs="Arial"/>
          <w:lang w:eastAsia="pl-PL"/>
        </w:rPr>
      </w:pPr>
      <w:r w:rsidRPr="00C6212D">
        <w:rPr>
          <w:rFonts w:ascii="Arial" w:eastAsia="Times New Roman" w:hAnsi="Arial" w:cs="Arial"/>
          <w:lang w:eastAsia="pl-PL"/>
        </w:rPr>
        <w:t xml:space="preserve">W przypadku oferty składanej wspólnie przez Wykonawców ubiegających się </w:t>
      </w:r>
      <w:r w:rsidR="003E1673" w:rsidRPr="00C6212D">
        <w:rPr>
          <w:rFonts w:ascii="Arial" w:eastAsia="Times New Roman" w:hAnsi="Arial" w:cs="Arial"/>
          <w:lang w:eastAsia="pl-PL"/>
        </w:rPr>
        <w:br/>
      </w:r>
      <w:r w:rsidRPr="00C6212D">
        <w:rPr>
          <w:rFonts w:ascii="Arial" w:eastAsia="Times New Roman" w:hAnsi="Arial" w:cs="Arial"/>
          <w:lang w:eastAsia="pl-PL"/>
        </w:rPr>
        <w:t xml:space="preserve">o udzielenie zamówienia oświadczenie, o którym mowa w rozdz. VII ust. 1 pkt 1.1 SWZ </w:t>
      </w:r>
      <w:r w:rsidR="003E1673" w:rsidRPr="00C6212D">
        <w:rPr>
          <w:rFonts w:ascii="Arial" w:eastAsia="Times New Roman" w:hAnsi="Arial" w:cs="Arial"/>
          <w:lang w:eastAsia="pl-PL"/>
        </w:rPr>
        <w:br/>
      </w:r>
      <w:r w:rsidRPr="00C6212D">
        <w:rPr>
          <w:rFonts w:ascii="Arial" w:eastAsia="Times New Roman" w:hAnsi="Arial" w:cs="Arial"/>
          <w:lang w:eastAsia="pl-PL"/>
        </w:rPr>
        <w:t>i dokumenty,</w:t>
      </w:r>
      <w:r w:rsidR="0056746A" w:rsidRPr="00C6212D">
        <w:rPr>
          <w:rFonts w:ascii="Arial" w:eastAsia="Times New Roman" w:hAnsi="Arial" w:cs="Arial"/>
          <w:lang w:eastAsia="pl-PL"/>
        </w:rPr>
        <w:t xml:space="preserve"> </w:t>
      </w:r>
      <w:r w:rsidRPr="00C6212D">
        <w:rPr>
          <w:rFonts w:ascii="Arial" w:eastAsia="Times New Roman" w:hAnsi="Arial" w:cs="Arial"/>
          <w:lang w:eastAsia="pl-PL"/>
        </w:rPr>
        <w:t>o których mowa w rozdz. VII ust. 1 pkt 1.2 SWZ, mogą być złożone wspólnie przez wszystkich Wykonawców, przez Pełnomocnika ustanowionego zgodnie z</w:t>
      </w:r>
      <w:r w:rsidR="007E6514" w:rsidRPr="00C6212D">
        <w:rPr>
          <w:rFonts w:ascii="Arial" w:eastAsia="Times New Roman" w:hAnsi="Arial" w:cs="Arial"/>
          <w:lang w:eastAsia="pl-PL"/>
        </w:rPr>
        <w:t> </w:t>
      </w:r>
      <w:r w:rsidRPr="00C6212D">
        <w:rPr>
          <w:rFonts w:ascii="Arial" w:eastAsia="Times New Roman" w:hAnsi="Arial" w:cs="Arial"/>
          <w:lang w:eastAsia="pl-PL"/>
        </w:rPr>
        <w:t>art. 58 ust. 2 ustawy Pzp, albo odrębnie przez każdego z Wykonawców ubiegających się wspólnie o udzielenie zamówienia, w zakresie, w jakim każdy z Wykonawców wykazuje spełnianie warunków udziału w postępowaniu.</w:t>
      </w:r>
    </w:p>
    <w:p w14:paraId="2528104D" w14:textId="23F73D54" w:rsidR="001D0E89" w:rsidRDefault="001D0E89" w:rsidP="001A2B79">
      <w:pPr>
        <w:numPr>
          <w:ilvl w:val="0"/>
          <w:numId w:val="16"/>
        </w:numPr>
        <w:spacing w:before="120" w:after="120" w:line="259" w:lineRule="auto"/>
        <w:ind w:left="426" w:hanging="426"/>
        <w:contextualSpacing/>
        <w:jc w:val="both"/>
        <w:rPr>
          <w:rFonts w:ascii="Arial" w:eastAsia="Times New Roman" w:hAnsi="Arial" w:cs="Arial"/>
          <w:lang w:eastAsia="pl-PL"/>
        </w:rPr>
      </w:pPr>
      <w:r>
        <w:rPr>
          <w:rFonts w:ascii="Arial" w:eastAsia="Times New Roman" w:hAnsi="Arial" w:cs="Arial"/>
          <w:lang w:eastAsia="pl-PL"/>
        </w:rPr>
        <w:t>W</w:t>
      </w:r>
      <w:r>
        <w:rPr>
          <w:rFonts w:ascii="Arial" w:eastAsia="Times New Roman" w:hAnsi="Arial" w:cs="Arial"/>
          <w:sz w:val="18"/>
          <w:szCs w:val="18"/>
          <w:lang w:eastAsia="pl-PL"/>
        </w:rPr>
        <w:t xml:space="preserve"> </w:t>
      </w:r>
      <w:r>
        <w:rPr>
          <w:rFonts w:ascii="Arial" w:eastAsia="Times New Roman" w:hAnsi="Arial" w:cs="Arial"/>
          <w:lang w:eastAsia="pl-PL"/>
        </w:rPr>
        <w:t>odniesieniu</w:t>
      </w:r>
      <w:r>
        <w:rPr>
          <w:rFonts w:ascii="Arial" w:eastAsia="Times New Roman" w:hAnsi="Arial" w:cs="Arial"/>
          <w:sz w:val="18"/>
          <w:szCs w:val="18"/>
          <w:lang w:eastAsia="pl-PL"/>
        </w:rPr>
        <w:t xml:space="preserve"> </w:t>
      </w:r>
      <w:r>
        <w:rPr>
          <w:rFonts w:ascii="Arial" w:eastAsia="Times New Roman" w:hAnsi="Arial" w:cs="Arial"/>
          <w:lang w:eastAsia="pl-PL"/>
        </w:rPr>
        <w:t>do</w:t>
      </w:r>
      <w:r>
        <w:rPr>
          <w:rFonts w:ascii="Arial" w:eastAsia="Times New Roman" w:hAnsi="Arial" w:cs="Arial"/>
          <w:sz w:val="18"/>
          <w:szCs w:val="18"/>
          <w:lang w:eastAsia="pl-PL"/>
        </w:rPr>
        <w:t xml:space="preserve"> </w:t>
      </w:r>
      <w:r>
        <w:rPr>
          <w:rFonts w:ascii="Arial" w:eastAsia="Times New Roman" w:hAnsi="Arial" w:cs="Arial"/>
          <w:lang w:eastAsia="pl-PL"/>
        </w:rPr>
        <w:t>warunku</w:t>
      </w:r>
      <w:r>
        <w:rPr>
          <w:rFonts w:ascii="Arial" w:eastAsia="Times New Roman" w:hAnsi="Arial" w:cs="Arial"/>
          <w:sz w:val="18"/>
          <w:szCs w:val="18"/>
          <w:lang w:eastAsia="pl-PL"/>
        </w:rPr>
        <w:t xml:space="preserve"> </w:t>
      </w:r>
      <w:r>
        <w:rPr>
          <w:rFonts w:ascii="Arial" w:eastAsia="Times New Roman" w:hAnsi="Arial" w:cs="Arial"/>
          <w:lang w:eastAsia="pl-PL"/>
        </w:rPr>
        <w:t>dotyczącego</w:t>
      </w:r>
      <w:r>
        <w:rPr>
          <w:rFonts w:ascii="Arial" w:eastAsia="Times New Roman" w:hAnsi="Arial" w:cs="Arial"/>
          <w:sz w:val="18"/>
          <w:szCs w:val="18"/>
          <w:lang w:eastAsia="pl-PL"/>
        </w:rPr>
        <w:t xml:space="preserve"> </w:t>
      </w:r>
      <w:r>
        <w:rPr>
          <w:rFonts w:ascii="Arial" w:eastAsia="Times New Roman" w:hAnsi="Arial" w:cs="Arial"/>
          <w:lang w:eastAsia="pl-PL"/>
        </w:rPr>
        <w:t>doświadczenia,</w:t>
      </w:r>
      <w:r>
        <w:rPr>
          <w:rFonts w:ascii="Arial" w:eastAsia="Times New Roman" w:hAnsi="Arial" w:cs="Arial"/>
          <w:sz w:val="18"/>
          <w:szCs w:val="18"/>
          <w:lang w:eastAsia="pl-PL"/>
        </w:rPr>
        <w:t xml:space="preserve"> </w:t>
      </w:r>
      <w:r>
        <w:rPr>
          <w:rFonts w:ascii="Arial" w:eastAsia="Times New Roman" w:hAnsi="Arial" w:cs="Arial"/>
          <w:lang w:eastAsia="pl-PL"/>
        </w:rPr>
        <w:t>Wykonawcy</w:t>
      </w:r>
      <w:r>
        <w:rPr>
          <w:rFonts w:ascii="Arial" w:eastAsia="Times New Roman" w:hAnsi="Arial" w:cs="Arial"/>
          <w:sz w:val="18"/>
          <w:szCs w:val="18"/>
          <w:lang w:eastAsia="pl-PL"/>
        </w:rPr>
        <w:t xml:space="preserve"> </w:t>
      </w:r>
      <w:r>
        <w:rPr>
          <w:rFonts w:ascii="Arial" w:eastAsia="Times New Roman" w:hAnsi="Arial" w:cs="Arial"/>
          <w:lang w:eastAsia="pl-PL"/>
        </w:rPr>
        <w:t>wspólnie ubiegający się o udzielenie zamówienia mogą polegać na zdolnościach tych z Wykonawców, którzy wykonają usługi do realizacji, których te zdolności są wymagane.</w:t>
      </w:r>
    </w:p>
    <w:p w14:paraId="48EABC73" w14:textId="1F64AFC5" w:rsidR="00A351D8" w:rsidRDefault="00A351D8" w:rsidP="001A2B79">
      <w:pPr>
        <w:numPr>
          <w:ilvl w:val="0"/>
          <w:numId w:val="16"/>
        </w:numPr>
        <w:spacing w:before="120" w:after="120" w:line="259" w:lineRule="auto"/>
        <w:ind w:left="426" w:hanging="426"/>
        <w:contextualSpacing/>
        <w:jc w:val="both"/>
        <w:rPr>
          <w:rFonts w:ascii="Arial" w:eastAsia="Times New Roman" w:hAnsi="Arial" w:cs="Arial"/>
          <w:lang w:eastAsia="pl-PL"/>
        </w:rPr>
      </w:pPr>
      <w:r w:rsidRPr="00A351D8">
        <w:rPr>
          <w:rFonts w:ascii="Arial" w:eastAsia="Times New Roman" w:hAnsi="Arial" w:cs="Arial"/>
          <w:lang w:eastAsia="pl-PL"/>
        </w:rPr>
        <w:lastRenderedPageBreak/>
        <w:t xml:space="preserve">W przypadku, o którym mowa w ust. </w:t>
      </w:r>
      <w:r w:rsidR="00A6507C">
        <w:rPr>
          <w:rFonts w:ascii="Arial" w:eastAsia="Times New Roman" w:hAnsi="Arial" w:cs="Arial"/>
          <w:lang w:eastAsia="pl-PL"/>
        </w:rPr>
        <w:t>5</w:t>
      </w:r>
      <w:r w:rsidRPr="00A351D8">
        <w:rPr>
          <w:rFonts w:ascii="Arial" w:eastAsia="Times New Roman" w:hAnsi="Arial" w:cs="Arial"/>
          <w:lang w:eastAsia="pl-PL"/>
        </w:rPr>
        <w:t>, Wykonawcy wspólnie ubiegający się o udzielenie zamówienia dołączają do oferty oświadczenie na podstawie art. 117 ust. 4 ustawy Pzp, z którego wynika, które usługi wykonają poszczególni Wykonawcy</w:t>
      </w:r>
    </w:p>
    <w:p w14:paraId="76ADD2E2" w14:textId="27CD6045" w:rsidR="00914996" w:rsidRPr="00C6212D" w:rsidRDefault="00914996" w:rsidP="001A2B79">
      <w:pPr>
        <w:numPr>
          <w:ilvl w:val="0"/>
          <w:numId w:val="16"/>
        </w:numPr>
        <w:spacing w:before="120" w:after="120" w:line="259" w:lineRule="auto"/>
        <w:ind w:left="426" w:hanging="426"/>
        <w:contextualSpacing/>
        <w:jc w:val="both"/>
        <w:rPr>
          <w:rFonts w:ascii="Arial" w:eastAsia="Times New Roman" w:hAnsi="Arial" w:cs="Arial"/>
          <w:lang w:eastAsia="pl-PL"/>
        </w:rPr>
      </w:pPr>
      <w:r w:rsidRPr="00C6212D">
        <w:rPr>
          <w:rFonts w:ascii="Arial" w:eastAsia="Times New Roman" w:hAnsi="Arial" w:cs="Arial"/>
          <w:lang w:eastAsia="pl-PL"/>
        </w:rPr>
        <w:t>Oświadczeni</w:t>
      </w:r>
      <w:r w:rsidR="002B6510" w:rsidRPr="00C6212D">
        <w:rPr>
          <w:rFonts w:ascii="Arial" w:eastAsia="Times New Roman" w:hAnsi="Arial" w:cs="Arial"/>
          <w:lang w:eastAsia="pl-PL"/>
        </w:rPr>
        <w:t>e</w:t>
      </w:r>
      <w:r w:rsidRPr="00C6212D">
        <w:rPr>
          <w:rFonts w:ascii="Arial" w:eastAsia="Times New Roman" w:hAnsi="Arial" w:cs="Arial"/>
          <w:lang w:eastAsia="pl-PL"/>
        </w:rPr>
        <w:t>, o który</w:t>
      </w:r>
      <w:r w:rsidR="00E015A0" w:rsidRPr="00C6212D">
        <w:rPr>
          <w:rFonts w:ascii="Arial" w:eastAsia="Times New Roman" w:hAnsi="Arial" w:cs="Arial"/>
          <w:lang w:eastAsia="pl-PL"/>
        </w:rPr>
        <w:t>m</w:t>
      </w:r>
      <w:r w:rsidRPr="00C6212D">
        <w:rPr>
          <w:rFonts w:ascii="Arial" w:eastAsia="Times New Roman" w:hAnsi="Arial" w:cs="Arial"/>
          <w:lang w:eastAsia="pl-PL"/>
        </w:rPr>
        <w:t xml:space="preserve"> mowa w rozdz. VII ust. 2 </w:t>
      </w:r>
      <w:r w:rsidR="00A6507C">
        <w:rPr>
          <w:rFonts w:ascii="Arial" w:eastAsia="Times New Roman" w:hAnsi="Arial" w:cs="Arial"/>
          <w:lang w:eastAsia="pl-PL"/>
        </w:rPr>
        <w:t xml:space="preserve">pkt 2.1. </w:t>
      </w:r>
      <w:r w:rsidRPr="00C6212D">
        <w:rPr>
          <w:rFonts w:ascii="Arial" w:eastAsia="Times New Roman" w:hAnsi="Arial" w:cs="Arial"/>
          <w:lang w:eastAsia="pl-PL"/>
        </w:rPr>
        <w:t xml:space="preserve">SWZ, składane </w:t>
      </w:r>
      <w:r w:rsidR="00182DC8" w:rsidRPr="00C6212D">
        <w:rPr>
          <w:rFonts w:ascii="Arial" w:eastAsia="Times New Roman" w:hAnsi="Arial" w:cs="Arial"/>
          <w:lang w:eastAsia="pl-PL"/>
        </w:rPr>
        <w:t>jest</w:t>
      </w:r>
      <w:r w:rsidRPr="00C6212D">
        <w:rPr>
          <w:rFonts w:ascii="Arial" w:eastAsia="Times New Roman" w:hAnsi="Arial" w:cs="Arial"/>
          <w:lang w:eastAsia="pl-PL"/>
        </w:rPr>
        <w:t xml:space="preserve"> odrębnie przez każdego z Wykonawców wspólnie ubiegających się o udzielenie zamówienia.</w:t>
      </w:r>
    </w:p>
    <w:p w14:paraId="05800FA8" w14:textId="0F78E5CA" w:rsidR="00914996" w:rsidRDefault="00914996" w:rsidP="001A2B79">
      <w:pPr>
        <w:numPr>
          <w:ilvl w:val="0"/>
          <w:numId w:val="16"/>
        </w:numPr>
        <w:spacing w:before="120" w:after="120" w:line="259" w:lineRule="auto"/>
        <w:ind w:left="425" w:hanging="425"/>
        <w:jc w:val="both"/>
        <w:rPr>
          <w:rFonts w:ascii="Arial" w:eastAsia="Times New Roman" w:hAnsi="Arial" w:cs="Arial"/>
          <w:lang w:eastAsia="pl-PL"/>
        </w:rPr>
      </w:pPr>
      <w:r w:rsidRPr="00C6212D">
        <w:rPr>
          <w:rFonts w:ascii="Arial" w:eastAsia="Times New Roman" w:hAnsi="Arial" w:cs="Arial"/>
          <w:lang w:eastAsia="pl-PL"/>
        </w:rPr>
        <w:t>Jeżeli oferta Wykonawców wspólnie ubiegających się o udzielenie niniejszego zamówienia, została wybrana jako najkorzystniejsza, Zamawiający żąda przed zawarciem umowy w sprawie zamówienia publicznego przedłożenia kopii umowy regulującej współpracę tych Wykonawców.</w:t>
      </w:r>
    </w:p>
    <w:p w14:paraId="1CE554B5" w14:textId="77777777" w:rsidR="00914996" w:rsidRPr="00C6212D" w:rsidRDefault="00914996" w:rsidP="00916765">
      <w:pPr>
        <w:numPr>
          <w:ilvl w:val="0"/>
          <w:numId w:val="1"/>
        </w:numPr>
        <w:tabs>
          <w:tab w:val="left" w:pos="360"/>
        </w:tabs>
        <w:autoSpaceDE w:val="0"/>
        <w:autoSpaceDN w:val="0"/>
        <w:adjustRightInd w:val="0"/>
        <w:spacing w:before="120" w:after="0" w:line="259" w:lineRule="auto"/>
        <w:ind w:left="709" w:hanging="709"/>
        <w:jc w:val="both"/>
        <w:rPr>
          <w:rFonts w:ascii="Arial" w:eastAsia="Calibri" w:hAnsi="Arial" w:cs="Arial"/>
          <w:b/>
          <w:bCs/>
          <w:color w:val="000000"/>
        </w:rPr>
      </w:pPr>
      <w:bookmarkStart w:id="9" w:name="_Hlk62196456"/>
      <w:r w:rsidRPr="00C6212D">
        <w:rPr>
          <w:rFonts w:ascii="Arial" w:eastAsia="Calibri" w:hAnsi="Arial" w:cs="Arial"/>
          <w:b/>
          <w:bCs/>
          <w:color w:val="000000"/>
        </w:rPr>
        <w:t xml:space="preserve">Zastrzeżenie Wykonawcy o nieudostępnianie informacji zawartych w ofercie.            </w:t>
      </w:r>
    </w:p>
    <w:p w14:paraId="24EF71D5" w14:textId="35C22EDA" w:rsidR="00914996" w:rsidRPr="00C6212D" w:rsidRDefault="00914996" w:rsidP="00916765">
      <w:pPr>
        <w:numPr>
          <w:ilvl w:val="1"/>
          <w:numId w:val="1"/>
        </w:numPr>
        <w:autoSpaceDE w:val="0"/>
        <w:autoSpaceDN w:val="0"/>
        <w:adjustRightInd w:val="0"/>
        <w:spacing w:after="0" w:line="259" w:lineRule="auto"/>
        <w:ind w:left="426" w:hanging="426"/>
        <w:contextualSpacing/>
        <w:jc w:val="both"/>
        <w:rPr>
          <w:rFonts w:ascii="Arial" w:eastAsia="Calibri" w:hAnsi="Arial" w:cs="Arial"/>
          <w:color w:val="000000"/>
        </w:rPr>
      </w:pPr>
      <w:r w:rsidRPr="00C6212D">
        <w:rPr>
          <w:rFonts w:ascii="Arial" w:eastAsia="Calibri" w:hAnsi="Arial" w:cs="Arial"/>
          <w:color w:val="000000"/>
        </w:rPr>
        <w:t>Nie ujawnia się informacji stanowiących tajemnicę przedsiębiorstwa w rozumieniu przepisów ustawy  z dnia  16 kwietnia 1993 r. o zwa</w:t>
      </w:r>
      <w:bookmarkStart w:id="10" w:name="_Hlk50023983"/>
      <w:r w:rsidRPr="00C6212D">
        <w:rPr>
          <w:rFonts w:ascii="Arial" w:eastAsia="Calibri" w:hAnsi="Arial" w:cs="Arial"/>
          <w:color w:val="000000"/>
        </w:rPr>
        <w:t xml:space="preserve">lczaniu nieuczciwej konkurencji </w:t>
      </w:r>
      <w:r w:rsidRPr="00C6212D">
        <w:rPr>
          <w:rFonts w:ascii="Arial" w:eastAsia="Calibri" w:hAnsi="Arial" w:cs="Arial"/>
          <w:color w:val="000000"/>
        </w:rPr>
        <w:br/>
        <w:t xml:space="preserve">(Dz. U. z 2020 r. poz. </w:t>
      </w:r>
      <w:bookmarkEnd w:id="10"/>
      <w:r w:rsidRPr="00C6212D">
        <w:rPr>
          <w:rFonts w:ascii="Arial" w:eastAsia="Calibri" w:hAnsi="Arial" w:cs="Arial"/>
          <w:color w:val="000000"/>
        </w:rPr>
        <w:t>1913</w:t>
      </w:r>
      <w:r w:rsidR="00B203F6">
        <w:rPr>
          <w:rFonts w:ascii="Arial" w:eastAsia="Calibri" w:hAnsi="Arial" w:cs="Arial"/>
          <w:color w:val="000000"/>
        </w:rPr>
        <w:t xml:space="preserve"> oraz z 2021 r. poz. 1655</w:t>
      </w:r>
      <w:r w:rsidRPr="00C6212D">
        <w:rPr>
          <w:rFonts w:ascii="Arial" w:eastAsia="Calibri" w:hAnsi="Arial" w:cs="Arial"/>
          <w:color w:val="000000"/>
        </w:rPr>
        <w:t>), jeżeli Wykonawca, wraz z</w:t>
      </w:r>
      <w:r w:rsidR="00AC51A1">
        <w:rPr>
          <w:rFonts w:ascii="Arial" w:eastAsia="Calibri" w:hAnsi="Arial" w:cs="Arial"/>
          <w:color w:val="000000"/>
        </w:rPr>
        <w:t> </w:t>
      </w:r>
      <w:r w:rsidRPr="00C6212D">
        <w:rPr>
          <w:rFonts w:ascii="Arial" w:eastAsia="Calibri" w:hAnsi="Arial" w:cs="Arial"/>
          <w:color w:val="000000"/>
        </w:rPr>
        <w:t>przekazaniem takich informacji, zastrzegł, że nie mogą być one udostępniane oraz wykazał, iż zastrzeżone informacje stanowią tajemnicę przedsiębiorstwa.</w:t>
      </w:r>
    </w:p>
    <w:p w14:paraId="10EEB633" w14:textId="494FCB48" w:rsidR="00914996" w:rsidRPr="00C6212D" w:rsidRDefault="00914996" w:rsidP="00916765">
      <w:pPr>
        <w:numPr>
          <w:ilvl w:val="1"/>
          <w:numId w:val="1"/>
        </w:numPr>
        <w:autoSpaceDE w:val="0"/>
        <w:autoSpaceDN w:val="0"/>
        <w:adjustRightInd w:val="0"/>
        <w:spacing w:after="0" w:line="259" w:lineRule="auto"/>
        <w:ind w:left="426" w:hanging="426"/>
        <w:jc w:val="both"/>
        <w:rPr>
          <w:rFonts w:ascii="Arial" w:eastAsia="Calibri" w:hAnsi="Arial" w:cs="Arial"/>
          <w:color w:val="000000"/>
        </w:rPr>
      </w:pPr>
      <w:r w:rsidRPr="00C6212D">
        <w:rPr>
          <w:rFonts w:ascii="Arial" w:eastAsia="Calibri" w:hAnsi="Arial" w:cs="Arial"/>
          <w:color w:val="000000"/>
        </w:rPr>
        <w:t xml:space="preserve">Uzasadnienie (zawarte w Formularzu Oferty) powinno w sposób możliwie najbardziej wyczerpujący potwierdzać, że okoliczności uzasadniające uznanie informacji za tajemnicę przedsiębiorstwa faktycznie zaistniały. Zastrzeżenie zakazu udostępniania informacji dokonane przez Wykonawcę staje się skuteczne dopiero w sytuacji, gdy Zamawiający w wyniku dokonania oceny zasadności i prawidłowości ich zastrzeżenia, uzna, że informacje te mają charakter tajemnicy przedsiębiorstwa w rozumieniu przepisów </w:t>
      </w:r>
      <w:bookmarkStart w:id="11" w:name="_Hlk50023706"/>
      <w:r w:rsidRPr="00C6212D">
        <w:rPr>
          <w:rFonts w:ascii="Arial" w:eastAsia="Calibri" w:hAnsi="Arial" w:cs="Arial"/>
          <w:color w:val="000000"/>
        </w:rPr>
        <w:t>ustawy o zwalczaniu nieuczciwej konkurencji</w:t>
      </w:r>
      <w:bookmarkEnd w:id="11"/>
      <w:r w:rsidRPr="00C6212D">
        <w:rPr>
          <w:rFonts w:ascii="Arial" w:eastAsia="Calibri" w:hAnsi="Arial" w:cs="Arial"/>
          <w:color w:val="000000"/>
        </w:rPr>
        <w:t>.</w:t>
      </w:r>
    </w:p>
    <w:p w14:paraId="30D07062" w14:textId="77777777" w:rsidR="00914996" w:rsidRPr="00C6212D" w:rsidRDefault="00914996" w:rsidP="00916765">
      <w:pPr>
        <w:numPr>
          <w:ilvl w:val="1"/>
          <w:numId w:val="1"/>
        </w:numPr>
        <w:autoSpaceDE w:val="0"/>
        <w:autoSpaceDN w:val="0"/>
        <w:adjustRightInd w:val="0"/>
        <w:spacing w:after="0" w:line="259" w:lineRule="auto"/>
        <w:ind w:left="426" w:hanging="426"/>
        <w:jc w:val="both"/>
        <w:rPr>
          <w:rFonts w:ascii="Arial" w:eastAsia="Calibri" w:hAnsi="Arial" w:cs="Arial"/>
          <w:color w:val="000000"/>
        </w:rPr>
      </w:pPr>
      <w:r w:rsidRPr="00C6212D">
        <w:rPr>
          <w:rFonts w:ascii="Arial" w:eastAsia="Calibri" w:hAnsi="Arial" w:cs="Arial"/>
          <w:color w:val="000000"/>
        </w:rPr>
        <w:t xml:space="preserve">Wszelkie informacje stanowiące tajemnicę przedsiębiorstwa w rozumieniu ustawy z dnia </w:t>
      </w:r>
      <w:r w:rsidRPr="00C6212D">
        <w:rPr>
          <w:rFonts w:ascii="Arial" w:eastAsia="Calibri" w:hAnsi="Arial" w:cs="Arial"/>
          <w:color w:val="000000"/>
        </w:rPr>
        <w:br/>
        <w:t xml:space="preserve">16 kwietnia 1993 r. o zwalczaniu nieuczciwej konkurencji, które Wykonawca zastrzeże jako tajemnicę przedsiębiorstwa, </w:t>
      </w:r>
      <w:bookmarkStart w:id="12" w:name="_Hlk63169690"/>
      <w:r w:rsidRPr="00C6212D">
        <w:rPr>
          <w:rFonts w:ascii="Arial" w:eastAsia="Calibri" w:hAnsi="Arial" w:cs="Arial"/>
          <w:color w:val="000000"/>
        </w:rPr>
        <w:t>powinny zostać umieszczone w osobnym pliku nazwanym „Tajemnica przedsiębiorstwa” a następnie zaszyfrowane wraz z plikami stanowiącymi jawną część oferty.</w:t>
      </w:r>
      <w:bookmarkEnd w:id="12"/>
    </w:p>
    <w:p w14:paraId="47743FBC" w14:textId="26018EC4" w:rsidR="00914996" w:rsidRPr="00C6212D" w:rsidRDefault="00914996" w:rsidP="00916765">
      <w:pPr>
        <w:numPr>
          <w:ilvl w:val="1"/>
          <w:numId w:val="1"/>
        </w:numPr>
        <w:autoSpaceDE w:val="0"/>
        <w:autoSpaceDN w:val="0"/>
        <w:adjustRightInd w:val="0"/>
        <w:spacing w:after="0" w:line="259" w:lineRule="auto"/>
        <w:ind w:left="426" w:hanging="426"/>
        <w:jc w:val="both"/>
        <w:rPr>
          <w:rFonts w:ascii="Arial" w:eastAsia="Calibri" w:hAnsi="Arial" w:cs="Arial"/>
          <w:color w:val="000000"/>
        </w:rPr>
      </w:pPr>
      <w:r w:rsidRPr="00C6212D">
        <w:rPr>
          <w:rFonts w:ascii="Arial" w:eastAsia="Calibri" w:hAnsi="Arial" w:cs="Arial"/>
          <w:color w:val="000000"/>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51BDEADC" w14:textId="4E688C28" w:rsidR="00914996" w:rsidRDefault="00914996" w:rsidP="00916765">
      <w:pPr>
        <w:numPr>
          <w:ilvl w:val="1"/>
          <w:numId w:val="1"/>
        </w:numPr>
        <w:autoSpaceDE w:val="0"/>
        <w:autoSpaceDN w:val="0"/>
        <w:adjustRightInd w:val="0"/>
        <w:spacing w:after="0" w:line="259" w:lineRule="auto"/>
        <w:ind w:left="426" w:hanging="426"/>
        <w:jc w:val="both"/>
        <w:rPr>
          <w:rFonts w:ascii="Arial" w:eastAsia="Calibri" w:hAnsi="Arial" w:cs="Arial"/>
          <w:color w:val="000000"/>
        </w:rPr>
      </w:pPr>
      <w:r w:rsidRPr="00C6212D">
        <w:rPr>
          <w:rFonts w:ascii="Arial" w:eastAsia="Calibri" w:hAnsi="Arial" w:cs="Arial"/>
          <w:color w:val="000000"/>
        </w:rPr>
        <w:t xml:space="preserve">Wykonawca nie może zastrzec informacji, o których mowa w art. 222 ust. 5 ustawy </w:t>
      </w:r>
      <w:r w:rsidRPr="00C6212D">
        <w:rPr>
          <w:rFonts w:ascii="Arial" w:eastAsia="Calibri" w:hAnsi="Arial" w:cs="Arial"/>
          <w:iCs/>
          <w:color w:val="000000"/>
        </w:rPr>
        <w:t>Pzp</w:t>
      </w:r>
      <w:r w:rsidRPr="00C6212D">
        <w:rPr>
          <w:rFonts w:ascii="Arial" w:eastAsia="Calibri" w:hAnsi="Arial" w:cs="Arial"/>
          <w:color w:val="000000"/>
        </w:rPr>
        <w:t xml:space="preserve">. W sytuacji, gdy Wykonawca zastrzeże w ofercie informacje, które nie stanowią tajemnicy przedsiębiorstwa, albo są jawne na podstawie przepisów ustawy </w:t>
      </w:r>
      <w:r w:rsidRPr="00C6212D">
        <w:rPr>
          <w:rFonts w:ascii="Arial" w:eastAsia="Calibri" w:hAnsi="Arial" w:cs="Arial"/>
          <w:iCs/>
          <w:color w:val="000000"/>
        </w:rPr>
        <w:t xml:space="preserve">Pzp </w:t>
      </w:r>
      <w:r w:rsidRPr="00C6212D">
        <w:rPr>
          <w:rFonts w:ascii="Arial" w:eastAsia="Calibri" w:hAnsi="Arial" w:cs="Arial"/>
          <w:color w:val="000000"/>
        </w:rPr>
        <w:t xml:space="preserve">lub odrębnych przepisów, informacje te będą podlegały udostępnieniu na takich samych zasadach, </w:t>
      </w:r>
      <w:r w:rsidRPr="00C6212D">
        <w:rPr>
          <w:rFonts w:ascii="Arial" w:eastAsia="Calibri" w:hAnsi="Arial" w:cs="Arial"/>
          <w:color w:val="000000"/>
        </w:rPr>
        <w:br/>
        <w:t>jak pozostałe niezastrzeżone dokumenty.</w:t>
      </w:r>
    </w:p>
    <w:p w14:paraId="1BD5C5FB" w14:textId="77777777" w:rsidR="00856207" w:rsidRDefault="00856207" w:rsidP="00856207">
      <w:pPr>
        <w:autoSpaceDE w:val="0"/>
        <w:autoSpaceDN w:val="0"/>
        <w:adjustRightInd w:val="0"/>
        <w:spacing w:after="0" w:line="259" w:lineRule="auto"/>
        <w:ind w:left="426"/>
        <w:jc w:val="both"/>
        <w:rPr>
          <w:rFonts w:ascii="Arial" w:eastAsia="Calibri" w:hAnsi="Arial" w:cs="Arial"/>
          <w:color w:val="000000"/>
        </w:rPr>
      </w:pPr>
    </w:p>
    <w:p w14:paraId="7DE7D269" w14:textId="77777777" w:rsidR="00914996" w:rsidRPr="00C6212D" w:rsidRDefault="00914996" w:rsidP="00916765">
      <w:pPr>
        <w:numPr>
          <w:ilvl w:val="0"/>
          <w:numId w:val="1"/>
        </w:numPr>
        <w:spacing w:before="120" w:after="0" w:line="259" w:lineRule="auto"/>
        <w:ind w:left="425" w:hanging="425"/>
        <w:rPr>
          <w:rFonts w:ascii="Arial" w:eastAsia="Times New Roman" w:hAnsi="Arial" w:cs="Arial"/>
          <w:b/>
          <w:bCs/>
          <w:lang w:eastAsia="pl-PL"/>
        </w:rPr>
      </w:pPr>
      <w:bookmarkStart w:id="13" w:name="mip51081562"/>
      <w:bookmarkEnd w:id="9"/>
      <w:bookmarkEnd w:id="13"/>
      <w:r w:rsidRPr="00C6212D">
        <w:rPr>
          <w:rFonts w:ascii="Arial" w:eastAsia="Times New Roman" w:hAnsi="Arial" w:cs="Arial"/>
          <w:b/>
          <w:bCs/>
          <w:lang w:eastAsia="pl-PL"/>
        </w:rPr>
        <w:t>Termin związania ofertą.</w:t>
      </w:r>
    </w:p>
    <w:p w14:paraId="417FF3D7" w14:textId="1E2F176D" w:rsidR="00914996" w:rsidRPr="007E5D38" w:rsidRDefault="00914996" w:rsidP="00916765">
      <w:pPr>
        <w:numPr>
          <w:ilvl w:val="0"/>
          <w:numId w:val="4"/>
        </w:numPr>
        <w:spacing w:after="0" w:line="259" w:lineRule="auto"/>
        <w:ind w:left="426" w:hanging="426"/>
        <w:jc w:val="both"/>
        <w:rPr>
          <w:rFonts w:ascii="Arial" w:eastAsia="Times New Roman" w:hAnsi="Arial" w:cs="Arial"/>
          <w:b/>
          <w:bCs/>
          <w:lang w:eastAsia="pl-PL"/>
        </w:rPr>
      </w:pPr>
      <w:r w:rsidRPr="00C6212D">
        <w:rPr>
          <w:rFonts w:ascii="Arial" w:eastAsia="Times New Roman" w:hAnsi="Arial" w:cs="Arial"/>
          <w:lang w:eastAsia="pl-PL"/>
        </w:rPr>
        <w:t>Wykonawca jest związany ofertą do dnia</w:t>
      </w:r>
      <w:r w:rsidR="00700107" w:rsidRPr="00C6212D">
        <w:rPr>
          <w:rFonts w:ascii="Arial" w:eastAsia="Times New Roman" w:hAnsi="Arial" w:cs="Arial"/>
          <w:lang w:eastAsia="pl-PL"/>
        </w:rPr>
        <w:t xml:space="preserve"> </w:t>
      </w:r>
      <w:r w:rsidR="00E97458" w:rsidRPr="00AE0A7A">
        <w:rPr>
          <w:rFonts w:ascii="Arial" w:eastAsia="Times New Roman" w:hAnsi="Arial" w:cs="Arial"/>
          <w:b/>
          <w:bCs/>
          <w:color w:val="00B0F0"/>
          <w:lang w:eastAsia="pl-PL"/>
        </w:rPr>
        <w:t>1</w:t>
      </w:r>
      <w:r w:rsidR="00AE0A7A" w:rsidRPr="00AE0A7A">
        <w:rPr>
          <w:rFonts w:ascii="Arial" w:eastAsia="Times New Roman" w:hAnsi="Arial" w:cs="Arial"/>
          <w:b/>
          <w:bCs/>
          <w:color w:val="00B0F0"/>
          <w:lang w:eastAsia="pl-PL"/>
        </w:rPr>
        <w:t>8</w:t>
      </w:r>
      <w:r w:rsidR="00393CC8" w:rsidRPr="00AE0A7A">
        <w:rPr>
          <w:rFonts w:ascii="Arial" w:eastAsia="Times New Roman" w:hAnsi="Arial" w:cs="Arial"/>
          <w:b/>
          <w:bCs/>
          <w:color w:val="00B0F0"/>
          <w:lang w:eastAsia="pl-PL"/>
        </w:rPr>
        <w:t>.12</w:t>
      </w:r>
      <w:r w:rsidRPr="00AE0A7A">
        <w:rPr>
          <w:rFonts w:ascii="Arial" w:eastAsia="Times New Roman" w:hAnsi="Arial" w:cs="Arial"/>
          <w:b/>
          <w:bCs/>
          <w:color w:val="00B0F0"/>
          <w:lang w:eastAsia="pl-PL"/>
        </w:rPr>
        <w:t>.</w:t>
      </w:r>
      <w:r w:rsidR="00182DC8" w:rsidRPr="00AE0A7A">
        <w:rPr>
          <w:rFonts w:ascii="Arial" w:eastAsia="Times New Roman" w:hAnsi="Arial" w:cs="Arial"/>
          <w:b/>
          <w:bCs/>
          <w:color w:val="00B0F0"/>
          <w:lang w:eastAsia="pl-PL"/>
        </w:rPr>
        <w:t>2</w:t>
      </w:r>
      <w:r w:rsidRPr="00AE0A7A">
        <w:rPr>
          <w:rFonts w:ascii="Arial" w:eastAsia="Times New Roman" w:hAnsi="Arial" w:cs="Arial"/>
          <w:b/>
          <w:bCs/>
          <w:color w:val="00B0F0"/>
          <w:lang w:eastAsia="pl-PL"/>
        </w:rPr>
        <w:t>021 r.</w:t>
      </w:r>
    </w:p>
    <w:p w14:paraId="64BA55F2" w14:textId="24CEC740" w:rsidR="00914996" w:rsidRPr="00C6212D" w:rsidRDefault="00914996" w:rsidP="00916765">
      <w:pPr>
        <w:numPr>
          <w:ilvl w:val="0"/>
          <w:numId w:val="4"/>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Pierwszym dniem terminu związania ofertą jest dzień, w którym upływa termin składania ofert.</w:t>
      </w:r>
    </w:p>
    <w:p w14:paraId="5B8012C2" w14:textId="77777777" w:rsidR="00914996" w:rsidRPr="00C6212D" w:rsidRDefault="00914996" w:rsidP="00916765">
      <w:pPr>
        <w:numPr>
          <w:ilvl w:val="0"/>
          <w:numId w:val="4"/>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5B5C8141" w14:textId="77777777" w:rsidR="00914996" w:rsidRPr="00C6212D" w:rsidRDefault="00914996" w:rsidP="00916765">
      <w:pPr>
        <w:numPr>
          <w:ilvl w:val="0"/>
          <w:numId w:val="4"/>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Przedłużenie terminu związania ofertą, o którym mowa w ust. 3, wymaga złożenia przez Wykonawcę pisemnego oświadczenia o wyrażeniu zgody na przedłużenie terminu związania ofertą.</w:t>
      </w:r>
    </w:p>
    <w:p w14:paraId="06D78038" w14:textId="77777777" w:rsidR="00914996" w:rsidRPr="00C6212D" w:rsidRDefault="00914996" w:rsidP="00916765">
      <w:pPr>
        <w:numPr>
          <w:ilvl w:val="0"/>
          <w:numId w:val="4"/>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lastRenderedPageBreak/>
        <w:t>Jeżeli termin związania ofertą upłynął przed wyborem najkorzystniejszej oferty, Zamawiający wzywa Wykonawcę, którego oferta otrzymała najwyższą ocenę, do wyrażenia, w wyznaczonym przez Zamawiającego terminie, pisemnej zgody na wybór jego oferty.</w:t>
      </w:r>
    </w:p>
    <w:p w14:paraId="145EA383" w14:textId="0E647CF9" w:rsidR="00914996" w:rsidRDefault="00914996" w:rsidP="00916765">
      <w:pPr>
        <w:numPr>
          <w:ilvl w:val="0"/>
          <w:numId w:val="4"/>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 xml:space="preserve">W przypadku braku zgody, o której mowa w ust. 5, Zamawiający zwraca </w:t>
      </w:r>
      <w:r w:rsidRPr="00C6212D">
        <w:rPr>
          <w:rFonts w:ascii="Arial" w:eastAsia="Times New Roman" w:hAnsi="Arial" w:cs="Arial"/>
          <w:lang w:eastAsia="pl-PL"/>
        </w:rPr>
        <w:br/>
        <w:t>się o wyrażenie takiej zgody do kolejnego Wykonawcy, którego oferta została najwyżej oceniona, chyba że zachodzą przesłanki do unieważnienia postępowania.</w:t>
      </w:r>
    </w:p>
    <w:p w14:paraId="0DB390CA" w14:textId="77777777" w:rsidR="00914996" w:rsidRPr="00C6212D" w:rsidRDefault="00914996" w:rsidP="00916765">
      <w:pPr>
        <w:numPr>
          <w:ilvl w:val="0"/>
          <w:numId w:val="1"/>
        </w:numPr>
        <w:spacing w:before="120" w:after="0" w:line="259" w:lineRule="auto"/>
        <w:ind w:left="425" w:hanging="425"/>
        <w:rPr>
          <w:rFonts w:ascii="Arial" w:eastAsia="Times New Roman" w:hAnsi="Arial" w:cs="Arial"/>
          <w:b/>
          <w:bCs/>
          <w:lang w:eastAsia="pl-PL"/>
        </w:rPr>
      </w:pPr>
      <w:r w:rsidRPr="00C6212D">
        <w:rPr>
          <w:rFonts w:ascii="Arial" w:eastAsia="Times New Roman" w:hAnsi="Arial" w:cs="Arial"/>
          <w:b/>
          <w:bCs/>
          <w:lang w:eastAsia="pl-PL"/>
        </w:rPr>
        <w:t>Opis sposobu przygotowania oferty.</w:t>
      </w:r>
    </w:p>
    <w:p w14:paraId="3CC651B3" w14:textId="1338CF00" w:rsidR="00914996" w:rsidRPr="00C6212D" w:rsidRDefault="00914996" w:rsidP="00916765">
      <w:pPr>
        <w:numPr>
          <w:ilvl w:val="0"/>
          <w:numId w:val="5"/>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color w:val="000000"/>
          <w:lang w:eastAsia="pl-PL"/>
        </w:rPr>
        <w:t>Ofertę należy sporządzić w języku polskim</w:t>
      </w:r>
      <w:r w:rsidR="00FE7DF2" w:rsidRPr="00C6212D">
        <w:rPr>
          <w:rFonts w:ascii="Arial" w:eastAsia="Times New Roman" w:hAnsi="Arial" w:cs="Arial"/>
          <w:lang w:eastAsia="pl-PL"/>
        </w:rPr>
        <w:t xml:space="preserve">. </w:t>
      </w:r>
    </w:p>
    <w:p w14:paraId="1F392256" w14:textId="2033920A" w:rsidR="00914996" w:rsidRPr="00C6212D" w:rsidRDefault="00914996" w:rsidP="00916765">
      <w:pPr>
        <w:numPr>
          <w:ilvl w:val="0"/>
          <w:numId w:val="5"/>
        </w:numPr>
        <w:spacing w:after="0" w:line="259" w:lineRule="auto"/>
        <w:ind w:left="426" w:hanging="426"/>
        <w:jc w:val="both"/>
        <w:rPr>
          <w:rFonts w:ascii="Arial" w:eastAsia="Times New Roman" w:hAnsi="Arial" w:cs="Arial"/>
          <w:b/>
          <w:bCs/>
          <w:color w:val="000000"/>
          <w:lang w:eastAsia="pl-PL"/>
        </w:rPr>
      </w:pPr>
      <w:r w:rsidRPr="00C6212D">
        <w:rPr>
          <w:rFonts w:ascii="Arial" w:eastAsia="Times New Roman" w:hAnsi="Arial" w:cs="Arial"/>
          <w:b/>
          <w:bCs/>
          <w:color w:val="000000"/>
          <w:lang w:eastAsia="pl-PL"/>
        </w:rPr>
        <w:t xml:space="preserve">Ofertę </w:t>
      </w:r>
      <w:r w:rsidRPr="00C6212D">
        <w:rPr>
          <w:rFonts w:ascii="Arial" w:eastAsia="Times New Roman" w:hAnsi="Arial" w:cs="Arial"/>
          <w:color w:val="000000"/>
          <w:lang w:eastAsia="pl-PL"/>
        </w:rPr>
        <w:t xml:space="preserve">(zał. nr 1 do SWZ) </w:t>
      </w:r>
      <w:r w:rsidRPr="00C6212D">
        <w:rPr>
          <w:rFonts w:ascii="Arial" w:eastAsia="Times New Roman" w:hAnsi="Arial" w:cs="Arial"/>
          <w:b/>
          <w:bCs/>
          <w:color w:val="000000"/>
          <w:lang w:eastAsia="pl-PL"/>
        </w:rPr>
        <w:t xml:space="preserve">wraz z oświadczeniami </w:t>
      </w:r>
      <w:r w:rsidRPr="00C6212D">
        <w:rPr>
          <w:rFonts w:ascii="Arial" w:eastAsia="Times New Roman" w:hAnsi="Arial" w:cs="Arial"/>
          <w:color w:val="000000"/>
          <w:lang w:eastAsia="pl-PL"/>
        </w:rPr>
        <w:t>(zał. nr 2</w:t>
      </w:r>
      <w:r w:rsidR="003E1673" w:rsidRPr="00C6212D">
        <w:rPr>
          <w:rFonts w:ascii="Arial" w:eastAsia="Times New Roman" w:hAnsi="Arial" w:cs="Arial"/>
          <w:color w:val="000000"/>
          <w:lang w:eastAsia="pl-PL"/>
        </w:rPr>
        <w:t>/2a</w:t>
      </w:r>
      <w:r w:rsidRPr="00C6212D">
        <w:rPr>
          <w:rFonts w:ascii="Arial" w:eastAsia="Times New Roman" w:hAnsi="Arial" w:cs="Arial"/>
          <w:color w:val="000000"/>
          <w:lang w:eastAsia="pl-PL"/>
        </w:rPr>
        <w:t xml:space="preserve"> i 3</w:t>
      </w:r>
      <w:r w:rsidR="003E1673" w:rsidRPr="00C6212D">
        <w:rPr>
          <w:rFonts w:ascii="Arial" w:eastAsia="Times New Roman" w:hAnsi="Arial" w:cs="Arial"/>
          <w:color w:val="000000"/>
          <w:lang w:eastAsia="pl-PL"/>
        </w:rPr>
        <w:t>/3a</w:t>
      </w:r>
      <w:r w:rsidRPr="00C6212D">
        <w:rPr>
          <w:rFonts w:ascii="Arial" w:eastAsia="Times New Roman" w:hAnsi="Arial" w:cs="Arial"/>
          <w:color w:val="000000"/>
          <w:lang w:eastAsia="pl-PL"/>
        </w:rPr>
        <w:t xml:space="preserve"> do SWZ) </w:t>
      </w:r>
      <w:r w:rsidRPr="00C6212D">
        <w:rPr>
          <w:rFonts w:ascii="Arial" w:eastAsia="Times New Roman" w:hAnsi="Arial" w:cs="Arial"/>
          <w:b/>
          <w:bCs/>
          <w:color w:val="000000"/>
          <w:lang w:eastAsia="pl-PL"/>
        </w:rPr>
        <w:t>składa się, pod rygorem nieważności:</w:t>
      </w:r>
    </w:p>
    <w:p w14:paraId="6DE6FCB4" w14:textId="77777777" w:rsidR="00914996" w:rsidRPr="00C6212D" w:rsidRDefault="00914996" w:rsidP="00062B41">
      <w:pPr>
        <w:numPr>
          <w:ilvl w:val="0"/>
          <w:numId w:val="29"/>
        </w:numPr>
        <w:spacing w:after="0" w:line="259" w:lineRule="auto"/>
        <w:ind w:left="567" w:hanging="141"/>
        <w:contextualSpacing/>
        <w:jc w:val="both"/>
        <w:rPr>
          <w:rFonts w:ascii="Arial" w:eastAsia="Times New Roman" w:hAnsi="Arial" w:cs="Arial"/>
          <w:b/>
          <w:bCs/>
          <w:lang w:eastAsia="pl-PL"/>
        </w:rPr>
      </w:pPr>
      <w:r w:rsidRPr="00C6212D">
        <w:rPr>
          <w:rFonts w:ascii="Arial" w:eastAsia="Times New Roman" w:hAnsi="Arial" w:cs="Arial"/>
          <w:b/>
          <w:bCs/>
          <w:color w:val="000000"/>
          <w:lang w:eastAsia="pl-PL"/>
        </w:rPr>
        <w:t xml:space="preserve">w formie elektronicznej tj. w postaci elektronicznej opatrzonej kwalifikowanym podpisem </w:t>
      </w:r>
      <w:r w:rsidRPr="00C6212D">
        <w:rPr>
          <w:rFonts w:ascii="Arial" w:eastAsia="Times New Roman" w:hAnsi="Arial" w:cs="Arial"/>
          <w:b/>
          <w:bCs/>
          <w:lang w:eastAsia="pl-PL"/>
        </w:rPr>
        <w:t>elektronicznym</w:t>
      </w:r>
    </w:p>
    <w:p w14:paraId="51797FD3" w14:textId="77777777" w:rsidR="00914996" w:rsidRPr="00C6212D" w:rsidRDefault="00914996" w:rsidP="00914996">
      <w:pPr>
        <w:spacing w:after="0"/>
        <w:ind w:left="426"/>
        <w:jc w:val="both"/>
        <w:rPr>
          <w:rFonts w:ascii="Arial" w:eastAsia="Times New Roman" w:hAnsi="Arial" w:cs="Arial"/>
          <w:b/>
          <w:bCs/>
          <w:lang w:eastAsia="pl-PL"/>
        </w:rPr>
      </w:pPr>
      <w:r w:rsidRPr="00C6212D">
        <w:rPr>
          <w:rFonts w:ascii="Arial" w:eastAsia="Times New Roman" w:hAnsi="Arial" w:cs="Arial"/>
          <w:b/>
          <w:bCs/>
          <w:lang w:eastAsia="pl-PL"/>
        </w:rPr>
        <w:t>lub</w:t>
      </w:r>
    </w:p>
    <w:p w14:paraId="3D299400" w14:textId="455C364F" w:rsidR="00914996" w:rsidRPr="00C6212D" w:rsidRDefault="00914996" w:rsidP="00062B41">
      <w:pPr>
        <w:numPr>
          <w:ilvl w:val="0"/>
          <w:numId w:val="29"/>
        </w:numPr>
        <w:spacing w:after="0" w:line="259" w:lineRule="auto"/>
        <w:ind w:left="567" w:hanging="141"/>
        <w:contextualSpacing/>
        <w:jc w:val="both"/>
        <w:rPr>
          <w:rFonts w:ascii="Arial" w:eastAsia="Times New Roman" w:hAnsi="Arial" w:cs="Arial"/>
          <w:b/>
          <w:bCs/>
          <w:lang w:eastAsia="pl-PL"/>
        </w:rPr>
      </w:pPr>
      <w:r w:rsidRPr="00C6212D">
        <w:rPr>
          <w:rFonts w:ascii="Arial" w:eastAsia="Times New Roman" w:hAnsi="Arial" w:cs="Arial"/>
          <w:b/>
          <w:bCs/>
          <w:lang w:eastAsia="pl-PL"/>
        </w:rPr>
        <w:t>w postaci elektronicznej opatrzonej podpisem zaufanym lub podpisem osobistym (e-dowód).</w:t>
      </w:r>
    </w:p>
    <w:p w14:paraId="7F1F8F60" w14:textId="38DD36B9" w:rsidR="00914996" w:rsidRPr="00C6212D" w:rsidRDefault="00914996" w:rsidP="00916765">
      <w:pPr>
        <w:numPr>
          <w:ilvl w:val="0"/>
          <w:numId w:val="5"/>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 xml:space="preserve">Ofertę i oświadczenia, o których mowa w ust. 2, </w:t>
      </w:r>
      <w:r w:rsidR="000025FD">
        <w:rPr>
          <w:rFonts w:ascii="Arial" w:eastAsia="Times New Roman" w:hAnsi="Arial" w:cs="Arial"/>
          <w:lang w:eastAsia="pl-PL"/>
        </w:rPr>
        <w:t xml:space="preserve">podmiotowe środki dowodowe, </w:t>
      </w:r>
      <w:r w:rsidRPr="00C6212D">
        <w:rPr>
          <w:rFonts w:ascii="Arial" w:eastAsia="Times New Roman" w:hAnsi="Arial" w:cs="Arial"/>
          <w:lang w:eastAsia="pl-PL"/>
        </w:rPr>
        <w:t>pełnomocnictwo oraz zobowiązanie podmiotu udostępniającego zasoby sporządza się w</w:t>
      </w:r>
      <w:r w:rsidR="007A4B5A">
        <w:rPr>
          <w:rFonts w:ascii="Arial" w:eastAsia="Times New Roman" w:hAnsi="Arial" w:cs="Arial"/>
          <w:lang w:eastAsia="pl-PL"/>
        </w:rPr>
        <w:t> </w:t>
      </w:r>
      <w:r w:rsidRPr="00C6212D">
        <w:rPr>
          <w:rFonts w:ascii="Arial" w:eastAsia="Times New Roman" w:hAnsi="Arial" w:cs="Arial"/>
          <w:lang w:eastAsia="pl-PL"/>
        </w:rPr>
        <w:t>postaci elektronicznej w ogólnie dostępnych formatach danych, w szczególności w</w:t>
      </w:r>
      <w:r w:rsidR="007A4B5A">
        <w:rPr>
          <w:rFonts w:ascii="Arial" w:eastAsia="Times New Roman" w:hAnsi="Arial" w:cs="Arial"/>
          <w:lang w:eastAsia="pl-PL"/>
        </w:rPr>
        <w:t> </w:t>
      </w:r>
      <w:r w:rsidRPr="00C6212D">
        <w:rPr>
          <w:rFonts w:ascii="Arial" w:eastAsia="Times New Roman" w:hAnsi="Arial" w:cs="Arial"/>
          <w:lang w:eastAsia="pl-PL"/>
        </w:rPr>
        <w:t>formatach: .rtf, .doc, .docx, .pdf, .odt, .xls, .xlsx, .jpg, .tif, .png, .zip, .tar, .gz, .7z.</w:t>
      </w:r>
    </w:p>
    <w:p w14:paraId="78CC4BBC" w14:textId="77777777" w:rsidR="00914996" w:rsidRPr="00C6212D" w:rsidRDefault="00914996" w:rsidP="00916765">
      <w:pPr>
        <w:numPr>
          <w:ilvl w:val="0"/>
          <w:numId w:val="5"/>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 xml:space="preserve">W przypadku przekazywania dokumentu elektronicznego w formacie poddającym dane </w:t>
      </w:r>
      <w:r w:rsidRPr="00C6212D">
        <w:rPr>
          <w:rFonts w:ascii="Arial" w:eastAsia="Times New Roman" w:hAnsi="Arial" w:cs="Arial"/>
          <w:color w:val="000000"/>
          <w:lang w:eastAsia="pl-PL"/>
        </w:rPr>
        <w:t xml:space="preserve">kompresji, opatrzenie pliku zawierającego skompresowane dokumenty kwalifikowanym </w:t>
      </w:r>
      <w:r w:rsidRPr="00C6212D">
        <w:rPr>
          <w:rFonts w:ascii="Arial" w:eastAsia="Times New Roman" w:hAnsi="Arial" w:cs="Arial"/>
          <w:lang w:eastAsia="pl-PL"/>
        </w:rPr>
        <w:t>podpisem elektronicznym, podpisem zaufanym lub podpisem osobistym, jest równoznaczne z opatrzeniem wszystkich dokumentów zawartych w tym pliku odpowiednio kwalifikowanym podpisem elektronicznym, podpisem zaufanym lub podpisem osobistym.</w:t>
      </w:r>
    </w:p>
    <w:p w14:paraId="508260DC" w14:textId="77777777" w:rsidR="00914996" w:rsidRPr="00C6212D" w:rsidRDefault="00914996" w:rsidP="00916765">
      <w:pPr>
        <w:numPr>
          <w:ilvl w:val="0"/>
          <w:numId w:val="5"/>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Sposób złożenia oferty, w tym zaszyfrowania oferty opisany został w „Instrukcji użytkownika”, dostępnej na stronie: https://miniportal.uzp.gov.pl/</w:t>
      </w:r>
    </w:p>
    <w:p w14:paraId="34CAB19D" w14:textId="77777777" w:rsidR="00914996" w:rsidRPr="00C6212D" w:rsidRDefault="00914996" w:rsidP="00916765">
      <w:pPr>
        <w:numPr>
          <w:ilvl w:val="0"/>
          <w:numId w:val="5"/>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F0C97C5" w14:textId="7CD092C8" w:rsidR="00914996" w:rsidRPr="00C6212D" w:rsidRDefault="00914996" w:rsidP="00916765">
      <w:pPr>
        <w:numPr>
          <w:ilvl w:val="0"/>
          <w:numId w:val="5"/>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W celu potwierdzenia, że osoba działająca w imieniu Wykonawcy jest umocowana do jego reprezentowania, Zamawiający żąda od Wykonawcy odpisu lub informacji z</w:t>
      </w:r>
      <w:r w:rsidR="0034772C">
        <w:rPr>
          <w:rFonts w:ascii="Arial" w:eastAsia="Times New Roman" w:hAnsi="Arial" w:cs="Arial"/>
          <w:lang w:eastAsia="pl-PL"/>
        </w:rPr>
        <w:t> </w:t>
      </w:r>
      <w:r w:rsidRPr="00C6212D">
        <w:rPr>
          <w:rFonts w:ascii="Arial" w:eastAsia="Times New Roman" w:hAnsi="Arial" w:cs="Arial"/>
          <w:lang w:eastAsia="pl-PL"/>
        </w:rPr>
        <w:t xml:space="preserve">Krajowego Rejestru Sądowego, Centralnej Ewidencji i Informacji o Działalności Gospodarczej lub innego właściwego rejestru. </w:t>
      </w:r>
    </w:p>
    <w:p w14:paraId="01274234" w14:textId="77777777" w:rsidR="00914996" w:rsidRPr="00C6212D" w:rsidRDefault="00914996" w:rsidP="00916765">
      <w:pPr>
        <w:numPr>
          <w:ilvl w:val="0"/>
          <w:numId w:val="5"/>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 xml:space="preserve">Wykonawca nie jest zobowiązany do złożenia dokumentów, o których mowa w ust. 7, jeżeli Zamawiający może je uzyskać za pomocą bezpłatnych i ogólnodostępnych </w:t>
      </w:r>
      <w:r w:rsidRPr="00C6212D">
        <w:rPr>
          <w:rFonts w:ascii="Arial" w:eastAsia="Times New Roman" w:hAnsi="Arial" w:cs="Arial"/>
          <w:lang w:eastAsia="pl-PL"/>
        </w:rPr>
        <w:br/>
        <w:t xml:space="preserve">baz danych, o ile Wykonawca wskazał dane umożliwiające dostęp do tych dokumentów w treści oferty. </w:t>
      </w:r>
    </w:p>
    <w:p w14:paraId="5A236C00" w14:textId="77777777" w:rsidR="00914996" w:rsidRPr="00C6212D" w:rsidRDefault="00914996" w:rsidP="00916765">
      <w:pPr>
        <w:numPr>
          <w:ilvl w:val="0"/>
          <w:numId w:val="5"/>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Jeżeli w imieniu Wykonawcy działa osoba, której umocowanie do jego reprezentowania nie wynika z dokumentów, o których mowa w ust. 7, Zamawiający żąda od Wykonawcy pełnomocnictwa</w:t>
      </w:r>
      <w:r w:rsidRPr="00C6212D">
        <w:rPr>
          <w:rFonts w:ascii="Arial" w:eastAsia="Times New Roman" w:hAnsi="Arial" w:cs="Arial"/>
          <w:sz w:val="14"/>
          <w:szCs w:val="14"/>
          <w:lang w:eastAsia="pl-PL"/>
        </w:rPr>
        <w:t xml:space="preserve"> </w:t>
      </w:r>
      <w:r w:rsidRPr="00C6212D">
        <w:rPr>
          <w:rFonts w:ascii="Arial" w:eastAsia="Times New Roman" w:hAnsi="Arial" w:cs="Arial"/>
          <w:lang w:eastAsia="pl-PL"/>
        </w:rPr>
        <w:t>lub</w:t>
      </w:r>
      <w:r w:rsidRPr="00C6212D">
        <w:rPr>
          <w:rFonts w:ascii="Arial" w:eastAsia="Times New Roman" w:hAnsi="Arial" w:cs="Arial"/>
          <w:sz w:val="14"/>
          <w:szCs w:val="14"/>
          <w:lang w:eastAsia="pl-PL"/>
        </w:rPr>
        <w:t xml:space="preserve"> </w:t>
      </w:r>
      <w:r w:rsidRPr="00C6212D">
        <w:rPr>
          <w:rFonts w:ascii="Arial" w:eastAsia="Times New Roman" w:hAnsi="Arial" w:cs="Arial"/>
          <w:lang w:eastAsia="pl-PL"/>
        </w:rPr>
        <w:t>innego</w:t>
      </w:r>
      <w:r w:rsidRPr="00C6212D">
        <w:rPr>
          <w:rFonts w:ascii="Arial" w:eastAsia="Times New Roman" w:hAnsi="Arial" w:cs="Arial"/>
          <w:sz w:val="14"/>
          <w:szCs w:val="14"/>
          <w:lang w:eastAsia="pl-PL"/>
        </w:rPr>
        <w:t xml:space="preserve"> </w:t>
      </w:r>
      <w:r w:rsidRPr="00C6212D">
        <w:rPr>
          <w:rFonts w:ascii="Arial" w:eastAsia="Times New Roman" w:hAnsi="Arial" w:cs="Arial"/>
          <w:lang w:eastAsia="pl-PL"/>
        </w:rPr>
        <w:t>dokumentu</w:t>
      </w:r>
      <w:r w:rsidRPr="00C6212D">
        <w:rPr>
          <w:rFonts w:ascii="Arial" w:eastAsia="Times New Roman" w:hAnsi="Arial" w:cs="Arial"/>
          <w:sz w:val="14"/>
          <w:szCs w:val="14"/>
          <w:lang w:eastAsia="pl-PL"/>
        </w:rPr>
        <w:t xml:space="preserve"> </w:t>
      </w:r>
      <w:r w:rsidRPr="00C6212D">
        <w:rPr>
          <w:rFonts w:ascii="Arial" w:eastAsia="Times New Roman" w:hAnsi="Arial" w:cs="Arial"/>
          <w:lang w:eastAsia="pl-PL"/>
        </w:rPr>
        <w:t>potwierdzającego</w:t>
      </w:r>
      <w:r w:rsidRPr="00C6212D">
        <w:rPr>
          <w:rFonts w:ascii="Arial" w:eastAsia="Times New Roman" w:hAnsi="Arial" w:cs="Arial"/>
          <w:sz w:val="14"/>
          <w:szCs w:val="14"/>
          <w:lang w:eastAsia="pl-PL"/>
        </w:rPr>
        <w:t xml:space="preserve"> </w:t>
      </w:r>
      <w:r w:rsidRPr="00C6212D">
        <w:rPr>
          <w:rFonts w:ascii="Arial" w:eastAsia="Times New Roman" w:hAnsi="Arial" w:cs="Arial"/>
          <w:lang w:eastAsia="pl-PL"/>
        </w:rPr>
        <w:t>umocowanie</w:t>
      </w:r>
      <w:r w:rsidRPr="00C6212D">
        <w:rPr>
          <w:rFonts w:ascii="Arial" w:eastAsia="Times New Roman" w:hAnsi="Arial" w:cs="Arial"/>
          <w:sz w:val="14"/>
          <w:szCs w:val="14"/>
          <w:lang w:eastAsia="pl-PL"/>
        </w:rPr>
        <w:t xml:space="preserve"> </w:t>
      </w:r>
      <w:r w:rsidRPr="00C6212D">
        <w:rPr>
          <w:rFonts w:ascii="Arial" w:eastAsia="Times New Roman" w:hAnsi="Arial" w:cs="Arial"/>
          <w:lang w:eastAsia="pl-PL"/>
        </w:rPr>
        <w:t>do reprezentowania Wykonawcy.</w:t>
      </w:r>
    </w:p>
    <w:p w14:paraId="1BF3352A" w14:textId="77777777" w:rsidR="00914996" w:rsidRPr="00C6212D" w:rsidRDefault="00914996" w:rsidP="00916765">
      <w:pPr>
        <w:numPr>
          <w:ilvl w:val="0"/>
          <w:numId w:val="5"/>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Pełnomocnictwo przekazuje się w postaci elektronicznej i opatruje się kwalifikowanym podpisem elektronicznym, podpisem zaufanym lub podpisem osobistym.</w:t>
      </w:r>
    </w:p>
    <w:p w14:paraId="5C4B402F" w14:textId="76F7A317" w:rsidR="00914996" w:rsidRPr="00C6212D" w:rsidRDefault="00914996" w:rsidP="00916765">
      <w:pPr>
        <w:numPr>
          <w:ilvl w:val="0"/>
          <w:numId w:val="5"/>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W przypadku, gdy pełnomocnictwo zostało sporządzone w postaci papierowej i</w:t>
      </w:r>
      <w:r w:rsidR="00FF6EC1" w:rsidRPr="00C6212D">
        <w:rPr>
          <w:rFonts w:ascii="Arial" w:eastAsia="Times New Roman" w:hAnsi="Arial" w:cs="Arial"/>
          <w:lang w:eastAsia="pl-PL"/>
        </w:rPr>
        <w:t> </w:t>
      </w:r>
      <w:r w:rsidRPr="00C6212D">
        <w:rPr>
          <w:rFonts w:ascii="Arial" w:eastAsia="Times New Roman" w:hAnsi="Arial" w:cs="Arial"/>
          <w:lang w:eastAsia="pl-PL"/>
        </w:rPr>
        <w:t>opatrzone własnoręcznym podpisem, przekazuje się cyfrową kopię tego dokumentu</w:t>
      </w:r>
      <w:r w:rsidR="00567AA5" w:rsidRPr="00C6212D">
        <w:rPr>
          <w:rFonts w:ascii="Arial" w:eastAsia="Times New Roman" w:hAnsi="Arial" w:cs="Arial"/>
          <w:lang w:eastAsia="pl-PL"/>
        </w:rPr>
        <w:t>, poświadczone za zgodność z oryginałem przez mocodawcę lub notariusza.</w:t>
      </w:r>
    </w:p>
    <w:p w14:paraId="4DEA2031" w14:textId="1431753E" w:rsidR="00914996" w:rsidRPr="00C6212D" w:rsidRDefault="00914996" w:rsidP="00916765">
      <w:pPr>
        <w:numPr>
          <w:ilvl w:val="0"/>
          <w:numId w:val="5"/>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 xml:space="preserve">Do przygotowania oferty zaleca się wykorzystanie Formularza Oferty, którego wzór stanowi </w:t>
      </w:r>
      <w:r w:rsidRPr="00C6212D">
        <w:rPr>
          <w:rFonts w:ascii="Arial" w:eastAsia="Times New Roman" w:hAnsi="Arial" w:cs="Arial"/>
          <w:b/>
          <w:lang w:eastAsia="pl-PL"/>
        </w:rPr>
        <w:t>Załącznik nr 1</w:t>
      </w:r>
      <w:r w:rsidR="001B39FB" w:rsidRPr="00C6212D">
        <w:rPr>
          <w:rFonts w:ascii="Arial" w:eastAsia="Times New Roman" w:hAnsi="Arial" w:cs="Arial"/>
          <w:b/>
          <w:lang w:eastAsia="pl-PL"/>
        </w:rPr>
        <w:t xml:space="preserve"> </w:t>
      </w:r>
      <w:r w:rsidRPr="00C6212D">
        <w:rPr>
          <w:rFonts w:ascii="Arial" w:eastAsia="Times New Roman" w:hAnsi="Arial" w:cs="Arial"/>
          <w:lang w:eastAsia="pl-PL"/>
        </w:rPr>
        <w:t>do SWZ. W przypadku, gdy Wykonawca nie korzysta z</w:t>
      </w:r>
      <w:r w:rsidR="00834652">
        <w:rPr>
          <w:rFonts w:ascii="Arial" w:eastAsia="Times New Roman" w:hAnsi="Arial" w:cs="Arial"/>
          <w:lang w:eastAsia="pl-PL"/>
        </w:rPr>
        <w:t> </w:t>
      </w:r>
      <w:r w:rsidRPr="00C6212D">
        <w:rPr>
          <w:rFonts w:ascii="Arial" w:eastAsia="Times New Roman" w:hAnsi="Arial" w:cs="Arial"/>
          <w:lang w:eastAsia="pl-PL"/>
        </w:rPr>
        <w:t>przygotowanego przez Zamawiającego wzoru, w treści oferty należy zamieścić wszystkie informacje wymagane w Formularzu Oferty.</w:t>
      </w:r>
    </w:p>
    <w:p w14:paraId="29E1DED4" w14:textId="77777777" w:rsidR="00914996" w:rsidRPr="00C6212D" w:rsidRDefault="00914996" w:rsidP="00916765">
      <w:pPr>
        <w:numPr>
          <w:ilvl w:val="0"/>
          <w:numId w:val="5"/>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lastRenderedPageBreak/>
        <w:t>Do oferty należy dołączyć:</w:t>
      </w:r>
    </w:p>
    <w:p w14:paraId="592E3B7D" w14:textId="77777777" w:rsidR="00914996" w:rsidRPr="00C6212D" w:rsidRDefault="00914996" w:rsidP="00C97DFD">
      <w:pPr>
        <w:numPr>
          <w:ilvl w:val="0"/>
          <w:numId w:val="6"/>
        </w:numPr>
        <w:spacing w:after="0" w:line="259" w:lineRule="auto"/>
        <w:ind w:left="709" w:hanging="283"/>
        <w:jc w:val="both"/>
        <w:rPr>
          <w:rFonts w:ascii="Arial" w:eastAsia="Times New Roman" w:hAnsi="Arial" w:cs="Arial"/>
          <w:lang w:eastAsia="pl-PL"/>
        </w:rPr>
      </w:pPr>
      <w:r w:rsidRPr="00C6212D">
        <w:rPr>
          <w:rFonts w:ascii="Arial" w:eastAsia="Times New Roman" w:hAnsi="Arial" w:cs="Arial"/>
          <w:lang w:eastAsia="pl-PL"/>
        </w:rPr>
        <w:t xml:space="preserve">Pełnomocnictwo – jeżeli dotyczy, </w:t>
      </w:r>
    </w:p>
    <w:p w14:paraId="6FF38E94" w14:textId="600D1642" w:rsidR="0023784B" w:rsidRPr="00C6212D" w:rsidRDefault="0023784B" w:rsidP="00C97DFD">
      <w:pPr>
        <w:numPr>
          <w:ilvl w:val="0"/>
          <w:numId w:val="6"/>
        </w:numPr>
        <w:spacing w:after="0" w:line="259" w:lineRule="auto"/>
        <w:ind w:left="709" w:hanging="283"/>
        <w:jc w:val="both"/>
        <w:rPr>
          <w:rFonts w:ascii="Arial" w:eastAsia="Times New Roman" w:hAnsi="Arial" w:cs="Arial"/>
          <w:lang w:eastAsia="pl-PL"/>
        </w:rPr>
      </w:pPr>
      <w:r w:rsidRPr="00C6212D">
        <w:rPr>
          <w:rFonts w:ascii="Arial" w:eastAsia="Times New Roman" w:hAnsi="Arial" w:cs="Arial"/>
          <w:lang w:eastAsia="pl-PL"/>
        </w:rPr>
        <w:t>Formularz cenowy,</w:t>
      </w:r>
    </w:p>
    <w:p w14:paraId="5201977D" w14:textId="44F7C2A8" w:rsidR="00914996" w:rsidRPr="00C6212D" w:rsidRDefault="00914996" w:rsidP="00C97DFD">
      <w:pPr>
        <w:numPr>
          <w:ilvl w:val="0"/>
          <w:numId w:val="6"/>
        </w:numPr>
        <w:spacing w:after="0" w:line="259" w:lineRule="auto"/>
        <w:ind w:left="709" w:hanging="283"/>
        <w:jc w:val="both"/>
        <w:rPr>
          <w:rFonts w:ascii="Arial" w:eastAsia="Times New Roman" w:hAnsi="Arial" w:cs="Arial"/>
          <w:lang w:eastAsia="pl-PL"/>
        </w:rPr>
      </w:pPr>
      <w:r w:rsidRPr="00C6212D">
        <w:rPr>
          <w:rFonts w:ascii="Arial" w:eastAsia="Times New Roman" w:hAnsi="Arial" w:cs="Arial"/>
          <w:lang w:eastAsia="pl-PL"/>
        </w:rPr>
        <w:t>Oświadczenie Wykonawcy o spełnianiu warunków udziału w postępowaniu,</w:t>
      </w:r>
    </w:p>
    <w:p w14:paraId="727E4C8F" w14:textId="605C8D34" w:rsidR="00C97DFD" w:rsidRPr="00C6212D" w:rsidRDefault="00C97DFD" w:rsidP="00C97DFD">
      <w:pPr>
        <w:numPr>
          <w:ilvl w:val="0"/>
          <w:numId w:val="6"/>
        </w:numPr>
        <w:spacing w:after="0" w:line="259" w:lineRule="auto"/>
        <w:ind w:left="709" w:hanging="283"/>
        <w:jc w:val="both"/>
        <w:rPr>
          <w:rFonts w:ascii="Arial" w:eastAsia="Times New Roman" w:hAnsi="Arial" w:cs="Arial"/>
          <w:lang w:eastAsia="pl-PL"/>
        </w:rPr>
      </w:pPr>
      <w:r w:rsidRPr="00C6212D">
        <w:rPr>
          <w:rFonts w:ascii="Arial" w:eastAsia="Times New Roman" w:hAnsi="Arial" w:cs="Arial"/>
          <w:lang w:eastAsia="pl-PL"/>
        </w:rPr>
        <w:t xml:space="preserve">Oświadczenie podmiotu udostępniającego zasoby potwierdzające spełnianie warunków udziału w postępowaniu w zakresie, w jakim Wykonawca powołuje </w:t>
      </w:r>
      <w:r w:rsidRPr="00C6212D">
        <w:rPr>
          <w:rFonts w:ascii="Arial" w:eastAsia="Times New Roman" w:hAnsi="Arial" w:cs="Arial"/>
          <w:lang w:eastAsia="pl-PL"/>
        </w:rPr>
        <w:br/>
        <w:t>się na jego zasoby (jeżeli dotyczy)</w:t>
      </w:r>
      <w:r w:rsidR="00F0445B">
        <w:rPr>
          <w:rFonts w:ascii="Arial" w:eastAsia="Times New Roman" w:hAnsi="Arial" w:cs="Arial"/>
          <w:lang w:eastAsia="pl-PL"/>
        </w:rPr>
        <w:t>,</w:t>
      </w:r>
    </w:p>
    <w:p w14:paraId="164F3FE6" w14:textId="77777777" w:rsidR="00C97DFD" w:rsidRPr="00C6212D" w:rsidRDefault="00172F3D" w:rsidP="00C97DFD">
      <w:pPr>
        <w:numPr>
          <w:ilvl w:val="0"/>
          <w:numId w:val="6"/>
        </w:numPr>
        <w:spacing w:after="0" w:line="259" w:lineRule="auto"/>
        <w:ind w:hanging="294"/>
        <w:jc w:val="both"/>
        <w:rPr>
          <w:rFonts w:ascii="Arial" w:eastAsia="Times New Roman" w:hAnsi="Arial" w:cs="Arial"/>
          <w:lang w:eastAsia="pl-PL"/>
        </w:rPr>
      </w:pPr>
      <w:r w:rsidRPr="00C6212D">
        <w:rPr>
          <w:rFonts w:ascii="Arial" w:eastAsia="Times New Roman" w:hAnsi="Arial" w:cs="Arial"/>
          <w:lang w:eastAsia="pl-PL"/>
        </w:rPr>
        <w:t>Oświadczenie Wykonawcy o niepodleganiu wykluczeniu z postępowania,</w:t>
      </w:r>
    </w:p>
    <w:p w14:paraId="5847D884" w14:textId="3495A025" w:rsidR="00C97DFD" w:rsidRPr="00C6212D" w:rsidRDefault="00C97DFD" w:rsidP="00C97DFD">
      <w:pPr>
        <w:numPr>
          <w:ilvl w:val="0"/>
          <w:numId w:val="6"/>
        </w:numPr>
        <w:spacing w:after="0" w:line="259" w:lineRule="auto"/>
        <w:ind w:hanging="294"/>
        <w:jc w:val="both"/>
        <w:rPr>
          <w:rFonts w:ascii="Arial" w:eastAsia="Times New Roman" w:hAnsi="Arial" w:cs="Arial"/>
          <w:lang w:eastAsia="pl-PL"/>
        </w:rPr>
      </w:pPr>
      <w:r w:rsidRPr="00C6212D">
        <w:rPr>
          <w:rFonts w:ascii="Arial" w:eastAsia="Times New Roman" w:hAnsi="Arial" w:cs="Arial"/>
          <w:lang w:eastAsia="pl-PL"/>
        </w:rPr>
        <w:t>Oświadczenie podmiotu udostępniającego zasoby potwierdzające brak podstaw wykluczenia tego podmiotu (jeżeli dotyczy)</w:t>
      </w:r>
      <w:r w:rsidR="00F0445B">
        <w:rPr>
          <w:rFonts w:ascii="Arial" w:eastAsia="Times New Roman" w:hAnsi="Arial" w:cs="Arial"/>
          <w:lang w:eastAsia="pl-PL"/>
        </w:rPr>
        <w:t>,</w:t>
      </w:r>
    </w:p>
    <w:p w14:paraId="25ECDBC1" w14:textId="7CA5F58A" w:rsidR="00C97DFD" w:rsidRDefault="00914996" w:rsidP="005347F8">
      <w:pPr>
        <w:numPr>
          <w:ilvl w:val="0"/>
          <w:numId w:val="6"/>
        </w:numPr>
        <w:spacing w:after="0" w:line="259" w:lineRule="auto"/>
        <w:ind w:hanging="294"/>
        <w:jc w:val="both"/>
        <w:rPr>
          <w:rFonts w:ascii="Arial" w:eastAsia="Times New Roman" w:hAnsi="Arial" w:cs="Arial"/>
          <w:lang w:eastAsia="pl-PL"/>
        </w:rPr>
      </w:pPr>
      <w:r w:rsidRPr="00C6212D">
        <w:rPr>
          <w:rFonts w:ascii="Arial" w:eastAsia="Times New Roman" w:hAnsi="Arial" w:cs="Arial"/>
          <w:lang w:eastAsia="pl-PL"/>
        </w:rPr>
        <w:t>Zobowiązanie podmiotu udostępniającego zasoby (jeżeli dotyczy)</w:t>
      </w:r>
      <w:r w:rsidR="00977B46">
        <w:rPr>
          <w:rFonts w:ascii="Arial" w:eastAsia="Times New Roman" w:hAnsi="Arial" w:cs="Arial"/>
          <w:lang w:eastAsia="pl-PL"/>
        </w:rPr>
        <w:t>,</w:t>
      </w:r>
    </w:p>
    <w:p w14:paraId="05C99BA2" w14:textId="7F7805DC" w:rsidR="00977B46" w:rsidRPr="005347F8" w:rsidRDefault="00977B46" w:rsidP="005347F8">
      <w:pPr>
        <w:numPr>
          <w:ilvl w:val="0"/>
          <w:numId w:val="6"/>
        </w:numPr>
        <w:spacing w:after="0" w:line="259" w:lineRule="auto"/>
        <w:ind w:hanging="294"/>
        <w:jc w:val="both"/>
        <w:rPr>
          <w:rFonts w:ascii="Arial" w:eastAsia="Times New Roman" w:hAnsi="Arial" w:cs="Arial"/>
          <w:lang w:eastAsia="pl-PL"/>
        </w:rPr>
      </w:pPr>
      <w:r>
        <w:rPr>
          <w:rFonts w:ascii="Arial" w:eastAsia="Times New Roman" w:hAnsi="Arial" w:cs="Arial"/>
          <w:lang w:eastAsia="pl-PL"/>
        </w:rPr>
        <w:t>Oświadczenie z którego wynika, które usługi wykonają poszczególni Wykonawcy (jeżeli dotyczy).</w:t>
      </w:r>
    </w:p>
    <w:p w14:paraId="1E03A56E" w14:textId="6F4F1513" w:rsidR="00914996" w:rsidRDefault="00914996" w:rsidP="00916765">
      <w:pPr>
        <w:numPr>
          <w:ilvl w:val="0"/>
          <w:numId w:val="5"/>
        </w:numPr>
        <w:spacing w:after="0" w:line="259" w:lineRule="auto"/>
        <w:ind w:left="426" w:hanging="426"/>
        <w:jc w:val="both"/>
        <w:rPr>
          <w:rFonts w:ascii="Arial" w:eastAsia="Times New Roman" w:hAnsi="Arial" w:cs="Arial"/>
          <w:lang w:eastAsia="pl-PL"/>
        </w:rPr>
      </w:pPr>
      <w:r w:rsidRPr="00C6212D">
        <w:rPr>
          <w:rFonts w:ascii="Arial" w:eastAsia="Times New Roman" w:hAnsi="Arial" w:cs="Arial"/>
          <w:lang w:eastAsia="pl-PL"/>
        </w:rPr>
        <w:t>Zamawiający zaleca ponumerowanie stron oferty.</w:t>
      </w:r>
    </w:p>
    <w:p w14:paraId="47E85B9C" w14:textId="380F441E" w:rsidR="00C23950" w:rsidRDefault="00C23950" w:rsidP="00C23950">
      <w:pPr>
        <w:spacing w:after="0" w:line="259" w:lineRule="auto"/>
        <w:ind w:left="426"/>
        <w:jc w:val="both"/>
        <w:rPr>
          <w:rFonts w:ascii="Arial" w:eastAsia="Times New Roman" w:hAnsi="Arial" w:cs="Arial"/>
          <w:lang w:eastAsia="pl-PL"/>
        </w:rPr>
      </w:pPr>
    </w:p>
    <w:p w14:paraId="0CEE2430" w14:textId="77777777" w:rsidR="00914996" w:rsidRPr="00C6212D" w:rsidRDefault="00914996" w:rsidP="00916765">
      <w:pPr>
        <w:numPr>
          <w:ilvl w:val="0"/>
          <w:numId w:val="1"/>
        </w:numPr>
        <w:spacing w:before="120" w:after="0" w:line="259" w:lineRule="auto"/>
        <w:ind w:left="425" w:hanging="425"/>
        <w:rPr>
          <w:rFonts w:ascii="Arial" w:eastAsia="Times New Roman" w:hAnsi="Arial" w:cs="Arial"/>
          <w:b/>
          <w:bCs/>
          <w:lang w:eastAsia="pl-PL"/>
        </w:rPr>
      </w:pPr>
      <w:r w:rsidRPr="00C6212D">
        <w:rPr>
          <w:rFonts w:ascii="Arial" w:eastAsia="Times New Roman" w:hAnsi="Arial" w:cs="Arial"/>
          <w:b/>
          <w:bCs/>
          <w:lang w:eastAsia="pl-PL"/>
        </w:rPr>
        <w:t>Sposób oraz termin składania ofert.</w:t>
      </w:r>
    </w:p>
    <w:p w14:paraId="26EEF3E5" w14:textId="77777777" w:rsidR="00914996" w:rsidRPr="00C6212D" w:rsidRDefault="00914996" w:rsidP="00916765">
      <w:pPr>
        <w:numPr>
          <w:ilvl w:val="0"/>
          <w:numId w:val="7"/>
        </w:numPr>
        <w:spacing w:after="0" w:line="259" w:lineRule="auto"/>
        <w:ind w:left="426" w:hanging="426"/>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Wykonawca zamierzający wziąć udział w postępowaniu o udzielenie zamówienia publicznego, musi posiadać konto na ePUAP. </w:t>
      </w:r>
    </w:p>
    <w:p w14:paraId="380F6358" w14:textId="77777777" w:rsidR="00914996" w:rsidRPr="00C6212D" w:rsidRDefault="00914996" w:rsidP="00916765">
      <w:pPr>
        <w:numPr>
          <w:ilvl w:val="0"/>
          <w:numId w:val="7"/>
        </w:numPr>
        <w:spacing w:after="0" w:line="259" w:lineRule="auto"/>
        <w:ind w:left="426" w:hanging="426"/>
        <w:contextualSpacing/>
        <w:jc w:val="both"/>
        <w:rPr>
          <w:rFonts w:ascii="Arial" w:eastAsia="Times New Roman" w:hAnsi="Arial" w:cs="Arial"/>
          <w:color w:val="000000"/>
          <w:lang w:eastAsia="pl-PL"/>
        </w:rPr>
      </w:pPr>
      <w:bookmarkStart w:id="14" w:name="_Hlk68263612"/>
      <w:r w:rsidRPr="00511D44">
        <w:rPr>
          <w:rFonts w:ascii="Arial" w:eastAsia="Times New Roman" w:hAnsi="Arial" w:cs="Arial"/>
          <w:color w:val="000000"/>
          <w:u w:val="single"/>
          <w:lang w:eastAsia="pl-PL"/>
        </w:rPr>
        <w:t>Wykonawca składa zaszyfrowaną ofertę za pośrednictwem „Formularza do złożenia, zmiany, wycofania oferty lub wniosku” dostępnego na ePUAP i udostępnionego również na miniPortalu</w:t>
      </w:r>
      <w:r w:rsidRPr="00C6212D">
        <w:rPr>
          <w:rFonts w:ascii="Arial" w:eastAsia="Times New Roman" w:hAnsi="Arial" w:cs="Arial"/>
          <w:color w:val="000000"/>
          <w:lang w:eastAsia="pl-PL"/>
        </w:rPr>
        <w:t>.</w:t>
      </w:r>
      <w:bookmarkEnd w:id="14"/>
      <w:r w:rsidRPr="00C6212D">
        <w:rPr>
          <w:rFonts w:ascii="Arial" w:eastAsia="Times New Roman" w:hAnsi="Arial" w:cs="Arial"/>
          <w:color w:val="000000"/>
          <w:lang w:eastAsia="pl-PL"/>
        </w:rPr>
        <w:t xml:space="preserve"> Funkcjonalność do zaszyfrowania oferty jest dostępna na miniPortalu, </w:t>
      </w:r>
      <w:r w:rsidRPr="00C6212D">
        <w:rPr>
          <w:rFonts w:ascii="Arial" w:eastAsia="Times New Roman" w:hAnsi="Arial" w:cs="Arial"/>
          <w:color w:val="000000"/>
          <w:lang w:eastAsia="pl-PL"/>
        </w:rPr>
        <w:br/>
        <w:t>w szczegółach danego postępowania. Maksymalny rozmiar przesyłanych plików wynosi 150 MB.</w:t>
      </w:r>
    </w:p>
    <w:p w14:paraId="416307ED" w14:textId="76FCDD76" w:rsidR="00914996" w:rsidRPr="00C6212D" w:rsidRDefault="00914996" w:rsidP="00916765">
      <w:pPr>
        <w:numPr>
          <w:ilvl w:val="0"/>
          <w:numId w:val="7"/>
        </w:numPr>
        <w:spacing w:after="0" w:line="259" w:lineRule="auto"/>
        <w:ind w:left="425" w:hanging="425"/>
        <w:jc w:val="both"/>
        <w:rPr>
          <w:rFonts w:ascii="Arial" w:eastAsia="Times New Roman" w:hAnsi="Arial" w:cs="Arial"/>
          <w:color w:val="000000"/>
          <w:lang w:eastAsia="pl-PL"/>
        </w:rPr>
      </w:pPr>
      <w:r w:rsidRPr="00C6212D">
        <w:rPr>
          <w:rFonts w:ascii="Arial" w:eastAsia="Times New Roman" w:hAnsi="Arial" w:cs="Arial"/>
          <w:color w:val="000000"/>
          <w:lang w:eastAsia="pl-PL"/>
        </w:rPr>
        <w:t>Wykonawca składa tylko jedną ofertę, w której musi być zaoferowana tylko jedna cena. Złożenie większej liczby ofert spowoduje odrzucenie wszystkich ofert złożonych przez danego Wykonawcę.</w:t>
      </w:r>
    </w:p>
    <w:p w14:paraId="0F33EA97" w14:textId="77777777" w:rsidR="00914996" w:rsidRPr="00C6212D" w:rsidRDefault="00914996" w:rsidP="00916765">
      <w:pPr>
        <w:numPr>
          <w:ilvl w:val="0"/>
          <w:numId w:val="7"/>
        </w:numPr>
        <w:spacing w:after="0" w:line="259" w:lineRule="auto"/>
        <w:ind w:left="426" w:hanging="426"/>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Treść oferty musi być zgodna z wymaganiami Zamawiającego określonymi w SWZ.</w:t>
      </w:r>
    </w:p>
    <w:p w14:paraId="55BB4E03" w14:textId="77777777" w:rsidR="00914996" w:rsidRPr="00C6212D" w:rsidRDefault="00914996" w:rsidP="00916765">
      <w:pPr>
        <w:numPr>
          <w:ilvl w:val="0"/>
          <w:numId w:val="7"/>
        </w:numPr>
        <w:spacing w:after="0" w:line="259" w:lineRule="auto"/>
        <w:ind w:left="426" w:hanging="426"/>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W Formularzu Oferty Wykonawca zobowiązany jest podać adres skrytki ePUAP </w:t>
      </w:r>
      <w:r w:rsidRPr="00C6212D">
        <w:rPr>
          <w:rFonts w:ascii="Arial" w:eastAsia="Times New Roman" w:hAnsi="Arial" w:cs="Arial"/>
          <w:color w:val="000000"/>
          <w:lang w:eastAsia="pl-PL"/>
        </w:rPr>
        <w:br/>
        <w:t>oraz adres poczty elektronicznej, z wykorzystaniem których prowadzona będzie korespondencja związana z postępowaniem.</w:t>
      </w:r>
    </w:p>
    <w:p w14:paraId="0DACBAE9" w14:textId="7F340222" w:rsidR="00914996" w:rsidRPr="00C6212D" w:rsidRDefault="00914996" w:rsidP="00916765">
      <w:pPr>
        <w:numPr>
          <w:ilvl w:val="0"/>
          <w:numId w:val="7"/>
        </w:numPr>
        <w:spacing w:after="0" w:line="259" w:lineRule="auto"/>
        <w:ind w:left="426" w:hanging="426"/>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 xml:space="preserve">Ofertę wraz z wymaganymi załącznikami należy złożyć w terminie do dnia </w:t>
      </w:r>
      <w:r w:rsidR="00E97458" w:rsidRPr="00D45183">
        <w:rPr>
          <w:rFonts w:ascii="Arial" w:eastAsia="Times New Roman" w:hAnsi="Arial" w:cs="Arial"/>
          <w:b/>
          <w:bCs/>
          <w:color w:val="00B0F0"/>
          <w:lang w:eastAsia="pl-PL"/>
        </w:rPr>
        <w:t>1</w:t>
      </w:r>
      <w:r w:rsidR="00D45183" w:rsidRPr="00D45183">
        <w:rPr>
          <w:rFonts w:ascii="Arial" w:eastAsia="Times New Roman" w:hAnsi="Arial" w:cs="Arial"/>
          <w:b/>
          <w:bCs/>
          <w:color w:val="00B0F0"/>
          <w:lang w:eastAsia="pl-PL"/>
        </w:rPr>
        <w:t>9</w:t>
      </w:r>
      <w:r w:rsidR="009276DA" w:rsidRPr="00D45183">
        <w:rPr>
          <w:rFonts w:ascii="Arial" w:eastAsia="Times New Roman" w:hAnsi="Arial" w:cs="Arial"/>
          <w:b/>
          <w:bCs/>
          <w:color w:val="00B0F0"/>
          <w:lang w:eastAsia="pl-PL"/>
        </w:rPr>
        <w:t>.11</w:t>
      </w:r>
      <w:r w:rsidRPr="00D45183">
        <w:rPr>
          <w:rFonts w:ascii="Arial" w:eastAsia="Times New Roman" w:hAnsi="Arial" w:cs="Arial"/>
          <w:b/>
          <w:bCs/>
          <w:color w:val="00B0F0"/>
          <w:lang w:eastAsia="pl-PL"/>
        </w:rPr>
        <w:t>.2021 r.</w:t>
      </w:r>
      <w:r w:rsidRPr="00C6212D">
        <w:rPr>
          <w:rFonts w:ascii="Arial" w:eastAsia="Times New Roman" w:hAnsi="Arial" w:cs="Arial"/>
          <w:b/>
          <w:bCs/>
          <w:color w:val="000000"/>
          <w:lang w:eastAsia="pl-PL"/>
        </w:rPr>
        <w:t xml:space="preserve"> do godz. </w:t>
      </w:r>
      <w:r w:rsidR="00393CC8">
        <w:rPr>
          <w:rFonts w:ascii="Arial" w:eastAsia="Times New Roman" w:hAnsi="Arial" w:cs="Arial"/>
          <w:b/>
          <w:bCs/>
          <w:color w:val="000000"/>
          <w:lang w:eastAsia="pl-PL"/>
        </w:rPr>
        <w:t>0</w:t>
      </w:r>
      <w:r w:rsidR="00E97458">
        <w:rPr>
          <w:rFonts w:ascii="Arial" w:eastAsia="Times New Roman" w:hAnsi="Arial" w:cs="Arial"/>
          <w:b/>
          <w:bCs/>
          <w:color w:val="000000"/>
          <w:lang w:eastAsia="pl-PL"/>
        </w:rPr>
        <w:t>9</w:t>
      </w:r>
      <w:r w:rsidRPr="00C6212D">
        <w:rPr>
          <w:rFonts w:ascii="Arial" w:eastAsia="Times New Roman" w:hAnsi="Arial" w:cs="Arial"/>
          <w:b/>
          <w:bCs/>
          <w:color w:val="000000"/>
          <w:lang w:eastAsia="pl-PL"/>
        </w:rPr>
        <w:t>:00.</w:t>
      </w:r>
    </w:p>
    <w:p w14:paraId="368B2CC0" w14:textId="77777777" w:rsidR="00914996" w:rsidRPr="00C6212D" w:rsidRDefault="00914996" w:rsidP="00916765">
      <w:pPr>
        <w:numPr>
          <w:ilvl w:val="0"/>
          <w:numId w:val="7"/>
        </w:numPr>
        <w:spacing w:after="0" w:line="259" w:lineRule="auto"/>
        <w:ind w:left="426" w:hanging="426"/>
        <w:contextualSpacing/>
        <w:jc w:val="both"/>
        <w:rPr>
          <w:rFonts w:ascii="Arial" w:eastAsia="Times New Roman" w:hAnsi="Arial" w:cs="Arial"/>
          <w:color w:val="000000"/>
          <w:lang w:eastAsia="pl-PL"/>
        </w:rPr>
      </w:pPr>
      <w:r w:rsidRPr="00C6212D">
        <w:rPr>
          <w:rFonts w:ascii="Arial" w:eastAsia="Times New Roman" w:hAnsi="Arial" w:cs="Arial"/>
          <w:color w:val="000000"/>
          <w:lang w:eastAsia="pl-PL"/>
        </w:rPr>
        <w:t>Za datę złożenia oferty przyjmuje się datę jej przekazania na ePUAP (potwierdzeniem</w:t>
      </w:r>
      <w:r w:rsidRPr="00C6212D">
        <w:rPr>
          <w:rFonts w:ascii="Arial" w:eastAsia="Times New Roman" w:hAnsi="Arial" w:cs="Arial"/>
          <w:color w:val="000000"/>
          <w:lang w:eastAsia="pl-PL"/>
        </w:rPr>
        <w:br/>
        <w:t>przekazania jest Urzędowe Poświadczenie Przedłożenia wygenerowane przez ePUAP)</w:t>
      </w:r>
    </w:p>
    <w:p w14:paraId="14408CC2" w14:textId="77777777" w:rsidR="00914996" w:rsidRPr="00F077DE" w:rsidRDefault="00914996" w:rsidP="00916765">
      <w:pPr>
        <w:numPr>
          <w:ilvl w:val="0"/>
          <w:numId w:val="7"/>
        </w:numPr>
        <w:spacing w:after="0" w:line="259" w:lineRule="auto"/>
        <w:ind w:left="426" w:hanging="426"/>
        <w:contextualSpacing/>
        <w:jc w:val="both"/>
        <w:rPr>
          <w:rFonts w:ascii="Arial" w:eastAsia="Times New Roman" w:hAnsi="Arial" w:cs="Arial"/>
          <w:color w:val="000000"/>
          <w:lang w:eastAsia="pl-PL"/>
        </w:rPr>
      </w:pPr>
      <w:r w:rsidRPr="00F077DE">
        <w:rPr>
          <w:rFonts w:ascii="Arial" w:eastAsia="Times New Roman" w:hAnsi="Arial" w:cs="Arial"/>
          <w:color w:val="000000"/>
          <w:lang w:eastAsia="pl-PL"/>
        </w:rPr>
        <w:t>Zamawiający odrzuci ofertę złożoną po terminie składania ofert.</w:t>
      </w:r>
      <w:r w:rsidRPr="00F077DE">
        <w:rPr>
          <w:rFonts w:ascii="Calibri" w:eastAsia="Calibri" w:hAnsi="Calibri" w:cs="Times New Roman"/>
        </w:rPr>
        <w:t xml:space="preserve"> </w:t>
      </w:r>
    </w:p>
    <w:p w14:paraId="0B649B23" w14:textId="289EE609" w:rsidR="00914996" w:rsidRPr="00F077DE" w:rsidRDefault="00914996" w:rsidP="00916765">
      <w:pPr>
        <w:numPr>
          <w:ilvl w:val="0"/>
          <w:numId w:val="7"/>
        </w:numPr>
        <w:spacing w:after="0" w:line="259" w:lineRule="auto"/>
        <w:ind w:left="426" w:hanging="426"/>
        <w:contextualSpacing/>
        <w:jc w:val="both"/>
        <w:rPr>
          <w:rFonts w:ascii="Arial" w:eastAsia="Times New Roman" w:hAnsi="Arial" w:cs="Arial"/>
          <w:color w:val="000000"/>
          <w:lang w:eastAsia="pl-PL"/>
        </w:rPr>
      </w:pPr>
      <w:r w:rsidRPr="00F077DE">
        <w:rPr>
          <w:rFonts w:ascii="Arial" w:eastAsia="Times New Roman" w:hAnsi="Arial" w:cs="Arial"/>
          <w:color w:val="000000"/>
          <w:lang w:eastAsia="pl-PL"/>
        </w:rPr>
        <w:t xml:space="preserve">Wykonawca może przed upływem terminu do składania ofert wycofać ofertę </w:t>
      </w:r>
      <w:r w:rsidRPr="00F077DE">
        <w:rPr>
          <w:rFonts w:ascii="Arial" w:eastAsia="Times New Roman" w:hAnsi="Arial" w:cs="Arial"/>
          <w:color w:val="000000"/>
          <w:lang w:eastAsia="pl-PL"/>
        </w:rPr>
        <w:br/>
        <w:t>za pośrednictwem „Formularza do złożenia, zmiany, wycofania oferty lub wniosku” dostępnego na ePUAP i udostępnionego również na miniPortalu. Sposób wycofania oferty został opisany w „Instrukcji użytkownika” dostępnej na miniPortalu.</w:t>
      </w:r>
    </w:p>
    <w:p w14:paraId="63529C36" w14:textId="17D7900D" w:rsidR="00EB0B01" w:rsidRPr="00F077DE" w:rsidRDefault="00914996" w:rsidP="00493CEF">
      <w:pPr>
        <w:numPr>
          <w:ilvl w:val="0"/>
          <w:numId w:val="7"/>
        </w:numPr>
        <w:spacing w:after="0" w:line="259" w:lineRule="auto"/>
        <w:ind w:left="426" w:hanging="426"/>
        <w:contextualSpacing/>
        <w:jc w:val="both"/>
        <w:rPr>
          <w:rFonts w:ascii="Arial" w:eastAsia="Times New Roman" w:hAnsi="Arial" w:cs="Arial"/>
          <w:color w:val="000000"/>
          <w:lang w:eastAsia="pl-PL"/>
        </w:rPr>
      </w:pPr>
      <w:r w:rsidRPr="00F077DE">
        <w:rPr>
          <w:rFonts w:ascii="Arial" w:eastAsia="Times New Roman" w:hAnsi="Arial" w:cs="Arial"/>
          <w:color w:val="000000"/>
          <w:lang w:eastAsia="pl-PL"/>
        </w:rPr>
        <w:t xml:space="preserve">Wykonawca po upływie terminu do składania ofert nie może skutecznie dokonać </w:t>
      </w:r>
      <w:r w:rsidR="000B3089">
        <w:rPr>
          <w:rFonts w:ascii="Arial" w:eastAsia="Times New Roman" w:hAnsi="Arial" w:cs="Arial"/>
          <w:color w:val="000000"/>
          <w:lang w:eastAsia="pl-PL"/>
        </w:rPr>
        <w:t xml:space="preserve">wycofania </w:t>
      </w:r>
      <w:r w:rsidRPr="00F077DE">
        <w:rPr>
          <w:rFonts w:ascii="Arial" w:eastAsia="Times New Roman" w:hAnsi="Arial" w:cs="Arial"/>
          <w:color w:val="000000"/>
          <w:lang w:eastAsia="pl-PL"/>
        </w:rPr>
        <w:t>złożonej oferty</w:t>
      </w:r>
      <w:r w:rsidR="00493CEF" w:rsidRPr="00F077DE">
        <w:rPr>
          <w:rFonts w:ascii="Arial" w:eastAsia="Times New Roman" w:hAnsi="Arial" w:cs="Arial"/>
          <w:color w:val="000000"/>
          <w:lang w:eastAsia="pl-PL"/>
        </w:rPr>
        <w:t>.</w:t>
      </w:r>
    </w:p>
    <w:p w14:paraId="6BCC87FE" w14:textId="208A0021" w:rsidR="00700107" w:rsidRDefault="00700107" w:rsidP="00700107">
      <w:pPr>
        <w:spacing w:after="0" w:line="259" w:lineRule="auto"/>
        <w:contextualSpacing/>
        <w:jc w:val="both"/>
        <w:rPr>
          <w:rFonts w:ascii="Arial" w:eastAsia="Times New Roman" w:hAnsi="Arial" w:cs="Arial"/>
          <w:color w:val="000000"/>
          <w:lang w:eastAsia="pl-PL"/>
        </w:rPr>
      </w:pPr>
    </w:p>
    <w:p w14:paraId="6DA682E9" w14:textId="091E7F3E" w:rsidR="00914996" w:rsidRPr="00914996" w:rsidRDefault="00914996" w:rsidP="00916765">
      <w:pPr>
        <w:numPr>
          <w:ilvl w:val="0"/>
          <w:numId w:val="1"/>
        </w:numPr>
        <w:spacing w:after="160" w:line="259" w:lineRule="auto"/>
        <w:ind w:left="567" w:hanging="567"/>
        <w:contextualSpacing/>
        <w:jc w:val="both"/>
        <w:rPr>
          <w:rFonts w:ascii="Arial" w:eastAsia="Times New Roman" w:hAnsi="Arial" w:cs="Arial"/>
          <w:color w:val="000000"/>
          <w:spacing w:val="14"/>
          <w:lang w:eastAsia="pl-PL"/>
        </w:rPr>
      </w:pPr>
      <w:r w:rsidRPr="00914996">
        <w:rPr>
          <w:rFonts w:ascii="Arial" w:eastAsia="Times New Roman" w:hAnsi="Arial" w:cs="Arial"/>
          <w:b/>
          <w:bCs/>
          <w:spacing w:val="14"/>
          <w:lang w:eastAsia="pl-PL"/>
        </w:rPr>
        <w:t xml:space="preserve">Informacje o środkach komunikacji elektronicznej, przy użyciu których Zamawiający będzie komunikował się z Wykonawcami, oraz informacje </w:t>
      </w:r>
      <w:r w:rsidRPr="00914996">
        <w:rPr>
          <w:rFonts w:ascii="Arial" w:eastAsia="Times New Roman" w:hAnsi="Arial" w:cs="Arial"/>
          <w:b/>
          <w:bCs/>
          <w:spacing w:val="14"/>
          <w:lang w:eastAsia="pl-PL"/>
        </w:rPr>
        <w:br/>
        <w:t>o wymaganiach technicznych i organizacyjnych sporządzania, wysyłania i odbierania korespondencji elektronicznej.</w:t>
      </w:r>
    </w:p>
    <w:p w14:paraId="27F92466" w14:textId="716775B5" w:rsidR="00914996" w:rsidRPr="00276621" w:rsidRDefault="00914996" w:rsidP="00916765">
      <w:pPr>
        <w:numPr>
          <w:ilvl w:val="0"/>
          <w:numId w:val="3"/>
        </w:numPr>
        <w:spacing w:after="160" w:line="259" w:lineRule="auto"/>
        <w:ind w:left="426" w:hanging="426"/>
        <w:contextualSpacing/>
        <w:jc w:val="both"/>
        <w:rPr>
          <w:rFonts w:ascii="Arial" w:eastAsia="Times New Roman" w:hAnsi="Arial" w:cs="Arial"/>
          <w:color w:val="000000"/>
          <w:lang w:eastAsia="pl-PL"/>
        </w:rPr>
      </w:pPr>
      <w:r w:rsidRPr="00D25263">
        <w:rPr>
          <w:rFonts w:ascii="Arial" w:eastAsia="Times New Roman" w:hAnsi="Arial" w:cs="Arial"/>
          <w:color w:val="000000"/>
          <w:lang w:eastAsia="pl-PL"/>
        </w:rPr>
        <w:t xml:space="preserve">W postępowaniu o udzielenie zamówienia komunikacja między Zamawiającym </w:t>
      </w:r>
      <w:r w:rsidRPr="00D25263">
        <w:rPr>
          <w:rFonts w:ascii="Arial" w:eastAsia="Times New Roman" w:hAnsi="Arial" w:cs="Arial"/>
          <w:color w:val="000000"/>
          <w:lang w:eastAsia="pl-PL"/>
        </w:rPr>
        <w:br/>
        <w:t xml:space="preserve">a Wykonawcami odbywa się przy użyciu środków komunikacji elektronicznej </w:t>
      </w:r>
      <w:r w:rsidRPr="00D25263">
        <w:rPr>
          <w:rFonts w:ascii="Arial" w:eastAsia="Times New Roman" w:hAnsi="Arial" w:cs="Arial"/>
          <w:color w:val="000000"/>
          <w:lang w:eastAsia="pl-PL"/>
        </w:rPr>
        <w:br/>
        <w:t>tj</w:t>
      </w:r>
      <w:r w:rsidR="00B56614" w:rsidRPr="00D25263">
        <w:rPr>
          <w:rFonts w:ascii="Arial" w:eastAsia="Times New Roman" w:hAnsi="Arial" w:cs="Arial"/>
          <w:color w:val="000000"/>
          <w:lang w:eastAsia="pl-PL"/>
        </w:rPr>
        <w:t>.</w:t>
      </w:r>
      <w:r w:rsidRPr="00D25263">
        <w:rPr>
          <w:rFonts w:ascii="Arial" w:eastAsia="Times New Roman" w:hAnsi="Arial" w:cs="Arial"/>
          <w:color w:val="000000"/>
          <w:lang w:eastAsia="pl-PL"/>
        </w:rPr>
        <w:t xml:space="preserve">: ePUAPu dostępnego pod adresem: </w:t>
      </w:r>
      <w:hyperlink r:id="rId8" w:history="1">
        <w:r w:rsidRPr="00D25263">
          <w:rPr>
            <w:rFonts w:ascii="Arial" w:eastAsia="Times New Roman" w:hAnsi="Arial" w:cs="Arial"/>
            <w:color w:val="000000"/>
            <w:u w:val="single"/>
            <w:lang w:eastAsia="pl-PL"/>
          </w:rPr>
          <w:t>https://epuap.gov.pl/wps/portal</w:t>
        </w:r>
      </w:hyperlink>
      <w:r w:rsidRPr="00D25263">
        <w:rPr>
          <w:rFonts w:ascii="Arial" w:eastAsia="Times New Roman" w:hAnsi="Arial" w:cs="Arial"/>
          <w:color w:val="000000"/>
          <w:lang w:eastAsia="pl-PL"/>
        </w:rPr>
        <w:t xml:space="preserve"> lub poczty </w:t>
      </w:r>
      <w:r w:rsidRPr="00276621">
        <w:rPr>
          <w:rFonts w:ascii="Arial" w:eastAsia="Times New Roman" w:hAnsi="Arial" w:cs="Arial"/>
          <w:color w:val="000000"/>
          <w:lang w:eastAsia="pl-PL"/>
        </w:rPr>
        <w:t>elektronicznej</w:t>
      </w:r>
      <w:r w:rsidR="00D25263" w:rsidRPr="00276621">
        <w:rPr>
          <w:rFonts w:ascii="Arial" w:eastAsia="Times New Roman" w:hAnsi="Arial" w:cs="Arial"/>
          <w:color w:val="000000"/>
          <w:lang w:eastAsia="pl-PL"/>
        </w:rPr>
        <w:t xml:space="preserve"> z zastrzeżeniem rozdziału XII ust. 2.</w:t>
      </w:r>
    </w:p>
    <w:p w14:paraId="1BF62B5B" w14:textId="51AD8112" w:rsidR="00914996" w:rsidRPr="00914996" w:rsidRDefault="00914996" w:rsidP="00916765">
      <w:pPr>
        <w:numPr>
          <w:ilvl w:val="0"/>
          <w:numId w:val="3"/>
        </w:numPr>
        <w:spacing w:after="0" w:line="259" w:lineRule="auto"/>
        <w:ind w:left="425" w:hanging="425"/>
        <w:jc w:val="both"/>
        <w:rPr>
          <w:rFonts w:ascii="Arial" w:eastAsia="Times New Roman" w:hAnsi="Arial" w:cs="Arial"/>
          <w:color w:val="000000"/>
          <w:lang w:eastAsia="pl-PL"/>
        </w:rPr>
      </w:pPr>
      <w:bookmarkStart w:id="15" w:name="_Hlk64458883"/>
      <w:r w:rsidRPr="00914996">
        <w:rPr>
          <w:rFonts w:ascii="Arial" w:eastAsia="Times New Roman" w:hAnsi="Arial" w:cs="Arial"/>
          <w:color w:val="000000"/>
          <w:lang w:eastAsia="pl-PL"/>
        </w:rPr>
        <w:t xml:space="preserve">We wszelkiej korespondencji związanej z niniejszym postępowaniem Zamawiający </w:t>
      </w:r>
      <w:r w:rsidRPr="00914996">
        <w:rPr>
          <w:rFonts w:ascii="Arial" w:eastAsia="Times New Roman" w:hAnsi="Arial" w:cs="Arial"/>
          <w:color w:val="000000"/>
          <w:lang w:eastAsia="pl-PL"/>
        </w:rPr>
        <w:br/>
        <w:t xml:space="preserve">i Wykonawcy posługują się numerem </w:t>
      </w:r>
      <w:r w:rsidRPr="00972D67">
        <w:rPr>
          <w:rFonts w:ascii="Arial" w:eastAsia="Times New Roman" w:hAnsi="Arial" w:cs="Arial"/>
          <w:color w:val="000000"/>
          <w:lang w:eastAsia="pl-PL"/>
        </w:rPr>
        <w:t xml:space="preserve">sprawy: </w:t>
      </w:r>
      <w:r w:rsidR="0019431B">
        <w:rPr>
          <w:rFonts w:ascii="Arial" w:eastAsia="Times New Roman" w:hAnsi="Arial" w:cs="Arial"/>
          <w:b/>
          <w:bCs/>
          <w:color w:val="000000"/>
          <w:lang w:eastAsia="pl-PL"/>
        </w:rPr>
        <w:t>WUPXXV/4/3322/11/2021</w:t>
      </w:r>
      <w:r w:rsidRPr="00972D67">
        <w:rPr>
          <w:rFonts w:ascii="Arial" w:eastAsia="Times New Roman" w:hAnsi="Arial" w:cs="Arial"/>
          <w:b/>
          <w:bCs/>
          <w:color w:val="000000"/>
          <w:lang w:eastAsia="pl-PL"/>
        </w:rPr>
        <w:t>.</w:t>
      </w:r>
    </w:p>
    <w:p w14:paraId="4DEA14C7" w14:textId="77777777" w:rsidR="00914996" w:rsidRPr="00914996" w:rsidRDefault="00914996" w:rsidP="00916765">
      <w:pPr>
        <w:numPr>
          <w:ilvl w:val="0"/>
          <w:numId w:val="3"/>
        </w:numPr>
        <w:spacing w:after="0" w:line="259" w:lineRule="auto"/>
        <w:ind w:left="426" w:hanging="426"/>
        <w:jc w:val="both"/>
        <w:rPr>
          <w:rFonts w:ascii="Arial" w:eastAsia="Times New Roman" w:hAnsi="Arial" w:cs="Arial"/>
          <w:color w:val="000000"/>
          <w:lang w:eastAsia="pl-PL"/>
        </w:rPr>
      </w:pPr>
      <w:r w:rsidRPr="00914996">
        <w:rPr>
          <w:rFonts w:ascii="Arial" w:eastAsia="Times New Roman" w:hAnsi="Arial" w:cs="Arial"/>
          <w:color w:val="000000"/>
          <w:lang w:eastAsia="pl-PL"/>
        </w:rPr>
        <w:t xml:space="preserve">Składane na wezwanie Zamawiającego: </w:t>
      </w:r>
    </w:p>
    <w:p w14:paraId="282C0484" w14:textId="2B6FB376" w:rsidR="00914996" w:rsidRPr="00193436" w:rsidRDefault="00914996" w:rsidP="00910953">
      <w:pPr>
        <w:numPr>
          <w:ilvl w:val="0"/>
          <w:numId w:val="22"/>
        </w:numPr>
        <w:spacing w:after="0" w:line="259" w:lineRule="auto"/>
        <w:jc w:val="both"/>
        <w:rPr>
          <w:rFonts w:ascii="Arial" w:eastAsia="Times New Roman" w:hAnsi="Arial" w:cs="Arial"/>
          <w:color w:val="000000"/>
          <w:lang w:eastAsia="pl-PL"/>
        </w:rPr>
      </w:pPr>
      <w:r w:rsidRPr="00193436">
        <w:rPr>
          <w:rFonts w:ascii="Arial" w:eastAsia="Times New Roman" w:hAnsi="Arial" w:cs="Arial"/>
          <w:color w:val="000000"/>
          <w:lang w:eastAsia="pl-PL"/>
        </w:rPr>
        <w:lastRenderedPageBreak/>
        <w:t xml:space="preserve">oświadczenia o spełnianiu warunków udziału w postępowaniu i braku podstaw wykluczenia, wykaz </w:t>
      </w:r>
      <w:r w:rsidR="006463A8" w:rsidRPr="00193436">
        <w:rPr>
          <w:rFonts w:ascii="Arial" w:eastAsia="Times New Roman" w:hAnsi="Arial" w:cs="Arial"/>
          <w:color w:val="000000"/>
          <w:lang w:eastAsia="pl-PL"/>
        </w:rPr>
        <w:t>usług</w:t>
      </w:r>
      <w:r w:rsidRPr="00193436">
        <w:rPr>
          <w:rFonts w:ascii="Arial" w:eastAsia="Times New Roman" w:hAnsi="Arial" w:cs="Arial"/>
          <w:color w:val="000000"/>
          <w:lang w:eastAsia="pl-PL"/>
        </w:rPr>
        <w:t xml:space="preserve"> wraz z referencjami, pełnomocnictwo, zobowiązanie podmiotu udostępniającego zasoby, </w:t>
      </w:r>
      <w:r w:rsidR="00193436">
        <w:rPr>
          <w:rFonts w:ascii="Arial" w:eastAsia="Times New Roman" w:hAnsi="Arial" w:cs="Arial"/>
          <w:color w:val="000000"/>
          <w:lang w:eastAsia="pl-PL"/>
        </w:rPr>
        <w:t xml:space="preserve">podmiotowe środki dowodowe </w:t>
      </w:r>
      <w:r w:rsidRPr="00193436">
        <w:rPr>
          <w:rFonts w:ascii="Arial" w:eastAsia="Times New Roman" w:hAnsi="Arial" w:cs="Arial"/>
          <w:color w:val="000000"/>
          <w:lang w:eastAsia="pl-PL"/>
        </w:rPr>
        <w:t>sporządza się w</w:t>
      </w:r>
      <w:r w:rsidR="00193436">
        <w:rPr>
          <w:rFonts w:ascii="Arial" w:eastAsia="Times New Roman" w:hAnsi="Arial" w:cs="Arial"/>
          <w:color w:val="000000"/>
          <w:lang w:eastAsia="pl-PL"/>
        </w:rPr>
        <w:t> </w:t>
      </w:r>
      <w:r w:rsidRPr="00193436">
        <w:rPr>
          <w:rFonts w:ascii="Arial" w:eastAsia="Times New Roman" w:hAnsi="Arial" w:cs="Arial"/>
          <w:color w:val="000000"/>
          <w:lang w:eastAsia="pl-PL"/>
        </w:rPr>
        <w:t xml:space="preserve">postaci elektronicznej w jednym z formatów danych wymienionych w rozdz. XI </w:t>
      </w:r>
      <w:r w:rsidR="00193436">
        <w:rPr>
          <w:rFonts w:ascii="Arial" w:eastAsia="Times New Roman" w:hAnsi="Arial" w:cs="Arial"/>
          <w:color w:val="000000"/>
          <w:lang w:eastAsia="pl-PL"/>
        </w:rPr>
        <w:t xml:space="preserve">     </w:t>
      </w:r>
      <w:r w:rsidRPr="00193436">
        <w:rPr>
          <w:rFonts w:ascii="Arial" w:eastAsia="Times New Roman" w:hAnsi="Arial" w:cs="Arial"/>
          <w:color w:val="000000"/>
          <w:lang w:eastAsia="pl-PL"/>
        </w:rPr>
        <w:t>ust. 3 i przekazuje jako załącznik do: „Formularza do komunikacji” (maksymalny rozmiar przesyłanych plików wynosi 150 MB) lub wiadomości email (maksymalny rozmiar przesyłanych plików wynosi 20 MB);</w:t>
      </w:r>
    </w:p>
    <w:p w14:paraId="3BB5F6D9" w14:textId="77777777" w:rsidR="00914996" w:rsidRPr="00914996" w:rsidRDefault="00914996" w:rsidP="00910953">
      <w:pPr>
        <w:numPr>
          <w:ilvl w:val="0"/>
          <w:numId w:val="22"/>
        </w:numPr>
        <w:spacing w:after="0" w:line="259" w:lineRule="auto"/>
        <w:jc w:val="both"/>
        <w:rPr>
          <w:rFonts w:ascii="Arial" w:eastAsia="Times New Roman" w:hAnsi="Arial" w:cs="Arial"/>
          <w:color w:val="000000"/>
          <w:lang w:eastAsia="pl-PL"/>
        </w:rPr>
      </w:pPr>
      <w:r w:rsidRPr="00914996">
        <w:rPr>
          <w:rFonts w:ascii="Arial" w:eastAsia="Times New Roman" w:hAnsi="Arial" w:cs="Arial"/>
          <w:color w:val="000000"/>
          <w:lang w:eastAsia="pl-PL"/>
        </w:rPr>
        <w:t xml:space="preserve">informacje, oświadczenia lub dokumenty, </w:t>
      </w:r>
      <w:r w:rsidRPr="00914996">
        <w:rPr>
          <w:rFonts w:ascii="Arial" w:eastAsia="Times New Roman" w:hAnsi="Arial" w:cs="Arial"/>
          <w:color w:val="000000"/>
          <w:u w:val="single"/>
          <w:lang w:eastAsia="pl-PL"/>
        </w:rPr>
        <w:t>inne niż określone w lit. a</w:t>
      </w:r>
      <w:r w:rsidRPr="00914996">
        <w:rPr>
          <w:rFonts w:ascii="Arial" w:eastAsia="Times New Roman" w:hAnsi="Arial" w:cs="Arial"/>
          <w:color w:val="000000"/>
          <w:lang w:eastAsia="pl-PL"/>
        </w:rPr>
        <w:t>, mogą zostać przesłane również jako tekst wpisany bezpośrednio do wiadomości przekazywanej przez: „Formularz do komunikacji” dostępny na ePUAP lub przy użyciu poczty elektronicznej.</w:t>
      </w:r>
    </w:p>
    <w:bookmarkEnd w:id="15"/>
    <w:p w14:paraId="4ECBB3D4" w14:textId="52868A8A" w:rsidR="00914996" w:rsidRPr="00914996" w:rsidRDefault="00914996" w:rsidP="00916765">
      <w:pPr>
        <w:numPr>
          <w:ilvl w:val="0"/>
          <w:numId w:val="3"/>
        </w:numPr>
        <w:spacing w:after="0" w:line="259" w:lineRule="auto"/>
        <w:ind w:left="426" w:hanging="426"/>
        <w:jc w:val="both"/>
        <w:rPr>
          <w:rFonts w:ascii="Arial" w:eastAsia="Times New Roman" w:hAnsi="Arial" w:cs="Arial"/>
          <w:color w:val="000000"/>
          <w:lang w:eastAsia="pl-PL"/>
        </w:rPr>
      </w:pPr>
      <w:r w:rsidRPr="00914996">
        <w:rPr>
          <w:rFonts w:ascii="Arial" w:eastAsia="Times New Roman" w:hAnsi="Arial" w:cs="Arial"/>
          <w:color w:val="000000"/>
          <w:lang w:eastAsia="pl-PL"/>
        </w:rPr>
        <w:t>Sposób sporządzenia dokumentów elektronicznych musi być zgod</w:t>
      </w:r>
      <w:r w:rsidR="00A749A1">
        <w:rPr>
          <w:rFonts w:ascii="Arial" w:eastAsia="Times New Roman" w:hAnsi="Arial" w:cs="Arial"/>
          <w:color w:val="000000"/>
          <w:lang w:eastAsia="pl-PL"/>
        </w:rPr>
        <w:t>n</w:t>
      </w:r>
      <w:r w:rsidRPr="00914996">
        <w:rPr>
          <w:rFonts w:ascii="Arial" w:eastAsia="Times New Roman" w:hAnsi="Arial" w:cs="Arial"/>
          <w:color w:val="000000"/>
          <w:lang w:eastAsia="pl-PL"/>
        </w:rPr>
        <w:t xml:space="preserve">y z wymaganiami określonymi w rozporządzeniu Prezesa Rady Ministrów z dnia 30 grudnia 2020 r. </w:t>
      </w:r>
      <w:r w:rsidRPr="00914996">
        <w:rPr>
          <w:rFonts w:ascii="Arial" w:eastAsia="Times New Roman" w:hAnsi="Arial" w:cs="Arial"/>
          <w:color w:val="000000"/>
          <w:lang w:eastAsia="pl-PL"/>
        </w:rPr>
        <w:br/>
        <w:t xml:space="preserve">w sprawie sposobu sporządzania i przekazywania informacji oraz wymagań technicznych dla dokumentów elektronicznych oraz środków komunikacji elektronicznej </w:t>
      </w:r>
      <w:r w:rsidRPr="00914996">
        <w:rPr>
          <w:rFonts w:ascii="Arial" w:eastAsia="Times New Roman" w:hAnsi="Arial" w:cs="Arial"/>
          <w:color w:val="000000"/>
          <w:lang w:eastAsia="pl-PL"/>
        </w:rPr>
        <w:br/>
        <w:t xml:space="preserve">w postępowaniu o udzielenie zamówienia publicznego lub konkursie (Dz. U. z 2020 </w:t>
      </w:r>
      <w:r w:rsidR="00E36FCF">
        <w:rPr>
          <w:rFonts w:ascii="Arial" w:eastAsia="Times New Roman" w:hAnsi="Arial" w:cs="Arial"/>
          <w:color w:val="000000"/>
          <w:lang w:eastAsia="pl-PL"/>
        </w:rPr>
        <w:t xml:space="preserve">    </w:t>
      </w:r>
      <w:r w:rsidRPr="00914996">
        <w:rPr>
          <w:rFonts w:ascii="Arial" w:eastAsia="Times New Roman" w:hAnsi="Arial" w:cs="Arial"/>
          <w:color w:val="000000"/>
          <w:lang w:eastAsia="pl-PL"/>
        </w:rPr>
        <w:t>poz. 2452) oraz rozporządzeniu Ministra Rozwoju, Pracy i Technologii z dnia 23 grudnia 2020 r. w sprawie podmiotowych środków dowodowych oraz innych dokumentów lub oświadczeń, jakich może żądać Zamawiający od Wykonawcy (Dz. U. z 2020 poz. 2415).</w:t>
      </w:r>
    </w:p>
    <w:p w14:paraId="77BEB36A" w14:textId="77777777" w:rsidR="00914996" w:rsidRPr="00914996" w:rsidRDefault="00914996" w:rsidP="00916765">
      <w:pPr>
        <w:numPr>
          <w:ilvl w:val="0"/>
          <w:numId w:val="3"/>
        </w:numPr>
        <w:spacing w:after="0" w:line="259" w:lineRule="auto"/>
        <w:ind w:left="426" w:hanging="426"/>
        <w:jc w:val="both"/>
        <w:rPr>
          <w:rFonts w:ascii="Arial" w:eastAsia="Times New Roman" w:hAnsi="Arial" w:cs="Arial"/>
          <w:color w:val="000000"/>
          <w:lang w:eastAsia="pl-PL"/>
        </w:rPr>
      </w:pPr>
      <w:r w:rsidRPr="00914996">
        <w:rPr>
          <w:rFonts w:ascii="Arial" w:eastAsia="Times New Roman" w:hAnsi="Arial" w:cs="Arial"/>
          <w:color w:val="000000"/>
          <w:lang w:eastAsia="pl-PL"/>
        </w:rPr>
        <w:t xml:space="preserve">Informacje na temat: specyfikacji połączenia, formatu przesyłanych danych oraz szyfrowania i oznaczania czasu przekazania i odbioru danych opisane zostały </w:t>
      </w:r>
      <w:r w:rsidRPr="00914996">
        <w:rPr>
          <w:rFonts w:ascii="Arial" w:eastAsia="Times New Roman" w:hAnsi="Arial" w:cs="Arial"/>
          <w:color w:val="000000"/>
          <w:lang w:eastAsia="pl-PL"/>
        </w:rPr>
        <w:br/>
        <w:t>w wymaganiach technicznych MiniPortalu dostępnych pod adresem:</w:t>
      </w:r>
    </w:p>
    <w:p w14:paraId="69F5DCD2" w14:textId="77777777" w:rsidR="00914996" w:rsidRPr="00A61994" w:rsidRDefault="00163134" w:rsidP="00914996">
      <w:pPr>
        <w:spacing w:after="0"/>
        <w:ind w:left="426"/>
        <w:jc w:val="both"/>
        <w:rPr>
          <w:rFonts w:ascii="Arial" w:eastAsia="Times New Roman" w:hAnsi="Arial" w:cs="Arial"/>
          <w:lang w:eastAsia="pl-PL"/>
        </w:rPr>
      </w:pPr>
      <w:hyperlink r:id="rId9" w:history="1">
        <w:r w:rsidR="00914996" w:rsidRPr="00A61994">
          <w:rPr>
            <w:rFonts w:ascii="Arial" w:eastAsia="Times New Roman" w:hAnsi="Arial" w:cs="Arial"/>
            <w:lang w:eastAsia="pl-PL"/>
          </w:rPr>
          <w:t>https://miniportal.uzp.gov.pl/WarunkiUslugi</w:t>
        </w:r>
      </w:hyperlink>
    </w:p>
    <w:p w14:paraId="1825531C" w14:textId="1E1E16F3" w:rsidR="00914996" w:rsidRPr="00856207" w:rsidRDefault="00914996" w:rsidP="00916765">
      <w:pPr>
        <w:numPr>
          <w:ilvl w:val="0"/>
          <w:numId w:val="3"/>
        </w:numPr>
        <w:spacing w:after="120" w:line="259" w:lineRule="auto"/>
        <w:ind w:left="425" w:hanging="425"/>
        <w:jc w:val="both"/>
        <w:rPr>
          <w:rFonts w:ascii="Arial" w:eastAsia="Times New Roman" w:hAnsi="Arial" w:cs="Arial"/>
          <w:lang w:eastAsia="pl-PL"/>
        </w:rPr>
      </w:pPr>
      <w:r w:rsidRPr="00914996">
        <w:rPr>
          <w:rFonts w:ascii="Arial" w:eastAsia="Times New Roman" w:hAnsi="Arial" w:cs="Arial"/>
          <w:color w:val="000000"/>
          <w:lang w:eastAsia="pl-PL"/>
        </w:rPr>
        <w:t>Za datę doręczenia dokumentów w postaci elektronicznej, informacji, oświadczeń lub innych dokumentów oraz cyfrowych kopii dokumentów, przyjmuje się datę ich przekazania na ePUAP (potwierdzeniem przekazania jest Urzędowe Poświadczenie Przedłożenia wygenerowane przez ePUAP), a w przypadku pism przekazywanych za pośrednictwem poczty elektronicznej, za datę ich doręczenia uznaje się datę i godzinę wprowadzenia albo przeniesienia dokumentu elektronicznego do systemu teleinformatycznego odbiorcy.</w:t>
      </w:r>
    </w:p>
    <w:p w14:paraId="6AF22572" w14:textId="77777777" w:rsidR="00914996" w:rsidRPr="00914996" w:rsidRDefault="00914996" w:rsidP="00916765">
      <w:pPr>
        <w:numPr>
          <w:ilvl w:val="0"/>
          <w:numId w:val="1"/>
        </w:numPr>
        <w:tabs>
          <w:tab w:val="left" w:pos="567"/>
        </w:tabs>
        <w:autoSpaceDE w:val="0"/>
        <w:autoSpaceDN w:val="0"/>
        <w:adjustRightInd w:val="0"/>
        <w:spacing w:after="0" w:line="259" w:lineRule="auto"/>
        <w:ind w:left="567" w:hanging="567"/>
        <w:jc w:val="both"/>
        <w:rPr>
          <w:rFonts w:ascii="Arial" w:eastAsia="Calibri" w:hAnsi="Arial" w:cs="Arial"/>
          <w:b/>
          <w:bCs/>
          <w:color w:val="000000"/>
        </w:rPr>
      </w:pPr>
      <w:r w:rsidRPr="00914996">
        <w:rPr>
          <w:rFonts w:ascii="Arial" w:eastAsia="Calibri" w:hAnsi="Arial" w:cs="Arial"/>
          <w:b/>
          <w:bCs/>
          <w:color w:val="000000"/>
        </w:rPr>
        <w:t>Wyjaśnienia i zmiany w treści SWZ</w:t>
      </w:r>
    </w:p>
    <w:p w14:paraId="6693832B" w14:textId="77777777" w:rsidR="00914996" w:rsidRPr="00914996" w:rsidRDefault="00914996" w:rsidP="00916765">
      <w:pPr>
        <w:numPr>
          <w:ilvl w:val="1"/>
          <w:numId w:val="1"/>
        </w:numPr>
        <w:autoSpaceDE w:val="0"/>
        <w:autoSpaceDN w:val="0"/>
        <w:adjustRightInd w:val="0"/>
        <w:spacing w:after="0" w:line="266" w:lineRule="auto"/>
        <w:ind w:left="425" w:hanging="425"/>
        <w:jc w:val="both"/>
        <w:rPr>
          <w:rFonts w:ascii="Arial" w:eastAsia="Calibri" w:hAnsi="Arial" w:cs="Arial"/>
        </w:rPr>
      </w:pPr>
      <w:r w:rsidRPr="00914996">
        <w:rPr>
          <w:rFonts w:ascii="Arial" w:eastAsia="Calibri" w:hAnsi="Arial" w:cs="Arial"/>
        </w:rPr>
        <w:t>Wykonawca może zwrócić się do Zamawiającego z wnioskiem o wyjaśnienie treści SWZ.</w:t>
      </w:r>
    </w:p>
    <w:p w14:paraId="441BF318" w14:textId="77777777" w:rsidR="00914996" w:rsidRPr="00914996" w:rsidRDefault="00914996" w:rsidP="00916765">
      <w:pPr>
        <w:numPr>
          <w:ilvl w:val="1"/>
          <w:numId w:val="1"/>
        </w:numPr>
        <w:autoSpaceDE w:val="0"/>
        <w:autoSpaceDN w:val="0"/>
        <w:adjustRightInd w:val="0"/>
        <w:spacing w:after="0" w:line="266" w:lineRule="auto"/>
        <w:ind w:left="425" w:hanging="425"/>
        <w:jc w:val="both"/>
        <w:rPr>
          <w:rFonts w:ascii="Arial" w:eastAsia="Calibri" w:hAnsi="Arial" w:cs="Arial"/>
        </w:rPr>
      </w:pPr>
      <w:r w:rsidRPr="00914996">
        <w:rPr>
          <w:rFonts w:ascii="Arial" w:eastAsia="Calibri" w:hAnsi="Arial" w:cs="Arial"/>
        </w:rPr>
        <w:t xml:space="preserve">Zamawiający jest obowiązany udzielić wyjaśnień niezwłocznie, jednak nie później </w:t>
      </w:r>
      <w:r w:rsidRPr="00914996">
        <w:rPr>
          <w:rFonts w:ascii="Arial" w:eastAsia="Calibri" w:hAnsi="Arial" w:cs="Arial"/>
        </w:rPr>
        <w:br/>
        <w:t xml:space="preserve">niż na 2 dni przed upływem terminu składania ofert, pod warunkiem że wniosek </w:t>
      </w:r>
      <w:r w:rsidRPr="00914996">
        <w:rPr>
          <w:rFonts w:ascii="Arial" w:eastAsia="Calibri" w:hAnsi="Arial" w:cs="Arial"/>
        </w:rPr>
        <w:br/>
        <w:t>o wyjaśnienie treści SWZ wpłynął do Zamawiającego nie później niż na 4 dni przed upływem terminu składania ofert.</w:t>
      </w:r>
    </w:p>
    <w:p w14:paraId="7F49BDD3" w14:textId="77777777" w:rsidR="00914996" w:rsidRPr="00914996" w:rsidRDefault="00914996" w:rsidP="00916765">
      <w:pPr>
        <w:numPr>
          <w:ilvl w:val="1"/>
          <w:numId w:val="1"/>
        </w:numPr>
        <w:autoSpaceDE w:val="0"/>
        <w:autoSpaceDN w:val="0"/>
        <w:adjustRightInd w:val="0"/>
        <w:spacing w:after="0" w:line="266" w:lineRule="auto"/>
        <w:ind w:left="425" w:hanging="425"/>
        <w:jc w:val="both"/>
        <w:rPr>
          <w:rFonts w:ascii="Arial" w:eastAsia="Calibri" w:hAnsi="Arial" w:cs="Arial"/>
        </w:rPr>
      </w:pPr>
      <w:r w:rsidRPr="00914996">
        <w:rPr>
          <w:rFonts w:ascii="Arial" w:eastAsia="Calibri" w:hAnsi="Arial" w:cs="Arial"/>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4B044D40" w14:textId="77777777" w:rsidR="00914996" w:rsidRPr="00914996" w:rsidRDefault="00914996" w:rsidP="00916765">
      <w:pPr>
        <w:numPr>
          <w:ilvl w:val="1"/>
          <w:numId w:val="1"/>
        </w:numPr>
        <w:autoSpaceDE w:val="0"/>
        <w:autoSpaceDN w:val="0"/>
        <w:adjustRightInd w:val="0"/>
        <w:spacing w:after="0" w:line="266" w:lineRule="auto"/>
        <w:ind w:left="425" w:hanging="425"/>
        <w:jc w:val="both"/>
        <w:rPr>
          <w:rFonts w:ascii="Arial" w:eastAsia="Calibri" w:hAnsi="Arial" w:cs="Arial"/>
        </w:rPr>
      </w:pPr>
      <w:r w:rsidRPr="00914996">
        <w:rPr>
          <w:rFonts w:ascii="Arial" w:eastAsia="Calibri" w:hAnsi="Arial" w:cs="Arial"/>
        </w:rPr>
        <w:t>W przypadku gdy wniosek o wyjaśnienie treści SWZ nie wpłynął w terminie, o którym mowa w ust. 2, Zamawiający nie ma obowiązku udzielania wyjaśnień oraz obowiązku przedłużenia terminu składania ofert.</w:t>
      </w:r>
    </w:p>
    <w:p w14:paraId="7F1464FE" w14:textId="195351D8" w:rsidR="00914996" w:rsidRPr="00914996" w:rsidRDefault="00914996" w:rsidP="00916765">
      <w:pPr>
        <w:numPr>
          <w:ilvl w:val="1"/>
          <w:numId w:val="1"/>
        </w:numPr>
        <w:autoSpaceDE w:val="0"/>
        <w:autoSpaceDN w:val="0"/>
        <w:adjustRightInd w:val="0"/>
        <w:spacing w:after="0" w:line="266" w:lineRule="auto"/>
        <w:ind w:left="425" w:hanging="425"/>
        <w:jc w:val="both"/>
        <w:rPr>
          <w:rFonts w:ascii="Arial" w:eastAsia="Calibri" w:hAnsi="Arial" w:cs="Arial"/>
        </w:rPr>
      </w:pPr>
      <w:r w:rsidRPr="00914996">
        <w:rPr>
          <w:rFonts w:ascii="Arial" w:eastAsia="Calibri" w:hAnsi="Arial" w:cs="Arial"/>
        </w:rPr>
        <w:t xml:space="preserve">Przedłużenie terminu składania ofert, o którym mowa w ust. </w:t>
      </w:r>
      <w:r w:rsidR="00D93786">
        <w:rPr>
          <w:rFonts w:ascii="Arial" w:eastAsia="Calibri" w:hAnsi="Arial" w:cs="Arial"/>
        </w:rPr>
        <w:t>3</w:t>
      </w:r>
      <w:r w:rsidRPr="00914996">
        <w:rPr>
          <w:rFonts w:ascii="Arial" w:eastAsia="Calibri" w:hAnsi="Arial" w:cs="Arial"/>
        </w:rPr>
        <w:t>, nie wpływa na bieg terminu składania wniosku o wyjaśnienie treści SWZ.</w:t>
      </w:r>
    </w:p>
    <w:p w14:paraId="4C734ED2" w14:textId="77777777" w:rsidR="00914996" w:rsidRPr="00914996" w:rsidRDefault="00914996" w:rsidP="00916765">
      <w:pPr>
        <w:numPr>
          <w:ilvl w:val="1"/>
          <w:numId w:val="1"/>
        </w:numPr>
        <w:autoSpaceDE w:val="0"/>
        <w:autoSpaceDN w:val="0"/>
        <w:adjustRightInd w:val="0"/>
        <w:spacing w:after="0" w:line="266" w:lineRule="auto"/>
        <w:ind w:left="425" w:hanging="425"/>
        <w:jc w:val="both"/>
        <w:rPr>
          <w:rFonts w:ascii="Arial" w:eastAsia="Calibri" w:hAnsi="Arial" w:cs="Arial"/>
        </w:rPr>
      </w:pPr>
      <w:r w:rsidRPr="00914996">
        <w:rPr>
          <w:rFonts w:ascii="Arial" w:eastAsia="Calibri" w:hAnsi="Arial" w:cs="Arial"/>
        </w:rPr>
        <w:t>Treść zapytań wraz z wyjaśnieniami Zamawiający udostępnia, bez ujawniania źródła zapytania, na stronie internetowej prowadzonego postępowania.</w:t>
      </w:r>
    </w:p>
    <w:p w14:paraId="7EA3B384" w14:textId="77777777" w:rsidR="00914996" w:rsidRPr="00914996" w:rsidRDefault="00914996" w:rsidP="00916765">
      <w:pPr>
        <w:numPr>
          <w:ilvl w:val="0"/>
          <w:numId w:val="4"/>
        </w:numPr>
        <w:autoSpaceDE w:val="0"/>
        <w:autoSpaceDN w:val="0"/>
        <w:adjustRightInd w:val="0"/>
        <w:spacing w:after="0" w:line="266" w:lineRule="auto"/>
        <w:ind w:left="425" w:hanging="425"/>
        <w:jc w:val="both"/>
        <w:rPr>
          <w:rFonts w:ascii="Arial" w:eastAsia="Calibri" w:hAnsi="Arial" w:cs="Arial"/>
        </w:rPr>
      </w:pPr>
      <w:r w:rsidRPr="00914996">
        <w:rPr>
          <w:rFonts w:ascii="Arial" w:eastAsia="Times New Roman" w:hAnsi="Arial" w:cs="Arial"/>
          <w:lang w:eastAsia="pl-PL"/>
        </w:rPr>
        <w:t>Zamawiający nie zamierza zwoływać zebrania Wykonawców w celu wyjaśnienia wątpliwości, które dotyczą treści SWZ.</w:t>
      </w:r>
    </w:p>
    <w:p w14:paraId="692AB800" w14:textId="55C64E38" w:rsidR="00914996" w:rsidRPr="00E037BC" w:rsidRDefault="00914996" w:rsidP="00916765">
      <w:pPr>
        <w:numPr>
          <w:ilvl w:val="0"/>
          <w:numId w:val="4"/>
        </w:numPr>
        <w:autoSpaceDE w:val="0"/>
        <w:autoSpaceDN w:val="0"/>
        <w:adjustRightInd w:val="0"/>
        <w:spacing w:after="0" w:line="266" w:lineRule="auto"/>
        <w:ind w:left="425" w:hanging="425"/>
        <w:jc w:val="both"/>
        <w:rPr>
          <w:rFonts w:ascii="Arial" w:eastAsia="Calibri" w:hAnsi="Arial" w:cs="Arial"/>
        </w:rPr>
      </w:pPr>
      <w:r w:rsidRPr="00914996">
        <w:rPr>
          <w:rFonts w:ascii="Arial" w:eastAsia="Times New Roman" w:hAnsi="Arial" w:cs="Arial"/>
          <w:lang w:eastAsia="pl-PL"/>
        </w:rPr>
        <w:t>W uzasadnionych przypadkach Zamawiający może przed upływem terminu składania ofert zmienić treść SWZ.</w:t>
      </w:r>
    </w:p>
    <w:p w14:paraId="26E1CB51" w14:textId="77777777" w:rsidR="00914996" w:rsidRPr="00914996" w:rsidRDefault="00914996" w:rsidP="00916765">
      <w:pPr>
        <w:numPr>
          <w:ilvl w:val="0"/>
          <w:numId w:val="1"/>
        </w:numPr>
        <w:spacing w:before="120" w:after="0" w:line="259" w:lineRule="auto"/>
        <w:ind w:left="425" w:hanging="425"/>
        <w:rPr>
          <w:rFonts w:ascii="Arial" w:eastAsia="Times New Roman" w:hAnsi="Arial" w:cs="Arial"/>
          <w:b/>
          <w:bCs/>
          <w:lang w:eastAsia="pl-PL"/>
        </w:rPr>
      </w:pPr>
      <w:r w:rsidRPr="00914996">
        <w:rPr>
          <w:rFonts w:ascii="Arial" w:eastAsia="Times New Roman" w:hAnsi="Arial" w:cs="Arial"/>
          <w:b/>
          <w:bCs/>
          <w:lang w:eastAsia="pl-PL"/>
        </w:rPr>
        <w:lastRenderedPageBreak/>
        <w:t>Wskazanie osób uprawnionych do komunikowania się z Wykonawcami.</w:t>
      </w:r>
    </w:p>
    <w:p w14:paraId="3F41AACF" w14:textId="77975627" w:rsidR="00914996" w:rsidRPr="00914996" w:rsidRDefault="00914996" w:rsidP="00914996">
      <w:pPr>
        <w:spacing w:after="0"/>
        <w:rPr>
          <w:rFonts w:ascii="Arial" w:eastAsia="Times New Roman" w:hAnsi="Arial" w:cs="Arial"/>
          <w:color w:val="000000"/>
          <w:lang w:eastAsia="pl-PL"/>
        </w:rPr>
      </w:pPr>
      <w:r w:rsidRPr="00914996">
        <w:rPr>
          <w:rFonts w:ascii="Arial" w:eastAsia="Times New Roman" w:hAnsi="Arial" w:cs="Arial"/>
          <w:color w:val="000000"/>
          <w:lang w:eastAsia="pl-PL"/>
        </w:rPr>
        <w:t>Zamawiający wyznacza do kontaktu z Wykonawcami Pan</w:t>
      </w:r>
      <w:r w:rsidR="005D08CF">
        <w:rPr>
          <w:rFonts w:ascii="Arial" w:eastAsia="Times New Roman" w:hAnsi="Arial" w:cs="Arial"/>
          <w:color w:val="000000"/>
          <w:lang w:eastAsia="pl-PL"/>
        </w:rPr>
        <w:t>ią</w:t>
      </w:r>
      <w:r w:rsidRPr="00914996">
        <w:rPr>
          <w:rFonts w:ascii="Arial" w:eastAsia="Times New Roman" w:hAnsi="Arial" w:cs="Arial"/>
          <w:color w:val="000000"/>
          <w:lang w:eastAsia="pl-PL"/>
        </w:rPr>
        <w:t xml:space="preserve">: </w:t>
      </w:r>
      <w:r w:rsidR="005D08CF">
        <w:rPr>
          <w:rFonts w:ascii="Arial" w:eastAsia="Times New Roman" w:hAnsi="Arial" w:cs="Arial"/>
          <w:color w:val="000000"/>
          <w:lang w:eastAsia="pl-PL"/>
        </w:rPr>
        <w:t>Beatę Górniewicz</w:t>
      </w:r>
    </w:p>
    <w:p w14:paraId="55428C82" w14:textId="77777777" w:rsidR="00914996" w:rsidRPr="00914996" w:rsidRDefault="00914996" w:rsidP="00914996">
      <w:pPr>
        <w:spacing w:after="0"/>
        <w:rPr>
          <w:rFonts w:ascii="Arial" w:eastAsia="Times New Roman" w:hAnsi="Arial" w:cs="Arial"/>
          <w:color w:val="000000"/>
          <w:lang w:val="en-GB" w:eastAsia="pl-PL"/>
        </w:rPr>
      </w:pPr>
      <w:r w:rsidRPr="00914996">
        <w:rPr>
          <w:rFonts w:ascii="Arial" w:eastAsia="Times New Roman" w:hAnsi="Arial" w:cs="Arial"/>
          <w:color w:val="000000"/>
          <w:lang w:val="en-GB" w:eastAsia="pl-PL"/>
        </w:rPr>
        <w:t xml:space="preserve">email: </w:t>
      </w:r>
      <w:hyperlink r:id="rId10" w:history="1">
        <w:r w:rsidRPr="00A61994">
          <w:rPr>
            <w:rFonts w:ascii="Arial" w:eastAsia="Times New Roman" w:hAnsi="Arial" w:cs="Arial"/>
            <w:lang w:val="en-GB" w:eastAsia="pl-PL"/>
          </w:rPr>
          <w:t>zamowienia.publiczne@wup.poznan.pl</w:t>
        </w:r>
      </w:hyperlink>
    </w:p>
    <w:p w14:paraId="751531BD" w14:textId="0C3A15E3" w:rsidR="00914996" w:rsidRDefault="00914996" w:rsidP="00914996">
      <w:pPr>
        <w:spacing w:after="0"/>
        <w:rPr>
          <w:rFonts w:ascii="Arial" w:eastAsia="Times New Roman" w:hAnsi="Arial" w:cs="Arial"/>
          <w:color w:val="000000"/>
          <w:lang w:eastAsia="pl-PL"/>
        </w:rPr>
      </w:pPr>
      <w:r w:rsidRPr="00914996">
        <w:rPr>
          <w:rFonts w:ascii="Arial" w:eastAsia="Times New Roman" w:hAnsi="Arial" w:cs="Arial"/>
          <w:color w:val="000000"/>
          <w:lang w:eastAsia="pl-PL"/>
        </w:rPr>
        <w:t>tel. 61-846-38-33</w:t>
      </w:r>
    </w:p>
    <w:p w14:paraId="492209AF" w14:textId="77777777" w:rsidR="00914996" w:rsidRPr="00914996" w:rsidRDefault="00914996" w:rsidP="00916765">
      <w:pPr>
        <w:numPr>
          <w:ilvl w:val="0"/>
          <w:numId w:val="1"/>
        </w:numPr>
        <w:spacing w:before="120" w:after="0" w:line="259" w:lineRule="auto"/>
        <w:ind w:left="425" w:hanging="425"/>
        <w:rPr>
          <w:rFonts w:ascii="Arial" w:eastAsia="Times New Roman" w:hAnsi="Arial" w:cs="Arial"/>
          <w:b/>
          <w:bCs/>
          <w:lang w:eastAsia="pl-PL"/>
        </w:rPr>
      </w:pPr>
      <w:r w:rsidRPr="00914996">
        <w:rPr>
          <w:rFonts w:ascii="Arial" w:eastAsia="Times New Roman" w:hAnsi="Arial" w:cs="Arial"/>
          <w:b/>
          <w:bCs/>
          <w:lang w:eastAsia="pl-PL"/>
        </w:rPr>
        <w:t xml:space="preserve"> </w:t>
      </w:r>
      <w:r w:rsidRPr="00914996">
        <w:rPr>
          <w:rFonts w:ascii="Arial" w:eastAsia="Times New Roman" w:hAnsi="Arial" w:cs="Arial"/>
          <w:b/>
          <w:bCs/>
          <w:color w:val="000000"/>
          <w:lang w:eastAsia="pl-PL"/>
        </w:rPr>
        <w:t>Termin otwarcia ofert.</w:t>
      </w:r>
    </w:p>
    <w:p w14:paraId="39DA5950" w14:textId="3F90BD42" w:rsidR="00914996" w:rsidRPr="00CA3CB5" w:rsidRDefault="00914996" w:rsidP="00916765">
      <w:pPr>
        <w:numPr>
          <w:ilvl w:val="0"/>
          <w:numId w:val="8"/>
        </w:numPr>
        <w:spacing w:after="0" w:line="259" w:lineRule="auto"/>
        <w:ind w:left="426" w:hanging="426"/>
        <w:contextualSpacing/>
        <w:jc w:val="both"/>
        <w:rPr>
          <w:rFonts w:ascii="Arial" w:eastAsia="Times New Roman" w:hAnsi="Arial" w:cs="Arial"/>
          <w:color w:val="000000"/>
          <w:lang w:eastAsia="pl-PL"/>
        </w:rPr>
      </w:pPr>
      <w:bookmarkStart w:id="16" w:name="_Hlk86819638"/>
      <w:r w:rsidRPr="00CA3CB5">
        <w:rPr>
          <w:rFonts w:ascii="Arial" w:eastAsia="Times New Roman" w:hAnsi="Arial" w:cs="Arial"/>
          <w:color w:val="000000"/>
          <w:lang w:eastAsia="pl-PL"/>
        </w:rPr>
        <w:t xml:space="preserve">Otwarcie ofert nastąpi w dniu </w:t>
      </w:r>
      <w:r w:rsidR="00E97458" w:rsidRPr="00A61994">
        <w:rPr>
          <w:rFonts w:ascii="Arial" w:eastAsia="Times New Roman" w:hAnsi="Arial" w:cs="Arial"/>
          <w:b/>
          <w:bCs/>
          <w:color w:val="00B0F0"/>
          <w:lang w:eastAsia="pl-PL"/>
        </w:rPr>
        <w:t>1</w:t>
      </w:r>
      <w:r w:rsidR="00A61994" w:rsidRPr="00A61994">
        <w:rPr>
          <w:rFonts w:ascii="Arial" w:eastAsia="Times New Roman" w:hAnsi="Arial" w:cs="Arial"/>
          <w:b/>
          <w:bCs/>
          <w:color w:val="00B0F0"/>
          <w:lang w:eastAsia="pl-PL"/>
        </w:rPr>
        <w:t>9</w:t>
      </w:r>
      <w:r w:rsidR="007620F1" w:rsidRPr="00A61994">
        <w:rPr>
          <w:rFonts w:ascii="Arial" w:eastAsia="Times New Roman" w:hAnsi="Arial" w:cs="Arial"/>
          <w:b/>
          <w:bCs/>
          <w:color w:val="00B0F0"/>
          <w:lang w:eastAsia="pl-PL"/>
        </w:rPr>
        <w:t>.11</w:t>
      </w:r>
      <w:r w:rsidR="00DC0482" w:rsidRPr="00A61994">
        <w:rPr>
          <w:rFonts w:ascii="Arial" w:eastAsia="Times New Roman" w:hAnsi="Arial" w:cs="Arial"/>
          <w:b/>
          <w:bCs/>
          <w:color w:val="00B0F0"/>
          <w:lang w:eastAsia="pl-PL"/>
        </w:rPr>
        <w:t>.</w:t>
      </w:r>
      <w:r w:rsidRPr="00A61994">
        <w:rPr>
          <w:rFonts w:ascii="Arial" w:eastAsia="Times New Roman" w:hAnsi="Arial" w:cs="Arial"/>
          <w:b/>
          <w:bCs/>
          <w:color w:val="00B0F0"/>
          <w:lang w:eastAsia="pl-PL"/>
        </w:rPr>
        <w:t>2021 r.,</w:t>
      </w:r>
      <w:r w:rsidRPr="00CA3CB5">
        <w:rPr>
          <w:rFonts w:ascii="Arial" w:eastAsia="Times New Roman" w:hAnsi="Arial" w:cs="Arial"/>
          <w:b/>
          <w:bCs/>
          <w:color w:val="000000"/>
          <w:lang w:eastAsia="pl-PL"/>
        </w:rPr>
        <w:t xml:space="preserve"> o godzinie 1</w:t>
      </w:r>
      <w:r w:rsidR="00E97458">
        <w:rPr>
          <w:rFonts w:ascii="Arial" w:eastAsia="Times New Roman" w:hAnsi="Arial" w:cs="Arial"/>
          <w:b/>
          <w:bCs/>
          <w:color w:val="000000"/>
          <w:lang w:eastAsia="pl-PL"/>
        </w:rPr>
        <w:t>1</w:t>
      </w:r>
      <w:r w:rsidRPr="00CA3CB5">
        <w:rPr>
          <w:rFonts w:ascii="Arial" w:eastAsia="Times New Roman" w:hAnsi="Arial" w:cs="Arial"/>
          <w:b/>
          <w:bCs/>
          <w:color w:val="000000"/>
          <w:lang w:eastAsia="pl-PL"/>
        </w:rPr>
        <w:t>:00</w:t>
      </w:r>
      <w:bookmarkEnd w:id="16"/>
      <w:r w:rsidRPr="00CA3CB5">
        <w:rPr>
          <w:rFonts w:ascii="Arial" w:eastAsia="Times New Roman" w:hAnsi="Arial" w:cs="Arial"/>
          <w:b/>
          <w:bCs/>
          <w:color w:val="000000"/>
          <w:lang w:eastAsia="pl-PL"/>
        </w:rPr>
        <w:t>.</w:t>
      </w:r>
    </w:p>
    <w:p w14:paraId="08A12AA2" w14:textId="77777777" w:rsidR="00914996" w:rsidRPr="00914996" w:rsidRDefault="00914996" w:rsidP="00916765">
      <w:pPr>
        <w:numPr>
          <w:ilvl w:val="0"/>
          <w:numId w:val="8"/>
        </w:numPr>
        <w:spacing w:after="0" w:line="259" w:lineRule="auto"/>
        <w:ind w:left="426" w:hanging="426"/>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Zamawiający dokonuje otwarcia ofert poprzez użycie mechanizmu do odszyfrowania ofert dostępnego na miniPortalu.</w:t>
      </w:r>
    </w:p>
    <w:p w14:paraId="29ED30CA" w14:textId="77777777" w:rsidR="00914996" w:rsidRPr="00914996" w:rsidRDefault="00914996" w:rsidP="00916765">
      <w:pPr>
        <w:numPr>
          <w:ilvl w:val="0"/>
          <w:numId w:val="8"/>
        </w:numPr>
        <w:spacing w:after="0" w:line="259" w:lineRule="auto"/>
        <w:ind w:left="426" w:hanging="426"/>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 xml:space="preserve">Zamawiający, najpóźniej przed otwarciem ofert, udostępnia na stronie internetowej prowadzonego postępowania informację o kwocie, jaką zamierza przeznaczyć </w:t>
      </w:r>
      <w:r w:rsidRPr="00914996">
        <w:rPr>
          <w:rFonts w:ascii="Arial" w:eastAsia="Times New Roman" w:hAnsi="Arial" w:cs="Arial"/>
          <w:color w:val="000000"/>
          <w:lang w:eastAsia="pl-PL"/>
        </w:rPr>
        <w:br/>
        <w:t>na sfinansowanie zamówienia.</w:t>
      </w:r>
    </w:p>
    <w:p w14:paraId="0B75881B" w14:textId="77777777" w:rsidR="00914996" w:rsidRPr="00914996" w:rsidRDefault="00914996" w:rsidP="00916765">
      <w:pPr>
        <w:numPr>
          <w:ilvl w:val="0"/>
          <w:numId w:val="8"/>
        </w:numPr>
        <w:spacing w:after="0" w:line="259" w:lineRule="auto"/>
        <w:ind w:left="426" w:hanging="426"/>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 xml:space="preserve">Niezwłocznie po otwarciu ofert Zamawiający udostępni na stronie internetowej prowadzonego postępowania informacje o: </w:t>
      </w:r>
    </w:p>
    <w:p w14:paraId="36F33BAA" w14:textId="77777777" w:rsidR="00914996" w:rsidRPr="00914996" w:rsidRDefault="00914996" w:rsidP="00916765">
      <w:pPr>
        <w:numPr>
          <w:ilvl w:val="1"/>
          <w:numId w:val="8"/>
        </w:numPr>
        <w:spacing w:after="0" w:line="259" w:lineRule="auto"/>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nazwach albo imionach i nazwiskach oraz siedzibach lub miejscach prowadzonej działalności gospodarczej albo miejscach zamieszkania Wykonawców, których oferty zostały otwarte;</w:t>
      </w:r>
    </w:p>
    <w:p w14:paraId="2C44CA04" w14:textId="77777777" w:rsidR="00914996" w:rsidRPr="00914996" w:rsidRDefault="00914996" w:rsidP="00916765">
      <w:pPr>
        <w:numPr>
          <w:ilvl w:val="1"/>
          <w:numId w:val="8"/>
        </w:numPr>
        <w:spacing w:after="0" w:line="259" w:lineRule="auto"/>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 xml:space="preserve"> cenach lub kosztach zawartych w ofertach.</w:t>
      </w:r>
    </w:p>
    <w:p w14:paraId="6606CC73" w14:textId="77777777" w:rsidR="00914996" w:rsidRPr="00914996" w:rsidRDefault="00914996" w:rsidP="00916765">
      <w:pPr>
        <w:numPr>
          <w:ilvl w:val="0"/>
          <w:numId w:val="8"/>
        </w:numPr>
        <w:spacing w:after="0" w:line="259" w:lineRule="auto"/>
        <w:ind w:left="426" w:hanging="426"/>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W przypadku wystąpienia awarii systemu teleinformatycznego, która spowoduje brak możliwości otwarcia ofert w terminie określonym przez Zamawiającego, otwarcie ofert nastąpi niezwłocznie po usunięciu awarii.</w:t>
      </w:r>
    </w:p>
    <w:p w14:paraId="2DDE3F2E" w14:textId="106DFBC6" w:rsidR="00914996" w:rsidRDefault="00914996" w:rsidP="00916765">
      <w:pPr>
        <w:numPr>
          <w:ilvl w:val="0"/>
          <w:numId w:val="8"/>
        </w:numPr>
        <w:spacing w:after="0" w:line="259" w:lineRule="auto"/>
        <w:ind w:left="426" w:hanging="426"/>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Zamawiający poinformuje o zmianie terminu otwarcia ofert na stronie internetowej prowadzonego postępowania.</w:t>
      </w:r>
    </w:p>
    <w:p w14:paraId="422A94AA" w14:textId="77777777" w:rsidR="00914996" w:rsidRPr="006316F4" w:rsidRDefault="00914996" w:rsidP="00916765">
      <w:pPr>
        <w:numPr>
          <w:ilvl w:val="0"/>
          <w:numId w:val="1"/>
        </w:numPr>
        <w:spacing w:before="120" w:after="0" w:line="259" w:lineRule="auto"/>
        <w:ind w:left="425" w:hanging="425"/>
        <w:jc w:val="both"/>
        <w:rPr>
          <w:rFonts w:ascii="Arial" w:eastAsia="Times New Roman" w:hAnsi="Arial" w:cs="Arial"/>
          <w:b/>
          <w:bCs/>
          <w:color w:val="000000"/>
          <w:lang w:eastAsia="pl-PL"/>
        </w:rPr>
      </w:pPr>
      <w:bookmarkStart w:id="17" w:name="mip51081567"/>
      <w:bookmarkEnd w:id="17"/>
      <w:r w:rsidRPr="006316F4">
        <w:rPr>
          <w:rFonts w:ascii="Arial" w:eastAsia="Times New Roman" w:hAnsi="Arial" w:cs="Arial"/>
          <w:b/>
          <w:bCs/>
          <w:color w:val="000000"/>
          <w:lang w:eastAsia="pl-PL"/>
        </w:rPr>
        <w:t>Sposób obliczenia ceny.</w:t>
      </w:r>
    </w:p>
    <w:p w14:paraId="71A16DA9" w14:textId="3E7B7FD5" w:rsidR="006C3793" w:rsidRPr="006C3793" w:rsidRDefault="006C3793" w:rsidP="006C3793">
      <w:pPr>
        <w:numPr>
          <w:ilvl w:val="0"/>
          <w:numId w:val="9"/>
        </w:numPr>
        <w:spacing w:after="0" w:line="259" w:lineRule="auto"/>
        <w:ind w:left="426" w:hanging="426"/>
        <w:jc w:val="both"/>
        <w:rPr>
          <w:rFonts w:ascii="Arial" w:eastAsia="Times New Roman" w:hAnsi="Arial" w:cs="Arial"/>
          <w:color w:val="000000"/>
          <w:lang w:eastAsia="pl-PL"/>
        </w:rPr>
      </w:pPr>
      <w:bookmarkStart w:id="18" w:name="_Hlk41471476"/>
      <w:bookmarkStart w:id="19" w:name="_Hlk77763497"/>
      <w:r w:rsidRPr="00914996">
        <w:rPr>
          <w:rFonts w:ascii="Arial" w:eastAsia="Times New Roman" w:hAnsi="Arial" w:cs="Arial"/>
          <w:color w:val="000000"/>
          <w:lang w:eastAsia="pl-PL"/>
        </w:rPr>
        <w:t xml:space="preserve">Wykonawca określa cenę całkowitą realizacji zamówienia poprzez wskazanie </w:t>
      </w:r>
      <w:r w:rsidRPr="00914996">
        <w:rPr>
          <w:rFonts w:ascii="Arial" w:eastAsia="Times New Roman" w:hAnsi="Arial" w:cs="Arial"/>
          <w:color w:val="000000"/>
          <w:lang w:eastAsia="pl-PL"/>
        </w:rPr>
        <w:br/>
        <w:t xml:space="preserve">jej w Formularzu Oferty </w:t>
      </w:r>
      <w:r w:rsidRPr="00914996">
        <w:rPr>
          <w:rFonts w:ascii="Arial" w:eastAsia="Times New Roman" w:hAnsi="Arial" w:cs="Arial"/>
          <w:b/>
          <w:color w:val="000000"/>
          <w:lang w:eastAsia="pl-PL"/>
        </w:rPr>
        <w:t>(załącznik nr 1 do SWZ).</w:t>
      </w:r>
    </w:p>
    <w:p w14:paraId="45B37B0B" w14:textId="1B035B77" w:rsidR="002D6FC4" w:rsidRPr="00C76309" w:rsidRDefault="002D6FC4" w:rsidP="00CD7A4B">
      <w:pPr>
        <w:numPr>
          <w:ilvl w:val="0"/>
          <w:numId w:val="9"/>
        </w:numPr>
        <w:spacing w:after="0" w:line="259" w:lineRule="auto"/>
        <w:ind w:left="426" w:hanging="426"/>
        <w:jc w:val="both"/>
        <w:rPr>
          <w:rFonts w:ascii="Arial" w:eastAsia="Times New Roman" w:hAnsi="Arial" w:cs="Arial"/>
          <w:color w:val="000000"/>
          <w:lang w:eastAsia="pl-PL"/>
        </w:rPr>
      </w:pPr>
      <w:bookmarkStart w:id="20" w:name="_Hlk41041037"/>
      <w:bookmarkEnd w:id="18"/>
      <w:r w:rsidRPr="00F4762A">
        <w:rPr>
          <w:rFonts w:ascii="Arial" w:hAnsi="Arial" w:cs="Arial"/>
        </w:rPr>
        <w:t xml:space="preserve">Wykonawca uwzględniając wszystkie wymogi, o których mowa w niniejszej SWZ, powinien w cenie brutto ująć wszelkie koszty niezbędne dla prawidłowego i pełnego wykonania przedmiotu zamówienia, </w:t>
      </w:r>
      <w:r w:rsidR="00A8022D">
        <w:rPr>
          <w:rFonts w:ascii="Arial" w:hAnsi="Arial" w:cs="Arial"/>
        </w:rPr>
        <w:t xml:space="preserve">w szczególności: koszty najmu i obsługi serwisowej, </w:t>
      </w:r>
      <w:r w:rsidR="00A8022D" w:rsidRPr="00C76309">
        <w:rPr>
          <w:rFonts w:ascii="Arial" w:hAnsi="Arial" w:cs="Arial"/>
        </w:rPr>
        <w:t xml:space="preserve">ubezpieczenia, okresowych przeglądów, zapewnienia pojazdu zastępczego, </w:t>
      </w:r>
      <w:r w:rsidRPr="00C76309">
        <w:rPr>
          <w:rFonts w:ascii="Arial" w:hAnsi="Arial" w:cs="Arial"/>
        </w:rPr>
        <w:t xml:space="preserve"> ewentualne zastosowane upusty i rabaty.</w:t>
      </w:r>
      <w:bookmarkEnd w:id="20"/>
    </w:p>
    <w:p w14:paraId="15A7C53E" w14:textId="2A31E17B" w:rsidR="00455955" w:rsidRPr="00C76309" w:rsidRDefault="00455955" w:rsidP="00CD7A4B">
      <w:pPr>
        <w:numPr>
          <w:ilvl w:val="0"/>
          <w:numId w:val="9"/>
        </w:numPr>
        <w:spacing w:after="0" w:line="259" w:lineRule="auto"/>
        <w:ind w:left="426" w:hanging="426"/>
        <w:jc w:val="both"/>
        <w:rPr>
          <w:rFonts w:ascii="Arial" w:eastAsia="Times New Roman" w:hAnsi="Arial" w:cs="Arial"/>
          <w:color w:val="000000"/>
          <w:lang w:eastAsia="pl-PL"/>
        </w:rPr>
      </w:pPr>
      <w:r w:rsidRPr="00C76309">
        <w:rPr>
          <w:rFonts w:ascii="Arial" w:eastAsia="Times New Roman" w:hAnsi="Arial" w:cs="Arial"/>
          <w:color w:val="000000"/>
          <w:lang w:eastAsia="pl-PL"/>
        </w:rPr>
        <w:t>Cena oferty musi zostać wyliczona zgodnie z następującym wzorem:</w:t>
      </w:r>
    </w:p>
    <w:p w14:paraId="56A3FDE1" w14:textId="366CB069" w:rsidR="00455955" w:rsidRPr="00455955" w:rsidRDefault="00C77775" w:rsidP="00455955">
      <w:pPr>
        <w:spacing w:after="0" w:line="259" w:lineRule="auto"/>
        <w:ind w:left="426"/>
        <w:jc w:val="both"/>
        <w:rPr>
          <w:rFonts w:ascii="Arial" w:eastAsia="Times New Roman" w:hAnsi="Arial" w:cs="Arial"/>
          <w:color w:val="000000"/>
          <w:lang w:eastAsia="pl-PL"/>
        </w:rPr>
      </w:pPr>
      <w:r w:rsidRPr="00C76309">
        <w:rPr>
          <w:rFonts w:ascii="Arial" w:eastAsia="Times New Roman" w:hAnsi="Arial" w:cs="Arial"/>
          <w:color w:val="000000"/>
          <w:lang w:eastAsia="pl-PL"/>
        </w:rPr>
        <w:t>Cena oferty = cena miesięcznego najmu samochodu pierwszego x 1 x 36 + cena miesięcznego najmu samochodu drugiego x 1 x 36 + cena miesięcznego najmu samochodu trzeciego x 1 x 36.</w:t>
      </w:r>
    </w:p>
    <w:p w14:paraId="4B130EF2" w14:textId="6AD8AE68" w:rsidR="00CD7A4B" w:rsidRPr="00F4762A" w:rsidRDefault="002D6FC4" w:rsidP="00CD7A4B">
      <w:pPr>
        <w:numPr>
          <w:ilvl w:val="0"/>
          <w:numId w:val="9"/>
        </w:numPr>
        <w:spacing w:after="0" w:line="259" w:lineRule="auto"/>
        <w:ind w:left="426" w:hanging="426"/>
        <w:jc w:val="both"/>
        <w:rPr>
          <w:rFonts w:ascii="Arial" w:eastAsia="Times New Roman" w:hAnsi="Arial" w:cs="Arial"/>
          <w:color w:val="000000"/>
          <w:lang w:eastAsia="pl-PL"/>
        </w:rPr>
      </w:pPr>
      <w:r w:rsidRPr="00F4762A">
        <w:rPr>
          <w:rFonts w:ascii="Arial" w:hAnsi="Arial" w:cs="Arial"/>
        </w:rPr>
        <w:t xml:space="preserve">Przy obliczaniu ceny przyjmuje się zasadę, że wartość brutto tworzy wartość netto powiększona o należny podatek VAT. </w:t>
      </w:r>
    </w:p>
    <w:p w14:paraId="783FFC35" w14:textId="39417DD2" w:rsidR="00C77775" w:rsidRPr="00C77775" w:rsidRDefault="00C77775" w:rsidP="006F7DFC">
      <w:pPr>
        <w:numPr>
          <w:ilvl w:val="0"/>
          <w:numId w:val="9"/>
        </w:numPr>
        <w:spacing w:after="0" w:line="259" w:lineRule="auto"/>
        <w:ind w:left="426" w:hanging="426"/>
        <w:jc w:val="both"/>
        <w:rPr>
          <w:rFonts w:ascii="Arial" w:eastAsia="Times New Roman" w:hAnsi="Arial" w:cs="Arial"/>
          <w:color w:val="000000"/>
          <w:lang w:eastAsia="pl-PL"/>
        </w:rPr>
      </w:pPr>
      <w:r w:rsidRPr="00904CED">
        <w:rPr>
          <w:rFonts w:ascii="Arial" w:eastAsia="Times New Roman" w:hAnsi="Arial" w:cs="Arial"/>
          <w:color w:val="000000"/>
          <w:lang w:eastAsia="pl-PL"/>
        </w:rPr>
        <w:t xml:space="preserve">Do wyliczenia ceny brutto, Wykonawca zastosuje właściwą stawkę podatku od towarów </w:t>
      </w:r>
      <w:r w:rsidRPr="00904CED">
        <w:rPr>
          <w:rFonts w:ascii="Arial" w:eastAsia="Times New Roman" w:hAnsi="Arial" w:cs="Arial"/>
          <w:color w:val="000000"/>
          <w:lang w:eastAsia="pl-PL"/>
        </w:rPr>
        <w:br/>
        <w:t>i usług (VAT). Obowiązek ustalenia właściwej stawki VAT spoczywa na Wykonawcy</w:t>
      </w:r>
      <w:r>
        <w:rPr>
          <w:rFonts w:ascii="Arial" w:eastAsia="Times New Roman" w:hAnsi="Arial" w:cs="Arial"/>
          <w:color w:val="000000"/>
          <w:lang w:eastAsia="pl-PL"/>
        </w:rPr>
        <w:t>.</w:t>
      </w:r>
    </w:p>
    <w:p w14:paraId="6CD4BB4D" w14:textId="73AE13F1" w:rsidR="00CD7A4B" w:rsidRPr="006F7DFC" w:rsidRDefault="002D6FC4" w:rsidP="006F7DFC">
      <w:pPr>
        <w:numPr>
          <w:ilvl w:val="0"/>
          <w:numId w:val="9"/>
        </w:numPr>
        <w:spacing w:after="0" w:line="259" w:lineRule="auto"/>
        <w:ind w:left="426" w:hanging="426"/>
        <w:jc w:val="both"/>
        <w:rPr>
          <w:rFonts w:ascii="Arial" w:eastAsia="Times New Roman" w:hAnsi="Arial" w:cs="Arial"/>
          <w:color w:val="000000"/>
          <w:lang w:eastAsia="pl-PL"/>
        </w:rPr>
      </w:pPr>
      <w:r w:rsidRPr="00F4762A">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Cen</w:t>
      </w:r>
      <w:r w:rsidR="00802F11">
        <w:rPr>
          <w:rFonts w:ascii="Arial" w:hAnsi="Arial" w:cs="Arial"/>
        </w:rPr>
        <w:t>ę</w:t>
      </w:r>
      <w:r w:rsidRPr="00F4762A">
        <w:rPr>
          <w:rFonts w:ascii="Arial" w:hAnsi="Arial" w:cs="Arial"/>
        </w:rPr>
        <w:t xml:space="preserve"> całkowitą należy podać z dokładnością do dwóch miejsc po przecinku.</w:t>
      </w:r>
    </w:p>
    <w:p w14:paraId="17572AFB" w14:textId="77777777" w:rsidR="00673886" w:rsidRDefault="002D6FC4" w:rsidP="00673886">
      <w:pPr>
        <w:numPr>
          <w:ilvl w:val="0"/>
          <w:numId w:val="9"/>
        </w:numPr>
        <w:spacing w:after="0" w:line="259" w:lineRule="auto"/>
        <w:ind w:left="426" w:hanging="426"/>
        <w:jc w:val="both"/>
        <w:rPr>
          <w:rFonts w:ascii="Arial" w:eastAsia="Times New Roman" w:hAnsi="Arial" w:cs="Arial"/>
          <w:color w:val="000000"/>
          <w:lang w:eastAsia="pl-PL"/>
        </w:rPr>
      </w:pPr>
      <w:r w:rsidRPr="00F4762A">
        <w:rPr>
          <w:rFonts w:ascii="Arial" w:hAnsi="Arial" w:cs="Arial"/>
          <w:color w:val="000000"/>
        </w:rPr>
        <w:t>Nie przewiduje się żadnych przedpłat ani zaliczek na poczet realizacji przedmiotu umowy, a płatność nastąpi zgodnie z zapisami w umowie.</w:t>
      </w:r>
    </w:p>
    <w:p w14:paraId="547553A9" w14:textId="2598A756" w:rsidR="00914996" w:rsidRPr="00194CD4" w:rsidRDefault="00914996" w:rsidP="00916765">
      <w:pPr>
        <w:numPr>
          <w:ilvl w:val="0"/>
          <w:numId w:val="1"/>
        </w:numPr>
        <w:spacing w:before="120" w:after="120" w:line="259" w:lineRule="auto"/>
        <w:ind w:left="425" w:hanging="425"/>
        <w:jc w:val="both"/>
        <w:rPr>
          <w:rFonts w:ascii="Arial" w:eastAsia="Times New Roman" w:hAnsi="Arial" w:cs="Arial"/>
          <w:b/>
          <w:bCs/>
          <w:color w:val="000000"/>
          <w:lang w:eastAsia="pl-PL"/>
        </w:rPr>
      </w:pPr>
      <w:bookmarkStart w:id="21" w:name="mip51081570"/>
      <w:bookmarkEnd w:id="21"/>
      <w:bookmarkEnd w:id="19"/>
      <w:r w:rsidRPr="00194CD4">
        <w:rPr>
          <w:rFonts w:ascii="Arial" w:eastAsia="Times New Roman" w:hAnsi="Arial" w:cs="Arial"/>
          <w:b/>
          <w:bCs/>
          <w:color w:val="000000"/>
          <w:lang w:eastAsia="pl-PL"/>
        </w:rPr>
        <w:t>Opis kryteriów oceny ofert, wraz z podaniem wag tych kryteriów, i sposobu oceny ofert.</w:t>
      </w:r>
    </w:p>
    <w:p w14:paraId="3A867962" w14:textId="77777777" w:rsidR="006D7078" w:rsidRPr="00440091" w:rsidRDefault="006D7078" w:rsidP="00CB2706">
      <w:pPr>
        <w:numPr>
          <w:ilvl w:val="0"/>
          <w:numId w:val="39"/>
        </w:numPr>
        <w:spacing w:after="160"/>
        <w:contextualSpacing/>
        <w:jc w:val="both"/>
        <w:rPr>
          <w:rFonts w:ascii="Arial" w:eastAsia="Times New Roman" w:hAnsi="Arial" w:cs="Arial"/>
          <w:bCs/>
          <w:color w:val="000000"/>
          <w:lang w:eastAsia="pl-PL"/>
        </w:rPr>
      </w:pPr>
      <w:bookmarkStart w:id="22" w:name="_Hlk77051801"/>
      <w:r>
        <w:rPr>
          <w:rFonts w:ascii="Arial" w:eastAsia="Times New Roman" w:hAnsi="Arial" w:cs="Arial"/>
          <w:bCs/>
          <w:color w:val="000000"/>
          <w:lang w:eastAsia="pl-PL"/>
        </w:rPr>
        <w:t>Oceniane kryteria i ich waga</w:t>
      </w:r>
      <w:r w:rsidRPr="00440091">
        <w:rPr>
          <w:rFonts w:ascii="Arial" w:eastAsia="Times New Roman" w:hAnsi="Arial" w:cs="Arial"/>
          <w:bCs/>
          <w:color w:val="000000"/>
          <w:lang w:eastAsia="pl-PL"/>
        </w:rPr>
        <w:t>:</w:t>
      </w:r>
    </w:p>
    <w:p w14:paraId="6789757B" w14:textId="0DE8F556" w:rsidR="00914996" w:rsidRDefault="00914996" w:rsidP="00CB2706">
      <w:pPr>
        <w:numPr>
          <w:ilvl w:val="1"/>
          <w:numId w:val="39"/>
        </w:numPr>
        <w:spacing w:after="0"/>
        <w:ind w:left="709" w:hanging="425"/>
        <w:contextualSpacing/>
        <w:jc w:val="both"/>
        <w:rPr>
          <w:rFonts w:ascii="Arial" w:eastAsia="Times New Roman" w:hAnsi="Arial" w:cs="Arial"/>
          <w:bCs/>
          <w:color w:val="000000"/>
          <w:lang w:eastAsia="pl-PL"/>
        </w:rPr>
      </w:pPr>
      <w:r w:rsidRPr="00914996">
        <w:rPr>
          <w:rFonts w:ascii="Arial" w:eastAsia="Times New Roman" w:hAnsi="Arial" w:cs="Arial"/>
          <w:bCs/>
          <w:color w:val="000000"/>
          <w:lang w:eastAsia="pl-PL"/>
        </w:rPr>
        <w:t>cena brutto</w:t>
      </w:r>
      <w:r w:rsidRPr="00914996">
        <w:rPr>
          <w:rFonts w:ascii="Arial" w:eastAsia="Times New Roman" w:hAnsi="Arial" w:cs="Arial"/>
          <w:bCs/>
          <w:color w:val="000000"/>
          <w:lang w:eastAsia="pl-PL"/>
        </w:rPr>
        <w:tab/>
      </w:r>
      <w:r w:rsidRPr="00914996">
        <w:rPr>
          <w:rFonts w:ascii="Arial" w:eastAsia="Times New Roman" w:hAnsi="Arial" w:cs="Arial"/>
          <w:bCs/>
          <w:color w:val="000000"/>
          <w:lang w:eastAsia="pl-PL"/>
        </w:rPr>
        <w:tab/>
      </w:r>
      <w:r w:rsidRPr="00914996">
        <w:rPr>
          <w:rFonts w:ascii="Arial" w:eastAsia="Times New Roman" w:hAnsi="Arial" w:cs="Arial"/>
          <w:bCs/>
          <w:color w:val="000000"/>
          <w:lang w:eastAsia="pl-PL"/>
        </w:rPr>
        <w:tab/>
      </w:r>
      <w:r w:rsidRPr="00914996">
        <w:rPr>
          <w:rFonts w:ascii="Arial" w:eastAsia="Times New Roman" w:hAnsi="Arial" w:cs="Arial"/>
          <w:bCs/>
          <w:color w:val="000000"/>
          <w:lang w:eastAsia="pl-PL"/>
        </w:rPr>
        <w:tab/>
      </w:r>
      <w:r w:rsidRPr="00914996">
        <w:rPr>
          <w:rFonts w:ascii="Arial" w:eastAsia="Times New Roman" w:hAnsi="Arial" w:cs="Arial"/>
          <w:bCs/>
          <w:color w:val="000000"/>
          <w:lang w:eastAsia="pl-PL"/>
        </w:rPr>
        <w:tab/>
      </w:r>
      <w:r w:rsidRPr="00914996">
        <w:rPr>
          <w:rFonts w:ascii="Arial" w:eastAsia="Times New Roman" w:hAnsi="Arial" w:cs="Arial"/>
          <w:bCs/>
          <w:color w:val="000000"/>
          <w:lang w:eastAsia="pl-PL"/>
        </w:rPr>
        <w:tab/>
      </w:r>
      <w:r w:rsidR="000C7617">
        <w:rPr>
          <w:rFonts w:ascii="Arial" w:eastAsia="Times New Roman" w:hAnsi="Arial" w:cs="Arial"/>
          <w:bCs/>
          <w:color w:val="000000"/>
          <w:lang w:eastAsia="pl-PL"/>
        </w:rPr>
        <w:t xml:space="preserve">                          </w:t>
      </w:r>
      <w:r w:rsidR="009A0C0F">
        <w:rPr>
          <w:rFonts w:ascii="Arial" w:eastAsia="Times New Roman" w:hAnsi="Arial" w:cs="Arial"/>
          <w:bCs/>
          <w:color w:val="000000"/>
          <w:lang w:eastAsia="pl-PL"/>
        </w:rPr>
        <w:t xml:space="preserve">     </w:t>
      </w:r>
      <w:r w:rsidRPr="00914996">
        <w:rPr>
          <w:rFonts w:ascii="Arial" w:eastAsia="Times New Roman" w:hAnsi="Arial" w:cs="Arial"/>
          <w:bCs/>
          <w:color w:val="000000"/>
          <w:lang w:eastAsia="pl-PL"/>
        </w:rPr>
        <w:t>60 pkt</w:t>
      </w:r>
    </w:p>
    <w:p w14:paraId="7361C500" w14:textId="0C742339" w:rsidR="009A0C0F" w:rsidRPr="00914996" w:rsidRDefault="009A0C0F" w:rsidP="00CB2706">
      <w:pPr>
        <w:numPr>
          <w:ilvl w:val="1"/>
          <w:numId w:val="39"/>
        </w:numPr>
        <w:spacing w:after="0"/>
        <w:ind w:left="709" w:hanging="425"/>
        <w:contextualSpacing/>
        <w:jc w:val="both"/>
        <w:rPr>
          <w:rFonts w:ascii="Arial" w:eastAsia="Times New Roman" w:hAnsi="Arial" w:cs="Arial"/>
          <w:bCs/>
          <w:color w:val="000000"/>
          <w:lang w:eastAsia="pl-PL"/>
        </w:rPr>
      </w:pPr>
      <w:r>
        <w:rPr>
          <w:rFonts w:ascii="Arial" w:eastAsia="Times New Roman" w:hAnsi="Arial" w:cs="Arial"/>
          <w:bCs/>
          <w:color w:val="000000"/>
          <w:lang w:eastAsia="pl-PL"/>
        </w:rPr>
        <w:t>zużycie energii</w:t>
      </w:r>
      <w:r>
        <w:rPr>
          <w:rFonts w:ascii="Arial" w:eastAsia="Times New Roman" w:hAnsi="Arial" w:cs="Arial"/>
          <w:bCs/>
          <w:color w:val="000000"/>
          <w:lang w:eastAsia="pl-PL"/>
        </w:rPr>
        <w:tab/>
      </w:r>
      <w:r>
        <w:rPr>
          <w:rFonts w:ascii="Arial" w:eastAsia="Times New Roman" w:hAnsi="Arial" w:cs="Arial"/>
          <w:bCs/>
          <w:color w:val="000000"/>
          <w:lang w:eastAsia="pl-PL"/>
        </w:rPr>
        <w:tab/>
      </w:r>
      <w:r>
        <w:rPr>
          <w:rFonts w:ascii="Arial" w:eastAsia="Times New Roman" w:hAnsi="Arial" w:cs="Arial"/>
          <w:bCs/>
          <w:color w:val="000000"/>
          <w:lang w:eastAsia="pl-PL"/>
        </w:rPr>
        <w:tab/>
      </w:r>
      <w:r>
        <w:rPr>
          <w:rFonts w:ascii="Arial" w:eastAsia="Times New Roman" w:hAnsi="Arial" w:cs="Arial"/>
          <w:bCs/>
          <w:color w:val="000000"/>
          <w:lang w:eastAsia="pl-PL"/>
        </w:rPr>
        <w:tab/>
      </w:r>
      <w:r>
        <w:rPr>
          <w:rFonts w:ascii="Arial" w:eastAsia="Times New Roman" w:hAnsi="Arial" w:cs="Arial"/>
          <w:bCs/>
          <w:color w:val="000000"/>
          <w:lang w:eastAsia="pl-PL"/>
        </w:rPr>
        <w:tab/>
      </w:r>
      <w:r>
        <w:rPr>
          <w:rFonts w:ascii="Arial" w:eastAsia="Times New Roman" w:hAnsi="Arial" w:cs="Arial"/>
          <w:bCs/>
          <w:color w:val="000000"/>
          <w:lang w:eastAsia="pl-PL"/>
        </w:rPr>
        <w:tab/>
      </w:r>
      <w:r>
        <w:rPr>
          <w:rFonts w:ascii="Arial" w:eastAsia="Times New Roman" w:hAnsi="Arial" w:cs="Arial"/>
          <w:bCs/>
          <w:color w:val="000000"/>
          <w:lang w:eastAsia="pl-PL"/>
        </w:rPr>
        <w:tab/>
        <w:t xml:space="preserve">        20 pkt </w:t>
      </w:r>
    </w:p>
    <w:p w14:paraId="3F1FD224" w14:textId="072C7686" w:rsidR="00935837" w:rsidRDefault="009A0C0F" w:rsidP="00935837">
      <w:pPr>
        <w:numPr>
          <w:ilvl w:val="1"/>
          <w:numId w:val="39"/>
        </w:numPr>
        <w:spacing w:after="120"/>
        <w:ind w:left="709" w:hanging="425"/>
        <w:jc w:val="both"/>
        <w:rPr>
          <w:rFonts w:ascii="Arial" w:eastAsia="Times New Roman" w:hAnsi="Arial" w:cs="Arial"/>
          <w:bCs/>
          <w:color w:val="000000"/>
          <w:lang w:eastAsia="pl-PL"/>
        </w:rPr>
      </w:pPr>
      <w:r w:rsidRPr="009C24D5">
        <w:rPr>
          <w:rFonts w:ascii="Arial" w:eastAsia="Times New Roman" w:hAnsi="Arial" w:cs="Arial"/>
          <w:color w:val="000000"/>
        </w:rPr>
        <w:t>koszt każdego przejechanego kilometra ponad limit 1</w:t>
      </w:r>
      <w:r w:rsidR="009C24D5">
        <w:rPr>
          <w:rFonts w:ascii="Arial" w:eastAsia="Times New Roman" w:hAnsi="Arial" w:cs="Arial"/>
          <w:color w:val="000000"/>
        </w:rPr>
        <w:t>90</w:t>
      </w:r>
      <w:r w:rsidRPr="009C24D5">
        <w:rPr>
          <w:rFonts w:ascii="Arial" w:eastAsia="Times New Roman" w:hAnsi="Arial" w:cs="Arial"/>
          <w:color w:val="000000"/>
        </w:rPr>
        <w:t> 000 km</w:t>
      </w:r>
      <w:r>
        <w:rPr>
          <w:rFonts w:ascii="Arial" w:eastAsia="Times New Roman" w:hAnsi="Arial" w:cs="Arial"/>
          <w:color w:val="000000"/>
        </w:rPr>
        <w:t xml:space="preserve"> </w:t>
      </w:r>
      <w:r w:rsidR="00E941D5">
        <w:rPr>
          <w:rFonts w:ascii="Arial" w:eastAsia="Times New Roman" w:hAnsi="Arial" w:cs="Arial"/>
          <w:color w:val="000000"/>
        </w:rPr>
        <w:t xml:space="preserve"> </w:t>
      </w:r>
      <w:r w:rsidR="00D72717">
        <w:rPr>
          <w:rFonts w:ascii="Arial" w:eastAsia="Times New Roman" w:hAnsi="Arial" w:cs="Arial"/>
          <w:color w:val="000000"/>
        </w:rPr>
        <w:tab/>
      </w:r>
      <w:r>
        <w:rPr>
          <w:rFonts w:ascii="Arial" w:eastAsia="Times New Roman" w:hAnsi="Arial" w:cs="Arial"/>
          <w:color w:val="000000"/>
        </w:rPr>
        <w:t xml:space="preserve">     </w:t>
      </w:r>
      <w:r w:rsidR="000C7617">
        <w:rPr>
          <w:rFonts w:ascii="Arial" w:eastAsia="Times New Roman" w:hAnsi="Arial" w:cs="Arial"/>
          <w:color w:val="000000"/>
        </w:rPr>
        <w:t xml:space="preserve">   </w:t>
      </w:r>
      <w:r w:rsidR="00935837">
        <w:rPr>
          <w:rFonts w:ascii="Arial" w:eastAsia="Times New Roman" w:hAnsi="Arial" w:cs="Arial"/>
          <w:color w:val="000000"/>
        </w:rPr>
        <w:t>20</w:t>
      </w:r>
      <w:r w:rsidR="00914996" w:rsidRPr="00914996">
        <w:rPr>
          <w:rFonts w:ascii="Arial" w:eastAsia="Times New Roman" w:hAnsi="Arial" w:cs="Arial"/>
          <w:bCs/>
          <w:color w:val="000000"/>
          <w:lang w:eastAsia="pl-PL"/>
        </w:rPr>
        <w:t xml:space="preserve"> pkt</w:t>
      </w:r>
    </w:p>
    <w:p w14:paraId="0769DDB6" w14:textId="4A25C2B3" w:rsidR="00914996" w:rsidRPr="006D7078" w:rsidRDefault="00914996" w:rsidP="00CB2706">
      <w:pPr>
        <w:pStyle w:val="Akapitzlist"/>
        <w:numPr>
          <w:ilvl w:val="0"/>
          <w:numId w:val="39"/>
        </w:numPr>
        <w:jc w:val="both"/>
        <w:rPr>
          <w:rFonts w:ascii="Arial" w:eastAsia="Times New Roman" w:hAnsi="Arial" w:cs="Arial"/>
          <w:color w:val="000000"/>
          <w:lang w:eastAsia="pl-PL"/>
        </w:rPr>
      </w:pPr>
      <w:r w:rsidRPr="006D7078">
        <w:rPr>
          <w:rFonts w:ascii="Arial" w:eastAsia="Times New Roman" w:hAnsi="Arial" w:cs="Arial"/>
          <w:color w:val="000000"/>
          <w:lang w:eastAsia="pl-PL"/>
        </w:rPr>
        <w:lastRenderedPageBreak/>
        <w:t xml:space="preserve">Kryterium </w:t>
      </w:r>
      <w:r w:rsidRPr="006D7078">
        <w:rPr>
          <w:rFonts w:ascii="Arial" w:eastAsia="Times New Roman" w:hAnsi="Arial" w:cs="Arial"/>
          <w:iCs/>
          <w:color w:val="000000"/>
          <w:lang w:eastAsia="pl-PL"/>
        </w:rPr>
        <w:t xml:space="preserve">określone </w:t>
      </w:r>
      <w:r w:rsidRPr="006D7078">
        <w:rPr>
          <w:rFonts w:ascii="Arial" w:eastAsia="Times New Roman" w:hAnsi="Arial" w:cs="Arial"/>
          <w:b/>
          <w:bCs/>
          <w:iCs/>
          <w:color w:val="000000"/>
          <w:lang w:eastAsia="pl-PL"/>
        </w:rPr>
        <w:t xml:space="preserve">w ust. </w:t>
      </w:r>
      <w:r w:rsidR="00194CD4">
        <w:rPr>
          <w:rFonts w:ascii="Arial" w:eastAsia="Times New Roman" w:hAnsi="Arial" w:cs="Arial"/>
          <w:b/>
          <w:bCs/>
          <w:iCs/>
          <w:color w:val="000000"/>
          <w:lang w:eastAsia="pl-PL"/>
        </w:rPr>
        <w:t>1</w:t>
      </w:r>
      <w:r w:rsidRPr="006D7078">
        <w:rPr>
          <w:rFonts w:ascii="Arial" w:eastAsia="Times New Roman" w:hAnsi="Arial" w:cs="Arial"/>
          <w:b/>
          <w:bCs/>
          <w:iCs/>
          <w:color w:val="000000"/>
          <w:lang w:eastAsia="pl-PL"/>
        </w:rPr>
        <w:t xml:space="preserve"> pkt </w:t>
      </w:r>
      <w:r w:rsidR="006D7078" w:rsidRPr="006D7078">
        <w:rPr>
          <w:rFonts w:ascii="Arial" w:eastAsia="Times New Roman" w:hAnsi="Arial" w:cs="Arial"/>
          <w:b/>
          <w:bCs/>
          <w:iCs/>
          <w:color w:val="000000"/>
          <w:lang w:eastAsia="pl-PL"/>
        </w:rPr>
        <w:t>1</w:t>
      </w:r>
      <w:r w:rsidRPr="006D7078">
        <w:rPr>
          <w:rFonts w:ascii="Arial" w:eastAsia="Times New Roman" w:hAnsi="Arial" w:cs="Arial"/>
          <w:b/>
          <w:bCs/>
          <w:iCs/>
          <w:color w:val="000000"/>
          <w:lang w:eastAsia="pl-PL"/>
        </w:rPr>
        <w:t>.1. (P</w:t>
      </w:r>
      <w:r w:rsidR="007F7429">
        <w:rPr>
          <w:rFonts w:ascii="Arial" w:eastAsia="Times New Roman" w:hAnsi="Arial" w:cs="Arial"/>
          <w:b/>
          <w:bCs/>
          <w:iCs/>
          <w:color w:val="000000"/>
          <w:lang w:eastAsia="pl-PL"/>
        </w:rPr>
        <w:t>1</w:t>
      </w:r>
      <w:r w:rsidRPr="006D7078">
        <w:rPr>
          <w:rFonts w:ascii="Arial" w:eastAsia="Times New Roman" w:hAnsi="Arial" w:cs="Arial"/>
          <w:b/>
          <w:bCs/>
          <w:iCs/>
          <w:color w:val="000000"/>
          <w:lang w:eastAsia="pl-PL"/>
        </w:rPr>
        <w:t>)</w:t>
      </w:r>
      <w:r w:rsidRPr="006D7078">
        <w:rPr>
          <w:rFonts w:ascii="Arial" w:eastAsia="Times New Roman" w:hAnsi="Arial" w:cs="Arial"/>
          <w:iCs/>
          <w:color w:val="000000"/>
          <w:lang w:eastAsia="pl-PL"/>
        </w:rPr>
        <w:t xml:space="preserve"> </w:t>
      </w:r>
      <w:r w:rsidRPr="006D7078">
        <w:rPr>
          <w:rFonts w:ascii="Arial" w:eastAsia="Times New Roman" w:hAnsi="Arial" w:cs="Arial"/>
          <w:color w:val="000000"/>
          <w:lang w:eastAsia="pl-PL"/>
        </w:rPr>
        <w:t>oceniane będzie</w:t>
      </w:r>
      <w:r w:rsidR="00BC691F">
        <w:rPr>
          <w:rFonts w:ascii="Arial" w:eastAsia="Times New Roman" w:hAnsi="Arial" w:cs="Arial"/>
          <w:color w:val="000000"/>
          <w:lang w:eastAsia="pl-PL"/>
        </w:rPr>
        <w:t xml:space="preserve"> przez Zamawiającego</w:t>
      </w:r>
      <w:r w:rsidRPr="006D7078">
        <w:rPr>
          <w:rFonts w:ascii="Arial" w:eastAsia="Times New Roman" w:hAnsi="Arial" w:cs="Arial"/>
          <w:color w:val="000000"/>
          <w:lang w:eastAsia="pl-PL"/>
        </w:rPr>
        <w:t xml:space="preserve"> według poniższego wzoru:</w:t>
      </w:r>
    </w:p>
    <w:p w14:paraId="0FB2CA73" w14:textId="77777777" w:rsidR="008F1AF8" w:rsidRPr="007A688F" w:rsidRDefault="00914996" w:rsidP="00C053A2">
      <w:pPr>
        <w:spacing w:before="120" w:after="0"/>
        <w:ind w:left="1560" w:firstLine="1"/>
        <w:jc w:val="both"/>
        <w:rPr>
          <w:rFonts w:ascii="Arial" w:eastAsia="Times New Roman" w:hAnsi="Arial" w:cs="Arial"/>
          <w:color w:val="000000"/>
          <w:lang w:eastAsia="pl-PL"/>
        </w:rPr>
      </w:pPr>
      <w:bookmarkStart w:id="23" w:name="_Hlk84499227"/>
      <w:r w:rsidRPr="00914996">
        <w:rPr>
          <w:rFonts w:ascii="Arial" w:eastAsia="Times New Roman" w:hAnsi="Arial" w:cs="Arial"/>
          <w:color w:val="000000"/>
          <w:lang w:eastAsia="pl-PL"/>
        </w:rPr>
        <w:t xml:space="preserve">    </w:t>
      </w:r>
      <w:r w:rsidR="008F1AF8" w:rsidRPr="007A688F">
        <w:rPr>
          <w:rFonts w:ascii="Arial" w:eastAsia="Times New Roman" w:hAnsi="Arial" w:cs="Arial"/>
          <w:lang w:eastAsia="pl-PL"/>
        </w:rPr>
        <w:t>Cena brutto oferty najtańszej</w:t>
      </w:r>
    </w:p>
    <w:p w14:paraId="590D4B55" w14:textId="4DF604BD" w:rsidR="008F1AF8" w:rsidRPr="007A688F" w:rsidRDefault="008F1AF8" w:rsidP="00C053A2">
      <w:pPr>
        <w:spacing w:after="0"/>
        <w:jc w:val="both"/>
        <w:rPr>
          <w:rFonts w:ascii="Arial" w:eastAsia="Times New Roman" w:hAnsi="Arial" w:cs="Arial"/>
          <w:lang w:eastAsia="pl-PL"/>
        </w:rPr>
      </w:pPr>
      <w:r w:rsidRPr="007A688F">
        <w:rPr>
          <w:rFonts w:ascii="Arial" w:eastAsia="Times New Roman" w:hAnsi="Arial" w:cs="Arial"/>
          <w:lang w:eastAsia="pl-PL"/>
        </w:rPr>
        <w:t xml:space="preserve">               P</w:t>
      </w:r>
      <w:r w:rsidR="00194CD4">
        <w:rPr>
          <w:rFonts w:ascii="Arial" w:eastAsia="Times New Roman" w:hAnsi="Arial" w:cs="Arial"/>
          <w:lang w:eastAsia="pl-PL"/>
        </w:rPr>
        <w:t>1</w:t>
      </w:r>
      <w:r w:rsidR="00902054">
        <w:rPr>
          <w:rFonts w:ascii="Arial" w:eastAsia="Times New Roman" w:hAnsi="Arial" w:cs="Arial"/>
          <w:lang w:eastAsia="pl-PL"/>
        </w:rPr>
        <w:t xml:space="preserve"> </w:t>
      </w:r>
      <w:r w:rsidRPr="007A688F">
        <w:rPr>
          <w:rFonts w:ascii="Arial" w:eastAsia="Times New Roman" w:hAnsi="Arial" w:cs="Arial"/>
          <w:lang w:eastAsia="pl-PL"/>
        </w:rPr>
        <w:t>=</w:t>
      </w:r>
      <w:r w:rsidRPr="007A688F">
        <w:rPr>
          <w:rFonts w:ascii="Arial" w:eastAsia="Times New Roman" w:hAnsi="Arial" w:cs="Arial"/>
          <w:b/>
          <w:lang w:eastAsia="pl-PL"/>
        </w:rPr>
        <w:t xml:space="preserve">  </w:t>
      </w:r>
      <w:r>
        <w:rPr>
          <w:rFonts w:ascii="Arial" w:eastAsia="Times New Roman" w:hAnsi="Arial" w:cs="Arial"/>
          <w:b/>
          <w:lang w:eastAsia="pl-PL"/>
        </w:rPr>
        <w:t xml:space="preserve">    </w:t>
      </w:r>
      <w:r w:rsidRPr="007A688F">
        <w:rPr>
          <w:rFonts w:ascii="Arial" w:eastAsia="Times New Roman" w:hAnsi="Arial" w:cs="Arial"/>
          <w:lang w:eastAsia="pl-PL"/>
        </w:rPr>
        <w:t xml:space="preserve">------------------------------------------- x 60 pkt </w:t>
      </w:r>
    </w:p>
    <w:p w14:paraId="6E0FE680" w14:textId="41A2E416" w:rsidR="008F1AF8" w:rsidRDefault="008F1AF8" w:rsidP="00C053A2">
      <w:pPr>
        <w:spacing w:after="0"/>
        <w:ind w:left="708" w:firstLine="708"/>
        <w:jc w:val="both"/>
        <w:rPr>
          <w:rFonts w:ascii="Arial" w:eastAsia="Times New Roman" w:hAnsi="Arial" w:cs="Arial"/>
          <w:color w:val="000000"/>
          <w:lang w:eastAsia="pl-PL"/>
        </w:rPr>
      </w:pPr>
      <w:r>
        <w:rPr>
          <w:rFonts w:ascii="Arial" w:eastAsia="Times New Roman" w:hAnsi="Arial" w:cs="Arial"/>
          <w:lang w:eastAsia="pl-PL"/>
        </w:rPr>
        <w:t xml:space="preserve">    </w:t>
      </w:r>
      <w:r w:rsidR="00BB1CCB">
        <w:rPr>
          <w:rFonts w:ascii="Arial" w:eastAsia="Times New Roman" w:hAnsi="Arial" w:cs="Arial"/>
          <w:lang w:eastAsia="pl-PL"/>
        </w:rPr>
        <w:t xml:space="preserve">  </w:t>
      </w:r>
      <w:r w:rsidRPr="007A688F">
        <w:rPr>
          <w:rFonts w:ascii="Arial" w:eastAsia="Times New Roman" w:hAnsi="Arial" w:cs="Arial"/>
          <w:lang w:eastAsia="pl-PL"/>
        </w:rPr>
        <w:t xml:space="preserve">Cena brutto oferty ocenianej </w:t>
      </w:r>
    </w:p>
    <w:bookmarkEnd w:id="23"/>
    <w:p w14:paraId="04E8156F" w14:textId="4E4E4979" w:rsidR="008F1AF8" w:rsidRDefault="008F1AF8" w:rsidP="00C053A2">
      <w:pPr>
        <w:spacing w:after="0"/>
        <w:jc w:val="both"/>
        <w:rPr>
          <w:rFonts w:ascii="Arial" w:eastAsia="Times New Roman" w:hAnsi="Arial" w:cs="Arial"/>
          <w:color w:val="000000"/>
          <w:lang w:eastAsia="pl-PL"/>
        </w:rPr>
      </w:pPr>
    </w:p>
    <w:p w14:paraId="3B4C4140" w14:textId="0B0C3DF0" w:rsidR="00914996" w:rsidRPr="006D7078" w:rsidRDefault="00914996" w:rsidP="00CB2706">
      <w:pPr>
        <w:pStyle w:val="Akapitzlist"/>
        <w:numPr>
          <w:ilvl w:val="0"/>
          <w:numId w:val="39"/>
        </w:numPr>
        <w:spacing w:after="0"/>
        <w:ind w:left="357" w:hanging="357"/>
        <w:contextualSpacing w:val="0"/>
        <w:jc w:val="both"/>
        <w:rPr>
          <w:rFonts w:ascii="Arial" w:eastAsia="Times New Roman" w:hAnsi="Arial" w:cs="Arial"/>
          <w:color w:val="000000"/>
          <w:lang w:eastAsia="pl-PL"/>
        </w:rPr>
      </w:pPr>
      <w:r w:rsidRPr="006D7078">
        <w:rPr>
          <w:rFonts w:ascii="Arial" w:eastAsia="Times New Roman" w:hAnsi="Arial" w:cs="Arial"/>
          <w:color w:val="000000"/>
          <w:lang w:eastAsia="pl-PL"/>
        </w:rPr>
        <w:t xml:space="preserve">Kryterium określone </w:t>
      </w:r>
      <w:r w:rsidRPr="006D7078">
        <w:rPr>
          <w:rFonts w:ascii="Arial" w:eastAsia="Times New Roman" w:hAnsi="Arial" w:cs="Arial"/>
          <w:b/>
          <w:bCs/>
          <w:color w:val="000000"/>
          <w:lang w:eastAsia="pl-PL"/>
        </w:rPr>
        <w:t xml:space="preserve">w ust. </w:t>
      </w:r>
      <w:r w:rsidR="00194CD4">
        <w:rPr>
          <w:rFonts w:ascii="Arial" w:eastAsia="Times New Roman" w:hAnsi="Arial" w:cs="Arial"/>
          <w:b/>
          <w:bCs/>
          <w:color w:val="000000"/>
          <w:lang w:eastAsia="pl-PL"/>
        </w:rPr>
        <w:t>1</w:t>
      </w:r>
      <w:r w:rsidRPr="006D7078">
        <w:rPr>
          <w:rFonts w:ascii="Arial" w:eastAsia="Times New Roman" w:hAnsi="Arial" w:cs="Arial"/>
          <w:b/>
          <w:bCs/>
          <w:color w:val="000000"/>
          <w:lang w:eastAsia="pl-PL"/>
        </w:rPr>
        <w:t xml:space="preserve"> pkt </w:t>
      </w:r>
      <w:r w:rsidR="00194CD4">
        <w:rPr>
          <w:rFonts w:ascii="Arial" w:eastAsia="Times New Roman" w:hAnsi="Arial" w:cs="Arial"/>
          <w:b/>
          <w:bCs/>
          <w:color w:val="000000"/>
          <w:lang w:eastAsia="pl-PL"/>
        </w:rPr>
        <w:t>1</w:t>
      </w:r>
      <w:r w:rsidRPr="006D7078">
        <w:rPr>
          <w:rFonts w:ascii="Arial" w:eastAsia="Times New Roman" w:hAnsi="Arial" w:cs="Arial"/>
          <w:b/>
          <w:bCs/>
          <w:color w:val="000000"/>
          <w:lang w:eastAsia="pl-PL"/>
        </w:rPr>
        <w:t>.2. (P</w:t>
      </w:r>
      <w:r w:rsidR="00194CD4">
        <w:rPr>
          <w:rFonts w:ascii="Arial" w:eastAsia="Times New Roman" w:hAnsi="Arial" w:cs="Arial"/>
          <w:b/>
          <w:bCs/>
          <w:color w:val="000000"/>
          <w:lang w:eastAsia="pl-PL"/>
        </w:rPr>
        <w:t>2</w:t>
      </w:r>
      <w:r w:rsidRPr="006D7078">
        <w:rPr>
          <w:rFonts w:ascii="Arial" w:eastAsia="Times New Roman" w:hAnsi="Arial" w:cs="Arial"/>
          <w:b/>
          <w:bCs/>
          <w:color w:val="000000"/>
          <w:lang w:eastAsia="pl-PL"/>
        </w:rPr>
        <w:t>)</w:t>
      </w:r>
      <w:r w:rsidRPr="006D7078">
        <w:rPr>
          <w:rFonts w:ascii="Arial" w:eastAsia="Times New Roman" w:hAnsi="Arial" w:cs="Arial"/>
          <w:color w:val="000000"/>
          <w:lang w:eastAsia="pl-PL"/>
        </w:rPr>
        <w:t xml:space="preserve"> oceniane będzie przez Zamawiającego w</w:t>
      </w:r>
      <w:r w:rsidR="00BC691F">
        <w:rPr>
          <w:rFonts w:ascii="Arial" w:eastAsia="Times New Roman" w:hAnsi="Arial" w:cs="Arial"/>
          <w:color w:val="000000"/>
          <w:lang w:eastAsia="pl-PL"/>
        </w:rPr>
        <w:t>edług poniższego wzoru</w:t>
      </w:r>
      <w:r w:rsidRPr="006D7078">
        <w:rPr>
          <w:rFonts w:ascii="Arial" w:eastAsia="Times New Roman" w:hAnsi="Arial" w:cs="Arial"/>
          <w:color w:val="000000"/>
          <w:lang w:eastAsia="pl-PL"/>
        </w:rPr>
        <w:t>:</w:t>
      </w:r>
    </w:p>
    <w:bookmarkEnd w:id="22"/>
    <w:p w14:paraId="38E941FC" w14:textId="339CAAC3" w:rsidR="00954EB0" w:rsidRDefault="00954EB0" w:rsidP="008B29B3">
      <w:pPr>
        <w:pStyle w:val="Akapitzlist"/>
        <w:spacing w:after="60" w:line="259" w:lineRule="auto"/>
        <w:ind w:left="480"/>
        <w:jc w:val="both"/>
        <w:rPr>
          <w:rFonts w:ascii="Arial" w:eastAsia="Times New Roman" w:hAnsi="Arial" w:cs="Arial"/>
          <w:b/>
          <w:bCs/>
          <w:color w:val="000000"/>
          <w:sz w:val="20"/>
          <w:szCs w:val="20"/>
          <w:lang w:eastAsia="pl-PL"/>
        </w:rPr>
      </w:pPr>
    </w:p>
    <w:p w14:paraId="6EE060A9" w14:textId="24DF55F4" w:rsidR="003F6E50" w:rsidRPr="007A688F" w:rsidRDefault="003F6E50" w:rsidP="003F6E50">
      <w:pPr>
        <w:spacing w:before="120" w:after="0"/>
        <w:ind w:left="1560" w:firstLine="1"/>
        <w:jc w:val="both"/>
        <w:rPr>
          <w:rFonts w:ascii="Arial" w:eastAsia="Times New Roman" w:hAnsi="Arial" w:cs="Arial"/>
          <w:color w:val="000000"/>
          <w:lang w:eastAsia="pl-PL"/>
        </w:rPr>
      </w:pPr>
      <w:r w:rsidRPr="00914996">
        <w:rPr>
          <w:rFonts w:ascii="Arial" w:eastAsia="Times New Roman" w:hAnsi="Arial" w:cs="Arial"/>
          <w:color w:val="000000"/>
          <w:lang w:eastAsia="pl-PL"/>
        </w:rPr>
        <w:t xml:space="preserve">    </w:t>
      </w:r>
      <w:r>
        <w:rPr>
          <w:rFonts w:ascii="Arial" w:eastAsia="Times New Roman" w:hAnsi="Arial" w:cs="Arial"/>
          <w:lang w:eastAsia="pl-PL"/>
        </w:rPr>
        <w:t>Najniższe zużycie energii spośród ocenianych ofert</w:t>
      </w:r>
    </w:p>
    <w:p w14:paraId="30E919D3" w14:textId="487FC4E0" w:rsidR="003F6E50" w:rsidRPr="007A688F" w:rsidRDefault="003F6E50" w:rsidP="003F6E50">
      <w:pPr>
        <w:spacing w:after="0"/>
        <w:jc w:val="both"/>
        <w:rPr>
          <w:rFonts w:ascii="Arial" w:eastAsia="Times New Roman" w:hAnsi="Arial" w:cs="Arial"/>
          <w:lang w:eastAsia="pl-PL"/>
        </w:rPr>
      </w:pPr>
      <w:r w:rsidRPr="007A688F">
        <w:rPr>
          <w:rFonts w:ascii="Arial" w:eastAsia="Times New Roman" w:hAnsi="Arial" w:cs="Arial"/>
          <w:lang w:eastAsia="pl-PL"/>
        </w:rPr>
        <w:t xml:space="preserve">               P</w:t>
      </w:r>
      <w:r>
        <w:rPr>
          <w:rFonts w:ascii="Arial" w:eastAsia="Times New Roman" w:hAnsi="Arial" w:cs="Arial"/>
          <w:lang w:eastAsia="pl-PL"/>
        </w:rPr>
        <w:t xml:space="preserve">2 </w:t>
      </w:r>
      <w:r w:rsidRPr="007A688F">
        <w:rPr>
          <w:rFonts w:ascii="Arial" w:eastAsia="Times New Roman" w:hAnsi="Arial" w:cs="Arial"/>
          <w:lang w:eastAsia="pl-PL"/>
        </w:rPr>
        <w:t>=</w:t>
      </w:r>
      <w:r w:rsidRPr="007A688F">
        <w:rPr>
          <w:rFonts w:ascii="Arial" w:eastAsia="Times New Roman" w:hAnsi="Arial" w:cs="Arial"/>
          <w:b/>
          <w:lang w:eastAsia="pl-PL"/>
        </w:rPr>
        <w:t xml:space="preserve">  </w:t>
      </w:r>
      <w:r>
        <w:rPr>
          <w:rFonts w:ascii="Arial" w:eastAsia="Times New Roman" w:hAnsi="Arial" w:cs="Arial"/>
          <w:b/>
          <w:lang w:eastAsia="pl-PL"/>
        </w:rPr>
        <w:t xml:space="preserve">    </w:t>
      </w:r>
      <w:r w:rsidRPr="007A688F">
        <w:rPr>
          <w:rFonts w:ascii="Arial" w:eastAsia="Times New Roman" w:hAnsi="Arial" w:cs="Arial"/>
          <w:lang w:eastAsia="pl-PL"/>
        </w:rPr>
        <w:t>-------------------------------------------</w:t>
      </w:r>
      <w:r>
        <w:rPr>
          <w:rFonts w:ascii="Arial" w:eastAsia="Times New Roman" w:hAnsi="Arial" w:cs="Arial"/>
          <w:lang w:eastAsia="pl-PL"/>
        </w:rPr>
        <w:t>---------------------------------</w:t>
      </w:r>
      <w:r w:rsidRPr="007A688F">
        <w:rPr>
          <w:rFonts w:ascii="Arial" w:eastAsia="Times New Roman" w:hAnsi="Arial" w:cs="Arial"/>
          <w:lang w:eastAsia="pl-PL"/>
        </w:rPr>
        <w:t xml:space="preserve"> x </w:t>
      </w:r>
      <w:r>
        <w:rPr>
          <w:rFonts w:ascii="Arial" w:eastAsia="Times New Roman" w:hAnsi="Arial" w:cs="Arial"/>
          <w:lang w:eastAsia="pl-PL"/>
        </w:rPr>
        <w:t>2</w:t>
      </w:r>
      <w:r w:rsidRPr="007A688F">
        <w:rPr>
          <w:rFonts w:ascii="Arial" w:eastAsia="Times New Roman" w:hAnsi="Arial" w:cs="Arial"/>
          <w:lang w:eastAsia="pl-PL"/>
        </w:rPr>
        <w:t xml:space="preserve">0 pkt </w:t>
      </w:r>
    </w:p>
    <w:p w14:paraId="799072D0" w14:textId="03DF338E" w:rsidR="003F6E50" w:rsidRDefault="003F6E50" w:rsidP="003F6E50">
      <w:pPr>
        <w:spacing w:after="0"/>
        <w:ind w:left="708" w:firstLine="708"/>
        <w:jc w:val="both"/>
        <w:rPr>
          <w:rFonts w:ascii="Arial" w:eastAsia="Times New Roman" w:hAnsi="Arial" w:cs="Arial"/>
          <w:color w:val="000000"/>
          <w:lang w:eastAsia="pl-PL"/>
        </w:rPr>
      </w:pPr>
      <w:r>
        <w:rPr>
          <w:rFonts w:ascii="Arial" w:eastAsia="Times New Roman" w:hAnsi="Arial" w:cs="Arial"/>
          <w:lang w:eastAsia="pl-PL"/>
        </w:rPr>
        <w:t xml:space="preserve">                        Zużycie energii ocenianej oferty</w:t>
      </w:r>
    </w:p>
    <w:p w14:paraId="1C4FC219" w14:textId="280D2BB2" w:rsidR="003F6E50" w:rsidRDefault="003F6E50" w:rsidP="008B29B3">
      <w:pPr>
        <w:pStyle w:val="Akapitzlist"/>
        <w:spacing w:after="60" w:line="259" w:lineRule="auto"/>
        <w:ind w:left="480"/>
        <w:jc w:val="both"/>
        <w:rPr>
          <w:rFonts w:ascii="Arial" w:eastAsia="Times New Roman" w:hAnsi="Arial" w:cs="Arial"/>
          <w:b/>
          <w:bCs/>
          <w:color w:val="000000"/>
          <w:sz w:val="20"/>
          <w:szCs w:val="20"/>
          <w:lang w:eastAsia="pl-PL"/>
        </w:rPr>
      </w:pPr>
    </w:p>
    <w:p w14:paraId="1C520A3B" w14:textId="44E74C60" w:rsidR="003F6E50" w:rsidRDefault="003F6E50" w:rsidP="008B29B3">
      <w:pPr>
        <w:pStyle w:val="Akapitzlist"/>
        <w:spacing w:after="60" w:line="259" w:lineRule="auto"/>
        <w:ind w:left="480"/>
        <w:jc w:val="both"/>
        <w:rPr>
          <w:rFonts w:ascii="Arial" w:eastAsia="Times New Roman" w:hAnsi="Arial" w:cs="Arial"/>
          <w:color w:val="000000"/>
          <w:lang w:eastAsia="pl-PL"/>
        </w:rPr>
      </w:pPr>
      <w:bookmarkStart w:id="24" w:name="_Hlk84504851"/>
      <w:r w:rsidRPr="003F6E50">
        <w:rPr>
          <w:rFonts w:ascii="Arial" w:eastAsia="Times New Roman" w:hAnsi="Arial" w:cs="Arial"/>
          <w:color w:val="000000"/>
          <w:lang w:eastAsia="pl-PL"/>
        </w:rPr>
        <w:t>Wartość zużycia energii obliczona zgodnie z rozporządzeniem Prezesa Rady Ministrów z dnia 10 maja 2011 r. w sprawie innych niż cena obowiązkowych kryteriów oceny ofert w odniesieniu do niektórych rodzajów zamówień publicznych jako iloczyn zużycia paliwa (l/km) w cyklu łączonym (wartość uśredniona) podanego przez Wykonawcę w ofercie i</w:t>
      </w:r>
      <w:r>
        <w:rPr>
          <w:rFonts w:ascii="Arial" w:eastAsia="Times New Roman" w:hAnsi="Arial" w:cs="Arial"/>
          <w:color w:val="000000"/>
          <w:lang w:eastAsia="pl-PL"/>
        </w:rPr>
        <w:t> </w:t>
      </w:r>
      <w:r w:rsidRPr="003F6E50">
        <w:rPr>
          <w:rFonts w:ascii="Arial" w:eastAsia="Times New Roman" w:hAnsi="Arial" w:cs="Arial"/>
          <w:color w:val="000000"/>
          <w:lang w:eastAsia="pl-PL"/>
        </w:rPr>
        <w:t>wartości energetycznej określonej w załączniku nr 1</w:t>
      </w:r>
      <w:r>
        <w:rPr>
          <w:rFonts w:ascii="Arial" w:eastAsia="Times New Roman" w:hAnsi="Arial" w:cs="Arial"/>
          <w:color w:val="000000"/>
          <w:lang w:eastAsia="pl-PL"/>
        </w:rPr>
        <w:t xml:space="preserve"> </w:t>
      </w:r>
      <w:r w:rsidRPr="003F6E50">
        <w:rPr>
          <w:rFonts w:ascii="Arial" w:eastAsia="Times New Roman" w:hAnsi="Arial" w:cs="Arial"/>
          <w:color w:val="000000"/>
          <w:lang w:eastAsia="pl-PL"/>
        </w:rPr>
        <w:t>do w/w rozporządzenia</w:t>
      </w:r>
      <w:bookmarkEnd w:id="24"/>
      <w:r>
        <w:rPr>
          <w:rFonts w:ascii="Arial" w:eastAsia="Times New Roman" w:hAnsi="Arial" w:cs="Arial"/>
          <w:color w:val="000000"/>
          <w:lang w:eastAsia="pl-PL"/>
        </w:rPr>
        <w:t>.</w:t>
      </w:r>
    </w:p>
    <w:p w14:paraId="7FA74FD3" w14:textId="77777777" w:rsidR="00A21690" w:rsidRPr="003F6E50" w:rsidRDefault="00A21690" w:rsidP="008B29B3">
      <w:pPr>
        <w:pStyle w:val="Akapitzlist"/>
        <w:spacing w:after="60" w:line="259" w:lineRule="auto"/>
        <w:ind w:left="480"/>
        <w:jc w:val="both"/>
        <w:rPr>
          <w:rFonts w:ascii="Arial" w:eastAsia="Times New Roman" w:hAnsi="Arial" w:cs="Arial"/>
          <w:color w:val="000000"/>
          <w:lang w:eastAsia="pl-PL"/>
        </w:rPr>
      </w:pPr>
    </w:p>
    <w:p w14:paraId="4A8FAFFE" w14:textId="3D995F42" w:rsidR="00A21690" w:rsidRDefault="00A21690" w:rsidP="00CB2706">
      <w:pPr>
        <w:pStyle w:val="Akapitzlist"/>
        <w:numPr>
          <w:ilvl w:val="0"/>
          <w:numId w:val="40"/>
        </w:numPr>
        <w:spacing w:after="60" w:line="259"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Kryterium określone </w:t>
      </w:r>
      <w:r w:rsidRPr="00A21690">
        <w:rPr>
          <w:rFonts w:ascii="Arial" w:eastAsia="Times New Roman" w:hAnsi="Arial" w:cs="Arial"/>
          <w:b/>
          <w:bCs/>
          <w:color w:val="000000"/>
          <w:lang w:eastAsia="pl-PL"/>
        </w:rPr>
        <w:t>w ust. 1 pkt 1.3. (P3)</w:t>
      </w:r>
      <w:r>
        <w:rPr>
          <w:rFonts w:ascii="Arial" w:eastAsia="Times New Roman" w:hAnsi="Arial" w:cs="Arial"/>
          <w:color w:val="000000"/>
          <w:lang w:eastAsia="pl-PL"/>
        </w:rPr>
        <w:t xml:space="preserve"> oceniane będzie przez Zamawiającego według poniższego wzoru:</w:t>
      </w:r>
    </w:p>
    <w:p w14:paraId="3FE82E4F" w14:textId="4945638A" w:rsidR="00A21690" w:rsidRDefault="00A21690" w:rsidP="00A21690">
      <w:pPr>
        <w:pStyle w:val="Akapitzlist"/>
        <w:spacing w:after="60" w:line="259" w:lineRule="auto"/>
        <w:ind w:left="480"/>
        <w:jc w:val="both"/>
        <w:rPr>
          <w:rFonts w:ascii="Arial" w:eastAsia="Times New Roman" w:hAnsi="Arial" w:cs="Arial"/>
          <w:color w:val="000000"/>
          <w:lang w:eastAsia="pl-PL"/>
        </w:rPr>
      </w:pPr>
    </w:p>
    <w:p w14:paraId="2B740D07" w14:textId="0AAB971B" w:rsidR="00E037BC" w:rsidRPr="00671CBD" w:rsidRDefault="00E037BC" w:rsidP="00E037BC">
      <w:pPr>
        <w:spacing w:after="0" w:line="259" w:lineRule="auto"/>
        <w:rPr>
          <w:rFonts w:ascii="Arial" w:eastAsia="Times New Roman" w:hAnsi="Arial" w:cs="Arial"/>
          <w:color w:val="000000"/>
          <w:lang w:eastAsia="pl-PL"/>
        </w:rPr>
      </w:pPr>
      <w:r>
        <w:rPr>
          <w:rFonts w:ascii="Arial" w:eastAsia="Times New Roman" w:hAnsi="Arial" w:cs="Arial"/>
          <w:color w:val="000000"/>
          <w:sz w:val="20"/>
          <w:szCs w:val="20"/>
          <w:lang w:eastAsia="pl-PL"/>
        </w:rPr>
        <w:t xml:space="preserve">                      </w:t>
      </w:r>
      <w:r w:rsidR="009735D2" w:rsidRPr="00671CBD">
        <w:rPr>
          <w:rFonts w:ascii="Arial" w:eastAsia="Times New Roman" w:hAnsi="Arial" w:cs="Arial"/>
          <w:color w:val="000000"/>
          <w:lang w:eastAsia="pl-PL"/>
        </w:rPr>
        <w:t>Najniższy</w:t>
      </w:r>
      <w:r w:rsidR="00CB118C" w:rsidRPr="00671CBD">
        <w:rPr>
          <w:rFonts w:ascii="Arial" w:eastAsia="Times New Roman" w:hAnsi="Arial" w:cs="Arial"/>
          <w:color w:val="000000"/>
          <w:lang w:eastAsia="pl-PL"/>
        </w:rPr>
        <w:t xml:space="preserve"> </w:t>
      </w:r>
      <w:r w:rsidR="009735D2" w:rsidRPr="00671CBD">
        <w:rPr>
          <w:rFonts w:ascii="Arial" w:eastAsia="Times New Roman" w:hAnsi="Arial" w:cs="Arial"/>
          <w:color w:val="000000"/>
          <w:lang w:eastAsia="pl-PL"/>
        </w:rPr>
        <w:t xml:space="preserve">koszt przejechania jednego kilometra </w:t>
      </w:r>
      <w:r w:rsidRPr="00671CBD">
        <w:rPr>
          <w:rFonts w:ascii="Arial" w:eastAsia="Times New Roman" w:hAnsi="Arial" w:cs="Arial"/>
          <w:color w:val="000000"/>
          <w:lang w:eastAsia="pl-PL"/>
        </w:rPr>
        <w:t>ponad limit 1</w:t>
      </w:r>
      <w:r w:rsidR="00671CBD" w:rsidRPr="00671CBD">
        <w:rPr>
          <w:rFonts w:ascii="Arial" w:eastAsia="Times New Roman" w:hAnsi="Arial" w:cs="Arial"/>
          <w:color w:val="000000"/>
          <w:lang w:eastAsia="pl-PL"/>
        </w:rPr>
        <w:t>90</w:t>
      </w:r>
      <w:r w:rsidRPr="00671CBD">
        <w:rPr>
          <w:rFonts w:ascii="Arial" w:eastAsia="Times New Roman" w:hAnsi="Arial" w:cs="Arial"/>
          <w:color w:val="000000"/>
          <w:lang w:eastAsia="pl-PL"/>
        </w:rPr>
        <w:t xml:space="preserve"> 000 km </w:t>
      </w:r>
    </w:p>
    <w:p w14:paraId="693733E3" w14:textId="266A12A3" w:rsidR="00CB118C" w:rsidRPr="00671CBD" w:rsidRDefault="00E037BC" w:rsidP="00E037BC">
      <w:pPr>
        <w:spacing w:after="0" w:line="259" w:lineRule="auto"/>
        <w:rPr>
          <w:rFonts w:ascii="Arial" w:eastAsia="Times New Roman" w:hAnsi="Arial" w:cs="Arial"/>
          <w:color w:val="000000"/>
          <w:lang w:eastAsia="pl-PL"/>
        </w:rPr>
      </w:pPr>
      <w:r w:rsidRPr="00671CBD">
        <w:rPr>
          <w:rFonts w:ascii="Arial" w:eastAsia="Times New Roman" w:hAnsi="Arial" w:cs="Arial"/>
          <w:color w:val="000000"/>
          <w:lang w:eastAsia="pl-PL"/>
        </w:rPr>
        <w:t xml:space="preserve">                                                  </w:t>
      </w:r>
      <w:r w:rsidR="009735D2" w:rsidRPr="00671CBD">
        <w:rPr>
          <w:rFonts w:ascii="Arial" w:eastAsia="Times New Roman" w:hAnsi="Arial" w:cs="Arial"/>
          <w:color w:val="000000"/>
          <w:lang w:eastAsia="pl-PL"/>
        </w:rPr>
        <w:t>spośród ocenianych ofert</w:t>
      </w:r>
    </w:p>
    <w:p w14:paraId="05CE6AED" w14:textId="21E6513F" w:rsidR="00CB118C" w:rsidRPr="00671CBD" w:rsidRDefault="009735D2" w:rsidP="00E037BC">
      <w:pPr>
        <w:spacing w:after="60" w:line="259" w:lineRule="auto"/>
        <w:rPr>
          <w:rFonts w:ascii="Arial" w:eastAsia="Times New Roman" w:hAnsi="Arial" w:cs="Arial"/>
          <w:color w:val="000000"/>
          <w:sz w:val="20"/>
          <w:szCs w:val="20"/>
          <w:lang w:eastAsia="pl-PL"/>
        </w:rPr>
      </w:pPr>
      <w:r w:rsidRPr="00671CBD">
        <w:rPr>
          <w:rFonts w:ascii="Arial" w:eastAsia="Times New Roman" w:hAnsi="Arial" w:cs="Arial"/>
          <w:color w:val="000000"/>
          <w:lang w:eastAsia="pl-PL"/>
        </w:rPr>
        <w:t>P3=</w:t>
      </w:r>
      <w:r w:rsidR="00CB118C" w:rsidRPr="00671CBD">
        <w:rPr>
          <w:rFonts w:ascii="Arial" w:eastAsia="Times New Roman" w:hAnsi="Arial" w:cs="Arial"/>
          <w:b/>
          <w:color w:val="000000"/>
          <w:sz w:val="20"/>
          <w:szCs w:val="20"/>
          <w:lang w:eastAsia="pl-PL"/>
        </w:rPr>
        <w:t xml:space="preserve"> </w:t>
      </w:r>
      <w:r w:rsidR="00CB118C" w:rsidRPr="00671CBD">
        <w:rPr>
          <w:rFonts w:ascii="Arial" w:eastAsia="Times New Roman" w:hAnsi="Arial" w:cs="Arial"/>
          <w:color w:val="000000"/>
          <w:sz w:val="20"/>
          <w:szCs w:val="20"/>
          <w:lang w:eastAsia="pl-PL"/>
        </w:rPr>
        <w:t>-</w:t>
      </w:r>
      <w:r w:rsidRPr="00671CBD">
        <w:rPr>
          <w:rFonts w:ascii="Arial" w:eastAsia="Times New Roman" w:hAnsi="Arial" w:cs="Arial"/>
          <w:color w:val="000000"/>
          <w:sz w:val="20"/>
          <w:szCs w:val="20"/>
          <w:lang w:eastAsia="pl-PL"/>
        </w:rPr>
        <w:t>-----</w:t>
      </w:r>
      <w:r w:rsidR="00E037BC" w:rsidRPr="00671CBD">
        <w:rPr>
          <w:rFonts w:ascii="Arial" w:eastAsia="Times New Roman" w:hAnsi="Arial" w:cs="Arial"/>
          <w:color w:val="000000"/>
          <w:sz w:val="20"/>
          <w:szCs w:val="20"/>
          <w:lang w:eastAsia="pl-PL"/>
        </w:rPr>
        <w:t>-------------</w:t>
      </w:r>
      <w:r w:rsidRPr="00671CBD">
        <w:rPr>
          <w:rFonts w:ascii="Arial" w:eastAsia="Times New Roman" w:hAnsi="Arial" w:cs="Arial"/>
          <w:color w:val="000000"/>
          <w:sz w:val="20"/>
          <w:szCs w:val="20"/>
          <w:lang w:eastAsia="pl-PL"/>
        </w:rPr>
        <w:t>-----</w:t>
      </w:r>
      <w:r w:rsidR="00CB118C" w:rsidRPr="00671CBD">
        <w:rPr>
          <w:rFonts w:ascii="Arial" w:eastAsia="Times New Roman" w:hAnsi="Arial" w:cs="Arial"/>
          <w:color w:val="000000"/>
          <w:sz w:val="20"/>
          <w:szCs w:val="20"/>
          <w:lang w:eastAsia="pl-PL"/>
        </w:rPr>
        <w:t>---------------------------------------------------------------------------</w:t>
      </w:r>
      <w:r w:rsidRPr="00671CBD">
        <w:rPr>
          <w:rFonts w:ascii="Arial" w:eastAsia="Times New Roman" w:hAnsi="Arial" w:cs="Arial"/>
          <w:color w:val="000000"/>
          <w:sz w:val="20"/>
          <w:szCs w:val="20"/>
          <w:lang w:eastAsia="pl-PL"/>
        </w:rPr>
        <w:t>-------</w:t>
      </w:r>
      <w:r w:rsidR="00E037BC" w:rsidRPr="00671CBD">
        <w:rPr>
          <w:rFonts w:ascii="Arial" w:eastAsia="Times New Roman" w:hAnsi="Arial" w:cs="Arial"/>
          <w:color w:val="000000"/>
          <w:sz w:val="20"/>
          <w:szCs w:val="20"/>
          <w:lang w:eastAsia="pl-PL"/>
        </w:rPr>
        <w:t>-------</w:t>
      </w:r>
      <w:r w:rsidRPr="00671CBD">
        <w:rPr>
          <w:rFonts w:ascii="Arial" w:eastAsia="Times New Roman" w:hAnsi="Arial" w:cs="Arial"/>
          <w:color w:val="000000"/>
          <w:sz w:val="20"/>
          <w:szCs w:val="20"/>
          <w:lang w:eastAsia="pl-PL"/>
        </w:rPr>
        <w:t>----</w:t>
      </w:r>
      <w:r w:rsidR="00CB118C" w:rsidRPr="00671CBD">
        <w:rPr>
          <w:rFonts w:ascii="Arial" w:eastAsia="Times New Roman" w:hAnsi="Arial" w:cs="Arial"/>
          <w:color w:val="000000"/>
          <w:sz w:val="20"/>
          <w:szCs w:val="20"/>
          <w:lang w:eastAsia="pl-PL"/>
        </w:rPr>
        <w:t xml:space="preserve"> </w:t>
      </w:r>
      <w:r w:rsidR="00CB118C" w:rsidRPr="00671CBD">
        <w:rPr>
          <w:rFonts w:ascii="Arial" w:eastAsia="Times New Roman" w:hAnsi="Arial" w:cs="Arial"/>
          <w:color w:val="000000"/>
          <w:lang w:eastAsia="pl-PL"/>
        </w:rPr>
        <w:t>x 20pkt</w:t>
      </w:r>
      <w:r w:rsidR="00CB118C" w:rsidRPr="00671CBD">
        <w:rPr>
          <w:rFonts w:ascii="Arial" w:eastAsia="Times New Roman" w:hAnsi="Arial" w:cs="Arial"/>
          <w:color w:val="000000"/>
          <w:sz w:val="20"/>
          <w:szCs w:val="20"/>
          <w:lang w:eastAsia="pl-PL"/>
        </w:rPr>
        <w:t xml:space="preserve"> </w:t>
      </w:r>
    </w:p>
    <w:p w14:paraId="5AE8C94F" w14:textId="145B5E38" w:rsidR="00CB118C" w:rsidRPr="00CB118C" w:rsidRDefault="00E037BC" w:rsidP="00CB118C">
      <w:pPr>
        <w:pStyle w:val="Akapitzlist"/>
        <w:spacing w:after="60" w:line="259" w:lineRule="auto"/>
        <w:ind w:left="480"/>
        <w:rPr>
          <w:rFonts w:ascii="Arial" w:eastAsia="Times New Roman" w:hAnsi="Arial" w:cs="Arial"/>
          <w:color w:val="000000"/>
          <w:lang w:eastAsia="pl-PL"/>
        </w:rPr>
      </w:pPr>
      <w:r w:rsidRPr="00671CBD">
        <w:rPr>
          <w:rFonts w:ascii="Arial" w:eastAsia="Times New Roman" w:hAnsi="Arial" w:cs="Arial"/>
          <w:color w:val="000000"/>
          <w:sz w:val="20"/>
          <w:szCs w:val="20"/>
          <w:lang w:eastAsia="pl-PL"/>
        </w:rPr>
        <w:t xml:space="preserve">   </w:t>
      </w:r>
      <w:r w:rsidR="009735D2" w:rsidRPr="00671CBD">
        <w:rPr>
          <w:rFonts w:ascii="Arial" w:eastAsia="Times New Roman" w:hAnsi="Arial" w:cs="Arial"/>
          <w:color w:val="000000"/>
          <w:lang w:eastAsia="pl-PL"/>
        </w:rPr>
        <w:t xml:space="preserve">Koszt przejechania jednego kilometra </w:t>
      </w:r>
      <w:r w:rsidRPr="00671CBD">
        <w:rPr>
          <w:rFonts w:ascii="Arial" w:eastAsia="Times New Roman" w:hAnsi="Arial" w:cs="Arial"/>
          <w:color w:val="000000"/>
          <w:lang w:eastAsia="pl-PL"/>
        </w:rPr>
        <w:t>ponad limit 1</w:t>
      </w:r>
      <w:r w:rsidR="00671CBD" w:rsidRPr="00671CBD">
        <w:rPr>
          <w:rFonts w:ascii="Arial" w:eastAsia="Times New Roman" w:hAnsi="Arial" w:cs="Arial"/>
          <w:color w:val="000000"/>
          <w:lang w:eastAsia="pl-PL"/>
        </w:rPr>
        <w:t>90</w:t>
      </w:r>
      <w:r w:rsidRPr="00671CBD">
        <w:rPr>
          <w:rFonts w:ascii="Arial" w:eastAsia="Times New Roman" w:hAnsi="Arial" w:cs="Arial"/>
          <w:color w:val="000000"/>
          <w:lang w:eastAsia="pl-PL"/>
        </w:rPr>
        <w:t xml:space="preserve"> 000 km </w:t>
      </w:r>
      <w:r w:rsidR="009735D2" w:rsidRPr="00671CBD">
        <w:rPr>
          <w:rFonts w:ascii="Arial" w:eastAsia="Times New Roman" w:hAnsi="Arial" w:cs="Arial"/>
          <w:color w:val="000000"/>
          <w:lang w:eastAsia="pl-PL"/>
        </w:rPr>
        <w:t>ocenianej oferty</w:t>
      </w:r>
    </w:p>
    <w:p w14:paraId="7475842F" w14:textId="5B5CE49A" w:rsidR="00A21690" w:rsidRDefault="00A21690" w:rsidP="00A21690">
      <w:pPr>
        <w:pStyle w:val="Akapitzlist"/>
        <w:spacing w:after="60" w:line="259" w:lineRule="auto"/>
        <w:ind w:left="480"/>
        <w:jc w:val="both"/>
        <w:rPr>
          <w:rFonts w:ascii="Arial" w:eastAsia="Times New Roman" w:hAnsi="Arial" w:cs="Arial"/>
          <w:color w:val="000000"/>
          <w:lang w:eastAsia="pl-PL"/>
        </w:rPr>
      </w:pPr>
    </w:p>
    <w:p w14:paraId="2E5136BE" w14:textId="50AE5214" w:rsidR="00914996" w:rsidRPr="006A0AE3" w:rsidRDefault="00914996" w:rsidP="00CB2706">
      <w:pPr>
        <w:pStyle w:val="Akapitzlist"/>
        <w:numPr>
          <w:ilvl w:val="0"/>
          <w:numId w:val="40"/>
        </w:numPr>
        <w:spacing w:after="60" w:line="259" w:lineRule="auto"/>
        <w:jc w:val="both"/>
        <w:rPr>
          <w:rFonts w:ascii="Arial" w:eastAsia="Times New Roman" w:hAnsi="Arial" w:cs="Arial"/>
          <w:color w:val="000000"/>
          <w:lang w:eastAsia="pl-PL"/>
        </w:rPr>
      </w:pPr>
      <w:r w:rsidRPr="006A0AE3">
        <w:rPr>
          <w:rFonts w:ascii="Arial" w:eastAsia="Times New Roman" w:hAnsi="Arial" w:cs="Arial"/>
          <w:color w:val="000000"/>
          <w:lang w:eastAsia="pl-PL"/>
        </w:rPr>
        <w:t>Punkty wynikające z algorytmu matematycznego, uzyskane przez Wykonawcę zostaną zaokrąglone do dwóch miejsc po przecinku.</w:t>
      </w:r>
    </w:p>
    <w:p w14:paraId="38D31228" w14:textId="77777777" w:rsidR="00BA13D8" w:rsidRDefault="00914996" w:rsidP="00CB2706">
      <w:pPr>
        <w:numPr>
          <w:ilvl w:val="0"/>
          <w:numId w:val="40"/>
        </w:numPr>
        <w:spacing w:after="0" w:line="259" w:lineRule="auto"/>
        <w:ind w:left="426" w:hanging="426"/>
        <w:jc w:val="both"/>
        <w:rPr>
          <w:rFonts w:ascii="Arial" w:eastAsia="Times New Roman" w:hAnsi="Arial" w:cs="Arial"/>
          <w:color w:val="000000"/>
          <w:lang w:eastAsia="pl-PL"/>
        </w:rPr>
      </w:pPr>
      <w:r w:rsidRPr="00914996">
        <w:rPr>
          <w:rFonts w:ascii="Arial" w:eastAsia="Times New Roman" w:hAnsi="Arial" w:cs="Arial"/>
          <w:color w:val="000000"/>
          <w:lang w:eastAsia="pl-PL"/>
        </w:rPr>
        <w:t xml:space="preserve">Za najkorzystniejszą uważa się ofertę, która otrzymała najwyższą liczbę punktów, zgodnie ze wzorem: </w:t>
      </w:r>
    </w:p>
    <w:p w14:paraId="1B269DC9" w14:textId="27E88027" w:rsidR="00BA13D8" w:rsidRPr="00BA5785" w:rsidRDefault="00914996" w:rsidP="004D1473">
      <w:pPr>
        <w:spacing w:after="0" w:line="259" w:lineRule="auto"/>
        <w:ind w:left="426"/>
        <w:jc w:val="center"/>
        <w:rPr>
          <w:rFonts w:ascii="Arial" w:eastAsia="Times New Roman" w:hAnsi="Arial" w:cs="Arial"/>
          <w:color w:val="000000"/>
          <w:lang w:eastAsia="pl-PL"/>
        </w:rPr>
      </w:pPr>
      <w:r w:rsidRPr="00914996">
        <w:rPr>
          <w:rFonts w:ascii="Arial" w:eastAsia="Times New Roman" w:hAnsi="Arial" w:cs="Arial"/>
          <w:b/>
          <w:bCs/>
          <w:color w:val="000000"/>
          <w:lang w:eastAsia="pl-PL"/>
        </w:rPr>
        <w:t>P = P1 + P2</w:t>
      </w:r>
      <w:r w:rsidR="00B65194">
        <w:rPr>
          <w:rFonts w:ascii="Arial" w:eastAsia="Times New Roman" w:hAnsi="Arial" w:cs="Arial"/>
          <w:b/>
          <w:bCs/>
          <w:color w:val="000000"/>
          <w:lang w:eastAsia="pl-PL"/>
        </w:rPr>
        <w:t xml:space="preserve"> </w:t>
      </w:r>
      <w:r w:rsidR="0099331A">
        <w:rPr>
          <w:rFonts w:ascii="Arial" w:eastAsia="Times New Roman" w:hAnsi="Arial" w:cs="Arial"/>
          <w:b/>
          <w:bCs/>
          <w:color w:val="000000"/>
          <w:lang w:eastAsia="pl-PL"/>
        </w:rPr>
        <w:t>+ P3</w:t>
      </w:r>
    </w:p>
    <w:p w14:paraId="34C804F2" w14:textId="77777777" w:rsidR="00914996" w:rsidRPr="00914996" w:rsidRDefault="00914996" w:rsidP="00CB2706">
      <w:pPr>
        <w:numPr>
          <w:ilvl w:val="0"/>
          <w:numId w:val="40"/>
        </w:numPr>
        <w:spacing w:after="0" w:line="259" w:lineRule="auto"/>
        <w:ind w:left="426" w:hanging="426"/>
        <w:jc w:val="both"/>
        <w:rPr>
          <w:rFonts w:ascii="Arial" w:eastAsia="Times New Roman" w:hAnsi="Arial" w:cs="Arial"/>
          <w:color w:val="000000"/>
          <w:lang w:eastAsia="pl-PL"/>
        </w:rPr>
      </w:pPr>
      <w:r w:rsidRPr="00914996">
        <w:rPr>
          <w:rFonts w:ascii="Arial" w:eastAsia="Times New Roman" w:hAnsi="Arial" w:cs="Arial"/>
          <w:color w:val="000000"/>
          <w:lang w:eastAsia="pl-PL"/>
        </w:rPr>
        <w:t>Zamawiający udzieli zamówienia Wykonawcy, którego oferta:</w:t>
      </w:r>
    </w:p>
    <w:p w14:paraId="4ABBB745" w14:textId="77777777" w:rsidR="00B87FC5" w:rsidRDefault="00914996" w:rsidP="00B87FC5">
      <w:pPr>
        <w:pStyle w:val="Akapitzlist"/>
        <w:numPr>
          <w:ilvl w:val="1"/>
          <w:numId w:val="9"/>
        </w:numPr>
        <w:spacing w:after="0" w:line="259" w:lineRule="auto"/>
        <w:ind w:left="851" w:hanging="491"/>
        <w:jc w:val="both"/>
        <w:rPr>
          <w:rFonts w:ascii="Arial" w:eastAsia="Times New Roman" w:hAnsi="Arial" w:cs="Arial"/>
          <w:color w:val="000000"/>
          <w:lang w:eastAsia="pl-PL"/>
        </w:rPr>
      </w:pPr>
      <w:r w:rsidRPr="00B87FC5">
        <w:rPr>
          <w:rFonts w:ascii="Arial" w:eastAsia="Times New Roman" w:hAnsi="Arial" w:cs="Arial"/>
          <w:color w:val="000000"/>
          <w:lang w:eastAsia="pl-PL"/>
        </w:rPr>
        <w:t>odpowiada wymaganiom określonym w ustawie Pzp,</w:t>
      </w:r>
    </w:p>
    <w:p w14:paraId="2B0A9E9C" w14:textId="77777777" w:rsidR="00B87FC5" w:rsidRDefault="00914996" w:rsidP="00B87FC5">
      <w:pPr>
        <w:pStyle w:val="Akapitzlist"/>
        <w:numPr>
          <w:ilvl w:val="1"/>
          <w:numId w:val="9"/>
        </w:numPr>
        <w:spacing w:after="0" w:line="259" w:lineRule="auto"/>
        <w:ind w:left="851" w:hanging="491"/>
        <w:jc w:val="both"/>
        <w:rPr>
          <w:rFonts w:ascii="Arial" w:eastAsia="Times New Roman" w:hAnsi="Arial" w:cs="Arial"/>
          <w:color w:val="000000"/>
          <w:lang w:eastAsia="pl-PL"/>
        </w:rPr>
      </w:pPr>
      <w:r w:rsidRPr="00B87FC5">
        <w:rPr>
          <w:rFonts w:ascii="Arial" w:eastAsia="Times New Roman" w:hAnsi="Arial" w:cs="Arial"/>
          <w:color w:val="000000"/>
          <w:lang w:eastAsia="pl-PL"/>
        </w:rPr>
        <w:t>odpowiada wszystkim wymaganiom stawianym w SWZ,</w:t>
      </w:r>
    </w:p>
    <w:p w14:paraId="40AE42BE" w14:textId="6692DBE4" w:rsidR="00914996" w:rsidRPr="00B87FC5" w:rsidRDefault="00914996" w:rsidP="00B87FC5">
      <w:pPr>
        <w:pStyle w:val="Akapitzlist"/>
        <w:numPr>
          <w:ilvl w:val="1"/>
          <w:numId w:val="9"/>
        </w:numPr>
        <w:spacing w:after="0" w:line="259" w:lineRule="auto"/>
        <w:ind w:left="851" w:hanging="491"/>
        <w:jc w:val="both"/>
        <w:rPr>
          <w:rFonts w:ascii="Arial" w:eastAsia="Times New Roman" w:hAnsi="Arial" w:cs="Arial"/>
          <w:color w:val="000000"/>
          <w:lang w:eastAsia="pl-PL"/>
        </w:rPr>
      </w:pPr>
      <w:r w:rsidRPr="00B87FC5">
        <w:rPr>
          <w:rFonts w:ascii="Arial" w:eastAsia="Times New Roman" w:hAnsi="Arial" w:cs="Arial"/>
          <w:color w:val="000000"/>
          <w:lang w:eastAsia="pl-PL"/>
        </w:rPr>
        <w:t>została uznana przez Zamawiającego za najkorzystniejszą</w:t>
      </w:r>
      <w:r w:rsidR="004D1473" w:rsidRPr="00B87FC5">
        <w:rPr>
          <w:rFonts w:ascii="Arial" w:eastAsia="Times New Roman" w:hAnsi="Arial" w:cs="Arial"/>
          <w:color w:val="000000"/>
          <w:lang w:eastAsia="pl-PL"/>
        </w:rPr>
        <w:t>.</w:t>
      </w:r>
    </w:p>
    <w:p w14:paraId="11DFE5CB" w14:textId="77777777" w:rsidR="006D63D6" w:rsidRPr="006A0AE3" w:rsidRDefault="006D63D6" w:rsidP="006D63D6">
      <w:pPr>
        <w:pStyle w:val="Akapitzlist"/>
        <w:spacing w:after="0" w:line="259" w:lineRule="auto"/>
        <w:ind w:left="1440"/>
        <w:jc w:val="both"/>
        <w:rPr>
          <w:rFonts w:ascii="Arial" w:eastAsia="Times New Roman" w:hAnsi="Arial" w:cs="Arial"/>
          <w:color w:val="000000"/>
          <w:lang w:eastAsia="pl-PL"/>
        </w:rPr>
      </w:pPr>
    </w:p>
    <w:p w14:paraId="00ED1424" w14:textId="0EBD917E" w:rsidR="00914996" w:rsidRPr="00914996" w:rsidRDefault="00914996" w:rsidP="00BE5CFC">
      <w:pPr>
        <w:numPr>
          <w:ilvl w:val="0"/>
          <w:numId w:val="1"/>
        </w:numPr>
        <w:spacing w:before="120" w:after="0" w:line="259" w:lineRule="auto"/>
        <w:ind w:left="426" w:hanging="426"/>
        <w:jc w:val="both"/>
        <w:rPr>
          <w:rFonts w:ascii="Arial" w:eastAsia="Times New Roman" w:hAnsi="Arial" w:cs="Arial"/>
          <w:b/>
          <w:bCs/>
          <w:color w:val="000000"/>
          <w:lang w:eastAsia="pl-PL"/>
        </w:rPr>
      </w:pPr>
      <w:r w:rsidRPr="00914996">
        <w:rPr>
          <w:rFonts w:ascii="Arial" w:eastAsia="Times New Roman" w:hAnsi="Arial" w:cs="Arial"/>
          <w:b/>
          <w:bCs/>
          <w:color w:val="000000"/>
          <w:lang w:eastAsia="pl-PL"/>
        </w:rPr>
        <w:t>Informacje o formalnościach, jakie muszą zostać dopełnione po wyborze oferty.</w:t>
      </w:r>
    </w:p>
    <w:p w14:paraId="4974BE6C" w14:textId="3D0C01EE" w:rsidR="0064200F" w:rsidRPr="0064200F" w:rsidRDefault="0064200F" w:rsidP="0064200F">
      <w:pPr>
        <w:numPr>
          <w:ilvl w:val="0"/>
          <w:numId w:val="17"/>
        </w:numPr>
        <w:autoSpaceDE w:val="0"/>
        <w:autoSpaceDN w:val="0"/>
        <w:adjustRightInd w:val="0"/>
        <w:spacing w:after="0" w:line="259" w:lineRule="auto"/>
        <w:ind w:left="426" w:hanging="426"/>
        <w:jc w:val="both"/>
        <w:rPr>
          <w:rFonts w:ascii="Arial" w:eastAsia="Times New Roman" w:hAnsi="Arial" w:cs="Arial"/>
          <w:color w:val="000000"/>
          <w:lang w:eastAsia="pl-PL"/>
        </w:rPr>
      </w:pPr>
      <w:r w:rsidRPr="0064200F">
        <w:rPr>
          <w:rFonts w:ascii="Arial" w:eastAsia="Times New Roman" w:hAnsi="Arial" w:cs="Arial"/>
          <w:color w:val="000000"/>
          <w:lang w:eastAsia="pl-PL"/>
        </w:rPr>
        <w:t>Zamawiający niezwłocznie po wyborze najkorzystniejszej oferty, informuje równocześnie wszystkich Wykonawców, którzy złożyli oferty o</w:t>
      </w:r>
      <w:r w:rsidRPr="0064200F">
        <w:rPr>
          <w:rFonts w:ascii="Arial" w:eastAsia="Times New Roman" w:hAnsi="Arial" w:cs="Arial"/>
          <w:bCs/>
          <w:color w:val="000000"/>
          <w:lang w:eastAsia="pl-PL"/>
        </w:rPr>
        <w:t>:</w:t>
      </w:r>
    </w:p>
    <w:p w14:paraId="1EBA052F" w14:textId="77777777" w:rsidR="0064200F" w:rsidRPr="0064200F" w:rsidRDefault="0064200F" w:rsidP="0064200F">
      <w:pPr>
        <w:numPr>
          <w:ilvl w:val="0"/>
          <w:numId w:val="18"/>
        </w:numPr>
        <w:autoSpaceDE w:val="0"/>
        <w:autoSpaceDN w:val="0"/>
        <w:adjustRightInd w:val="0"/>
        <w:spacing w:after="0" w:line="259" w:lineRule="auto"/>
        <w:ind w:left="993" w:hanging="567"/>
        <w:jc w:val="both"/>
        <w:rPr>
          <w:rFonts w:ascii="Arial" w:eastAsia="Times New Roman" w:hAnsi="Arial" w:cs="Arial"/>
          <w:color w:val="000000"/>
          <w:lang w:eastAsia="pl-PL"/>
        </w:rPr>
      </w:pPr>
      <w:r w:rsidRPr="0064200F">
        <w:rPr>
          <w:rFonts w:ascii="Arial" w:eastAsia="Times New Roman" w:hAnsi="Arial" w:cs="Arial"/>
          <w:color w:val="000000"/>
          <w:lang w:eastAsia="pl-PL"/>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t>
      </w:r>
      <w:r w:rsidRPr="0064200F">
        <w:rPr>
          <w:rFonts w:ascii="Arial" w:eastAsia="Times New Roman" w:hAnsi="Arial" w:cs="Arial"/>
          <w:color w:val="000000"/>
          <w:lang w:eastAsia="pl-PL"/>
        </w:rPr>
        <w:br/>
        <w:t>w każdym kryterium oceny ofert i łączną punktację;</w:t>
      </w:r>
    </w:p>
    <w:p w14:paraId="6165AEA5" w14:textId="77777777" w:rsidR="0064200F" w:rsidRPr="0064200F" w:rsidRDefault="0064200F" w:rsidP="0064200F">
      <w:pPr>
        <w:numPr>
          <w:ilvl w:val="0"/>
          <w:numId w:val="18"/>
        </w:numPr>
        <w:autoSpaceDE w:val="0"/>
        <w:autoSpaceDN w:val="0"/>
        <w:adjustRightInd w:val="0"/>
        <w:spacing w:after="0" w:line="259" w:lineRule="auto"/>
        <w:ind w:left="993" w:hanging="567"/>
        <w:jc w:val="both"/>
        <w:rPr>
          <w:rFonts w:ascii="Arial" w:eastAsia="Times New Roman" w:hAnsi="Arial" w:cs="Arial"/>
          <w:color w:val="000000"/>
          <w:lang w:eastAsia="pl-PL"/>
        </w:rPr>
      </w:pPr>
      <w:r w:rsidRPr="0064200F">
        <w:rPr>
          <w:rFonts w:ascii="Arial" w:eastAsia="Times New Roman" w:hAnsi="Arial" w:cs="Arial"/>
          <w:color w:val="000000"/>
          <w:lang w:eastAsia="pl-PL"/>
        </w:rPr>
        <w:t xml:space="preserve">Wykonawcach, których oferty zostały odrzucone; </w:t>
      </w:r>
    </w:p>
    <w:p w14:paraId="14E9D03A" w14:textId="77777777" w:rsidR="0064200F" w:rsidRPr="0064200F" w:rsidRDefault="0064200F" w:rsidP="0064200F">
      <w:pPr>
        <w:autoSpaceDE w:val="0"/>
        <w:autoSpaceDN w:val="0"/>
        <w:adjustRightInd w:val="0"/>
        <w:spacing w:after="0"/>
        <w:ind w:left="284"/>
        <w:jc w:val="both"/>
        <w:rPr>
          <w:rFonts w:ascii="Arial" w:eastAsia="Times New Roman" w:hAnsi="Arial" w:cs="Arial"/>
          <w:color w:val="000000"/>
          <w:lang w:eastAsia="pl-PL"/>
        </w:rPr>
      </w:pPr>
      <w:r w:rsidRPr="0064200F">
        <w:rPr>
          <w:rFonts w:ascii="Arial" w:eastAsia="Times New Roman" w:hAnsi="Arial" w:cs="Arial"/>
          <w:color w:val="000000"/>
          <w:lang w:eastAsia="pl-PL"/>
        </w:rPr>
        <w:t>- podając uzasadnienie faktyczne i prawne.</w:t>
      </w:r>
    </w:p>
    <w:p w14:paraId="68E60434" w14:textId="4967807E" w:rsidR="0064200F" w:rsidRPr="0064200F" w:rsidRDefault="0064200F" w:rsidP="0064200F">
      <w:pPr>
        <w:numPr>
          <w:ilvl w:val="0"/>
          <w:numId w:val="17"/>
        </w:numPr>
        <w:autoSpaceDE w:val="0"/>
        <w:autoSpaceDN w:val="0"/>
        <w:adjustRightInd w:val="0"/>
        <w:spacing w:after="0" w:line="259" w:lineRule="auto"/>
        <w:ind w:left="426" w:hanging="426"/>
        <w:jc w:val="both"/>
        <w:rPr>
          <w:rFonts w:ascii="Arial" w:eastAsia="Times New Roman" w:hAnsi="Arial" w:cs="Arial"/>
          <w:color w:val="000000"/>
          <w:lang w:eastAsia="pl-PL"/>
        </w:rPr>
      </w:pPr>
      <w:r w:rsidRPr="0064200F">
        <w:rPr>
          <w:rFonts w:ascii="Arial" w:eastAsia="Times New Roman" w:hAnsi="Arial" w:cs="Arial"/>
          <w:color w:val="000000"/>
          <w:lang w:eastAsia="pl-PL"/>
        </w:rPr>
        <w:lastRenderedPageBreak/>
        <w:t>Zamawiający o unieważnieniu postępowania o udzielenie zamówienia zawiadamia równocześnie Wykonawców, którzy złożyli oferty, podając uzasadnienie faktyczne i</w:t>
      </w:r>
      <w:r w:rsidR="00D04E00">
        <w:rPr>
          <w:rFonts w:ascii="Arial" w:eastAsia="Times New Roman" w:hAnsi="Arial" w:cs="Arial"/>
          <w:color w:val="000000"/>
          <w:lang w:eastAsia="pl-PL"/>
        </w:rPr>
        <w:t> </w:t>
      </w:r>
      <w:r w:rsidRPr="0064200F">
        <w:rPr>
          <w:rFonts w:ascii="Arial" w:eastAsia="Times New Roman" w:hAnsi="Arial" w:cs="Arial"/>
          <w:color w:val="000000"/>
          <w:lang w:eastAsia="pl-PL"/>
        </w:rPr>
        <w:t>prawne.</w:t>
      </w:r>
    </w:p>
    <w:p w14:paraId="5314FAC4" w14:textId="36D4B092" w:rsidR="00914996" w:rsidRPr="00F30985" w:rsidRDefault="0064200F" w:rsidP="00F30985">
      <w:pPr>
        <w:numPr>
          <w:ilvl w:val="0"/>
          <w:numId w:val="17"/>
        </w:numPr>
        <w:autoSpaceDE w:val="0"/>
        <w:autoSpaceDN w:val="0"/>
        <w:adjustRightInd w:val="0"/>
        <w:spacing w:after="0" w:line="259" w:lineRule="auto"/>
        <w:ind w:left="426" w:hanging="426"/>
        <w:jc w:val="both"/>
        <w:rPr>
          <w:rFonts w:ascii="Arial" w:eastAsia="Times New Roman" w:hAnsi="Arial" w:cs="Arial"/>
          <w:color w:val="000000"/>
          <w:lang w:eastAsia="pl-PL"/>
        </w:rPr>
      </w:pPr>
      <w:r w:rsidRPr="0064200F">
        <w:rPr>
          <w:rFonts w:ascii="Arial" w:eastAsia="Times New Roman" w:hAnsi="Arial" w:cs="Arial"/>
          <w:color w:val="000000"/>
          <w:lang w:eastAsia="pl-PL"/>
        </w:rPr>
        <w:t>Informacje, o których mowa w ust. 1 pkt 1.1. albo ust. 2 niniejszego rozdziału SWZ, Zamawiający udostępnia również na stronie internetowej prowadzonego postępowania.</w:t>
      </w:r>
    </w:p>
    <w:p w14:paraId="66E510E2" w14:textId="77777777" w:rsidR="00914996" w:rsidRPr="00914996" w:rsidRDefault="00914996" w:rsidP="001A2B79">
      <w:pPr>
        <w:numPr>
          <w:ilvl w:val="0"/>
          <w:numId w:val="17"/>
        </w:numPr>
        <w:autoSpaceDE w:val="0"/>
        <w:autoSpaceDN w:val="0"/>
        <w:adjustRightInd w:val="0"/>
        <w:spacing w:after="0" w:line="259" w:lineRule="auto"/>
        <w:ind w:left="426" w:hanging="426"/>
        <w:jc w:val="both"/>
        <w:rPr>
          <w:rFonts w:ascii="Arial" w:eastAsia="Times New Roman" w:hAnsi="Arial" w:cs="Arial"/>
          <w:color w:val="000000"/>
          <w:lang w:eastAsia="pl-PL"/>
        </w:rPr>
      </w:pPr>
      <w:r w:rsidRPr="00914996">
        <w:rPr>
          <w:rFonts w:ascii="Arial" w:eastAsia="Times New Roman" w:hAnsi="Arial" w:cs="Arial"/>
          <w:color w:val="000000"/>
          <w:lang w:eastAsia="pl-PL"/>
        </w:rPr>
        <w:t>Zamawiający może nie ujawniać informacji, o których mowa w ust. 1, jeżeli ich ujawnienie byłoby sprzeczne z ważnym interesem publicznym.</w:t>
      </w:r>
    </w:p>
    <w:p w14:paraId="7CC5AC94" w14:textId="45EC41AE" w:rsidR="00914996" w:rsidRPr="00914996" w:rsidRDefault="00914996" w:rsidP="001A2B79">
      <w:pPr>
        <w:numPr>
          <w:ilvl w:val="0"/>
          <w:numId w:val="17"/>
        </w:numPr>
        <w:autoSpaceDE w:val="0"/>
        <w:autoSpaceDN w:val="0"/>
        <w:adjustRightInd w:val="0"/>
        <w:spacing w:after="0" w:line="259" w:lineRule="auto"/>
        <w:ind w:left="426" w:hanging="426"/>
        <w:jc w:val="both"/>
        <w:rPr>
          <w:rFonts w:ascii="Arial" w:eastAsia="Times New Roman" w:hAnsi="Arial" w:cs="Arial"/>
          <w:color w:val="000000"/>
          <w:lang w:eastAsia="pl-PL"/>
        </w:rPr>
      </w:pPr>
      <w:bookmarkStart w:id="25" w:name="mip51081571"/>
      <w:bookmarkEnd w:id="25"/>
      <w:r w:rsidRPr="00914996">
        <w:rPr>
          <w:rFonts w:ascii="Arial" w:eastAsia="Times New Roman" w:hAnsi="Arial" w:cs="Arial"/>
          <w:color w:val="000000"/>
          <w:lang w:eastAsia="pl-PL"/>
        </w:rPr>
        <w:t xml:space="preserve">Zamawiający zawiera umowę w sprawie zamówienia publicznego, z uwzględnieniem </w:t>
      </w:r>
      <w:r w:rsidRPr="00914996">
        <w:rPr>
          <w:rFonts w:ascii="Arial" w:eastAsia="Times New Roman" w:hAnsi="Arial" w:cs="Arial"/>
          <w:color w:val="000000"/>
          <w:lang w:eastAsia="pl-PL"/>
        </w:rPr>
        <w:br/>
        <w:t xml:space="preserve">art. 577 ustawy Pzp, w terminie nie krótszym niż 5 dni od dnia przesłania zawiadomienia </w:t>
      </w:r>
      <w:r w:rsidRPr="00914996">
        <w:rPr>
          <w:rFonts w:ascii="Arial" w:eastAsia="Times New Roman" w:hAnsi="Arial" w:cs="Arial"/>
          <w:color w:val="000000"/>
          <w:lang w:eastAsia="pl-PL"/>
        </w:rPr>
        <w:br/>
        <w:t>o wyborze najkorzystniejszej</w:t>
      </w:r>
      <w:r w:rsidR="009E58D6">
        <w:rPr>
          <w:rFonts w:ascii="Arial" w:eastAsia="Times New Roman" w:hAnsi="Arial" w:cs="Arial"/>
          <w:color w:val="000000"/>
          <w:lang w:eastAsia="pl-PL"/>
        </w:rPr>
        <w:t xml:space="preserve"> oferty</w:t>
      </w:r>
      <w:r w:rsidRPr="00914996">
        <w:rPr>
          <w:rFonts w:ascii="Arial" w:eastAsia="Times New Roman" w:hAnsi="Arial" w:cs="Arial"/>
          <w:color w:val="000000"/>
          <w:lang w:eastAsia="pl-PL"/>
        </w:rPr>
        <w:t>.</w:t>
      </w:r>
    </w:p>
    <w:p w14:paraId="467A9AFB" w14:textId="16FF2907" w:rsidR="00914996" w:rsidRPr="00914996" w:rsidRDefault="00914996" w:rsidP="001A2B79">
      <w:pPr>
        <w:numPr>
          <w:ilvl w:val="0"/>
          <w:numId w:val="17"/>
        </w:numPr>
        <w:autoSpaceDE w:val="0"/>
        <w:autoSpaceDN w:val="0"/>
        <w:adjustRightInd w:val="0"/>
        <w:spacing w:after="0" w:line="259" w:lineRule="auto"/>
        <w:ind w:left="426" w:hanging="426"/>
        <w:jc w:val="both"/>
        <w:rPr>
          <w:rFonts w:ascii="Arial" w:eastAsia="Times New Roman" w:hAnsi="Arial" w:cs="Arial"/>
          <w:color w:val="000000"/>
          <w:lang w:eastAsia="pl-PL"/>
        </w:rPr>
      </w:pPr>
      <w:r w:rsidRPr="00914996">
        <w:rPr>
          <w:rFonts w:ascii="Arial" w:eastAsia="Times New Roman" w:hAnsi="Arial" w:cs="Arial"/>
          <w:color w:val="000000"/>
          <w:lang w:eastAsia="pl-PL"/>
        </w:rPr>
        <w:t xml:space="preserve">Zamawiający może zawrzeć umowę w sprawie zamówienia publicznego przed upływem terminu, o którym mowa w ust. </w:t>
      </w:r>
      <w:r w:rsidR="004E0533">
        <w:rPr>
          <w:rFonts w:ascii="Arial" w:eastAsia="Times New Roman" w:hAnsi="Arial" w:cs="Arial"/>
          <w:color w:val="000000"/>
          <w:lang w:eastAsia="pl-PL"/>
        </w:rPr>
        <w:t>5</w:t>
      </w:r>
      <w:r w:rsidRPr="00914996">
        <w:rPr>
          <w:rFonts w:ascii="Arial" w:eastAsia="Times New Roman" w:hAnsi="Arial" w:cs="Arial"/>
          <w:color w:val="000000"/>
          <w:lang w:eastAsia="pl-PL"/>
        </w:rPr>
        <w:t>, jeżeli w postępowaniu o udzielenie zamówienia złożono tylko jedną ofertę.</w:t>
      </w:r>
    </w:p>
    <w:p w14:paraId="68987AB4" w14:textId="1774120B" w:rsidR="00914996" w:rsidRPr="00914996" w:rsidRDefault="00914996" w:rsidP="001A2B79">
      <w:pPr>
        <w:numPr>
          <w:ilvl w:val="0"/>
          <w:numId w:val="17"/>
        </w:numPr>
        <w:autoSpaceDE w:val="0"/>
        <w:autoSpaceDN w:val="0"/>
        <w:adjustRightInd w:val="0"/>
        <w:spacing w:after="0" w:line="259" w:lineRule="auto"/>
        <w:ind w:left="426" w:hanging="426"/>
        <w:jc w:val="both"/>
        <w:rPr>
          <w:rFonts w:ascii="Arial" w:eastAsia="Times New Roman" w:hAnsi="Arial" w:cs="Arial"/>
          <w:color w:val="000000"/>
          <w:lang w:eastAsia="pl-PL"/>
        </w:rPr>
      </w:pPr>
      <w:r w:rsidRPr="00914996">
        <w:rPr>
          <w:rFonts w:ascii="Arial" w:eastAsia="Times New Roman" w:hAnsi="Arial" w:cs="Arial"/>
          <w:color w:val="000000"/>
          <w:lang w:eastAsia="pl-PL"/>
        </w:rPr>
        <w:t>Wykonawca, którego oferta została wybrana jako najkorzystniejsza, zostanie poinformowany przez Zamawiającego o miejscu i terminie podpisania umowy.</w:t>
      </w:r>
    </w:p>
    <w:p w14:paraId="3CA83E55" w14:textId="557BEB79" w:rsidR="00914996" w:rsidRPr="00914996" w:rsidRDefault="00914996" w:rsidP="001A2B79">
      <w:pPr>
        <w:numPr>
          <w:ilvl w:val="0"/>
          <w:numId w:val="17"/>
        </w:numPr>
        <w:autoSpaceDE w:val="0"/>
        <w:autoSpaceDN w:val="0"/>
        <w:adjustRightInd w:val="0"/>
        <w:spacing w:after="0" w:line="259" w:lineRule="auto"/>
        <w:ind w:left="426" w:hanging="426"/>
        <w:jc w:val="both"/>
        <w:rPr>
          <w:rFonts w:ascii="Arial" w:eastAsia="Times New Roman" w:hAnsi="Arial" w:cs="Arial"/>
          <w:color w:val="000000"/>
          <w:lang w:eastAsia="pl-PL"/>
        </w:rPr>
      </w:pPr>
      <w:r w:rsidRPr="00914996">
        <w:rPr>
          <w:rFonts w:ascii="Arial" w:eastAsia="Times New Roman" w:hAnsi="Arial" w:cs="Arial"/>
          <w:color w:val="000000"/>
          <w:lang w:eastAsia="pl-PL"/>
        </w:rPr>
        <w:t xml:space="preserve">Wykonawca ma obowiązek zawrzeć umowę w sprawie zamówienia na warunkach określonych w projektowanych postanowieniach umowy. Umowa zostanie uzupełniona </w:t>
      </w:r>
      <w:r w:rsidRPr="00914996">
        <w:rPr>
          <w:rFonts w:ascii="Arial" w:eastAsia="Times New Roman" w:hAnsi="Arial" w:cs="Arial"/>
          <w:color w:val="000000"/>
          <w:lang w:eastAsia="pl-PL"/>
        </w:rPr>
        <w:br/>
        <w:t xml:space="preserve">o zapisy wynikające ze złożonej </w:t>
      </w:r>
      <w:r w:rsidRPr="005C254C">
        <w:rPr>
          <w:rFonts w:ascii="Arial" w:eastAsia="Times New Roman" w:hAnsi="Arial" w:cs="Arial"/>
          <w:lang w:eastAsia="pl-PL"/>
        </w:rPr>
        <w:t>oferty.</w:t>
      </w:r>
    </w:p>
    <w:p w14:paraId="1D6C0EC9" w14:textId="178BB175" w:rsidR="00914996" w:rsidRPr="00914996" w:rsidRDefault="00914996" w:rsidP="001A2B79">
      <w:pPr>
        <w:numPr>
          <w:ilvl w:val="0"/>
          <w:numId w:val="17"/>
        </w:numPr>
        <w:autoSpaceDE w:val="0"/>
        <w:autoSpaceDN w:val="0"/>
        <w:adjustRightInd w:val="0"/>
        <w:spacing w:after="0" w:line="259" w:lineRule="auto"/>
        <w:ind w:left="426" w:hanging="426"/>
        <w:jc w:val="both"/>
        <w:rPr>
          <w:rFonts w:ascii="Arial" w:eastAsia="Times New Roman" w:hAnsi="Arial" w:cs="Arial"/>
          <w:color w:val="000000"/>
          <w:lang w:eastAsia="pl-PL"/>
        </w:rPr>
      </w:pPr>
      <w:r w:rsidRPr="00914996">
        <w:rPr>
          <w:rFonts w:ascii="Arial" w:eastAsia="Times New Roman" w:hAnsi="Arial" w:cs="Arial"/>
          <w:color w:val="000000"/>
          <w:lang w:eastAsia="pl-PL"/>
        </w:rPr>
        <w:t xml:space="preserve">Jeżeli Wykonawca, którego oferta została wybrana jako najkorzystniejsza, uchyla się od zawarcia umowy w sprawie zamówienia publicznego Zamawiający może dokonać ponownego badania i oceny ofert spośród ofert pozostałych </w:t>
      </w:r>
      <w:r w:rsidR="00535445">
        <w:rPr>
          <w:rFonts w:ascii="Arial" w:eastAsia="Times New Roman" w:hAnsi="Arial" w:cs="Arial"/>
          <w:color w:val="000000"/>
          <w:lang w:eastAsia="pl-PL"/>
        </w:rPr>
        <w:br/>
      </w:r>
      <w:r w:rsidRPr="00914996">
        <w:rPr>
          <w:rFonts w:ascii="Arial" w:eastAsia="Times New Roman" w:hAnsi="Arial" w:cs="Arial"/>
          <w:color w:val="000000"/>
          <w:lang w:eastAsia="pl-PL"/>
        </w:rPr>
        <w:t>w postępowaniu Wykonawców oraz wybrać najkorzystniejszą ofertę albo unieważnić postępowanie.</w:t>
      </w:r>
    </w:p>
    <w:p w14:paraId="557FE892" w14:textId="77777777" w:rsidR="00914996" w:rsidRPr="00914996" w:rsidRDefault="00914996" w:rsidP="001A2B79">
      <w:pPr>
        <w:numPr>
          <w:ilvl w:val="0"/>
          <w:numId w:val="17"/>
        </w:numPr>
        <w:autoSpaceDE w:val="0"/>
        <w:autoSpaceDN w:val="0"/>
        <w:adjustRightInd w:val="0"/>
        <w:spacing w:after="0" w:line="259" w:lineRule="auto"/>
        <w:ind w:left="426" w:hanging="426"/>
        <w:jc w:val="both"/>
        <w:rPr>
          <w:rFonts w:ascii="Arial" w:eastAsia="Times New Roman" w:hAnsi="Arial" w:cs="Arial"/>
          <w:color w:val="000000"/>
          <w:lang w:eastAsia="pl-PL"/>
        </w:rPr>
      </w:pPr>
      <w:r w:rsidRPr="00914996">
        <w:rPr>
          <w:rFonts w:ascii="Arial" w:eastAsia="Times New Roman" w:hAnsi="Arial" w:cs="Arial"/>
          <w:color w:val="000000"/>
          <w:lang w:eastAsia="pl-PL"/>
        </w:rPr>
        <w:t xml:space="preserve">Zamawiający nie później niż w terminie 30 dni od dnia zakończenia postępowania </w:t>
      </w:r>
      <w:r w:rsidRPr="00914996">
        <w:rPr>
          <w:rFonts w:ascii="Arial" w:eastAsia="Times New Roman" w:hAnsi="Arial" w:cs="Arial"/>
          <w:color w:val="000000"/>
          <w:lang w:eastAsia="pl-PL"/>
        </w:rPr>
        <w:br/>
        <w:t xml:space="preserve">o udzielenie zamówienia zamieszcza w Biuletynie Zamówień Publicznych ogłoszenie </w:t>
      </w:r>
      <w:r w:rsidRPr="00914996">
        <w:rPr>
          <w:rFonts w:ascii="Arial" w:eastAsia="Times New Roman" w:hAnsi="Arial" w:cs="Arial"/>
          <w:color w:val="000000"/>
          <w:lang w:eastAsia="pl-PL"/>
        </w:rPr>
        <w:br/>
        <w:t>o wyniku postępowania zawierające informację o udzieleniu zamówienia lub unieważnieniu postępowania.</w:t>
      </w:r>
    </w:p>
    <w:p w14:paraId="270A01AE" w14:textId="4AAAFD77" w:rsidR="00914996" w:rsidRDefault="00914996" w:rsidP="001A2B79">
      <w:pPr>
        <w:numPr>
          <w:ilvl w:val="0"/>
          <w:numId w:val="17"/>
        </w:numPr>
        <w:spacing w:after="0" w:line="259" w:lineRule="auto"/>
        <w:ind w:left="426" w:hanging="426"/>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Zamawiający, w terminie 30 dni od wykonania umowy, zamieszcza w Biuletynie Zamówień Publicznych ogłoszenie o wykonaniu umowy.</w:t>
      </w:r>
    </w:p>
    <w:p w14:paraId="1CCAA3B0" w14:textId="77777777" w:rsidR="003965EC" w:rsidRDefault="003965EC" w:rsidP="003965EC">
      <w:pPr>
        <w:spacing w:after="0" w:line="259" w:lineRule="auto"/>
        <w:ind w:left="426"/>
        <w:contextualSpacing/>
        <w:jc w:val="both"/>
        <w:rPr>
          <w:rFonts w:ascii="Arial" w:eastAsia="Times New Roman" w:hAnsi="Arial" w:cs="Arial"/>
          <w:color w:val="000000"/>
          <w:lang w:eastAsia="pl-PL"/>
        </w:rPr>
      </w:pPr>
    </w:p>
    <w:p w14:paraId="45EF457B" w14:textId="77777777" w:rsidR="00914996" w:rsidRPr="00914996" w:rsidRDefault="00914996" w:rsidP="00916765">
      <w:pPr>
        <w:numPr>
          <w:ilvl w:val="0"/>
          <w:numId w:val="1"/>
        </w:numPr>
        <w:spacing w:before="120" w:after="0" w:line="259" w:lineRule="auto"/>
        <w:ind w:left="567" w:hanging="567"/>
        <w:jc w:val="both"/>
        <w:rPr>
          <w:rFonts w:ascii="Arial" w:eastAsia="Times New Roman" w:hAnsi="Arial" w:cs="Arial"/>
          <w:b/>
          <w:lang w:eastAsia="pl-PL"/>
        </w:rPr>
      </w:pPr>
      <w:r w:rsidRPr="00914996">
        <w:rPr>
          <w:rFonts w:ascii="Arial" w:eastAsia="Times New Roman" w:hAnsi="Arial" w:cs="Arial"/>
          <w:b/>
          <w:lang w:eastAsia="pl-PL"/>
        </w:rPr>
        <w:t>Projektowane postanowienia umowy w sprawie zamówienia publicznego, które zostaną wprowadzone do treści tej umowy.</w:t>
      </w:r>
    </w:p>
    <w:p w14:paraId="07D0A860" w14:textId="77777777" w:rsidR="00516770" w:rsidRPr="00516770" w:rsidRDefault="00516770" w:rsidP="00B15A50">
      <w:pPr>
        <w:tabs>
          <w:tab w:val="left" w:pos="0"/>
          <w:tab w:val="left" w:pos="284"/>
        </w:tabs>
        <w:autoSpaceDE w:val="0"/>
        <w:spacing w:after="0"/>
        <w:ind w:left="284" w:hanging="284"/>
        <w:jc w:val="center"/>
        <w:rPr>
          <w:rFonts w:ascii="Arial" w:eastAsia="Times New Roman" w:hAnsi="Arial" w:cs="Arial"/>
          <w:b/>
          <w:bCs/>
          <w:color w:val="000000"/>
          <w:lang w:eastAsia="pl-PL"/>
        </w:rPr>
      </w:pPr>
      <w:r w:rsidRPr="00516770">
        <w:rPr>
          <w:rFonts w:ascii="Arial" w:eastAsia="Times New Roman" w:hAnsi="Arial" w:cs="Arial"/>
          <w:b/>
          <w:bCs/>
          <w:color w:val="000000"/>
          <w:lang w:eastAsia="pl-PL"/>
        </w:rPr>
        <w:t>§ 1</w:t>
      </w:r>
    </w:p>
    <w:p w14:paraId="2E32E0DE" w14:textId="1D41CF41" w:rsidR="00062B41" w:rsidRPr="00062B41" w:rsidRDefault="00062B41" w:rsidP="00CB2706">
      <w:pPr>
        <w:numPr>
          <w:ilvl w:val="0"/>
          <w:numId w:val="43"/>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Przedmiotem niniejszej umowy jest najem długoterminowy trzech fabrycznie nowych samochodów osobowych na potrzeby Wojewódzkiego Urzędu </w:t>
      </w:r>
      <w:r w:rsidR="005266B2">
        <w:rPr>
          <w:rFonts w:ascii="Arial" w:eastAsia="Times New Roman" w:hAnsi="Arial" w:cs="Arial"/>
          <w:lang w:eastAsia="pl-PL"/>
        </w:rPr>
        <w:t>P</w:t>
      </w:r>
      <w:r w:rsidRPr="00062B41">
        <w:rPr>
          <w:rFonts w:ascii="Arial" w:eastAsia="Times New Roman" w:hAnsi="Arial" w:cs="Arial"/>
          <w:lang w:eastAsia="pl-PL"/>
        </w:rPr>
        <w:t xml:space="preserve">racy w Poznaniu </w:t>
      </w:r>
      <w:r w:rsidRPr="00062B41">
        <w:rPr>
          <w:rFonts w:ascii="Arial" w:eastAsia="Times New Roman" w:hAnsi="Arial" w:cs="Arial"/>
          <w:lang w:eastAsia="pl-PL"/>
        </w:rPr>
        <w:br/>
        <w:t>o parametrach technicznych i wyposażeniu określonym w załączniku nr 1 do niniejszej umowy.</w:t>
      </w:r>
    </w:p>
    <w:p w14:paraId="70E979B0" w14:textId="77777777" w:rsidR="00062B41" w:rsidRPr="00062B41" w:rsidRDefault="00062B41" w:rsidP="00CB2706">
      <w:pPr>
        <w:numPr>
          <w:ilvl w:val="0"/>
          <w:numId w:val="43"/>
        </w:numPr>
        <w:spacing w:after="0"/>
        <w:ind w:left="426" w:hanging="426"/>
        <w:jc w:val="both"/>
        <w:rPr>
          <w:rFonts w:ascii="Arial" w:eastAsia="Calibri" w:hAnsi="Arial" w:cs="Arial"/>
          <w:lang w:eastAsia="pl-PL"/>
        </w:rPr>
      </w:pPr>
      <w:r w:rsidRPr="00062B41">
        <w:rPr>
          <w:rFonts w:ascii="Arial" w:eastAsia="Calibri" w:hAnsi="Arial" w:cs="Arial"/>
          <w:lang w:eastAsia="pl-PL"/>
        </w:rPr>
        <w:t>Przedmiot umowy będzie realizowany zgodnie ze Specyfikacją Warunków Zamówienia</w:t>
      </w:r>
      <w:r w:rsidRPr="00062B41">
        <w:rPr>
          <w:rFonts w:ascii="Arial" w:eastAsia="Calibri" w:hAnsi="Arial" w:cs="Arial"/>
          <w:lang w:eastAsia="pl-PL"/>
        </w:rPr>
        <w:br/>
        <w:t>i ofertą Wykonawcy z dnia ……………… 2021 roku.</w:t>
      </w:r>
    </w:p>
    <w:p w14:paraId="47EE5B5C" w14:textId="77777777" w:rsidR="00062B41" w:rsidRPr="00062B41" w:rsidRDefault="00062B41" w:rsidP="00CB2706">
      <w:pPr>
        <w:numPr>
          <w:ilvl w:val="0"/>
          <w:numId w:val="43"/>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Wykonawca oświadcza, że najmowane samochody stanowiące przedmiot niniejszej umowy, zwane dalej odpowiednio – w zależności od kontekstu – „samochodami” </w:t>
      </w:r>
      <w:r w:rsidRPr="00062B41">
        <w:rPr>
          <w:rFonts w:ascii="Arial" w:eastAsia="Times New Roman" w:hAnsi="Arial" w:cs="Arial"/>
          <w:lang w:eastAsia="pl-PL"/>
        </w:rPr>
        <w:br/>
        <w:t xml:space="preserve">lub „samochodem”, są fabrycznie nowe, posiadają tytuł prawny do ich dysponowania, nie posiadają wad fizycznych ani prawnych, a ich parametry, cechy techniczne </w:t>
      </w:r>
      <w:r w:rsidRPr="00062B41">
        <w:rPr>
          <w:rFonts w:ascii="Arial" w:eastAsia="Times New Roman" w:hAnsi="Arial" w:cs="Arial"/>
          <w:lang w:eastAsia="pl-PL"/>
        </w:rPr>
        <w:br/>
        <w:t xml:space="preserve">i konstrukcyjne jak też wyposażenie odpowiadają wszelkim obowiązującym normom </w:t>
      </w:r>
      <w:r w:rsidRPr="00062B41">
        <w:rPr>
          <w:rFonts w:ascii="Arial" w:eastAsia="Times New Roman" w:hAnsi="Arial" w:cs="Arial"/>
          <w:lang w:eastAsia="pl-PL"/>
        </w:rPr>
        <w:br/>
        <w:t>i wymaganiom bezpieczeństwa.</w:t>
      </w:r>
    </w:p>
    <w:p w14:paraId="1E33AD2B" w14:textId="77777777" w:rsidR="00062B41" w:rsidRPr="00062B41" w:rsidRDefault="00062B41" w:rsidP="00CB2706">
      <w:pPr>
        <w:numPr>
          <w:ilvl w:val="0"/>
          <w:numId w:val="43"/>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Wykonawca oświadcza, że samochody i ich wyposażenie są zgodne z przepisami ustawy z 20 czerwca 1997 r. Prawo o ruchu drogowym (Dz.U. 2021 poz. 450) oraz aktów wykonawczych do tej ustawy, jak też z innymi przepisami obowiązującego prawa krajowego RP oraz prawa unijnego.</w:t>
      </w:r>
    </w:p>
    <w:p w14:paraId="3F870ECE" w14:textId="77777777" w:rsidR="00062B41" w:rsidRPr="00062B41" w:rsidRDefault="00062B41" w:rsidP="00CB2706">
      <w:pPr>
        <w:numPr>
          <w:ilvl w:val="0"/>
          <w:numId w:val="43"/>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Samochody mogą być używane przez Zamawiającego na terytorium Rzeczypospolitej Polskiej oraz poza jej granicami w ramach Europejskiego Obszaru Gospodarczego.</w:t>
      </w:r>
    </w:p>
    <w:p w14:paraId="5D0EB493" w14:textId="77777777" w:rsidR="00472C7A" w:rsidRDefault="00472C7A" w:rsidP="00062B41">
      <w:pPr>
        <w:spacing w:after="0"/>
        <w:ind w:left="426" w:hanging="426"/>
        <w:jc w:val="center"/>
        <w:rPr>
          <w:rFonts w:ascii="Arial" w:eastAsia="Times New Roman" w:hAnsi="Arial" w:cs="Arial"/>
          <w:b/>
          <w:lang w:eastAsia="pl-PL"/>
        </w:rPr>
      </w:pPr>
    </w:p>
    <w:p w14:paraId="0167C120" w14:textId="06649E04" w:rsidR="00062B41" w:rsidRPr="00062B41" w:rsidRDefault="00062B41" w:rsidP="00062B41">
      <w:pPr>
        <w:spacing w:after="0"/>
        <w:ind w:left="426" w:hanging="426"/>
        <w:jc w:val="center"/>
        <w:rPr>
          <w:rFonts w:ascii="Arial" w:eastAsia="Times New Roman" w:hAnsi="Arial" w:cs="Arial"/>
          <w:b/>
          <w:lang w:eastAsia="pl-PL"/>
        </w:rPr>
      </w:pPr>
      <w:r w:rsidRPr="00062B41">
        <w:rPr>
          <w:rFonts w:ascii="Arial" w:eastAsia="Times New Roman" w:hAnsi="Arial" w:cs="Arial"/>
          <w:b/>
          <w:lang w:eastAsia="pl-PL"/>
        </w:rPr>
        <w:lastRenderedPageBreak/>
        <w:t>§ 2</w:t>
      </w:r>
    </w:p>
    <w:p w14:paraId="0468974F" w14:textId="22B70705" w:rsidR="00062B41" w:rsidRPr="00062B41" w:rsidRDefault="00062B41" w:rsidP="00CB2706">
      <w:pPr>
        <w:numPr>
          <w:ilvl w:val="0"/>
          <w:numId w:val="44"/>
        </w:numPr>
        <w:spacing w:after="0"/>
        <w:ind w:left="426" w:hanging="426"/>
        <w:jc w:val="both"/>
        <w:rPr>
          <w:rFonts w:ascii="Arial" w:eastAsia="Times New Roman" w:hAnsi="Arial" w:cs="Arial"/>
          <w:lang w:eastAsia="pl-PL"/>
        </w:rPr>
      </w:pPr>
      <w:bookmarkStart w:id="26" w:name="_Hlk86821912"/>
      <w:r w:rsidRPr="00062B41">
        <w:rPr>
          <w:rFonts w:ascii="Arial" w:eastAsia="Times New Roman" w:hAnsi="Arial" w:cs="Arial"/>
          <w:lang w:eastAsia="pl-PL"/>
        </w:rPr>
        <w:t xml:space="preserve">Wykonawcy z tytułu realizacji przedmiotu umowy przysługuje </w:t>
      </w:r>
      <w:r w:rsidR="005D71F6">
        <w:rPr>
          <w:rFonts w:ascii="Arial" w:eastAsia="Times New Roman" w:hAnsi="Arial" w:cs="Arial"/>
          <w:lang w:eastAsia="pl-PL"/>
        </w:rPr>
        <w:t>łączne</w:t>
      </w:r>
      <w:r w:rsidRPr="00062B41">
        <w:rPr>
          <w:rFonts w:ascii="Arial" w:eastAsia="Times New Roman" w:hAnsi="Arial" w:cs="Arial"/>
          <w:lang w:eastAsia="pl-PL"/>
        </w:rPr>
        <w:t xml:space="preserve"> wynagrodzenie </w:t>
      </w:r>
      <w:r w:rsidR="000A4BA2">
        <w:rPr>
          <w:rFonts w:ascii="Arial" w:eastAsia="Times New Roman" w:hAnsi="Arial" w:cs="Arial"/>
          <w:lang w:eastAsia="pl-PL"/>
        </w:rPr>
        <w:t xml:space="preserve">za okres 36 miesięcy </w:t>
      </w:r>
      <w:r w:rsidRPr="00062B41">
        <w:rPr>
          <w:rFonts w:ascii="Arial" w:eastAsia="Times New Roman" w:hAnsi="Arial" w:cs="Arial"/>
          <w:lang w:eastAsia="pl-PL"/>
        </w:rPr>
        <w:t>w</w:t>
      </w:r>
      <w:r w:rsidR="005D71F6">
        <w:rPr>
          <w:rFonts w:ascii="Arial" w:eastAsia="Times New Roman" w:hAnsi="Arial" w:cs="Arial"/>
          <w:lang w:eastAsia="pl-PL"/>
        </w:rPr>
        <w:t> </w:t>
      </w:r>
      <w:r w:rsidRPr="00062B41">
        <w:rPr>
          <w:rFonts w:ascii="Arial" w:eastAsia="Times New Roman" w:hAnsi="Arial" w:cs="Arial"/>
          <w:lang w:eastAsia="pl-PL"/>
        </w:rPr>
        <w:t>wysokości …………… zł brutto, (słownie ……………………), w tym należny podatek VAT, podzielone na comiesięczne raty w stałej wysokości, zwane dalej „czynszem”, z</w:t>
      </w:r>
      <w:r w:rsidR="005D71F6">
        <w:rPr>
          <w:rFonts w:ascii="Arial" w:eastAsia="Times New Roman" w:hAnsi="Arial" w:cs="Arial"/>
          <w:lang w:eastAsia="pl-PL"/>
        </w:rPr>
        <w:t> </w:t>
      </w:r>
      <w:r w:rsidRPr="00062B41">
        <w:rPr>
          <w:rFonts w:ascii="Arial" w:eastAsia="Times New Roman" w:hAnsi="Arial" w:cs="Arial"/>
          <w:lang w:eastAsia="pl-PL"/>
        </w:rPr>
        <w:t xml:space="preserve">zastrzeżeniem </w:t>
      </w:r>
      <w:r w:rsidRPr="00642D2D">
        <w:rPr>
          <w:rFonts w:ascii="Arial" w:eastAsia="Times New Roman" w:hAnsi="Arial" w:cs="Arial"/>
          <w:color w:val="00B0F0"/>
          <w:lang w:eastAsia="pl-PL"/>
        </w:rPr>
        <w:t xml:space="preserve">ust. </w:t>
      </w:r>
      <w:bookmarkEnd w:id="26"/>
      <w:r w:rsidR="002518E1">
        <w:rPr>
          <w:rFonts w:ascii="Arial" w:eastAsia="Times New Roman" w:hAnsi="Arial" w:cs="Arial"/>
          <w:color w:val="00B0F0"/>
          <w:lang w:eastAsia="pl-PL"/>
        </w:rPr>
        <w:t>3</w:t>
      </w:r>
      <w:r w:rsidRPr="00642D2D">
        <w:rPr>
          <w:rFonts w:ascii="Arial" w:eastAsia="Times New Roman" w:hAnsi="Arial" w:cs="Arial"/>
          <w:color w:val="00B0F0"/>
          <w:lang w:eastAsia="pl-PL"/>
        </w:rPr>
        <w:t>.</w:t>
      </w:r>
    </w:p>
    <w:p w14:paraId="3B816B65" w14:textId="77777777" w:rsidR="00062B41" w:rsidRPr="001A0EEA" w:rsidRDefault="00062B41" w:rsidP="00CB2706">
      <w:pPr>
        <w:numPr>
          <w:ilvl w:val="0"/>
          <w:numId w:val="44"/>
        </w:numPr>
        <w:spacing w:after="0"/>
        <w:ind w:left="426" w:hanging="426"/>
        <w:jc w:val="both"/>
        <w:rPr>
          <w:rFonts w:ascii="Arial" w:eastAsia="Times New Roman" w:hAnsi="Arial" w:cs="Arial"/>
          <w:color w:val="00B0F0"/>
          <w:lang w:eastAsia="pl-PL"/>
        </w:rPr>
      </w:pPr>
      <w:bookmarkStart w:id="27" w:name="_Hlk86821931"/>
      <w:r w:rsidRPr="001A0EEA">
        <w:rPr>
          <w:rFonts w:ascii="Arial" w:eastAsia="Times New Roman" w:hAnsi="Arial" w:cs="Arial"/>
          <w:color w:val="00B0F0"/>
          <w:lang w:eastAsia="pl-PL"/>
        </w:rPr>
        <w:t>Czynsz najmu wynosi odpowiednio:</w:t>
      </w:r>
    </w:p>
    <w:p w14:paraId="6F01E1C8" w14:textId="62AFE554" w:rsidR="00062B41" w:rsidRPr="001A0EEA" w:rsidRDefault="00062B41" w:rsidP="00CB2706">
      <w:pPr>
        <w:numPr>
          <w:ilvl w:val="1"/>
          <w:numId w:val="44"/>
        </w:numPr>
        <w:spacing w:after="0"/>
        <w:ind w:left="709" w:hanging="283"/>
        <w:jc w:val="both"/>
        <w:rPr>
          <w:rFonts w:ascii="Arial" w:eastAsia="Times New Roman" w:hAnsi="Arial" w:cs="Arial"/>
          <w:color w:val="00B0F0"/>
          <w:lang w:eastAsia="pl-PL"/>
        </w:rPr>
      </w:pPr>
      <w:r w:rsidRPr="001A0EEA">
        <w:rPr>
          <w:rFonts w:ascii="Arial" w:eastAsia="Times New Roman" w:hAnsi="Arial" w:cs="Arial"/>
          <w:color w:val="00B0F0"/>
          <w:lang w:eastAsia="pl-PL"/>
        </w:rPr>
        <w:t xml:space="preserve">miesięcznie za pierwszy z samochodów …………… zł brutto (słownie …………………), w tym należny podatek VAT. </w:t>
      </w:r>
    </w:p>
    <w:p w14:paraId="363F9950" w14:textId="15A4A530" w:rsidR="00062B41" w:rsidRPr="001A0EEA" w:rsidRDefault="00062B41" w:rsidP="00CB2706">
      <w:pPr>
        <w:numPr>
          <w:ilvl w:val="1"/>
          <w:numId w:val="44"/>
        </w:numPr>
        <w:spacing w:after="0"/>
        <w:ind w:left="709" w:hanging="283"/>
        <w:jc w:val="both"/>
        <w:rPr>
          <w:rFonts w:ascii="Arial" w:eastAsia="Times New Roman" w:hAnsi="Arial" w:cs="Arial"/>
          <w:color w:val="00B0F0"/>
          <w:lang w:eastAsia="pl-PL"/>
        </w:rPr>
      </w:pPr>
      <w:r w:rsidRPr="001A0EEA">
        <w:rPr>
          <w:rFonts w:ascii="Arial" w:eastAsia="Times New Roman" w:hAnsi="Arial" w:cs="Arial"/>
          <w:color w:val="00B0F0"/>
          <w:lang w:eastAsia="pl-PL"/>
        </w:rPr>
        <w:t xml:space="preserve">miesięcznie za drugi z samochodów …………… zł brutto (słownie …………………), </w:t>
      </w:r>
      <w:r w:rsidRPr="001A0EEA">
        <w:rPr>
          <w:rFonts w:ascii="Arial" w:eastAsia="Times New Roman" w:hAnsi="Arial" w:cs="Arial"/>
          <w:color w:val="00B0F0"/>
          <w:lang w:eastAsia="pl-PL"/>
        </w:rPr>
        <w:br/>
        <w:t xml:space="preserve">w tym należny podatek VAT. </w:t>
      </w:r>
    </w:p>
    <w:p w14:paraId="40E95C04" w14:textId="3F1A7CCA" w:rsidR="00062B41" w:rsidRPr="001A0EEA" w:rsidRDefault="00062B41" w:rsidP="00CB2706">
      <w:pPr>
        <w:numPr>
          <w:ilvl w:val="1"/>
          <w:numId w:val="44"/>
        </w:numPr>
        <w:spacing w:after="0"/>
        <w:ind w:left="709" w:hanging="283"/>
        <w:jc w:val="both"/>
        <w:rPr>
          <w:rFonts w:ascii="Arial" w:eastAsia="Times New Roman" w:hAnsi="Arial" w:cs="Arial"/>
          <w:color w:val="00B0F0"/>
          <w:lang w:eastAsia="pl-PL"/>
        </w:rPr>
      </w:pPr>
      <w:r w:rsidRPr="001A0EEA">
        <w:rPr>
          <w:rFonts w:ascii="Arial" w:eastAsia="Times New Roman" w:hAnsi="Arial" w:cs="Arial"/>
          <w:color w:val="00B0F0"/>
          <w:lang w:eastAsia="pl-PL"/>
        </w:rPr>
        <w:t xml:space="preserve">miesięcznie za trzeci z samochodów …………… zł brutto (słownie …………………), w tym należny podatek VAT. </w:t>
      </w:r>
      <w:bookmarkEnd w:id="27"/>
    </w:p>
    <w:p w14:paraId="6AD86E02" w14:textId="0B76AAE0" w:rsidR="0053607B" w:rsidRDefault="00A86BCC" w:rsidP="00CB2706">
      <w:pPr>
        <w:numPr>
          <w:ilvl w:val="0"/>
          <w:numId w:val="44"/>
        </w:numPr>
        <w:spacing w:after="0"/>
        <w:ind w:left="426" w:hanging="426"/>
        <w:jc w:val="both"/>
        <w:rPr>
          <w:rFonts w:ascii="Arial" w:eastAsia="Times New Roman" w:hAnsi="Arial" w:cs="Arial"/>
          <w:lang w:eastAsia="pl-PL"/>
        </w:rPr>
      </w:pPr>
      <w:bookmarkStart w:id="28" w:name="_Hlk86822222"/>
      <w:r>
        <w:rPr>
          <w:rFonts w:ascii="Arial" w:eastAsia="Times New Roman" w:hAnsi="Arial" w:cs="Arial"/>
          <w:color w:val="00B0F0"/>
          <w:lang w:eastAsia="pl-PL"/>
        </w:rPr>
        <w:t xml:space="preserve">W przypadku jeżeli </w:t>
      </w:r>
      <w:r w:rsidR="0053607B" w:rsidRPr="00C46CDE">
        <w:rPr>
          <w:rFonts w:ascii="Arial" w:eastAsia="Times New Roman" w:hAnsi="Arial" w:cs="Arial"/>
          <w:color w:val="00B0F0"/>
          <w:lang w:eastAsia="pl-PL"/>
        </w:rPr>
        <w:t>Wykonawc</w:t>
      </w:r>
      <w:r>
        <w:rPr>
          <w:rFonts w:ascii="Arial" w:eastAsia="Times New Roman" w:hAnsi="Arial" w:cs="Arial"/>
          <w:color w:val="00B0F0"/>
          <w:lang w:eastAsia="pl-PL"/>
        </w:rPr>
        <w:t xml:space="preserve">a dostarczy samochód lub samochody przedkontraktowe na warunkach wskazanych </w:t>
      </w:r>
      <w:r w:rsidRPr="00A86BCC">
        <w:rPr>
          <w:rFonts w:ascii="Arial" w:eastAsia="Times New Roman" w:hAnsi="Arial" w:cs="Arial"/>
          <w:color w:val="00B0F0"/>
          <w:lang w:eastAsia="pl-PL"/>
        </w:rPr>
        <w:t>w § 3 ust. 10</w:t>
      </w:r>
      <w:r>
        <w:rPr>
          <w:rFonts w:ascii="Arial" w:eastAsia="Times New Roman" w:hAnsi="Arial" w:cs="Arial"/>
          <w:color w:val="00B0F0"/>
          <w:lang w:eastAsia="pl-PL"/>
        </w:rPr>
        <w:t xml:space="preserve">, Wykonawca otrzyma </w:t>
      </w:r>
      <w:r w:rsidR="009D4E11">
        <w:rPr>
          <w:rFonts w:ascii="Arial" w:eastAsia="Times New Roman" w:hAnsi="Arial" w:cs="Arial"/>
          <w:color w:val="00B0F0"/>
          <w:lang w:eastAsia="pl-PL"/>
        </w:rPr>
        <w:t xml:space="preserve">za ten okres </w:t>
      </w:r>
      <w:r>
        <w:rPr>
          <w:rFonts w:ascii="Arial" w:eastAsia="Times New Roman" w:hAnsi="Arial" w:cs="Arial"/>
          <w:color w:val="00B0F0"/>
          <w:lang w:eastAsia="pl-PL"/>
        </w:rPr>
        <w:t xml:space="preserve">czynsz określony w ust. 2 niniejszego paragrafu (odpowiednio lit a lub b lub c), umniejszony                       o </w:t>
      </w:r>
      <w:r w:rsidR="00E83729">
        <w:rPr>
          <w:rFonts w:ascii="Arial" w:eastAsia="Times New Roman" w:hAnsi="Arial" w:cs="Arial"/>
          <w:color w:val="00B0F0"/>
          <w:lang w:eastAsia="pl-PL"/>
        </w:rPr>
        <w:t>10</w:t>
      </w:r>
      <w:r>
        <w:rPr>
          <w:rFonts w:ascii="Arial" w:eastAsia="Times New Roman" w:hAnsi="Arial" w:cs="Arial"/>
          <w:color w:val="00B0F0"/>
          <w:lang w:eastAsia="pl-PL"/>
        </w:rPr>
        <w:t>%</w:t>
      </w:r>
      <w:bookmarkEnd w:id="28"/>
      <w:r w:rsidR="0053607B" w:rsidRPr="00444AFA">
        <w:rPr>
          <w:rFonts w:ascii="Arial" w:eastAsia="Times New Roman" w:hAnsi="Arial" w:cs="Arial"/>
          <w:color w:val="00B0F0"/>
          <w:lang w:eastAsia="pl-PL"/>
        </w:rPr>
        <w:t>.</w:t>
      </w:r>
      <w:r w:rsidR="00FE588C">
        <w:rPr>
          <w:rFonts w:ascii="Arial" w:eastAsia="Times New Roman" w:hAnsi="Arial" w:cs="Arial"/>
          <w:color w:val="00B0F0"/>
          <w:lang w:eastAsia="pl-PL"/>
        </w:rPr>
        <w:t xml:space="preserve"> Jeżeli okres użytkowania samochodu lub samochodów przedkontraktowych </w:t>
      </w:r>
      <w:r w:rsidR="00030F61">
        <w:rPr>
          <w:rFonts w:ascii="Arial" w:eastAsia="Times New Roman" w:hAnsi="Arial" w:cs="Arial"/>
          <w:color w:val="00B0F0"/>
          <w:lang w:eastAsia="pl-PL"/>
        </w:rPr>
        <w:t>rozpocznie się lub zakończy w trakcie trwania miesiąca kalendarzowego</w:t>
      </w:r>
      <w:r w:rsidR="00FE588C">
        <w:rPr>
          <w:rFonts w:ascii="Arial" w:eastAsia="Times New Roman" w:hAnsi="Arial" w:cs="Arial"/>
          <w:color w:val="00B0F0"/>
          <w:lang w:eastAsia="pl-PL"/>
        </w:rPr>
        <w:t>, Wykonawca otrzyma wówczas czynsz na warunkach określonych w niniejszym ustępie w kwocie proporcjonalnej do liczby dni</w:t>
      </w:r>
      <w:r w:rsidR="00030F61">
        <w:rPr>
          <w:rFonts w:ascii="Arial" w:eastAsia="Times New Roman" w:hAnsi="Arial" w:cs="Arial"/>
          <w:color w:val="00B0F0"/>
          <w:lang w:eastAsia="pl-PL"/>
        </w:rPr>
        <w:t xml:space="preserve"> tego okresu</w:t>
      </w:r>
      <w:r w:rsidR="00A651DB" w:rsidRPr="00A651DB">
        <w:rPr>
          <w:rFonts w:ascii="Arial" w:eastAsia="Times New Roman" w:hAnsi="Arial" w:cs="Arial"/>
          <w:i/>
          <w:color w:val="00B0F0"/>
          <w:vertAlign w:val="superscript"/>
          <w:lang w:eastAsia="pl-PL"/>
        </w:rPr>
        <w:footnoteReference w:id="1"/>
      </w:r>
      <w:r w:rsidR="00FE588C">
        <w:rPr>
          <w:rFonts w:ascii="Arial" w:eastAsia="Times New Roman" w:hAnsi="Arial" w:cs="Arial"/>
          <w:color w:val="00B0F0"/>
          <w:lang w:eastAsia="pl-PL"/>
        </w:rPr>
        <w:t>.</w:t>
      </w:r>
    </w:p>
    <w:p w14:paraId="537BEA02" w14:textId="6EBE9415" w:rsidR="00062B41" w:rsidRPr="00062B41" w:rsidRDefault="00062B41" w:rsidP="00CB2706">
      <w:pPr>
        <w:numPr>
          <w:ilvl w:val="0"/>
          <w:numId w:val="4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Faktury VAT z tytułu czynszu najmu z wyszczególnieniem kwot za każdy samochód wystawiane będą przez Wykonawcę raz w miesiącu, z góry najpóźniej </w:t>
      </w:r>
      <w:r w:rsidRPr="00062B41">
        <w:rPr>
          <w:rFonts w:ascii="Arial" w:eastAsia="Times New Roman" w:hAnsi="Arial" w:cs="Arial"/>
          <w:lang w:eastAsia="pl-PL"/>
        </w:rPr>
        <w:br/>
        <w:t xml:space="preserve">do 10-go dnia każdego miesiąca kalendarzowego z zastrzeżeniem </w:t>
      </w:r>
      <w:r w:rsidRPr="008622C6">
        <w:rPr>
          <w:rFonts w:ascii="Arial" w:eastAsia="Times New Roman" w:hAnsi="Arial" w:cs="Arial"/>
          <w:color w:val="00B0F0"/>
          <w:lang w:eastAsia="pl-PL"/>
        </w:rPr>
        <w:t xml:space="preserve">ust. </w:t>
      </w:r>
      <w:r w:rsidR="008622C6" w:rsidRPr="008622C6">
        <w:rPr>
          <w:rFonts w:ascii="Arial" w:eastAsia="Times New Roman" w:hAnsi="Arial" w:cs="Arial"/>
          <w:color w:val="00B0F0"/>
          <w:lang w:eastAsia="pl-PL"/>
        </w:rPr>
        <w:t>8</w:t>
      </w:r>
      <w:r w:rsidRPr="008622C6">
        <w:rPr>
          <w:rFonts w:ascii="Arial" w:eastAsia="Times New Roman" w:hAnsi="Arial" w:cs="Arial"/>
          <w:color w:val="00B0F0"/>
          <w:lang w:eastAsia="pl-PL"/>
        </w:rPr>
        <w:t>.</w:t>
      </w:r>
    </w:p>
    <w:p w14:paraId="53CD1F6C" w14:textId="77777777" w:rsidR="00062B41" w:rsidRPr="00062B41" w:rsidRDefault="00062B41" w:rsidP="00CB2706">
      <w:pPr>
        <w:numPr>
          <w:ilvl w:val="0"/>
          <w:numId w:val="4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Wykonawca zobowiązuje się do comiesięcznego wystawiania faktury VAT </w:t>
      </w:r>
      <w:r w:rsidRPr="00062B41">
        <w:rPr>
          <w:rFonts w:ascii="Arial" w:eastAsia="Times New Roman" w:hAnsi="Arial" w:cs="Arial"/>
          <w:lang w:eastAsia="pl-PL"/>
        </w:rPr>
        <w:br/>
        <w:t>z wyszczególnieniem każdego z samochodów w odrębnej pozycji.</w:t>
      </w:r>
    </w:p>
    <w:p w14:paraId="7F3B641F" w14:textId="77777777" w:rsidR="00062B41" w:rsidRPr="00062B41" w:rsidRDefault="00062B41" w:rsidP="00CB2706">
      <w:pPr>
        <w:numPr>
          <w:ilvl w:val="0"/>
          <w:numId w:val="4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W przypadku pierwszego miesiąca użytkowania samochodów, Wykonawcy przysługuje czynsz najmu płatny z dołu, proporcjonalne do liczby dni użytkowania samochodów przez Zamawiającego tj. od dnia ich protokolarnego odbioru do ostatniego dnia miesiąca.</w:t>
      </w:r>
    </w:p>
    <w:p w14:paraId="247CFD10" w14:textId="77777777" w:rsidR="00062B41" w:rsidRPr="00062B41" w:rsidRDefault="00062B41" w:rsidP="00CB2706">
      <w:pPr>
        <w:numPr>
          <w:ilvl w:val="0"/>
          <w:numId w:val="4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W przypadku ostatniego miesiąca użytkowania samochodów, Wykonawcy przysługuje czynsz najmu płatny z dołu, proporcjonalne do liczby dni użytkowania samochodów przez Zamawiającego tj. od pierwszego dnia miesiąca do dnia ich protokolarnego zdania.</w:t>
      </w:r>
    </w:p>
    <w:p w14:paraId="6A0515C4" w14:textId="77777777" w:rsidR="00062B41" w:rsidRPr="00062B41" w:rsidRDefault="00062B41" w:rsidP="00CB2706">
      <w:pPr>
        <w:numPr>
          <w:ilvl w:val="0"/>
          <w:numId w:val="4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Faktura VAT za pierwszy i ostatni miesiąc obowiązywania niniejszej umowy wystawiona zostanie najpóźniej do 10-go dnia miesiąca kalendarzowego, następującego </w:t>
      </w:r>
      <w:r w:rsidRPr="00062B41">
        <w:rPr>
          <w:rFonts w:ascii="Arial" w:eastAsia="Times New Roman" w:hAnsi="Arial" w:cs="Arial"/>
          <w:lang w:eastAsia="pl-PL"/>
        </w:rPr>
        <w:br/>
        <w:t>po miesiącu, w którym nastąpiło wydanie samochodu lub jego zdanie.</w:t>
      </w:r>
    </w:p>
    <w:p w14:paraId="602100EE" w14:textId="77777777" w:rsidR="00062B41" w:rsidRPr="00062B41" w:rsidRDefault="00062B41" w:rsidP="00CB2706">
      <w:pPr>
        <w:numPr>
          <w:ilvl w:val="0"/>
          <w:numId w:val="4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Wykonawca zobowiązany jest dostarczyć fakturę:</w:t>
      </w:r>
    </w:p>
    <w:p w14:paraId="6D2D868C" w14:textId="77777777" w:rsidR="00062B41" w:rsidRPr="00062B41" w:rsidRDefault="00062B41" w:rsidP="00062B41">
      <w:pPr>
        <w:spacing w:after="0"/>
        <w:ind w:left="708" w:hanging="282"/>
        <w:jc w:val="both"/>
        <w:rPr>
          <w:rFonts w:ascii="Arial" w:eastAsia="Times New Roman" w:hAnsi="Arial" w:cs="Arial"/>
          <w:lang w:eastAsia="pl-PL"/>
        </w:rPr>
      </w:pPr>
      <w:r w:rsidRPr="00062B41">
        <w:rPr>
          <w:rFonts w:ascii="Arial" w:eastAsia="Times New Roman" w:hAnsi="Arial" w:cs="Arial"/>
          <w:lang w:eastAsia="pl-PL"/>
        </w:rPr>
        <w:t xml:space="preserve">a. za okres od 01.12.2022 r. do 31.12.2022 r. najpóźniej do dnia 16.12.2022 r. </w:t>
      </w:r>
      <w:r w:rsidRPr="00062B41">
        <w:rPr>
          <w:rFonts w:ascii="Arial" w:eastAsia="Times New Roman" w:hAnsi="Arial" w:cs="Arial"/>
          <w:lang w:eastAsia="pl-PL"/>
        </w:rPr>
        <w:br/>
        <w:t xml:space="preserve">do godziny 12:00, </w:t>
      </w:r>
    </w:p>
    <w:p w14:paraId="068F8BC5" w14:textId="77777777" w:rsidR="00062B41" w:rsidRPr="00062B41" w:rsidRDefault="00062B41" w:rsidP="00062B41">
      <w:pPr>
        <w:spacing w:after="0"/>
        <w:ind w:left="708" w:hanging="282"/>
        <w:jc w:val="both"/>
        <w:rPr>
          <w:rFonts w:ascii="Arial" w:eastAsia="Times New Roman" w:hAnsi="Arial" w:cs="Arial"/>
          <w:lang w:eastAsia="pl-PL"/>
        </w:rPr>
      </w:pPr>
      <w:r w:rsidRPr="00062B41">
        <w:rPr>
          <w:rFonts w:ascii="Arial" w:eastAsia="Times New Roman" w:hAnsi="Arial" w:cs="Arial"/>
          <w:lang w:eastAsia="pl-PL"/>
        </w:rPr>
        <w:t xml:space="preserve">b. za okres od 01.12.2023 r. do 31.12.2023 r. najpóźniej do dnia 15.12.2023 r. </w:t>
      </w:r>
      <w:r w:rsidRPr="00062B41">
        <w:rPr>
          <w:rFonts w:ascii="Arial" w:eastAsia="Times New Roman" w:hAnsi="Arial" w:cs="Arial"/>
          <w:lang w:eastAsia="pl-PL"/>
        </w:rPr>
        <w:br/>
        <w:t>do godziny 12:00,</w:t>
      </w:r>
    </w:p>
    <w:p w14:paraId="4BF1AF0D" w14:textId="4962F491" w:rsidR="00062B41" w:rsidRPr="00062B41" w:rsidRDefault="00062B41" w:rsidP="00062B41">
      <w:pPr>
        <w:spacing w:after="0"/>
        <w:ind w:left="708" w:hanging="282"/>
        <w:jc w:val="both"/>
        <w:rPr>
          <w:rFonts w:ascii="Arial" w:eastAsia="Times New Roman" w:hAnsi="Arial" w:cs="Arial"/>
          <w:lang w:eastAsia="pl-PL"/>
        </w:rPr>
      </w:pPr>
      <w:r w:rsidRPr="00062B41">
        <w:rPr>
          <w:rFonts w:ascii="Arial" w:eastAsia="Times New Roman" w:hAnsi="Arial" w:cs="Arial"/>
          <w:lang w:eastAsia="pl-PL"/>
        </w:rPr>
        <w:t xml:space="preserve">c. za okres od 01.12.2024 r. do 31.12.2024 r. najpóźniej do dnia 13.12.2024 r. </w:t>
      </w:r>
      <w:r w:rsidRPr="00062B41">
        <w:rPr>
          <w:rFonts w:ascii="Arial" w:eastAsia="Times New Roman" w:hAnsi="Arial" w:cs="Arial"/>
          <w:lang w:eastAsia="pl-PL"/>
        </w:rPr>
        <w:br/>
        <w:t>do godziny 12:00.</w:t>
      </w:r>
    </w:p>
    <w:p w14:paraId="11D55F31" w14:textId="2F9E9F67" w:rsidR="00062B41" w:rsidRPr="00062B41" w:rsidRDefault="00062B41" w:rsidP="00CB2706">
      <w:pPr>
        <w:numPr>
          <w:ilvl w:val="0"/>
          <w:numId w:val="4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Opłata za czynsz najmu, przysługująca Wykonawcy jest płatna ze środków Europejskiego Funduszu Społecznego w ramach PT PO WER, PT WRPO na lata </w:t>
      </w:r>
      <w:r w:rsidRPr="00062B41">
        <w:rPr>
          <w:rFonts w:ascii="Arial" w:eastAsia="Times New Roman" w:hAnsi="Arial" w:cs="Arial"/>
          <w:lang w:eastAsia="pl-PL"/>
        </w:rPr>
        <w:br/>
        <w:t xml:space="preserve">2014-2020 oraz budżetu, na rachunek Wykonawcy nr …………………………. o którym mowa w art. 96 ‘b’ Ustawy o podatku od towarów i usług z dnia 19 marca 2021 r. </w:t>
      </w:r>
      <w:r w:rsidRPr="00062B41">
        <w:rPr>
          <w:rFonts w:ascii="Arial" w:eastAsia="Times New Roman" w:hAnsi="Arial" w:cs="Arial"/>
          <w:lang w:eastAsia="pl-PL"/>
        </w:rPr>
        <w:br/>
      </w:r>
      <w:r w:rsidRPr="00062B41">
        <w:rPr>
          <w:rFonts w:ascii="Arial" w:eastAsia="Times New Roman" w:hAnsi="Arial" w:cs="Arial"/>
          <w:color w:val="000000"/>
          <w:lang w:eastAsia="pl-PL"/>
        </w:rPr>
        <w:t>(Dz.U. 2021 poz. 685</w:t>
      </w:r>
      <w:r w:rsidR="00FB7850">
        <w:rPr>
          <w:rFonts w:ascii="Arial" w:eastAsia="Times New Roman" w:hAnsi="Arial" w:cs="Arial"/>
          <w:color w:val="000000"/>
          <w:lang w:eastAsia="pl-PL"/>
        </w:rPr>
        <w:t>,</w:t>
      </w:r>
      <w:r w:rsidR="00FB7850" w:rsidRPr="00FB7850">
        <w:rPr>
          <w:rFonts w:ascii="Arial" w:eastAsia="Times New Roman" w:hAnsi="Arial" w:cs="Arial"/>
          <w:lang w:eastAsia="pl-PL"/>
        </w:rPr>
        <w:t xml:space="preserve"> 694, 802,1163,1243,1598,1626</w:t>
      </w:r>
      <w:r w:rsidRPr="00062B41">
        <w:rPr>
          <w:rFonts w:ascii="Arial" w:eastAsia="Times New Roman" w:hAnsi="Arial" w:cs="Arial"/>
          <w:color w:val="000000"/>
          <w:lang w:eastAsia="pl-PL"/>
        </w:rPr>
        <w:t>).</w:t>
      </w:r>
    </w:p>
    <w:p w14:paraId="41B189A2" w14:textId="77777777" w:rsidR="00062B41" w:rsidRPr="00062B41" w:rsidRDefault="00062B41" w:rsidP="00CB2706">
      <w:pPr>
        <w:numPr>
          <w:ilvl w:val="0"/>
          <w:numId w:val="4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Faktury VAT wystawiane będą przez Wykonawcę na dane: Wojewódzki Urząd Pracy </w:t>
      </w:r>
      <w:r w:rsidRPr="00062B41">
        <w:rPr>
          <w:rFonts w:ascii="Arial" w:eastAsia="Times New Roman" w:hAnsi="Arial" w:cs="Arial"/>
          <w:lang w:eastAsia="pl-PL"/>
        </w:rPr>
        <w:br/>
        <w:t>w Poznaniu, ul. Szyperska 14, 61-754 Poznań, NIP: 778-13-79-161.</w:t>
      </w:r>
    </w:p>
    <w:p w14:paraId="52F9D37B" w14:textId="77777777" w:rsidR="00062B41" w:rsidRPr="00062B41" w:rsidRDefault="00062B41" w:rsidP="00CB2706">
      <w:pPr>
        <w:numPr>
          <w:ilvl w:val="0"/>
          <w:numId w:val="4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lastRenderedPageBreak/>
        <w:t xml:space="preserve">Termin płatności ustala się na 14 dni od daty doręczenia prawidłowo wystawionej faktury VAT do siedziby Zamawiającego, tj. na adres Wojewódzki Urząd Pracy </w:t>
      </w:r>
      <w:r w:rsidRPr="00062B41">
        <w:rPr>
          <w:rFonts w:ascii="Arial" w:eastAsia="Times New Roman" w:hAnsi="Arial" w:cs="Arial"/>
          <w:lang w:eastAsia="pl-PL"/>
        </w:rPr>
        <w:br/>
        <w:t>w Poznaniu, ul. Szyperska 14, 61-754 Poznań.</w:t>
      </w:r>
    </w:p>
    <w:p w14:paraId="55330866" w14:textId="77777777" w:rsidR="00062B41" w:rsidRPr="00062B41" w:rsidRDefault="00062B41" w:rsidP="00CB2706">
      <w:pPr>
        <w:numPr>
          <w:ilvl w:val="0"/>
          <w:numId w:val="4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Rozliczenie między Stronami umowy będzie realizowane wyłącznie w złotych polskich.</w:t>
      </w:r>
    </w:p>
    <w:p w14:paraId="21D60E6B" w14:textId="77777777" w:rsidR="00062B41" w:rsidRPr="00062B41" w:rsidRDefault="00062B41" w:rsidP="00CB2706">
      <w:pPr>
        <w:numPr>
          <w:ilvl w:val="0"/>
          <w:numId w:val="4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Opłata za czynsz najmu, o którym mowa w ust. 1 obejmuje wszystkie koszty wykonania przedmiotu umowy.</w:t>
      </w:r>
    </w:p>
    <w:p w14:paraId="2BF3DEC9" w14:textId="42C8997A" w:rsidR="00062B41" w:rsidRPr="00062B41" w:rsidRDefault="00062B41" w:rsidP="00CB2706">
      <w:pPr>
        <w:numPr>
          <w:ilvl w:val="0"/>
          <w:numId w:val="4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Niedoszacowanie, pominięcie lub nieprawidłowy sposób skalkulowania wysokości kosztów związanych z realizacją przedmiotu umowy nie może być podstawą do żądania zmiany wynagrodzenia określonego w ust. 1, nawet gdy koszty te wzrosną </w:t>
      </w:r>
      <w:r w:rsidRPr="00062B41">
        <w:rPr>
          <w:rFonts w:ascii="Arial" w:eastAsia="Times New Roman" w:hAnsi="Arial" w:cs="Arial"/>
          <w:lang w:eastAsia="pl-PL"/>
        </w:rPr>
        <w:br/>
        <w:t xml:space="preserve">w trakcie jej realizacji, z </w:t>
      </w:r>
      <w:r w:rsidRPr="00356802">
        <w:rPr>
          <w:rFonts w:ascii="Arial" w:eastAsia="Times New Roman" w:hAnsi="Arial" w:cs="Arial"/>
          <w:lang w:eastAsia="pl-PL"/>
        </w:rPr>
        <w:t xml:space="preserve">zastrzeżeniem </w:t>
      </w:r>
      <w:r w:rsidR="0067083F" w:rsidRPr="00356802">
        <w:rPr>
          <w:rFonts w:ascii="Arial" w:eastAsia="Times New Roman" w:hAnsi="Arial" w:cs="Arial"/>
          <w:lang w:eastAsia="pl-PL"/>
        </w:rPr>
        <w:t>§11 ust. 1</w:t>
      </w:r>
      <w:r w:rsidR="008B3082">
        <w:rPr>
          <w:rFonts w:ascii="Arial" w:eastAsia="Times New Roman" w:hAnsi="Arial" w:cs="Arial"/>
          <w:lang w:eastAsia="pl-PL"/>
        </w:rPr>
        <w:t xml:space="preserve"> lub ust. 8</w:t>
      </w:r>
      <w:r w:rsidR="0067083F" w:rsidRPr="00356802">
        <w:rPr>
          <w:rFonts w:ascii="Arial" w:eastAsia="Times New Roman" w:hAnsi="Arial" w:cs="Arial"/>
          <w:lang w:eastAsia="pl-PL"/>
        </w:rPr>
        <w:t>.</w:t>
      </w:r>
    </w:p>
    <w:p w14:paraId="45B69C89" w14:textId="60657D7D" w:rsidR="00062B41" w:rsidRPr="005831B2" w:rsidRDefault="00062B41" w:rsidP="00CB2706">
      <w:pPr>
        <w:numPr>
          <w:ilvl w:val="0"/>
          <w:numId w:val="44"/>
        </w:numPr>
        <w:spacing w:after="0"/>
        <w:ind w:left="426" w:hanging="426"/>
        <w:jc w:val="both"/>
        <w:rPr>
          <w:rFonts w:ascii="Arial" w:eastAsia="Times New Roman" w:hAnsi="Arial" w:cs="Arial"/>
          <w:i/>
          <w:lang w:eastAsia="pl-PL"/>
        </w:rPr>
      </w:pPr>
      <w:r w:rsidRPr="005831B2">
        <w:rPr>
          <w:rFonts w:ascii="Arial" w:eastAsia="Times New Roman" w:hAnsi="Arial" w:cs="Arial"/>
          <w:i/>
          <w:lang w:eastAsia="pl-PL"/>
        </w:rPr>
        <w:t>Zamawiający wyraża zgodę na wystawianie i otrzymywanie faktur VAT w dowolnym formacie elektronicznym</w:t>
      </w:r>
      <w:r w:rsidR="005831B2" w:rsidRPr="005831B2">
        <w:rPr>
          <w:rFonts w:ascii="Arial" w:eastAsia="Times New Roman" w:hAnsi="Arial" w:cs="Arial"/>
          <w:i/>
          <w:lang w:eastAsia="pl-PL"/>
        </w:rPr>
        <w:t>, w tym ustrukturyzowanej faktury</w:t>
      </w:r>
      <w:r w:rsidRPr="005831B2">
        <w:rPr>
          <w:rFonts w:ascii="Arial" w:eastAsia="Times New Roman" w:hAnsi="Arial" w:cs="Arial"/>
          <w:i/>
          <w:lang w:eastAsia="pl-PL"/>
        </w:rPr>
        <w:t>.</w:t>
      </w:r>
      <w:bookmarkStart w:id="29" w:name="_Hlk86822121"/>
      <w:r w:rsidRPr="005831B2">
        <w:rPr>
          <w:rFonts w:ascii="Arial" w:eastAsia="Times New Roman" w:hAnsi="Arial" w:cs="Arial"/>
          <w:i/>
          <w:vertAlign w:val="superscript"/>
          <w:lang w:eastAsia="pl-PL"/>
        </w:rPr>
        <w:footnoteReference w:id="2"/>
      </w:r>
      <w:bookmarkEnd w:id="29"/>
    </w:p>
    <w:p w14:paraId="09A0139B" w14:textId="77777777" w:rsidR="00062B41" w:rsidRPr="00062B41" w:rsidRDefault="00062B41" w:rsidP="00CB2706">
      <w:pPr>
        <w:numPr>
          <w:ilvl w:val="0"/>
          <w:numId w:val="44"/>
        </w:numPr>
        <w:spacing w:after="0"/>
        <w:ind w:left="426" w:hanging="426"/>
        <w:jc w:val="both"/>
        <w:rPr>
          <w:rFonts w:ascii="Arial" w:eastAsia="Times New Roman" w:hAnsi="Arial" w:cs="Arial"/>
          <w:i/>
          <w:lang w:eastAsia="pl-PL"/>
        </w:rPr>
      </w:pPr>
      <w:r w:rsidRPr="00062B41">
        <w:rPr>
          <w:rFonts w:ascii="Arial" w:eastAsia="Times New Roman" w:hAnsi="Arial" w:cs="Arial"/>
          <w:i/>
          <w:lang w:eastAsia="pl-PL"/>
        </w:rPr>
        <w:t>Faktury VAT w wersji elektronicznej będą wysyłane z adresu e-mail Wykonawcy…………………….na adres e-mail Zamawiającego……………………</w:t>
      </w:r>
      <w:bookmarkStart w:id="30" w:name="_Hlk86820559"/>
      <w:r w:rsidRPr="00062B41">
        <w:rPr>
          <w:rFonts w:ascii="Arial" w:eastAsia="Times New Roman" w:hAnsi="Arial" w:cs="Arial"/>
          <w:i/>
          <w:vertAlign w:val="superscript"/>
          <w:lang w:eastAsia="pl-PL"/>
        </w:rPr>
        <w:footnoteReference w:id="3"/>
      </w:r>
      <w:bookmarkEnd w:id="30"/>
    </w:p>
    <w:p w14:paraId="5D1CE0FF" w14:textId="34D9BE3D" w:rsidR="00062B41" w:rsidRPr="00062B41" w:rsidRDefault="00062B41" w:rsidP="00CB2706">
      <w:pPr>
        <w:numPr>
          <w:ilvl w:val="0"/>
          <w:numId w:val="44"/>
        </w:numPr>
        <w:autoSpaceDE w:val="0"/>
        <w:autoSpaceDN w:val="0"/>
        <w:adjustRightInd w:val="0"/>
        <w:spacing w:after="0"/>
        <w:ind w:left="426" w:hanging="426"/>
        <w:contextualSpacing/>
        <w:jc w:val="both"/>
        <w:rPr>
          <w:rFonts w:ascii="Arial" w:eastAsia="Calibri" w:hAnsi="Arial" w:cs="Arial"/>
        </w:rPr>
      </w:pPr>
      <w:r w:rsidRPr="00062B41">
        <w:rPr>
          <w:rFonts w:ascii="Arial" w:eastAsia="Calibri" w:hAnsi="Arial" w:cs="Arial"/>
        </w:rPr>
        <w:t>Do faktury ustrukturyzowanej zastosowanie mają przepisy Ustawy z dnia 16 września 2020 r. o elektronicznym fakturowaniu w zamówieniach publicznych, koncesjach na roboty budowlane lub usługi oraz partnerstwie publiczno-prawnym (Dz.U.</w:t>
      </w:r>
      <w:r w:rsidR="0088424A">
        <w:rPr>
          <w:rFonts w:ascii="Arial" w:eastAsia="Calibri" w:hAnsi="Arial" w:cs="Arial"/>
        </w:rPr>
        <w:t xml:space="preserve"> z </w:t>
      </w:r>
      <w:r w:rsidRPr="00062B41">
        <w:rPr>
          <w:rFonts w:ascii="Arial" w:eastAsia="Calibri" w:hAnsi="Arial" w:cs="Arial"/>
        </w:rPr>
        <w:t xml:space="preserve">2020 </w:t>
      </w:r>
      <w:r w:rsidR="0088424A">
        <w:rPr>
          <w:rFonts w:ascii="Arial" w:eastAsia="Calibri" w:hAnsi="Arial" w:cs="Arial"/>
        </w:rPr>
        <w:t xml:space="preserve">r. </w:t>
      </w:r>
      <w:r w:rsidRPr="00062B41">
        <w:rPr>
          <w:rFonts w:ascii="Arial" w:eastAsia="Calibri" w:hAnsi="Arial" w:cs="Arial"/>
        </w:rPr>
        <w:t>poz. 1666</w:t>
      </w:r>
      <w:r w:rsidR="0088424A">
        <w:rPr>
          <w:rFonts w:ascii="Arial" w:eastAsia="Calibri" w:hAnsi="Arial" w:cs="Arial"/>
        </w:rPr>
        <w:t xml:space="preserve"> oraz 2019 r. poz. 2020</w:t>
      </w:r>
      <w:r w:rsidRPr="00062B41">
        <w:rPr>
          <w:rFonts w:ascii="Arial" w:eastAsia="Calibri" w:hAnsi="Arial" w:cs="Arial"/>
        </w:rPr>
        <w:t>).</w:t>
      </w:r>
    </w:p>
    <w:p w14:paraId="37F07F9D" w14:textId="77777777" w:rsidR="00062B41" w:rsidRPr="00062B41" w:rsidRDefault="00062B41" w:rsidP="00CB2706">
      <w:pPr>
        <w:numPr>
          <w:ilvl w:val="0"/>
          <w:numId w:val="44"/>
        </w:numPr>
        <w:autoSpaceDE w:val="0"/>
        <w:autoSpaceDN w:val="0"/>
        <w:adjustRightInd w:val="0"/>
        <w:spacing w:after="0"/>
        <w:ind w:left="426" w:hanging="426"/>
        <w:contextualSpacing/>
        <w:jc w:val="both"/>
        <w:rPr>
          <w:rFonts w:ascii="Arial" w:eastAsia="Calibri" w:hAnsi="Arial" w:cs="Arial"/>
        </w:rPr>
      </w:pPr>
      <w:r w:rsidRPr="00062B41">
        <w:rPr>
          <w:rFonts w:ascii="Arial" w:eastAsia="Calibri" w:hAnsi="Arial" w:cs="Arial"/>
        </w:rPr>
        <w:t>Zamawiający obliguje Wykonawcę do oznaczenia faktury VAT słowami „mechanizm podzielonej płatności” w przypadku dostaw towarów lub świadczeń usług, o których mowa w załączniku nr 15 do ustawy o podatku od towarów i usług.</w:t>
      </w:r>
    </w:p>
    <w:p w14:paraId="000B28D7" w14:textId="56117038" w:rsidR="00062B41" w:rsidRPr="00062B41" w:rsidRDefault="00062B41" w:rsidP="00062B41">
      <w:pPr>
        <w:spacing w:after="0"/>
        <w:ind w:left="426" w:hanging="426"/>
        <w:jc w:val="center"/>
        <w:rPr>
          <w:rFonts w:ascii="Arial" w:eastAsia="Times New Roman" w:hAnsi="Arial" w:cs="Arial"/>
          <w:b/>
          <w:lang w:eastAsia="pl-PL"/>
        </w:rPr>
      </w:pPr>
      <w:r w:rsidRPr="00062B41">
        <w:rPr>
          <w:rFonts w:ascii="Arial" w:eastAsia="Times New Roman" w:hAnsi="Arial" w:cs="Arial"/>
          <w:b/>
          <w:lang w:eastAsia="pl-PL"/>
        </w:rPr>
        <w:t>§ 3</w:t>
      </w:r>
    </w:p>
    <w:p w14:paraId="472A790D" w14:textId="4787E20C" w:rsidR="00062B41" w:rsidRPr="009C7A58" w:rsidRDefault="00062B41" w:rsidP="00CB2706">
      <w:pPr>
        <w:numPr>
          <w:ilvl w:val="0"/>
          <w:numId w:val="45"/>
        </w:numPr>
        <w:spacing w:after="0"/>
        <w:ind w:left="426" w:hanging="426"/>
        <w:jc w:val="both"/>
        <w:rPr>
          <w:rFonts w:ascii="Arial" w:eastAsia="Times New Roman" w:hAnsi="Arial" w:cs="Arial"/>
          <w:lang w:eastAsia="pl-PL"/>
        </w:rPr>
      </w:pPr>
      <w:r w:rsidRPr="009C7A58">
        <w:rPr>
          <w:rFonts w:ascii="Arial" w:eastAsia="Times New Roman" w:hAnsi="Arial" w:cs="Arial"/>
          <w:lang w:eastAsia="pl-PL"/>
        </w:rPr>
        <w:t xml:space="preserve">Wykonawca na mocy niniejszej umowy oddaje Zamawiającemu samochody </w:t>
      </w:r>
      <w:r w:rsidRPr="009C7A58">
        <w:rPr>
          <w:rFonts w:ascii="Arial" w:eastAsia="Times New Roman" w:hAnsi="Arial" w:cs="Arial"/>
          <w:lang w:eastAsia="pl-PL"/>
        </w:rPr>
        <w:br/>
        <w:t>do używania na czas oznaczony tj. okres 36 miesięcy liczony dla każdego samochodu indywidualnie od dnia protokolarnego ich</w:t>
      </w:r>
      <w:r w:rsidRPr="009C7A58">
        <w:rPr>
          <w:rFonts w:ascii="Arial" w:eastAsia="Times New Roman" w:hAnsi="Arial" w:cs="Arial"/>
          <w:color w:val="C00000"/>
          <w:lang w:eastAsia="pl-PL"/>
        </w:rPr>
        <w:t xml:space="preserve"> </w:t>
      </w:r>
      <w:r w:rsidRPr="009C7A58">
        <w:rPr>
          <w:rFonts w:ascii="Arial" w:eastAsia="Times New Roman" w:hAnsi="Arial" w:cs="Arial"/>
          <w:lang w:eastAsia="pl-PL"/>
        </w:rPr>
        <w:t>przekazania Zamawiającemu z zastrzeżeniem ust. 2.</w:t>
      </w:r>
      <w:r w:rsidR="009C7A58">
        <w:rPr>
          <w:rFonts w:ascii="Arial" w:eastAsia="Times New Roman" w:hAnsi="Arial" w:cs="Arial"/>
          <w:lang w:eastAsia="pl-PL"/>
        </w:rPr>
        <w:t xml:space="preserve"> </w:t>
      </w:r>
      <w:r w:rsidR="009C7A58" w:rsidRPr="009C7A58">
        <w:rPr>
          <w:rFonts w:ascii="Arial" w:eastAsia="Times New Roman" w:hAnsi="Arial" w:cs="Arial"/>
          <w:color w:val="00B0F0"/>
          <w:lang w:eastAsia="pl-PL"/>
        </w:rPr>
        <w:t>Do wskazanego okresu zalicza się również okres użytkowania przez Zamawiającego samochodu lub samochodów przedkontraktowych na warunkach wskazanych w ustępie 10 lub 12 niniejszego paragrafu.</w:t>
      </w:r>
    </w:p>
    <w:p w14:paraId="4372C35D" w14:textId="22B181B1" w:rsidR="00062B41" w:rsidRPr="007D0941" w:rsidRDefault="00062B41" w:rsidP="00CB2706">
      <w:pPr>
        <w:numPr>
          <w:ilvl w:val="0"/>
          <w:numId w:val="45"/>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Wykonawca zobowiązuje się przekazać Zamawiającemu wszystkie, w pełni sprawne </w:t>
      </w:r>
      <w:r w:rsidRPr="00062B41">
        <w:rPr>
          <w:rFonts w:ascii="Arial" w:eastAsia="Times New Roman" w:hAnsi="Arial" w:cs="Arial"/>
          <w:lang w:eastAsia="pl-PL"/>
        </w:rPr>
        <w:br/>
        <w:t>i odpowiadające wymaganiom niniejszego zamówienia oraz ofercie Wykonawcy samochody</w:t>
      </w:r>
      <w:r w:rsidRPr="007D0941">
        <w:rPr>
          <w:rFonts w:ascii="Arial" w:eastAsia="Times New Roman" w:hAnsi="Arial" w:cs="Arial"/>
          <w:lang w:eastAsia="pl-PL"/>
        </w:rPr>
        <w:t>, w terminie</w:t>
      </w:r>
      <w:r w:rsidR="007D0941">
        <w:rPr>
          <w:rFonts w:ascii="Arial" w:eastAsia="Times New Roman" w:hAnsi="Arial" w:cs="Arial"/>
          <w:lang w:eastAsia="pl-PL"/>
        </w:rPr>
        <w:t>:</w:t>
      </w:r>
    </w:p>
    <w:p w14:paraId="24BD8D85" w14:textId="77777777" w:rsidR="00062B41" w:rsidRPr="00062B41" w:rsidRDefault="00062B41" w:rsidP="00CB2706">
      <w:pPr>
        <w:numPr>
          <w:ilvl w:val="3"/>
          <w:numId w:val="46"/>
        </w:numPr>
        <w:spacing w:after="0"/>
        <w:ind w:left="851"/>
        <w:jc w:val="both"/>
        <w:rPr>
          <w:rFonts w:ascii="Arial" w:eastAsia="Times New Roman" w:hAnsi="Arial" w:cs="Arial"/>
          <w:lang w:eastAsia="pl-PL"/>
        </w:rPr>
      </w:pPr>
      <w:r w:rsidRPr="00062B41">
        <w:rPr>
          <w:rFonts w:ascii="Arial" w:eastAsia="Times New Roman" w:hAnsi="Arial" w:cs="Arial"/>
          <w:lang w:eastAsia="pl-PL"/>
        </w:rPr>
        <w:t>samochód pierwszy: przekazanie 29.04.2022 r.</w:t>
      </w:r>
    </w:p>
    <w:p w14:paraId="16EAECC7" w14:textId="77777777" w:rsidR="00062B41" w:rsidRPr="00062B41" w:rsidRDefault="00062B41" w:rsidP="00CB2706">
      <w:pPr>
        <w:numPr>
          <w:ilvl w:val="3"/>
          <w:numId w:val="46"/>
        </w:numPr>
        <w:spacing w:after="0"/>
        <w:ind w:left="851"/>
        <w:jc w:val="both"/>
        <w:rPr>
          <w:rFonts w:ascii="Arial" w:eastAsia="Times New Roman" w:hAnsi="Arial" w:cs="Arial"/>
          <w:lang w:eastAsia="pl-PL"/>
        </w:rPr>
      </w:pPr>
      <w:r w:rsidRPr="00062B41">
        <w:rPr>
          <w:rFonts w:ascii="Arial" w:eastAsia="Times New Roman" w:hAnsi="Arial" w:cs="Arial"/>
          <w:lang w:eastAsia="pl-PL"/>
        </w:rPr>
        <w:t>samochód drugi: przekazanie 29.03.2022 r.</w:t>
      </w:r>
    </w:p>
    <w:p w14:paraId="4D8A5061" w14:textId="77777777" w:rsidR="00062B41" w:rsidRPr="00062B41" w:rsidRDefault="00062B41" w:rsidP="00CB2706">
      <w:pPr>
        <w:numPr>
          <w:ilvl w:val="3"/>
          <w:numId w:val="46"/>
        </w:numPr>
        <w:spacing w:after="0"/>
        <w:ind w:left="851"/>
        <w:jc w:val="both"/>
        <w:rPr>
          <w:rFonts w:ascii="Arial" w:eastAsia="Times New Roman" w:hAnsi="Arial" w:cs="Arial"/>
          <w:lang w:eastAsia="pl-PL"/>
        </w:rPr>
      </w:pPr>
      <w:r w:rsidRPr="00062B41">
        <w:rPr>
          <w:rFonts w:ascii="Arial" w:eastAsia="Times New Roman" w:hAnsi="Arial" w:cs="Arial"/>
          <w:lang w:eastAsia="pl-PL"/>
        </w:rPr>
        <w:t>samochód trzeci: przekazanie 12.04.2022 r.</w:t>
      </w:r>
    </w:p>
    <w:p w14:paraId="4E3A7B05" w14:textId="77777777" w:rsidR="00062B41" w:rsidRPr="00062B41" w:rsidRDefault="00062B41" w:rsidP="00CB2706">
      <w:pPr>
        <w:numPr>
          <w:ilvl w:val="0"/>
          <w:numId w:val="45"/>
        </w:numPr>
        <w:spacing w:after="0"/>
        <w:ind w:left="426" w:hanging="426"/>
        <w:jc w:val="both"/>
        <w:rPr>
          <w:rFonts w:ascii="Arial" w:eastAsia="Times New Roman" w:hAnsi="Arial" w:cs="Arial"/>
          <w:lang w:eastAsia="pl-PL"/>
        </w:rPr>
      </w:pPr>
      <w:r w:rsidRPr="00062B41">
        <w:rPr>
          <w:rFonts w:ascii="Arial" w:eastAsia="Calibri" w:hAnsi="Arial" w:cs="Arial"/>
        </w:rPr>
        <w:t xml:space="preserve">Wydanie samochodów Zamawiającemu nastąpi na podstawie protokołu zdawczo-odbiorczego samochodów, stanowiącego załącznik nr 2 do umowy, w miejscu wskazanym przez Wykonawcę na terenie miasta Poznania w terminie uzgodnionym przez Strony, z zastrzeżeniem ust. 2, po wysłaniu zawiadomienia przez Wykonawcę </w:t>
      </w:r>
      <w:r w:rsidRPr="00062B41">
        <w:rPr>
          <w:rFonts w:ascii="Arial" w:eastAsia="Calibri" w:hAnsi="Arial" w:cs="Arial"/>
        </w:rPr>
        <w:br/>
        <w:t xml:space="preserve">o gotowości do wydania samochodów na adres e-mail Zamawiającego </w:t>
      </w:r>
      <w:hyperlink r:id="rId11" w:history="1">
        <w:r w:rsidRPr="00545D55">
          <w:rPr>
            <w:rFonts w:ascii="Arial" w:eastAsia="Calibri" w:hAnsi="Arial" w:cs="Arial"/>
          </w:rPr>
          <w:t>administracja@wup.poznan.pl</w:t>
        </w:r>
      </w:hyperlink>
      <w:r w:rsidRPr="00545D55">
        <w:rPr>
          <w:rFonts w:ascii="Arial" w:eastAsia="Calibri" w:hAnsi="Arial" w:cs="Arial"/>
        </w:rPr>
        <w:t xml:space="preserve"> na </w:t>
      </w:r>
      <w:r w:rsidRPr="00062B41">
        <w:rPr>
          <w:rFonts w:ascii="Arial" w:eastAsia="Calibri" w:hAnsi="Arial" w:cs="Arial"/>
        </w:rPr>
        <w:t>co najmniej 2 dni przed terminem wydania.</w:t>
      </w:r>
    </w:p>
    <w:p w14:paraId="348E4A3B" w14:textId="77777777" w:rsidR="00062B41" w:rsidRPr="00062B41" w:rsidRDefault="00062B41" w:rsidP="00CB2706">
      <w:pPr>
        <w:numPr>
          <w:ilvl w:val="0"/>
          <w:numId w:val="45"/>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Wykonawca oświadcza, że w chwili wydania, o którym mowa w ust. 3 przekazywane samochody będą sprawdzone pod względem technicznym i gotowe do korzystania oraz zarejestrowane na terenie miasta Poznania. Jednocześnie z wydaniem samochodu Wykonawca przekaże Zamawiającemu dowód rejestracyjny, wszystkie komplety kluczyków dostarczane przez producenta, tj. w liczbie … szt., polisę potwierdzającą zawarcie umowy OC, AC i NNW, zgodnie z wymogami określonymi w § 5, instrukcję obsługi, kopię wyciągu ze świadectwa homologacji, kopię dokumentu gwarancji wystawionego przez producenta samochodu oraz kopię karty pojazdu.</w:t>
      </w:r>
    </w:p>
    <w:p w14:paraId="51C283FD" w14:textId="77777777" w:rsidR="00062B41" w:rsidRPr="00062B41" w:rsidRDefault="00062B41" w:rsidP="00CB2706">
      <w:pPr>
        <w:numPr>
          <w:ilvl w:val="0"/>
          <w:numId w:val="45"/>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lastRenderedPageBreak/>
        <w:t xml:space="preserve">Samochody w chwili wydania Zamawiającemu będą zatankowane właściwym paliwem </w:t>
      </w:r>
      <w:r w:rsidRPr="00062B41">
        <w:rPr>
          <w:rFonts w:ascii="Arial" w:eastAsia="Times New Roman" w:hAnsi="Arial" w:cs="Arial"/>
          <w:lang w:eastAsia="pl-PL"/>
        </w:rPr>
        <w:br/>
        <w:t>w ilości nie mniej niż 10 litrów.</w:t>
      </w:r>
    </w:p>
    <w:p w14:paraId="2E4E507C" w14:textId="77777777" w:rsidR="00062B41" w:rsidRPr="00062B41" w:rsidRDefault="00062B41" w:rsidP="00CB2706">
      <w:pPr>
        <w:numPr>
          <w:ilvl w:val="0"/>
          <w:numId w:val="45"/>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Wykonawca w chwili wydania samochodu zobowiązuje się udzielić Zamawiającemu ustnych, podstawowych informacji niezbędnych do prawidłowego korzystania </w:t>
      </w:r>
      <w:r w:rsidRPr="00062B41">
        <w:rPr>
          <w:rFonts w:ascii="Arial" w:eastAsia="Times New Roman" w:hAnsi="Arial" w:cs="Arial"/>
          <w:lang w:eastAsia="pl-PL"/>
        </w:rPr>
        <w:br/>
        <w:t>z samochodów oraz przeprowadzenia szkolenia z obsługi samochodów w późniejszym, uzgodnionym terminie, nie później niż 5 dni od wydania samochodu.</w:t>
      </w:r>
    </w:p>
    <w:p w14:paraId="0D727B25" w14:textId="62F37BC8" w:rsidR="00062B41" w:rsidRPr="00062B41" w:rsidRDefault="00062B41" w:rsidP="00CB2706">
      <w:pPr>
        <w:numPr>
          <w:ilvl w:val="0"/>
          <w:numId w:val="45"/>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Osoba dokonująca w imieniu Zamawiającego odbioru samochodów jest upoważniona </w:t>
      </w:r>
      <w:r w:rsidRPr="00062B41">
        <w:rPr>
          <w:rFonts w:ascii="Arial" w:eastAsia="Times New Roman" w:hAnsi="Arial" w:cs="Arial"/>
          <w:lang w:eastAsia="pl-PL"/>
        </w:rPr>
        <w:br/>
        <w:t xml:space="preserve">do dokonania tego odbioru na podstawie pełnomocnictwa, stanowiącego </w:t>
      </w:r>
      <w:r w:rsidRPr="00D83CF2">
        <w:rPr>
          <w:rFonts w:ascii="Arial" w:eastAsia="Times New Roman" w:hAnsi="Arial" w:cs="Arial"/>
          <w:color w:val="00B0F0"/>
          <w:lang w:eastAsia="pl-PL"/>
        </w:rPr>
        <w:t xml:space="preserve">załącznik </w:t>
      </w:r>
      <w:r w:rsidRPr="00D83CF2">
        <w:rPr>
          <w:rFonts w:ascii="Arial" w:eastAsia="Times New Roman" w:hAnsi="Arial" w:cs="Arial"/>
          <w:color w:val="00B0F0"/>
          <w:lang w:eastAsia="pl-PL"/>
        </w:rPr>
        <w:br/>
        <w:t xml:space="preserve">nr </w:t>
      </w:r>
      <w:r w:rsidR="00D83CF2" w:rsidRPr="00D83CF2">
        <w:rPr>
          <w:rFonts w:ascii="Arial" w:eastAsia="Times New Roman" w:hAnsi="Arial" w:cs="Arial"/>
          <w:color w:val="00B0F0"/>
          <w:lang w:eastAsia="pl-PL"/>
        </w:rPr>
        <w:t>4</w:t>
      </w:r>
      <w:r w:rsidRPr="00062B41">
        <w:rPr>
          <w:rFonts w:ascii="Arial" w:eastAsia="Times New Roman" w:hAnsi="Arial" w:cs="Arial"/>
          <w:lang w:eastAsia="pl-PL"/>
        </w:rPr>
        <w:t xml:space="preserve"> do niniejszej umowy.</w:t>
      </w:r>
    </w:p>
    <w:p w14:paraId="7BEAE29A" w14:textId="77777777" w:rsidR="00062B41" w:rsidRPr="00062B41" w:rsidRDefault="00062B41" w:rsidP="00CB2706">
      <w:pPr>
        <w:numPr>
          <w:ilvl w:val="0"/>
          <w:numId w:val="45"/>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Wynajęte samochody nie będą posiadały jakichkolwiek nadruków, czy też informacji reklamowych.</w:t>
      </w:r>
    </w:p>
    <w:p w14:paraId="528351B9" w14:textId="77777777" w:rsidR="00B17CF4" w:rsidRDefault="00062B41" w:rsidP="00B17CF4">
      <w:pPr>
        <w:numPr>
          <w:ilvl w:val="0"/>
          <w:numId w:val="45"/>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Niniejszej umowy najmu, z zastrzeżeniem § 6, § 9 ust. 12 i ust. 13 nie można rozwiązać.</w:t>
      </w:r>
    </w:p>
    <w:p w14:paraId="66C63A58" w14:textId="43B2E78D" w:rsidR="00B17CF4" w:rsidRPr="0068498B" w:rsidRDefault="00B17CF4" w:rsidP="00750BAE">
      <w:pPr>
        <w:numPr>
          <w:ilvl w:val="0"/>
          <w:numId w:val="45"/>
        </w:numPr>
        <w:spacing w:after="0"/>
        <w:ind w:left="426" w:hanging="426"/>
        <w:jc w:val="both"/>
        <w:rPr>
          <w:rFonts w:ascii="Arial" w:eastAsia="Times New Roman" w:hAnsi="Arial" w:cs="Arial"/>
          <w:color w:val="00B0F0"/>
          <w:lang w:eastAsia="pl-PL"/>
        </w:rPr>
      </w:pPr>
      <w:r w:rsidRPr="00B17CF4">
        <w:rPr>
          <w:rFonts w:ascii="Arial" w:eastAsia="Times New Roman" w:hAnsi="Arial" w:cs="Arial"/>
          <w:bCs/>
          <w:color w:val="00B0F0"/>
          <w:lang w:eastAsia="pl-PL"/>
        </w:rPr>
        <w:t xml:space="preserve">W przypadku braku możliwości dostarczenia </w:t>
      </w:r>
      <w:r w:rsidR="00F424B5">
        <w:rPr>
          <w:rFonts w:ascii="Arial" w:eastAsia="Times New Roman" w:hAnsi="Arial" w:cs="Arial"/>
          <w:bCs/>
          <w:color w:val="00B0F0"/>
          <w:lang w:eastAsia="pl-PL"/>
        </w:rPr>
        <w:t xml:space="preserve">któregokolwiek z </w:t>
      </w:r>
      <w:r w:rsidRPr="00B17CF4">
        <w:rPr>
          <w:rFonts w:ascii="Arial" w:eastAsia="Times New Roman" w:hAnsi="Arial" w:cs="Arial"/>
          <w:bCs/>
          <w:color w:val="00B0F0"/>
          <w:lang w:eastAsia="pl-PL"/>
        </w:rPr>
        <w:t>samochodów stanowiących przedmiot zamówienia</w:t>
      </w:r>
      <w:r w:rsidR="00F424B5">
        <w:rPr>
          <w:rFonts w:ascii="Arial" w:eastAsia="Times New Roman" w:hAnsi="Arial" w:cs="Arial"/>
          <w:bCs/>
          <w:color w:val="00B0F0"/>
          <w:lang w:eastAsia="pl-PL"/>
        </w:rPr>
        <w:t xml:space="preserve"> w terminie wskazanym w ust. 2 niniejszego paragrafu</w:t>
      </w:r>
      <w:r w:rsidRPr="00B17CF4">
        <w:rPr>
          <w:rFonts w:ascii="Arial" w:eastAsia="Times New Roman" w:hAnsi="Arial" w:cs="Arial"/>
          <w:bCs/>
          <w:color w:val="00B0F0"/>
          <w:lang w:eastAsia="pl-PL"/>
        </w:rPr>
        <w:t xml:space="preserve">, </w:t>
      </w:r>
      <w:r w:rsidR="00D61356">
        <w:rPr>
          <w:rFonts w:ascii="Arial" w:eastAsia="Times New Roman" w:hAnsi="Arial" w:cs="Arial"/>
          <w:bCs/>
          <w:color w:val="00B0F0"/>
          <w:lang w:eastAsia="pl-PL"/>
        </w:rPr>
        <w:t xml:space="preserve">z przyczyn nieleżących po stronie Wykonawcy, </w:t>
      </w:r>
      <w:r w:rsidRPr="00B17CF4">
        <w:rPr>
          <w:rFonts w:ascii="Arial" w:eastAsia="Times New Roman" w:hAnsi="Arial" w:cs="Arial"/>
          <w:bCs/>
          <w:color w:val="00B0F0"/>
          <w:lang w:eastAsia="pl-PL"/>
        </w:rPr>
        <w:t>Wykonawca przekaże Zamawiającemu na okres do 6 miesięcy, samoch</w:t>
      </w:r>
      <w:r w:rsidR="00F424B5">
        <w:rPr>
          <w:rFonts w:ascii="Arial" w:eastAsia="Times New Roman" w:hAnsi="Arial" w:cs="Arial"/>
          <w:bCs/>
          <w:color w:val="00B0F0"/>
          <w:lang w:eastAsia="pl-PL"/>
        </w:rPr>
        <w:t>ód lub samochody</w:t>
      </w:r>
      <w:r w:rsidRPr="00B17CF4">
        <w:rPr>
          <w:rFonts w:ascii="Arial" w:eastAsia="Times New Roman" w:hAnsi="Arial" w:cs="Arial"/>
          <w:bCs/>
          <w:color w:val="00B0F0"/>
          <w:lang w:eastAsia="pl-PL"/>
        </w:rPr>
        <w:t xml:space="preserve"> przedkontraktowe o</w:t>
      </w:r>
      <w:r w:rsidR="00D61356">
        <w:rPr>
          <w:rFonts w:ascii="Arial" w:eastAsia="Times New Roman" w:hAnsi="Arial" w:cs="Arial"/>
          <w:bCs/>
          <w:color w:val="00B0F0"/>
          <w:lang w:eastAsia="pl-PL"/>
        </w:rPr>
        <w:t> </w:t>
      </w:r>
      <w:r w:rsidRPr="00B17CF4">
        <w:rPr>
          <w:rFonts w:ascii="Arial" w:eastAsia="Times New Roman" w:hAnsi="Arial" w:cs="Arial"/>
          <w:bCs/>
          <w:color w:val="00B0F0"/>
          <w:lang w:eastAsia="pl-PL"/>
        </w:rPr>
        <w:t>parametrach wskazanych w załączniku nr 2 do umowy (Parametry techniczne i</w:t>
      </w:r>
      <w:r w:rsidR="00D61356">
        <w:rPr>
          <w:rFonts w:ascii="Arial" w:eastAsia="Times New Roman" w:hAnsi="Arial" w:cs="Arial"/>
          <w:bCs/>
          <w:color w:val="00B0F0"/>
          <w:lang w:eastAsia="pl-PL"/>
        </w:rPr>
        <w:t> </w:t>
      </w:r>
      <w:r w:rsidRPr="00B17CF4">
        <w:rPr>
          <w:rFonts w:ascii="Arial" w:eastAsia="Times New Roman" w:hAnsi="Arial" w:cs="Arial"/>
          <w:bCs/>
          <w:color w:val="00B0F0"/>
          <w:lang w:eastAsia="pl-PL"/>
        </w:rPr>
        <w:t>wyposażenie samochodów przedkontraktowych)</w:t>
      </w:r>
      <w:r w:rsidR="00F424B5">
        <w:rPr>
          <w:rFonts w:ascii="Arial" w:eastAsia="Times New Roman" w:hAnsi="Arial" w:cs="Arial"/>
          <w:bCs/>
          <w:color w:val="00B0F0"/>
          <w:lang w:eastAsia="pl-PL"/>
        </w:rPr>
        <w:t>.</w:t>
      </w:r>
      <w:r w:rsidRPr="00B17CF4">
        <w:rPr>
          <w:rFonts w:ascii="Arial" w:eastAsia="Times New Roman" w:hAnsi="Arial" w:cs="Arial"/>
          <w:bCs/>
          <w:color w:val="00B0F0"/>
          <w:lang w:eastAsia="pl-PL"/>
        </w:rPr>
        <w:t xml:space="preserve"> </w:t>
      </w:r>
      <w:r w:rsidR="00F424B5">
        <w:rPr>
          <w:rFonts w:ascii="Arial" w:eastAsia="Times New Roman" w:hAnsi="Arial" w:cs="Arial"/>
          <w:bCs/>
          <w:color w:val="00B0F0"/>
          <w:lang w:eastAsia="pl-PL"/>
        </w:rPr>
        <w:t xml:space="preserve">Warunkiem akceptacji przez Zamawiającego samochodu </w:t>
      </w:r>
      <w:r w:rsidR="00D61356">
        <w:rPr>
          <w:rFonts w:ascii="Arial" w:eastAsia="Times New Roman" w:hAnsi="Arial" w:cs="Arial"/>
          <w:bCs/>
          <w:color w:val="00B0F0"/>
          <w:lang w:eastAsia="pl-PL"/>
        </w:rPr>
        <w:t xml:space="preserve">lub samochodów </w:t>
      </w:r>
      <w:r w:rsidR="00F424B5">
        <w:rPr>
          <w:rFonts w:ascii="Arial" w:eastAsia="Times New Roman" w:hAnsi="Arial" w:cs="Arial"/>
          <w:bCs/>
          <w:color w:val="00B0F0"/>
          <w:lang w:eastAsia="pl-PL"/>
        </w:rPr>
        <w:t>przedkontraktow</w:t>
      </w:r>
      <w:r w:rsidR="00D61356">
        <w:rPr>
          <w:rFonts w:ascii="Arial" w:eastAsia="Times New Roman" w:hAnsi="Arial" w:cs="Arial"/>
          <w:bCs/>
          <w:color w:val="00B0F0"/>
          <w:lang w:eastAsia="pl-PL"/>
        </w:rPr>
        <w:t>ych</w:t>
      </w:r>
      <w:r w:rsidR="00F424B5">
        <w:rPr>
          <w:rFonts w:ascii="Arial" w:eastAsia="Times New Roman" w:hAnsi="Arial" w:cs="Arial"/>
          <w:bCs/>
          <w:color w:val="00B0F0"/>
          <w:lang w:eastAsia="pl-PL"/>
        </w:rPr>
        <w:t xml:space="preserve"> jest </w:t>
      </w:r>
      <w:r w:rsidR="00750BAE">
        <w:rPr>
          <w:rFonts w:ascii="Arial" w:eastAsia="Times New Roman" w:hAnsi="Arial" w:cs="Arial"/>
          <w:bCs/>
          <w:color w:val="00B0F0"/>
          <w:lang w:eastAsia="pl-PL"/>
        </w:rPr>
        <w:t xml:space="preserve">złożenie przez Wykonawcę oświadczenia, że brak dostarczenia samochodu lub samochodów stanowiących przedmiot zamówienia spowodowany jest okolicznościami, które nie leżą po stronie Wykonawcy, a ponadto </w:t>
      </w:r>
      <w:r w:rsidR="00F424B5">
        <w:rPr>
          <w:rFonts w:ascii="Arial" w:eastAsia="Times New Roman" w:hAnsi="Arial" w:cs="Arial"/>
          <w:bCs/>
          <w:color w:val="00B0F0"/>
          <w:lang w:eastAsia="pl-PL"/>
        </w:rPr>
        <w:t>udokumentowanie przez Wykonawcę, że</w:t>
      </w:r>
      <w:r w:rsidRPr="00B17CF4">
        <w:rPr>
          <w:rFonts w:ascii="Arial" w:eastAsia="Times New Roman" w:hAnsi="Arial" w:cs="Arial"/>
          <w:bCs/>
          <w:color w:val="00B0F0"/>
          <w:lang w:eastAsia="pl-PL"/>
        </w:rPr>
        <w:t xml:space="preserve"> w terminie </w:t>
      </w:r>
      <w:r w:rsidR="00F424B5">
        <w:rPr>
          <w:rFonts w:ascii="Arial" w:eastAsia="Times New Roman" w:hAnsi="Arial" w:cs="Arial"/>
          <w:bCs/>
          <w:color w:val="00B0F0"/>
          <w:lang w:eastAsia="pl-PL"/>
        </w:rPr>
        <w:t xml:space="preserve">do </w:t>
      </w:r>
      <w:r w:rsidRPr="00B17CF4">
        <w:rPr>
          <w:rFonts w:ascii="Arial" w:eastAsia="Times New Roman" w:hAnsi="Arial" w:cs="Arial"/>
          <w:bCs/>
          <w:color w:val="00B0F0"/>
          <w:lang w:eastAsia="pl-PL"/>
        </w:rPr>
        <w:t xml:space="preserve">5 dni roboczych od dnia podpisania Umowy, złożył zamówienie na </w:t>
      </w:r>
      <w:r w:rsidR="00D965CE">
        <w:rPr>
          <w:rFonts w:ascii="Arial" w:eastAsia="Times New Roman" w:hAnsi="Arial" w:cs="Arial"/>
          <w:bCs/>
          <w:color w:val="00B0F0"/>
          <w:lang w:eastAsia="pl-PL"/>
        </w:rPr>
        <w:t xml:space="preserve">te </w:t>
      </w:r>
      <w:r w:rsidRPr="00B17CF4">
        <w:rPr>
          <w:rFonts w:ascii="Arial" w:eastAsia="Times New Roman" w:hAnsi="Arial" w:cs="Arial"/>
          <w:bCs/>
          <w:color w:val="00B0F0"/>
          <w:lang w:eastAsia="pl-PL"/>
        </w:rPr>
        <w:t>samochody</w:t>
      </w:r>
      <w:r w:rsidR="00CC6950" w:rsidRPr="00CC6950">
        <w:rPr>
          <w:rFonts w:ascii="Arial" w:eastAsia="Times New Roman" w:hAnsi="Arial" w:cs="Arial"/>
          <w:bCs/>
          <w:i/>
          <w:color w:val="00B0F0"/>
          <w:vertAlign w:val="superscript"/>
          <w:lang w:eastAsia="pl-PL"/>
        </w:rPr>
        <w:footnoteReference w:id="4"/>
      </w:r>
      <w:r w:rsidR="00CC6950" w:rsidRPr="00CC6950">
        <w:rPr>
          <w:rFonts w:ascii="Arial" w:eastAsia="Times New Roman" w:hAnsi="Arial" w:cs="Arial"/>
          <w:bCs/>
          <w:color w:val="00B0F0"/>
          <w:lang w:eastAsia="pl-PL"/>
        </w:rPr>
        <w:t>.</w:t>
      </w:r>
      <w:r w:rsidRPr="00B17CF4">
        <w:rPr>
          <w:rFonts w:ascii="Arial" w:eastAsia="Times New Roman" w:hAnsi="Arial" w:cs="Arial"/>
          <w:bCs/>
          <w:color w:val="00B0F0"/>
          <w:lang w:eastAsia="pl-PL"/>
        </w:rPr>
        <w:t xml:space="preserve"> </w:t>
      </w:r>
    </w:p>
    <w:p w14:paraId="7B59D8D9" w14:textId="232738DA" w:rsidR="00F6007D" w:rsidRPr="008028AC" w:rsidRDefault="00750BAE" w:rsidP="00750BAE">
      <w:pPr>
        <w:pStyle w:val="Akapitzlist"/>
        <w:numPr>
          <w:ilvl w:val="0"/>
          <w:numId w:val="45"/>
        </w:numPr>
        <w:spacing w:after="0"/>
        <w:ind w:left="426" w:hanging="426"/>
        <w:jc w:val="both"/>
        <w:rPr>
          <w:rFonts w:ascii="Arial" w:eastAsia="Times New Roman" w:hAnsi="Arial" w:cs="Arial"/>
          <w:bCs/>
          <w:color w:val="00B0F0"/>
          <w:lang w:eastAsia="pl-PL"/>
        </w:rPr>
      </w:pPr>
      <w:r>
        <w:rPr>
          <w:rFonts w:ascii="Arial" w:eastAsia="Times New Roman" w:hAnsi="Arial" w:cs="Arial"/>
          <w:bCs/>
          <w:color w:val="00B0F0"/>
          <w:lang w:eastAsia="pl-PL"/>
        </w:rPr>
        <w:t>W zakresie użytkowania samochodu lub samochodów przedkontraktowych znajdują zastosowanie wszystkie p</w:t>
      </w:r>
      <w:r w:rsidR="0068498B" w:rsidRPr="0068498B">
        <w:rPr>
          <w:rFonts w:ascii="Arial" w:eastAsia="Times New Roman" w:hAnsi="Arial" w:cs="Arial"/>
          <w:bCs/>
          <w:color w:val="00B0F0"/>
          <w:lang w:eastAsia="pl-PL"/>
        </w:rPr>
        <w:t>ostanowienia umowy</w:t>
      </w:r>
      <w:r w:rsidR="004C6D56">
        <w:rPr>
          <w:rFonts w:ascii="Arial" w:eastAsia="Times New Roman" w:hAnsi="Arial" w:cs="Arial"/>
          <w:bCs/>
          <w:color w:val="00B0F0"/>
          <w:lang w:eastAsia="pl-PL"/>
        </w:rPr>
        <w:t xml:space="preserve"> dotyczące samochodów stanowiących </w:t>
      </w:r>
      <w:r w:rsidR="004C6D56" w:rsidRPr="008028AC">
        <w:rPr>
          <w:rFonts w:ascii="Arial" w:eastAsia="Times New Roman" w:hAnsi="Arial" w:cs="Arial"/>
          <w:bCs/>
          <w:color w:val="00B0F0"/>
          <w:lang w:eastAsia="pl-PL"/>
        </w:rPr>
        <w:t>przedmiot zamówienia</w:t>
      </w:r>
      <w:r w:rsidR="00CC6950" w:rsidRPr="008028AC">
        <w:rPr>
          <w:rFonts w:ascii="Arial" w:eastAsia="Times New Roman" w:hAnsi="Arial" w:cs="Arial"/>
          <w:bCs/>
          <w:i/>
          <w:color w:val="00B0F0"/>
          <w:vertAlign w:val="superscript"/>
          <w:lang w:eastAsia="pl-PL"/>
        </w:rPr>
        <w:footnoteReference w:id="5"/>
      </w:r>
      <w:r w:rsidR="00CC6950" w:rsidRPr="008028AC">
        <w:rPr>
          <w:rFonts w:ascii="Arial" w:eastAsia="Times New Roman" w:hAnsi="Arial" w:cs="Arial"/>
          <w:bCs/>
          <w:color w:val="00B0F0"/>
          <w:lang w:eastAsia="pl-PL"/>
        </w:rPr>
        <w:t>.</w:t>
      </w:r>
      <w:r w:rsidR="0068498B" w:rsidRPr="008028AC">
        <w:rPr>
          <w:rFonts w:ascii="Arial" w:eastAsia="Times New Roman" w:hAnsi="Arial" w:cs="Arial"/>
          <w:bCs/>
          <w:color w:val="00B0F0"/>
          <w:lang w:eastAsia="pl-PL"/>
        </w:rPr>
        <w:t xml:space="preserve"> </w:t>
      </w:r>
    </w:p>
    <w:p w14:paraId="64143FA2" w14:textId="35F8FAC7" w:rsidR="0047780F" w:rsidRDefault="0047780F" w:rsidP="0047780F">
      <w:pPr>
        <w:pStyle w:val="Akapitzlist"/>
        <w:numPr>
          <w:ilvl w:val="0"/>
          <w:numId w:val="45"/>
        </w:numPr>
        <w:spacing w:after="0"/>
        <w:ind w:left="426" w:hanging="426"/>
        <w:jc w:val="both"/>
        <w:rPr>
          <w:rFonts w:ascii="Arial" w:eastAsia="Times New Roman" w:hAnsi="Arial" w:cs="Arial"/>
          <w:bCs/>
          <w:color w:val="00B0F0"/>
          <w:lang w:eastAsia="pl-PL"/>
        </w:rPr>
      </w:pPr>
      <w:r w:rsidRPr="008028AC">
        <w:rPr>
          <w:rFonts w:ascii="Arial" w:eastAsia="Times New Roman" w:hAnsi="Arial" w:cs="Arial"/>
          <w:bCs/>
          <w:color w:val="00B0F0"/>
          <w:lang w:eastAsia="pl-PL"/>
        </w:rPr>
        <w:t xml:space="preserve">W przypadku </w:t>
      </w:r>
      <w:r w:rsidR="00F61B85">
        <w:rPr>
          <w:rFonts w:ascii="Arial" w:eastAsia="Times New Roman" w:hAnsi="Arial" w:cs="Arial"/>
          <w:bCs/>
          <w:color w:val="00B0F0"/>
          <w:lang w:eastAsia="pl-PL"/>
        </w:rPr>
        <w:t xml:space="preserve">upływu 6 miesięcznego okresu użytkowania samochodu lub samochodów przedkontraktowych, wskazanego w ust. 10 niniejszego paragrafu oraz przedłużającego się okresu </w:t>
      </w:r>
      <w:r w:rsidRPr="008028AC">
        <w:rPr>
          <w:rFonts w:ascii="Arial" w:eastAsia="Times New Roman" w:hAnsi="Arial" w:cs="Arial"/>
          <w:bCs/>
          <w:color w:val="00B0F0"/>
          <w:lang w:eastAsia="pl-PL"/>
        </w:rPr>
        <w:t xml:space="preserve">braku możliwości dostarczenia </w:t>
      </w:r>
      <w:r w:rsidR="00F61B85">
        <w:rPr>
          <w:rFonts w:ascii="Arial" w:eastAsia="Times New Roman" w:hAnsi="Arial" w:cs="Arial"/>
          <w:bCs/>
          <w:color w:val="00B0F0"/>
          <w:lang w:eastAsia="pl-PL"/>
        </w:rPr>
        <w:t xml:space="preserve">któregokolwiek z samochodów stanowiących przedmiot zamówienia, </w:t>
      </w:r>
      <w:r w:rsidRPr="008028AC">
        <w:rPr>
          <w:rFonts w:ascii="Arial" w:eastAsia="Times New Roman" w:hAnsi="Arial" w:cs="Arial"/>
          <w:bCs/>
          <w:color w:val="00B0F0"/>
          <w:lang w:eastAsia="pl-PL"/>
        </w:rPr>
        <w:t>z przyczyn</w:t>
      </w:r>
      <w:r w:rsidR="00F61B85">
        <w:rPr>
          <w:rFonts w:ascii="Arial" w:eastAsia="Times New Roman" w:hAnsi="Arial" w:cs="Arial"/>
          <w:bCs/>
          <w:color w:val="00B0F0"/>
          <w:lang w:eastAsia="pl-PL"/>
        </w:rPr>
        <w:t>,</w:t>
      </w:r>
      <w:r w:rsidRPr="008028AC">
        <w:rPr>
          <w:rFonts w:ascii="Arial" w:eastAsia="Times New Roman" w:hAnsi="Arial" w:cs="Arial"/>
          <w:bCs/>
          <w:color w:val="00B0F0"/>
          <w:lang w:eastAsia="pl-PL"/>
        </w:rPr>
        <w:t xml:space="preserve"> </w:t>
      </w:r>
      <w:r w:rsidR="00F61B85">
        <w:rPr>
          <w:rFonts w:ascii="Arial" w:eastAsia="Times New Roman" w:hAnsi="Arial" w:cs="Arial"/>
          <w:bCs/>
          <w:color w:val="00B0F0"/>
          <w:lang w:eastAsia="pl-PL"/>
        </w:rPr>
        <w:t xml:space="preserve">które nie leżą </w:t>
      </w:r>
      <w:r w:rsidRPr="008028AC">
        <w:rPr>
          <w:rFonts w:ascii="Arial" w:eastAsia="Times New Roman" w:hAnsi="Arial" w:cs="Arial"/>
          <w:bCs/>
          <w:color w:val="00B0F0"/>
          <w:lang w:eastAsia="pl-PL"/>
        </w:rPr>
        <w:t>po stronie Wykonawcy</w:t>
      </w:r>
      <w:r w:rsidR="00F61B85">
        <w:rPr>
          <w:rFonts w:ascii="Arial" w:eastAsia="Times New Roman" w:hAnsi="Arial" w:cs="Arial"/>
          <w:bCs/>
          <w:color w:val="00B0F0"/>
          <w:lang w:eastAsia="pl-PL"/>
        </w:rPr>
        <w:t xml:space="preserve">, Wykonawca może wystąpić do Zamawiającego o sporządzenie stosownego aneksu, na warunkach określonych w </w:t>
      </w:r>
      <w:r w:rsidR="00F61B85" w:rsidRPr="00F61B85">
        <w:rPr>
          <w:rFonts w:ascii="Arial" w:eastAsia="Times New Roman" w:hAnsi="Arial" w:cs="Arial"/>
          <w:bCs/>
          <w:color w:val="00B0F0"/>
          <w:lang w:eastAsia="pl-PL"/>
        </w:rPr>
        <w:t>§</w:t>
      </w:r>
      <w:r w:rsidR="00F61B85">
        <w:rPr>
          <w:rFonts w:ascii="Arial" w:eastAsia="Times New Roman" w:hAnsi="Arial" w:cs="Arial"/>
          <w:bCs/>
          <w:color w:val="00B0F0"/>
          <w:lang w:eastAsia="pl-PL"/>
        </w:rPr>
        <w:t xml:space="preserve"> 14 ust. 1. Warunkiem sporządzenia  aneksu jest</w:t>
      </w:r>
      <w:r w:rsidR="0024243D" w:rsidRPr="008028AC">
        <w:rPr>
          <w:rFonts w:ascii="Arial" w:eastAsia="Times New Roman" w:hAnsi="Arial" w:cs="Arial"/>
          <w:bCs/>
          <w:color w:val="00B0F0"/>
          <w:lang w:eastAsia="pl-PL"/>
        </w:rPr>
        <w:t xml:space="preserve"> udokumentowani</w:t>
      </w:r>
      <w:r w:rsidR="00F61B85">
        <w:rPr>
          <w:rFonts w:ascii="Arial" w:eastAsia="Times New Roman" w:hAnsi="Arial" w:cs="Arial"/>
          <w:bCs/>
          <w:color w:val="00B0F0"/>
          <w:lang w:eastAsia="pl-PL"/>
        </w:rPr>
        <w:t>e przez Wykonawcę, że</w:t>
      </w:r>
      <w:r w:rsidR="0024243D" w:rsidRPr="008028AC">
        <w:rPr>
          <w:rFonts w:ascii="Arial" w:eastAsia="Times New Roman" w:hAnsi="Arial" w:cs="Arial"/>
          <w:bCs/>
          <w:color w:val="00B0F0"/>
          <w:lang w:eastAsia="pl-PL"/>
        </w:rPr>
        <w:t xml:space="preserve"> przyczyn</w:t>
      </w:r>
      <w:r w:rsidR="00F61B85">
        <w:rPr>
          <w:rFonts w:ascii="Arial" w:eastAsia="Times New Roman" w:hAnsi="Arial" w:cs="Arial"/>
          <w:bCs/>
          <w:color w:val="00B0F0"/>
          <w:lang w:eastAsia="pl-PL"/>
        </w:rPr>
        <w:t xml:space="preserve">a braku </w:t>
      </w:r>
      <w:r w:rsidR="0024243D" w:rsidRPr="008028AC">
        <w:rPr>
          <w:rFonts w:ascii="Arial" w:eastAsia="Times New Roman" w:hAnsi="Arial" w:cs="Arial"/>
          <w:bCs/>
          <w:color w:val="00B0F0"/>
          <w:lang w:eastAsia="pl-PL"/>
        </w:rPr>
        <w:t xml:space="preserve">dostarczenia </w:t>
      </w:r>
      <w:r w:rsidR="00F61B85">
        <w:rPr>
          <w:rFonts w:ascii="Arial" w:eastAsia="Times New Roman" w:hAnsi="Arial" w:cs="Arial"/>
          <w:bCs/>
          <w:color w:val="00B0F0"/>
          <w:lang w:eastAsia="pl-PL"/>
        </w:rPr>
        <w:t xml:space="preserve">samochodu lub </w:t>
      </w:r>
      <w:r w:rsidR="0024243D" w:rsidRPr="008028AC">
        <w:rPr>
          <w:rFonts w:ascii="Arial" w:eastAsia="Times New Roman" w:hAnsi="Arial" w:cs="Arial"/>
          <w:bCs/>
          <w:color w:val="00B0F0"/>
          <w:lang w:eastAsia="pl-PL"/>
        </w:rPr>
        <w:t xml:space="preserve">samochodów </w:t>
      </w:r>
      <w:r w:rsidR="00F61B85">
        <w:rPr>
          <w:rFonts w:ascii="Arial" w:eastAsia="Times New Roman" w:hAnsi="Arial" w:cs="Arial"/>
          <w:bCs/>
          <w:color w:val="00B0F0"/>
          <w:lang w:eastAsia="pl-PL"/>
        </w:rPr>
        <w:t>stanowiących przedmiot zamówienia nie leżała po stronie Wykonawcy</w:t>
      </w:r>
      <w:r w:rsidR="00F61B85" w:rsidRPr="00F61B85">
        <w:rPr>
          <w:rFonts w:ascii="Arial" w:eastAsia="Times New Roman" w:hAnsi="Arial" w:cs="Arial"/>
          <w:bCs/>
          <w:i/>
          <w:color w:val="00B0F0"/>
          <w:vertAlign w:val="superscript"/>
          <w:lang w:eastAsia="pl-PL"/>
        </w:rPr>
        <w:footnoteReference w:id="6"/>
      </w:r>
      <w:r w:rsidR="00F61B85" w:rsidRPr="00F61B85">
        <w:rPr>
          <w:rFonts w:ascii="Arial" w:eastAsia="Times New Roman" w:hAnsi="Arial" w:cs="Arial"/>
          <w:bCs/>
          <w:color w:val="00B0F0"/>
          <w:lang w:eastAsia="pl-PL"/>
        </w:rPr>
        <w:t>.</w:t>
      </w:r>
    </w:p>
    <w:p w14:paraId="7C7E0C2E" w14:textId="553558FA" w:rsidR="006A16AA" w:rsidRDefault="006A16AA" w:rsidP="00062B41">
      <w:pPr>
        <w:spacing w:after="0"/>
        <w:ind w:left="426" w:hanging="426"/>
        <w:jc w:val="center"/>
        <w:rPr>
          <w:rFonts w:ascii="Arial" w:eastAsia="Times New Roman" w:hAnsi="Arial" w:cs="Arial"/>
          <w:b/>
          <w:lang w:eastAsia="pl-PL"/>
        </w:rPr>
      </w:pPr>
    </w:p>
    <w:p w14:paraId="7AA357F1" w14:textId="77777777" w:rsidR="0027338D" w:rsidRDefault="0027338D" w:rsidP="00062B41">
      <w:pPr>
        <w:spacing w:after="0"/>
        <w:ind w:left="426" w:hanging="426"/>
        <w:jc w:val="center"/>
        <w:rPr>
          <w:rFonts w:ascii="Arial" w:eastAsia="Times New Roman" w:hAnsi="Arial" w:cs="Arial"/>
          <w:b/>
          <w:lang w:eastAsia="pl-PL"/>
        </w:rPr>
      </w:pPr>
    </w:p>
    <w:p w14:paraId="76540A84" w14:textId="19A2254F" w:rsidR="00062B41" w:rsidRPr="00062B41" w:rsidRDefault="00062B41" w:rsidP="00062B41">
      <w:pPr>
        <w:spacing w:after="0"/>
        <w:ind w:left="426" w:hanging="426"/>
        <w:jc w:val="center"/>
        <w:rPr>
          <w:rFonts w:ascii="Arial" w:eastAsia="Times New Roman" w:hAnsi="Arial" w:cs="Arial"/>
          <w:b/>
          <w:lang w:eastAsia="pl-PL"/>
        </w:rPr>
      </w:pPr>
      <w:r w:rsidRPr="00062B41">
        <w:rPr>
          <w:rFonts w:ascii="Arial" w:eastAsia="Times New Roman" w:hAnsi="Arial" w:cs="Arial"/>
          <w:b/>
          <w:lang w:eastAsia="pl-PL"/>
        </w:rPr>
        <w:t>§ 4</w:t>
      </w:r>
    </w:p>
    <w:p w14:paraId="11245999" w14:textId="77777777" w:rsidR="00062B41" w:rsidRPr="00062B41" w:rsidRDefault="00062B41" w:rsidP="00CB2706">
      <w:pPr>
        <w:numPr>
          <w:ilvl w:val="0"/>
          <w:numId w:val="47"/>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Czynsz najmu określony w § 2 ust. 1 niniejszej umowy został ustalony przy założeniu używania samochodów przez Zamawiającego z zachowaniem limitu przejechanych kilometrów, wskazanego w ust. 2.</w:t>
      </w:r>
    </w:p>
    <w:p w14:paraId="3A8E0EEF" w14:textId="73155DCE" w:rsidR="00062B41" w:rsidRPr="00186796" w:rsidRDefault="00062B41" w:rsidP="00CB2706">
      <w:pPr>
        <w:numPr>
          <w:ilvl w:val="0"/>
          <w:numId w:val="47"/>
        </w:numPr>
        <w:spacing w:after="0"/>
        <w:ind w:left="426" w:hanging="426"/>
        <w:jc w:val="both"/>
        <w:rPr>
          <w:rFonts w:ascii="Arial" w:eastAsia="Times New Roman" w:hAnsi="Arial" w:cs="Arial"/>
          <w:lang w:eastAsia="pl-PL"/>
        </w:rPr>
      </w:pPr>
      <w:r w:rsidRPr="00186796">
        <w:rPr>
          <w:rFonts w:ascii="Arial" w:eastAsia="Times New Roman" w:hAnsi="Arial" w:cs="Arial"/>
          <w:lang w:eastAsia="pl-PL"/>
        </w:rPr>
        <w:t xml:space="preserve">Wskazane w Załączniku nr 1 do umowy wysokości limitów przejechanych kilometrów </w:t>
      </w:r>
      <w:r w:rsidRPr="00186796">
        <w:rPr>
          <w:rFonts w:ascii="Arial" w:eastAsia="Times New Roman" w:hAnsi="Arial" w:cs="Arial"/>
          <w:lang w:eastAsia="pl-PL"/>
        </w:rPr>
        <w:br/>
        <w:t xml:space="preserve">dla każdego z samochodów stanowią wartości przewidywane i mogą ulec zmianie </w:t>
      </w:r>
      <w:r w:rsidRPr="00186796">
        <w:rPr>
          <w:rFonts w:ascii="Arial" w:eastAsia="Times New Roman" w:hAnsi="Arial" w:cs="Arial"/>
          <w:lang w:eastAsia="pl-PL"/>
        </w:rPr>
        <w:br/>
        <w:t>tj. zmniejszeniu lub zwiększeniu, z zastrzeżeniem, że łączny limit kilometrów dla wszystkich samochodów wynosi 1</w:t>
      </w:r>
      <w:r w:rsidR="00186796" w:rsidRPr="00186796">
        <w:rPr>
          <w:rFonts w:ascii="Arial" w:eastAsia="Times New Roman" w:hAnsi="Arial" w:cs="Arial"/>
          <w:lang w:eastAsia="pl-PL"/>
        </w:rPr>
        <w:t>90</w:t>
      </w:r>
      <w:r w:rsidRPr="00186796">
        <w:rPr>
          <w:rFonts w:ascii="Arial" w:eastAsia="Times New Roman" w:hAnsi="Arial" w:cs="Arial"/>
          <w:lang w:eastAsia="pl-PL"/>
        </w:rPr>
        <w:t xml:space="preserve"> 000 kilometrów w okresie obowiązywania niniejszej umowy.</w:t>
      </w:r>
    </w:p>
    <w:p w14:paraId="76DFC42F" w14:textId="77777777" w:rsidR="00062B41" w:rsidRPr="00062B41" w:rsidRDefault="00062B41" w:rsidP="00CB2706">
      <w:pPr>
        <w:numPr>
          <w:ilvl w:val="0"/>
          <w:numId w:val="47"/>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Z tytułu różnicy pomiędzy przewidywaną liczbą przejechanych kilometrów wskazaną </w:t>
      </w:r>
      <w:r w:rsidRPr="00062B41">
        <w:rPr>
          <w:rFonts w:ascii="Arial" w:eastAsia="Times New Roman" w:hAnsi="Arial" w:cs="Arial"/>
          <w:lang w:eastAsia="pl-PL"/>
        </w:rPr>
        <w:br/>
        <w:t xml:space="preserve">w Załączniku nr 1 do umowy, odrębnie dla każdego z samochodów, a faktycznym </w:t>
      </w:r>
      <w:r w:rsidRPr="00062B41">
        <w:rPr>
          <w:rFonts w:ascii="Arial" w:eastAsia="Times New Roman" w:hAnsi="Arial" w:cs="Arial"/>
          <w:lang w:eastAsia="pl-PL"/>
        </w:rPr>
        <w:lastRenderedPageBreak/>
        <w:t>przebiegiem, w oparciu o uprawnienie Zamawiającego wynikające z ust. 2, Wykonawcy przysługuje wyłącznie wynagrodzenie w wysokości …. zł/km za każdy przejechany kilometr ponad wskazany w ust. 2 limit.</w:t>
      </w:r>
    </w:p>
    <w:p w14:paraId="0176255B" w14:textId="77777777" w:rsidR="00062B41" w:rsidRPr="00062B41" w:rsidRDefault="00062B41" w:rsidP="00062B41">
      <w:pPr>
        <w:spacing w:after="0"/>
        <w:ind w:left="426" w:hanging="426"/>
        <w:jc w:val="center"/>
        <w:rPr>
          <w:rFonts w:ascii="Arial" w:eastAsia="Times New Roman" w:hAnsi="Arial" w:cs="Arial"/>
          <w:sz w:val="18"/>
          <w:szCs w:val="18"/>
          <w:lang w:eastAsia="pl-PL"/>
        </w:rPr>
      </w:pPr>
    </w:p>
    <w:p w14:paraId="0FE0C06A" w14:textId="77777777" w:rsidR="0027338D" w:rsidRDefault="0027338D" w:rsidP="00062B41">
      <w:pPr>
        <w:spacing w:after="0"/>
        <w:ind w:left="426" w:hanging="426"/>
        <w:jc w:val="center"/>
        <w:rPr>
          <w:rFonts w:ascii="Arial" w:eastAsia="Times New Roman" w:hAnsi="Arial" w:cs="Arial"/>
          <w:b/>
          <w:lang w:eastAsia="pl-PL"/>
        </w:rPr>
      </w:pPr>
    </w:p>
    <w:p w14:paraId="2C83C54A" w14:textId="6771B2AF" w:rsidR="00062B41" w:rsidRPr="00062B41" w:rsidRDefault="00062B41" w:rsidP="00062B41">
      <w:pPr>
        <w:spacing w:after="0"/>
        <w:ind w:left="426" w:hanging="426"/>
        <w:jc w:val="center"/>
        <w:rPr>
          <w:rFonts w:ascii="Arial" w:eastAsia="Times New Roman" w:hAnsi="Arial" w:cs="Arial"/>
          <w:b/>
          <w:lang w:eastAsia="pl-PL"/>
        </w:rPr>
      </w:pPr>
      <w:r w:rsidRPr="00062B41">
        <w:rPr>
          <w:rFonts w:ascii="Arial" w:eastAsia="Times New Roman" w:hAnsi="Arial" w:cs="Arial"/>
          <w:b/>
          <w:lang w:eastAsia="pl-PL"/>
        </w:rPr>
        <w:t>§ 5</w:t>
      </w:r>
    </w:p>
    <w:p w14:paraId="56346852" w14:textId="77777777" w:rsidR="00062B41" w:rsidRPr="00062B41" w:rsidRDefault="00062B41" w:rsidP="00CB2706">
      <w:pPr>
        <w:numPr>
          <w:ilvl w:val="0"/>
          <w:numId w:val="48"/>
        </w:numPr>
        <w:autoSpaceDE w:val="0"/>
        <w:autoSpaceDN w:val="0"/>
        <w:adjustRightInd w:val="0"/>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Wykonawca zawrze umowy ubezpieczenia pojazdów co najmniej w następującym zakresie: </w:t>
      </w:r>
    </w:p>
    <w:p w14:paraId="3392FF39" w14:textId="77777777" w:rsidR="00062B41" w:rsidRPr="00062B41" w:rsidRDefault="00062B41" w:rsidP="00CB2706">
      <w:pPr>
        <w:numPr>
          <w:ilvl w:val="1"/>
          <w:numId w:val="48"/>
        </w:numPr>
        <w:autoSpaceDE w:val="0"/>
        <w:autoSpaceDN w:val="0"/>
        <w:adjustRightInd w:val="0"/>
        <w:spacing w:after="0"/>
        <w:ind w:left="709" w:hanging="283"/>
        <w:jc w:val="both"/>
        <w:rPr>
          <w:rFonts w:ascii="Arial" w:eastAsia="Times New Roman" w:hAnsi="Arial" w:cs="Arial"/>
          <w:lang w:eastAsia="pl-PL"/>
        </w:rPr>
      </w:pPr>
      <w:r w:rsidRPr="00062B41">
        <w:rPr>
          <w:rFonts w:ascii="Arial" w:eastAsia="Times New Roman" w:hAnsi="Arial" w:cs="Arial"/>
          <w:lang w:eastAsia="pl-PL"/>
        </w:rPr>
        <w:t xml:space="preserve">ubezpieczenia od odpowiedzialności cywilnej (OC) z tytułu spowodowania wypadku </w:t>
      </w:r>
      <w:r w:rsidRPr="00062B41">
        <w:rPr>
          <w:rFonts w:ascii="Arial" w:eastAsia="Times New Roman" w:hAnsi="Arial" w:cs="Arial"/>
          <w:lang w:eastAsia="pl-PL"/>
        </w:rPr>
        <w:br/>
        <w:t xml:space="preserve">w czasie jazdy lub na postoju, z limitem kosztów odszkodowania zgodnie </w:t>
      </w:r>
      <w:r w:rsidRPr="00062B41">
        <w:rPr>
          <w:rFonts w:ascii="Arial" w:eastAsia="Times New Roman" w:hAnsi="Arial" w:cs="Arial"/>
          <w:lang w:eastAsia="pl-PL"/>
        </w:rPr>
        <w:br/>
        <w:t xml:space="preserve">z obowiązującym prawem, w tym za szkody wyrządzone osobom trzecim, kierowcy pojazdu; </w:t>
      </w:r>
    </w:p>
    <w:p w14:paraId="2955FF61" w14:textId="77777777" w:rsidR="00062B41" w:rsidRPr="00062B41" w:rsidRDefault="00062B41" w:rsidP="00CB2706">
      <w:pPr>
        <w:numPr>
          <w:ilvl w:val="1"/>
          <w:numId w:val="48"/>
        </w:numPr>
        <w:autoSpaceDE w:val="0"/>
        <w:autoSpaceDN w:val="0"/>
        <w:adjustRightInd w:val="0"/>
        <w:spacing w:after="0"/>
        <w:ind w:left="709" w:hanging="283"/>
        <w:jc w:val="both"/>
        <w:rPr>
          <w:rFonts w:ascii="Arial" w:eastAsia="Times New Roman" w:hAnsi="Arial" w:cs="Arial"/>
          <w:lang w:eastAsia="pl-PL"/>
        </w:rPr>
      </w:pPr>
      <w:r w:rsidRPr="00062B41">
        <w:rPr>
          <w:rFonts w:ascii="Arial" w:eastAsia="Times New Roman" w:hAnsi="Arial" w:cs="Arial"/>
          <w:lang w:eastAsia="pl-PL"/>
        </w:rPr>
        <w:t xml:space="preserve">ubezpieczenia Auto - Casco (AC) pojazdu w najszerszym wariancie (bez udziału własnego, franszyzy redukcyjnej, franszyzy integralnej oraz zniesioną amortyzacją części) od szkód powstałych w wyniku: zderzenia się pojazdów, zderzenia pojazdu </w:t>
      </w:r>
      <w:r w:rsidRPr="00062B41">
        <w:rPr>
          <w:rFonts w:ascii="Arial" w:eastAsia="Times New Roman" w:hAnsi="Arial" w:cs="Arial"/>
          <w:lang w:eastAsia="pl-PL"/>
        </w:rPr>
        <w:br/>
        <w:t xml:space="preserve">z martwym obiektem z zewnątrz pojazdu, osobami, zwierzętami, kradzieży, uszkodzenia pojazdu przez osoby trzecie (szkody parkingowe), pożaru, zatopienia, wybuchu, działania sił przyrody, niezależnie od miejsca ich powstania, nagłego działania czynnika termicznego lub chemicznego pochodzącego z zewnątrz pojazdu w kwocie odpowiadającej wartości i rynkowej pojazdów; </w:t>
      </w:r>
    </w:p>
    <w:p w14:paraId="633305A0" w14:textId="77777777" w:rsidR="00062B41" w:rsidRPr="00062B41" w:rsidRDefault="00062B41" w:rsidP="00CB2706">
      <w:pPr>
        <w:numPr>
          <w:ilvl w:val="1"/>
          <w:numId w:val="48"/>
        </w:numPr>
        <w:autoSpaceDE w:val="0"/>
        <w:autoSpaceDN w:val="0"/>
        <w:adjustRightInd w:val="0"/>
        <w:spacing w:after="0"/>
        <w:ind w:left="709" w:hanging="283"/>
        <w:jc w:val="both"/>
        <w:rPr>
          <w:rFonts w:ascii="Arial" w:eastAsia="Times New Roman" w:hAnsi="Arial" w:cs="Arial"/>
          <w:lang w:eastAsia="pl-PL"/>
        </w:rPr>
      </w:pPr>
      <w:r w:rsidRPr="00062B41">
        <w:rPr>
          <w:rFonts w:ascii="Arial" w:eastAsia="Times New Roman" w:hAnsi="Arial" w:cs="Arial"/>
          <w:lang w:eastAsia="pl-PL"/>
        </w:rPr>
        <w:t xml:space="preserve">ubezpieczenia NNW z minimalną kwotą ubezpieczenia w wysokości 10 tys. zł </w:t>
      </w:r>
      <w:r w:rsidRPr="00062B41">
        <w:rPr>
          <w:rFonts w:ascii="Arial" w:eastAsia="Times New Roman" w:hAnsi="Arial" w:cs="Arial"/>
          <w:lang w:eastAsia="pl-PL"/>
        </w:rPr>
        <w:br/>
        <w:t xml:space="preserve">na jeden pojazd; </w:t>
      </w:r>
    </w:p>
    <w:p w14:paraId="376BBFB7" w14:textId="77777777" w:rsidR="00062B41" w:rsidRPr="00062B41" w:rsidRDefault="00062B41" w:rsidP="00CB2706">
      <w:pPr>
        <w:numPr>
          <w:ilvl w:val="0"/>
          <w:numId w:val="48"/>
        </w:numPr>
        <w:autoSpaceDE w:val="0"/>
        <w:autoSpaceDN w:val="0"/>
        <w:adjustRightInd w:val="0"/>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Zamawiający nie będzie ponosił żadnych kosztów napraw, ani nie odpowiada </w:t>
      </w:r>
      <w:r w:rsidRPr="00062B41">
        <w:rPr>
          <w:rFonts w:ascii="Arial" w:eastAsia="Times New Roman" w:hAnsi="Arial" w:cs="Arial"/>
          <w:lang w:eastAsia="pl-PL"/>
        </w:rPr>
        <w:br/>
        <w:t xml:space="preserve">za obniżenie wartości pojazdu lub jego utratę, chyba że: </w:t>
      </w:r>
    </w:p>
    <w:p w14:paraId="3BA69B3C" w14:textId="77777777" w:rsidR="00062B41" w:rsidRPr="00062B41" w:rsidRDefault="00062B41" w:rsidP="00CB2706">
      <w:pPr>
        <w:numPr>
          <w:ilvl w:val="1"/>
          <w:numId w:val="48"/>
        </w:numPr>
        <w:autoSpaceDE w:val="0"/>
        <w:autoSpaceDN w:val="0"/>
        <w:adjustRightInd w:val="0"/>
        <w:spacing w:after="0"/>
        <w:ind w:left="709" w:hanging="283"/>
        <w:jc w:val="both"/>
        <w:rPr>
          <w:rFonts w:ascii="Arial" w:eastAsia="Times New Roman" w:hAnsi="Arial" w:cs="Arial"/>
          <w:lang w:eastAsia="pl-PL"/>
        </w:rPr>
      </w:pPr>
      <w:r w:rsidRPr="00062B41">
        <w:rPr>
          <w:rFonts w:ascii="Arial" w:eastAsia="Times New Roman" w:hAnsi="Arial" w:cs="Arial"/>
          <w:lang w:eastAsia="pl-PL"/>
        </w:rPr>
        <w:t xml:space="preserve">zdarzenie spowodowane będzie działaniem kierowcy pod wpływem alkoholu lub innego środka odurzającego; </w:t>
      </w:r>
    </w:p>
    <w:p w14:paraId="019E18C7" w14:textId="77777777" w:rsidR="00062B41" w:rsidRPr="00062B41" w:rsidRDefault="00062B41" w:rsidP="00CB2706">
      <w:pPr>
        <w:numPr>
          <w:ilvl w:val="1"/>
          <w:numId w:val="48"/>
        </w:numPr>
        <w:autoSpaceDE w:val="0"/>
        <w:autoSpaceDN w:val="0"/>
        <w:adjustRightInd w:val="0"/>
        <w:spacing w:after="0"/>
        <w:ind w:left="709" w:hanging="283"/>
        <w:jc w:val="both"/>
        <w:rPr>
          <w:rFonts w:ascii="Arial" w:eastAsia="Times New Roman" w:hAnsi="Arial" w:cs="Arial"/>
          <w:lang w:eastAsia="pl-PL"/>
        </w:rPr>
      </w:pPr>
      <w:r w:rsidRPr="00062B41">
        <w:rPr>
          <w:rFonts w:ascii="Arial" w:eastAsia="Times New Roman" w:hAnsi="Arial" w:cs="Arial"/>
          <w:lang w:eastAsia="pl-PL"/>
        </w:rPr>
        <w:t xml:space="preserve">kierowca użytkował pojazd bez ważnego dokumentu uprawniającego do jego prowadzenia; </w:t>
      </w:r>
    </w:p>
    <w:p w14:paraId="292944D0" w14:textId="77777777" w:rsidR="00062B41" w:rsidRPr="00062B41" w:rsidRDefault="00062B41" w:rsidP="00CB2706">
      <w:pPr>
        <w:numPr>
          <w:ilvl w:val="1"/>
          <w:numId w:val="48"/>
        </w:numPr>
        <w:autoSpaceDE w:val="0"/>
        <w:autoSpaceDN w:val="0"/>
        <w:adjustRightInd w:val="0"/>
        <w:spacing w:after="0"/>
        <w:ind w:left="426" w:firstLine="0"/>
        <w:jc w:val="both"/>
        <w:rPr>
          <w:rFonts w:ascii="Arial" w:eastAsia="Times New Roman" w:hAnsi="Arial" w:cs="Arial"/>
          <w:lang w:eastAsia="pl-PL"/>
        </w:rPr>
      </w:pPr>
      <w:r w:rsidRPr="00062B41">
        <w:rPr>
          <w:rFonts w:ascii="Arial" w:eastAsia="Times New Roman" w:hAnsi="Arial" w:cs="Arial"/>
          <w:lang w:eastAsia="pl-PL"/>
        </w:rPr>
        <w:t xml:space="preserve">kierowca zbiegł z miejsca wypadku; </w:t>
      </w:r>
    </w:p>
    <w:p w14:paraId="2F41B416" w14:textId="77777777" w:rsidR="00062B41" w:rsidRPr="00062B41" w:rsidRDefault="00062B41" w:rsidP="00CB2706">
      <w:pPr>
        <w:numPr>
          <w:ilvl w:val="1"/>
          <w:numId w:val="48"/>
        </w:numPr>
        <w:autoSpaceDE w:val="0"/>
        <w:autoSpaceDN w:val="0"/>
        <w:adjustRightInd w:val="0"/>
        <w:spacing w:after="0"/>
        <w:ind w:left="709" w:hanging="283"/>
        <w:jc w:val="both"/>
        <w:rPr>
          <w:rFonts w:ascii="Arial" w:eastAsia="Times New Roman" w:hAnsi="Arial" w:cs="Arial"/>
          <w:lang w:eastAsia="pl-PL"/>
        </w:rPr>
      </w:pPr>
      <w:r w:rsidRPr="00062B41">
        <w:rPr>
          <w:rFonts w:ascii="Arial" w:eastAsia="Times New Roman" w:hAnsi="Arial" w:cs="Arial"/>
          <w:lang w:eastAsia="pl-PL"/>
        </w:rPr>
        <w:t xml:space="preserve">zdarzenie powstało podczas kierowania pojazdem nie posiadającym ważnego badania technicznego, jeżeli stan techniczny pojazdu miał wpływ na powstanie szkody; kradzież pojazdu lub jego części powstała na skutek niezabezpieczenia kluczy (fabrycznego urządzenia służącego do otwarcia pojazdu) lub dokumentów pojazdu przed dostępem osób niepowołanych, chyba że zostały one utracone </w:t>
      </w:r>
      <w:r w:rsidRPr="00062B41">
        <w:rPr>
          <w:rFonts w:ascii="Arial" w:eastAsia="Times New Roman" w:hAnsi="Arial" w:cs="Arial"/>
          <w:lang w:eastAsia="pl-PL"/>
        </w:rPr>
        <w:br/>
        <w:t xml:space="preserve">na skutek rozboju lub kradzieży; </w:t>
      </w:r>
      <w:r w:rsidRPr="00062B41">
        <w:rPr>
          <w:rFonts w:ascii="Arial" w:eastAsia="Times New Roman" w:hAnsi="Arial" w:cs="Arial"/>
          <w:color w:val="000000"/>
          <w:lang w:eastAsia="pl-PL"/>
        </w:rPr>
        <w:t xml:space="preserve">w chwili dokonania kradzieży pojazd nie był zabezpieczony w sposób przewidziany w jego konstrukcji lub był zabezpieczony </w:t>
      </w:r>
      <w:r w:rsidRPr="00062B41">
        <w:rPr>
          <w:rFonts w:ascii="Arial" w:eastAsia="Times New Roman" w:hAnsi="Arial" w:cs="Arial"/>
          <w:color w:val="000000"/>
          <w:lang w:eastAsia="pl-PL"/>
        </w:rPr>
        <w:br/>
        <w:t>w sposób przewidziany w jego konstrukcji, ale nie były uruchomione wszystkie znajdujące się w pojeździe urządzenia zabezpieczające przed kradzieżą, chyba że pojazd został utracony na skutek rozboju.</w:t>
      </w:r>
    </w:p>
    <w:p w14:paraId="06A66AC7" w14:textId="77777777" w:rsidR="00062B41" w:rsidRPr="00062B41" w:rsidRDefault="00062B41" w:rsidP="00CB2706">
      <w:pPr>
        <w:numPr>
          <w:ilvl w:val="0"/>
          <w:numId w:val="48"/>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Wykonawca przez cały okres obowiązywania niniejszej umowy zobowiązuje się terminowo zawierać umowy ubezpieczenia z zachowaniem ich ciągłości, opłacać składki ubezpieczenia oraz przedstawiać Zamawiającemu dokumenty potwierdzające spełnianie ww. warunku.</w:t>
      </w:r>
    </w:p>
    <w:p w14:paraId="395B07A8" w14:textId="77777777" w:rsidR="00062B41" w:rsidRPr="00062B41" w:rsidRDefault="00062B41" w:rsidP="00CB2706">
      <w:pPr>
        <w:numPr>
          <w:ilvl w:val="0"/>
          <w:numId w:val="48"/>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Zamawiający zobowiązany jest do podejmowania wszelkich niezbędnych kroków mających na celu umożliwienie wyegzekwowania odszkodowania przez Wykonawcę </w:t>
      </w:r>
      <w:r w:rsidRPr="00062B41">
        <w:rPr>
          <w:rFonts w:ascii="Arial" w:eastAsia="Times New Roman" w:hAnsi="Arial" w:cs="Arial"/>
          <w:lang w:eastAsia="pl-PL"/>
        </w:rPr>
        <w:br/>
        <w:t>od ubezpieczyciela, tj. zgłaszania szkody, zgodnie z przekazanymi przez Wykonawcę procedurami.</w:t>
      </w:r>
    </w:p>
    <w:p w14:paraId="7A55439C" w14:textId="77777777" w:rsidR="00B73261" w:rsidRDefault="00B73261" w:rsidP="00062B41">
      <w:pPr>
        <w:spacing w:after="0"/>
        <w:ind w:left="426" w:hanging="426"/>
        <w:jc w:val="center"/>
        <w:rPr>
          <w:rFonts w:ascii="Arial" w:eastAsia="Times New Roman" w:hAnsi="Arial" w:cs="Arial"/>
          <w:b/>
          <w:lang w:eastAsia="pl-PL"/>
        </w:rPr>
      </w:pPr>
    </w:p>
    <w:p w14:paraId="57D4B7BA" w14:textId="77777777" w:rsidR="00B73261" w:rsidRDefault="00B73261" w:rsidP="00062B41">
      <w:pPr>
        <w:spacing w:after="0"/>
        <w:ind w:left="426" w:hanging="426"/>
        <w:jc w:val="center"/>
        <w:rPr>
          <w:rFonts w:ascii="Arial" w:eastAsia="Times New Roman" w:hAnsi="Arial" w:cs="Arial"/>
          <w:b/>
          <w:lang w:eastAsia="pl-PL"/>
        </w:rPr>
      </w:pPr>
    </w:p>
    <w:p w14:paraId="583712BA" w14:textId="77777777" w:rsidR="0027338D" w:rsidRDefault="0027338D" w:rsidP="00062B41">
      <w:pPr>
        <w:spacing w:after="0"/>
        <w:ind w:left="426" w:hanging="426"/>
        <w:jc w:val="center"/>
        <w:rPr>
          <w:rFonts w:ascii="Arial" w:eastAsia="Times New Roman" w:hAnsi="Arial" w:cs="Arial"/>
          <w:b/>
          <w:lang w:eastAsia="pl-PL"/>
        </w:rPr>
      </w:pPr>
    </w:p>
    <w:p w14:paraId="129B78C1" w14:textId="3C425802" w:rsidR="00062B41" w:rsidRPr="00062B41" w:rsidRDefault="00062B41" w:rsidP="00062B41">
      <w:pPr>
        <w:spacing w:after="0"/>
        <w:ind w:left="426" w:hanging="426"/>
        <w:jc w:val="center"/>
        <w:rPr>
          <w:rFonts w:ascii="Arial" w:eastAsia="Times New Roman" w:hAnsi="Arial" w:cs="Arial"/>
          <w:b/>
          <w:lang w:eastAsia="pl-PL"/>
        </w:rPr>
      </w:pPr>
      <w:r w:rsidRPr="00062B41">
        <w:rPr>
          <w:rFonts w:ascii="Arial" w:eastAsia="Times New Roman" w:hAnsi="Arial" w:cs="Arial"/>
          <w:b/>
          <w:lang w:eastAsia="pl-PL"/>
        </w:rPr>
        <w:lastRenderedPageBreak/>
        <w:t>§ 6</w:t>
      </w:r>
    </w:p>
    <w:p w14:paraId="71744214" w14:textId="77777777" w:rsidR="00062B41" w:rsidRPr="00062B41" w:rsidRDefault="00062B41" w:rsidP="00062B41">
      <w:pPr>
        <w:spacing w:after="0"/>
        <w:ind w:left="426"/>
        <w:jc w:val="both"/>
        <w:rPr>
          <w:rFonts w:ascii="Arial" w:eastAsia="Times New Roman" w:hAnsi="Arial" w:cs="Arial"/>
          <w:lang w:eastAsia="pl-PL"/>
        </w:rPr>
      </w:pPr>
      <w:r w:rsidRPr="00062B41">
        <w:rPr>
          <w:rFonts w:ascii="Arial" w:eastAsia="Times New Roman" w:hAnsi="Arial" w:cs="Arial"/>
          <w:lang w:eastAsia="pl-PL"/>
        </w:rPr>
        <w:t xml:space="preserve">W przypadku, gdy którykolwiek samochód zostanie skradziony lub uszkodzony </w:t>
      </w:r>
      <w:r w:rsidRPr="00062B41">
        <w:rPr>
          <w:rFonts w:ascii="Arial" w:eastAsia="Times New Roman" w:hAnsi="Arial" w:cs="Arial"/>
          <w:lang w:eastAsia="pl-PL"/>
        </w:rPr>
        <w:br/>
        <w:t>w takim stopniu, że nie będzie można przywrócić go do stanu pierwotnego z przyczyn technicznych lub ekonomicznych, Zamawiający będzie uprawniony do wypowiedzenia umowy w części dotyczącej danego pojazdu ze skutkiem na koniec miesiąca kalendarzowego, w którym nastąpiła kradzież lub wystąpiła szkoda.</w:t>
      </w:r>
    </w:p>
    <w:p w14:paraId="110334B9" w14:textId="77777777" w:rsidR="00B73261" w:rsidRDefault="00B73261" w:rsidP="00062B41">
      <w:pPr>
        <w:spacing w:after="0"/>
        <w:ind w:left="426" w:hanging="426"/>
        <w:jc w:val="center"/>
        <w:rPr>
          <w:rFonts w:ascii="Arial" w:eastAsia="Times New Roman" w:hAnsi="Arial" w:cs="Arial"/>
          <w:b/>
          <w:lang w:eastAsia="pl-PL"/>
        </w:rPr>
      </w:pPr>
    </w:p>
    <w:p w14:paraId="72499646" w14:textId="16994545" w:rsidR="00062B41" w:rsidRPr="00062B41" w:rsidRDefault="00062B41" w:rsidP="00062B41">
      <w:pPr>
        <w:spacing w:after="0"/>
        <w:ind w:left="426" w:hanging="426"/>
        <w:jc w:val="center"/>
        <w:rPr>
          <w:rFonts w:ascii="Arial" w:eastAsia="Times New Roman" w:hAnsi="Arial" w:cs="Arial"/>
          <w:b/>
          <w:lang w:eastAsia="pl-PL"/>
        </w:rPr>
      </w:pPr>
      <w:r w:rsidRPr="00062B41">
        <w:rPr>
          <w:rFonts w:ascii="Arial" w:eastAsia="Times New Roman" w:hAnsi="Arial" w:cs="Arial"/>
          <w:b/>
          <w:lang w:eastAsia="pl-PL"/>
        </w:rPr>
        <w:t>§ 7</w:t>
      </w:r>
    </w:p>
    <w:p w14:paraId="0C16E5AE" w14:textId="77777777" w:rsidR="00062B41" w:rsidRPr="00062B41" w:rsidRDefault="00062B41" w:rsidP="00CB2706">
      <w:pPr>
        <w:numPr>
          <w:ilvl w:val="0"/>
          <w:numId w:val="49"/>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Wykonawca zapewnia kompleksową obsługę pojazdów. Będzie ona świadczona </w:t>
      </w:r>
      <w:r w:rsidRPr="00062B41">
        <w:rPr>
          <w:rFonts w:ascii="Arial" w:eastAsia="Times New Roman" w:hAnsi="Arial" w:cs="Arial"/>
          <w:lang w:eastAsia="pl-PL"/>
        </w:rPr>
        <w:br/>
        <w:t xml:space="preserve">na terenie Poznania, w ramach miesięcznej opłaty tytułem czynszu najmu określonej </w:t>
      </w:r>
      <w:r w:rsidRPr="00062B41">
        <w:rPr>
          <w:rFonts w:ascii="Arial" w:eastAsia="Times New Roman" w:hAnsi="Arial" w:cs="Arial"/>
          <w:lang w:eastAsia="pl-PL"/>
        </w:rPr>
        <w:br/>
        <w:t>w § 2 ust. 2 umowy. Obsługa ta obejmuje w szczególności:</w:t>
      </w:r>
    </w:p>
    <w:p w14:paraId="65760D90" w14:textId="77777777" w:rsidR="00062B41" w:rsidRPr="00062B41" w:rsidRDefault="00062B41" w:rsidP="00CB2706">
      <w:pPr>
        <w:numPr>
          <w:ilvl w:val="1"/>
          <w:numId w:val="49"/>
        </w:numPr>
        <w:spacing w:after="0"/>
        <w:ind w:left="709" w:hanging="283"/>
        <w:jc w:val="both"/>
        <w:rPr>
          <w:rFonts w:ascii="Arial" w:eastAsia="Times New Roman" w:hAnsi="Arial" w:cs="Arial"/>
          <w:lang w:eastAsia="pl-PL"/>
        </w:rPr>
      </w:pPr>
      <w:r w:rsidRPr="00062B41">
        <w:rPr>
          <w:rFonts w:ascii="Arial" w:eastAsia="Times New Roman" w:hAnsi="Arial" w:cs="Arial"/>
          <w:lang w:eastAsia="pl-PL"/>
        </w:rPr>
        <w:t xml:space="preserve">organizację i realizację serwisu w stacjach obsługi wskazanych przez Wykonawcę, obejmującą wszelki czynności obsługi serwisowej i napraw samochodów zarówno </w:t>
      </w:r>
      <w:r w:rsidRPr="00062B41">
        <w:rPr>
          <w:rFonts w:ascii="Arial" w:eastAsia="Times New Roman" w:hAnsi="Arial" w:cs="Arial"/>
          <w:lang w:eastAsia="pl-PL"/>
        </w:rPr>
        <w:br/>
        <w:t xml:space="preserve">w ramach objętych gwarancją jak i poza gwarancją, (kwestię likwidacji szkód określa umowa ubezpieczenia samochodów wynajmowanych), w tym obowiązkowych przeglądów technicznych oraz gwarancyjnych, z częstotliwością i w zakresie zalecanym przez producenta samochodu, obowiązujące przepisy prawne lub zgłoszenia Zamawiającego, z wyłączeniem czynności obsługi codziennej oraz utrzymania czystości, za które odpowiada i których koszty ponosi Zamawiający. Czas reakcji (czas, w którym Wykonawca wskaże Zamawiającemu miejsce i termin podstawienia samochodu do wykonania usługi serwisowej, naprawczej, </w:t>
      </w:r>
      <w:r w:rsidRPr="00062B41">
        <w:rPr>
          <w:rFonts w:ascii="Arial" w:eastAsia="Times New Roman" w:hAnsi="Arial" w:cs="Arial"/>
          <w:lang w:eastAsia="pl-PL"/>
        </w:rPr>
        <w:br/>
        <w:t xml:space="preserve">z zastrzeżeniem, że termin podstawienia do serwisu nie będzie późniejszy </w:t>
      </w:r>
      <w:r w:rsidRPr="00062B41">
        <w:rPr>
          <w:rFonts w:ascii="Arial" w:eastAsia="Times New Roman" w:hAnsi="Arial" w:cs="Arial"/>
          <w:lang w:eastAsia="pl-PL"/>
        </w:rPr>
        <w:br/>
        <w:t xml:space="preserve">niż do 7 dni od dokonania zgłoszenia, z wyjątkiem likwidacji szkód) na zgłoszenie serwisowe Zamawiającego wynosi nie więcej niż do 8 godzin od zgłoszenia. Wykonawca zobowiązuje się dokonania przeglądów oraz napraw w czasie </w:t>
      </w:r>
      <w:r w:rsidRPr="00062B41">
        <w:rPr>
          <w:rFonts w:ascii="Arial" w:eastAsia="Times New Roman" w:hAnsi="Arial" w:cs="Arial"/>
          <w:lang w:eastAsia="pl-PL"/>
        </w:rPr>
        <w:br/>
        <w:t>nie dłuższym niż do 14 dni od zgłoszenia,</w:t>
      </w:r>
    </w:p>
    <w:p w14:paraId="7CF346D8" w14:textId="77777777" w:rsidR="00062B41" w:rsidRPr="00062B41" w:rsidRDefault="00062B41" w:rsidP="00CB2706">
      <w:pPr>
        <w:numPr>
          <w:ilvl w:val="1"/>
          <w:numId w:val="49"/>
        </w:numPr>
        <w:spacing w:after="0"/>
        <w:ind w:left="709" w:hanging="283"/>
        <w:jc w:val="both"/>
        <w:rPr>
          <w:rFonts w:ascii="Arial" w:eastAsia="Times New Roman" w:hAnsi="Arial" w:cs="Arial"/>
          <w:lang w:eastAsia="pl-PL"/>
        </w:rPr>
      </w:pPr>
      <w:r w:rsidRPr="00062B41">
        <w:rPr>
          <w:rFonts w:ascii="Arial" w:eastAsia="Times New Roman" w:hAnsi="Arial" w:cs="Arial"/>
          <w:lang w:eastAsia="pl-PL"/>
        </w:rPr>
        <w:t xml:space="preserve">obsługę likwidacji szkód w związku z zawartymi umowami ubezpieczenia </w:t>
      </w:r>
      <w:r w:rsidRPr="00062B41">
        <w:rPr>
          <w:rFonts w:ascii="Arial" w:eastAsia="Times New Roman" w:hAnsi="Arial" w:cs="Arial"/>
          <w:lang w:eastAsia="pl-PL"/>
        </w:rPr>
        <w:br/>
        <w:t>OC oraz ubezpieczenia AC dotyczącymi samochodów,</w:t>
      </w:r>
    </w:p>
    <w:p w14:paraId="1BF1BE23" w14:textId="77777777" w:rsidR="00062B41" w:rsidRPr="00062B41" w:rsidRDefault="00062B41" w:rsidP="00CB2706">
      <w:pPr>
        <w:numPr>
          <w:ilvl w:val="1"/>
          <w:numId w:val="49"/>
        </w:numPr>
        <w:spacing w:after="0"/>
        <w:ind w:left="709" w:hanging="283"/>
        <w:jc w:val="both"/>
        <w:rPr>
          <w:rFonts w:ascii="Arial" w:eastAsia="Times New Roman" w:hAnsi="Arial" w:cs="Arial"/>
          <w:lang w:eastAsia="pl-PL"/>
        </w:rPr>
      </w:pPr>
      <w:r w:rsidRPr="00062B41">
        <w:rPr>
          <w:rFonts w:ascii="Arial" w:eastAsia="Times New Roman" w:hAnsi="Arial" w:cs="Arial"/>
          <w:lang w:eastAsia="pl-PL"/>
        </w:rPr>
        <w:t>zapewnienie możliwości dokonania przez Zamawiającego w cenie najmu aktualizacji wbudowanej w samochodach nawigacji, zgodnie z wydanymi przez producenta oprogramowania aktualizacjami,</w:t>
      </w:r>
    </w:p>
    <w:p w14:paraId="24180D53" w14:textId="77777777" w:rsidR="00062B41" w:rsidRPr="00062B41" w:rsidRDefault="00062B41" w:rsidP="00CB2706">
      <w:pPr>
        <w:numPr>
          <w:ilvl w:val="1"/>
          <w:numId w:val="49"/>
        </w:numPr>
        <w:spacing w:after="0"/>
        <w:ind w:left="709" w:hanging="283"/>
        <w:jc w:val="both"/>
        <w:rPr>
          <w:rFonts w:ascii="Arial" w:eastAsia="Times New Roman" w:hAnsi="Arial" w:cs="Arial"/>
          <w:lang w:eastAsia="pl-PL"/>
        </w:rPr>
      </w:pPr>
      <w:r w:rsidRPr="00062B41">
        <w:rPr>
          <w:rFonts w:ascii="Arial" w:eastAsia="Times New Roman" w:hAnsi="Arial" w:cs="Arial"/>
          <w:lang w:eastAsia="pl-PL"/>
        </w:rPr>
        <w:t xml:space="preserve">zapewnienie w okresie październik – marzec opon zimowych do samochodów wraz </w:t>
      </w:r>
      <w:r w:rsidRPr="00062B41">
        <w:rPr>
          <w:rFonts w:ascii="Arial" w:eastAsia="Times New Roman" w:hAnsi="Arial" w:cs="Arial"/>
          <w:lang w:eastAsia="pl-PL"/>
        </w:rPr>
        <w:br/>
        <w:t>z wymianą,</w:t>
      </w:r>
    </w:p>
    <w:p w14:paraId="49C3DD01" w14:textId="77777777" w:rsidR="00062B41" w:rsidRPr="00062B41" w:rsidRDefault="00062B41" w:rsidP="00CB2706">
      <w:pPr>
        <w:numPr>
          <w:ilvl w:val="1"/>
          <w:numId w:val="49"/>
        </w:numPr>
        <w:spacing w:after="0"/>
        <w:ind w:left="709" w:hanging="283"/>
        <w:jc w:val="both"/>
        <w:rPr>
          <w:rFonts w:ascii="Arial" w:eastAsia="Times New Roman" w:hAnsi="Arial" w:cs="Arial"/>
          <w:lang w:eastAsia="pl-PL"/>
        </w:rPr>
      </w:pPr>
      <w:r w:rsidRPr="00062B41">
        <w:rPr>
          <w:rFonts w:ascii="Arial" w:eastAsia="Times New Roman" w:hAnsi="Arial" w:cs="Arial"/>
          <w:lang w:eastAsia="pl-PL"/>
        </w:rPr>
        <w:t xml:space="preserve">zapewnienie w okresie kwiecień – wrzesień opon letnich do samochodów wraz </w:t>
      </w:r>
      <w:r w:rsidRPr="00062B41">
        <w:rPr>
          <w:rFonts w:ascii="Arial" w:eastAsia="Times New Roman" w:hAnsi="Arial" w:cs="Arial"/>
          <w:lang w:eastAsia="pl-PL"/>
        </w:rPr>
        <w:br/>
        <w:t>z wymianą,</w:t>
      </w:r>
    </w:p>
    <w:p w14:paraId="7A023D83" w14:textId="77777777" w:rsidR="00062B41" w:rsidRPr="00062B41" w:rsidRDefault="00062B41" w:rsidP="00CB2706">
      <w:pPr>
        <w:numPr>
          <w:ilvl w:val="1"/>
          <w:numId w:val="49"/>
        </w:numPr>
        <w:spacing w:after="0"/>
        <w:ind w:left="709" w:hanging="283"/>
        <w:jc w:val="both"/>
        <w:rPr>
          <w:rFonts w:ascii="Arial" w:eastAsia="Times New Roman" w:hAnsi="Arial" w:cs="Arial"/>
          <w:lang w:eastAsia="pl-PL"/>
        </w:rPr>
      </w:pPr>
      <w:r w:rsidRPr="00062B41">
        <w:rPr>
          <w:rFonts w:ascii="Arial" w:eastAsia="Times New Roman" w:hAnsi="Arial" w:cs="Arial"/>
          <w:lang w:eastAsia="pl-PL"/>
        </w:rPr>
        <w:t xml:space="preserve">zapewnienie przechowywania opon letnich w okresie zimowym i zimowych </w:t>
      </w:r>
      <w:r w:rsidRPr="00062B41">
        <w:rPr>
          <w:rFonts w:ascii="Arial" w:eastAsia="Times New Roman" w:hAnsi="Arial" w:cs="Arial"/>
          <w:lang w:eastAsia="pl-PL"/>
        </w:rPr>
        <w:br/>
        <w:t>w okresie letnim,</w:t>
      </w:r>
    </w:p>
    <w:p w14:paraId="42FEB5BD" w14:textId="77777777" w:rsidR="00062B41" w:rsidRPr="00062B41" w:rsidRDefault="00062B41" w:rsidP="00CB2706">
      <w:pPr>
        <w:numPr>
          <w:ilvl w:val="1"/>
          <w:numId w:val="49"/>
        </w:numPr>
        <w:spacing w:after="0"/>
        <w:ind w:left="426" w:firstLine="0"/>
        <w:jc w:val="both"/>
        <w:rPr>
          <w:rFonts w:ascii="Arial" w:eastAsia="Times New Roman" w:hAnsi="Arial" w:cs="Arial"/>
          <w:lang w:eastAsia="pl-PL"/>
        </w:rPr>
      </w:pPr>
      <w:r w:rsidRPr="00062B41">
        <w:rPr>
          <w:rFonts w:ascii="Arial" w:eastAsia="Times New Roman" w:hAnsi="Arial" w:cs="Arial"/>
          <w:lang w:eastAsia="pl-PL"/>
        </w:rPr>
        <w:t>wymiany zużytego podczas prawidłowej eksploatacji ogumienia,</w:t>
      </w:r>
    </w:p>
    <w:p w14:paraId="408EE3E9" w14:textId="77777777" w:rsidR="00062B41" w:rsidRPr="00062B41" w:rsidRDefault="00062B41" w:rsidP="00CB2706">
      <w:pPr>
        <w:numPr>
          <w:ilvl w:val="1"/>
          <w:numId w:val="49"/>
        </w:numPr>
        <w:spacing w:after="0"/>
        <w:ind w:left="709" w:hanging="283"/>
        <w:jc w:val="both"/>
        <w:rPr>
          <w:rFonts w:ascii="Arial" w:eastAsia="Times New Roman" w:hAnsi="Arial" w:cs="Arial"/>
          <w:lang w:eastAsia="pl-PL"/>
        </w:rPr>
      </w:pPr>
      <w:r w:rsidRPr="00062B41">
        <w:rPr>
          <w:rFonts w:ascii="Arial" w:eastAsia="Times New Roman" w:hAnsi="Arial" w:cs="Arial"/>
          <w:lang w:eastAsia="pl-PL"/>
        </w:rPr>
        <w:t>w ramach serwisu ogumienia, Wykonawca dokonuje doboru właściwych opon (klasy Premium) oraz zapewnia wyważenie kół po każdorazowej wymianie opon,</w:t>
      </w:r>
    </w:p>
    <w:p w14:paraId="44CA29BA" w14:textId="77777777" w:rsidR="00062B41" w:rsidRPr="00062B41" w:rsidRDefault="00062B41" w:rsidP="00CB2706">
      <w:pPr>
        <w:numPr>
          <w:ilvl w:val="1"/>
          <w:numId w:val="49"/>
        </w:numPr>
        <w:spacing w:after="0"/>
        <w:ind w:left="426" w:firstLine="0"/>
        <w:jc w:val="both"/>
        <w:rPr>
          <w:rFonts w:ascii="Arial" w:eastAsia="Times New Roman" w:hAnsi="Arial" w:cs="Arial"/>
          <w:lang w:eastAsia="pl-PL"/>
        </w:rPr>
      </w:pPr>
      <w:r w:rsidRPr="00062B41">
        <w:rPr>
          <w:rFonts w:ascii="Arial" w:eastAsia="Times New Roman" w:hAnsi="Arial" w:cs="Arial"/>
          <w:lang w:eastAsia="pl-PL"/>
        </w:rPr>
        <w:t>naprawy lub wymiany mechanicznie uszkodzonych opon,</w:t>
      </w:r>
    </w:p>
    <w:p w14:paraId="1AAF945F" w14:textId="77777777" w:rsidR="00062B41" w:rsidRPr="00062B41" w:rsidRDefault="00062B41" w:rsidP="00CB2706">
      <w:pPr>
        <w:numPr>
          <w:ilvl w:val="1"/>
          <w:numId w:val="49"/>
        </w:numPr>
        <w:spacing w:after="0"/>
        <w:ind w:left="709" w:hanging="283"/>
        <w:jc w:val="both"/>
        <w:rPr>
          <w:rFonts w:ascii="Arial" w:eastAsia="Times New Roman" w:hAnsi="Arial" w:cs="Arial"/>
          <w:lang w:eastAsia="pl-PL"/>
        </w:rPr>
      </w:pPr>
      <w:r w:rsidRPr="00062B41">
        <w:rPr>
          <w:rFonts w:ascii="Arial" w:eastAsia="Times New Roman" w:hAnsi="Arial" w:cs="Arial"/>
          <w:lang w:eastAsia="pl-PL"/>
        </w:rPr>
        <w:t>zapewnienie samochodów zastępczych zgodnie z postanowieniami ust. 2 niniejszego paragrafu oraz § 8.</w:t>
      </w:r>
    </w:p>
    <w:p w14:paraId="5CDBC525" w14:textId="77777777" w:rsidR="00062B41" w:rsidRPr="00062B41" w:rsidRDefault="00062B41" w:rsidP="00CB2706">
      <w:pPr>
        <w:numPr>
          <w:ilvl w:val="0"/>
          <w:numId w:val="49"/>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Wykonawca, z zastrzeżeniem ust. 3, w ramach obsługi serwisowej wskazanej w ust. 1 pkt a, zobowiązany jest do uzupełniania oleju, płynu hamulcowego, cieczy chłodzącej, oraz wymiany piór wycieraczek, dywaników i oświetlenia zewnętrznego w tym świateł sygnalizacyjnych. Do czynności obsługi codziennej, Zamawiający wyznacza kierowców, którzy będą wykonywać czynności w zakresie określonym instrukcją obsługi samochodu, a w szczególności kontrolę poziomu oleju, płynu hamulcowego, cieczy chłodzącej, , płynu do spryskiwaczy, kontrolę stanu ogumienia i ciśnienia, kontrolę </w:t>
      </w:r>
      <w:r w:rsidRPr="00062B41">
        <w:rPr>
          <w:rFonts w:ascii="Arial" w:eastAsia="Times New Roman" w:hAnsi="Arial" w:cs="Arial"/>
          <w:lang w:eastAsia="pl-PL"/>
        </w:rPr>
        <w:lastRenderedPageBreak/>
        <w:t>działania oświetlenia zewnętrznego samochodu w tym świateł sygnalizacyjnych oraz kontrolę działania sygnału dźwiękowego.</w:t>
      </w:r>
    </w:p>
    <w:p w14:paraId="762704F7" w14:textId="77777777" w:rsidR="00062B41" w:rsidRPr="00062B41" w:rsidRDefault="00062B41" w:rsidP="00CB2706">
      <w:pPr>
        <w:numPr>
          <w:ilvl w:val="0"/>
          <w:numId w:val="49"/>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Wykonawca pokrywa poniesione przez Zamawiającego koszty związane </w:t>
      </w:r>
      <w:r w:rsidRPr="00062B41">
        <w:rPr>
          <w:rFonts w:ascii="Arial" w:eastAsia="Times New Roman" w:hAnsi="Arial" w:cs="Arial"/>
          <w:lang w:eastAsia="pl-PL"/>
        </w:rPr>
        <w:br/>
        <w:t>z uzupełnieniem/wymianą oleju, płynu hamulcowego, cieczy chłodzącej, wodnego roztworu mocznika redukującego emisję tlenków azotu oraz wymianę piór wycieraczek, dywaników i oświetlenia zewnętrznego w tym świateł sygnalizacyjnych, w przypadku konieczności natychmiastowego uzupełnienia/wymiany w celu zapewnienia bezpieczeństwa i prawidłowej eksploatacji samochodów.</w:t>
      </w:r>
    </w:p>
    <w:p w14:paraId="51F6607B" w14:textId="77777777" w:rsidR="00062B41" w:rsidRPr="00062B41" w:rsidRDefault="00062B41" w:rsidP="00CB2706">
      <w:pPr>
        <w:numPr>
          <w:ilvl w:val="0"/>
          <w:numId w:val="49"/>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W przypadku gdy czynności wymienione w ust. 3 będą przeprowadzane przez pracowników Zamawiającego, Wykonawca winien, na Wniosek Zamawiającego, dostarczyć odpowiednie materiały i płyny eksploatacyjne w cenie czynszu najmu brutto.</w:t>
      </w:r>
    </w:p>
    <w:p w14:paraId="73E0261F" w14:textId="77777777" w:rsidR="00062B41" w:rsidRPr="00062B41" w:rsidRDefault="00062B41" w:rsidP="00CB2706">
      <w:pPr>
        <w:numPr>
          <w:ilvl w:val="0"/>
          <w:numId w:val="49"/>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Zamawiający powiadomi Wykonawcę, czy w przypadku konieczności wykonania czynności wymienionych w ust. 3, samochód zostanie przekazany Wykonawcy </w:t>
      </w:r>
      <w:r w:rsidRPr="00062B41">
        <w:rPr>
          <w:rFonts w:ascii="Arial" w:eastAsia="Times New Roman" w:hAnsi="Arial" w:cs="Arial"/>
          <w:lang w:eastAsia="pl-PL"/>
        </w:rPr>
        <w:br/>
        <w:t>w celu ich przeprowadzenia czy wykona je we własnym zakresie, z zastrzeżeniem ust. 4</w:t>
      </w:r>
    </w:p>
    <w:p w14:paraId="5FEC0FBB" w14:textId="0E97D594" w:rsidR="00062B41" w:rsidRPr="00062B41" w:rsidRDefault="00062B41" w:rsidP="00062B41">
      <w:pPr>
        <w:spacing w:after="0"/>
        <w:ind w:left="426" w:hanging="426"/>
        <w:jc w:val="center"/>
        <w:rPr>
          <w:rFonts w:ascii="Arial" w:eastAsia="Times New Roman" w:hAnsi="Arial" w:cs="Arial"/>
          <w:b/>
          <w:lang w:eastAsia="pl-PL"/>
        </w:rPr>
      </w:pPr>
      <w:r w:rsidRPr="00062B41">
        <w:rPr>
          <w:rFonts w:ascii="Arial" w:eastAsia="Times New Roman" w:hAnsi="Arial" w:cs="Arial"/>
          <w:b/>
          <w:lang w:eastAsia="pl-PL"/>
        </w:rPr>
        <w:t>§ 8</w:t>
      </w:r>
    </w:p>
    <w:p w14:paraId="7E246F8B" w14:textId="77777777" w:rsidR="00062B41" w:rsidRPr="00062B41" w:rsidRDefault="00062B41" w:rsidP="00CB2706">
      <w:pPr>
        <w:numPr>
          <w:ilvl w:val="0"/>
          <w:numId w:val="50"/>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 przypadku planowanych przeglądów oraz planowanych napraw, w dniu oddania samochodu do serwisu, Wykonawca zapewni Zamawiającemu samochód zastępczy </w:t>
      </w:r>
      <w:r w:rsidRPr="00062B41">
        <w:rPr>
          <w:rFonts w:ascii="Arial" w:eastAsia="Times New Roman" w:hAnsi="Arial" w:cs="Arial"/>
          <w:lang w:eastAsia="pl-PL"/>
        </w:rPr>
        <w:br/>
        <w:t>o parametrach zbliżonych do pojazdu, który jest przedmiotem umowy, na cały okres istnienia przeszkody w korzystaniu z samochodu.</w:t>
      </w:r>
    </w:p>
    <w:p w14:paraId="56D815F0" w14:textId="77777777" w:rsidR="00062B41" w:rsidRPr="00062B41" w:rsidRDefault="00062B41" w:rsidP="00CB2706">
      <w:pPr>
        <w:numPr>
          <w:ilvl w:val="0"/>
          <w:numId w:val="50"/>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 przypadku awarii, wypadku lub innego nieplanowanego zdarzenia powodującego brak możliwości dalszego korzystania z pojazdu, Wykonawca zobowiązany jest </w:t>
      </w:r>
      <w:r w:rsidRPr="00062B41">
        <w:rPr>
          <w:rFonts w:ascii="Arial" w:eastAsia="Times New Roman" w:hAnsi="Arial" w:cs="Arial"/>
          <w:lang w:eastAsia="pl-PL"/>
        </w:rPr>
        <w:br/>
        <w:t xml:space="preserve">do zabezpieczenia uszkodzonego pojazdu oraz do zapewnienia Zamawiającemu pojazdu zastępczego o parametrach zbliżonych do pojazdu, który jest przedmiotem umowy. W przypadku gdy zdarzenie nastąpiło w obrębie miasta Poznania, Wykonawca zobowiązany jest do wykonania przedmiotowych czynności nie później niż w ciągu 360 min. (6 godz.) od zgłoszenia, natomiast w przypadku gdy zdarzenie nastąpiło poza obszarem Poznania, nie później niż w ciągu 600 min. (10 godz.) od zgłoszenia. Zamawiający uprawniony jest do korzystania z pojazdu zastępczego do momentu ustania istnienia przeszkody w korzystaniu z samochodu lub wypowiedzenia umowy przez Zamawiającego. W przypadku kradzieży Zamawiający jest uprawniony </w:t>
      </w:r>
      <w:r w:rsidRPr="00062B41">
        <w:rPr>
          <w:rFonts w:ascii="Arial" w:eastAsia="Times New Roman" w:hAnsi="Arial" w:cs="Arial"/>
          <w:lang w:eastAsia="pl-PL"/>
        </w:rPr>
        <w:br/>
        <w:t xml:space="preserve">do korzystania z samochodu zastępczego do czasu ustania istnienia przeszkody </w:t>
      </w:r>
      <w:r w:rsidRPr="00062B41">
        <w:rPr>
          <w:rFonts w:ascii="Arial" w:eastAsia="Times New Roman" w:hAnsi="Arial" w:cs="Arial"/>
          <w:lang w:eastAsia="pl-PL"/>
        </w:rPr>
        <w:br/>
        <w:t>w korzystaniu z samochodu lub wypowiedzenia umowy przez Zamawiającego.</w:t>
      </w:r>
    </w:p>
    <w:p w14:paraId="3ACE8E80" w14:textId="77777777" w:rsidR="00062B41" w:rsidRPr="00062B41" w:rsidRDefault="00062B41" w:rsidP="00CB2706">
      <w:pPr>
        <w:numPr>
          <w:ilvl w:val="0"/>
          <w:numId w:val="50"/>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W przypadku niedostarczenia pojazdu zastępczego, Zamawiający może – do czasu przekazania pojazdu zastępczego przez Wykonawcę – dokonać najmu samochodu zastępczego od osoby trzeciej świadczącej usługi w tym zakresie i obciążyć Wykonawcę kosztami tej usługi, na co Wykonawca wyraża zgodę.</w:t>
      </w:r>
    </w:p>
    <w:p w14:paraId="213D9713" w14:textId="77777777" w:rsidR="00062B41" w:rsidRPr="00062B41" w:rsidRDefault="00062B41" w:rsidP="00CB2706">
      <w:pPr>
        <w:numPr>
          <w:ilvl w:val="0"/>
          <w:numId w:val="50"/>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Zamawiający jest zobowiązany zwrócić samochód zastępczy na terenie miasta Poznania we wcześniej uzgodnionym miejscu, w chwili odebrania pojazdu będącego przedmiotem umowy lub w momencie zakończenia trwania umowy.</w:t>
      </w:r>
    </w:p>
    <w:p w14:paraId="52D96DD2" w14:textId="77777777" w:rsidR="00062B41" w:rsidRPr="00062B41" w:rsidRDefault="00062B41" w:rsidP="00CB2706">
      <w:pPr>
        <w:numPr>
          <w:ilvl w:val="0"/>
          <w:numId w:val="50"/>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Zwrot samochodu zastępczego powinien nastąpić w stanie nie pogorszonym </w:t>
      </w:r>
      <w:r w:rsidRPr="00062B41">
        <w:rPr>
          <w:rFonts w:ascii="Arial" w:eastAsia="Times New Roman" w:hAnsi="Arial" w:cs="Arial"/>
          <w:lang w:eastAsia="pl-PL"/>
        </w:rPr>
        <w:br/>
        <w:t>i nie zanieczyszczonym.</w:t>
      </w:r>
    </w:p>
    <w:p w14:paraId="7A56FAC9" w14:textId="77777777" w:rsidR="00062B41" w:rsidRPr="00062B41" w:rsidRDefault="00062B41" w:rsidP="00CB2706">
      <w:pPr>
        <w:numPr>
          <w:ilvl w:val="0"/>
          <w:numId w:val="50"/>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Ilość paliwa w zbiorniku paliwowym zwracanego samochodu zastępczego odpowiadać musi ilości paliwa w chwili wydania tego samochodu Zamawiającemu.</w:t>
      </w:r>
    </w:p>
    <w:p w14:paraId="051348BB" w14:textId="77777777" w:rsidR="00856207" w:rsidRDefault="00856207" w:rsidP="00062B41">
      <w:pPr>
        <w:spacing w:after="0"/>
        <w:ind w:left="426" w:hanging="426"/>
        <w:jc w:val="center"/>
        <w:rPr>
          <w:rFonts w:ascii="Arial" w:eastAsia="Times New Roman" w:hAnsi="Arial" w:cs="Arial"/>
          <w:b/>
          <w:lang w:eastAsia="pl-PL"/>
        </w:rPr>
      </w:pPr>
      <w:bookmarkStart w:id="31" w:name="_Hlk85196702"/>
    </w:p>
    <w:p w14:paraId="29C5FA02" w14:textId="57A58CB1" w:rsidR="00062B41" w:rsidRPr="00062B41" w:rsidRDefault="00062B41" w:rsidP="00062B41">
      <w:pPr>
        <w:spacing w:after="0"/>
        <w:ind w:left="426" w:hanging="426"/>
        <w:jc w:val="center"/>
        <w:rPr>
          <w:rFonts w:ascii="Arial" w:eastAsia="Times New Roman" w:hAnsi="Arial" w:cs="Arial"/>
          <w:b/>
          <w:lang w:eastAsia="pl-PL"/>
        </w:rPr>
      </w:pPr>
      <w:r w:rsidRPr="00062B41">
        <w:rPr>
          <w:rFonts w:ascii="Arial" w:eastAsia="Times New Roman" w:hAnsi="Arial" w:cs="Arial"/>
          <w:b/>
          <w:lang w:eastAsia="pl-PL"/>
        </w:rPr>
        <w:t>§ 9</w:t>
      </w:r>
    </w:p>
    <w:bookmarkEnd w:id="31"/>
    <w:p w14:paraId="2B14F592" w14:textId="77777777" w:rsidR="00062B41" w:rsidRPr="00062B41" w:rsidRDefault="00062B41" w:rsidP="00CB2706">
      <w:pPr>
        <w:numPr>
          <w:ilvl w:val="0"/>
          <w:numId w:val="5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Wykonawca zobowiązany jest uiszczać opłatę abonamentową za odbiorniki radiowe </w:t>
      </w:r>
      <w:r w:rsidRPr="00062B41">
        <w:rPr>
          <w:rFonts w:ascii="Arial" w:eastAsia="Times New Roman" w:hAnsi="Arial" w:cs="Arial"/>
          <w:lang w:eastAsia="pl-PL"/>
        </w:rPr>
        <w:br/>
        <w:t xml:space="preserve">i telewizyjne będące na wyposażeniu samochodów użytkowanych przez Zamawiającego na podstawie niniejszej umowy najmu. Zamawiający jest zobowiązany do stosowania instrukcji obsługi samochodów i do przestrzegania warunków gwarancji producenta dostarczonych samochodów oraz terminów kontroli technicznej samochodów, </w:t>
      </w:r>
      <w:r w:rsidRPr="00062B41">
        <w:rPr>
          <w:rFonts w:ascii="Arial" w:eastAsia="Times New Roman" w:hAnsi="Arial" w:cs="Arial"/>
          <w:lang w:eastAsia="pl-PL"/>
        </w:rPr>
        <w:br/>
      </w:r>
      <w:r w:rsidRPr="00062B41">
        <w:rPr>
          <w:rFonts w:ascii="Arial" w:eastAsia="Times New Roman" w:hAnsi="Arial" w:cs="Arial"/>
          <w:lang w:eastAsia="pl-PL"/>
        </w:rPr>
        <w:lastRenderedPageBreak/>
        <w:t xml:space="preserve">a w przypadku konieczności skorzystania z usług stacji obsługi samochodów </w:t>
      </w:r>
      <w:r w:rsidRPr="00062B41">
        <w:rPr>
          <w:rFonts w:ascii="Arial" w:eastAsia="Times New Roman" w:hAnsi="Arial" w:cs="Arial"/>
          <w:lang w:eastAsia="pl-PL"/>
        </w:rPr>
        <w:br/>
        <w:t>do korzystania ze wskazanej przez Wykonawcę stacji zgodnie z § 7 ust. 1.</w:t>
      </w:r>
    </w:p>
    <w:p w14:paraId="5E1DA985" w14:textId="77777777" w:rsidR="00062B41" w:rsidRPr="00062B41" w:rsidRDefault="00062B41" w:rsidP="00CB2706">
      <w:pPr>
        <w:numPr>
          <w:ilvl w:val="0"/>
          <w:numId w:val="5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 przypadku, gdy w związku z jakimkolwiek niezgodnym z instrukcją obsługi samochodu oraz dokumentami określającymi warunki gwarancji producenta dostarczanego samochodu działaniem lub zaniedbaniem Zamawiającego związanym </w:t>
      </w:r>
      <w:r w:rsidRPr="00062B41">
        <w:rPr>
          <w:rFonts w:ascii="Arial" w:eastAsia="Times New Roman" w:hAnsi="Arial" w:cs="Arial"/>
          <w:lang w:eastAsia="pl-PL"/>
        </w:rPr>
        <w:br/>
        <w:t xml:space="preserve">z powyższymi zobowiązaniami nastąpi utrata lub ograniczenie praw Wykonawcy jako uprawnionego z tytułu gwarancji producenta dostarczonych samochodów lub rękojmi, Zamawiający ponosi pełną odpowiedzialność odszkodowawczą wobec Wykonawcy </w:t>
      </w:r>
      <w:r w:rsidRPr="00062B41">
        <w:rPr>
          <w:rFonts w:ascii="Arial" w:eastAsia="Times New Roman" w:hAnsi="Arial" w:cs="Arial"/>
          <w:lang w:eastAsia="pl-PL"/>
        </w:rPr>
        <w:br/>
        <w:t>i pokryje wszelkie szkody jakie Wykonawca poniesie z tego tytułu.</w:t>
      </w:r>
    </w:p>
    <w:p w14:paraId="32FD3819" w14:textId="77777777" w:rsidR="00062B41" w:rsidRPr="00062B41" w:rsidRDefault="00062B41" w:rsidP="00CB2706">
      <w:pPr>
        <w:numPr>
          <w:ilvl w:val="0"/>
          <w:numId w:val="5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Zamawiający ponosi w szczególności odpowiedzialność za wszelkie szkody i koszty mogące powstać w związku z korzystaniem przez niego z innej stacji obsługi </w:t>
      </w:r>
      <w:r w:rsidRPr="00062B41">
        <w:rPr>
          <w:rFonts w:ascii="Arial" w:eastAsia="Times New Roman" w:hAnsi="Arial" w:cs="Arial"/>
          <w:lang w:eastAsia="pl-PL"/>
        </w:rPr>
        <w:br/>
        <w:t>niż wskazana przez Wykonawcę zgodnie z § 7 ust. 1 lit. a.</w:t>
      </w:r>
    </w:p>
    <w:p w14:paraId="375DD653" w14:textId="77777777" w:rsidR="00062B41" w:rsidRPr="00062B41" w:rsidRDefault="00062B41" w:rsidP="00CB2706">
      <w:pPr>
        <w:numPr>
          <w:ilvl w:val="0"/>
          <w:numId w:val="5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Zamawiający ma prawo przeprowadzać jakiekolwiek zmiany, np. zainstalowanie </w:t>
      </w:r>
      <w:r w:rsidRPr="00062B41">
        <w:rPr>
          <w:rFonts w:ascii="Arial" w:eastAsia="Times New Roman" w:hAnsi="Arial" w:cs="Arial"/>
          <w:lang w:eastAsia="pl-PL"/>
        </w:rPr>
        <w:br/>
        <w:t xml:space="preserve">w samochodzie dodatkowego wyposażenia, naklejania różnych znaków itp. tylko </w:t>
      </w:r>
      <w:r w:rsidRPr="00062B41">
        <w:rPr>
          <w:rFonts w:ascii="Arial" w:eastAsia="Times New Roman" w:hAnsi="Arial" w:cs="Arial"/>
          <w:lang w:eastAsia="pl-PL"/>
        </w:rPr>
        <w:br/>
        <w:t xml:space="preserve">po uzyskaniu uprzedniej pisemnej zgody Wykonawcy. Zamawiający może bez zgody Wykonawcy umieszczać na samochodach logotypy programów unijnych, z których finansowany jest przedmiot umowy, tj. PT PO WER oraz PT WRPO 2014+, a także logotyp WUP w Poznaniu, w sposób nie naruszający powłoki lakierniczej. </w:t>
      </w:r>
      <w:r w:rsidRPr="00062B41">
        <w:rPr>
          <w:rFonts w:ascii="Arial" w:eastAsia="Times New Roman" w:hAnsi="Arial" w:cs="Arial"/>
          <w:lang w:eastAsia="pl-PL"/>
        </w:rPr>
        <w:br/>
        <w:t>Po zakończeniu okresu najmu Zamawiający jest zobowiązany do usunięcia na swój koszt umieszczonych znaków w taki sposób, aby powłoka lakiernicza powróciła do stanu przed oklejeniem z wyłączeniem normalnego zużycia.</w:t>
      </w:r>
    </w:p>
    <w:p w14:paraId="25F3ED52" w14:textId="77777777" w:rsidR="00062B41" w:rsidRPr="00062B41" w:rsidRDefault="00062B41" w:rsidP="00CB2706">
      <w:pPr>
        <w:numPr>
          <w:ilvl w:val="0"/>
          <w:numId w:val="5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W trakcie trwania okresu najmu Wykonawca ma prawo do przeprowadzenia inspekcji stanu technicznego samochodu i sposobu jego użytkowania w celu sprawdzenia realizowania przez Zamawiającego warunków umowy.</w:t>
      </w:r>
    </w:p>
    <w:p w14:paraId="19E41AFD" w14:textId="77777777" w:rsidR="00062B41" w:rsidRPr="00062B41" w:rsidRDefault="00062B41" w:rsidP="00CB2706">
      <w:pPr>
        <w:numPr>
          <w:ilvl w:val="0"/>
          <w:numId w:val="5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Zamawiający ponosi pełną odpowiedzialność za wszelkie szkody, a także poniesie wszelkie koszty, spowodowane użyciem samochodu w sposób niezgodny </w:t>
      </w:r>
      <w:r w:rsidRPr="00062B41">
        <w:rPr>
          <w:rFonts w:ascii="Arial" w:eastAsia="Times New Roman" w:hAnsi="Arial" w:cs="Arial"/>
          <w:lang w:eastAsia="pl-PL"/>
        </w:rPr>
        <w:br/>
        <w:t>z postanowieniami niniejszej umowy i zasadami jego prawidłowej eksploatacji określonymi w instrukcji użytkowania samochodu.</w:t>
      </w:r>
    </w:p>
    <w:p w14:paraId="5EEC183A" w14:textId="77777777" w:rsidR="00062B41" w:rsidRPr="00062B41" w:rsidRDefault="00062B41" w:rsidP="00CB2706">
      <w:pPr>
        <w:numPr>
          <w:ilvl w:val="0"/>
          <w:numId w:val="5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 przypadku zajścia zdarzeń, które mogą być objęte odpowiedzialnością ubezpieczyciela, Zamawiający jest zobowiązany zawiadomić drogą elektroniczną </w:t>
      </w:r>
      <w:r w:rsidRPr="00062B41">
        <w:rPr>
          <w:rFonts w:ascii="Arial" w:eastAsia="Times New Roman" w:hAnsi="Arial" w:cs="Arial"/>
          <w:lang w:eastAsia="pl-PL"/>
        </w:rPr>
        <w:br/>
        <w:t xml:space="preserve">tj. poprzez e-mail lub telefoniczną Wykonawcę nie później niż w ciągu 24 godzin </w:t>
      </w:r>
      <w:r w:rsidRPr="00062B41">
        <w:rPr>
          <w:rFonts w:ascii="Arial" w:eastAsia="Times New Roman" w:hAnsi="Arial" w:cs="Arial"/>
          <w:lang w:eastAsia="pl-PL"/>
        </w:rPr>
        <w:br/>
        <w:t>o zajściu zdarzenia innego niż kradzież, natomiast o kradzieży przedmiotu najmu – nie później niż w ciągu 8 godzin od powzięcia wiadomości o kradzieży.</w:t>
      </w:r>
    </w:p>
    <w:p w14:paraId="226A4B61" w14:textId="77777777" w:rsidR="00062B41" w:rsidRPr="00062B41" w:rsidRDefault="00062B41" w:rsidP="00CB2706">
      <w:pPr>
        <w:numPr>
          <w:ilvl w:val="0"/>
          <w:numId w:val="5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W przypadku zaistnienia zdarzenia, którego sprawcą jest osoba trzecia, Zamawiający jest zobowiązany uzyskać oświadczenie sprawcy lub policji potwierdzające winę sprawcy lub odnotować dane jednostki policji, której zgłoszono sprawę. Niedotrzymanie powyższych warunków zgłoszenia szkody powoduje, iż Wykonawca ma prawo obciążyć Zamawiającego kosztami naprawy.</w:t>
      </w:r>
    </w:p>
    <w:p w14:paraId="62DA87B3" w14:textId="77777777" w:rsidR="00062B41" w:rsidRPr="00062B41" w:rsidRDefault="00062B41" w:rsidP="00CB2706">
      <w:pPr>
        <w:numPr>
          <w:ilvl w:val="0"/>
          <w:numId w:val="5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Zamawiający jest zobowiązany do przestrzegania zaleceń dotyczących zabezpieczenia samochodu: zamykania i włączania alarmu oraz stosowania innych urządzeń zabezpieczających o ile zostały one zainstalowane w samochodzie. </w:t>
      </w:r>
      <w:r w:rsidRPr="00062B41">
        <w:rPr>
          <w:rFonts w:ascii="Arial" w:eastAsia="Times New Roman" w:hAnsi="Arial" w:cs="Arial"/>
          <w:lang w:eastAsia="pl-PL"/>
        </w:rPr>
        <w:br/>
        <w:t>W przypadku kradzieży, jeśli samochód nie był odpowiednio zabezpieczony, odpowiedzialność za wszelkie powstałe szkody i koszty ponosi Zamawiający.</w:t>
      </w:r>
    </w:p>
    <w:p w14:paraId="7494D875" w14:textId="77777777" w:rsidR="00062B41" w:rsidRPr="00062B41" w:rsidRDefault="00062B41" w:rsidP="00CB2706">
      <w:pPr>
        <w:numPr>
          <w:ilvl w:val="0"/>
          <w:numId w:val="5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Zamawiający zobowiązuje się utrzymywać samochody w należytym stanie, używać </w:t>
      </w:r>
      <w:r w:rsidRPr="00062B41">
        <w:rPr>
          <w:rFonts w:ascii="Arial" w:eastAsia="Times New Roman" w:hAnsi="Arial" w:cs="Arial"/>
          <w:lang w:eastAsia="pl-PL"/>
        </w:rPr>
        <w:br/>
        <w:t>je zgodnie z przeznaczeniem i zasadami prawidłowej eksploatacji.</w:t>
      </w:r>
    </w:p>
    <w:p w14:paraId="0D40F911" w14:textId="77777777" w:rsidR="00062B41" w:rsidRPr="00062B41" w:rsidRDefault="00062B41" w:rsidP="00CB2706">
      <w:pPr>
        <w:numPr>
          <w:ilvl w:val="0"/>
          <w:numId w:val="5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Samochody będą obsługiwać wyłączenie upoważnieni przez Zamawiającego kierowcy Wojewódzkiego Urzędu Pracy w Poznaniu. Zamawiający nie może bez pisemnej zgody Wykonawcy udostępniać do używania lub podejmować samochodów innym osobom.</w:t>
      </w:r>
    </w:p>
    <w:p w14:paraId="109FBEB2" w14:textId="77777777" w:rsidR="00062B41" w:rsidRPr="00062B41" w:rsidRDefault="00062B41" w:rsidP="00CB2706">
      <w:pPr>
        <w:numPr>
          <w:ilvl w:val="0"/>
          <w:numId w:val="5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Jeżeli samochody będą miały wady, które ograniczają ich przydatność </w:t>
      </w:r>
      <w:r w:rsidRPr="00062B41">
        <w:rPr>
          <w:rFonts w:ascii="Arial" w:eastAsia="Times New Roman" w:hAnsi="Arial" w:cs="Arial"/>
          <w:lang w:eastAsia="pl-PL"/>
        </w:rPr>
        <w:br/>
        <w:t xml:space="preserve">do umówionego użytku, Zamawiający może żądać odpowiedniego obniżenia czynszu </w:t>
      </w:r>
      <w:r w:rsidRPr="00062B41">
        <w:rPr>
          <w:rFonts w:ascii="Arial" w:eastAsia="Times New Roman" w:hAnsi="Arial" w:cs="Arial"/>
          <w:lang w:eastAsia="pl-PL"/>
        </w:rPr>
        <w:br/>
      </w:r>
      <w:r w:rsidRPr="00062B41">
        <w:rPr>
          <w:rFonts w:ascii="Arial" w:eastAsia="Times New Roman" w:hAnsi="Arial" w:cs="Arial"/>
          <w:lang w:eastAsia="pl-PL"/>
        </w:rPr>
        <w:lastRenderedPageBreak/>
        <w:t xml:space="preserve">za czas trwania wad. Jeżeli w chwili wydania Zamawiającemu samochody miały wady, które uniemożliwiają przewidziane w umowie ich używanie albo jeżeli wady takie powstały później, a Wykonawca mimo otrzymanego zawiadomienia nie usunął ich </w:t>
      </w:r>
      <w:r w:rsidRPr="00062B41">
        <w:rPr>
          <w:rFonts w:ascii="Arial" w:eastAsia="Times New Roman" w:hAnsi="Arial" w:cs="Arial"/>
          <w:lang w:eastAsia="pl-PL"/>
        </w:rPr>
        <w:br/>
        <w:t>w czasie odpowiednim, albo jeżeli wady usunąć się nie dadzą, Zamawiającemu przysługuje prawo odstąpienia lub wypowiedzenia umowy ze skutkiem natychmiastowym.</w:t>
      </w:r>
    </w:p>
    <w:p w14:paraId="5B636B02" w14:textId="15C0E72B" w:rsidR="00062B41" w:rsidRPr="00062B41" w:rsidRDefault="00062B41" w:rsidP="00CB2706">
      <w:pPr>
        <w:numPr>
          <w:ilvl w:val="0"/>
          <w:numId w:val="5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 razie niewykonania lub nienależytego wykonania obowiązków Wykonawcy, </w:t>
      </w:r>
      <w:r w:rsidRPr="00062B41">
        <w:rPr>
          <w:rFonts w:ascii="Arial" w:eastAsia="Times New Roman" w:hAnsi="Arial" w:cs="Arial"/>
          <w:lang w:eastAsia="pl-PL"/>
        </w:rPr>
        <w:br/>
        <w:t>o których mowa w umowie, Zamawiający wzywa Wykonawcę do usunięcia zgłoszonych uchybień. Gdy Wykonawca nie zastosuje się do wezwania Zamawiającego,</w:t>
      </w:r>
      <w:r w:rsidRPr="00062B41">
        <w:rPr>
          <w:rFonts w:ascii="Arial" w:eastAsia="Times New Roman" w:hAnsi="Arial" w:cs="Arial"/>
          <w:color w:val="C00000"/>
          <w:lang w:eastAsia="pl-PL"/>
        </w:rPr>
        <w:t xml:space="preserve"> </w:t>
      </w:r>
      <w:r w:rsidRPr="00062B41">
        <w:rPr>
          <w:rFonts w:ascii="Arial" w:eastAsia="Times New Roman" w:hAnsi="Arial" w:cs="Arial"/>
          <w:lang w:eastAsia="pl-PL"/>
        </w:rPr>
        <w:t xml:space="preserve">Zamawiającemu przysługuje prawo odstąpienia lub wypowiedzenia umowy ze skutkiem natychmiastowym. Odstąpienie lub wypowiedzenie umowy nie powoduje utraty możliwości dochodzenia przez Zamawiającego odszkodowania i kar umownych </w:t>
      </w:r>
      <w:r w:rsidRPr="00062B41">
        <w:rPr>
          <w:rFonts w:ascii="Arial" w:eastAsia="Times New Roman" w:hAnsi="Arial" w:cs="Arial"/>
          <w:lang w:eastAsia="pl-PL"/>
        </w:rPr>
        <w:br/>
        <w:t xml:space="preserve">o których mowa </w:t>
      </w:r>
      <w:r w:rsidRPr="00B73261">
        <w:rPr>
          <w:rFonts w:ascii="Arial" w:eastAsia="Times New Roman" w:hAnsi="Arial" w:cs="Arial"/>
          <w:color w:val="00B0F0"/>
          <w:lang w:eastAsia="pl-PL"/>
        </w:rPr>
        <w:t xml:space="preserve">w § </w:t>
      </w:r>
      <w:r w:rsidR="008277A2" w:rsidRPr="00B73261">
        <w:rPr>
          <w:rFonts w:ascii="Arial" w:eastAsia="Times New Roman" w:hAnsi="Arial" w:cs="Arial"/>
          <w:color w:val="00B0F0"/>
          <w:lang w:eastAsia="pl-PL"/>
        </w:rPr>
        <w:t>10</w:t>
      </w:r>
      <w:r w:rsidRPr="00B73261">
        <w:rPr>
          <w:rFonts w:ascii="Arial" w:eastAsia="Times New Roman" w:hAnsi="Arial" w:cs="Arial"/>
          <w:color w:val="00B0F0"/>
          <w:lang w:eastAsia="pl-PL"/>
        </w:rPr>
        <w:t xml:space="preserve"> ust. </w:t>
      </w:r>
      <w:r w:rsidR="009D52DB">
        <w:rPr>
          <w:rFonts w:ascii="Arial" w:eastAsia="Times New Roman" w:hAnsi="Arial" w:cs="Arial"/>
          <w:color w:val="00B0F0"/>
          <w:lang w:eastAsia="pl-PL"/>
        </w:rPr>
        <w:t>2</w:t>
      </w:r>
      <w:r w:rsidRPr="00B73261">
        <w:rPr>
          <w:rFonts w:ascii="Arial" w:eastAsia="Times New Roman" w:hAnsi="Arial" w:cs="Arial"/>
          <w:color w:val="00B0F0"/>
          <w:lang w:eastAsia="pl-PL"/>
        </w:rPr>
        <w:t xml:space="preserve"> – </w:t>
      </w:r>
      <w:r w:rsidR="009D52DB">
        <w:rPr>
          <w:rFonts w:ascii="Arial" w:eastAsia="Times New Roman" w:hAnsi="Arial" w:cs="Arial"/>
          <w:color w:val="00B0F0"/>
          <w:lang w:eastAsia="pl-PL"/>
        </w:rPr>
        <w:t>8 oraz 10-12</w:t>
      </w:r>
      <w:r w:rsidRPr="00062B41">
        <w:rPr>
          <w:rFonts w:ascii="Arial" w:eastAsia="Times New Roman" w:hAnsi="Arial" w:cs="Arial"/>
          <w:lang w:eastAsia="pl-PL"/>
        </w:rPr>
        <w:t>.</w:t>
      </w:r>
    </w:p>
    <w:p w14:paraId="100D1C59" w14:textId="35F99ACA" w:rsidR="00062B41" w:rsidRDefault="00062B41" w:rsidP="00CB2706">
      <w:pPr>
        <w:numPr>
          <w:ilvl w:val="0"/>
          <w:numId w:val="5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Oświadczenie o odstąpieniu lub wypowiedzeniu umowy w sytuacjach opisanych </w:t>
      </w:r>
      <w:r w:rsidRPr="00062B41">
        <w:rPr>
          <w:rFonts w:ascii="Arial" w:eastAsia="Times New Roman" w:hAnsi="Arial" w:cs="Arial"/>
          <w:lang w:eastAsia="pl-PL"/>
        </w:rPr>
        <w:br/>
        <w:t>w ust. 12 i 13 powyżej, Zamawiający może złożyć w terminie 30 dni od dnia powzięcia przez Zamawiającego informacji o zdarzeniu będącym podstawą odstąpienia lub wypowiedzenia umowy ze skutkiem natychmiastowym.</w:t>
      </w:r>
    </w:p>
    <w:p w14:paraId="1EB2B1A3" w14:textId="4FD9ED06" w:rsidR="004540EE" w:rsidRPr="00144651" w:rsidRDefault="004540EE" w:rsidP="004540EE">
      <w:pPr>
        <w:spacing w:after="0"/>
        <w:ind w:left="426" w:hanging="426"/>
        <w:jc w:val="center"/>
        <w:rPr>
          <w:rFonts w:ascii="Arial" w:eastAsia="Times New Roman" w:hAnsi="Arial" w:cs="Arial"/>
          <w:b/>
          <w:lang w:eastAsia="pl-PL"/>
        </w:rPr>
      </w:pPr>
      <w:r w:rsidRPr="00144651">
        <w:rPr>
          <w:rFonts w:ascii="Arial" w:eastAsia="Times New Roman" w:hAnsi="Arial" w:cs="Arial"/>
          <w:b/>
          <w:lang w:eastAsia="pl-PL"/>
        </w:rPr>
        <w:t>§ 10</w:t>
      </w:r>
    </w:p>
    <w:p w14:paraId="62053608" w14:textId="433211E4" w:rsidR="00062B41" w:rsidRPr="00062B41" w:rsidRDefault="00062B41" w:rsidP="00B67686">
      <w:pPr>
        <w:numPr>
          <w:ilvl w:val="0"/>
          <w:numId w:val="7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Wykonawca zobowiązany będzie do zapłacenia Zamawiającemu kary umownej </w:t>
      </w:r>
      <w:r w:rsidRPr="00062B41">
        <w:rPr>
          <w:rFonts w:ascii="Arial" w:eastAsia="Times New Roman" w:hAnsi="Arial" w:cs="Arial"/>
          <w:lang w:eastAsia="pl-PL"/>
        </w:rPr>
        <w:br/>
        <w:t>w wysokości 20% czynszu najmu brutto wskazanego w § 2 ust. 1</w:t>
      </w:r>
      <w:r w:rsidR="00F84E3C">
        <w:rPr>
          <w:rFonts w:ascii="Arial" w:eastAsia="Times New Roman" w:hAnsi="Arial" w:cs="Arial"/>
          <w:lang w:eastAsia="pl-PL"/>
        </w:rPr>
        <w:t xml:space="preserve"> </w:t>
      </w:r>
      <w:r w:rsidRPr="00062B41">
        <w:rPr>
          <w:rFonts w:ascii="Arial" w:eastAsia="Times New Roman" w:hAnsi="Arial" w:cs="Arial"/>
          <w:lang w:eastAsia="pl-PL"/>
        </w:rPr>
        <w:t xml:space="preserve">w przypadku odstąpienia Wykonawcy albo Zamawiającego od umowy </w:t>
      </w:r>
      <w:r w:rsidR="00535FA1">
        <w:rPr>
          <w:rFonts w:ascii="Arial" w:eastAsia="Times New Roman" w:hAnsi="Arial" w:cs="Arial"/>
          <w:lang w:eastAsia="pl-PL"/>
        </w:rPr>
        <w:t>z winy</w:t>
      </w:r>
      <w:r w:rsidRPr="00062B41">
        <w:rPr>
          <w:rFonts w:ascii="Arial" w:eastAsia="Times New Roman" w:hAnsi="Arial" w:cs="Arial"/>
          <w:lang w:eastAsia="pl-PL"/>
        </w:rPr>
        <w:t xml:space="preserve"> Wykonawc</w:t>
      </w:r>
      <w:r w:rsidR="00535FA1">
        <w:rPr>
          <w:rFonts w:ascii="Arial" w:eastAsia="Times New Roman" w:hAnsi="Arial" w:cs="Arial"/>
          <w:lang w:eastAsia="pl-PL"/>
        </w:rPr>
        <w:t>y</w:t>
      </w:r>
      <w:r w:rsidRPr="00062B41">
        <w:rPr>
          <w:rFonts w:ascii="Arial" w:eastAsia="Times New Roman" w:hAnsi="Arial" w:cs="Arial"/>
          <w:lang w:eastAsia="pl-PL"/>
        </w:rPr>
        <w:t>.</w:t>
      </w:r>
    </w:p>
    <w:p w14:paraId="7CF6B77B" w14:textId="31CD6D5E" w:rsidR="00062B41" w:rsidRPr="00062B41" w:rsidRDefault="00062B41" w:rsidP="00B67686">
      <w:pPr>
        <w:numPr>
          <w:ilvl w:val="0"/>
          <w:numId w:val="7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Za nierealizowanie przez Wykonawcę wymagania, o którym mowa w § 1</w:t>
      </w:r>
      <w:r w:rsidR="00144427">
        <w:rPr>
          <w:rFonts w:ascii="Arial" w:eastAsia="Times New Roman" w:hAnsi="Arial" w:cs="Arial"/>
          <w:lang w:eastAsia="pl-PL"/>
        </w:rPr>
        <w:t>3</w:t>
      </w:r>
      <w:r w:rsidRPr="00062B41">
        <w:rPr>
          <w:rFonts w:ascii="Arial" w:eastAsia="Times New Roman" w:hAnsi="Arial" w:cs="Arial"/>
          <w:lang w:eastAsia="pl-PL"/>
        </w:rPr>
        <w:t xml:space="preserve"> ust. 1, </w:t>
      </w:r>
      <w:r w:rsidRPr="00062B41">
        <w:rPr>
          <w:rFonts w:ascii="Arial" w:eastAsia="Times New Roman" w:hAnsi="Arial" w:cs="Arial"/>
          <w:lang w:eastAsia="pl-PL"/>
        </w:rPr>
        <w:br/>
        <w:t xml:space="preserve">tj. wymagania wykonania wskazanych czynności realizacji zamówienia za pomocą osoby zatrudnionej na podstawie umowy o pracę lub niepotwierdzenie na żądanie Zamawiającego spełnienia ww. wymagania na warunkach opisanych </w:t>
      </w:r>
      <w:r w:rsidRPr="00062B41">
        <w:rPr>
          <w:rFonts w:ascii="Arial" w:eastAsia="Times New Roman" w:hAnsi="Arial" w:cs="Arial"/>
          <w:lang w:eastAsia="pl-PL"/>
        </w:rPr>
        <w:br/>
        <w:t>w § 1</w:t>
      </w:r>
      <w:r w:rsidR="0042140C">
        <w:rPr>
          <w:rFonts w:ascii="Arial" w:eastAsia="Times New Roman" w:hAnsi="Arial" w:cs="Arial"/>
          <w:lang w:eastAsia="pl-PL"/>
        </w:rPr>
        <w:t>3</w:t>
      </w:r>
      <w:r w:rsidRPr="00062B41">
        <w:rPr>
          <w:rFonts w:ascii="Arial" w:eastAsia="Times New Roman" w:hAnsi="Arial" w:cs="Arial"/>
          <w:lang w:eastAsia="pl-PL"/>
        </w:rPr>
        <w:t xml:space="preserve"> ust. 1, Wykonawca zapłaci Zamawiającemu karę umowną w wysokości 1% czynszu najmu brutto wskazanego w § 2 ust. 1, za każde stwierdzone uchybienie powyższym wymaganiom.</w:t>
      </w:r>
    </w:p>
    <w:p w14:paraId="1FE9DD13" w14:textId="77777777" w:rsidR="00062B41" w:rsidRPr="00062B41" w:rsidRDefault="00062B41" w:rsidP="00B67686">
      <w:pPr>
        <w:numPr>
          <w:ilvl w:val="0"/>
          <w:numId w:val="7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Za zwłokę w czasie reakcji na zgłoszenie serwisowe, o którym mowa w § 7 ust. 1 </w:t>
      </w:r>
      <w:r w:rsidRPr="00062B41">
        <w:rPr>
          <w:rFonts w:ascii="Arial" w:eastAsia="Times New Roman" w:hAnsi="Arial" w:cs="Arial"/>
          <w:lang w:eastAsia="pl-PL"/>
        </w:rPr>
        <w:br/>
        <w:t>pkt a, Wykonawca zapłaci Zamawiającemu karę w wysokości 20 zł za każdą godzinę zwłoki.</w:t>
      </w:r>
    </w:p>
    <w:p w14:paraId="69D2F140" w14:textId="77777777" w:rsidR="00062B41" w:rsidRPr="00062B41" w:rsidRDefault="00062B41" w:rsidP="00B67686">
      <w:pPr>
        <w:numPr>
          <w:ilvl w:val="0"/>
          <w:numId w:val="7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W przypadku zwłoki w dokonaniu przeglądu lub naprawy, o których mowa </w:t>
      </w:r>
      <w:r w:rsidRPr="00062B41">
        <w:rPr>
          <w:rFonts w:ascii="Arial" w:eastAsia="Times New Roman" w:hAnsi="Arial" w:cs="Arial"/>
          <w:lang w:eastAsia="pl-PL"/>
        </w:rPr>
        <w:br/>
        <w:t xml:space="preserve">w § 7 ust. 1 Wykonawca zapłaci Zamawiającemu karę umowną w wysokości 100 zł </w:t>
      </w:r>
      <w:r w:rsidRPr="00062B41">
        <w:rPr>
          <w:rFonts w:ascii="Arial" w:eastAsia="Times New Roman" w:hAnsi="Arial" w:cs="Arial"/>
          <w:lang w:eastAsia="pl-PL"/>
        </w:rPr>
        <w:br/>
        <w:t>za każdy dzień zwłoki.</w:t>
      </w:r>
    </w:p>
    <w:p w14:paraId="5C7E0BCD" w14:textId="77777777" w:rsidR="00062B41" w:rsidRPr="00062B41" w:rsidRDefault="00062B41" w:rsidP="00B67686">
      <w:pPr>
        <w:numPr>
          <w:ilvl w:val="0"/>
          <w:numId w:val="7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Zamawiający naliczy karę umowną każdorazowo w wysokości 500 zł za niedotrzymanie odpowiednio terminu: </w:t>
      </w:r>
    </w:p>
    <w:p w14:paraId="6A97925C" w14:textId="77777777" w:rsidR="00062B41" w:rsidRPr="00062B41" w:rsidRDefault="00062B41" w:rsidP="00B67686">
      <w:pPr>
        <w:numPr>
          <w:ilvl w:val="1"/>
          <w:numId w:val="71"/>
        </w:numPr>
        <w:spacing w:after="0"/>
        <w:ind w:left="426" w:firstLine="0"/>
        <w:jc w:val="both"/>
        <w:rPr>
          <w:rFonts w:ascii="Arial" w:eastAsia="Times New Roman" w:hAnsi="Arial" w:cs="Arial"/>
          <w:lang w:eastAsia="pl-PL"/>
        </w:rPr>
      </w:pPr>
      <w:r w:rsidRPr="00062B41">
        <w:rPr>
          <w:rFonts w:ascii="Arial" w:eastAsia="Times New Roman" w:hAnsi="Arial" w:cs="Arial"/>
          <w:lang w:eastAsia="pl-PL"/>
        </w:rPr>
        <w:t>360 min (6 godz.) na dostarczenie samochodu zastępczego na terenie miasta Poznania lub</w:t>
      </w:r>
    </w:p>
    <w:p w14:paraId="53D6B9EC" w14:textId="77777777" w:rsidR="00062B41" w:rsidRPr="00062B41" w:rsidRDefault="00062B41" w:rsidP="00B67686">
      <w:pPr>
        <w:numPr>
          <w:ilvl w:val="1"/>
          <w:numId w:val="71"/>
        </w:numPr>
        <w:spacing w:after="0"/>
        <w:ind w:left="426" w:firstLine="0"/>
        <w:jc w:val="both"/>
        <w:rPr>
          <w:rFonts w:ascii="Arial" w:eastAsia="Times New Roman" w:hAnsi="Arial" w:cs="Arial"/>
          <w:lang w:eastAsia="pl-PL"/>
        </w:rPr>
      </w:pPr>
      <w:r w:rsidRPr="00062B41">
        <w:rPr>
          <w:rFonts w:ascii="Arial" w:eastAsia="Times New Roman" w:hAnsi="Arial" w:cs="Arial"/>
          <w:lang w:eastAsia="pl-PL"/>
        </w:rPr>
        <w:t>600 min (10 godz.) na dostarczenie samochodu zastępczego poza obszarem Poznania.</w:t>
      </w:r>
    </w:p>
    <w:p w14:paraId="6FA77F27" w14:textId="56528EA6" w:rsidR="00062B41" w:rsidRPr="00062B41" w:rsidRDefault="00062B41" w:rsidP="00B67686">
      <w:pPr>
        <w:numPr>
          <w:ilvl w:val="0"/>
          <w:numId w:val="71"/>
        </w:numPr>
        <w:spacing w:after="0"/>
        <w:ind w:left="425" w:hanging="425"/>
        <w:jc w:val="both"/>
        <w:rPr>
          <w:rFonts w:ascii="Arial" w:eastAsia="Calibri" w:hAnsi="Arial" w:cs="Arial"/>
        </w:rPr>
      </w:pPr>
      <w:r w:rsidRPr="00062B41">
        <w:rPr>
          <w:rFonts w:ascii="Arial" w:eastAsia="Calibri" w:hAnsi="Arial" w:cs="Arial"/>
        </w:rPr>
        <w:t>Zamawiający naliczy karę umowną za przekroczenie terminu przekazania samochodu pierwszego</w:t>
      </w:r>
      <w:r w:rsidR="00803CDA">
        <w:rPr>
          <w:rFonts w:ascii="Arial" w:eastAsia="Calibri" w:hAnsi="Arial" w:cs="Arial"/>
        </w:rPr>
        <w:t>,</w:t>
      </w:r>
      <w:r w:rsidR="00D775F8">
        <w:rPr>
          <w:rFonts w:ascii="Arial" w:eastAsia="Calibri" w:hAnsi="Arial" w:cs="Arial"/>
        </w:rPr>
        <w:t xml:space="preserve"> </w:t>
      </w:r>
      <w:r w:rsidRPr="00062B41">
        <w:rPr>
          <w:rFonts w:ascii="Arial" w:eastAsia="Calibri" w:hAnsi="Arial" w:cs="Arial"/>
        </w:rPr>
        <w:t>tj. 29.04.2022 r., w</w:t>
      </w:r>
      <w:r w:rsidR="00D775F8">
        <w:rPr>
          <w:rFonts w:ascii="Arial" w:eastAsia="Calibri" w:hAnsi="Arial" w:cs="Arial"/>
        </w:rPr>
        <w:t> </w:t>
      </w:r>
      <w:r w:rsidRPr="00062B41">
        <w:rPr>
          <w:rFonts w:ascii="Arial" w:eastAsia="Calibri" w:hAnsi="Arial" w:cs="Arial"/>
        </w:rPr>
        <w:t>wysokości 300 zł za każdy dzień zwłoki.</w:t>
      </w:r>
    </w:p>
    <w:p w14:paraId="07C5F501" w14:textId="29EF245B" w:rsidR="00062B41" w:rsidRPr="00062B41" w:rsidRDefault="00062B41" w:rsidP="00B67686">
      <w:pPr>
        <w:numPr>
          <w:ilvl w:val="0"/>
          <w:numId w:val="71"/>
        </w:numPr>
        <w:spacing w:after="0"/>
        <w:ind w:left="425" w:hanging="425"/>
        <w:jc w:val="both"/>
        <w:rPr>
          <w:rFonts w:ascii="Arial" w:eastAsia="Calibri" w:hAnsi="Arial" w:cs="Arial"/>
        </w:rPr>
      </w:pPr>
      <w:r w:rsidRPr="00062B41">
        <w:rPr>
          <w:rFonts w:ascii="Arial" w:eastAsia="Calibri" w:hAnsi="Arial" w:cs="Arial"/>
        </w:rPr>
        <w:t>Zamawiający naliczy karę umowną za przekroczenie terminu przekazania samochodu drugiego, tj. 29.03.2022 r., w wysokości 300 zł za każdy dzień zwłoki.</w:t>
      </w:r>
    </w:p>
    <w:p w14:paraId="5054E853" w14:textId="38375D1B" w:rsidR="00062B41" w:rsidRDefault="00062B41" w:rsidP="00B67686">
      <w:pPr>
        <w:numPr>
          <w:ilvl w:val="0"/>
          <w:numId w:val="71"/>
        </w:numPr>
        <w:spacing w:after="0"/>
        <w:ind w:left="425" w:hanging="425"/>
        <w:jc w:val="both"/>
        <w:rPr>
          <w:rFonts w:ascii="Arial" w:eastAsia="Calibri" w:hAnsi="Arial" w:cs="Arial"/>
        </w:rPr>
      </w:pPr>
      <w:r w:rsidRPr="00062B41">
        <w:rPr>
          <w:rFonts w:ascii="Arial" w:eastAsia="Calibri" w:hAnsi="Arial" w:cs="Arial"/>
        </w:rPr>
        <w:t>Zamawiający naliczy karę umowną za przekroczenie terminu przekazania samochodu trzeciego, tj. 12.04.2022 r., w wysokości 300 zł za każdy dzień zwłoki.</w:t>
      </w:r>
    </w:p>
    <w:p w14:paraId="6911DDFD" w14:textId="3596FBD1" w:rsidR="00F326C0" w:rsidRDefault="00F326C0" w:rsidP="00B67686">
      <w:pPr>
        <w:numPr>
          <w:ilvl w:val="0"/>
          <w:numId w:val="71"/>
        </w:numPr>
        <w:spacing w:after="0"/>
        <w:ind w:left="425" w:hanging="425"/>
        <w:jc w:val="both"/>
        <w:rPr>
          <w:rFonts w:ascii="Arial" w:eastAsia="Calibri" w:hAnsi="Arial" w:cs="Arial"/>
          <w:color w:val="00B0F0"/>
        </w:rPr>
      </w:pPr>
      <w:r w:rsidRPr="00F326C0">
        <w:rPr>
          <w:rFonts w:ascii="Arial" w:eastAsia="Calibri" w:hAnsi="Arial" w:cs="Arial"/>
          <w:color w:val="00B0F0"/>
        </w:rPr>
        <w:t xml:space="preserve">Kara umowna określona w ust. 6 lub 7 lub 8 niniejszego paragrafu nie zostanie naliczona jeżeli Wykonawca we wskazanym terminie dostarczy samochód przedkontraktowy na warunkach określonych w § 3 ust. 10 oraz zapewni możliwość </w:t>
      </w:r>
      <w:r w:rsidRPr="00F326C0">
        <w:rPr>
          <w:rFonts w:ascii="Arial" w:eastAsia="Calibri" w:hAnsi="Arial" w:cs="Arial"/>
          <w:color w:val="00B0F0"/>
        </w:rPr>
        <w:lastRenderedPageBreak/>
        <w:t>użytkowania tego samochodu do czasu dostarczenia samochodu stanowiącego przedmiot zamówienia</w:t>
      </w:r>
      <w:r>
        <w:rPr>
          <w:rFonts w:ascii="Arial" w:eastAsia="Calibri" w:hAnsi="Arial" w:cs="Arial"/>
          <w:color w:val="00B0F0"/>
        </w:rPr>
        <w:t>.</w:t>
      </w:r>
    </w:p>
    <w:p w14:paraId="789BADA4" w14:textId="7F54194B" w:rsidR="00F326C0" w:rsidRPr="00F326C0" w:rsidRDefault="00EC6094" w:rsidP="00B67686">
      <w:pPr>
        <w:numPr>
          <w:ilvl w:val="0"/>
          <w:numId w:val="71"/>
        </w:numPr>
        <w:spacing w:after="0"/>
        <w:ind w:left="425" w:hanging="425"/>
        <w:jc w:val="both"/>
        <w:rPr>
          <w:rFonts w:ascii="Arial" w:eastAsia="Calibri" w:hAnsi="Arial" w:cs="Arial"/>
          <w:color w:val="00B0F0"/>
        </w:rPr>
      </w:pPr>
      <w:r w:rsidRPr="00EC6094">
        <w:rPr>
          <w:rFonts w:ascii="Arial" w:eastAsia="Calibri" w:hAnsi="Arial" w:cs="Arial"/>
          <w:color w:val="00B0F0"/>
        </w:rPr>
        <w:t>W przypadku naruszenia przez Wykonawcę § 3 ust. 12, po upływie 6 miesięcznego okresu użytkowania samochodu lub samochodów przedkontraktowych, Zamawiający naliczy karę umowną za przekroczenie tego terminu w wysokości 300 zł za każdy dzień zwłoki za każdy z samochodów</w:t>
      </w:r>
      <w:r>
        <w:rPr>
          <w:rFonts w:ascii="Arial" w:eastAsia="Calibri" w:hAnsi="Arial" w:cs="Arial"/>
          <w:color w:val="00B0F0"/>
        </w:rPr>
        <w:t>.</w:t>
      </w:r>
    </w:p>
    <w:p w14:paraId="108B2550" w14:textId="5A4D786D" w:rsidR="00EE438A" w:rsidRPr="00062B41" w:rsidRDefault="00EE438A" w:rsidP="00B67686">
      <w:pPr>
        <w:numPr>
          <w:ilvl w:val="0"/>
          <w:numId w:val="71"/>
        </w:numPr>
        <w:spacing w:after="0"/>
        <w:ind w:left="425" w:hanging="425"/>
        <w:jc w:val="both"/>
        <w:rPr>
          <w:rFonts w:ascii="Arial" w:eastAsia="Calibri" w:hAnsi="Arial" w:cs="Arial"/>
        </w:rPr>
      </w:pPr>
      <w:r>
        <w:rPr>
          <w:rFonts w:ascii="Arial" w:eastAsia="Calibri" w:hAnsi="Arial" w:cs="Arial"/>
        </w:rPr>
        <w:t>Zamawiający naliczy karę umowną za brak zapłaty lub nieterminową zapłatę wynagrodzenia należnego podwykonawcom z tytułu zmiany wysokości wynagrodzenia, o której mowa w art. 439 ust. 5 ustawy Pzp w wysokości 1000,00 zł za każde zdarzenie.</w:t>
      </w:r>
    </w:p>
    <w:p w14:paraId="42A82E8A" w14:textId="64D065B7" w:rsidR="001A52A8" w:rsidRDefault="001A52A8" w:rsidP="00B67686">
      <w:pPr>
        <w:numPr>
          <w:ilvl w:val="0"/>
          <w:numId w:val="71"/>
        </w:numPr>
        <w:spacing w:after="0"/>
        <w:ind w:left="426" w:hanging="426"/>
        <w:jc w:val="both"/>
        <w:rPr>
          <w:rFonts w:ascii="Arial" w:eastAsia="Times New Roman" w:hAnsi="Arial" w:cs="Arial"/>
          <w:lang w:eastAsia="pl-PL"/>
        </w:rPr>
      </w:pPr>
      <w:r>
        <w:rPr>
          <w:rFonts w:ascii="Arial" w:eastAsia="Times New Roman" w:hAnsi="Arial" w:cs="Arial"/>
          <w:lang w:eastAsia="pl-PL"/>
        </w:rPr>
        <w:t xml:space="preserve">Zamawiający naliczy karę umowną za brak wykonania obowiązku wskazanego </w:t>
      </w:r>
      <w:r w:rsidRPr="001A52A8">
        <w:rPr>
          <w:rFonts w:ascii="Arial" w:eastAsia="Times New Roman" w:hAnsi="Arial" w:cs="Arial"/>
          <w:lang w:eastAsia="pl-PL"/>
        </w:rPr>
        <w:t>w § 11</w:t>
      </w:r>
      <w:r>
        <w:rPr>
          <w:rFonts w:ascii="Arial" w:eastAsia="Times New Roman" w:hAnsi="Arial" w:cs="Arial"/>
          <w:lang w:eastAsia="pl-PL"/>
        </w:rPr>
        <w:t xml:space="preserve"> ust. 8 lub ust. 10 w wysokości 1000,00 zł za każde zdarzenie.</w:t>
      </w:r>
    </w:p>
    <w:p w14:paraId="6461A47F" w14:textId="2DDEDA8A" w:rsidR="00062B41" w:rsidRPr="00062B41" w:rsidRDefault="00062B41" w:rsidP="00B67686">
      <w:pPr>
        <w:numPr>
          <w:ilvl w:val="0"/>
          <w:numId w:val="7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Kary umowne wymienione </w:t>
      </w:r>
      <w:r w:rsidRPr="00370DD0">
        <w:rPr>
          <w:rFonts w:ascii="Arial" w:eastAsia="Times New Roman" w:hAnsi="Arial" w:cs="Arial"/>
          <w:color w:val="00B0F0"/>
          <w:lang w:eastAsia="pl-PL"/>
        </w:rPr>
        <w:t xml:space="preserve">w § </w:t>
      </w:r>
      <w:r w:rsidR="00CA7A26" w:rsidRPr="00370DD0">
        <w:rPr>
          <w:rFonts w:ascii="Arial" w:eastAsia="Times New Roman" w:hAnsi="Arial" w:cs="Arial"/>
          <w:color w:val="00B0F0"/>
          <w:lang w:eastAsia="pl-PL"/>
        </w:rPr>
        <w:t>10</w:t>
      </w:r>
      <w:r w:rsidRPr="00370DD0">
        <w:rPr>
          <w:rFonts w:ascii="Arial" w:eastAsia="Times New Roman" w:hAnsi="Arial" w:cs="Arial"/>
          <w:color w:val="00B0F0"/>
          <w:lang w:eastAsia="pl-PL"/>
        </w:rPr>
        <w:t xml:space="preserve"> ust. </w:t>
      </w:r>
      <w:r w:rsidR="003D0EDF" w:rsidRPr="00370DD0">
        <w:rPr>
          <w:rFonts w:ascii="Arial" w:eastAsia="Times New Roman" w:hAnsi="Arial" w:cs="Arial"/>
          <w:color w:val="00B0F0"/>
          <w:lang w:eastAsia="pl-PL"/>
        </w:rPr>
        <w:t>2</w:t>
      </w:r>
      <w:r w:rsidRPr="00370DD0">
        <w:rPr>
          <w:rFonts w:ascii="Arial" w:eastAsia="Times New Roman" w:hAnsi="Arial" w:cs="Arial"/>
          <w:color w:val="00B0F0"/>
          <w:lang w:eastAsia="pl-PL"/>
        </w:rPr>
        <w:t xml:space="preserve"> – </w:t>
      </w:r>
      <w:r w:rsidR="00370DD0" w:rsidRPr="00370DD0">
        <w:rPr>
          <w:rFonts w:ascii="Arial" w:eastAsia="Times New Roman" w:hAnsi="Arial" w:cs="Arial"/>
          <w:color w:val="00B0F0"/>
          <w:lang w:eastAsia="pl-PL"/>
        </w:rPr>
        <w:t>8 oraz 10 - 12</w:t>
      </w:r>
      <w:r w:rsidRPr="00062B41">
        <w:rPr>
          <w:rFonts w:ascii="Arial" w:eastAsia="Times New Roman" w:hAnsi="Arial" w:cs="Arial"/>
          <w:lang w:eastAsia="pl-PL"/>
        </w:rPr>
        <w:t xml:space="preserve"> podlegają sumowaniu. Zamawiający zastrzega sobie prawo do dochodzenia na zasadach ogólnych odszkodowania przewyższającego wartość kar umownych, w przypadku gdyby w wyniku nie wykonania lub nienależytego wykonania Przedmiotu Umowy, Zamawiający poniósł szkodę.</w:t>
      </w:r>
    </w:p>
    <w:p w14:paraId="10F08F01" w14:textId="77777777" w:rsidR="00062B41" w:rsidRPr="00062B41" w:rsidRDefault="00062B41" w:rsidP="00B67686">
      <w:pPr>
        <w:numPr>
          <w:ilvl w:val="0"/>
          <w:numId w:val="71"/>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Wykonawca zobowiązany jest do zapłaty kary umownej w terminie 7 dni od daty wezwania do jej zapłacenia, co jest warunkiem wypłaty wynagrodzenia za przedmiot umowy.</w:t>
      </w:r>
    </w:p>
    <w:p w14:paraId="77AADE4B" w14:textId="4C98EB0C" w:rsidR="00062B41" w:rsidRPr="00062B41" w:rsidRDefault="00062B41" w:rsidP="00B67686">
      <w:pPr>
        <w:numPr>
          <w:ilvl w:val="0"/>
          <w:numId w:val="71"/>
        </w:numPr>
        <w:spacing w:after="0"/>
        <w:ind w:left="426" w:hanging="426"/>
        <w:jc w:val="both"/>
        <w:rPr>
          <w:rFonts w:ascii="Arial" w:eastAsia="Times New Roman" w:hAnsi="Arial" w:cs="Arial"/>
          <w:lang w:eastAsia="pl-PL"/>
        </w:rPr>
      </w:pPr>
      <w:r w:rsidRPr="00062B41">
        <w:rPr>
          <w:rFonts w:ascii="Arial" w:eastAsia="Times New Roman" w:hAnsi="Arial" w:cs="Arial"/>
          <w:color w:val="000000"/>
          <w:lang w:eastAsia="pl-PL"/>
        </w:rPr>
        <w:t xml:space="preserve">Maksymalna wysokość kar umownych, których może dochodzić Zamawiający nie może przekroczyć 20% </w:t>
      </w:r>
      <w:r w:rsidR="000468FD">
        <w:rPr>
          <w:rFonts w:ascii="Arial" w:eastAsia="Times New Roman" w:hAnsi="Arial" w:cs="Arial"/>
          <w:color w:val="000000"/>
          <w:lang w:eastAsia="pl-PL"/>
        </w:rPr>
        <w:t xml:space="preserve">wynagrodzenia </w:t>
      </w:r>
      <w:r w:rsidRPr="00062B41">
        <w:rPr>
          <w:rFonts w:ascii="Arial" w:eastAsia="Times New Roman" w:hAnsi="Arial" w:cs="Arial"/>
          <w:lang w:eastAsia="pl-PL"/>
        </w:rPr>
        <w:t>wskazanego w § 2 ust. 1</w:t>
      </w:r>
      <w:r w:rsidRPr="00062B41">
        <w:rPr>
          <w:rFonts w:ascii="Arial" w:eastAsia="Times New Roman" w:hAnsi="Arial" w:cs="Arial"/>
          <w:color w:val="000000"/>
          <w:lang w:eastAsia="pl-PL"/>
        </w:rPr>
        <w:t>.</w:t>
      </w:r>
    </w:p>
    <w:p w14:paraId="52483A14" w14:textId="77777777" w:rsidR="00856207" w:rsidRDefault="00856207" w:rsidP="009F0FDE">
      <w:pPr>
        <w:spacing w:after="0"/>
        <w:ind w:left="426" w:hanging="426"/>
        <w:jc w:val="center"/>
        <w:rPr>
          <w:rFonts w:ascii="Arial" w:eastAsia="Times New Roman" w:hAnsi="Arial" w:cs="Arial"/>
          <w:b/>
          <w:lang w:eastAsia="pl-PL"/>
        </w:rPr>
      </w:pPr>
    </w:p>
    <w:p w14:paraId="0DAC44B6" w14:textId="624A2A5E" w:rsidR="009F0FDE" w:rsidRPr="00BF1534" w:rsidRDefault="009F0FDE" w:rsidP="009F0FDE">
      <w:pPr>
        <w:spacing w:after="0"/>
        <w:ind w:left="426" w:hanging="426"/>
        <w:jc w:val="center"/>
        <w:rPr>
          <w:rFonts w:ascii="Arial" w:eastAsia="Times New Roman" w:hAnsi="Arial" w:cs="Arial"/>
          <w:b/>
          <w:lang w:eastAsia="pl-PL"/>
        </w:rPr>
      </w:pPr>
      <w:r w:rsidRPr="00BF1534">
        <w:rPr>
          <w:rFonts w:ascii="Arial" w:eastAsia="Times New Roman" w:hAnsi="Arial" w:cs="Arial"/>
          <w:b/>
          <w:lang w:eastAsia="pl-PL"/>
        </w:rPr>
        <w:t>§ 11</w:t>
      </w:r>
    </w:p>
    <w:p w14:paraId="063812FE" w14:textId="2007D068" w:rsidR="00062B41" w:rsidRPr="00062B41" w:rsidRDefault="00604A97" w:rsidP="00B67686">
      <w:pPr>
        <w:numPr>
          <w:ilvl w:val="1"/>
          <w:numId w:val="63"/>
        </w:numPr>
        <w:spacing w:after="0"/>
        <w:ind w:left="284" w:hanging="284"/>
        <w:jc w:val="both"/>
        <w:rPr>
          <w:rFonts w:ascii="Arial" w:eastAsia="Times New Roman" w:hAnsi="Arial" w:cs="Arial"/>
          <w:lang w:eastAsia="pl-PL"/>
        </w:rPr>
      </w:pPr>
      <w:r>
        <w:rPr>
          <w:rFonts w:ascii="Arial" w:eastAsia="Times New Roman" w:hAnsi="Arial" w:cs="Arial"/>
          <w:lang w:eastAsia="pl-PL"/>
        </w:rPr>
        <w:t>Zamawiający</w:t>
      </w:r>
      <w:r w:rsidR="00062B41" w:rsidRPr="00062B41">
        <w:rPr>
          <w:rFonts w:ascii="Arial" w:eastAsia="Times New Roman" w:hAnsi="Arial" w:cs="Arial"/>
          <w:lang w:eastAsia="pl-PL"/>
        </w:rPr>
        <w:t xml:space="preserve"> przewiduje możliwość zmiany wysokości wynagrodzenia należnego Wykonawcy, w przypadku zmiany:</w:t>
      </w:r>
    </w:p>
    <w:p w14:paraId="303D59F7" w14:textId="17A66CC9" w:rsidR="00062B41" w:rsidRPr="00062B41" w:rsidRDefault="00062B41" w:rsidP="00CB2706">
      <w:pPr>
        <w:numPr>
          <w:ilvl w:val="0"/>
          <w:numId w:val="52"/>
        </w:numPr>
        <w:tabs>
          <w:tab w:val="left" w:pos="709"/>
          <w:tab w:val="left" w:pos="1134"/>
        </w:tabs>
        <w:spacing w:after="0"/>
        <w:ind w:left="1134" w:hanging="425"/>
        <w:jc w:val="both"/>
        <w:rPr>
          <w:rFonts w:ascii="Arial" w:eastAsia="Calibri" w:hAnsi="Arial" w:cs="Arial"/>
        </w:rPr>
      </w:pPr>
      <w:r w:rsidRPr="00062B41">
        <w:rPr>
          <w:rFonts w:ascii="Arial" w:eastAsia="Calibri" w:hAnsi="Arial" w:cs="Arial"/>
        </w:rPr>
        <w:t>stawki podatku od towarów i usług</w:t>
      </w:r>
      <w:r w:rsidR="00604A97">
        <w:rPr>
          <w:rFonts w:ascii="Arial" w:eastAsia="Calibri" w:hAnsi="Arial" w:cs="Arial"/>
        </w:rPr>
        <w:t xml:space="preserve"> </w:t>
      </w:r>
      <w:r w:rsidR="00604A97" w:rsidRPr="00B002F0">
        <w:rPr>
          <w:rFonts w:ascii="Arial" w:eastAsia="Calibri" w:hAnsi="Arial" w:cs="Arial"/>
        </w:rPr>
        <w:t>oraz podatku akcyzowego</w:t>
      </w:r>
      <w:r w:rsidRPr="00B002F0">
        <w:rPr>
          <w:rFonts w:ascii="Arial" w:eastAsia="Calibri" w:hAnsi="Arial" w:cs="Arial"/>
        </w:rPr>
        <w:t>,</w:t>
      </w:r>
    </w:p>
    <w:p w14:paraId="3CB11B58" w14:textId="5528EC9D" w:rsidR="00062B41" w:rsidRPr="00062B41" w:rsidRDefault="00062B41" w:rsidP="00CB2706">
      <w:pPr>
        <w:numPr>
          <w:ilvl w:val="0"/>
          <w:numId w:val="52"/>
        </w:numPr>
        <w:tabs>
          <w:tab w:val="left" w:pos="709"/>
          <w:tab w:val="left" w:pos="1134"/>
        </w:tabs>
        <w:spacing w:after="0"/>
        <w:ind w:left="1134" w:hanging="425"/>
        <w:jc w:val="both"/>
        <w:rPr>
          <w:rFonts w:ascii="Arial" w:eastAsia="Calibri" w:hAnsi="Arial" w:cs="Arial"/>
        </w:rPr>
      </w:pPr>
      <w:r w:rsidRPr="00062B41">
        <w:rPr>
          <w:rFonts w:ascii="Arial" w:eastAsia="Calibri" w:hAnsi="Arial" w:cs="Arial"/>
        </w:rPr>
        <w:t>wysokości minimalnego wynagrodzenia za pracę albo wysokoś</w:t>
      </w:r>
      <w:r w:rsidR="00604A97">
        <w:rPr>
          <w:rFonts w:ascii="Arial" w:eastAsia="Calibri" w:hAnsi="Arial" w:cs="Arial"/>
        </w:rPr>
        <w:t>ci</w:t>
      </w:r>
      <w:r w:rsidRPr="00062B41">
        <w:rPr>
          <w:rFonts w:ascii="Arial" w:eastAsia="Calibri" w:hAnsi="Arial" w:cs="Arial"/>
        </w:rPr>
        <w:t xml:space="preserve"> minimalnej stawki godzinowej, ustalonych na podstawie przepisów ustawy z dnia </w:t>
      </w:r>
      <w:r w:rsidRPr="00062B41">
        <w:rPr>
          <w:rFonts w:ascii="Arial" w:eastAsia="Calibri" w:hAnsi="Arial" w:cs="Arial"/>
        </w:rPr>
        <w:br/>
        <w:t>10 października 2002 r. o minimalnym wynagrodzeniu za pracę,</w:t>
      </w:r>
    </w:p>
    <w:p w14:paraId="7172C4CD" w14:textId="7B684AB6" w:rsidR="00062B41" w:rsidRPr="00062B41" w:rsidRDefault="00062B41" w:rsidP="00CB2706">
      <w:pPr>
        <w:numPr>
          <w:ilvl w:val="0"/>
          <w:numId w:val="52"/>
        </w:numPr>
        <w:tabs>
          <w:tab w:val="left" w:pos="709"/>
          <w:tab w:val="left" w:pos="1134"/>
        </w:tabs>
        <w:spacing w:after="0"/>
        <w:ind w:left="1134" w:hanging="425"/>
        <w:jc w:val="both"/>
        <w:rPr>
          <w:rFonts w:ascii="Arial" w:eastAsia="Calibri" w:hAnsi="Arial" w:cs="Arial"/>
        </w:rPr>
      </w:pPr>
      <w:r w:rsidRPr="00062B41">
        <w:rPr>
          <w:rFonts w:ascii="Arial" w:eastAsia="Calibri" w:hAnsi="Arial" w:cs="Arial"/>
        </w:rPr>
        <w:t xml:space="preserve">zasad podlegania ubezpieczeniom społecznym lub ubezpieczeniu zdrowotnemu </w:t>
      </w:r>
      <w:r w:rsidR="00604A97">
        <w:rPr>
          <w:rFonts w:ascii="Arial" w:eastAsia="Calibri" w:hAnsi="Arial" w:cs="Arial"/>
        </w:rPr>
        <w:t xml:space="preserve">lub </w:t>
      </w:r>
      <w:r w:rsidRPr="00062B41">
        <w:rPr>
          <w:rFonts w:ascii="Arial" w:eastAsia="Calibri" w:hAnsi="Arial" w:cs="Arial"/>
        </w:rPr>
        <w:t>wysokości stawki składki na ubezpieczenia społeczne lub zdrowotne,</w:t>
      </w:r>
    </w:p>
    <w:p w14:paraId="5AF4D166" w14:textId="5C3016D7" w:rsidR="00062B41" w:rsidRPr="00062B41" w:rsidRDefault="00062B41" w:rsidP="00CB2706">
      <w:pPr>
        <w:numPr>
          <w:ilvl w:val="0"/>
          <w:numId w:val="52"/>
        </w:numPr>
        <w:tabs>
          <w:tab w:val="left" w:pos="709"/>
          <w:tab w:val="left" w:pos="1134"/>
        </w:tabs>
        <w:spacing w:after="0"/>
        <w:ind w:left="1134" w:hanging="425"/>
        <w:jc w:val="both"/>
        <w:rPr>
          <w:rFonts w:ascii="Arial" w:eastAsia="Calibri" w:hAnsi="Arial" w:cs="Arial"/>
        </w:rPr>
      </w:pPr>
      <w:r w:rsidRPr="00062B41">
        <w:rPr>
          <w:rFonts w:ascii="Arial" w:eastAsia="Calibri" w:hAnsi="Arial" w:cs="Arial"/>
        </w:rPr>
        <w:t xml:space="preserve">zasad gromadzenia i wysokości wpłat pracowniczych planów kapitałowych, </w:t>
      </w:r>
      <w:r w:rsidRPr="00062B41">
        <w:rPr>
          <w:rFonts w:ascii="Arial" w:eastAsia="Calibri" w:hAnsi="Arial" w:cs="Arial"/>
        </w:rPr>
        <w:br/>
        <w:t>o których mowa w ustawie z dnia 4 października 2018 r. o pracowniczych planach kapitałowych</w:t>
      </w:r>
      <w:r w:rsidR="003A4E2E">
        <w:rPr>
          <w:rFonts w:ascii="Arial" w:eastAsia="Calibri" w:hAnsi="Arial" w:cs="Arial"/>
        </w:rPr>
        <w:t xml:space="preserve"> (Dz. U. z 2020 r. poz. 1342 i 1086).</w:t>
      </w:r>
    </w:p>
    <w:p w14:paraId="76A84D7F" w14:textId="55EC1A86" w:rsidR="003A4E2E" w:rsidRPr="003A4E2E" w:rsidRDefault="00062B41" w:rsidP="003A4E2E">
      <w:pPr>
        <w:numPr>
          <w:ilvl w:val="0"/>
          <w:numId w:val="53"/>
        </w:numPr>
        <w:tabs>
          <w:tab w:val="left" w:pos="1134"/>
          <w:tab w:val="left" w:pos="1418"/>
        </w:tabs>
        <w:spacing w:after="0"/>
        <w:ind w:left="1134" w:hanging="425"/>
        <w:jc w:val="both"/>
        <w:rPr>
          <w:rFonts w:ascii="Arial" w:eastAsia="Times New Roman" w:hAnsi="Arial" w:cs="Arial"/>
          <w:lang w:eastAsia="pl-PL"/>
        </w:rPr>
      </w:pPr>
      <w:r w:rsidRPr="00062B41">
        <w:rPr>
          <w:rFonts w:ascii="Arial" w:eastAsia="Times New Roman" w:hAnsi="Arial" w:cs="Arial"/>
          <w:lang w:eastAsia="pl-PL"/>
        </w:rPr>
        <w:t>jeżeli zmiany te będą miały wpływ na koszty wykonania zamówienia przez Wykonawcę.</w:t>
      </w:r>
    </w:p>
    <w:p w14:paraId="6484AF1B" w14:textId="675F4B03" w:rsidR="003A4E2E" w:rsidRPr="002B27FA" w:rsidRDefault="003A4E2E" w:rsidP="00B67686">
      <w:pPr>
        <w:pStyle w:val="Akapitzlist"/>
        <w:numPr>
          <w:ilvl w:val="0"/>
          <w:numId w:val="63"/>
        </w:numPr>
        <w:tabs>
          <w:tab w:val="left" w:pos="284"/>
          <w:tab w:val="left" w:pos="1418"/>
        </w:tabs>
        <w:spacing w:after="0"/>
        <w:ind w:left="426" w:hanging="284"/>
        <w:jc w:val="both"/>
        <w:rPr>
          <w:rFonts w:ascii="Arial" w:eastAsia="Times New Roman" w:hAnsi="Arial" w:cs="Arial"/>
          <w:lang w:eastAsia="pl-PL"/>
        </w:rPr>
      </w:pPr>
      <w:r w:rsidRPr="002B27FA">
        <w:rPr>
          <w:rFonts w:ascii="Arial" w:eastAsia="Calibri" w:hAnsi="Arial" w:cs="Arial"/>
        </w:rPr>
        <w:t xml:space="preserve">W </w:t>
      </w:r>
      <w:r w:rsidR="007E7932" w:rsidRPr="002B27FA">
        <w:rPr>
          <w:rFonts w:ascii="Arial" w:eastAsia="Calibri" w:hAnsi="Arial" w:cs="Arial"/>
        </w:rPr>
        <w:t>przypadku</w:t>
      </w:r>
      <w:r w:rsidRPr="002B27FA">
        <w:rPr>
          <w:rFonts w:ascii="Arial" w:eastAsia="Calibri" w:hAnsi="Arial" w:cs="Arial"/>
        </w:rPr>
        <w:t xml:space="preserve"> zmiany, o której mowa w ust. 1 lit. a</w:t>
      </w:r>
      <w:r w:rsidR="002B27FA">
        <w:rPr>
          <w:rFonts w:ascii="Arial" w:eastAsia="Calibri" w:hAnsi="Arial" w:cs="Arial"/>
        </w:rPr>
        <w:t>)</w:t>
      </w:r>
      <w:r w:rsidRPr="002B27FA">
        <w:rPr>
          <w:rFonts w:ascii="Arial" w:eastAsia="Calibri" w:hAnsi="Arial" w:cs="Arial"/>
        </w:rPr>
        <w:t xml:space="preserve">, wartość </w:t>
      </w:r>
      <w:r w:rsidR="001A4D94">
        <w:rPr>
          <w:rFonts w:ascii="Arial" w:eastAsia="Calibri" w:hAnsi="Arial" w:cs="Arial"/>
        </w:rPr>
        <w:t>w</w:t>
      </w:r>
      <w:r w:rsidRPr="002B27FA">
        <w:rPr>
          <w:rFonts w:ascii="Arial" w:eastAsia="Calibri" w:hAnsi="Arial" w:cs="Arial"/>
        </w:rPr>
        <w:t xml:space="preserve">ynagrodzenia Wykonawcy </w:t>
      </w:r>
      <w:r w:rsidR="002B27FA">
        <w:rPr>
          <w:rFonts w:ascii="Arial" w:eastAsia="Calibri" w:hAnsi="Arial" w:cs="Arial"/>
        </w:rPr>
        <w:t xml:space="preserve">określonego w </w:t>
      </w:r>
      <w:r w:rsidR="002B27FA" w:rsidRPr="002B27FA">
        <w:rPr>
          <w:rFonts w:ascii="Arial" w:eastAsia="Calibri" w:hAnsi="Arial" w:cs="Arial"/>
        </w:rPr>
        <w:t xml:space="preserve">§ 2 ust. 1 </w:t>
      </w:r>
      <w:r w:rsidR="001A4D94">
        <w:rPr>
          <w:rFonts w:ascii="Arial" w:eastAsia="Calibri" w:hAnsi="Arial" w:cs="Arial"/>
        </w:rPr>
        <w:t xml:space="preserve">Umowy </w:t>
      </w:r>
      <w:r w:rsidRPr="002B27FA">
        <w:rPr>
          <w:rFonts w:ascii="Arial" w:eastAsia="Calibri" w:hAnsi="Arial" w:cs="Arial"/>
        </w:rPr>
        <w:t>zostanie wyliczona na podstawie no</w:t>
      </w:r>
      <w:r w:rsidR="0096680D">
        <w:rPr>
          <w:rFonts w:ascii="Arial" w:eastAsia="Calibri" w:hAnsi="Arial" w:cs="Arial"/>
        </w:rPr>
        <w:t>wej</w:t>
      </w:r>
      <w:r w:rsidR="00667F72" w:rsidRPr="002B27FA">
        <w:rPr>
          <w:rFonts w:ascii="Arial" w:eastAsia="Calibri" w:hAnsi="Arial" w:cs="Arial"/>
        </w:rPr>
        <w:t>, obowiązując</w:t>
      </w:r>
      <w:r w:rsidR="0096680D">
        <w:rPr>
          <w:rFonts w:ascii="Arial" w:eastAsia="Calibri" w:hAnsi="Arial" w:cs="Arial"/>
        </w:rPr>
        <w:t>ej stawki.</w:t>
      </w:r>
    </w:p>
    <w:p w14:paraId="456F9200" w14:textId="791FAB7B" w:rsidR="00647F13" w:rsidRPr="002B27FA" w:rsidRDefault="00647F13" w:rsidP="00B67686">
      <w:pPr>
        <w:pStyle w:val="Akapitzlist"/>
        <w:numPr>
          <w:ilvl w:val="0"/>
          <w:numId w:val="63"/>
        </w:numPr>
        <w:tabs>
          <w:tab w:val="left" w:pos="284"/>
          <w:tab w:val="left" w:pos="1418"/>
        </w:tabs>
        <w:spacing w:after="0"/>
        <w:ind w:left="426" w:hanging="284"/>
        <w:jc w:val="both"/>
        <w:rPr>
          <w:rFonts w:ascii="Arial" w:eastAsia="Times New Roman" w:hAnsi="Arial" w:cs="Arial"/>
          <w:lang w:eastAsia="pl-PL"/>
        </w:rPr>
      </w:pPr>
      <w:r w:rsidRPr="002B27FA">
        <w:rPr>
          <w:rFonts w:ascii="Arial" w:eastAsia="Times New Roman" w:hAnsi="Arial" w:cs="Arial"/>
          <w:lang w:eastAsia="pl-PL"/>
        </w:rPr>
        <w:t>W przypadku zmiany, o której mowa w ust 1 lit. b</w:t>
      </w:r>
      <w:r w:rsidR="002B27FA">
        <w:rPr>
          <w:rFonts w:ascii="Arial" w:eastAsia="Times New Roman" w:hAnsi="Arial" w:cs="Arial"/>
          <w:lang w:eastAsia="pl-PL"/>
        </w:rPr>
        <w:t>)</w:t>
      </w:r>
      <w:r w:rsidRPr="002B27FA">
        <w:rPr>
          <w:rFonts w:ascii="Arial" w:eastAsia="Times New Roman" w:hAnsi="Arial" w:cs="Arial"/>
          <w:lang w:eastAsia="pl-PL"/>
        </w:rPr>
        <w:t>, wynagrodzenie Wykonawcy</w:t>
      </w:r>
      <w:r w:rsidR="002B27FA" w:rsidRPr="002B27FA">
        <w:rPr>
          <w:rFonts w:ascii="Arial" w:eastAsia="Calibri" w:hAnsi="Arial" w:cs="Arial"/>
        </w:rPr>
        <w:t xml:space="preserve"> </w:t>
      </w:r>
      <w:r w:rsidR="002B27FA">
        <w:rPr>
          <w:rFonts w:ascii="Arial" w:eastAsia="Calibri" w:hAnsi="Arial" w:cs="Arial"/>
        </w:rPr>
        <w:t xml:space="preserve">określone w </w:t>
      </w:r>
      <w:r w:rsidR="002B27FA" w:rsidRPr="002B27FA">
        <w:rPr>
          <w:rFonts w:ascii="Arial" w:eastAsia="Calibri" w:hAnsi="Arial" w:cs="Arial"/>
        </w:rPr>
        <w:t>§ 2 ust. 1 Umow</w:t>
      </w:r>
      <w:r w:rsidR="002B27FA">
        <w:rPr>
          <w:rFonts w:ascii="Arial" w:eastAsia="Calibri" w:hAnsi="Arial" w:cs="Arial"/>
        </w:rPr>
        <w:t>y</w:t>
      </w:r>
      <w:r w:rsidRPr="002B27FA">
        <w:rPr>
          <w:rFonts w:ascii="Arial" w:eastAsia="Times New Roman" w:hAnsi="Arial" w:cs="Arial"/>
          <w:lang w:eastAsia="pl-PL"/>
        </w:rPr>
        <w:t xml:space="preserve"> ulegnie zmianie o wartość </w:t>
      </w:r>
      <w:r w:rsidR="002B27FA">
        <w:rPr>
          <w:rFonts w:ascii="Arial" w:eastAsia="Times New Roman" w:hAnsi="Arial" w:cs="Arial"/>
          <w:lang w:eastAsia="pl-PL"/>
        </w:rPr>
        <w:t>zwiększenia lub zmniejszenia</w:t>
      </w:r>
      <w:r w:rsidRPr="002B27FA">
        <w:rPr>
          <w:rFonts w:ascii="Arial" w:eastAsia="Times New Roman" w:hAnsi="Arial" w:cs="Arial"/>
          <w:lang w:eastAsia="pl-PL"/>
        </w:rPr>
        <w:t xml:space="preserve"> całkowitego kosztu Wykonawcy</w:t>
      </w:r>
      <w:r w:rsidR="00667F72" w:rsidRPr="002B27FA">
        <w:rPr>
          <w:rFonts w:ascii="Arial" w:eastAsia="Times New Roman" w:hAnsi="Arial" w:cs="Arial"/>
          <w:lang w:eastAsia="pl-PL"/>
        </w:rPr>
        <w:t>,</w:t>
      </w:r>
      <w:r w:rsidRPr="002B27FA">
        <w:rPr>
          <w:rFonts w:ascii="Arial" w:eastAsia="Times New Roman" w:hAnsi="Arial" w:cs="Arial"/>
          <w:lang w:eastAsia="pl-PL"/>
        </w:rPr>
        <w:t xml:space="preserve"> wynikającą ze </w:t>
      </w:r>
      <w:r w:rsidR="007E7932" w:rsidRPr="002B27FA">
        <w:rPr>
          <w:rFonts w:ascii="Arial" w:eastAsia="Times New Roman" w:hAnsi="Arial" w:cs="Arial"/>
          <w:lang w:eastAsia="pl-PL"/>
        </w:rPr>
        <w:t>zmiany</w:t>
      </w:r>
      <w:r w:rsidRPr="002B27FA">
        <w:rPr>
          <w:rFonts w:ascii="Arial" w:eastAsia="Times New Roman" w:hAnsi="Arial" w:cs="Arial"/>
          <w:lang w:eastAsia="pl-PL"/>
        </w:rPr>
        <w:t xml:space="preserve"> wynagrodzeń osób bezpośrednio wykonujących przedmiot umowy do wysokości zmienionego minimalnego wynagrodzenia albo do wysokości zmienionej minimalnej stawki godzinowej, z</w:t>
      </w:r>
      <w:r w:rsidR="002B27FA">
        <w:rPr>
          <w:rFonts w:ascii="Arial" w:eastAsia="Times New Roman" w:hAnsi="Arial" w:cs="Arial"/>
          <w:lang w:eastAsia="pl-PL"/>
        </w:rPr>
        <w:t> </w:t>
      </w:r>
      <w:r w:rsidRPr="002B27FA">
        <w:rPr>
          <w:rFonts w:ascii="Arial" w:eastAsia="Times New Roman" w:hAnsi="Arial" w:cs="Arial"/>
          <w:lang w:eastAsia="pl-PL"/>
        </w:rPr>
        <w:t>uwzględnieniem wszystkich obciążeń publicznoprawnych, wynikających z tych zmian</w:t>
      </w:r>
      <w:r w:rsidR="00CD55AF">
        <w:rPr>
          <w:rFonts w:ascii="Arial" w:eastAsia="Times New Roman" w:hAnsi="Arial" w:cs="Arial"/>
          <w:lang w:eastAsia="pl-PL"/>
        </w:rPr>
        <w:t xml:space="preserve"> </w:t>
      </w:r>
      <w:bookmarkStart w:id="32" w:name="_Hlk85614145"/>
      <w:r w:rsidR="00CD55AF" w:rsidRPr="001A4D94">
        <w:rPr>
          <w:rFonts w:ascii="Arial" w:eastAsia="Times New Roman" w:hAnsi="Arial" w:cs="Arial"/>
          <w:lang w:eastAsia="pl-PL"/>
        </w:rPr>
        <w:t>(przy uwzględnieniu proporcji wynikającej z udziału tych osób w wykonaniu zamówienia realizowanego przez Wykonawcę).</w:t>
      </w:r>
    </w:p>
    <w:bookmarkEnd w:id="32"/>
    <w:p w14:paraId="256A8F3A" w14:textId="596FA20F" w:rsidR="00647F13" w:rsidRPr="002B27FA" w:rsidRDefault="00647F13" w:rsidP="00B67686">
      <w:pPr>
        <w:pStyle w:val="Akapitzlist"/>
        <w:numPr>
          <w:ilvl w:val="0"/>
          <w:numId w:val="63"/>
        </w:numPr>
        <w:tabs>
          <w:tab w:val="left" w:pos="284"/>
          <w:tab w:val="left" w:pos="1418"/>
        </w:tabs>
        <w:spacing w:after="0"/>
        <w:ind w:left="426" w:hanging="284"/>
        <w:jc w:val="both"/>
        <w:rPr>
          <w:rFonts w:ascii="Arial" w:eastAsia="Times New Roman" w:hAnsi="Arial" w:cs="Arial"/>
          <w:lang w:eastAsia="pl-PL"/>
        </w:rPr>
      </w:pPr>
      <w:r w:rsidRPr="002B27FA">
        <w:rPr>
          <w:rFonts w:ascii="Arial" w:eastAsia="Calibri" w:hAnsi="Arial" w:cs="Arial"/>
        </w:rPr>
        <w:t>W przypadku zmiany, o któr</w:t>
      </w:r>
      <w:r w:rsidR="00CA1EFC">
        <w:rPr>
          <w:rFonts w:ascii="Arial" w:eastAsia="Calibri" w:hAnsi="Arial" w:cs="Arial"/>
        </w:rPr>
        <w:t>ej</w:t>
      </w:r>
      <w:r w:rsidRPr="002B27FA">
        <w:rPr>
          <w:rFonts w:ascii="Arial" w:eastAsia="Calibri" w:hAnsi="Arial" w:cs="Arial"/>
        </w:rPr>
        <w:t xml:space="preserve"> mowa w ust. 1</w:t>
      </w:r>
      <w:r w:rsidR="00667F72" w:rsidRPr="002B27FA">
        <w:rPr>
          <w:rFonts w:ascii="Arial" w:eastAsia="Calibri" w:hAnsi="Arial" w:cs="Arial"/>
        </w:rPr>
        <w:t xml:space="preserve"> lit. </w:t>
      </w:r>
      <w:r w:rsidRPr="002B27FA">
        <w:rPr>
          <w:rFonts w:ascii="Arial" w:eastAsia="Calibri" w:hAnsi="Arial" w:cs="Arial"/>
        </w:rPr>
        <w:t>c</w:t>
      </w:r>
      <w:r w:rsidR="002B27FA">
        <w:rPr>
          <w:rFonts w:ascii="Arial" w:eastAsia="Calibri" w:hAnsi="Arial" w:cs="Arial"/>
        </w:rPr>
        <w:t>)</w:t>
      </w:r>
      <w:r w:rsidRPr="002B27FA">
        <w:rPr>
          <w:rFonts w:ascii="Arial" w:eastAsia="Calibri" w:hAnsi="Arial" w:cs="Arial"/>
        </w:rPr>
        <w:t>, wynagrodzenie Wykonawcy</w:t>
      </w:r>
      <w:r w:rsidR="002B27FA">
        <w:rPr>
          <w:rFonts w:ascii="Arial" w:eastAsia="Calibri" w:hAnsi="Arial" w:cs="Arial"/>
        </w:rPr>
        <w:t xml:space="preserve"> określone w </w:t>
      </w:r>
      <w:r w:rsidR="002B27FA" w:rsidRPr="002B27FA">
        <w:rPr>
          <w:rFonts w:ascii="Arial" w:eastAsia="Calibri" w:hAnsi="Arial" w:cs="Arial"/>
        </w:rPr>
        <w:t>§ 2 ust. 1 Umow</w:t>
      </w:r>
      <w:r w:rsidR="002B27FA">
        <w:rPr>
          <w:rFonts w:ascii="Arial" w:eastAsia="Calibri" w:hAnsi="Arial" w:cs="Arial"/>
        </w:rPr>
        <w:t xml:space="preserve">y </w:t>
      </w:r>
      <w:r w:rsidRPr="002B27FA">
        <w:rPr>
          <w:rFonts w:ascii="Arial" w:eastAsia="Calibri" w:hAnsi="Arial" w:cs="Arial"/>
        </w:rPr>
        <w:t>ulegnie</w:t>
      </w:r>
      <w:r w:rsidR="0096680D">
        <w:rPr>
          <w:rFonts w:ascii="Arial" w:eastAsia="Calibri" w:hAnsi="Arial" w:cs="Arial"/>
        </w:rPr>
        <w:t xml:space="preserve"> zmianie</w:t>
      </w:r>
      <w:r w:rsidRPr="002B27FA">
        <w:rPr>
          <w:rFonts w:ascii="Arial" w:eastAsia="Calibri" w:hAnsi="Arial" w:cs="Arial"/>
        </w:rPr>
        <w:t xml:space="preserve"> </w:t>
      </w:r>
      <w:r w:rsidR="0096680D">
        <w:rPr>
          <w:rFonts w:ascii="Arial" w:eastAsia="Calibri" w:hAnsi="Arial" w:cs="Arial"/>
        </w:rPr>
        <w:t xml:space="preserve">o kwotę wynikającą z modyfikacji zasad podlegania ubezpieczeniom społecznym lub ubezpieczeniu zdrowotnemu lub o </w:t>
      </w:r>
      <w:r w:rsidRPr="002B27FA">
        <w:rPr>
          <w:rFonts w:ascii="Arial" w:eastAsia="Calibri" w:hAnsi="Arial" w:cs="Arial"/>
        </w:rPr>
        <w:t xml:space="preserve">wartość </w:t>
      </w:r>
      <w:r w:rsidR="002B27FA">
        <w:rPr>
          <w:rFonts w:ascii="Arial" w:eastAsia="Calibri" w:hAnsi="Arial" w:cs="Arial"/>
        </w:rPr>
        <w:lastRenderedPageBreak/>
        <w:t>zwiększ</w:t>
      </w:r>
      <w:r w:rsidR="0096680D">
        <w:rPr>
          <w:rFonts w:ascii="Arial" w:eastAsia="Calibri" w:hAnsi="Arial" w:cs="Arial"/>
        </w:rPr>
        <w:t>enia</w:t>
      </w:r>
      <w:r w:rsidR="002B27FA">
        <w:rPr>
          <w:rFonts w:ascii="Arial" w:eastAsia="Calibri" w:hAnsi="Arial" w:cs="Arial"/>
        </w:rPr>
        <w:t xml:space="preserve"> lub zmniejsz</w:t>
      </w:r>
      <w:r w:rsidR="0096680D">
        <w:rPr>
          <w:rFonts w:ascii="Arial" w:eastAsia="Calibri" w:hAnsi="Arial" w:cs="Arial"/>
        </w:rPr>
        <w:t>enia</w:t>
      </w:r>
      <w:r w:rsidR="007A4439">
        <w:rPr>
          <w:rFonts w:ascii="Arial" w:eastAsia="Calibri" w:hAnsi="Arial" w:cs="Arial"/>
        </w:rPr>
        <w:t xml:space="preserve"> składki </w:t>
      </w:r>
      <w:r w:rsidRPr="002B27FA">
        <w:rPr>
          <w:rFonts w:ascii="Arial" w:eastAsia="Calibri" w:hAnsi="Arial" w:cs="Arial"/>
        </w:rPr>
        <w:t>osób bezpośrednio wykonujących przedmiot umowy na rzecz Zamawiającego</w:t>
      </w:r>
      <w:r w:rsidR="00030B04">
        <w:rPr>
          <w:rFonts w:ascii="Arial" w:eastAsia="Calibri" w:hAnsi="Arial" w:cs="Arial"/>
        </w:rPr>
        <w:t xml:space="preserve"> </w:t>
      </w:r>
      <w:r w:rsidR="00FA20F2" w:rsidRPr="00137392">
        <w:rPr>
          <w:rFonts w:ascii="Arial" w:eastAsia="Calibri" w:hAnsi="Arial" w:cs="Arial"/>
        </w:rPr>
        <w:t>(przy uwzględnieniu proporcji wynikającej z udziału tych osób w wykonaniu zamówienia realizowanego przez Wykonawcę).</w:t>
      </w:r>
    </w:p>
    <w:p w14:paraId="2BDC189D" w14:textId="3B4D9CEB" w:rsidR="00137392" w:rsidRPr="00137392" w:rsidRDefault="00137392" w:rsidP="00B67686">
      <w:pPr>
        <w:pStyle w:val="Akapitzlist"/>
        <w:numPr>
          <w:ilvl w:val="0"/>
          <w:numId w:val="63"/>
        </w:numPr>
        <w:tabs>
          <w:tab w:val="left" w:pos="284"/>
          <w:tab w:val="left" w:pos="1418"/>
        </w:tabs>
        <w:spacing w:after="0"/>
        <w:ind w:left="426" w:hanging="284"/>
        <w:jc w:val="both"/>
        <w:rPr>
          <w:rFonts w:ascii="Arial" w:eastAsia="Times New Roman" w:hAnsi="Arial" w:cs="Arial"/>
          <w:lang w:eastAsia="pl-PL"/>
        </w:rPr>
      </w:pPr>
      <w:r w:rsidRPr="00137392">
        <w:rPr>
          <w:rFonts w:ascii="Arial" w:eastAsia="Times New Roman" w:hAnsi="Arial" w:cs="Arial"/>
          <w:lang w:eastAsia="pl-PL"/>
        </w:rPr>
        <w:t>W przypadku zmiany, o któr</w:t>
      </w:r>
      <w:r w:rsidR="003F688E">
        <w:rPr>
          <w:rFonts w:ascii="Arial" w:eastAsia="Times New Roman" w:hAnsi="Arial" w:cs="Arial"/>
          <w:lang w:eastAsia="pl-PL"/>
        </w:rPr>
        <w:t>ej</w:t>
      </w:r>
      <w:r w:rsidRPr="00137392">
        <w:rPr>
          <w:rFonts w:ascii="Arial" w:eastAsia="Times New Roman" w:hAnsi="Arial" w:cs="Arial"/>
          <w:lang w:eastAsia="pl-PL"/>
        </w:rPr>
        <w:t xml:space="preserve"> mowa w ust. 1 lit. d), wynagrodzenie Wykonawcy określone w § 2 ust. 1 Umowy ulegnie </w:t>
      </w:r>
      <w:r w:rsidR="0096680D" w:rsidRPr="0096680D">
        <w:rPr>
          <w:rFonts w:ascii="Arial" w:eastAsia="Times New Roman" w:hAnsi="Arial" w:cs="Arial"/>
          <w:lang w:eastAsia="pl-PL"/>
        </w:rPr>
        <w:t>zmianie o kwotę wynikającą z modyfikacji zasad</w:t>
      </w:r>
      <w:r w:rsidRPr="00137392">
        <w:rPr>
          <w:rFonts w:ascii="Arial" w:eastAsia="Times New Roman" w:hAnsi="Arial" w:cs="Arial"/>
          <w:lang w:eastAsia="pl-PL"/>
        </w:rPr>
        <w:t xml:space="preserve"> </w:t>
      </w:r>
      <w:r w:rsidR="0096680D">
        <w:rPr>
          <w:rFonts w:ascii="Arial" w:eastAsia="Times New Roman" w:hAnsi="Arial" w:cs="Arial"/>
          <w:lang w:eastAsia="pl-PL"/>
        </w:rPr>
        <w:t xml:space="preserve"> gromadzenia i wysokości wpłat pracowniczych planów kapitałowych lub </w:t>
      </w:r>
      <w:r w:rsidRPr="00137392">
        <w:rPr>
          <w:rFonts w:ascii="Arial" w:eastAsia="Times New Roman" w:hAnsi="Arial" w:cs="Arial"/>
          <w:lang w:eastAsia="pl-PL"/>
        </w:rPr>
        <w:t>o wartość zwiększ</w:t>
      </w:r>
      <w:r w:rsidR="0096680D">
        <w:rPr>
          <w:rFonts w:ascii="Arial" w:eastAsia="Times New Roman" w:hAnsi="Arial" w:cs="Arial"/>
          <w:lang w:eastAsia="pl-PL"/>
        </w:rPr>
        <w:t>enia</w:t>
      </w:r>
      <w:r w:rsidRPr="00137392">
        <w:rPr>
          <w:rFonts w:ascii="Arial" w:eastAsia="Times New Roman" w:hAnsi="Arial" w:cs="Arial"/>
          <w:lang w:eastAsia="pl-PL"/>
        </w:rPr>
        <w:t xml:space="preserve"> lub zmniej</w:t>
      </w:r>
      <w:r w:rsidR="007A4439">
        <w:rPr>
          <w:rFonts w:ascii="Arial" w:eastAsia="Times New Roman" w:hAnsi="Arial" w:cs="Arial"/>
          <w:lang w:eastAsia="pl-PL"/>
        </w:rPr>
        <w:t>sz</w:t>
      </w:r>
      <w:r w:rsidR="0096680D">
        <w:rPr>
          <w:rFonts w:ascii="Arial" w:eastAsia="Times New Roman" w:hAnsi="Arial" w:cs="Arial"/>
          <w:lang w:eastAsia="pl-PL"/>
        </w:rPr>
        <w:t>enia</w:t>
      </w:r>
      <w:r w:rsidR="007A4439">
        <w:rPr>
          <w:rFonts w:ascii="Arial" w:eastAsia="Times New Roman" w:hAnsi="Arial" w:cs="Arial"/>
          <w:lang w:eastAsia="pl-PL"/>
        </w:rPr>
        <w:t xml:space="preserve"> kwot w zakresie </w:t>
      </w:r>
      <w:r w:rsidR="0096680D">
        <w:rPr>
          <w:rFonts w:ascii="Arial" w:eastAsia="Times New Roman" w:hAnsi="Arial" w:cs="Arial"/>
          <w:lang w:eastAsia="pl-PL"/>
        </w:rPr>
        <w:t>tych należności w stosunku do</w:t>
      </w:r>
      <w:r w:rsidR="007A4439">
        <w:rPr>
          <w:rFonts w:ascii="Arial" w:eastAsia="Times New Roman" w:hAnsi="Arial" w:cs="Arial"/>
          <w:lang w:eastAsia="pl-PL"/>
        </w:rPr>
        <w:t xml:space="preserve"> </w:t>
      </w:r>
      <w:r w:rsidRPr="00137392">
        <w:rPr>
          <w:rFonts w:ascii="Arial" w:eastAsia="Times New Roman" w:hAnsi="Arial" w:cs="Arial"/>
          <w:lang w:eastAsia="pl-PL"/>
        </w:rPr>
        <w:t>osób bezpośrednio wykonujących przedmiot umowy na rzecz Zamawiającego (przy uwzględnieniu proporcji wynikającej z udziału tych osób w wykonaniu zamówienia realizowanego przez Wykonawcę</w:t>
      </w:r>
      <w:r w:rsidR="00703629">
        <w:rPr>
          <w:rFonts w:ascii="Arial" w:eastAsia="Times New Roman" w:hAnsi="Arial" w:cs="Arial"/>
          <w:lang w:eastAsia="pl-PL"/>
        </w:rPr>
        <w:t>).</w:t>
      </w:r>
    </w:p>
    <w:p w14:paraId="3AEA62A8" w14:textId="49C118F3" w:rsidR="00667F72" w:rsidRPr="002B27FA" w:rsidRDefault="00D44196" w:rsidP="00B67686">
      <w:pPr>
        <w:pStyle w:val="Akapitzlist"/>
        <w:numPr>
          <w:ilvl w:val="0"/>
          <w:numId w:val="63"/>
        </w:numPr>
        <w:tabs>
          <w:tab w:val="left" w:pos="284"/>
          <w:tab w:val="left" w:pos="1418"/>
        </w:tabs>
        <w:spacing w:after="0"/>
        <w:ind w:left="426" w:hanging="284"/>
        <w:jc w:val="both"/>
        <w:rPr>
          <w:rFonts w:ascii="Arial" w:eastAsia="Times New Roman" w:hAnsi="Arial" w:cs="Arial"/>
          <w:lang w:eastAsia="pl-PL"/>
        </w:rPr>
      </w:pPr>
      <w:r w:rsidRPr="002B27FA">
        <w:rPr>
          <w:rFonts w:ascii="Arial" w:eastAsia="Times New Roman" w:hAnsi="Arial" w:cs="Arial"/>
          <w:lang w:eastAsia="pl-PL"/>
        </w:rPr>
        <w:t>W celu dokonania zmian umowy, o których mowa w ust. 1 lit.</w:t>
      </w:r>
      <w:r w:rsidR="0096680D">
        <w:rPr>
          <w:rFonts w:ascii="Arial" w:eastAsia="Times New Roman" w:hAnsi="Arial" w:cs="Arial"/>
          <w:lang w:eastAsia="pl-PL"/>
        </w:rPr>
        <w:t xml:space="preserve"> a,</w:t>
      </w:r>
      <w:r w:rsidRPr="002B27FA">
        <w:rPr>
          <w:rFonts w:ascii="Arial" w:eastAsia="Times New Roman" w:hAnsi="Arial" w:cs="Arial"/>
          <w:lang w:eastAsia="pl-PL"/>
        </w:rPr>
        <w:t xml:space="preserve"> b, c</w:t>
      </w:r>
      <w:r w:rsidR="0096680D">
        <w:rPr>
          <w:rFonts w:ascii="Arial" w:eastAsia="Times New Roman" w:hAnsi="Arial" w:cs="Arial"/>
          <w:lang w:eastAsia="pl-PL"/>
        </w:rPr>
        <w:t xml:space="preserve"> lub </w:t>
      </w:r>
      <w:r w:rsidRPr="002B27FA">
        <w:rPr>
          <w:rFonts w:ascii="Arial" w:eastAsia="Times New Roman" w:hAnsi="Arial" w:cs="Arial"/>
          <w:lang w:eastAsia="pl-PL"/>
        </w:rPr>
        <w:t>d</w:t>
      </w:r>
      <w:r w:rsidR="00A76CF3">
        <w:rPr>
          <w:rFonts w:ascii="Arial" w:eastAsia="Times New Roman" w:hAnsi="Arial" w:cs="Arial"/>
          <w:lang w:eastAsia="pl-PL"/>
        </w:rPr>
        <w:t>)</w:t>
      </w:r>
      <w:r w:rsidRPr="002B27FA">
        <w:rPr>
          <w:rFonts w:ascii="Arial" w:eastAsia="Times New Roman" w:hAnsi="Arial" w:cs="Arial"/>
          <w:lang w:eastAsia="pl-PL"/>
        </w:rPr>
        <w:t xml:space="preserve"> </w:t>
      </w:r>
      <w:r w:rsidR="00421CE7">
        <w:rPr>
          <w:rFonts w:ascii="Arial" w:eastAsia="Times New Roman" w:hAnsi="Arial" w:cs="Arial"/>
          <w:lang w:eastAsia="pl-PL"/>
        </w:rPr>
        <w:t xml:space="preserve">każda ze Stron uprawniona jest wystąpić do drugiej Strony </w:t>
      </w:r>
      <w:r w:rsidRPr="002B27FA">
        <w:rPr>
          <w:rFonts w:ascii="Arial" w:eastAsia="Times New Roman" w:hAnsi="Arial" w:cs="Arial"/>
          <w:lang w:eastAsia="pl-PL"/>
        </w:rPr>
        <w:t xml:space="preserve">z pisemnym wnioskiem o zmianę wynagrodzenia, </w:t>
      </w:r>
      <w:r w:rsidR="00421CE7">
        <w:rPr>
          <w:rFonts w:ascii="Arial" w:eastAsia="Times New Roman" w:hAnsi="Arial" w:cs="Arial"/>
          <w:lang w:eastAsia="pl-PL"/>
        </w:rPr>
        <w:t xml:space="preserve">a Wykonawca zobowiązany jest w takim przypadku do przedłożenia </w:t>
      </w:r>
      <w:r w:rsidRPr="002B27FA">
        <w:rPr>
          <w:rFonts w:ascii="Arial" w:eastAsia="Times New Roman" w:hAnsi="Arial" w:cs="Arial"/>
          <w:lang w:eastAsia="pl-PL"/>
        </w:rPr>
        <w:t xml:space="preserve"> </w:t>
      </w:r>
      <w:r w:rsidR="007A0710" w:rsidRPr="002B27FA">
        <w:rPr>
          <w:rFonts w:ascii="Arial" w:eastAsia="Times New Roman" w:hAnsi="Arial" w:cs="Arial"/>
          <w:lang w:eastAsia="pl-PL"/>
        </w:rPr>
        <w:t>odpowiedni</w:t>
      </w:r>
      <w:r w:rsidR="00421CE7">
        <w:rPr>
          <w:rFonts w:ascii="Arial" w:eastAsia="Times New Roman" w:hAnsi="Arial" w:cs="Arial"/>
          <w:lang w:eastAsia="pl-PL"/>
        </w:rPr>
        <w:t>ch</w:t>
      </w:r>
      <w:r w:rsidR="007A0710" w:rsidRPr="002B27FA">
        <w:rPr>
          <w:rFonts w:ascii="Arial" w:eastAsia="Times New Roman" w:hAnsi="Arial" w:cs="Arial"/>
          <w:lang w:eastAsia="pl-PL"/>
        </w:rPr>
        <w:t xml:space="preserve"> kalkulacj</w:t>
      </w:r>
      <w:r w:rsidR="00421CE7">
        <w:rPr>
          <w:rFonts w:ascii="Arial" w:eastAsia="Times New Roman" w:hAnsi="Arial" w:cs="Arial"/>
          <w:lang w:eastAsia="pl-PL"/>
        </w:rPr>
        <w:t>i</w:t>
      </w:r>
      <w:r w:rsidR="007A0710" w:rsidRPr="002B27FA">
        <w:rPr>
          <w:rFonts w:ascii="Arial" w:eastAsia="Times New Roman" w:hAnsi="Arial" w:cs="Arial"/>
          <w:lang w:eastAsia="pl-PL"/>
        </w:rPr>
        <w:t xml:space="preserve"> </w:t>
      </w:r>
      <w:r w:rsidR="00421CE7">
        <w:rPr>
          <w:rFonts w:ascii="Arial" w:eastAsia="Times New Roman" w:hAnsi="Arial" w:cs="Arial"/>
          <w:lang w:eastAsia="pl-PL"/>
        </w:rPr>
        <w:t>lub</w:t>
      </w:r>
      <w:r w:rsidR="007A0710" w:rsidRPr="002B27FA">
        <w:rPr>
          <w:rFonts w:ascii="Arial" w:eastAsia="Times New Roman" w:hAnsi="Arial" w:cs="Arial"/>
          <w:lang w:eastAsia="pl-PL"/>
        </w:rPr>
        <w:t xml:space="preserve"> dokument</w:t>
      </w:r>
      <w:r w:rsidR="00421CE7">
        <w:rPr>
          <w:rFonts w:ascii="Arial" w:eastAsia="Times New Roman" w:hAnsi="Arial" w:cs="Arial"/>
          <w:lang w:eastAsia="pl-PL"/>
        </w:rPr>
        <w:t>ów</w:t>
      </w:r>
      <w:r w:rsidR="007A0710" w:rsidRPr="002B27FA">
        <w:rPr>
          <w:rFonts w:ascii="Arial" w:eastAsia="Times New Roman" w:hAnsi="Arial" w:cs="Arial"/>
          <w:lang w:eastAsia="pl-PL"/>
        </w:rPr>
        <w:t>, w tym m.in. kopi</w:t>
      </w:r>
      <w:r w:rsidR="00BA6BEA">
        <w:rPr>
          <w:rFonts w:ascii="Arial" w:eastAsia="Times New Roman" w:hAnsi="Arial" w:cs="Arial"/>
          <w:lang w:eastAsia="pl-PL"/>
        </w:rPr>
        <w:t>i</w:t>
      </w:r>
      <w:r w:rsidR="007A0710" w:rsidRPr="002B27FA">
        <w:rPr>
          <w:rFonts w:ascii="Arial" w:eastAsia="Times New Roman" w:hAnsi="Arial" w:cs="Arial"/>
          <w:lang w:eastAsia="pl-PL"/>
        </w:rPr>
        <w:t xml:space="preserve"> umów z pracownikami realizującymi przedmiot umowy</w:t>
      </w:r>
      <w:r w:rsidR="00C36CD4">
        <w:rPr>
          <w:rFonts w:ascii="Arial" w:eastAsia="Times New Roman" w:hAnsi="Arial" w:cs="Arial"/>
          <w:lang w:eastAsia="pl-PL"/>
        </w:rPr>
        <w:t xml:space="preserve"> </w:t>
      </w:r>
      <w:r w:rsidR="00C36CD4" w:rsidRPr="00421CE7">
        <w:rPr>
          <w:rFonts w:ascii="Arial" w:eastAsia="Times New Roman" w:hAnsi="Arial" w:cs="Arial"/>
          <w:lang w:eastAsia="pl-PL"/>
        </w:rPr>
        <w:t>i dla których ma zastosowanie zmiana,</w:t>
      </w:r>
      <w:r w:rsidR="007A0710" w:rsidRPr="002B27FA">
        <w:rPr>
          <w:rFonts w:ascii="Arial" w:eastAsia="Times New Roman" w:hAnsi="Arial" w:cs="Arial"/>
          <w:lang w:eastAsia="pl-PL"/>
        </w:rPr>
        <w:t xml:space="preserve"> dokument</w:t>
      </w:r>
      <w:r w:rsidR="00BA6BEA">
        <w:rPr>
          <w:rFonts w:ascii="Arial" w:eastAsia="Times New Roman" w:hAnsi="Arial" w:cs="Arial"/>
          <w:lang w:eastAsia="pl-PL"/>
        </w:rPr>
        <w:t>ów</w:t>
      </w:r>
      <w:r w:rsidR="007A0710" w:rsidRPr="002B27FA">
        <w:rPr>
          <w:rFonts w:ascii="Arial" w:eastAsia="Times New Roman" w:hAnsi="Arial" w:cs="Arial"/>
          <w:lang w:eastAsia="pl-PL"/>
        </w:rPr>
        <w:t>/deklaracj</w:t>
      </w:r>
      <w:r w:rsidR="00BA6BEA">
        <w:rPr>
          <w:rFonts w:ascii="Arial" w:eastAsia="Times New Roman" w:hAnsi="Arial" w:cs="Arial"/>
          <w:lang w:eastAsia="pl-PL"/>
        </w:rPr>
        <w:t>i</w:t>
      </w:r>
      <w:r w:rsidR="007A0710" w:rsidRPr="002B27FA">
        <w:rPr>
          <w:rFonts w:ascii="Arial" w:eastAsia="Times New Roman" w:hAnsi="Arial" w:cs="Arial"/>
          <w:lang w:eastAsia="pl-PL"/>
        </w:rPr>
        <w:t xml:space="preserve"> ZUS:</w:t>
      </w:r>
    </w:p>
    <w:p w14:paraId="675B2F09" w14:textId="4691DEBB" w:rsidR="007A0710" w:rsidRPr="002B27FA" w:rsidRDefault="007A0710" w:rsidP="00B67686">
      <w:pPr>
        <w:pStyle w:val="Akapitzlist"/>
        <w:numPr>
          <w:ilvl w:val="4"/>
          <w:numId w:val="72"/>
        </w:numPr>
        <w:tabs>
          <w:tab w:val="left" w:pos="284"/>
        </w:tabs>
        <w:spacing w:after="0"/>
        <w:ind w:left="709" w:hanging="283"/>
        <w:jc w:val="both"/>
        <w:rPr>
          <w:rFonts w:ascii="Arial" w:eastAsia="Times New Roman" w:hAnsi="Arial" w:cs="Arial"/>
          <w:lang w:eastAsia="pl-PL"/>
        </w:rPr>
      </w:pPr>
      <w:r w:rsidRPr="002B27FA">
        <w:rPr>
          <w:rFonts w:ascii="Arial" w:eastAsia="Times New Roman" w:hAnsi="Arial" w:cs="Arial"/>
          <w:lang w:eastAsia="pl-PL"/>
        </w:rPr>
        <w:t>potwierdzając</w:t>
      </w:r>
      <w:r w:rsidR="00BA6BEA">
        <w:rPr>
          <w:rFonts w:ascii="Arial" w:eastAsia="Times New Roman" w:hAnsi="Arial" w:cs="Arial"/>
          <w:lang w:eastAsia="pl-PL"/>
        </w:rPr>
        <w:t>ych</w:t>
      </w:r>
      <w:r w:rsidRPr="002B27FA">
        <w:rPr>
          <w:rFonts w:ascii="Arial" w:eastAsia="Times New Roman" w:hAnsi="Arial" w:cs="Arial"/>
          <w:lang w:eastAsia="pl-PL"/>
        </w:rPr>
        <w:t xml:space="preserve"> zasadność i bezpośredni wpływ zaistniałych zmian na koszty wykonania przedmiotu umowy,</w:t>
      </w:r>
    </w:p>
    <w:p w14:paraId="57B6F50B" w14:textId="2C28D22F" w:rsidR="007A0710" w:rsidRPr="002B27FA" w:rsidRDefault="006F22FA" w:rsidP="00B67686">
      <w:pPr>
        <w:pStyle w:val="Akapitzlist"/>
        <w:numPr>
          <w:ilvl w:val="4"/>
          <w:numId w:val="72"/>
        </w:numPr>
        <w:tabs>
          <w:tab w:val="left" w:pos="284"/>
        </w:tabs>
        <w:spacing w:after="0"/>
        <w:ind w:left="709" w:hanging="283"/>
        <w:jc w:val="both"/>
        <w:rPr>
          <w:rFonts w:ascii="Arial" w:eastAsia="Times New Roman" w:hAnsi="Arial" w:cs="Arial"/>
          <w:lang w:eastAsia="pl-PL"/>
        </w:rPr>
      </w:pPr>
      <w:r w:rsidRPr="002B27FA">
        <w:rPr>
          <w:rFonts w:ascii="Arial" w:eastAsia="Times New Roman" w:hAnsi="Arial" w:cs="Arial"/>
          <w:lang w:eastAsia="pl-PL"/>
        </w:rPr>
        <w:t>określając</w:t>
      </w:r>
      <w:r w:rsidR="00BA6BEA">
        <w:rPr>
          <w:rFonts w:ascii="Arial" w:eastAsia="Times New Roman" w:hAnsi="Arial" w:cs="Arial"/>
          <w:lang w:eastAsia="pl-PL"/>
        </w:rPr>
        <w:t>ych</w:t>
      </w:r>
      <w:r w:rsidRPr="002B27FA">
        <w:rPr>
          <w:rFonts w:ascii="Arial" w:eastAsia="Times New Roman" w:hAnsi="Arial" w:cs="Arial"/>
          <w:lang w:eastAsia="pl-PL"/>
        </w:rPr>
        <w:t xml:space="preserve"> stopień w jakim zmiana, o której mowa w ust. 1 lit. b</w:t>
      </w:r>
      <w:r w:rsidR="00A76CF3">
        <w:rPr>
          <w:rFonts w:ascii="Arial" w:eastAsia="Times New Roman" w:hAnsi="Arial" w:cs="Arial"/>
          <w:lang w:eastAsia="pl-PL"/>
        </w:rPr>
        <w:t>)</w:t>
      </w:r>
      <w:r w:rsidRPr="002B27FA">
        <w:rPr>
          <w:rFonts w:ascii="Arial" w:eastAsia="Times New Roman" w:hAnsi="Arial" w:cs="Arial"/>
          <w:lang w:eastAsia="pl-PL"/>
        </w:rPr>
        <w:t>, lit. c</w:t>
      </w:r>
      <w:r w:rsidR="00A76CF3">
        <w:rPr>
          <w:rFonts w:ascii="Arial" w:eastAsia="Times New Roman" w:hAnsi="Arial" w:cs="Arial"/>
          <w:lang w:eastAsia="pl-PL"/>
        </w:rPr>
        <w:t>) lub</w:t>
      </w:r>
      <w:r w:rsidRPr="002B27FA">
        <w:rPr>
          <w:rFonts w:ascii="Arial" w:eastAsia="Times New Roman" w:hAnsi="Arial" w:cs="Arial"/>
          <w:lang w:eastAsia="pl-PL"/>
        </w:rPr>
        <w:t xml:space="preserve"> lit. d</w:t>
      </w:r>
      <w:r w:rsidR="00A76CF3">
        <w:rPr>
          <w:rFonts w:ascii="Arial" w:eastAsia="Times New Roman" w:hAnsi="Arial" w:cs="Arial"/>
          <w:lang w:eastAsia="pl-PL"/>
        </w:rPr>
        <w:t>)</w:t>
      </w:r>
      <w:r w:rsidRPr="002B27FA">
        <w:rPr>
          <w:rFonts w:ascii="Arial" w:eastAsia="Times New Roman" w:hAnsi="Arial" w:cs="Arial"/>
          <w:lang w:eastAsia="pl-PL"/>
        </w:rPr>
        <w:t xml:space="preserve"> wpłynie na wysokość wynagrodzenia.</w:t>
      </w:r>
    </w:p>
    <w:p w14:paraId="4B3A17FB" w14:textId="5ABA19FE" w:rsidR="006F22FA" w:rsidRPr="002B27FA" w:rsidRDefault="006F22FA" w:rsidP="00B67686">
      <w:pPr>
        <w:pStyle w:val="Akapitzlist"/>
        <w:numPr>
          <w:ilvl w:val="0"/>
          <w:numId w:val="63"/>
        </w:numPr>
        <w:tabs>
          <w:tab w:val="left" w:pos="284"/>
          <w:tab w:val="left" w:pos="1418"/>
        </w:tabs>
        <w:spacing w:after="0"/>
        <w:ind w:left="426" w:hanging="284"/>
        <w:jc w:val="both"/>
        <w:rPr>
          <w:rFonts w:ascii="Arial" w:eastAsia="Times New Roman" w:hAnsi="Arial" w:cs="Arial"/>
          <w:lang w:eastAsia="pl-PL"/>
        </w:rPr>
      </w:pPr>
      <w:r w:rsidRPr="002B27FA">
        <w:rPr>
          <w:rFonts w:ascii="Arial" w:eastAsia="Times New Roman" w:hAnsi="Arial" w:cs="Arial"/>
          <w:lang w:eastAsia="pl-PL"/>
        </w:rPr>
        <w:t xml:space="preserve">Zmiana wynagrodzenia Wykonawcy zgodnie z zapisami ust. </w:t>
      </w:r>
      <w:r w:rsidR="0096680D">
        <w:rPr>
          <w:rFonts w:ascii="Arial" w:eastAsia="Times New Roman" w:hAnsi="Arial" w:cs="Arial"/>
          <w:lang w:eastAsia="pl-PL"/>
        </w:rPr>
        <w:t>6</w:t>
      </w:r>
      <w:r w:rsidRPr="002B27FA">
        <w:rPr>
          <w:rFonts w:ascii="Arial" w:eastAsia="Times New Roman" w:hAnsi="Arial" w:cs="Arial"/>
          <w:lang w:eastAsia="pl-PL"/>
        </w:rPr>
        <w:t xml:space="preserve"> nastąpi od dnia:</w:t>
      </w:r>
    </w:p>
    <w:p w14:paraId="23972B76" w14:textId="23514C52" w:rsidR="006F22FA" w:rsidRPr="002B27FA" w:rsidRDefault="00205155" w:rsidP="00B67686">
      <w:pPr>
        <w:pStyle w:val="Akapitzlist"/>
        <w:numPr>
          <w:ilvl w:val="4"/>
          <w:numId w:val="73"/>
        </w:numPr>
        <w:tabs>
          <w:tab w:val="left" w:pos="284"/>
        </w:tabs>
        <w:spacing w:after="0"/>
        <w:ind w:left="709" w:hanging="283"/>
        <w:jc w:val="both"/>
        <w:rPr>
          <w:rFonts w:ascii="Arial" w:eastAsia="Times New Roman" w:hAnsi="Arial" w:cs="Arial"/>
          <w:lang w:eastAsia="pl-PL"/>
        </w:rPr>
      </w:pPr>
      <w:r w:rsidRPr="002B27FA">
        <w:rPr>
          <w:rFonts w:ascii="Arial" w:eastAsia="Times New Roman" w:hAnsi="Arial" w:cs="Arial"/>
          <w:lang w:eastAsia="pl-PL"/>
        </w:rPr>
        <w:t xml:space="preserve">wejścia w życie przepisów uzasadniających zmianę, jeżeli </w:t>
      </w:r>
      <w:r w:rsidR="00D22F2F">
        <w:rPr>
          <w:rFonts w:ascii="Arial" w:eastAsia="Times New Roman" w:hAnsi="Arial" w:cs="Arial"/>
          <w:lang w:eastAsia="pl-PL"/>
        </w:rPr>
        <w:t>jedna ze Stron</w:t>
      </w:r>
      <w:r w:rsidRPr="002B27FA">
        <w:rPr>
          <w:rFonts w:ascii="Arial" w:eastAsia="Times New Roman" w:hAnsi="Arial" w:cs="Arial"/>
          <w:lang w:eastAsia="pl-PL"/>
        </w:rPr>
        <w:t xml:space="preserve"> złoży wniosek w terminie do 30 dni, licząc od dnia wejścia w życie tych przepisów, lub</w:t>
      </w:r>
    </w:p>
    <w:p w14:paraId="126539F6" w14:textId="52ADEF68" w:rsidR="00205155" w:rsidRPr="002B27FA" w:rsidRDefault="00205155" w:rsidP="00B67686">
      <w:pPr>
        <w:pStyle w:val="Akapitzlist"/>
        <w:numPr>
          <w:ilvl w:val="4"/>
          <w:numId w:val="73"/>
        </w:numPr>
        <w:tabs>
          <w:tab w:val="left" w:pos="284"/>
        </w:tabs>
        <w:spacing w:after="0"/>
        <w:ind w:left="709" w:hanging="283"/>
        <w:jc w:val="both"/>
        <w:rPr>
          <w:rFonts w:ascii="Arial" w:eastAsia="Times New Roman" w:hAnsi="Arial" w:cs="Arial"/>
          <w:lang w:eastAsia="pl-PL"/>
        </w:rPr>
      </w:pPr>
      <w:r w:rsidRPr="002B27FA">
        <w:rPr>
          <w:rFonts w:ascii="Arial" w:eastAsia="Times New Roman" w:hAnsi="Arial" w:cs="Arial"/>
          <w:lang w:eastAsia="pl-PL"/>
        </w:rPr>
        <w:t xml:space="preserve">złożenia wniosku przez </w:t>
      </w:r>
      <w:r w:rsidR="00D22F2F">
        <w:rPr>
          <w:rFonts w:ascii="Arial" w:eastAsia="Times New Roman" w:hAnsi="Arial" w:cs="Arial"/>
          <w:lang w:eastAsia="pl-PL"/>
        </w:rPr>
        <w:t>jedną ze Stron</w:t>
      </w:r>
      <w:r w:rsidRPr="002B27FA">
        <w:rPr>
          <w:rFonts w:ascii="Arial" w:eastAsia="Times New Roman" w:hAnsi="Arial" w:cs="Arial"/>
          <w:lang w:eastAsia="pl-PL"/>
        </w:rPr>
        <w:t xml:space="preserve">, jeżeli wniosek wpłynie do </w:t>
      </w:r>
      <w:r w:rsidR="00D22F2F">
        <w:rPr>
          <w:rFonts w:ascii="Arial" w:eastAsia="Times New Roman" w:hAnsi="Arial" w:cs="Arial"/>
          <w:lang w:eastAsia="pl-PL"/>
        </w:rPr>
        <w:t>drugiej Strony</w:t>
      </w:r>
      <w:r w:rsidRPr="002B27FA">
        <w:rPr>
          <w:rFonts w:ascii="Arial" w:eastAsia="Times New Roman" w:hAnsi="Arial" w:cs="Arial"/>
          <w:lang w:eastAsia="pl-PL"/>
        </w:rPr>
        <w:t xml:space="preserve"> po upływie terminu określonego w ust. </w:t>
      </w:r>
      <w:r w:rsidR="0096680D">
        <w:rPr>
          <w:rFonts w:ascii="Arial" w:eastAsia="Times New Roman" w:hAnsi="Arial" w:cs="Arial"/>
          <w:lang w:eastAsia="pl-PL"/>
        </w:rPr>
        <w:t>7</w:t>
      </w:r>
      <w:r w:rsidRPr="002B27FA">
        <w:rPr>
          <w:rFonts w:ascii="Arial" w:eastAsia="Times New Roman" w:hAnsi="Arial" w:cs="Arial"/>
          <w:lang w:eastAsia="pl-PL"/>
        </w:rPr>
        <w:t xml:space="preserve"> </w:t>
      </w:r>
      <w:r w:rsidR="00B77391" w:rsidRPr="002B27FA">
        <w:rPr>
          <w:rFonts w:ascii="Arial" w:eastAsia="Times New Roman" w:hAnsi="Arial" w:cs="Arial"/>
          <w:lang w:eastAsia="pl-PL"/>
        </w:rPr>
        <w:t>pkt 1 umowy.</w:t>
      </w:r>
    </w:p>
    <w:p w14:paraId="2DBDA07A" w14:textId="0DD71F53" w:rsidR="005504A6" w:rsidRPr="0099741D" w:rsidRDefault="0099741D" w:rsidP="00B67686">
      <w:pPr>
        <w:pStyle w:val="Akapitzlist"/>
        <w:numPr>
          <w:ilvl w:val="0"/>
          <w:numId w:val="63"/>
        </w:numPr>
        <w:tabs>
          <w:tab w:val="left" w:pos="284"/>
          <w:tab w:val="left" w:pos="1418"/>
        </w:tabs>
        <w:spacing w:after="0"/>
        <w:ind w:left="426" w:hanging="284"/>
        <w:jc w:val="both"/>
        <w:rPr>
          <w:rFonts w:ascii="Arial" w:eastAsia="Times New Roman" w:hAnsi="Arial" w:cs="Arial"/>
          <w:lang w:eastAsia="pl-PL"/>
        </w:rPr>
      </w:pPr>
      <w:r w:rsidRPr="0099741D">
        <w:rPr>
          <w:rFonts w:ascii="Arial" w:eastAsia="Times New Roman" w:hAnsi="Arial" w:cs="Arial"/>
          <w:lang w:eastAsia="pl-PL"/>
        </w:rPr>
        <w:t xml:space="preserve">Niezależnie od zmian określonych w ust. 1 lit. a) – d) niniejszego paragrafu,  </w:t>
      </w:r>
      <w:r w:rsidR="009573C2">
        <w:rPr>
          <w:rFonts w:ascii="Arial" w:eastAsia="Times New Roman" w:hAnsi="Arial" w:cs="Arial"/>
          <w:lang w:eastAsia="pl-PL"/>
        </w:rPr>
        <w:t>każda ze Stron</w:t>
      </w:r>
      <w:r w:rsidRPr="0099741D">
        <w:rPr>
          <w:rFonts w:ascii="Arial" w:eastAsia="Times New Roman" w:hAnsi="Arial" w:cs="Arial"/>
          <w:lang w:eastAsia="pl-PL"/>
        </w:rPr>
        <w:t xml:space="preserve"> jest uprawnion</w:t>
      </w:r>
      <w:r w:rsidR="009573C2">
        <w:rPr>
          <w:rFonts w:ascii="Arial" w:eastAsia="Times New Roman" w:hAnsi="Arial" w:cs="Arial"/>
          <w:lang w:eastAsia="pl-PL"/>
        </w:rPr>
        <w:t>a</w:t>
      </w:r>
      <w:r w:rsidRPr="0099741D">
        <w:rPr>
          <w:rFonts w:ascii="Arial" w:eastAsia="Times New Roman" w:hAnsi="Arial" w:cs="Arial"/>
          <w:lang w:eastAsia="pl-PL"/>
        </w:rPr>
        <w:t xml:space="preserve"> do żądania zmiany wysokości wynagrodzenia określonego w § 2 ust. 1 Umowy, w przypadku zmiany ceny materiałów lub kosztów związanych z</w:t>
      </w:r>
      <w:r w:rsidR="005B46BF">
        <w:rPr>
          <w:rFonts w:ascii="Arial" w:eastAsia="Times New Roman" w:hAnsi="Arial" w:cs="Arial"/>
          <w:lang w:eastAsia="pl-PL"/>
        </w:rPr>
        <w:t> </w:t>
      </w:r>
      <w:r w:rsidRPr="0099741D">
        <w:rPr>
          <w:rFonts w:ascii="Arial" w:eastAsia="Times New Roman" w:hAnsi="Arial" w:cs="Arial"/>
          <w:lang w:eastAsia="pl-PL"/>
        </w:rPr>
        <w:t xml:space="preserve">realizacją zamówienia, </w:t>
      </w:r>
      <w:r w:rsidR="00974C5B">
        <w:rPr>
          <w:rFonts w:ascii="Arial" w:eastAsia="Times New Roman" w:hAnsi="Arial" w:cs="Arial"/>
          <w:lang w:eastAsia="pl-PL"/>
        </w:rPr>
        <w:t xml:space="preserve">określonych w Tabeli kosztowej, która stanowi element oferty. </w:t>
      </w:r>
      <w:r w:rsidRPr="0099741D">
        <w:rPr>
          <w:rFonts w:ascii="Arial" w:eastAsia="Times New Roman" w:hAnsi="Arial" w:cs="Arial"/>
          <w:lang w:eastAsia="pl-PL"/>
        </w:rPr>
        <w:t xml:space="preserve"> Przez zmianę ceny </w:t>
      </w:r>
      <w:r w:rsidR="00974C5B">
        <w:rPr>
          <w:rFonts w:ascii="Arial" w:eastAsia="Times New Roman" w:hAnsi="Arial" w:cs="Arial"/>
          <w:lang w:eastAsia="pl-PL"/>
        </w:rPr>
        <w:t xml:space="preserve">tych </w:t>
      </w:r>
      <w:r w:rsidRPr="0099741D">
        <w:rPr>
          <w:rFonts w:ascii="Arial" w:eastAsia="Times New Roman" w:hAnsi="Arial" w:cs="Arial"/>
          <w:lang w:eastAsia="pl-PL"/>
        </w:rPr>
        <w:t xml:space="preserve">materiałów lub kosztów rozumie się wzrost odpowiednio cen lub kosztów, jak i ich obniżenie, względem ceny lub kosztu przyjętych w celu ustalenia wynagrodzenia </w:t>
      </w:r>
      <w:r w:rsidR="005B46BF">
        <w:rPr>
          <w:rFonts w:ascii="Arial" w:eastAsia="Times New Roman" w:hAnsi="Arial" w:cs="Arial"/>
          <w:lang w:eastAsia="pl-PL"/>
        </w:rPr>
        <w:t>W</w:t>
      </w:r>
      <w:r w:rsidRPr="0099741D">
        <w:rPr>
          <w:rFonts w:ascii="Arial" w:eastAsia="Times New Roman" w:hAnsi="Arial" w:cs="Arial"/>
          <w:lang w:eastAsia="pl-PL"/>
        </w:rPr>
        <w:t>ykonawcy zawartego w ofercie.</w:t>
      </w:r>
      <w:r w:rsidR="00974C5B">
        <w:rPr>
          <w:rFonts w:ascii="Arial" w:eastAsia="Times New Roman" w:hAnsi="Arial" w:cs="Arial"/>
          <w:lang w:eastAsia="pl-PL"/>
        </w:rPr>
        <w:t xml:space="preserve"> Wykonawca jest zobowiązany do przedstawienia Zamawiającemu zaktualizowanej Tabeli kosztowej po upływie każdych 12 miesięcy obowiązywania umowy.</w:t>
      </w:r>
    </w:p>
    <w:p w14:paraId="080A15DF" w14:textId="2AD6DD51" w:rsidR="0099741D" w:rsidRDefault="00100436" w:rsidP="00B67686">
      <w:pPr>
        <w:pStyle w:val="Akapitzlist"/>
        <w:numPr>
          <w:ilvl w:val="0"/>
          <w:numId w:val="63"/>
        </w:numPr>
        <w:tabs>
          <w:tab w:val="left" w:pos="284"/>
          <w:tab w:val="left" w:pos="567"/>
        </w:tabs>
        <w:spacing w:after="0"/>
        <w:ind w:left="426" w:hanging="426"/>
        <w:jc w:val="both"/>
        <w:rPr>
          <w:rFonts w:ascii="Arial" w:eastAsia="Times New Roman" w:hAnsi="Arial" w:cs="Arial"/>
          <w:lang w:eastAsia="pl-PL"/>
        </w:rPr>
      </w:pPr>
      <w:r w:rsidRPr="00100436">
        <w:rPr>
          <w:rFonts w:ascii="Arial" w:eastAsia="Times New Roman" w:hAnsi="Arial" w:cs="Arial"/>
          <w:lang w:eastAsia="pl-PL"/>
        </w:rPr>
        <w:t xml:space="preserve">Każda ze Stron jest  uprawniona do wystąpienia z żądaniem zmiany wynagrodzenia w przypadku jeżeli ceny materiałów lub kosztów wskazane w ust. </w:t>
      </w:r>
      <w:r w:rsidR="0096680D">
        <w:rPr>
          <w:rFonts w:ascii="Arial" w:eastAsia="Times New Roman" w:hAnsi="Arial" w:cs="Arial"/>
          <w:lang w:eastAsia="pl-PL"/>
        </w:rPr>
        <w:t>8</w:t>
      </w:r>
      <w:r w:rsidRPr="00100436">
        <w:rPr>
          <w:rFonts w:ascii="Arial" w:eastAsia="Times New Roman" w:hAnsi="Arial" w:cs="Arial"/>
          <w:lang w:eastAsia="pl-PL"/>
        </w:rPr>
        <w:t xml:space="preserve"> ulegną zmianie o co najmniej 15% w stosunku do ceny materiałów lub kosztów obowiązujących w dniu </w:t>
      </w:r>
      <w:r w:rsidR="00452127">
        <w:rPr>
          <w:rFonts w:ascii="Arial" w:eastAsia="Times New Roman" w:hAnsi="Arial" w:cs="Arial"/>
          <w:lang w:eastAsia="pl-PL"/>
        </w:rPr>
        <w:t>złożenia</w:t>
      </w:r>
      <w:r w:rsidRPr="00100436">
        <w:rPr>
          <w:rFonts w:ascii="Arial" w:eastAsia="Times New Roman" w:hAnsi="Arial" w:cs="Arial"/>
          <w:lang w:eastAsia="pl-PL"/>
        </w:rPr>
        <w:t xml:space="preserve"> przez Wykonawcę oferty lub w dniu dokonania ostatniej zmiany umowy na warunkach </w:t>
      </w:r>
      <w:r w:rsidRPr="003F4221">
        <w:rPr>
          <w:rFonts w:ascii="Arial" w:eastAsia="Times New Roman" w:hAnsi="Arial" w:cs="Arial"/>
          <w:lang w:eastAsia="pl-PL"/>
        </w:rPr>
        <w:t xml:space="preserve">określonych w ust. </w:t>
      </w:r>
      <w:r w:rsidR="003F4221" w:rsidRPr="003F4221">
        <w:rPr>
          <w:rFonts w:ascii="Arial" w:eastAsia="Times New Roman" w:hAnsi="Arial" w:cs="Arial"/>
          <w:lang w:eastAsia="pl-PL"/>
        </w:rPr>
        <w:t>1</w:t>
      </w:r>
      <w:r w:rsidR="0096680D">
        <w:rPr>
          <w:rFonts w:ascii="Arial" w:eastAsia="Times New Roman" w:hAnsi="Arial" w:cs="Arial"/>
          <w:lang w:eastAsia="pl-PL"/>
        </w:rPr>
        <w:t>3</w:t>
      </w:r>
      <w:r w:rsidRPr="003F4221">
        <w:rPr>
          <w:rFonts w:ascii="Arial" w:eastAsia="Times New Roman" w:hAnsi="Arial" w:cs="Arial"/>
          <w:lang w:eastAsia="pl-PL"/>
        </w:rPr>
        <w:t>.</w:t>
      </w:r>
    </w:p>
    <w:p w14:paraId="07FB8280" w14:textId="640316CE" w:rsidR="00683744" w:rsidRDefault="00F62BD2" w:rsidP="00B67686">
      <w:pPr>
        <w:pStyle w:val="Akapitzlist"/>
        <w:numPr>
          <w:ilvl w:val="0"/>
          <w:numId w:val="63"/>
        </w:numPr>
        <w:tabs>
          <w:tab w:val="left" w:pos="284"/>
          <w:tab w:val="left" w:pos="567"/>
        </w:tabs>
        <w:spacing w:after="0"/>
        <w:ind w:left="426" w:hanging="426"/>
        <w:jc w:val="both"/>
        <w:rPr>
          <w:rFonts w:ascii="Arial" w:eastAsia="Times New Roman" w:hAnsi="Arial" w:cs="Arial"/>
          <w:lang w:eastAsia="pl-PL"/>
        </w:rPr>
      </w:pPr>
      <w:r w:rsidRPr="00F62BD2">
        <w:rPr>
          <w:rFonts w:ascii="Arial" w:eastAsia="Times New Roman" w:hAnsi="Arial" w:cs="Arial"/>
          <w:lang w:eastAsia="pl-PL"/>
        </w:rPr>
        <w:t>Żądanie zmiany wynagrodzenia może być zgłoszone każdorazowo po upływie  kolejnych 12 miesięcy obowiązywania umowy</w:t>
      </w:r>
      <w:r w:rsidR="007A1278">
        <w:rPr>
          <w:rFonts w:ascii="Arial" w:eastAsia="Times New Roman" w:hAnsi="Arial" w:cs="Arial"/>
          <w:lang w:eastAsia="pl-PL"/>
        </w:rPr>
        <w:t>,</w:t>
      </w:r>
      <w:r w:rsidRPr="00F62BD2">
        <w:rPr>
          <w:rFonts w:ascii="Arial" w:eastAsia="Times New Roman" w:hAnsi="Arial" w:cs="Arial"/>
          <w:lang w:eastAsia="pl-PL"/>
        </w:rPr>
        <w:t xml:space="preserve"> a zmiana </w:t>
      </w:r>
      <w:r w:rsidR="005A43E1">
        <w:rPr>
          <w:rFonts w:ascii="Arial" w:eastAsia="Times New Roman" w:hAnsi="Arial" w:cs="Arial"/>
          <w:lang w:eastAsia="pl-PL"/>
        </w:rPr>
        <w:t xml:space="preserve">odbędzie </w:t>
      </w:r>
      <w:r w:rsidR="0019047E">
        <w:rPr>
          <w:rFonts w:ascii="Arial" w:eastAsia="Times New Roman" w:hAnsi="Arial" w:cs="Arial"/>
          <w:lang w:eastAsia="pl-PL"/>
        </w:rPr>
        <w:t xml:space="preserve">się </w:t>
      </w:r>
      <w:r w:rsidR="005A43E1">
        <w:rPr>
          <w:rFonts w:ascii="Arial" w:eastAsia="Times New Roman" w:hAnsi="Arial" w:cs="Arial"/>
          <w:lang w:eastAsia="pl-PL"/>
        </w:rPr>
        <w:t>na warunkach wskazanych w ust. 1</w:t>
      </w:r>
      <w:r w:rsidR="0096680D">
        <w:rPr>
          <w:rFonts w:ascii="Arial" w:eastAsia="Times New Roman" w:hAnsi="Arial" w:cs="Arial"/>
          <w:lang w:eastAsia="pl-PL"/>
        </w:rPr>
        <w:t>1</w:t>
      </w:r>
      <w:r w:rsidR="005A43E1">
        <w:rPr>
          <w:rFonts w:ascii="Arial" w:eastAsia="Times New Roman" w:hAnsi="Arial" w:cs="Arial"/>
          <w:lang w:eastAsia="pl-PL"/>
        </w:rPr>
        <w:t xml:space="preserve"> oraz </w:t>
      </w:r>
      <w:r w:rsidRPr="00F62BD2">
        <w:rPr>
          <w:rFonts w:ascii="Arial" w:eastAsia="Times New Roman" w:hAnsi="Arial" w:cs="Arial"/>
          <w:lang w:eastAsia="pl-PL"/>
        </w:rPr>
        <w:t xml:space="preserve">obowiązywała będzie od dnia zgłoszenia drugiej Stronie potrzeby takiej zmiany. </w:t>
      </w:r>
      <w:r w:rsidR="00E63E4A">
        <w:rPr>
          <w:rFonts w:ascii="Arial" w:eastAsia="Times New Roman" w:hAnsi="Arial" w:cs="Arial"/>
          <w:lang w:eastAsia="pl-PL"/>
        </w:rPr>
        <w:t xml:space="preserve">W przypadku jeżeli zgłaszającym żądanie jest Wykonawca, </w:t>
      </w:r>
      <w:r w:rsidRPr="00F62BD2">
        <w:rPr>
          <w:rFonts w:ascii="Arial" w:eastAsia="Times New Roman" w:hAnsi="Arial" w:cs="Arial"/>
          <w:lang w:eastAsia="pl-PL"/>
        </w:rPr>
        <w:t>zobowiązan</w:t>
      </w:r>
      <w:r w:rsidR="00E63E4A">
        <w:rPr>
          <w:rFonts w:ascii="Arial" w:eastAsia="Times New Roman" w:hAnsi="Arial" w:cs="Arial"/>
          <w:lang w:eastAsia="pl-PL"/>
        </w:rPr>
        <w:t>y</w:t>
      </w:r>
      <w:r w:rsidRPr="00F62BD2">
        <w:rPr>
          <w:rFonts w:ascii="Arial" w:eastAsia="Times New Roman" w:hAnsi="Arial" w:cs="Arial"/>
          <w:lang w:eastAsia="pl-PL"/>
        </w:rPr>
        <w:t xml:space="preserve"> będzie do przedstawienia </w:t>
      </w:r>
      <w:r w:rsidR="00A274F6">
        <w:rPr>
          <w:rFonts w:ascii="Arial" w:eastAsia="Times New Roman" w:hAnsi="Arial" w:cs="Arial"/>
          <w:lang w:eastAsia="pl-PL"/>
        </w:rPr>
        <w:t>Zamawiającemu uzasadni</w:t>
      </w:r>
      <w:r w:rsidR="00B50DCA">
        <w:rPr>
          <w:rFonts w:ascii="Arial" w:eastAsia="Times New Roman" w:hAnsi="Arial" w:cs="Arial"/>
          <w:lang w:eastAsia="pl-PL"/>
        </w:rPr>
        <w:t xml:space="preserve">enia </w:t>
      </w:r>
      <w:r w:rsidR="00A274F6">
        <w:rPr>
          <w:rFonts w:ascii="Arial" w:eastAsia="Times New Roman" w:hAnsi="Arial" w:cs="Arial"/>
          <w:lang w:eastAsia="pl-PL"/>
        </w:rPr>
        <w:t>lub wyliczeń</w:t>
      </w:r>
      <w:r w:rsidRPr="00F62BD2">
        <w:rPr>
          <w:rFonts w:ascii="Arial" w:eastAsia="Times New Roman" w:hAnsi="Arial" w:cs="Arial"/>
          <w:lang w:eastAsia="pl-PL"/>
        </w:rPr>
        <w:t xml:space="preserve">, </w:t>
      </w:r>
      <w:r w:rsidR="00B50DCA">
        <w:rPr>
          <w:rFonts w:ascii="Arial" w:eastAsia="Times New Roman" w:hAnsi="Arial" w:cs="Arial"/>
          <w:lang w:eastAsia="pl-PL"/>
        </w:rPr>
        <w:br/>
      </w:r>
      <w:r w:rsidRPr="00F62BD2">
        <w:rPr>
          <w:rFonts w:ascii="Arial" w:eastAsia="Times New Roman" w:hAnsi="Arial" w:cs="Arial"/>
          <w:lang w:eastAsia="pl-PL"/>
        </w:rPr>
        <w:t>z których wynikało będzie</w:t>
      </w:r>
      <w:r w:rsidR="00A274F6">
        <w:rPr>
          <w:rFonts w:ascii="Arial" w:eastAsia="Times New Roman" w:hAnsi="Arial" w:cs="Arial"/>
          <w:lang w:eastAsia="pl-PL"/>
        </w:rPr>
        <w:t xml:space="preserve"> jaki wpływ na </w:t>
      </w:r>
      <w:r w:rsidRPr="00F62BD2">
        <w:rPr>
          <w:rFonts w:ascii="Arial" w:eastAsia="Times New Roman" w:hAnsi="Arial" w:cs="Arial"/>
          <w:lang w:eastAsia="pl-PL"/>
        </w:rPr>
        <w:t>wynagrodzenie określone w § 2 ust. 1 Umowy</w:t>
      </w:r>
      <w:r w:rsidR="00A274F6">
        <w:rPr>
          <w:rFonts w:ascii="Arial" w:eastAsia="Times New Roman" w:hAnsi="Arial" w:cs="Arial"/>
          <w:lang w:eastAsia="pl-PL"/>
        </w:rPr>
        <w:t xml:space="preserve"> miała zmiana cen materiałów lub kosztów związanych z wykonaniem zamówienia, wskazanych w ust. 8</w:t>
      </w:r>
      <w:r w:rsidRPr="00F62BD2">
        <w:rPr>
          <w:rFonts w:ascii="Arial" w:eastAsia="Times New Roman" w:hAnsi="Arial" w:cs="Arial"/>
          <w:lang w:eastAsia="pl-PL"/>
        </w:rPr>
        <w:t xml:space="preserve">. W przypadku </w:t>
      </w:r>
      <w:r w:rsidR="00A274F6">
        <w:rPr>
          <w:rFonts w:ascii="Arial" w:eastAsia="Times New Roman" w:hAnsi="Arial" w:cs="Arial"/>
          <w:lang w:eastAsia="pl-PL"/>
        </w:rPr>
        <w:t xml:space="preserve">jeżeli zgłaszającym żądanie </w:t>
      </w:r>
      <w:r w:rsidR="00C7189A">
        <w:rPr>
          <w:rFonts w:ascii="Arial" w:eastAsia="Times New Roman" w:hAnsi="Arial" w:cs="Arial"/>
          <w:lang w:eastAsia="pl-PL"/>
        </w:rPr>
        <w:t xml:space="preserve">jest </w:t>
      </w:r>
      <w:r w:rsidR="00A274F6">
        <w:rPr>
          <w:rFonts w:ascii="Arial" w:eastAsia="Times New Roman" w:hAnsi="Arial" w:cs="Arial"/>
          <w:lang w:eastAsia="pl-PL"/>
        </w:rPr>
        <w:t xml:space="preserve">Zamawiający, Wykonawca zobowiązany będzie do przedstawienia Zamawiającemu najpóźniej </w:t>
      </w:r>
      <w:r w:rsidR="00B50DCA">
        <w:rPr>
          <w:rFonts w:ascii="Arial" w:eastAsia="Times New Roman" w:hAnsi="Arial" w:cs="Arial"/>
          <w:lang w:eastAsia="pl-PL"/>
        </w:rPr>
        <w:br/>
      </w:r>
      <w:r w:rsidR="00A274F6">
        <w:rPr>
          <w:rFonts w:ascii="Arial" w:eastAsia="Times New Roman" w:hAnsi="Arial" w:cs="Arial"/>
          <w:lang w:eastAsia="pl-PL"/>
        </w:rPr>
        <w:t>w terminie 14 dni od dnia zgłoszenia,</w:t>
      </w:r>
      <w:r w:rsidR="00B50DCA">
        <w:rPr>
          <w:rFonts w:ascii="Arial" w:eastAsia="Times New Roman" w:hAnsi="Arial" w:cs="Arial"/>
          <w:lang w:eastAsia="pl-PL"/>
        </w:rPr>
        <w:t xml:space="preserve"> uzasadnienia </w:t>
      </w:r>
      <w:r w:rsidR="00A274F6">
        <w:rPr>
          <w:rFonts w:ascii="Arial" w:eastAsia="Times New Roman" w:hAnsi="Arial" w:cs="Arial"/>
          <w:lang w:eastAsia="pl-PL"/>
        </w:rPr>
        <w:t xml:space="preserve">lub wyliczeń wskazanych w zdaniu </w:t>
      </w:r>
      <w:r w:rsidR="00A274F6">
        <w:rPr>
          <w:rFonts w:ascii="Arial" w:eastAsia="Times New Roman" w:hAnsi="Arial" w:cs="Arial"/>
          <w:lang w:eastAsia="pl-PL"/>
        </w:rPr>
        <w:lastRenderedPageBreak/>
        <w:t xml:space="preserve">poprzednim. W przypadku wątpliwości Zamawiającego, Wykonawca zobowiązany będzie do </w:t>
      </w:r>
      <w:r w:rsidR="00B50DCA">
        <w:rPr>
          <w:rFonts w:ascii="Arial" w:eastAsia="Times New Roman" w:hAnsi="Arial" w:cs="Arial"/>
          <w:lang w:eastAsia="pl-PL"/>
        </w:rPr>
        <w:t xml:space="preserve">przedstawienia </w:t>
      </w:r>
      <w:r w:rsidR="00A274F6">
        <w:rPr>
          <w:rFonts w:ascii="Arial" w:eastAsia="Times New Roman" w:hAnsi="Arial" w:cs="Arial"/>
          <w:lang w:eastAsia="pl-PL"/>
        </w:rPr>
        <w:t>stosowny</w:t>
      </w:r>
      <w:r w:rsidR="00B50DCA">
        <w:rPr>
          <w:rFonts w:ascii="Arial" w:eastAsia="Times New Roman" w:hAnsi="Arial" w:cs="Arial"/>
          <w:lang w:eastAsia="pl-PL"/>
        </w:rPr>
        <w:t>ch</w:t>
      </w:r>
      <w:r w:rsidR="00A274F6">
        <w:rPr>
          <w:rFonts w:ascii="Arial" w:eastAsia="Times New Roman" w:hAnsi="Arial" w:cs="Arial"/>
          <w:lang w:eastAsia="pl-PL"/>
        </w:rPr>
        <w:t xml:space="preserve"> do</w:t>
      </w:r>
      <w:r w:rsidR="00B50DCA">
        <w:rPr>
          <w:rFonts w:ascii="Arial" w:eastAsia="Times New Roman" w:hAnsi="Arial" w:cs="Arial"/>
          <w:lang w:eastAsia="pl-PL"/>
        </w:rPr>
        <w:t xml:space="preserve">kumentów. </w:t>
      </w:r>
    </w:p>
    <w:p w14:paraId="4567FE64" w14:textId="563DC1BE" w:rsidR="007A1278" w:rsidRDefault="007A1278" w:rsidP="00B67686">
      <w:pPr>
        <w:pStyle w:val="Akapitzlist"/>
        <w:numPr>
          <w:ilvl w:val="0"/>
          <w:numId w:val="63"/>
        </w:numPr>
        <w:tabs>
          <w:tab w:val="left" w:pos="284"/>
          <w:tab w:val="left" w:pos="567"/>
        </w:tabs>
        <w:spacing w:after="0"/>
        <w:ind w:left="426" w:hanging="426"/>
        <w:jc w:val="both"/>
        <w:rPr>
          <w:rFonts w:ascii="Arial" w:eastAsia="Times New Roman" w:hAnsi="Arial" w:cs="Arial"/>
          <w:lang w:eastAsia="pl-PL"/>
        </w:rPr>
      </w:pPr>
      <w:r>
        <w:rPr>
          <w:rFonts w:ascii="Arial" w:eastAsia="Times New Roman" w:hAnsi="Arial" w:cs="Arial"/>
          <w:lang w:eastAsia="pl-PL"/>
        </w:rPr>
        <w:t>Waloryzacja</w:t>
      </w:r>
      <w:r w:rsidR="00A274F6">
        <w:rPr>
          <w:rFonts w:ascii="Arial" w:eastAsia="Times New Roman" w:hAnsi="Arial" w:cs="Arial"/>
          <w:lang w:eastAsia="pl-PL"/>
        </w:rPr>
        <w:t>,</w:t>
      </w:r>
      <w:r w:rsidR="009076EF" w:rsidRPr="009076EF">
        <w:rPr>
          <w:rFonts w:ascii="Arial" w:eastAsia="Times New Roman" w:hAnsi="Arial" w:cs="Arial"/>
          <w:lang w:eastAsia="pl-PL"/>
        </w:rPr>
        <w:t xml:space="preserve"> </w:t>
      </w:r>
      <w:r w:rsidR="00B2480D" w:rsidRPr="000B37FA">
        <w:rPr>
          <w:rFonts w:ascii="Arial" w:eastAsia="Times New Roman" w:hAnsi="Arial" w:cs="Arial"/>
          <w:lang w:eastAsia="pl-PL"/>
        </w:rPr>
        <w:t>o której mowa w ust. 9</w:t>
      </w:r>
      <w:r w:rsidR="00B2480D">
        <w:rPr>
          <w:rFonts w:ascii="Arial" w:eastAsia="Times New Roman" w:hAnsi="Arial" w:cs="Arial"/>
          <w:lang w:eastAsia="pl-PL"/>
        </w:rPr>
        <w:t xml:space="preserve"> </w:t>
      </w:r>
      <w:r w:rsidR="009076EF" w:rsidRPr="009076EF">
        <w:rPr>
          <w:rFonts w:ascii="Arial" w:eastAsia="Times New Roman" w:hAnsi="Arial" w:cs="Arial"/>
          <w:lang w:eastAsia="pl-PL"/>
        </w:rPr>
        <w:t xml:space="preserve">wynagrodzenia określonego w § 2 ust. 1 Umowy </w:t>
      </w:r>
      <w:r w:rsidR="00A274F6">
        <w:rPr>
          <w:rFonts w:ascii="Arial" w:eastAsia="Times New Roman" w:hAnsi="Arial" w:cs="Arial"/>
          <w:lang w:eastAsia="pl-PL"/>
        </w:rPr>
        <w:t xml:space="preserve">w zakresie ceny materiałów lub kosztów wskazanych w ust. 8 </w:t>
      </w:r>
      <w:r w:rsidR="009076EF" w:rsidRPr="009076EF">
        <w:rPr>
          <w:rFonts w:ascii="Arial" w:eastAsia="Times New Roman" w:hAnsi="Arial" w:cs="Arial"/>
          <w:lang w:eastAsia="pl-PL"/>
        </w:rPr>
        <w:t>nast</w:t>
      </w:r>
      <w:r>
        <w:rPr>
          <w:rFonts w:ascii="Arial" w:eastAsia="Times New Roman" w:hAnsi="Arial" w:cs="Arial"/>
          <w:lang w:eastAsia="pl-PL"/>
        </w:rPr>
        <w:t>ępowała będzie</w:t>
      </w:r>
      <w:r w:rsidR="009076EF" w:rsidRPr="009076EF">
        <w:rPr>
          <w:rFonts w:ascii="Arial" w:eastAsia="Times New Roman" w:hAnsi="Arial" w:cs="Arial"/>
          <w:lang w:eastAsia="pl-PL"/>
        </w:rPr>
        <w:t xml:space="preserve"> na podstawie </w:t>
      </w:r>
      <w:r>
        <w:rPr>
          <w:rFonts w:ascii="Arial" w:eastAsia="Times New Roman" w:hAnsi="Arial" w:cs="Arial"/>
          <w:lang w:eastAsia="pl-PL"/>
        </w:rPr>
        <w:t xml:space="preserve">średniorocznego wskaźnika cen i towarów usług konsumpcyjnych ogółem, za poprzedni rok kalendarzowy, ogłaszanego w komunikacie Prezesa GUS, publikowanego w Dzienniku Urzędowym </w:t>
      </w:r>
      <w:r w:rsidR="00025DAA">
        <w:rPr>
          <w:rFonts w:ascii="Arial" w:eastAsia="Times New Roman" w:hAnsi="Arial" w:cs="Arial"/>
          <w:lang w:eastAsia="pl-PL"/>
        </w:rPr>
        <w:t xml:space="preserve">Rzeczpospolitej Polskiej </w:t>
      </w:r>
      <w:r>
        <w:rPr>
          <w:rFonts w:ascii="Arial" w:eastAsia="Times New Roman" w:hAnsi="Arial" w:cs="Arial"/>
          <w:lang w:eastAsia="pl-PL"/>
        </w:rPr>
        <w:t xml:space="preserve">Monitor Polski. </w:t>
      </w:r>
    </w:p>
    <w:p w14:paraId="638FC429" w14:textId="39DD8B9A" w:rsidR="009076EF" w:rsidRDefault="009076EF" w:rsidP="00B67686">
      <w:pPr>
        <w:pStyle w:val="Akapitzlist"/>
        <w:numPr>
          <w:ilvl w:val="0"/>
          <w:numId w:val="63"/>
        </w:numPr>
        <w:tabs>
          <w:tab w:val="left" w:pos="284"/>
          <w:tab w:val="left" w:pos="567"/>
        </w:tabs>
        <w:spacing w:after="0"/>
        <w:ind w:left="426" w:hanging="426"/>
        <w:jc w:val="both"/>
        <w:rPr>
          <w:rFonts w:ascii="Arial" w:eastAsia="Times New Roman" w:hAnsi="Arial" w:cs="Arial"/>
          <w:lang w:eastAsia="pl-PL"/>
        </w:rPr>
      </w:pPr>
      <w:r>
        <w:rPr>
          <w:rFonts w:ascii="Arial" w:eastAsia="Times New Roman" w:hAnsi="Arial" w:cs="Arial"/>
          <w:lang w:eastAsia="pl-PL"/>
        </w:rPr>
        <w:t xml:space="preserve">Maksymalna wartość zmiany wynagrodzenia </w:t>
      </w:r>
      <w:r w:rsidR="00044E16">
        <w:rPr>
          <w:rFonts w:ascii="Arial" w:eastAsia="Times New Roman" w:hAnsi="Arial" w:cs="Arial"/>
          <w:lang w:eastAsia="pl-PL"/>
        </w:rPr>
        <w:t xml:space="preserve">na podstawie ust. </w:t>
      </w:r>
      <w:r w:rsidR="0096680D">
        <w:rPr>
          <w:rFonts w:ascii="Arial" w:eastAsia="Times New Roman" w:hAnsi="Arial" w:cs="Arial"/>
          <w:lang w:eastAsia="pl-PL"/>
        </w:rPr>
        <w:t>8</w:t>
      </w:r>
      <w:r w:rsidR="005C6924">
        <w:rPr>
          <w:rFonts w:ascii="Arial" w:eastAsia="Times New Roman" w:hAnsi="Arial" w:cs="Arial"/>
          <w:lang w:eastAsia="pl-PL"/>
        </w:rPr>
        <w:t xml:space="preserve"> </w:t>
      </w:r>
      <w:r w:rsidR="00514BCB">
        <w:rPr>
          <w:rFonts w:ascii="Arial" w:eastAsia="Times New Roman" w:hAnsi="Arial" w:cs="Arial"/>
          <w:lang w:eastAsia="pl-PL"/>
        </w:rPr>
        <w:t>–</w:t>
      </w:r>
      <w:r w:rsidR="005C6924">
        <w:rPr>
          <w:rFonts w:ascii="Arial" w:eastAsia="Times New Roman" w:hAnsi="Arial" w:cs="Arial"/>
          <w:lang w:eastAsia="pl-PL"/>
        </w:rPr>
        <w:t xml:space="preserve"> </w:t>
      </w:r>
      <w:r w:rsidR="0096680D">
        <w:rPr>
          <w:rFonts w:ascii="Arial" w:eastAsia="Times New Roman" w:hAnsi="Arial" w:cs="Arial"/>
          <w:lang w:eastAsia="pl-PL"/>
        </w:rPr>
        <w:t>11</w:t>
      </w:r>
      <w:r w:rsidR="00514BCB">
        <w:rPr>
          <w:rFonts w:ascii="Arial" w:eastAsia="Times New Roman" w:hAnsi="Arial" w:cs="Arial"/>
          <w:lang w:eastAsia="pl-PL"/>
        </w:rPr>
        <w:t>, w czasie obowiązywania Umowy,</w:t>
      </w:r>
      <w:r w:rsidR="00044E16">
        <w:rPr>
          <w:rFonts w:ascii="Arial" w:eastAsia="Times New Roman" w:hAnsi="Arial" w:cs="Arial"/>
          <w:lang w:eastAsia="pl-PL"/>
        </w:rPr>
        <w:t xml:space="preserve"> </w:t>
      </w:r>
      <w:r w:rsidRPr="006F50C0">
        <w:rPr>
          <w:rFonts w:ascii="Arial" w:eastAsia="Times New Roman" w:hAnsi="Arial" w:cs="Arial"/>
          <w:lang w:eastAsia="pl-PL"/>
        </w:rPr>
        <w:t>wynosi 3%</w:t>
      </w:r>
      <w:r>
        <w:rPr>
          <w:rFonts w:ascii="Arial" w:eastAsia="Times New Roman" w:hAnsi="Arial" w:cs="Arial"/>
          <w:lang w:eastAsia="pl-PL"/>
        </w:rPr>
        <w:t xml:space="preserve"> </w:t>
      </w:r>
      <w:r w:rsidR="00044E16">
        <w:rPr>
          <w:rFonts w:ascii="Arial" w:eastAsia="Times New Roman" w:hAnsi="Arial" w:cs="Arial"/>
          <w:lang w:eastAsia="pl-PL"/>
        </w:rPr>
        <w:t xml:space="preserve">wynagrodzenia </w:t>
      </w:r>
      <w:r>
        <w:rPr>
          <w:rFonts w:ascii="Arial" w:eastAsia="Times New Roman" w:hAnsi="Arial" w:cs="Arial"/>
          <w:lang w:eastAsia="pl-PL"/>
        </w:rPr>
        <w:t>określone</w:t>
      </w:r>
      <w:r w:rsidR="00044E16">
        <w:rPr>
          <w:rFonts w:ascii="Arial" w:eastAsia="Times New Roman" w:hAnsi="Arial" w:cs="Arial"/>
          <w:lang w:eastAsia="pl-PL"/>
        </w:rPr>
        <w:t>go</w:t>
      </w:r>
      <w:r>
        <w:rPr>
          <w:rFonts w:ascii="Arial" w:eastAsia="Times New Roman" w:hAnsi="Arial" w:cs="Arial"/>
          <w:lang w:eastAsia="pl-PL"/>
        </w:rPr>
        <w:t xml:space="preserve"> w </w:t>
      </w:r>
      <w:r w:rsidRPr="009076EF">
        <w:rPr>
          <w:rFonts w:ascii="Arial" w:eastAsia="Times New Roman" w:hAnsi="Arial" w:cs="Arial"/>
          <w:lang w:eastAsia="pl-PL"/>
        </w:rPr>
        <w:t>§ 2 ust. 1 Umowy</w:t>
      </w:r>
      <w:r w:rsidR="003F3147">
        <w:rPr>
          <w:rFonts w:ascii="Arial" w:eastAsia="Times New Roman" w:hAnsi="Arial" w:cs="Arial"/>
          <w:lang w:eastAsia="pl-PL"/>
        </w:rPr>
        <w:t xml:space="preserve"> (bez uwzględnienia ewentualnych późniejszych zmian)</w:t>
      </w:r>
      <w:r>
        <w:rPr>
          <w:rFonts w:ascii="Arial" w:eastAsia="Times New Roman" w:hAnsi="Arial" w:cs="Arial"/>
          <w:lang w:eastAsia="pl-PL"/>
        </w:rPr>
        <w:t>.</w:t>
      </w:r>
    </w:p>
    <w:p w14:paraId="090F4A25" w14:textId="129DB90A" w:rsidR="00044E16" w:rsidRDefault="00044E16" w:rsidP="00B67686">
      <w:pPr>
        <w:pStyle w:val="Akapitzlist"/>
        <w:numPr>
          <w:ilvl w:val="0"/>
          <w:numId w:val="63"/>
        </w:numPr>
        <w:tabs>
          <w:tab w:val="left" w:pos="284"/>
          <w:tab w:val="left" w:pos="567"/>
        </w:tabs>
        <w:spacing w:after="0"/>
        <w:ind w:left="426" w:hanging="426"/>
        <w:jc w:val="both"/>
        <w:rPr>
          <w:rFonts w:ascii="Arial" w:eastAsia="Times New Roman" w:hAnsi="Arial" w:cs="Arial"/>
          <w:lang w:eastAsia="pl-PL"/>
        </w:rPr>
      </w:pPr>
      <w:r>
        <w:rPr>
          <w:rFonts w:ascii="Arial" w:eastAsia="Times New Roman" w:hAnsi="Arial" w:cs="Arial"/>
          <w:lang w:eastAsia="pl-PL"/>
        </w:rPr>
        <w:t>Każdorazowa zmiana wynagrodzenia Wykonawcy wymaga sporządzenia stosownego aneksu</w:t>
      </w:r>
      <w:r w:rsidR="005802FC">
        <w:rPr>
          <w:rFonts w:ascii="Arial" w:eastAsia="Times New Roman" w:hAnsi="Arial" w:cs="Arial"/>
          <w:lang w:eastAsia="pl-PL"/>
        </w:rPr>
        <w:t xml:space="preserve"> na warunkach określonych </w:t>
      </w:r>
      <w:r w:rsidR="005802FC" w:rsidRPr="005802FC">
        <w:rPr>
          <w:rFonts w:ascii="Arial" w:eastAsia="Times New Roman" w:hAnsi="Arial" w:cs="Arial"/>
          <w:lang w:eastAsia="pl-PL"/>
        </w:rPr>
        <w:t xml:space="preserve">§ </w:t>
      </w:r>
      <w:r w:rsidR="005802FC">
        <w:rPr>
          <w:rFonts w:ascii="Arial" w:eastAsia="Times New Roman" w:hAnsi="Arial" w:cs="Arial"/>
          <w:lang w:eastAsia="pl-PL"/>
        </w:rPr>
        <w:t>14</w:t>
      </w:r>
      <w:r w:rsidR="005802FC" w:rsidRPr="005802FC">
        <w:rPr>
          <w:rFonts w:ascii="Arial" w:eastAsia="Times New Roman" w:hAnsi="Arial" w:cs="Arial"/>
          <w:lang w:eastAsia="pl-PL"/>
        </w:rPr>
        <w:t xml:space="preserve"> ust.</w:t>
      </w:r>
      <w:r w:rsidR="005802FC">
        <w:rPr>
          <w:rFonts w:ascii="Arial" w:eastAsia="Times New Roman" w:hAnsi="Arial" w:cs="Arial"/>
          <w:lang w:eastAsia="pl-PL"/>
        </w:rPr>
        <w:t xml:space="preserve"> 1</w:t>
      </w:r>
      <w:r>
        <w:rPr>
          <w:rFonts w:ascii="Arial" w:eastAsia="Times New Roman" w:hAnsi="Arial" w:cs="Arial"/>
          <w:lang w:eastAsia="pl-PL"/>
        </w:rPr>
        <w:t>.</w:t>
      </w:r>
    </w:p>
    <w:p w14:paraId="77D177EA" w14:textId="5436089F" w:rsidR="0047780F" w:rsidRPr="0047780F" w:rsidRDefault="009076EF" w:rsidP="0047780F">
      <w:pPr>
        <w:pStyle w:val="Akapitzlist"/>
        <w:numPr>
          <w:ilvl w:val="0"/>
          <w:numId w:val="63"/>
        </w:numPr>
        <w:tabs>
          <w:tab w:val="left" w:pos="284"/>
          <w:tab w:val="left" w:pos="567"/>
        </w:tabs>
        <w:spacing w:after="0"/>
        <w:ind w:left="426" w:hanging="426"/>
        <w:jc w:val="both"/>
        <w:rPr>
          <w:rFonts w:ascii="Arial" w:eastAsia="Times New Roman" w:hAnsi="Arial" w:cs="Arial"/>
          <w:lang w:eastAsia="pl-PL"/>
        </w:rPr>
      </w:pPr>
      <w:r w:rsidRPr="009076EF">
        <w:rPr>
          <w:rFonts w:ascii="Arial" w:eastAsia="Times New Roman" w:hAnsi="Arial" w:cs="Arial"/>
          <w:lang w:eastAsia="pl-PL"/>
        </w:rPr>
        <w:t>W przypadku jeżeli wykonanie przedmiotu umowy powierzone zostało podwykonawcy, Wykonawca</w:t>
      </w:r>
      <w:r w:rsidR="00044E16">
        <w:rPr>
          <w:rFonts w:ascii="Arial" w:eastAsia="Times New Roman" w:hAnsi="Arial" w:cs="Arial"/>
          <w:lang w:eastAsia="pl-PL"/>
        </w:rPr>
        <w:t>,</w:t>
      </w:r>
      <w:r w:rsidRPr="009076EF">
        <w:rPr>
          <w:rFonts w:ascii="Arial" w:eastAsia="Times New Roman" w:hAnsi="Arial" w:cs="Arial"/>
          <w:lang w:eastAsia="pl-PL"/>
        </w:rPr>
        <w:t xml:space="preserve"> którego wynagrodzenie zostało zmienione zgodnie z ust. </w:t>
      </w:r>
      <w:r w:rsidR="0096680D">
        <w:rPr>
          <w:rFonts w:ascii="Arial" w:eastAsia="Times New Roman" w:hAnsi="Arial" w:cs="Arial"/>
          <w:lang w:eastAsia="pl-PL"/>
        </w:rPr>
        <w:t>8</w:t>
      </w:r>
      <w:r w:rsidRPr="009076EF">
        <w:rPr>
          <w:rFonts w:ascii="Arial" w:eastAsia="Times New Roman" w:hAnsi="Arial" w:cs="Arial"/>
          <w:lang w:eastAsia="pl-PL"/>
        </w:rPr>
        <w:t xml:space="preserve"> - 1</w:t>
      </w:r>
      <w:r w:rsidR="0096680D">
        <w:rPr>
          <w:rFonts w:ascii="Arial" w:eastAsia="Times New Roman" w:hAnsi="Arial" w:cs="Arial"/>
          <w:lang w:eastAsia="pl-PL"/>
        </w:rPr>
        <w:t>1</w:t>
      </w:r>
      <w:r w:rsidRPr="009076EF">
        <w:rPr>
          <w:rFonts w:ascii="Arial" w:eastAsia="Times New Roman" w:hAnsi="Arial" w:cs="Arial"/>
          <w:lang w:eastAsia="pl-PL"/>
        </w:rPr>
        <w:t>, zobowiązany jest do odpowiedniej zmiany wynagrodzenia przysługującego podwykonawcy</w:t>
      </w:r>
      <w:r>
        <w:rPr>
          <w:rFonts w:ascii="Arial" w:eastAsia="Times New Roman" w:hAnsi="Arial" w:cs="Arial"/>
          <w:lang w:eastAsia="pl-PL"/>
        </w:rPr>
        <w:t>.</w:t>
      </w:r>
    </w:p>
    <w:p w14:paraId="62386336" w14:textId="0E79DDB3" w:rsidR="00062B41" w:rsidRPr="00062B41" w:rsidRDefault="00062B41" w:rsidP="00062B41">
      <w:pPr>
        <w:spacing w:after="0"/>
        <w:ind w:left="426" w:hanging="426"/>
        <w:jc w:val="center"/>
        <w:rPr>
          <w:rFonts w:ascii="Arial" w:eastAsia="Times New Roman" w:hAnsi="Arial" w:cs="Arial"/>
          <w:b/>
          <w:lang w:eastAsia="pl-PL"/>
        </w:rPr>
      </w:pPr>
      <w:r w:rsidRPr="00062B41">
        <w:rPr>
          <w:rFonts w:ascii="Arial" w:eastAsia="Times New Roman" w:hAnsi="Arial" w:cs="Arial"/>
          <w:b/>
          <w:lang w:eastAsia="pl-PL"/>
        </w:rPr>
        <w:t>§ 1</w:t>
      </w:r>
      <w:r w:rsidR="00BF1534">
        <w:rPr>
          <w:rFonts w:ascii="Arial" w:eastAsia="Times New Roman" w:hAnsi="Arial" w:cs="Arial"/>
          <w:b/>
          <w:lang w:eastAsia="pl-PL"/>
        </w:rPr>
        <w:t>2</w:t>
      </w:r>
    </w:p>
    <w:p w14:paraId="2842F891" w14:textId="77777777" w:rsidR="00062B41" w:rsidRPr="00062B41" w:rsidRDefault="00062B41" w:rsidP="00CB2706">
      <w:pPr>
        <w:numPr>
          <w:ilvl w:val="0"/>
          <w:numId w:val="5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Z dniem wygaśnięcia, względnie z dniem rozwiązania umowy, Zamawiający zobowiązany jest na własny koszt i ryzyko zwrócić samochód wraz  </w:t>
      </w:r>
      <w:r w:rsidRPr="00062B41">
        <w:rPr>
          <w:rFonts w:ascii="Arial" w:eastAsia="Times New Roman" w:hAnsi="Arial" w:cs="Arial"/>
          <w:lang w:eastAsia="pl-PL"/>
        </w:rPr>
        <w:br/>
        <w:t>ze wszystkimi dokumentami i kompletnym fabrycznym wyposażeniem w miejscu wskazanym przez Wykonawcę na terenie miasta Poznania.</w:t>
      </w:r>
    </w:p>
    <w:p w14:paraId="2C46A65F" w14:textId="77777777" w:rsidR="00062B41" w:rsidRPr="00062B41" w:rsidRDefault="00062B41" w:rsidP="00CB2706">
      <w:pPr>
        <w:numPr>
          <w:ilvl w:val="0"/>
          <w:numId w:val="54"/>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Samochody powinny zostać zwrócone w stanie technicznym odpowiadającym ich normalnemu zużyciu. Odbiór samochodów może nastąpić z udziałem rzeczoznawcy. </w:t>
      </w:r>
      <w:r w:rsidRPr="00062B41">
        <w:rPr>
          <w:rFonts w:ascii="Arial" w:eastAsia="Times New Roman" w:hAnsi="Arial" w:cs="Arial"/>
          <w:lang w:eastAsia="pl-PL"/>
        </w:rPr>
        <w:br/>
        <w:t>W przypadku stwierdzenia uszkodzenia, nie uzgodnionej z Wykonawcą wymiany podzespołów lub części, czy też dokonania innych zmian niezgodnych z instrukcją obsługi samochodu, wartość ewentualnych strat i koszt opinii rzeczoznawcy obciążą Zamawiającego.</w:t>
      </w:r>
    </w:p>
    <w:p w14:paraId="3E9D897B" w14:textId="7CCD88EA" w:rsidR="00062B41" w:rsidRPr="00062B41" w:rsidRDefault="00062B41" w:rsidP="00062B41">
      <w:pPr>
        <w:spacing w:after="0"/>
        <w:ind w:left="426" w:hanging="426"/>
        <w:jc w:val="center"/>
        <w:rPr>
          <w:rFonts w:ascii="Arial" w:eastAsia="Times New Roman" w:hAnsi="Arial" w:cs="Arial"/>
          <w:b/>
        </w:rPr>
      </w:pPr>
      <w:r w:rsidRPr="00062B41">
        <w:rPr>
          <w:rFonts w:ascii="Arial" w:eastAsia="Times New Roman" w:hAnsi="Arial" w:cs="Arial"/>
          <w:b/>
        </w:rPr>
        <w:t>§ 1</w:t>
      </w:r>
      <w:r w:rsidR="00BF1534">
        <w:rPr>
          <w:rFonts w:ascii="Arial" w:eastAsia="Times New Roman" w:hAnsi="Arial" w:cs="Arial"/>
          <w:b/>
        </w:rPr>
        <w:t>3</w:t>
      </w:r>
    </w:p>
    <w:p w14:paraId="3CB0098D" w14:textId="75BC8CF6" w:rsidR="00062B41" w:rsidRPr="00062B41" w:rsidRDefault="00062B41" w:rsidP="00CB2706">
      <w:pPr>
        <w:numPr>
          <w:ilvl w:val="1"/>
          <w:numId w:val="55"/>
        </w:numPr>
        <w:spacing w:after="0"/>
        <w:ind w:left="426" w:hanging="426"/>
        <w:jc w:val="both"/>
        <w:rPr>
          <w:rFonts w:ascii="Arial" w:eastAsia="Calibri" w:hAnsi="Arial" w:cs="Arial"/>
        </w:rPr>
      </w:pPr>
      <w:r w:rsidRPr="00F52B9D">
        <w:rPr>
          <w:rFonts w:ascii="Arial" w:eastAsia="Calibri" w:hAnsi="Arial" w:cs="Arial"/>
        </w:rPr>
        <w:t xml:space="preserve">Osoba pełniąca funkcję „Opiekuna” powinna posiadać zatrudnienie na podstawie umowy o pracę w wymiarze co najmniej </w:t>
      </w:r>
      <w:r w:rsidR="00F52B9D">
        <w:rPr>
          <w:rFonts w:ascii="Arial" w:eastAsia="Calibri" w:hAnsi="Arial" w:cs="Arial"/>
        </w:rPr>
        <w:t>1/4 e</w:t>
      </w:r>
      <w:r w:rsidRPr="00F52B9D">
        <w:rPr>
          <w:rFonts w:ascii="Arial" w:eastAsia="Calibri" w:hAnsi="Arial" w:cs="Arial"/>
        </w:rPr>
        <w:t>tatu.</w:t>
      </w:r>
      <w:r w:rsidRPr="00062B41">
        <w:rPr>
          <w:rFonts w:ascii="Arial" w:eastAsia="Calibri" w:hAnsi="Arial" w:cs="Arial"/>
        </w:rPr>
        <w:t xml:space="preserve"> Opiekun odpowiedzialny będzie przede wszystkim za:</w:t>
      </w:r>
    </w:p>
    <w:p w14:paraId="486B4635" w14:textId="77777777" w:rsidR="00062B41" w:rsidRPr="00062B41" w:rsidRDefault="00062B41" w:rsidP="00CB2706">
      <w:pPr>
        <w:numPr>
          <w:ilvl w:val="0"/>
          <w:numId w:val="56"/>
        </w:numPr>
        <w:spacing w:after="0"/>
        <w:ind w:left="709" w:hanging="283"/>
        <w:jc w:val="both"/>
        <w:rPr>
          <w:rFonts w:ascii="Arial" w:eastAsia="Times New Roman" w:hAnsi="Arial" w:cs="Arial"/>
        </w:rPr>
      </w:pPr>
      <w:r w:rsidRPr="00062B41">
        <w:rPr>
          <w:rFonts w:ascii="Arial" w:eastAsia="Times New Roman" w:hAnsi="Arial" w:cs="Arial"/>
        </w:rPr>
        <w:t>przyjmowanie zgłoszeń dot. awarii, wypadku lub innego zdarzenia powodującego brak możliwości dalszego korzystania z pojazdu oraz procesu naprawy jak również zapewnienia samochodu zastępczego,</w:t>
      </w:r>
    </w:p>
    <w:p w14:paraId="56712CE1" w14:textId="77777777" w:rsidR="00062B41" w:rsidRPr="00062B41" w:rsidRDefault="00062B41" w:rsidP="00CB2706">
      <w:pPr>
        <w:numPr>
          <w:ilvl w:val="0"/>
          <w:numId w:val="56"/>
        </w:numPr>
        <w:spacing w:after="0"/>
        <w:ind w:left="709" w:hanging="283"/>
        <w:jc w:val="both"/>
        <w:rPr>
          <w:rFonts w:ascii="Arial" w:eastAsia="Times New Roman" w:hAnsi="Arial" w:cs="Arial"/>
        </w:rPr>
      </w:pPr>
      <w:r w:rsidRPr="00062B41">
        <w:rPr>
          <w:rFonts w:ascii="Arial" w:eastAsia="Times New Roman" w:hAnsi="Arial" w:cs="Arial"/>
        </w:rPr>
        <w:t>przyjmowanie zgłoszeń w zakresie kompleksowej obsługi pojazdu wskazanej w § 7 ust. 1,</w:t>
      </w:r>
    </w:p>
    <w:p w14:paraId="4ED39478" w14:textId="77777777" w:rsidR="00062B41" w:rsidRPr="00062B41" w:rsidRDefault="00062B41" w:rsidP="00CB2706">
      <w:pPr>
        <w:numPr>
          <w:ilvl w:val="0"/>
          <w:numId w:val="56"/>
        </w:numPr>
        <w:spacing w:after="0"/>
        <w:ind w:left="709" w:hanging="283"/>
        <w:jc w:val="both"/>
        <w:rPr>
          <w:rFonts w:ascii="Arial" w:eastAsia="Times New Roman" w:hAnsi="Arial" w:cs="Arial"/>
        </w:rPr>
      </w:pPr>
      <w:r w:rsidRPr="00062B41">
        <w:rPr>
          <w:rFonts w:ascii="Arial" w:eastAsia="Times New Roman" w:hAnsi="Arial" w:cs="Arial"/>
        </w:rPr>
        <w:t>współdziałanie w ramach procesu likwidacji powstałych szkód,</w:t>
      </w:r>
    </w:p>
    <w:p w14:paraId="25F3AC8B" w14:textId="77777777" w:rsidR="00062B41" w:rsidRPr="00062B41" w:rsidRDefault="00062B41" w:rsidP="00CB2706">
      <w:pPr>
        <w:numPr>
          <w:ilvl w:val="0"/>
          <w:numId w:val="56"/>
        </w:numPr>
        <w:spacing w:after="0"/>
        <w:ind w:left="709" w:hanging="283"/>
        <w:jc w:val="both"/>
        <w:rPr>
          <w:rFonts w:ascii="Arial" w:eastAsia="Times New Roman" w:hAnsi="Arial" w:cs="Arial"/>
        </w:rPr>
      </w:pPr>
      <w:r w:rsidRPr="00062B41">
        <w:rPr>
          <w:rFonts w:ascii="Arial" w:eastAsia="Times New Roman" w:hAnsi="Arial" w:cs="Arial"/>
        </w:rPr>
        <w:t>przesyłanie faktur,</w:t>
      </w:r>
    </w:p>
    <w:p w14:paraId="102F0805" w14:textId="0013ADC9" w:rsidR="00062B41" w:rsidRPr="00062B41" w:rsidRDefault="00062B41" w:rsidP="00CB2706">
      <w:pPr>
        <w:numPr>
          <w:ilvl w:val="0"/>
          <w:numId w:val="56"/>
        </w:numPr>
        <w:spacing w:after="0"/>
        <w:ind w:left="709" w:hanging="283"/>
        <w:jc w:val="both"/>
        <w:rPr>
          <w:rFonts w:ascii="Arial" w:eastAsia="Times New Roman" w:hAnsi="Arial" w:cs="Arial"/>
          <w:lang w:eastAsia="pl-PL"/>
        </w:rPr>
      </w:pPr>
      <w:r w:rsidRPr="00062B41">
        <w:rPr>
          <w:rFonts w:ascii="Arial" w:eastAsia="Times New Roman" w:hAnsi="Arial" w:cs="Arial"/>
        </w:rPr>
        <w:t>reprezentowanie Wykonawcy w kontaktach z Zamawiającym</w:t>
      </w:r>
      <w:r w:rsidR="004A0F20">
        <w:rPr>
          <w:rFonts w:ascii="Arial" w:eastAsia="Times New Roman" w:hAnsi="Arial" w:cs="Arial"/>
        </w:rPr>
        <w:t>,</w:t>
      </w:r>
      <w:r w:rsidRPr="00062B41">
        <w:rPr>
          <w:rFonts w:ascii="Arial" w:eastAsia="Times New Roman" w:hAnsi="Arial" w:cs="Arial"/>
        </w:rPr>
        <w:t xml:space="preserve"> w tym za bieżącą współpracę wskazaną w § 12 ust. 2. </w:t>
      </w:r>
    </w:p>
    <w:p w14:paraId="77537224" w14:textId="77777777" w:rsidR="00062B41" w:rsidRPr="00062B41" w:rsidRDefault="00062B41" w:rsidP="00062B41">
      <w:pPr>
        <w:spacing w:after="0"/>
        <w:ind w:left="426"/>
        <w:jc w:val="both"/>
        <w:rPr>
          <w:rFonts w:ascii="Arial" w:eastAsia="Times New Roman" w:hAnsi="Arial" w:cs="Arial"/>
          <w:lang w:eastAsia="pl-PL"/>
        </w:rPr>
      </w:pPr>
      <w:r w:rsidRPr="00062B41">
        <w:rPr>
          <w:rFonts w:ascii="Arial" w:eastAsia="Times New Roman" w:hAnsi="Arial" w:cs="Arial"/>
          <w:lang w:eastAsia="pl-PL"/>
        </w:rPr>
        <w:t>Opiekun może wykonywać także inne obowiązki na rzecz Wykonawcy jako pracodawcy.</w:t>
      </w:r>
    </w:p>
    <w:p w14:paraId="574ED679" w14:textId="77777777" w:rsidR="00062B41" w:rsidRPr="00062B41" w:rsidRDefault="00062B41" w:rsidP="00CB2706">
      <w:pPr>
        <w:numPr>
          <w:ilvl w:val="1"/>
          <w:numId w:val="55"/>
        </w:numPr>
        <w:spacing w:after="0"/>
        <w:ind w:left="426" w:hanging="426"/>
        <w:jc w:val="both"/>
        <w:rPr>
          <w:rFonts w:ascii="Arial" w:eastAsia="Calibri" w:hAnsi="Arial" w:cs="Arial"/>
        </w:rPr>
      </w:pPr>
      <w:r w:rsidRPr="00062B41">
        <w:rPr>
          <w:rFonts w:ascii="Arial" w:eastAsia="Calibri" w:hAnsi="Arial" w:cs="Arial"/>
        </w:rPr>
        <w:t xml:space="preserve">Wykonawca zobowiązany jest do przedłożenia Zamawiającemu w dniu podpisania umowy oświadczenia, które powinno zawierać w szczególności: </w:t>
      </w:r>
    </w:p>
    <w:p w14:paraId="0686C27E" w14:textId="77777777" w:rsidR="00062B41" w:rsidRPr="00062B41" w:rsidRDefault="00062B41" w:rsidP="00CB2706">
      <w:pPr>
        <w:widowControl w:val="0"/>
        <w:numPr>
          <w:ilvl w:val="0"/>
          <w:numId w:val="57"/>
        </w:numPr>
        <w:tabs>
          <w:tab w:val="left" w:pos="709"/>
        </w:tabs>
        <w:spacing w:after="0"/>
        <w:ind w:left="709" w:hanging="283"/>
        <w:jc w:val="both"/>
        <w:rPr>
          <w:rFonts w:ascii="Arial" w:eastAsia="Times New Roman" w:hAnsi="Arial" w:cs="Arial"/>
        </w:rPr>
      </w:pPr>
      <w:r w:rsidRPr="00062B41">
        <w:rPr>
          <w:rFonts w:ascii="Arial" w:eastAsia="Times New Roman" w:hAnsi="Arial" w:cs="Arial"/>
        </w:rPr>
        <w:t>imię i nazwisko pracownika wyznaczonego przez Wykonawcę jako „Opiekun” Zamawiającego,</w:t>
      </w:r>
    </w:p>
    <w:p w14:paraId="7AE009C7" w14:textId="77777777" w:rsidR="00062B41" w:rsidRPr="00062B41" w:rsidRDefault="00062B41" w:rsidP="00CB2706">
      <w:pPr>
        <w:widowControl w:val="0"/>
        <w:numPr>
          <w:ilvl w:val="0"/>
          <w:numId w:val="57"/>
        </w:numPr>
        <w:tabs>
          <w:tab w:val="left" w:pos="709"/>
        </w:tabs>
        <w:spacing w:after="0"/>
        <w:ind w:left="709" w:hanging="283"/>
        <w:jc w:val="both"/>
        <w:rPr>
          <w:rFonts w:ascii="Arial" w:eastAsia="Times New Roman" w:hAnsi="Arial" w:cs="Arial"/>
        </w:rPr>
      </w:pPr>
      <w:r w:rsidRPr="00062B41">
        <w:rPr>
          <w:rFonts w:ascii="Arial" w:eastAsia="Times New Roman" w:hAnsi="Arial" w:cs="Arial"/>
        </w:rPr>
        <w:t>wskazanie, że objęte oświadczeniem czynności, o których mowa w ust. 1 wykonuje osoba zatrudniona na podstawie umowy o pracę wraz ze wskazaniem wymiaru etatu, datą jej zawarcia i okresem obowiązywania.</w:t>
      </w:r>
    </w:p>
    <w:p w14:paraId="7FE4055C" w14:textId="77777777" w:rsidR="00062B41" w:rsidRPr="00F52B9D" w:rsidRDefault="00062B41" w:rsidP="00CB2706">
      <w:pPr>
        <w:widowControl w:val="0"/>
        <w:numPr>
          <w:ilvl w:val="1"/>
          <w:numId w:val="55"/>
        </w:numPr>
        <w:tabs>
          <w:tab w:val="left" w:pos="709"/>
        </w:tabs>
        <w:spacing w:after="0"/>
        <w:ind w:left="426" w:hanging="426"/>
        <w:jc w:val="both"/>
        <w:rPr>
          <w:rFonts w:ascii="Arial" w:eastAsia="Calibri" w:hAnsi="Arial" w:cs="Arial"/>
        </w:rPr>
      </w:pPr>
      <w:r w:rsidRPr="00062B41">
        <w:rPr>
          <w:rFonts w:ascii="Arial" w:eastAsia="Calibri" w:hAnsi="Arial" w:cs="Arial"/>
        </w:rPr>
        <w:t xml:space="preserve">W przypadku zmiany osoby realizującej czynności określone w ust. 1, Wykonawca zobowiązany jest do bieżącego aktualizowania, w toku realizacji umowy, oświadczenia, </w:t>
      </w:r>
      <w:r w:rsidRPr="00062B41">
        <w:rPr>
          <w:rFonts w:ascii="Arial" w:eastAsia="Calibri" w:hAnsi="Arial" w:cs="Arial"/>
        </w:rPr>
        <w:lastRenderedPageBreak/>
        <w:t xml:space="preserve">określonego w ust. 2. Wykonawca zobligowany jest do przedłożenia zaktualizowanego </w:t>
      </w:r>
      <w:r w:rsidRPr="00F52B9D">
        <w:rPr>
          <w:rFonts w:ascii="Arial" w:eastAsia="Calibri" w:hAnsi="Arial" w:cs="Arial"/>
        </w:rPr>
        <w:t>oświadczenia w terminie 3 dni od momentu wystąpienia zmiany.</w:t>
      </w:r>
    </w:p>
    <w:p w14:paraId="69AE942E" w14:textId="77777777" w:rsidR="00062B41" w:rsidRPr="00F52B9D" w:rsidRDefault="00062B41" w:rsidP="00CB2706">
      <w:pPr>
        <w:widowControl w:val="0"/>
        <w:numPr>
          <w:ilvl w:val="1"/>
          <w:numId w:val="55"/>
        </w:numPr>
        <w:tabs>
          <w:tab w:val="left" w:pos="709"/>
        </w:tabs>
        <w:spacing w:after="0"/>
        <w:ind w:left="426" w:hanging="426"/>
        <w:jc w:val="both"/>
        <w:rPr>
          <w:rFonts w:ascii="Arial" w:eastAsia="Calibri" w:hAnsi="Arial" w:cs="Arial"/>
        </w:rPr>
      </w:pPr>
      <w:r w:rsidRPr="00F52B9D">
        <w:rPr>
          <w:rFonts w:ascii="Arial" w:eastAsia="Calibri" w:hAnsi="Arial" w:cs="Arial"/>
        </w:rPr>
        <w:t xml:space="preserve">W trakcie realizacji umowy Zamawiający uprawniony jest do wykonywania czynności kontrolnych wobec Wykonawcy odnośnie spełniania przez Wykonawcę wymogu zatrudnienia na podstawie umowy o pracę osoby wykonującej czynności określone </w:t>
      </w:r>
      <w:r w:rsidRPr="00F52B9D">
        <w:rPr>
          <w:rFonts w:ascii="Arial" w:eastAsia="Calibri" w:hAnsi="Arial" w:cs="Arial"/>
        </w:rPr>
        <w:br/>
        <w:t xml:space="preserve">w ust. 1. Zamawiający uprawniony jest w szczególności do żądania, w wyznaczonym przez siebie terminie, przedstawienia przez Wykonawcę poświadczonej za zgodność </w:t>
      </w:r>
      <w:r w:rsidRPr="00F52B9D">
        <w:rPr>
          <w:rFonts w:ascii="Arial" w:eastAsia="Calibri" w:hAnsi="Arial" w:cs="Arial"/>
        </w:rPr>
        <w:br/>
        <w:t xml:space="preserve">z oryginałem przez Wykonawcę kopię umowy o pracę osoby wykonującej w trakcie realizacji zamówienia czynności, o których mowa w ust. 1 (wraz z dokumentem regulującym zakres obowiązków, jeżeli został sporządzony). Dane zawarte w kopii umowy powinny zostać tak ograniczone aby zapewnić ochronę danych  osobowych pracownika, zgodnie z przepisami Rozporządzenia Parlamentu Europejskiego </w:t>
      </w:r>
      <w:r w:rsidRPr="00F52B9D">
        <w:rPr>
          <w:rFonts w:ascii="Arial" w:eastAsia="Calibri" w:hAnsi="Arial" w:cs="Arial"/>
        </w:rPr>
        <w:br/>
        <w:t>i Rady (UE) 2016/679 z dnia 27 kwietnia 2016 r. w sprawie ochrony osób fizycznych w związku z przetwarzaniem danych osobowych i w sprawie swobodnego przepływu takich danych oraz uchylenia dyrektywy 95/46/WE (ogólne rozporządzenie o ochronie danych (tj. w szczególności</w:t>
      </w:r>
      <w:r w:rsidRPr="00F52B9D">
        <w:rPr>
          <w:rFonts w:ascii="Calibri" w:eastAsia="Calibri" w:hAnsi="Calibri" w:cs="Calibri"/>
          <w:vertAlign w:val="superscript"/>
        </w:rPr>
        <w:footnoteReference w:id="7"/>
      </w:r>
      <w:r w:rsidRPr="00F52B9D">
        <w:rPr>
          <w:rFonts w:ascii="Arial" w:eastAsia="Calibri" w:hAnsi="Arial" w:cs="Arial"/>
        </w:rPr>
        <w:t xml:space="preserve"> bez adresu zamieszkania pracownika, bez nr PESEL pracownika, bez kwoty wynagrodzenia). Imię i nazwisko pracownika nie podlega usunięciu z dokumentu. Informacje takie jak data zawarcia umowy, rodzaj umowy </w:t>
      </w:r>
      <w:r w:rsidRPr="00F52B9D">
        <w:rPr>
          <w:rFonts w:ascii="Arial" w:eastAsia="Calibri" w:hAnsi="Arial" w:cs="Arial"/>
        </w:rPr>
        <w:br/>
        <w:t>o pracę i wymiar etatu powinny być możliwe do zidentyfikowania.</w:t>
      </w:r>
    </w:p>
    <w:p w14:paraId="697788FE" w14:textId="77777777" w:rsidR="00062B41" w:rsidRPr="00062B41" w:rsidRDefault="00062B41" w:rsidP="00CB2706">
      <w:pPr>
        <w:widowControl w:val="0"/>
        <w:numPr>
          <w:ilvl w:val="1"/>
          <w:numId w:val="55"/>
        </w:numPr>
        <w:tabs>
          <w:tab w:val="left" w:pos="709"/>
        </w:tabs>
        <w:spacing w:after="0"/>
        <w:ind w:left="426" w:hanging="426"/>
        <w:jc w:val="both"/>
        <w:rPr>
          <w:rFonts w:ascii="Arial" w:eastAsia="Calibri" w:hAnsi="Arial" w:cs="Arial"/>
        </w:rPr>
      </w:pPr>
      <w:r w:rsidRPr="00062B41">
        <w:rPr>
          <w:rFonts w:ascii="Arial" w:eastAsia="Calibri" w:hAnsi="Arial" w:cs="Arial"/>
        </w:rPr>
        <w:t>W przypadku uzasadnionych wątpliwości co do przestrzegania prawa pracy przez Wykonawcę, Zamawiający może zwrócić się o przeprowadzenie kontroli przez Państwową Inspekcję Pracy.</w:t>
      </w:r>
    </w:p>
    <w:p w14:paraId="29CF61C6" w14:textId="77777777" w:rsidR="00062B41" w:rsidRPr="00062B41" w:rsidRDefault="00062B41" w:rsidP="00CB2706">
      <w:pPr>
        <w:widowControl w:val="0"/>
        <w:numPr>
          <w:ilvl w:val="1"/>
          <w:numId w:val="55"/>
        </w:numPr>
        <w:tabs>
          <w:tab w:val="left" w:pos="709"/>
        </w:tabs>
        <w:spacing w:after="0"/>
        <w:ind w:left="426" w:hanging="426"/>
        <w:jc w:val="both"/>
        <w:rPr>
          <w:rFonts w:ascii="Arial" w:eastAsia="Calibri" w:hAnsi="Arial" w:cs="Arial"/>
        </w:rPr>
      </w:pPr>
      <w:r w:rsidRPr="00062B41">
        <w:rPr>
          <w:rFonts w:ascii="Arial" w:eastAsia="Calibri" w:hAnsi="Arial" w:cs="Arial"/>
        </w:rPr>
        <w:t xml:space="preserve"> Zamawiający zastrzega sobie możliwość złożenia wniosku o zmianę pracownika wykonującego czynności określone w ust. 1 w przypadku stwierdzenia nieprawidłowości lub uwag do jakości wykonywanej pracy.</w:t>
      </w:r>
    </w:p>
    <w:p w14:paraId="155AE1CB" w14:textId="512F1A7C" w:rsidR="00062B41" w:rsidRPr="00062B41" w:rsidRDefault="00062B41" w:rsidP="00062B41">
      <w:pPr>
        <w:spacing w:after="0"/>
        <w:ind w:left="426" w:hanging="426"/>
        <w:jc w:val="center"/>
        <w:rPr>
          <w:rFonts w:ascii="Arial" w:eastAsia="Times New Roman" w:hAnsi="Arial" w:cs="Arial"/>
          <w:b/>
          <w:lang w:eastAsia="pl-PL"/>
        </w:rPr>
      </w:pPr>
      <w:r w:rsidRPr="00062B41">
        <w:rPr>
          <w:rFonts w:ascii="Arial" w:eastAsia="Times New Roman" w:hAnsi="Arial" w:cs="Arial"/>
          <w:b/>
          <w:lang w:eastAsia="pl-PL"/>
        </w:rPr>
        <w:t>§ 1</w:t>
      </w:r>
      <w:r w:rsidR="00BF1534">
        <w:rPr>
          <w:rFonts w:ascii="Arial" w:eastAsia="Times New Roman" w:hAnsi="Arial" w:cs="Arial"/>
          <w:b/>
          <w:lang w:eastAsia="pl-PL"/>
        </w:rPr>
        <w:t>4</w:t>
      </w:r>
    </w:p>
    <w:p w14:paraId="5A94F88B" w14:textId="77777777" w:rsidR="00062B41" w:rsidRPr="00062B41" w:rsidRDefault="00062B41" w:rsidP="00CB2706">
      <w:pPr>
        <w:numPr>
          <w:ilvl w:val="0"/>
          <w:numId w:val="58"/>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Wszelkie zmiany i uzupełnienia niniejszej umowy wymagają formy pisemnego aneksu do umowy pod rygorem nieważności.</w:t>
      </w:r>
    </w:p>
    <w:p w14:paraId="200FD77F" w14:textId="77777777" w:rsidR="00062B41" w:rsidRPr="00062B41" w:rsidRDefault="00062B41" w:rsidP="00CB2706">
      <w:pPr>
        <w:numPr>
          <w:ilvl w:val="0"/>
          <w:numId w:val="58"/>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Do bieżącej współpracy w zakresie wykonywania niniejszej umowy wyznacza się:</w:t>
      </w:r>
    </w:p>
    <w:p w14:paraId="1ACAE54D" w14:textId="77777777" w:rsidR="00062B41" w:rsidRPr="00062B41" w:rsidRDefault="00062B41" w:rsidP="00CB2706">
      <w:pPr>
        <w:numPr>
          <w:ilvl w:val="1"/>
          <w:numId w:val="58"/>
        </w:numPr>
        <w:spacing w:after="0"/>
        <w:ind w:left="426" w:firstLine="0"/>
        <w:jc w:val="both"/>
        <w:rPr>
          <w:rFonts w:ascii="Arial" w:eastAsia="Times New Roman" w:hAnsi="Arial" w:cs="Arial"/>
          <w:lang w:eastAsia="pl-PL"/>
        </w:rPr>
      </w:pPr>
      <w:r w:rsidRPr="00062B41">
        <w:rPr>
          <w:rFonts w:ascii="Arial" w:eastAsia="Times New Roman" w:hAnsi="Arial" w:cs="Arial"/>
          <w:lang w:eastAsia="pl-PL"/>
        </w:rPr>
        <w:t>ze strony Zamawiającego: ……………………, tel. ……………, e-mail: ……………,</w:t>
      </w:r>
    </w:p>
    <w:p w14:paraId="74CB7D5B" w14:textId="77777777" w:rsidR="00062B41" w:rsidRPr="00062B41" w:rsidRDefault="00062B41" w:rsidP="00CB2706">
      <w:pPr>
        <w:numPr>
          <w:ilvl w:val="1"/>
          <w:numId w:val="58"/>
        </w:numPr>
        <w:spacing w:after="0"/>
        <w:ind w:left="426" w:firstLine="0"/>
        <w:jc w:val="both"/>
        <w:rPr>
          <w:rFonts w:ascii="Arial" w:eastAsia="Times New Roman" w:hAnsi="Arial" w:cs="Arial"/>
          <w:lang w:eastAsia="pl-PL"/>
        </w:rPr>
      </w:pPr>
      <w:r w:rsidRPr="00062B41">
        <w:rPr>
          <w:rFonts w:ascii="Arial" w:eastAsia="Times New Roman" w:hAnsi="Arial" w:cs="Arial"/>
          <w:lang w:eastAsia="pl-PL"/>
        </w:rPr>
        <w:t>ze strony Wykonawcy: …………, tel. ……………, e-mail: ……………</w:t>
      </w:r>
    </w:p>
    <w:p w14:paraId="3D9509B7" w14:textId="77777777" w:rsidR="00062B41" w:rsidRPr="00062B41" w:rsidRDefault="00062B41" w:rsidP="00CB2706">
      <w:pPr>
        <w:numPr>
          <w:ilvl w:val="0"/>
          <w:numId w:val="58"/>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Spory mogące powstać w związku z zawarciem i realizacją niniejszej Umowy będą rozstrzygane przez Sąd Powszechny właściwy dla siedziby Zamawiającego.</w:t>
      </w:r>
    </w:p>
    <w:p w14:paraId="19A27C7D" w14:textId="77777777" w:rsidR="00062B41" w:rsidRPr="00062B41" w:rsidRDefault="00062B41" w:rsidP="00CB2706">
      <w:pPr>
        <w:numPr>
          <w:ilvl w:val="0"/>
          <w:numId w:val="58"/>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W sprawach nieuregulowanych niniejszą umową mają zastosowanie przepisy Kodeksu cywilnego oraz ustawy Prawo zamówień publicznych.</w:t>
      </w:r>
    </w:p>
    <w:p w14:paraId="098E7412" w14:textId="77777777" w:rsidR="00062B41" w:rsidRPr="00062B41" w:rsidRDefault="00062B41" w:rsidP="00CB2706">
      <w:pPr>
        <w:numPr>
          <w:ilvl w:val="0"/>
          <w:numId w:val="58"/>
        </w:numPr>
        <w:spacing w:after="0"/>
        <w:ind w:left="426" w:hanging="426"/>
        <w:jc w:val="both"/>
        <w:rPr>
          <w:rFonts w:ascii="Arial" w:eastAsia="Times New Roman" w:hAnsi="Arial" w:cs="Arial"/>
          <w:lang w:eastAsia="pl-PL"/>
        </w:rPr>
      </w:pPr>
      <w:r w:rsidRPr="00062B41">
        <w:rPr>
          <w:rFonts w:ascii="Arial" w:eastAsia="Times New Roman" w:hAnsi="Arial" w:cs="Arial"/>
          <w:lang w:eastAsia="pl-PL"/>
        </w:rPr>
        <w:t xml:space="preserve">Umowę sporządzono w trzech jednobrzmiących egzemplarzach, po dwóch </w:t>
      </w:r>
      <w:r w:rsidRPr="00062B41">
        <w:rPr>
          <w:rFonts w:ascii="Arial" w:eastAsia="Times New Roman" w:hAnsi="Arial" w:cs="Arial"/>
          <w:lang w:eastAsia="pl-PL"/>
        </w:rPr>
        <w:br/>
        <w:t>dla Zamawiającego i jednym dla Wykonawcy.</w:t>
      </w:r>
    </w:p>
    <w:p w14:paraId="72C1FC0D" w14:textId="77777777" w:rsidR="00062B41" w:rsidRPr="00062B41" w:rsidRDefault="00062B41" w:rsidP="00062B41">
      <w:pPr>
        <w:spacing w:after="0"/>
        <w:ind w:left="5672" w:right="-711" w:firstLine="709"/>
        <w:rPr>
          <w:rFonts w:ascii="Arial" w:eastAsia="Times New Roman" w:hAnsi="Arial" w:cs="Times New Roman"/>
          <w:b/>
          <w:lang w:eastAsia="pl-PL"/>
        </w:rPr>
      </w:pPr>
      <w:bookmarkStart w:id="33" w:name="_Hlk86823264"/>
      <w:r w:rsidRPr="00062B41">
        <w:rPr>
          <w:rFonts w:ascii="Arial" w:eastAsia="Times New Roman" w:hAnsi="Arial" w:cs="Times New Roman"/>
          <w:b/>
          <w:lang w:eastAsia="pl-PL"/>
        </w:rPr>
        <w:t xml:space="preserve">Załącznik nr 1 </w:t>
      </w:r>
    </w:p>
    <w:p w14:paraId="16EF7796" w14:textId="77777777" w:rsidR="00062B41" w:rsidRPr="00062B41" w:rsidRDefault="00062B41" w:rsidP="00062B41">
      <w:pPr>
        <w:spacing w:after="0"/>
        <w:ind w:left="6381" w:right="-711"/>
        <w:rPr>
          <w:rFonts w:ascii="Arial" w:eastAsia="Times New Roman" w:hAnsi="Arial" w:cs="Times New Roman"/>
          <w:b/>
          <w:lang w:eastAsia="pl-PL"/>
        </w:rPr>
      </w:pPr>
      <w:r w:rsidRPr="00062B41">
        <w:rPr>
          <w:rFonts w:ascii="Arial" w:eastAsia="Times New Roman" w:hAnsi="Arial" w:cs="Times New Roman"/>
          <w:b/>
          <w:lang w:eastAsia="pl-PL"/>
        </w:rPr>
        <w:t xml:space="preserve">do umowy najmu </w:t>
      </w:r>
    </w:p>
    <w:p w14:paraId="7BCB6884" w14:textId="77777777" w:rsidR="00062B41" w:rsidRPr="00062B41" w:rsidRDefault="00062B41" w:rsidP="00062B41">
      <w:pPr>
        <w:spacing w:after="0"/>
        <w:ind w:left="6381" w:right="-711"/>
        <w:rPr>
          <w:rFonts w:ascii="Arial" w:eastAsia="Times New Roman" w:hAnsi="Arial" w:cs="Times New Roman"/>
          <w:b/>
          <w:sz w:val="18"/>
          <w:szCs w:val="18"/>
          <w:lang w:eastAsia="pl-PL"/>
        </w:rPr>
      </w:pPr>
      <w:r w:rsidRPr="00062B41">
        <w:rPr>
          <w:rFonts w:ascii="Arial" w:eastAsia="Times New Roman" w:hAnsi="Arial" w:cs="Times New Roman"/>
          <w:b/>
          <w:lang w:eastAsia="pl-PL"/>
        </w:rPr>
        <w:t>nr……… z dnia………2021 r.</w:t>
      </w:r>
    </w:p>
    <w:p w14:paraId="4575848B" w14:textId="77777777" w:rsidR="00062B41" w:rsidRPr="00062B41" w:rsidRDefault="00062B41" w:rsidP="00062B41">
      <w:pPr>
        <w:spacing w:after="0"/>
        <w:ind w:left="5672" w:right="-711" w:firstLine="709"/>
        <w:rPr>
          <w:rFonts w:ascii="Arial" w:eastAsia="Times New Roman" w:hAnsi="Arial" w:cs="Times New Roman"/>
          <w:b/>
          <w:lang w:eastAsia="pl-PL"/>
        </w:rPr>
      </w:pPr>
    </w:p>
    <w:p w14:paraId="486A9440" w14:textId="7B23FDF2" w:rsidR="00062B41" w:rsidRPr="00062B41" w:rsidRDefault="00062B41" w:rsidP="00062B41">
      <w:pPr>
        <w:spacing w:after="0"/>
        <w:ind w:right="-711"/>
        <w:jc w:val="center"/>
        <w:rPr>
          <w:rFonts w:ascii="Arial" w:eastAsia="Times New Roman" w:hAnsi="Arial" w:cs="Times New Roman"/>
          <w:b/>
          <w:lang w:eastAsia="pl-PL"/>
        </w:rPr>
      </w:pPr>
      <w:r w:rsidRPr="00062B41">
        <w:rPr>
          <w:rFonts w:ascii="Arial" w:eastAsia="Times New Roman" w:hAnsi="Arial" w:cs="Times New Roman"/>
          <w:b/>
          <w:lang w:eastAsia="pl-PL"/>
        </w:rPr>
        <w:t>Parametry techniczne i wyposażenie samochodów</w:t>
      </w:r>
      <w:r w:rsidR="005D0FDA">
        <w:rPr>
          <w:rFonts w:ascii="Arial" w:eastAsia="Times New Roman" w:hAnsi="Arial" w:cs="Times New Roman"/>
          <w:b/>
          <w:lang w:eastAsia="pl-PL"/>
        </w:rPr>
        <w:t xml:space="preserve"> </w:t>
      </w:r>
      <w:r w:rsidR="005D0FDA" w:rsidRPr="005D0FDA">
        <w:rPr>
          <w:rFonts w:ascii="Arial" w:eastAsia="Times New Roman" w:hAnsi="Arial" w:cs="Times New Roman"/>
          <w:b/>
          <w:color w:val="00B0F0"/>
          <w:lang w:eastAsia="pl-PL"/>
        </w:rPr>
        <w:t>stanowiących przedmiot zamówienia</w:t>
      </w:r>
    </w:p>
    <w:bookmarkEnd w:id="33"/>
    <w:p w14:paraId="3BDBBCF4" w14:textId="77777777" w:rsidR="00062B41" w:rsidRPr="00062B41" w:rsidRDefault="00062B41" w:rsidP="00CB2706">
      <w:pPr>
        <w:numPr>
          <w:ilvl w:val="0"/>
          <w:numId w:val="59"/>
        </w:numPr>
        <w:spacing w:after="0"/>
        <w:jc w:val="both"/>
        <w:rPr>
          <w:rFonts w:ascii="Arial" w:eastAsia="Times New Roman" w:hAnsi="Arial" w:cs="Arial"/>
          <w:u w:val="single"/>
          <w:lang w:eastAsia="ar-SA"/>
        </w:rPr>
      </w:pPr>
      <w:r w:rsidRPr="00062B41">
        <w:rPr>
          <w:rFonts w:ascii="Arial" w:eastAsia="Times New Roman" w:hAnsi="Arial" w:cs="Arial"/>
          <w:u w:val="single"/>
          <w:lang w:eastAsia="ar-SA"/>
        </w:rPr>
        <w:t>samochód pierwszy (wyposażenie, parametry i warunki bezpieczeństwa, które musi posiadać samochód):</w:t>
      </w:r>
    </w:p>
    <w:p w14:paraId="77ECB128"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Pojemność silnika – min. 1600 cm</w:t>
      </w:r>
      <w:r w:rsidRPr="00062B41">
        <w:rPr>
          <w:rFonts w:ascii="Arial" w:eastAsia="Times New Roman" w:hAnsi="Arial" w:cs="Arial"/>
          <w:vertAlign w:val="superscript"/>
          <w:lang w:eastAsia="ar-SA"/>
        </w:rPr>
        <w:t>3</w:t>
      </w:r>
    </w:p>
    <w:p w14:paraId="4E554789"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Moc co najmniej 123 KM</w:t>
      </w:r>
    </w:p>
    <w:p w14:paraId="38A64449"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lastRenderedPageBreak/>
        <w:t>Napęd przedni, na jedną oś</w:t>
      </w:r>
    </w:p>
    <w:p w14:paraId="5D96857A"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Paliwo – benzyna (silnik turbodoładowany lub wolnossący)</w:t>
      </w:r>
    </w:p>
    <w:p w14:paraId="728B74CE"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Długość co najmniej 4 650 mm</w:t>
      </w:r>
    </w:p>
    <w:p w14:paraId="6B0CFAB8"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Rozstaw osi co najmniej 2 720 mm</w:t>
      </w:r>
    </w:p>
    <w:p w14:paraId="6BFB56A8"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Komputer pokładowy</w:t>
      </w:r>
    </w:p>
    <w:p w14:paraId="243867F0"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Rodzaj nadwozia – sedan lub liftback</w:t>
      </w:r>
    </w:p>
    <w:p w14:paraId="22F8343C"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Liczba miejsc: 5 osobowy</w:t>
      </w:r>
    </w:p>
    <w:p w14:paraId="26F8B7AB"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Przekładnia manualna minimum 6-biegowa lub automatyczna</w:t>
      </w:r>
    </w:p>
    <w:p w14:paraId="2EAAD4BE"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Autoalarm</w:t>
      </w:r>
    </w:p>
    <w:p w14:paraId="6AB04AA6"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Kolor nadwozia – ciemnogranatowy lub czarny lub grafitowy (metalizowany)</w:t>
      </w:r>
    </w:p>
    <w:p w14:paraId="082CA30A"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Pokrycie siedzeń: materiałowe, jasne odcienie szarości lub czarne</w:t>
      </w:r>
    </w:p>
    <w:p w14:paraId="33777D37"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 xml:space="preserve">Deska rozdzielcza górna - jasne odcienie szarości - </w:t>
      </w:r>
      <w:r w:rsidRPr="00062B41">
        <w:rPr>
          <w:rFonts w:ascii="Arial" w:eastAsia="Times New Roman" w:hAnsi="Arial" w:cs="Arial"/>
          <w:lang w:eastAsia="pl-PL"/>
        </w:rPr>
        <w:t>ALTERNATYWNIE -  pokrycie czarne</w:t>
      </w:r>
    </w:p>
    <w:p w14:paraId="0A0B84DF"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 xml:space="preserve">Deska rozdzielcza dolna - jasne odcienie szarości - </w:t>
      </w:r>
      <w:r w:rsidRPr="00062B41">
        <w:rPr>
          <w:rFonts w:ascii="Arial" w:eastAsia="Times New Roman" w:hAnsi="Arial" w:cs="Arial"/>
          <w:lang w:eastAsia="pl-PL"/>
        </w:rPr>
        <w:t>ALTERNATYWNIE -  pokrycie czarne</w:t>
      </w:r>
    </w:p>
    <w:p w14:paraId="76F502F9"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Podłoga - czarna lub odcienie szarości</w:t>
      </w:r>
    </w:p>
    <w:p w14:paraId="308011DB"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 xml:space="preserve">Podsufitka jasna - </w:t>
      </w:r>
      <w:r w:rsidRPr="00062B41">
        <w:rPr>
          <w:rFonts w:ascii="Arial" w:eastAsia="Times New Roman" w:hAnsi="Arial" w:cs="Arial"/>
          <w:lang w:eastAsia="pl-PL"/>
        </w:rPr>
        <w:t>ALTERNATYWNIE -  ciemna podsufitka</w:t>
      </w:r>
    </w:p>
    <w:p w14:paraId="3C39BABA"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Regulowana kolumna kierownicy w dwóch płaszczyznach</w:t>
      </w:r>
    </w:p>
    <w:p w14:paraId="0DBD45F1"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Wspomaganie układu kierowniczego</w:t>
      </w:r>
    </w:p>
    <w:p w14:paraId="3130F642"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Układ hamulcowy z co najmniej poniższymi systemami:</w:t>
      </w:r>
    </w:p>
    <w:p w14:paraId="3E64154C" w14:textId="77777777" w:rsidR="00062B41" w:rsidRPr="00062B41" w:rsidRDefault="00062B41" w:rsidP="00CB2706">
      <w:pPr>
        <w:numPr>
          <w:ilvl w:val="1"/>
          <w:numId w:val="60"/>
        </w:numPr>
        <w:spacing w:after="0"/>
        <w:jc w:val="both"/>
        <w:rPr>
          <w:rFonts w:ascii="Arial" w:eastAsia="Times New Roman" w:hAnsi="Arial" w:cs="Arial"/>
          <w:lang w:eastAsia="ar-SA"/>
        </w:rPr>
      </w:pPr>
      <w:r w:rsidRPr="00062B41">
        <w:rPr>
          <w:rFonts w:ascii="Arial" w:eastAsia="Times New Roman" w:hAnsi="Arial" w:cs="Arial"/>
          <w:lang w:eastAsia="ar-SA"/>
        </w:rPr>
        <w:t>ABS (zapobieganie blokowania kół podczas hamowania)</w:t>
      </w:r>
    </w:p>
    <w:p w14:paraId="2091DDDA" w14:textId="77777777" w:rsidR="00062B41" w:rsidRPr="00856207" w:rsidRDefault="00062B41" w:rsidP="00CB2706">
      <w:pPr>
        <w:numPr>
          <w:ilvl w:val="1"/>
          <w:numId w:val="60"/>
        </w:numPr>
        <w:spacing w:after="0"/>
        <w:jc w:val="both"/>
        <w:rPr>
          <w:rFonts w:ascii="Arial" w:eastAsia="Times New Roman" w:hAnsi="Arial" w:cs="Arial"/>
          <w:lang w:eastAsia="ar-SA"/>
        </w:rPr>
      </w:pPr>
      <w:r w:rsidRPr="00856207">
        <w:rPr>
          <w:rFonts w:ascii="Arial" w:eastAsia="Times New Roman" w:hAnsi="Arial" w:cs="Arial"/>
          <w:lang w:eastAsia="ar-SA"/>
        </w:rPr>
        <w:t>ESP (elektroniczny program stabilizacji toru jazdy)</w:t>
      </w:r>
    </w:p>
    <w:p w14:paraId="16F8B47D" w14:textId="77777777" w:rsidR="00062B41" w:rsidRPr="00856207" w:rsidRDefault="00062B41" w:rsidP="00CB2706">
      <w:pPr>
        <w:numPr>
          <w:ilvl w:val="1"/>
          <w:numId w:val="60"/>
        </w:numPr>
        <w:spacing w:after="0"/>
        <w:jc w:val="both"/>
        <w:rPr>
          <w:rFonts w:ascii="Arial" w:eastAsia="Times New Roman" w:hAnsi="Arial" w:cs="Arial"/>
          <w:lang w:eastAsia="ar-SA"/>
        </w:rPr>
      </w:pPr>
      <w:r w:rsidRPr="00856207">
        <w:rPr>
          <w:rFonts w:ascii="Arial" w:eastAsia="Times New Roman" w:hAnsi="Arial" w:cs="Arial"/>
          <w:lang w:eastAsia="ar-SA"/>
        </w:rPr>
        <w:t>ASR (system zapobiegający poślizgowi kół podczas ruszania)</w:t>
      </w:r>
    </w:p>
    <w:p w14:paraId="5E30CD0A" w14:textId="77777777" w:rsidR="00062B41" w:rsidRPr="00856207" w:rsidRDefault="00062B41" w:rsidP="00CB2706">
      <w:pPr>
        <w:numPr>
          <w:ilvl w:val="0"/>
          <w:numId w:val="60"/>
        </w:numPr>
        <w:spacing w:after="0"/>
        <w:jc w:val="both"/>
        <w:rPr>
          <w:rFonts w:ascii="Arial" w:eastAsia="Times New Roman" w:hAnsi="Arial" w:cs="Arial"/>
          <w:lang w:eastAsia="ar-SA"/>
        </w:rPr>
      </w:pPr>
      <w:r w:rsidRPr="00856207">
        <w:rPr>
          <w:rFonts w:ascii="Arial" w:eastAsia="Times New Roman" w:hAnsi="Arial" w:cs="Arial"/>
          <w:lang w:eastAsia="ar-SA"/>
        </w:rPr>
        <w:t xml:space="preserve">Podgrzewana szyba przednia - </w:t>
      </w:r>
      <w:r w:rsidRPr="00856207">
        <w:rPr>
          <w:rFonts w:ascii="Arial" w:eastAsia="Times New Roman" w:hAnsi="Arial" w:cs="Arial"/>
          <w:lang w:eastAsia="pl-PL"/>
        </w:rPr>
        <w:t>ALTERNATYWNIE - dodatkowy nawiew przedniej szyby</w:t>
      </w:r>
    </w:p>
    <w:p w14:paraId="1136EA3A" w14:textId="77777777" w:rsidR="00062B41" w:rsidRPr="00856207" w:rsidRDefault="00062B41" w:rsidP="00CB2706">
      <w:pPr>
        <w:numPr>
          <w:ilvl w:val="0"/>
          <w:numId w:val="60"/>
        </w:numPr>
        <w:spacing w:after="0"/>
        <w:jc w:val="both"/>
        <w:rPr>
          <w:rFonts w:ascii="Arial" w:eastAsia="Times New Roman" w:hAnsi="Arial" w:cs="Arial"/>
          <w:lang w:eastAsia="ar-SA"/>
        </w:rPr>
      </w:pPr>
      <w:r w:rsidRPr="00856207">
        <w:rPr>
          <w:rFonts w:ascii="Arial" w:eastAsia="Times New Roman" w:hAnsi="Arial" w:cs="Arial"/>
          <w:lang w:eastAsia="ar-SA"/>
        </w:rPr>
        <w:t xml:space="preserve">Poduszki powietrzne co najmniej: czołowe oraz boczne dla kierowcy i pasażera </w:t>
      </w:r>
      <w:r w:rsidRPr="00856207">
        <w:rPr>
          <w:rFonts w:ascii="Arial" w:eastAsia="Times New Roman" w:hAnsi="Arial" w:cs="Arial"/>
          <w:lang w:eastAsia="ar-SA"/>
        </w:rPr>
        <w:br/>
        <w:t>z przodu, dla pasażerów z tyłu</w:t>
      </w:r>
    </w:p>
    <w:p w14:paraId="02C474A3"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Kurtyny powietrzne</w:t>
      </w:r>
    </w:p>
    <w:p w14:paraId="45BB4238"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Szyby termoizolacyjne, sterowane elektrycznie z przodu i z tyłu</w:t>
      </w:r>
    </w:p>
    <w:p w14:paraId="3BE8303E"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Fotele przednie z co najmniej regulacją wysokości i regulacją podparcia lędźwiowego</w:t>
      </w:r>
    </w:p>
    <w:p w14:paraId="558F9975"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Fotele podgrzewana min. przednie</w:t>
      </w:r>
    </w:p>
    <w:p w14:paraId="00FEFCAB"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Klimatyzacja min. dwustrefowa sterowana automatycznie</w:t>
      </w:r>
    </w:p>
    <w:p w14:paraId="512FD375"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Wbudowana nawigacja z dedykowanym oprogramowaniem oraz aktualną mapą Polski (aktualizowaną zgodnie z wydanymi przez producenta oprogramowania aktualizacjami)</w:t>
      </w:r>
    </w:p>
    <w:p w14:paraId="32D01735"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Radio z głośnikami i funkcją odczytu MP3</w:t>
      </w:r>
    </w:p>
    <w:p w14:paraId="74171A2D"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Sterowanie radiem w kierownicy</w:t>
      </w:r>
    </w:p>
    <w:p w14:paraId="35542CF4"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Kontrolka niezamkniętych drzwi i pokrywy bagażnika</w:t>
      </w:r>
    </w:p>
    <w:p w14:paraId="794D692D"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Kontrolka niezapiętych pasów bezpieczeństwa z sygnałem dźwiękowym</w:t>
      </w:r>
    </w:p>
    <w:p w14:paraId="29C8C9B4"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Lusterka boczne regulowane elektrycznie, automatycznie składane i podgrzewane</w:t>
      </w:r>
    </w:p>
    <w:p w14:paraId="16EEB6AA"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Światła dzienne, mijania i drogowe w technologii halogenowej lub LED lub ksenonowej, światła przeciwmgłowe</w:t>
      </w:r>
    </w:p>
    <w:p w14:paraId="5EE25B0B"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Czujniki parkowania z przodu i z tyłu lub kamera cofania</w:t>
      </w:r>
    </w:p>
    <w:p w14:paraId="2CCB932F"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 xml:space="preserve">Komplet kół ze stopów metali lekkich (dwa komplety: letni i zimowy) – Alternatywnie - </w:t>
      </w:r>
      <w:r w:rsidRPr="00062B41">
        <w:rPr>
          <w:rFonts w:ascii="Arial" w:eastAsia="Calibri" w:hAnsi="Arial" w:cs="Arial"/>
        </w:rPr>
        <w:t xml:space="preserve">Zamawiający dopuszcza rozwiązanie polegające na zapewnieniu kompletu opon letnich i zimowych z zastrzeżeniem, iż opony letnie jak i zimowe zakładane będą </w:t>
      </w:r>
      <w:r w:rsidRPr="00062B41">
        <w:rPr>
          <w:rFonts w:ascii="Arial" w:eastAsia="Calibri" w:hAnsi="Arial" w:cs="Arial"/>
        </w:rPr>
        <w:br/>
        <w:t>na felgi aluminiowe, z zachowaniem pozostałych warunków wskazanych przez Zamawiającego w opisie przedmiotu zamówienia oraz istotnych postanowieniach umowy</w:t>
      </w:r>
    </w:p>
    <w:p w14:paraId="18DA31EA"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Zamek centralny zdalnie sterowany</w:t>
      </w:r>
    </w:p>
    <w:p w14:paraId="05B9AE8F"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lastRenderedPageBreak/>
        <w:t>Koło zapasowe pełnowymiarowe lub dojazdowe</w:t>
      </w:r>
    </w:p>
    <w:p w14:paraId="3F6A618A"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Podnośnik samochodowy</w:t>
      </w:r>
    </w:p>
    <w:p w14:paraId="6F2CD0CF"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Trójkąt</w:t>
      </w:r>
    </w:p>
    <w:p w14:paraId="255381B3"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Gaśnica</w:t>
      </w:r>
    </w:p>
    <w:p w14:paraId="0FA3641B"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Dywaniki materiałowe lub gumowe z przodu i z tyłu</w:t>
      </w:r>
    </w:p>
    <w:p w14:paraId="0A441C81"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Samochód musi spełniać normę spalania minimum Euro 6</w:t>
      </w:r>
    </w:p>
    <w:p w14:paraId="72063948"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Przewidywany roczny przebieg – 15 333 km, w ciągu 36 miesięcy – 46 000 km</w:t>
      </w:r>
    </w:p>
    <w:p w14:paraId="73D076BD"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Rok produkcji: 2020 lub 2021</w:t>
      </w:r>
    </w:p>
    <w:p w14:paraId="1F682CF8" w14:textId="77777777" w:rsidR="00062B41" w:rsidRPr="00062B41" w:rsidRDefault="00062B41" w:rsidP="00CB2706">
      <w:pPr>
        <w:numPr>
          <w:ilvl w:val="0"/>
          <w:numId w:val="60"/>
        </w:numPr>
        <w:spacing w:after="0"/>
        <w:jc w:val="both"/>
        <w:rPr>
          <w:rFonts w:ascii="Arial" w:eastAsia="Times New Roman" w:hAnsi="Arial" w:cs="Arial"/>
          <w:lang w:eastAsia="ar-SA"/>
        </w:rPr>
      </w:pPr>
      <w:r w:rsidRPr="00062B41">
        <w:rPr>
          <w:rFonts w:ascii="Arial" w:eastAsia="Times New Roman" w:hAnsi="Arial" w:cs="Arial"/>
          <w:lang w:eastAsia="ar-SA"/>
        </w:rPr>
        <w:t>Okres najmu: 36 miesięcy</w:t>
      </w:r>
    </w:p>
    <w:p w14:paraId="7A91E6C1" w14:textId="77777777" w:rsidR="00062B41" w:rsidRPr="00062B41" w:rsidRDefault="00062B41" w:rsidP="00062B41">
      <w:pPr>
        <w:spacing w:after="0"/>
        <w:ind w:left="360"/>
        <w:jc w:val="both"/>
        <w:rPr>
          <w:rFonts w:ascii="Arial" w:eastAsia="Times New Roman" w:hAnsi="Arial" w:cs="Arial"/>
          <w:lang w:eastAsia="ar-SA"/>
        </w:rPr>
      </w:pPr>
      <w:r w:rsidRPr="00062B41">
        <w:rPr>
          <w:rFonts w:ascii="Arial" w:eastAsia="Times New Roman" w:hAnsi="Arial" w:cs="Arial"/>
          <w:lang w:eastAsia="ar-SA"/>
        </w:rPr>
        <w:tab/>
      </w:r>
    </w:p>
    <w:p w14:paraId="4A4E70F3" w14:textId="77777777" w:rsidR="00062B41" w:rsidRPr="00062B41" w:rsidRDefault="00062B41" w:rsidP="00CB2706">
      <w:pPr>
        <w:numPr>
          <w:ilvl w:val="0"/>
          <w:numId w:val="59"/>
        </w:numPr>
        <w:spacing w:after="0"/>
        <w:jc w:val="both"/>
        <w:rPr>
          <w:rFonts w:ascii="Arial" w:eastAsia="Times New Roman" w:hAnsi="Arial" w:cs="Arial"/>
          <w:u w:val="single"/>
          <w:lang w:eastAsia="ar-SA"/>
        </w:rPr>
      </w:pPr>
      <w:r w:rsidRPr="00062B41">
        <w:rPr>
          <w:rFonts w:ascii="Arial" w:eastAsia="Times New Roman" w:hAnsi="Arial" w:cs="Arial"/>
          <w:u w:val="single"/>
          <w:lang w:eastAsia="ar-SA"/>
        </w:rPr>
        <w:t>samochód drugi (wyposażenie, parametry i warunki bezpieczeństwa, które musi posiadać samochód):</w:t>
      </w:r>
    </w:p>
    <w:p w14:paraId="1CD36EE2"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Pojemność silnika – min. 1200 cm</w:t>
      </w:r>
      <w:r w:rsidRPr="00062B41">
        <w:rPr>
          <w:rFonts w:ascii="Arial" w:eastAsia="Times New Roman" w:hAnsi="Arial" w:cs="Arial"/>
          <w:vertAlign w:val="superscript"/>
          <w:lang w:eastAsia="ar-SA"/>
        </w:rPr>
        <w:t>3</w:t>
      </w:r>
    </w:p>
    <w:p w14:paraId="7651919D"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Moc co najmniej 110 KM</w:t>
      </w:r>
    </w:p>
    <w:p w14:paraId="324C391C"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Napęd przedni, na jedną oś</w:t>
      </w:r>
    </w:p>
    <w:p w14:paraId="3137B16D"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Paliwo – benzyna (silnik turbodoładowany lub wolnossący)</w:t>
      </w:r>
    </w:p>
    <w:p w14:paraId="409E7CA9"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Długość co najmniej 4 630 mm</w:t>
      </w:r>
    </w:p>
    <w:p w14:paraId="1B2145F9"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Rozstaw osi co najmniej 2 686 mm</w:t>
      </w:r>
    </w:p>
    <w:p w14:paraId="66862E7B"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Komputer pokładowy</w:t>
      </w:r>
    </w:p>
    <w:p w14:paraId="44B21A65"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Rodzaj nadwozia – sedan lub liftback</w:t>
      </w:r>
    </w:p>
    <w:p w14:paraId="7FAB7C3D"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Liczba miejsc: 5 osobowy</w:t>
      </w:r>
    </w:p>
    <w:p w14:paraId="70CA3169"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Przekładnia manualna minimum 6-biegowa lub automatyczna</w:t>
      </w:r>
    </w:p>
    <w:p w14:paraId="17D66FB9"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Autoalarm</w:t>
      </w:r>
    </w:p>
    <w:p w14:paraId="1888D950"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Kolor nadwozia – ciemnogranatowy lub czarny lub grafitowy (metalizowany)</w:t>
      </w:r>
    </w:p>
    <w:p w14:paraId="55058204"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Pokrycie siedzeń: materiałowe, jasne odcienie szarości lub czarne</w:t>
      </w:r>
    </w:p>
    <w:p w14:paraId="4F59B6E2"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 xml:space="preserve">Deska rozdzielcza górna - jasne odcienie szarości - </w:t>
      </w:r>
      <w:r w:rsidRPr="00062B41">
        <w:rPr>
          <w:rFonts w:ascii="Arial" w:eastAsia="Times New Roman" w:hAnsi="Arial" w:cs="Arial"/>
          <w:lang w:eastAsia="pl-PL"/>
        </w:rPr>
        <w:t>ALTERNATYWNIE -  pokrycie czarne</w:t>
      </w:r>
    </w:p>
    <w:p w14:paraId="3FC9D75D"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 xml:space="preserve">Deska rozdzielcza dolna - jasne odcienie szarości - </w:t>
      </w:r>
      <w:r w:rsidRPr="00062B41">
        <w:rPr>
          <w:rFonts w:ascii="Arial" w:eastAsia="Times New Roman" w:hAnsi="Arial" w:cs="Arial"/>
          <w:lang w:eastAsia="pl-PL"/>
        </w:rPr>
        <w:t>ALTERNATYWNIE -  pokrycie czarne</w:t>
      </w:r>
    </w:p>
    <w:p w14:paraId="3D57EDC4"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Podłoga - czarna lub odcienie szarości</w:t>
      </w:r>
    </w:p>
    <w:p w14:paraId="71495004"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 xml:space="preserve">Podsufitka jasna - </w:t>
      </w:r>
      <w:r w:rsidRPr="00062B41">
        <w:rPr>
          <w:rFonts w:ascii="Arial" w:eastAsia="Times New Roman" w:hAnsi="Arial" w:cs="Arial"/>
          <w:lang w:eastAsia="pl-PL"/>
        </w:rPr>
        <w:t>ALTERNATYWNIE -  ciemna podsufitka</w:t>
      </w:r>
    </w:p>
    <w:p w14:paraId="248FA529"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Regulowana kolumna kierownicy w dwóch płaszczyznach</w:t>
      </w:r>
    </w:p>
    <w:p w14:paraId="35BFEB8A"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Wspomaganie układu kierowniczego</w:t>
      </w:r>
    </w:p>
    <w:p w14:paraId="1EBBD837"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Układ hamulcowy z co najmniej poniższymi systemami:</w:t>
      </w:r>
    </w:p>
    <w:p w14:paraId="2762699C" w14:textId="77777777" w:rsidR="00062B41" w:rsidRPr="00062B41" w:rsidRDefault="00062B41" w:rsidP="00CB2706">
      <w:pPr>
        <w:numPr>
          <w:ilvl w:val="1"/>
          <w:numId w:val="61"/>
        </w:numPr>
        <w:spacing w:after="0"/>
        <w:jc w:val="both"/>
        <w:rPr>
          <w:rFonts w:ascii="Arial" w:eastAsia="Times New Roman" w:hAnsi="Arial" w:cs="Arial"/>
          <w:lang w:eastAsia="ar-SA"/>
        </w:rPr>
      </w:pPr>
      <w:r w:rsidRPr="00062B41">
        <w:rPr>
          <w:rFonts w:ascii="Arial" w:eastAsia="Times New Roman" w:hAnsi="Arial" w:cs="Arial"/>
          <w:lang w:eastAsia="ar-SA"/>
        </w:rPr>
        <w:t>ABS (zapobieganie blokowania kół podczas hamowania)</w:t>
      </w:r>
    </w:p>
    <w:p w14:paraId="057A3EEC" w14:textId="77777777" w:rsidR="00062B41" w:rsidRPr="00062B41" w:rsidRDefault="00062B41" w:rsidP="00CB2706">
      <w:pPr>
        <w:numPr>
          <w:ilvl w:val="1"/>
          <w:numId w:val="61"/>
        </w:numPr>
        <w:spacing w:after="0"/>
        <w:jc w:val="both"/>
        <w:rPr>
          <w:rFonts w:ascii="Arial" w:eastAsia="Times New Roman" w:hAnsi="Arial" w:cs="Arial"/>
          <w:lang w:eastAsia="ar-SA"/>
        </w:rPr>
      </w:pPr>
      <w:r w:rsidRPr="00062B41">
        <w:rPr>
          <w:rFonts w:ascii="Arial" w:eastAsia="Times New Roman" w:hAnsi="Arial" w:cs="Arial"/>
          <w:lang w:eastAsia="ar-SA"/>
        </w:rPr>
        <w:t>ESP (elektroniczny program stabilizacji toru jazdy)</w:t>
      </w:r>
    </w:p>
    <w:p w14:paraId="3DCC8E85" w14:textId="77777777" w:rsidR="00062B41" w:rsidRPr="00062B41" w:rsidRDefault="00062B41" w:rsidP="00CB2706">
      <w:pPr>
        <w:numPr>
          <w:ilvl w:val="1"/>
          <w:numId w:val="61"/>
        </w:numPr>
        <w:spacing w:after="0"/>
        <w:jc w:val="both"/>
        <w:rPr>
          <w:rFonts w:ascii="Arial" w:eastAsia="Times New Roman" w:hAnsi="Arial" w:cs="Arial"/>
          <w:lang w:eastAsia="ar-SA"/>
        </w:rPr>
      </w:pPr>
      <w:r w:rsidRPr="00062B41">
        <w:rPr>
          <w:rFonts w:ascii="Arial" w:eastAsia="Times New Roman" w:hAnsi="Arial" w:cs="Arial"/>
          <w:lang w:eastAsia="ar-SA"/>
        </w:rPr>
        <w:t>ASR (system zapobiegający poślizgowi kół podczas ruszania)</w:t>
      </w:r>
    </w:p>
    <w:p w14:paraId="6B84534A" w14:textId="77777777" w:rsidR="00062B41" w:rsidRPr="00856207" w:rsidRDefault="00062B41" w:rsidP="00CB2706">
      <w:pPr>
        <w:numPr>
          <w:ilvl w:val="0"/>
          <w:numId w:val="61"/>
        </w:numPr>
        <w:spacing w:after="0"/>
        <w:jc w:val="both"/>
        <w:rPr>
          <w:rFonts w:ascii="Arial" w:eastAsia="Times New Roman" w:hAnsi="Arial" w:cs="Arial"/>
          <w:lang w:eastAsia="ar-SA"/>
        </w:rPr>
      </w:pPr>
      <w:r w:rsidRPr="00856207">
        <w:rPr>
          <w:rFonts w:ascii="Arial" w:eastAsia="Times New Roman" w:hAnsi="Arial" w:cs="Arial"/>
          <w:lang w:eastAsia="ar-SA"/>
        </w:rPr>
        <w:t xml:space="preserve">Podgrzewana szyba przednia - </w:t>
      </w:r>
      <w:r w:rsidRPr="00856207">
        <w:rPr>
          <w:rFonts w:ascii="Arial" w:eastAsia="Times New Roman" w:hAnsi="Arial" w:cs="Arial"/>
          <w:lang w:eastAsia="pl-PL"/>
        </w:rPr>
        <w:t>ALTERNATYWNIE - dodatkowy nawiew przedniej szyby</w:t>
      </w:r>
    </w:p>
    <w:p w14:paraId="4E7C28F4" w14:textId="77777777" w:rsidR="00062B41" w:rsidRPr="00856207" w:rsidRDefault="00062B41" w:rsidP="00CB2706">
      <w:pPr>
        <w:numPr>
          <w:ilvl w:val="0"/>
          <w:numId w:val="61"/>
        </w:numPr>
        <w:spacing w:after="0"/>
        <w:jc w:val="both"/>
        <w:rPr>
          <w:rFonts w:ascii="Arial" w:eastAsia="Times New Roman" w:hAnsi="Arial" w:cs="Arial"/>
          <w:lang w:eastAsia="ar-SA"/>
        </w:rPr>
      </w:pPr>
      <w:r w:rsidRPr="00856207">
        <w:rPr>
          <w:rFonts w:ascii="Arial" w:eastAsia="Times New Roman" w:hAnsi="Arial" w:cs="Arial"/>
          <w:lang w:eastAsia="ar-SA"/>
        </w:rPr>
        <w:t>Poduszki powietrzne czołowe oraz boczne dla kierowcy i pasażera z przodu</w:t>
      </w:r>
    </w:p>
    <w:p w14:paraId="0C3C0836" w14:textId="77777777" w:rsidR="00062B41" w:rsidRPr="00856207" w:rsidRDefault="00062B41" w:rsidP="00CB2706">
      <w:pPr>
        <w:numPr>
          <w:ilvl w:val="0"/>
          <w:numId w:val="61"/>
        </w:numPr>
        <w:spacing w:after="0"/>
        <w:jc w:val="both"/>
        <w:rPr>
          <w:rFonts w:ascii="Arial" w:eastAsia="Times New Roman" w:hAnsi="Arial" w:cs="Arial"/>
          <w:lang w:eastAsia="ar-SA"/>
        </w:rPr>
      </w:pPr>
      <w:r w:rsidRPr="00856207">
        <w:rPr>
          <w:rFonts w:ascii="Arial" w:eastAsia="Times New Roman" w:hAnsi="Arial" w:cs="Arial"/>
          <w:lang w:eastAsia="ar-SA"/>
        </w:rPr>
        <w:t>Poduszki powietrzne dla pasażerów z tyłu</w:t>
      </w:r>
    </w:p>
    <w:p w14:paraId="7613C4D9"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Kurtyny powietrzne</w:t>
      </w:r>
    </w:p>
    <w:p w14:paraId="6F73B2BD"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Szyby termoizolacyjne, sterowane elektrycznie min. z przodu</w:t>
      </w:r>
    </w:p>
    <w:p w14:paraId="449CEAE1"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Fotele przednie min. z regulacją wysokości</w:t>
      </w:r>
    </w:p>
    <w:p w14:paraId="52EB9B12"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Klimatyzacja min. jednostrefowa, sterowana manualnie</w:t>
      </w:r>
    </w:p>
    <w:p w14:paraId="33A8D982"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Wbudowana nawigacja z dedykowanym oprogramowaniem oraz aktualną mapą Polski (aktualizowaną zgodnie z wydanymi przez producenta oprogramowania aktualizacjami)</w:t>
      </w:r>
    </w:p>
    <w:p w14:paraId="6FAD0D24"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Radio z głośnikami i funkcją odczytu MP3</w:t>
      </w:r>
    </w:p>
    <w:p w14:paraId="5CDE11C4"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Sterowanie radiem w kierownicy</w:t>
      </w:r>
    </w:p>
    <w:p w14:paraId="4E5C776D"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lastRenderedPageBreak/>
        <w:t>Kontrolka niezamkniętych drzwi i pokrywy bagażnika</w:t>
      </w:r>
    </w:p>
    <w:p w14:paraId="4C5E67AA"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Kontrolka niezapiętych pasów bezpieczeństwa z sygnałem dźwiękowym</w:t>
      </w:r>
    </w:p>
    <w:p w14:paraId="5CBBC125"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Lusterka boczne min. regulowane elektrycznie i podgrzewane</w:t>
      </w:r>
    </w:p>
    <w:p w14:paraId="29ED80DC"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Światła dzienne, mijania i drogowe w technologii halogenowej lub LED lub ksenonowej, światła przeciwmgłowe</w:t>
      </w:r>
    </w:p>
    <w:p w14:paraId="1775384A"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Czujniki parkowania min. z tyłu</w:t>
      </w:r>
    </w:p>
    <w:p w14:paraId="06FD237C"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 xml:space="preserve">Komplet kół stalowych lub ze stopów metali lekkich (dwa komplety: letni i zimowy) – ALTERNATYWNIE - </w:t>
      </w:r>
      <w:r w:rsidRPr="00062B41">
        <w:rPr>
          <w:rFonts w:ascii="Arial" w:eastAsia="Calibri" w:hAnsi="Arial" w:cs="Arial"/>
        </w:rPr>
        <w:t xml:space="preserve">Zamawiający dopuszcza rozwiązanie polegające </w:t>
      </w:r>
      <w:r w:rsidRPr="00062B41">
        <w:rPr>
          <w:rFonts w:ascii="Arial" w:eastAsia="Calibri" w:hAnsi="Arial" w:cs="Arial"/>
        </w:rPr>
        <w:br/>
        <w:t>na zapewnieniu kompletu opon letnich i zimowych z zastrzeżeniem, iż opony letnie jak i zimowe zakładane będą na felgi stalowe lub aluminiowe, z zachowaniem pozostałych warunków wskazanych przez Zamawiającego w opisie przedmiotu zamówienia oraz istotnych postanowieniach umowy</w:t>
      </w:r>
    </w:p>
    <w:p w14:paraId="38471328"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Zamek centralny zdanie sterowany</w:t>
      </w:r>
    </w:p>
    <w:p w14:paraId="19B6A779"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Koło zapasowe pełnowymiarowe lub dojazdowe</w:t>
      </w:r>
    </w:p>
    <w:p w14:paraId="0F437A71"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Podnośnik samochodowy</w:t>
      </w:r>
    </w:p>
    <w:p w14:paraId="2ABCFE58"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Trójkąt</w:t>
      </w:r>
    </w:p>
    <w:p w14:paraId="2F763FC6"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Gaśnica</w:t>
      </w:r>
    </w:p>
    <w:p w14:paraId="6679658B"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Dywaniki materiałowe lub gumowe z przodu i z tyłu</w:t>
      </w:r>
    </w:p>
    <w:p w14:paraId="5A3984CC"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Samochód musi spełniać normę spalania minimum Euro 6</w:t>
      </w:r>
    </w:p>
    <w:p w14:paraId="6BA87740"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Przewidywany roczny przebieg – 24 000 km, w ciągu 36 miesięcy – 72 000 km</w:t>
      </w:r>
    </w:p>
    <w:p w14:paraId="38F3B6BB"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Rok produkcji: 2020 lub 2021</w:t>
      </w:r>
    </w:p>
    <w:p w14:paraId="78B5EDBC" w14:textId="77777777" w:rsidR="00062B41" w:rsidRPr="00062B41" w:rsidRDefault="00062B41" w:rsidP="00CB2706">
      <w:pPr>
        <w:numPr>
          <w:ilvl w:val="0"/>
          <w:numId w:val="61"/>
        </w:numPr>
        <w:spacing w:after="0"/>
        <w:jc w:val="both"/>
        <w:rPr>
          <w:rFonts w:ascii="Arial" w:eastAsia="Times New Roman" w:hAnsi="Arial" w:cs="Arial"/>
          <w:lang w:eastAsia="ar-SA"/>
        </w:rPr>
      </w:pPr>
      <w:r w:rsidRPr="00062B41">
        <w:rPr>
          <w:rFonts w:ascii="Arial" w:eastAsia="Times New Roman" w:hAnsi="Arial" w:cs="Arial"/>
          <w:lang w:eastAsia="ar-SA"/>
        </w:rPr>
        <w:t>Okres najmu: 36 miesięcy</w:t>
      </w:r>
    </w:p>
    <w:p w14:paraId="766E4246" w14:textId="77777777" w:rsidR="00062B41" w:rsidRPr="00062B41" w:rsidRDefault="00062B41" w:rsidP="00062B41">
      <w:pPr>
        <w:spacing w:after="0"/>
        <w:jc w:val="both"/>
        <w:rPr>
          <w:rFonts w:ascii="Arial" w:eastAsia="Times New Roman" w:hAnsi="Arial" w:cs="Arial"/>
          <w:lang w:eastAsia="ar-SA"/>
        </w:rPr>
      </w:pPr>
    </w:p>
    <w:p w14:paraId="1064D527" w14:textId="77777777" w:rsidR="00062B41" w:rsidRPr="00062B41" w:rsidRDefault="00062B41" w:rsidP="00CB2706">
      <w:pPr>
        <w:numPr>
          <w:ilvl w:val="0"/>
          <w:numId w:val="59"/>
        </w:numPr>
        <w:spacing w:after="0"/>
        <w:jc w:val="both"/>
        <w:rPr>
          <w:rFonts w:ascii="Arial" w:eastAsia="Times New Roman" w:hAnsi="Arial" w:cs="Arial"/>
          <w:u w:val="single"/>
          <w:lang w:eastAsia="ar-SA"/>
        </w:rPr>
      </w:pPr>
      <w:r w:rsidRPr="00062B41">
        <w:rPr>
          <w:rFonts w:ascii="Arial" w:eastAsia="Times New Roman" w:hAnsi="Arial" w:cs="Arial"/>
          <w:u w:val="single"/>
          <w:lang w:eastAsia="ar-SA"/>
        </w:rPr>
        <w:t>samochód trzeci (wyposażenie, parametry i warunki bezpieczeństwa, które musi posiadać samochód):</w:t>
      </w:r>
    </w:p>
    <w:p w14:paraId="6F96A917"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Pojemność silnika – min. 1200 cm</w:t>
      </w:r>
      <w:r w:rsidRPr="00062B41">
        <w:rPr>
          <w:rFonts w:ascii="Arial" w:eastAsia="Times New Roman" w:hAnsi="Arial" w:cs="Arial"/>
          <w:vertAlign w:val="superscript"/>
          <w:lang w:eastAsia="ar-SA"/>
        </w:rPr>
        <w:t>3</w:t>
      </w:r>
    </w:p>
    <w:p w14:paraId="01E1C9A0"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Moc co najmniej 110 KM</w:t>
      </w:r>
    </w:p>
    <w:p w14:paraId="4E00B2C0"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Napęd przedni, na jedną oś</w:t>
      </w:r>
    </w:p>
    <w:p w14:paraId="0BD64F5D"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Paliwo – benzyna (silnik turbodoładowany lub wolnossący)</w:t>
      </w:r>
    </w:p>
    <w:p w14:paraId="37AF6493"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Długość co najmniej 4 585 mm</w:t>
      </w:r>
    </w:p>
    <w:p w14:paraId="5EB2214F"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Rozstaw osi co najmniej 2 650 mm</w:t>
      </w:r>
    </w:p>
    <w:p w14:paraId="72B4BF98"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Komputer pokładowy</w:t>
      </w:r>
    </w:p>
    <w:p w14:paraId="1B2719A4"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Rodzaj nadwozia – kombi</w:t>
      </w:r>
    </w:p>
    <w:p w14:paraId="460F5FF3"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Liczba miejsc: 5 osobowy</w:t>
      </w:r>
    </w:p>
    <w:p w14:paraId="56E0D008"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Przekładnia manualna minimum 6-biegowa lub automatyczna</w:t>
      </w:r>
    </w:p>
    <w:p w14:paraId="0999AC2F"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Autoalarm</w:t>
      </w:r>
    </w:p>
    <w:p w14:paraId="676F426A"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Kolor nadwozia – ciemnogranatowy lub czarny lub grafitowy (metalizowany)</w:t>
      </w:r>
    </w:p>
    <w:p w14:paraId="3253D751"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Pokrycie siedzeń: materiałowe, jasne odcienie szarości lub czarne</w:t>
      </w:r>
    </w:p>
    <w:p w14:paraId="55780D19"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 xml:space="preserve">Deska rozdzielcza górna - jasne odcienie szarości - </w:t>
      </w:r>
      <w:r w:rsidRPr="00062B41">
        <w:rPr>
          <w:rFonts w:ascii="Arial" w:eastAsia="Times New Roman" w:hAnsi="Arial" w:cs="Arial"/>
          <w:lang w:eastAsia="pl-PL"/>
        </w:rPr>
        <w:t>ALTERNATYWNIE -  pokrycie czarne</w:t>
      </w:r>
    </w:p>
    <w:p w14:paraId="799B6DA4"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 xml:space="preserve">Deska rozdzielcza dolna - jasne odcienie szarości - </w:t>
      </w:r>
      <w:r w:rsidRPr="00062B41">
        <w:rPr>
          <w:rFonts w:ascii="Arial" w:eastAsia="Times New Roman" w:hAnsi="Arial" w:cs="Arial"/>
          <w:lang w:eastAsia="pl-PL"/>
        </w:rPr>
        <w:t>ALTERNATYWNIE -  pokrycie czarne</w:t>
      </w:r>
    </w:p>
    <w:p w14:paraId="5ACA2C8E"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Podłoga - czarna lub odcienie szarości</w:t>
      </w:r>
    </w:p>
    <w:p w14:paraId="191C26B8"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 xml:space="preserve">Podsufitka jasna - </w:t>
      </w:r>
      <w:r w:rsidRPr="00062B41">
        <w:rPr>
          <w:rFonts w:ascii="Arial" w:eastAsia="Times New Roman" w:hAnsi="Arial" w:cs="Arial"/>
          <w:lang w:eastAsia="pl-PL"/>
        </w:rPr>
        <w:t>ALTERNATYWNIE -  ciemna podsufitka</w:t>
      </w:r>
    </w:p>
    <w:p w14:paraId="6806203B"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Regulowana kolumna kierownicy w dwóch płaszczyznach</w:t>
      </w:r>
    </w:p>
    <w:p w14:paraId="4E0F6AE6"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Wspomaganie układu kierowniczego</w:t>
      </w:r>
    </w:p>
    <w:p w14:paraId="4084CFDF"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Układ hamulcowy z co najmniej poniższymi systemami:</w:t>
      </w:r>
    </w:p>
    <w:p w14:paraId="42278171" w14:textId="77777777" w:rsidR="00062B41" w:rsidRPr="00062B41" w:rsidRDefault="00062B41" w:rsidP="00CB2706">
      <w:pPr>
        <w:numPr>
          <w:ilvl w:val="1"/>
          <w:numId w:val="62"/>
        </w:numPr>
        <w:spacing w:after="0"/>
        <w:jc w:val="both"/>
        <w:rPr>
          <w:rFonts w:ascii="Arial" w:eastAsia="Times New Roman" w:hAnsi="Arial" w:cs="Arial"/>
          <w:lang w:eastAsia="ar-SA"/>
        </w:rPr>
      </w:pPr>
      <w:r w:rsidRPr="00062B41">
        <w:rPr>
          <w:rFonts w:ascii="Arial" w:eastAsia="Times New Roman" w:hAnsi="Arial" w:cs="Arial"/>
          <w:lang w:eastAsia="ar-SA"/>
        </w:rPr>
        <w:t>ABS (zapobieganie blokowania kół podczas hamowania)</w:t>
      </w:r>
    </w:p>
    <w:p w14:paraId="009DA751" w14:textId="77777777" w:rsidR="00062B41" w:rsidRPr="00062B41" w:rsidRDefault="00062B41" w:rsidP="00CB2706">
      <w:pPr>
        <w:numPr>
          <w:ilvl w:val="1"/>
          <w:numId w:val="62"/>
        </w:numPr>
        <w:spacing w:after="0"/>
        <w:jc w:val="both"/>
        <w:rPr>
          <w:rFonts w:ascii="Arial" w:eastAsia="Times New Roman" w:hAnsi="Arial" w:cs="Arial"/>
          <w:lang w:eastAsia="ar-SA"/>
        </w:rPr>
      </w:pPr>
      <w:r w:rsidRPr="00062B41">
        <w:rPr>
          <w:rFonts w:ascii="Arial" w:eastAsia="Times New Roman" w:hAnsi="Arial" w:cs="Arial"/>
          <w:lang w:eastAsia="ar-SA"/>
        </w:rPr>
        <w:t>ESP (elektroniczny program stabilizacji toru jazdy)</w:t>
      </w:r>
    </w:p>
    <w:p w14:paraId="3B288B0B" w14:textId="77777777" w:rsidR="00062B41" w:rsidRPr="00062B41" w:rsidRDefault="00062B41" w:rsidP="00CB2706">
      <w:pPr>
        <w:numPr>
          <w:ilvl w:val="1"/>
          <w:numId w:val="62"/>
        </w:numPr>
        <w:spacing w:after="0"/>
        <w:jc w:val="both"/>
        <w:rPr>
          <w:rFonts w:ascii="Arial" w:eastAsia="Times New Roman" w:hAnsi="Arial" w:cs="Arial"/>
          <w:lang w:eastAsia="ar-SA"/>
        </w:rPr>
      </w:pPr>
      <w:r w:rsidRPr="00062B41">
        <w:rPr>
          <w:rFonts w:ascii="Arial" w:eastAsia="Times New Roman" w:hAnsi="Arial" w:cs="Arial"/>
          <w:lang w:eastAsia="ar-SA"/>
        </w:rPr>
        <w:t>ASR (system zapobiegający poślizgowi kół podczas ruszania)</w:t>
      </w:r>
    </w:p>
    <w:p w14:paraId="1D6AFCD1" w14:textId="77777777" w:rsidR="00062B41" w:rsidRPr="00856207" w:rsidRDefault="00062B41" w:rsidP="00CB2706">
      <w:pPr>
        <w:numPr>
          <w:ilvl w:val="0"/>
          <w:numId w:val="62"/>
        </w:numPr>
        <w:spacing w:after="0"/>
        <w:jc w:val="both"/>
        <w:rPr>
          <w:rFonts w:ascii="Arial" w:eastAsia="Times New Roman" w:hAnsi="Arial" w:cs="Arial"/>
          <w:lang w:eastAsia="ar-SA"/>
        </w:rPr>
      </w:pPr>
      <w:r w:rsidRPr="00856207">
        <w:rPr>
          <w:rFonts w:ascii="Arial" w:eastAsia="Times New Roman" w:hAnsi="Arial" w:cs="Arial"/>
          <w:lang w:eastAsia="ar-SA"/>
        </w:rPr>
        <w:lastRenderedPageBreak/>
        <w:t xml:space="preserve">Podgrzewana szyba przednia - </w:t>
      </w:r>
      <w:r w:rsidRPr="00856207">
        <w:rPr>
          <w:rFonts w:ascii="Arial" w:eastAsia="Times New Roman" w:hAnsi="Arial" w:cs="Arial"/>
          <w:lang w:eastAsia="pl-PL"/>
        </w:rPr>
        <w:t>ALTERNATYWNIE - dodatkowy nawiew przedniej szyby</w:t>
      </w:r>
    </w:p>
    <w:p w14:paraId="2C71985F" w14:textId="77777777" w:rsidR="00062B41" w:rsidRPr="00856207" w:rsidRDefault="00062B41" w:rsidP="00CB2706">
      <w:pPr>
        <w:numPr>
          <w:ilvl w:val="0"/>
          <w:numId w:val="62"/>
        </w:numPr>
        <w:spacing w:after="0"/>
        <w:jc w:val="both"/>
        <w:rPr>
          <w:rFonts w:ascii="Arial" w:eastAsia="Times New Roman" w:hAnsi="Arial" w:cs="Arial"/>
          <w:lang w:eastAsia="ar-SA"/>
        </w:rPr>
      </w:pPr>
      <w:r w:rsidRPr="00856207">
        <w:rPr>
          <w:rFonts w:ascii="Arial" w:eastAsia="Times New Roman" w:hAnsi="Arial" w:cs="Arial"/>
          <w:lang w:eastAsia="ar-SA"/>
        </w:rPr>
        <w:t>Poduszki powietrzne czołowe oraz boczne dla kierowcy i pasażera z przodu</w:t>
      </w:r>
    </w:p>
    <w:p w14:paraId="1CEF4211"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Poduszki powietrzne dla pasażerów z tyłu</w:t>
      </w:r>
    </w:p>
    <w:p w14:paraId="21C63994"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Kurtyny powietrzne</w:t>
      </w:r>
    </w:p>
    <w:p w14:paraId="4C9BAD78"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Szyby termoizolacyjne, sterowane elektrycznie min. z przodu</w:t>
      </w:r>
    </w:p>
    <w:p w14:paraId="0B5AB21C"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Fotele przednie min. z regulacją wysokości</w:t>
      </w:r>
    </w:p>
    <w:p w14:paraId="316F83A9"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Klimatyzacja min. jednostrefowa, sterowana manualnie</w:t>
      </w:r>
    </w:p>
    <w:p w14:paraId="1E1AB9AC"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Wbudowana nawigacja z dedykowanym oprogramowaniem oraz aktualną mapą Polski (aktualizowaną zgodnie z wydanymi przez producenta oprogramowania aktualizacjami)</w:t>
      </w:r>
    </w:p>
    <w:p w14:paraId="0251B5B5"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Radio z głośnikami i funkcją odczytu MP3</w:t>
      </w:r>
    </w:p>
    <w:p w14:paraId="13B49967"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Sterowanie radiem w kierownicy</w:t>
      </w:r>
    </w:p>
    <w:p w14:paraId="126DC430"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Kontrolka niezamkniętych drzwi i pokrywy bagażnika</w:t>
      </w:r>
    </w:p>
    <w:p w14:paraId="180C1FA9"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Kontrolka niezapiętych pasów bezpieczeństwa z sygnałem dźwiękowym</w:t>
      </w:r>
    </w:p>
    <w:p w14:paraId="24274F0B"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Lusterka boczne min. regulowane elektrycznie i podgrzewane</w:t>
      </w:r>
    </w:p>
    <w:p w14:paraId="131018C3"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Światła dzienne, mijania i drogowe w technologii halogenowej lub LED lub ksenonowej, światła przeciwmgłowe</w:t>
      </w:r>
    </w:p>
    <w:p w14:paraId="6B92BA6B"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Czujniki parkowania min. z tyłu</w:t>
      </w:r>
    </w:p>
    <w:p w14:paraId="770682F2"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 xml:space="preserve">Komplet kół stalowych lub ze stopów metali lekkich (dwa komplety: letni i zimowy) – ALTERNATYWNIE - </w:t>
      </w:r>
      <w:r w:rsidRPr="00062B41">
        <w:rPr>
          <w:rFonts w:ascii="Arial" w:eastAsia="Calibri" w:hAnsi="Arial" w:cs="Arial"/>
        </w:rPr>
        <w:t xml:space="preserve">Zamawiający dopuszcza rozwiązanie polegające </w:t>
      </w:r>
      <w:r w:rsidRPr="00062B41">
        <w:rPr>
          <w:rFonts w:ascii="Arial" w:eastAsia="Calibri" w:hAnsi="Arial" w:cs="Arial"/>
        </w:rPr>
        <w:br/>
        <w:t>na zapewnieniu kompletu opon letnich i zimowych z zastrzeżeniem, iż opony letnie jak i zimowe zakładane będą na felgi stalowe lub aluminiowe, z zachowaniem pozostałych warunków wskazanych przez Zamawiającego w opisie przedmiotu zamówienia oraz istotnych postanowieniach umowy</w:t>
      </w:r>
    </w:p>
    <w:p w14:paraId="4FDA634B"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Zamek centralny zdanie sterowany</w:t>
      </w:r>
    </w:p>
    <w:p w14:paraId="082004F3"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Koło zapasowe pełnowymiarowe lub dojazdowe</w:t>
      </w:r>
    </w:p>
    <w:p w14:paraId="4F6A8371"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Podnośnik samochodowy</w:t>
      </w:r>
    </w:p>
    <w:p w14:paraId="4441637D"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Trójkąt</w:t>
      </w:r>
    </w:p>
    <w:p w14:paraId="1B92794B"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Gaśnica</w:t>
      </w:r>
    </w:p>
    <w:p w14:paraId="5D4405A4"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Dywaniki materiałowe lub gumowe z przodu i z tyłu</w:t>
      </w:r>
    </w:p>
    <w:p w14:paraId="159944CA"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Samochód musi spełniać normę spalania minimum Euro 6</w:t>
      </w:r>
    </w:p>
    <w:p w14:paraId="33F0B58D"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Przewidywany roczny przebieg – 24 000 km, w ciągu 36 miesięcy – 72 000 km</w:t>
      </w:r>
    </w:p>
    <w:p w14:paraId="3471B698"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Rok produkcji: 2020 lub 2021</w:t>
      </w:r>
    </w:p>
    <w:p w14:paraId="0976ACEE" w14:textId="77777777" w:rsidR="00062B41" w:rsidRPr="00062B41" w:rsidRDefault="00062B41" w:rsidP="00CB2706">
      <w:pPr>
        <w:numPr>
          <w:ilvl w:val="0"/>
          <w:numId w:val="62"/>
        </w:numPr>
        <w:spacing w:after="0"/>
        <w:jc w:val="both"/>
        <w:rPr>
          <w:rFonts w:ascii="Arial" w:eastAsia="Times New Roman" w:hAnsi="Arial" w:cs="Arial"/>
          <w:lang w:eastAsia="ar-SA"/>
        </w:rPr>
      </w:pPr>
      <w:r w:rsidRPr="00062B41">
        <w:rPr>
          <w:rFonts w:ascii="Arial" w:eastAsia="Times New Roman" w:hAnsi="Arial" w:cs="Arial"/>
          <w:lang w:eastAsia="ar-SA"/>
        </w:rPr>
        <w:t>Okres najmu: 36 miesięcy</w:t>
      </w:r>
    </w:p>
    <w:p w14:paraId="5434BAEE" w14:textId="77777777" w:rsidR="002E005A" w:rsidRDefault="002E005A" w:rsidP="00062B41">
      <w:pPr>
        <w:spacing w:after="0"/>
        <w:ind w:left="5672" w:right="-711" w:firstLine="709"/>
        <w:rPr>
          <w:rFonts w:ascii="Arial" w:eastAsia="Times New Roman" w:hAnsi="Arial" w:cs="Times New Roman"/>
          <w:b/>
          <w:lang w:eastAsia="pl-PL"/>
        </w:rPr>
      </w:pPr>
    </w:p>
    <w:p w14:paraId="1C36F16A" w14:textId="71EEE8E4" w:rsidR="00BD7EEF" w:rsidRPr="00BD7EEF" w:rsidRDefault="00BD7EEF" w:rsidP="00BD7EEF">
      <w:pPr>
        <w:spacing w:after="0"/>
        <w:ind w:left="5672" w:right="-711" w:firstLine="709"/>
        <w:rPr>
          <w:rFonts w:ascii="Arial" w:eastAsia="Times New Roman" w:hAnsi="Arial" w:cs="Times New Roman"/>
          <w:b/>
          <w:color w:val="00B0F0"/>
          <w:lang w:eastAsia="pl-PL"/>
        </w:rPr>
      </w:pPr>
      <w:r w:rsidRPr="00BD7EEF">
        <w:rPr>
          <w:rFonts w:ascii="Arial" w:eastAsia="Times New Roman" w:hAnsi="Arial" w:cs="Times New Roman"/>
          <w:b/>
          <w:color w:val="00B0F0"/>
          <w:lang w:eastAsia="pl-PL"/>
        </w:rPr>
        <w:t xml:space="preserve">Załącznik nr </w:t>
      </w:r>
      <w:r>
        <w:rPr>
          <w:rFonts w:ascii="Arial" w:eastAsia="Times New Roman" w:hAnsi="Arial" w:cs="Times New Roman"/>
          <w:b/>
          <w:color w:val="00B0F0"/>
          <w:lang w:eastAsia="pl-PL"/>
        </w:rPr>
        <w:t>2</w:t>
      </w:r>
      <w:r w:rsidRPr="00BD7EEF">
        <w:rPr>
          <w:rFonts w:ascii="Arial" w:eastAsia="Times New Roman" w:hAnsi="Arial" w:cs="Times New Roman"/>
          <w:b/>
          <w:color w:val="00B0F0"/>
          <w:lang w:eastAsia="pl-PL"/>
        </w:rPr>
        <w:t xml:space="preserve"> </w:t>
      </w:r>
    </w:p>
    <w:p w14:paraId="02D824DC" w14:textId="77777777" w:rsidR="00BD7EEF" w:rsidRPr="00BD7EEF" w:rsidRDefault="00BD7EEF" w:rsidP="00BD7EEF">
      <w:pPr>
        <w:spacing w:after="0"/>
        <w:ind w:left="5672" w:right="-711" w:firstLine="709"/>
        <w:rPr>
          <w:rFonts w:ascii="Arial" w:eastAsia="Times New Roman" w:hAnsi="Arial" w:cs="Times New Roman"/>
          <w:b/>
          <w:color w:val="00B0F0"/>
          <w:lang w:eastAsia="pl-PL"/>
        </w:rPr>
      </w:pPr>
      <w:r w:rsidRPr="00BD7EEF">
        <w:rPr>
          <w:rFonts w:ascii="Arial" w:eastAsia="Times New Roman" w:hAnsi="Arial" w:cs="Times New Roman"/>
          <w:b/>
          <w:color w:val="00B0F0"/>
          <w:lang w:eastAsia="pl-PL"/>
        </w:rPr>
        <w:t xml:space="preserve">do umowy najmu </w:t>
      </w:r>
    </w:p>
    <w:p w14:paraId="390ACBFC" w14:textId="77777777" w:rsidR="00BD7EEF" w:rsidRPr="00BD7EEF" w:rsidRDefault="00BD7EEF" w:rsidP="00BD7EEF">
      <w:pPr>
        <w:spacing w:after="0"/>
        <w:ind w:left="5672" w:right="-711" w:firstLine="709"/>
        <w:rPr>
          <w:rFonts w:ascii="Arial" w:eastAsia="Times New Roman" w:hAnsi="Arial" w:cs="Times New Roman"/>
          <w:b/>
          <w:color w:val="00B0F0"/>
          <w:lang w:eastAsia="pl-PL"/>
        </w:rPr>
      </w:pPr>
      <w:r w:rsidRPr="00BD7EEF">
        <w:rPr>
          <w:rFonts w:ascii="Arial" w:eastAsia="Times New Roman" w:hAnsi="Arial" w:cs="Times New Roman"/>
          <w:b/>
          <w:color w:val="00B0F0"/>
          <w:lang w:eastAsia="pl-PL"/>
        </w:rPr>
        <w:t>nr……… z dnia………2021 r.</w:t>
      </w:r>
    </w:p>
    <w:p w14:paraId="6E406800" w14:textId="77777777" w:rsidR="00BD7EEF" w:rsidRPr="00BD7EEF" w:rsidRDefault="00BD7EEF" w:rsidP="00BD7EEF">
      <w:pPr>
        <w:spacing w:after="0"/>
        <w:ind w:left="5672" w:right="-711" w:firstLine="709"/>
        <w:rPr>
          <w:rFonts w:ascii="Arial" w:eastAsia="Times New Roman" w:hAnsi="Arial" w:cs="Times New Roman"/>
          <w:b/>
          <w:color w:val="00B0F0"/>
          <w:lang w:eastAsia="pl-PL"/>
        </w:rPr>
      </w:pPr>
    </w:p>
    <w:p w14:paraId="37E2B698" w14:textId="00B1D043" w:rsidR="00BD7EEF" w:rsidRDefault="00BD7EEF" w:rsidP="00BD7EEF">
      <w:pPr>
        <w:spacing w:after="0"/>
        <w:ind w:right="-711"/>
        <w:jc w:val="center"/>
        <w:rPr>
          <w:rFonts w:ascii="Arial" w:eastAsia="Times New Roman" w:hAnsi="Arial" w:cs="Times New Roman"/>
          <w:b/>
          <w:color w:val="00B0F0"/>
          <w:lang w:eastAsia="pl-PL"/>
        </w:rPr>
      </w:pPr>
      <w:r w:rsidRPr="00BD7EEF">
        <w:rPr>
          <w:rFonts w:ascii="Arial" w:eastAsia="Times New Roman" w:hAnsi="Arial" w:cs="Times New Roman"/>
          <w:b/>
          <w:color w:val="00B0F0"/>
          <w:lang w:eastAsia="pl-PL"/>
        </w:rPr>
        <w:t>Parametry techniczne i wyposażenie samochodów</w:t>
      </w:r>
      <w:r>
        <w:rPr>
          <w:rFonts w:ascii="Arial" w:eastAsia="Times New Roman" w:hAnsi="Arial" w:cs="Times New Roman"/>
          <w:b/>
          <w:color w:val="00B0F0"/>
          <w:lang w:eastAsia="pl-PL"/>
        </w:rPr>
        <w:t xml:space="preserve"> przedkontraktowych</w:t>
      </w:r>
    </w:p>
    <w:p w14:paraId="24608C17" w14:textId="77777777" w:rsidR="002C3F6E" w:rsidRPr="002C3F6E" w:rsidRDefault="002C3F6E" w:rsidP="00B67686">
      <w:pPr>
        <w:numPr>
          <w:ilvl w:val="3"/>
          <w:numId w:val="70"/>
        </w:numPr>
        <w:spacing w:after="0"/>
        <w:ind w:left="567" w:hanging="283"/>
        <w:jc w:val="both"/>
        <w:rPr>
          <w:rFonts w:ascii="Arial" w:eastAsia="Times New Roman" w:hAnsi="Arial" w:cs="Arial"/>
          <w:color w:val="00B0F0"/>
          <w:lang w:eastAsia="ar-SA"/>
        </w:rPr>
      </w:pPr>
      <w:r w:rsidRPr="002C3F6E">
        <w:rPr>
          <w:rFonts w:ascii="Arial" w:eastAsia="Times New Roman" w:hAnsi="Arial" w:cs="Arial"/>
          <w:b/>
          <w:bCs/>
          <w:color w:val="00B0F0"/>
          <w:u w:val="single"/>
          <w:lang w:eastAsia="ar-SA"/>
        </w:rPr>
        <w:t>samochód pierwszy</w:t>
      </w:r>
      <w:r w:rsidRPr="002C3F6E">
        <w:rPr>
          <w:rFonts w:ascii="Arial" w:eastAsia="Times New Roman" w:hAnsi="Arial" w:cs="Arial"/>
          <w:color w:val="00B0F0"/>
          <w:lang w:eastAsia="ar-SA"/>
        </w:rPr>
        <w:t xml:space="preserve"> (wyposażenie, parametry i warunki bezpieczeństwa, które musi posiadać samochód):</w:t>
      </w:r>
    </w:p>
    <w:p w14:paraId="26EB0594" w14:textId="77777777" w:rsidR="002C3F6E" w:rsidRPr="00986E88" w:rsidRDefault="002C3F6E" w:rsidP="00986E88">
      <w:pPr>
        <w:pStyle w:val="Akapitzlist"/>
        <w:numPr>
          <w:ilvl w:val="0"/>
          <w:numId w:val="95"/>
        </w:numPr>
        <w:spacing w:after="0"/>
        <w:ind w:left="709" w:hanging="425"/>
        <w:jc w:val="both"/>
        <w:rPr>
          <w:rFonts w:ascii="Arial" w:eastAsia="Times New Roman" w:hAnsi="Arial" w:cs="Arial"/>
          <w:color w:val="00B0F0"/>
          <w:lang w:eastAsia="ar-SA"/>
        </w:rPr>
      </w:pPr>
      <w:r w:rsidRPr="00986E88">
        <w:rPr>
          <w:rFonts w:ascii="Arial" w:eastAsia="Times New Roman" w:hAnsi="Arial" w:cs="Arial"/>
          <w:color w:val="00B0F0"/>
          <w:lang w:eastAsia="ar-SA"/>
        </w:rPr>
        <w:t>Pojemność silnika – min. 1500 cm</w:t>
      </w:r>
      <w:r w:rsidRPr="00986E88">
        <w:rPr>
          <w:rFonts w:ascii="Arial" w:eastAsia="Times New Roman" w:hAnsi="Arial" w:cs="Arial"/>
          <w:color w:val="00B0F0"/>
          <w:vertAlign w:val="superscript"/>
          <w:lang w:eastAsia="ar-SA"/>
        </w:rPr>
        <w:t>3</w:t>
      </w:r>
    </w:p>
    <w:p w14:paraId="2141D396" w14:textId="77777777" w:rsidR="002C3F6E" w:rsidRPr="00986E88" w:rsidRDefault="002C3F6E" w:rsidP="00986E88">
      <w:pPr>
        <w:pStyle w:val="Akapitzlist"/>
        <w:numPr>
          <w:ilvl w:val="0"/>
          <w:numId w:val="95"/>
        </w:numPr>
        <w:spacing w:after="0"/>
        <w:ind w:left="709" w:hanging="425"/>
        <w:jc w:val="both"/>
        <w:rPr>
          <w:rFonts w:ascii="Arial" w:eastAsia="Times New Roman" w:hAnsi="Arial" w:cs="Arial"/>
          <w:color w:val="00B0F0"/>
          <w:lang w:eastAsia="ar-SA"/>
        </w:rPr>
      </w:pPr>
      <w:r w:rsidRPr="00986E88">
        <w:rPr>
          <w:rFonts w:ascii="Arial" w:eastAsia="Times New Roman" w:hAnsi="Arial" w:cs="Arial"/>
          <w:color w:val="00B0F0"/>
          <w:lang w:eastAsia="ar-SA"/>
        </w:rPr>
        <w:t>Moc co najmniej 123 KM</w:t>
      </w:r>
    </w:p>
    <w:p w14:paraId="755EECA4" w14:textId="77777777" w:rsidR="002C3F6E" w:rsidRPr="002C3F6E" w:rsidRDefault="002C3F6E" w:rsidP="00986E88">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Napęd przedni, na jedną oś</w:t>
      </w:r>
    </w:p>
    <w:p w14:paraId="55A956E6"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Paliwo – benzyna (silnik turbodoładowany lub wolnossący)</w:t>
      </w:r>
    </w:p>
    <w:p w14:paraId="5C779131"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Długość co najmniej 4 745 mm</w:t>
      </w:r>
    </w:p>
    <w:p w14:paraId="7209E442"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Rozstaw osi co najmniej 2 700 mm</w:t>
      </w:r>
    </w:p>
    <w:p w14:paraId="0086A18E"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Komputer pokładowy</w:t>
      </w:r>
    </w:p>
    <w:p w14:paraId="47F07584"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lastRenderedPageBreak/>
        <w:t>Rodzaj nadwozia – sedan lub liftback</w:t>
      </w:r>
    </w:p>
    <w:p w14:paraId="6ED913E1"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Liczba miejsc: 5 osobowy</w:t>
      </w:r>
    </w:p>
    <w:p w14:paraId="18DC9C9F"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Przekładnia manualna minimum 6-biegowa lub automatyczna</w:t>
      </w:r>
    </w:p>
    <w:p w14:paraId="6271393B"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Autoalarm</w:t>
      </w:r>
    </w:p>
    <w:p w14:paraId="2CAD727D" w14:textId="28C792A2" w:rsidR="002C3F6E" w:rsidRPr="00107CD1" w:rsidRDefault="002C3F6E" w:rsidP="00B67686">
      <w:pPr>
        <w:numPr>
          <w:ilvl w:val="0"/>
          <w:numId w:val="65"/>
        </w:numPr>
        <w:spacing w:after="0"/>
        <w:jc w:val="both"/>
        <w:rPr>
          <w:rFonts w:ascii="Arial" w:eastAsia="Times New Roman" w:hAnsi="Arial" w:cs="Arial"/>
          <w:color w:val="00B0F0"/>
          <w:lang w:eastAsia="ar-SA"/>
        </w:rPr>
      </w:pPr>
      <w:r w:rsidRPr="00107CD1">
        <w:rPr>
          <w:rFonts w:ascii="Arial" w:eastAsia="Times New Roman" w:hAnsi="Arial" w:cs="Arial"/>
          <w:color w:val="00B0F0"/>
          <w:lang w:eastAsia="ar-SA"/>
        </w:rPr>
        <w:t xml:space="preserve">Kolor nadwozia </w:t>
      </w:r>
      <w:r w:rsidR="00B83CE8" w:rsidRPr="00107CD1">
        <w:rPr>
          <w:rFonts w:ascii="Arial" w:eastAsia="Times New Roman" w:hAnsi="Arial" w:cs="Arial"/>
          <w:color w:val="00B0F0"/>
          <w:lang w:eastAsia="ar-SA"/>
        </w:rPr>
        <w:t>–</w:t>
      </w:r>
      <w:r w:rsidRPr="00107CD1">
        <w:rPr>
          <w:rFonts w:ascii="Arial" w:eastAsia="Times New Roman" w:hAnsi="Arial" w:cs="Arial"/>
          <w:color w:val="00B0F0"/>
          <w:lang w:eastAsia="ar-SA"/>
        </w:rPr>
        <w:t xml:space="preserve"> </w:t>
      </w:r>
      <w:r w:rsidR="00B83CE8" w:rsidRPr="00107CD1">
        <w:rPr>
          <w:rFonts w:ascii="Arial" w:eastAsia="Times New Roman" w:hAnsi="Arial" w:cs="Arial"/>
          <w:color w:val="00B0F0"/>
          <w:lang w:eastAsia="ar-SA"/>
        </w:rPr>
        <w:t>dowolny kolor, jedno</w:t>
      </w:r>
      <w:r w:rsidR="00756CEB" w:rsidRPr="00107CD1">
        <w:rPr>
          <w:rFonts w:ascii="Arial" w:eastAsia="Times New Roman" w:hAnsi="Arial" w:cs="Arial"/>
          <w:color w:val="00B0F0"/>
          <w:lang w:eastAsia="ar-SA"/>
        </w:rPr>
        <w:t>kolorowy</w:t>
      </w:r>
    </w:p>
    <w:p w14:paraId="150DE806" w14:textId="77777777" w:rsidR="002C3F6E" w:rsidRPr="00107CD1" w:rsidRDefault="002C3F6E" w:rsidP="00B67686">
      <w:pPr>
        <w:numPr>
          <w:ilvl w:val="0"/>
          <w:numId w:val="65"/>
        </w:numPr>
        <w:spacing w:after="0"/>
        <w:jc w:val="both"/>
        <w:rPr>
          <w:rFonts w:ascii="Arial" w:eastAsia="Times New Roman" w:hAnsi="Arial" w:cs="Arial"/>
          <w:color w:val="00B0F0"/>
          <w:lang w:eastAsia="ar-SA"/>
        </w:rPr>
      </w:pPr>
      <w:r w:rsidRPr="00107CD1">
        <w:rPr>
          <w:rFonts w:ascii="Arial" w:eastAsia="Times New Roman" w:hAnsi="Arial" w:cs="Arial"/>
          <w:color w:val="00B0F0"/>
          <w:lang w:eastAsia="ar-SA"/>
        </w:rPr>
        <w:t>Pokrycie siedzeń: dowolne w zakresie materiału i koloru</w:t>
      </w:r>
    </w:p>
    <w:p w14:paraId="518AF403" w14:textId="53B726F4" w:rsidR="002C3F6E" w:rsidRPr="00107CD1" w:rsidRDefault="002C3F6E" w:rsidP="00B67686">
      <w:pPr>
        <w:numPr>
          <w:ilvl w:val="0"/>
          <w:numId w:val="65"/>
        </w:numPr>
        <w:spacing w:after="0"/>
        <w:jc w:val="both"/>
        <w:rPr>
          <w:rFonts w:ascii="Arial" w:eastAsia="Times New Roman" w:hAnsi="Arial" w:cs="Arial"/>
          <w:color w:val="00B0F0"/>
          <w:lang w:eastAsia="ar-SA"/>
        </w:rPr>
      </w:pPr>
      <w:r w:rsidRPr="00107CD1">
        <w:rPr>
          <w:rFonts w:ascii="Arial" w:eastAsia="Times New Roman" w:hAnsi="Arial" w:cs="Arial"/>
          <w:color w:val="00B0F0"/>
          <w:lang w:eastAsia="ar-SA"/>
        </w:rPr>
        <w:t>Deska rozdzielcza górna - dowoln</w:t>
      </w:r>
      <w:r w:rsidR="00756CEB" w:rsidRPr="00107CD1">
        <w:rPr>
          <w:rFonts w:ascii="Arial" w:eastAsia="Times New Roman" w:hAnsi="Arial" w:cs="Arial"/>
          <w:color w:val="00B0F0"/>
          <w:lang w:eastAsia="ar-SA"/>
        </w:rPr>
        <w:t>y</w:t>
      </w:r>
      <w:r w:rsidRPr="00107CD1">
        <w:rPr>
          <w:rFonts w:ascii="Arial" w:eastAsia="Times New Roman" w:hAnsi="Arial" w:cs="Arial"/>
          <w:color w:val="00B0F0"/>
          <w:lang w:eastAsia="ar-SA"/>
        </w:rPr>
        <w:t xml:space="preserve"> kolor</w:t>
      </w:r>
      <w:r w:rsidR="00B83CE8" w:rsidRPr="00107CD1">
        <w:rPr>
          <w:rFonts w:ascii="Arial" w:eastAsia="Times New Roman" w:hAnsi="Arial" w:cs="Arial"/>
          <w:color w:val="00B0F0"/>
          <w:lang w:eastAsia="ar-SA"/>
        </w:rPr>
        <w:t>, jedno</w:t>
      </w:r>
      <w:r w:rsidR="00756CEB" w:rsidRPr="00107CD1">
        <w:rPr>
          <w:rFonts w:ascii="Arial" w:eastAsia="Times New Roman" w:hAnsi="Arial" w:cs="Arial"/>
          <w:color w:val="00B0F0"/>
          <w:lang w:eastAsia="ar-SA"/>
        </w:rPr>
        <w:t>kolorowy</w:t>
      </w:r>
    </w:p>
    <w:p w14:paraId="5ABFFC04" w14:textId="3AC8293F" w:rsidR="002C3F6E" w:rsidRPr="00107CD1" w:rsidRDefault="002C3F6E" w:rsidP="00B67686">
      <w:pPr>
        <w:numPr>
          <w:ilvl w:val="0"/>
          <w:numId w:val="65"/>
        </w:numPr>
        <w:spacing w:after="0"/>
        <w:jc w:val="both"/>
        <w:rPr>
          <w:rFonts w:ascii="Arial" w:eastAsia="Times New Roman" w:hAnsi="Arial" w:cs="Arial"/>
          <w:color w:val="00B0F0"/>
          <w:lang w:eastAsia="ar-SA"/>
        </w:rPr>
      </w:pPr>
      <w:r w:rsidRPr="00107CD1">
        <w:rPr>
          <w:rFonts w:ascii="Arial" w:eastAsia="Times New Roman" w:hAnsi="Arial" w:cs="Arial"/>
          <w:color w:val="00B0F0"/>
          <w:lang w:eastAsia="ar-SA"/>
        </w:rPr>
        <w:t>Deska rozdzielcza dolna - dowoln</w:t>
      </w:r>
      <w:r w:rsidR="00756CEB" w:rsidRPr="00107CD1">
        <w:rPr>
          <w:rFonts w:ascii="Arial" w:eastAsia="Times New Roman" w:hAnsi="Arial" w:cs="Arial"/>
          <w:color w:val="00B0F0"/>
          <w:lang w:eastAsia="ar-SA"/>
        </w:rPr>
        <w:t>y</w:t>
      </w:r>
      <w:r w:rsidRPr="00107CD1">
        <w:rPr>
          <w:rFonts w:ascii="Arial" w:eastAsia="Times New Roman" w:hAnsi="Arial" w:cs="Arial"/>
          <w:color w:val="00B0F0"/>
          <w:lang w:eastAsia="ar-SA"/>
        </w:rPr>
        <w:t xml:space="preserve"> kolor</w:t>
      </w:r>
      <w:r w:rsidR="00B83CE8" w:rsidRPr="00107CD1">
        <w:rPr>
          <w:rFonts w:ascii="Arial" w:eastAsia="Times New Roman" w:hAnsi="Arial" w:cs="Arial"/>
          <w:color w:val="00B0F0"/>
          <w:lang w:eastAsia="ar-SA"/>
        </w:rPr>
        <w:t>, jedno</w:t>
      </w:r>
      <w:r w:rsidR="00756CEB" w:rsidRPr="00107CD1">
        <w:rPr>
          <w:rFonts w:ascii="Arial" w:eastAsia="Times New Roman" w:hAnsi="Arial" w:cs="Arial"/>
          <w:color w:val="00B0F0"/>
          <w:lang w:eastAsia="ar-SA"/>
        </w:rPr>
        <w:t>kolorowy</w:t>
      </w:r>
    </w:p>
    <w:p w14:paraId="123418FF" w14:textId="11486E83" w:rsidR="002C3F6E" w:rsidRPr="00107CD1" w:rsidRDefault="002C3F6E" w:rsidP="00B67686">
      <w:pPr>
        <w:numPr>
          <w:ilvl w:val="0"/>
          <w:numId w:val="65"/>
        </w:numPr>
        <w:spacing w:after="0"/>
        <w:jc w:val="both"/>
        <w:rPr>
          <w:rFonts w:ascii="Arial" w:eastAsia="Times New Roman" w:hAnsi="Arial" w:cs="Arial"/>
          <w:color w:val="00B0F0"/>
          <w:lang w:eastAsia="ar-SA"/>
        </w:rPr>
      </w:pPr>
      <w:r w:rsidRPr="00107CD1">
        <w:rPr>
          <w:rFonts w:ascii="Arial" w:eastAsia="Times New Roman" w:hAnsi="Arial" w:cs="Arial"/>
          <w:color w:val="00B0F0"/>
          <w:lang w:eastAsia="ar-SA"/>
        </w:rPr>
        <w:t>Podłoga - dowoln</w:t>
      </w:r>
      <w:r w:rsidR="00756CEB" w:rsidRPr="00107CD1">
        <w:rPr>
          <w:rFonts w:ascii="Arial" w:eastAsia="Times New Roman" w:hAnsi="Arial" w:cs="Arial"/>
          <w:color w:val="00B0F0"/>
          <w:lang w:eastAsia="ar-SA"/>
        </w:rPr>
        <w:t>y</w:t>
      </w:r>
      <w:r w:rsidRPr="00107CD1">
        <w:rPr>
          <w:rFonts w:ascii="Arial" w:eastAsia="Times New Roman" w:hAnsi="Arial" w:cs="Arial"/>
          <w:color w:val="00B0F0"/>
          <w:lang w:eastAsia="ar-SA"/>
        </w:rPr>
        <w:t xml:space="preserve"> kolo</w:t>
      </w:r>
      <w:r w:rsidR="00756CEB" w:rsidRPr="00107CD1">
        <w:rPr>
          <w:rFonts w:ascii="Arial" w:eastAsia="Times New Roman" w:hAnsi="Arial" w:cs="Arial"/>
          <w:color w:val="00B0F0"/>
          <w:lang w:eastAsia="ar-SA"/>
        </w:rPr>
        <w:t>r</w:t>
      </w:r>
      <w:r w:rsidR="00B83CE8" w:rsidRPr="00107CD1">
        <w:rPr>
          <w:rFonts w:ascii="Arial" w:eastAsia="Times New Roman" w:hAnsi="Arial" w:cs="Arial"/>
          <w:color w:val="00B0F0"/>
          <w:lang w:eastAsia="ar-SA"/>
        </w:rPr>
        <w:t>, jedno</w:t>
      </w:r>
      <w:r w:rsidR="00756CEB" w:rsidRPr="00107CD1">
        <w:rPr>
          <w:rFonts w:ascii="Arial" w:eastAsia="Times New Roman" w:hAnsi="Arial" w:cs="Arial"/>
          <w:color w:val="00B0F0"/>
          <w:lang w:eastAsia="ar-SA"/>
        </w:rPr>
        <w:t>kolorowy</w:t>
      </w:r>
    </w:p>
    <w:p w14:paraId="73AFA58E" w14:textId="4DFB6244" w:rsidR="002C3F6E" w:rsidRPr="00107CD1" w:rsidRDefault="002C3F6E" w:rsidP="00B67686">
      <w:pPr>
        <w:numPr>
          <w:ilvl w:val="0"/>
          <w:numId w:val="65"/>
        </w:numPr>
        <w:spacing w:after="0"/>
        <w:jc w:val="both"/>
        <w:rPr>
          <w:rFonts w:ascii="Arial" w:eastAsia="Times New Roman" w:hAnsi="Arial" w:cs="Arial"/>
          <w:color w:val="00B0F0"/>
          <w:lang w:eastAsia="ar-SA"/>
        </w:rPr>
      </w:pPr>
      <w:r w:rsidRPr="00107CD1">
        <w:rPr>
          <w:rFonts w:ascii="Arial" w:eastAsia="Times New Roman" w:hAnsi="Arial" w:cs="Arial"/>
          <w:color w:val="00B0F0"/>
          <w:lang w:eastAsia="ar-SA"/>
        </w:rPr>
        <w:t>Podsufitka - dowoln</w:t>
      </w:r>
      <w:r w:rsidR="00756CEB" w:rsidRPr="00107CD1">
        <w:rPr>
          <w:rFonts w:ascii="Arial" w:eastAsia="Times New Roman" w:hAnsi="Arial" w:cs="Arial"/>
          <w:color w:val="00B0F0"/>
          <w:lang w:eastAsia="ar-SA"/>
        </w:rPr>
        <w:t>y</w:t>
      </w:r>
      <w:r w:rsidRPr="00107CD1">
        <w:rPr>
          <w:rFonts w:ascii="Arial" w:eastAsia="Times New Roman" w:hAnsi="Arial" w:cs="Arial"/>
          <w:color w:val="00B0F0"/>
          <w:lang w:eastAsia="ar-SA"/>
        </w:rPr>
        <w:t xml:space="preserve"> kolor</w:t>
      </w:r>
      <w:r w:rsidR="00B83CE8" w:rsidRPr="00107CD1">
        <w:rPr>
          <w:rFonts w:ascii="Arial" w:eastAsia="Times New Roman" w:hAnsi="Arial" w:cs="Arial"/>
          <w:color w:val="00B0F0"/>
          <w:lang w:eastAsia="ar-SA"/>
        </w:rPr>
        <w:t>, jedno</w:t>
      </w:r>
      <w:r w:rsidR="00756CEB" w:rsidRPr="00107CD1">
        <w:rPr>
          <w:rFonts w:ascii="Arial" w:eastAsia="Times New Roman" w:hAnsi="Arial" w:cs="Arial"/>
          <w:color w:val="00B0F0"/>
          <w:lang w:eastAsia="ar-SA"/>
        </w:rPr>
        <w:t>kolorowy</w:t>
      </w:r>
    </w:p>
    <w:p w14:paraId="346F3E42"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Regulowana kolumna kierownicy w dwóch płaszczyznach</w:t>
      </w:r>
    </w:p>
    <w:p w14:paraId="2AB4459E"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Wspomaganie układu kierowniczego</w:t>
      </w:r>
    </w:p>
    <w:p w14:paraId="60DF777E"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Układ hamulcowy z co najmniej poniższymi systemami:</w:t>
      </w:r>
    </w:p>
    <w:p w14:paraId="77F80658" w14:textId="77777777" w:rsidR="002C3F6E" w:rsidRPr="002C3F6E" w:rsidRDefault="002C3F6E" w:rsidP="00B67686">
      <w:pPr>
        <w:numPr>
          <w:ilvl w:val="1"/>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ABS (zapobieganie blokowania kół podczas hamowania)</w:t>
      </w:r>
    </w:p>
    <w:p w14:paraId="01185B8D" w14:textId="77777777" w:rsidR="002C3F6E" w:rsidRPr="002C3F6E" w:rsidRDefault="002C3F6E" w:rsidP="00B67686">
      <w:pPr>
        <w:numPr>
          <w:ilvl w:val="1"/>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ESP (elektroniczny program stabilizacji toru jazdy)</w:t>
      </w:r>
    </w:p>
    <w:p w14:paraId="1E7CF42F" w14:textId="77777777" w:rsidR="002C3F6E" w:rsidRPr="002C3F6E" w:rsidRDefault="002C3F6E" w:rsidP="00B67686">
      <w:pPr>
        <w:numPr>
          <w:ilvl w:val="1"/>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ASR (system zapobiegający poślizgowi kół podczas ruszania)</w:t>
      </w:r>
    </w:p>
    <w:p w14:paraId="3AB07F40"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 xml:space="preserve">Podgrzewana szyba przednia - </w:t>
      </w:r>
      <w:r w:rsidRPr="002C3F6E">
        <w:rPr>
          <w:rFonts w:ascii="Arial" w:eastAsia="Times New Roman" w:hAnsi="Arial" w:cs="Arial"/>
          <w:color w:val="00B0F0"/>
          <w:lang w:eastAsia="pl-PL"/>
        </w:rPr>
        <w:t>ALTERNATYWNIE - dodatkowy nawiew przedniej szyby</w:t>
      </w:r>
    </w:p>
    <w:p w14:paraId="200E86DE"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 xml:space="preserve">Poduszki powietrzne co najmniej: czołowe oraz boczne dla kierowcy i pasażera </w:t>
      </w:r>
      <w:r w:rsidRPr="002C3F6E">
        <w:rPr>
          <w:rFonts w:ascii="Arial" w:eastAsia="Times New Roman" w:hAnsi="Arial" w:cs="Arial"/>
          <w:color w:val="00B0F0"/>
          <w:lang w:eastAsia="ar-SA"/>
        </w:rPr>
        <w:br/>
        <w:t>z przodu, dla pasażerów z tyłu</w:t>
      </w:r>
    </w:p>
    <w:p w14:paraId="6858AEE3"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Kurtyny powietrzne</w:t>
      </w:r>
    </w:p>
    <w:p w14:paraId="2D3A3C2B"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Szyby termoizolacyjne, sterowane elektrycznie z przodu i z tyłu</w:t>
      </w:r>
    </w:p>
    <w:p w14:paraId="2E230135"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Fotele przednie z co najmniej regulacją wysokości i regulacją podparcia lędźwiowego</w:t>
      </w:r>
    </w:p>
    <w:p w14:paraId="0FF221F4"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Fotele podgrzewana min. przednie</w:t>
      </w:r>
    </w:p>
    <w:p w14:paraId="570D3CFF"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Klimatyzacja min. dwustrefowa sterowana automatycznie</w:t>
      </w:r>
    </w:p>
    <w:p w14:paraId="31E9D4AF"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 xml:space="preserve">Wbudowana nawigacja z dedykowanym oprogramowaniem oraz aktualną mapą Polski (aktualizowaną </w:t>
      </w:r>
      <w:r w:rsidRPr="002C3F6E">
        <w:rPr>
          <w:rFonts w:ascii="Arial" w:eastAsia="Times New Roman" w:hAnsi="Arial" w:cs="Arial"/>
          <w:color w:val="00B0F0"/>
          <w:lang w:eastAsia="pl-PL"/>
        </w:rPr>
        <w:t>zgodnie z wydawanymi przez producenta oprogramowania aktualizacjami</w:t>
      </w:r>
      <w:r w:rsidRPr="002C3F6E">
        <w:rPr>
          <w:rFonts w:ascii="Arial" w:eastAsia="Times New Roman" w:hAnsi="Arial" w:cs="Arial"/>
          <w:color w:val="00B0F0"/>
          <w:lang w:eastAsia="ar-SA"/>
        </w:rPr>
        <w:t>)</w:t>
      </w:r>
    </w:p>
    <w:p w14:paraId="72911370"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Radio z głośnikami i funkcją odczytu MP3</w:t>
      </w:r>
    </w:p>
    <w:p w14:paraId="42A3B609"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Sterowanie radiem w kierownicy</w:t>
      </w:r>
    </w:p>
    <w:p w14:paraId="1D8B44F9"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Kontrolka niezamkniętych drzwi i pokrywy bagażnika</w:t>
      </w:r>
    </w:p>
    <w:p w14:paraId="02E1C5CC"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Kontrolka niezapiętych pasów bezpieczeństwa z sygnałem dźwiękowym</w:t>
      </w:r>
    </w:p>
    <w:p w14:paraId="2A6DE593"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Lusterka boczne regulowane elektrycznie, automatycznie składane i podgrzewane</w:t>
      </w:r>
    </w:p>
    <w:p w14:paraId="550CF04D"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Światła dzienne, mijania i drogowe w technologii halogenowej lub LED lub ksenonowej, światła przeciwmgłowe</w:t>
      </w:r>
    </w:p>
    <w:p w14:paraId="6C6B97C8"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Czujniki parkowania z przodu i z tyłu lub kamera cofania</w:t>
      </w:r>
    </w:p>
    <w:p w14:paraId="76AABD61"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 xml:space="preserve">Komplet kół ze stopów metali lekkich (dwa komplety: letni i zimowy) – Alternatywnie - </w:t>
      </w:r>
      <w:r w:rsidRPr="002C3F6E">
        <w:rPr>
          <w:rFonts w:ascii="Arial" w:eastAsia="Calibri" w:hAnsi="Arial" w:cs="Arial"/>
          <w:color w:val="00B0F0"/>
          <w:lang w:eastAsia="pl-PL"/>
        </w:rPr>
        <w:t xml:space="preserve">Zamawiający dopuszcza rozwiązanie polegające na zapewnieniu kompletu opon letnich i zimowych z zastrzeżeniem, iż opony letnie jak i zimowe zakładane będą </w:t>
      </w:r>
      <w:r w:rsidRPr="002C3F6E">
        <w:rPr>
          <w:rFonts w:ascii="Arial" w:eastAsia="Calibri" w:hAnsi="Arial" w:cs="Arial"/>
          <w:color w:val="00B0F0"/>
          <w:lang w:eastAsia="pl-PL"/>
        </w:rPr>
        <w:br/>
        <w:t>na felgi aluminiowe, z zachowaniem pozostałych warunków wskazanych przez Zamawiającego w opisie przedmiotu zamówienia oraz istotnych postanowieniach umowy</w:t>
      </w:r>
    </w:p>
    <w:p w14:paraId="0F301778"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Zamek centralny zdalnie sterowany</w:t>
      </w:r>
    </w:p>
    <w:p w14:paraId="4301195B"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Koło zapasowe pełnowymiarowe lub dojazdowe</w:t>
      </w:r>
    </w:p>
    <w:p w14:paraId="1C368BD5"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Podnośnik samochodowy</w:t>
      </w:r>
    </w:p>
    <w:p w14:paraId="739F20B3"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Trójkąt</w:t>
      </w:r>
    </w:p>
    <w:p w14:paraId="3AB66751"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Gaśnica</w:t>
      </w:r>
    </w:p>
    <w:p w14:paraId="02A664AC"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Dywaniki materiałowe lub gumowe z przodu i z tyłu</w:t>
      </w:r>
    </w:p>
    <w:p w14:paraId="4470D095"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Samochód musi spełniać normę spalania minimum Euro 6</w:t>
      </w:r>
    </w:p>
    <w:p w14:paraId="36FEC384"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Przewidywany półroczny przebieg - 7666,50 km, w ciągu 6 miesięcy</w:t>
      </w:r>
    </w:p>
    <w:p w14:paraId="669F7232"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lastRenderedPageBreak/>
        <w:t xml:space="preserve">Rok produkcji: nie wcześniej niż 2019 rok </w:t>
      </w:r>
    </w:p>
    <w:p w14:paraId="0DECE0CD" w14:textId="77777777" w:rsidR="002C3F6E" w:rsidRPr="002C3F6E" w:rsidRDefault="002C3F6E" w:rsidP="00B67686">
      <w:pPr>
        <w:numPr>
          <w:ilvl w:val="0"/>
          <w:numId w:val="65"/>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Okres najmu: do 6 miesięcy</w:t>
      </w:r>
    </w:p>
    <w:p w14:paraId="5378DCE2" w14:textId="01B5D5A6" w:rsidR="002C3F6E" w:rsidRPr="009D03C8" w:rsidRDefault="002C3F6E" w:rsidP="00B67686">
      <w:pPr>
        <w:numPr>
          <w:ilvl w:val="0"/>
          <w:numId w:val="65"/>
        </w:numPr>
        <w:spacing w:after="0"/>
        <w:jc w:val="both"/>
        <w:rPr>
          <w:rFonts w:ascii="Arial" w:eastAsia="Times New Roman" w:hAnsi="Arial" w:cs="Arial"/>
          <w:color w:val="00B0F0"/>
          <w:lang w:eastAsia="ar-SA"/>
        </w:rPr>
      </w:pPr>
      <w:r w:rsidRPr="009D03C8">
        <w:rPr>
          <w:rFonts w:ascii="Arial" w:eastAsia="Times New Roman" w:hAnsi="Arial" w:cs="Arial"/>
          <w:color w:val="00B0F0"/>
          <w:lang w:eastAsia="ar-SA"/>
        </w:rPr>
        <w:t>Przebieg samochodu: do 50 000 km</w:t>
      </w:r>
      <w:r w:rsidR="00756CEB" w:rsidRPr="009D03C8">
        <w:rPr>
          <w:rFonts w:ascii="Arial" w:eastAsia="Times New Roman" w:hAnsi="Arial" w:cs="Arial"/>
          <w:color w:val="00B0F0"/>
          <w:lang w:eastAsia="ar-SA"/>
        </w:rPr>
        <w:t xml:space="preserve"> w przypadku zaoferowanego samochodu używanego</w:t>
      </w:r>
    </w:p>
    <w:p w14:paraId="5EBE9DB8" w14:textId="609F1522" w:rsidR="002C3F6E" w:rsidRPr="009D03C8" w:rsidRDefault="002C3F6E" w:rsidP="00B67686">
      <w:pPr>
        <w:numPr>
          <w:ilvl w:val="0"/>
          <w:numId w:val="65"/>
        </w:numPr>
        <w:spacing w:after="0"/>
        <w:jc w:val="both"/>
        <w:rPr>
          <w:rFonts w:ascii="Arial" w:eastAsia="Times New Roman" w:hAnsi="Arial" w:cs="Arial"/>
          <w:color w:val="00B0F0"/>
          <w:lang w:eastAsia="ar-SA"/>
        </w:rPr>
      </w:pPr>
      <w:r w:rsidRPr="009D03C8">
        <w:rPr>
          <w:rFonts w:ascii="Arial" w:eastAsia="Times New Roman" w:hAnsi="Arial" w:cs="Arial"/>
          <w:color w:val="00B0F0"/>
          <w:lang w:eastAsia="ar-SA"/>
        </w:rPr>
        <w:t xml:space="preserve">Status samochodu: </w:t>
      </w:r>
      <w:r w:rsidR="00756CEB" w:rsidRPr="009D03C8">
        <w:rPr>
          <w:rFonts w:ascii="Arial" w:eastAsia="Times New Roman" w:hAnsi="Arial" w:cs="Arial"/>
          <w:color w:val="00B0F0"/>
          <w:lang w:eastAsia="ar-SA"/>
        </w:rPr>
        <w:t xml:space="preserve">nowy, </w:t>
      </w:r>
      <w:r w:rsidRPr="009D03C8">
        <w:rPr>
          <w:rFonts w:ascii="Arial" w:eastAsia="Times New Roman" w:hAnsi="Arial" w:cs="Arial"/>
          <w:color w:val="00B0F0"/>
          <w:lang w:eastAsia="ar-SA"/>
        </w:rPr>
        <w:t>używany, bezwypadkowy</w:t>
      </w:r>
    </w:p>
    <w:p w14:paraId="51B590F5" w14:textId="77777777" w:rsidR="002C3F6E" w:rsidRPr="002C3F6E" w:rsidRDefault="002C3F6E" w:rsidP="002C3F6E">
      <w:pPr>
        <w:spacing w:after="0"/>
        <w:ind w:left="360"/>
        <w:jc w:val="both"/>
        <w:rPr>
          <w:rFonts w:ascii="Arial" w:eastAsia="Times New Roman" w:hAnsi="Arial" w:cs="Arial"/>
          <w:color w:val="00B0F0"/>
          <w:lang w:eastAsia="ar-SA"/>
        </w:rPr>
      </w:pPr>
      <w:r w:rsidRPr="002C3F6E">
        <w:rPr>
          <w:rFonts w:ascii="Arial" w:eastAsia="Times New Roman" w:hAnsi="Arial" w:cs="Arial"/>
          <w:color w:val="00B0F0"/>
          <w:lang w:eastAsia="ar-SA"/>
        </w:rPr>
        <w:tab/>
      </w:r>
    </w:p>
    <w:p w14:paraId="3D86DD2C" w14:textId="77777777" w:rsidR="002C3F6E" w:rsidRPr="002C3F6E" w:rsidRDefault="002C3F6E" w:rsidP="00B67686">
      <w:pPr>
        <w:numPr>
          <w:ilvl w:val="3"/>
          <w:numId w:val="70"/>
        </w:numPr>
        <w:spacing w:after="0"/>
        <w:ind w:left="709" w:hanging="283"/>
        <w:jc w:val="both"/>
        <w:rPr>
          <w:rFonts w:ascii="Arial" w:eastAsia="Times New Roman" w:hAnsi="Arial" w:cs="Arial"/>
          <w:color w:val="00B0F0"/>
          <w:lang w:eastAsia="ar-SA"/>
        </w:rPr>
      </w:pPr>
      <w:r w:rsidRPr="002C3F6E">
        <w:rPr>
          <w:rFonts w:ascii="Arial" w:eastAsia="Times New Roman" w:hAnsi="Arial" w:cs="Arial"/>
          <w:b/>
          <w:bCs/>
          <w:color w:val="00B0F0"/>
          <w:u w:val="single"/>
          <w:lang w:eastAsia="ar-SA"/>
        </w:rPr>
        <w:t>samochód drugi</w:t>
      </w:r>
      <w:r w:rsidRPr="002C3F6E">
        <w:rPr>
          <w:rFonts w:ascii="Arial" w:eastAsia="Times New Roman" w:hAnsi="Arial" w:cs="Arial"/>
          <w:color w:val="00B0F0"/>
          <w:lang w:eastAsia="ar-SA"/>
        </w:rPr>
        <w:t xml:space="preserve"> (wyposażenie, parametry i warunki bezpieczeństwa, które musi posiadać samochód):</w:t>
      </w:r>
    </w:p>
    <w:p w14:paraId="79DFB679" w14:textId="77777777" w:rsidR="002C3F6E" w:rsidRPr="00291A25" w:rsidRDefault="002C3F6E" w:rsidP="00291A25">
      <w:pPr>
        <w:pStyle w:val="Akapitzlist"/>
        <w:numPr>
          <w:ilvl w:val="0"/>
          <w:numId w:val="97"/>
        </w:numPr>
        <w:tabs>
          <w:tab w:val="left" w:pos="851"/>
          <w:tab w:val="num" w:pos="3600"/>
        </w:tabs>
        <w:spacing w:after="0"/>
        <w:ind w:left="709" w:hanging="283"/>
        <w:jc w:val="both"/>
        <w:rPr>
          <w:rFonts w:ascii="Arial" w:eastAsia="Times New Roman" w:hAnsi="Arial" w:cs="Arial"/>
          <w:color w:val="00B0F0"/>
          <w:lang w:eastAsia="ar-SA"/>
        </w:rPr>
      </w:pPr>
      <w:r w:rsidRPr="00291A25">
        <w:rPr>
          <w:rFonts w:ascii="Arial" w:eastAsia="Times New Roman" w:hAnsi="Arial" w:cs="Arial"/>
          <w:color w:val="00B0F0"/>
          <w:lang w:eastAsia="ar-SA"/>
        </w:rPr>
        <w:t>Pojemność silnika – min. 1200 cm</w:t>
      </w:r>
      <w:r w:rsidRPr="00291A25">
        <w:rPr>
          <w:rFonts w:ascii="Arial" w:eastAsia="Times New Roman" w:hAnsi="Arial" w:cs="Arial"/>
          <w:color w:val="00B0F0"/>
          <w:vertAlign w:val="superscript"/>
          <w:lang w:eastAsia="ar-SA"/>
        </w:rPr>
        <w:t>3</w:t>
      </w:r>
    </w:p>
    <w:p w14:paraId="166849D4" w14:textId="77777777" w:rsidR="002C3F6E" w:rsidRPr="00291A25" w:rsidRDefault="002C3F6E" w:rsidP="00291A25">
      <w:pPr>
        <w:pStyle w:val="Akapitzlist"/>
        <w:numPr>
          <w:ilvl w:val="0"/>
          <w:numId w:val="97"/>
        </w:numPr>
        <w:tabs>
          <w:tab w:val="left" w:pos="851"/>
          <w:tab w:val="num" w:pos="3600"/>
        </w:tabs>
        <w:spacing w:after="0"/>
        <w:ind w:left="709" w:hanging="283"/>
        <w:jc w:val="both"/>
        <w:rPr>
          <w:rFonts w:ascii="Arial" w:eastAsia="Times New Roman" w:hAnsi="Arial" w:cs="Arial"/>
          <w:color w:val="00B0F0"/>
          <w:lang w:eastAsia="ar-SA"/>
        </w:rPr>
      </w:pPr>
      <w:r w:rsidRPr="00291A25">
        <w:rPr>
          <w:rFonts w:ascii="Arial" w:eastAsia="Times New Roman" w:hAnsi="Arial" w:cs="Arial"/>
          <w:color w:val="00B0F0"/>
          <w:lang w:eastAsia="ar-SA"/>
        </w:rPr>
        <w:t>Moc co najmniej 110 KM</w:t>
      </w:r>
    </w:p>
    <w:p w14:paraId="39E505E2" w14:textId="77777777" w:rsidR="002C3F6E" w:rsidRPr="00291A25" w:rsidRDefault="002C3F6E" w:rsidP="00291A25">
      <w:pPr>
        <w:pStyle w:val="Akapitzlist"/>
        <w:numPr>
          <w:ilvl w:val="0"/>
          <w:numId w:val="97"/>
        </w:numPr>
        <w:tabs>
          <w:tab w:val="left" w:pos="851"/>
          <w:tab w:val="num" w:pos="3600"/>
        </w:tabs>
        <w:spacing w:after="0"/>
        <w:ind w:left="709" w:hanging="283"/>
        <w:jc w:val="both"/>
        <w:rPr>
          <w:rFonts w:ascii="Arial" w:eastAsia="Times New Roman" w:hAnsi="Arial" w:cs="Arial"/>
          <w:color w:val="00B0F0"/>
          <w:lang w:eastAsia="ar-SA"/>
        </w:rPr>
      </w:pPr>
      <w:r w:rsidRPr="00291A25">
        <w:rPr>
          <w:rFonts w:ascii="Arial" w:eastAsia="Times New Roman" w:hAnsi="Arial" w:cs="Arial"/>
          <w:color w:val="00B0F0"/>
          <w:lang w:eastAsia="ar-SA"/>
        </w:rPr>
        <w:t>Napęd przedni, na jedną oś</w:t>
      </w:r>
    </w:p>
    <w:p w14:paraId="221F8DF7" w14:textId="77777777" w:rsidR="002C3F6E" w:rsidRPr="00291A25" w:rsidRDefault="002C3F6E" w:rsidP="00291A25">
      <w:pPr>
        <w:pStyle w:val="Akapitzlist"/>
        <w:numPr>
          <w:ilvl w:val="0"/>
          <w:numId w:val="97"/>
        </w:numPr>
        <w:tabs>
          <w:tab w:val="left" w:pos="851"/>
          <w:tab w:val="num" w:pos="3600"/>
        </w:tabs>
        <w:spacing w:after="0"/>
        <w:ind w:left="709" w:hanging="283"/>
        <w:jc w:val="both"/>
        <w:rPr>
          <w:rFonts w:ascii="Arial" w:eastAsia="Times New Roman" w:hAnsi="Arial" w:cs="Arial"/>
          <w:color w:val="00B0F0"/>
          <w:lang w:eastAsia="ar-SA"/>
        </w:rPr>
      </w:pPr>
      <w:r w:rsidRPr="00291A25">
        <w:rPr>
          <w:rFonts w:ascii="Arial" w:eastAsia="Times New Roman" w:hAnsi="Arial" w:cs="Arial"/>
          <w:color w:val="00B0F0"/>
          <w:lang w:eastAsia="ar-SA"/>
        </w:rPr>
        <w:t>Paliwo – benzyna (silnik turbodoładowany lub wolnossący)</w:t>
      </w:r>
    </w:p>
    <w:p w14:paraId="2F95EE8F" w14:textId="77777777" w:rsidR="002C3F6E" w:rsidRPr="00291A25" w:rsidRDefault="002C3F6E" w:rsidP="00291A25">
      <w:pPr>
        <w:pStyle w:val="Akapitzlist"/>
        <w:numPr>
          <w:ilvl w:val="0"/>
          <w:numId w:val="97"/>
        </w:numPr>
        <w:tabs>
          <w:tab w:val="left" w:pos="851"/>
          <w:tab w:val="num" w:pos="3600"/>
        </w:tabs>
        <w:spacing w:after="0"/>
        <w:ind w:left="709" w:hanging="283"/>
        <w:jc w:val="both"/>
        <w:rPr>
          <w:rFonts w:ascii="Arial" w:eastAsia="Times New Roman" w:hAnsi="Arial" w:cs="Arial"/>
          <w:color w:val="00B0F0"/>
          <w:lang w:eastAsia="ar-SA"/>
        </w:rPr>
      </w:pPr>
      <w:r w:rsidRPr="00291A25">
        <w:rPr>
          <w:rFonts w:ascii="Arial" w:eastAsia="Times New Roman" w:hAnsi="Arial" w:cs="Arial"/>
          <w:color w:val="00B0F0"/>
          <w:lang w:eastAsia="ar-SA"/>
        </w:rPr>
        <w:t>Długość co najmniej 4 455 mm</w:t>
      </w:r>
    </w:p>
    <w:p w14:paraId="25EDB5C6" w14:textId="77777777" w:rsidR="002C3F6E" w:rsidRPr="00291A25" w:rsidRDefault="002C3F6E" w:rsidP="00291A25">
      <w:pPr>
        <w:pStyle w:val="Akapitzlist"/>
        <w:numPr>
          <w:ilvl w:val="0"/>
          <w:numId w:val="97"/>
        </w:numPr>
        <w:tabs>
          <w:tab w:val="left" w:pos="851"/>
          <w:tab w:val="num" w:pos="3600"/>
        </w:tabs>
        <w:spacing w:after="0"/>
        <w:ind w:left="709" w:hanging="283"/>
        <w:jc w:val="both"/>
        <w:rPr>
          <w:rFonts w:ascii="Arial" w:eastAsia="Times New Roman" w:hAnsi="Arial" w:cs="Arial"/>
          <w:color w:val="00B0F0"/>
          <w:lang w:eastAsia="ar-SA"/>
        </w:rPr>
      </w:pPr>
      <w:r w:rsidRPr="00291A25">
        <w:rPr>
          <w:rFonts w:ascii="Arial" w:eastAsia="Times New Roman" w:hAnsi="Arial" w:cs="Arial"/>
          <w:color w:val="00B0F0"/>
          <w:lang w:eastAsia="ar-SA"/>
        </w:rPr>
        <w:t>Rozstaw osi co najmniej 2 650 mm</w:t>
      </w:r>
    </w:p>
    <w:p w14:paraId="2B632DE5"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Komputer pokładowy</w:t>
      </w:r>
    </w:p>
    <w:p w14:paraId="16E4702D"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Rodzaj nadwozia – sedan lub liftback</w:t>
      </w:r>
    </w:p>
    <w:p w14:paraId="54B03AD9"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Liczba miejsc: 5 osobowy</w:t>
      </w:r>
    </w:p>
    <w:p w14:paraId="07CE8222"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Przekładnia manualna minimum 6-biegowa lub automatyczna</w:t>
      </w:r>
    </w:p>
    <w:p w14:paraId="18630A07" w14:textId="77777777" w:rsidR="002C3F6E" w:rsidRPr="009D03C8" w:rsidRDefault="002C3F6E" w:rsidP="00B67686">
      <w:pPr>
        <w:numPr>
          <w:ilvl w:val="0"/>
          <w:numId w:val="66"/>
        </w:numPr>
        <w:spacing w:after="0"/>
        <w:jc w:val="both"/>
        <w:rPr>
          <w:rFonts w:ascii="Arial" w:eastAsia="Times New Roman" w:hAnsi="Arial" w:cs="Arial"/>
          <w:color w:val="00B0F0"/>
          <w:lang w:eastAsia="ar-SA"/>
        </w:rPr>
      </w:pPr>
      <w:r w:rsidRPr="009D03C8">
        <w:rPr>
          <w:rFonts w:ascii="Arial" w:eastAsia="Times New Roman" w:hAnsi="Arial" w:cs="Arial"/>
          <w:color w:val="00B0F0"/>
          <w:lang w:eastAsia="ar-SA"/>
        </w:rPr>
        <w:t>Autoalarm</w:t>
      </w:r>
    </w:p>
    <w:p w14:paraId="503CFD12" w14:textId="22214F07" w:rsidR="00756CEB" w:rsidRPr="009D03C8" w:rsidRDefault="002C3F6E" w:rsidP="00756CEB">
      <w:pPr>
        <w:numPr>
          <w:ilvl w:val="0"/>
          <w:numId w:val="66"/>
        </w:numPr>
        <w:spacing w:after="0"/>
        <w:jc w:val="both"/>
        <w:rPr>
          <w:rFonts w:ascii="Arial" w:eastAsia="Times New Roman" w:hAnsi="Arial" w:cs="Arial"/>
          <w:color w:val="00B0F0"/>
          <w:lang w:eastAsia="ar-SA"/>
        </w:rPr>
      </w:pPr>
      <w:r w:rsidRPr="009D03C8">
        <w:rPr>
          <w:rFonts w:ascii="Arial" w:eastAsia="Times New Roman" w:hAnsi="Arial" w:cs="Arial"/>
          <w:color w:val="00B0F0"/>
          <w:lang w:eastAsia="ar-SA"/>
        </w:rPr>
        <w:t xml:space="preserve">Kolor nadwozia </w:t>
      </w:r>
      <w:r w:rsidR="00B83CE8" w:rsidRPr="009D03C8">
        <w:rPr>
          <w:rFonts w:ascii="Arial" w:eastAsia="Times New Roman" w:hAnsi="Arial" w:cs="Arial"/>
          <w:color w:val="00B0F0"/>
          <w:lang w:eastAsia="ar-SA"/>
        </w:rPr>
        <w:t>–</w:t>
      </w:r>
      <w:r w:rsidRPr="009D03C8">
        <w:rPr>
          <w:rFonts w:ascii="Arial" w:eastAsia="Times New Roman" w:hAnsi="Arial" w:cs="Arial"/>
          <w:color w:val="00B0F0"/>
          <w:lang w:eastAsia="ar-SA"/>
        </w:rPr>
        <w:t xml:space="preserve"> dowolny</w:t>
      </w:r>
      <w:r w:rsidR="00B83CE8" w:rsidRPr="009D03C8">
        <w:rPr>
          <w:rFonts w:ascii="Arial" w:eastAsia="Times New Roman" w:hAnsi="Arial" w:cs="Arial"/>
          <w:color w:val="00B0F0"/>
          <w:lang w:eastAsia="ar-SA"/>
        </w:rPr>
        <w:t>, jedno</w:t>
      </w:r>
      <w:r w:rsidR="00756CEB" w:rsidRPr="009D03C8">
        <w:rPr>
          <w:rFonts w:ascii="Arial" w:eastAsia="Times New Roman" w:hAnsi="Arial" w:cs="Arial"/>
          <w:color w:val="00B0F0"/>
          <w:lang w:eastAsia="ar-SA"/>
        </w:rPr>
        <w:t>kolorowy</w:t>
      </w:r>
    </w:p>
    <w:p w14:paraId="3374CE35" w14:textId="77777777" w:rsidR="002C3F6E" w:rsidRPr="009D03C8" w:rsidRDefault="002C3F6E" w:rsidP="00B67686">
      <w:pPr>
        <w:numPr>
          <w:ilvl w:val="0"/>
          <w:numId w:val="66"/>
        </w:numPr>
        <w:spacing w:after="0"/>
        <w:jc w:val="both"/>
        <w:rPr>
          <w:rFonts w:ascii="Arial" w:eastAsia="Times New Roman" w:hAnsi="Arial" w:cs="Arial"/>
          <w:color w:val="00B0F0"/>
          <w:lang w:eastAsia="ar-SA"/>
        </w:rPr>
      </w:pPr>
      <w:r w:rsidRPr="009D03C8">
        <w:rPr>
          <w:rFonts w:ascii="Arial" w:eastAsia="Times New Roman" w:hAnsi="Arial" w:cs="Arial"/>
          <w:color w:val="00B0F0"/>
          <w:lang w:eastAsia="ar-SA"/>
        </w:rPr>
        <w:t>Pokrycie siedzeń: dowolne w zakresie materiału i koloru</w:t>
      </w:r>
    </w:p>
    <w:p w14:paraId="23178419" w14:textId="20C73157" w:rsidR="002C3F6E" w:rsidRPr="009D03C8" w:rsidRDefault="002C3F6E" w:rsidP="00B67686">
      <w:pPr>
        <w:numPr>
          <w:ilvl w:val="0"/>
          <w:numId w:val="66"/>
        </w:numPr>
        <w:spacing w:after="0"/>
        <w:jc w:val="both"/>
        <w:rPr>
          <w:rFonts w:ascii="Arial" w:eastAsia="Times New Roman" w:hAnsi="Arial" w:cs="Arial"/>
          <w:color w:val="00B0F0"/>
          <w:lang w:eastAsia="ar-SA"/>
        </w:rPr>
      </w:pPr>
      <w:r w:rsidRPr="009D03C8">
        <w:rPr>
          <w:rFonts w:ascii="Arial" w:eastAsia="Times New Roman" w:hAnsi="Arial" w:cs="Arial"/>
          <w:color w:val="00B0F0"/>
          <w:lang w:eastAsia="ar-SA"/>
        </w:rPr>
        <w:t>Deska rozdzielcza górna - dowoln</w:t>
      </w:r>
      <w:r w:rsidR="00756CEB" w:rsidRPr="009D03C8">
        <w:rPr>
          <w:rFonts w:ascii="Arial" w:eastAsia="Times New Roman" w:hAnsi="Arial" w:cs="Arial"/>
          <w:color w:val="00B0F0"/>
          <w:lang w:eastAsia="ar-SA"/>
        </w:rPr>
        <w:t>y</w:t>
      </w:r>
      <w:r w:rsidRPr="009D03C8">
        <w:rPr>
          <w:rFonts w:ascii="Arial" w:eastAsia="Times New Roman" w:hAnsi="Arial" w:cs="Arial"/>
          <w:color w:val="00B0F0"/>
          <w:lang w:eastAsia="ar-SA"/>
        </w:rPr>
        <w:t xml:space="preserve"> kolor</w:t>
      </w:r>
      <w:r w:rsidR="00B83CE8" w:rsidRPr="009D03C8">
        <w:rPr>
          <w:rFonts w:ascii="Arial" w:eastAsia="Times New Roman" w:hAnsi="Arial" w:cs="Arial"/>
          <w:color w:val="00B0F0"/>
          <w:lang w:eastAsia="ar-SA"/>
        </w:rPr>
        <w:t>, jedno</w:t>
      </w:r>
      <w:r w:rsidR="00756CEB" w:rsidRPr="009D03C8">
        <w:rPr>
          <w:rFonts w:ascii="Arial" w:eastAsia="Times New Roman" w:hAnsi="Arial" w:cs="Arial"/>
          <w:color w:val="00B0F0"/>
          <w:lang w:eastAsia="ar-SA"/>
        </w:rPr>
        <w:t>kolorowy</w:t>
      </w:r>
    </w:p>
    <w:p w14:paraId="58337970" w14:textId="2CF07BB9" w:rsidR="002C3F6E" w:rsidRPr="009D03C8" w:rsidRDefault="002C3F6E" w:rsidP="00B67686">
      <w:pPr>
        <w:numPr>
          <w:ilvl w:val="0"/>
          <w:numId w:val="66"/>
        </w:numPr>
        <w:spacing w:after="0"/>
        <w:jc w:val="both"/>
        <w:rPr>
          <w:rFonts w:ascii="Arial" w:eastAsia="Times New Roman" w:hAnsi="Arial" w:cs="Arial"/>
          <w:color w:val="00B0F0"/>
          <w:lang w:eastAsia="ar-SA"/>
        </w:rPr>
      </w:pPr>
      <w:r w:rsidRPr="009D03C8">
        <w:rPr>
          <w:rFonts w:ascii="Arial" w:eastAsia="Times New Roman" w:hAnsi="Arial" w:cs="Arial"/>
          <w:color w:val="00B0F0"/>
          <w:lang w:eastAsia="ar-SA"/>
        </w:rPr>
        <w:t>Deska rozdzielcza dolna - dowoln</w:t>
      </w:r>
      <w:r w:rsidR="00756CEB" w:rsidRPr="009D03C8">
        <w:rPr>
          <w:rFonts w:ascii="Arial" w:eastAsia="Times New Roman" w:hAnsi="Arial" w:cs="Arial"/>
          <w:color w:val="00B0F0"/>
          <w:lang w:eastAsia="ar-SA"/>
        </w:rPr>
        <w:t>y</w:t>
      </w:r>
      <w:r w:rsidRPr="009D03C8">
        <w:rPr>
          <w:rFonts w:ascii="Arial" w:eastAsia="Times New Roman" w:hAnsi="Arial" w:cs="Arial"/>
          <w:color w:val="00B0F0"/>
          <w:lang w:eastAsia="ar-SA"/>
        </w:rPr>
        <w:t xml:space="preserve"> kolor</w:t>
      </w:r>
      <w:r w:rsidR="00B83CE8" w:rsidRPr="009D03C8">
        <w:rPr>
          <w:rFonts w:ascii="Arial" w:eastAsia="Times New Roman" w:hAnsi="Arial" w:cs="Arial"/>
          <w:color w:val="00B0F0"/>
          <w:lang w:eastAsia="ar-SA"/>
        </w:rPr>
        <w:t>, jedno</w:t>
      </w:r>
      <w:r w:rsidR="00756CEB" w:rsidRPr="009D03C8">
        <w:rPr>
          <w:rFonts w:ascii="Arial" w:eastAsia="Times New Roman" w:hAnsi="Arial" w:cs="Arial"/>
          <w:color w:val="00B0F0"/>
          <w:lang w:eastAsia="ar-SA"/>
        </w:rPr>
        <w:t>kolorowy</w:t>
      </w:r>
    </w:p>
    <w:p w14:paraId="49C6AD08" w14:textId="4615089E" w:rsidR="002C3F6E" w:rsidRPr="009D03C8" w:rsidRDefault="002C3F6E" w:rsidP="00B67686">
      <w:pPr>
        <w:numPr>
          <w:ilvl w:val="0"/>
          <w:numId w:val="66"/>
        </w:numPr>
        <w:spacing w:after="0"/>
        <w:jc w:val="both"/>
        <w:rPr>
          <w:rFonts w:ascii="Arial" w:eastAsia="Times New Roman" w:hAnsi="Arial" w:cs="Arial"/>
          <w:color w:val="00B0F0"/>
          <w:lang w:eastAsia="ar-SA"/>
        </w:rPr>
      </w:pPr>
      <w:r w:rsidRPr="009D03C8">
        <w:rPr>
          <w:rFonts w:ascii="Arial" w:eastAsia="Times New Roman" w:hAnsi="Arial" w:cs="Arial"/>
          <w:color w:val="00B0F0"/>
          <w:lang w:eastAsia="ar-SA"/>
        </w:rPr>
        <w:t>Podłoga - dowoln</w:t>
      </w:r>
      <w:r w:rsidR="00756CEB" w:rsidRPr="009D03C8">
        <w:rPr>
          <w:rFonts w:ascii="Arial" w:eastAsia="Times New Roman" w:hAnsi="Arial" w:cs="Arial"/>
          <w:color w:val="00B0F0"/>
          <w:lang w:eastAsia="ar-SA"/>
        </w:rPr>
        <w:t>y</w:t>
      </w:r>
      <w:r w:rsidRPr="009D03C8">
        <w:rPr>
          <w:rFonts w:ascii="Arial" w:eastAsia="Times New Roman" w:hAnsi="Arial" w:cs="Arial"/>
          <w:color w:val="00B0F0"/>
          <w:lang w:eastAsia="ar-SA"/>
        </w:rPr>
        <w:t xml:space="preserve"> kolor</w:t>
      </w:r>
      <w:r w:rsidR="00B83CE8" w:rsidRPr="009D03C8">
        <w:rPr>
          <w:rFonts w:ascii="Arial" w:eastAsia="Times New Roman" w:hAnsi="Arial" w:cs="Arial"/>
          <w:color w:val="00B0F0"/>
          <w:lang w:eastAsia="ar-SA"/>
        </w:rPr>
        <w:t xml:space="preserve">, </w:t>
      </w:r>
    </w:p>
    <w:p w14:paraId="65E8E299" w14:textId="57ACBE06" w:rsidR="002C3F6E" w:rsidRPr="009D03C8" w:rsidRDefault="002C3F6E" w:rsidP="00B67686">
      <w:pPr>
        <w:numPr>
          <w:ilvl w:val="0"/>
          <w:numId w:val="66"/>
        </w:numPr>
        <w:spacing w:after="0"/>
        <w:jc w:val="both"/>
        <w:rPr>
          <w:rFonts w:ascii="Arial" w:eastAsia="Times New Roman" w:hAnsi="Arial" w:cs="Arial"/>
          <w:color w:val="00B0F0"/>
          <w:lang w:eastAsia="ar-SA"/>
        </w:rPr>
      </w:pPr>
      <w:r w:rsidRPr="009D03C8">
        <w:rPr>
          <w:rFonts w:ascii="Arial" w:eastAsia="Times New Roman" w:hAnsi="Arial" w:cs="Arial"/>
          <w:color w:val="00B0F0"/>
          <w:lang w:eastAsia="ar-SA"/>
        </w:rPr>
        <w:t>Podsufitka jasna - dowoln</w:t>
      </w:r>
      <w:r w:rsidR="00756CEB" w:rsidRPr="009D03C8">
        <w:rPr>
          <w:rFonts w:ascii="Arial" w:eastAsia="Times New Roman" w:hAnsi="Arial" w:cs="Arial"/>
          <w:color w:val="00B0F0"/>
          <w:lang w:eastAsia="ar-SA"/>
        </w:rPr>
        <w:t>y</w:t>
      </w:r>
      <w:r w:rsidRPr="009D03C8">
        <w:rPr>
          <w:rFonts w:ascii="Arial" w:eastAsia="Times New Roman" w:hAnsi="Arial" w:cs="Arial"/>
          <w:color w:val="00B0F0"/>
          <w:lang w:eastAsia="ar-SA"/>
        </w:rPr>
        <w:t xml:space="preserve"> kolor</w:t>
      </w:r>
      <w:r w:rsidR="00756CEB" w:rsidRPr="009D03C8">
        <w:rPr>
          <w:rFonts w:ascii="Arial" w:eastAsia="Times New Roman" w:hAnsi="Arial" w:cs="Arial"/>
          <w:color w:val="00B0F0"/>
          <w:lang w:eastAsia="ar-SA"/>
        </w:rPr>
        <w:t>y</w:t>
      </w:r>
      <w:r w:rsidR="00B83CE8" w:rsidRPr="009D03C8">
        <w:rPr>
          <w:rFonts w:ascii="Arial" w:eastAsia="Times New Roman" w:hAnsi="Arial" w:cs="Arial"/>
          <w:color w:val="00B0F0"/>
          <w:lang w:eastAsia="ar-SA"/>
        </w:rPr>
        <w:t>, jedno</w:t>
      </w:r>
      <w:r w:rsidR="00756CEB" w:rsidRPr="009D03C8">
        <w:rPr>
          <w:rFonts w:ascii="Arial" w:eastAsia="Times New Roman" w:hAnsi="Arial" w:cs="Arial"/>
          <w:color w:val="00B0F0"/>
          <w:lang w:eastAsia="ar-SA"/>
        </w:rPr>
        <w:t>kolorowy</w:t>
      </w:r>
    </w:p>
    <w:p w14:paraId="3249E77E"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Regulowana kolumna kierownicy w dwóch płaszczyznach</w:t>
      </w:r>
    </w:p>
    <w:p w14:paraId="5842936E"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Wspomaganie układu kierowniczego</w:t>
      </w:r>
    </w:p>
    <w:p w14:paraId="0D1EC7D1"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Układ hamulcowy z co najmniej poniższymi systemami:</w:t>
      </w:r>
    </w:p>
    <w:p w14:paraId="70E46322" w14:textId="77777777" w:rsidR="002C3F6E" w:rsidRPr="002C3F6E" w:rsidRDefault="002C3F6E" w:rsidP="00B67686">
      <w:pPr>
        <w:numPr>
          <w:ilvl w:val="1"/>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ABS (zapobieganie blokowania kół podczas hamowania)</w:t>
      </w:r>
    </w:p>
    <w:p w14:paraId="04BBF0C3" w14:textId="77777777" w:rsidR="002C3F6E" w:rsidRPr="002C3F6E" w:rsidRDefault="002C3F6E" w:rsidP="00B67686">
      <w:pPr>
        <w:numPr>
          <w:ilvl w:val="1"/>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ESP (elektroniczny program stabilizacji toru jazdy)</w:t>
      </w:r>
    </w:p>
    <w:p w14:paraId="39102169" w14:textId="77777777" w:rsidR="002C3F6E" w:rsidRPr="002C3F6E" w:rsidRDefault="002C3F6E" w:rsidP="00B67686">
      <w:pPr>
        <w:numPr>
          <w:ilvl w:val="1"/>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ASR (system zapobiegający poślizgowi kół podczas ruszania)</w:t>
      </w:r>
    </w:p>
    <w:p w14:paraId="3ADE984E"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 xml:space="preserve">Podgrzewana szyba przednia - </w:t>
      </w:r>
      <w:r w:rsidRPr="002C3F6E">
        <w:rPr>
          <w:rFonts w:ascii="Arial" w:eastAsia="Times New Roman" w:hAnsi="Arial" w:cs="Arial"/>
          <w:color w:val="00B0F0"/>
          <w:lang w:eastAsia="pl-PL"/>
        </w:rPr>
        <w:t>ALTERNATYWNIE - dodatkowy nawiew przedniej szyby</w:t>
      </w:r>
    </w:p>
    <w:p w14:paraId="0885B60A"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Poduszki powietrzne czołowe oraz boczne dla kierowcy i pasażera z przodu</w:t>
      </w:r>
    </w:p>
    <w:p w14:paraId="0CA55EF9"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Poduszki powietrzne dla pasażerów z tyłu</w:t>
      </w:r>
    </w:p>
    <w:p w14:paraId="3F3938EB"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Kurtyny powietrzne</w:t>
      </w:r>
    </w:p>
    <w:p w14:paraId="11496DA2"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Szyby termoizolacyjne, sterowane elektrycznie min. z przodu</w:t>
      </w:r>
    </w:p>
    <w:p w14:paraId="48FFA6A9"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Fotele przednie min. z regulacją wysokości</w:t>
      </w:r>
    </w:p>
    <w:p w14:paraId="12A96DD3"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Klimatyzacja min. jednostrefowa, sterowana manualnie</w:t>
      </w:r>
    </w:p>
    <w:p w14:paraId="08E6F59F"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 xml:space="preserve">Wbudowana nawigacja z dedykowanym oprogramowaniem oraz aktualną mapą Polski (aktualizowaną </w:t>
      </w:r>
      <w:r w:rsidRPr="002C3F6E">
        <w:rPr>
          <w:rFonts w:ascii="Arial" w:eastAsia="Times New Roman" w:hAnsi="Arial" w:cs="Arial"/>
          <w:color w:val="00B0F0"/>
          <w:lang w:eastAsia="pl-PL"/>
        </w:rPr>
        <w:t>zgodnie z wydawanymi przez producenta oprogramowania aktualizacjami</w:t>
      </w:r>
      <w:r w:rsidRPr="002C3F6E">
        <w:rPr>
          <w:rFonts w:ascii="Arial" w:eastAsia="Times New Roman" w:hAnsi="Arial" w:cs="Arial"/>
          <w:color w:val="00B0F0"/>
          <w:lang w:eastAsia="ar-SA"/>
        </w:rPr>
        <w:t>)</w:t>
      </w:r>
    </w:p>
    <w:p w14:paraId="1F69908F"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Radio z głośnikami i funkcją odczytu MP3</w:t>
      </w:r>
    </w:p>
    <w:p w14:paraId="2FDB6F7A"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Sterowanie radiem w kierownicy</w:t>
      </w:r>
    </w:p>
    <w:p w14:paraId="105077A3"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Kontrolka niezamkniętych drzwi i pokrywy bagażnika</w:t>
      </w:r>
    </w:p>
    <w:p w14:paraId="7A0A534C"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Kontrolka niezapiętych pasów bezpieczeństwa z sygnałem dźwiękowym</w:t>
      </w:r>
    </w:p>
    <w:p w14:paraId="792A7574"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Lusterka boczne min. regulowane elektrycznie i podgrzewane</w:t>
      </w:r>
    </w:p>
    <w:p w14:paraId="6CE8E43D"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Światła dzienne, mijania i drogowe w technologii halogenowej lub LED lub ksenonowej, światła przeciwmgłowe</w:t>
      </w:r>
    </w:p>
    <w:p w14:paraId="3D88F72A"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Czujniki parkowania min. z tyłu</w:t>
      </w:r>
    </w:p>
    <w:p w14:paraId="4A7EDB9A"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lastRenderedPageBreak/>
        <w:t xml:space="preserve">Komplet kół stalowych lub ze stopów metali lekkich (dwa komplety: letni i zimowy) – ALTERNATYWNIE - </w:t>
      </w:r>
      <w:r w:rsidRPr="002C3F6E">
        <w:rPr>
          <w:rFonts w:ascii="Arial" w:eastAsia="Calibri" w:hAnsi="Arial" w:cs="Arial"/>
          <w:color w:val="00B0F0"/>
          <w:lang w:eastAsia="pl-PL"/>
        </w:rPr>
        <w:t xml:space="preserve">Zamawiający dopuszcza rozwiązanie polegające </w:t>
      </w:r>
      <w:r w:rsidRPr="002C3F6E">
        <w:rPr>
          <w:rFonts w:ascii="Arial" w:eastAsia="Calibri" w:hAnsi="Arial" w:cs="Arial"/>
          <w:color w:val="00B0F0"/>
          <w:lang w:eastAsia="pl-PL"/>
        </w:rPr>
        <w:br/>
        <w:t>na zapewnieniu kompletu opon letnich i zimowych z zastrzeżeniem, iż opony letnie jak i zimowe zakładane będą na felgi stalowe lub aluminiowe, z zachowaniem pozostałych warunków wskazanych przez Zamawiającego w opisie przedmiotu zamówienia oraz istotnych postanowieniach umowy</w:t>
      </w:r>
    </w:p>
    <w:p w14:paraId="7FBB7883"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Zamek centralny zdanie sterowany</w:t>
      </w:r>
    </w:p>
    <w:p w14:paraId="560B2410"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Koło zapasowe pełnowymiarowe lub dojazdowe</w:t>
      </w:r>
    </w:p>
    <w:p w14:paraId="04735800"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Podnośnik samochodowy</w:t>
      </w:r>
    </w:p>
    <w:p w14:paraId="5803B7D6"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Trójkąt</w:t>
      </w:r>
    </w:p>
    <w:p w14:paraId="21B083A8"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Gaśnica</w:t>
      </w:r>
    </w:p>
    <w:p w14:paraId="0BB781A0"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Dywaniki materiałowe lub gumowe z przodu i z tyłu</w:t>
      </w:r>
    </w:p>
    <w:p w14:paraId="19F49671"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Samochód musi spełniać normę spalania minimum Euro 6</w:t>
      </w:r>
    </w:p>
    <w:p w14:paraId="573C332F"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Przewidywany półroczny przebieg - 12 000 km, w ciągu 6 miesięcy</w:t>
      </w:r>
    </w:p>
    <w:p w14:paraId="3B846C83" w14:textId="77777777" w:rsidR="002C3F6E" w:rsidRPr="002C3F6E" w:rsidRDefault="002C3F6E" w:rsidP="00B67686">
      <w:pPr>
        <w:numPr>
          <w:ilvl w:val="0"/>
          <w:numId w:val="66"/>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 xml:space="preserve">Rok produkcji: nie wcześniej niż 2019 rok </w:t>
      </w:r>
    </w:p>
    <w:p w14:paraId="6243C0A5" w14:textId="77777777" w:rsidR="002C3F6E" w:rsidRPr="009D03C8" w:rsidRDefault="002C3F6E" w:rsidP="00B67686">
      <w:pPr>
        <w:numPr>
          <w:ilvl w:val="0"/>
          <w:numId w:val="66"/>
        </w:numPr>
        <w:spacing w:after="0"/>
        <w:jc w:val="both"/>
        <w:rPr>
          <w:rFonts w:ascii="Arial" w:eastAsia="Times New Roman" w:hAnsi="Arial" w:cs="Arial"/>
          <w:color w:val="00B0F0"/>
          <w:lang w:eastAsia="ar-SA"/>
        </w:rPr>
      </w:pPr>
      <w:r w:rsidRPr="009D03C8">
        <w:rPr>
          <w:rFonts w:ascii="Arial" w:eastAsia="Times New Roman" w:hAnsi="Arial" w:cs="Arial"/>
          <w:color w:val="00B0F0"/>
          <w:lang w:eastAsia="ar-SA"/>
        </w:rPr>
        <w:t>Okres najmu: do 6 miesięcy</w:t>
      </w:r>
    </w:p>
    <w:p w14:paraId="5C4258B9" w14:textId="108518EC" w:rsidR="002C3F6E" w:rsidRPr="009D03C8" w:rsidRDefault="002C3F6E" w:rsidP="00B67686">
      <w:pPr>
        <w:numPr>
          <w:ilvl w:val="0"/>
          <w:numId w:val="66"/>
        </w:numPr>
        <w:spacing w:after="0"/>
        <w:jc w:val="both"/>
        <w:rPr>
          <w:rFonts w:ascii="Arial" w:eastAsia="Times New Roman" w:hAnsi="Arial" w:cs="Arial"/>
          <w:color w:val="00B0F0"/>
          <w:lang w:eastAsia="ar-SA"/>
        </w:rPr>
      </w:pPr>
      <w:r w:rsidRPr="009D03C8">
        <w:rPr>
          <w:rFonts w:ascii="Arial" w:eastAsia="Times New Roman" w:hAnsi="Arial" w:cs="Arial"/>
          <w:color w:val="00B0F0"/>
          <w:lang w:eastAsia="ar-SA"/>
        </w:rPr>
        <w:t>Przebieg samochodu: do 50 000 km</w:t>
      </w:r>
      <w:r w:rsidR="00756CEB" w:rsidRPr="009D03C8">
        <w:rPr>
          <w:rFonts w:ascii="Arial" w:eastAsia="Times New Roman" w:hAnsi="Arial" w:cs="Arial"/>
          <w:color w:val="00B0F0"/>
          <w:lang w:eastAsia="ar-SA"/>
        </w:rPr>
        <w:t xml:space="preserve"> w przypadku zaoferowania samochodu używanego</w:t>
      </w:r>
    </w:p>
    <w:p w14:paraId="7852A8CA" w14:textId="5B4A55D5" w:rsidR="002C3F6E" w:rsidRPr="009D03C8" w:rsidRDefault="002C3F6E" w:rsidP="00B67686">
      <w:pPr>
        <w:numPr>
          <w:ilvl w:val="0"/>
          <w:numId w:val="66"/>
        </w:numPr>
        <w:spacing w:after="0"/>
        <w:jc w:val="both"/>
        <w:rPr>
          <w:rFonts w:ascii="Arial" w:eastAsia="Times New Roman" w:hAnsi="Arial" w:cs="Arial"/>
          <w:color w:val="00B0F0"/>
          <w:lang w:eastAsia="ar-SA"/>
        </w:rPr>
      </w:pPr>
      <w:r w:rsidRPr="009D03C8">
        <w:rPr>
          <w:rFonts w:ascii="Arial" w:eastAsia="Times New Roman" w:hAnsi="Arial" w:cs="Arial"/>
          <w:color w:val="00B0F0"/>
          <w:lang w:eastAsia="ar-SA"/>
        </w:rPr>
        <w:t xml:space="preserve">Status samochodu: </w:t>
      </w:r>
      <w:r w:rsidR="00756CEB" w:rsidRPr="009D03C8">
        <w:rPr>
          <w:rFonts w:ascii="Arial" w:eastAsia="Times New Roman" w:hAnsi="Arial" w:cs="Arial"/>
          <w:color w:val="00B0F0"/>
          <w:lang w:eastAsia="ar-SA"/>
        </w:rPr>
        <w:t xml:space="preserve">nowy, </w:t>
      </w:r>
      <w:r w:rsidRPr="009D03C8">
        <w:rPr>
          <w:rFonts w:ascii="Arial" w:eastAsia="Times New Roman" w:hAnsi="Arial" w:cs="Arial"/>
          <w:color w:val="00B0F0"/>
          <w:lang w:eastAsia="ar-SA"/>
        </w:rPr>
        <w:t>używany, bezwypadkowy</w:t>
      </w:r>
    </w:p>
    <w:p w14:paraId="162249B1" w14:textId="77777777" w:rsidR="002C3F6E" w:rsidRPr="002C3F6E" w:rsidRDefault="002C3F6E" w:rsidP="002C3F6E">
      <w:pPr>
        <w:spacing w:after="0"/>
        <w:jc w:val="both"/>
        <w:rPr>
          <w:rFonts w:ascii="Arial" w:eastAsia="Times New Roman" w:hAnsi="Arial" w:cs="Arial"/>
          <w:color w:val="00B0F0"/>
          <w:lang w:eastAsia="ar-SA"/>
        </w:rPr>
      </w:pPr>
    </w:p>
    <w:p w14:paraId="3C71CBF7" w14:textId="77777777" w:rsidR="002C3F6E" w:rsidRPr="002C3F6E" w:rsidRDefault="002C3F6E" w:rsidP="00B67686">
      <w:pPr>
        <w:numPr>
          <w:ilvl w:val="3"/>
          <w:numId w:val="70"/>
        </w:numPr>
        <w:spacing w:after="0"/>
        <w:ind w:left="709" w:hanging="283"/>
        <w:jc w:val="both"/>
        <w:rPr>
          <w:rFonts w:ascii="Arial" w:eastAsia="Times New Roman" w:hAnsi="Arial" w:cs="Arial"/>
          <w:color w:val="00B0F0"/>
          <w:lang w:eastAsia="ar-SA"/>
        </w:rPr>
      </w:pPr>
      <w:r w:rsidRPr="002C3F6E">
        <w:rPr>
          <w:rFonts w:ascii="Arial" w:eastAsia="Times New Roman" w:hAnsi="Arial" w:cs="Arial"/>
          <w:b/>
          <w:bCs/>
          <w:color w:val="00B0F0"/>
          <w:u w:val="single"/>
          <w:lang w:eastAsia="ar-SA"/>
        </w:rPr>
        <w:t>samochód trzeci</w:t>
      </w:r>
      <w:r w:rsidRPr="002C3F6E">
        <w:rPr>
          <w:rFonts w:ascii="Arial" w:eastAsia="Times New Roman" w:hAnsi="Arial" w:cs="Arial"/>
          <w:color w:val="00B0F0"/>
          <w:lang w:eastAsia="ar-SA"/>
        </w:rPr>
        <w:t xml:space="preserve"> (wyposażenie, parametry i warunki bezpieczeństwa, które musi posiadać samochód):</w:t>
      </w:r>
    </w:p>
    <w:p w14:paraId="74AA9333"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Pojemność silnika – min. 1200 cm</w:t>
      </w:r>
      <w:r w:rsidRPr="002C3F6E">
        <w:rPr>
          <w:rFonts w:ascii="Arial" w:eastAsia="Times New Roman" w:hAnsi="Arial" w:cs="Arial"/>
          <w:color w:val="00B0F0"/>
          <w:vertAlign w:val="superscript"/>
          <w:lang w:eastAsia="ar-SA"/>
        </w:rPr>
        <w:t>3</w:t>
      </w:r>
    </w:p>
    <w:p w14:paraId="4EDE0EE0"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Moc co najmniej 110 KM</w:t>
      </w:r>
    </w:p>
    <w:p w14:paraId="37ED9140"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Napęd przedni, na jedną oś</w:t>
      </w:r>
    </w:p>
    <w:p w14:paraId="2FEA10FA"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Paliwo – benzyna (silnik turbodoładowany lub wolnossący)</w:t>
      </w:r>
    </w:p>
    <w:p w14:paraId="419A20A9"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Długość co najmniej 4 501 mm</w:t>
      </w:r>
    </w:p>
    <w:p w14:paraId="50E3C511"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Rozstaw osi co najmniej 2 600 mm</w:t>
      </w:r>
    </w:p>
    <w:p w14:paraId="4D0BF691"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Komputer pokładowy</w:t>
      </w:r>
    </w:p>
    <w:p w14:paraId="5EFEE6E6"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Rodzaj nadwozia – kombi</w:t>
      </w:r>
    </w:p>
    <w:p w14:paraId="73ECF7AB"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Liczba miejsc: 5 osobowy</w:t>
      </w:r>
    </w:p>
    <w:p w14:paraId="64E64D76" w14:textId="77777777" w:rsidR="002C3F6E" w:rsidRPr="009D03C8" w:rsidRDefault="002C3F6E" w:rsidP="00B67686">
      <w:pPr>
        <w:numPr>
          <w:ilvl w:val="0"/>
          <w:numId w:val="67"/>
        </w:numPr>
        <w:spacing w:after="0"/>
        <w:jc w:val="both"/>
        <w:rPr>
          <w:rFonts w:ascii="Arial" w:eastAsia="Times New Roman" w:hAnsi="Arial" w:cs="Arial"/>
          <w:color w:val="00B0F0"/>
          <w:lang w:eastAsia="ar-SA"/>
        </w:rPr>
      </w:pPr>
      <w:r w:rsidRPr="009D03C8">
        <w:rPr>
          <w:rFonts w:ascii="Arial" w:eastAsia="Times New Roman" w:hAnsi="Arial" w:cs="Arial"/>
          <w:color w:val="00B0F0"/>
          <w:lang w:eastAsia="ar-SA"/>
        </w:rPr>
        <w:t>Przekładnia manualna minimum 6-biegowa lub automatyczna</w:t>
      </w:r>
    </w:p>
    <w:p w14:paraId="723688E6" w14:textId="77777777" w:rsidR="002C3F6E" w:rsidRPr="009D03C8" w:rsidRDefault="002C3F6E" w:rsidP="00B67686">
      <w:pPr>
        <w:numPr>
          <w:ilvl w:val="0"/>
          <w:numId w:val="67"/>
        </w:numPr>
        <w:spacing w:after="0"/>
        <w:jc w:val="both"/>
        <w:rPr>
          <w:rFonts w:ascii="Arial" w:eastAsia="Times New Roman" w:hAnsi="Arial" w:cs="Arial"/>
          <w:color w:val="00B0F0"/>
          <w:lang w:eastAsia="ar-SA"/>
        </w:rPr>
      </w:pPr>
      <w:r w:rsidRPr="009D03C8">
        <w:rPr>
          <w:rFonts w:ascii="Arial" w:eastAsia="Times New Roman" w:hAnsi="Arial" w:cs="Arial"/>
          <w:color w:val="00B0F0"/>
          <w:lang w:eastAsia="ar-SA"/>
        </w:rPr>
        <w:t>Autoalarm</w:t>
      </w:r>
    </w:p>
    <w:p w14:paraId="312EC203" w14:textId="7477D250" w:rsidR="002C3F6E" w:rsidRPr="009D03C8" w:rsidRDefault="002C3F6E" w:rsidP="00B67686">
      <w:pPr>
        <w:numPr>
          <w:ilvl w:val="0"/>
          <w:numId w:val="67"/>
        </w:numPr>
        <w:spacing w:after="0"/>
        <w:jc w:val="both"/>
        <w:rPr>
          <w:rFonts w:ascii="Arial" w:eastAsia="Times New Roman" w:hAnsi="Arial" w:cs="Arial"/>
          <w:color w:val="00B0F0"/>
          <w:lang w:eastAsia="ar-SA"/>
        </w:rPr>
      </w:pPr>
      <w:r w:rsidRPr="009D03C8">
        <w:rPr>
          <w:rFonts w:ascii="Arial" w:eastAsia="Times New Roman" w:hAnsi="Arial" w:cs="Arial"/>
          <w:color w:val="00B0F0"/>
          <w:lang w:eastAsia="ar-SA"/>
        </w:rPr>
        <w:t xml:space="preserve">Kolor nadwozia </w:t>
      </w:r>
      <w:r w:rsidR="00021420" w:rsidRPr="009D03C8">
        <w:rPr>
          <w:rFonts w:ascii="Arial" w:eastAsia="Times New Roman" w:hAnsi="Arial" w:cs="Arial"/>
          <w:color w:val="00B0F0"/>
          <w:lang w:eastAsia="ar-SA"/>
        </w:rPr>
        <w:t>–</w:t>
      </w:r>
      <w:r w:rsidRPr="009D03C8">
        <w:rPr>
          <w:rFonts w:ascii="Arial" w:eastAsia="Times New Roman" w:hAnsi="Arial" w:cs="Arial"/>
          <w:color w:val="00B0F0"/>
          <w:lang w:eastAsia="ar-SA"/>
        </w:rPr>
        <w:t xml:space="preserve"> dowolny</w:t>
      </w:r>
      <w:r w:rsidR="00021420" w:rsidRPr="009D03C8">
        <w:rPr>
          <w:rFonts w:ascii="Arial" w:eastAsia="Times New Roman" w:hAnsi="Arial" w:cs="Arial"/>
          <w:color w:val="00B0F0"/>
          <w:lang w:eastAsia="ar-SA"/>
        </w:rPr>
        <w:t>, jedno</w:t>
      </w:r>
      <w:r w:rsidR="00756CEB" w:rsidRPr="009D03C8">
        <w:rPr>
          <w:rFonts w:ascii="Arial" w:eastAsia="Times New Roman" w:hAnsi="Arial" w:cs="Arial"/>
          <w:color w:val="00B0F0"/>
          <w:lang w:eastAsia="ar-SA"/>
        </w:rPr>
        <w:t>kolorowy</w:t>
      </w:r>
    </w:p>
    <w:p w14:paraId="69D5BAA3" w14:textId="77777777" w:rsidR="002C3F6E" w:rsidRPr="009D03C8" w:rsidRDefault="002C3F6E" w:rsidP="00B67686">
      <w:pPr>
        <w:numPr>
          <w:ilvl w:val="0"/>
          <w:numId w:val="67"/>
        </w:numPr>
        <w:spacing w:after="0"/>
        <w:jc w:val="both"/>
        <w:rPr>
          <w:rFonts w:ascii="Arial" w:eastAsia="Times New Roman" w:hAnsi="Arial" w:cs="Arial"/>
          <w:color w:val="00B0F0"/>
          <w:lang w:eastAsia="ar-SA"/>
        </w:rPr>
      </w:pPr>
      <w:r w:rsidRPr="009D03C8">
        <w:rPr>
          <w:rFonts w:ascii="Arial" w:eastAsia="Times New Roman" w:hAnsi="Arial" w:cs="Arial"/>
          <w:color w:val="00B0F0"/>
          <w:lang w:eastAsia="ar-SA"/>
        </w:rPr>
        <w:t>Pokrycie siedzeń: dowolne w zakresie materiału i koloru</w:t>
      </w:r>
    </w:p>
    <w:p w14:paraId="4765FF58" w14:textId="257878A9" w:rsidR="002C3F6E" w:rsidRPr="009D03C8" w:rsidRDefault="002C3F6E" w:rsidP="00B67686">
      <w:pPr>
        <w:numPr>
          <w:ilvl w:val="0"/>
          <w:numId w:val="67"/>
        </w:numPr>
        <w:spacing w:after="0"/>
        <w:jc w:val="both"/>
        <w:rPr>
          <w:rFonts w:ascii="Arial" w:eastAsia="Times New Roman" w:hAnsi="Arial" w:cs="Arial"/>
          <w:color w:val="00B0F0"/>
          <w:lang w:eastAsia="ar-SA"/>
        </w:rPr>
      </w:pPr>
      <w:r w:rsidRPr="009D03C8">
        <w:rPr>
          <w:rFonts w:ascii="Arial" w:eastAsia="Times New Roman" w:hAnsi="Arial" w:cs="Arial"/>
          <w:color w:val="00B0F0"/>
          <w:lang w:eastAsia="ar-SA"/>
        </w:rPr>
        <w:t>Deska rozdzielcza górna - dowoln</w:t>
      </w:r>
      <w:r w:rsidR="00756CEB" w:rsidRPr="009D03C8">
        <w:rPr>
          <w:rFonts w:ascii="Arial" w:eastAsia="Times New Roman" w:hAnsi="Arial" w:cs="Arial"/>
          <w:color w:val="00B0F0"/>
          <w:lang w:eastAsia="ar-SA"/>
        </w:rPr>
        <w:t>y</w:t>
      </w:r>
      <w:r w:rsidRPr="009D03C8">
        <w:rPr>
          <w:rFonts w:ascii="Arial" w:eastAsia="Times New Roman" w:hAnsi="Arial" w:cs="Arial"/>
          <w:color w:val="00B0F0"/>
          <w:lang w:eastAsia="ar-SA"/>
        </w:rPr>
        <w:t xml:space="preserve"> kolor</w:t>
      </w:r>
      <w:r w:rsidR="00021420" w:rsidRPr="009D03C8">
        <w:rPr>
          <w:rFonts w:ascii="Arial" w:eastAsia="Times New Roman" w:hAnsi="Arial" w:cs="Arial"/>
          <w:color w:val="00B0F0"/>
          <w:lang w:eastAsia="ar-SA"/>
        </w:rPr>
        <w:t>, jedno</w:t>
      </w:r>
      <w:r w:rsidR="00756CEB" w:rsidRPr="009D03C8">
        <w:rPr>
          <w:rFonts w:ascii="Arial" w:eastAsia="Times New Roman" w:hAnsi="Arial" w:cs="Arial"/>
          <w:color w:val="00B0F0"/>
          <w:lang w:eastAsia="ar-SA"/>
        </w:rPr>
        <w:t>kolorowy</w:t>
      </w:r>
    </w:p>
    <w:p w14:paraId="2F019DAC" w14:textId="686448DA" w:rsidR="002C3F6E" w:rsidRPr="009D03C8" w:rsidRDefault="002C3F6E" w:rsidP="00B67686">
      <w:pPr>
        <w:numPr>
          <w:ilvl w:val="0"/>
          <w:numId w:val="67"/>
        </w:numPr>
        <w:spacing w:after="0"/>
        <w:jc w:val="both"/>
        <w:rPr>
          <w:rFonts w:ascii="Arial" w:eastAsia="Times New Roman" w:hAnsi="Arial" w:cs="Arial"/>
          <w:color w:val="00B0F0"/>
          <w:lang w:eastAsia="ar-SA"/>
        </w:rPr>
      </w:pPr>
      <w:r w:rsidRPr="009D03C8">
        <w:rPr>
          <w:rFonts w:ascii="Arial" w:eastAsia="Times New Roman" w:hAnsi="Arial" w:cs="Arial"/>
          <w:color w:val="00B0F0"/>
          <w:lang w:eastAsia="ar-SA"/>
        </w:rPr>
        <w:t>Deska rozdzielcza dolna - dowoln</w:t>
      </w:r>
      <w:r w:rsidR="00756CEB" w:rsidRPr="009D03C8">
        <w:rPr>
          <w:rFonts w:ascii="Arial" w:eastAsia="Times New Roman" w:hAnsi="Arial" w:cs="Arial"/>
          <w:color w:val="00B0F0"/>
          <w:lang w:eastAsia="ar-SA"/>
        </w:rPr>
        <w:t>y</w:t>
      </w:r>
      <w:r w:rsidRPr="009D03C8">
        <w:rPr>
          <w:rFonts w:ascii="Arial" w:eastAsia="Times New Roman" w:hAnsi="Arial" w:cs="Arial"/>
          <w:color w:val="00B0F0"/>
          <w:lang w:eastAsia="ar-SA"/>
        </w:rPr>
        <w:t xml:space="preserve"> kolor</w:t>
      </w:r>
      <w:r w:rsidR="00021420" w:rsidRPr="009D03C8">
        <w:rPr>
          <w:rFonts w:ascii="Arial" w:eastAsia="Times New Roman" w:hAnsi="Arial" w:cs="Arial"/>
          <w:color w:val="00B0F0"/>
          <w:lang w:eastAsia="ar-SA"/>
        </w:rPr>
        <w:t>, jedno</w:t>
      </w:r>
      <w:r w:rsidR="00756CEB" w:rsidRPr="009D03C8">
        <w:rPr>
          <w:rFonts w:ascii="Arial" w:eastAsia="Times New Roman" w:hAnsi="Arial" w:cs="Arial"/>
          <w:color w:val="00B0F0"/>
          <w:lang w:eastAsia="ar-SA"/>
        </w:rPr>
        <w:t>kolorowy</w:t>
      </w:r>
    </w:p>
    <w:p w14:paraId="6C0AACFE" w14:textId="52C00505" w:rsidR="002C3F6E" w:rsidRPr="009D03C8" w:rsidRDefault="002C3F6E" w:rsidP="00B67686">
      <w:pPr>
        <w:numPr>
          <w:ilvl w:val="0"/>
          <w:numId w:val="67"/>
        </w:numPr>
        <w:spacing w:after="0"/>
        <w:jc w:val="both"/>
        <w:rPr>
          <w:rFonts w:ascii="Arial" w:eastAsia="Times New Roman" w:hAnsi="Arial" w:cs="Arial"/>
          <w:color w:val="00B0F0"/>
          <w:lang w:eastAsia="ar-SA"/>
        </w:rPr>
      </w:pPr>
      <w:r w:rsidRPr="009D03C8">
        <w:rPr>
          <w:rFonts w:ascii="Arial" w:eastAsia="Times New Roman" w:hAnsi="Arial" w:cs="Arial"/>
          <w:color w:val="00B0F0"/>
          <w:lang w:eastAsia="ar-SA"/>
        </w:rPr>
        <w:t>Podłoga - dowoln</w:t>
      </w:r>
      <w:r w:rsidR="00756CEB" w:rsidRPr="009D03C8">
        <w:rPr>
          <w:rFonts w:ascii="Arial" w:eastAsia="Times New Roman" w:hAnsi="Arial" w:cs="Arial"/>
          <w:color w:val="00B0F0"/>
          <w:lang w:eastAsia="ar-SA"/>
        </w:rPr>
        <w:t>y</w:t>
      </w:r>
      <w:r w:rsidRPr="009D03C8">
        <w:rPr>
          <w:rFonts w:ascii="Arial" w:eastAsia="Times New Roman" w:hAnsi="Arial" w:cs="Arial"/>
          <w:color w:val="00B0F0"/>
          <w:lang w:eastAsia="ar-SA"/>
        </w:rPr>
        <w:t xml:space="preserve"> kolor</w:t>
      </w:r>
      <w:r w:rsidR="00021420" w:rsidRPr="009D03C8">
        <w:rPr>
          <w:rFonts w:ascii="Arial" w:eastAsia="Times New Roman" w:hAnsi="Arial" w:cs="Arial"/>
          <w:color w:val="00B0F0"/>
          <w:lang w:eastAsia="ar-SA"/>
        </w:rPr>
        <w:t>, jedno</w:t>
      </w:r>
      <w:r w:rsidR="00756CEB" w:rsidRPr="009D03C8">
        <w:rPr>
          <w:rFonts w:ascii="Arial" w:eastAsia="Times New Roman" w:hAnsi="Arial" w:cs="Arial"/>
          <w:color w:val="00B0F0"/>
          <w:lang w:eastAsia="ar-SA"/>
        </w:rPr>
        <w:t>kolorowy</w:t>
      </w:r>
    </w:p>
    <w:p w14:paraId="709B807C" w14:textId="5A7867D5" w:rsidR="002C3F6E" w:rsidRPr="009D03C8" w:rsidRDefault="002C3F6E" w:rsidP="00B67686">
      <w:pPr>
        <w:numPr>
          <w:ilvl w:val="0"/>
          <w:numId w:val="67"/>
        </w:numPr>
        <w:spacing w:after="0"/>
        <w:jc w:val="both"/>
        <w:rPr>
          <w:rFonts w:ascii="Arial" w:eastAsia="Times New Roman" w:hAnsi="Arial" w:cs="Arial"/>
          <w:color w:val="00B0F0"/>
          <w:lang w:eastAsia="ar-SA"/>
        </w:rPr>
      </w:pPr>
      <w:r w:rsidRPr="009D03C8">
        <w:rPr>
          <w:rFonts w:ascii="Arial" w:eastAsia="Times New Roman" w:hAnsi="Arial" w:cs="Arial"/>
          <w:color w:val="00B0F0"/>
          <w:lang w:eastAsia="ar-SA"/>
        </w:rPr>
        <w:t>Podsufitka jasna - dowoln</w:t>
      </w:r>
      <w:r w:rsidR="00756CEB" w:rsidRPr="009D03C8">
        <w:rPr>
          <w:rFonts w:ascii="Arial" w:eastAsia="Times New Roman" w:hAnsi="Arial" w:cs="Arial"/>
          <w:color w:val="00B0F0"/>
          <w:lang w:eastAsia="ar-SA"/>
        </w:rPr>
        <w:t>y</w:t>
      </w:r>
      <w:r w:rsidRPr="009D03C8">
        <w:rPr>
          <w:rFonts w:ascii="Arial" w:eastAsia="Times New Roman" w:hAnsi="Arial" w:cs="Arial"/>
          <w:color w:val="00B0F0"/>
          <w:lang w:eastAsia="ar-SA"/>
        </w:rPr>
        <w:t xml:space="preserve"> kolor</w:t>
      </w:r>
      <w:r w:rsidR="00021420" w:rsidRPr="009D03C8">
        <w:rPr>
          <w:rFonts w:ascii="Arial" w:eastAsia="Times New Roman" w:hAnsi="Arial" w:cs="Arial"/>
          <w:color w:val="00B0F0"/>
          <w:lang w:eastAsia="ar-SA"/>
        </w:rPr>
        <w:t>, jedno</w:t>
      </w:r>
      <w:r w:rsidR="00756CEB" w:rsidRPr="009D03C8">
        <w:rPr>
          <w:rFonts w:ascii="Arial" w:eastAsia="Times New Roman" w:hAnsi="Arial" w:cs="Arial"/>
          <w:color w:val="00B0F0"/>
          <w:lang w:eastAsia="ar-SA"/>
        </w:rPr>
        <w:t>kolorowy</w:t>
      </w:r>
    </w:p>
    <w:p w14:paraId="189D0AC3"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Regulowana kolumna kierownicy w dwóch płaszczyznach</w:t>
      </w:r>
    </w:p>
    <w:p w14:paraId="5BB29C1A"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Wspomaganie układu kierowniczego</w:t>
      </w:r>
    </w:p>
    <w:p w14:paraId="6E1B734D"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Układ hamulcowy z co najmniej poniższymi systemami:</w:t>
      </w:r>
    </w:p>
    <w:p w14:paraId="2E23335B" w14:textId="77777777" w:rsidR="002C3F6E" w:rsidRPr="002C3F6E" w:rsidRDefault="002C3F6E" w:rsidP="00B67686">
      <w:pPr>
        <w:numPr>
          <w:ilvl w:val="1"/>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ABS (zapobieganie blokowania kół podczas hamowania)</w:t>
      </w:r>
    </w:p>
    <w:p w14:paraId="1775F092" w14:textId="77777777" w:rsidR="002C3F6E" w:rsidRPr="002C3F6E" w:rsidRDefault="002C3F6E" w:rsidP="00B67686">
      <w:pPr>
        <w:numPr>
          <w:ilvl w:val="1"/>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ESP (elektroniczny program stabilizacji toru jazdy)</w:t>
      </w:r>
    </w:p>
    <w:p w14:paraId="229AC198" w14:textId="77777777" w:rsidR="002C3F6E" w:rsidRPr="002C3F6E" w:rsidRDefault="002C3F6E" w:rsidP="00B67686">
      <w:pPr>
        <w:numPr>
          <w:ilvl w:val="1"/>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ASR (system zapobiegający poślizgowi kół podczas ruszania)</w:t>
      </w:r>
    </w:p>
    <w:p w14:paraId="2601B2AC"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 xml:space="preserve">Podgrzewana szyba przednia - </w:t>
      </w:r>
      <w:r w:rsidRPr="002C3F6E">
        <w:rPr>
          <w:rFonts w:ascii="Arial" w:eastAsia="Times New Roman" w:hAnsi="Arial" w:cs="Arial"/>
          <w:color w:val="00B0F0"/>
          <w:lang w:eastAsia="pl-PL"/>
        </w:rPr>
        <w:t>ALTERNATYWNIE - dodatkowy nawiew przedniej szyby</w:t>
      </w:r>
    </w:p>
    <w:p w14:paraId="2A302AC8"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Poduszki powietrzne czołowe oraz boczne dla kierowcy i pasażera z przodu</w:t>
      </w:r>
    </w:p>
    <w:p w14:paraId="14E5FA46"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Poduszki powietrzne dla pasażerów z tyłu</w:t>
      </w:r>
    </w:p>
    <w:p w14:paraId="55BF0B12"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Kurtyny powietrzne</w:t>
      </w:r>
    </w:p>
    <w:p w14:paraId="1D18A1DC"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lastRenderedPageBreak/>
        <w:t>Szyby termoizolacyjne, sterowane elektrycznie min. z przodu</w:t>
      </w:r>
    </w:p>
    <w:p w14:paraId="5506331D"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Fotele przednie min. z regulacją wysokości</w:t>
      </w:r>
    </w:p>
    <w:p w14:paraId="69E3B03B"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Klimatyzacja min. jednostrefowa, sterowana manualnie</w:t>
      </w:r>
    </w:p>
    <w:p w14:paraId="5EECB953"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 xml:space="preserve">Wbudowana nawigacja z dedykowanym oprogramowaniem oraz aktualną mapą Polski (aktualizowaną </w:t>
      </w:r>
      <w:r w:rsidRPr="002C3F6E">
        <w:rPr>
          <w:rFonts w:ascii="Arial" w:eastAsia="Times New Roman" w:hAnsi="Arial" w:cs="Arial"/>
          <w:color w:val="00B0F0"/>
          <w:lang w:eastAsia="pl-PL"/>
        </w:rPr>
        <w:t>zgodnie z wydawanymi przez producenta oprogramowania aktualizacjami</w:t>
      </w:r>
      <w:r w:rsidRPr="002C3F6E">
        <w:rPr>
          <w:rFonts w:ascii="Arial" w:eastAsia="Times New Roman" w:hAnsi="Arial" w:cs="Arial"/>
          <w:color w:val="00B0F0"/>
          <w:lang w:eastAsia="ar-SA"/>
        </w:rPr>
        <w:t>)</w:t>
      </w:r>
    </w:p>
    <w:p w14:paraId="3A8E8297"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Radio z głośnikami i funkcją odczytu MP3</w:t>
      </w:r>
    </w:p>
    <w:p w14:paraId="0834A1BE"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Sterowanie radiem w kierownicy</w:t>
      </w:r>
    </w:p>
    <w:p w14:paraId="662DA30E"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Kontrolka niezamkniętych drzwi i pokrywy bagażnika</w:t>
      </w:r>
    </w:p>
    <w:p w14:paraId="7FD5304A"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Kontrolka niezapiętych pasów bezpieczeństwa z sygnałem dźwiękowym</w:t>
      </w:r>
    </w:p>
    <w:p w14:paraId="30AA8FC7"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Lusterka boczne min. regulowane elektrycznie i podgrzewane</w:t>
      </w:r>
    </w:p>
    <w:p w14:paraId="1A5A99BD"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Światła dzienne, mijania i drogowe w technologii halogenowej lub LED lub ksenonowej, światła przeciwmgłowe</w:t>
      </w:r>
    </w:p>
    <w:p w14:paraId="20C8B656"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Czujniki parkowania min. z tyłu</w:t>
      </w:r>
    </w:p>
    <w:p w14:paraId="4F07D071"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 xml:space="preserve">Komplet kół stalowych lub ze stopów metali lekkich (dwa komplety: letni i zimowy) – ALTERNATYWNIE - </w:t>
      </w:r>
      <w:r w:rsidRPr="002C3F6E">
        <w:rPr>
          <w:rFonts w:ascii="Arial" w:eastAsia="Calibri" w:hAnsi="Arial" w:cs="Arial"/>
          <w:color w:val="00B0F0"/>
          <w:lang w:eastAsia="pl-PL"/>
        </w:rPr>
        <w:t xml:space="preserve">Zamawiający dopuszcza rozwiązanie polegające </w:t>
      </w:r>
      <w:r w:rsidRPr="002C3F6E">
        <w:rPr>
          <w:rFonts w:ascii="Arial" w:eastAsia="Calibri" w:hAnsi="Arial" w:cs="Arial"/>
          <w:color w:val="00B0F0"/>
          <w:lang w:eastAsia="pl-PL"/>
        </w:rPr>
        <w:br/>
        <w:t>na zapewnieniu kompletu opon letnich i zimowych z zastrzeżeniem, iż opony letnie jak i zimowe zakładane będą na felgi stalowe lub aluminiowe, z zachowaniem pozostałych warunków wskazanych przez Zamawiającego w opisie przedmiotu zamówienia oraz istotnych postanowieniach umowy</w:t>
      </w:r>
    </w:p>
    <w:p w14:paraId="79D458A9"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Zamek centralny zdanie sterowany</w:t>
      </w:r>
    </w:p>
    <w:p w14:paraId="625A54E3"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Koło zapasowe pełnowymiarowe lub dojazdowe</w:t>
      </w:r>
    </w:p>
    <w:p w14:paraId="3E776E4B"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Podnośnik samochodowy</w:t>
      </w:r>
    </w:p>
    <w:p w14:paraId="06CF0752"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Trójkąt</w:t>
      </w:r>
    </w:p>
    <w:p w14:paraId="4F58809F"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Gaśnica</w:t>
      </w:r>
    </w:p>
    <w:p w14:paraId="114B3792"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Dywaniki materiałowe lub gumowe z przodu i z tyłu</w:t>
      </w:r>
    </w:p>
    <w:p w14:paraId="0D9F8D6C"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Samochód musi spełniać normę spalania minimum Euro 6</w:t>
      </w:r>
    </w:p>
    <w:p w14:paraId="3D01103F"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Przewidywany półroczny przebieg - 12 000 km, w ciągu 6 miesięcy</w:t>
      </w:r>
    </w:p>
    <w:p w14:paraId="6CD91A93" w14:textId="77777777" w:rsidR="002C3F6E" w:rsidRPr="002C3F6E" w:rsidRDefault="002C3F6E" w:rsidP="00B67686">
      <w:pPr>
        <w:numPr>
          <w:ilvl w:val="0"/>
          <w:numId w:val="67"/>
        </w:numPr>
        <w:spacing w:after="0"/>
        <w:jc w:val="both"/>
        <w:rPr>
          <w:rFonts w:ascii="Arial" w:eastAsia="Times New Roman" w:hAnsi="Arial" w:cs="Arial"/>
          <w:color w:val="00B0F0"/>
          <w:lang w:eastAsia="ar-SA"/>
        </w:rPr>
      </w:pPr>
      <w:r w:rsidRPr="002C3F6E">
        <w:rPr>
          <w:rFonts w:ascii="Arial" w:eastAsia="Times New Roman" w:hAnsi="Arial" w:cs="Arial"/>
          <w:color w:val="00B0F0"/>
          <w:lang w:eastAsia="ar-SA"/>
        </w:rPr>
        <w:t xml:space="preserve">Rok produkcji: nie wcześniej niż 2019 rok </w:t>
      </w:r>
    </w:p>
    <w:p w14:paraId="5FDD6380" w14:textId="77777777" w:rsidR="002C3F6E" w:rsidRPr="009D03C8" w:rsidRDefault="002C3F6E" w:rsidP="00B67686">
      <w:pPr>
        <w:numPr>
          <w:ilvl w:val="0"/>
          <w:numId w:val="67"/>
        </w:numPr>
        <w:spacing w:after="0"/>
        <w:jc w:val="both"/>
        <w:rPr>
          <w:rFonts w:ascii="Arial" w:eastAsia="Times New Roman" w:hAnsi="Arial" w:cs="Arial"/>
          <w:color w:val="00B0F0"/>
          <w:lang w:eastAsia="ar-SA"/>
        </w:rPr>
      </w:pPr>
      <w:r w:rsidRPr="009D03C8">
        <w:rPr>
          <w:rFonts w:ascii="Arial" w:eastAsia="Times New Roman" w:hAnsi="Arial" w:cs="Arial"/>
          <w:color w:val="00B0F0"/>
          <w:lang w:eastAsia="ar-SA"/>
        </w:rPr>
        <w:t>Okres najmu: do 6 miesięcy</w:t>
      </w:r>
    </w:p>
    <w:p w14:paraId="4B3F0722" w14:textId="3AA83BE4" w:rsidR="002C3F6E" w:rsidRPr="009D03C8" w:rsidRDefault="002C3F6E" w:rsidP="00B67686">
      <w:pPr>
        <w:numPr>
          <w:ilvl w:val="0"/>
          <w:numId w:val="67"/>
        </w:numPr>
        <w:spacing w:after="0"/>
        <w:jc w:val="both"/>
        <w:rPr>
          <w:rFonts w:ascii="Arial" w:eastAsia="Times New Roman" w:hAnsi="Arial" w:cs="Arial"/>
          <w:color w:val="00B0F0"/>
          <w:lang w:eastAsia="ar-SA"/>
        </w:rPr>
      </w:pPr>
      <w:r w:rsidRPr="009D03C8">
        <w:rPr>
          <w:rFonts w:ascii="Arial" w:eastAsia="Times New Roman" w:hAnsi="Arial" w:cs="Arial"/>
          <w:color w:val="00B0F0"/>
          <w:lang w:eastAsia="ar-SA"/>
        </w:rPr>
        <w:t>Przebieg samochodu: do 50 000 km</w:t>
      </w:r>
      <w:r w:rsidR="00756CEB" w:rsidRPr="009D03C8">
        <w:rPr>
          <w:rFonts w:ascii="Arial" w:eastAsia="Times New Roman" w:hAnsi="Arial" w:cs="Arial"/>
          <w:color w:val="00B0F0"/>
          <w:lang w:eastAsia="ar-SA"/>
        </w:rPr>
        <w:t xml:space="preserve"> w przypadku zaoferowania samochodu używanego</w:t>
      </w:r>
    </w:p>
    <w:p w14:paraId="4C0170D4" w14:textId="0E474114" w:rsidR="002C3F6E" w:rsidRPr="009D03C8" w:rsidRDefault="002C3F6E" w:rsidP="00B67686">
      <w:pPr>
        <w:numPr>
          <w:ilvl w:val="0"/>
          <w:numId w:val="67"/>
        </w:numPr>
        <w:spacing w:after="0"/>
        <w:jc w:val="both"/>
        <w:rPr>
          <w:rFonts w:ascii="Arial" w:eastAsia="Times New Roman" w:hAnsi="Arial" w:cs="Arial"/>
          <w:color w:val="00B0F0"/>
          <w:lang w:eastAsia="ar-SA"/>
        </w:rPr>
      </w:pPr>
      <w:r w:rsidRPr="009D03C8">
        <w:rPr>
          <w:rFonts w:ascii="Arial" w:eastAsia="Times New Roman" w:hAnsi="Arial" w:cs="Arial"/>
          <w:color w:val="00B0F0"/>
          <w:lang w:eastAsia="ar-SA"/>
        </w:rPr>
        <w:t xml:space="preserve">Status samochodu: </w:t>
      </w:r>
      <w:r w:rsidR="00756CEB" w:rsidRPr="009D03C8">
        <w:rPr>
          <w:rFonts w:ascii="Arial" w:eastAsia="Times New Roman" w:hAnsi="Arial" w:cs="Arial"/>
          <w:color w:val="00B0F0"/>
          <w:lang w:eastAsia="ar-SA"/>
        </w:rPr>
        <w:t xml:space="preserve">nowy, </w:t>
      </w:r>
      <w:r w:rsidRPr="009D03C8">
        <w:rPr>
          <w:rFonts w:ascii="Arial" w:eastAsia="Times New Roman" w:hAnsi="Arial" w:cs="Arial"/>
          <w:color w:val="00B0F0"/>
          <w:lang w:eastAsia="ar-SA"/>
        </w:rPr>
        <w:t>używany, bezwypadkowy.</w:t>
      </w:r>
    </w:p>
    <w:p w14:paraId="408F4559" w14:textId="77777777" w:rsidR="00BD7EEF" w:rsidRPr="00BD7EEF" w:rsidRDefault="00BD7EEF" w:rsidP="00BD7EEF">
      <w:pPr>
        <w:spacing w:after="0"/>
        <w:ind w:right="-711"/>
        <w:rPr>
          <w:rFonts w:ascii="Arial" w:eastAsia="Times New Roman" w:hAnsi="Arial" w:cs="Times New Roman"/>
          <w:b/>
          <w:color w:val="00B0F0"/>
          <w:lang w:eastAsia="pl-PL"/>
        </w:rPr>
      </w:pPr>
    </w:p>
    <w:p w14:paraId="10804917" w14:textId="77777777" w:rsidR="00BD7EEF" w:rsidRDefault="00BD7EEF" w:rsidP="00062B41">
      <w:pPr>
        <w:spacing w:after="0"/>
        <w:ind w:left="5672" w:right="-711" w:firstLine="709"/>
        <w:rPr>
          <w:rFonts w:ascii="Arial" w:eastAsia="Times New Roman" w:hAnsi="Arial" w:cs="Times New Roman"/>
          <w:b/>
          <w:color w:val="00B0F0"/>
          <w:lang w:eastAsia="pl-PL"/>
        </w:rPr>
      </w:pPr>
    </w:p>
    <w:p w14:paraId="59FBDDD3" w14:textId="0ABD0548" w:rsidR="00062B41" w:rsidRPr="00DA0654" w:rsidRDefault="00062B41" w:rsidP="00062B41">
      <w:pPr>
        <w:spacing w:after="0"/>
        <w:ind w:left="5672" w:right="-711" w:firstLine="709"/>
        <w:rPr>
          <w:rFonts w:ascii="Arial" w:eastAsia="Times New Roman" w:hAnsi="Arial" w:cs="Times New Roman"/>
          <w:b/>
          <w:color w:val="00B0F0"/>
          <w:lang w:eastAsia="pl-PL"/>
        </w:rPr>
      </w:pPr>
      <w:r w:rsidRPr="00DA0654">
        <w:rPr>
          <w:rFonts w:ascii="Arial" w:eastAsia="Times New Roman" w:hAnsi="Arial" w:cs="Times New Roman"/>
          <w:b/>
          <w:color w:val="00B0F0"/>
          <w:lang w:eastAsia="pl-PL"/>
        </w:rPr>
        <w:t xml:space="preserve">Załącznik nr </w:t>
      </w:r>
      <w:r w:rsidR="00DA0654" w:rsidRPr="00DA0654">
        <w:rPr>
          <w:rFonts w:ascii="Arial" w:eastAsia="Times New Roman" w:hAnsi="Arial" w:cs="Times New Roman"/>
          <w:b/>
          <w:color w:val="00B0F0"/>
          <w:lang w:eastAsia="pl-PL"/>
        </w:rPr>
        <w:t>3</w:t>
      </w:r>
      <w:r w:rsidRPr="00DA0654">
        <w:rPr>
          <w:rFonts w:ascii="Arial" w:eastAsia="Times New Roman" w:hAnsi="Arial" w:cs="Times New Roman"/>
          <w:b/>
          <w:color w:val="00B0F0"/>
          <w:lang w:eastAsia="pl-PL"/>
        </w:rPr>
        <w:t xml:space="preserve"> </w:t>
      </w:r>
    </w:p>
    <w:p w14:paraId="2E79BBA6" w14:textId="77777777" w:rsidR="00062B41" w:rsidRPr="00062B41" w:rsidRDefault="00062B41" w:rsidP="00062B41">
      <w:pPr>
        <w:spacing w:after="0"/>
        <w:ind w:left="6381" w:right="-711"/>
        <w:rPr>
          <w:rFonts w:ascii="Arial" w:eastAsia="Times New Roman" w:hAnsi="Arial" w:cs="Times New Roman"/>
          <w:b/>
          <w:lang w:eastAsia="pl-PL"/>
        </w:rPr>
      </w:pPr>
      <w:r w:rsidRPr="00062B41">
        <w:rPr>
          <w:rFonts w:ascii="Arial" w:eastAsia="Times New Roman" w:hAnsi="Arial" w:cs="Times New Roman"/>
          <w:b/>
          <w:lang w:eastAsia="pl-PL"/>
        </w:rPr>
        <w:t xml:space="preserve">do umowy najmu </w:t>
      </w:r>
    </w:p>
    <w:p w14:paraId="0F209A89" w14:textId="790F0573" w:rsidR="00062B41" w:rsidRPr="00062B41" w:rsidRDefault="00062B41" w:rsidP="00062B41">
      <w:pPr>
        <w:spacing w:after="0"/>
        <w:ind w:left="6381" w:right="-711"/>
        <w:rPr>
          <w:rFonts w:ascii="Arial" w:eastAsia="Times New Roman" w:hAnsi="Arial" w:cs="Times New Roman"/>
          <w:b/>
          <w:sz w:val="18"/>
          <w:szCs w:val="18"/>
          <w:lang w:eastAsia="pl-PL"/>
        </w:rPr>
      </w:pPr>
      <w:r w:rsidRPr="00062B41">
        <w:rPr>
          <w:rFonts w:ascii="Arial" w:eastAsia="Times New Roman" w:hAnsi="Arial" w:cs="Times New Roman"/>
          <w:b/>
          <w:lang w:eastAsia="pl-PL"/>
        </w:rPr>
        <w:t>nr……… z dnia………20</w:t>
      </w:r>
      <w:r w:rsidR="00E037BC">
        <w:rPr>
          <w:rFonts w:ascii="Arial" w:eastAsia="Times New Roman" w:hAnsi="Arial" w:cs="Times New Roman"/>
          <w:b/>
          <w:lang w:eastAsia="pl-PL"/>
        </w:rPr>
        <w:t>21</w:t>
      </w:r>
      <w:r w:rsidRPr="00062B41">
        <w:rPr>
          <w:rFonts w:ascii="Arial" w:eastAsia="Times New Roman" w:hAnsi="Arial" w:cs="Times New Roman"/>
          <w:b/>
          <w:lang w:eastAsia="pl-PL"/>
        </w:rPr>
        <w:t xml:space="preserve"> r.</w:t>
      </w:r>
    </w:p>
    <w:p w14:paraId="70D53B54" w14:textId="77777777" w:rsidR="00062B41" w:rsidRPr="00062B41" w:rsidRDefault="00062B41" w:rsidP="00062B41">
      <w:pPr>
        <w:tabs>
          <w:tab w:val="left" w:pos="6521"/>
        </w:tabs>
        <w:spacing w:after="0" w:line="360" w:lineRule="auto"/>
        <w:ind w:right="-711"/>
        <w:jc w:val="center"/>
        <w:rPr>
          <w:rFonts w:ascii="Arial" w:eastAsia="Times New Roman" w:hAnsi="Arial" w:cs="Times New Roman"/>
          <w:b/>
          <w:lang w:eastAsia="pl-PL"/>
        </w:rPr>
      </w:pPr>
    </w:p>
    <w:p w14:paraId="3F52033F" w14:textId="48564CDA" w:rsidR="00062B41" w:rsidRPr="00692E34" w:rsidRDefault="00062B41" w:rsidP="00062B41">
      <w:pPr>
        <w:tabs>
          <w:tab w:val="left" w:pos="6521"/>
        </w:tabs>
        <w:spacing w:after="0" w:line="360" w:lineRule="auto"/>
        <w:ind w:right="-711"/>
        <w:jc w:val="center"/>
        <w:rPr>
          <w:rFonts w:ascii="Arial" w:eastAsia="Times New Roman" w:hAnsi="Arial" w:cs="Times New Roman"/>
          <w:b/>
          <w:color w:val="00B0F0"/>
          <w:sz w:val="24"/>
          <w:szCs w:val="24"/>
          <w:lang w:eastAsia="pl-PL"/>
        </w:rPr>
      </w:pPr>
      <w:r w:rsidRPr="00062B41">
        <w:rPr>
          <w:rFonts w:ascii="Arial" w:eastAsia="Times New Roman" w:hAnsi="Arial" w:cs="Times New Roman"/>
          <w:b/>
          <w:sz w:val="24"/>
          <w:szCs w:val="24"/>
          <w:lang w:eastAsia="pl-PL"/>
        </w:rPr>
        <w:t>PROTOKÓŁ ZDAWCZO-ODBIORCZY SAMOCHODÓW</w:t>
      </w:r>
      <w:r w:rsidR="00692E34">
        <w:rPr>
          <w:rFonts w:ascii="Arial" w:eastAsia="Times New Roman" w:hAnsi="Arial" w:cs="Times New Roman"/>
          <w:b/>
          <w:sz w:val="24"/>
          <w:szCs w:val="24"/>
          <w:lang w:eastAsia="pl-PL"/>
        </w:rPr>
        <w:t xml:space="preserve"> </w:t>
      </w:r>
      <w:r w:rsidR="005D0FDA" w:rsidRPr="005D0FDA">
        <w:rPr>
          <w:rFonts w:ascii="Arial" w:eastAsia="Times New Roman" w:hAnsi="Arial" w:cs="Times New Roman"/>
          <w:b/>
          <w:color w:val="00B0F0"/>
          <w:sz w:val="24"/>
          <w:szCs w:val="24"/>
          <w:lang w:eastAsia="pl-PL"/>
        </w:rPr>
        <w:t xml:space="preserve">STANOWIĄCYCH PRZEDMIOT ZAMÓWIENIA </w:t>
      </w:r>
      <w:r w:rsidR="00692E34" w:rsidRPr="005D0FDA">
        <w:rPr>
          <w:rFonts w:ascii="Arial" w:eastAsia="Times New Roman" w:hAnsi="Arial" w:cs="Times New Roman"/>
          <w:b/>
          <w:color w:val="00B0F0"/>
          <w:sz w:val="24"/>
          <w:szCs w:val="24"/>
          <w:lang w:eastAsia="pl-PL"/>
        </w:rPr>
        <w:t>/</w:t>
      </w:r>
      <w:r w:rsidR="00692E34">
        <w:rPr>
          <w:rFonts w:ascii="Arial" w:eastAsia="Times New Roman" w:hAnsi="Arial" w:cs="Times New Roman"/>
          <w:b/>
          <w:sz w:val="24"/>
          <w:szCs w:val="24"/>
          <w:lang w:eastAsia="pl-PL"/>
        </w:rPr>
        <w:t xml:space="preserve"> </w:t>
      </w:r>
      <w:r w:rsidR="00692E34" w:rsidRPr="00692E34">
        <w:rPr>
          <w:rFonts w:ascii="Arial" w:eastAsia="Times New Roman" w:hAnsi="Arial" w:cs="Times New Roman"/>
          <w:b/>
          <w:color w:val="00B0F0"/>
          <w:sz w:val="24"/>
          <w:szCs w:val="24"/>
          <w:lang w:eastAsia="pl-PL"/>
        </w:rPr>
        <w:t>SAMOCHODÓW PRZEDKONTRAKTOWYCH</w:t>
      </w:r>
    </w:p>
    <w:p w14:paraId="485359EF" w14:textId="77777777" w:rsidR="00062B41" w:rsidRPr="00062B41" w:rsidRDefault="00062B41" w:rsidP="00062B41">
      <w:pPr>
        <w:tabs>
          <w:tab w:val="left" w:pos="2127"/>
        </w:tabs>
        <w:spacing w:after="60" w:line="360" w:lineRule="auto"/>
        <w:jc w:val="center"/>
        <w:rPr>
          <w:rFonts w:ascii="Arial" w:eastAsia="Times New Roman" w:hAnsi="Arial" w:cs="Arial"/>
          <w:u w:val="single"/>
          <w:lang w:eastAsia="pl-PL"/>
        </w:rPr>
      </w:pPr>
      <w:r w:rsidRPr="00062B41">
        <w:rPr>
          <w:rFonts w:ascii="Arial" w:eastAsia="Times New Roman" w:hAnsi="Arial" w:cs="Arial"/>
          <w:u w:val="single"/>
          <w:lang w:eastAsia="pl-PL"/>
        </w:rPr>
        <w:t>SAMOCHÓD PIERWSZY</w:t>
      </w:r>
    </w:p>
    <w:p w14:paraId="40ADFBB1" w14:textId="77777777" w:rsidR="00062B41" w:rsidRPr="00062B41" w:rsidRDefault="00062B41" w:rsidP="00062B41">
      <w:pPr>
        <w:tabs>
          <w:tab w:val="left" w:pos="2127"/>
        </w:tabs>
        <w:spacing w:after="0"/>
        <w:jc w:val="center"/>
        <w:rPr>
          <w:rFonts w:ascii="Arial" w:eastAsia="Times New Roman" w:hAnsi="Arial" w:cs="Arial"/>
          <w:lang w:eastAsia="pl-PL"/>
        </w:rPr>
      </w:pPr>
    </w:p>
    <w:p w14:paraId="6D9D9548" w14:textId="77777777" w:rsidR="00062B41" w:rsidRPr="00062B41" w:rsidRDefault="00062B41" w:rsidP="00062B41">
      <w:pPr>
        <w:tabs>
          <w:tab w:val="left" w:pos="2127"/>
        </w:tabs>
        <w:spacing w:after="60" w:line="360" w:lineRule="auto"/>
        <w:rPr>
          <w:rFonts w:ascii="Arial" w:eastAsia="Times New Roman" w:hAnsi="Arial" w:cs="Arial"/>
          <w:lang w:eastAsia="pl-PL"/>
        </w:rPr>
      </w:pPr>
      <w:r w:rsidRPr="00062B41">
        <w:rPr>
          <w:rFonts w:ascii="Arial" w:eastAsia="Times New Roman" w:hAnsi="Arial" w:cs="Arial"/>
          <w:lang w:eastAsia="pl-PL"/>
        </w:rPr>
        <w:t>1. Nazwa podmiotu odbierającego samochód …………………………………………………………………………………………………………</w:t>
      </w:r>
    </w:p>
    <w:p w14:paraId="5174DF25" w14:textId="77777777" w:rsidR="00062B41" w:rsidRPr="00062B41" w:rsidRDefault="00062B41" w:rsidP="00062B41">
      <w:pPr>
        <w:tabs>
          <w:tab w:val="left" w:pos="360"/>
          <w:tab w:val="left" w:pos="4253"/>
          <w:tab w:val="left" w:pos="5387"/>
        </w:tabs>
        <w:spacing w:after="0" w:line="360" w:lineRule="auto"/>
        <w:rPr>
          <w:rFonts w:ascii="Arial" w:eastAsia="Times New Roman" w:hAnsi="Arial" w:cs="Arial"/>
          <w:lang w:eastAsia="pl-PL"/>
        </w:rPr>
      </w:pPr>
      <w:r w:rsidRPr="00062B41">
        <w:rPr>
          <w:rFonts w:ascii="Arial" w:eastAsia="Times New Roman" w:hAnsi="Arial" w:cs="Arial"/>
          <w:lang w:eastAsia="pl-PL"/>
        </w:rPr>
        <w:t>2. Nazwa podmiotu przekazującego samochód</w:t>
      </w:r>
    </w:p>
    <w:p w14:paraId="0BA16F2D" w14:textId="77777777" w:rsidR="00062B41" w:rsidRPr="00062B41" w:rsidRDefault="00062B41" w:rsidP="00062B41">
      <w:pPr>
        <w:tabs>
          <w:tab w:val="left" w:pos="360"/>
          <w:tab w:val="left" w:pos="4253"/>
          <w:tab w:val="left" w:pos="5387"/>
        </w:tabs>
        <w:spacing w:after="0" w:line="360" w:lineRule="auto"/>
        <w:rPr>
          <w:rFonts w:ascii="Arial" w:eastAsia="Times New Roman" w:hAnsi="Arial" w:cs="Arial"/>
          <w:lang w:eastAsia="pl-PL"/>
        </w:rPr>
      </w:pPr>
      <w:r w:rsidRPr="00062B41">
        <w:rPr>
          <w:rFonts w:ascii="Arial" w:eastAsia="Times New Roman" w:hAnsi="Arial" w:cs="Arial"/>
          <w:lang w:eastAsia="pl-PL"/>
        </w:rPr>
        <w:t xml:space="preserve"> ………………………………………………………………………………………………………..</w:t>
      </w:r>
    </w:p>
    <w:p w14:paraId="4B32D7EE" w14:textId="77777777" w:rsidR="00062B41" w:rsidRPr="00062B41" w:rsidRDefault="00062B41" w:rsidP="00062B41">
      <w:pPr>
        <w:tabs>
          <w:tab w:val="left" w:pos="360"/>
          <w:tab w:val="left" w:pos="4253"/>
          <w:tab w:val="left" w:pos="5387"/>
        </w:tabs>
        <w:spacing w:after="0" w:line="360" w:lineRule="auto"/>
        <w:jc w:val="both"/>
        <w:rPr>
          <w:rFonts w:ascii="Arial" w:eastAsia="Times New Roman" w:hAnsi="Arial" w:cs="Arial"/>
          <w:lang w:eastAsia="pl-PL"/>
        </w:rPr>
      </w:pPr>
      <w:r w:rsidRPr="00062B41">
        <w:rPr>
          <w:rFonts w:ascii="Arial" w:eastAsia="Times New Roman" w:hAnsi="Arial" w:cs="Arial"/>
          <w:lang w:eastAsia="pl-PL"/>
        </w:rPr>
        <w:lastRenderedPageBreak/>
        <w:t>3. Data odbioru………………………………………………………………………………….……</w:t>
      </w:r>
    </w:p>
    <w:p w14:paraId="7892A358" w14:textId="77777777" w:rsidR="00062B41" w:rsidRPr="00062B41" w:rsidRDefault="00062B41" w:rsidP="00062B41">
      <w:pPr>
        <w:spacing w:after="0" w:line="360" w:lineRule="auto"/>
        <w:jc w:val="both"/>
        <w:rPr>
          <w:rFonts w:ascii="Arial" w:eastAsia="Times New Roman" w:hAnsi="Arial" w:cs="Arial"/>
          <w:lang w:eastAsia="pl-PL"/>
        </w:rPr>
      </w:pPr>
      <w:r w:rsidRPr="00062B41">
        <w:rPr>
          <w:rFonts w:ascii="Arial" w:eastAsia="Times New Roman" w:hAnsi="Arial" w:cs="Arial"/>
          <w:lang w:eastAsia="pl-PL"/>
        </w:rPr>
        <w:t>4. Dane przekazywanego samochodu</w:t>
      </w:r>
    </w:p>
    <w:p w14:paraId="2C9157AA"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Marka:.......................................... Model...............................Typ pojazdu .............................</w:t>
      </w:r>
    </w:p>
    <w:p w14:paraId="5EDCCF6D"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Nr rejestracyjny………………………………………………………………………………………</w:t>
      </w:r>
    </w:p>
    <w:p w14:paraId="580E6B0D"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Nr nadwozia (VIN) ..................................................................................................................</w:t>
      </w:r>
    </w:p>
    <w:p w14:paraId="3C2DC57D"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Stan licznika ................................................................................................................... km</w:t>
      </w:r>
    </w:p>
    <w:p w14:paraId="42FE183D"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Stan karoserii (czysta/brudna*)</w:t>
      </w:r>
    </w:p>
    <w:p w14:paraId="28F4AF1C"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Stan wnętrza (czyste/brudne*)</w:t>
      </w:r>
    </w:p>
    <w:p w14:paraId="4DEE7B92" w14:textId="77777777" w:rsidR="00062B41" w:rsidRPr="00062B41" w:rsidRDefault="00062B41" w:rsidP="00062B41">
      <w:pPr>
        <w:tabs>
          <w:tab w:val="left" w:pos="360"/>
        </w:tabs>
        <w:spacing w:after="0"/>
        <w:jc w:val="both"/>
        <w:rPr>
          <w:rFonts w:ascii="Arial" w:eastAsia="Times New Roman" w:hAnsi="Arial" w:cs="Arial"/>
          <w:lang w:eastAsia="pl-PL"/>
        </w:rPr>
      </w:pPr>
      <w:r w:rsidRPr="00062B41">
        <w:rPr>
          <w:rFonts w:ascii="Arial" w:eastAsia="Times New Roman" w:hAnsi="Arial" w:cs="Arial"/>
          <w:lang w:eastAsia="pl-PL"/>
        </w:rPr>
        <w:t>Uszkodzenia (rysy, odpryski, wgniecenia, pęknięcia)…………………………………………</w:t>
      </w:r>
    </w:p>
    <w:p w14:paraId="510764EF" w14:textId="77777777" w:rsidR="00062B41" w:rsidRPr="00062B41" w:rsidRDefault="00062B41" w:rsidP="00062B41">
      <w:pPr>
        <w:tabs>
          <w:tab w:val="left" w:pos="360"/>
        </w:tabs>
        <w:spacing w:after="0"/>
        <w:jc w:val="both"/>
        <w:rPr>
          <w:rFonts w:ascii="Arial" w:eastAsia="Times New Roman" w:hAnsi="Arial" w:cs="Arial"/>
          <w:lang w:eastAsia="pl-PL"/>
        </w:rPr>
      </w:pPr>
    </w:p>
    <w:p w14:paraId="23B7F6F3"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Wyposażenie**:</w:t>
      </w:r>
    </w:p>
    <w:p w14:paraId="63897EC0" w14:textId="77777777" w:rsidR="00062B41" w:rsidRPr="00062B41" w:rsidRDefault="00062B41" w:rsidP="00062B41">
      <w:pPr>
        <w:tabs>
          <w:tab w:val="left" w:pos="360"/>
          <w:tab w:val="left" w:pos="3402"/>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liczba kluczyków/kart </w:t>
      </w:r>
    </w:p>
    <w:p w14:paraId="2CD0679D"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dowód rejestracyjny </w:t>
      </w:r>
    </w:p>
    <w:p w14:paraId="5223C009"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karta pojazdu</w:t>
      </w:r>
    </w:p>
    <w:p w14:paraId="408AF67B" w14:textId="77777777" w:rsidR="00062B41" w:rsidRPr="00062B41" w:rsidRDefault="00062B41" w:rsidP="00062B41">
      <w:pPr>
        <w:tabs>
          <w:tab w:val="left" w:pos="360"/>
          <w:tab w:val="left" w:pos="3402"/>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polisa OC,AC,NWW </w:t>
      </w:r>
    </w:p>
    <w:p w14:paraId="2E1EA507" w14:textId="77777777" w:rsidR="00062B41" w:rsidRPr="00062B41" w:rsidRDefault="00062B41" w:rsidP="00062B41">
      <w:pPr>
        <w:tabs>
          <w:tab w:val="left" w:pos="360"/>
          <w:tab w:val="left" w:pos="3402"/>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instrukcja obsługi</w:t>
      </w:r>
    </w:p>
    <w:p w14:paraId="68ADB6F0" w14:textId="77777777" w:rsidR="00062B41" w:rsidRPr="00062B41" w:rsidRDefault="00062B41" w:rsidP="00062B41">
      <w:pPr>
        <w:tabs>
          <w:tab w:val="left" w:pos="360"/>
          <w:tab w:val="left" w:pos="3402"/>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kopia świadectwa homologacji pojazdu</w:t>
      </w:r>
    </w:p>
    <w:p w14:paraId="6B4FF445" w14:textId="77777777" w:rsidR="00062B41" w:rsidRPr="00062B41" w:rsidRDefault="00062B41" w:rsidP="00062B41">
      <w:pPr>
        <w:tabs>
          <w:tab w:val="left" w:pos="360"/>
          <w:tab w:val="left" w:pos="3402"/>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książka gwarancyjna</w:t>
      </w:r>
    </w:p>
    <w:p w14:paraId="755AE829" w14:textId="77777777" w:rsidR="00062B41" w:rsidRPr="00062B41" w:rsidRDefault="00062B41" w:rsidP="00062B41">
      <w:pPr>
        <w:tabs>
          <w:tab w:val="left" w:pos="360"/>
        </w:tabs>
        <w:spacing w:after="0" w:line="360" w:lineRule="auto"/>
        <w:rPr>
          <w:rFonts w:ascii="Arial" w:eastAsia="Times New Roman" w:hAnsi="Arial" w:cs="Arial"/>
          <w:lang w:eastAsia="pl-PL"/>
        </w:rPr>
      </w:pPr>
      <w:r w:rsidRPr="00062B41">
        <w:rPr>
          <w:rFonts w:ascii="Arial" w:eastAsia="Times New Roman" w:hAnsi="Arial" w:cs="Arial"/>
          <w:lang w:eastAsia="pl-PL"/>
        </w:rPr>
        <w:t>[...] kopia dokumentu gwarancji producenta</w:t>
      </w:r>
      <w:r w:rsidRPr="00062B41">
        <w:rPr>
          <w:rFonts w:ascii="Arial" w:eastAsia="Times New Roman" w:hAnsi="Arial" w:cs="Arial"/>
          <w:lang w:eastAsia="pl-PL"/>
        </w:rPr>
        <w:tab/>
      </w:r>
    </w:p>
    <w:p w14:paraId="3B8958B8"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kamizelka odblaskowa </w:t>
      </w:r>
    </w:p>
    <w:p w14:paraId="1F1D4D02"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trójkąt ostrzegawczy</w:t>
      </w:r>
    </w:p>
    <w:p w14:paraId="4220081D" w14:textId="77777777" w:rsidR="00062B41" w:rsidRPr="00062B41" w:rsidRDefault="00062B41" w:rsidP="00062B41">
      <w:pPr>
        <w:tabs>
          <w:tab w:val="left" w:pos="360"/>
        </w:tabs>
        <w:spacing w:after="0" w:line="360" w:lineRule="auto"/>
        <w:rPr>
          <w:rFonts w:ascii="Arial" w:eastAsia="Times New Roman" w:hAnsi="Arial" w:cs="Arial"/>
          <w:lang w:eastAsia="pl-PL"/>
        </w:rPr>
      </w:pPr>
      <w:r w:rsidRPr="00062B41">
        <w:rPr>
          <w:rFonts w:ascii="Arial" w:eastAsia="Times New Roman" w:hAnsi="Arial" w:cs="Arial"/>
          <w:lang w:eastAsia="pl-PL"/>
        </w:rPr>
        <w:t>[...] apteczka</w:t>
      </w:r>
    </w:p>
    <w:p w14:paraId="61E417D3"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koło zapasowe </w:t>
      </w:r>
    </w:p>
    <w:p w14:paraId="0672EAF3"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klucz do kół </w:t>
      </w:r>
      <w:r w:rsidRPr="00062B41">
        <w:rPr>
          <w:rFonts w:ascii="Arial" w:eastAsia="Times New Roman" w:hAnsi="Arial" w:cs="Arial"/>
          <w:lang w:eastAsia="pl-PL"/>
        </w:rPr>
        <w:tab/>
      </w:r>
    </w:p>
    <w:p w14:paraId="01AC11F8"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lewarek</w:t>
      </w:r>
    </w:p>
    <w:p w14:paraId="413A1895"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kołpaki</w:t>
      </w:r>
    </w:p>
    <w:p w14:paraId="6CCDDC87" w14:textId="77777777" w:rsidR="00062B41" w:rsidRPr="00062B41" w:rsidRDefault="00062B41" w:rsidP="00062B41">
      <w:pPr>
        <w:tabs>
          <w:tab w:val="left" w:pos="360"/>
        </w:tabs>
        <w:spacing w:after="0" w:line="360" w:lineRule="auto"/>
        <w:rPr>
          <w:rFonts w:ascii="Arial" w:eastAsia="Times New Roman" w:hAnsi="Arial" w:cs="Arial"/>
          <w:lang w:eastAsia="pl-PL"/>
        </w:rPr>
      </w:pPr>
      <w:r w:rsidRPr="00062B41">
        <w:rPr>
          <w:rFonts w:ascii="Arial" w:eastAsia="Times New Roman" w:hAnsi="Arial" w:cs="Arial"/>
          <w:lang w:eastAsia="pl-PL"/>
        </w:rPr>
        <w:t>Osoba dokonująca odbioru:</w:t>
      </w:r>
    </w:p>
    <w:p w14:paraId="30921411" w14:textId="77777777" w:rsidR="00062B41" w:rsidRPr="00062B41" w:rsidRDefault="00062B41" w:rsidP="00062B41">
      <w:pPr>
        <w:tabs>
          <w:tab w:val="left" w:pos="2127"/>
          <w:tab w:val="left" w:pos="7088"/>
        </w:tabs>
        <w:spacing w:after="0" w:line="360" w:lineRule="auto"/>
        <w:rPr>
          <w:rFonts w:ascii="Arial" w:eastAsia="Times New Roman" w:hAnsi="Arial" w:cs="Arial"/>
          <w:lang w:eastAsia="pl-PL"/>
        </w:rPr>
      </w:pPr>
      <w:r w:rsidRPr="00062B41">
        <w:rPr>
          <w:rFonts w:ascii="Arial" w:eastAsia="Times New Roman" w:hAnsi="Arial" w:cs="Arial"/>
          <w:lang w:eastAsia="pl-PL"/>
        </w:rPr>
        <w:t>…………………………………………………………………………………………………………</w:t>
      </w:r>
    </w:p>
    <w:p w14:paraId="6F188EBD" w14:textId="77777777" w:rsidR="00062B41" w:rsidRPr="00062B41" w:rsidRDefault="00062B41" w:rsidP="00062B41">
      <w:pPr>
        <w:tabs>
          <w:tab w:val="left" w:pos="2127"/>
          <w:tab w:val="left" w:pos="7088"/>
        </w:tabs>
        <w:spacing w:after="0" w:line="360" w:lineRule="auto"/>
        <w:ind w:left="360"/>
        <w:rPr>
          <w:rFonts w:ascii="Arial" w:eastAsia="Times New Roman" w:hAnsi="Arial" w:cs="Arial"/>
          <w:lang w:eastAsia="pl-PL"/>
        </w:rPr>
      </w:pPr>
      <w:r w:rsidRPr="00062B41">
        <w:rPr>
          <w:rFonts w:ascii="Arial" w:eastAsia="Times New Roman" w:hAnsi="Arial" w:cs="Arial"/>
          <w:i/>
          <w:lang w:eastAsia="pl-PL"/>
        </w:rPr>
        <w:tab/>
        <w:t>Imię i nazwis</w:t>
      </w:r>
      <w:r w:rsidRPr="00062B41">
        <w:rPr>
          <w:rFonts w:ascii="Arial" w:eastAsia="Times New Roman" w:hAnsi="Arial" w:cs="Arial"/>
          <w:lang w:eastAsia="pl-PL"/>
        </w:rPr>
        <w:t>ko</w:t>
      </w:r>
      <w:r w:rsidRPr="00062B41">
        <w:rPr>
          <w:rFonts w:ascii="Arial" w:eastAsia="Times New Roman" w:hAnsi="Arial" w:cs="Arial"/>
          <w:i/>
          <w:lang w:eastAsia="pl-PL"/>
        </w:rPr>
        <w:tab/>
        <w:t xml:space="preserve"> podpis</w:t>
      </w:r>
      <w:r w:rsidRPr="00062B41">
        <w:rPr>
          <w:rFonts w:ascii="Arial" w:eastAsia="Times New Roman" w:hAnsi="Arial" w:cs="Arial"/>
          <w:lang w:eastAsia="pl-PL"/>
        </w:rPr>
        <w:t xml:space="preserve"> </w:t>
      </w:r>
    </w:p>
    <w:p w14:paraId="1C28DC34" w14:textId="77777777" w:rsidR="00062B41" w:rsidRPr="00062B41" w:rsidRDefault="00062B41" w:rsidP="00062B41">
      <w:pPr>
        <w:tabs>
          <w:tab w:val="left" w:pos="360"/>
        </w:tabs>
        <w:spacing w:after="0" w:line="360" w:lineRule="auto"/>
        <w:rPr>
          <w:rFonts w:ascii="Arial" w:eastAsia="Times New Roman" w:hAnsi="Arial" w:cs="Arial"/>
          <w:lang w:eastAsia="pl-PL"/>
        </w:rPr>
      </w:pPr>
      <w:r w:rsidRPr="00062B41">
        <w:rPr>
          <w:rFonts w:ascii="Arial" w:eastAsia="Times New Roman" w:hAnsi="Arial" w:cs="Arial"/>
          <w:lang w:eastAsia="pl-PL"/>
        </w:rPr>
        <w:t>Osoba dokonująca przekazania:</w:t>
      </w:r>
    </w:p>
    <w:p w14:paraId="66946DF6" w14:textId="77777777" w:rsidR="00062B41" w:rsidRPr="00062B41" w:rsidRDefault="00062B41" w:rsidP="00062B41">
      <w:pPr>
        <w:tabs>
          <w:tab w:val="left" w:pos="2127"/>
          <w:tab w:val="left" w:pos="7088"/>
        </w:tabs>
        <w:spacing w:after="0" w:line="360" w:lineRule="auto"/>
        <w:rPr>
          <w:rFonts w:ascii="Arial" w:eastAsia="Times New Roman" w:hAnsi="Arial" w:cs="Arial"/>
          <w:lang w:eastAsia="pl-PL"/>
        </w:rPr>
      </w:pPr>
      <w:r w:rsidRPr="00062B41">
        <w:rPr>
          <w:rFonts w:ascii="Arial" w:eastAsia="Times New Roman" w:hAnsi="Arial" w:cs="Arial"/>
          <w:lang w:eastAsia="pl-PL"/>
        </w:rPr>
        <w:t>…………………………………………………………………………………………………………</w:t>
      </w:r>
    </w:p>
    <w:p w14:paraId="674B639C" w14:textId="77777777" w:rsidR="00062B41" w:rsidRPr="00062B41" w:rsidRDefault="00062B41" w:rsidP="00062B41">
      <w:pPr>
        <w:tabs>
          <w:tab w:val="left" w:pos="2127"/>
          <w:tab w:val="left" w:pos="7088"/>
        </w:tabs>
        <w:spacing w:after="0" w:line="360" w:lineRule="auto"/>
        <w:ind w:left="360"/>
        <w:rPr>
          <w:rFonts w:ascii="Arial" w:eastAsia="Times New Roman" w:hAnsi="Arial" w:cs="Arial"/>
          <w:lang w:eastAsia="pl-PL"/>
        </w:rPr>
      </w:pPr>
      <w:r w:rsidRPr="00062B41">
        <w:rPr>
          <w:rFonts w:ascii="Arial" w:eastAsia="Times New Roman" w:hAnsi="Arial" w:cs="Arial"/>
          <w:i/>
          <w:lang w:eastAsia="pl-PL"/>
        </w:rPr>
        <w:tab/>
        <w:t>Imię i nazwis</w:t>
      </w:r>
      <w:r w:rsidRPr="00062B41">
        <w:rPr>
          <w:rFonts w:ascii="Arial" w:eastAsia="Times New Roman" w:hAnsi="Arial" w:cs="Arial"/>
          <w:lang w:eastAsia="pl-PL"/>
        </w:rPr>
        <w:t>ko</w:t>
      </w:r>
      <w:r w:rsidRPr="00062B41">
        <w:rPr>
          <w:rFonts w:ascii="Arial" w:eastAsia="Times New Roman" w:hAnsi="Arial" w:cs="Arial"/>
          <w:i/>
          <w:lang w:eastAsia="pl-PL"/>
        </w:rPr>
        <w:tab/>
        <w:t xml:space="preserve"> podpis</w:t>
      </w:r>
      <w:r w:rsidRPr="00062B41">
        <w:rPr>
          <w:rFonts w:ascii="Arial" w:eastAsia="Times New Roman" w:hAnsi="Arial" w:cs="Arial"/>
          <w:lang w:eastAsia="pl-PL"/>
        </w:rPr>
        <w:t xml:space="preserve"> </w:t>
      </w:r>
    </w:p>
    <w:p w14:paraId="5239516E" w14:textId="77777777" w:rsidR="00062B41" w:rsidRPr="00062B41" w:rsidRDefault="00062B41" w:rsidP="00062B41">
      <w:pPr>
        <w:tabs>
          <w:tab w:val="left" w:pos="2127"/>
        </w:tabs>
        <w:spacing w:after="0" w:line="360" w:lineRule="auto"/>
        <w:rPr>
          <w:rFonts w:ascii="Arial" w:eastAsia="Times New Roman" w:hAnsi="Arial" w:cs="Arial"/>
          <w:sz w:val="16"/>
          <w:szCs w:val="16"/>
          <w:lang w:eastAsia="pl-PL"/>
        </w:rPr>
      </w:pPr>
      <w:r w:rsidRPr="00062B41">
        <w:rPr>
          <w:rFonts w:ascii="Arial" w:eastAsia="Times New Roman" w:hAnsi="Arial" w:cs="Arial"/>
          <w:sz w:val="16"/>
          <w:szCs w:val="16"/>
          <w:lang w:eastAsia="pl-PL"/>
        </w:rPr>
        <w:t>* niepotrzebne skreślić</w:t>
      </w:r>
    </w:p>
    <w:p w14:paraId="7BF5C92A" w14:textId="77777777" w:rsidR="00062B41" w:rsidRPr="00062B41" w:rsidRDefault="00062B41" w:rsidP="00062B41">
      <w:pPr>
        <w:tabs>
          <w:tab w:val="left" w:pos="2127"/>
        </w:tabs>
        <w:spacing w:after="0" w:line="360" w:lineRule="auto"/>
        <w:rPr>
          <w:rFonts w:ascii="Arial" w:eastAsia="Times New Roman" w:hAnsi="Arial" w:cs="Arial"/>
          <w:sz w:val="16"/>
          <w:szCs w:val="16"/>
          <w:lang w:eastAsia="pl-PL"/>
        </w:rPr>
      </w:pPr>
      <w:r w:rsidRPr="00062B41">
        <w:rPr>
          <w:rFonts w:ascii="Arial" w:eastAsia="Times New Roman" w:hAnsi="Arial" w:cs="Arial"/>
          <w:sz w:val="16"/>
          <w:szCs w:val="16"/>
          <w:lang w:eastAsia="pl-PL"/>
        </w:rPr>
        <w:t>** odpowiednio zaznaczyć: v – na wyposażeniu, x – brak, uzupełnić wartość</w:t>
      </w:r>
    </w:p>
    <w:p w14:paraId="1F335927" w14:textId="77777777" w:rsidR="00062B41" w:rsidRPr="00062B41" w:rsidRDefault="00062B41" w:rsidP="00062B41">
      <w:pPr>
        <w:tabs>
          <w:tab w:val="left" w:pos="2127"/>
        </w:tabs>
        <w:spacing w:after="0" w:line="360" w:lineRule="auto"/>
        <w:rPr>
          <w:rFonts w:ascii="Arial" w:eastAsia="Times New Roman" w:hAnsi="Arial" w:cs="Arial"/>
          <w:lang w:eastAsia="pl-PL"/>
        </w:rPr>
      </w:pPr>
    </w:p>
    <w:p w14:paraId="0FF0019E" w14:textId="77777777" w:rsidR="00062B41" w:rsidRPr="00062B41" w:rsidRDefault="00062B41" w:rsidP="00062B41">
      <w:pPr>
        <w:tabs>
          <w:tab w:val="left" w:pos="2127"/>
        </w:tabs>
        <w:spacing w:after="0" w:line="360" w:lineRule="auto"/>
        <w:jc w:val="center"/>
        <w:rPr>
          <w:rFonts w:ascii="Arial" w:eastAsia="Times New Roman" w:hAnsi="Arial" w:cs="Arial"/>
          <w:u w:val="single"/>
          <w:lang w:eastAsia="pl-PL"/>
        </w:rPr>
      </w:pPr>
      <w:r w:rsidRPr="00062B41">
        <w:rPr>
          <w:rFonts w:ascii="Arial" w:eastAsia="Times New Roman" w:hAnsi="Arial" w:cs="Arial"/>
          <w:u w:val="single"/>
          <w:lang w:eastAsia="pl-PL"/>
        </w:rPr>
        <w:t>SAMOCHÓD DRUGI</w:t>
      </w:r>
    </w:p>
    <w:p w14:paraId="057AB2B7" w14:textId="77777777" w:rsidR="00062B41" w:rsidRPr="00062B41" w:rsidRDefault="00062B41" w:rsidP="00062B41">
      <w:pPr>
        <w:tabs>
          <w:tab w:val="left" w:pos="2127"/>
        </w:tabs>
        <w:spacing w:after="0"/>
        <w:rPr>
          <w:rFonts w:ascii="Arial" w:eastAsia="Times New Roman" w:hAnsi="Arial" w:cs="Arial"/>
          <w:lang w:eastAsia="pl-PL"/>
        </w:rPr>
      </w:pPr>
    </w:p>
    <w:p w14:paraId="4F26BF51" w14:textId="77777777" w:rsidR="00062B41" w:rsidRPr="00062B41" w:rsidRDefault="00062B41" w:rsidP="00062B41">
      <w:pPr>
        <w:tabs>
          <w:tab w:val="left" w:pos="2127"/>
        </w:tabs>
        <w:spacing w:after="60" w:line="360" w:lineRule="auto"/>
        <w:rPr>
          <w:rFonts w:ascii="Arial" w:eastAsia="Times New Roman" w:hAnsi="Arial" w:cs="Arial"/>
          <w:lang w:eastAsia="pl-PL"/>
        </w:rPr>
      </w:pPr>
      <w:r w:rsidRPr="00062B41">
        <w:rPr>
          <w:rFonts w:ascii="Arial" w:eastAsia="Times New Roman" w:hAnsi="Arial" w:cs="Arial"/>
          <w:lang w:eastAsia="pl-PL"/>
        </w:rPr>
        <w:t>1. Nazwa podmiotu odbierającego samochód …………………………………………………………………………………………………………</w:t>
      </w:r>
    </w:p>
    <w:p w14:paraId="1C86600B" w14:textId="77777777" w:rsidR="00062B41" w:rsidRPr="00062B41" w:rsidRDefault="00062B41" w:rsidP="00062B41">
      <w:pPr>
        <w:tabs>
          <w:tab w:val="left" w:pos="360"/>
          <w:tab w:val="left" w:pos="4253"/>
          <w:tab w:val="left" w:pos="5387"/>
        </w:tabs>
        <w:spacing w:after="0" w:line="360" w:lineRule="auto"/>
        <w:rPr>
          <w:rFonts w:ascii="Arial" w:eastAsia="Times New Roman" w:hAnsi="Arial" w:cs="Arial"/>
          <w:lang w:eastAsia="pl-PL"/>
        </w:rPr>
      </w:pPr>
      <w:r w:rsidRPr="00062B41">
        <w:rPr>
          <w:rFonts w:ascii="Arial" w:eastAsia="Times New Roman" w:hAnsi="Arial" w:cs="Arial"/>
          <w:lang w:eastAsia="pl-PL"/>
        </w:rPr>
        <w:t>2. Nazwa podmiotu przekazującego samochód</w:t>
      </w:r>
    </w:p>
    <w:p w14:paraId="6A1F42C3" w14:textId="77777777" w:rsidR="00062B41" w:rsidRPr="00062B41" w:rsidRDefault="00062B41" w:rsidP="00062B41">
      <w:pPr>
        <w:tabs>
          <w:tab w:val="left" w:pos="360"/>
          <w:tab w:val="left" w:pos="4253"/>
          <w:tab w:val="left" w:pos="5387"/>
        </w:tabs>
        <w:spacing w:after="0" w:line="360" w:lineRule="auto"/>
        <w:rPr>
          <w:rFonts w:ascii="Arial" w:eastAsia="Times New Roman" w:hAnsi="Arial" w:cs="Arial"/>
          <w:lang w:eastAsia="pl-PL"/>
        </w:rPr>
      </w:pPr>
      <w:r w:rsidRPr="00062B41">
        <w:rPr>
          <w:rFonts w:ascii="Arial" w:eastAsia="Times New Roman" w:hAnsi="Arial" w:cs="Arial"/>
          <w:lang w:eastAsia="pl-PL"/>
        </w:rPr>
        <w:lastRenderedPageBreak/>
        <w:t xml:space="preserve"> ………………………………………………………………………………………………………..</w:t>
      </w:r>
    </w:p>
    <w:p w14:paraId="4C511898" w14:textId="77777777" w:rsidR="00062B41" w:rsidRPr="00062B41" w:rsidRDefault="00062B41" w:rsidP="00062B41">
      <w:pPr>
        <w:tabs>
          <w:tab w:val="left" w:pos="360"/>
          <w:tab w:val="left" w:pos="4253"/>
          <w:tab w:val="left" w:pos="5387"/>
        </w:tabs>
        <w:spacing w:after="0" w:line="360" w:lineRule="auto"/>
        <w:jc w:val="both"/>
        <w:rPr>
          <w:rFonts w:ascii="Arial" w:eastAsia="Times New Roman" w:hAnsi="Arial" w:cs="Arial"/>
          <w:lang w:eastAsia="pl-PL"/>
        </w:rPr>
      </w:pPr>
      <w:r w:rsidRPr="00062B41">
        <w:rPr>
          <w:rFonts w:ascii="Arial" w:eastAsia="Times New Roman" w:hAnsi="Arial" w:cs="Arial"/>
          <w:lang w:eastAsia="pl-PL"/>
        </w:rPr>
        <w:t>3. Data odbioru………………………………………………………………………………….……</w:t>
      </w:r>
    </w:p>
    <w:p w14:paraId="5E294C52" w14:textId="77777777" w:rsidR="00062B41" w:rsidRPr="00062B41" w:rsidRDefault="00062B41" w:rsidP="00062B41">
      <w:pPr>
        <w:spacing w:after="0" w:line="360" w:lineRule="auto"/>
        <w:jc w:val="both"/>
        <w:rPr>
          <w:rFonts w:ascii="Arial" w:eastAsia="Times New Roman" w:hAnsi="Arial" w:cs="Arial"/>
          <w:lang w:eastAsia="pl-PL"/>
        </w:rPr>
      </w:pPr>
      <w:r w:rsidRPr="00062B41">
        <w:rPr>
          <w:rFonts w:ascii="Arial" w:eastAsia="Times New Roman" w:hAnsi="Arial" w:cs="Arial"/>
          <w:lang w:eastAsia="pl-PL"/>
        </w:rPr>
        <w:t>4. Dane przekazywanego samochodu</w:t>
      </w:r>
    </w:p>
    <w:p w14:paraId="7161BC1B"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Marka:.......................................... Model...............................Typ pojazdu .............................</w:t>
      </w:r>
    </w:p>
    <w:p w14:paraId="4D7A3B3D"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Nr rejestracyjny………………………………………………………………………………………</w:t>
      </w:r>
    </w:p>
    <w:p w14:paraId="653F6E7F"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Nr nadwozia (VIN) ..................................................................................................................</w:t>
      </w:r>
    </w:p>
    <w:p w14:paraId="4D7EE816"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Stan licznika ................................................................................................................... km</w:t>
      </w:r>
    </w:p>
    <w:p w14:paraId="189A67B1"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Stan karoserii (czysta/brudna*)</w:t>
      </w:r>
    </w:p>
    <w:p w14:paraId="7688A0A7"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Stan wnętrza (czyste/brudne*)</w:t>
      </w:r>
    </w:p>
    <w:p w14:paraId="72881F13"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Uszkodzenia (rysy, odpryski, wgniecenia, pęknięcia)…………………………………………</w:t>
      </w:r>
    </w:p>
    <w:p w14:paraId="6B1D1835" w14:textId="77777777" w:rsidR="00062B41" w:rsidRPr="00062B41" w:rsidRDefault="00062B41" w:rsidP="00062B41">
      <w:pPr>
        <w:tabs>
          <w:tab w:val="left" w:pos="360"/>
        </w:tabs>
        <w:spacing w:after="0"/>
        <w:jc w:val="both"/>
        <w:rPr>
          <w:rFonts w:ascii="Arial" w:eastAsia="Times New Roman" w:hAnsi="Arial" w:cs="Arial"/>
          <w:lang w:eastAsia="pl-PL"/>
        </w:rPr>
      </w:pPr>
    </w:p>
    <w:p w14:paraId="56369047"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Wyposażenie**:</w:t>
      </w:r>
    </w:p>
    <w:p w14:paraId="0649EAB5" w14:textId="77777777" w:rsidR="00062B41" w:rsidRPr="00062B41" w:rsidRDefault="00062B41" w:rsidP="00062B41">
      <w:pPr>
        <w:tabs>
          <w:tab w:val="left" w:pos="360"/>
          <w:tab w:val="left" w:pos="3402"/>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liczba kluczyków/kart </w:t>
      </w:r>
    </w:p>
    <w:p w14:paraId="5CBDDF58"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dowód rejestracyjny </w:t>
      </w:r>
    </w:p>
    <w:p w14:paraId="7B2E18A5"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karta pojazdu</w:t>
      </w:r>
    </w:p>
    <w:p w14:paraId="32745E70" w14:textId="77777777" w:rsidR="00062B41" w:rsidRPr="00062B41" w:rsidRDefault="00062B41" w:rsidP="00062B41">
      <w:pPr>
        <w:tabs>
          <w:tab w:val="left" w:pos="360"/>
          <w:tab w:val="left" w:pos="3402"/>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polisa OC,AC,NWW </w:t>
      </w:r>
    </w:p>
    <w:p w14:paraId="3557C920" w14:textId="77777777" w:rsidR="00062B41" w:rsidRPr="00062B41" w:rsidRDefault="00062B41" w:rsidP="00062B41">
      <w:pPr>
        <w:tabs>
          <w:tab w:val="left" w:pos="360"/>
          <w:tab w:val="left" w:pos="3402"/>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instrukcja obsługi</w:t>
      </w:r>
    </w:p>
    <w:p w14:paraId="03CBB3AF" w14:textId="77777777" w:rsidR="00062B41" w:rsidRPr="00062B41" w:rsidRDefault="00062B41" w:rsidP="00062B41">
      <w:pPr>
        <w:tabs>
          <w:tab w:val="left" w:pos="360"/>
          <w:tab w:val="left" w:pos="3402"/>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kopia świadectwa homologacji pojazdu</w:t>
      </w:r>
    </w:p>
    <w:p w14:paraId="38B8F8FF" w14:textId="77777777" w:rsidR="00062B41" w:rsidRPr="00062B41" w:rsidRDefault="00062B41" w:rsidP="00062B41">
      <w:pPr>
        <w:tabs>
          <w:tab w:val="left" w:pos="360"/>
          <w:tab w:val="left" w:pos="3402"/>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książka gwarancyjna</w:t>
      </w:r>
    </w:p>
    <w:p w14:paraId="2B351FDC" w14:textId="77777777" w:rsidR="00062B41" w:rsidRPr="00062B41" w:rsidRDefault="00062B41" w:rsidP="00062B41">
      <w:pPr>
        <w:tabs>
          <w:tab w:val="left" w:pos="360"/>
        </w:tabs>
        <w:spacing w:after="0" w:line="360" w:lineRule="auto"/>
        <w:rPr>
          <w:rFonts w:ascii="Arial" w:eastAsia="Times New Roman" w:hAnsi="Arial" w:cs="Arial"/>
          <w:lang w:eastAsia="pl-PL"/>
        </w:rPr>
      </w:pPr>
      <w:r w:rsidRPr="00062B41">
        <w:rPr>
          <w:rFonts w:ascii="Arial" w:eastAsia="Times New Roman" w:hAnsi="Arial" w:cs="Arial"/>
          <w:lang w:eastAsia="pl-PL"/>
        </w:rPr>
        <w:t>[...] kopia dokumentu gwarancji producenta</w:t>
      </w:r>
      <w:r w:rsidRPr="00062B41">
        <w:rPr>
          <w:rFonts w:ascii="Arial" w:eastAsia="Times New Roman" w:hAnsi="Arial" w:cs="Arial"/>
          <w:lang w:eastAsia="pl-PL"/>
        </w:rPr>
        <w:tab/>
      </w:r>
    </w:p>
    <w:p w14:paraId="301410DE"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kamizelka odblaskowa </w:t>
      </w:r>
    </w:p>
    <w:p w14:paraId="0CD7D53D"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trójkąt ostrzegawczy</w:t>
      </w:r>
    </w:p>
    <w:p w14:paraId="4F1C4EAA" w14:textId="77777777" w:rsidR="00062B41" w:rsidRPr="00062B41" w:rsidRDefault="00062B41" w:rsidP="00062B41">
      <w:pPr>
        <w:tabs>
          <w:tab w:val="left" w:pos="360"/>
        </w:tabs>
        <w:spacing w:after="0" w:line="360" w:lineRule="auto"/>
        <w:rPr>
          <w:rFonts w:ascii="Arial" w:eastAsia="Times New Roman" w:hAnsi="Arial" w:cs="Arial"/>
          <w:lang w:eastAsia="pl-PL"/>
        </w:rPr>
      </w:pPr>
      <w:r w:rsidRPr="00062B41">
        <w:rPr>
          <w:rFonts w:ascii="Arial" w:eastAsia="Times New Roman" w:hAnsi="Arial" w:cs="Arial"/>
          <w:lang w:eastAsia="pl-PL"/>
        </w:rPr>
        <w:t>[...] apteczka</w:t>
      </w:r>
    </w:p>
    <w:p w14:paraId="0C02B0DE"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koło zapasowe </w:t>
      </w:r>
    </w:p>
    <w:p w14:paraId="5E47F7B5"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klucz do kół </w:t>
      </w:r>
      <w:r w:rsidRPr="00062B41">
        <w:rPr>
          <w:rFonts w:ascii="Arial" w:eastAsia="Times New Roman" w:hAnsi="Arial" w:cs="Arial"/>
          <w:lang w:eastAsia="pl-PL"/>
        </w:rPr>
        <w:tab/>
      </w:r>
    </w:p>
    <w:p w14:paraId="09F6CA67"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lewarek</w:t>
      </w:r>
    </w:p>
    <w:p w14:paraId="5BBF7741"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kołpaki</w:t>
      </w:r>
    </w:p>
    <w:p w14:paraId="5B4EEE66" w14:textId="77777777" w:rsidR="00062B41" w:rsidRPr="00062B41" w:rsidRDefault="00062B41" w:rsidP="00062B41">
      <w:pPr>
        <w:tabs>
          <w:tab w:val="left" w:pos="360"/>
        </w:tabs>
        <w:spacing w:after="0" w:line="360" w:lineRule="auto"/>
        <w:rPr>
          <w:rFonts w:ascii="Arial" w:eastAsia="Times New Roman" w:hAnsi="Arial" w:cs="Arial"/>
          <w:lang w:eastAsia="pl-PL"/>
        </w:rPr>
      </w:pPr>
      <w:r w:rsidRPr="00062B41">
        <w:rPr>
          <w:rFonts w:ascii="Arial" w:eastAsia="Times New Roman" w:hAnsi="Arial" w:cs="Arial"/>
          <w:lang w:eastAsia="pl-PL"/>
        </w:rPr>
        <w:t>Osoba dokonująca odbioru:</w:t>
      </w:r>
    </w:p>
    <w:p w14:paraId="7E1CAD92" w14:textId="77777777" w:rsidR="00062B41" w:rsidRPr="00062B41" w:rsidRDefault="00062B41" w:rsidP="00062B41">
      <w:pPr>
        <w:tabs>
          <w:tab w:val="left" w:pos="2127"/>
          <w:tab w:val="left" w:pos="7088"/>
        </w:tabs>
        <w:spacing w:after="0" w:line="360" w:lineRule="auto"/>
        <w:rPr>
          <w:rFonts w:ascii="Arial" w:eastAsia="Times New Roman" w:hAnsi="Arial" w:cs="Arial"/>
          <w:lang w:eastAsia="pl-PL"/>
        </w:rPr>
      </w:pPr>
      <w:r w:rsidRPr="00062B41">
        <w:rPr>
          <w:rFonts w:ascii="Arial" w:eastAsia="Times New Roman" w:hAnsi="Arial" w:cs="Arial"/>
          <w:lang w:eastAsia="pl-PL"/>
        </w:rPr>
        <w:t>…………………………………………………………………………………………………………</w:t>
      </w:r>
    </w:p>
    <w:p w14:paraId="2D3BB72C" w14:textId="77777777" w:rsidR="00062B41" w:rsidRPr="00062B41" w:rsidRDefault="00062B41" w:rsidP="00062B41">
      <w:pPr>
        <w:tabs>
          <w:tab w:val="left" w:pos="2127"/>
          <w:tab w:val="left" w:pos="7088"/>
        </w:tabs>
        <w:spacing w:after="0" w:line="360" w:lineRule="auto"/>
        <w:ind w:left="360"/>
        <w:rPr>
          <w:rFonts w:ascii="Arial" w:eastAsia="Times New Roman" w:hAnsi="Arial" w:cs="Arial"/>
          <w:lang w:eastAsia="pl-PL"/>
        </w:rPr>
      </w:pPr>
      <w:r w:rsidRPr="00062B41">
        <w:rPr>
          <w:rFonts w:ascii="Arial" w:eastAsia="Times New Roman" w:hAnsi="Arial" w:cs="Arial"/>
          <w:i/>
          <w:lang w:eastAsia="pl-PL"/>
        </w:rPr>
        <w:tab/>
        <w:t>Imię i nazwis</w:t>
      </w:r>
      <w:r w:rsidRPr="00062B41">
        <w:rPr>
          <w:rFonts w:ascii="Arial" w:eastAsia="Times New Roman" w:hAnsi="Arial" w:cs="Arial"/>
          <w:lang w:eastAsia="pl-PL"/>
        </w:rPr>
        <w:t>ko</w:t>
      </w:r>
      <w:r w:rsidRPr="00062B41">
        <w:rPr>
          <w:rFonts w:ascii="Arial" w:eastAsia="Times New Roman" w:hAnsi="Arial" w:cs="Arial"/>
          <w:i/>
          <w:lang w:eastAsia="pl-PL"/>
        </w:rPr>
        <w:tab/>
        <w:t xml:space="preserve"> podpis</w:t>
      </w:r>
      <w:r w:rsidRPr="00062B41">
        <w:rPr>
          <w:rFonts w:ascii="Arial" w:eastAsia="Times New Roman" w:hAnsi="Arial" w:cs="Arial"/>
          <w:lang w:eastAsia="pl-PL"/>
        </w:rPr>
        <w:t xml:space="preserve"> </w:t>
      </w:r>
    </w:p>
    <w:p w14:paraId="66EED3A5" w14:textId="77777777" w:rsidR="00062B41" w:rsidRPr="00062B41" w:rsidRDefault="00062B41" w:rsidP="00062B41">
      <w:pPr>
        <w:tabs>
          <w:tab w:val="left" w:pos="360"/>
        </w:tabs>
        <w:spacing w:after="0" w:line="360" w:lineRule="auto"/>
        <w:rPr>
          <w:rFonts w:ascii="Arial" w:eastAsia="Times New Roman" w:hAnsi="Arial" w:cs="Arial"/>
          <w:lang w:eastAsia="pl-PL"/>
        </w:rPr>
      </w:pPr>
      <w:r w:rsidRPr="00062B41">
        <w:rPr>
          <w:rFonts w:ascii="Arial" w:eastAsia="Times New Roman" w:hAnsi="Arial" w:cs="Arial"/>
          <w:lang w:eastAsia="pl-PL"/>
        </w:rPr>
        <w:t>Osoba dokonująca przekazania:</w:t>
      </w:r>
    </w:p>
    <w:p w14:paraId="733A57C6" w14:textId="77777777" w:rsidR="00062B41" w:rsidRPr="00062B41" w:rsidRDefault="00062B41" w:rsidP="00062B41">
      <w:pPr>
        <w:tabs>
          <w:tab w:val="left" w:pos="2127"/>
          <w:tab w:val="left" w:pos="7088"/>
        </w:tabs>
        <w:spacing w:after="0" w:line="360" w:lineRule="auto"/>
        <w:rPr>
          <w:rFonts w:ascii="Arial" w:eastAsia="Times New Roman" w:hAnsi="Arial" w:cs="Arial"/>
          <w:lang w:eastAsia="pl-PL"/>
        </w:rPr>
      </w:pPr>
      <w:r w:rsidRPr="00062B41">
        <w:rPr>
          <w:rFonts w:ascii="Arial" w:eastAsia="Times New Roman" w:hAnsi="Arial" w:cs="Arial"/>
          <w:lang w:eastAsia="pl-PL"/>
        </w:rPr>
        <w:t>…………………………………………………………………………………………………………</w:t>
      </w:r>
    </w:p>
    <w:p w14:paraId="20464A48" w14:textId="77777777" w:rsidR="00062B41" w:rsidRPr="00062B41" w:rsidRDefault="00062B41" w:rsidP="00062B41">
      <w:pPr>
        <w:tabs>
          <w:tab w:val="left" w:pos="2127"/>
          <w:tab w:val="left" w:pos="7088"/>
        </w:tabs>
        <w:spacing w:after="0" w:line="360" w:lineRule="auto"/>
        <w:ind w:left="360"/>
        <w:rPr>
          <w:rFonts w:ascii="Arial" w:eastAsia="Times New Roman" w:hAnsi="Arial" w:cs="Arial"/>
          <w:lang w:eastAsia="pl-PL"/>
        </w:rPr>
      </w:pPr>
      <w:r w:rsidRPr="00062B41">
        <w:rPr>
          <w:rFonts w:ascii="Arial" w:eastAsia="Times New Roman" w:hAnsi="Arial" w:cs="Arial"/>
          <w:i/>
          <w:lang w:eastAsia="pl-PL"/>
        </w:rPr>
        <w:tab/>
        <w:t>Imię i nazwis</w:t>
      </w:r>
      <w:r w:rsidRPr="00062B41">
        <w:rPr>
          <w:rFonts w:ascii="Arial" w:eastAsia="Times New Roman" w:hAnsi="Arial" w:cs="Arial"/>
          <w:lang w:eastAsia="pl-PL"/>
        </w:rPr>
        <w:t>ko</w:t>
      </w:r>
      <w:r w:rsidRPr="00062B41">
        <w:rPr>
          <w:rFonts w:ascii="Arial" w:eastAsia="Times New Roman" w:hAnsi="Arial" w:cs="Arial"/>
          <w:i/>
          <w:lang w:eastAsia="pl-PL"/>
        </w:rPr>
        <w:tab/>
        <w:t xml:space="preserve"> podpis</w:t>
      </w:r>
      <w:r w:rsidRPr="00062B41">
        <w:rPr>
          <w:rFonts w:ascii="Arial" w:eastAsia="Times New Roman" w:hAnsi="Arial" w:cs="Arial"/>
          <w:lang w:eastAsia="pl-PL"/>
        </w:rPr>
        <w:t xml:space="preserve"> </w:t>
      </w:r>
    </w:p>
    <w:p w14:paraId="439C6FAB" w14:textId="77777777" w:rsidR="00062B41" w:rsidRPr="00062B41" w:rsidRDefault="00062B41" w:rsidP="00062B41">
      <w:pPr>
        <w:tabs>
          <w:tab w:val="left" w:pos="2127"/>
        </w:tabs>
        <w:spacing w:after="0" w:line="360" w:lineRule="auto"/>
        <w:rPr>
          <w:rFonts w:ascii="Arial" w:eastAsia="Times New Roman" w:hAnsi="Arial" w:cs="Arial"/>
          <w:sz w:val="16"/>
          <w:szCs w:val="16"/>
          <w:lang w:eastAsia="pl-PL"/>
        </w:rPr>
      </w:pPr>
      <w:r w:rsidRPr="00062B41">
        <w:rPr>
          <w:rFonts w:ascii="Arial" w:eastAsia="Times New Roman" w:hAnsi="Arial" w:cs="Arial"/>
          <w:sz w:val="16"/>
          <w:szCs w:val="16"/>
          <w:lang w:eastAsia="pl-PL"/>
        </w:rPr>
        <w:t>* niepotrzebne skreślić</w:t>
      </w:r>
    </w:p>
    <w:p w14:paraId="6374BFD9" w14:textId="77777777" w:rsidR="00062B41" w:rsidRPr="00062B41" w:rsidRDefault="00062B41" w:rsidP="00062B41">
      <w:pPr>
        <w:tabs>
          <w:tab w:val="left" w:pos="2127"/>
        </w:tabs>
        <w:spacing w:after="0" w:line="360" w:lineRule="auto"/>
        <w:rPr>
          <w:rFonts w:ascii="Arial" w:eastAsia="Times New Roman" w:hAnsi="Arial" w:cs="Arial"/>
          <w:sz w:val="16"/>
          <w:szCs w:val="16"/>
          <w:lang w:eastAsia="pl-PL"/>
        </w:rPr>
      </w:pPr>
      <w:r w:rsidRPr="00062B41">
        <w:rPr>
          <w:rFonts w:ascii="Arial" w:eastAsia="Times New Roman" w:hAnsi="Arial" w:cs="Arial"/>
          <w:sz w:val="16"/>
          <w:szCs w:val="16"/>
          <w:lang w:eastAsia="pl-PL"/>
        </w:rPr>
        <w:t>** odpowiednio zaznaczyć: v – na wyposażeniu, x – brak, uzupełnić wartość</w:t>
      </w:r>
    </w:p>
    <w:p w14:paraId="10F0C1AD" w14:textId="77777777" w:rsidR="00062B41" w:rsidRPr="00062B41" w:rsidRDefault="00062B41" w:rsidP="00062B41">
      <w:pPr>
        <w:tabs>
          <w:tab w:val="left" w:pos="2127"/>
        </w:tabs>
        <w:spacing w:after="0" w:line="360" w:lineRule="auto"/>
        <w:rPr>
          <w:rFonts w:ascii="Arial" w:eastAsia="Times New Roman" w:hAnsi="Arial" w:cs="Arial"/>
          <w:lang w:eastAsia="pl-PL"/>
        </w:rPr>
      </w:pPr>
    </w:p>
    <w:p w14:paraId="7F42B527" w14:textId="77777777" w:rsidR="00062B41" w:rsidRPr="00062B41" w:rsidRDefault="00062B41" w:rsidP="00062B41">
      <w:pPr>
        <w:tabs>
          <w:tab w:val="left" w:pos="2127"/>
        </w:tabs>
        <w:spacing w:after="0" w:line="360" w:lineRule="auto"/>
        <w:jc w:val="center"/>
        <w:rPr>
          <w:rFonts w:ascii="Arial" w:eastAsia="Times New Roman" w:hAnsi="Arial" w:cs="Arial"/>
          <w:u w:val="single"/>
          <w:lang w:eastAsia="pl-PL"/>
        </w:rPr>
      </w:pPr>
      <w:r w:rsidRPr="00062B41">
        <w:rPr>
          <w:rFonts w:ascii="Arial" w:eastAsia="Times New Roman" w:hAnsi="Arial" w:cs="Arial"/>
          <w:u w:val="single"/>
          <w:lang w:eastAsia="pl-PL"/>
        </w:rPr>
        <w:t>SAMOCHÓD TRZECI</w:t>
      </w:r>
    </w:p>
    <w:p w14:paraId="3D2C98EC" w14:textId="77777777" w:rsidR="00062B41" w:rsidRPr="00062B41" w:rsidRDefault="00062B41" w:rsidP="00062B41">
      <w:pPr>
        <w:tabs>
          <w:tab w:val="left" w:pos="2127"/>
        </w:tabs>
        <w:spacing w:after="0"/>
        <w:rPr>
          <w:rFonts w:ascii="Arial" w:eastAsia="Times New Roman" w:hAnsi="Arial" w:cs="Arial"/>
          <w:lang w:eastAsia="pl-PL"/>
        </w:rPr>
      </w:pPr>
    </w:p>
    <w:p w14:paraId="72F36408" w14:textId="77777777" w:rsidR="00062B41" w:rsidRPr="00062B41" w:rsidRDefault="00062B41" w:rsidP="00062B41">
      <w:pPr>
        <w:tabs>
          <w:tab w:val="left" w:pos="2127"/>
        </w:tabs>
        <w:spacing w:after="60" w:line="360" w:lineRule="auto"/>
        <w:rPr>
          <w:rFonts w:ascii="Arial" w:eastAsia="Times New Roman" w:hAnsi="Arial" w:cs="Arial"/>
          <w:lang w:eastAsia="pl-PL"/>
        </w:rPr>
      </w:pPr>
      <w:r w:rsidRPr="00062B41">
        <w:rPr>
          <w:rFonts w:ascii="Arial" w:eastAsia="Times New Roman" w:hAnsi="Arial" w:cs="Arial"/>
          <w:lang w:eastAsia="pl-PL"/>
        </w:rPr>
        <w:t>1. Nazwa podmiotu odbierającego samochód …………………………………………………………………………………………………………</w:t>
      </w:r>
    </w:p>
    <w:p w14:paraId="7E517FFD" w14:textId="77777777" w:rsidR="00062B41" w:rsidRPr="00062B41" w:rsidRDefault="00062B41" w:rsidP="00062B41">
      <w:pPr>
        <w:tabs>
          <w:tab w:val="left" w:pos="360"/>
          <w:tab w:val="left" w:pos="4253"/>
          <w:tab w:val="left" w:pos="5387"/>
        </w:tabs>
        <w:spacing w:after="0" w:line="360" w:lineRule="auto"/>
        <w:rPr>
          <w:rFonts w:ascii="Arial" w:eastAsia="Times New Roman" w:hAnsi="Arial" w:cs="Arial"/>
          <w:lang w:eastAsia="pl-PL"/>
        </w:rPr>
      </w:pPr>
      <w:r w:rsidRPr="00062B41">
        <w:rPr>
          <w:rFonts w:ascii="Arial" w:eastAsia="Times New Roman" w:hAnsi="Arial" w:cs="Arial"/>
          <w:lang w:eastAsia="pl-PL"/>
        </w:rPr>
        <w:lastRenderedPageBreak/>
        <w:t>2. Nazwa podmiotu przekazującego samochód</w:t>
      </w:r>
    </w:p>
    <w:p w14:paraId="17A7FB22" w14:textId="77777777" w:rsidR="00062B41" w:rsidRPr="00062B41" w:rsidRDefault="00062B41" w:rsidP="00062B41">
      <w:pPr>
        <w:tabs>
          <w:tab w:val="left" w:pos="360"/>
          <w:tab w:val="left" w:pos="4253"/>
          <w:tab w:val="left" w:pos="5387"/>
        </w:tabs>
        <w:spacing w:after="0" w:line="360" w:lineRule="auto"/>
        <w:rPr>
          <w:rFonts w:ascii="Arial" w:eastAsia="Times New Roman" w:hAnsi="Arial" w:cs="Arial"/>
          <w:lang w:eastAsia="pl-PL"/>
        </w:rPr>
      </w:pPr>
      <w:r w:rsidRPr="00062B41">
        <w:rPr>
          <w:rFonts w:ascii="Arial" w:eastAsia="Times New Roman" w:hAnsi="Arial" w:cs="Arial"/>
          <w:lang w:eastAsia="pl-PL"/>
        </w:rPr>
        <w:t xml:space="preserve"> ………………………………………………………………………………………………………..</w:t>
      </w:r>
    </w:p>
    <w:p w14:paraId="225A0253" w14:textId="77777777" w:rsidR="00062B41" w:rsidRPr="00062B41" w:rsidRDefault="00062B41" w:rsidP="00062B41">
      <w:pPr>
        <w:tabs>
          <w:tab w:val="left" w:pos="360"/>
          <w:tab w:val="left" w:pos="4253"/>
          <w:tab w:val="left" w:pos="5387"/>
        </w:tabs>
        <w:spacing w:after="0" w:line="360" w:lineRule="auto"/>
        <w:jc w:val="both"/>
        <w:rPr>
          <w:rFonts w:ascii="Arial" w:eastAsia="Times New Roman" w:hAnsi="Arial" w:cs="Arial"/>
          <w:lang w:eastAsia="pl-PL"/>
        </w:rPr>
      </w:pPr>
      <w:r w:rsidRPr="00062B41">
        <w:rPr>
          <w:rFonts w:ascii="Arial" w:eastAsia="Times New Roman" w:hAnsi="Arial" w:cs="Arial"/>
          <w:lang w:eastAsia="pl-PL"/>
        </w:rPr>
        <w:t>3. Data odbioru………………………………………………………………………………….……</w:t>
      </w:r>
    </w:p>
    <w:p w14:paraId="7217DBC1" w14:textId="77777777" w:rsidR="00062B41" w:rsidRPr="00062B41" w:rsidRDefault="00062B41" w:rsidP="00062B41">
      <w:pPr>
        <w:spacing w:after="0" w:line="360" w:lineRule="auto"/>
        <w:jc w:val="both"/>
        <w:rPr>
          <w:rFonts w:ascii="Arial" w:eastAsia="Times New Roman" w:hAnsi="Arial" w:cs="Arial"/>
          <w:lang w:eastAsia="pl-PL"/>
        </w:rPr>
      </w:pPr>
      <w:r w:rsidRPr="00062B41">
        <w:rPr>
          <w:rFonts w:ascii="Arial" w:eastAsia="Times New Roman" w:hAnsi="Arial" w:cs="Arial"/>
          <w:lang w:eastAsia="pl-PL"/>
        </w:rPr>
        <w:t>4. Dane przekazywanego samochodu</w:t>
      </w:r>
    </w:p>
    <w:p w14:paraId="18565E65"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Marka:.......................................... Model...............................Typ pojazdu .............................</w:t>
      </w:r>
    </w:p>
    <w:p w14:paraId="44701618"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Nr rejestracyjny………………………………………………………………………………………</w:t>
      </w:r>
    </w:p>
    <w:p w14:paraId="1B0C628C"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Nr nadwozia (VIN) ..................................................................................................................</w:t>
      </w:r>
    </w:p>
    <w:p w14:paraId="452D67CE"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Stan licznika ................................................................................................................... km</w:t>
      </w:r>
    </w:p>
    <w:p w14:paraId="79F42698"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Stan karoserii (czysta/brudna*)</w:t>
      </w:r>
    </w:p>
    <w:p w14:paraId="2679907A"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Stan wnętrza (czyste/brudne*)</w:t>
      </w:r>
    </w:p>
    <w:p w14:paraId="20A86A85"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Uszkodzenia (rysy, odpryski, wgniecenia, pęknięcia)…………………………………………</w:t>
      </w:r>
    </w:p>
    <w:p w14:paraId="5FE74337"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Wyposażenie**:</w:t>
      </w:r>
    </w:p>
    <w:p w14:paraId="460A89CB" w14:textId="77777777" w:rsidR="00062B41" w:rsidRPr="00062B41" w:rsidRDefault="00062B41" w:rsidP="00062B41">
      <w:pPr>
        <w:tabs>
          <w:tab w:val="left" w:pos="360"/>
          <w:tab w:val="left" w:pos="3402"/>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liczba kluczyków/kart </w:t>
      </w:r>
    </w:p>
    <w:p w14:paraId="1D551168"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dowód rejestracyjny </w:t>
      </w:r>
    </w:p>
    <w:p w14:paraId="63898265"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karta pojazdu</w:t>
      </w:r>
    </w:p>
    <w:p w14:paraId="2D5C3EB3" w14:textId="77777777" w:rsidR="00062B41" w:rsidRPr="00062B41" w:rsidRDefault="00062B41" w:rsidP="00062B41">
      <w:pPr>
        <w:tabs>
          <w:tab w:val="left" w:pos="360"/>
          <w:tab w:val="left" w:pos="3402"/>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polisa OC,AC,NWW </w:t>
      </w:r>
    </w:p>
    <w:p w14:paraId="46DE22FB" w14:textId="77777777" w:rsidR="00062B41" w:rsidRPr="00062B41" w:rsidRDefault="00062B41" w:rsidP="00062B41">
      <w:pPr>
        <w:tabs>
          <w:tab w:val="left" w:pos="360"/>
          <w:tab w:val="left" w:pos="3402"/>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instrukcja obsługi</w:t>
      </w:r>
    </w:p>
    <w:p w14:paraId="52F0DBBD" w14:textId="77777777" w:rsidR="00062B41" w:rsidRPr="00062B41" w:rsidRDefault="00062B41" w:rsidP="00062B41">
      <w:pPr>
        <w:tabs>
          <w:tab w:val="left" w:pos="360"/>
          <w:tab w:val="left" w:pos="3402"/>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kopia świadectwa homologacji pojazdu</w:t>
      </w:r>
    </w:p>
    <w:p w14:paraId="7D2AB25B" w14:textId="77777777" w:rsidR="00062B41" w:rsidRPr="00062B41" w:rsidRDefault="00062B41" w:rsidP="00062B41">
      <w:pPr>
        <w:tabs>
          <w:tab w:val="left" w:pos="360"/>
          <w:tab w:val="left" w:pos="3402"/>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książka gwarancyjna</w:t>
      </w:r>
    </w:p>
    <w:p w14:paraId="6A093EF3" w14:textId="77777777" w:rsidR="00062B41" w:rsidRPr="00062B41" w:rsidRDefault="00062B41" w:rsidP="00062B41">
      <w:pPr>
        <w:tabs>
          <w:tab w:val="left" w:pos="360"/>
        </w:tabs>
        <w:spacing w:after="0" w:line="360" w:lineRule="auto"/>
        <w:rPr>
          <w:rFonts w:ascii="Arial" w:eastAsia="Times New Roman" w:hAnsi="Arial" w:cs="Arial"/>
          <w:lang w:eastAsia="pl-PL"/>
        </w:rPr>
      </w:pPr>
      <w:r w:rsidRPr="00062B41">
        <w:rPr>
          <w:rFonts w:ascii="Arial" w:eastAsia="Times New Roman" w:hAnsi="Arial" w:cs="Arial"/>
          <w:lang w:eastAsia="pl-PL"/>
        </w:rPr>
        <w:t>[...] kopia dokumentu gwarancji producenta</w:t>
      </w:r>
      <w:r w:rsidRPr="00062B41">
        <w:rPr>
          <w:rFonts w:ascii="Arial" w:eastAsia="Times New Roman" w:hAnsi="Arial" w:cs="Arial"/>
          <w:lang w:eastAsia="pl-PL"/>
        </w:rPr>
        <w:tab/>
      </w:r>
    </w:p>
    <w:p w14:paraId="7FC0CDB6"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kamizelka odblaskowa </w:t>
      </w:r>
    </w:p>
    <w:p w14:paraId="22A0AC5D"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trójkąt ostrzegawczy</w:t>
      </w:r>
    </w:p>
    <w:p w14:paraId="09013F55" w14:textId="77777777" w:rsidR="00062B41" w:rsidRPr="00062B41" w:rsidRDefault="00062B41" w:rsidP="00062B41">
      <w:pPr>
        <w:tabs>
          <w:tab w:val="left" w:pos="360"/>
        </w:tabs>
        <w:spacing w:after="0" w:line="360" w:lineRule="auto"/>
        <w:rPr>
          <w:rFonts w:ascii="Arial" w:eastAsia="Times New Roman" w:hAnsi="Arial" w:cs="Arial"/>
          <w:lang w:eastAsia="pl-PL"/>
        </w:rPr>
      </w:pPr>
      <w:r w:rsidRPr="00062B41">
        <w:rPr>
          <w:rFonts w:ascii="Arial" w:eastAsia="Times New Roman" w:hAnsi="Arial" w:cs="Arial"/>
          <w:lang w:eastAsia="pl-PL"/>
        </w:rPr>
        <w:t>[...] apteczka</w:t>
      </w:r>
    </w:p>
    <w:p w14:paraId="0FE767AA"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koło zapasowe </w:t>
      </w:r>
    </w:p>
    <w:p w14:paraId="3B8098AF"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xml:space="preserve">[...] klucz do kół </w:t>
      </w:r>
      <w:r w:rsidRPr="00062B41">
        <w:rPr>
          <w:rFonts w:ascii="Arial" w:eastAsia="Times New Roman" w:hAnsi="Arial" w:cs="Arial"/>
          <w:lang w:eastAsia="pl-PL"/>
        </w:rPr>
        <w:tab/>
      </w:r>
    </w:p>
    <w:p w14:paraId="4F6E46B1"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lewarek</w:t>
      </w:r>
    </w:p>
    <w:p w14:paraId="549ADB54" w14:textId="77777777" w:rsidR="00062B41" w:rsidRPr="00062B41" w:rsidRDefault="00062B41" w:rsidP="00062B41">
      <w:pPr>
        <w:tabs>
          <w:tab w:val="left" w:pos="360"/>
        </w:tabs>
        <w:spacing w:after="0" w:line="360" w:lineRule="auto"/>
        <w:jc w:val="both"/>
        <w:rPr>
          <w:rFonts w:ascii="Arial" w:eastAsia="Times New Roman" w:hAnsi="Arial" w:cs="Arial"/>
          <w:lang w:eastAsia="pl-PL"/>
        </w:rPr>
      </w:pPr>
      <w:r w:rsidRPr="00062B41">
        <w:rPr>
          <w:rFonts w:ascii="Arial" w:eastAsia="Times New Roman" w:hAnsi="Arial" w:cs="Arial"/>
          <w:lang w:eastAsia="pl-PL"/>
        </w:rPr>
        <w:t>[...] kołpaki</w:t>
      </w:r>
    </w:p>
    <w:p w14:paraId="53DCF5FD" w14:textId="77777777" w:rsidR="00062B41" w:rsidRPr="00062B41" w:rsidRDefault="00062B41" w:rsidP="00062B41">
      <w:pPr>
        <w:tabs>
          <w:tab w:val="left" w:pos="360"/>
        </w:tabs>
        <w:spacing w:after="0" w:line="360" w:lineRule="auto"/>
        <w:rPr>
          <w:rFonts w:ascii="Arial" w:eastAsia="Times New Roman" w:hAnsi="Arial" w:cs="Arial"/>
          <w:lang w:eastAsia="pl-PL"/>
        </w:rPr>
      </w:pPr>
      <w:r w:rsidRPr="00062B41">
        <w:rPr>
          <w:rFonts w:ascii="Arial" w:eastAsia="Times New Roman" w:hAnsi="Arial" w:cs="Arial"/>
          <w:lang w:eastAsia="pl-PL"/>
        </w:rPr>
        <w:t>Osoba dokonująca odbioru:</w:t>
      </w:r>
    </w:p>
    <w:p w14:paraId="5ED5C7E5" w14:textId="77777777" w:rsidR="00062B41" w:rsidRPr="00062B41" w:rsidRDefault="00062B41" w:rsidP="00062B41">
      <w:pPr>
        <w:tabs>
          <w:tab w:val="left" w:pos="2127"/>
          <w:tab w:val="left" w:pos="7088"/>
        </w:tabs>
        <w:spacing w:after="0" w:line="360" w:lineRule="auto"/>
        <w:rPr>
          <w:rFonts w:ascii="Arial" w:eastAsia="Times New Roman" w:hAnsi="Arial" w:cs="Arial"/>
          <w:lang w:eastAsia="pl-PL"/>
        </w:rPr>
      </w:pPr>
      <w:r w:rsidRPr="00062B41">
        <w:rPr>
          <w:rFonts w:ascii="Arial" w:eastAsia="Times New Roman" w:hAnsi="Arial" w:cs="Arial"/>
          <w:lang w:eastAsia="pl-PL"/>
        </w:rPr>
        <w:t>…………………………………………………………………………………………………………</w:t>
      </w:r>
    </w:p>
    <w:p w14:paraId="4A6285FD" w14:textId="77777777" w:rsidR="00062B41" w:rsidRPr="00062B41" w:rsidRDefault="00062B41" w:rsidP="00062B41">
      <w:pPr>
        <w:tabs>
          <w:tab w:val="left" w:pos="2127"/>
          <w:tab w:val="left" w:pos="7088"/>
        </w:tabs>
        <w:spacing w:after="0" w:line="360" w:lineRule="auto"/>
        <w:ind w:left="360"/>
        <w:rPr>
          <w:rFonts w:ascii="Arial" w:eastAsia="Times New Roman" w:hAnsi="Arial" w:cs="Arial"/>
          <w:lang w:eastAsia="pl-PL"/>
        </w:rPr>
      </w:pPr>
      <w:r w:rsidRPr="00062B41">
        <w:rPr>
          <w:rFonts w:ascii="Arial" w:eastAsia="Times New Roman" w:hAnsi="Arial" w:cs="Arial"/>
          <w:i/>
          <w:lang w:eastAsia="pl-PL"/>
        </w:rPr>
        <w:tab/>
        <w:t>Imię i nazwis</w:t>
      </w:r>
      <w:r w:rsidRPr="00062B41">
        <w:rPr>
          <w:rFonts w:ascii="Arial" w:eastAsia="Times New Roman" w:hAnsi="Arial" w:cs="Arial"/>
          <w:lang w:eastAsia="pl-PL"/>
        </w:rPr>
        <w:t>ko</w:t>
      </w:r>
      <w:r w:rsidRPr="00062B41">
        <w:rPr>
          <w:rFonts w:ascii="Arial" w:eastAsia="Times New Roman" w:hAnsi="Arial" w:cs="Arial"/>
          <w:i/>
          <w:lang w:eastAsia="pl-PL"/>
        </w:rPr>
        <w:tab/>
        <w:t xml:space="preserve"> podpis</w:t>
      </w:r>
      <w:r w:rsidRPr="00062B41">
        <w:rPr>
          <w:rFonts w:ascii="Arial" w:eastAsia="Times New Roman" w:hAnsi="Arial" w:cs="Arial"/>
          <w:lang w:eastAsia="pl-PL"/>
        </w:rPr>
        <w:t xml:space="preserve"> </w:t>
      </w:r>
    </w:p>
    <w:p w14:paraId="40BB2708" w14:textId="77777777" w:rsidR="00062B41" w:rsidRPr="00062B41" w:rsidRDefault="00062B41" w:rsidP="00062B41">
      <w:pPr>
        <w:tabs>
          <w:tab w:val="left" w:pos="360"/>
        </w:tabs>
        <w:spacing w:after="0" w:line="360" w:lineRule="auto"/>
        <w:rPr>
          <w:rFonts w:ascii="Arial" w:eastAsia="Times New Roman" w:hAnsi="Arial" w:cs="Arial"/>
          <w:lang w:eastAsia="pl-PL"/>
        </w:rPr>
      </w:pPr>
      <w:r w:rsidRPr="00062B41">
        <w:rPr>
          <w:rFonts w:ascii="Arial" w:eastAsia="Times New Roman" w:hAnsi="Arial" w:cs="Arial"/>
          <w:lang w:eastAsia="pl-PL"/>
        </w:rPr>
        <w:t>Osoba dokonująca przekazania:</w:t>
      </w:r>
    </w:p>
    <w:p w14:paraId="66D53BDD" w14:textId="77777777" w:rsidR="00062B41" w:rsidRPr="00062B41" w:rsidRDefault="00062B41" w:rsidP="00062B41">
      <w:pPr>
        <w:tabs>
          <w:tab w:val="left" w:pos="2127"/>
          <w:tab w:val="left" w:pos="7088"/>
        </w:tabs>
        <w:spacing w:after="0" w:line="360" w:lineRule="auto"/>
        <w:rPr>
          <w:rFonts w:ascii="Arial" w:eastAsia="Times New Roman" w:hAnsi="Arial" w:cs="Arial"/>
          <w:lang w:eastAsia="pl-PL"/>
        </w:rPr>
      </w:pPr>
      <w:r w:rsidRPr="00062B41">
        <w:rPr>
          <w:rFonts w:ascii="Arial" w:eastAsia="Times New Roman" w:hAnsi="Arial" w:cs="Arial"/>
          <w:lang w:eastAsia="pl-PL"/>
        </w:rPr>
        <w:t>…………………………………………………………………………………………………………</w:t>
      </w:r>
    </w:p>
    <w:p w14:paraId="1D6684F3" w14:textId="77777777" w:rsidR="00062B41" w:rsidRPr="00062B41" w:rsidRDefault="00062B41" w:rsidP="00062B41">
      <w:pPr>
        <w:tabs>
          <w:tab w:val="left" w:pos="2127"/>
          <w:tab w:val="left" w:pos="7088"/>
        </w:tabs>
        <w:spacing w:after="0" w:line="360" w:lineRule="auto"/>
        <w:ind w:left="360"/>
        <w:rPr>
          <w:rFonts w:ascii="Arial" w:eastAsia="Times New Roman" w:hAnsi="Arial" w:cs="Times New Roman"/>
          <w:sz w:val="24"/>
          <w:szCs w:val="24"/>
          <w:lang w:eastAsia="pl-PL"/>
        </w:rPr>
      </w:pPr>
      <w:r w:rsidRPr="00062B41">
        <w:rPr>
          <w:rFonts w:ascii="Arial" w:eastAsia="Times New Roman" w:hAnsi="Arial" w:cs="Arial"/>
          <w:i/>
          <w:lang w:eastAsia="pl-PL"/>
        </w:rPr>
        <w:tab/>
        <w:t>Imię i nazwis</w:t>
      </w:r>
      <w:r w:rsidRPr="00062B41">
        <w:rPr>
          <w:rFonts w:ascii="Arial" w:eastAsia="Times New Roman" w:hAnsi="Arial" w:cs="Arial"/>
          <w:lang w:eastAsia="pl-PL"/>
        </w:rPr>
        <w:t>ko</w:t>
      </w:r>
      <w:r w:rsidRPr="00062B41">
        <w:rPr>
          <w:rFonts w:ascii="Arial" w:eastAsia="Times New Roman" w:hAnsi="Arial" w:cs="Arial"/>
          <w:i/>
          <w:lang w:eastAsia="pl-PL"/>
        </w:rPr>
        <w:tab/>
        <w:t xml:space="preserve"> podpis</w:t>
      </w:r>
      <w:r w:rsidRPr="00062B41">
        <w:rPr>
          <w:rFonts w:ascii="Arial" w:eastAsia="Times New Roman" w:hAnsi="Arial" w:cs="Times New Roman"/>
          <w:sz w:val="24"/>
          <w:szCs w:val="24"/>
          <w:lang w:eastAsia="pl-PL"/>
        </w:rPr>
        <w:t xml:space="preserve"> </w:t>
      </w:r>
    </w:p>
    <w:p w14:paraId="010714D4" w14:textId="77777777" w:rsidR="00062B41" w:rsidRPr="00062B41" w:rsidRDefault="00062B41" w:rsidP="00062B41">
      <w:pPr>
        <w:tabs>
          <w:tab w:val="left" w:pos="2127"/>
        </w:tabs>
        <w:spacing w:after="0" w:line="360" w:lineRule="auto"/>
        <w:rPr>
          <w:rFonts w:ascii="Arial" w:eastAsia="Times New Roman" w:hAnsi="Arial" w:cs="Times New Roman"/>
          <w:sz w:val="16"/>
          <w:szCs w:val="16"/>
          <w:lang w:eastAsia="pl-PL"/>
        </w:rPr>
      </w:pPr>
      <w:r w:rsidRPr="00062B41">
        <w:rPr>
          <w:rFonts w:ascii="Arial" w:eastAsia="Times New Roman" w:hAnsi="Arial" w:cs="Times New Roman"/>
          <w:sz w:val="16"/>
          <w:szCs w:val="16"/>
          <w:lang w:eastAsia="pl-PL"/>
        </w:rPr>
        <w:t>* niepotrzebne skreślić</w:t>
      </w:r>
    </w:p>
    <w:p w14:paraId="07B6C57D" w14:textId="77777777" w:rsidR="00062B41" w:rsidRPr="00062B41" w:rsidRDefault="00062B41" w:rsidP="00062B41">
      <w:pPr>
        <w:tabs>
          <w:tab w:val="left" w:pos="0"/>
          <w:tab w:val="left" w:pos="284"/>
        </w:tabs>
        <w:autoSpaceDE w:val="0"/>
        <w:spacing w:after="0"/>
        <w:ind w:left="284" w:hanging="284"/>
        <w:jc w:val="both"/>
        <w:rPr>
          <w:rFonts w:ascii="Arial" w:eastAsia="Times New Roman" w:hAnsi="Arial" w:cs="Arial"/>
          <w:b/>
          <w:bCs/>
          <w:color w:val="000000"/>
          <w:lang w:eastAsia="pl-PL"/>
        </w:rPr>
      </w:pPr>
      <w:r w:rsidRPr="00062B41">
        <w:rPr>
          <w:rFonts w:ascii="Arial" w:eastAsia="Times New Roman" w:hAnsi="Arial" w:cs="Times New Roman"/>
          <w:sz w:val="16"/>
          <w:szCs w:val="16"/>
          <w:lang w:eastAsia="pl-PL"/>
        </w:rPr>
        <w:t>** odpowiednio zaznaczyć: v – na wyposażeniu, x – brak, uzupełnić wartość</w:t>
      </w:r>
    </w:p>
    <w:p w14:paraId="09C2EFEE" w14:textId="77777777" w:rsidR="00062B41" w:rsidRPr="00062B41" w:rsidRDefault="00062B41" w:rsidP="00062B41">
      <w:pPr>
        <w:tabs>
          <w:tab w:val="left" w:pos="0"/>
          <w:tab w:val="left" w:pos="284"/>
        </w:tabs>
        <w:autoSpaceDE w:val="0"/>
        <w:spacing w:after="0"/>
        <w:ind w:left="284" w:hanging="284"/>
        <w:jc w:val="center"/>
        <w:rPr>
          <w:rFonts w:ascii="Arial" w:eastAsia="Times New Roman" w:hAnsi="Arial" w:cs="Arial"/>
          <w:b/>
          <w:bCs/>
          <w:color w:val="000000"/>
          <w:lang w:eastAsia="pl-PL"/>
        </w:rPr>
      </w:pPr>
    </w:p>
    <w:p w14:paraId="3D257484" w14:textId="77777777" w:rsidR="009D03C8" w:rsidRDefault="009D03C8" w:rsidP="00062B41">
      <w:pPr>
        <w:spacing w:after="0"/>
        <w:ind w:left="5672" w:right="-711" w:firstLine="709"/>
        <w:rPr>
          <w:rFonts w:ascii="Arial" w:eastAsia="Times New Roman" w:hAnsi="Arial" w:cs="Times New Roman"/>
          <w:b/>
          <w:color w:val="00B0F0"/>
          <w:lang w:eastAsia="pl-PL"/>
        </w:rPr>
      </w:pPr>
    </w:p>
    <w:p w14:paraId="65A51AF2" w14:textId="77777777" w:rsidR="006736FA" w:rsidRDefault="006736FA" w:rsidP="00062B41">
      <w:pPr>
        <w:spacing w:after="0"/>
        <w:ind w:left="5672" w:right="-711" w:firstLine="709"/>
        <w:rPr>
          <w:rFonts w:ascii="Arial" w:eastAsia="Times New Roman" w:hAnsi="Arial" w:cs="Times New Roman"/>
          <w:b/>
          <w:color w:val="00B0F0"/>
          <w:lang w:eastAsia="pl-PL"/>
        </w:rPr>
      </w:pPr>
    </w:p>
    <w:p w14:paraId="60D1DD62" w14:textId="77777777" w:rsidR="006736FA" w:rsidRDefault="006736FA" w:rsidP="00062B41">
      <w:pPr>
        <w:spacing w:after="0"/>
        <w:ind w:left="5672" w:right="-711" w:firstLine="709"/>
        <w:rPr>
          <w:rFonts w:ascii="Arial" w:eastAsia="Times New Roman" w:hAnsi="Arial" w:cs="Times New Roman"/>
          <w:b/>
          <w:color w:val="00B0F0"/>
          <w:lang w:eastAsia="pl-PL"/>
        </w:rPr>
      </w:pPr>
    </w:p>
    <w:p w14:paraId="676BD0C8" w14:textId="77777777" w:rsidR="006736FA" w:rsidRDefault="006736FA" w:rsidP="00062B41">
      <w:pPr>
        <w:spacing w:after="0"/>
        <w:ind w:left="5672" w:right="-711" w:firstLine="709"/>
        <w:rPr>
          <w:rFonts w:ascii="Arial" w:eastAsia="Times New Roman" w:hAnsi="Arial" w:cs="Times New Roman"/>
          <w:b/>
          <w:color w:val="00B0F0"/>
          <w:lang w:eastAsia="pl-PL"/>
        </w:rPr>
      </w:pPr>
    </w:p>
    <w:p w14:paraId="167B4030" w14:textId="41574D0B" w:rsidR="00062B41" w:rsidRPr="00DA0654" w:rsidRDefault="00062B41" w:rsidP="00062B41">
      <w:pPr>
        <w:spacing w:after="0"/>
        <w:ind w:left="5672" w:right="-711" w:firstLine="709"/>
        <w:rPr>
          <w:rFonts w:ascii="Arial" w:eastAsia="Times New Roman" w:hAnsi="Arial" w:cs="Times New Roman"/>
          <w:b/>
          <w:color w:val="00B0F0"/>
          <w:lang w:eastAsia="pl-PL"/>
        </w:rPr>
      </w:pPr>
      <w:r w:rsidRPr="00DA0654">
        <w:rPr>
          <w:rFonts w:ascii="Arial" w:eastAsia="Times New Roman" w:hAnsi="Arial" w:cs="Times New Roman"/>
          <w:b/>
          <w:color w:val="00B0F0"/>
          <w:lang w:eastAsia="pl-PL"/>
        </w:rPr>
        <w:lastRenderedPageBreak/>
        <w:t xml:space="preserve">Załącznik nr </w:t>
      </w:r>
      <w:r w:rsidR="00DA0654">
        <w:rPr>
          <w:rFonts w:ascii="Arial" w:eastAsia="Times New Roman" w:hAnsi="Arial" w:cs="Times New Roman"/>
          <w:b/>
          <w:color w:val="00B0F0"/>
          <w:lang w:eastAsia="pl-PL"/>
        </w:rPr>
        <w:t>4</w:t>
      </w:r>
      <w:r w:rsidRPr="00DA0654">
        <w:rPr>
          <w:rFonts w:ascii="Arial" w:eastAsia="Times New Roman" w:hAnsi="Arial" w:cs="Times New Roman"/>
          <w:b/>
          <w:color w:val="00B0F0"/>
          <w:lang w:eastAsia="pl-PL"/>
        </w:rPr>
        <w:t xml:space="preserve"> </w:t>
      </w:r>
    </w:p>
    <w:p w14:paraId="115A2E8B" w14:textId="77777777" w:rsidR="00062B41" w:rsidRPr="00062B41" w:rsidRDefault="00062B41" w:rsidP="00062B41">
      <w:pPr>
        <w:spacing w:after="0"/>
        <w:ind w:left="6381" w:right="-711"/>
        <w:rPr>
          <w:rFonts w:ascii="Arial" w:eastAsia="Times New Roman" w:hAnsi="Arial" w:cs="Times New Roman"/>
          <w:b/>
          <w:lang w:eastAsia="pl-PL"/>
        </w:rPr>
      </w:pPr>
      <w:r w:rsidRPr="00062B41">
        <w:rPr>
          <w:rFonts w:ascii="Arial" w:eastAsia="Times New Roman" w:hAnsi="Arial" w:cs="Times New Roman"/>
          <w:b/>
          <w:lang w:eastAsia="pl-PL"/>
        </w:rPr>
        <w:t xml:space="preserve">do umowy najmu </w:t>
      </w:r>
    </w:p>
    <w:p w14:paraId="4BB85610" w14:textId="00EA2D54" w:rsidR="00062B41" w:rsidRPr="00062B41" w:rsidRDefault="00062B41" w:rsidP="00062B41">
      <w:pPr>
        <w:spacing w:after="0"/>
        <w:ind w:left="6381" w:right="-711"/>
        <w:rPr>
          <w:rFonts w:ascii="Arial" w:eastAsia="Times New Roman" w:hAnsi="Arial" w:cs="Times New Roman"/>
          <w:b/>
          <w:lang w:eastAsia="pl-PL"/>
        </w:rPr>
      </w:pPr>
      <w:r w:rsidRPr="00062B41">
        <w:rPr>
          <w:rFonts w:ascii="Arial" w:eastAsia="Times New Roman" w:hAnsi="Arial" w:cs="Times New Roman"/>
          <w:b/>
          <w:lang w:eastAsia="pl-PL"/>
        </w:rPr>
        <w:t>nr……… z dnia………20</w:t>
      </w:r>
      <w:r w:rsidR="00E037BC">
        <w:rPr>
          <w:rFonts w:ascii="Arial" w:eastAsia="Times New Roman" w:hAnsi="Arial" w:cs="Times New Roman"/>
          <w:b/>
          <w:lang w:eastAsia="pl-PL"/>
        </w:rPr>
        <w:t>21</w:t>
      </w:r>
      <w:r w:rsidRPr="00062B41">
        <w:rPr>
          <w:rFonts w:ascii="Arial" w:eastAsia="Times New Roman" w:hAnsi="Arial" w:cs="Times New Roman"/>
          <w:b/>
          <w:lang w:eastAsia="pl-PL"/>
        </w:rPr>
        <w:t xml:space="preserve"> r.</w:t>
      </w:r>
    </w:p>
    <w:p w14:paraId="79CA718C" w14:textId="77777777" w:rsidR="00062B41" w:rsidRPr="00062B41" w:rsidRDefault="00062B41" w:rsidP="00062B41">
      <w:pPr>
        <w:autoSpaceDE w:val="0"/>
        <w:autoSpaceDN w:val="0"/>
        <w:adjustRightInd w:val="0"/>
        <w:spacing w:after="0" w:line="240" w:lineRule="auto"/>
        <w:rPr>
          <w:rFonts w:ascii="Arial" w:eastAsia="Times New Roman" w:hAnsi="Arial" w:cs="Arial"/>
          <w:lang w:eastAsia="pl-PL"/>
        </w:rPr>
      </w:pPr>
    </w:p>
    <w:p w14:paraId="66730630" w14:textId="77777777" w:rsidR="00062B41" w:rsidRPr="00062B41" w:rsidRDefault="00062B41" w:rsidP="00062B41">
      <w:pPr>
        <w:autoSpaceDE w:val="0"/>
        <w:autoSpaceDN w:val="0"/>
        <w:adjustRightInd w:val="0"/>
        <w:spacing w:after="0" w:line="240" w:lineRule="auto"/>
        <w:jc w:val="center"/>
        <w:rPr>
          <w:rFonts w:ascii="Arial" w:eastAsia="Times New Roman" w:hAnsi="Arial" w:cs="Arial"/>
          <w:b/>
          <w:lang w:eastAsia="pl-PL"/>
        </w:rPr>
      </w:pPr>
      <w:r w:rsidRPr="00062B41">
        <w:rPr>
          <w:rFonts w:ascii="Arial" w:eastAsia="Times New Roman" w:hAnsi="Arial" w:cs="Arial"/>
          <w:b/>
          <w:lang w:eastAsia="pl-PL"/>
        </w:rPr>
        <w:t>PEŁNOMOCNICTWO</w:t>
      </w:r>
    </w:p>
    <w:p w14:paraId="65C142DE" w14:textId="77777777" w:rsidR="00062B41" w:rsidRPr="00062B41" w:rsidRDefault="00062B41" w:rsidP="00062B41">
      <w:pPr>
        <w:autoSpaceDE w:val="0"/>
        <w:autoSpaceDN w:val="0"/>
        <w:adjustRightInd w:val="0"/>
        <w:spacing w:after="0" w:line="240" w:lineRule="auto"/>
        <w:jc w:val="center"/>
        <w:rPr>
          <w:rFonts w:ascii="Arial" w:eastAsia="Times New Roman" w:hAnsi="Arial" w:cs="Arial"/>
          <w:lang w:eastAsia="pl-PL"/>
        </w:rPr>
      </w:pPr>
    </w:p>
    <w:p w14:paraId="422F19E9" w14:textId="77777777" w:rsidR="00062B41" w:rsidRPr="00062B41" w:rsidRDefault="00062B41" w:rsidP="00062B41">
      <w:pPr>
        <w:autoSpaceDE w:val="0"/>
        <w:autoSpaceDN w:val="0"/>
        <w:adjustRightInd w:val="0"/>
        <w:spacing w:after="0"/>
        <w:rPr>
          <w:rFonts w:ascii="Arial" w:eastAsia="Times New Roman" w:hAnsi="Arial" w:cs="Arial"/>
          <w:lang w:eastAsia="pl-PL"/>
        </w:rPr>
      </w:pPr>
      <w:r w:rsidRPr="00062B41">
        <w:rPr>
          <w:rFonts w:ascii="Arial" w:eastAsia="Times New Roman" w:hAnsi="Arial" w:cs="Arial"/>
          <w:lang w:eastAsia="ar-SA"/>
        </w:rPr>
        <w:t xml:space="preserve">Barbara Kwapiszewska Dyrektor Wojewódzkiego Urzędu Pracy w Poznaniu </w:t>
      </w:r>
      <w:r w:rsidRPr="00062B41">
        <w:rPr>
          <w:rFonts w:ascii="Arial" w:eastAsia="Times New Roman" w:hAnsi="Arial" w:cs="Arial"/>
          <w:lang w:eastAsia="pl-PL"/>
        </w:rPr>
        <w:t>niniejszym oświadcza, że udziela pełnomocnictwa:</w:t>
      </w:r>
    </w:p>
    <w:p w14:paraId="2401E2A0" w14:textId="77777777" w:rsidR="00062B41" w:rsidRPr="00062B41" w:rsidRDefault="00062B41" w:rsidP="00062B41">
      <w:pPr>
        <w:autoSpaceDE w:val="0"/>
        <w:autoSpaceDN w:val="0"/>
        <w:adjustRightInd w:val="0"/>
        <w:spacing w:after="0" w:line="480" w:lineRule="auto"/>
        <w:rPr>
          <w:rFonts w:ascii="Arial" w:eastAsia="Times New Roman" w:hAnsi="Arial" w:cs="Arial"/>
          <w:lang w:eastAsia="pl-PL"/>
        </w:rPr>
      </w:pPr>
      <w:r w:rsidRPr="00062B41">
        <w:rPr>
          <w:rFonts w:ascii="Arial" w:eastAsia="Times New Roman" w:hAnsi="Arial" w:cs="Arial"/>
          <w:lang w:eastAsia="pl-PL"/>
        </w:rPr>
        <w:t xml:space="preserve">Panu – …………………………legitymującemu się dowodem osobistym……………………..                     </w:t>
      </w:r>
    </w:p>
    <w:p w14:paraId="775FEBF0" w14:textId="77777777" w:rsidR="00062B41" w:rsidRPr="00062B41" w:rsidRDefault="00062B41" w:rsidP="00062B41">
      <w:pPr>
        <w:autoSpaceDE w:val="0"/>
        <w:autoSpaceDN w:val="0"/>
        <w:adjustRightInd w:val="0"/>
        <w:spacing w:after="0" w:line="480" w:lineRule="auto"/>
        <w:rPr>
          <w:rFonts w:ascii="Arial" w:eastAsia="Times New Roman" w:hAnsi="Arial" w:cs="Arial"/>
          <w:lang w:eastAsia="pl-PL"/>
        </w:rPr>
      </w:pPr>
      <w:r w:rsidRPr="00062B41">
        <w:rPr>
          <w:rFonts w:ascii="Arial" w:eastAsia="Times New Roman" w:hAnsi="Arial" w:cs="Arial"/>
          <w:lang w:eastAsia="pl-PL"/>
        </w:rPr>
        <w:t xml:space="preserve">Panu – …………………………legitymującemu się dowodem osobistym……………………..                     </w:t>
      </w:r>
    </w:p>
    <w:p w14:paraId="35EB51E5" w14:textId="77777777" w:rsidR="00062B41" w:rsidRPr="00062B41" w:rsidRDefault="00062B41" w:rsidP="00062B41">
      <w:pPr>
        <w:autoSpaceDE w:val="0"/>
        <w:autoSpaceDN w:val="0"/>
        <w:adjustRightInd w:val="0"/>
        <w:spacing w:after="0" w:line="360" w:lineRule="auto"/>
        <w:rPr>
          <w:rFonts w:ascii="Arial" w:eastAsia="Times New Roman" w:hAnsi="Arial" w:cs="Arial"/>
          <w:lang w:eastAsia="pl-PL"/>
        </w:rPr>
      </w:pPr>
      <w:r w:rsidRPr="00062B41">
        <w:rPr>
          <w:rFonts w:ascii="Arial" w:eastAsia="Times New Roman" w:hAnsi="Arial" w:cs="Arial"/>
          <w:lang w:eastAsia="pl-PL"/>
        </w:rPr>
        <w:t xml:space="preserve">Panu – …………………………legitymującemu się dowodem osobistym……………..………                    </w:t>
      </w:r>
    </w:p>
    <w:p w14:paraId="1FB193D6" w14:textId="77777777" w:rsidR="00062B41" w:rsidRPr="00062B41" w:rsidRDefault="00062B41" w:rsidP="00062B41">
      <w:pPr>
        <w:autoSpaceDE w:val="0"/>
        <w:autoSpaceDN w:val="0"/>
        <w:adjustRightInd w:val="0"/>
        <w:spacing w:after="0" w:line="360" w:lineRule="auto"/>
        <w:rPr>
          <w:rFonts w:ascii="Arial" w:eastAsia="Times New Roman" w:hAnsi="Arial" w:cs="Arial"/>
          <w:lang w:eastAsia="pl-PL"/>
        </w:rPr>
      </w:pPr>
      <w:r w:rsidRPr="00062B41">
        <w:rPr>
          <w:rFonts w:ascii="Arial" w:eastAsia="Times New Roman" w:hAnsi="Arial" w:cs="Arial"/>
          <w:lang w:eastAsia="pl-PL"/>
        </w:rPr>
        <w:t>do odbioru – w imieniu Wojewódzkiego Urzędu Pracy w Poznaniu od ………………………….</w:t>
      </w:r>
    </w:p>
    <w:p w14:paraId="7A8143D1" w14:textId="0E974D1E" w:rsidR="00062B41" w:rsidRPr="00062B41" w:rsidRDefault="00062B41" w:rsidP="00062B41">
      <w:pPr>
        <w:autoSpaceDE w:val="0"/>
        <w:autoSpaceDN w:val="0"/>
        <w:adjustRightInd w:val="0"/>
        <w:spacing w:after="0" w:line="360" w:lineRule="auto"/>
        <w:jc w:val="both"/>
        <w:rPr>
          <w:rFonts w:ascii="Arial" w:eastAsia="Times New Roman" w:hAnsi="Arial" w:cs="Arial"/>
          <w:lang w:eastAsia="pl-PL"/>
        </w:rPr>
      </w:pPr>
      <w:r w:rsidRPr="00B71095">
        <w:rPr>
          <w:rFonts w:ascii="Arial" w:eastAsia="Times New Roman" w:hAnsi="Arial" w:cs="Arial"/>
          <w:color w:val="00B0F0"/>
          <w:lang w:eastAsia="pl-PL"/>
        </w:rPr>
        <w:t xml:space="preserve">samochodów </w:t>
      </w:r>
      <w:r w:rsidR="006736FA" w:rsidRPr="00B71095">
        <w:rPr>
          <w:rFonts w:ascii="Arial" w:eastAsia="Times New Roman" w:hAnsi="Arial" w:cs="Arial"/>
          <w:color w:val="00B0F0"/>
          <w:lang w:eastAsia="pl-PL"/>
        </w:rPr>
        <w:t>stanowiących przedmiot zamówienia lub przedkontraktowych</w:t>
      </w:r>
      <w:r w:rsidRPr="00B71095">
        <w:rPr>
          <w:rFonts w:ascii="Arial" w:eastAsia="Times New Roman" w:hAnsi="Arial" w:cs="Arial"/>
          <w:color w:val="00B0F0"/>
          <w:lang w:eastAsia="pl-PL"/>
        </w:rPr>
        <w:t xml:space="preserve"> zgodnie</w:t>
      </w:r>
      <w:r w:rsidRPr="00062B41">
        <w:rPr>
          <w:rFonts w:ascii="Arial" w:eastAsia="Times New Roman" w:hAnsi="Arial" w:cs="Arial"/>
          <w:lang w:eastAsia="pl-PL"/>
        </w:rPr>
        <w:t xml:space="preserve"> z</w:t>
      </w:r>
      <w:r w:rsidR="006736FA">
        <w:rPr>
          <w:rFonts w:ascii="Arial" w:eastAsia="Times New Roman" w:hAnsi="Arial" w:cs="Arial"/>
          <w:lang w:eastAsia="pl-PL"/>
        </w:rPr>
        <w:t> </w:t>
      </w:r>
      <w:r w:rsidRPr="00062B41">
        <w:rPr>
          <w:rFonts w:ascii="Arial" w:eastAsia="Times New Roman" w:hAnsi="Arial" w:cs="Arial"/>
          <w:lang w:eastAsia="pl-PL"/>
        </w:rPr>
        <w:t xml:space="preserve">Umową najmu nr ……………………..z dnia ………………….r.  zawartą pomiędzy ……………………. a Wojewódzkim Urzędem Pracy w Poznaniu oraz do podpisania protokołów odbioru powyższych samochodów. </w:t>
      </w:r>
    </w:p>
    <w:p w14:paraId="4C13A947" w14:textId="77777777" w:rsidR="00062B41" w:rsidRPr="00062B41" w:rsidRDefault="00062B41" w:rsidP="00062B41">
      <w:pPr>
        <w:autoSpaceDE w:val="0"/>
        <w:autoSpaceDN w:val="0"/>
        <w:adjustRightInd w:val="0"/>
        <w:spacing w:after="0"/>
        <w:jc w:val="both"/>
        <w:rPr>
          <w:rFonts w:ascii="Arial" w:eastAsia="Times New Roman" w:hAnsi="Arial" w:cs="Arial"/>
          <w:lang w:eastAsia="pl-PL"/>
        </w:rPr>
      </w:pPr>
      <w:r w:rsidRPr="00062B41">
        <w:rPr>
          <w:rFonts w:ascii="Arial" w:eastAsia="Times New Roman" w:hAnsi="Arial" w:cs="Arial"/>
          <w:lang w:eastAsia="pl-PL"/>
        </w:rPr>
        <w:t>Na mocy niniejszego pełnomocnictwa każdy z powołanych pełnomocników ma prawo                                              do samodzielnego dokonywania wszystkich czynności objętych tym pełnomocnictwem.</w:t>
      </w:r>
    </w:p>
    <w:p w14:paraId="2951E87A" w14:textId="77777777" w:rsidR="00062B41" w:rsidRPr="00062B41" w:rsidRDefault="00062B41" w:rsidP="00062B41">
      <w:pPr>
        <w:autoSpaceDE w:val="0"/>
        <w:autoSpaceDN w:val="0"/>
        <w:adjustRightInd w:val="0"/>
        <w:spacing w:after="0"/>
        <w:rPr>
          <w:rFonts w:ascii="Arial" w:eastAsia="Times New Roman" w:hAnsi="Arial" w:cs="Arial"/>
          <w:lang w:eastAsia="pl-PL"/>
        </w:rPr>
      </w:pPr>
    </w:p>
    <w:p w14:paraId="46506870" w14:textId="77777777" w:rsidR="00062B41" w:rsidRPr="00062B41" w:rsidRDefault="00062B41" w:rsidP="00062B41">
      <w:pPr>
        <w:autoSpaceDE w:val="0"/>
        <w:autoSpaceDN w:val="0"/>
        <w:adjustRightInd w:val="0"/>
        <w:spacing w:after="0" w:line="360" w:lineRule="auto"/>
        <w:rPr>
          <w:rFonts w:ascii="Arial" w:eastAsia="Times New Roman" w:hAnsi="Arial" w:cs="Arial"/>
          <w:lang w:eastAsia="pl-PL"/>
        </w:rPr>
      </w:pPr>
      <w:r w:rsidRPr="00062B41">
        <w:rPr>
          <w:rFonts w:ascii="Arial" w:eastAsia="Times New Roman" w:hAnsi="Arial" w:cs="Arial"/>
          <w:lang w:eastAsia="pl-PL"/>
        </w:rPr>
        <w:t>………………….. dnia …………….. roku</w:t>
      </w:r>
    </w:p>
    <w:p w14:paraId="15C35B8B" w14:textId="77777777" w:rsidR="00062B41" w:rsidRPr="00062B41" w:rsidRDefault="00062B41" w:rsidP="00062B41">
      <w:pPr>
        <w:autoSpaceDE w:val="0"/>
        <w:autoSpaceDN w:val="0"/>
        <w:adjustRightInd w:val="0"/>
        <w:spacing w:after="0" w:line="360" w:lineRule="auto"/>
        <w:ind w:left="6372" w:firstLine="288"/>
        <w:rPr>
          <w:rFonts w:ascii="Arial" w:eastAsia="Times New Roman" w:hAnsi="Arial" w:cs="Arial"/>
          <w:lang w:eastAsia="pl-PL"/>
        </w:rPr>
      </w:pPr>
      <w:r w:rsidRPr="00062B41">
        <w:rPr>
          <w:rFonts w:ascii="Arial" w:eastAsia="Times New Roman" w:hAnsi="Arial" w:cs="Arial"/>
          <w:lang w:eastAsia="pl-PL"/>
        </w:rPr>
        <w:t>…………………...</w:t>
      </w:r>
    </w:p>
    <w:p w14:paraId="029BA896" w14:textId="77777777" w:rsidR="00062B41" w:rsidRPr="00062B41" w:rsidRDefault="00062B41" w:rsidP="00062B41">
      <w:pPr>
        <w:autoSpaceDE w:val="0"/>
        <w:autoSpaceDN w:val="0"/>
        <w:adjustRightInd w:val="0"/>
        <w:spacing w:after="0" w:line="360" w:lineRule="auto"/>
        <w:ind w:left="5580" w:firstLine="1260"/>
        <w:rPr>
          <w:rFonts w:ascii="Arial" w:eastAsia="Times New Roman" w:hAnsi="Arial" w:cs="Arial"/>
          <w:lang w:eastAsia="pl-PL"/>
        </w:rPr>
      </w:pPr>
      <w:r w:rsidRPr="00062B41">
        <w:rPr>
          <w:rFonts w:ascii="Arial" w:eastAsia="Times New Roman" w:hAnsi="Arial" w:cs="Arial"/>
          <w:lang w:eastAsia="pl-PL"/>
        </w:rPr>
        <w:t xml:space="preserve">  Zamawiający  </w:t>
      </w:r>
    </w:p>
    <w:p w14:paraId="7E11C7C6" w14:textId="7DCBA8B4" w:rsidR="00914996" w:rsidRPr="00914996" w:rsidRDefault="00914996" w:rsidP="00EC564D">
      <w:pPr>
        <w:numPr>
          <w:ilvl w:val="0"/>
          <w:numId w:val="1"/>
        </w:numPr>
        <w:tabs>
          <w:tab w:val="left" w:pos="567"/>
        </w:tabs>
        <w:spacing w:before="120" w:after="0"/>
        <w:ind w:left="425" w:hanging="425"/>
        <w:rPr>
          <w:rFonts w:ascii="Arial" w:eastAsia="Times New Roman" w:hAnsi="Arial" w:cs="Arial"/>
          <w:b/>
          <w:bCs/>
          <w:color w:val="000000"/>
          <w:lang w:eastAsia="pl-PL"/>
        </w:rPr>
      </w:pPr>
      <w:r w:rsidRPr="00914996">
        <w:rPr>
          <w:rFonts w:ascii="Arial" w:eastAsia="Times New Roman" w:hAnsi="Arial" w:cs="Arial"/>
          <w:b/>
          <w:bCs/>
          <w:color w:val="000000"/>
          <w:lang w:eastAsia="pl-PL"/>
        </w:rPr>
        <w:t>Pouczenie o środkach ochrony prawnej przysługujących Wykonawcy.</w:t>
      </w:r>
    </w:p>
    <w:p w14:paraId="0B29F88F" w14:textId="77777777" w:rsidR="00914996" w:rsidRPr="00914996" w:rsidRDefault="00914996" w:rsidP="00046982">
      <w:pPr>
        <w:numPr>
          <w:ilvl w:val="0"/>
          <w:numId w:val="10"/>
        </w:numPr>
        <w:spacing w:after="0"/>
        <w:ind w:left="284" w:hanging="284"/>
        <w:contextualSpacing/>
        <w:jc w:val="both"/>
        <w:rPr>
          <w:rFonts w:ascii="Arial" w:eastAsia="Times New Roman" w:hAnsi="Arial" w:cs="Arial"/>
          <w:color w:val="000000"/>
          <w:lang w:eastAsia="pl-PL"/>
        </w:rPr>
      </w:pPr>
      <w:bookmarkStart w:id="34" w:name="mip51081573"/>
      <w:bookmarkStart w:id="35" w:name="mip51081576"/>
      <w:bookmarkEnd w:id="34"/>
      <w:bookmarkEnd w:id="35"/>
      <w:r w:rsidRPr="00914996">
        <w:rPr>
          <w:rFonts w:ascii="Arial" w:eastAsia="Times New Roman" w:hAnsi="Arial" w:cs="Arial"/>
          <w:color w:val="000000"/>
          <w:lang w:eastAsia="pl-PL"/>
        </w:rPr>
        <w:t xml:space="preserve">Środki ochrony prawnej przysługują Wykonawcy, jeżeli ma lub miał interes w uzyskaniu zamówienia oraz poniósł lub może ponieść szkodę w wyniku naruszenia przez Zamawiającego przepisów ustawy Pzp. </w:t>
      </w:r>
    </w:p>
    <w:p w14:paraId="643142B7" w14:textId="77777777" w:rsidR="00914996" w:rsidRPr="00914996" w:rsidRDefault="00914996" w:rsidP="00046982">
      <w:pPr>
        <w:numPr>
          <w:ilvl w:val="0"/>
          <w:numId w:val="10"/>
        </w:numPr>
        <w:spacing w:after="0"/>
        <w:ind w:left="284" w:hanging="284"/>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Odwołanie przysługuje na:</w:t>
      </w:r>
    </w:p>
    <w:p w14:paraId="58D77CAC" w14:textId="77777777" w:rsidR="004300D4" w:rsidRDefault="00914996" w:rsidP="00CB2706">
      <w:pPr>
        <w:pStyle w:val="Akapitzlist"/>
        <w:numPr>
          <w:ilvl w:val="1"/>
          <w:numId w:val="41"/>
        </w:numPr>
        <w:spacing w:after="0"/>
        <w:ind w:hanging="436"/>
        <w:jc w:val="both"/>
        <w:rPr>
          <w:rFonts w:ascii="Arial" w:eastAsia="Times New Roman" w:hAnsi="Arial" w:cs="Arial"/>
          <w:color w:val="000000"/>
          <w:lang w:eastAsia="pl-PL"/>
        </w:rPr>
      </w:pPr>
      <w:r w:rsidRPr="004300D4">
        <w:rPr>
          <w:rFonts w:ascii="Arial" w:eastAsia="Times New Roman" w:hAnsi="Arial" w:cs="Arial"/>
          <w:color w:val="000000"/>
          <w:lang w:eastAsia="pl-PL"/>
        </w:rPr>
        <w:t xml:space="preserve">niezgodną z przepisami ustawy czynność Zamawiającego, podjętą w postępowaniu </w:t>
      </w:r>
      <w:r w:rsidRPr="004300D4">
        <w:rPr>
          <w:rFonts w:ascii="Arial" w:eastAsia="Times New Roman" w:hAnsi="Arial" w:cs="Arial"/>
          <w:color w:val="000000"/>
          <w:lang w:eastAsia="pl-PL"/>
        </w:rPr>
        <w:br/>
        <w:t>o udzielenie zamówienia, w tym na projektowane postanowienie umowy;</w:t>
      </w:r>
    </w:p>
    <w:p w14:paraId="3B4E66E6" w14:textId="747C1FA9" w:rsidR="00914996" w:rsidRPr="004300D4" w:rsidRDefault="00914996" w:rsidP="00CB2706">
      <w:pPr>
        <w:pStyle w:val="Akapitzlist"/>
        <w:numPr>
          <w:ilvl w:val="1"/>
          <w:numId w:val="41"/>
        </w:numPr>
        <w:spacing w:after="0"/>
        <w:ind w:hanging="436"/>
        <w:jc w:val="both"/>
        <w:rPr>
          <w:rFonts w:ascii="Arial" w:eastAsia="Times New Roman" w:hAnsi="Arial" w:cs="Arial"/>
          <w:color w:val="000000"/>
          <w:lang w:eastAsia="pl-PL"/>
        </w:rPr>
      </w:pPr>
      <w:r w:rsidRPr="004300D4">
        <w:rPr>
          <w:rFonts w:ascii="Arial" w:eastAsia="Times New Roman" w:hAnsi="Arial" w:cs="Arial"/>
          <w:color w:val="000000"/>
          <w:lang w:eastAsia="pl-PL"/>
        </w:rPr>
        <w:t>zaniechanie czynności w postępowaniu o udzielenie zamówienia, do której Zamawiający był obowiązany na podstawie ustawy.</w:t>
      </w:r>
      <w:r w:rsidRPr="004300D4">
        <w:rPr>
          <w:rFonts w:ascii="Calibri" w:eastAsia="Calibri" w:hAnsi="Calibri" w:cs="Times New Roman"/>
        </w:rPr>
        <w:t xml:space="preserve"> </w:t>
      </w:r>
    </w:p>
    <w:p w14:paraId="49CE5BDF" w14:textId="77777777" w:rsidR="00914996" w:rsidRPr="00914996" w:rsidRDefault="00914996" w:rsidP="00046982">
      <w:pPr>
        <w:numPr>
          <w:ilvl w:val="0"/>
          <w:numId w:val="10"/>
        </w:numPr>
        <w:spacing w:after="0"/>
        <w:ind w:left="284" w:hanging="284"/>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 xml:space="preserve">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 </w:t>
      </w:r>
    </w:p>
    <w:p w14:paraId="0CA75D72" w14:textId="77777777" w:rsidR="00914996" w:rsidRPr="00914996" w:rsidRDefault="00914996" w:rsidP="00046982">
      <w:pPr>
        <w:numPr>
          <w:ilvl w:val="0"/>
          <w:numId w:val="10"/>
        </w:numPr>
        <w:spacing w:after="0"/>
        <w:ind w:left="284" w:hanging="284"/>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Odwołanie wnosi się do Prezesa Krajowej Izby Odwoławczej w formie pisemnej albo w formie elektronicznej albo w postaci elektronicznej opatrzone podpisem zaufanym.</w:t>
      </w:r>
    </w:p>
    <w:p w14:paraId="0BB89351" w14:textId="77777777" w:rsidR="00914996" w:rsidRPr="00914996" w:rsidRDefault="00914996" w:rsidP="00046982">
      <w:pPr>
        <w:numPr>
          <w:ilvl w:val="0"/>
          <w:numId w:val="10"/>
        </w:numPr>
        <w:spacing w:after="0"/>
        <w:ind w:left="284" w:hanging="284"/>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Na orzeczenie Krajowej Izby Odwoławczej oraz postanowienie Prezesa Krajowej Izby Odwoławczej, o którym mowa w art. 519 ust. 1 ustawy Pzp, stronom oraz uczestnikom postępowania odwoławczego przysługuje skarga do sądu. Skargę wnosi się do Sądu Okręgowego w Warszawie – Sądu zamówień publicznych za pośrednictwem Prezesa Krajowej Izby Odwoławczej.</w:t>
      </w:r>
    </w:p>
    <w:p w14:paraId="42F8470B" w14:textId="69863F03" w:rsidR="00914996" w:rsidRDefault="00914996" w:rsidP="00046982">
      <w:pPr>
        <w:numPr>
          <w:ilvl w:val="0"/>
          <w:numId w:val="10"/>
        </w:numPr>
        <w:spacing w:after="0"/>
        <w:ind w:left="284" w:hanging="284"/>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 xml:space="preserve">Szczegółowe informacje dotyczące środków ochrony prawnej określone są w Dziale </w:t>
      </w:r>
      <w:r w:rsidRPr="00914996">
        <w:rPr>
          <w:rFonts w:ascii="Arial" w:eastAsia="Times New Roman" w:hAnsi="Arial" w:cs="Arial"/>
          <w:color w:val="000000"/>
          <w:lang w:eastAsia="pl-PL"/>
        </w:rPr>
        <w:br/>
        <w:t>IX „Środki ochrony prawnej” ustawy Pzp.</w:t>
      </w:r>
    </w:p>
    <w:p w14:paraId="49CA48D0" w14:textId="77777777" w:rsidR="00914996" w:rsidRPr="00914996" w:rsidRDefault="00914996" w:rsidP="00046982">
      <w:pPr>
        <w:numPr>
          <w:ilvl w:val="0"/>
          <w:numId w:val="1"/>
        </w:numPr>
        <w:spacing w:before="120" w:after="0"/>
        <w:ind w:left="567" w:hanging="567"/>
        <w:jc w:val="both"/>
        <w:rPr>
          <w:rFonts w:ascii="Arial" w:eastAsia="Times New Roman" w:hAnsi="Arial" w:cs="Arial"/>
          <w:b/>
          <w:bCs/>
          <w:color w:val="000000"/>
          <w:lang w:eastAsia="pl-PL"/>
        </w:rPr>
      </w:pPr>
      <w:r w:rsidRPr="00914996">
        <w:rPr>
          <w:rFonts w:ascii="Arial" w:eastAsia="Times New Roman" w:hAnsi="Arial" w:cs="Arial"/>
          <w:b/>
          <w:bCs/>
          <w:color w:val="000000"/>
          <w:lang w:eastAsia="pl-PL"/>
        </w:rPr>
        <w:lastRenderedPageBreak/>
        <w:t>Pozostałe informacje.</w:t>
      </w:r>
    </w:p>
    <w:p w14:paraId="705828E7" w14:textId="4B695632" w:rsidR="00914996" w:rsidRPr="002E005A" w:rsidRDefault="00914996" w:rsidP="00046982">
      <w:pPr>
        <w:numPr>
          <w:ilvl w:val="0"/>
          <w:numId w:val="13"/>
        </w:numPr>
        <w:spacing w:before="120" w:after="120"/>
        <w:ind w:left="426" w:hanging="426"/>
        <w:contextualSpacing/>
        <w:jc w:val="both"/>
        <w:rPr>
          <w:rFonts w:ascii="Arial" w:eastAsia="Times New Roman" w:hAnsi="Arial" w:cs="Arial"/>
          <w:color w:val="000000"/>
          <w:lang w:eastAsia="pl-PL"/>
        </w:rPr>
      </w:pPr>
      <w:bookmarkStart w:id="36" w:name="mip51081593"/>
      <w:bookmarkStart w:id="37" w:name="mip51081594"/>
      <w:bookmarkStart w:id="38" w:name="mip56946754"/>
      <w:bookmarkEnd w:id="36"/>
      <w:bookmarkEnd w:id="37"/>
      <w:bookmarkEnd w:id="38"/>
      <w:r w:rsidRPr="002E005A">
        <w:rPr>
          <w:rFonts w:ascii="Arial" w:eastAsia="Times New Roman" w:hAnsi="Arial" w:cs="Arial"/>
          <w:color w:val="000000"/>
          <w:lang w:eastAsia="pl-PL"/>
        </w:rPr>
        <w:t xml:space="preserve">Zamawiający </w:t>
      </w:r>
      <w:r w:rsidR="00413AA2" w:rsidRPr="002E005A">
        <w:rPr>
          <w:rFonts w:ascii="Arial" w:eastAsia="Times New Roman" w:hAnsi="Arial" w:cs="Arial"/>
          <w:color w:val="000000"/>
          <w:lang w:eastAsia="pl-PL"/>
        </w:rPr>
        <w:t xml:space="preserve">nie </w:t>
      </w:r>
      <w:r w:rsidRPr="002E005A">
        <w:rPr>
          <w:rFonts w:ascii="Arial" w:eastAsia="Times New Roman" w:hAnsi="Arial" w:cs="Arial"/>
          <w:color w:val="000000"/>
          <w:lang w:eastAsia="pl-PL"/>
        </w:rPr>
        <w:t>przewiduje możliwoś</w:t>
      </w:r>
      <w:r w:rsidR="00413AA2" w:rsidRPr="002E005A">
        <w:rPr>
          <w:rFonts w:ascii="Arial" w:eastAsia="Times New Roman" w:hAnsi="Arial" w:cs="Arial"/>
          <w:color w:val="000000"/>
          <w:lang w:eastAsia="pl-PL"/>
        </w:rPr>
        <w:t>ci</w:t>
      </w:r>
      <w:r w:rsidRPr="002E005A">
        <w:rPr>
          <w:rFonts w:ascii="Arial" w:eastAsia="Times New Roman" w:hAnsi="Arial" w:cs="Arial"/>
          <w:color w:val="000000"/>
          <w:lang w:eastAsia="pl-PL"/>
        </w:rPr>
        <w:t xml:space="preserve"> składania ofert częściowych.</w:t>
      </w:r>
    </w:p>
    <w:p w14:paraId="012621DB" w14:textId="03E0C592" w:rsidR="00914996" w:rsidRPr="002E005A" w:rsidRDefault="00914996" w:rsidP="00046982">
      <w:pPr>
        <w:numPr>
          <w:ilvl w:val="0"/>
          <w:numId w:val="13"/>
        </w:numPr>
        <w:spacing w:before="120" w:after="120"/>
        <w:ind w:left="426" w:hanging="426"/>
        <w:contextualSpacing/>
        <w:jc w:val="both"/>
        <w:rPr>
          <w:rFonts w:ascii="Arial" w:eastAsia="Times New Roman" w:hAnsi="Arial" w:cs="Arial"/>
          <w:color w:val="000000"/>
          <w:lang w:eastAsia="pl-PL"/>
        </w:rPr>
      </w:pPr>
      <w:r w:rsidRPr="002E005A">
        <w:rPr>
          <w:rFonts w:ascii="Arial" w:eastAsia="Times New Roman" w:hAnsi="Arial" w:cs="Arial"/>
          <w:color w:val="000000"/>
          <w:lang w:eastAsia="pl-PL"/>
        </w:rPr>
        <w:t xml:space="preserve">Zamawiający nie przewiduje zamówień, o których mowa w art. 214 ust. 1 pkt </w:t>
      </w:r>
      <w:r w:rsidR="005532D6" w:rsidRPr="002E005A">
        <w:rPr>
          <w:rFonts w:ascii="Arial" w:eastAsia="Times New Roman" w:hAnsi="Arial" w:cs="Arial"/>
          <w:color w:val="000000"/>
          <w:lang w:eastAsia="pl-PL"/>
        </w:rPr>
        <w:t>7</w:t>
      </w:r>
      <w:r w:rsidRPr="002E005A">
        <w:rPr>
          <w:rFonts w:ascii="Arial" w:eastAsia="Times New Roman" w:hAnsi="Arial" w:cs="Arial"/>
          <w:color w:val="000000"/>
          <w:lang w:eastAsia="pl-PL"/>
        </w:rPr>
        <w:t xml:space="preserve"> ustawy Pzp. </w:t>
      </w:r>
    </w:p>
    <w:p w14:paraId="2EED6C75" w14:textId="77777777" w:rsidR="00914996" w:rsidRPr="00914996" w:rsidRDefault="00914996" w:rsidP="00046982">
      <w:pPr>
        <w:numPr>
          <w:ilvl w:val="0"/>
          <w:numId w:val="13"/>
        </w:numPr>
        <w:spacing w:before="120" w:after="120"/>
        <w:ind w:left="426" w:hanging="426"/>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Zamawiający nie przewiduje możliwości składania ofert wariantowych.</w:t>
      </w:r>
    </w:p>
    <w:p w14:paraId="65668A30" w14:textId="77777777" w:rsidR="00914996" w:rsidRPr="00914996" w:rsidRDefault="00914996" w:rsidP="00046982">
      <w:pPr>
        <w:numPr>
          <w:ilvl w:val="0"/>
          <w:numId w:val="13"/>
        </w:numPr>
        <w:spacing w:before="120" w:after="120"/>
        <w:ind w:left="426" w:hanging="426"/>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Zamawiający nie przewiduje wadium.</w:t>
      </w:r>
    </w:p>
    <w:p w14:paraId="29D035EF" w14:textId="77777777" w:rsidR="00914996" w:rsidRPr="00914996" w:rsidRDefault="00914996" w:rsidP="00046982">
      <w:pPr>
        <w:numPr>
          <w:ilvl w:val="0"/>
          <w:numId w:val="13"/>
        </w:numPr>
        <w:spacing w:before="120" w:after="120"/>
        <w:ind w:left="426" w:hanging="426"/>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Zamawiający nie przewiduje zabezpieczenia należytego wykonania umowy.</w:t>
      </w:r>
    </w:p>
    <w:p w14:paraId="33B1CF91" w14:textId="77777777" w:rsidR="00914996" w:rsidRPr="00914996" w:rsidRDefault="00914996" w:rsidP="00046982">
      <w:pPr>
        <w:numPr>
          <w:ilvl w:val="0"/>
          <w:numId w:val="13"/>
        </w:numPr>
        <w:spacing w:before="120" w:after="120"/>
        <w:ind w:left="426" w:hanging="426"/>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Zamawiający nie zastrzega obowiązku osobistego wykonania przez Wykonawcę kluczowych zadań.</w:t>
      </w:r>
    </w:p>
    <w:p w14:paraId="4774BAED" w14:textId="77777777" w:rsidR="00914996" w:rsidRPr="00914996" w:rsidRDefault="00914996" w:rsidP="00046982">
      <w:pPr>
        <w:numPr>
          <w:ilvl w:val="0"/>
          <w:numId w:val="13"/>
        </w:numPr>
        <w:spacing w:before="120" w:after="120"/>
        <w:ind w:left="426" w:hanging="426"/>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Rozliczenia pomiędzy Wykonawcą a Zamawiającym będą dokonywane w złotych polskich.</w:t>
      </w:r>
    </w:p>
    <w:p w14:paraId="6433FA5A" w14:textId="77777777" w:rsidR="00914996" w:rsidRPr="00914996" w:rsidRDefault="00914996" w:rsidP="00046982">
      <w:pPr>
        <w:numPr>
          <w:ilvl w:val="0"/>
          <w:numId w:val="13"/>
        </w:numPr>
        <w:spacing w:before="120" w:after="120"/>
        <w:ind w:left="426" w:hanging="426"/>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Zamawiający nie przewiduje aukcji elektronicznej.</w:t>
      </w:r>
    </w:p>
    <w:p w14:paraId="391829E2" w14:textId="77777777" w:rsidR="00914996" w:rsidRPr="00914996" w:rsidRDefault="00914996" w:rsidP="00046982">
      <w:pPr>
        <w:numPr>
          <w:ilvl w:val="0"/>
          <w:numId w:val="13"/>
        </w:numPr>
        <w:spacing w:before="120" w:after="120"/>
        <w:ind w:left="426" w:hanging="426"/>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Zamawiający nie przewiduje zwrotu kosztów udziału w postępowaniu.</w:t>
      </w:r>
    </w:p>
    <w:p w14:paraId="6F0B9F1C" w14:textId="77777777" w:rsidR="00914996" w:rsidRPr="00914996" w:rsidRDefault="00914996" w:rsidP="00046982">
      <w:pPr>
        <w:numPr>
          <w:ilvl w:val="0"/>
          <w:numId w:val="13"/>
        </w:numPr>
        <w:spacing w:before="120" w:after="120"/>
        <w:ind w:left="426" w:hanging="426"/>
        <w:contextualSpacing/>
        <w:jc w:val="both"/>
        <w:rPr>
          <w:rFonts w:ascii="Arial" w:eastAsia="Times New Roman" w:hAnsi="Arial" w:cs="Arial"/>
          <w:color w:val="000000"/>
          <w:lang w:eastAsia="pl-PL"/>
        </w:rPr>
      </w:pPr>
      <w:bookmarkStart w:id="39" w:name="mip51081579"/>
      <w:bookmarkStart w:id="40" w:name="mip51081580"/>
      <w:bookmarkStart w:id="41" w:name="mip51081581"/>
      <w:bookmarkStart w:id="42" w:name="mip51081584"/>
      <w:bookmarkStart w:id="43" w:name="mip51081586"/>
      <w:bookmarkStart w:id="44" w:name="mip51081589"/>
      <w:bookmarkStart w:id="45" w:name="mip51081590"/>
      <w:bookmarkStart w:id="46" w:name="mip51081591"/>
      <w:bookmarkStart w:id="47" w:name="mip51081592"/>
      <w:bookmarkEnd w:id="39"/>
      <w:bookmarkEnd w:id="40"/>
      <w:bookmarkEnd w:id="41"/>
      <w:bookmarkEnd w:id="42"/>
      <w:bookmarkEnd w:id="43"/>
      <w:bookmarkEnd w:id="44"/>
      <w:bookmarkEnd w:id="45"/>
      <w:bookmarkEnd w:id="46"/>
      <w:bookmarkEnd w:id="47"/>
      <w:r w:rsidRPr="00914996">
        <w:rPr>
          <w:rFonts w:ascii="Arial" w:eastAsia="Times New Roman" w:hAnsi="Arial" w:cs="Arial"/>
          <w:color w:val="000000"/>
          <w:lang w:eastAsia="pl-PL"/>
        </w:rPr>
        <w:t>Zamawiający nie przewiduje możliwości złożenia ofert w postaci katalogów elektronicznych lub dołączenia katalogów elektronicznych do oferty.</w:t>
      </w:r>
    </w:p>
    <w:p w14:paraId="2BE3F779" w14:textId="77777777" w:rsidR="00914996" w:rsidRPr="00914996" w:rsidRDefault="00914996" w:rsidP="00046982">
      <w:pPr>
        <w:numPr>
          <w:ilvl w:val="0"/>
          <w:numId w:val="13"/>
        </w:numPr>
        <w:spacing w:before="120" w:after="120"/>
        <w:ind w:left="426" w:hanging="426"/>
        <w:contextualSpacing/>
        <w:jc w:val="both"/>
        <w:rPr>
          <w:rFonts w:ascii="Arial" w:eastAsia="Times New Roman" w:hAnsi="Arial" w:cs="Arial"/>
          <w:color w:val="000000"/>
          <w:lang w:eastAsia="pl-PL"/>
        </w:rPr>
      </w:pPr>
      <w:r w:rsidRPr="00914996">
        <w:rPr>
          <w:rFonts w:ascii="Arial" w:eastAsia="Times New Roman" w:hAnsi="Arial" w:cs="Arial"/>
          <w:color w:val="000000"/>
          <w:lang w:eastAsia="pl-PL"/>
        </w:rPr>
        <w:t xml:space="preserve">Zamawiający przewiduje możliwość udziału podwykonawców w realizacji zamówienia. </w:t>
      </w:r>
      <w:r w:rsidRPr="00914996">
        <w:rPr>
          <w:rFonts w:ascii="Arial" w:eastAsia="Times New Roman" w:hAnsi="Arial" w:cs="Arial"/>
          <w:color w:val="000000"/>
          <w:lang w:eastAsia="pl-PL"/>
        </w:rPr>
        <w:br/>
        <w:t>W takim przypadku Wykonawca zobowiązany jest wskazać w Formularzu Oferty (załącznik nr 1 do SWZ) części zamówienia, których wykonanie zamierza powierzyć podwykonawcom oraz podać nazwy ewentualnych podwykonawców, jeżeli są już znani.</w:t>
      </w:r>
    </w:p>
    <w:p w14:paraId="6399B200" w14:textId="77777777" w:rsidR="00914996" w:rsidRPr="00914996" w:rsidRDefault="00914996" w:rsidP="00046982">
      <w:pPr>
        <w:numPr>
          <w:ilvl w:val="0"/>
          <w:numId w:val="13"/>
        </w:numPr>
        <w:spacing w:after="0"/>
        <w:ind w:left="426" w:hanging="426"/>
        <w:contextualSpacing/>
        <w:rPr>
          <w:rFonts w:ascii="Arial" w:eastAsia="Calibri" w:hAnsi="Arial" w:cs="Arial"/>
        </w:rPr>
      </w:pPr>
      <w:r w:rsidRPr="00914996">
        <w:rPr>
          <w:rFonts w:ascii="Arial" w:eastAsia="Calibri" w:hAnsi="Arial" w:cs="Arial"/>
        </w:rPr>
        <w:t xml:space="preserve">Obowiązek informacyjny RODO: </w:t>
      </w:r>
    </w:p>
    <w:p w14:paraId="1A4E8A10" w14:textId="77777777" w:rsidR="00914996" w:rsidRPr="00914996" w:rsidRDefault="00914996" w:rsidP="00046982">
      <w:pPr>
        <w:spacing w:after="0"/>
        <w:jc w:val="both"/>
        <w:rPr>
          <w:rFonts w:ascii="Arial" w:eastAsia="Calibri" w:hAnsi="Arial" w:cs="Arial"/>
        </w:rPr>
      </w:pPr>
      <w:r w:rsidRPr="00914996">
        <w:rPr>
          <w:rFonts w:ascii="Arial" w:eastAsia="Calibri" w:hAnsi="Arial" w:cs="Arial"/>
        </w:rPr>
        <w:t xml:space="preserve">W związku z przetwarzaniem danych osobowych, na podstawie art. 13 ust. 1 i 2 </w:t>
      </w:r>
      <w:r w:rsidRPr="00914996">
        <w:rPr>
          <w:rFonts w:ascii="Arial" w:eastAsia="Times New Roman" w:hAnsi="Arial" w:cs="Arial"/>
          <w:lang w:eastAsia="pl-PL"/>
        </w:rPr>
        <w:t xml:space="preserve">Rozporządzenia Parlamentu Europejskiego i Rady (UE) 2016/679 z dnia 27 kwietnia 2016 r. w sprawie ochrony osób fizycznych w związku z przetwarzaniem danych osobowych </w:t>
      </w:r>
      <w:r w:rsidRPr="00914996">
        <w:rPr>
          <w:rFonts w:ascii="Arial" w:eastAsia="Times New Roman" w:hAnsi="Arial" w:cs="Arial"/>
          <w:lang w:eastAsia="pl-PL"/>
        </w:rPr>
        <w:br/>
        <w:t xml:space="preserve">i w sprawie swobodnego przepływu takich danych oraz uchylenia dyrektywy 95/46/WE (ogólne rozporządzenie o ochronie danych, zwane dalej RODO) </w:t>
      </w:r>
      <w:r w:rsidRPr="00914996">
        <w:rPr>
          <w:rFonts w:ascii="Arial" w:eastAsia="Calibri" w:hAnsi="Arial" w:cs="Arial"/>
        </w:rPr>
        <w:t>informuję, że:</w:t>
      </w:r>
    </w:p>
    <w:p w14:paraId="5213360B" w14:textId="77777777" w:rsidR="00914996" w:rsidRPr="00914996" w:rsidRDefault="00914996" w:rsidP="00910953">
      <w:pPr>
        <w:numPr>
          <w:ilvl w:val="0"/>
          <w:numId w:val="23"/>
        </w:numPr>
        <w:spacing w:after="0"/>
        <w:ind w:left="425" w:hanging="357"/>
        <w:jc w:val="both"/>
        <w:rPr>
          <w:rFonts w:ascii="Arial" w:eastAsia="Calibri" w:hAnsi="Arial" w:cs="Arial"/>
        </w:rPr>
      </w:pPr>
      <w:r w:rsidRPr="00914996">
        <w:rPr>
          <w:rFonts w:ascii="Arial" w:eastAsia="Calibri" w:hAnsi="Arial" w:cs="Arial"/>
        </w:rPr>
        <w:t xml:space="preserve">Administratorem Państwa danych osobowych jest Wojewódzki Urząd Pracy z siedzibą </w:t>
      </w:r>
      <w:r w:rsidRPr="00914996">
        <w:rPr>
          <w:rFonts w:ascii="Arial" w:eastAsia="Calibri" w:hAnsi="Arial" w:cs="Arial"/>
        </w:rPr>
        <w:br/>
        <w:t xml:space="preserve">w Poznaniu przy ul. Szyperskiej 14. Z administratorem danych można się skontaktować poprzez adres mailowy </w:t>
      </w:r>
      <w:hyperlink r:id="rId12" w:history="1">
        <w:r w:rsidRPr="00914996">
          <w:rPr>
            <w:rFonts w:ascii="Arial" w:eastAsia="Calibri" w:hAnsi="Arial" w:cs="Arial"/>
            <w:color w:val="0563C1"/>
            <w:u w:val="single"/>
          </w:rPr>
          <w:t>wup@wup.poznan.pl</w:t>
        </w:r>
      </w:hyperlink>
      <w:r w:rsidRPr="00914996">
        <w:rPr>
          <w:rFonts w:ascii="Arial" w:eastAsia="Calibri" w:hAnsi="Arial" w:cs="Arial"/>
        </w:rPr>
        <w:t>, telefonicznie pod numerem 61 846 38 19 lub pisemnie na adres siedziby administratora.</w:t>
      </w:r>
    </w:p>
    <w:p w14:paraId="460D209B" w14:textId="77777777" w:rsidR="00914996" w:rsidRPr="00914996" w:rsidRDefault="00914996" w:rsidP="00910953">
      <w:pPr>
        <w:numPr>
          <w:ilvl w:val="0"/>
          <w:numId w:val="23"/>
        </w:numPr>
        <w:spacing w:after="0"/>
        <w:ind w:left="425" w:hanging="357"/>
        <w:jc w:val="both"/>
        <w:rPr>
          <w:rFonts w:ascii="Arial" w:eastAsia="Calibri" w:hAnsi="Arial" w:cs="Arial"/>
        </w:rPr>
      </w:pPr>
      <w:r w:rsidRPr="00914996">
        <w:rPr>
          <w:rFonts w:ascii="Arial" w:eastAsia="Calibri" w:hAnsi="Arial" w:cs="Arial"/>
        </w:rPr>
        <w:t xml:space="preserve">Wojewódzki Urząd Pracy w Poznaniu wyznaczył inspektora ochrony danych, z którym można się skontaktować poprzez email </w:t>
      </w:r>
      <w:hyperlink r:id="rId13" w:history="1">
        <w:r w:rsidRPr="00914996">
          <w:rPr>
            <w:rFonts w:ascii="Arial" w:eastAsia="Calibri" w:hAnsi="Arial" w:cs="Arial"/>
            <w:color w:val="0563C1"/>
            <w:u w:val="single"/>
          </w:rPr>
          <w:t>ochronadanych@wup.poznan.pl</w:t>
        </w:r>
      </w:hyperlink>
      <w:r w:rsidRPr="00914996">
        <w:rPr>
          <w:rFonts w:ascii="Arial" w:eastAsia="Calibri" w:hAnsi="Arial" w:cs="Arial"/>
        </w:rPr>
        <w:t xml:space="preserve"> lub pisemnie </w:t>
      </w:r>
      <w:r w:rsidRPr="00914996">
        <w:rPr>
          <w:rFonts w:ascii="Arial" w:eastAsia="Calibri" w:hAnsi="Arial" w:cs="Arial"/>
        </w:rPr>
        <w:br/>
        <w:t xml:space="preserve">na adres siedziby Urzędu. Z inspektorem ochrony danych można się kontaktować </w:t>
      </w:r>
      <w:r w:rsidRPr="00914996">
        <w:rPr>
          <w:rFonts w:ascii="Arial" w:eastAsia="Calibri" w:hAnsi="Arial" w:cs="Arial"/>
        </w:rPr>
        <w:br/>
        <w:t>we wszystkich sprawach dotyczących przetwarzania danych osobowych oraz korzystania z praw związanych z przetwarzaniem danych, którego dokonuje Wojewódzki Urząd Pracy w Poznaniu.</w:t>
      </w:r>
    </w:p>
    <w:p w14:paraId="00A8C7A2" w14:textId="77777777" w:rsidR="00914996" w:rsidRPr="00914996" w:rsidRDefault="00914996" w:rsidP="00910953">
      <w:pPr>
        <w:numPr>
          <w:ilvl w:val="0"/>
          <w:numId w:val="23"/>
        </w:numPr>
        <w:spacing w:after="0"/>
        <w:ind w:left="425" w:hanging="357"/>
        <w:jc w:val="both"/>
        <w:rPr>
          <w:rFonts w:ascii="Arial" w:eastAsia="Calibri" w:hAnsi="Arial" w:cs="Arial"/>
        </w:rPr>
      </w:pPr>
      <w:r w:rsidRPr="00914996">
        <w:rPr>
          <w:rFonts w:ascii="Arial" w:eastAsia="Calibri" w:hAnsi="Arial" w:cs="Arial"/>
        </w:rPr>
        <w:t>Państwa dane będą przetwarzane w celu przeprowadzenia postępowania o udzielenie zamówienia publicznego, wyboru Wykonawcy oraz archiwalnym a przetwarzanie odbywa się na podstawie art. 6 ust. 1 lit e RODO w związku z przepisami:</w:t>
      </w:r>
    </w:p>
    <w:p w14:paraId="65FF45DA" w14:textId="77777777" w:rsidR="00914996" w:rsidRPr="00914996" w:rsidRDefault="00914996" w:rsidP="00910953">
      <w:pPr>
        <w:numPr>
          <w:ilvl w:val="0"/>
          <w:numId w:val="24"/>
        </w:numPr>
        <w:spacing w:after="0"/>
        <w:ind w:left="851" w:hanging="425"/>
        <w:jc w:val="both"/>
        <w:rPr>
          <w:rFonts w:ascii="Arial" w:eastAsia="Calibri" w:hAnsi="Arial" w:cs="Arial"/>
        </w:rPr>
      </w:pPr>
      <w:r w:rsidRPr="00914996">
        <w:rPr>
          <w:rFonts w:ascii="Arial" w:eastAsia="Calibri" w:hAnsi="Arial" w:cs="Arial"/>
        </w:rPr>
        <w:t xml:space="preserve">Ustawy z dnia 11 września 2019 r. Prawo zamówień publicznych, </w:t>
      </w:r>
    </w:p>
    <w:p w14:paraId="0D279849" w14:textId="77777777" w:rsidR="00914996" w:rsidRPr="00914996" w:rsidRDefault="00914996" w:rsidP="00910953">
      <w:pPr>
        <w:numPr>
          <w:ilvl w:val="0"/>
          <w:numId w:val="24"/>
        </w:numPr>
        <w:spacing w:after="0"/>
        <w:ind w:left="851" w:hanging="425"/>
        <w:jc w:val="both"/>
        <w:rPr>
          <w:rFonts w:ascii="Arial" w:eastAsia="Calibri" w:hAnsi="Arial" w:cs="Arial"/>
        </w:rPr>
      </w:pPr>
      <w:r w:rsidRPr="00914996">
        <w:rPr>
          <w:rFonts w:ascii="Arial" w:eastAsia="Calibri" w:hAnsi="Arial" w:cs="Arial"/>
        </w:rPr>
        <w:t>Ustawy z dnia 14 lipca 1983r. o narodowym zasobie archiwalnym i archiwach.</w:t>
      </w:r>
    </w:p>
    <w:p w14:paraId="4309F087" w14:textId="77777777" w:rsidR="00914996" w:rsidRPr="00914996" w:rsidRDefault="00914996" w:rsidP="00910953">
      <w:pPr>
        <w:numPr>
          <w:ilvl w:val="0"/>
          <w:numId w:val="23"/>
        </w:numPr>
        <w:spacing w:after="0"/>
        <w:ind w:left="425" w:hanging="357"/>
        <w:jc w:val="both"/>
        <w:rPr>
          <w:rFonts w:ascii="Arial" w:eastAsia="Calibri" w:hAnsi="Arial" w:cs="Arial"/>
        </w:rPr>
      </w:pPr>
      <w:r w:rsidRPr="00914996">
        <w:rPr>
          <w:rFonts w:ascii="Arial" w:eastAsia="Calibri" w:hAnsi="Arial" w:cs="Arial"/>
        </w:rPr>
        <w:t xml:space="preserve">Państwa dane osobowe będą udostępnione na stronie internetowej Urzędu oraz </w:t>
      </w:r>
      <w:r w:rsidRPr="00914996">
        <w:rPr>
          <w:rFonts w:ascii="Arial" w:eastAsia="Calibri" w:hAnsi="Arial" w:cs="Arial"/>
        </w:rPr>
        <w:br/>
        <w:t xml:space="preserve">w Biuletynie Zamówień Publicznych. Dane pozyskane w związku z postępowaniem </w:t>
      </w:r>
      <w:r w:rsidRPr="00914996">
        <w:rPr>
          <w:rFonts w:ascii="Arial" w:eastAsia="Calibri" w:hAnsi="Arial" w:cs="Arial"/>
        </w:rPr>
        <w:br/>
        <w:t xml:space="preserve">o udzielenie zamówienia publicznego przekazywane będą wszystkim zainteresowanym podmiotom i osobom, gdyż co do zasady postępowanie o udzielenie zamówienia publicznego jest jawne. Ograniczenie dostępu do Państwa danych, o których mowa wyżej może wystąpić jedynie w  szczególnych przypadkach jeśli jest to uzasadnione ochroną prywatności zgodnie z art. 18 ust 5 ustawy Prawo zamówień publicznych. Ponadto dane osobowe, o których mowa w art. 10 RODO będą udostępniane w celu umożliwienia korzystania ze środków ochrony prawnej, o których mowa w dziale IX Ustawy Prawo Zamówień Publicznych, do upływu terminu do ich wniesienia. W </w:t>
      </w:r>
      <w:r w:rsidRPr="00914996">
        <w:rPr>
          <w:rFonts w:ascii="Arial" w:eastAsia="Calibri" w:hAnsi="Arial" w:cs="Arial"/>
        </w:rPr>
        <w:lastRenderedPageBreak/>
        <w:t>przypadku komunikacji prowadzonej drogą elektroniczną dane będą przekazane podmiotowi świadczącemu obsługę systemu IT.</w:t>
      </w:r>
      <w:r w:rsidRPr="00914996">
        <w:rPr>
          <w:rFonts w:ascii="Arial" w:eastAsia="Calibri" w:hAnsi="Arial" w:cs="Arial"/>
          <w:color w:val="FF0000"/>
        </w:rPr>
        <w:t xml:space="preserve"> </w:t>
      </w:r>
      <w:r w:rsidRPr="00914996">
        <w:rPr>
          <w:rFonts w:ascii="Arial" w:eastAsia="Calibri" w:hAnsi="Arial" w:cs="Arial"/>
        </w:rPr>
        <w:t>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6F5D33DF" w14:textId="12715FC4" w:rsidR="00914996" w:rsidRPr="00914996" w:rsidRDefault="00914996" w:rsidP="00910953">
      <w:pPr>
        <w:numPr>
          <w:ilvl w:val="0"/>
          <w:numId w:val="23"/>
        </w:numPr>
        <w:spacing w:after="0"/>
        <w:ind w:left="425" w:hanging="357"/>
        <w:jc w:val="both"/>
        <w:rPr>
          <w:rFonts w:ascii="Arial" w:eastAsia="Calibri" w:hAnsi="Arial" w:cs="Arial"/>
        </w:rPr>
      </w:pPr>
      <w:r w:rsidRPr="00914996">
        <w:rPr>
          <w:rFonts w:ascii="Arial" w:eastAsia="Calibri" w:hAnsi="Arial" w:cs="Arial"/>
        </w:rPr>
        <w:t>Dane będą przechowywane do momentu wygaśnięcia obowiązku przechowywania danych wynikającego z przepisów, tj.: dla zamówień współfinansowanych z</w:t>
      </w:r>
      <w:r w:rsidR="003F4949">
        <w:rPr>
          <w:rFonts w:ascii="Arial" w:eastAsia="Calibri" w:hAnsi="Arial" w:cs="Arial"/>
        </w:rPr>
        <w:t> </w:t>
      </w:r>
      <w:r w:rsidRPr="00914996">
        <w:rPr>
          <w:rFonts w:ascii="Arial" w:eastAsia="Calibri" w:hAnsi="Arial" w:cs="Arial"/>
        </w:rPr>
        <w:t>Europejskich Funduszy Strukturalnych przez okres 10 lat, w pozostałych przypadkach zgodnie z obowiązującymi przepisami prawa.</w:t>
      </w:r>
    </w:p>
    <w:p w14:paraId="659BE121" w14:textId="77777777" w:rsidR="00914996" w:rsidRPr="00914996" w:rsidRDefault="00914996" w:rsidP="00910953">
      <w:pPr>
        <w:numPr>
          <w:ilvl w:val="0"/>
          <w:numId w:val="23"/>
        </w:numPr>
        <w:spacing w:after="0"/>
        <w:ind w:left="426"/>
        <w:jc w:val="both"/>
        <w:rPr>
          <w:rFonts w:ascii="Arial" w:eastAsia="Calibri" w:hAnsi="Arial" w:cs="Arial"/>
        </w:rPr>
      </w:pPr>
      <w:r w:rsidRPr="00914996">
        <w:rPr>
          <w:rFonts w:ascii="Arial" w:eastAsia="Calibri" w:hAnsi="Arial" w:cs="Arial"/>
        </w:rPr>
        <w:t xml:space="preserve">W odniesieniu do danych pozyskanych w związku z prowadzonym postępowaniem </w:t>
      </w:r>
      <w:r w:rsidRPr="00914996">
        <w:rPr>
          <w:rFonts w:ascii="Arial" w:eastAsia="Calibri" w:hAnsi="Arial" w:cs="Arial"/>
        </w:rPr>
        <w:br/>
        <w:t xml:space="preserve">o udzielenie zamówienia publicznego przysługują Państwu następujące uprawnienia: </w:t>
      </w:r>
    </w:p>
    <w:p w14:paraId="28189737" w14:textId="77777777" w:rsidR="00914996" w:rsidRPr="00914996" w:rsidRDefault="00914996" w:rsidP="00910953">
      <w:pPr>
        <w:numPr>
          <w:ilvl w:val="1"/>
          <w:numId w:val="25"/>
        </w:numPr>
        <w:spacing w:after="0"/>
        <w:ind w:left="851" w:hanging="425"/>
        <w:contextualSpacing/>
        <w:jc w:val="both"/>
        <w:rPr>
          <w:rFonts w:ascii="Arial" w:eastAsia="Calibri" w:hAnsi="Arial" w:cs="Arial"/>
        </w:rPr>
      </w:pPr>
      <w:r w:rsidRPr="00914996">
        <w:rPr>
          <w:rFonts w:ascii="Arial" w:eastAsia="Calibri" w:hAnsi="Arial" w:cs="Arial"/>
        </w:rPr>
        <w:t>prawo dostępu do swoich danych oraz otrzymania ich kopii. W przypadku, gdy wykonanie prawa, o którym mowa w zdaniu pierwszym,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lub informacji mających w szczególności na celu sprecyzowanie nazwy lub daty zakończonego postępowania o udzielenie zamówienia;</w:t>
      </w:r>
    </w:p>
    <w:p w14:paraId="526DE5DB" w14:textId="77777777" w:rsidR="00914996" w:rsidRPr="00914996" w:rsidRDefault="00914996" w:rsidP="00910953">
      <w:pPr>
        <w:numPr>
          <w:ilvl w:val="1"/>
          <w:numId w:val="25"/>
        </w:numPr>
        <w:spacing w:after="0"/>
        <w:ind w:left="851" w:hanging="425"/>
        <w:contextualSpacing/>
        <w:jc w:val="both"/>
        <w:rPr>
          <w:rFonts w:ascii="Arial" w:eastAsia="Calibri" w:hAnsi="Arial" w:cs="Arial"/>
        </w:rPr>
      </w:pPr>
      <w:r w:rsidRPr="00914996">
        <w:rPr>
          <w:rFonts w:ascii="Arial" w:eastAsia="Calibri" w:hAnsi="Arial" w:cs="Arial"/>
        </w:rPr>
        <w:t>prawo do sprostowania (poprawiania) lub uzupełnienia swoich danych, które jednak nie może skutkować zmianą wyniku postępowania o udzielenie zamówienia ani zmianą postanowień umowy w sprawie zamówienia publicznego w zakresie niezgodnym z ustawą;</w:t>
      </w:r>
    </w:p>
    <w:p w14:paraId="5D17EA55" w14:textId="77777777" w:rsidR="00914996" w:rsidRPr="00914996" w:rsidRDefault="00914996" w:rsidP="00910953">
      <w:pPr>
        <w:numPr>
          <w:ilvl w:val="1"/>
          <w:numId w:val="25"/>
        </w:numPr>
        <w:spacing w:after="0"/>
        <w:ind w:left="851" w:hanging="425"/>
        <w:contextualSpacing/>
        <w:jc w:val="both"/>
        <w:rPr>
          <w:rFonts w:ascii="Arial" w:eastAsia="Calibri" w:hAnsi="Arial" w:cs="Arial"/>
        </w:rPr>
      </w:pPr>
      <w:r w:rsidRPr="00914996">
        <w:rPr>
          <w:rFonts w:ascii="Arial" w:eastAsia="Calibri" w:hAnsi="Arial" w:cs="Arial"/>
        </w:rPr>
        <w:t>prawo do ograniczenia przetwarzania danych, przy czym wystąpienie z takim żądaniem nie ogranicza przetwarzania danych osobowych do czasu zakończenia postępowania o udzielenie zamówienia publicznego lub konkursu. Od dnia zakończenia postępowania o udzielenie zamówienia, w przypadku gdy wniesienie żądania, o którym mowa w zdaniu pierwszym,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14:paraId="7985AEAB" w14:textId="77777777" w:rsidR="00914996" w:rsidRPr="00914996" w:rsidRDefault="00914996" w:rsidP="00910953">
      <w:pPr>
        <w:numPr>
          <w:ilvl w:val="1"/>
          <w:numId w:val="25"/>
        </w:numPr>
        <w:spacing w:after="0"/>
        <w:ind w:left="851" w:hanging="425"/>
        <w:contextualSpacing/>
        <w:jc w:val="both"/>
        <w:rPr>
          <w:rFonts w:ascii="Arial" w:eastAsia="Calibri" w:hAnsi="Arial" w:cs="Arial"/>
        </w:rPr>
      </w:pPr>
      <w:r w:rsidRPr="00914996">
        <w:rPr>
          <w:rFonts w:ascii="Arial" w:eastAsia="Calibri" w:hAnsi="Arial" w:cs="Arial"/>
        </w:rPr>
        <w:t>prawo do usunięcia danych, o ile przepisy prawa na to pozwolą;</w:t>
      </w:r>
    </w:p>
    <w:p w14:paraId="188AD6A0" w14:textId="77777777" w:rsidR="00914996" w:rsidRPr="00914996" w:rsidRDefault="00914996" w:rsidP="00910953">
      <w:pPr>
        <w:numPr>
          <w:ilvl w:val="1"/>
          <w:numId w:val="25"/>
        </w:numPr>
        <w:spacing w:after="0"/>
        <w:ind w:left="850" w:hanging="425"/>
        <w:jc w:val="both"/>
        <w:rPr>
          <w:rFonts w:ascii="Arial" w:eastAsia="Calibri" w:hAnsi="Arial" w:cs="Arial"/>
        </w:rPr>
      </w:pPr>
      <w:r w:rsidRPr="00914996">
        <w:rPr>
          <w:rFonts w:ascii="Arial" w:eastAsia="Calibri" w:hAnsi="Arial" w:cs="Arial"/>
        </w:rPr>
        <w:t>prawo do wniesienia sprzeciwu (z przyczyn związanych z Państwa szczególną sytuacją) wobec przetwarzania.</w:t>
      </w:r>
    </w:p>
    <w:p w14:paraId="21587F62" w14:textId="77777777" w:rsidR="00914996" w:rsidRPr="00914996" w:rsidRDefault="00914996" w:rsidP="00910953">
      <w:pPr>
        <w:numPr>
          <w:ilvl w:val="0"/>
          <w:numId w:val="23"/>
        </w:numPr>
        <w:spacing w:after="0"/>
        <w:ind w:left="425" w:hanging="357"/>
        <w:jc w:val="both"/>
        <w:rPr>
          <w:rFonts w:ascii="Arial" w:eastAsia="Calibri" w:hAnsi="Arial" w:cs="Arial"/>
        </w:rPr>
      </w:pPr>
      <w:r w:rsidRPr="00914996">
        <w:rPr>
          <w:rFonts w:ascii="Arial" w:eastAsia="Calibri" w:hAnsi="Arial" w:cs="Arial"/>
        </w:rPr>
        <w:t>Przysługuje Pani/ Panu również prawo wniesienia skargi do organu nadzorczego zajmującego się ochroną danych osobowych, tj. do Prezesa Urzędu Ochrony Danych Osobowych, ul. Stawki 2, 00-193 Warszawa.</w:t>
      </w:r>
    </w:p>
    <w:p w14:paraId="5B1BA279" w14:textId="64FA584C" w:rsidR="00914996" w:rsidRPr="00914996" w:rsidRDefault="00914996" w:rsidP="00910953">
      <w:pPr>
        <w:numPr>
          <w:ilvl w:val="0"/>
          <w:numId w:val="23"/>
        </w:numPr>
        <w:spacing w:after="0"/>
        <w:ind w:left="425" w:hanging="357"/>
        <w:jc w:val="both"/>
        <w:rPr>
          <w:rFonts w:ascii="Arial" w:eastAsia="Calibri" w:hAnsi="Arial" w:cs="Arial"/>
        </w:rPr>
      </w:pPr>
      <w:r w:rsidRPr="00914996">
        <w:rPr>
          <w:rFonts w:ascii="Arial" w:eastAsia="Calibri" w:hAnsi="Arial" w:cs="Arial"/>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w:t>
      </w:r>
    </w:p>
    <w:p w14:paraId="4E34EDEC" w14:textId="77777777" w:rsidR="00914996" w:rsidRPr="00914996" w:rsidRDefault="00914996" w:rsidP="00046982">
      <w:pPr>
        <w:numPr>
          <w:ilvl w:val="0"/>
          <w:numId w:val="13"/>
        </w:numPr>
        <w:spacing w:after="0"/>
        <w:ind w:left="426" w:hanging="426"/>
        <w:jc w:val="both"/>
        <w:rPr>
          <w:rFonts w:ascii="Arial" w:eastAsia="Calibri" w:hAnsi="Arial" w:cs="Arial"/>
          <w:color w:val="000000"/>
        </w:rPr>
      </w:pPr>
      <w:r w:rsidRPr="00914996">
        <w:rPr>
          <w:rFonts w:ascii="Arial" w:eastAsia="Calibri" w:hAnsi="Arial" w:cs="Arial"/>
          <w:color w:val="000000"/>
        </w:rPr>
        <w:t>Załączniki stanowiące integralną część SWZ:</w:t>
      </w:r>
    </w:p>
    <w:p w14:paraId="5F985B23" w14:textId="20C50B9C" w:rsidR="00914996" w:rsidRPr="00914996" w:rsidRDefault="00914996" w:rsidP="00046982">
      <w:pPr>
        <w:numPr>
          <w:ilvl w:val="0"/>
          <w:numId w:val="20"/>
        </w:numPr>
        <w:tabs>
          <w:tab w:val="clear" w:pos="360"/>
          <w:tab w:val="num" w:pos="709"/>
        </w:tabs>
        <w:autoSpaceDE w:val="0"/>
        <w:autoSpaceDN w:val="0"/>
        <w:adjustRightInd w:val="0"/>
        <w:spacing w:after="0"/>
        <w:ind w:left="709" w:hanging="406"/>
        <w:jc w:val="both"/>
        <w:rPr>
          <w:rFonts w:ascii="Arial" w:eastAsia="Calibri" w:hAnsi="Arial" w:cs="Arial"/>
          <w:bCs/>
          <w:color w:val="000000"/>
        </w:rPr>
      </w:pPr>
      <w:r w:rsidRPr="00914996">
        <w:rPr>
          <w:rFonts w:ascii="Arial" w:eastAsia="Calibri" w:hAnsi="Arial" w:cs="Arial"/>
        </w:rPr>
        <w:t>Załącznik nr</w:t>
      </w:r>
      <w:r w:rsidRPr="00914996">
        <w:rPr>
          <w:rFonts w:ascii="Arial" w:eastAsia="Calibri" w:hAnsi="Arial" w:cs="Arial"/>
          <w:bCs/>
          <w:color w:val="000000"/>
        </w:rPr>
        <w:t xml:space="preserve"> 1 – Formularz Oferty</w:t>
      </w:r>
      <w:r w:rsidR="007E141D">
        <w:rPr>
          <w:rFonts w:ascii="Arial" w:eastAsia="Calibri" w:hAnsi="Arial" w:cs="Arial"/>
          <w:bCs/>
          <w:color w:val="000000"/>
        </w:rPr>
        <w:t>.</w:t>
      </w:r>
    </w:p>
    <w:p w14:paraId="72ED36D6" w14:textId="04FFA830" w:rsidR="00914996" w:rsidRPr="00914996" w:rsidRDefault="00914996" w:rsidP="00046982">
      <w:pPr>
        <w:numPr>
          <w:ilvl w:val="0"/>
          <w:numId w:val="20"/>
        </w:numPr>
        <w:tabs>
          <w:tab w:val="clear" w:pos="360"/>
          <w:tab w:val="num" w:pos="709"/>
        </w:tabs>
        <w:autoSpaceDE w:val="0"/>
        <w:autoSpaceDN w:val="0"/>
        <w:adjustRightInd w:val="0"/>
        <w:spacing w:after="0"/>
        <w:ind w:left="709" w:hanging="406"/>
        <w:jc w:val="both"/>
        <w:rPr>
          <w:rFonts w:ascii="Arial" w:eastAsia="Calibri" w:hAnsi="Arial" w:cs="Arial"/>
          <w:bCs/>
          <w:color w:val="000000"/>
        </w:rPr>
      </w:pPr>
      <w:r w:rsidRPr="00914996">
        <w:rPr>
          <w:rFonts w:ascii="Arial" w:eastAsia="Calibri" w:hAnsi="Arial" w:cs="Arial"/>
          <w:bCs/>
          <w:color w:val="000000"/>
        </w:rPr>
        <w:t xml:space="preserve">Załącznik nr 2 – </w:t>
      </w:r>
      <w:r w:rsidRPr="00914996">
        <w:rPr>
          <w:rFonts w:ascii="Arial" w:eastAsia="Calibri" w:hAnsi="Arial" w:cs="Arial"/>
        </w:rPr>
        <w:t>Oświadczenie Wykonawcy składane w celu potwierdzenia spełniania warunków udziału w postępowaniu</w:t>
      </w:r>
      <w:r w:rsidR="00D01A96">
        <w:rPr>
          <w:rFonts w:ascii="Arial" w:eastAsia="Calibri" w:hAnsi="Arial" w:cs="Arial"/>
        </w:rPr>
        <w:t>.</w:t>
      </w:r>
    </w:p>
    <w:p w14:paraId="115DA9E1" w14:textId="315F4340" w:rsidR="00914996" w:rsidRPr="00D01A96" w:rsidRDefault="00914996" w:rsidP="00046982">
      <w:pPr>
        <w:numPr>
          <w:ilvl w:val="0"/>
          <w:numId w:val="20"/>
        </w:numPr>
        <w:tabs>
          <w:tab w:val="clear" w:pos="360"/>
          <w:tab w:val="num" w:pos="709"/>
        </w:tabs>
        <w:autoSpaceDE w:val="0"/>
        <w:autoSpaceDN w:val="0"/>
        <w:adjustRightInd w:val="0"/>
        <w:spacing w:after="0"/>
        <w:ind w:left="709" w:hanging="406"/>
        <w:jc w:val="both"/>
        <w:rPr>
          <w:rFonts w:ascii="Arial" w:eastAsia="Calibri" w:hAnsi="Arial" w:cs="Arial"/>
          <w:bCs/>
          <w:color w:val="000000"/>
        </w:rPr>
      </w:pPr>
      <w:r w:rsidRPr="00914996">
        <w:rPr>
          <w:rFonts w:ascii="Arial" w:eastAsia="Calibri" w:hAnsi="Arial" w:cs="Arial"/>
          <w:bCs/>
          <w:color w:val="000000"/>
        </w:rPr>
        <w:t xml:space="preserve">Załącznik nr 2a – </w:t>
      </w:r>
      <w:r w:rsidRPr="00914996">
        <w:rPr>
          <w:rFonts w:ascii="Arial" w:eastAsia="Calibri" w:hAnsi="Arial" w:cs="Arial"/>
        </w:rPr>
        <w:t>Oświadczenie podmiotu udostępniającego zasoby składane w celu potwierdzenia spełniania warunków udziału w postępowaniu</w:t>
      </w:r>
      <w:r w:rsidR="00D01A96">
        <w:rPr>
          <w:rFonts w:ascii="Arial" w:eastAsia="Calibri" w:hAnsi="Arial" w:cs="Arial"/>
        </w:rPr>
        <w:t>.</w:t>
      </w:r>
    </w:p>
    <w:p w14:paraId="514AD336" w14:textId="09652C86" w:rsidR="00914996" w:rsidRPr="00D01A96" w:rsidRDefault="00914996" w:rsidP="00046982">
      <w:pPr>
        <w:numPr>
          <w:ilvl w:val="0"/>
          <w:numId w:val="20"/>
        </w:numPr>
        <w:tabs>
          <w:tab w:val="clear" w:pos="360"/>
          <w:tab w:val="num" w:pos="709"/>
        </w:tabs>
        <w:autoSpaceDE w:val="0"/>
        <w:autoSpaceDN w:val="0"/>
        <w:adjustRightInd w:val="0"/>
        <w:spacing w:after="0"/>
        <w:ind w:left="709" w:hanging="406"/>
        <w:jc w:val="both"/>
        <w:rPr>
          <w:rFonts w:ascii="Arial" w:eastAsia="Calibri" w:hAnsi="Arial" w:cs="Arial"/>
          <w:bCs/>
          <w:color w:val="000000"/>
        </w:rPr>
      </w:pPr>
      <w:bookmarkStart w:id="48" w:name="_Hlk63069427"/>
      <w:r w:rsidRPr="00914996">
        <w:rPr>
          <w:rFonts w:ascii="Arial" w:eastAsia="Calibri" w:hAnsi="Arial" w:cs="Arial"/>
          <w:bCs/>
          <w:color w:val="000000"/>
        </w:rPr>
        <w:lastRenderedPageBreak/>
        <w:t xml:space="preserve">Załącznik nr 3 - </w:t>
      </w:r>
      <w:bookmarkEnd w:id="48"/>
      <w:r w:rsidRPr="00914996">
        <w:rPr>
          <w:rFonts w:ascii="Arial" w:eastAsia="Calibri" w:hAnsi="Arial" w:cs="Arial"/>
        </w:rPr>
        <w:t>Oświadczenie Wykonawcy składane w celu wykazania braku podstaw wykluczenia z postępowania</w:t>
      </w:r>
      <w:r w:rsidR="00D01A96">
        <w:rPr>
          <w:rFonts w:ascii="Arial" w:eastAsia="Calibri" w:hAnsi="Arial" w:cs="Arial"/>
        </w:rPr>
        <w:t>.</w:t>
      </w:r>
    </w:p>
    <w:p w14:paraId="3E959A7B" w14:textId="02479073" w:rsidR="00914996" w:rsidRPr="007E141D" w:rsidRDefault="00914996" w:rsidP="00046982">
      <w:pPr>
        <w:numPr>
          <w:ilvl w:val="0"/>
          <w:numId w:val="20"/>
        </w:numPr>
        <w:tabs>
          <w:tab w:val="clear" w:pos="360"/>
          <w:tab w:val="num" w:pos="709"/>
        </w:tabs>
        <w:autoSpaceDE w:val="0"/>
        <w:autoSpaceDN w:val="0"/>
        <w:adjustRightInd w:val="0"/>
        <w:spacing w:after="0"/>
        <w:ind w:left="709" w:hanging="406"/>
        <w:jc w:val="both"/>
        <w:rPr>
          <w:rFonts w:ascii="Arial" w:eastAsia="Calibri" w:hAnsi="Arial" w:cs="Arial"/>
          <w:bCs/>
          <w:color w:val="000000"/>
        </w:rPr>
      </w:pPr>
      <w:r w:rsidRPr="00914996">
        <w:rPr>
          <w:rFonts w:ascii="Arial" w:eastAsia="Calibri" w:hAnsi="Arial" w:cs="Arial"/>
          <w:bCs/>
          <w:color w:val="000000"/>
        </w:rPr>
        <w:t xml:space="preserve">Załącznik nr 3a - </w:t>
      </w:r>
      <w:r w:rsidRPr="00914996">
        <w:rPr>
          <w:rFonts w:ascii="Arial" w:eastAsia="Calibri" w:hAnsi="Arial" w:cs="Arial"/>
        </w:rPr>
        <w:t>Oświadczenie podmiotu udostępniającego zasoby składane w celu wykazania braku podstaw wykluczenia z postępowania</w:t>
      </w:r>
      <w:r w:rsidR="00D01A96">
        <w:rPr>
          <w:rFonts w:ascii="Arial" w:eastAsia="Calibri" w:hAnsi="Arial" w:cs="Arial"/>
        </w:rPr>
        <w:t>.</w:t>
      </w:r>
    </w:p>
    <w:p w14:paraId="0E7D44BA" w14:textId="4495C6A7" w:rsidR="007E141D" w:rsidRPr="00D01A96" w:rsidRDefault="007E141D" w:rsidP="00046982">
      <w:pPr>
        <w:numPr>
          <w:ilvl w:val="0"/>
          <w:numId w:val="20"/>
        </w:numPr>
        <w:tabs>
          <w:tab w:val="clear" w:pos="360"/>
          <w:tab w:val="num" w:pos="709"/>
        </w:tabs>
        <w:autoSpaceDE w:val="0"/>
        <w:autoSpaceDN w:val="0"/>
        <w:adjustRightInd w:val="0"/>
        <w:spacing w:after="0"/>
        <w:ind w:left="709" w:hanging="406"/>
        <w:jc w:val="both"/>
        <w:rPr>
          <w:rFonts w:ascii="Arial" w:eastAsia="Calibri" w:hAnsi="Arial" w:cs="Arial"/>
          <w:bCs/>
          <w:color w:val="000000"/>
        </w:rPr>
      </w:pPr>
      <w:r>
        <w:rPr>
          <w:rFonts w:ascii="Arial" w:eastAsia="Calibri" w:hAnsi="Arial" w:cs="Arial"/>
        </w:rPr>
        <w:t xml:space="preserve">Załącznik nr 4 – </w:t>
      </w:r>
      <w:r w:rsidR="006716DC">
        <w:rPr>
          <w:rFonts w:ascii="Arial" w:eastAsia="Calibri" w:hAnsi="Arial" w:cs="Arial"/>
        </w:rPr>
        <w:t>Oświadczenia Wykonawcy o braku przynależności do tej samej grupy kapitałowej.</w:t>
      </w:r>
    </w:p>
    <w:p w14:paraId="0C542EB0" w14:textId="3DB97224" w:rsidR="00914996" w:rsidRPr="00D01A96" w:rsidRDefault="00914996" w:rsidP="00046982">
      <w:pPr>
        <w:numPr>
          <w:ilvl w:val="0"/>
          <w:numId w:val="20"/>
        </w:numPr>
        <w:tabs>
          <w:tab w:val="clear" w:pos="360"/>
          <w:tab w:val="num" w:pos="709"/>
        </w:tabs>
        <w:autoSpaceDE w:val="0"/>
        <w:autoSpaceDN w:val="0"/>
        <w:adjustRightInd w:val="0"/>
        <w:spacing w:after="0"/>
        <w:ind w:left="709" w:hanging="406"/>
        <w:jc w:val="both"/>
        <w:rPr>
          <w:rFonts w:ascii="Arial" w:eastAsia="Calibri" w:hAnsi="Arial" w:cs="Arial"/>
          <w:bCs/>
          <w:color w:val="000000"/>
        </w:rPr>
      </w:pPr>
      <w:r w:rsidRPr="00914996">
        <w:rPr>
          <w:rFonts w:ascii="Arial" w:eastAsia="Calibri" w:hAnsi="Arial" w:cs="Arial"/>
        </w:rPr>
        <w:t xml:space="preserve">Załącznik nr </w:t>
      </w:r>
      <w:r w:rsidR="007E141D">
        <w:rPr>
          <w:rFonts w:ascii="Arial" w:eastAsia="Calibri" w:hAnsi="Arial" w:cs="Arial"/>
        </w:rPr>
        <w:t>5</w:t>
      </w:r>
      <w:r w:rsidRPr="00914996">
        <w:rPr>
          <w:rFonts w:ascii="Arial" w:eastAsia="Calibri" w:hAnsi="Arial" w:cs="Arial"/>
        </w:rPr>
        <w:t xml:space="preserve"> – </w:t>
      </w:r>
      <w:r w:rsidR="00F442C5" w:rsidRPr="00914996">
        <w:rPr>
          <w:rFonts w:ascii="Arial" w:eastAsia="Calibri" w:hAnsi="Arial" w:cs="Arial"/>
        </w:rPr>
        <w:t xml:space="preserve">Wykaz </w:t>
      </w:r>
      <w:r w:rsidR="007E141D">
        <w:rPr>
          <w:rFonts w:ascii="Arial" w:eastAsia="Calibri" w:hAnsi="Arial" w:cs="Arial"/>
        </w:rPr>
        <w:t>usług</w:t>
      </w:r>
      <w:r w:rsidR="0015211C">
        <w:rPr>
          <w:rFonts w:ascii="Arial" w:eastAsia="Calibri" w:hAnsi="Arial" w:cs="Arial"/>
        </w:rPr>
        <w:t>.</w:t>
      </w:r>
    </w:p>
    <w:p w14:paraId="148FCCCA" w14:textId="1DC63AAC" w:rsidR="00914996" w:rsidRPr="00C31BD6" w:rsidRDefault="00914996" w:rsidP="00C31BD6">
      <w:pPr>
        <w:numPr>
          <w:ilvl w:val="0"/>
          <w:numId w:val="20"/>
        </w:numPr>
        <w:tabs>
          <w:tab w:val="clear" w:pos="360"/>
          <w:tab w:val="num" w:pos="709"/>
        </w:tabs>
        <w:autoSpaceDE w:val="0"/>
        <w:autoSpaceDN w:val="0"/>
        <w:adjustRightInd w:val="0"/>
        <w:spacing w:after="0"/>
        <w:ind w:left="709" w:hanging="406"/>
        <w:jc w:val="both"/>
        <w:rPr>
          <w:rFonts w:ascii="Arial" w:eastAsia="Calibri" w:hAnsi="Arial" w:cs="Arial"/>
          <w:b/>
        </w:rPr>
      </w:pPr>
      <w:r w:rsidRPr="007C3976">
        <w:rPr>
          <w:rFonts w:ascii="Arial" w:eastAsia="Calibri" w:hAnsi="Arial" w:cs="Arial"/>
          <w:color w:val="00B0F0"/>
        </w:rPr>
        <w:t xml:space="preserve">Załącznik nr </w:t>
      </w:r>
      <w:r w:rsidR="00E70D35" w:rsidRPr="007C3976">
        <w:rPr>
          <w:rFonts w:ascii="Arial" w:eastAsia="Calibri" w:hAnsi="Arial" w:cs="Arial"/>
          <w:color w:val="00B0F0"/>
        </w:rPr>
        <w:t>6</w:t>
      </w:r>
      <w:r w:rsidRPr="007C3976">
        <w:rPr>
          <w:rFonts w:ascii="Arial" w:eastAsia="Calibri" w:hAnsi="Arial" w:cs="Arial"/>
          <w:color w:val="00B0F0"/>
        </w:rPr>
        <w:t xml:space="preserve"> – </w:t>
      </w:r>
      <w:r w:rsidR="007C5C6F" w:rsidRPr="007C3976">
        <w:rPr>
          <w:rFonts w:ascii="Arial" w:eastAsia="Calibri" w:hAnsi="Arial" w:cs="Arial"/>
          <w:color w:val="00B0F0"/>
        </w:rPr>
        <w:t>Opis przedmiotu zamówienia</w:t>
      </w:r>
      <w:r w:rsidR="007C3976" w:rsidRPr="007C3976">
        <w:rPr>
          <w:rFonts w:ascii="Arial" w:eastAsia="Calibri" w:hAnsi="Arial" w:cs="Arial"/>
          <w:color w:val="00B0F0"/>
        </w:rPr>
        <w:t xml:space="preserve"> oraz parametry techniczne i wyposażenie samochodów stanowiących przedmiot zamówienia</w:t>
      </w:r>
      <w:r w:rsidR="007C5C6F">
        <w:rPr>
          <w:rFonts w:ascii="Arial" w:eastAsia="Calibri" w:hAnsi="Arial" w:cs="Arial"/>
        </w:rPr>
        <w:t>.</w:t>
      </w:r>
    </w:p>
    <w:p w14:paraId="2F4674BB" w14:textId="39D83200" w:rsidR="00CB7EFD" w:rsidRPr="00542E4D" w:rsidRDefault="00CB7EFD" w:rsidP="00046982">
      <w:pPr>
        <w:numPr>
          <w:ilvl w:val="0"/>
          <w:numId w:val="20"/>
        </w:numPr>
        <w:tabs>
          <w:tab w:val="clear" w:pos="360"/>
          <w:tab w:val="num" w:pos="709"/>
        </w:tabs>
        <w:autoSpaceDE w:val="0"/>
        <w:autoSpaceDN w:val="0"/>
        <w:adjustRightInd w:val="0"/>
        <w:spacing w:after="0"/>
        <w:ind w:left="709" w:hanging="406"/>
        <w:jc w:val="both"/>
        <w:rPr>
          <w:rFonts w:ascii="Arial" w:eastAsia="Calibri" w:hAnsi="Arial" w:cs="Arial"/>
          <w:bCs/>
          <w:color w:val="00B0F0"/>
        </w:rPr>
      </w:pPr>
      <w:r w:rsidRPr="00542E4D">
        <w:rPr>
          <w:rFonts w:ascii="Arial" w:eastAsia="Calibri" w:hAnsi="Arial" w:cs="Arial"/>
          <w:color w:val="00B0F0"/>
        </w:rPr>
        <w:t xml:space="preserve">Załącznik nr 7 – </w:t>
      </w:r>
      <w:r w:rsidR="007C3976">
        <w:rPr>
          <w:rFonts w:ascii="Arial" w:eastAsia="Calibri" w:hAnsi="Arial" w:cs="Arial"/>
          <w:color w:val="00B0F0"/>
        </w:rPr>
        <w:t>Opis oraz p</w:t>
      </w:r>
      <w:r w:rsidRPr="00542E4D">
        <w:rPr>
          <w:rFonts w:ascii="Arial" w:eastAsia="Calibri" w:hAnsi="Arial" w:cs="Arial"/>
          <w:color w:val="00B0F0"/>
        </w:rPr>
        <w:t>arametry techniczne i wyposażenie samochodów przedkontraktowych.</w:t>
      </w:r>
    </w:p>
    <w:p w14:paraId="16776868" w14:textId="77777777" w:rsidR="00287F0E" w:rsidRDefault="00287F0E" w:rsidP="00A768D2">
      <w:pPr>
        <w:autoSpaceDE w:val="0"/>
        <w:autoSpaceDN w:val="0"/>
        <w:adjustRightInd w:val="0"/>
        <w:spacing w:after="0"/>
        <w:ind w:left="6096"/>
        <w:jc w:val="center"/>
        <w:rPr>
          <w:rFonts w:ascii="Arial" w:eastAsia="Times New Roman" w:hAnsi="Arial" w:cs="Arial"/>
          <w:bCs/>
          <w:iCs/>
          <w:lang w:eastAsia="pl-PL"/>
        </w:rPr>
      </w:pPr>
    </w:p>
    <w:p w14:paraId="53AAC553" w14:textId="21D228E4" w:rsidR="00E56587" w:rsidRPr="00163134" w:rsidRDefault="00E56587" w:rsidP="00A768D2">
      <w:pPr>
        <w:autoSpaceDE w:val="0"/>
        <w:autoSpaceDN w:val="0"/>
        <w:adjustRightInd w:val="0"/>
        <w:spacing w:after="0"/>
        <w:ind w:left="6096"/>
        <w:jc w:val="center"/>
        <w:rPr>
          <w:rFonts w:ascii="Arial" w:eastAsia="Times New Roman" w:hAnsi="Arial" w:cs="Arial"/>
          <w:b/>
          <w:iCs/>
          <w:lang w:eastAsia="pl-PL"/>
        </w:rPr>
      </w:pPr>
      <w:r w:rsidRPr="00163134">
        <w:rPr>
          <w:rFonts w:ascii="Arial" w:eastAsia="Times New Roman" w:hAnsi="Arial" w:cs="Arial"/>
          <w:b/>
          <w:iCs/>
          <w:lang w:eastAsia="pl-PL"/>
        </w:rPr>
        <w:t>Zatwierdzam</w:t>
      </w:r>
    </w:p>
    <w:p w14:paraId="761A2024" w14:textId="77777777" w:rsidR="00163134" w:rsidRDefault="00163134" w:rsidP="00163134">
      <w:pPr>
        <w:autoSpaceDE w:val="0"/>
        <w:autoSpaceDN w:val="0"/>
        <w:adjustRightInd w:val="0"/>
        <w:spacing w:after="0"/>
        <w:ind w:left="6096"/>
        <w:jc w:val="center"/>
        <w:rPr>
          <w:rFonts w:ascii="Arial" w:eastAsia="Times New Roman" w:hAnsi="Arial" w:cs="Arial"/>
          <w:bCs/>
          <w:iCs/>
          <w:lang w:eastAsia="pl-PL"/>
        </w:rPr>
      </w:pPr>
      <w:r>
        <w:rPr>
          <w:rFonts w:ascii="Arial" w:eastAsia="Times New Roman" w:hAnsi="Arial" w:cs="Arial"/>
          <w:bCs/>
          <w:iCs/>
          <w:lang w:eastAsia="pl-PL"/>
        </w:rPr>
        <w:t>Wicedyrektor</w:t>
      </w:r>
    </w:p>
    <w:p w14:paraId="63500701" w14:textId="77777777" w:rsidR="00163134" w:rsidRDefault="00163134" w:rsidP="00163134">
      <w:pPr>
        <w:autoSpaceDE w:val="0"/>
        <w:autoSpaceDN w:val="0"/>
        <w:adjustRightInd w:val="0"/>
        <w:spacing w:after="0"/>
        <w:ind w:left="6096"/>
        <w:jc w:val="center"/>
        <w:rPr>
          <w:rFonts w:ascii="Arial" w:eastAsia="Times New Roman" w:hAnsi="Arial" w:cs="Arial"/>
          <w:bCs/>
          <w:iCs/>
          <w:lang w:eastAsia="pl-PL"/>
        </w:rPr>
      </w:pPr>
      <w:r>
        <w:rPr>
          <w:rFonts w:ascii="Arial" w:eastAsia="Times New Roman" w:hAnsi="Arial" w:cs="Arial"/>
          <w:bCs/>
          <w:iCs/>
          <w:lang w:eastAsia="pl-PL"/>
        </w:rPr>
        <w:t>Wojewódzkiego Urzędu Pracy</w:t>
      </w:r>
    </w:p>
    <w:p w14:paraId="10298A02" w14:textId="77777777" w:rsidR="00163134" w:rsidRDefault="00163134" w:rsidP="00163134">
      <w:pPr>
        <w:autoSpaceDE w:val="0"/>
        <w:autoSpaceDN w:val="0"/>
        <w:adjustRightInd w:val="0"/>
        <w:spacing w:after="0"/>
        <w:ind w:left="6096"/>
        <w:jc w:val="center"/>
        <w:rPr>
          <w:rFonts w:ascii="Arial" w:eastAsia="Times New Roman" w:hAnsi="Arial" w:cs="Arial"/>
          <w:bCs/>
          <w:iCs/>
          <w:lang w:eastAsia="pl-PL"/>
        </w:rPr>
      </w:pPr>
      <w:r>
        <w:rPr>
          <w:rFonts w:ascii="Arial" w:eastAsia="Times New Roman" w:hAnsi="Arial" w:cs="Arial"/>
          <w:bCs/>
          <w:iCs/>
          <w:lang w:eastAsia="pl-PL"/>
        </w:rPr>
        <w:t>w Poznaniu</w:t>
      </w:r>
    </w:p>
    <w:p w14:paraId="24A01DA2" w14:textId="77777777" w:rsidR="00163134" w:rsidRDefault="00163134" w:rsidP="00163134">
      <w:pPr>
        <w:autoSpaceDE w:val="0"/>
        <w:autoSpaceDN w:val="0"/>
        <w:adjustRightInd w:val="0"/>
        <w:spacing w:after="0"/>
        <w:ind w:left="6096"/>
        <w:jc w:val="center"/>
        <w:rPr>
          <w:rFonts w:ascii="Arial" w:eastAsia="Times New Roman" w:hAnsi="Arial" w:cs="Arial"/>
          <w:bCs/>
          <w:iCs/>
          <w:lang w:eastAsia="pl-PL"/>
        </w:rPr>
      </w:pPr>
      <w:r>
        <w:rPr>
          <w:rFonts w:ascii="Arial" w:eastAsia="Times New Roman" w:hAnsi="Arial" w:cs="Arial"/>
          <w:bCs/>
          <w:iCs/>
          <w:lang w:eastAsia="pl-PL"/>
        </w:rPr>
        <w:t>Sławomir Wąsiewski</w:t>
      </w:r>
    </w:p>
    <w:p w14:paraId="0A010B0F" w14:textId="77777777" w:rsidR="00287F0E" w:rsidRDefault="00287F0E" w:rsidP="00A638EC">
      <w:pPr>
        <w:spacing w:after="160" w:line="259" w:lineRule="auto"/>
        <w:rPr>
          <w:rFonts w:ascii="Arial" w:eastAsia="Times New Roman" w:hAnsi="Arial" w:cs="Arial"/>
          <w:bCs/>
          <w:iCs/>
          <w:lang w:eastAsia="pl-PL"/>
        </w:rPr>
      </w:pPr>
    </w:p>
    <w:p w14:paraId="7C52A494" w14:textId="77777777" w:rsidR="00287F0E" w:rsidRDefault="00287F0E" w:rsidP="00A638EC">
      <w:pPr>
        <w:spacing w:after="160" w:line="259" w:lineRule="auto"/>
        <w:rPr>
          <w:rFonts w:ascii="Arial" w:eastAsia="Times New Roman" w:hAnsi="Arial" w:cs="Arial"/>
          <w:bCs/>
          <w:iCs/>
          <w:lang w:eastAsia="pl-PL"/>
        </w:rPr>
      </w:pPr>
    </w:p>
    <w:p w14:paraId="28B2BA78" w14:textId="77777777" w:rsidR="00287F0E" w:rsidRDefault="00287F0E" w:rsidP="00A638EC">
      <w:pPr>
        <w:spacing w:after="160" w:line="259" w:lineRule="auto"/>
        <w:rPr>
          <w:rFonts w:ascii="Arial" w:eastAsia="Times New Roman" w:hAnsi="Arial" w:cs="Arial"/>
          <w:bCs/>
          <w:iCs/>
          <w:lang w:eastAsia="pl-PL"/>
        </w:rPr>
      </w:pPr>
    </w:p>
    <w:p w14:paraId="3167BA9E" w14:textId="77777777" w:rsidR="00287F0E" w:rsidRDefault="00287F0E" w:rsidP="00A638EC">
      <w:pPr>
        <w:spacing w:after="160" w:line="259" w:lineRule="auto"/>
        <w:rPr>
          <w:rFonts w:ascii="Arial" w:eastAsia="Times New Roman" w:hAnsi="Arial" w:cs="Arial"/>
          <w:bCs/>
          <w:iCs/>
          <w:lang w:eastAsia="pl-PL"/>
        </w:rPr>
      </w:pPr>
    </w:p>
    <w:p w14:paraId="05596B2B" w14:textId="77777777" w:rsidR="00287F0E" w:rsidRDefault="00287F0E" w:rsidP="00A638EC">
      <w:pPr>
        <w:spacing w:after="160" w:line="259" w:lineRule="auto"/>
        <w:rPr>
          <w:rFonts w:ascii="Arial" w:eastAsia="Times New Roman" w:hAnsi="Arial" w:cs="Arial"/>
          <w:bCs/>
          <w:iCs/>
          <w:lang w:eastAsia="pl-PL"/>
        </w:rPr>
      </w:pPr>
    </w:p>
    <w:p w14:paraId="53D10F19" w14:textId="77777777" w:rsidR="00287F0E" w:rsidRDefault="00287F0E" w:rsidP="00A638EC">
      <w:pPr>
        <w:spacing w:after="160" w:line="259" w:lineRule="auto"/>
        <w:rPr>
          <w:rFonts w:ascii="Arial" w:eastAsia="Times New Roman" w:hAnsi="Arial" w:cs="Arial"/>
          <w:bCs/>
          <w:iCs/>
          <w:lang w:eastAsia="pl-PL"/>
        </w:rPr>
      </w:pPr>
    </w:p>
    <w:p w14:paraId="4257C7DE" w14:textId="77777777" w:rsidR="00287F0E" w:rsidRDefault="00287F0E" w:rsidP="00A638EC">
      <w:pPr>
        <w:spacing w:after="160" w:line="259" w:lineRule="auto"/>
        <w:rPr>
          <w:rFonts w:ascii="Arial" w:eastAsia="Times New Roman" w:hAnsi="Arial" w:cs="Arial"/>
          <w:bCs/>
          <w:iCs/>
          <w:lang w:eastAsia="pl-PL"/>
        </w:rPr>
      </w:pPr>
    </w:p>
    <w:p w14:paraId="310833A3" w14:textId="77777777" w:rsidR="00287F0E" w:rsidRDefault="00287F0E" w:rsidP="00A638EC">
      <w:pPr>
        <w:spacing w:after="160" w:line="259" w:lineRule="auto"/>
        <w:rPr>
          <w:rFonts w:ascii="Arial" w:eastAsia="Times New Roman" w:hAnsi="Arial" w:cs="Arial"/>
          <w:bCs/>
          <w:iCs/>
          <w:lang w:eastAsia="pl-PL"/>
        </w:rPr>
      </w:pPr>
    </w:p>
    <w:p w14:paraId="1613309C" w14:textId="77777777" w:rsidR="00287F0E" w:rsidRDefault="00287F0E" w:rsidP="00A638EC">
      <w:pPr>
        <w:spacing w:after="160" w:line="259" w:lineRule="auto"/>
        <w:rPr>
          <w:rFonts w:ascii="Arial" w:eastAsia="Times New Roman" w:hAnsi="Arial" w:cs="Arial"/>
          <w:bCs/>
          <w:iCs/>
          <w:lang w:eastAsia="pl-PL"/>
        </w:rPr>
      </w:pPr>
    </w:p>
    <w:p w14:paraId="25DF46DA" w14:textId="77777777" w:rsidR="00287F0E" w:rsidRDefault="00287F0E" w:rsidP="00A638EC">
      <w:pPr>
        <w:spacing w:after="160" w:line="259" w:lineRule="auto"/>
        <w:rPr>
          <w:rFonts w:ascii="Arial" w:eastAsia="Times New Roman" w:hAnsi="Arial" w:cs="Arial"/>
          <w:bCs/>
          <w:iCs/>
          <w:lang w:eastAsia="pl-PL"/>
        </w:rPr>
      </w:pPr>
    </w:p>
    <w:p w14:paraId="07070C54" w14:textId="77777777" w:rsidR="00287F0E" w:rsidRDefault="00287F0E" w:rsidP="00A638EC">
      <w:pPr>
        <w:spacing w:after="160" w:line="259" w:lineRule="auto"/>
        <w:rPr>
          <w:rFonts w:ascii="Arial" w:eastAsia="Times New Roman" w:hAnsi="Arial" w:cs="Arial"/>
          <w:bCs/>
          <w:iCs/>
          <w:lang w:eastAsia="pl-PL"/>
        </w:rPr>
      </w:pPr>
    </w:p>
    <w:p w14:paraId="600D3067" w14:textId="77777777" w:rsidR="00287F0E" w:rsidRDefault="00287F0E" w:rsidP="00A638EC">
      <w:pPr>
        <w:spacing w:after="160" w:line="259" w:lineRule="auto"/>
        <w:rPr>
          <w:rFonts w:ascii="Arial" w:eastAsia="Times New Roman" w:hAnsi="Arial" w:cs="Arial"/>
          <w:bCs/>
          <w:iCs/>
          <w:lang w:eastAsia="pl-PL"/>
        </w:rPr>
      </w:pPr>
    </w:p>
    <w:p w14:paraId="2229CAA5" w14:textId="77777777" w:rsidR="00287F0E" w:rsidRDefault="00287F0E" w:rsidP="00A638EC">
      <w:pPr>
        <w:spacing w:after="160" w:line="259" w:lineRule="auto"/>
        <w:rPr>
          <w:rFonts w:ascii="Arial" w:eastAsia="Times New Roman" w:hAnsi="Arial" w:cs="Arial"/>
          <w:bCs/>
          <w:iCs/>
          <w:lang w:eastAsia="pl-PL"/>
        </w:rPr>
      </w:pPr>
    </w:p>
    <w:p w14:paraId="10D86810" w14:textId="77777777" w:rsidR="009279D1" w:rsidRDefault="009279D1" w:rsidP="00A638EC">
      <w:pPr>
        <w:spacing w:after="160" w:line="259" w:lineRule="auto"/>
        <w:rPr>
          <w:rFonts w:ascii="Arial" w:eastAsia="Times New Roman" w:hAnsi="Arial" w:cs="Arial"/>
          <w:bCs/>
          <w:iCs/>
          <w:lang w:eastAsia="pl-PL"/>
        </w:rPr>
      </w:pPr>
    </w:p>
    <w:p w14:paraId="590202BC" w14:textId="77777777" w:rsidR="00287F0E" w:rsidRDefault="00287F0E" w:rsidP="00A638EC">
      <w:pPr>
        <w:spacing w:after="160" w:line="259" w:lineRule="auto"/>
        <w:rPr>
          <w:rFonts w:ascii="Arial" w:eastAsia="Times New Roman" w:hAnsi="Arial" w:cs="Arial"/>
          <w:bCs/>
          <w:iCs/>
          <w:lang w:eastAsia="pl-PL"/>
        </w:rPr>
      </w:pPr>
    </w:p>
    <w:p w14:paraId="6D0A4374" w14:textId="77777777" w:rsidR="00287F0E" w:rsidRDefault="00287F0E" w:rsidP="00A638EC">
      <w:pPr>
        <w:spacing w:after="160" w:line="259" w:lineRule="auto"/>
        <w:rPr>
          <w:rFonts w:ascii="Arial" w:eastAsia="Times New Roman" w:hAnsi="Arial" w:cs="Arial"/>
          <w:bCs/>
          <w:iCs/>
          <w:lang w:eastAsia="pl-PL"/>
        </w:rPr>
      </w:pPr>
    </w:p>
    <w:p w14:paraId="20DFA8A3" w14:textId="77777777" w:rsidR="00287F0E" w:rsidRDefault="00287F0E" w:rsidP="00A638EC">
      <w:pPr>
        <w:spacing w:after="160" w:line="259" w:lineRule="auto"/>
        <w:rPr>
          <w:rFonts w:ascii="Arial" w:eastAsia="Times New Roman" w:hAnsi="Arial" w:cs="Arial"/>
          <w:bCs/>
          <w:iCs/>
          <w:lang w:eastAsia="pl-PL"/>
        </w:rPr>
      </w:pPr>
    </w:p>
    <w:p w14:paraId="44AD15F1" w14:textId="77777777" w:rsidR="00287F0E" w:rsidRDefault="00287F0E" w:rsidP="00A638EC">
      <w:pPr>
        <w:spacing w:after="160" w:line="259" w:lineRule="auto"/>
        <w:rPr>
          <w:rFonts w:ascii="Arial" w:eastAsia="Times New Roman" w:hAnsi="Arial" w:cs="Arial"/>
          <w:bCs/>
          <w:iCs/>
          <w:lang w:eastAsia="pl-PL"/>
        </w:rPr>
      </w:pPr>
    </w:p>
    <w:p w14:paraId="206620F5" w14:textId="77777777" w:rsidR="00287F0E" w:rsidRDefault="00287F0E" w:rsidP="00A638EC">
      <w:pPr>
        <w:spacing w:after="160" w:line="259" w:lineRule="auto"/>
        <w:rPr>
          <w:rFonts w:ascii="Arial" w:eastAsia="Times New Roman" w:hAnsi="Arial" w:cs="Arial"/>
          <w:bCs/>
          <w:iCs/>
          <w:lang w:eastAsia="pl-PL"/>
        </w:rPr>
      </w:pPr>
    </w:p>
    <w:p w14:paraId="4FE1AAEF" w14:textId="77777777" w:rsidR="00287F0E" w:rsidRDefault="00287F0E" w:rsidP="00A638EC">
      <w:pPr>
        <w:spacing w:after="160" w:line="259" w:lineRule="auto"/>
        <w:rPr>
          <w:rFonts w:ascii="Arial" w:eastAsia="Times New Roman" w:hAnsi="Arial" w:cs="Arial"/>
          <w:bCs/>
          <w:iCs/>
          <w:lang w:eastAsia="pl-PL"/>
        </w:rPr>
      </w:pPr>
    </w:p>
    <w:p w14:paraId="5E44C17B" w14:textId="77777777" w:rsidR="00287F0E" w:rsidRDefault="00287F0E" w:rsidP="00A638EC">
      <w:pPr>
        <w:spacing w:after="160" w:line="259" w:lineRule="auto"/>
        <w:rPr>
          <w:rFonts w:ascii="Arial" w:eastAsia="Times New Roman" w:hAnsi="Arial" w:cs="Arial"/>
          <w:bCs/>
          <w:iCs/>
          <w:lang w:eastAsia="pl-PL"/>
        </w:rPr>
      </w:pPr>
    </w:p>
    <w:p w14:paraId="63BD5A22" w14:textId="2D71A725" w:rsidR="00BF1FAA" w:rsidRDefault="00914996" w:rsidP="00A638EC">
      <w:pPr>
        <w:spacing w:after="160" w:line="259" w:lineRule="auto"/>
        <w:rPr>
          <w:rFonts w:ascii="Arial" w:eastAsia="Times New Roman" w:hAnsi="Arial" w:cs="Arial"/>
          <w:bCs/>
          <w:iCs/>
          <w:lang w:eastAsia="pl-PL"/>
        </w:rPr>
      </w:pPr>
      <w:r w:rsidRPr="00914996">
        <w:rPr>
          <w:rFonts w:ascii="Arial" w:eastAsia="Times New Roman" w:hAnsi="Arial" w:cs="Arial"/>
          <w:bCs/>
          <w:iCs/>
          <w:lang w:eastAsia="pl-PL"/>
        </w:rPr>
        <w:t>Poznań, dnia</w:t>
      </w:r>
      <w:r w:rsidR="000A0CEE">
        <w:rPr>
          <w:rFonts w:ascii="Arial" w:eastAsia="Times New Roman" w:hAnsi="Arial" w:cs="Arial"/>
          <w:bCs/>
          <w:iCs/>
          <w:lang w:eastAsia="pl-PL"/>
        </w:rPr>
        <w:t xml:space="preserve"> </w:t>
      </w:r>
      <w:r w:rsidR="00542E4D">
        <w:rPr>
          <w:rFonts w:ascii="Arial" w:eastAsia="Times New Roman" w:hAnsi="Arial" w:cs="Arial"/>
          <w:bCs/>
          <w:iCs/>
          <w:lang w:eastAsia="pl-PL"/>
        </w:rPr>
        <w:t xml:space="preserve"> </w:t>
      </w:r>
      <w:r w:rsidR="00163134">
        <w:rPr>
          <w:rFonts w:ascii="Arial" w:eastAsia="Times New Roman" w:hAnsi="Arial" w:cs="Arial"/>
          <w:bCs/>
          <w:iCs/>
          <w:lang w:eastAsia="pl-PL"/>
        </w:rPr>
        <w:t>08</w:t>
      </w:r>
      <w:r w:rsidR="009B0E7F">
        <w:rPr>
          <w:rFonts w:ascii="Arial" w:eastAsia="Times New Roman" w:hAnsi="Arial" w:cs="Arial"/>
          <w:bCs/>
          <w:iCs/>
          <w:lang w:eastAsia="pl-PL"/>
        </w:rPr>
        <w:t xml:space="preserve"> </w:t>
      </w:r>
      <w:r w:rsidR="00542E4D">
        <w:rPr>
          <w:rFonts w:ascii="Arial" w:eastAsia="Times New Roman" w:hAnsi="Arial" w:cs="Arial"/>
          <w:bCs/>
          <w:iCs/>
          <w:lang w:eastAsia="pl-PL"/>
        </w:rPr>
        <w:t>listopada</w:t>
      </w:r>
      <w:r w:rsidR="008D2FF3">
        <w:rPr>
          <w:rFonts w:ascii="Arial" w:eastAsia="Times New Roman" w:hAnsi="Arial" w:cs="Arial"/>
          <w:bCs/>
          <w:iCs/>
          <w:lang w:eastAsia="pl-PL"/>
        </w:rPr>
        <w:t xml:space="preserve"> </w:t>
      </w:r>
      <w:r w:rsidRPr="00914996">
        <w:rPr>
          <w:rFonts w:ascii="Arial" w:eastAsia="Times New Roman" w:hAnsi="Arial" w:cs="Arial"/>
          <w:bCs/>
          <w:iCs/>
          <w:lang w:eastAsia="pl-PL"/>
        </w:rPr>
        <w:t>2021 r.</w:t>
      </w:r>
    </w:p>
    <w:p w14:paraId="14FC105A" w14:textId="39F77A36" w:rsidR="00914996" w:rsidRPr="006D38FD" w:rsidRDefault="00B638A4" w:rsidP="007C40A5">
      <w:pPr>
        <w:autoSpaceDE w:val="0"/>
        <w:autoSpaceDN w:val="0"/>
        <w:adjustRightInd w:val="0"/>
        <w:spacing w:after="0"/>
        <w:ind w:left="5664" w:firstLine="708"/>
        <w:rPr>
          <w:rFonts w:ascii="Arial" w:eastAsia="Times New Roman" w:hAnsi="Arial" w:cs="Arial"/>
          <w:b/>
          <w:iCs/>
          <w:lang w:eastAsia="pl-PL"/>
        </w:rPr>
      </w:pPr>
      <w:bookmarkStart w:id="49" w:name="_Hlk75945659"/>
      <w:r>
        <w:rPr>
          <w:rFonts w:ascii="Arial" w:eastAsia="Times New Roman" w:hAnsi="Arial" w:cs="Arial"/>
          <w:b/>
          <w:i/>
          <w:lang w:eastAsia="pl-PL"/>
        </w:rPr>
        <w:lastRenderedPageBreak/>
        <w:t xml:space="preserve">    </w:t>
      </w:r>
      <w:bookmarkStart w:id="50" w:name="_Hlk77056311"/>
      <w:bookmarkEnd w:id="49"/>
      <w:r w:rsidR="009B3818">
        <w:rPr>
          <w:rFonts w:ascii="Arial" w:eastAsia="Times New Roman" w:hAnsi="Arial" w:cs="Arial"/>
          <w:b/>
          <w:i/>
          <w:lang w:eastAsia="pl-PL"/>
        </w:rPr>
        <w:t xml:space="preserve"> </w:t>
      </w:r>
      <w:r w:rsidR="00914996" w:rsidRPr="006D38FD">
        <w:rPr>
          <w:rFonts w:ascii="Arial" w:eastAsia="Times New Roman" w:hAnsi="Arial" w:cs="Arial"/>
          <w:b/>
          <w:iCs/>
          <w:lang w:eastAsia="pl-PL"/>
        </w:rPr>
        <w:t>Załącznik nr 1 do SWZ</w:t>
      </w:r>
    </w:p>
    <w:p w14:paraId="5E480E9B" w14:textId="77777777" w:rsidR="009A6258" w:rsidRPr="006D38FD" w:rsidRDefault="009A6258" w:rsidP="00914996">
      <w:pPr>
        <w:autoSpaceDE w:val="0"/>
        <w:autoSpaceDN w:val="0"/>
        <w:adjustRightInd w:val="0"/>
        <w:spacing w:after="0"/>
        <w:rPr>
          <w:rFonts w:ascii="Arial" w:eastAsia="Times New Roman" w:hAnsi="Arial" w:cs="Arial"/>
          <w:b/>
          <w:sz w:val="16"/>
          <w:szCs w:val="16"/>
          <w:lang w:eastAsia="pl-PL"/>
        </w:rPr>
      </w:pPr>
    </w:p>
    <w:p w14:paraId="4BD85E23" w14:textId="36AD23A9" w:rsidR="00914996" w:rsidRPr="00A638EC" w:rsidRDefault="0019431B" w:rsidP="00914996">
      <w:pPr>
        <w:autoSpaceDE w:val="0"/>
        <w:autoSpaceDN w:val="0"/>
        <w:adjustRightInd w:val="0"/>
        <w:spacing w:after="0"/>
        <w:rPr>
          <w:rFonts w:ascii="Arial" w:eastAsia="Times New Roman" w:hAnsi="Arial" w:cs="Arial"/>
          <w:lang w:eastAsia="pl-PL"/>
        </w:rPr>
      </w:pPr>
      <w:r>
        <w:rPr>
          <w:rFonts w:ascii="Arial" w:eastAsia="Times New Roman" w:hAnsi="Arial" w:cs="Arial"/>
          <w:b/>
          <w:lang w:eastAsia="pl-PL"/>
        </w:rPr>
        <w:t>WUPXXV/4/3322/11/2021</w:t>
      </w:r>
      <w:r w:rsidR="00914996" w:rsidRPr="00914996">
        <w:rPr>
          <w:rFonts w:ascii="Arial" w:eastAsia="Times New Roman" w:hAnsi="Arial" w:cs="Arial"/>
          <w:lang w:eastAsia="pl-PL"/>
        </w:rPr>
        <w:tab/>
      </w:r>
      <w:r w:rsidR="00914996" w:rsidRPr="00914996">
        <w:rPr>
          <w:rFonts w:ascii="Arial" w:eastAsia="Times New Roman" w:hAnsi="Arial" w:cs="Arial"/>
          <w:lang w:eastAsia="pl-PL"/>
        </w:rPr>
        <w:tab/>
      </w:r>
      <w:r w:rsidR="00914996" w:rsidRPr="00914996">
        <w:rPr>
          <w:rFonts w:ascii="Arial" w:eastAsia="Times New Roman" w:hAnsi="Arial" w:cs="Arial"/>
          <w:lang w:eastAsia="pl-PL"/>
        </w:rPr>
        <w:tab/>
      </w:r>
      <w:r w:rsidR="00914996" w:rsidRPr="00914996">
        <w:rPr>
          <w:rFonts w:ascii="Arial" w:eastAsia="Times New Roman" w:hAnsi="Arial" w:cs="Arial"/>
          <w:lang w:eastAsia="pl-PL"/>
        </w:rPr>
        <w:tab/>
      </w:r>
      <w:r w:rsidR="00914996" w:rsidRPr="00914996">
        <w:rPr>
          <w:rFonts w:ascii="Arial" w:eastAsia="Times New Roman" w:hAnsi="Arial" w:cs="Arial"/>
          <w:lang w:eastAsia="pl-PL"/>
        </w:rPr>
        <w:tab/>
      </w:r>
      <w:r w:rsidR="00914996" w:rsidRPr="00914996">
        <w:rPr>
          <w:rFonts w:ascii="Arial" w:eastAsia="Times New Roman" w:hAnsi="Arial" w:cs="Arial"/>
          <w:lang w:eastAsia="pl-PL"/>
        </w:rPr>
        <w:tab/>
      </w:r>
    </w:p>
    <w:p w14:paraId="46A04406" w14:textId="29CA2179" w:rsidR="00914996" w:rsidRPr="00914996" w:rsidRDefault="00914996" w:rsidP="00914996">
      <w:pPr>
        <w:autoSpaceDE w:val="0"/>
        <w:autoSpaceDN w:val="0"/>
        <w:adjustRightInd w:val="0"/>
        <w:spacing w:after="0"/>
        <w:jc w:val="center"/>
        <w:outlineLvl w:val="0"/>
        <w:rPr>
          <w:rFonts w:ascii="Arial" w:eastAsia="Times New Roman" w:hAnsi="Arial" w:cs="Arial"/>
          <w:b/>
          <w:bCs/>
          <w:spacing w:val="20"/>
          <w:sz w:val="24"/>
          <w:szCs w:val="24"/>
          <w:lang w:eastAsia="pl-PL"/>
        </w:rPr>
      </w:pPr>
      <w:r w:rsidRPr="00914996">
        <w:rPr>
          <w:rFonts w:ascii="Arial" w:eastAsia="Times New Roman" w:hAnsi="Arial" w:cs="Arial"/>
          <w:b/>
          <w:bCs/>
          <w:spacing w:val="20"/>
          <w:sz w:val="24"/>
          <w:szCs w:val="24"/>
          <w:lang w:eastAsia="pl-PL"/>
        </w:rPr>
        <w:t>FORMULARZ OFERTY</w:t>
      </w:r>
    </w:p>
    <w:p w14:paraId="0D5E75D2" w14:textId="03EF8E4A" w:rsidR="00914996" w:rsidRPr="00914996" w:rsidRDefault="00163134" w:rsidP="00914996">
      <w:pPr>
        <w:autoSpaceDE w:val="0"/>
        <w:autoSpaceDN w:val="0"/>
        <w:adjustRightInd w:val="0"/>
        <w:spacing w:after="0"/>
        <w:jc w:val="both"/>
        <w:rPr>
          <w:rFonts w:ascii="Arial" w:eastAsia="Times New Roman" w:hAnsi="Arial" w:cs="Arial"/>
          <w:lang w:eastAsia="pl-PL"/>
        </w:rPr>
      </w:pPr>
      <w:r>
        <w:rPr>
          <w:noProof/>
        </w:rPr>
        <w:pict w14:anchorId="129547C8">
          <v:roundrect id="_x0000_s1026" style="position:absolute;left:0;text-align:left;margin-left:.4pt;margin-top:7pt;width:428.9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" fillcolor="window" strokecolor="windowText" strokeweight="2pt">
            <v:stroke joinstyle="miter"/>
          </v:roundrect>
        </w:pict>
      </w:r>
    </w:p>
    <w:p w14:paraId="7BDAB262" w14:textId="77777777" w:rsidR="00914996" w:rsidRPr="00914996" w:rsidRDefault="00914996" w:rsidP="00914996">
      <w:pPr>
        <w:autoSpaceDE w:val="0"/>
        <w:autoSpaceDN w:val="0"/>
        <w:adjustRightInd w:val="0"/>
        <w:spacing w:after="0"/>
        <w:jc w:val="center"/>
        <w:rPr>
          <w:rFonts w:ascii="Arial" w:eastAsia="Times New Roman" w:hAnsi="Arial" w:cs="Arial"/>
          <w:b/>
          <w:i/>
          <w:iCs/>
          <w:spacing w:val="20"/>
          <w:lang w:eastAsia="pl-PL"/>
        </w:rPr>
      </w:pPr>
      <w:r w:rsidRPr="00914996">
        <w:rPr>
          <w:rFonts w:ascii="Arial" w:eastAsia="Times New Roman" w:hAnsi="Arial" w:cs="Arial"/>
          <w:b/>
          <w:i/>
          <w:iCs/>
          <w:spacing w:val="20"/>
          <w:lang w:eastAsia="pl-PL"/>
        </w:rPr>
        <w:t>ZAMAWIAJĄCY</w:t>
      </w:r>
    </w:p>
    <w:p w14:paraId="0FFA432E" w14:textId="77777777" w:rsidR="00914996" w:rsidRPr="00914996" w:rsidRDefault="00914996" w:rsidP="00914996">
      <w:pPr>
        <w:autoSpaceDE w:val="0"/>
        <w:autoSpaceDN w:val="0"/>
        <w:adjustRightInd w:val="0"/>
        <w:spacing w:after="0"/>
        <w:jc w:val="center"/>
        <w:rPr>
          <w:rFonts w:ascii="Arial" w:eastAsia="Times New Roman" w:hAnsi="Arial" w:cs="Arial"/>
          <w:b/>
          <w:bCs/>
          <w:lang w:eastAsia="pl-PL"/>
        </w:rPr>
      </w:pPr>
      <w:r w:rsidRPr="00914996">
        <w:rPr>
          <w:rFonts w:ascii="Arial" w:eastAsia="Times New Roman" w:hAnsi="Arial" w:cs="Arial"/>
          <w:b/>
          <w:iCs/>
          <w:lang w:eastAsia="pl-PL"/>
        </w:rPr>
        <w:t>Województwo Wielkopolskie -</w:t>
      </w:r>
      <w:r w:rsidRPr="00914996">
        <w:rPr>
          <w:rFonts w:ascii="Arial" w:eastAsia="Times New Roman" w:hAnsi="Arial" w:cs="Arial"/>
          <w:b/>
          <w:i/>
          <w:iCs/>
          <w:lang w:eastAsia="pl-PL"/>
        </w:rPr>
        <w:t xml:space="preserve"> </w:t>
      </w:r>
      <w:r w:rsidRPr="00914996">
        <w:rPr>
          <w:rFonts w:ascii="Arial" w:eastAsia="Times New Roman" w:hAnsi="Arial" w:cs="Arial"/>
          <w:b/>
          <w:bCs/>
          <w:lang w:eastAsia="pl-PL"/>
        </w:rPr>
        <w:t>Wojewódzki Urząd Pracy w Poznaniu</w:t>
      </w:r>
    </w:p>
    <w:p w14:paraId="0EEFECA4" w14:textId="77777777" w:rsidR="00914996" w:rsidRPr="00914996" w:rsidRDefault="00914996" w:rsidP="00914996">
      <w:pPr>
        <w:autoSpaceDE w:val="0"/>
        <w:autoSpaceDN w:val="0"/>
        <w:adjustRightInd w:val="0"/>
        <w:spacing w:after="0"/>
        <w:jc w:val="center"/>
        <w:rPr>
          <w:rFonts w:ascii="Arial" w:eastAsia="Times New Roman" w:hAnsi="Arial" w:cs="Arial"/>
          <w:b/>
          <w:bCs/>
          <w:lang w:eastAsia="pl-PL"/>
        </w:rPr>
      </w:pPr>
      <w:r w:rsidRPr="00914996">
        <w:rPr>
          <w:rFonts w:ascii="Arial" w:eastAsia="Times New Roman" w:hAnsi="Arial" w:cs="Arial"/>
          <w:b/>
          <w:bCs/>
          <w:lang w:eastAsia="pl-PL"/>
        </w:rPr>
        <w:t>ul. Szyperska 14, 61-754 Poznań</w:t>
      </w:r>
    </w:p>
    <w:p w14:paraId="41236CC2" w14:textId="77777777" w:rsidR="007567E7" w:rsidRDefault="007567E7" w:rsidP="00914996">
      <w:pPr>
        <w:autoSpaceDE w:val="0"/>
        <w:autoSpaceDN w:val="0"/>
        <w:adjustRightInd w:val="0"/>
        <w:spacing w:before="60" w:after="0"/>
        <w:jc w:val="both"/>
        <w:rPr>
          <w:rFonts w:ascii="Arial" w:eastAsia="Times New Roman" w:hAnsi="Arial" w:cs="Arial"/>
          <w:lang w:eastAsia="pl-PL"/>
        </w:rPr>
      </w:pPr>
    </w:p>
    <w:p w14:paraId="25561A82" w14:textId="0F440FEB" w:rsidR="00914996" w:rsidRPr="00914996" w:rsidRDefault="00914996" w:rsidP="00914996">
      <w:pPr>
        <w:autoSpaceDE w:val="0"/>
        <w:autoSpaceDN w:val="0"/>
        <w:adjustRightInd w:val="0"/>
        <w:spacing w:before="60" w:after="0"/>
        <w:jc w:val="both"/>
        <w:rPr>
          <w:rFonts w:ascii="Arial" w:eastAsia="Times New Roman" w:hAnsi="Arial" w:cs="Arial"/>
          <w:lang w:eastAsia="pl-PL"/>
        </w:rPr>
      </w:pPr>
      <w:r w:rsidRPr="00914996">
        <w:rPr>
          <w:rFonts w:ascii="Arial" w:eastAsia="Times New Roman" w:hAnsi="Arial" w:cs="Arial"/>
          <w:lang w:eastAsia="pl-PL"/>
        </w:rPr>
        <w:t>Nazwa (Firma) Wykonawcy –</w:t>
      </w:r>
    </w:p>
    <w:p w14:paraId="7343B947" w14:textId="77777777" w:rsidR="00914996" w:rsidRPr="00914996" w:rsidRDefault="00914996" w:rsidP="00914996">
      <w:pPr>
        <w:autoSpaceDE w:val="0"/>
        <w:autoSpaceDN w:val="0"/>
        <w:adjustRightInd w:val="0"/>
        <w:spacing w:after="0"/>
        <w:jc w:val="both"/>
        <w:rPr>
          <w:rFonts w:ascii="Arial" w:eastAsia="Times New Roman" w:hAnsi="Arial" w:cs="Arial"/>
          <w:lang w:eastAsia="pl-PL"/>
        </w:rPr>
      </w:pPr>
      <w:r w:rsidRPr="00914996">
        <w:rPr>
          <w:rFonts w:ascii="Arial" w:eastAsia="Times New Roman" w:hAnsi="Arial" w:cs="Arial"/>
          <w:lang w:eastAsia="pl-PL"/>
        </w:rPr>
        <w:t>……………………………………………………………………………………………………...,</w:t>
      </w:r>
    </w:p>
    <w:p w14:paraId="0827C0A6" w14:textId="77777777" w:rsidR="00914996" w:rsidRPr="00914996" w:rsidRDefault="00914996" w:rsidP="00914996">
      <w:pPr>
        <w:autoSpaceDE w:val="0"/>
        <w:autoSpaceDN w:val="0"/>
        <w:adjustRightInd w:val="0"/>
        <w:spacing w:after="0"/>
        <w:jc w:val="both"/>
        <w:rPr>
          <w:rFonts w:ascii="Arial" w:eastAsia="Times New Roman" w:hAnsi="Arial" w:cs="Arial"/>
          <w:lang w:eastAsia="pl-PL"/>
        </w:rPr>
      </w:pPr>
      <w:r w:rsidRPr="00914996">
        <w:rPr>
          <w:rFonts w:ascii="Arial" w:eastAsia="Times New Roman" w:hAnsi="Arial" w:cs="Arial"/>
          <w:lang w:eastAsia="pl-PL"/>
        </w:rPr>
        <w:t>Adres siedziby –</w:t>
      </w:r>
    </w:p>
    <w:p w14:paraId="78164A7C" w14:textId="77777777" w:rsidR="00914996" w:rsidRPr="00914996" w:rsidRDefault="00914996" w:rsidP="00914996">
      <w:pPr>
        <w:autoSpaceDE w:val="0"/>
        <w:autoSpaceDN w:val="0"/>
        <w:adjustRightInd w:val="0"/>
        <w:spacing w:after="0"/>
        <w:jc w:val="both"/>
        <w:rPr>
          <w:rFonts w:ascii="Arial" w:eastAsia="Times New Roman" w:hAnsi="Arial" w:cs="Arial"/>
          <w:lang w:eastAsia="pl-PL"/>
        </w:rPr>
      </w:pPr>
      <w:r w:rsidRPr="00914996">
        <w:rPr>
          <w:rFonts w:ascii="Arial" w:eastAsia="Times New Roman" w:hAnsi="Arial" w:cs="Arial"/>
          <w:lang w:eastAsia="pl-PL"/>
        </w:rPr>
        <w:t>……………………………………………………………………………………………………...,</w:t>
      </w:r>
    </w:p>
    <w:p w14:paraId="0A34815E" w14:textId="77777777" w:rsidR="00914996" w:rsidRPr="00914996" w:rsidRDefault="00914996" w:rsidP="00914996">
      <w:pPr>
        <w:autoSpaceDE w:val="0"/>
        <w:autoSpaceDN w:val="0"/>
        <w:adjustRightInd w:val="0"/>
        <w:spacing w:after="0"/>
        <w:jc w:val="both"/>
        <w:rPr>
          <w:rFonts w:ascii="Arial" w:eastAsia="Times New Roman" w:hAnsi="Arial" w:cs="Arial"/>
          <w:lang w:eastAsia="pl-PL"/>
        </w:rPr>
      </w:pPr>
      <w:r w:rsidRPr="00914996">
        <w:rPr>
          <w:rFonts w:ascii="Arial" w:eastAsia="Times New Roman" w:hAnsi="Arial" w:cs="Arial"/>
          <w:lang w:eastAsia="pl-PL"/>
        </w:rPr>
        <w:t>Adres do korespondencji –</w:t>
      </w:r>
    </w:p>
    <w:p w14:paraId="1B53B29E" w14:textId="77777777" w:rsidR="00914996" w:rsidRPr="00914996" w:rsidRDefault="00914996" w:rsidP="00914996">
      <w:pPr>
        <w:autoSpaceDE w:val="0"/>
        <w:autoSpaceDN w:val="0"/>
        <w:adjustRightInd w:val="0"/>
        <w:spacing w:after="120"/>
        <w:jc w:val="both"/>
        <w:rPr>
          <w:rFonts w:ascii="Arial" w:eastAsia="Times New Roman" w:hAnsi="Arial" w:cs="Arial"/>
          <w:lang w:val="it-IT" w:eastAsia="pl-PL"/>
        </w:rPr>
      </w:pPr>
      <w:r w:rsidRPr="00914996">
        <w:rPr>
          <w:rFonts w:ascii="Arial" w:eastAsia="Times New Roman" w:hAnsi="Arial" w:cs="Arial"/>
          <w:lang w:val="it-IT" w:eastAsia="pl-PL"/>
        </w:rPr>
        <w:t>……………………………………………………………………………………........................,</w:t>
      </w:r>
    </w:p>
    <w:p w14:paraId="74F8051A" w14:textId="77777777" w:rsidR="00914996" w:rsidRPr="00914996" w:rsidRDefault="00914996" w:rsidP="00914996">
      <w:pPr>
        <w:autoSpaceDE w:val="0"/>
        <w:autoSpaceDN w:val="0"/>
        <w:adjustRightInd w:val="0"/>
        <w:spacing w:after="120"/>
        <w:jc w:val="both"/>
        <w:rPr>
          <w:rFonts w:ascii="Arial" w:eastAsia="Times New Roman" w:hAnsi="Arial" w:cs="Arial"/>
          <w:lang w:val="it-IT" w:eastAsia="pl-PL"/>
        </w:rPr>
      </w:pPr>
      <w:r w:rsidRPr="00914996">
        <w:rPr>
          <w:rFonts w:ascii="Arial" w:eastAsia="Times New Roman" w:hAnsi="Arial" w:cs="Arial"/>
          <w:lang w:val="it-IT" w:eastAsia="pl-PL"/>
        </w:rPr>
        <w:t xml:space="preserve">Tel. - ......................................................; </w:t>
      </w:r>
    </w:p>
    <w:p w14:paraId="69E8AF01" w14:textId="77777777" w:rsidR="00914996" w:rsidRPr="00914996" w:rsidRDefault="00914996" w:rsidP="00914996">
      <w:pPr>
        <w:autoSpaceDE w:val="0"/>
        <w:autoSpaceDN w:val="0"/>
        <w:adjustRightInd w:val="0"/>
        <w:spacing w:after="120"/>
        <w:jc w:val="both"/>
        <w:rPr>
          <w:rFonts w:ascii="Arial" w:eastAsia="Times New Roman" w:hAnsi="Arial" w:cs="Arial"/>
          <w:lang w:val="it-IT" w:eastAsia="pl-PL"/>
        </w:rPr>
      </w:pPr>
      <w:r w:rsidRPr="00914996">
        <w:rPr>
          <w:rFonts w:ascii="Arial" w:eastAsia="Times New Roman" w:hAnsi="Arial" w:cs="Arial"/>
          <w:lang w:val="it-IT" w:eastAsia="pl-PL"/>
        </w:rPr>
        <w:t>E-mail: ..............................................................;</w:t>
      </w:r>
    </w:p>
    <w:p w14:paraId="1E8E9D3F" w14:textId="77119DBC" w:rsidR="00914996" w:rsidRPr="00914996" w:rsidRDefault="00914996" w:rsidP="00914996">
      <w:pPr>
        <w:autoSpaceDE w:val="0"/>
        <w:autoSpaceDN w:val="0"/>
        <w:adjustRightInd w:val="0"/>
        <w:spacing w:after="120"/>
        <w:jc w:val="both"/>
        <w:rPr>
          <w:rFonts w:ascii="Arial" w:eastAsia="Times New Roman" w:hAnsi="Arial" w:cs="Arial"/>
          <w:lang w:val="it-IT" w:eastAsia="pl-PL"/>
        </w:rPr>
      </w:pPr>
      <w:r w:rsidRPr="00914996">
        <w:rPr>
          <w:rFonts w:ascii="Arial" w:eastAsia="Times New Roman" w:hAnsi="Arial" w:cs="Arial"/>
          <w:lang w:val="it-IT" w:eastAsia="pl-PL"/>
        </w:rPr>
        <w:t>NIP - ..............................................................; REGON - .........................................................;</w:t>
      </w:r>
    </w:p>
    <w:p w14:paraId="6033323B" w14:textId="79DD30DA" w:rsidR="00914996" w:rsidRPr="00914996" w:rsidRDefault="00914996" w:rsidP="00914996">
      <w:pPr>
        <w:autoSpaceDE w:val="0"/>
        <w:autoSpaceDN w:val="0"/>
        <w:adjustRightInd w:val="0"/>
        <w:spacing w:after="0"/>
        <w:jc w:val="both"/>
        <w:rPr>
          <w:rFonts w:ascii="Arial" w:eastAsia="Times New Roman" w:hAnsi="Arial" w:cs="Arial"/>
          <w:lang w:val="it-IT" w:eastAsia="pl-PL"/>
        </w:rPr>
      </w:pPr>
      <w:r w:rsidRPr="00914996">
        <w:rPr>
          <w:rFonts w:ascii="Arial" w:eastAsia="Times New Roman" w:hAnsi="Arial" w:cs="Arial"/>
          <w:lang w:val="it-IT" w:eastAsia="pl-PL"/>
        </w:rPr>
        <w:t>Adres skrytki ePUAP - ...............................................................................................................</w:t>
      </w:r>
    </w:p>
    <w:p w14:paraId="271AF20D" w14:textId="77777777" w:rsidR="00914996" w:rsidRPr="00914996" w:rsidRDefault="00914996" w:rsidP="00914996">
      <w:pPr>
        <w:spacing w:after="0"/>
        <w:jc w:val="both"/>
        <w:rPr>
          <w:rFonts w:ascii="Arial" w:eastAsia="Times New Roman" w:hAnsi="Arial" w:cs="Arial"/>
          <w:iCs/>
          <w:sz w:val="12"/>
          <w:szCs w:val="12"/>
          <w:lang w:eastAsia="pl-PL"/>
        </w:rPr>
      </w:pPr>
      <w:r w:rsidRPr="00914996">
        <w:rPr>
          <w:rFonts w:ascii="Arial" w:eastAsia="Times New Roman" w:hAnsi="Arial" w:cs="Arial"/>
          <w:iCs/>
          <w:sz w:val="16"/>
          <w:szCs w:val="16"/>
          <w:lang w:eastAsia="pl-PL"/>
        </w:rPr>
        <w:tab/>
      </w:r>
    </w:p>
    <w:p w14:paraId="2A06529E" w14:textId="73FF058D" w:rsidR="00E0241B" w:rsidRPr="00E0241B" w:rsidRDefault="00E0241B" w:rsidP="007567E7">
      <w:pPr>
        <w:widowControl w:val="0"/>
        <w:autoSpaceDE w:val="0"/>
        <w:autoSpaceDN w:val="0"/>
        <w:adjustRightInd w:val="0"/>
        <w:spacing w:after="0"/>
        <w:jc w:val="both"/>
        <w:rPr>
          <w:rFonts w:ascii="Arial" w:eastAsia="Times New Roman" w:hAnsi="Arial" w:cs="Arial"/>
          <w:lang w:eastAsia="pl-PL"/>
        </w:rPr>
      </w:pPr>
      <w:r w:rsidRPr="00914996">
        <w:rPr>
          <w:rFonts w:ascii="Arial" w:eastAsia="Times New Roman" w:hAnsi="Arial" w:cs="Arial"/>
          <w:lang w:eastAsia="pl-PL"/>
        </w:rPr>
        <w:t xml:space="preserve">W odpowiedzi na ogłoszenie o postępowaniu o udzielenie zamówienia w trybie podstawowym pn. </w:t>
      </w:r>
      <w:r w:rsidRPr="00914996">
        <w:rPr>
          <w:rFonts w:ascii="Arial" w:eastAsia="Calibri" w:hAnsi="Arial" w:cs="Arial"/>
          <w:b/>
          <w:bCs/>
        </w:rPr>
        <w:t>„</w:t>
      </w:r>
      <w:r w:rsidR="00177531">
        <w:rPr>
          <w:rFonts w:ascii="Arial" w:eastAsia="Calibri" w:hAnsi="Arial" w:cs="Arial"/>
          <w:b/>
          <w:bCs/>
        </w:rPr>
        <w:t>N</w:t>
      </w:r>
      <w:r w:rsidR="00177531" w:rsidRPr="00177531">
        <w:rPr>
          <w:rFonts w:ascii="Arial" w:eastAsia="Calibri" w:hAnsi="Arial" w:cs="Arial"/>
          <w:b/>
          <w:bCs/>
        </w:rPr>
        <w:t>ajem długoterminowy trzech fabrycznie nowych samochodów osobowych na potrzeby Wojewódzkiego Urzędu Pracy w Poznaniu</w:t>
      </w:r>
      <w:r w:rsidRPr="00914996">
        <w:rPr>
          <w:rFonts w:ascii="Arial" w:eastAsia="Calibri" w:hAnsi="Arial" w:cs="Arial"/>
          <w:b/>
          <w:bCs/>
        </w:rPr>
        <w:t>”</w:t>
      </w:r>
      <w:r>
        <w:rPr>
          <w:rFonts w:ascii="Arial" w:eastAsia="Calibri" w:hAnsi="Arial" w:cs="Arial"/>
          <w:b/>
          <w:bCs/>
        </w:rPr>
        <w:t>:</w:t>
      </w:r>
    </w:p>
    <w:p w14:paraId="48A52399" w14:textId="2AD6BB4E" w:rsidR="00914996" w:rsidRPr="00914996" w:rsidRDefault="00914996" w:rsidP="00062B41">
      <w:pPr>
        <w:widowControl w:val="0"/>
        <w:numPr>
          <w:ilvl w:val="3"/>
          <w:numId w:val="30"/>
        </w:numPr>
        <w:tabs>
          <w:tab w:val="num" w:pos="284"/>
        </w:tabs>
        <w:autoSpaceDE w:val="0"/>
        <w:autoSpaceDN w:val="0"/>
        <w:adjustRightInd w:val="0"/>
        <w:spacing w:after="0"/>
        <w:ind w:left="284" w:hanging="284"/>
        <w:jc w:val="both"/>
        <w:rPr>
          <w:rFonts w:ascii="Arial" w:eastAsia="Times New Roman" w:hAnsi="Arial" w:cs="Arial"/>
          <w:lang w:eastAsia="pl-PL"/>
        </w:rPr>
      </w:pPr>
      <w:r w:rsidRPr="00914996">
        <w:rPr>
          <w:rFonts w:ascii="Arial" w:eastAsia="Times New Roman" w:hAnsi="Arial" w:cs="Arial"/>
          <w:lang w:eastAsia="pl-PL"/>
        </w:rPr>
        <w:t>Składam ofertę na wykonanie przedmiotu zamówienia w zakresie określonym w SWZ i</w:t>
      </w:r>
      <w:r w:rsidR="004C46CB">
        <w:rPr>
          <w:rFonts w:ascii="Arial" w:eastAsia="Times New Roman" w:hAnsi="Arial" w:cs="Arial"/>
          <w:lang w:eastAsia="pl-PL"/>
        </w:rPr>
        <w:t> </w:t>
      </w:r>
      <w:r w:rsidRPr="00914996">
        <w:rPr>
          <w:rFonts w:ascii="Arial" w:eastAsia="Times New Roman" w:hAnsi="Arial" w:cs="Arial"/>
          <w:lang w:eastAsia="pl-PL"/>
        </w:rPr>
        <w:t xml:space="preserve">oświadczam, że </w:t>
      </w:r>
      <w:r w:rsidRPr="00914996">
        <w:rPr>
          <w:rFonts w:ascii="Arial" w:eastAsia="Times New Roman" w:hAnsi="Arial" w:cs="Arial"/>
          <w:bCs/>
          <w:lang w:eastAsia="pl-PL"/>
        </w:rPr>
        <w:t xml:space="preserve">złożona oferta spełnia wszystkie wymogi w niej zawarte, </w:t>
      </w:r>
      <w:r w:rsidRPr="00914996">
        <w:rPr>
          <w:rFonts w:ascii="Arial" w:eastAsia="Times New Roman" w:hAnsi="Arial" w:cs="Arial"/>
          <w:bCs/>
          <w:lang w:eastAsia="pl-PL"/>
        </w:rPr>
        <w:br/>
      </w:r>
      <w:r w:rsidRPr="00914996">
        <w:rPr>
          <w:rFonts w:ascii="Arial" w:eastAsia="Times New Roman" w:hAnsi="Arial" w:cs="Arial"/>
          <w:lang w:eastAsia="pl-PL"/>
        </w:rPr>
        <w:t>za cenę całkowitą:</w:t>
      </w:r>
    </w:p>
    <w:p w14:paraId="3A7C9F2A" w14:textId="77777777" w:rsidR="00CB349F" w:rsidRPr="00CB349F" w:rsidRDefault="00CB349F" w:rsidP="00CB349F">
      <w:pPr>
        <w:spacing w:after="0" w:line="240" w:lineRule="auto"/>
        <w:ind w:left="721" w:hanging="437"/>
        <w:contextualSpacing/>
        <w:rPr>
          <w:rFonts w:ascii="Arial" w:eastAsia="Calibri" w:hAnsi="Arial" w:cs="Arial"/>
          <w:bCs/>
          <w:sz w:val="12"/>
          <w:szCs w:val="12"/>
        </w:rPr>
      </w:pPr>
    </w:p>
    <w:p w14:paraId="0253719D" w14:textId="784642C6" w:rsidR="00914996" w:rsidRPr="00914996" w:rsidRDefault="00385751" w:rsidP="00CB349F">
      <w:pPr>
        <w:spacing w:after="0" w:line="360" w:lineRule="auto"/>
        <w:ind w:left="721" w:hanging="437"/>
        <w:contextualSpacing/>
        <w:rPr>
          <w:rFonts w:ascii="Arial" w:eastAsia="Calibri" w:hAnsi="Arial" w:cs="Arial"/>
          <w:bCs/>
        </w:rPr>
      </w:pPr>
      <w:r>
        <w:rPr>
          <w:rFonts w:ascii="Arial" w:eastAsia="Calibri" w:hAnsi="Arial" w:cs="Arial"/>
          <w:bCs/>
        </w:rPr>
        <w:t>cena</w:t>
      </w:r>
      <w:r w:rsidR="00914996" w:rsidRPr="00914996">
        <w:rPr>
          <w:rFonts w:ascii="Arial" w:eastAsia="Calibri" w:hAnsi="Arial" w:cs="Arial"/>
          <w:bCs/>
        </w:rPr>
        <w:t xml:space="preserve"> netto</w:t>
      </w:r>
      <w:r w:rsidR="006D38FD">
        <w:rPr>
          <w:rFonts w:ascii="Arial" w:eastAsia="Calibri" w:hAnsi="Arial" w:cs="Arial"/>
          <w:bCs/>
        </w:rPr>
        <w:t xml:space="preserve"> </w:t>
      </w:r>
      <w:r w:rsidR="006D38FD" w:rsidRPr="006D38FD">
        <w:rPr>
          <w:rFonts w:ascii="Arial" w:eastAsia="Calibri" w:hAnsi="Arial" w:cs="Arial"/>
          <w:bCs/>
          <w:sz w:val="20"/>
          <w:szCs w:val="20"/>
        </w:rPr>
        <w:t>(za najem 3 samochodów przez okres 36 miesi</w:t>
      </w:r>
      <w:r w:rsidR="006D38FD">
        <w:rPr>
          <w:rFonts w:ascii="Arial" w:eastAsia="Calibri" w:hAnsi="Arial" w:cs="Arial"/>
          <w:bCs/>
          <w:sz w:val="20"/>
          <w:szCs w:val="20"/>
        </w:rPr>
        <w:t xml:space="preserve">ęcy) </w:t>
      </w:r>
      <w:r w:rsidR="00914996" w:rsidRPr="00914996">
        <w:rPr>
          <w:rFonts w:ascii="Arial" w:eastAsia="Calibri" w:hAnsi="Arial" w:cs="Arial"/>
          <w:bCs/>
        </w:rPr>
        <w:t>…</w:t>
      </w:r>
      <w:r w:rsidR="006D38FD">
        <w:rPr>
          <w:rFonts w:ascii="Arial" w:eastAsia="Calibri" w:hAnsi="Arial" w:cs="Arial"/>
          <w:bCs/>
        </w:rPr>
        <w:t>………….</w:t>
      </w:r>
      <w:r w:rsidR="00914996" w:rsidRPr="00914996">
        <w:rPr>
          <w:rFonts w:ascii="Arial" w:eastAsia="Calibri" w:hAnsi="Arial" w:cs="Arial"/>
          <w:bCs/>
        </w:rPr>
        <w:t>………</w:t>
      </w:r>
      <w:r w:rsidR="006D38FD">
        <w:rPr>
          <w:rFonts w:ascii="Arial" w:eastAsia="Calibri" w:hAnsi="Arial" w:cs="Arial"/>
          <w:bCs/>
        </w:rPr>
        <w:t>..</w:t>
      </w:r>
      <w:r w:rsidR="00914996" w:rsidRPr="00914996">
        <w:rPr>
          <w:rFonts w:ascii="Arial" w:eastAsia="Calibri" w:hAnsi="Arial" w:cs="Arial"/>
          <w:bCs/>
        </w:rPr>
        <w:t xml:space="preserve">……… zł </w:t>
      </w:r>
    </w:p>
    <w:p w14:paraId="563A3D05" w14:textId="2B1CDCE4" w:rsidR="00914996" w:rsidRPr="00914996" w:rsidRDefault="00914996" w:rsidP="00CB349F">
      <w:pPr>
        <w:spacing w:after="0" w:line="360" w:lineRule="auto"/>
        <w:ind w:left="721" w:hanging="437"/>
        <w:contextualSpacing/>
        <w:rPr>
          <w:rFonts w:ascii="Arial" w:eastAsia="Calibri" w:hAnsi="Arial" w:cs="Arial"/>
          <w:bCs/>
        </w:rPr>
      </w:pPr>
      <w:r w:rsidRPr="00914996">
        <w:rPr>
          <w:rFonts w:ascii="Arial" w:eastAsia="Calibri" w:hAnsi="Arial" w:cs="Arial"/>
          <w:bCs/>
        </w:rPr>
        <w:t>(słownie</w:t>
      </w:r>
      <w:r w:rsidR="006D0E0D">
        <w:rPr>
          <w:rFonts w:ascii="Arial" w:eastAsia="Calibri" w:hAnsi="Arial" w:cs="Arial"/>
          <w:bCs/>
        </w:rPr>
        <w:t xml:space="preserve"> </w:t>
      </w:r>
      <w:r w:rsidR="00385751">
        <w:rPr>
          <w:rFonts w:ascii="Arial" w:eastAsia="Calibri" w:hAnsi="Arial" w:cs="Arial"/>
          <w:bCs/>
        </w:rPr>
        <w:t xml:space="preserve">cena </w:t>
      </w:r>
      <w:r w:rsidR="006D0E0D">
        <w:rPr>
          <w:rFonts w:ascii="Arial" w:eastAsia="Calibri" w:hAnsi="Arial" w:cs="Arial"/>
          <w:bCs/>
        </w:rPr>
        <w:t>netto</w:t>
      </w:r>
      <w:r w:rsidRPr="00914996">
        <w:rPr>
          <w:rFonts w:ascii="Arial" w:eastAsia="Calibri" w:hAnsi="Arial" w:cs="Arial"/>
          <w:bCs/>
        </w:rPr>
        <w:t>: …………………………………………………………………..złotych)</w:t>
      </w:r>
    </w:p>
    <w:p w14:paraId="3D5EC1F6" w14:textId="3B357C28" w:rsidR="006D38FD" w:rsidRPr="00DF794F" w:rsidRDefault="00DF794F" w:rsidP="006D38FD">
      <w:pPr>
        <w:spacing w:after="0" w:line="480" w:lineRule="auto"/>
        <w:ind w:left="720" w:hanging="436"/>
        <w:contextualSpacing/>
        <w:rPr>
          <w:rFonts w:ascii="Arial" w:eastAsia="Calibri" w:hAnsi="Arial" w:cs="Arial"/>
          <w:bCs/>
        </w:rPr>
      </w:pPr>
      <w:r w:rsidRPr="00DF794F">
        <w:rPr>
          <w:rFonts w:ascii="Arial" w:eastAsia="Calibri" w:hAnsi="Arial" w:cs="Arial"/>
          <w:bCs/>
        </w:rPr>
        <w:t>s</w:t>
      </w:r>
      <w:r w:rsidR="006D38FD" w:rsidRPr="00DF794F">
        <w:rPr>
          <w:rFonts w:ascii="Arial" w:eastAsia="Calibri" w:hAnsi="Arial" w:cs="Arial"/>
          <w:bCs/>
        </w:rPr>
        <w:t>tawka VAT ………………. %</w:t>
      </w:r>
    </w:p>
    <w:p w14:paraId="1343D05F" w14:textId="2770AE3E" w:rsidR="00914996" w:rsidRPr="00914996" w:rsidRDefault="00385751" w:rsidP="00CB349F">
      <w:pPr>
        <w:spacing w:after="0" w:line="360" w:lineRule="auto"/>
        <w:ind w:left="721" w:hanging="437"/>
        <w:contextualSpacing/>
        <w:rPr>
          <w:rFonts w:ascii="Arial" w:eastAsia="Calibri" w:hAnsi="Arial" w:cs="Arial"/>
          <w:b/>
        </w:rPr>
      </w:pPr>
      <w:r>
        <w:rPr>
          <w:rFonts w:ascii="Arial" w:eastAsia="Calibri" w:hAnsi="Arial" w:cs="Arial"/>
          <w:b/>
        </w:rPr>
        <w:t>cena</w:t>
      </w:r>
      <w:r w:rsidR="00914996" w:rsidRPr="00914996">
        <w:rPr>
          <w:rFonts w:ascii="Arial" w:eastAsia="Calibri" w:hAnsi="Arial" w:cs="Arial"/>
          <w:b/>
        </w:rPr>
        <w:t xml:space="preserve"> brutto </w:t>
      </w:r>
      <w:r w:rsidR="006D38FD" w:rsidRPr="006D38FD">
        <w:rPr>
          <w:rFonts w:ascii="Arial" w:eastAsia="Calibri" w:hAnsi="Arial" w:cs="Arial"/>
          <w:b/>
          <w:sz w:val="20"/>
          <w:szCs w:val="20"/>
        </w:rPr>
        <w:t>(za najem 3 samochodów przez okres 36 miesięcy</w:t>
      </w:r>
      <w:r w:rsidR="006D38FD">
        <w:rPr>
          <w:rFonts w:ascii="Arial" w:eastAsia="Calibri" w:hAnsi="Arial" w:cs="Arial"/>
          <w:b/>
          <w:sz w:val="20"/>
          <w:szCs w:val="20"/>
        </w:rPr>
        <w:t>)</w:t>
      </w:r>
      <w:r w:rsidR="006D38FD">
        <w:rPr>
          <w:rFonts w:ascii="Arial" w:eastAsia="Calibri" w:hAnsi="Arial" w:cs="Arial"/>
          <w:b/>
        </w:rPr>
        <w:t xml:space="preserve"> </w:t>
      </w:r>
      <w:r w:rsidR="00914996" w:rsidRPr="00914996">
        <w:rPr>
          <w:rFonts w:ascii="Arial" w:eastAsia="Calibri" w:hAnsi="Arial" w:cs="Arial"/>
          <w:b/>
        </w:rPr>
        <w:t xml:space="preserve">……………………… zł </w:t>
      </w:r>
    </w:p>
    <w:p w14:paraId="2B9D980A" w14:textId="623B8AC1" w:rsidR="00914996" w:rsidRDefault="00914996" w:rsidP="00CB349F">
      <w:pPr>
        <w:spacing w:after="160" w:line="360" w:lineRule="auto"/>
        <w:ind w:left="721" w:hanging="437"/>
        <w:contextualSpacing/>
        <w:rPr>
          <w:rFonts w:ascii="Arial" w:eastAsia="Calibri" w:hAnsi="Arial" w:cs="Arial"/>
          <w:b/>
        </w:rPr>
      </w:pPr>
      <w:r w:rsidRPr="00914996">
        <w:rPr>
          <w:rFonts w:ascii="Arial" w:eastAsia="Calibri" w:hAnsi="Arial" w:cs="Arial"/>
          <w:b/>
        </w:rPr>
        <w:t>(słownie</w:t>
      </w:r>
      <w:r w:rsidR="006D0E0D">
        <w:rPr>
          <w:rFonts w:ascii="Arial" w:eastAsia="Calibri" w:hAnsi="Arial" w:cs="Arial"/>
          <w:b/>
        </w:rPr>
        <w:t xml:space="preserve"> </w:t>
      </w:r>
      <w:r w:rsidR="00385751">
        <w:rPr>
          <w:rFonts w:ascii="Arial" w:eastAsia="Calibri" w:hAnsi="Arial" w:cs="Arial"/>
          <w:b/>
        </w:rPr>
        <w:t xml:space="preserve">cena </w:t>
      </w:r>
      <w:r w:rsidR="006D0E0D">
        <w:rPr>
          <w:rFonts w:ascii="Arial" w:eastAsia="Calibri" w:hAnsi="Arial" w:cs="Arial"/>
          <w:b/>
        </w:rPr>
        <w:t>brutto</w:t>
      </w:r>
      <w:r w:rsidRPr="00914996">
        <w:rPr>
          <w:rFonts w:ascii="Arial" w:eastAsia="Calibri" w:hAnsi="Arial" w:cs="Arial"/>
          <w:b/>
        </w:rPr>
        <w:t xml:space="preserve">: ……………………………………………………………….złotych), </w:t>
      </w:r>
    </w:p>
    <w:p w14:paraId="5DFACDA5" w14:textId="1984FA38" w:rsidR="00A43789" w:rsidRPr="00CB349F" w:rsidRDefault="00A43789" w:rsidP="00A638EC">
      <w:pPr>
        <w:spacing w:after="120"/>
        <w:ind w:left="357"/>
        <w:jc w:val="both"/>
        <w:rPr>
          <w:rFonts w:ascii="Arial" w:eastAsia="Times New Roman" w:hAnsi="Arial" w:cs="Arial"/>
          <w:b/>
          <w:lang w:eastAsia="pl-PL"/>
        </w:rPr>
      </w:pPr>
      <w:r w:rsidRPr="00CB349F">
        <w:rPr>
          <w:rFonts w:ascii="Arial" w:eastAsia="Times New Roman" w:hAnsi="Arial" w:cs="Arial"/>
          <w:b/>
          <w:lang w:eastAsia="pl-PL"/>
        </w:rPr>
        <w:t xml:space="preserve">zgodnie z </w:t>
      </w:r>
      <w:r w:rsidR="002F053C" w:rsidRPr="00CB349F">
        <w:rPr>
          <w:rFonts w:ascii="Arial" w:eastAsia="Times New Roman" w:hAnsi="Arial" w:cs="Arial"/>
          <w:b/>
          <w:lang w:eastAsia="pl-PL"/>
        </w:rPr>
        <w:t xml:space="preserve">poniższą </w:t>
      </w:r>
      <w:r w:rsidR="004C46CB" w:rsidRPr="00CB349F">
        <w:rPr>
          <w:rFonts w:ascii="Arial" w:eastAsia="Times New Roman" w:hAnsi="Arial" w:cs="Arial"/>
          <w:b/>
          <w:lang w:eastAsia="pl-PL"/>
        </w:rPr>
        <w:t>tabelą</w:t>
      </w:r>
      <w:r w:rsidR="002F053C" w:rsidRPr="00CB349F">
        <w:rPr>
          <w:rFonts w:ascii="Arial" w:eastAsia="Times New Roman" w:hAnsi="Arial" w:cs="Arial"/>
          <w:b/>
          <w:lang w:eastAsia="pl-PL"/>
        </w:rPr>
        <w:t xml:space="preserve">: </w:t>
      </w:r>
    </w:p>
    <w:tbl>
      <w:tblPr>
        <w:tblStyle w:val="Tabela-Siatka"/>
        <w:tblW w:w="10170" w:type="dxa"/>
        <w:tblLayout w:type="fixed"/>
        <w:tblLook w:val="04A0" w:firstRow="1" w:lastRow="0" w:firstColumn="1" w:lastColumn="0" w:noHBand="0" w:noVBand="1"/>
      </w:tblPr>
      <w:tblGrid>
        <w:gridCol w:w="534"/>
        <w:gridCol w:w="1415"/>
        <w:gridCol w:w="1276"/>
        <w:gridCol w:w="1417"/>
        <w:gridCol w:w="1418"/>
        <w:gridCol w:w="1134"/>
        <w:gridCol w:w="1488"/>
        <w:gridCol w:w="1488"/>
      </w:tblGrid>
      <w:tr w:rsidR="00901B36" w14:paraId="188FCEAF" w14:textId="77777777" w:rsidTr="00901B36">
        <w:tc>
          <w:tcPr>
            <w:tcW w:w="534" w:type="dxa"/>
            <w:tcBorders>
              <w:top w:val="single" w:sz="4" w:space="0" w:color="auto"/>
              <w:left w:val="single" w:sz="4" w:space="0" w:color="auto"/>
              <w:bottom w:val="single" w:sz="4" w:space="0" w:color="auto"/>
              <w:right w:val="single" w:sz="4" w:space="0" w:color="auto"/>
            </w:tcBorders>
          </w:tcPr>
          <w:p w14:paraId="1E2E7DAC" w14:textId="77777777" w:rsidR="00901B36" w:rsidRDefault="00901B36">
            <w:pPr>
              <w:spacing w:after="120" w:line="276" w:lineRule="auto"/>
              <w:jc w:val="center"/>
              <w:rPr>
                <w:rFonts w:ascii="Arial" w:hAnsi="Arial" w:cs="Arial"/>
                <w:b/>
                <w:sz w:val="16"/>
                <w:szCs w:val="16"/>
              </w:rPr>
            </w:pPr>
            <w:bookmarkStart w:id="51" w:name="_Hlk85615882"/>
          </w:p>
          <w:p w14:paraId="7897FF6E" w14:textId="77777777" w:rsidR="00901B36" w:rsidRDefault="00901B36">
            <w:pPr>
              <w:spacing w:after="120" w:line="276" w:lineRule="auto"/>
              <w:jc w:val="center"/>
              <w:rPr>
                <w:rFonts w:ascii="Arial" w:hAnsi="Arial" w:cs="Arial"/>
                <w:b/>
                <w:bCs/>
                <w:sz w:val="16"/>
                <w:szCs w:val="16"/>
              </w:rPr>
            </w:pPr>
            <w:r>
              <w:rPr>
                <w:rFonts w:ascii="Arial" w:hAnsi="Arial" w:cs="Arial"/>
                <w:b/>
                <w:sz w:val="16"/>
                <w:szCs w:val="16"/>
              </w:rPr>
              <w:t>Lp.</w:t>
            </w:r>
          </w:p>
        </w:tc>
        <w:tc>
          <w:tcPr>
            <w:tcW w:w="1415" w:type="dxa"/>
            <w:tcBorders>
              <w:top w:val="single" w:sz="4" w:space="0" w:color="auto"/>
              <w:left w:val="single" w:sz="4" w:space="0" w:color="auto"/>
              <w:bottom w:val="single" w:sz="4" w:space="0" w:color="auto"/>
              <w:right w:val="single" w:sz="4" w:space="0" w:color="auto"/>
            </w:tcBorders>
          </w:tcPr>
          <w:p w14:paraId="7A2F17E4" w14:textId="77777777" w:rsidR="00901B36" w:rsidRDefault="00901B36">
            <w:pPr>
              <w:spacing w:after="120" w:line="276" w:lineRule="auto"/>
              <w:jc w:val="center"/>
              <w:rPr>
                <w:rFonts w:ascii="Arial" w:hAnsi="Arial" w:cs="Arial"/>
                <w:b/>
                <w:bCs/>
                <w:sz w:val="16"/>
                <w:szCs w:val="16"/>
              </w:rPr>
            </w:pPr>
          </w:p>
          <w:p w14:paraId="7BB48C9F" w14:textId="77777777" w:rsidR="00901B36" w:rsidRDefault="00901B36">
            <w:pPr>
              <w:spacing w:after="120" w:line="276" w:lineRule="auto"/>
              <w:jc w:val="center"/>
              <w:rPr>
                <w:rFonts w:ascii="Arial" w:hAnsi="Arial" w:cs="Arial"/>
                <w:b/>
                <w:bCs/>
                <w:sz w:val="16"/>
                <w:szCs w:val="16"/>
              </w:rPr>
            </w:pPr>
            <w:r>
              <w:rPr>
                <w:rFonts w:ascii="Arial" w:hAnsi="Arial" w:cs="Arial"/>
                <w:b/>
                <w:bCs/>
                <w:sz w:val="16"/>
                <w:szCs w:val="16"/>
              </w:rPr>
              <w:t>Nazwa</w:t>
            </w:r>
          </w:p>
        </w:tc>
        <w:tc>
          <w:tcPr>
            <w:tcW w:w="1276" w:type="dxa"/>
            <w:tcBorders>
              <w:top w:val="single" w:sz="4" w:space="0" w:color="auto"/>
              <w:left w:val="single" w:sz="4" w:space="0" w:color="auto"/>
              <w:bottom w:val="single" w:sz="4" w:space="0" w:color="auto"/>
              <w:right w:val="single" w:sz="4" w:space="0" w:color="auto"/>
            </w:tcBorders>
          </w:tcPr>
          <w:p w14:paraId="5883A745" w14:textId="77777777" w:rsidR="00901B36" w:rsidRDefault="00901B36">
            <w:pPr>
              <w:spacing w:after="120" w:line="276" w:lineRule="auto"/>
              <w:rPr>
                <w:rFonts w:ascii="Arial" w:hAnsi="Arial" w:cs="Arial"/>
                <w:b/>
                <w:bCs/>
                <w:sz w:val="16"/>
                <w:szCs w:val="16"/>
              </w:rPr>
            </w:pPr>
          </w:p>
          <w:p w14:paraId="4DB4F77B" w14:textId="77777777" w:rsidR="00901B36" w:rsidRDefault="00901B36">
            <w:pPr>
              <w:spacing w:after="120" w:line="276" w:lineRule="auto"/>
              <w:rPr>
                <w:rFonts w:ascii="Arial" w:hAnsi="Arial" w:cs="Arial"/>
                <w:b/>
                <w:bCs/>
                <w:sz w:val="16"/>
                <w:szCs w:val="16"/>
              </w:rPr>
            </w:pPr>
            <w:r>
              <w:rPr>
                <w:rFonts w:ascii="Arial" w:hAnsi="Arial" w:cs="Arial"/>
                <w:b/>
                <w:bCs/>
                <w:sz w:val="16"/>
                <w:szCs w:val="16"/>
              </w:rPr>
              <w:t>Liczba samochodów</w:t>
            </w:r>
          </w:p>
        </w:tc>
        <w:tc>
          <w:tcPr>
            <w:tcW w:w="1417" w:type="dxa"/>
            <w:tcBorders>
              <w:top w:val="single" w:sz="4" w:space="0" w:color="auto"/>
              <w:left w:val="single" w:sz="4" w:space="0" w:color="auto"/>
              <w:bottom w:val="single" w:sz="4" w:space="0" w:color="auto"/>
              <w:right w:val="single" w:sz="4" w:space="0" w:color="auto"/>
            </w:tcBorders>
          </w:tcPr>
          <w:p w14:paraId="3286F55D" w14:textId="77777777" w:rsidR="00901B36" w:rsidRDefault="00901B36">
            <w:pPr>
              <w:spacing w:after="120" w:line="276" w:lineRule="auto"/>
              <w:rPr>
                <w:rFonts w:ascii="Arial" w:hAnsi="Arial" w:cs="Arial"/>
                <w:b/>
                <w:bCs/>
                <w:sz w:val="16"/>
                <w:szCs w:val="16"/>
              </w:rPr>
            </w:pPr>
          </w:p>
          <w:p w14:paraId="7E7FB5CA" w14:textId="77777777" w:rsidR="00901B36" w:rsidRDefault="00901B36">
            <w:pPr>
              <w:spacing w:after="120" w:line="276" w:lineRule="auto"/>
              <w:rPr>
                <w:rFonts w:ascii="Arial" w:hAnsi="Arial" w:cs="Arial"/>
                <w:b/>
                <w:bCs/>
                <w:sz w:val="16"/>
                <w:szCs w:val="16"/>
              </w:rPr>
            </w:pPr>
            <w:r>
              <w:rPr>
                <w:rFonts w:ascii="Arial" w:hAnsi="Arial" w:cs="Arial"/>
                <w:b/>
                <w:bCs/>
                <w:sz w:val="16"/>
                <w:szCs w:val="16"/>
              </w:rPr>
              <w:t xml:space="preserve">Miesięczny czynsz najmu  za 1 samochód </w:t>
            </w:r>
            <w:r>
              <w:rPr>
                <w:rFonts w:ascii="Arial" w:hAnsi="Arial" w:cs="Arial"/>
                <w:b/>
                <w:sz w:val="16"/>
                <w:szCs w:val="16"/>
              </w:rPr>
              <w:t>w zł netto</w:t>
            </w:r>
          </w:p>
        </w:tc>
        <w:tc>
          <w:tcPr>
            <w:tcW w:w="1418" w:type="dxa"/>
            <w:tcBorders>
              <w:top w:val="single" w:sz="4" w:space="0" w:color="auto"/>
              <w:left w:val="single" w:sz="4" w:space="0" w:color="auto"/>
              <w:bottom w:val="single" w:sz="4" w:space="0" w:color="auto"/>
              <w:right w:val="single" w:sz="4" w:space="0" w:color="auto"/>
            </w:tcBorders>
          </w:tcPr>
          <w:p w14:paraId="7F43D692" w14:textId="77777777" w:rsidR="00B65371" w:rsidRDefault="00B65371" w:rsidP="00B65371">
            <w:pPr>
              <w:spacing w:line="276" w:lineRule="auto"/>
              <w:rPr>
                <w:rFonts w:ascii="Arial" w:hAnsi="Arial" w:cs="Arial"/>
                <w:b/>
                <w:bCs/>
                <w:sz w:val="16"/>
                <w:szCs w:val="16"/>
              </w:rPr>
            </w:pPr>
          </w:p>
          <w:p w14:paraId="40FCC662" w14:textId="287A84C2" w:rsidR="00901B36" w:rsidRDefault="00901B36" w:rsidP="00B65371">
            <w:pPr>
              <w:spacing w:line="276" w:lineRule="auto"/>
              <w:rPr>
                <w:rFonts w:ascii="Arial" w:hAnsi="Arial" w:cs="Arial"/>
                <w:b/>
                <w:sz w:val="16"/>
                <w:szCs w:val="16"/>
              </w:rPr>
            </w:pPr>
            <w:r>
              <w:rPr>
                <w:rFonts w:ascii="Arial" w:hAnsi="Arial" w:cs="Arial"/>
                <w:b/>
                <w:bCs/>
                <w:sz w:val="16"/>
                <w:szCs w:val="16"/>
              </w:rPr>
              <w:t xml:space="preserve">Miesięczny czynsz najmu  za 1 samochód </w:t>
            </w:r>
            <w:r>
              <w:rPr>
                <w:rFonts w:ascii="Arial" w:hAnsi="Arial" w:cs="Arial"/>
                <w:b/>
                <w:sz w:val="16"/>
                <w:szCs w:val="16"/>
              </w:rPr>
              <w:t>w zł brutto</w:t>
            </w:r>
          </w:p>
          <w:p w14:paraId="0DABC6E6" w14:textId="7234B8E7" w:rsidR="00B65371" w:rsidRDefault="00B65371" w:rsidP="00B65371">
            <w:pPr>
              <w:spacing w:line="276" w:lineRule="auto"/>
              <w:rPr>
                <w:rFonts w:ascii="Arial" w:hAnsi="Arial" w:cs="Arial"/>
                <w:b/>
                <w:bCs/>
                <w:sz w:val="16"/>
                <w:szCs w:val="16"/>
              </w:rPr>
            </w:pPr>
            <w:r>
              <w:rPr>
                <w:rFonts w:ascii="Arial" w:hAnsi="Arial" w:cs="Arial"/>
                <w:b/>
                <w:sz w:val="16"/>
                <w:szCs w:val="16"/>
              </w:rPr>
              <w:t>(kol. 4 + VAT)</w:t>
            </w:r>
          </w:p>
        </w:tc>
        <w:tc>
          <w:tcPr>
            <w:tcW w:w="1134" w:type="dxa"/>
            <w:tcBorders>
              <w:top w:val="single" w:sz="4" w:space="0" w:color="auto"/>
              <w:left w:val="single" w:sz="4" w:space="0" w:color="auto"/>
              <w:bottom w:val="single" w:sz="4" w:space="0" w:color="auto"/>
              <w:right w:val="single" w:sz="4" w:space="0" w:color="auto"/>
            </w:tcBorders>
          </w:tcPr>
          <w:p w14:paraId="11FA185C" w14:textId="77777777" w:rsidR="00901B36" w:rsidRDefault="00901B36">
            <w:pPr>
              <w:spacing w:after="120" w:line="276" w:lineRule="auto"/>
              <w:rPr>
                <w:rFonts w:ascii="Arial" w:hAnsi="Arial" w:cs="Arial"/>
                <w:b/>
                <w:bCs/>
                <w:sz w:val="16"/>
                <w:szCs w:val="16"/>
              </w:rPr>
            </w:pPr>
          </w:p>
          <w:p w14:paraId="42853ABE" w14:textId="77777777" w:rsidR="00901B36" w:rsidRDefault="00901B36">
            <w:pPr>
              <w:spacing w:after="120" w:line="276" w:lineRule="auto"/>
              <w:rPr>
                <w:rFonts w:ascii="Arial" w:hAnsi="Arial" w:cs="Arial"/>
                <w:b/>
                <w:bCs/>
                <w:sz w:val="16"/>
                <w:szCs w:val="16"/>
              </w:rPr>
            </w:pPr>
            <w:r>
              <w:rPr>
                <w:rFonts w:ascii="Arial" w:hAnsi="Arial" w:cs="Arial"/>
                <w:b/>
                <w:bCs/>
                <w:sz w:val="16"/>
                <w:szCs w:val="16"/>
              </w:rPr>
              <w:t>Czas trwania umowy w miesiącach</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2B6325" w14:textId="77777777" w:rsidR="00901B36" w:rsidRDefault="00901B36">
            <w:pPr>
              <w:spacing w:line="276" w:lineRule="auto"/>
              <w:rPr>
                <w:rFonts w:ascii="Arial" w:hAnsi="Arial" w:cs="Arial"/>
                <w:b/>
                <w:bCs/>
                <w:sz w:val="16"/>
                <w:szCs w:val="16"/>
              </w:rPr>
            </w:pPr>
            <w:r>
              <w:rPr>
                <w:rFonts w:ascii="Arial" w:hAnsi="Arial" w:cs="Arial"/>
                <w:b/>
                <w:bCs/>
                <w:sz w:val="16"/>
                <w:szCs w:val="16"/>
              </w:rPr>
              <w:t xml:space="preserve">Łączny koszt czynszu najmu samochodów </w:t>
            </w:r>
          </w:p>
          <w:p w14:paraId="778726EE" w14:textId="77777777" w:rsidR="00901B36" w:rsidRDefault="00901B36">
            <w:pPr>
              <w:spacing w:line="276" w:lineRule="auto"/>
              <w:rPr>
                <w:rFonts w:ascii="Arial" w:hAnsi="Arial" w:cs="Arial"/>
                <w:b/>
                <w:sz w:val="16"/>
                <w:szCs w:val="16"/>
              </w:rPr>
            </w:pPr>
            <w:r>
              <w:rPr>
                <w:rFonts w:ascii="Arial" w:hAnsi="Arial" w:cs="Arial"/>
                <w:b/>
                <w:sz w:val="16"/>
                <w:szCs w:val="16"/>
              </w:rPr>
              <w:t xml:space="preserve">w zł netto </w:t>
            </w:r>
          </w:p>
          <w:p w14:paraId="16ED63E9" w14:textId="77777777" w:rsidR="00901B36" w:rsidRDefault="00901B36">
            <w:pPr>
              <w:spacing w:line="276" w:lineRule="auto"/>
              <w:rPr>
                <w:rFonts w:ascii="Arial" w:hAnsi="Arial" w:cs="Arial"/>
                <w:b/>
                <w:bCs/>
                <w:sz w:val="16"/>
                <w:szCs w:val="16"/>
              </w:rPr>
            </w:pPr>
            <w:r>
              <w:rPr>
                <w:rFonts w:ascii="Arial" w:hAnsi="Arial" w:cs="Arial"/>
                <w:b/>
                <w:sz w:val="16"/>
                <w:szCs w:val="16"/>
              </w:rPr>
              <w:t>(kol. 3x4x6)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1EA768" w14:textId="77777777" w:rsidR="00901B36" w:rsidRDefault="00901B36">
            <w:pPr>
              <w:spacing w:line="276" w:lineRule="auto"/>
              <w:rPr>
                <w:rFonts w:ascii="Arial" w:hAnsi="Arial" w:cs="Arial"/>
                <w:b/>
                <w:bCs/>
                <w:sz w:val="16"/>
                <w:szCs w:val="16"/>
              </w:rPr>
            </w:pPr>
            <w:r>
              <w:rPr>
                <w:rFonts w:ascii="Arial" w:hAnsi="Arial" w:cs="Arial"/>
                <w:b/>
                <w:bCs/>
                <w:sz w:val="16"/>
                <w:szCs w:val="16"/>
              </w:rPr>
              <w:t xml:space="preserve">Łączny koszt czynszu najmu samochodów </w:t>
            </w:r>
          </w:p>
          <w:p w14:paraId="2F08F861" w14:textId="77777777" w:rsidR="00901B36" w:rsidRDefault="00901B36">
            <w:pPr>
              <w:spacing w:line="276" w:lineRule="auto"/>
              <w:rPr>
                <w:rFonts w:ascii="Arial" w:hAnsi="Arial" w:cs="Arial"/>
                <w:b/>
                <w:sz w:val="16"/>
                <w:szCs w:val="16"/>
              </w:rPr>
            </w:pPr>
            <w:r>
              <w:rPr>
                <w:rFonts w:ascii="Arial" w:hAnsi="Arial" w:cs="Arial"/>
                <w:b/>
                <w:sz w:val="16"/>
                <w:szCs w:val="16"/>
              </w:rPr>
              <w:t xml:space="preserve">w zł brutto </w:t>
            </w:r>
          </w:p>
          <w:p w14:paraId="062D728A" w14:textId="77777777" w:rsidR="00901B36" w:rsidRDefault="00901B36">
            <w:pPr>
              <w:spacing w:line="276" w:lineRule="auto"/>
              <w:rPr>
                <w:rFonts w:ascii="Arial" w:hAnsi="Arial" w:cs="Arial"/>
                <w:b/>
                <w:bCs/>
                <w:sz w:val="16"/>
                <w:szCs w:val="16"/>
                <w:highlight w:val="yellow"/>
              </w:rPr>
            </w:pPr>
            <w:r>
              <w:rPr>
                <w:rFonts w:ascii="Arial" w:hAnsi="Arial" w:cs="Arial"/>
                <w:b/>
                <w:sz w:val="16"/>
                <w:szCs w:val="16"/>
              </w:rPr>
              <w:t xml:space="preserve"> (kol. 7 + VAT) </w:t>
            </w:r>
          </w:p>
        </w:tc>
      </w:tr>
      <w:tr w:rsidR="00901B36" w14:paraId="7F6D6F8A" w14:textId="77777777" w:rsidTr="00901B36">
        <w:trPr>
          <w:trHeight w:val="168"/>
        </w:trPr>
        <w:tc>
          <w:tcPr>
            <w:tcW w:w="534" w:type="dxa"/>
            <w:tcBorders>
              <w:top w:val="single" w:sz="4" w:space="0" w:color="auto"/>
              <w:left w:val="single" w:sz="4" w:space="0" w:color="auto"/>
              <w:bottom w:val="single" w:sz="4" w:space="0" w:color="auto"/>
              <w:right w:val="single" w:sz="4" w:space="0" w:color="auto"/>
            </w:tcBorders>
            <w:vAlign w:val="center"/>
            <w:hideMark/>
          </w:tcPr>
          <w:p w14:paraId="5FF8CC0A" w14:textId="77777777" w:rsidR="00901B36" w:rsidRDefault="00901B36">
            <w:pPr>
              <w:spacing w:after="100" w:afterAutospacing="1" w:line="276" w:lineRule="auto"/>
              <w:jc w:val="center"/>
              <w:rPr>
                <w:rFonts w:ascii="Arial" w:hAnsi="Arial" w:cs="Arial"/>
                <w:bCs/>
                <w:i/>
                <w:sz w:val="18"/>
                <w:szCs w:val="18"/>
              </w:rPr>
            </w:pPr>
            <w:r>
              <w:rPr>
                <w:rFonts w:ascii="Arial" w:hAnsi="Arial" w:cs="Arial"/>
                <w:bCs/>
                <w:i/>
                <w:sz w:val="18"/>
                <w:szCs w:val="18"/>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14:paraId="66B88BE0" w14:textId="77777777" w:rsidR="00901B36" w:rsidRDefault="00901B36">
            <w:pPr>
              <w:spacing w:after="100" w:afterAutospacing="1" w:line="276" w:lineRule="auto"/>
              <w:jc w:val="center"/>
              <w:rPr>
                <w:rFonts w:ascii="Arial" w:hAnsi="Arial" w:cs="Arial"/>
                <w:bCs/>
                <w:i/>
                <w:sz w:val="18"/>
                <w:szCs w:val="18"/>
              </w:rPr>
            </w:pPr>
            <w:r>
              <w:rPr>
                <w:rFonts w:ascii="Arial" w:hAnsi="Arial" w:cs="Arial"/>
                <w:bCs/>
                <w:i/>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DAEDF6" w14:textId="77777777" w:rsidR="00901B36" w:rsidRDefault="00901B36">
            <w:pPr>
              <w:spacing w:after="100" w:afterAutospacing="1" w:line="276" w:lineRule="auto"/>
              <w:jc w:val="center"/>
              <w:rPr>
                <w:rFonts w:ascii="Arial" w:hAnsi="Arial" w:cs="Arial"/>
                <w:bCs/>
                <w:i/>
                <w:sz w:val="18"/>
                <w:szCs w:val="18"/>
              </w:rPr>
            </w:pPr>
            <w:r>
              <w:rPr>
                <w:rFonts w:ascii="Arial" w:hAnsi="Arial" w:cs="Arial"/>
                <w:bCs/>
                <w:i/>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E7CB2F" w14:textId="77777777" w:rsidR="00901B36" w:rsidRDefault="00901B36">
            <w:pPr>
              <w:spacing w:after="100" w:afterAutospacing="1" w:line="276" w:lineRule="auto"/>
              <w:jc w:val="center"/>
              <w:rPr>
                <w:rFonts w:ascii="Arial" w:hAnsi="Arial" w:cs="Arial"/>
                <w:bCs/>
                <w:i/>
                <w:sz w:val="18"/>
                <w:szCs w:val="18"/>
              </w:rPr>
            </w:pPr>
            <w:r>
              <w:rPr>
                <w:rFonts w:ascii="Arial" w:hAnsi="Arial" w:cs="Arial"/>
                <w:bCs/>
                <w:i/>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6ABB97" w14:textId="77777777" w:rsidR="00901B36" w:rsidRDefault="00901B36">
            <w:pPr>
              <w:spacing w:after="100" w:afterAutospacing="1" w:line="276" w:lineRule="auto"/>
              <w:jc w:val="center"/>
              <w:rPr>
                <w:rFonts w:ascii="Arial" w:hAnsi="Arial" w:cs="Arial"/>
                <w:bCs/>
                <w:i/>
                <w:sz w:val="18"/>
                <w:szCs w:val="18"/>
              </w:rPr>
            </w:pPr>
            <w:r>
              <w:rPr>
                <w:rFonts w:ascii="Arial" w:hAnsi="Arial" w:cs="Arial"/>
                <w:bCs/>
                <w:i/>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AB70E3" w14:textId="77777777" w:rsidR="00901B36" w:rsidRDefault="00901B36">
            <w:pPr>
              <w:spacing w:after="100" w:afterAutospacing="1" w:line="276" w:lineRule="auto"/>
              <w:jc w:val="center"/>
              <w:rPr>
                <w:rFonts w:ascii="Arial" w:hAnsi="Arial" w:cs="Arial"/>
                <w:bCs/>
                <w:i/>
                <w:sz w:val="18"/>
                <w:szCs w:val="18"/>
              </w:rPr>
            </w:pPr>
            <w:r>
              <w:rPr>
                <w:rFonts w:ascii="Arial" w:hAnsi="Arial" w:cs="Arial"/>
                <w:bCs/>
                <w:i/>
                <w:sz w:val="18"/>
                <w:szCs w:val="18"/>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1696ED" w14:textId="77777777" w:rsidR="00901B36" w:rsidRDefault="00901B36">
            <w:pPr>
              <w:spacing w:after="100" w:afterAutospacing="1" w:line="276" w:lineRule="auto"/>
              <w:jc w:val="center"/>
              <w:rPr>
                <w:rFonts w:ascii="Arial" w:hAnsi="Arial" w:cs="Arial"/>
                <w:bCs/>
                <w:i/>
                <w:sz w:val="18"/>
                <w:szCs w:val="18"/>
              </w:rPr>
            </w:pPr>
            <w:r>
              <w:rPr>
                <w:rFonts w:ascii="Arial" w:hAnsi="Arial" w:cs="Arial"/>
                <w:bCs/>
                <w:i/>
                <w:sz w:val="18"/>
                <w:szCs w:val="18"/>
              </w:rPr>
              <w:t>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A8A923" w14:textId="77777777" w:rsidR="00901B36" w:rsidRDefault="00901B36">
            <w:pPr>
              <w:spacing w:after="100" w:afterAutospacing="1" w:line="276" w:lineRule="auto"/>
              <w:jc w:val="center"/>
              <w:rPr>
                <w:rFonts w:ascii="Arial" w:hAnsi="Arial" w:cs="Arial"/>
                <w:bCs/>
                <w:i/>
                <w:sz w:val="18"/>
                <w:szCs w:val="18"/>
              </w:rPr>
            </w:pPr>
            <w:r>
              <w:rPr>
                <w:rFonts w:ascii="Arial" w:hAnsi="Arial" w:cs="Arial"/>
                <w:bCs/>
                <w:i/>
                <w:sz w:val="18"/>
                <w:szCs w:val="18"/>
              </w:rPr>
              <w:t>8</w:t>
            </w:r>
          </w:p>
        </w:tc>
      </w:tr>
      <w:tr w:rsidR="00901B36" w14:paraId="303C4309" w14:textId="77777777" w:rsidTr="00901B36">
        <w:tc>
          <w:tcPr>
            <w:tcW w:w="534" w:type="dxa"/>
            <w:tcBorders>
              <w:top w:val="single" w:sz="4" w:space="0" w:color="auto"/>
              <w:left w:val="single" w:sz="4" w:space="0" w:color="auto"/>
              <w:bottom w:val="single" w:sz="4" w:space="0" w:color="auto"/>
              <w:right w:val="single" w:sz="4" w:space="0" w:color="auto"/>
            </w:tcBorders>
            <w:vAlign w:val="center"/>
            <w:hideMark/>
          </w:tcPr>
          <w:p w14:paraId="245CFA72" w14:textId="77777777" w:rsidR="00901B36" w:rsidRDefault="00901B36">
            <w:pPr>
              <w:spacing w:after="120" w:line="276" w:lineRule="auto"/>
              <w:jc w:val="center"/>
              <w:rPr>
                <w:rFonts w:ascii="Arial" w:hAnsi="Arial" w:cs="Arial"/>
                <w:bCs/>
                <w:sz w:val="20"/>
                <w:szCs w:val="20"/>
              </w:rPr>
            </w:pPr>
            <w:r>
              <w:rPr>
                <w:rFonts w:ascii="Arial" w:hAnsi="Arial" w:cs="Arial"/>
                <w:bCs/>
                <w:sz w:val="20"/>
                <w:szCs w:val="20"/>
              </w:rPr>
              <w:t>1.</w:t>
            </w:r>
          </w:p>
        </w:tc>
        <w:tc>
          <w:tcPr>
            <w:tcW w:w="1415" w:type="dxa"/>
            <w:tcBorders>
              <w:top w:val="single" w:sz="4" w:space="0" w:color="auto"/>
              <w:left w:val="single" w:sz="4" w:space="0" w:color="auto"/>
              <w:bottom w:val="single" w:sz="4" w:space="0" w:color="auto"/>
              <w:right w:val="single" w:sz="4" w:space="0" w:color="auto"/>
            </w:tcBorders>
            <w:hideMark/>
          </w:tcPr>
          <w:p w14:paraId="1E009DE4" w14:textId="77777777" w:rsidR="00901B36" w:rsidRDefault="00901B36">
            <w:pPr>
              <w:spacing w:line="276" w:lineRule="auto"/>
              <w:jc w:val="both"/>
              <w:rPr>
                <w:rFonts w:ascii="Arial" w:hAnsi="Arial" w:cs="Arial"/>
                <w:bCs/>
                <w:sz w:val="20"/>
                <w:szCs w:val="20"/>
              </w:rPr>
            </w:pPr>
            <w:r>
              <w:rPr>
                <w:rFonts w:ascii="Arial" w:hAnsi="Arial" w:cs="Arial"/>
                <w:bCs/>
                <w:sz w:val="20"/>
                <w:szCs w:val="20"/>
              </w:rPr>
              <w:t>Samochód pierwszy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B5E954" w14:textId="77777777" w:rsidR="00901B36" w:rsidRDefault="00901B36">
            <w:pPr>
              <w:spacing w:line="276" w:lineRule="auto"/>
              <w:jc w:val="center"/>
              <w:rPr>
                <w:rFonts w:ascii="Arial" w:hAnsi="Arial" w:cs="Arial"/>
                <w:bCs/>
                <w:sz w:val="20"/>
                <w:szCs w:val="20"/>
              </w:rPr>
            </w:pPr>
            <w:r>
              <w:rPr>
                <w:rFonts w:ascii="Arial" w:hAnsi="Arial" w:cs="Arial"/>
                <w:bCs/>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14:paraId="15C50985" w14:textId="77777777" w:rsidR="00901B36" w:rsidRDefault="00901B36">
            <w:pPr>
              <w:spacing w:line="276" w:lineRule="auto"/>
              <w:jc w:val="right"/>
              <w:rPr>
                <w:rFonts w:ascii="Arial" w:hAnsi="Arial" w:cs="Arial"/>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30AEA2A" w14:textId="77777777" w:rsidR="00901B36" w:rsidRDefault="00901B36">
            <w:pPr>
              <w:spacing w:line="276" w:lineRule="auto"/>
              <w:jc w:val="right"/>
              <w:rPr>
                <w:rFonts w:ascii="Arial" w:hAnsi="Arial" w:cs="Arial"/>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4C6259A" w14:textId="77777777" w:rsidR="00901B36" w:rsidRDefault="00901B36">
            <w:pPr>
              <w:spacing w:line="276" w:lineRule="auto"/>
              <w:jc w:val="center"/>
              <w:rPr>
                <w:rFonts w:ascii="Arial" w:hAnsi="Arial" w:cs="Arial"/>
                <w:bCs/>
                <w:sz w:val="20"/>
                <w:szCs w:val="20"/>
              </w:rPr>
            </w:pPr>
            <w:r>
              <w:rPr>
                <w:rFonts w:ascii="Arial" w:hAnsi="Arial" w:cs="Arial"/>
                <w:bCs/>
                <w:sz w:val="20"/>
                <w:szCs w:val="20"/>
              </w:rPr>
              <w:t>36</w:t>
            </w:r>
          </w:p>
        </w:tc>
        <w:tc>
          <w:tcPr>
            <w:tcW w:w="1488" w:type="dxa"/>
            <w:tcBorders>
              <w:top w:val="single" w:sz="4" w:space="0" w:color="auto"/>
              <w:left w:val="single" w:sz="4" w:space="0" w:color="auto"/>
              <w:bottom w:val="single" w:sz="4" w:space="0" w:color="auto"/>
              <w:right w:val="single" w:sz="4" w:space="0" w:color="auto"/>
            </w:tcBorders>
            <w:vAlign w:val="center"/>
          </w:tcPr>
          <w:p w14:paraId="109D3E58" w14:textId="77777777" w:rsidR="00901B36" w:rsidRDefault="00901B36">
            <w:pPr>
              <w:spacing w:line="276" w:lineRule="auto"/>
              <w:rPr>
                <w:rFonts w:ascii="Arial" w:hAnsi="Arial" w:cs="Arial"/>
                <w:bCs/>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14:paraId="7B6D6EB0" w14:textId="77777777" w:rsidR="00901B36" w:rsidRDefault="00901B36">
            <w:pPr>
              <w:spacing w:line="276" w:lineRule="auto"/>
              <w:rPr>
                <w:rFonts w:ascii="Arial" w:hAnsi="Arial" w:cs="Arial"/>
                <w:bCs/>
                <w:sz w:val="20"/>
                <w:szCs w:val="20"/>
              </w:rPr>
            </w:pPr>
          </w:p>
        </w:tc>
      </w:tr>
      <w:tr w:rsidR="00901B36" w14:paraId="29551707" w14:textId="77777777" w:rsidTr="00901B36">
        <w:tc>
          <w:tcPr>
            <w:tcW w:w="534" w:type="dxa"/>
            <w:tcBorders>
              <w:top w:val="single" w:sz="4" w:space="0" w:color="auto"/>
              <w:left w:val="single" w:sz="4" w:space="0" w:color="auto"/>
              <w:bottom w:val="single" w:sz="4" w:space="0" w:color="auto"/>
              <w:right w:val="single" w:sz="4" w:space="0" w:color="auto"/>
            </w:tcBorders>
            <w:vAlign w:val="center"/>
            <w:hideMark/>
          </w:tcPr>
          <w:p w14:paraId="12E475BB" w14:textId="77777777" w:rsidR="00901B36" w:rsidRDefault="00901B36">
            <w:pPr>
              <w:spacing w:after="120" w:line="276" w:lineRule="auto"/>
              <w:jc w:val="center"/>
              <w:rPr>
                <w:rFonts w:ascii="Arial" w:hAnsi="Arial" w:cs="Arial"/>
                <w:bCs/>
                <w:sz w:val="20"/>
                <w:szCs w:val="20"/>
              </w:rPr>
            </w:pPr>
            <w:r>
              <w:rPr>
                <w:rFonts w:ascii="Arial" w:hAnsi="Arial" w:cs="Arial"/>
                <w:bCs/>
                <w:sz w:val="20"/>
                <w:szCs w:val="20"/>
              </w:rPr>
              <w:t>2.</w:t>
            </w:r>
          </w:p>
        </w:tc>
        <w:tc>
          <w:tcPr>
            <w:tcW w:w="1415" w:type="dxa"/>
            <w:tcBorders>
              <w:top w:val="single" w:sz="4" w:space="0" w:color="auto"/>
              <w:left w:val="single" w:sz="4" w:space="0" w:color="auto"/>
              <w:bottom w:val="single" w:sz="4" w:space="0" w:color="auto"/>
              <w:right w:val="single" w:sz="4" w:space="0" w:color="auto"/>
            </w:tcBorders>
            <w:hideMark/>
          </w:tcPr>
          <w:p w14:paraId="61854905" w14:textId="77777777" w:rsidR="00901B36" w:rsidRDefault="00901B36">
            <w:pPr>
              <w:spacing w:line="276" w:lineRule="auto"/>
              <w:jc w:val="both"/>
              <w:rPr>
                <w:rFonts w:ascii="Arial" w:hAnsi="Arial" w:cs="Arial"/>
                <w:bCs/>
                <w:sz w:val="20"/>
                <w:szCs w:val="20"/>
              </w:rPr>
            </w:pPr>
            <w:r>
              <w:rPr>
                <w:rFonts w:ascii="Arial" w:hAnsi="Arial" w:cs="Arial"/>
                <w:bCs/>
                <w:sz w:val="20"/>
                <w:szCs w:val="20"/>
              </w:rPr>
              <w:t>Samochód drugi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4F2699" w14:textId="77777777" w:rsidR="00901B36" w:rsidRDefault="00901B36">
            <w:pPr>
              <w:spacing w:line="276" w:lineRule="auto"/>
              <w:jc w:val="center"/>
              <w:rPr>
                <w:rFonts w:ascii="Arial" w:hAnsi="Arial" w:cs="Arial"/>
                <w:bCs/>
                <w:sz w:val="20"/>
                <w:szCs w:val="20"/>
              </w:rPr>
            </w:pPr>
            <w:r>
              <w:rPr>
                <w:rFonts w:ascii="Arial" w:hAnsi="Arial" w:cs="Arial"/>
                <w:bCs/>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14:paraId="648896FE" w14:textId="77777777" w:rsidR="00901B36" w:rsidRDefault="00901B36">
            <w:pPr>
              <w:spacing w:line="276" w:lineRule="auto"/>
              <w:jc w:val="right"/>
              <w:rPr>
                <w:rFonts w:ascii="Arial" w:hAnsi="Arial" w:cs="Arial"/>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7157F30" w14:textId="77777777" w:rsidR="00901B36" w:rsidRDefault="00901B36">
            <w:pPr>
              <w:spacing w:line="276" w:lineRule="auto"/>
              <w:jc w:val="right"/>
              <w:rPr>
                <w:rFonts w:ascii="Arial" w:hAnsi="Arial" w:cs="Arial"/>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EBD4A60" w14:textId="77777777" w:rsidR="00901B36" w:rsidRDefault="00901B36">
            <w:pPr>
              <w:spacing w:line="276" w:lineRule="auto"/>
              <w:jc w:val="center"/>
              <w:rPr>
                <w:rFonts w:ascii="Arial" w:hAnsi="Arial" w:cs="Arial"/>
                <w:bCs/>
                <w:sz w:val="20"/>
                <w:szCs w:val="20"/>
              </w:rPr>
            </w:pPr>
            <w:r>
              <w:rPr>
                <w:rFonts w:ascii="Arial" w:hAnsi="Arial" w:cs="Arial"/>
                <w:bCs/>
                <w:sz w:val="20"/>
                <w:szCs w:val="20"/>
              </w:rPr>
              <w:t>36</w:t>
            </w:r>
          </w:p>
        </w:tc>
        <w:tc>
          <w:tcPr>
            <w:tcW w:w="1488" w:type="dxa"/>
            <w:tcBorders>
              <w:top w:val="single" w:sz="4" w:space="0" w:color="auto"/>
              <w:left w:val="single" w:sz="4" w:space="0" w:color="auto"/>
              <w:bottom w:val="single" w:sz="4" w:space="0" w:color="auto"/>
              <w:right w:val="single" w:sz="4" w:space="0" w:color="auto"/>
            </w:tcBorders>
            <w:vAlign w:val="center"/>
          </w:tcPr>
          <w:p w14:paraId="7EDB1AF7" w14:textId="77777777" w:rsidR="00901B36" w:rsidRDefault="00901B36">
            <w:pPr>
              <w:spacing w:line="276" w:lineRule="auto"/>
              <w:rPr>
                <w:rFonts w:ascii="Arial" w:hAnsi="Arial" w:cs="Arial"/>
                <w:bCs/>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14:paraId="36A66A9F" w14:textId="77777777" w:rsidR="00901B36" w:rsidRDefault="00901B36">
            <w:pPr>
              <w:spacing w:line="276" w:lineRule="auto"/>
              <w:rPr>
                <w:rFonts w:ascii="Arial" w:hAnsi="Arial" w:cs="Arial"/>
                <w:bCs/>
                <w:sz w:val="20"/>
                <w:szCs w:val="20"/>
              </w:rPr>
            </w:pPr>
          </w:p>
        </w:tc>
      </w:tr>
      <w:tr w:rsidR="00901B36" w14:paraId="0F1ADE4F" w14:textId="77777777" w:rsidTr="00901B36">
        <w:tc>
          <w:tcPr>
            <w:tcW w:w="534" w:type="dxa"/>
            <w:tcBorders>
              <w:top w:val="single" w:sz="4" w:space="0" w:color="auto"/>
              <w:left w:val="single" w:sz="4" w:space="0" w:color="auto"/>
              <w:bottom w:val="single" w:sz="4" w:space="0" w:color="auto"/>
              <w:right w:val="single" w:sz="4" w:space="0" w:color="auto"/>
            </w:tcBorders>
            <w:vAlign w:val="center"/>
            <w:hideMark/>
          </w:tcPr>
          <w:p w14:paraId="40612309" w14:textId="77777777" w:rsidR="00901B36" w:rsidRDefault="00901B36">
            <w:pPr>
              <w:spacing w:after="120" w:line="276" w:lineRule="auto"/>
              <w:jc w:val="center"/>
              <w:rPr>
                <w:rFonts w:ascii="Arial" w:hAnsi="Arial" w:cs="Arial"/>
                <w:bCs/>
                <w:sz w:val="20"/>
                <w:szCs w:val="20"/>
              </w:rPr>
            </w:pPr>
            <w:r>
              <w:rPr>
                <w:rFonts w:ascii="Arial" w:hAnsi="Arial" w:cs="Arial"/>
                <w:bCs/>
                <w:sz w:val="20"/>
                <w:szCs w:val="20"/>
              </w:rPr>
              <w:t>3.</w:t>
            </w:r>
          </w:p>
        </w:tc>
        <w:tc>
          <w:tcPr>
            <w:tcW w:w="1415" w:type="dxa"/>
            <w:tcBorders>
              <w:top w:val="single" w:sz="4" w:space="0" w:color="auto"/>
              <w:left w:val="single" w:sz="4" w:space="0" w:color="auto"/>
              <w:bottom w:val="single" w:sz="4" w:space="0" w:color="auto"/>
              <w:right w:val="single" w:sz="4" w:space="0" w:color="auto"/>
            </w:tcBorders>
            <w:hideMark/>
          </w:tcPr>
          <w:p w14:paraId="6989F2A6" w14:textId="77777777" w:rsidR="00901B36" w:rsidRDefault="00901B36">
            <w:pPr>
              <w:spacing w:line="276" w:lineRule="auto"/>
              <w:jc w:val="both"/>
              <w:rPr>
                <w:rFonts w:ascii="Arial" w:hAnsi="Arial" w:cs="Arial"/>
                <w:bCs/>
                <w:sz w:val="20"/>
                <w:szCs w:val="20"/>
              </w:rPr>
            </w:pPr>
            <w:r>
              <w:rPr>
                <w:rFonts w:ascii="Arial" w:hAnsi="Arial" w:cs="Arial"/>
                <w:bCs/>
                <w:sz w:val="20"/>
                <w:szCs w:val="20"/>
              </w:rPr>
              <w:t>Samochód trzeci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2EB719" w14:textId="77777777" w:rsidR="00901B36" w:rsidRDefault="00901B36">
            <w:pPr>
              <w:spacing w:line="276" w:lineRule="auto"/>
              <w:jc w:val="center"/>
              <w:rPr>
                <w:rFonts w:ascii="Arial" w:hAnsi="Arial" w:cs="Arial"/>
                <w:bCs/>
                <w:sz w:val="20"/>
                <w:szCs w:val="20"/>
              </w:rPr>
            </w:pPr>
            <w:r>
              <w:rPr>
                <w:rFonts w:ascii="Arial" w:hAnsi="Arial" w:cs="Arial"/>
                <w:bCs/>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14:paraId="57333065" w14:textId="77777777" w:rsidR="00901B36" w:rsidRDefault="00901B36">
            <w:pPr>
              <w:spacing w:line="276" w:lineRule="auto"/>
              <w:jc w:val="right"/>
              <w:rPr>
                <w:rFonts w:ascii="Arial" w:hAnsi="Arial" w:cs="Arial"/>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1D46556" w14:textId="77777777" w:rsidR="00901B36" w:rsidRDefault="00901B36">
            <w:pPr>
              <w:spacing w:line="276" w:lineRule="auto"/>
              <w:jc w:val="right"/>
              <w:rPr>
                <w:rFonts w:ascii="Arial" w:hAnsi="Arial" w:cs="Arial"/>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C407B7F" w14:textId="77777777" w:rsidR="00901B36" w:rsidRDefault="00901B36">
            <w:pPr>
              <w:spacing w:line="276" w:lineRule="auto"/>
              <w:jc w:val="center"/>
              <w:rPr>
                <w:rFonts w:ascii="Arial" w:hAnsi="Arial" w:cs="Arial"/>
                <w:bCs/>
                <w:sz w:val="20"/>
                <w:szCs w:val="20"/>
              </w:rPr>
            </w:pPr>
            <w:r>
              <w:rPr>
                <w:rFonts w:ascii="Arial" w:hAnsi="Arial" w:cs="Arial"/>
                <w:bCs/>
                <w:sz w:val="20"/>
                <w:szCs w:val="20"/>
              </w:rPr>
              <w:t>36</w:t>
            </w:r>
          </w:p>
        </w:tc>
        <w:tc>
          <w:tcPr>
            <w:tcW w:w="1488" w:type="dxa"/>
            <w:tcBorders>
              <w:top w:val="single" w:sz="4" w:space="0" w:color="auto"/>
              <w:left w:val="single" w:sz="4" w:space="0" w:color="auto"/>
              <w:bottom w:val="single" w:sz="4" w:space="0" w:color="auto"/>
              <w:right w:val="single" w:sz="4" w:space="0" w:color="auto"/>
            </w:tcBorders>
            <w:vAlign w:val="center"/>
          </w:tcPr>
          <w:p w14:paraId="40CE7627" w14:textId="77777777" w:rsidR="00901B36" w:rsidRDefault="00901B36">
            <w:pPr>
              <w:spacing w:line="276" w:lineRule="auto"/>
              <w:rPr>
                <w:rFonts w:ascii="Arial" w:hAnsi="Arial" w:cs="Arial"/>
                <w:bCs/>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14:paraId="4B9786CA" w14:textId="77777777" w:rsidR="00901B36" w:rsidRDefault="00901B36">
            <w:pPr>
              <w:spacing w:line="276" w:lineRule="auto"/>
              <w:rPr>
                <w:rFonts w:ascii="Arial" w:hAnsi="Arial" w:cs="Arial"/>
                <w:bCs/>
                <w:sz w:val="20"/>
                <w:szCs w:val="20"/>
              </w:rPr>
            </w:pPr>
          </w:p>
        </w:tc>
      </w:tr>
      <w:tr w:rsidR="00901B36" w14:paraId="40A7995D" w14:textId="77777777" w:rsidTr="00901B36">
        <w:tc>
          <w:tcPr>
            <w:tcW w:w="7194" w:type="dxa"/>
            <w:gridSpan w:val="6"/>
            <w:tcBorders>
              <w:top w:val="single" w:sz="4" w:space="0" w:color="auto"/>
              <w:left w:val="single" w:sz="4" w:space="0" w:color="auto"/>
              <w:bottom w:val="single" w:sz="4" w:space="0" w:color="auto"/>
              <w:right w:val="single" w:sz="4" w:space="0" w:color="auto"/>
            </w:tcBorders>
            <w:vAlign w:val="center"/>
            <w:hideMark/>
          </w:tcPr>
          <w:p w14:paraId="14CF37E5" w14:textId="77777777" w:rsidR="00901B36" w:rsidRDefault="00901B36">
            <w:pPr>
              <w:spacing w:before="120" w:after="120" w:line="276" w:lineRule="auto"/>
              <w:jc w:val="right"/>
              <w:rPr>
                <w:rFonts w:ascii="Arial" w:hAnsi="Arial" w:cs="Arial"/>
                <w:bCs/>
              </w:rPr>
            </w:pPr>
            <w:r>
              <w:rPr>
                <w:rFonts w:ascii="Arial" w:hAnsi="Arial" w:cs="Arial"/>
                <w:b/>
                <w:sz w:val="20"/>
                <w:szCs w:val="20"/>
              </w:rPr>
              <w:t>Razem</w:t>
            </w:r>
          </w:p>
        </w:tc>
        <w:tc>
          <w:tcPr>
            <w:tcW w:w="1488" w:type="dxa"/>
            <w:tcBorders>
              <w:top w:val="single" w:sz="4" w:space="0" w:color="auto"/>
              <w:left w:val="single" w:sz="4" w:space="0" w:color="auto"/>
              <w:bottom w:val="single" w:sz="4" w:space="0" w:color="auto"/>
              <w:right w:val="single" w:sz="4" w:space="0" w:color="auto"/>
            </w:tcBorders>
            <w:vAlign w:val="center"/>
          </w:tcPr>
          <w:p w14:paraId="6CA012B2" w14:textId="77777777" w:rsidR="00901B36" w:rsidRDefault="00901B36">
            <w:pPr>
              <w:spacing w:before="120" w:after="120" w:line="276" w:lineRule="auto"/>
              <w:jc w:val="right"/>
              <w:rPr>
                <w:rFonts w:ascii="Arial" w:hAnsi="Arial" w:cs="Arial"/>
                <w:bCs/>
              </w:rPr>
            </w:pPr>
          </w:p>
        </w:tc>
        <w:tc>
          <w:tcPr>
            <w:tcW w:w="1488" w:type="dxa"/>
            <w:tcBorders>
              <w:top w:val="single" w:sz="4" w:space="0" w:color="auto"/>
              <w:left w:val="single" w:sz="4" w:space="0" w:color="auto"/>
              <w:bottom w:val="single" w:sz="4" w:space="0" w:color="auto"/>
              <w:right w:val="single" w:sz="4" w:space="0" w:color="auto"/>
            </w:tcBorders>
            <w:vAlign w:val="center"/>
          </w:tcPr>
          <w:p w14:paraId="53FA33F1" w14:textId="77777777" w:rsidR="00901B36" w:rsidRDefault="00901B36">
            <w:pPr>
              <w:spacing w:before="120" w:after="120" w:line="276" w:lineRule="auto"/>
              <w:jc w:val="right"/>
              <w:rPr>
                <w:rFonts w:ascii="Arial" w:hAnsi="Arial" w:cs="Arial"/>
                <w:bCs/>
              </w:rPr>
            </w:pPr>
          </w:p>
        </w:tc>
      </w:tr>
      <w:bookmarkEnd w:id="51"/>
    </w:tbl>
    <w:p w14:paraId="64491EB5" w14:textId="77777777" w:rsidR="002E005A" w:rsidRDefault="002E005A" w:rsidP="002E005A">
      <w:pPr>
        <w:pStyle w:val="Akapitzlist"/>
        <w:spacing w:after="0" w:line="240" w:lineRule="auto"/>
        <w:ind w:left="284"/>
        <w:jc w:val="both"/>
        <w:rPr>
          <w:rFonts w:ascii="Arial" w:eastAsia="Times New Roman" w:hAnsi="Arial" w:cs="Arial"/>
          <w:b/>
        </w:rPr>
      </w:pPr>
    </w:p>
    <w:p w14:paraId="0EBB8BF2" w14:textId="532241F4" w:rsidR="0085428A" w:rsidRPr="0085428A" w:rsidRDefault="0085428A" w:rsidP="00062B41">
      <w:pPr>
        <w:pStyle w:val="Akapitzlist"/>
        <w:numPr>
          <w:ilvl w:val="3"/>
          <w:numId w:val="30"/>
        </w:numPr>
        <w:tabs>
          <w:tab w:val="clear" w:pos="2880"/>
        </w:tabs>
        <w:spacing w:after="0" w:line="240" w:lineRule="auto"/>
        <w:ind w:left="284" w:hanging="284"/>
        <w:jc w:val="both"/>
        <w:rPr>
          <w:rFonts w:ascii="Arial" w:eastAsia="Times New Roman" w:hAnsi="Arial" w:cs="Arial"/>
          <w:b/>
        </w:rPr>
      </w:pPr>
      <w:bookmarkStart w:id="52" w:name="_Hlk86834417"/>
      <w:r w:rsidRPr="0085428A">
        <w:rPr>
          <w:rFonts w:ascii="Arial" w:eastAsia="Times New Roman" w:hAnsi="Arial" w:cs="Arial"/>
          <w:b/>
        </w:rPr>
        <w:lastRenderedPageBreak/>
        <w:t>Specyfikacja samochodów objętych przedmiotem zamówienia:</w:t>
      </w:r>
    </w:p>
    <w:p w14:paraId="7E8F3D4A" w14:textId="582F337F" w:rsidR="0085428A" w:rsidRPr="00EE21C9" w:rsidRDefault="0085428A" w:rsidP="0085428A">
      <w:pPr>
        <w:pStyle w:val="Akapitzlist"/>
        <w:spacing w:after="0" w:line="240" w:lineRule="auto"/>
        <w:ind w:left="284"/>
        <w:jc w:val="both"/>
        <w:rPr>
          <w:rFonts w:ascii="Arial" w:eastAsia="Times New Roman" w:hAnsi="Arial" w:cs="Arial"/>
          <w:bCs/>
          <w:sz w:val="12"/>
          <w:szCs w:val="12"/>
        </w:rPr>
      </w:pPr>
    </w:p>
    <w:p w14:paraId="78B54E9A" w14:textId="77777777" w:rsidR="0085428A" w:rsidRPr="0085428A" w:rsidRDefault="0085428A" w:rsidP="0085428A">
      <w:pPr>
        <w:spacing w:after="0" w:line="240" w:lineRule="auto"/>
        <w:ind w:left="-142"/>
        <w:rPr>
          <w:rFonts w:ascii="Arial" w:eastAsia="Times New Roman" w:hAnsi="Arial" w:cs="Arial"/>
          <w:b/>
          <w:bCs/>
          <w:lang w:eastAsia="pl-PL"/>
        </w:rPr>
      </w:pPr>
      <w:r w:rsidRPr="0085428A">
        <w:rPr>
          <w:rFonts w:ascii="Arial" w:eastAsia="Times New Roman" w:hAnsi="Arial" w:cs="Arial"/>
          <w:b/>
          <w:bCs/>
          <w:lang w:eastAsia="pl-PL"/>
        </w:rPr>
        <w:t>Tabela nr 1</w:t>
      </w:r>
    </w:p>
    <w:tbl>
      <w:tblPr>
        <w:tblStyle w:val="Tabela-Siatka6"/>
        <w:tblW w:w="0" w:type="auto"/>
        <w:tblInd w:w="-34" w:type="dxa"/>
        <w:tblLook w:val="04A0" w:firstRow="1" w:lastRow="0" w:firstColumn="1" w:lastColumn="0" w:noHBand="0" w:noVBand="1"/>
      </w:tblPr>
      <w:tblGrid>
        <w:gridCol w:w="4253"/>
        <w:gridCol w:w="5067"/>
      </w:tblGrid>
      <w:tr w:rsidR="0085428A" w:rsidRPr="0085428A" w14:paraId="222AA72E" w14:textId="77777777" w:rsidTr="0085428A">
        <w:tc>
          <w:tcPr>
            <w:tcW w:w="9320" w:type="dxa"/>
            <w:gridSpan w:val="2"/>
            <w:tcBorders>
              <w:top w:val="single" w:sz="4" w:space="0" w:color="auto"/>
              <w:left w:val="single" w:sz="4" w:space="0" w:color="auto"/>
              <w:bottom w:val="single" w:sz="4" w:space="0" w:color="auto"/>
              <w:right w:val="single" w:sz="4" w:space="0" w:color="auto"/>
            </w:tcBorders>
            <w:hideMark/>
          </w:tcPr>
          <w:p w14:paraId="5E9556AA" w14:textId="77777777" w:rsidR="0085428A" w:rsidRPr="0085428A" w:rsidRDefault="0085428A" w:rsidP="0085428A">
            <w:pPr>
              <w:spacing w:after="120" w:line="276" w:lineRule="auto"/>
              <w:jc w:val="center"/>
              <w:rPr>
                <w:rFonts w:ascii="Arial" w:eastAsia="Calibri" w:hAnsi="Arial" w:cs="Arial"/>
                <w:b/>
                <w:bCs/>
                <w:sz w:val="22"/>
                <w:szCs w:val="22"/>
              </w:rPr>
            </w:pPr>
            <w:r w:rsidRPr="0085428A">
              <w:rPr>
                <w:rFonts w:ascii="Arial" w:eastAsia="Calibri" w:hAnsi="Arial" w:cs="Arial"/>
                <w:b/>
                <w:bCs/>
                <w:sz w:val="22"/>
                <w:szCs w:val="22"/>
              </w:rPr>
              <w:t>Samochód osobowy pierwszy</w:t>
            </w:r>
          </w:p>
        </w:tc>
      </w:tr>
      <w:tr w:rsidR="0085428A" w:rsidRPr="0085428A" w14:paraId="441CF384" w14:textId="77777777" w:rsidTr="0085428A">
        <w:tc>
          <w:tcPr>
            <w:tcW w:w="9320" w:type="dxa"/>
            <w:gridSpan w:val="2"/>
            <w:tcBorders>
              <w:top w:val="single" w:sz="4" w:space="0" w:color="auto"/>
              <w:left w:val="single" w:sz="4" w:space="0" w:color="auto"/>
              <w:bottom w:val="single" w:sz="4" w:space="0" w:color="auto"/>
              <w:right w:val="single" w:sz="4" w:space="0" w:color="auto"/>
            </w:tcBorders>
            <w:hideMark/>
          </w:tcPr>
          <w:p w14:paraId="595C4702" w14:textId="77777777" w:rsidR="0085428A" w:rsidRPr="0085428A" w:rsidRDefault="0085428A" w:rsidP="0085428A">
            <w:pPr>
              <w:spacing w:after="120" w:line="276" w:lineRule="auto"/>
              <w:jc w:val="center"/>
              <w:rPr>
                <w:rFonts w:ascii="Arial" w:eastAsia="Calibri" w:hAnsi="Arial" w:cs="Arial"/>
                <w:b/>
                <w:bCs/>
                <w:sz w:val="22"/>
                <w:szCs w:val="22"/>
              </w:rPr>
            </w:pPr>
            <w:r w:rsidRPr="0085428A">
              <w:rPr>
                <w:rFonts w:ascii="Arial" w:eastAsia="Calibri" w:hAnsi="Arial" w:cs="Arial"/>
                <w:b/>
                <w:bCs/>
                <w:sz w:val="22"/>
                <w:szCs w:val="22"/>
              </w:rPr>
              <w:t>Oferowany model</w:t>
            </w:r>
          </w:p>
        </w:tc>
      </w:tr>
      <w:tr w:rsidR="0085428A" w:rsidRPr="0085428A" w14:paraId="03BA60B5" w14:textId="77777777" w:rsidTr="0085428A">
        <w:tc>
          <w:tcPr>
            <w:tcW w:w="4253" w:type="dxa"/>
            <w:tcBorders>
              <w:top w:val="single" w:sz="4" w:space="0" w:color="auto"/>
              <w:left w:val="single" w:sz="4" w:space="0" w:color="auto"/>
              <w:bottom w:val="single" w:sz="4" w:space="0" w:color="auto"/>
              <w:right w:val="single" w:sz="4" w:space="0" w:color="auto"/>
            </w:tcBorders>
            <w:hideMark/>
          </w:tcPr>
          <w:p w14:paraId="25B6D5FD" w14:textId="77777777" w:rsidR="0085428A" w:rsidRPr="0085428A" w:rsidRDefault="0085428A" w:rsidP="0085428A">
            <w:pPr>
              <w:spacing w:after="120" w:line="276" w:lineRule="auto"/>
              <w:jc w:val="both"/>
              <w:rPr>
                <w:rFonts w:ascii="Arial" w:eastAsia="Calibri" w:hAnsi="Arial" w:cs="Arial"/>
                <w:b/>
                <w:bCs/>
                <w:sz w:val="22"/>
                <w:szCs w:val="22"/>
              </w:rPr>
            </w:pPr>
            <w:r w:rsidRPr="0085428A">
              <w:rPr>
                <w:rFonts w:ascii="Arial" w:eastAsia="Calibri" w:hAnsi="Arial" w:cs="Arial"/>
                <w:b/>
                <w:bCs/>
                <w:sz w:val="22"/>
                <w:szCs w:val="22"/>
              </w:rPr>
              <w:t>Marka</w:t>
            </w:r>
          </w:p>
        </w:tc>
        <w:tc>
          <w:tcPr>
            <w:tcW w:w="5067" w:type="dxa"/>
            <w:tcBorders>
              <w:top w:val="single" w:sz="4" w:space="0" w:color="auto"/>
              <w:left w:val="single" w:sz="4" w:space="0" w:color="auto"/>
              <w:bottom w:val="single" w:sz="4" w:space="0" w:color="auto"/>
              <w:right w:val="single" w:sz="4" w:space="0" w:color="auto"/>
            </w:tcBorders>
          </w:tcPr>
          <w:p w14:paraId="723C05E0" w14:textId="77777777" w:rsidR="0085428A" w:rsidRPr="0085428A" w:rsidRDefault="0085428A" w:rsidP="0085428A">
            <w:pPr>
              <w:spacing w:after="120" w:line="276" w:lineRule="auto"/>
              <w:jc w:val="both"/>
              <w:rPr>
                <w:rFonts w:ascii="Arial" w:eastAsia="Calibri" w:hAnsi="Arial" w:cs="Arial"/>
                <w:b/>
                <w:bCs/>
                <w:sz w:val="22"/>
                <w:szCs w:val="22"/>
              </w:rPr>
            </w:pPr>
          </w:p>
        </w:tc>
      </w:tr>
      <w:tr w:rsidR="0085428A" w:rsidRPr="0085428A" w14:paraId="3FE9C734" w14:textId="77777777" w:rsidTr="0085428A">
        <w:tc>
          <w:tcPr>
            <w:tcW w:w="4253" w:type="dxa"/>
            <w:tcBorders>
              <w:top w:val="single" w:sz="4" w:space="0" w:color="auto"/>
              <w:left w:val="single" w:sz="4" w:space="0" w:color="auto"/>
              <w:bottom w:val="single" w:sz="4" w:space="0" w:color="auto"/>
              <w:right w:val="single" w:sz="4" w:space="0" w:color="auto"/>
            </w:tcBorders>
            <w:hideMark/>
          </w:tcPr>
          <w:p w14:paraId="201CBCD3" w14:textId="77777777" w:rsidR="0085428A" w:rsidRPr="0085428A" w:rsidRDefault="0085428A" w:rsidP="0085428A">
            <w:pPr>
              <w:spacing w:after="120" w:line="276" w:lineRule="auto"/>
              <w:jc w:val="both"/>
              <w:rPr>
                <w:rFonts w:ascii="Arial" w:eastAsia="Calibri" w:hAnsi="Arial" w:cs="Arial"/>
                <w:b/>
                <w:bCs/>
                <w:sz w:val="22"/>
                <w:szCs w:val="22"/>
              </w:rPr>
            </w:pPr>
            <w:r w:rsidRPr="0085428A">
              <w:rPr>
                <w:rFonts w:ascii="Arial" w:eastAsia="Calibri" w:hAnsi="Arial" w:cs="Arial"/>
                <w:b/>
                <w:bCs/>
                <w:sz w:val="22"/>
                <w:szCs w:val="22"/>
              </w:rPr>
              <w:t>Model</w:t>
            </w:r>
          </w:p>
        </w:tc>
        <w:tc>
          <w:tcPr>
            <w:tcW w:w="5067" w:type="dxa"/>
            <w:tcBorders>
              <w:top w:val="single" w:sz="4" w:space="0" w:color="auto"/>
              <w:left w:val="single" w:sz="4" w:space="0" w:color="auto"/>
              <w:bottom w:val="single" w:sz="4" w:space="0" w:color="auto"/>
              <w:right w:val="single" w:sz="4" w:space="0" w:color="auto"/>
            </w:tcBorders>
          </w:tcPr>
          <w:p w14:paraId="09849F8E" w14:textId="77777777" w:rsidR="0085428A" w:rsidRPr="0085428A" w:rsidRDefault="0085428A" w:rsidP="0085428A">
            <w:pPr>
              <w:spacing w:after="120" w:line="276" w:lineRule="auto"/>
              <w:jc w:val="both"/>
              <w:rPr>
                <w:rFonts w:ascii="Arial" w:eastAsia="Calibri" w:hAnsi="Arial" w:cs="Arial"/>
                <w:b/>
                <w:bCs/>
                <w:sz w:val="22"/>
                <w:szCs w:val="22"/>
              </w:rPr>
            </w:pPr>
          </w:p>
        </w:tc>
      </w:tr>
      <w:tr w:rsidR="0085428A" w:rsidRPr="0085428A" w14:paraId="2BC8AAA7" w14:textId="77777777" w:rsidTr="0085428A">
        <w:tc>
          <w:tcPr>
            <w:tcW w:w="4253" w:type="dxa"/>
            <w:tcBorders>
              <w:top w:val="single" w:sz="4" w:space="0" w:color="auto"/>
              <w:left w:val="single" w:sz="4" w:space="0" w:color="auto"/>
              <w:bottom w:val="single" w:sz="4" w:space="0" w:color="auto"/>
              <w:right w:val="single" w:sz="4" w:space="0" w:color="auto"/>
            </w:tcBorders>
            <w:hideMark/>
          </w:tcPr>
          <w:p w14:paraId="068BEDB6" w14:textId="77777777" w:rsidR="0085428A" w:rsidRPr="0085428A" w:rsidRDefault="0085428A" w:rsidP="0085428A">
            <w:pPr>
              <w:spacing w:after="120" w:line="276" w:lineRule="auto"/>
              <w:jc w:val="both"/>
              <w:rPr>
                <w:rFonts w:ascii="Arial" w:eastAsia="Calibri" w:hAnsi="Arial" w:cs="Arial"/>
                <w:b/>
                <w:bCs/>
                <w:sz w:val="22"/>
                <w:szCs w:val="22"/>
              </w:rPr>
            </w:pPr>
            <w:r w:rsidRPr="0085428A">
              <w:rPr>
                <w:rFonts w:ascii="Arial" w:eastAsia="Calibri" w:hAnsi="Arial" w:cs="Arial"/>
                <w:b/>
                <w:sz w:val="22"/>
                <w:szCs w:val="22"/>
                <w:lang w:eastAsia="ar-SA"/>
              </w:rPr>
              <w:t>Pojemność silnika (cm</w:t>
            </w:r>
            <w:r w:rsidRPr="0085428A">
              <w:rPr>
                <w:rFonts w:ascii="Arial" w:eastAsia="Calibri" w:hAnsi="Arial" w:cs="Arial"/>
                <w:b/>
                <w:sz w:val="22"/>
                <w:szCs w:val="22"/>
                <w:vertAlign w:val="superscript"/>
                <w:lang w:eastAsia="ar-SA"/>
              </w:rPr>
              <w:t>3</w:t>
            </w:r>
            <w:r w:rsidRPr="0085428A">
              <w:rPr>
                <w:rFonts w:ascii="Arial" w:eastAsia="Calibri" w:hAnsi="Arial" w:cs="Arial"/>
                <w:b/>
                <w:sz w:val="22"/>
                <w:szCs w:val="22"/>
                <w:lang w:eastAsia="ar-SA"/>
              </w:rPr>
              <w:t>)</w:t>
            </w:r>
          </w:p>
        </w:tc>
        <w:tc>
          <w:tcPr>
            <w:tcW w:w="5067" w:type="dxa"/>
            <w:tcBorders>
              <w:top w:val="single" w:sz="4" w:space="0" w:color="auto"/>
              <w:left w:val="single" w:sz="4" w:space="0" w:color="auto"/>
              <w:bottom w:val="single" w:sz="4" w:space="0" w:color="auto"/>
              <w:right w:val="single" w:sz="4" w:space="0" w:color="auto"/>
            </w:tcBorders>
          </w:tcPr>
          <w:p w14:paraId="412B0E19" w14:textId="77777777" w:rsidR="0085428A" w:rsidRPr="0085428A" w:rsidRDefault="0085428A" w:rsidP="0085428A">
            <w:pPr>
              <w:spacing w:after="120" w:line="276" w:lineRule="auto"/>
              <w:jc w:val="both"/>
              <w:rPr>
                <w:rFonts w:ascii="Arial" w:eastAsia="Calibri" w:hAnsi="Arial" w:cs="Arial"/>
                <w:b/>
                <w:bCs/>
                <w:sz w:val="22"/>
                <w:szCs w:val="22"/>
              </w:rPr>
            </w:pPr>
          </w:p>
        </w:tc>
      </w:tr>
      <w:tr w:rsidR="0085428A" w:rsidRPr="0085428A" w14:paraId="7A472AA6" w14:textId="77777777" w:rsidTr="0085428A">
        <w:tc>
          <w:tcPr>
            <w:tcW w:w="4253" w:type="dxa"/>
            <w:tcBorders>
              <w:top w:val="single" w:sz="4" w:space="0" w:color="auto"/>
              <w:left w:val="single" w:sz="4" w:space="0" w:color="auto"/>
              <w:bottom w:val="single" w:sz="4" w:space="0" w:color="auto"/>
              <w:right w:val="single" w:sz="4" w:space="0" w:color="auto"/>
            </w:tcBorders>
            <w:hideMark/>
          </w:tcPr>
          <w:p w14:paraId="4C478CC7" w14:textId="77777777" w:rsidR="0085428A" w:rsidRPr="0085428A" w:rsidRDefault="0085428A" w:rsidP="0085428A">
            <w:pPr>
              <w:spacing w:after="120" w:line="276" w:lineRule="auto"/>
              <w:jc w:val="both"/>
              <w:rPr>
                <w:rFonts w:ascii="Arial" w:eastAsia="Calibri" w:hAnsi="Arial" w:cs="Arial"/>
                <w:b/>
                <w:bCs/>
                <w:sz w:val="22"/>
                <w:szCs w:val="22"/>
              </w:rPr>
            </w:pPr>
            <w:r w:rsidRPr="0085428A">
              <w:rPr>
                <w:rFonts w:ascii="Arial" w:eastAsia="Calibri" w:hAnsi="Arial" w:cs="Arial"/>
                <w:b/>
                <w:bCs/>
                <w:sz w:val="22"/>
                <w:szCs w:val="22"/>
              </w:rPr>
              <w:t>Moc silnika (KM)</w:t>
            </w:r>
          </w:p>
        </w:tc>
        <w:tc>
          <w:tcPr>
            <w:tcW w:w="5067" w:type="dxa"/>
            <w:tcBorders>
              <w:top w:val="single" w:sz="4" w:space="0" w:color="auto"/>
              <w:left w:val="single" w:sz="4" w:space="0" w:color="auto"/>
              <w:bottom w:val="single" w:sz="4" w:space="0" w:color="auto"/>
              <w:right w:val="single" w:sz="4" w:space="0" w:color="auto"/>
            </w:tcBorders>
          </w:tcPr>
          <w:p w14:paraId="6FF08C66" w14:textId="77777777" w:rsidR="0085428A" w:rsidRPr="0085428A" w:rsidRDefault="0085428A" w:rsidP="0085428A">
            <w:pPr>
              <w:spacing w:after="120" w:line="276" w:lineRule="auto"/>
              <w:jc w:val="both"/>
              <w:rPr>
                <w:rFonts w:ascii="Arial" w:eastAsia="Calibri" w:hAnsi="Arial" w:cs="Arial"/>
                <w:b/>
                <w:bCs/>
                <w:sz w:val="22"/>
                <w:szCs w:val="22"/>
              </w:rPr>
            </w:pPr>
          </w:p>
        </w:tc>
      </w:tr>
      <w:tr w:rsidR="0085428A" w:rsidRPr="0085428A" w14:paraId="77D25E3F" w14:textId="77777777" w:rsidTr="0085428A">
        <w:tc>
          <w:tcPr>
            <w:tcW w:w="4253" w:type="dxa"/>
            <w:tcBorders>
              <w:top w:val="single" w:sz="4" w:space="0" w:color="auto"/>
              <w:left w:val="single" w:sz="4" w:space="0" w:color="auto"/>
              <w:bottom w:val="single" w:sz="4" w:space="0" w:color="auto"/>
              <w:right w:val="single" w:sz="4" w:space="0" w:color="auto"/>
            </w:tcBorders>
            <w:hideMark/>
          </w:tcPr>
          <w:p w14:paraId="173C1D6A" w14:textId="77777777" w:rsidR="0085428A" w:rsidRPr="0085428A" w:rsidRDefault="0085428A" w:rsidP="0085428A">
            <w:pPr>
              <w:spacing w:after="120" w:line="276" w:lineRule="auto"/>
              <w:jc w:val="both"/>
              <w:rPr>
                <w:rFonts w:ascii="Arial" w:eastAsia="Calibri" w:hAnsi="Arial" w:cs="Arial"/>
                <w:b/>
                <w:bCs/>
                <w:sz w:val="22"/>
                <w:szCs w:val="22"/>
              </w:rPr>
            </w:pPr>
            <w:r w:rsidRPr="0085428A">
              <w:rPr>
                <w:rFonts w:ascii="Arial" w:eastAsia="Calibri" w:hAnsi="Arial" w:cs="Arial"/>
                <w:b/>
                <w:sz w:val="22"/>
                <w:szCs w:val="22"/>
                <w:lang w:eastAsia="ar-SA"/>
              </w:rPr>
              <w:t>Rok produkcji</w:t>
            </w:r>
          </w:p>
        </w:tc>
        <w:tc>
          <w:tcPr>
            <w:tcW w:w="5067" w:type="dxa"/>
            <w:tcBorders>
              <w:top w:val="single" w:sz="4" w:space="0" w:color="auto"/>
              <w:left w:val="single" w:sz="4" w:space="0" w:color="auto"/>
              <w:bottom w:val="single" w:sz="4" w:space="0" w:color="auto"/>
              <w:right w:val="single" w:sz="4" w:space="0" w:color="auto"/>
            </w:tcBorders>
          </w:tcPr>
          <w:p w14:paraId="78412FC4" w14:textId="77777777" w:rsidR="0085428A" w:rsidRPr="0085428A" w:rsidRDefault="0085428A" w:rsidP="0085428A">
            <w:pPr>
              <w:spacing w:after="120" w:line="276" w:lineRule="auto"/>
              <w:jc w:val="both"/>
              <w:rPr>
                <w:rFonts w:ascii="Arial" w:eastAsia="Calibri" w:hAnsi="Arial" w:cs="Arial"/>
                <w:b/>
                <w:bCs/>
                <w:sz w:val="22"/>
                <w:szCs w:val="22"/>
              </w:rPr>
            </w:pPr>
          </w:p>
        </w:tc>
      </w:tr>
    </w:tbl>
    <w:p w14:paraId="5C769464" w14:textId="77777777" w:rsidR="0085428A" w:rsidRPr="0085428A" w:rsidRDefault="0085428A" w:rsidP="00EE21C9">
      <w:pPr>
        <w:spacing w:after="0"/>
        <w:jc w:val="both"/>
        <w:rPr>
          <w:rFonts w:ascii="Arial" w:eastAsia="Calibri" w:hAnsi="Arial" w:cs="Arial"/>
          <w:b/>
          <w:bCs/>
          <w:sz w:val="12"/>
          <w:szCs w:val="12"/>
        </w:rPr>
      </w:pPr>
    </w:p>
    <w:p w14:paraId="717FE7E2" w14:textId="77777777" w:rsidR="004067DA" w:rsidRDefault="004067DA" w:rsidP="0085428A">
      <w:pPr>
        <w:spacing w:after="0"/>
        <w:jc w:val="both"/>
        <w:rPr>
          <w:rFonts w:ascii="Arial" w:eastAsia="Calibri" w:hAnsi="Arial" w:cs="Arial"/>
          <w:b/>
          <w:bCs/>
        </w:rPr>
      </w:pPr>
    </w:p>
    <w:p w14:paraId="4C27A3C2" w14:textId="59E2EBE0" w:rsidR="0085428A" w:rsidRPr="0085428A" w:rsidRDefault="0085428A" w:rsidP="0085428A">
      <w:pPr>
        <w:spacing w:after="0"/>
        <w:jc w:val="both"/>
        <w:rPr>
          <w:rFonts w:ascii="Arial" w:eastAsia="Calibri" w:hAnsi="Arial" w:cs="Arial"/>
          <w:b/>
          <w:bCs/>
        </w:rPr>
      </w:pPr>
      <w:r w:rsidRPr="0085428A">
        <w:rPr>
          <w:rFonts w:ascii="Arial" w:eastAsia="Calibri" w:hAnsi="Arial" w:cs="Arial"/>
          <w:b/>
          <w:bCs/>
        </w:rPr>
        <w:t>Tabela nr 2</w:t>
      </w:r>
    </w:p>
    <w:tbl>
      <w:tblPr>
        <w:tblStyle w:val="Tabela-Siatka6"/>
        <w:tblW w:w="0" w:type="auto"/>
        <w:tblInd w:w="-34" w:type="dxa"/>
        <w:tblLook w:val="04A0" w:firstRow="1" w:lastRow="0" w:firstColumn="1" w:lastColumn="0" w:noHBand="0" w:noVBand="1"/>
      </w:tblPr>
      <w:tblGrid>
        <w:gridCol w:w="4253"/>
        <w:gridCol w:w="5067"/>
      </w:tblGrid>
      <w:tr w:rsidR="0085428A" w:rsidRPr="0085428A" w14:paraId="5E0849A4" w14:textId="77777777" w:rsidTr="0085428A">
        <w:tc>
          <w:tcPr>
            <w:tcW w:w="9320" w:type="dxa"/>
            <w:gridSpan w:val="2"/>
            <w:tcBorders>
              <w:top w:val="single" w:sz="4" w:space="0" w:color="auto"/>
              <w:left w:val="single" w:sz="4" w:space="0" w:color="auto"/>
              <w:bottom w:val="single" w:sz="4" w:space="0" w:color="auto"/>
              <w:right w:val="single" w:sz="4" w:space="0" w:color="auto"/>
            </w:tcBorders>
            <w:hideMark/>
          </w:tcPr>
          <w:p w14:paraId="27C224BE" w14:textId="77777777" w:rsidR="0085428A" w:rsidRPr="0085428A" w:rsidRDefault="0085428A" w:rsidP="0085428A">
            <w:pPr>
              <w:spacing w:after="120" w:line="276" w:lineRule="auto"/>
              <w:jc w:val="center"/>
              <w:rPr>
                <w:rFonts w:ascii="Arial" w:eastAsia="Calibri" w:hAnsi="Arial" w:cs="Arial"/>
                <w:b/>
                <w:bCs/>
                <w:sz w:val="22"/>
                <w:szCs w:val="22"/>
              </w:rPr>
            </w:pPr>
            <w:r w:rsidRPr="0085428A">
              <w:rPr>
                <w:rFonts w:ascii="Arial" w:eastAsia="Calibri" w:hAnsi="Arial" w:cs="Arial"/>
                <w:b/>
                <w:bCs/>
                <w:sz w:val="22"/>
                <w:szCs w:val="22"/>
              </w:rPr>
              <w:t>Samochód osobowy drugi</w:t>
            </w:r>
          </w:p>
        </w:tc>
      </w:tr>
      <w:tr w:rsidR="0085428A" w:rsidRPr="0085428A" w14:paraId="6EFC2808" w14:textId="77777777" w:rsidTr="0085428A">
        <w:tc>
          <w:tcPr>
            <w:tcW w:w="9320" w:type="dxa"/>
            <w:gridSpan w:val="2"/>
            <w:tcBorders>
              <w:top w:val="single" w:sz="4" w:space="0" w:color="auto"/>
              <w:left w:val="single" w:sz="4" w:space="0" w:color="auto"/>
              <w:bottom w:val="single" w:sz="4" w:space="0" w:color="auto"/>
              <w:right w:val="single" w:sz="4" w:space="0" w:color="auto"/>
            </w:tcBorders>
            <w:hideMark/>
          </w:tcPr>
          <w:p w14:paraId="7EFDF064" w14:textId="77777777" w:rsidR="0085428A" w:rsidRPr="0085428A" w:rsidRDefault="0085428A" w:rsidP="0085428A">
            <w:pPr>
              <w:spacing w:after="120" w:line="276" w:lineRule="auto"/>
              <w:jc w:val="center"/>
              <w:rPr>
                <w:rFonts w:ascii="Arial" w:eastAsia="Calibri" w:hAnsi="Arial" w:cs="Arial"/>
                <w:b/>
                <w:bCs/>
                <w:sz w:val="22"/>
                <w:szCs w:val="22"/>
              </w:rPr>
            </w:pPr>
            <w:r w:rsidRPr="0085428A">
              <w:rPr>
                <w:rFonts w:ascii="Arial" w:eastAsia="Calibri" w:hAnsi="Arial" w:cs="Arial"/>
                <w:b/>
                <w:bCs/>
                <w:sz w:val="22"/>
                <w:szCs w:val="22"/>
              </w:rPr>
              <w:t>Oferowany model</w:t>
            </w:r>
          </w:p>
        </w:tc>
      </w:tr>
      <w:tr w:rsidR="0085428A" w:rsidRPr="0085428A" w14:paraId="4062D7DA" w14:textId="77777777" w:rsidTr="0085428A">
        <w:tc>
          <w:tcPr>
            <w:tcW w:w="4253" w:type="dxa"/>
            <w:tcBorders>
              <w:top w:val="single" w:sz="4" w:space="0" w:color="auto"/>
              <w:left w:val="single" w:sz="4" w:space="0" w:color="auto"/>
              <w:bottom w:val="single" w:sz="4" w:space="0" w:color="auto"/>
              <w:right w:val="single" w:sz="4" w:space="0" w:color="auto"/>
            </w:tcBorders>
            <w:hideMark/>
          </w:tcPr>
          <w:p w14:paraId="5A98B6E9" w14:textId="77777777" w:rsidR="0085428A" w:rsidRPr="0085428A" w:rsidRDefault="0085428A" w:rsidP="0085428A">
            <w:pPr>
              <w:spacing w:after="120" w:line="276" w:lineRule="auto"/>
              <w:jc w:val="both"/>
              <w:rPr>
                <w:rFonts w:ascii="Arial" w:eastAsia="Calibri" w:hAnsi="Arial" w:cs="Arial"/>
                <w:b/>
                <w:bCs/>
                <w:sz w:val="22"/>
                <w:szCs w:val="22"/>
              </w:rPr>
            </w:pPr>
            <w:r w:rsidRPr="0085428A">
              <w:rPr>
                <w:rFonts w:ascii="Arial" w:eastAsia="Calibri" w:hAnsi="Arial" w:cs="Arial"/>
                <w:b/>
                <w:bCs/>
                <w:sz w:val="22"/>
                <w:szCs w:val="22"/>
              </w:rPr>
              <w:t>Marka</w:t>
            </w:r>
          </w:p>
        </w:tc>
        <w:tc>
          <w:tcPr>
            <w:tcW w:w="5067" w:type="dxa"/>
            <w:tcBorders>
              <w:top w:val="single" w:sz="4" w:space="0" w:color="auto"/>
              <w:left w:val="single" w:sz="4" w:space="0" w:color="auto"/>
              <w:bottom w:val="single" w:sz="4" w:space="0" w:color="auto"/>
              <w:right w:val="single" w:sz="4" w:space="0" w:color="auto"/>
            </w:tcBorders>
          </w:tcPr>
          <w:p w14:paraId="2FADFA2A" w14:textId="77777777" w:rsidR="0085428A" w:rsidRPr="0085428A" w:rsidRDefault="0085428A" w:rsidP="0085428A">
            <w:pPr>
              <w:spacing w:after="120" w:line="276" w:lineRule="auto"/>
              <w:jc w:val="both"/>
              <w:rPr>
                <w:rFonts w:ascii="Arial" w:eastAsia="Calibri" w:hAnsi="Arial" w:cs="Arial"/>
                <w:b/>
                <w:bCs/>
                <w:sz w:val="22"/>
                <w:szCs w:val="22"/>
              </w:rPr>
            </w:pPr>
          </w:p>
        </w:tc>
      </w:tr>
      <w:tr w:rsidR="0085428A" w:rsidRPr="0085428A" w14:paraId="5F73F289" w14:textId="77777777" w:rsidTr="0085428A">
        <w:tc>
          <w:tcPr>
            <w:tcW w:w="4253" w:type="dxa"/>
            <w:tcBorders>
              <w:top w:val="single" w:sz="4" w:space="0" w:color="auto"/>
              <w:left w:val="single" w:sz="4" w:space="0" w:color="auto"/>
              <w:bottom w:val="single" w:sz="4" w:space="0" w:color="auto"/>
              <w:right w:val="single" w:sz="4" w:space="0" w:color="auto"/>
            </w:tcBorders>
            <w:hideMark/>
          </w:tcPr>
          <w:p w14:paraId="2AFFA1AF" w14:textId="77777777" w:rsidR="0085428A" w:rsidRPr="0085428A" w:rsidRDefault="0085428A" w:rsidP="0085428A">
            <w:pPr>
              <w:spacing w:after="120" w:line="276" w:lineRule="auto"/>
              <w:jc w:val="both"/>
              <w:rPr>
                <w:rFonts w:ascii="Arial" w:eastAsia="Calibri" w:hAnsi="Arial" w:cs="Arial"/>
                <w:b/>
                <w:bCs/>
                <w:sz w:val="22"/>
                <w:szCs w:val="22"/>
              </w:rPr>
            </w:pPr>
            <w:r w:rsidRPr="0085428A">
              <w:rPr>
                <w:rFonts w:ascii="Arial" w:eastAsia="Calibri" w:hAnsi="Arial" w:cs="Arial"/>
                <w:b/>
                <w:bCs/>
                <w:sz w:val="22"/>
                <w:szCs w:val="22"/>
              </w:rPr>
              <w:t>Model</w:t>
            </w:r>
          </w:p>
        </w:tc>
        <w:tc>
          <w:tcPr>
            <w:tcW w:w="5067" w:type="dxa"/>
            <w:tcBorders>
              <w:top w:val="single" w:sz="4" w:space="0" w:color="auto"/>
              <w:left w:val="single" w:sz="4" w:space="0" w:color="auto"/>
              <w:bottom w:val="single" w:sz="4" w:space="0" w:color="auto"/>
              <w:right w:val="single" w:sz="4" w:space="0" w:color="auto"/>
            </w:tcBorders>
          </w:tcPr>
          <w:p w14:paraId="2BEA8819" w14:textId="77777777" w:rsidR="0085428A" w:rsidRPr="0085428A" w:rsidRDefault="0085428A" w:rsidP="0085428A">
            <w:pPr>
              <w:spacing w:after="120" w:line="276" w:lineRule="auto"/>
              <w:jc w:val="both"/>
              <w:rPr>
                <w:rFonts w:ascii="Arial" w:eastAsia="Calibri" w:hAnsi="Arial" w:cs="Arial"/>
                <w:b/>
                <w:bCs/>
                <w:sz w:val="22"/>
                <w:szCs w:val="22"/>
              </w:rPr>
            </w:pPr>
          </w:p>
        </w:tc>
      </w:tr>
      <w:tr w:rsidR="0085428A" w:rsidRPr="0085428A" w14:paraId="2D71795B" w14:textId="77777777" w:rsidTr="0085428A">
        <w:tc>
          <w:tcPr>
            <w:tcW w:w="4253" w:type="dxa"/>
            <w:tcBorders>
              <w:top w:val="single" w:sz="4" w:space="0" w:color="auto"/>
              <w:left w:val="single" w:sz="4" w:space="0" w:color="auto"/>
              <w:bottom w:val="single" w:sz="4" w:space="0" w:color="auto"/>
              <w:right w:val="single" w:sz="4" w:space="0" w:color="auto"/>
            </w:tcBorders>
            <w:hideMark/>
          </w:tcPr>
          <w:p w14:paraId="7E2C483C" w14:textId="77777777" w:rsidR="0085428A" w:rsidRPr="0085428A" w:rsidRDefault="0085428A" w:rsidP="0085428A">
            <w:pPr>
              <w:spacing w:after="120" w:line="276" w:lineRule="auto"/>
              <w:jc w:val="both"/>
              <w:rPr>
                <w:rFonts w:ascii="Arial" w:eastAsia="Calibri" w:hAnsi="Arial" w:cs="Arial"/>
                <w:b/>
                <w:bCs/>
                <w:sz w:val="22"/>
                <w:szCs w:val="22"/>
              </w:rPr>
            </w:pPr>
            <w:r w:rsidRPr="0085428A">
              <w:rPr>
                <w:rFonts w:ascii="Arial" w:eastAsia="Calibri" w:hAnsi="Arial" w:cs="Arial"/>
                <w:b/>
                <w:sz w:val="22"/>
                <w:szCs w:val="22"/>
                <w:lang w:eastAsia="ar-SA"/>
              </w:rPr>
              <w:t>Pojemność silnika (cm</w:t>
            </w:r>
            <w:r w:rsidRPr="0085428A">
              <w:rPr>
                <w:rFonts w:ascii="Arial" w:eastAsia="Calibri" w:hAnsi="Arial" w:cs="Arial"/>
                <w:b/>
                <w:sz w:val="22"/>
                <w:szCs w:val="22"/>
                <w:vertAlign w:val="superscript"/>
                <w:lang w:eastAsia="ar-SA"/>
              </w:rPr>
              <w:t>3</w:t>
            </w:r>
            <w:r w:rsidRPr="0085428A">
              <w:rPr>
                <w:rFonts w:ascii="Arial" w:eastAsia="Calibri" w:hAnsi="Arial" w:cs="Arial"/>
                <w:b/>
                <w:sz w:val="22"/>
                <w:szCs w:val="22"/>
                <w:lang w:eastAsia="ar-SA"/>
              </w:rPr>
              <w:t>)</w:t>
            </w:r>
          </w:p>
        </w:tc>
        <w:tc>
          <w:tcPr>
            <w:tcW w:w="5067" w:type="dxa"/>
            <w:tcBorders>
              <w:top w:val="single" w:sz="4" w:space="0" w:color="auto"/>
              <w:left w:val="single" w:sz="4" w:space="0" w:color="auto"/>
              <w:bottom w:val="single" w:sz="4" w:space="0" w:color="auto"/>
              <w:right w:val="single" w:sz="4" w:space="0" w:color="auto"/>
            </w:tcBorders>
          </w:tcPr>
          <w:p w14:paraId="03DC172B" w14:textId="77777777" w:rsidR="0085428A" w:rsidRPr="0085428A" w:rsidRDefault="0085428A" w:rsidP="0085428A">
            <w:pPr>
              <w:spacing w:after="120" w:line="276" w:lineRule="auto"/>
              <w:jc w:val="both"/>
              <w:rPr>
                <w:rFonts w:ascii="Arial" w:eastAsia="Calibri" w:hAnsi="Arial" w:cs="Arial"/>
                <w:b/>
                <w:bCs/>
                <w:sz w:val="22"/>
                <w:szCs w:val="22"/>
              </w:rPr>
            </w:pPr>
          </w:p>
        </w:tc>
      </w:tr>
      <w:tr w:rsidR="0085428A" w:rsidRPr="0085428A" w14:paraId="7D3F11E9" w14:textId="77777777" w:rsidTr="0085428A">
        <w:tc>
          <w:tcPr>
            <w:tcW w:w="4253" w:type="dxa"/>
            <w:tcBorders>
              <w:top w:val="single" w:sz="4" w:space="0" w:color="auto"/>
              <w:left w:val="single" w:sz="4" w:space="0" w:color="auto"/>
              <w:bottom w:val="single" w:sz="4" w:space="0" w:color="auto"/>
              <w:right w:val="single" w:sz="4" w:space="0" w:color="auto"/>
            </w:tcBorders>
            <w:hideMark/>
          </w:tcPr>
          <w:p w14:paraId="75495C64" w14:textId="77777777" w:rsidR="0085428A" w:rsidRPr="0085428A" w:rsidRDefault="0085428A" w:rsidP="0085428A">
            <w:pPr>
              <w:spacing w:after="120" w:line="276" w:lineRule="auto"/>
              <w:jc w:val="both"/>
              <w:rPr>
                <w:rFonts w:ascii="Arial" w:eastAsia="Calibri" w:hAnsi="Arial" w:cs="Arial"/>
                <w:b/>
                <w:bCs/>
                <w:sz w:val="22"/>
                <w:szCs w:val="22"/>
              </w:rPr>
            </w:pPr>
            <w:r w:rsidRPr="0085428A">
              <w:rPr>
                <w:rFonts w:ascii="Arial" w:eastAsia="Calibri" w:hAnsi="Arial" w:cs="Arial"/>
                <w:b/>
                <w:bCs/>
                <w:sz w:val="22"/>
                <w:szCs w:val="22"/>
              </w:rPr>
              <w:t>Moc silnika (KM)</w:t>
            </w:r>
          </w:p>
        </w:tc>
        <w:tc>
          <w:tcPr>
            <w:tcW w:w="5067" w:type="dxa"/>
            <w:tcBorders>
              <w:top w:val="single" w:sz="4" w:space="0" w:color="auto"/>
              <w:left w:val="single" w:sz="4" w:space="0" w:color="auto"/>
              <w:bottom w:val="single" w:sz="4" w:space="0" w:color="auto"/>
              <w:right w:val="single" w:sz="4" w:space="0" w:color="auto"/>
            </w:tcBorders>
          </w:tcPr>
          <w:p w14:paraId="1A6A5B58" w14:textId="77777777" w:rsidR="0085428A" w:rsidRPr="0085428A" w:rsidRDefault="0085428A" w:rsidP="0085428A">
            <w:pPr>
              <w:spacing w:after="120" w:line="276" w:lineRule="auto"/>
              <w:jc w:val="both"/>
              <w:rPr>
                <w:rFonts w:ascii="Arial" w:eastAsia="Calibri" w:hAnsi="Arial" w:cs="Arial"/>
                <w:b/>
                <w:bCs/>
                <w:sz w:val="22"/>
                <w:szCs w:val="22"/>
              </w:rPr>
            </w:pPr>
          </w:p>
        </w:tc>
      </w:tr>
      <w:tr w:rsidR="0085428A" w:rsidRPr="0085428A" w14:paraId="0B005CCF" w14:textId="77777777" w:rsidTr="0085428A">
        <w:tc>
          <w:tcPr>
            <w:tcW w:w="4253" w:type="dxa"/>
            <w:tcBorders>
              <w:top w:val="single" w:sz="4" w:space="0" w:color="auto"/>
              <w:left w:val="single" w:sz="4" w:space="0" w:color="auto"/>
              <w:bottom w:val="single" w:sz="4" w:space="0" w:color="auto"/>
              <w:right w:val="single" w:sz="4" w:space="0" w:color="auto"/>
            </w:tcBorders>
            <w:hideMark/>
          </w:tcPr>
          <w:p w14:paraId="779F1AC4" w14:textId="77777777" w:rsidR="0085428A" w:rsidRPr="0085428A" w:rsidRDefault="0085428A" w:rsidP="0085428A">
            <w:pPr>
              <w:spacing w:after="120" w:line="276" w:lineRule="auto"/>
              <w:jc w:val="both"/>
              <w:rPr>
                <w:rFonts w:ascii="Arial" w:eastAsia="Calibri" w:hAnsi="Arial" w:cs="Arial"/>
                <w:b/>
                <w:bCs/>
                <w:sz w:val="22"/>
                <w:szCs w:val="22"/>
              </w:rPr>
            </w:pPr>
            <w:r w:rsidRPr="0085428A">
              <w:rPr>
                <w:rFonts w:ascii="Arial" w:eastAsia="Calibri" w:hAnsi="Arial" w:cs="Arial"/>
                <w:b/>
                <w:sz w:val="22"/>
                <w:szCs w:val="22"/>
                <w:lang w:eastAsia="ar-SA"/>
              </w:rPr>
              <w:t>Rok produkcji</w:t>
            </w:r>
          </w:p>
        </w:tc>
        <w:tc>
          <w:tcPr>
            <w:tcW w:w="5067" w:type="dxa"/>
            <w:tcBorders>
              <w:top w:val="single" w:sz="4" w:space="0" w:color="auto"/>
              <w:left w:val="single" w:sz="4" w:space="0" w:color="auto"/>
              <w:bottom w:val="single" w:sz="4" w:space="0" w:color="auto"/>
              <w:right w:val="single" w:sz="4" w:space="0" w:color="auto"/>
            </w:tcBorders>
          </w:tcPr>
          <w:p w14:paraId="2DD2CC9D" w14:textId="77777777" w:rsidR="0085428A" w:rsidRPr="0085428A" w:rsidRDefault="0085428A" w:rsidP="0085428A">
            <w:pPr>
              <w:spacing w:after="120" w:line="276" w:lineRule="auto"/>
              <w:jc w:val="both"/>
              <w:rPr>
                <w:rFonts w:ascii="Arial" w:eastAsia="Calibri" w:hAnsi="Arial" w:cs="Arial"/>
                <w:b/>
                <w:bCs/>
                <w:sz w:val="22"/>
                <w:szCs w:val="22"/>
              </w:rPr>
            </w:pPr>
          </w:p>
        </w:tc>
      </w:tr>
    </w:tbl>
    <w:p w14:paraId="27F52666" w14:textId="77777777" w:rsidR="0085428A" w:rsidRPr="0085428A" w:rsidRDefault="0085428A" w:rsidP="00EE21C9">
      <w:pPr>
        <w:spacing w:after="0"/>
        <w:jc w:val="both"/>
        <w:rPr>
          <w:rFonts w:ascii="Arial" w:eastAsia="Calibri" w:hAnsi="Arial" w:cs="Arial"/>
          <w:b/>
          <w:bCs/>
          <w:sz w:val="12"/>
          <w:szCs w:val="12"/>
        </w:rPr>
      </w:pPr>
    </w:p>
    <w:p w14:paraId="5269B9E9" w14:textId="77777777" w:rsidR="004067DA" w:rsidRDefault="004067DA" w:rsidP="0085428A">
      <w:pPr>
        <w:spacing w:after="0"/>
        <w:jc w:val="both"/>
        <w:rPr>
          <w:rFonts w:ascii="Arial" w:eastAsia="Calibri" w:hAnsi="Arial" w:cs="Arial"/>
          <w:b/>
          <w:bCs/>
        </w:rPr>
      </w:pPr>
    </w:p>
    <w:p w14:paraId="02CEEF8D" w14:textId="52EFBE70" w:rsidR="0085428A" w:rsidRPr="0085428A" w:rsidRDefault="0085428A" w:rsidP="0085428A">
      <w:pPr>
        <w:spacing w:after="0"/>
        <w:jc w:val="both"/>
        <w:rPr>
          <w:rFonts w:ascii="Arial" w:eastAsia="Calibri" w:hAnsi="Arial" w:cs="Arial"/>
          <w:b/>
          <w:bCs/>
        </w:rPr>
      </w:pPr>
      <w:r w:rsidRPr="0085428A">
        <w:rPr>
          <w:rFonts w:ascii="Arial" w:eastAsia="Calibri" w:hAnsi="Arial" w:cs="Arial"/>
          <w:b/>
          <w:bCs/>
        </w:rPr>
        <w:t>Tabela nr 3</w:t>
      </w:r>
    </w:p>
    <w:tbl>
      <w:tblPr>
        <w:tblStyle w:val="Tabela-Siatka6"/>
        <w:tblW w:w="0" w:type="auto"/>
        <w:tblInd w:w="-34" w:type="dxa"/>
        <w:tblLook w:val="04A0" w:firstRow="1" w:lastRow="0" w:firstColumn="1" w:lastColumn="0" w:noHBand="0" w:noVBand="1"/>
      </w:tblPr>
      <w:tblGrid>
        <w:gridCol w:w="4253"/>
        <w:gridCol w:w="5067"/>
      </w:tblGrid>
      <w:tr w:rsidR="0085428A" w:rsidRPr="0085428A" w14:paraId="45104FA5" w14:textId="77777777" w:rsidTr="0085428A">
        <w:tc>
          <w:tcPr>
            <w:tcW w:w="9320" w:type="dxa"/>
            <w:gridSpan w:val="2"/>
            <w:tcBorders>
              <w:top w:val="single" w:sz="4" w:space="0" w:color="auto"/>
              <w:left w:val="single" w:sz="4" w:space="0" w:color="auto"/>
              <w:bottom w:val="single" w:sz="4" w:space="0" w:color="auto"/>
              <w:right w:val="single" w:sz="4" w:space="0" w:color="auto"/>
            </w:tcBorders>
            <w:hideMark/>
          </w:tcPr>
          <w:p w14:paraId="57C89531" w14:textId="77777777" w:rsidR="0085428A" w:rsidRPr="0085428A" w:rsidRDefault="0085428A" w:rsidP="0085428A">
            <w:pPr>
              <w:spacing w:after="120" w:line="276" w:lineRule="auto"/>
              <w:jc w:val="center"/>
              <w:rPr>
                <w:rFonts w:ascii="Arial" w:eastAsia="Calibri" w:hAnsi="Arial" w:cs="Arial"/>
                <w:b/>
                <w:bCs/>
                <w:sz w:val="22"/>
                <w:szCs w:val="22"/>
              </w:rPr>
            </w:pPr>
            <w:r w:rsidRPr="0085428A">
              <w:rPr>
                <w:rFonts w:ascii="Arial" w:eastAsia="Calibri" w:hAnsi="Arial" w:cs="Arial"/>
                <w:b/>
                <w:bCs/>
                <w:sz w:val="22"/>
                <w:szCs w:val="22"/>
              </w:rPr>
              <w:t>Samochód osobowy trzeci</w:t>
            </w:r>
          </w:p>
        </w:tc>
      </w:tr>
      <w:tr w:rsidR="0085428A" w:rsidRPr="0085428A" w14:paraId="4176704F" w14:textId="77777777" w:rsidTr="0085428A">
        <w:tc>
          <w:tcPr>
            <w:tcW w:w="9320" w:type="dxa"/>
            <w:gridSpan w:val="2"/>
            <w:tcBorders>
              <w:top w:val="single" w:sz="4" w:space="0" w:color="auto"/>
              <w:left w:val="single" w:sz="4" w:space="0" w:color="auto"/>
              <w:bottom w:val="single" w:sz="4" w:space="0" w:color="auto"/>
              <w:right w:val="single" w:sz="4" w:space="0" w:color="auto"/>
            </w:tcBorders>
            <w:hideMark/>
          </w:tcPr>
          <w:p w14:paraId="1DCC4B6E" w14:textId="77777777" w:rsidR="0085428A" w:rsidRPr="0085428A" w:rsidRDefault="0085428A" w:rsidP="0085428A">
            <w:pPr>
              <w:spacing w:after="120" w:line="276" w:lineRule="auto"/>
              <w:jc w:val="center"/>
              <w:rPr>
                <w:rFonts w:ascii="Arial" w:eastAsia="Calibri" w:hAnsi="Arial" w:cs="Arial"/>
                <w:b/>
                <w:bCs/>
                <w:sz w:val="22"/>
                <w:szCs w:val="22"/>
              </w:rPr>
            </w:pPr>
            <w:r w:rsidRPr="0085428A">
              <w:rPr>
                <w:rFonts w:ascii="Arial" w:eastAsia="Calibri" w:hAnsi="Arial" w:cs="Arial"/>
                <w:b/>
                <w:bCs/>
                <w:sz w:val="22"/>
                <w:szCs w:val="22"/>
              </w:rPr>
              <w:t>Oferowany model</w:t>
            </w:r>
          </w:p>
        </w:tc>
      </w:tr>
      <w:tr w:rsidR="0085428A" w:rsidRPr="0085428A" w14:paraId="3C88B902" w14:textId="77777777" w:rsidTr="0085428A">
        <w:tc>
          <w:tcPr>
            <w:tcW w:w="4253" w:type="dxa"/>
            <w:tcBorders>
              <w:top w:val="single" w:sz="4" w:space="0" w:color="auto"/>
              <w:left w:val="single" w:sz="4" w:space="0" w:color="auto"/>
              <w:bottom w:val="single" w:sz="4" w:space="0" w:color="auto"/>
              <w:right w:val="single" w:sz="4" w:space="0" w:color="auto"/>
            </w:tcBorders>
            <w:hideMark/>
          </w:tcPr>
          <w:p w14:paraId="77BF6D20" w14:textId="77777777" w:rsidR="0085428A" w:rsidRPr="0085428A" w:rsidRDefault="0085428A" w:rsidP="0085428A">
            <w:pPr>
              <w:spacing w:after="120" w:line="276" w:lineRule="auto"/>
              <w:jc w:val="both"/>
              <w:rPr>
                <w:rFonts w:ascii="Arial" w:eastAsia="Calibri" w:hAnsi="Arial" w:cs="Arial"/>
                <w:b/>
                <w:bCs/>
                <w:sz w:val="22"/>
                <w:szCs w:val="22"/>
              </w:rPr>
            </w:pPr>
            <w:r w:rsidRPr="0085428A">
              <w:rPr>
                <w:rFonts w:ascii="Arial" w:eastAsia="Calibri" w:hAnsi="Arial" w:cs="Arial"/>
                <w:b/>
                <w:bCs/>
                <w:sz w:val="22"/>
                <w:szCs w:val="22"/>
              </w:rPr>
              <w:t>Marka</w:t>
            </w:r>
          </w:p>
        </w:tc>
        <w:tc>
          <w:tcPr>
            <w:tcW w:w="5067" w:type="dxa"/>
            <w:tcBorders>
              <w:top w:val="single" w:sz="4" w:space="0" w:color="auto"/>
              <w:left w:val="single" w:sz="4" w:space="0" w:color="auto"/>
              <w:bottom w:val="single" w:sz="4" w:space="0" w:color="auto"/>
              <w:right w:val="single" w:sz="4" w:space="0" w:color="auto"/>
            </w:tcBorders>
          </w:tcPr>
          <w:p w14:paraId="05CA4A15" w14:textId="77777777" w:rsidR="0085428A" w:rsidRPr="0085428A" w:rsidRDefault="0085428A" w:rsidP="0085428A">
            <w:pPr>
              <w:spacing w:after="120" w:line="276" w:lineRule="auto"/>
              <w:jc w:val="both"/>
              <w:rPr>
                <w:rFonts w:ascii="Arial" w:eastAsia="Calibri" w:hAnsi="Arial" w:cs="Arial"/>
                <w:b/>
                <w:bCs/>
                <w:sz w:val="22"/>
                <w:szCs w:val="22"/>
              </w:rPr>
            </w:pPr>
          </w:p>
        </w:tc>
      </w:tr>
      <w:tr w:rsidR="0085428A" w:rsidRPr="0085428A" w14:paraId="75EE3572" w14:textId="77777777" w:rsidTr="0085428A">
        <w:tc>
          <w:tcPr>
            <w:tcW w:w="4253" w:type="dxa"/>
            <w:tcBorders>
              <w:top w:val="single" w:sz="4" w:space="0" w:color="auto"/>
              <w:left w:val="single" w:sz="4" w:space="0" w:color="auto"/>
              <w:bottom w:val="single" w:sz="4" w:space="0" w:color="auto"/>
              <w:right w:val="single" w:sz="4" w:space="0" w:color="auto"/>
            </w:tcBorders>
            <w:hideMark/>
          </w:tcPr>
          <w:p w14:paraId="642E501A" w14:textId="77777777" w:rsidR="0085428A" w:rsidRPr="0085428A" w:rsidRDefault="0085428A" w:rsidP="0085428A">
            <w:pPr>
              <w:spacing w:after="120" w:line="276" w:lineRule="auto"/>
              <w:jc w:val="both"/>
              <w:rPr>
                <w:rFonts w:ascii="Arial" w:eastAsia="Calibri" w:hAnsi="Arial" w:cs="Arial"/>
                <w:b/>
                <w:bCs/>
                <w:sz w:val="22"/>
                <w:szCs w:val="22"/>
              </w:rPr>
            </w:pPr>
            <w:r w:rsidRPr="0085428A">
              <w:rPr>
                <w:rFonts w:ascii="Arial" w:eastAsia="Calibri" w:hAnsi="Arial" w:cs="Arial"/>
                <w:b/>
                <w:bCs/>
                <w:sz w:val="22"/>
                <w:szCs w:val="22"/>
              </w:rPr>
              <w:t>Model</w:t>
            </w:r>
          </w:p>
        </w:tc>
        <w:tc>
          <w:tcPr>
            <w:tcW w:w="5067" w:type="dxa"/>
            <w:tcBorders>
              <w:top w:val="single" w:sz="4" w:space="0" w:color="auto"/>
              <w:left w:val="single" w:sz="4" w:space="0" w:color="auto"/>
              <w:bottom w:val="single" w:sz="4" w:space="0" w:color="auto"/>
              <w:right w:val="single" w:sz="4" w:space="0" w:color="auto"/>
            </w:tcBorders>
          </w:tcPr>
          <w:p w14:paraId="5FC3CF22" w14:textId="77777777" w:rsidR="0085428A" w:rsidRPr="0085428A" w:rsidRDefault="0085428A" w:rsidP="0085428A">
            <w:pPr>
              <w:spacing w:after="120" w:line="276" w:lineRule="auto"/>
              <w:jc w:val="both"/>
              <w:rPr>
                <w:rFonts w:ascii="Arial" w:eastAsia="Calibri" w:hAnsi="Arial" w:cs="Arial"/>
                <w:b/>
                <w:bCs/>
                <w:sz w:val="22"/>
                <w:szCs w:val="22"/>
              </w:rPr>
            </w:pPr>
          </w:p>
        </w:tc>
      </w:tr>
      <w:tr w:rsidR="0085428A" w:rsidRPr="0085428A" w14:paraId="6FF8196D" w14:textId="77777777" w:rsidTr="0085428A">
        <w:tc>
          <w:tcPr>
            <w:tcW w:w="4253" w:type="dxa"/>
            <w:tcBorders>
              <w:top w:val="single" w:sz="4" w:space="0" w:color="auto"/>
              <w:left w:val="single" w:sz="4" w:space="0" w:color="auto"/>
              <w:bottom w:val="single" w:sz="4" w:space="0" w:color="auto"/>
              <w:right w:val="single" w:sz="4" w:space="0" w:color="auto"/>
            </w:tcBorders>
            <w:hideMark/>
          </w:tcPr>
          <w:p w14:paraId="4E855E69" w14:textId="77777777" w:rsidR="0085428A" w:rsidRPr="0085428A" w:rsidRDefault="0085428A" w:rsidP="0085428A">
            <w:pPr>
              <w:spacing w:after="120" w:line="276" w:lineRule="auto"/>
              <w:jc w:val="both"/>
              <w:rPr>
                <w:rFonts w:ascii="Arial" w:eastAsia="Calibri" w:hAnsi="Arial" w:cs="Arial"/>
                <w:b/>
                <w:bCs/>
                <w:sz w:val="22"/>
                <w:szCs w:val="22"/>
              </w:rPr>
            </w:pPr>
            <w:r w:rsidRPr="0085428A">
              <w:rPr>
                <w:rFonts w:ascii="Arial" w:eastAsia="Calibri" w:hAnsi="Arial" w:cs="Arial"/>
                <w:b/>
                <w:sz w:val="22"/>
                <w:szCs w:val="22"/>
                <w:lang w:eastAsia="ar-SA"/>
              </w:rPr>
              <w:t>Pojemność silnika (cm</w:t>
            </w:r>
            <w:r w:rsidRPr="0085428A">
              <w:rPr>
                <w:rFonts w:ascii="Arial" w:eastAsia="Calibri" w:hAnsi="Arial" w:cs="Arial"/>
                <w:b/>
                <w:sz w:val="22"/>
                <w:szCs w:val="22"/>
                <w:vertAlign w:val="superscript"/>
                <w:lang w:eastAsia="ar-SA"/>
              </w:rPr>
              <w:t>3</w:t>
            </w:r>
            <w:r w:rsidRPr="0085428A">
              <w:rPr>
                <w:rFonts w:ascii="Arial" w:eastAsia="Calibri" w:hAnsi="Arial" w:cs="Arial"/>
                <w:b/>
                <w:sz w:val="22"/>
                <w:szCs w:val="22"/>
                <w:lang w:eastAsia="ar-SA"/>
              </w:rPr>
              <w:t>)</w:t>
            </w:r>
          </w:p>
        </w:tc>
        <w:tc>
          <w:tcPr>
            <w:tcW w:w="5067" w:type="dxa"/>
            <w:tcBorders>
              <w:top w:val="single" w:sz="4" w:space="0" w:color="auto"/>
              <w:left w:val="single" w:sz="4" w:space="0" w:color="auto"/>
              <w:bottom w:val="single" w:sz="4" w:space="0" w:color="auto"/>
              <w:right w:val="single" w:sz="4" w:space="0" w:color="auto"/>
            </w:tcBorders>
          </w:tcPr>
          <w:p w14:paraId="6D83AFB1" w14:textId="77777777" w:rsidR="0085428A" w:rsidRPr="0085428A" w:rsidRDefault="0085428A" w:rsidP="0085428A">
            <w:pPr>
              <w:spacing w:after="120" w:line="276" w:lineRule="auto"/>
              <w:jc w:val="both"/>
              <w:rPr>
                <w:rFonts w:ascii="Arial" w:eastAsia="Calibri" w:hAnsi="Arial" w:cs="Arial"/>
                <w:b/>
                <w:bCs/>
                <w:sz w:val="22"/>
                <w:szCs w:val="22"/>
              </w:rPr>
            </w:pPr>
          </w:p>
        </w:tc>
      </w:tr>
      <w:tr w:rsidR="0085428A" w:rsidRPr="0085428A" w14:paraId="4488E692" w14:textId="77777777" w:rsidTr="0085428A">
        <w:tc>
          <w:tcPr>
            <w:tcW w:w="4253" w:type="dxa"/>
            <w:tcBorders>
              <w:top w:val="single" w:sz="4" w:space="0" w:color="auto"/>
              <w:left w:val="single" w:sz="4" w:space="0" w:color="auto"/>
              <w:bottom w:val="single" w:sz="4" w:space="0" w:color="auto"/>
              <w:right w:val="single" w:sz="4" w:space="0" w:color="auto"/>
            </w:tcBorders>
            <w:hideMark/>
          </w:tcPr>
          <w:p w14:paraId="1BF45BD1" w14:textId="77777777" w:rsidR="0085428A" w:rsidRPr="0085428A" w:rsidRDefault="0085428A" w:rsidP="0085428A">
            <w:pPr>
              <w:spacing w:after="120" w:line="276" w:lineRule="auto"/>
              <w:jc w:val="both"/>
              <w:rPr>
                <w:rFonts w:ascii="Arial" w:eastAsia="Calibri" w:hAnsi="Arial" w:cs="Arial"/>
                <w:b/>
                <w:bCs/>
                <w:sz w:val="22"/>
                <w:szCs w:val="22"/>
              </w:rPr>
            </w:pPr>
            <w:r w:rsidRPr="0085428A">
              <w:rPr>
                <w:rFonts w:ascii="Arial" w:eastAsia="Calibri" w:hAnsi="Arial" w:cs="Arial"/>
                <w:b/>
                <w:bCs/>
                <w:sz w:val="22"/>
                <w:szCs w:val="22"/>
              </w:rPr>
              <w:t>Moc silnika (KM)</w:t>
            </w:r>
          </w:p>
        </w:tc>
        <w:tc>
          <w:tcPr>
            <w:tcW w:w="5067" w:type="dxa"/>
            <w:tcBorders>
              <w:top w:val="single" w:sz="4" w:space="0" w:color="auto"/>
              <w:left w:val="single" w:sz="4" w:space="0" w:color="auto"/>
              <w:bottom w:val="single" w:sz="4" w:space="0" w:color="auto"/>
              <w:right w:val="single" w:sz="4" w:space="0" w:color="auto"/>
            </w:tcBorders>
          </w:tcPr>
          <w:p w14:paraId="08732617" w14:textId="77777777" w:rsidR="0085428A" w:rsidRPr="0085428A" w:rsidRDefault="0085428A" w:rsidP="0085428A">
            <w:pPr>
              <w:spacing w:after="120" w:line="276" w:lineRule="auto"/>
              <w:jc w:val="both"/>
              <w:rPr>
                <w:rFonts w:ascii="Arial" w:eastAsia="Calibri" w:hAnsi="Arial" w:cs="Arial"/>
                <w:b/>
                <w:bCs/>
                <w:sz w:val="22"/>
                <w:szCs w:val="22"/>
              </w:rPr>
            </w:pPr>
          </w:p>
        </w:tc>
      </w:tr>
      <w:tr w:rsidR="0085428A" w:rsidRPr="0085428A" w14:paraId="5823F2DF" w14:textId="77777777" w:rsidTr="0085428A">
        <w:tc>
          <w:tcPr>
            <w:tcW w:w="4253" w:type="dxa"/>
            <w:tcBorders>
              <w:top w:val="single" w:sz="4" w:space="0" w:color="auto"/>
              <w:left w:val="single" w:sz="4" w:space="0" w:color="auto"/>
              <w:bottom w:val="single" w:sz="4" w:space="0" w:color="auto"/>
              <w:right w:val="single" w:sz="4" w:space="0" w:color="auto"/>
            </w:tcBorders>
            <w:hideMark/>
          </w:tcPr>
          <w:p w14:paraId="53023AF1" w14:textId="77777777" w:rsidR="0085428A" w:rsidRPr="0085428A" w:rsidRDefault="0085428A" w:rsidP="0085428A">
            <w:pPr>
              <w:spacing w:after="120" w:line="276" w:lineRule="auto"/>
              <w:jc w:val="both"/>
              <w:rPr>
                <w:rFonts w:ascii="Arial" w:eastAsia="Calibri" w:hAnsi="Arial" w:cs="Arial"/>
                <w:b/>
                <w:bCs/>
                <w:sz w:val="22"/>
                <w:szCs w:val="22"/>
              </w:rPr>
            </w:pPr>
            <w:r w:rsidRPr="0085428A">
              <w:rPr>
                <w:rFonts w:ascii="Arial" w:eastAsia="Calibri" w:hAnsi="Arial" w:cs="Arial"/>
                <w:b/>
                <w:sz w:val="22"/>
                <w:szCs w:val="22"/>
                <w:lang w:eastAsia="ar-SA"/>
              </w:rPr>
              <w:t>Rok produkcji</w:t>
            </w:r>
          </w:p>
        </w:tc>
        <w:tc>
          <w:tcPr>
            <w:tcW w:w="5067" w:type="dxa"/>
            <w:tcBorders>
              <w:top w:val="single" w:sz="4" w:space="0" w:color="auto"/>
              <w:left w:val="single" w:sz="4" w:space="0" w:color="auto"/>
              <w:bottom w:val="single" w:sz="4" w:space="0" w:color="auto"/>
              <w:right w:val="single" w:sz="4" w:space="0" w:color="auto"/>
            </w:tcBorders>
          </w:tcPr>
          <w:p w14:paraId="179C0978" w14:textId="77777777" w:rsidR="0085428A" w:rsidRPr="0085428A" w:rsidRDefault="0085428A" w:rsidP="0085428A">
            <w:pPr>
              <w:spacing w:after="120" w:line="276" w:lineRule="auto"/>
              <w:jc w:val="both"/>
              <w:rPr>
                <w:rFonts w:ascii="Arial" w:eastAsia="Calibri" w:hAnsi="Arial" w:cs="Arial"/>
                <w:b/>
                <w:bCs/>
                <w:sz w:val="22"/>
                <w:szCs w:val="22"/>
              </w:rPr>
            </w:pPr>
          </w:p>
        </w:tc>
      </w:tr>
    </w:tbl>
    <w:p w14:paraId="76292A47" w14:textId="77777777" w:rsidR="0085428A" w:rsidRPr="0085428A" w:rsidRDefault="0085428A" w:rsidP="0085428A">
      <w:pPr>
        <w:spacing w:after="0"/>
        <w:jc w:val="both"/>
        <w:rPr>
          <w:rFonts w:ascii="Arial" w:eastAsia="Calibri" w:hAnsi="Arial" w:cs="Arial"/>
          <w:b/>
          <w:bCs/>
          <w:sz w:val="12"/>
          <w:szCs w:val="12"/>
        </w:rPr>
      </w:pPr>
    </w:p>
    <w:p w14:paraId="03F065ED" w14:textId="3D0DF6B6" w:rsidR="004F741C" w:rsidRDefault="0085428A" w:rsidP="004F741C">
      <w:pPr>
        <w:spacing w:after="120"/>
        <w:jc w:val="both"/>
        <w:rPr>
          <w:rFonts w:ascii="Arial" w:eastAsia="Calibri" w:hAnsi="Arial" w:cs="Arial"/>
          <w:b/>
          <w:bCs/>
        </w:rPr>
      </w:pPr>
      <w:r w:rsidRPr="0085428A">
        <w:rPr>
          <w:rFonts w:ascii="Arial" w:eastAsia="Calibri" w:hAnsi="Arial" w:cs="Arial"/>
          <w:b/>
          <w:bCs/>
        </w:rPr>
        <w:t>Oświadczamy, że oferowane samochody spełniają wszystkie parametry techniczne oraz wyposażenie określone w Załączniku nr 6 do SWZ Opis przedmiotu zamówienia</w:t>
      </w:r>
      <w:r w:rsidR="002C7B1F">
        <w:rPr>
          <w:rFonts w:ascii="Arial" w:eastAsia="Calibri" w:hAnsi="Arial" w:cs="Arial"/>
          <w:b/>
          <w:bCs/>
        </w:rPr>
        <w:t>.</w:t>
      </w:r>
      <w:bookmarkStart w:id="53" w:name="_Hlk84504925"/>
    </w:p>
    <w:bookmarkEnd w:id="52"/>
    <w:p w14:paraId="5BBE8081" w14:textId="77777777" w:rsidR="004067DA" w:rsidRPr="004F741C" w:rsidRDefault="004067DA" w:rsidP="004F741C">
      <w:pPr>
        <w:spacing w:after="120"/>
        <w:jc w:val="both"/>
        <w:rPr>
          <w:rFonts w:ascii="Arial" w:eastAsia="Calibri" w:hAnsi="Arial" w:cs="Arial"/>
          <w:b/>
          <w:bCs/>
        </w:rPr>
      </w:pPr>
    </w:p>
    <w:p w14:paraId="36DD95A7" w14:textId="08B8B261" w:rsidR="00E80C1F" w:rsidRPr="004067DA" w:rsidRDefault="00A43789" w:rsidP="00052EA8">
      <w:pPr>
        <w:pStyle w:val="Akapitzlist"/>
        <w:numPr>
          <w:ilvl w:val="3"/>
          <w:numId w:val="30"/>
        </w:numPr>
        <w:tabs>
          <w:tab w:val="clear" w:pos="2880"/>
        </w:tabs>
        <w:spacing w:after="0"/>
        <w:ind w:left="284" w:hanging="284"/>
        <w:jc w:val="both"/>
        <w:rPr>
          <w:rFonts w:ascii="Arial" w:eastAsia="Times New Roman" w:hAnsi="Arial" w:cs="Arial"/>
          <w:bCs/>
        </w:rPr>
      </w:pPr>
      <w:r w:rsidRPr="00FB0D23">
        <w:rPr>
          <w:rFonts w:ascii="Arial" w:eastAsia="Times New Roman" w:hAnsi="Arial" w:cs="Arial"/>
        </w:rPr>
        <w:t xml:space="preserve">W ramach kryterium pozacenowego opisanego w rozdz. </w:t>
      </w:r>
      <w:r w:rsidR="00FC47A7" w:rsidRPr="00FB0D23">
        <w:rPr>
          <w:rFonts w:ascii="Arial" w:eastAsia="Times New Roman" w:hAnsi="Arial" w:cs="Arial"/>
        </w:rPr>
        <w:t xml:space="preserve">XVIII ust. </w:t>
      </w:r>
      <w:r w:rsidR="00FB0D23" w:rsidRPr="00FB0D23">
        <w:rPr>
          <w:rFonts w:ascii="Arial" w:eastAsia="Times New Roman" w:hAnsi="Arial" w:cs="Arial"/>
        </w:rPr>
        <w:t>3</w:t>
      </w:r>
      <w:r w:rsidR="00FC47A7" w:rsidRPr="00FB0D23">
        <w:rPr>
          <w:rFonts w:ascii="Arial" w:eastAsia="Times New Roman" w:hAnsi="Arial" w:cs="Arial"/>
        </w:rPr>
        <w:t xml:space="preserve"> SWZ</w:t>
      </w:r>
      <w:r w:rsidRPr="00FB0D23">
        <w:rPr>
          <w:rFonts w:ascii="Arial" w:eastAsia="Times New Roman" w:hAnsi="Arial" w:cs="Arial"/>
        </w:rPr>
        <w:t xml:space="preserve">, </w:t>
      </w:r>
      <w:bookmarkStart w:id="54" w:name="_Hlk83205367"/>
      <w:r w:rsidRPr="00FB0D23">
        <w:rPr>
          <w:rFonts w:ascii="Arial" w:eastAsia="Times New Roman" w:hAnsi="Arial" w:cs="Arial"/>
        </w:rPr>
        <w:t xml:space="preserve">oświadczam, </w:t>
      </w:r>
      <w:r w:rsidRPr="00E80C1F">
        <w:rPr>
          <w:rFonts w:ascii="Arial" w:eastAsia="Times New Roman" w:hAnsi="Arial" w:cs="Arial"/>
        </w:rPr>
        <w:t>że</w:t>
      </w:r>
      <w:r w:rsidR="004067DA">
        <w:rPr>
          <w:rFonts w:ascii="Arial" w:eastAsia="Times New Roman" w:hAnsi="Arial" w:cs="Arial"/>
        </w:rPr>
        <w:t xml:space="preserve"> </w:t>
      </w:r>
      <w:r w:rsidR="004067DA" w:rsidRPr="004067DA">
        <w:rPr>
          <w:rFonts w:ascii="Arial" w:eastAsia="Times New Roman" w:hAnsi="Arial" w:cs="Arial"/>
          <w:u w:val="single"/>
        </w:rPr>
        <w:t xml:space="preserve">zużycie energii </w:t>
      </w:r>
      <w:r w:rsidR="00EC2408">
        <w:rPr>
          <w:rFonts w:ascii="Arial" w:eastAsia="Times New Roman" w:hAnsi="Arial" w:cs="Arial"/>
          <w:u w:val="single"/>
        </w:rPr>
        <w:t>trzech</w:t>
      </w:r>
      <w:r w:rsidR="004067DA" w:rsidRPr="004067DA">
        <w:rPr>
          <w:rFonts w:ascii="Arial" w:eastAsia="Times New Roman" w:hAnsi="Arial" w:cs="Arial"/>
          <w:u w:val="single"/>
        </w:rPr>
        <w:t xml:space="preserve"> samochod</w:t>
      </w:r>
      <w:r w:rsidR="00EC2408">
        <w:rPr>
          <w:rFonts w:ascii="Arial" w:eastAsia="Times New Roman" w:hAnsi="Arial" w:cs="Arial"/>
          <w:u w:val="single"/>
        </w:rPr>
        <w:t>ów</w:t>
      </w:r>
      <w:r w:rsidR="004067DA" w:rsidRPr="004067DA">
        <w:rPr>
          <w:rFonts w:ascii="Arial" w:eastAsia="Times New Roman" w:hAnsi="Arial" w:cs="Arial"/>
          <w:u w:val="single"/>
        </w:rPr>
        <w:t xml:space="preserve"> wynosi</w:t>
      </w:r>
      <w:r w:rsidR="00EC2408">
        <w:rPr>
          <w:rFonts w:ascii="Arial" w:eastAsia="Times New Roman" w:hAnsi="Arial" w:cs="Arial"/>
          <w:u w:val="single"/>
        </w:rPr>
        <w:t>:</w:t>
      </w:r>
      <w:r w:rsidR="00EC2408" w:rsidRPr="00EC2408">
        <w:rPr>
          <w:rFonts w:ascii="Arial" w:eastAsia="Times New Roman" w:hAnsi="Arial" w:cs="Arial"/>
        </w:rPr>
        <w:t xml:space="preserve"> ………………</w:t>
      </w:r>
      <w:r w:rsidR="00EC2408">
        <w:rPr>
          <w:rFonts w:ascii="Arial" w:eastAsia="Times New Roman" w:hAnsi="Arial" w:cs="Arial"/>
        </w:rPr>
        <w:t>…..</w:t>
      </w:r>
      <w:r w:rsidR="00EC2408" w:rsidRPr="00EC2408">
        <w:rPr>
          <w:rFonts w:ascii="Arial" w:eastAsia="Times New Roman" w:hAnsi="Arial" w:cs="Arial"/>
        </w:rPr>
        <w:t>(MJ/KM)</w:t>
      </w:r>
      <w:r w:rsidR="0081340A" w:rsidRPr="00EC2408">
        <w:rPr>
          <w:rFonts w:ascii="Arial" w:eastAsia="Times New Roman" w:hAnsi="Arial" w:cs="Arial"/>
        </w:rPr>
        <w:t xml:space="preserve"> */**</w:t>
      </w:r>
      <w:r w:rsidR="00CE363E" w:rsidRPr="00EC2408">
        <w:rPr>
          <w:rFonts w:ascii="Arial" w:eastAsia="Times New Roman" w:hAnsi="Arial" w:cs="Arial"/>
        </w:rPr>
        <w:t>:</w:t>
      </w:r>
      <w:r w:rsidR="00CE363E" w:rsidRPr="00EC2408">
        <w:rPr>
          <w:rFonts w:ascii="Arial" w:eastAsia="Times New Roman" w:hAnsi="Arial" w:cs="Arial"/>
          <w:u w:val="dotted"/>
        </w:rPr>
        <w:t xml:space="preserve"> </w:t>
      </w:r>
    </w:p>
    <w:p w14:paraId="3029AF5A" w14:textId="20515FA4" w:rsidR="004067DA" w:rsidRDefault="004067DA" w:rsidP="004067DA">
      <w:pPr>
        <w:pStyle w:val="Akapitzlist"/>
        <w:spacing w:after="0" w:line="240" w:lineRule="auto"/>
        <w:ind w:left="284"/>
        <w:jc w:val="both"/>
        <w:rPr>
          <w:rFonts w:ascii="Arial" w:eastAsia="Times New Roman" w:hAnsi="Arial" w:cs="Arial"/>
          <w:bCs/>
        </w:rPr>
      </w:pPr>
    </w:p>
    <w:p w14:paraId="455F372D" w14:textId="5FC9C2E2" w:rsidR="004067DA" w:rsidRPr="004067DA" w:rsidRDefault="004067DA" w:rsidP="004067DA">
      <w:pPr>
        <w:pStyle w:val="Akapitzlist"/>
        <w:ind w:left="284"/>
        <w:jc w:val="both"/>
        <w:rPr>
          <w:rFonts w:ascii="Arial" w:eastAsia="Times New Roman" w:hAnsi="Arial" w:cs="Arial"/>
          <w:b/>
          <w:bCs/>
        </w:rPr>
      </w:pPr>
      <w:r w:rsidRPr="004067DA">
        <w:rPr>
          <w:rFonts w:ascii="Arial" w:eastAsia="Times New Roman" w:hAnsi="Arial" w:cs="Arial"/>
          <w:b/>
          <w:bCs/>
        </w:rPr>
        <w:t>*</w:t>
      </w:r>
      <w:r w:rsidRPr="004067DA">
        <w:rPr>
          <w:rFonts w:ascii="Arial" w:eastAsia="Times New Roman" w:hAnsi="Arial" w:cs="Arial"/>
          <w:b/>
          <w:bCs/>
          <w:sz w:val="20"/>
          <w:szCs w:val="20"/>
        </w:rPr>
        <w:t xml:space="preserve">uzupełnić </w:t>
      </w:r>
      <w:r>
        <w:rPr>
          <w:rFonts w:ascii="Arial" w:eastAsia="Times New Roman" w:hAnsi="Arial" w:cs="Arial"/>
          <w:b/>
          <w:bCs/>
          <w:sz w:val="20"/>
          <w:szCs w:val="20"/>
        </w:rPr>
        <w:t xml:space="preserve">poniższą tabelę </w:t>
      </w:r>
      <w:r w:rsidRPr="004067DA">
        <w:rPr>
          <w:rFonts w:ascii="Arial" w:eastAsia="Times New Roman" w:hAnsi="Arial" w:cs="Arial"/>
          <w:b/>
          <w:bCs/>
          <w:sz w:val="20"/>
          <w:szCs w:val="20"/>
        </w:rPr>
        <w:t>w przypadku skorzystania z kryterium pozacenowego opisanego w rozdz. XVIII ust.3</w:t>
      </w:r>
    </w:p>
    <w:p w14:paraId="6CCEEA6C" w14:textId="46693536" w:rsidR="004067DA" w:rsidRDefault="004067DA" w:rsidP="004067DA">
      <w:pPr>
        <w:pStyle w:val="Akapitzlist"/>
        <w:spacing w:after="0" w:line="240" w:lineRule="auto"/>
        <w:ind w:left="284"/>
        <w:jc w:val="both"/>
        <w:rPr>
          <w:rFonts w:ascii="Arial" w:eastAsia="Times New Roman" w:hAnsi="Arial" w:cs="Arial"/>
          <w:bCs/>
        </w:rPr>
      </w:pPr>
    </w:p>
    <w:p w14:paraId="4D2B2951" w14:textId="17816727" w:rsidR="004067DA" w:rsidRDefault="004067DA" w:rsidP="004067DA">
      <w:pPr>
        <w:pStyle w:val="Akapitzlist"/>
        <w:spacing w:after="0" w:line="240" w:lineRule="auto"/>
        <w:ind w:left="284"/>
        <w:jc w:val="both"/>
        <w:rPr>
          <w:rFonts w:ascii="Arial" w:eastAsia="Times New Roman" w:hAnsi="Arial" w:cs="Arial"/>
          <w:bCs/>
        </w:rPr>
      </w:pPr>
    </w:p>
    <w:p w14:paraId="5A5EF033" w14:textId="35150363" w:rsidR="004067DA" w:rsidRDefault="004067DA" w:rsidP="004067DA">
      <w:pPr>
        <w:pStyle w:val="Akapitzlist"/>
        <w:spacing w:after="0" w:line="240" w:lineRule="auto"/>
        <w:ind w:left="284"/>
        <w:jc w:val="both"/>
        <w:rPr>
          <w:rFonts w:ascii="Arial" w:eastAsia="Times New Roman" w:hAnsi="Arial" w:cs="Arial"/>
          <w:bCs/>
        </w:rPr>
      </w:pPr>
    </w:p>
    <w:p w14:paraId="022FB4AD" w14:textId="1A13538F" w:rsidR="004067DA" w:rsidRDefault="004067DA" w:rsidP="004067DA">
      <w:pPr>
        <w:pStyle w:val="Akapitzlist"/>
        <w:spacing w:after="0" w:line="240" w:lineRule="auto"/>
        <w:ind w:left="284"/>
        <w:jc w:val="both"/>
        <w:rPr>
          <w:rFonts w:ascii="Arial" w:eastAsia="Times New Roman" w:hAnsi="Arial" w:cs="Arial"/>
          <w:bCs/>
        </w:rPr>
      </w:pPr>
    </w:p>
    <w:p w14:paraId="7EE4748C" w14:textId="77777777" w:rsidR="004067DA" w:rsidRPr="00CE363E" w:rsidRDefault="004067DA" w:rsidP="004067DA">
      <w:pPr>
        <w:pStyle w:val="Akapitzlist"/>
        <w:spacing w:after="0" w:line="240" w:lineRule="auto"/>
        <w:ind w:left="284"/>
        <w:jc w:val="both"/>
        <w:rPr>
          <w:rFonts w:ascii="Arial" w:eastAsia="Times New Roman" w:hAnsi="Arial" w:cs="Arial"/>
          <w:bCs/>
        </w:rPr>
      </w:pPr>
    </w:p>
    <w:bookmarkEnd w:id="53"/>
    <w:bookmarkEnd w:id="54"/>
    <w:tbl>
      <w:tblPr>
        <w:tblStyle w:val="Tabela-Siatka"/>
        <w:tblW w:w="8363" w:type="dxa"/>
        <w:tblInd w:w="534" w:type="dxa"/>
        <w:tblLayout w:type="fixed"/>
        <w:tblLook w:val="04A0" w:firstRow="1" w:lastRow="0" w:firstColumn="1" w:lastColumn="0" w:noHBand="0" w:noVBand="1"/>
      </w:tblPr>
      <w:tblGrid>
        <w:gridCol w:w="534"/>
        <w:gridCol w:w="2017"/>
        <w:gridCol w:w="1843"/>
        <w:gridCol w:w="1984"/>
        <w:gridCol w:w="1985"/>
      </w:tblGrid>
      <w:tr w:rsidR="00CE363E" w14:paraId="70A37F82" w14:textId="77777777" w:rsidTr="00CE363E">
        <w:tc>
          <w:tcPr>
            <w:tcW w:w="534" w:type="dxa"/>
            <w:tcBorders>
              <w:top w:val="single" w:sz="4" w:space="0" w:color="auto"/>
              <w:left w:val="single" w:sz="4" w:space="0" w:color="auto"/>
              <w:bottom w:val="single" w:sz="4" w:space="0" w:color="auto"/>
              <w:right w:val="single" w:sz="4" w:space="0" w:color="auto"/>
            </w:tcBorders>
          </w:tcPr>
          <w:p w14:paraId="1FE0BF05" w14:textId="77777777" w:rsidR="00CE363E" w:rsidRPr="00CE363E" w:rsidRDefault="00CE363E" w:rsidP="009E4652">
            <w:pPr>
              <w:spacing w:after="120" w:line="276" w:lineRule="auto"/>
              <w:jc w:val="center"/>
              <w:rPr>
                <w:rFonts w:ascii="Arial" w:hAnsi="Arial" w:cs="Arial"/>
                <w:b/>
                <w:sz w:val="20"/>
                <w:szCs w:val="20"/>
              </w:rPr>
            </w:pPr>
          </w:p>
          <w:p w14:paraId="0C0CD911" w14:textId="77777777" w:rsidR="00CE363E" w:rsidRPr="00CE363E" w:rsidRDefault="00CE363E" w:rsidP="009E4652">
            <w:pPr>
              <w:spacing w:after="120" w:line="276" w:lineRule="auto"/>
              <w:jc w:val="center"/>
              <w:rPr>
                <w:rFonts w:ascii="Arial" w:hAnsi="Arial" w:cs="Arial"/>
                <w:b/>
                <w:bCs/>
                <w:sz w:val="20"/>
                <w:szCs w:val="20"/>
              </w:rPr>
            </w:pPr>
            <w:r w:rsidRPr="00CE363E">
              <w:rPr>
                <w:rFonts w:ascii="Arial" w:hAnsi="Arial" w:cs="Arial"/>
                <w:b/>
                <w:sz w:val="20"/>
                <w:szCs w:val="20"/>
              </w:rPr>
              <w:t>Lp.</w:t>
            </w:r>
          </w:p>
        </w:tc>
        <w:tc>
          <w:tcPr>
            <w:tcW w:w="2017" w:type="dxa"/>
            <w:tcBorders>
              <w:top w:val="single" w:sz="4" w:space="0" w:color="auto"/>
              <w:left w:val="single" w:sz="4" w:space="0" w:color="auto"/>
              <w:bottom w:val="single" w:sz="4" w:space="0" w:color="auto"/>
              <w:right w:val="single" w:sz="4" w:space="0" w:color="auto"/>
            </w:tcBorders>
          </w:tcPr>
          <w:p w14:paraId="63F02822" w14:textId="77777777" w:rsidR="00CE363E" w:rsidRPr="00CE363E" w:rsidRDefault="00CE363E" w:rsidP="009E4652">
            <w:pPr>
              <w:spacing w:after="120" w:line="276" w:lineRule="auto"/>
              <w:jc w:val="center"/>
              <w:rPr>
                <w:rFonts w:ascii="Arial" w:hAnsi="Arial" w:cs="Arial"/>
                <w:b/>
                <w:bCs/>
                <w:sz w:val="20"/>
                <w:szCs w:val="20"/>
              </w:rPr>
            </w:pPr>
          </w:p>
          <w:p w14:paraId="0F407AB8" w14:textId="77777777" w:rsidR="00CE363E" w:rsidRPr="00CE363E" w:rsidRDefault="00CE363E" w:rsidP="009E4652">
            <w:pPr>
              <w:spacing w:after="120" w:line="276" w:lineRule="auto"/>
              <w:jc w:val="center"/>
              <w:rPr>
                <w:rFonts w:ascii="Arial" w:hAnsi="Arial" w:cs="Arial"/>
                <w:b/>
                <w:bCs/>
                <w:sz w:val="20"/>
                <w:szCs w:val="20"/>
              </w:rPr>
            </w:pPr>
            <w:r w:rsidRPr="00CE363E">
              <w:rPr>
                <w:rFonts w:ascii="Arial" w:hAnsi="Arial" w:cs="Arial"/>
                <w:b/>
                <w:bCs/>
                <w:sz w:val="20"/>
                <w:szCs w:val="20"/>
              </w:rPr>
              <w:t>Nazwa</w:t>
            </w:r>
          </w:p>
        </w:tc>
        <w:tc>
          <w:tcPr>
            <w:tcW w:w="1843" w:type="dxa"/>
            <w:tcBorders>
              <w:top w:val="single" w:sz="4" w:space="0" w:color="auto"/>
              <w:left w:val="single" w:sz="4" w:space="0" w:color="auto"/>
              <w:bottom w:val="single" w:sz="4" w:space="0" w:color="auto"/>
              <w:right w:val="single" w:sz="4" w:space="0" w:color="auto"/>
            </w:tcBorders>
          </w:tcPr>
          <w:p w14:paraId="1CF85D15" w14:textId="77777777" w:rsidR="00CE363E" w:rsidRPr="00CE363E" w:rsidRDefault="00CE363E" w:rsidP="009E4652">
            <w:pPr>
              <w:spacing w:after="120" w:line="276" w:lineRule="auto"/>
              <w:rPr>
                <w:rFonts w:ascii="Arial" w:hAnsi="Arial" w:cs="Arial"/>
                <w:b/>
                <w:bCs/>
                <w:sz w:val="20"/>
                <w:szCs w:val="20"/>
              </w:rPr>
            </w:pPr>
          </w:p>
          <w:p w14:paraId="2A27AB49" w14:textId="36C0C954" w:rsidR="00CE363E" w:rsidRPr="00CE363E" w:rsidRDefault="00CE363E" w:rsidP="00662B75">
            <w:pPr>
              <w:spacing w:after="120" w:line="276" w:lineRule="auto"/>
              <w:jc w:val="center"/>
              <w:rPr>
                <w:rFonts w:ascii="Arial" w:hAnsi="Arial" w:cs="Arial"/>
                <w:b/>
                <w:bCs/>
                <w:sz w:val="20"/>
                <w:szCs w:val="20"/>
              </w:rPr>
            </w:pPr>
            <w:r w:rsidRPr="00CE363E">
              <w:rPr>
                <w:rFonts w:ascii="Arial" w:hAnsi="Arial" w:cs="Arial"/>
                <w:b/>
                <w:bCs/>
                <w:sz w:val="20"/>
                <w:szCs w:val="20"/>
              </w:rPr>
              <w:t>Średnie zużycie paliwa (l/km)</w:t>
            </w:r>
          </w:p>
        </w:tc>
        <w:tc>
          <w:tcPr>
            <w:tcW w:w="1984" w:type="dxa"/>
            <w:tcBorders>
              <w:top w:val="single" w:sz="4" w:space="0" w:color="auto"/>
              <w:left w:val="single" w:sz="4" w:space="0" w:color="auto"/>
              <w:bottom w:val="single" w:sz="4" w:space="0" w:color="auto"/>
              <w:right w:val="single" w:sz="4" w:space="0" w:color="auto"/>
            </w:tcBorders>
          </w:tcPr>
          <w:p w14:paraId="716D081C" w14:textId="026DA674" w:rsidR="00CE363E" w:rsidRPr="00CE363E" w:rsidRDefault="00CE363E" w:rsidP="00662B75">
            <w:pPr>
              <w:spacing w:after="120" w:line="276" w:lineRule="auto"/>
              <w:jc w:val="center"/>
              <w:rPr>
                <w:rFonts w:ascii="Arial" w:hAnsi="Arial" w:cs="Arial"/>
                <w:b/>
                <w:bCs/>
                <w:sz w:val="20"/>
                <w:szCs w:val="20"/>
              </w:rPr>
            </w:pPr>
            <w:r w:rsidRPr="00CE363E">
              <w:rPr>
                <w:rFonts w:ascii="Arial" w:hAnsi="Arial" w:cs="Arial"/>
                <w:b/>
                <w:bCs/>
                <w:sz w:val="20"/>
                <w:szCs w:val="20"/>
              </w:rPr>
              <w:t>Wartość energetyczna paliwa silnikowego (MJ/l)</w:t>
            </w:r>
          </w:p>
        </w:tc>
        <w:tc>
          <w:tcPr>
            <w:tcW w:w="1985" w:type="dxa"/>
            <w:tcBorders>
              <w:top w:val="single" w:sz="4" w:space="0" w:color="auto"/>
              <w:left w:val="single" w:sz="4" w:space="0" w:color="auto"/>
              <w:bottom w:val="single" w:sz="4" w:space="0" w:color="auto"/>
              <w:right w:val="single" w:sz="4" w:space="0" w:color="auto"/>
            </w:tcBorders>
          </w:tcPr>
          <w:p w14:paraId="3CCE1AD5" w14:textId="77777777" w:rsidR="00CE363E" w:rsidRDefault="002C097C" w:rsidP="009E4652">
            <w:pPr>
              <w:spacing w:after="120" w:line="276" w:lineRule="auto"/>
              <w:rPr>
                <w:rFonts w:ascii="Arial" w:hAnsi="Arial" w:cs="Arial"/>
                <w:b/>
                <w:bCs/>
                <w:sz w:val="20"/>
                <w:szCs w:val="20"/>
              </w:rPr>
            </w:pPr>
            <w:r>
              <w:rPr>
                <w:rFonts w:ascii="Arial" w:hAnsi="Arial" w:cs="Arial"/>
                <w:b/>
                <w:bCs/>
                <w:sz w:val="20"/>
                <w:szCs w:val="20"/>
              </w:rPr>
              <w:t>Średnie zużycie energii (MJ/KM)</w:t>
            </w:r>
          </w:p>
          <w:p w14:paraId="01443DE8" w14:textId="3B93DCDC" w:rsidR="002C097C" w:rsidRPr="002C097C" w:rsidRDefault="002C097C" w:rsidP="002C097C">
            <w:pPr>
              <w:spacing w:after="120" w:line="276" w:lineRule="auto"/>
              <w:jc w:val="center"/>
              <w:rPr>
                <w:rFonts w:ascii="Arial" w:hAnsi="Arial" w:cs="Arial"/>
                <w:b/>
                <w:bCs/>
                <w:sz w:val="18"/>
                <w:szCs w:val="18"/>
              </w:rPr>
            </w:pPr>
            <w:r w:rsidRPr="002C097C">
              <w:rPr>
                <w:rFonts w:ascii="Arial" w:hAnsi="Arial" w:cs="Arial"/>
                <w:b/>
                <w:bCs/>
                <w:sz w:val="18"/>
                <w:szCs w:val="18"/>
              </w:rPr>
              <w:t>Iloczyn kolumn (3x4)</w:t>
            </w:r>
          </w:p>
        </w:tc>
      </w:tr>
      <w:tr w:rsidR="00CE363E" w14:paraId="146B1804" w14:textId="77777777" w:rsidTr="00CE363E">
        <w:trPr>
          <w:trHeight w:val="168"/>
        </w:trPr>
        <w:tc>
          <w:tcPr>
            <w:tcW w:w="534" w:type="dxa"/>
            <w:tcBorders>
              <w:top w:val="single" w:sz="4" w:space="0" w:color="auto"/>
              <w:left w:val="single" w:sz="4" w:space="0" w:color="auto"/>
              <w:bottom w:val="single" w:sz="4" w:space="0" w:color="auto"/>
              <w:right w:val="single" w:sz="4" w:space="0" w:color="auto"/>
            </w:tcBorders>
            <w:vAlign w:val="center"/>
            <w:hideMark/>
          </w:tcPr>
          <w:p w14:paraId="4B5F8C98" w14:textId="77777777" w:rsidR="00CE363E" w:rsidRPr="00CE363E" w:rsidRDefault="00CE363E" w:rsidP="009E4652">
            <w:pPr>
              <w:spacing w:after="100" w:afterAutospacing="1" w:line="276" w:lineRule="auto"/>
              <w:jc w:val="center"/>
              <w:rPr>
                <w:rFonts w:ascii="Arial" w:hAnsi="Arial" w:cs="Arial"/>
                <w:bCs/>
                <w:i/>
                <w:sz w:val="20"/>
                <w:szCs w:val="20"/>
              </w:rPr>
            </w:pPr>
            <w:r w:rsidRPr="00CE363E">
              <w:rPr>
                <w:rFonts w:ascii="Arial" w:hAnsi="Arial" w:cs="Arial"/>
                <w:bCs/>
                <w:i/>
                <w:sz w:val="20"/>
                <w:szCs w:val="20"/>
              </w:rPr>
              <w:t>1</w:t>
            </w:r>
          </w:p>
        </w:tc>
        <w:tc>
          <w:tcPr>
            <w:tcW w:w="2017" w:type="dxa"/>
            <w:tcBorders>
              <w:top w:val="single" w:sz="4" w:space="0" w:color="auto"/>
              <w:left w:val="single" w:sz="4" w:space="0" w:color="auto"/>
              <w:bottom w:val="single" w:sz="4" w:space="0" w:color="auto"/>
              <w:right w:val="single" w:sz="4" w:space="0" w:color="auto"/>
            </w:tcBorders>
            <w:vAlign w:val="center"/>
            <w:hideMark/>
          </w:tcPr>
          <w:p w14:paraId="2BA1927D" w14:textId="77777777" w:rsidR="00CE363E" w:rsidRPr="00CE363E" w:rsidRDefault="00CE363E" w:rsidP="009E4652">
            <w:pPr>
              <w:spacing w:after="100" w:afterAutospacing="1" w:line="276" w:lineRule="auto"/>
              <w:jc w:val="center"/>
              <w:rPr>
                <w:rFonts w:ascii="Arial" w:hAnsi="Arial" w:cs="Arial"/>
                <w:bCs/>
                <w:i/>
                <w:sz w:val="20"/>
                <w:szCs w:val="20"/>
              </w:rPr>
            </w:pPr>
            <w:r w:rsidRPr="00CE363E">
              <w:rPr>
                <w:rFonts w:ascii="Arial" w:hAnsi="Arial" w:cs="Arial"/>
                <w:bCs/>
                <w:i/>
                <w:sz w:val="20"/>
                <w:szCs w:val="20"/>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CCF1D62" w14:textId="5BCAE0E6" w:rsidR="00CE363E" w:rsidRPr="00CE363E" w:rsidRDefault="00CE363E" w:rsidP="009E4652">
            <w:pPr>
              <w:spacing w:after="100" w:afterAutospacing="1" w:line="276" w:lineRule="auto"/>
              <w:jc w:val="center"/>
              <w:rPr>
                <w:rFonts w:ascii="Arial" w:hAnsi="Arial" w:cs="Arial"/>
                <w:bCs/>
                <w:i/>
                <w:sz w:val="20"/>
                <w:szCs w:val="20"/>
              </w:rPr>
            </w:pPr>
            <w:r w:rsidRPr="00CE363E">
              <w:rPr>
                <w:rFonts w:ascii="Arial" w:hAnsi="Arial" w:cs="Arial"/>
                <w:bCs/>
                <w:i/>
                <w:sz w:val="20"/>
                <w:szCs w:val="20"/>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0A6FEF5" w14:textId="7F09F2AC" w:rsidR="00CE363E" w:rsidRPr="00CE363E" w:rsidRDefault="00CE363E" w:rsidP="009E4652">
            <w:pPr>
              <w:spacing w:after="100" w:afterAutospacing="1" w:line="276" w:lineRule="auto"/>
              <w:jc w:val="center"/>
              <w:rPr>
                <w:rFonts w:ascii="Arial" w:hAnsi="Arial" w:cs="Arial"/>
                <w:bCs/>
                <w:i/>
                <w:sz w:val="20"/>
                <w:szCs w:val="20"/>
              </w:rPr>
            </w:pPr>
            <w:r w:rsidRPr="00CE363E">
              <w:rPr>
                <w:rFonts w:ascii="Arial" w:hAnsi="Arial" w:cs="Arial"/>
                <w:bCs/>
                <w:i/>
                <w:sz w:val="20"/>
                <w:szCs w:val="20"/>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18FEC59" w14:textId="5F4DB3EB" w:rsidR="00CE363E" w:rsidRPr="00CE363E" w:rsidRDefault="00CE363E" w:rsidP="009E4652">
            <w:pPr>
              <w:spacing w:after="100" w:afterAutospacing="1" w:line="276" w:lineRule="auto"/>
              <w:jc w:val="center"/>
              <w:rPr>
                <w:rFonts w:ascii="Arial" w:hAnsi="Arial" w:cs="Arial"/>
                <w:bCs/>
                <w:i/>
                <w:sz w:val="20"/>
                <w:szCs w:val="20"/>
              </w:rPr>
            </w:pPr>
            <w:r w:rsidRPr="00CE363E">
              <w:rPr>
                <w:rFonts w:ascii="Arial" w:hAnsi="Arial" w:cs="Arial"/>
                <w:bCs/>
                <w:i/>
                <w:sz w:val="20"/>
                <w:szCs w:val="20"/>
              </w:rPr>
              <w:t>5</w:t>
            </w:r>
          </w:p>
        </w:tc>
      </w:tr>
      <w:tr w:rsidR="00CE363E" w14:paraId="4D58727C" w14:textId="77777777" w:rsidTr="00CE363E">
        <w:tc>
          <w:tcPr>
            <w:tcW w:w="534" w:type="dxa"/>
            <w:tcBorders>
              <w:top w:val="single" w:sz="4" w:space="0" w:color="auto"/>
              <w:left w:val="single" w:sz="4" w:space="0" w:color="auto"/>
              <w:bottom w:val="single" w:sz="4" w:space="0" w:color="auto"/>
              <w:right w:val="single" w:sz="4" w:space="0" w:color="auto"/>
            </w:tcBorders>
            <w:vAlign w:val="center"/>
            <w:hideMark/>
          </w:tcPr>
          <w:p w14:paraId="6B850FF1" w14:textId="77777777" w:rsidR="00CE363E" w:rsidRPr="00CE363E" w:rsidRDefault="00CE363E" w:rsidP="009E4652">
            <w:pPr>
              <w:spacing w:after="120" w:line="276" w:lineRule="auto"/>
              <w:jc w:val="center"/>
              <w:rPr>
                <w:rFonts w:ascii="Arial" w:hAnsi="Arial" w:cs="Arial"/>
                <w:bCs/>
                <w:sz w:val="20"/>
                <w:szCs w:val="20"/>
              </w:rPr>
            </w:pPr>
            <w:r w:rsidRPr="00CE363E">
              <w:rPr>
                <w:rFonts w:ascii="Arial" w:hAnsi="Arial" w:cs="Arial"/>
                <w:bCs/>
                <w:sz w:val="20"/>
                <w:szCs w:val="20"/>
              </w:rPr>
              <w:t>1.</w:t>
            </w:r>
          </w:p>
        </w:tc>
        <w:tc>
          <w:tcPr>
            <w:tcW w:w="2017" w:type="dxa"/>
            <w:tcBorders>
              <w:top w:val="single" w:sz="4" w:space="0" w:color="auto"/>
              <w:left w:val="single" w:sz="4" w:space="0" w:color="auto"/>
              <w:bottom w:val="single" w:sz="4" w:space="0" w:color="auto"/>
              <w:right w:val="single" w:sz="4" w:space="0" w:color="auto"/>
            </w:tcBorders>
            <w:hideMark/>
          </w:tcPr>
          <w:p w14:paraId="6AC17D1F" w14:textId="77777777" w:rsidR="00CE363E" w:rsidRPr="00CE363E" w:rsidRDefault="00CE363E" w:rsidP="009E4652">
            <w:pPr>
              <w:spacing w:line="276" w:lineRule="auto"/>
              <w:jc w:val="both"/>
              <w:rPr>
                <w:rFonts w:ascii="Arial" w:hAnsi="Arial" w:cs="Arial"/>
                <w:bCs/>
                <w:sz w:val="20"/>
                <w:szCs w:val="20"/>
              </w:rPr>
            </w:pPr>
            <w:r w:rsidRPr="00CE363E">
              <w:rPr>
                <w:rFonts w:ascii="Arial" w:hAnsi="Arial" w:cs="Arial"/>
                <w:bCs/>
                <w:sz w:val="20"/>
                <w:szCs w:val="20"/>
              </w:rPr>
              <w:t>Samochód pierwszy</w:t>
            </w:r>
          </w:p>
        </w:tc>
        <w:tc>
          <w:tcPr>
            <w:tcW w:w="1843" w:type="dxa"/>
            <w:tcBorders>
              <w:top w:val="single" w:sz="4" w:space="0" w:color="auto"/>
              <w:left w:val="single" w:sz="4" w:space="0" w:color="auto"/>
              <w:bottom w:val="single" w:sz="4" w:space="0" w:color="auto"/>
              <w:right w:val="single" w:sz="4" w:space="0" w:color="auto"/>
            </w:tcBorders>
            <w:vAlign w:val="center"/>
          </w:tcPr>
          <w:p w14:paraId="789F31EC" w14:textId="77777777" w:rsidR="00CE363E" w:rsidRPr="00CE363E" w:rsidRDefault="00CE363E" w:rsidP="009E4652">
            <w:pPr>
              <w:spacing w:line="276" w:lineRule="auto"/>
              <w:jc w:val="right"/>
              <w:rPr>
                <w:rFonts w:ascii="Arial" w:hAnsi="Arial" w:cs="Arial"/>
                <w:b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0E4B2C24" w14:textId="2367E3F8" w:rsidR="00CE363E" w:rsidRPr="00CE363E" w:rsidRDefault="00CE363E" w:rsidP="009E4652">
            <w:pPr>
              <w:spacing w:line="276" w:lineRule="auto"/>
              <w:jc w:val="right"/>
              <w:rPr>
                <w:rFonts w:ascii="Arial" w:hAnsi="Arial" w:cs="Arial"/>
                <w:bCs/>
                <w:sz w:val="20"/>
                <w:szCs w:val="20"/>
              </w:rPr>
            </w:pPr>
            <w:r w:rsidRPr="00CE363E">
              <w:rPr>
                <w:rFonts w:ascii="Arial" w:hAnsi="Arial" w:cs="Arial"/>
                <w:bCs/>
                <w:sz w:val="20"/>
                <w:szCs w:val="20"/>
              </w:rPr>
              <w:t>32</w:t>
            </w:r>
          </w:p>
        </w:tc>
        <w:tc>
          <w:tcPr>
            <w:tcW w:w="1985" w:type="dxa"/>
            <w:tcBorders>
              <w:top w:val="single" w:sz="4" w:space="0" w:color="auto"/>
              <w:left w:val="single" w:sz="4" w:space="0" w:color="auto"/>
              <w:bottom w:val="single" w:sz="4" w:space="0" w:color="auto"/>
              <w:right w:val="single" w:sz="4" w:space="0" w:color="auto"/>
            </w:tcBorders>
            <w:vAlign w:val="center"/>
          </w:tcPr>
          <w:p w14:paraId="74E908DD" w14:textId="334B75BB" w:rsidR="00CE363E" w:rsidRPr="00CE363E" w:rsidRDefault="00CE363E" w:rsidP="009E4652">
            <w:pPr>
              <w:spacing w:line="276" w:lineRule="auto"/>
              <w:jc w:val="center"/>
              <w:rPr>
                <w:rFonts w:ascii="Arial" w:hAnsi="Arial" w:cs="Arial"/>
                <w:bCs/>
                <w:sz w:val="20"/>
                <w:szCs w:val="20"/>
              </w:rPr>
            </w:pPr>
          </w:p>
        </w:tc>
      </w:tr>
      <w:tr w:rsidR="00CE363E" w14:paraId="79896A46" w14:textId="77777777" w:rsidTr="00CE363E">
        <w:tc>
          <w:tcPr>
            <w:tcW w:w="534" w:type="dxa"/>
            <w:tcBorders>
              <w:top w:val="single" w:sz="4" w:space="0" w:color="auto"/>
              <w:left w:val="single" w:sz="4" w:space="0" w:color="auto"/>
              <w:bottom w:val="single" w:sz="4" w:space="0" w:color="auto"/>
              <w:right w:val="single" w:sz="4" w:space="0" w:color="auto"/>
            </w:tcBorders>
            <w:vAlign w:val="center"/>
            <w:hideMark/>
          </w:tcPr>
          <w:p w14:paraId="552CCED8" w14:textId="77777777" w:rsidR="00CE363E" w:rsidRPr="00CE363E" w:rsidRDefault="00CE363E" w:rsidP="009E4652">
            <w:pPr>
              <w:spacing w:after="120" w:line="276" w:lineRule="auto"/>
              <w:jc w:val="center"/>
              <w:rPr>
                <w:rFonts w:ascii="Arial" w:hAnsi="Arial" w:cs="Arial"/>
                <w:bCs/>
                <w:sz w:val="20"/>
                <w:szCs w:val="20"/>
              </w:rPr>
            </w:pPr>
            <w:r w:rsidRPr="00CE363E">
              <w:rPr>
                <w:rFonts w:ascii="Arial" w:hAnsi="Arial" w:cs="Arial"/>
                <w:bCs/>
                <w:sz w:val="20"/>
                <w:szCs w:val="20"/>
              </w:rPr>
              <w:t>2.</w:t>
            </w:r>
          </w:p>
        </w:tc>
        <w:tc>
          <w:tcPr>
            <w:tcW w:w="2017" w:type="dxa"/>
            <w:tcBorders>
              <w:top w:val="single" w:sz="4" w:space="0" w:color="auto"/>
              <w:left w:val="single" w:sz="4" w:space="0" w:color="auto"/>
              <w:bottom w:val="single" w:sz="4" w:space="0" w:color="auto"/>
              <w:right w:val="single" w:sz="4" w:space="0" w:color="auto"/>
            </w:tcBorders>
            <w:hideMark/>
          </w:tcPr>
          <w:p w14:paraId="33081F78" w14:textId="77777777" w:rsidR="00CE363E" w:rsidRPr="00CE363E" w:rsidRDefault="00CE363E" w:rsidP="009E4652">
            <w:pPr>
              <w:spacing w:line="276" w:lineRule="auto"/>
              <w:jc w:val="both"/>
              <w:rPr>
                <w:rFonts w:ascii="Arial" w:hAnsi="Arial" w:cs="Arial"/>
                <w:bCs/>
                <w:sz w:val="20"/>
                <w:szCs w:val="20"/>
              </w:rPr>
            </w:pPr>
            <w:r w:rsidRPr="00CE363E">
              <w:rPr>
                <w:rFonts w:ascii="Arial" w:hAnsi="Arial" w:cs="Arial"/>
                <w:bCs/>
                <w:sz w:val="20"/>
                <w:szCs w:val="20"/>
              </w:rPr>
              <w:t>Samochód drugi</w:t>
            </w:r>
          </w:p>
        </w:tc>
        <w:tc>
          <w:tcPr>
            <w:tcW w:w="1843" w:type="dxa"/>
            <w:tcBorders>
              <w:top w:val="single" w:sz="4" w:space="0" w:color="auto"/>
              <w:left w:val="single" w:sz="4" w:space="0" w:color="auto"/>
              <w:bottom w:val="single" w:sz="4" w:space="0" w:color="auto"/>
              <w:right w:val="single" w:sz="4" w:space="0" w:color="auto"/>
            </w:tcBorders>
            <w:vAlign w:val="center"/>
          </w:tcPr>
          <w:p w14:paraId="36A5D4DD" w14:textId="77777777" w:rsidR="00CE363E" w:rsidRPr="00CE363E" w:rsidRDefault="00CE363E" w:rsidP="009E4652">
            <w:pPr>
              <w:spacing w:line="276" w:lineRule="auto"/>
              <w:jc w:val="right"/>
              <w:rPr>
                <w:rFonts w:ascii="Arial" w:hAnsi="Arial" w:cs="Arial"/>
                <w:b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2E3F994" w14:textId="425DF25F" w:rsidR="00CE363E" w:rsidRPr="00CE363E" w:rsidRDefault="00CE363E" w:rsidP="009E4652">
            <w:pPr>
              <w:spacing w:line="276" w:lineRule="auto"/>
              <w:jc w:val="right"/>
              <w:rPr>
                <w:rFonts w:ascii="Arial" w:hAnsi="Arial" w:cs="Arial"/>
                <w:bCs/>
                <w:sz w:val="20"/>
                <w:szCs w:val="20"/>
              </w:rPr>
            </w:pPr>
            <w:r w:rsidRPr="00CE363E">
              <w:rPr>
                <w:rFonts w:ascii="Arial" w:hAnsi="Arial" w:cs="Arial"/>
                <w:bCs/>
                <w:sz w:val="20"/>
                <w:szCs w:val="20"/>
              </w:rPr>
              <w:t>32</w:t>
            </w:r>
          </w:p>
        </w:tc>
        <w:tc>
          <w:tcPr>
            <w:tcW w:w="1985" w:type="dxa"/>
            <w:tcBorders>
              <w:top w:val="single" w:sz="4" w:space="0" w:color="auto"/>
              <w:left w:val="single" w:sz="4" w:space="0" w:color="auto"/>
              <w:bottom w:val="single" w:sz="4" w:space="0" w:color="auto"/>
              <w:right w:val="single" w:sz="4" w:space="0" w:color="auto"/>
            </w:tcBorders>
            <w:vAlign w:val="center"/>
          </w:tcPr>
          <w:p w14:paraId="4EEA6DB1" w14:textId="70F06557" w:rsidR="00CE363E" w:rsidRPr="00CE363E" w:rsidRDefault="00CE363E" w:rsidP="009E4652">
            <w:pPr>
              <w:spacing w:line="276" w:lineRule="auto"/>
              <w:jc w:val="center"/>
              <w:rPr>
                <w:rFonts w:ascii="Arial" w:hAnsi="Arial" w:cs="Arial"/>
                <w:bCs/>
                <w:sz w:val="20"/>
                <w:szCs w:val="20"/>
              </w:rPr>
            </w:pPr>
          </w:p>
        </w:tc>
      </w:tr>
      <w:tr w:rsidR="00CE363E" w14:paraId="41979931" w14:textId="77777777" w:rsidTr="00CE363E">
        <w:tc>
          <w:tcPr>
            <w:tcW w:w="534" w:type="dxa"/>
            <w:tcBorders>
              <w:top w:val="single" w:sz="4" w:space="0" w:color="auto"/>
              <w:left w:val="single" w:sz="4" w:space="0" w:color="auto"/>
              <w:bottom w:val="single" w:sz="4" w:space="0" w:color="auto"/>
              <w:right w:val="single" w:sz="4" w:space="0" w:color="auto"/>
            </w:tcBorders>
            <w:vAlign w:val="center"/>
            <w:hideMark/>
          </w:tcPr>
          <w:p w14:paraId="27BEFBD0" w14:textId="77777777" w:rsidR="00CE363E" w:rsidRPr="00CE363E" w:rsidRDefault="00CE363E" w:rsidP="009E4652">
            <w:pPr>
              <w:spacing w:after="120" w:line="276" w:lineRule="auto"/>
              <w:jc w:val="center"/>
              <w:rPr>
                <w:rFonts w:ascii="Arial" w:hAnsi="Arial" w:cs="Arial"/>
                <w:bCs/>
                <w:sz w:val="20"/>
                <w:szCs w:val="20"/>
              </w:rPr>
            </w:pPr>
            <w:r w:rsidRPr="00CE363E">
              <w:rPr>
                <w:rFonts w:ascii="Arial" w:hAnsi="Arial" w:cs="Arial"/>
                <w:bCs/>
                <w:sz w:val="20"/>
                <w:szCs w:val="20"/>
              </w:rPr>
              <w:t>3.</w:t>
            </w:r>
          </w:p>
        </w:tc>
        <w:tc>
          <w:tcPr>
            <w:tcW w:w="2017" w:type="dxa"/>
            <w:tcBorders>
              <w:top w:val="single" w:sz="4" w:space="0" w:color="auto"/>
              <w:left w:val="single" w:sz="4" w:space="0" w:color="auto"/>
              <w:bottom w:val="single" w:sz="4" w:space="0" w:color="auto"/>
              <w:right w:val="single" w:sz="4" w:space="0" w:color="auto"/>
            </w:tcBorders>
            <w:hideMark/>
          </w:tcPr>
          <w:p w14:paraId="64CF221E" w14:textId="77777777" w:rsidR="00CE363E" w:rsidRPr="00CE363E" w:rsidRDefault="00CE363E" w:rsidP="009E4652">
            <w:pPr>
              <w:spacing w:line="276" w:lineRule="auto"/>
              <w:jc w:val="both"/>
              <w:rPr>
                <w:rFonts w:ascii="Arial" w:hAnsi="Arial" w:cs="Arial"/>
                <w:bCs/>
                <w:sz w:val="20"/>
                <w:szCs w:val="20"/>
              </w:rPr>
            </w:pPr>
            <w:r w:rsidRPr="00CE363E">
              <w:rPr>
                <w:rFonts w:ascii="Arial" w:hAnsi="Arial" w:cs="Arial"/>
                <w:bCs/>
                <w:sz w:val="20"/>
                <w:szCs w:val="20"/>
              </w:rPr>
              <w:t>Samochód trzeci</w:t>
            </w:r>
          </w:p>
        </w:tc>
        <w:tc>
          <w:tcPr>
            <w:tcW w:w="1843" w:type="dxa"/>
            <w:tcBorders>
              <w:top w:val="single" w:sz="4" w:space="0" w:color="auto"/>
              <w:left w:val="single" w:sz="4" w:space="0" w:color="auto"/>
              <w:bottom w:val="single" w:sz="4" w:space="0" w:color="auto"/>
              <w:right w:val="single" w:sz="4" w:space="0" w:color="auto"/>
            </w:tcBorders>
            <w:vAlign w:val="center"/>
          </w:tcPr>
          <w:p w14:paraId="76F0CF6C" w14:textId="77777777" w:rsidR="00CE363E" w:rsidRPr="00CE363E" w:rsidRDefault="00CE363E" w:rsidP="009E4652">
            <w:pPr>
              <w:spacing w:line="276" w:lineRule="auto"/>
              <w:jc w:val="right"/>
              <w:rPr>
                <w:rFonts w:ascii="Arial" w:hAnsi="Arial" w:cs="Arial"/>
                <w:b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0F524837" w14:textId="7D7FFB6D" w:rsidR="00CE363E" w:rsidRPr="00CE363E" w:rsidRDefault="00CE363E" w:rsidP="009E4652">
            <w:pPr>
              <w:spacing w:line="276" w:lineRule="auto"/>
              <w:jc w:val="right"/>
              <w:rPr>
                <w:rFonts w:ascii="Arial" w:hAnsi="Arial" w:cs="Arial"/>
                <w:bCs/>
                <w:sz w:val="20"/>
                <w:szCs w:val="20"/>
              </w:rPr>
            </w:pPr>
            <w:r w:rsidRPr="00CE363E">
              <w:rPr>
                <w:rFonts w:ascii="Arial" w:hAnsi="Arial" w:cs="Arial"/>
                <w:bCs/>
                <w:sz w:val="20"/>
                <w:szCs w:val="20"/>
              </w:rPr>
              <w:t>32</w:t>
            </w:r>
          </w:p>
        </w:tc>
        <w:tc>
          <w:tcPr>
            <w:tcW w:w="1985" w:type="dxa"/>
            <w:tcBorders>
              <w:top w:val="single" w:sz="4" w:space="0" w:color="auto"/>
              <w:left w:val="single" w:sz="4" w:space="0" w:color="auto"/>
              <w:bottom w:val="single" w:sz="4" w:space="0" w:color="auto"/>
              <w:right w:val="single" w:sz="4" w:space="0" w:color="auto"/>
            </w:tcBorders>
            <w:vAlign w:val="center"/>
          </w:tcPr>
          <w:p w14:paraId="62A921B2" w14:textId="516CB5B6" w:rsidR="00CE363E" w:rsidRPr="00CE363E" w:rsidRDefault="00CE363E" w:rsidP="009E4652">
            <w:pPr>
              <w:spacing w:line="276" w:lineRule="auto"/>
              <w:jc w:val="center"/>
              <w:rPr>
                <w:rFonts w:ascii="Arial" w:hAnsi="Arial" w:cs="Arial"/>
                <w:bCs/>
                <w:sz w:val="20"/>
                <w:szCs w:val="20"/>
              </w:rPr>
            </w:pPr>
          </w:p>
        </w:tc>
      </w:tr>
      <w:tr w:rsidR="007E11D0" w14:paraId="0DF5B826" w14:textId="77777777" w:rsidTr="00CE07FC">
        <w:tc>
          <w:tcPr>
            <w:tcW w:w="2551" w:type="dxa"/>
            <w:gridSpan w:val="2"/>
            <w:tcBorders>
              <w:top w:val="single" w:sz="4" w:space="0" w:color="auto"/>
              <w:left w:val="single" w:sz="4" w:space="0" w:color="auto"/>
              <w:bottom w:val="single" w:sz="4" w:space="0" w:color="auto"/>
              <w:right w:val="single" w:sz="4" w:space="0" w:color="auto"/>
            </w:tcBorders>
            <w:vAlign w:val="center"/>
          </w:tcPr>
          <w:p w14:paraId="04E4FDF1" w14:textId="77777777" w:rsidR="007E11D0" w:rsidRDefault="007E11D0" w:rsidP="007E11D0">
            <w:pPr>
              <w:jc w:val="right"/>
              <w:rPr>
                <w:rFonts w:ascii="Arial" w:hAnsi="Arial" w:cs="Arial"/>
                <w:b/>
                <w:sz w:val="20"/>
                <w:szCs w:val="20"/>
              </w:rPr>
            </w:pPr>
          </w:p>
          <w:p w14:paraId="3CFF4BEE" w14:textId="20089912" w:rsidR="007E11D0" w:rsidRPr="007E11D0" w:rsidRDefault="007E11D0" w:rsidP="007E11D0">
            <w:pPr>
              <w:jc w:val="right"/>
              <w:rPr>
                <w:rFonts w:ascii="Arial" w:hAnsi="Arial" w:cs="Arial"/>
                <w:b/>
                <w:sz w:val="20"/>
                <w:szCs w:val="20"/>
              </w:rPr>
            </w:pPr>
            <w:r w:rsidRPr="007E11D0">
              <w:rPr>
                <w:rFonts w:ascii="Arial" w:hAnsi="Arial" w:cs="Arial"/>
                <w:b/>
                <w:sz w:val="20"/>
                <w:szCs w:val="20"/>
              </w:rPr>
              <w:t>Łącznie</w:t>
            </w:r>
          </w:p>
        </w:tc>
        <w:tc>
          <w:tcPr>
            <w:tcW w:w="1843" w:type="dxa"/>
            <w:tcBorders>
              <w:top w:val="single" w:sz="4" w:space="0" w:color="auto"/>
              <w:left w:val="single" w:sz="4" w:space="0" w:color="auto"/>
              <w:bottom w:val="single" w:sz="4" w:space="0" w:color="auto"/>
              <w:right w:val="single" w:sz="4" w:space="0" w:color="auto"/>
            </w:tcBorders>
            <w:vAlign w:val="center"/>
          </w:tcPr>
          <w:p w14:paraId="2910BEE2" w14:textId="77777777" w:rsidR="007E11D0" w:rsidRPr="00CE363E" w:rsidRDefault="007E11D0" w:rsidP="009E4652">
            <w:pPr>
              <w:jc w:val="right"/>
              <w:rPr>
                <w:rFonts w:ascii="Arial" w:hAnsi="Arial" w:cs="Arial"/>
                <w:b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02779A47" w14:textId="63A5B8C0" w:rsidR="007E11D0" w:rsidRPr="00CE363E" w:rsidRDefault="007E11D0" w:rsidP="009E4652">
            <w:pPr>
              <w:jc w:val="right"/>
              <w:rPr>
                <w:rFonts w:ascii="Arial" w:hAnsi="Arial" w:cs="Arial"/>
                <w:bCs/>
                <w:sz w:val="20"/>
                <w:szCs w:val="20"/>
              </w:rPr>
            </w:pPr>
            <w:r>
              <w:rPr>
                <w:rFonts w:ascii="Arial" w:hAnsi="Arial" w:cs="Arial"/>
                <w:bCs/>
                <w:sz w:val="20"/>
                <w:szCs w:val="20"/>
              </w:rPr>
              <w:t>32</w:t>
            </w:r>
          </w:p>
        </w:tc>
        <w:tc>
          <w:tcPr>
            <w:tcW w:w="1985" w:type="dxa"/>
            <w:tcBorders>
              <w:top w:val="single" w:sz="4" w:space="0" w:color="auto"/>
              <w:left w:val="single" w:sz="4" w:space="0" w:color="auto"/>
              <w:bottom w:val="single" w:sz="4" w:space="0" w:color="auto"/>
              <w:right w:val="single" w:sz="4" w:space="0" w:color="auto"/>
            </w:tcBorders>
            <w:vAlign w:val="center"/>
          </w:tcPr>
          <w:p w14:paraId="416655C8" w14:textId="77777777" w:rsidR="007E11D0" w:rsidRPr="00CE363E" w:rsidRDefault="007E11D0" w:rsidP="009E4652">
            <w:pPr>
              <w:jc w:val="center"/>
              <w:rPr>
                <w:rFonts w:ascii="Arial" w:hAnsi="Arial" w:cs="Arial"/>
                <w:bCs/>
                <w:sz w:val="20"/>
                <w:szCs w:val="20"/>
              </w:rPr>
            </w:pPr>
          </w:p>
        </w:tc>
      </w:tr>
    </w:tbl>
    <w:p w14:paraId="6FC3E804" w14:textId="78CC17E6" w:rsidR="00E03BF6" w:rsidRPr="00666B8B" w:rsidRDefault="00E03BF6" w:rsidP="00E80C1F">
      <w:pPr>
        <w:tabs>
          <w:tab w:val="left" w:pos="567"/>
          <w:tab w:val="left" w:pos="709"/>
        </w:tabs>
        <w:spacing w:after="0" w:line="240" w:lineRule="auto"/>
        <w:jc w:val="both"/>
        <w:rPr>
          <w:rFonts w:ascii="Arial" w:eastAsia="Times New Roman" w:hAnsi="Arial" w:cs="Arial"/>
          <w:bCs/>
          <w:sz w:val="12"/>
          <w:szCs w:val="12"/>
        </w:rPr>
      </w:pPr>
    </w:p>
    <w:p w14:paraId="121561BE" w14:textId="77777777" w:rsidR="00E03BF6" w:rsidRPr="00EE21C9" w:rsidRDefault="00E03BF6" w:rsidP="00E03BF6">
      <w:pPr>
        <w:spacing w:after="0" w:line="240" w:lineRule="auto"/>
        <w:ind w:left="284"/>
        <w:contextualSpacing/>
        <w:jc w:val="both"/>
        <w:outlineLvl w:val="0"/>
        <w:rPr>
          <w:rFonts w:ascii="Arial" w:eastAsia="Times New Roman" w:hAnsi="Arial" w:cs="Arial"/>
          <w:b/>
          <w:sz w:val="8"/>
          <w:szCs w:val="8"/>
          <w:lang w:eastAsia="pl-PL"/>
        </w:rPr>
      </w:pPr>
    </w:p>
    <w:p w14:paraId="179705E6" w14:textId="1A6A27B7" w:rsidR="00914996" w:rsidRPr="00886300" w:rsidRDefault="00536DE5" w:rsidP="00E03BF6">
      <w:pPr>
        <w:spacing w:after="0" w:line="240" w:lineRule="auto"/>
        <w:ind w:left="284"/>
        <w:contextualSpacing/>
        <w:jc w:val="both"/>
        <w:outlineLvl w:val="0"/>
        <w:rPr>
          <w:rFonts w:ascii="Arial" w:eastAsia="Times New Roman" w:hAnsi="Arial" w:cs="Arial"/>
          <w:b/>
          <w:sz w:val="18"/>
          <w:szCs w:val="18"/>
          <w:lang w:eastAsia="pl-PL"/>
        </w:rPr>
      </w:pPr>
      <w:r>
        <w:rPr>
          <w:rFonts w:ascii="Arial" w:eastAsia="Times New Roman" w:hAnsi="Arial" w:cs="Arial"/>
          <w:b/>
          <w:sz w:val="18"/>
          <w:szCs w:val="18"/>
          <w:lang w:eastAsia="pl-PL"/>
        </w:rPr>
        <w:t>**</w:t>
      </w:r>
      <w:r w:rsidR="00E03BF6" w:rsidRPr="00E03BF6">
        <w:rPr>
          <w:rFonts w:ascii="Arial" w:eastAsia="Times New Roman" w:hAnsi="Arial" w:cs="Arial"/>
          <w:b/>
          <w:sz w:val="18"/>
          <w:szCs w:val="18"/>
          <w:lang w:eastAsia="pl-PL"/>
        </w:rPr>
        <w:t>Wartość zużycia energii obliczona zgodnie z rozporządzeniem Prezesa Rady Ministrów z dnia 10 maja 2011 r. w sprawie innych niż cena obowiązkowych kryteriów oceny ofert w odniesieniu do niektórych rodzajów zamówień publicznych jako iloczyn zużycia paliwa (l/km) w cyklu łączonym (wartość uśredniona) podanego przez Wykonawcę w ofercie i wartości energetycznej określonej w</w:t>
      </w:r>
      <w:r w:rsidR="003871E7">
        <w:rPr>
          <w:rFonts w:ascii="Arial" w:eastAsia="Times New Roman" w:hAnsi="Arial" w:cs="Arial"/>
          <w:b/>
          <w:sz w:val="18"/>
          <w:szCs w:val="18"/>
          <w:lang w:eastAsia="pl-PL"/>
        </w:rPr>
        <w:t> </w:t>
      </w:r>
      <w:r w:rsidR="00E03BF6" w:rsidRPr="00E03BF6">
        <w:rPr>
          <w:rFonts w:ascii="Arial" w:eastAsia="Times New Roman" w:hAnsi="Arial" w:cs="Arial"/>
          <w:b/>
          <w:sz w:val="18"/>
          <w:szCs w:val="18"/>
          <w:lang w:eastAsia="pl-PL"/>
        </w:rPr>
        <w:t>załączniku nr 1 do w/w rozporządzenia</w:t>
      </w:r>
      <w:r w:rsidR="00142928">
        <w:rPr>
          <w:rFonts w:ascii="Arial" w:eastAsia="Times New Roman" w:hAnsi="Arial" w:cs="Arial"/>
          <w:b/>
          <w:sz w:val="18"/>
          <w:szCs w:val="18"/>
          <w:lang w:eastAsia="pl-PL"/>
        </w:rPr>
        <w:t>.</w:t>
      </w:r>
    </w:p>
    <w:p w14:paraId="16B38AFD" w14:textId="77777777" w:rsidR="00F90607" w:rsidRPr="00EE21C9" w:rsidRDefault="00F90607" w:rsidP="00B73850">
      <w:pPr>
        <w:spacing w:after="0" w:line="240" w:lineRule="auto"/>
        <w:contextualSpacing/>
        <w:jc w:val="both"/>
        <w:outlineLvl w:val="0"/>
        <w:rPr>
          <w:rFonts w:ascii="Arial" w:eastAsia="Times New Roman" w:hAnsi="Arial" w:cs="Arial"/>
          <w:i/>
          <w:color w:val="000000"/>
          <w:sz w:val="8"/>
          <w:szCs w:val="8"/>
          <w:lang w:eastAsia="pl-PL"/>
        </w:rPr>
      </w:pPr>
    </w:p>
    <w:p w14:paraId="476B0324" w14:textId="62FA981B" w:rsidR="00E03BF6" w:rsidRPr="00142928" w:rsidRDefault="00E03BF6" w:rsidP="00B67686">
      <w:pPr>
        <w:pStyle w:val="Akapitzlist"/>
        <w:numPr>
          <w:ilvl w:val="3"/>
          <w:numId w:val="74"/>
        </w:numPr>
        <w:spacing w:before="120" w:after="120"/>
        <w:ind w:left="284" w:hanging="284"/>
        <w:jc w:val="both"/>
        <w:rPr>
          <w:rFonts w:ascii="Arial" w:eastAsia="Times New Roman" w:hAnsi="Arial" w:cs="Arial"/>
          <w:bCs/>
        </w:rPr>
      </w:pPr>
      <w:r w:rsidRPr="00FB0D23">
        <w:rPr>
          <w:rFonts w:ascii="Arial" w:eastAsia="Times New Roman" w:hAnsi="Arial" w:cs="Arial"/>
        </w:rPr>
        <w:t xml:space="preserve">W ramach kryterium pozacenowego opisanego w rozdz. XVIII ust. </w:t>
      </w:r>
      <w:r w:rsidR="00D823C7">
        <w:rPr>
          <w:rFonts w:ascii="Arial" w:eastAsia="Times New Roman" w:hAnsi="Arial" w:cs="Arial"/>
        </w:rPr>
        <w:t>4</w:t>
      </w:r>
      <w:r w:rsidRPr="00FB0D23">
        <w:rPr>
          <w:rFonts w:ascii="Arial" w:eastAsia="Times New Roman" w:hAnsi="Arial" w:cs="Arial"/>
        </w:rPr>
        <w:t xml:space="preserve"> SWZ, oświadczam, że </w:t>
      </w:r>
      <w:r w:rsidR="00142928" w:rsidRPr="00142928">
        <w:rPr>
          <w:rFonts w:ascii="Arial" w:eastAsia="Times New Roman" w:hAnsi="Arial" w:cs="Arial"/>
          <w:u w:val="single"/>
        </w:rPr>
        <w:t xml:space="preserve">koszt każdego przejechanego </w:t>
      </w:r>
      <w:r w:rsidR="00142928" w:rsidRPr="00BA1AE3">
        <w:rPr>
          <w:rFonts w:ascii="Arial" w:eastAsia="Times New Roman" w:hAnsi="Arial" w:cs="Arial"/>
          <w:u w:val="single"/>
        </w:rPr>
        <w:t>kilometra ponad limit 1</w:t>
      </w:r>
      <w:r w:rsidR="00BA1AE3" w:rsidRPr="00BA1AE3">
        <w:rPr>
          <w:rFonts w:ascii="Arial" w:eastAsia="Times New Roman" w:hAnsi="Arial" w:cs="Arial"/>
          <w:u w:val="single"/>
        </w:rPr>
        <w:t>90</w:t>
      </w:r>
      <w:r w:rsidR="00142928" w:rsidRPr="00BA1AE3">
        <w:rPr>
          <w:rFonts w:ascii="Arial" w:eastAsia="Times New Roman" w:hAnsi="Arial" w:cs="Arial"/>
          <w:u w:val="single"/>
        </w:rPr>
        <w:t> 000 km</w:t>
      </w:r>
      <w:r w:rsidR="00142928" w:rsidRPr="00142928">
        <w:rPr>
          <w:rFonts w:ascii="Arial" w:eastAsia="Times New Roman" w:hAnsi="Arial" w:cs="Arial"/>
          <w:u w:val="single"/>
        </w:rPr>
        <w:t xml:space="preserve"> wynosi</w:t>
      </w:r>
      <w:r w:rsidR="00142928">
        <w:rPr>
          <w:rFonts w:ascii="Arial" w:eastAsia="Times New Roman" w:hAnsi="Arial" w:cs="Arial"/>
        </w:rPr>
        <w:t xml:space="preserve">: </w:t>
      </w:r>
      <w:r>
        <w:rPr>
          <w:rFonts w:ascii="Arial" w:eastAsia="Times New Roman" w:hAnsi="Arial" w:cs="Arial"/>
        </w:rPr>
        <w:t>………………………</w:t>
      </w:r>
      <w:r w:rsidR="00255900">
        <w:rPr>
          <w:rFonts w:ascii="Arial" w:eastAsia="Times New Roman" w:hAnsi="Arial" w:cs="Arial"/>
        </w:rPr>
        <w:t>zł brutto</w:t>
      </w:r>
      <w:r>
        <w:rPr>
          <w:rFonts w:ascii="Arial" w:eastAsia="Times New Roman" w:hAnsi="Arial" w:cs="Arial"/>
        </w:rPr>
        <w:t>*</w:t>
      </w:r>
      <w:r w:rsidR="00536DE5">
        <w:rPr>
          <w:rFonts w:ascii="Arial" w:eastAsia="Times New Roman" w:hAnsi="Arial" w:cs="Arial"/>
        </w:rPr>
        <w:t>*</w:t>
      </w:r>
      <w:r w:rsidR="00142928">
        <w:rPr>
          <w:rFonts w:ascii="Arial" w:eastAsia="Times New Roman" w:hAnsi="Arial" w:cs="Arial"/>
        </w:rPr>
        <w:t>*</w:t>
      </w:r>
    </w:p>
    <w:p w14:paraId="3AD37416" w14:textId="3A81E913" w:rsidR="00142928" w:rsidRDefault="00142928" w:rsidP="00142928">
      <w:pPr>
        <w:pStyle w:val="Akapitzlist"/>
        <w:spacing w:after="0" w:line="240" w:lineRule="auto"/>
        <w:ind w:left="284"/>
        <w:jc w:val="both"/>
        <w:rPr>
          <w:rFonts w:ascii="Arial" w:eastAsia="Times New Roman" w:hAnsi="Arial" w:cs="Arial"/>
          <w:b/>
          <w:sz w:val="18"/>
          <w:szCs w:val="18"/>
        </w:rPr>
      </w:pPr>
      <w:r>
        <w:rPr>
          <w:rFonts w:ascii="Arial" w:eastAsia="Times New Roman" w:hAnsi="Arial" w:cs="Arial"/>
        </w:rPr>
        <w:t>*</w:t>
      </w:r>
      <w:r w:rsidR="00536DE5">
        <w:rPr>
          <w:rFonts w:ascii="Arial" w:eastAsia="Times New Roman" w:hAnsi="Arial" w:cs="Arial"/>
        </w:rPr>
        <w:t>*</w:t>
      </w:r>
      <w:r>
        <w:rPr>
          <w:rFonts w:ascii="Arial" w:eastAsia="Times New Roman" w:hAnsi="Arial" w:cs="Arial"/>
        </w:rPr>
        <w:t>*</w:t>
      </w:r>
      <w:r w:rsidRPr="00142928">
        <w:rPr>
          <w:rFonts w:ascii="Arial" w:eastAsia="Times New Roman" w:hAnsi="Arial" w:cs="Arial"/>
          <w:b/>
          <w:color w:val="FF0000"/>
          <w:sz w:val="18"/>
          <w:szCs w:val="18"/>
          <w:lang w:eastAsia="pl-PL"/>
        </w:rPr>
        <w:t xml:space="preserve"> </w:t>
      </w:r>
      <w:r w:rsidRPr="00142928">
        <w:rPr>
          <w:rFonts w:ascii="Arial" w:eastAsia="Times New Roman" w:hAnsi="Arial" w:cs="Arial"/>
          <w:b/>
          <w:sz w:val="18"/>
          <w:szCs w:val="18"/>
        </w:rPr>
        <w:t>uzupełnić w przypadku skorzystania z kryterium pozacenowego opisanego w rozdz. XVIII ust.</w:t>
      </w:r>
      <w:r>
        <w:rPr>
          <w:rFonts w:ascii="Arial" w:eastAsia="Times New Roman" w:hAnsi="Arial" w:cs="Arial"/>
          <w:b/>
          <w:sz w:val="18"/>
          <w:szCs w:val="18"/>
        </w:rPr>
        <w:t>4</w:t>
      </w:r>
    </w:p>
    <w:p w14:paraId="7391120C" w14:textId="27EE169E" w:rsidR="00255900" w:rsidRDefault="00255900" w:rsidP="00142928">
      <w:pPr>
        <w:pStyle w:val="Akapitzlist"/>
        <w:spacing w:after="0" w:line="240" w:lineRule="auto"/>
        <w:ind w:left="284"/>
        <w:jc w:val="both"/>
        <w:rPr>
          <w:rFonts w:ascii="Arial" w:eastAsia="Times New Roman" w:hAnsi="Arial" w:cs="Arial"/>
          <w:b/>
          <w:sz w:val="12"/>
          <w:szCs w:val="12"/>
        </w:rPr>
      </w:pPr>
    </w:p>
    <w:p w14:paraId="73E681A3" w14:textId="77777777" w:rsidR="009172C1" w:rsidRPr="00255900" w:rsidRDefault="009172C1" w:rsidP="00142928">
      <w:pPr>
        <w:pStyle w:val="Akapitzlist"/>
        <w:spacing w:after="0" w:line="240" w:lineRule="auto"/>
        <w:ind w:left="284"/>
        <w:jc w:val="both"/>
        <w:rPr>
          <w:rFonts w:ascii="Arial" w:eastAsia="Times New Roman" w:hAnsi="Arial" w:cs="Arial"/>
          <w:b/>
          <w:sz w:val="12"/>
          <w:szCs w:val="12"/>
        </w:rPr>
      </w:pPr>
    </w:p>
    <w:p w14:paraId="7280582A" w14:textId="79557776" w:rsidR="009172C1" w:rsidRPr="00194A9B" w:rsidRDefault="009172C1" w:rsidP="00B67686">
      <w:pPr>
        <w:pStyle w:val="Akapitzlist"/>
        <w:numPr>
          <w:ilvl w:val="3"/>
          <w:numId w:val="74"/>
        </w:numPr>
        <w:spacing w:after="0" w:line="240" w:lineRule="auto"/>
        <w:ind w:left="284" w:hanging="284"/>
        <w:jc w:val="both"/>
        <w:rPr>
          <w:rFonts w:ascii="Arial" w:eastAsia="Times New Roman" w:hAnsi="Arial" w:cs="Arial"/>
          <w:bCs/>
        </w:rPr>
      </w:pPr>
      <w:r>
        <w:rPr>
          <w:rFonts w:ascii="Arial" w:eastAsia="Times New Roman" w:hAnsi="Arial" w:cs="Arial"/>
          <w:bCs/>
        </w:rPr>
        <w:t xml:space="preserve">W celu możliwości ustalenia ewentualnej waloryzacji, o której stanowi </w:t>
      </w:r>
      <w:bookmarkStart w:id="55" w:name="_Hlk86064535"/>
      <w:r w:rsidRPr="00194A9B">
        <w:rPr>
          <w:rFonts w:ascii="Arial" w:eastAsia="Times New Roman" w:hAnsi="Arial" w:cs="Arial"/>
          <w:bCs/>
          <w:lang w:eastAsia="pl-PL"/>
        </w:rPr>
        <w:t xml:space="preserve">§11 </w:t>
      </w:r>
      <w:bookmarkEnd w:id="55"/>
      <w:r w:rsidRPr="00194A9B">
        <w:rPr>
          <w:rFonts w:ascii="Arial" w:eastAsia="Times New Roman" w:hAnsi="Arial" w:cs="Arial"/>
          <w:bCs/>
          <w:lang w:eastAsia="pl-PL"/>
        </w:rPr>
        <w:t>Projektowanych Postanowień Umowy (rozdział XX SWZ) oświadczam, że:</w:t>
      </w:r>
    </w:p>
    <w:p w14:paraId="5ED4DF34" w14:textId="6A0323AE" w:rsidR="009172C1" w:rsidRPr="00666B8B" w:rsidRDefault="009172C1" w:rsidP="009172C1">
      <w:pPr>
        <w:pStyle w:val="Akapitzlist"/>
        <w:spacing w:after="0" w:line="240" w:lineRule="auto"/>
        <w:ind w:left="284"/>
        <w:jc w:val="both"/>
        <w:rPr>
          <w:rFonts w:ascii="Arial" w:eastAsia="Times New Roman" w:hAnsi="Arial" w:cs="Arial"/>
          <w:bCs/>
          <w:sz w:val="12"/>
          <w:szCs w:val="12"/>
        </w:rPr>
      </w:pPr>
    </w:p>
    <w:tbl>
      <w:tblPr>
        <w:tblStyle w:val="Tabela-Siatka"/>
        <w:tblW w:w="0" w:type="auto"/>
        <w:tblInd w:w="284" w:type="dxa"/>
        <w:tblLook w:val="04A0" w:firstRow="1" w:lastRow="0" w:firstColumn="1" w:lastColumn="0" w:noHBand="0" w:noVBand="1"/>
      </w:tblPr>
      <w:tblGrid>
        <w:gridCol w:w="546"/>
        <w:gridCol w:w="5657"/>
        <w:gridCol w:w="2597"/>
      </w:tblGrid>
      <w:tr w:rsidR="009172C1" w14:paraId="261C836D" w14:textId="77777777" w:rsidTr="00666B8B">
        <w:tc>
          <w:tcPr>
            <w:tcW w:w="8800" w:type="dxa"/>
            <w:gridSpan w:val="3"/>
          </w:tcPr>
          <w:p w14:paraId="009FA005" w14:textId="77777777" w:rsidR="009172C1" w:rsidRPr="009172C1" w:rsidRDefault="009172C1" w:rsidP="00E249FE">
            <w:pPr>
              <w:jc w:val="center"/>
              <w:rPr>
                <w:rFonts w:ascii="Arial" w:eastAsia="Times New Roman" w:hAnsi="Arial" w:cs="Arial"/>
                <w:b/>
              </w:rPr>
            </w:pPr>
            <w:r w:rsidRPr="009172C1">
              <w:rPr>
                <w:rFonts w:ascii="Arial" w:eastAsia="Times New Roman" w:hAnsi="Arial" w:cs="Arial"/>
                <w:b/>
              </w:rPr>
              <w:t>TABELA  KOSZTOWA*</w:t>
            </w:r>
          </w:p>
          <w:p w14:paraId="06CA9E03" w14:textId="77777777" w:rsidR="009172C1" w:rsidRDefault="009172C1" w:rsidP="00E249FE">
            <w:pPr>
              <w:jc w:val="center"/>
              <w:rPr>
                <w:rFonts w:ascii="Arial" w:eastAsia="Times New Roman" w:hAnsi="Arial" w:cs="Arial"/>
                <w:bCs/>
              </w:rPr>
            </w:pPr>
          </w:p>
        </w:tc>
      </w:tr>
      <w:tr w:rsidR="009172C1" w14:paraId="714943BB" w14:textId="77777777" w:rsidTr="00666B8B">
        <w:tc>
          <w:tcPr>
            <w:tcW w:w="546" w:type="dxa"/>
          </w:tcPr>
          <w:p w14:paraId="2EEAC3A1" w14:textId="77777777" w:rsidR="009172C1" w:rsidRPr="009172C1" w:rsidRDefault="009172C1" w:rsidP="00E249FE">
            <w:pPr>
              <w:jc w:val="center"/>
              <w:rPr>
                <w:rFonts w:ascii="Arial" w:eastAsia="Times New Roman" w:hAnsi="Arial" w:cs="Arial"/>
                <w:b/>
              </w:rPr>
            </w:pPr>
            <w:r w:rsidRPr="009172C1">
              <w:rPr>
                <w:rFonts w:ascii="Arial" w:eastAsia="Times New Roman" w:hAnsi="Arial" w:cs="Arial"/>
                <w:b/>
              </w:rPr>
              <w:t>Lp.</w:t>
            </w:r>
          </w:p>
        </w:tc>
        <w:tc>
          <w:tcPr>
            <w:tcW w:w="5657" w:type="dxa"/>
          </w:tcPr>
          <w:p w14:paraId="7F5FBD35" w14:textId="77777777" w:rsidR="009172C1" w:rsidRPr="009172C1" w:rsidRDefault="009172C1" w:rsidP="00E249FE">
            <w:pPr>
              <w:jc w:val="center"/>
              <w:rPr>
                <w:rFonts w:ascii="Arial" w:eastAsia="Times New Roman" w:hAnsi="Arial" w:cs="Arial"/>
                <w:b/>
              </w:rPr>
            </w:pPr>
            <w:r w:rsidRPr="009172C1">
              <w:rPr>
                <w:rFonts w:ascii="Arial" w:eastAsia="Times New Roman" w:hAnsi="Arial" w:cs="Arial"/>
                <w:b/>
              </w:rPr>
              <w:t>Nazwa kosztu</w:t>
            </w:r>
          </w:p>
          <w:p w14:paraId="16EA87EA" w14:textId="77777777" w:rsidR="009172C1" w:rsidRPr="009172C1" w:rsidRDefault="009172C1" w:rsidP="00E249FE">
            <w:pPr>
              <w:jc w:val="center"/>
              <w:rPr>
                <w:rFonts w:ascii="Arial" w:eastAsia="Times New Roman" w:hAnsi="Arial" w:cs="Arial"/>
                <w:b/>
              </w:rPr>
            </w:pPr>
          </w:p>
        </w:tc>
        <w:tc>
          <w:tcPr>
            <w:tcW w:w="2597" w:type="dxa"/>
          </w:tcPr>
          <w:p w14:paraId="3E6CDC39" w14:textId="77777777" w:rsidR="009172C1" w:rsidRPr="009172C1" w:rsidRDefault="009172C1" w:rsidP="00E249FE">
            <w:pPr>
              <w:jc w:val="center"/>
              <w:rPr>
                <w:rFonts w:ascii="Arial" w:eastAsia="Times New Roman" w:hAnsi="Arial" w:cs="Arial"/>
                <w:b/>
              </w:rPr>
            </w:pPr>
            <w:r w:rsidRPr="009172C1">
              <w:rPr>
                <w:rFonts w:ascii="Arial" w:eastAsia="Times New Roman" w:hAnsi="Arial" w:cs="Arial"/>
                <w:b/>
              </w:rPr>
              <w:t>Wartość brutto w zł</w:t>
            </w:r>
          </w:p>
        </w:tc>
      </w:tr>
      <w:tr w:rsidR="009172C1" w14:paraId="0787F5D2" w14:textId="77777777" w:rsidTr="00666B8B">
        <w:tc>
          <w:tcPr>
            <w:tcW w:w="546" w:type="dxa"/>
          </w:tcPr>
          <w:p w14:paraId="22B852A6" w14:textId="77777777" w:rsidR="009172C1" w:rsidRDefault="009172C1" w:rsidP="00E249FE">
            <w:pPr>
              <w:jc w:val="both"/>
              <w:rPr>
                <w:rFonts w:ascii="Arial" w:eastAsia="Times New Roman" w:hAnsi="Arial" w:cs="Arial"/>
                <w:bCs/>
              </w:rPr>
            </w:pPr>
            <w:r>
              <w:rPr>
                <w:rFonts w:ascii="Arial" w:eastAsia="Times New Roman" w:hAnsi="Arial" w:cs="Arial"/>
                <w:bCs/>
              </w:rPr>
              <w:t>1.</w:t>
            </w:r>
          </w:p>
        </w:tc>
        <w:tc>
          <w:tcPr>
            <w:tcW w:w="5657" w:type="dxa"/>
          </w:tcPr>
          <w:p w14:paraId="14476B92" w14:textId="77777777" w:rsidR="009172C1" w:rsidRDefault="009172C1" w:rsidP="00E249FE">
            <w:pPr>
              <w:jc w:val="both"/>
              <w:rPr>
                <w:rFonts w:ascii="Arial" w:eastAsia="Times New Roman" w:hAnsi="Arial" w:cs="Arial"/>
                <w:bCs/>
              </w:rPr>
            </w:pPr>
            <w:r>
              <w:rPr>
                <w:rFonts w:ascii="Arial" w:eastAsia="Times New Roman" w:hAnsi="Arial" w:cs="Arial"/>
                <w:bCs/>
              </w:rPr>
              <w:t>Miesięczny koszt dysponowania oferowanych samochodów (w szczególności umowa kredytowa, umowa leasingowa, najem itp.)</w:t>
            </w:r>
          </w:p>
          <w:p w14:paraId="12F67B89" w14:textId="77777777" w:rsidR="009172C1" w:rsidRDefault="009172C1" w:rsidP="00E249FE">
            <w:pPr>
              <w:jc w:val="both"/>
              <w:rPr>
                <w:rFonts w:ascii="Arial" w:eastAsia="Times New Roman" w:hAnsi="Arial" w:cs="Arial"/>
                <w:bCs/>
              </w:rPr>
            </w:pPr>
          </w:p>
        </w:tc>
        <w:tc>
          <w:tcPr>
            <w:tcW w:w="2597" w:type="dxa"/>
          </w:tcPr>
          <w:p w14:paraId="14EDF2CA" w14:textId="77777777" w:rsidR="009172C1" w:rsidRDefault="009172C1" w:rsidP="00E249FE">
            <w:pPr>
              <w:jc w:val="both"/>
              <w:rPr>
                <w:rFonts w:ascii="Arial" w:eastAsia="Times New Roman" w:hAnsi="Arial" w:cs="Arial"/>
                <w:bCs/>
              </w:rPr>
            </w:pPr>
          </w:p>
        </w:tc>
      </w:tr>
      <w:tr w:rsidR="009172C1" w14:paraId="3B5AAA02" w14:textId="77777777" w:rsidTr="00666B8B">
        <w:tc>
          <w:tcPr>
            <w:tcW w:w="546" w:type="dxa"/>
          </w:tcPr>
          <w:p w14:paraId="05EE22E1" w14:textId="77777777" w:rsidR="009172C1" w:rsidRDefault="009172C1" w:rsidP="00E249FE">
            <w:pPr>
              <w:jc w:val="both"/>
              <w:rPr>
                <w:rFonts w:ascii="Arial" w:eastAsia="Times New Roman" w:hAnsi="Arial" w:cs="Arial"/>
                <w:bCs/>
              </w:rPr>
            </w:pPr>
            <w:r>
              <w:rPr>
                <w:rFonts w:ascii="Arial" w:eastAsia="Times New Roman" w:hAnsi="Arial" w:cs="Arial"/>
                <w:bCs/>
              </w:rPr>
              <w:t>2.</w:t>
            </w:r>
          </w:p>
        </w:tc>
        <w:tc>
          <w:tcPr>
            <w:tcW w:w="5657" w:type="dxa"/>
          </w:tcPr>
          <w:p w14:paraId="1BBCBDF3" w14:textId="77777777" w:rsidR="009172C1" w:rsidRDefault="009172C1" w:rsidP="00E249FE">
            <w:pPr>
              <w:jc w:val="both"/>
              <w:rPr>
                <w:rFonts w:ascii="Arial" w:eastAsia="Times New Roman" w:hAnsi="Arial" w:cs="Arial"/>
                <w:bCs/>
              </w:rPr>
            </w:pPr>
            <w:r>
              <w:rPr>
                <w:rFonts w:ascii="Arial" w:eastAsia="Times New Roman" w:hAnsi="Arial" w:cs="Arial"/>
                <w:bCs/>
              </w:rPr>
              <w:t>Uśredniony miesięczny koszt serwisu oferowanych samochodów (w szczególności ceny usługi, ceny części zamiennych, ceny części eksploatacyjnych itp.)</w:t>
            </w:r>
          </w:p>
          <w:p w14:paraId="32CFCD33" w14:textId="77777777" w:rsidR="009172C1" w:rsidRDefault="009172C1" w:rsidP="00E249FE">
            <w:pPr>
              <w:jc w:val="both"/>
              <w:rPr>
                <w:rFonts w:ascii="Arial" w:eastAsia="Times New Roman" w:hAnsi="Arial" w:cs="Arial"/>
                <w:bCs/>
              </w:rPr>
            </w:pPr>
          </w:p>
        </w:tc>
        <w:tc>
          <w:tcPr>
            <w:tcW w:w="2597" w:type="dxa"/>
          </w:tcPr>
          <w:p w14:paraId="68FFE0A9" w14:textId="77777777" w:rsidR="009172C1" w:rsidRDefault="009172C1" w:rsidP="00E249FE">
            <w:pPr>
              <w:jc w:val="both"/>
              <w:rPr>
                <w:rFonts w:ascii="Arial" w:eastAsia="Times New Roman" w:hAnsi="Arial" w:cs="Arial"/>
                <w:bCs/>
              </w:rPr>
            </w:pPr>
          </w:p>
        </w:tc>
      </w:tr>
      <w:tr w:rsidR="009172C1" w14:paraId="241521A0" w14:textId="77777777" w:rsidTr="00666B8B">
        <w:tc>
          <w:tcPr>
            <w:tcW w:w="546" w:type="dxa"/>
          </w:tcPr>
          <w:p w14:paraId="2038D6CF" w14:textId="77777777" w:rsidR="009172C1" w:rsidRDefault="009172C1" w:rsidP="00E249FE">
            <w:pPr>
              <w:jc w:val="both"/>
              <w:rPr>
                <w:rFonts w:ascii="Arial" w:eastAsia="Times New Roman" w:hAnsi="Arial" w:cs="Arial"/>
                <w:bCs/>
              </w:rPr>
            </w:pPr>
            <w:r>
              <w:rPr>
                <w:rFonts w:ascii="Arial" w:eastAsia="Times New Roman" w:hAnsi="Arial" w:cs="Arial"/>
                <w:bCs/>
              </w:rPr>
              <w:t>3.</w:t>
            </w:r>
          </w:p>
        </w:tc>
        <w:tc>
          <w:tcPr>
            <w:tcW w:w="5657" w:type="dxa"/>
          </w:tcPr>
          <w:p w14:paraId="3F959300" w14:textId="77777777" w:rsidR="009172C1" w:rsidRDefault="009172C1" w:rsidP="00E249FE">
            <w:pPr>
              <w:jc w:val="both"/>
              <w:rPr>
                <w:rFonts w:ascii="Arial" w:eastAsia="Times New Roman" w:hAnsi="Arial" w:cs="Arial"/>
                <w:bCs/>
              </w:rPr>
            </w:pPr>
            <w:r>
              <w:rPr>
                <w:rFonts w:ascii="Arial" w:eastAsia="Times New Roman" w:hAnsi="Arial" w:cs="Arial"/>
                <w:bCs/>
              </w:rPr>
              <w:t>Miesięczny koszt ubezpieczenia oferowanych samochodów (w szczególności OC, AC, NNW, itp.)</w:t>
            </w:r>
          </w:p>
          <w:p w14:paraId="68352BA2" w14:textId="77777777" w:rsidR="009172C1" w:rsidRDefault="009172C1" w:rsidP="00E249FE">
            <w:pPr>
              <w:jc w:val="both"/>
              <w:rPr>
                <w:rFonts w:ascii="Arial" w:eastAsia="Times New Roman" w:hAnsi="Arial" w:cs="Arial"/>
                <w:bCs/>
              </w:rPr>
            </w:pPr>
          </w:p>
        </w:tc>
        <w:tc>
          <w:tcPr>
            <w:tcW w:w="2597" w:type="dxa"/>
          </w:tcPr>
          <w:p w14:paraId="5AD7CE60" w14:textId="77777777" w:rsidR="009172C1" w:rsidRDefault="009172C1" w:rsidP="00E249FE">
            <w:pPr>
              <w:jc w:val="both"/>
              <w:rPr>
                <w:rFonts w:ascii="Arial" w:eastAsia="Times New Roman" w:hAnsi="Arial" w:cs="Arial"/>
                <w:bCs/>
              </w:rPr>
            </w:pPr>
          </w:p>
        </w:tc>
      </w:tr>
    </w:tbl>
    <w:p w14:paraId="157CB6DC" w14:textId="539A9CCE" w:rsidR="009172C1" w:rsidRDefault="003464AB" w:rsidP="009172C1">
      <w:pPr>
        <w:pStyle w:val="Akapitzlist"/>
        <w:spacing w:after="0" w:line="240" w:lineRule="auto"/>
        <w:ind w:left="284"/>
        <w:jc w:val="both"/>
        <w:rPr>
          <w:rFonts w:ascii="Arial" w:eastAsia="Times New Roman" w:hAnsi="Arial" w:cs="Arial"/>
          <w:b/>
          <w:color w:val="FF0000"/>
          <w:sz w:val="20"/>
          <w:szCs w:val="20"/>
        </w:rPr>
      </w:pPr>
      <w:r w:rsidRPr="003464AB">
        <w:rPr>
          <w:rFonts w:ascii="Arial" w:eastAsia="Times New Roman" w:hAnsi="Arial" w:cs="Arial"/>
          <w:b/>
          <w:color w:val="FF0000"/>
          <w:sz w:val="20"/>
          <w:szCs w:val="20"/>
        </w:rPr>
        <w:t xml:space="preserve">*Brak wypełnienia przez Wykonawcę powyższej tabeli kosztowej, oznacza, </w:t>
      </w:r>
      <w:r w:rsidRPr="003464AB">
        <w:rPr>
          <w:rFonts w:ascii="Arial" w:eastAsia="Times New Roman" w:hAnsi="Arial" w:cs="Arial"/>
          <w:b/>
          <w:color w:val="FF0000"/>
          <w:sz w:val="20"/>
          <w:szCs w:val="20"/>
          <w:u w:val="single"/>
        </w:rPr>
        <w:t>że Wykonawca oświadcza</w:t>
      </w:r>
      <w:r w:rsidRPr="003464AB">
        <w:rPr>
          <w:rFonts w:ascii="Arial" w:eastAsia="Times New Roman" w:hAnsi="Arial" w:cs="Arial"/>
          <w:b/>
          <w:color w:val="FF0000"/>
          <w:sz w:val="20"/>
          <w:szCs w:val="20"/>
        </w:rPr>
        <w:t xml:space="preserve">, że rezygnuje z waloryzacji zgodnie z §11 PPU w zakresie tych kosztów. </w:t>
      </w:r>
    </w:p>
    <w:p w14:paraId="6D7E5AA2" w14:textId="77777777" w:rsidR="00A301F9" w:rsidRPr="003464AB" w:rsidRDefault="00A301F9" w:rsidP="009172C1">
      <w:pPr>
        <w:pStyle w:val="Akapitzlist"/>
        <w:spacing w:after="0" w:line="240" w:lineRule="auto"/>
        <w:ind w:left="284"/>
        <w:jc w:val="both"/>
        <w:rPr>
          <w:rFonts w:ascii="Arial" w:eastAsia="Times New Roman" w:hAnsi="Arial" w:cs="Arial"/>
          <w:b/>
          <w:color w:val="FF0000"/>
          <w:sz w:val="20"/>
          <w:szCs w:val="20"/>
        </w:rPr>
      </w:pPr>
    </w:p>
    <w:p w14:paraId="7F8BC6A2" w14:textId="77777777" w:rsidR="009172C1" w:rsidRPr="00666B8B" w:rsidRDefault="009172C1" w:rsidP="009172C1">
      <w:pPr>
        <w:pStyle w:val="Akapitzlist"/>
        <w:spacing w:after="0" w:line="240" w:lineRule="auto"/>
        <w:ind w:left="284"/>
        <w:jc w:val="both"/>
        <w:rPr>
          <w:rFonts w:ascii="Arial" w:eastAsia="Times New Roman" w:hAnsi="Arial" w:cs="Arial"/>
          <w:bCs/>
          <w:sz w:val="12"/>
          <w:szCs w:val="12"/>
        </w:rPr>
      </w:pPr>
    </w:p>
    <w:p w14:paraId="1B22E54E" w14:textId="48981770" w:rsidR="001F7AE9" w:rsidRDefault="004B7E0F" w:rsidP="00986E88">
      <w:pPr>
        <w:pStyle w:val="Akapitzlist"/>
        <w:numPr>
          <w:ilvl w:val="0"/>
          <w:numId w:val="85"/>
        </w:numPr>
        <w:spacing w:after="0" w:line="240" w:lineRule="auto"/>
        <w:ind w:left="284" w:hanging="284"/>
        <w:jc w:val="both"/>
        <w:rPr>
          <w:rFonts w:ascii="Arial" w:eastAsia="Times New Roman" w:hAnsi="Arial" w:cs="Arial"/>
          <w:bCs/>
          <w:color w:val="00B0F0"/>
        </w:rPr>
      </w:pPr>
      <w:r>
        <w:rPr>
          <w:rFonts w:ascii="Arial" w:eastAsia="Times New Roman" w:hAnsi="Arial" w:cs="Arial"/>
          <w:bCs/>
          <w:color w:val="00B0F0"/>
        </w:rPr>
        <w:t>Oświadczam, że w</w:t>
      </w:r>
      <w:r w:rsidR="00551F6F" w:rsidRPr="00675235">
        <w:rPr>
          <w:rFonts w:ascii="Arial" w:eastAsia="Times New Roman" w:hAnsi="Arial" w:cs="Arial"/>
          <w:bCs/>
          <w:color w:val="00B0F0"/>
        </w:rPr>
        <w:t xml:space="preserve"> przypadku braku możliwości dostarczenia</w:t>
      </w:r>
      <w:r w:rsidR="001F7AE9">
        <w:rPr>
          <w:rFonts w:ascii="Arial" w:eastAsia="Times New Roman" w:hAnsi="Arial" w:cs="Arial"/>
          <w:bCs/>
          <w:color w:val="00B0F0"/>
        </w:rPr>
        <w:t>:</w:t>
      </w:r>
    </w:p>
    <w:p w14:paraId="5B2F1C43" w14:textId="0A2A8977" w:rsidR="001F7AE9" w:rsidRDefault="004B7E0F" w:rsidP="00986E88">
      <w:pPr>
        <w:pStyle w:val="Akapitzlist"/>
        <w:numPr>
          <w:ilvl w:val="0"/>
          <w:numId w:val="88"/>
        </w:numPr>
        <w:spacing w:after="0" w:line="240" w:lineRule="auto"/>
        <w:jc w:val="both"/>
        <w:rPr>
          <w:rFonts w:ascii="Arial" w:eastAsia="Times New Roman" w:hAnsi="Arial" w:cs="Arial"/>
          <w:bCs/>
          <w:color w:val="00B0F0"/>
        </w:rPr>
      </w:pPr>
      <w:r>
        <w:rPr>
          <w:rFonts w:ascii="Arial" w:eastAsia="Times New Roman" w:hAnsi="Arial" w:cs="Arial"/>
          <w:bCs/>
          <w:color w:val="00B0F0"/>
        </w:rPr>
        <w:t xml:space="preserve">pierwszego </w:t>
      </w:r>
      <w:r w:rsidR="001F7AE9">
        <w:rPr>
          <w:rFonts w:ascii="Arial" w:eastAsia="Times New Roman" w:hAnsi="Arial" w:cs="Arial"/>
          <w:bCs/>
          <w:color w:val="00B0F0"/>
        </w:rPr>
        <w:t>s</w:t>
      </w:r>
      <w:r w:rsidR="00551F6F" w:rsidRPr="00675235">
        <w:rPr>
          <w:rFonts w:ascii="Arial" w:eastAsia="Times New Roman" w:hAnsi="Arial" w:cs="Arial"/>
          <w:bCs/>
          <w:color w:val="00B0F0"/>
        </w:rPr>
        <w:t>amochodu</w:t>
      </w:r>
      <w:r w:rsidR="001F7AE9">
        <w:rPr>
          <w:rFonts w:ascii="Arial" w:eastAsia="Times New Roman" w:hAnsi="Arial" w:cs="Arial"/>
          <w:bCs/>
          <w:color w:val="00B0F0"/>
        </w:rPr>
        <w:t>*</w:t>
      </w:r>
    </w:p>
    <w:p w14:paraId="4B28127B" w14:textId="19F38E8B" w:rsidR="001F7AE9" w:rsidRDefault="004B7E0F" w:rsidP="00986E88">
      <w:pPr>
        <w:pStyle w:val="Akapitzlist"/>
        <w:numPr>
          <w:ilvl w:val="0"/>
          <w:numId w:val="88"/>
        </w:numPr>
        <w:spacing w:after="0" w:line="240" w:lineRule="auto"/>
        <w:jc w:val="both"/>
        <w:rPr>
          <w:rFonts w:ascii="Arial" w:eastAsia="Times New Roman" w:hAnsi="Arial" w:cs="Arial"/>
          <w:bCs/>
          <w:color w:val="00B0F0"/>
        </w:rPr>
      </w:pPr>
      <w:r>
        <w:rPr>
          <w:rFonts w:ascii="Arial" w:eastAsia="Times New Roman" w:hAnsi="Arial" w:cs="Arial"/>
          <w:bCs/>
          <w:color w:val="00B0F0"/>
        </w:rPr>
        <w:t xml:space="preserve">drugiego </w:t>
      </w:r>
      <w:r w:rsidR="001F7AE9">
        <w:rPr>
          <w:rFonts w:ascii="Arial" w:eastAsia="Times New Roman" w:hAnsi="Arial" w:cs="Arial"/>
          <w:bCs/>
          <w:color w:val="00B0F0"/>
        </w:rPr>
        <w:t>samochodu*</w:t>
      </w:r>
    </w:p>
    <w:p w14:paraId="2CABC76C" w14:textId="76A37073" w:rsidR="001F7AE9" w:rsidRDefault="004B7E0F" w:rsidP="00986E88">
      <w:pPr>
        <w:pStyle w:val="Akapitzlist"/>
        <w:numPr>
          <w:ilvl w:val="0"/>
          <w:numId w:val="88"/>
        </w:numPr>
        <w:spacing w:after="0" w:line="240" w:lineRule="auto"/>
        <w:jc w:val="both"/>
        <w:rPr>
          <w:rFonts w:ascii="Arial" w:eastAsia="Times New Roman" w:hAnsi="Arial" w:cs="Arial"/>
          <w:bCs/>
          <w:color w:val="00B0F0"/>
        </w:rPr>
      </w:pPr>
      <w:r>
        <w:rPr>
          <w:rFonts w:ascii="Arial" w:eastAsia="Times New Roman" w:hAnsi="Arial" w:cs="Arial"/>
          <w:bCs/>
          <w:color w:val="00B0F0"/>
        </w:rPr>
        <w:t>trzeciego samochodu</w:t>
      </w:r>
      <w:r w:rsidR="001F7AE9">
        <w:rPr>
          <w:rFonts w:ascii="Arial" w:eastAsia="Times New Roman" w:hAnsi="Arial" w:cs="Arial"/>
          <w:bCs/>
          <w:color w:val="00B0F0"/>
        </w:rPr>
        <w:t>*</w:t>
      </w:r>
    </w:p>
    <w:p w14:paraId="69B57D23" w14:textId="5139BE90" w:rsidR="001F7AE9" w:rsidRPr="002E77CD" w:rsidRDefault="001F7AE9" w:rsidP="001F7AE9">
      <w:pPr>
        <w:spacing w:after="0" w:line="240" w:lineRule="auto"/>
        <w:jc w:val="both"/>
        <w:rPr>
          <w:rFonts w:ascii="Arial" w:eastAsia="Times New Roman" w:hAnsi="Arial" w:cs="Arial"/>
          <w:b/>
          <w:color w:val="00B0F0"/>
          <w:sz w:val="20"/>
          <w:szCs w:val="20"/>
        </w:rPr>
      </w:pPr>
      <w:r w:rsidRPr="002E77CD">
        <w:rPr>
          <w:rFonts w:ascii="Arial" w:eastAsia="Times New Roman" w:hAnsi="Arial" w:cs="Arial"/>
          <w:b/>
          <w:color w:val="00B0F0"/>
          <w:sz w:val="20"/>
          <w:szCs w:val="20"/>
        </w:rPr>
        <w:t xml:space="preserve">         *właściwe zakreślić</w:t>
      </w:r>
    </w:p>
    <w:p w14:paraId="6BDDC5BE" w14:textId="77777777" w:rsidR="004B7E0F" w:rsidRPr="004B7E0F" w:rsidRDefault="004B7E0F" w:rsidP="001F7AE9">
      <w:pPr>
        <w:spacing w:after="0" w:line="240" w:lineRule="auto"/>
        <w:jc w:val="both"/>
        <w:rPr>
          <w:rFonts w:ascii="Arial" w:eastAsia="Times New Roman" w:hAnsi="Arial" w:cs="Arial"/>
          <w:bCs/>
          <w:color w:val="00B0F0"/>
          <w:sz w:val="16"/>
          <w:szCs w:val="16"/>
        </w:rPr>
      </w:pPr>
    </w:p>
    <w:p w14:paraId="2C60C10B" w14:textId="688FB348" w:rsidR="004B7E0F" w:rsidRDefault="00551F6F" w:rsidP="001F7AE9">
      <w:pPr>
        <w:spacing w:after="0" w:line="240" w:lineRule="auto"/>
        <w:jc w:val="both"/>
        <w:rPr>
          <w:rFonts w:ascii="Arial" w:eastAsia="Times New Roman" w:hAnsi="Arial" w:cs="Arial"/>
          <w:bCs/>
          <w:color w:val="00B0F0"/>
        </w:rPr>
      </w:pPr>
      <w:r w:rsidRPr="001F7AE9">
        <w:rPr>
          <w:rFonts w:ascii="Arial" w:eastAsia="Times New Roman" w:hAnsi="Arial" w:cs="Arial"/>
          <w:bCs/>
          <w:color w:val="00B0F0"/>
        </w:rPr>
        <w:t>stanowiących przedmiot zamówienia, Wykonawca przekaże Zamawiającemu na okres ……** miesięcy</w:t>
      </w:r>
      <w:r w:rsidR="004B7E0F">
        <w:rPr>
          <w:rFonts w:ascii="Arial" w:eastAsia="Times New Roman" w:hAnsi="Arial" w:cs="Arial"/>
          <w:bCs/>
          <w:color w:val="00B0F0"/>
        </w:rPr>
        <w:t>:</w:t>
      </w:r>
      <w:r w:rsidRPr="001F7AE9">
        <w:rPr>
          <w:rFonts w:ascii="Arial" w:eastAsia="Times New Roman" w:hAnsi="Arial" w:cs="Arial"/>
          <w:bCs/>
          <w:color w:val="00B0F0"/>
        </w:rPr>
        <w:t xml:space="preserve"> </w:t>
      </w:r>
    </w:p>
    <w:p w14:paraId="6A87A22C" w14:textId="79246C56" w:rsidR="00551F6F" w:rsidRDefault="004B7E0F" w:rsidP="00986E88">
      <w:pPr>
        <w:pStyle w:val="Akapitzlist"/>
        <w:numPr>
          <w:ilvl w:val="0"/>
          <w:numId w:val="89"/>
        </w:numPr>
        <w:spacing w:after="0" w:line="240" w:lineRule="auto"/>
        <w:jc w:val="both"/>
        <w:rPr>
          <w:rFonts w:ascii="Arial" w:eastAsia="Times New Roman" w:hAnsi="Arial" w:cs="Arial"/>
          <w:bCs/>
          <w:color w:val="00B0F0"/>
        </w:rPr>
      </w:pPr>
      <w:r>
        <w:rPr>
          <w:rFonts w:ascii="Arial" w:eastAsia="Times New Roman" w:hAnsi="Arial" w:cs="Arial"/>
          <w:bCs/>
          <w:color w:val="00B0F0"/>
        </w:rPr>
        <w:t xml:space="preserve">pierwszy </w:t>
      </w:r>
      <w:r w:rsidR="00551F6F" w:rsidRPr="004B7E0F">
        <w:rPr>
          <w:rFonts w:ascii="Arial" w:eastAsia="Times New Roman" w:hAnsi="Arial" w:cs="Arial"/>
          <w:bCs/>
          <w:color w:val="00B0F0"/>
        </w:rPr>
        <w:t>samochód</w:t>
      </w:r>
      <w:r w:rsidR="001F7AE9" w:rsidRPr="004B7E0F">
        <w:rPr>
          <w:rFonts w:ascii="Arial" w:eastAsia="Times New Roman" w:hAnsi="Arial" w:cs="Arial"/>
          <w:bCs/>
          <w:color w:val="00B0F0"/>
        </w:rPr>
        <w:t xml:space="preserve"> przedkontraktowy </w:t>
      </w:r>
      <w:r>
        <w:rPr>
          <w:rFonts w:ascii="Arial" w:eastAsia="Times New Roman" w:hAnsi="Arial" w:cs="Arial"/>
          <w:bCs/>
          <w:color w:val="00B0F0"/>
        </w:rPr>
        <w:t>w terminie do 29.04.2022 r.</w:t>
      </w:r>
      <w:r w:rsidR="00B50297">
        <w:rPr>
          <w:rFonts w:ascii="Arial" w:eastAsia="Times New Roman" w:hAnsi="Arial" w:cs="Arial"/>
          <w:bCs/>
          <w:color w:val="00B0F0"/>
        </w:rPr>
        <w:t xml:space="preserve"> </w:t>
      </w:r>
      <w:bookmarkStart w:id="56" w:name="_Hlk86835212"/>
      <w:r w:rsidR="00B50297">
        <w:rPr>
          <w:rFonts w:ascii="Arial" w:eastAsia="Times New Roman" w:hAnsi="Arial" w:cs="Arial"/>
          <w:bCs/>
          <w:color w:val="00B0F0"/>
        </w:rPr>
        <w:t xml:space="preserve">spełniający wszystkie parametry techniczne oraz wyposażenie określone w Załączniku nr 7 do SWZ </w:t>
      </w:r>
      <w:r w:rsidR="008E1FF9">
        <w:rPr>
          <w:rFonts w:ascii="Arial" w:eastAsia="Times New Roman" w:hAnsi="Arial" w:cs="Arial"/>
          <w:bCs/>
          <w:color w:val="00B0F0"/>
        </w:rPr>
        <w:t xml:space="preserve"> pkt IA samochód pierwszy</w:t>
      </w:r>
      <w:bookmarkEnd w:id="56"/>
      <w:r>
        <w:rPr>
          <w:rFonts w:ascii="Arial" w:eastAsia="Times New Roman" w:hAnsi="Arial" w:cs="Arial"/>
          <w:bCs/>
          <w:color w:val="00B0F0"/>
        </w:rPr>
        <w:t>***</w:t>
      </w:r>
    </w:p>
    <w:p w14:paraId="676AE5CB" w14:textId="164E93AD" w:rsidR="004B7E0F" w:rsidRDefault="004B7E0F" w:rsidP="00986E88">
      <w:pPr>
        <w:pStyle w:val="Akapitzlist"/>
        <w:numPr>
          <w:ilvl w:val="0"/>
          <w:numId w:val="89"/>
        </w:numPr>
        <w:spacing w:after="0" w:line="240" w:lineRule="auto"/>
        <w:jc w:val="both"/>
        <w:rPr>
          <w:rFonts w:ascii="Arial" w:eastAsia="Times New Roman" w:hAnsi="Arial" w:cs="Arial"/>
          <w:bCs/>
          <w:color w:val="00B0F0"/>
        </w:rPr>
      </w:pPr>
      <w:r>
        <w:rPr>
          <w:rFonts w:ascii="Arial" w:eastAsia="Times New Roman" w:hAnsi="Arial" w:cs="Arial"/>
          <w:bCs/>
          <w:color w:val="00B0F0"/>
        </w:rPr>
        <w:lastRenderedPageBreak/>
        <w:t>drugi samochód przedkontraktowy w terminie do 29.03.2022 r.</w:t>
      </w:r>
      <w:r w:rsidR="008E1FF9">
        <w:rPr>
          <w:rFonts w:ascii="Arial" w:eastAsia="Times New Roman" w:hAnsi="Arial" w:cs="Arial"/>
          <w:bCs/>
          <w:color w:val="00B0F0"/>
        </w:rPr>
        <w:t xml:space="preserve"> </w:t>
      </w:r>
      <w:r w:rsidR="008E1FF9" w:rsidRPr="008E1FF9">
        <w:rPr>
          <w:rFonts w:ascii="Arial" w:eastAsia="Times New Roman" w:hAnsi="Arial" w:cs="Arial"/>
          <w:bCs/>
          <w:color w:val="00B0F0"/>
        </w:rPr>
        <w:t>spełniający wszystkie parametry techniczne oraz wyposażenie określone w Załączniku nr 7 do SWZ  pkt I</w:t>
      </w:r>
      <w:r w:rsidR="008E1FF9">
        <w:rPr>
          <w:rFonts w:ascii="Arial" w:eastAsia="Times New Roman" w:hAnsi="Arial" w:cs="Arial"/>
          <w:bCs/>
          <w:color w:val="00B0F0"/>
        </w:rPr>
        <w:t>B</w:t>
      </w:r>
      <w:r w:rsidR="008E1FF9" w:rsidRPr="008E1FF9">
        <w:rPr>
          <w:rFonts w:ascii="Arial" w:eastAsia="Times New Roman" w:hAnsi="Arial" w:cs="Arial"/>
          <w:bCs/>
          <w:color w:val="00B0F0"/>
        </w:rPr>
        <w:t xml:space="preserve"> samochód </w:t>
      </w:r>
      <w:r w:rsidR="008E1FF9">
        <w:rPr>
          <w:rFonts w:ascii="Arial" w:eastAsia="Times New Roman" w:hAnsi="Arial" w:cs="Arial"/>
          <w:bCs/>
          <w:color w:val="00B0F0"/>
        </w:rPr>
        <w:t>drugi</w:t>
      </w:r>
      <w:r>
        <w:rPr>
          <w:rFonts w:ascii="Arial" w:eastAsia="Times New Roman" w:hAnsi="Arial" w:cs="Arial"/>
          <w:bCs/>
          <w:color w:val="00B0F0"/>
        </w:rPr>
        <w:t>***</w:t>
      </w:r>
    </w:p>
    <w:p w14:paraId="3BA3DE34" w14:textId="6EE8FF40" w:rsidR="004B7E0F" w:rsidRDefault="004B7E0F" w:rsidP="00986E88">
      <w:pPr>
        <w:pStyle w:val="Akapitzlist"/>
        <w:numPr>
          <w:ilvl w:val="0"/>
          <w:numId w:val="89"/>
        </w:numPr>
        <w:spacing w:after="0" w:line="240" w:lineRule="auto"/>
        <w:jc w:val="both"/>
        <w:rPr>
          <w:rFonts w:ascii="Arial" w:eastAsia="Times New Roman" w:hAnsi="Arial" w:cs="Arial"/>
          <w:bCs/>
          <w:color w:val="00B0F0"/>
        </w:rPr>
      </w:pPr>
      <w:r>
        <w:rPr>
          <w:rFonts w:ascii="Arial" w:eastAsia="Times New Roman" w:hAnsi="Arial" w:cs="Arial"/>
          <w:bCs/>
          <w:color w:val="00B0F0"/>
        </w:rPr>
        <w:t>trzeci samochód przedkontraktowy w terminie do 12.04.2022 r.</w:t>
      </w:r>
      <w:r w:rsidR="008E1FF9">
        <w:rPr>
          <w:rFonts w:ascii="Arial" w:eastAsia="Times New Roman" w:hAnsi="Arial" w:cs="Arial"/>
          <w:bCs/>
          <w:color w:val="00B0F0"/>
        </w:rPr>
        <w:t xml:space="preserve"> spełniający wszystkie parametry techniczne oraz wyposażenie określone w Załączniku nr 7 do SWZ  pkt I</w:t>
      </w:r>
      <w:r w:rsidR="00E44920">
        <w:rPr>
          <w:rFonts w:ascii="Arial" w:eastAsia="Times New Roman" w:hAnsi="Arial" w:cs="Arial"/>
          <w:bCs/>
          <w:color w:val="00B0F0"/>
        </w:rPr>
        <w:t>C</w:t>
      </w:r>
      <w:r w:rsidR="008E1FF9">
        <w:rPr>
          <w:rFonts w:ascii="Arial" w:eastAsia="Times New Roman" w:hAnsi="Arial" w:cs="Arial"/>
          <w:bCs/>
          <w:color w:val="00B0F0"/>
        </w:rPr>
        <w:t xml:space="preserve"> samochód trzeci</w:t>
      </w:r>
      <w:r>
        <w:rPr>
          <w:rFonts w:ascii="Arial" w:eastAsia="Times New Roman" w:hAnsi="Arial" w:cs="Arial"/>
          <w:bCs/>
          <w:color w:val="00B0F0"/>
        </w:rPr>
        <w:t>***</w:t>
      </w:r>
    </w:p>
    <w:p w14:paraId="195F7B24" w14:textId="77777777" w:rsidR="008E1FF9" w:rsidRPr="00A301F9" w:rsidRDefault="008E1FF9" w:rsidP="008E1FF9">
      <w:pPr>
        <w:pStyle w:val="Akapitzlist"/>
        <w:spacing w:after="0" w:line="240" w:lineRule="auto"/>
        <w:jc w:val="both"/>
        <w:rPr>
          <w:rFonts w:ascii="Arial" w:eastAsia="Times New Roman" w:hAnsi="Arial" w:cs="Arial"/>
          <w:bCs/>
          <w:color w:val="00B0F0"/>
          <w:sz w:val="16"/>
          <w:szCs w:val="16"/>
        </w:rPr>
      </w:pPr>
    </w:p>
    <w:p w14:paraId="664C2C95" w14:textId="673E0A77" w:rsidR="004B7E0F" w:rsidRPr="002E77CD" w:rsidRDefault="004B7E0F" w:rsidP="00C33398">
      <w:pPr>
        <w:spacing w:after="0" w:line="240" w:lineRule="auto"/>
        <w:ind w:left="360"/>
        <w:jc w:val="both"/>
        <w:rPr>
          <w:rFonts w:ascii="Arial" w:eastAsia="Times New Roman" w:hAnsi="Arial" w:cs="Arial"/>
          <w:b/>
          <w:color w:val="00B0F0"/>
          <w:sz w:val="20"/>
          <w:szCs w:val="20"/>
        </w:rPr>
      </w:pPr>
      <w:r w:rsidRPr="00C33398">
        <w:rPr>
          <w:rFonts w:ascii="Arial" w:eastAsia="Times New Roman" w:hAnsi="Arial" w:cs="Arial"/>
          <w:b/>
          <w:color w:val="00B0F0"/>
          <w:sz w:val="20"/>
          <w:szCs w:val="20"/>
        </w:rPr>
        <w:t xml:space="preserve">** uzupełnić w przypadku oferowania samochodu przedkontraktowego / samochodów przedkontraktowych, </w:t>
      </w:r>
      <w:r w:rsidR="00B908AB" w:rsidRPr="00C33398">
        <w:rPr>
          <w:rFonts w:ascii="Arial" w:eastAsia="Times New Roman" w:hAnsi="Arial" w:cs="Arial"/>
          <w:b/>
          <w:color w:val="00B0F0"/>
          <w:sz w:val="20"/>
          <w:szCs w:val="20"/>
        </w:rPr>
        <w:t xml:space="preserve">maksymalny okres najmu samochodu przedkontraktowego </w:t>
      </w:r>
      <w:r w:rsidR="00C33398" w:rsidRPr="00C33398">
        <w:rPr>
          <w:rFonts w:ascii="Arial" w:eastAsia="Times New Roman" w:hAnsi="Arial" w:cs="Arial"/>
          <w:b/>
          <w:color w:val="00B0F0"/>
          <w:sz w:val="20"/>
          <w:szCs w:val="20"/>
        </w:rPr>
        <w:t>o</w:t>
      </w:r>
      <w:r w:rsidRPr="00C33398">
        <w:rPr>
          <w:rFonts w:ascii="Arial" w:eastAsia="Times New Roman" w:hAnsi="Arial" w:cs="Arial"/>
          <w:b/>
          <w:color w:val="00B0F0"/>
          <w:sz w:val="20"/>
          <w:szCs w:val="20"/>
        </w:rPr>
        <w:t xml:space="preserve">d 1 do 6 </w:t>
      </w:r>
      <w:r w:rsidRPr="002E77CD">
        <w:rPr>
          <w:rFonts w:ascii="Arial" w:eastAsia="Times New Roman" w:hAnsi="Arial" w:cs="Arial"/>
          <w:b/>
          <w:color w:val="00B0F0"/>
          <w:sz w:val="20"/>
          <w:szCs w:val="20"/>
        </w:rPr>
        <w:t>miesięcy.</w:t>
      </w:r>
    </w:p>
    <w:p w14:paraId="0590BD22" w14:textId="30E5C4D2" w:rsidR="004B7E0F" w:rsidRDefault="004B7E0F" w:rsidP="004B7E0F">
      <w:pPr>
        <w:spacing w:after="0" w:line="240" w:lineRule="auto"/>
        <w:ind w:left="360"/>
        <w:jc w:val="both"/>
        <w:rPr>
          <w:rFonts w:ascii="Arial" w:eastAsia="Times New Roman" w:hAnsi="Arial" w:cs="Arial"/>
          <w:b/>
          <w:color w:val="00B0F0"/>
          <w:sz w:val="20"/>
          <w:szCs w:val="20"/>
        </w:rPr>
      </w:pPr>
      <w:r w:rsidRPr="002E77CD">
        <w:rPr>
          <w:rFonts w:ascii="Arial" w:eastAsia="Times New Roman" w:hAnsi="Arial" w:cs="Arial"/>
          <w:b/>
          <w:color w:val="00B0F0"/>
          <w:sz w:val="20"/>
          <w:szCs w:val="20"/>
        </w:rPr>
        <w:t>***właściwe zakreślić</w:t>
      </w:r>
      <w:r w:rsidR="00B50297">
        <w:rPr>
          <w:rFonts w:ascii="Arial" w:eastAsia="Times New Roman" w:hAnsi="Arial" w:cs="Arial"/>
          <w:b/>
          <w:color w:val="00B0F0"/>
          <w:sz w:val="20"/>
          <w:szCs w:val="20"/>
        </w:rPr>
        <w:t>.</w:t>
      </w:r>
    </w:p>
    <w:p w14:paraId="45A0F2CE" w14:textId="77777777" w:rsidR="00B50297" w:rsidRPr="00A301F9" w:rsidRDefault="00B50297" w:rsidP="00B50297">
      <w:pPr>
        <w:pStyle w:val="Akapitzlist"/>
        <w:spacing w:after="0" w:line="240" w:lineRule="auto"/>
        <w:ind w:left="284"/>
        <w:jc w:val="both"/>
        <w:rPr>
          <w:rFonts w:ascii="Arial" w:eastAsia="Times New Roman" w:hAnsi="Arial" w:cs="Arial"/>
          <w:bCs/>
          <w:sz w:val="16"/>
          <w:szCs w:val="16"/>
        </w:rPr>
      </w:pPr>
    </w:p>
    <w:p w14:paraId="570CDCEA" w14:textId="3D356CEF" w:rsidR="00D823C7" w:rsidRPr="00372572" w:rsidRDefault="00D823C7" w:rsidP="00986E88">
      <w:pPr>
        <w:pStyle w:val="Akapitzlist"/>
        <w:numPr>
          <w:ilvl w:val="0"/>
          <w:numId w:val="86"/>
        </w:numPr>
        <w:spacing w:after="0" w:line="240" w:lineRule="auto"/>
        <w:ind w:left="284" w:hanging="284"/>
        <w:jc w:val="both"/>
        <w:rPr>
          <w:rFonts w:ascii="Arial" w:eastAsia="Times New Roman" w:hAnsi="Arial" w:cs="Arial"/>
          <w:bCs/>
        </w:rPr>
      </w:pPr>
      <w:r w:rsidRPr="00372572">
        <w:rPr>
          <w:rFonts w:ascii="Arial" w:eastAsia="Times New Roman" w:hAnsi="Arial" w:cs="Arial"/>
          <w:bCs/>
        </w:rPr>
        <w:t xml:space="preserve">Oświadczam, że zatrudnię </w:t>
      </w:r>
      <w:r w:rsidRPr="009172C1">
        <w:rPr>
          <w:rFonts w:ascii="Arial" w:eastAsia="Times New Roman" w:hAnsi="Arial" w:cs="Arial"/>
          <w:b/>
        </w:rPr>
        <w:t xml:space="preserve">na podstawie umowy o pracę osobę pełniącą funkcję „Opiekuna” na co najmniej </w:t>
      </w:r>
      <w:r w:rsidR="00A727C2" w:rsidRPr="009172C1">
        <w:rPr>
          <w:rFonts w:ascii="Arial" w:eastAsia="Times New Roman" w:hAnsi="Arial" w:cs="Arial"/>
          <w:b/>
        </w:rPr>
        <w:t>1/4</w:t>
      </w:r>
      <w:r w:rsidRPr="009172C1">
        <w:rPr>
          <w:rFonts w:ascii="Arial" w:eastAsia="Times New Roman" w:hAnsi="Arial" w:cs="Arial"/>
          <w:b/>
        </w:rPr>
        <w:t xml:space="preserve"> etatu</w:t>
      </w:r>
      <w:r w:rsidRPr="00372572">
        <w:rPr>
          <w:rFonts w:ascii="Arial" w:eastAsia="Times New Roman" w:hAnsi="Arial" w:cs="Arial"/>
          <w:bCs/>
        </w:rPr>
        <w:t>.</w:t>
      </w:r>
    </w:p>
    <w:p w14:paraId="17C9F61D" w14:textId="367BD857" w:rsidR="00914996" w:rsidRPr="00A301F9" w:rsidRDefault="00914996" w:rsidP="00986E88">
      <w:pPr>
        <w:pStyle w:val="Akapitzlist"/>
        <w:numPr>
          <w:ilvl w:val="0"/>
          <w:numId w:val="86"/>
        </w:numPr>
        <w:spacing w:after="0" w:line="240" w:lineRule="auto"/>
        <w:ind w:left="284" w:hanging="284"/>
        <w:jc w:val="both"/>
        <w:rPr>
          <w:rFonts w:ascii="Arial" w:eastAsia="Times New Roman" w:hAnsi="Arial" w:cs="Arial"/>
          <w:bCs/>
        </w:rPr>
      </w:pPr>
      <w:r w:rsidRPr="00E03BF6">
        <w:rPr>
          <w:rFonts w:ascii="Arial" w:eastAsia="Times New Roman" w:hAnsi="Arial" w:cs="Arial"/>
        </w:rPr>
        <w:t xml:space="preserve">Zobowiązuję się, w przypadku wyboru niniejszej oferty, do zawarcia umowy w miejscu </w:t>
      </w:r>
      <w:r w:rsidRPr="00E03BF6">
        <w:rPr>
          <w:rFonts w:ascii="Arial" w:eastAsia="Times New Roman" w:hAnsi="Arial" w:cs="Arial"/>
        </w:rPr>
        <w:br/>
        <w:t xml:space="preserve">i terminie wskazanym przez Zamawiającego oraz na warunkach określonych </w:t>
      </w:r>
      <w:r w:rsidRPr="00E03BF6">
        <w:rPr>
          <w:rFonts w:ascii="Arial" w:eastAsia="Times New Roman" w:hAnsi="Arial" w:cs="Arial"/>
        </w:rPr>
        <w:br/>
        <w:t>w projektowanych postanowieniach umowy stanowiących integralną część SWZ.</w:t>
      </w:r>
    </w:p>
    <w:p w14:paraId="482761AA" w14:textId="77777777" w:rsidR="00A301F9" w:rsidRPr="00666B8B" w:rsidRDefault="00A301F9" w:rsidP="00A301F9">
      <w:pPr>
        <w:pStyle w:val="Akapitzlist"/>
        <w:spacing w:after="0" w:line="240" w:lineRule="auto"/>
        <w:ind w:left="284"/>
        <w:jc w:val="both"/>
        <w:rPr>
          <w:rFonts w:ascii="Arial" w:eastAsia="Times New Roman" w:hAnsi="Arial" w:cs="Arial"/>
          <w:bCs/>
        </w:rPr>
      </w:pPr>
    </w:p>
    <w:p w14:paraId="39F37ACC" w14:textId="77777777" w:rsidR="00914996" w:rsidRPr="00914996" w:rsidRDefault="00914996" w:rsidP="00551F6F">
      <w:pPr>
        <w:numPr>
          <w:ilvl w:val="0"/>
          <w:numId w:val="31"/>
        </w:numPr>
        <w:tabs>
          <w:tab w:val="clear" w:pos="1080"/>
          <w:tab w:val="num" w:pos="284"/>
        </w:tabs>
        <w:spacing w:after="120" w:line="259" w:lineRule="auto"/>
        <w:ind w:hanging="1080"/>
        <w:jc w:val="both"/>
        <w:rPr>
          <w:rFonts w:ascii="Arial" w:eastAsia="Times New Roman" w:hAnsi="Arial" w:cs="Arial"/>
        </w:rPr>
      </w:pPr>
      <w:r w:rsidRPr="00914996">
        <w:rPr>
          <w:rFonts w:ascii="Arial" w:eastAsia="Times New Roman" w:hAnsi="Arial" w:cs="Arial"/>
        </w:rPr>
        <w:t>Zamierzam przedmiot zamówienia zrealizować z udziałem podwykonawców.</w:t>
      </w:r>
    </w:p>
    <w:tbl>
      <w:tblPr>
        <w:tblStyle w:val="Tabela-Siatka2"/>
        <w:tblW w:w="0" w:type="auto"/>
        <w:tblInd w:w="426" w:type="dxa"/>
        <w:tblLook w:val="04A0" w:firstRow="1" w:lastRow="0" w:firstColumn="1" w:lastColumn="0" w:noHBand="0" w:noVBand="1"/>
      </w:tblPr>
      <w:tblGrid>
        <w:gridCol w:w="1100"/>
        <w:gridCol w:w="3969"/>
        <w:gridCol w:w="3791"/>
      </w:tblGrid>
      <w:tr w:rsidR="00914996" w:rsidRPr="00914996" w14:paraId="365182CE" w14:textId="77777777" w:rsidTr="00765AD9">
        <w:tc>
          <w:tcPr>
            <w:tcW w:w="1100" w:type="dxa"/>
          </w:tcPr>
          <w:p w14:paraId="4CBAA9CB" w14:textId="77777777" w:rsidR="00914996" w:rsidRPr="00914996" w:rsidRDefault="00914996" w:rsidP="00914996">
            <w:pPr>
              <w:jc w:val="center"/>
              <w:rPr>
                <w:rFonts w:ascii="Arial" w:hAnsi="Arial" w:cs="Arial"/>
                <w:b/>
                <w:sz w:val="20"/>
                <w:szCs w:val="20"/>
              </w:rPr>
            </w:pPr>
            <w:r w:rsidRPr="00914996">
              <w:rPr>
                <w:rFonts w:ascii="Arial" w:hAnsi="Arial" w:cs="Arial"/>
                <w:b/>
                <w:sz w:val="20"/>
                <w:szCs w:val="20"/>
              </w:rPr>
              <w:t>L.p.</w:t>
            </w:r>
          </w:p>
        </w:tc>
        <w:tc>
          <w:tcPr>
            <w:tcW w:w="3969" w:type="dxa"/>
            <w:vAlign w:val="center"/>
          </w:tcPr>
          <w:p w14:paraId="3010A7BD" w14:textId="77777777" w:rsidR="00914996" w:rsidRPr="00914996" w:rsidRDefault="00914996" w:rsidP="00914996">
            <w:pPr>
              <w:jc w:val="center"/>
              <w:rPr>
                <w:rFonts w:ascii="Arial" w:hAnsi="Arial" w:cs="Arial"/>
                <w:b/>
                <w:sz w:val="20"/>
                <w:szCs w:val="20"/>
              </w:rPr>
            </w:pPr>
            <w:r w:rsidRPr="00914996">
              <w:rPr>
                <w:rFonts w:ascii="Arial" w:hAnsi="Arial" w:cs="Arial"/>
                <w:b/>
                <w:sz w:val="20"/>
                <w:szCs w:val="20"/>
              </w:rPr>
              <w:t>Część zamówienia powierzona podwykonawcy</w:t>
            </w:r>
          </w:p>
        </w:tc>
        <w:tc>
          <w:tcPr>
            <w:tcW w:w="3791" w:type="dxa"/>
            <w:vAlign w:val="center"/>
          </w:tcPr>
          <w:p w14:paraId="09FFD315" w14:textId="77777777" w:rsidR="00914996" w:rsidRPr="00914996" w:rsidRDefault="00914996" w:rsidP="00914996">
            <w:pPr>
              <w:jc w:val="center"/>
              <w:rPr>
                <w:rFonts w:ascii="Arial" w:hAnsi="Arial" w:cs="Arial"/>
                <w:b/>
                <w:sz w:val="20"/>
                <w:szCs w:val="20"/>
              </w:rPr>
            </w:pPr>
            <w:r w:rsidRPr="00914996">
              <w:rPr>
                <w:rFonts w:ascii="Arial" w:hAnsi="Arial" w:cs="Arial"/>
                <w:b/>
                <w:sz w:val="20"/>
                <w:szCs w:val="20"/>
              </w:rPr>
              <w:t>Nazwa/firma, adres, NIP/PESEL, KRS/CEiDG podwykonawcy</w:t>
            </w:r>
          </w:p>
        </w:tc>
      </w:tr>
      <w:tr w:rsidR="00914996" w:rsidRPr="00914996" w14:paraId="4AE9EAE5" w14:textId="77777777" w:rsidTr="00765AD9">
        <w:tc>
          <w:tcPr>
            <w:tcW w:w="1100" w:type="dxa"/>
          </w:tcPr>
          <w:p w14:paraId="7013D8D2" w14:textId="77777777" w:rsidR="00914996" w:rsidRPr="00914996" w:rsidRDefault="00914996" w:rsidP="00914996">
            <w:pPr>
              <w:rPr>
                <w:rFonts w:ascii="Arial" w:hAnsi="Arial" w:cs="Arial"/>
              </w:rPr>
            </w:pPr>
          </w:p>
        </w:tc>
        <w:tc>
          <w:tcPr>
            <w:tcW w:w="3969" w:type="dxa"/>
            <w:vAlign w:val="center"/>
          </w:tcPr>
          <w:p w14:paraId="4471F523" w14:textId="77777777" w:rsidR="00914996" w:rsidRPr="00914996" w:rsidRDefault="00914996" w:rsidP="00914996">
            <w:pPr>
              <w:rPr>
                <w:rFonts w:ascii="Arial" w:hAnsi="Arial" w:cs="Arial"/>
              </w:rPr>
            </w:pPr>
          </w:p>
        </w:tc>
        <w:tc>
          <w:tcPr>
            <w:tcW w:w="3791" w:type="dxa"/>
            <w:vAlign w:val="center"/>
          </w:tcPr>
          <w:p w14:paraId="62D61B80" w14:textId="77777777" w:rsidR="00914996" w:rsidRPr="00914996" w:rsidRDefault="00914996" w:rsidP="00914996">
            <w:pPr>
              <w:rPr>
                <w:rFonts w:ascii="Arial" w:hAnsi="Arial" w:cs="Arial"/>
              </w:rPr>
            </w:pPr>
          </w:p>
        </w:tc>
      </w:tr>
      <w:tr w:rsidR="00914996" w:rsidRPr="00914996" w14:paraId="5F3CB108" w14:textId="77777777" w:rsidTr="00765AD9">
        <w:tc>
          <w:tcPr>
            <w:tcW w:w="1100" w:type="dxa"/>
          </w:tcPr>
          <w:p w14:paraId="0AE53487" w14:textId="77777777" w:rsidR="00914996" w:rsidRPr="00914996" w:rsidRDefault="00914996" w:rsidP="00914996">
            <w:pPr>
              <w:rPr>
                <w:rFonts w:ascii="Arial" w:hAnsi="Arial" w:cs="Arial"/>
              </w:rPr>
            </w:pPr>
          </w:p>
        </w:tc>
        <w:tc>
          <w:tcPr>
            <w:tcW w:w="3969" w:type="dxa"/>
            <w:vAlign w:val="center"/>
          </w:tcPr>
          <w:p w14:paraId="161CD0A6" w14:textId="77777777" w:rsidR="00914996" w:rsidRPr="00914996" w:rsidRDefault="00914996" w:rsidP="00914996">
            <w:pPr>
              <w:rPr>
                <w:rFonts w:ascii="Arial" w:hAnsi="Arial" w:cs="Arial"/>
              </w:rPr>
            </w:pPr>
          </w:p>
        </w:tc>
        <w:tc>
          <w:tcPr>
            <w:tcW w:w="3791" w:type="dxa"/>
            <w:vAlign w:val="center"/>
          </w:tcPr>
          <w:p w14:paraId="6A7D2D38" w14:textId="77777777" w:rsidR="00914996" w:rsidRPr="00914996" w:rsidRDefault="00914996" w:rsidP="00914996">
            <w:pPr>
              <w:rPr>
                <w:rFonts w:ascii="Arial" w:hAnsi="Arial" w:cs="Arial"/>
              </w:rPr>
            </w:pPr>
          </w:p>
        </w:tc>
      </w:tr>
    </w:tbl>
    <w:p w14:paraId="36606B21" w14:textId="29DA8B5B" w:rsidR="00914996" w:rsidRDefault="00914996" w:rsidP="000D303C">
      <w:pPr>
        <w:spacing w:after="0"/>
        <w:ind w:left="426" w:hanging="1"/>
        <w:jc w:val="both"/>
        <w:rPr>
          <w:rFonts w:ascii="Arial" w:eastAsia="Times New Roman" w:hAnsi="Arial" w:cs="Arial"/>
          <w:sz w:val="18"/>
          <w:szCs w:val="18"/>
          <w:lang w:eastAsia="pl-PL"/>
        </w:rPr>
      </w:pPr>
      <w:r w:rsidRPr="00914996">
        <w:rPr>
          <w:rFonts w:ascii="Arial" w:eastAsia="Times New Roman" w:hAnsi="Arial" w:cs="Arial"/>
          <w:sz w:val="18"/>
          <w:szCs w:val="18"/>
          <w:lang w:eastAsia="pl-PL"/>
        </w:rPr>
        <w:t>Brak wypełnienia tabeli oznacza, że Wykonawca oświadcza, że na dzień składania ofert nie będzie korzystał z udziału podwykonawców.</w:t>
      </w:r>
    </w:p>
    <w:p w14:paraId="4020D84F" w14:textId="77777777" w:rsidR="00A301F9" w:rsidRPr="00914996" w:rsidRDefault="00A301F9" w:rsidP="000D303C">
      <w:pPr>
        <w:spacing w:after="0"/>
        <w:ind w:left="426" w:hanging="1"/>
        <w:jc w:val="both"/>
        <w:rPr>
          <w:rFonts w:ascii="Arial" w:eastAsia="Times New Roman" w:hAnsi="Arial" w:cs="Arial"/>
          <w:sz w:val="18"/>
          <w:szCs w:val="18"/>
          <w:lang w:eastAsia="pl-PL"/>
        </w:rPr>
      </w:pPr>
    </w:p>
    <w:p w14:paraId="2BFAA80E" w14:textId="77777777" w:rsidR="00914996" w:rsidRPr="00914996" w:rsidRDefault="00914996" w:rsidP="00EE21C9">
      <w:pPr>
        <w:numPr>
          <w:ilvl w:val="0"/>
          <w:numId w:val="31"/>
        </w:numPr>
        <w:spacing w:after="0" w:line="259" w:lineRule="auto"/>
        <w:ind w:left="425" w:hanging="425"/>
        <w:jc w:val="both"/>
        <w:rPr>
          <w:rFonts w:ascii="Arial" w:eastAsia="Times New Roman" w:hAnsi="Arial" w:cs="Arial"/>
        </w:rPr>
      </w:pPr>
      <w:r w:rsidRPr="00914996">
        <w:rPr>
          <w:rFonts w:ascii="Arial" w:eastAsia="Times New Roman" w:hAnsi="Arial" w:cs="Arial"/>
        </w:rPr>
        <w:t xml:space="preserve">Oświadczam, że Wykonawca jest: </w:t>
      </w:r>
      <w:r w:rsidRPr="00914996">
        <w:rPr>
          <w:rFonts w:ascii="Arial" w:eastAsia="Times New Roman" w:hAnsi="Arial" w:cs="Arial"/>
        </w:rPr>
        <w:t> mikro ,</w:t>
      </w:r>
      <w:r w:rsidRPr="00914996">
        <w:rPr>
          <w:rFonts w:ascii="Arial" w:eastAsia="Times New Roman" w:hAnsi="Arial" w:cs="Arial"/>
        </w:rPr>
        <w:t xml:space="preserve"> małym, </w:t>
      </w:r>
      <w:r w:rsidRPr="00914996">
        <w:rPr>
          <w:rFonts w:ascii="Arial" w:eastAsia="Times New Roman" w:hAnsi="Arial" w:cs="Arial"/>
        </w:rPr>
        <w:t> średnim, przedsiębiorcą.</w:t>
      </w:r>
    </w:p>
    <w:p w14:paraId="4A0DFD79" w14:textId="471715A8" w:rsidR="00914996" w:rsidRDefault="00914996" w:rsidP="00EE21C9">
      <w:pPr>
        <w:spacing w:after="0"/>
        <w:ind w:left="426"/>
        <w:jc w:val="both"/>
        <w:rPr>
          <w:rFonts w:ascii="Arial" w:eastAsia="Times New Roman" w:hAnsi="Arial" w:cs="Arial"/>
          <w:sz w:val="20"/>
          <w:szCs w:val="20"/>
        </w:rPr>
      </w:pPr>
      <w:r w:rsidRPr="00914996">
        <w:rPr>
          <w:rFonts w:ascii="Arial" w:eastAsia="Times New Roman" w:hAnsi="Arial" w:cs="Arial"/>
          <w:b/>
          <w:sz w:val="20"/>
          <w:szCs w:val="20"/>
        </w:rPr>
        <w:t>Mikro przedsiębiorstwo:</w:t>
      </w:r>
      <w:r w:rsidRPr="00914996">
        <w:rPr>
          <w:rFonts w:ascii="Arial" w:eastAsia="Times New Roman" w:hAnsi="Arial" w:cs="Arial"/>
          <w:sz w:val="20"/>
          <w:szCs w:val="20"/>
        </w:rPr>
        <w:t xml:space="preserve"> przedsiębiorstwo, które zatrudnia mniej niż 10 osób i którego roczny obrót lub roczna suma bilansowa nie przekracza 2 milionów EUR. </w:t>
      </w:r>
      <w:r w:rsidRPr="00914996">
        <w:rPr>
          <w:rFonts w:ascii="Arial" w:eastAsia="Times New Roman" w:hAnsi="Arial" w:cs="Arial"/>
          <w:b/>
          <w:sz w:val="20"/>
          <w:szCs w:val="20"/>
        </w:rPr>
        <w:t>Małe przedsiębiorstwo:</w:t>
      </w:r>
      <w:r w:rsidRPr="00914996">
        <w:rPr>
          <w:rFonts w:ascii="Arial" w:eastAsia="Times New Roman" w:hAnsi="Arial" w:cs="Arial"/>
          <w:sz w:val="20"/>
          <w:szCs w:val="20"/>
        </w:rPr>
        <w:t xml:space="preserve"> przedsiębiorstwo, które zatrudnia mniej niż 50 osób i którego roczny obrót lub roczna suma bilansowa nie przekracza 10 milionów EUR. </w:t>
      </w:r>
      <w:r w:rsidRPr="00914996">
        <w:rPr>
          <w:rFonts w:ascii="Arial" w:eastAsia="Times New Roman" w:hAnsi="Arial" w:cs="Arial"/>
          <w:b/>
          <w:sz w:val="20"/>
          <w:szCs w:val="20"/>
        </w:rPr>
        <w:t>Średnie przedsiębiorstwa</w:t>
      </w:r>
      <w:r w:rsidRPr="00914996">
        <w:rPr>
          <w:rFonts w:ascii="Arial" w:eastAsia="Times New Roman" w:hAnsi="Arial" w:cs="Arial"/>
          <w:sz w:val="20"/>
          <w:szCs w:val="20"/>
        </w:rPr>
        <w:t xml:space="preserve">: przedsiębiorstwa, które nie są mikroprzedsiębiorstwami ani małymi przedsiębiorstwami i które zatrudniają mniej </w:t>
      </w:r>
      <w:r w:rsidRPr="00914996">
        <w:rPr>
          <w:rFonts w:ascii="Arial" w:eastAsia="Times New Roman" w:hAnsi="Arial" w:cs="Arial"/>
          <w:sz w:val="20"/>
          <w:szCs w:val="20"/>
        </w:rPr>
        <w:br/>
        <w:t xml:space="preserve">niż 250 osób i których roczny obrót nie przekracza 50 milionów EUR lub roczna suma bilansowa nie przekracza 43 milionów EUR. </w:t>
      </w:r>
    </w:p>
    <w:p w14:paraId="5BA6A865" w14:textId="77777777" w:rsidR="00A301F9" w:rsidRPr="00914996" w:rsidRDefault="00A301F9" w:rsidP="00EE21C9">
      <w:pPr>
        <w:spacing w:after="0"/>
        <w:ind w:left="426"/>
        <w:jc w:val="both"/>
        <w:rPr>
          <w:rFonts w:ascii="Arial" w:eastAsia="Times New Roman" w:hAnsi="Arial" w:cs="Arial"/>
          <w:sz w:val="20"/>
          <w:szCs w:val="20"/>
        </w:rPr>
      </w:pPr>
    </w:p>
    <w:p w14:paraId="15C1E360" w14:textId="77777777" w:rsidR="00914996" w:rsidRPr="00914996" w:rsidRDefault="00914996" w:rsidP="00EE21C9">
      <w:pPr>
        <w:numPr>
          <w:ilvl w:val="0"/>
          <w:numId w:val="31"/>
        </w:numPr>
        <w:spacing w:after="0" w:line="259" w:lineRule="auto"/>
        <w:ind w:left="426" w:hanging="426"/>
        <w:jc w:val="both"/>
        <w:rPr>
          <w:rFonts w:ascii="Arial" w:eastAsia="Times New Roman" w:hAnsi="Arial" w:cs="Arial"/>
        </w:rPr>
      </w:pPr>
      <w:r w:rsidRPr="00914996">
        <w:rPr>
          <w:rFonts w:ascii="Arial" w:eastAsia="Times New Roman" w:hAnsi="Arial" w:cs="Arial"/>
        </w:rPr>
        <w:t>Oświadczam, że:</w:t>
      </w:r>
    </w:p>
    <w:p w14:paraId="4A3C9A3D" w14:textId="77777777" w:rsidR="00914996" w:rsidRPr="00914996" w:rsidRDefault="00914996" w:rsidP="00EE21C9">
      <w:pPr>
        <w:numPr>
          <w:ilvl w:val="0"/>
          <w:numId w:val="32"/>
        </w:numPr>
        <w:spacing w:after="0" w:line="259" w:lineRule="auto"/>
        <w:jc w:val="both"/>
        <w:rPr>
          <w:rFonts w:ascii="Arial" w:eastAsia="Times New Roman" w:hAnsi="Arial" w:cs="Arial"/>
          <w:lang w:eastAsia="pl-PL"/>
        </w:rPr>
      </w:pPr>
      <w:r w:rsidRPr="00914996">
        <w:rPr>
          <w:rFonts w:ascii="Arial" w:eastAsia="Times New Roman" w:hAnsi="Arial" w:cs="Arial"/>
          <w:lang w:eastAsia="pl-PL"/>
        </w:rPr>
        <w:t xml:space="preserve">cena brutto, podana w ust. 1 niniejszego formularza, zawiera wszystkie koszty wykonania zamówienia, jakie poniesie Zamawiający w przypadku wyboru niniejszej oferty, </w:t>
      </w:r>
    </w:p>
    <w:p w14:paraId="11F5F120" w14:textId="77777777" w:rsidR="00914996" w:rsidRPr="00914996" w:rsidRDefault="00914996" w:rsidP="00EE21C9">
      <w:pPr>
        <w:numPr>
          <w:ilvl w:val="0"/>
          <w:numId w:val="32"/>
        </w:numPr>
        <w:spacing w:after="0" w:line="259" w:lineRule="auto"/>
        <w:jc w:val="both"/>
        <w:rPr>
          <w:rFonts w:ascii="Arial" w:eastAsia="Times New Roman" w:hAnsi="Arial" w:cs="Arial"/>
          <w:lang w:eastAsia="pl-PL"/>
        </w:rPr>
      </w:pPr>
      <w:r w:rsidRPr="00914996">
        <w:rPr>
          <w:rFonts w:ascii="Arial" w:eastAsia="Times New Roman" w:hAnsi="Arial" w:cs="Arial"/>
          <w:lang w:eastAsia="pl-PL"/>
        </w:rPr>
        <w:t>akceptuję warunki płatności:</w:t>
      </w:r>
    </w:p>
    <w:p w14:paraId="23301FBC" w14:textId="77777777" w:rsidR="00914996" w:rsidRPr="00914996" w:rsidRDefault="00914996" w:rsidP="00EE21C9">
      <w:pPr>
        <w:numPr>
          <w:ilvl w:val="0"/>
          <w:numId w:val="33"/>
        </w:numPr>
        <w:spacing w:after="0" w:line="259" w:lineRule="auto"/>
        <w:ind w:left="993" w:hanging="284"/>
        <w:contextualSpacing/>
        <w:jc w:val="both"/>
        <w:rPr>
          <w:rFonts w:ascii="Arial" w:eastAsia="Times New Roman" w:hAnsi="Arial" w:cs="Arial"/>
        </w:rPr>
      </w:pPr>
      <w:r w:rsidRPr="00914996">
        <w:rPr>
          <w:rFonts w:ascii="Arial" w:eastAsia="Times New Roman" w:hAnsi="Arial" w:cs="Arial"/>
        </w:rPr>
        <w:t xml:space="preserve">termin płatności faktury 14 dni od dnia doręczenia prawidłowo wystawionej faktury </w:t>
      </w:r>
      <w:r w:rsidRPr="00914996">
        <w:rPr>
          <w:rFonts w:ascii="Arial" w:eastAsia="Times New Roman" w:hAnsi="Arial" w:cs="Arial"/>
        </w:rPr>
        <w:br/>
        <w:t>VAT do siedziby Zamawiającego,</w:t>
      </w:r>
    </w:p>
    <w:p w14:paraId="083E313D" w14:textId="77777777" w:rsidR="00914996" w:rsidRPr="00914996" w:rsidRDefault="00914996" w:rsidP="00EE21C9">
      <w:pPr>
        <w:numPr>
          <w:ilvl w:val="0"/>
          <w:numId w:val="33"/>
        </w:numPr>
        <w:spacing w:after="0" w:line="259" w:lineRule="auto"/>
        <w:ind w:left="993" w:hanging="284"/>
        <w:contextualSpacing/>
        <w:jc w:val="both"/>
        <w:rPr>
          <w:rFonts w:ascii="Arial" w:eastAsia="Times New Roman" w:hAnsi="Arial" w:cs="Arial"/>
        </w:rPr>
      </w:pPr>
      <w:r w:rsidRPr="00914996">
        <w:rPr>
          <w:rFonts w:ascii="Arial" w:eastAsia="Times New Roman" w:hAnsi="Arial" w:cs="Arial"/>
        </w:rPr>
        <w:t>płatność przelew,</w:t>
      </w:r>
    </w:p>
    <w:p w14:paraId="54F39EA4" w14:textId="77777777" w:rsidR="00914996" w:rsidRPr="00914996" w:rsidRDefault="00914996" w:rsidP="00EE21C9">
      <w:pPr>
        <w:numPr>
          <w:ilvl w:val="0"/>
          <w:numId w:val="32"/>
        </w:numPr>
        <w:spacing w:after="0" w:line="259" w:lineRule="auto"/>
        <w:jc w:val="both"/>
        <w:rPr>
          <w:rFonts w:ascii="Arial" w:eastAsia="Times New Roman" w:hAnsi="Arial" w:cs="Arial"/>
          <w:lang w:eastAsia="pl-PL"/>
        </w:rPr>
      </w:pPr>
      <w:r w:rsidRPr="00914996">
        <w:rPr>
          <w:rFonts w:ascii="Arial" w:eastAsia="Times New Roman" w:hAnsi="Arial" w:cs="Arial"/>
          <w:lang w:eastAsia="pl-PL"/>
        </w:rPr>
        <w:t xml:space="preserve">natychmiast poinformuję Zamawiającego, w okresie związania ofertą, </w:t>
      </w:r>
      <w:r w:rsidRPr="00914996">
        <w:rPr>
          <w:rFonts w:ascii="Arial" w:eastAsia="Times New Roman" w:hAnsi="Arial" w:cs="Arial"/>
          <w:lang w:eastAsia="pl-PL"/>
        </w:rPr>
        <w:br/>
        <w:t>o  jakichkolwiek znaczących zmianach w przedstawionych w moich dokumentach załączonych do oferty.</w:t>
      </w:r>
    </w:p>
    <w:p w14:paraId="2119DD3C" w14:textId="7E8452EA" w:rsidR="00914996" w:rsidRPr="00496164" w:rsidRDefault="00914996" w:rsidP="00986E88">
      <w:pPr>
        <w:pStyle w:val="Akapitzlist"/>
        <w:numPr>
          <w:ilvl w:val="0"/>
          <w:numId w:val="87"/>
        </w:numPr>
        <w:tabs>
          <w:tab w:val="clear" w:pos="720"/>
          <w:tab w:val="num" w:pos="284"/>
        </w:tabs>
        <w:spacing w:after="0" w:line="259" w:lineRule="auto"/>
        <w:ind w:hanging="862"/>
        <w:jc w:val="both"/>
        <w:rPr>
          <w:rFonts w:ascii="Arial" w:eastAsia="Times New Roman" w:hAnsi="Arial" w:cs="Arial"/>
        </w:rPr>
      </w:pPr>
      <w:r w:rsidRPr="00496164">
        <w:rPr>
          <w:rFonts w:ascii="Arial" w:eastAsia="Times New Roman" w:hAnsi="Arial" w:cs="Arial"/>
        </w:rPr>
        <w:t>Oferta wraz z załącznikami została złożona na ….. stronach.</w:t>
      </w:r>
    </w:p>
    <w:p w14:paraId="260EBA90" w14:textId="661CD834" w:rsidR="00914996" w:rsidRDefault="00914996" w:rsidP="00986E88">
      <w:pPr>
        <w:numPr>
          <w:ilvl w:val="0"/>
          <w:numId w:val="87"/>
        </w:numPr>
        <w:spacing w:after="0" w:line="259" w:lineRule="auto"/>
        <w:ind w:left="360" w:hanging="502"/>
        <w:jc w:val="both"/>
        <w:rPr>
          <w:rFonts w:ascii="Arial" w:eastAsia="Calibri" w:hAnsi="Arial" w:cs="Arial"/>
        </w:rPr>
      </w:pPr>
      <w:r w:rsidRPr="00FB1532">
        <w:rPr>
          <w:rFonts w:ascii="Arial" w:eastAsia="Calibri" w:hAnsi="Arial" w:cs="Arial"/>
        </w:rPr>
        <w:t>Niniejszym informuję, że informacje składające się na ofertę, zawarte w pliku o nazwie „Tajemnica przedsiębiorstwa” stanowią tajemnicę przedsiębiorstwa w rozumieniu przepisów ustawy o zwalczaniu nieuczciwej konkurencji ze względu na następujące okoliczności***:……………………………………………………………………………………</w:t>
      </w:r>
      <w:r w:rsidR="00B778F8">
        <w:rPr>
          <w:rFonts w:ascii="Arial" w:eastAsia="Calibri" w:hAnsi="Arial" w:cs="Arial"/>
        </w:rPr>
        <w:t>..</w:t>
      </w:r>
      <w:r w:rsidRPr="00FB1532">
        <w:rPr>
          <w:rFonts w:ascii="Arial" w:eastAsia="Calibri" w:hAnsi="Arial" w:cs="Arial"/>
        </w:rPr>
        <w:t xml:space="preserve">***Wykonawca winien wykazać zastrzeżenie powyższych informacji zgodnie </w:t>
      </w:r>
      <w:r w:rsidR="008F2AAB" w:rsidRPr="00FB1532">
        <w:rPr>
          <w:rFonts w:ascii="Arial" w:eastAsia="Calibri" w:hAnsi="Arial" w:cs="Arial"/>
        </w:rPr>
        <w:br/>
      </w:r>
      <w:r w:rsidRPr="00FB1532">
        <w:rPr>
          <w:rFonts w:ascii="Arial" w:eastAsia="Calibri" w:hAnsi="Arial" w:cs="Arial"/>
        </w:rPr>
        <w:t>z Rozdziałem IX SWZ.</w:t>
      </w:r>
    </w:p>
    <w:p w14:paraId="73EBE332" w14:textId="3B77EC60" w:rsidR="00A301F9" w:rsidRDefault="00A301F9" w:rsidP="00A301F9">
      <w:pPr>
        <w:spacing w:after="0" w:line="259" w:lineRule="auto"/>
        <w:ind w:left="360"/>
        <w:jc w:val="both"/>
        <w:rPr>
          <w:rFonts w:ascii="Arial" w:eastAsia="Calibri" w:hAnsi="Arial" w:cs="Arial"/>
        </w:rPr>
      </w:pPr>
    </w:p>
    <w:p w14:paraId="02B3F86B" w14:textId="77777777" w:rsidR="00A301F9" w:rsidRPr="00FB1532" w:rsidRDefault="00A301F9" w:rsidP="00A301F9">
      <w:pPr>
        <w:spacing w:after="0" w:line="259" w:lineRule="auto"/>
        <w:ind w:left="360"/>
        <w:jc w:val="both"/>
        <w:rPr>
          <w:rFonts w:ascii="Arial" w:eastAsia="Calibri" w:hAnsi="Arial" w:cs="Arial"/>
        </w:rPr>
      </w:pPr>
    </w:p>
    <w:p w14:paraId="1E17FF41" w14:textId="77777777" w:rsidR="00914996" w:rsidRPr="00914996" w:rsidRDefault="00914996" w:rsidP="00986E88">
      <w:pPr>
        <w:numPr>
          <w:ilvl w:val="0"/>
          <w:numId w:val="87"/>
        </w:numPr>
        <w:spacing w:after="0" w:line="259" w:lineRule="auto"/>
        <w:ind w:left="284" w:hanging="426"/>
        <w:jc w:val="both"/>
        <w:rPr>
          <w:rFonts w:ascii="Arial" w:eastAsia="Times New Roman" w:hAnsi="Arial" w:cs="Arial"/>
        </w:rPr>
      </w:pPr>
      <w:r w:rsidRPr="00914996">
        <w:rPr>
          <w:rFonts w:ascii="Arial" w:eastAsia="Times New Roman" w:hAnsi="Arial" w:cs="Arial"/>
        </w:rPr>
        <w:lastRenderedPageBreak/>
        <w:t>Do oferty załączam następujące dokumenty:</w:t>
      </w:r>
    </w:p>
    <w:p w14:paraId="19A82B65" w14:textId="402A6375" w:rsidR="00914996" w:rsidRPr="00914996" w:rsidRDefault="00914996" w:rsidP="00914996">
      <w:pPr>
        <w:spacing w:after="0"/>
        <w:ind w:left="284"/>
        <w:jc w:val="both"/>
        <w:rPr>
          <w:rFonts w:ascii="Arial" w:eastAsia="Calibri" w:hAnsi="Arial" w:cs="Arial"/>
        </w:rPr>
      </w:pPr>
      <w:r w:rsidRPr="00914996">
        <w:rPr>
          <w:rFonts w:ascii="Arial" w:eastAsia="Calibri" w:hAnsi="Arial" w:cs="Arial"/>
        </w:rPr>
        <w:t>1)</w:t>
      </w:r>
      <w:r w:rsidR="004C46CB">
        <w:rPr>
          <w:rFonts w:ascii="Arial" w:eastAsia="Calibri" w:hAnsi="Arial" w:cs="Arial"/>
        </w:rPr>
        <w:t>…………………………………………………………………………………………………..</w:t>
      </w:r>
      <w:r w:rsidR="00DA65CD">
        <w:rPr>
          <w:rFonts w:ascii="Arial" w:eastAsia="Calibri" w:hAnsi="Arial" w:cs="Arial"/>
          <w:color w:val="FF0000"/>
        </w:rPr>
        <w:t>.</w:t>
      </w:r>
      <w:r w:rsidR="00194A41">
        <w:rPr>
          <w:rFonts w:ascii="Arial" w:eastAsia="Calibri" w:hAnsi="Arial" w:cs="Arial"/>
        </w:rPr>
        <w:t xml:space="preserve"> </w:t>
      </w:r>
    </w:p>
    <w:p w14:paraId="63957FCE" w14:textId="77777777" w:rsidR="00914996" w:rsidRPr="00914996" w:rsidRDefault="00914996" w:rsidP="00914996">
      <w:pPr>
        <w:spacing w:after="0"/>
        <w:ind w:left="284"/>
        <w:jc w:val="both"/>
        <w:rPr>
          <w:rFonts w:ascii="Arial" w:eastAsia="Calibri" w:hAnsi="Arial" w:cs="Arial"/>
        </w:rPr>
      </w:pPr>
      <w:r w:rsidRPr="00914996">
        <w:rPr>
          <w:rFonts w:ascii="Arial" w:eastAsia="Calibri" w:hAnsi="Arial" w:cs="Arial"/>
        </w:rPr>
        <w:t>2) ……………………………………………...........................................................................</w:t>
      </w:r>
    </w:p>
    <w:p w14:paraId="7954F1ED" w14:textId="77777777" w:rsidR="00914996" w:rsidRPr="00914996" w:rsidRDefault="00914996" w:rsidP="00914996">
      <w:pPr>
        <w:spacing w:after="0"/>
        <w:ind w:left="284"/>
        <w:jc w:val="both"/>
        <w:rPr>
          <w:rFonts w:ascii="Arial" w:eastAsia="Calibri" w:hAnsi="Arial" w:cs="Arial"/>
        </w:rPr>
      </w:pPr>
      <w:r w:rsidRPr="00914996">
        <w:rPr>
          <w:rFonts w:ascii="Arial" w:eastAsia="Calibri" w:hAnsi="Arial" w:cs="Arial"/>
        </w:rPr>
        <w:t>3) ……………………………………………………………………………………………………</w:t>
      </w:r>
    </w:p>
    <w:p w14:paraId="4AD2071C" w14:textId="4D4DD6AB" w:rsidR="00914996" w:rsidRDefault="00914996" w:rsidP="00914996">
      <w:pPr>
        <w:spacing w:after="0"/>
        <w:jc w:val="both"/>
        <w:rPr>
          <w:rFonts w:ascii="Arial" w:eastAsia="Times New Roman" w:hAnsi="Arial" w:cs="Arial"/>
          <w:i/>
          <w:iCs/>
          <w:lang w:eastAsia="pl-PL"/>
        </w:rPr>
      </w:pPr>
      <w:r w:rsidRPr="00914996">
        <w:rPr>
          <w:rFonts w:ascii="Arial" w:eastAsia="Times New Roman" w:hAnsi="Arial" w:cs="Arial"/>
          <w:i/>
          <w:iCs/>
          <w:lang w:eastAsia="pl-PL"/>
        </w:rPr>
        <w:tab/>
      </w:r>
      <w:r w:rsidRPr="00914996">
        <w:rPr>
          <w:rFonts w:ascii="Arial" w:eastAsia="Times New Roman" w:hAnsi="Arial" w:cs="Arial"/>
          <w:i/>
          <w:iCs/>
          <w:lang w:eastAsia="pl-PL"/>
        </w:rPr>
        <w:tab/>
      </w:r>
      <w:r w:rsidRPr="00914996">
        <w:rPr>
          <w:rFonts w:ascii="Arial" w:eastAsia="Times New Roman" w:hAnsi="Arial" w:cs="Arial"/>
          <w:i/>
          <w:iCs/>
          <w:lang w:eastAsia="pl-PL"/>
        </w:rPr>
        <w:tab/>
      </w:r>
      <w:r w:rsidRPr="00914996">
        <w:rPr>
          <w:rFonts w:ascii="Arial" w:eastAsia="Times New Roman" w:hAnsi="Arial" w:cs="Arial"/>
          <w:i/>
          <w:iCs/>
          <w:lang w:eastAsia="pl-PL"/>
        </w:rPr>
        <w:tab/>
      </w:r>
      <w:r w:rsidRPr="00914996">
        <w:rPr>
          <w:rFonts w:ascii="Arial" w:eastAsia="Times New Roman" w:hAnsi="Arial" w:cs="Arial"/>
          <w:i/>
          <w:iCs/>
          <w:lang w:eastAsia="pl-PL"/>
        </w:rPr>
        <w:tab/>
      </w:r>
      <w:r w:rsidRPr="00914996">
        <w:rPr>
          <w:rFonts w:ascii="Arial" w:eastAsia="Times New Roman" w:hAnsi="Arial" w:cs="Arial"/>
          <w:i/>
          <w:iCs/>
          <w:lang w:eastAsia="pl-PL"/>
        </w:rPr>
        <w:tab/>
      </w:r>
      <w:r w:rsidRPr="00914996">
        <w:rPr>
          <w:rFonts w:ascii="Arial" w:eastAsia="Times New Roman" w:hAnsi="Arial" w:cs="Arial"/>
          <w:i/>
          <w:iCs/>
          <w:lang w:eastAsia="pl-PL"/>
        </w:rPr>
        <w:tab/>
      </w:r>
    </w:p>
    <w:p w14:paraId="3E3147FF" w14:textId="03A3E55F" w:rsidR="00A301F9" w:rsidRDefault="00A301F9" w:rsidP="00914996">
      <w:pPr>
        <w:spacing w:after="0"/>
        <w:jc w:val="both"/>
        <w:rPr>
          <w:rFonts w:ascii="Arial" w:eastAsia="Times New Roman" w:hAnsi="Arial" w:cs="Arial"/>
          <w:i/>
          <w:iCs/>
          <w:lang w:eastAsia="pl-PL"/>
        </w:rPr>
      </w:pPr>
    </w:p>
    <w:p w14:paraId="41A317EC" w14:textId="77777777" w:rsidR="00A301F9" w:rsidRPr="00914996" w:rsidRDefault="00A301F9" w:rsidP="00914996">
      <w:pPr>
        <w:spacing w:after="0"/>
        <w:jc w:val="both"/>
        <w:rPr>
          <w:rFonts w:ascii="Arial" w:eastAsia="Times New Roman" w:hAnsi="Arial" w:cs="Arial"/>
          <w:i/>
          <w:iCs/>
          <w:lang w:eastAsia="pl-PL"/>
        </w:rPr>
      </w:pPr>
    </w:p>
    <w:p w14:paraId="7F979A11" w14:textId="77777777" w:rsidR="00914996" w:rsidRPr="00914996" w:rsidRDefault="00914996" w:rsidP="00914996">
      <w:pPr>
        <w:spacing w:after="0"/>
        <w:ind w:left="5245"/>
        <w:jc w:val="center"/>
        <w:rPr>
          <w:rFonts w:ascii="Arial" w:eastAsia="Times New Roman" w:hAnsi="Arial" w:cs="Arial"/>
          <w:i/>
          <w:iCs/>
          <w:lang w:eastAsia="pl-PL"/>
        </w:rPr>
      </w:pPr>
      <w:bookmarkStart w:id="57" w:name="_Hlk75955512"/>
      <w:r w:rsidRPr="00914996">
        <w:rPr>
          <w:rFonts w:ascii="Arial" w:eastAsia="Times New Roman" w:hAnsi="Arial" w:cs="Arial"/>
          <w:i/>
          <w:iCs/>
          <w:lang w:eastAsia="pl-PL"/>
        </w:rPr>
        <w:t>…………………………………………</w:t>
      </w:r>
    </w:p>
    <w:p w14:paraId="75FE8891" w14:textId="77777777" w:rsidR="00914996" w:rsidRPr="00914996" w:rsidRDefault="00914996" w:rsidP="00914996">
      <w:pPr>
        <w:autoSpaceDE w:val="0"/>
        <w:autoSpaceDN w:val="0"/>
        <w:adjustRightInd w:val="0"/>
        <w:spacing w:after="0"/>
        <w:ind w:left="5245"/>
        <w:jc w:val="center"/>
        <w:rPr>
          <w:rFonts w:ascii="Arial" w:eastAsia="Times New Roman" w:hAnsi="Arial" w:cs="Arial"/>
          <w:sz w:val="20"/>
          <w:szCs w:val="20"/>
          <w:lang w:eastAsia="pl-PL"/>
        </w:rPr>
      </w:pPr>
      <w:r w:rsidRPr="00914996">
        <w:rPr>
          <w:rFonts w:ascii="Arial" w:eastAsia="Times New Roman" w:hAnsi="Arial" w:cs="Arial"/>
          <w:lang w:eastAsia="pl-PL"/>
        </w:rPr>
        <w:t>(</w:t>
      </w:r>
      <w:r w:rsidRPr="00914996">
        <w:rPr>
          <w:rFonts w:ascii="Arial" w:eastAsia="Times New Roman" w:hAnsi="Arial" w:cs="Arial"/>
          <w:sz w:val="20"/>
          <w:szCs w:val="20"/>
          <w:lang w:eastAsia="pl-PL"/>
        </w:rPr>
        <w:t xml:space="preserve">podpis osoby uprawnionej do składania </w:t>
      </w:r>
      <w:r w:rsidRPr="00914996">
        <w:rPr>
          <w:rFonts w:ascii="Arial" w:eastAsia="Times New Roman" w:hAnsi="Arial" w:cs="Arial"/>
          <w:sz w:val="20"/>
          <w:szCs w:val="20"/>
          <w:lang w:eastAsia="pl-PL"/>
        </w:rPr>
        <w:br/>
        <w:t>oświadczeń woli w imieniu Wykonawcy)</w:t>
      </w:r>
    </w:p>
    <w:p w14:paraId="40CA0F66" w14:textId="77777777" w:rsidR="00914996" w:rsidRPr="00914996" w:rsidRDefault="00914996" w:rsidP="00914996">
      <w:pPr>
        <w:autoSpaceDE w:val="0"/>
        <w:autoSpaceDN w:val="0"/>
        <w:adjustRightInd w:val="0"/>
        <w:spacing w:after="0"/>
        <w:rPr>
          <w:rFonts w:ascii="Arial" w:eastAsia="Times New Roman" w:hAnsi="Arial" w:cs="Arial"/>
          <w:sz w:val="20"/>
          <w:szCs w:val="20"/>
          <w:lang w:eastAsia="pl-PL"/>
        </w:rPr>
      </w:pPr>
    </w:p>
    <w:p w14:paraId="5BA860D5" w14:textId="77777777" w:rsidR="00914996" w:rsidRPr="00914996" w:rsidRDefault="00914996" w:rsidP="00914996">
      <w:pPr>
        <w:autoSpaceDE w:val="0"/>
        <w:autoSpaceDN w:val="0"/>
        <w:adjustRightInd w:val="0"/>
        <w:spacing w:after="0"/>
        <w:jc w:val="both"/>
        <w:rPr>
          <w:rFonts w:ascii="Arial" w:eastAsia="Times New Roman" w:hAnsi="Arial" w:cs="Arial"/>
          <w:iCs/>
          <w:color w:val="000000"/>
          <w:lang w:eastAsia="pl-PL"/>
        </w:rPr>
      </w:pPr>
      <w:r w:rsidRPr="00914996">
        <w:rPr>
          <w:rFonts w:ascii="Arial" w:eastAsia="Times New Roman" w:hAnsi="Arial" w:cs="Arial"/>
          <w:iCs/>
          <w:color w:val="000000"/>
          <w:lang w:eastAsia="pl-PL"/>
        </w:rPr>
        <w:t>Miejscowość ............................................, dnia ........................................... roku.</w:t>
      </w:r>
    </w:p>
    <w:bookmarkEnd w:id="57"/>
    <w:p w14:paraId="66E00630" w14:textId="77777777" w:rsidR="008D2D99" w:rsidRDefault="008D2D99" w:rsidP="00914996">
      <w:pPr>
        <w:autoSpaceDE w:val="0"/>
        <w:autoSpaceDN w:val="0"/>
        <w:adjustRightInd w:val="0"/>
        <w:spacing w:after="0"/>
        <w:jc w:val="both"/>
        <w:outlineLvl w:val="0"/>
        <w:rPr>
          <w:rFonts w:ascii="Arial" w:eastAsia="Times New Roman" w:hAnsi="Arial" w:cs="Arial"/>
          <w:b/>
          <w:bCs/>
          <w:i/>
          <w:lang w:eastAsia="pl-PL"/>
        </w:rPr>
      </w:pPr>
    </w:p>
    <w:p w14:paraId="12033706" w14:textId="77777777" w:rsidR="008D2D99" w:rsidRDefault="008D2D99" w:rsidP="00914996">
      <w:pPr>
        <w:autoSpaceDE w:val="0"/>
        <w:autoSpaceDN w:val="0"/>
        <w:adjustRightInd w:val="0"/>
        <w:spacing w:after="0"/>
        <w:jc w:val="both"/>
        <w:outlineLvl w:val="0"/>
        <w:rPr>
          <w:rFonts w:ascii="Arial" w:eastAsia="Times New Roman" w:hAnsi="Arial" w:cs="Arial"/>
          <w:b/>
          <w:bCs/>
          <w:i/>
          <w:lang w:eastAsia="pl-PL"/>
        </w:rPr>
      </w:pPr>
    </w:p>
    <w:p w14:paraId="1ECE5F01" w14:textId="3B5A4B30" w:rsidR="00914996" w:rsidRPr="002A47ED" w:rsidRDefault="00914996" w:rsidP="00914996">
      <w:pPr>
        <w:autoSpaceDE w:val="0"/>
        <w:autoSpaceDN w:val="0"/>
        <w:adjustRightInd w:val="0"/>
        <w:spacing w:after="0"/>
        <w:jc w:val="both"/>
        <w:outlineLvl w:val="0"/>
        <w:rPr>
          <w:rFonts w:ascii="Arial" w:eastAsia="Times New Roman" w:hAnsi="Arial" w:cs="Arial"/>
          <w:b/>
          <w:bCs/>
          <w:i/>
          <w:lang w:eastAsia="pl-PL"/>
        </w:rPr>
      </w:pPr>
      <w:r w:rsidRPr="002A47ED">
        <w:rPr>
          <w:rFonts w:ascii="Arial" w:eastAsia="Times New Roman" w:hAnsi="Arial" w:cs="Arial"/>
          <w:b/>
          <w:bCs/>
          <w:i/>
          <w:lang w:eastAsia="pl-PL"/>
        </w:rPr>
        <w:t>Ofertę składa się, pod rygorem nieważności, w formie elektronicznej lub w postaci elektronicznej opatrzonej podpisem zaufanym lub podpisem osobistym (e-dowód).</w:t>
      </w:r>
    </w:p>
    <w:p w14:paraId="7DBFA0C8" w14:textId="77777777" w:rsidR="006478ED" w:rsidRDefault="006478ED" w:rsidP="002A47ED">
      <w:pPr>
        <w:autoSpaceDE w:val="0"/>
        <w:autoSpaceDN w:val="0"/>
        <w:adjustRightInd w:val="0"/>
        <w:spacing w:after="0"/>
        <w:jc w:val="both"/>
        <w:outlineLvl w:val="0"/>
        <w:rPr>
          <w:rFonts w:ascii="Arial" w:eastAsia="Times New Roman" w:hAnsi="Arial" w:cs="Arial"/>
          <w:b/>
          <w:bCs/>
          <w:i/>
          <w:lang w:eastAsia="pl-PL"/>
        </w:rPr>
      </w:pPr>
    </w:p>
    <w:p w14:paraId="7A134184" w14:textId="161D512B" w:rsidR="002A47ED" w:rsidRDefault="00914996" w:rsidP="002A47ED">
      <w:pPr>
        <w:autoSpaceDE w:val="0"/>
        <w:autoSpaceDN w:val="0"/>
        <w:adjustRightInd w:val="0"/>
        <w:spacing w:after="0"/>
        <w:jc w:val="both"/>
        <w:outlineLvl w:val="0"/>
        <w:rPr>
          <w:rFonts w:ascii="Arial" w:eastAsia="Times New Roman" w:hAnsi="Arial" w:cs="Arial"/>
          <w:b/>
          <w:bCs/>
          <w:i/>
          <w:lang w:eastAsia="pl-PL"/>
        </w:rPr>
      </w:pPr>
      <w:r w:rsidRPr="002A47ED">
        <w:rPr>
          <w:rFonts w:ascii="Arial" w:eastAsia="Times New Roman" w:hAnsi="Arial" w:cs="Arial"/>
          <w:b/>
          <w:bCs/>
          <w:i/>
          <w:lang w:eastAsia="pl-PL"/>
        </w:rPr>
        <w:t>Wykonawca składa zaszyfrowaną ofertę za pośrednictwem „Formularza do złożenia, zmiany, wycofania oferty lub wniosku” dostępnego na ePUAP i udostępnionego również na miniPortalu.</w:t>
      </w:r>
      <w:bookmarkEnd w:id="50"/>
    </w:p>
    <w:p w14:paraId="0188FBB9" w14:textId="77777777" w:rsidR="008D2D99" w:rsidRDefault="00257C92" w:rsidP="00BD0A71">
      <w:pPr>
        <w:autoSpaceDE w:val="0"/>
        <w:autoSpaceDN w:val="0"/>
        <w:adjustRightInd w:val="0"/>
        <w:spacing w:after="0"/>
        <w:ind w:left="5672" w:firstLine="709"/>
        <w:jc w:val="both"/>
        <w:outlineLvl w:val="0"/>
        <w:rPr>
          <w:rFonts w:ascii="Arial" w:eastAsia="Times New Roman" w:hAnsi="Arial" w:cs="Arial"/>
          <w:b/>
          <w:i/>
          <w:lang w:eastAsia="pl-PL"/>
        </w:rPr>
      </w:pPr>
      <w:r>
        <w:rPr>
          <w:rFonts w:ascii="Arial" w:eastAsia="Times New Roman" w:hAnsi="Arial" w:cs="Arial"/>
          <w:b/>
          <w:i/>
          <w:lang w:eastAsia="pl-PL"/>
        </w:rPr>
        <w:t xml:space="preserve">     </w:t>
      </w:r>
    </w:p>
    <w:p w14:paraId="14CE4DD6" w14:textId="77777777" w:rsidR="008D2D99" w:rsidRDefault="008D2D99"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108AB5EE" w14:textId="3B880168" w:rsidR="00470CFC" w:rsidRDefault="00470CFC"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6BAACA38" w14:textId="77777777" w:rsidR="006478ED" w:rsidRDefault="006478ED"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17D7BD59" w14:textId="4A87B38F" w:rsidR="00470CFC" w:rsidRDefault="00470CFC"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53003F94" w14:textId="77777777" w:rsidR="00470CFC" w:rsidRDefault="00470CFC"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7FB293A8" w14:textId="0D97A003" w:rsidR="008D2D99" w:rsidRDefault="008D2D99"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0CE23C9B" w14:textId="1C973977" w:rsidR="00A301F9" w:rsidRDefault="00A301F9"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70845DFF" w14:textId="211702B0" w:rsidR="00A301F9" w:rsidRDefault="00A301F9"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0ACEE7F1" w14:textId="3EA4BF66" w:rsidR="00A301F9" w:rsidRDefault="00A301F9"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514F8465" w14:textId="7296F672" w:rsidR="00A301F9" w:rsidRDefault="00A301F9"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247978DD" w14:textId="631E7D17" w:rsidR="00A301F9" w:rsidRDefault="00A301F9"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23B1CE26" w14:textId="773E45C4" w:rsidR="00A301F9" w:rsidRDefault="00A301F9"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2B0778B9" w14:textId="58AF293F" w:rsidR="00A301F9" w:rsidRDefault="00A301F9"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52CE4022" w14:textId="4D7F47EB" w:rsidR="00A301F9" w:rsidRDefault="00A301F9"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26F6EDF8" w14:textId="6A1416A3" w:rsidR="00A301F9" w:rsidRDefault="00A301F9"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1FB5595D" w14:textId="0B31F8B7" w:rsidR="00A301F9" w:rsidRDefault="00A301F9"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171F333D" w14:textId="22FD6BD3" w:rsidR="00A301F9" w:rsidRDefault="00A301F9"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6F1E4E1F" w14:textId="78A7FE9C" w:rsidR="00A301F9" w:rsidRDefault="00A301F9"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5FDF908B" w14:textId="1EB917AA" w:rsidR="00A301F9" w:rsidRDefault="00A301F9"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3DCD8F34" w14:textId="11FB8B72" w:rsidR="00A301F9" w:rsidRDefault="00A301F9"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7A2147D0" w14:textId="69CCE7A1" w:rsidR="00A301F9" w:rsidRDefault="00A301F9"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74DEE912" w14:textId="26A052B9" w:rsidR="00A301F9" w:rsidRDefault="00A301F9"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6F924E5C" w14:textId="5AD50061" w:rsidR="00A301F9" w:rsidRDefault="00A301F9"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387C64E0" w14:textId="1736C4D6" w:rsidR="00A301F9" w:rsidRDefault="00A301F9"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2B2A08F4" w14:textId="06A64FDC" w:rsidR="00A301F9" w:rsidRDefault="00A301F9"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35526EE2" w14:textId="3674A447" w:rsidR="00A301F9" w:rsidRDefault="00A301F9"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33CEF8E8" w14:textId="262FB034" w:rsidR="00A301F9" w:rsidRDefault="00A301F9"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0E877F27" w14:textId="7F25C0D9" w:rsidR="00A301F9" w:rsidRDefault="00A301F9"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6664422F" w14:textId="77777777" w:rsidR="00A301F9" w:rsidRDefault="00A301F9" w:rsidP="00BD0A71">
      <w:pPr>
        <w:autoSpaceDE w:val="0"/>
        <w:autoSpaceDN w:val="0"/>
        <w:adjustRightInd w:val="0"/>
        <w:spacing w:after="0"/>
        <w:ind w:left="5672" w:firstLine="709"/>
        <w:jc w:val="both"/>
        <w:outlineLvl w:val="0"/>
        <w:rPr>
          <w:rFonts w:ascii="Arial" w:eastAsia="Times New Roman" w:hAnsi="Arial" w:cs="Arial"/>
          <w:b/>
          <w:i/>
          <w:lang w:eastAsia="pl-PL"/>
        </w:rPr>
      </w:pPr>
    </w:p>
    <w:p w14:paraId="6339359A" w14:textId="58514A5C" w:rsidR="00914996" w:rsidRPr="00914996" w:rsidRDefault="00914996" w:rsidP="00BD0A71">
      <w:pPr>
        <w:autoSpaceDE w:val="0"/>
        <w:autoSpaceDN w:val="0"/>
        <w:adjustRightInd w:val="0"/>
        <w:spacing w:after="0"/>
        <w:ind w:left="5672" w:firstLine="709"/>
        <w:jc w:val="both"/>
        <w:outlineLvl w:val="0"/>
        <w:rPr>
          <w:rFonts w:ascii="Arial" w:eastAsia="Times New Roman" w:hAnsi="Arial" w:cs="Arial"/>
          <w:b/>
          <w:bCs/>
          <w:iCs/>
          <w:lang w:eastAsia="pl-PL"/>
        </w:rPr>
      </w:pPr>
      <w:r w:rsidRPr="00914996">
        <w:rPr>
          <w:rFonts w:ascii="Arial" w:eastAsia="Times New Roman" w:hAnsi="Arial" w:cs="Arial"/>
          <w:b/>
          <w:bCs/>
          <w:iCs/>
          <w:lang w:eastAsia="pl-PL"/>
        </w:rPr>
        <w:lastRenderedPageBreak/>
        <w:t>Załącznik nr 2 do SWZ</w:t>
      </w:r>
    </w:p>
    <w:p w14:paraId="1A4658A9" w14:textId="0101FC9E" w:rsidR="00914996" w:rsidRPr="00914996" w:rsidRDefault="0019431B" w:rsidP="00914996">
      <w:pPr>
        <w:autoSpaceDE w:val="0"/>
        <w:autoSpaceDN w:val="0"/>
        <w:adjustRightInd w:val="0"/>
        <w:spacing w:before="120" w:after="120"/>
        <w:outlineLvl w:val="0"/>
        <w:rPr>
          <w:rFonts w:ascii="Arial" w:eastAsia="Times New Roman" w:hAnsi="Arial" w:cs="Arial"/>
          <w:b/>
          <w:lang w:eastAsia="pl-PL"/>
        </w:rPr>
      </w:pPr>
      <w:r>
        <w:rPr>
          <w:rFonts w:ascii="Arial" w:eastAsia="Times New Roman" w:hAnsi="Arial" w:cs="Arial"/>
          <w:b/>
          <w:lang w:eastAsia="pl-PL"/>
        </w:rPr>
        <w:t>WUPXXV/4/3322/11/2021</w:t>
      </w:r>
      <w:r w:rsidR="00914996" w:rsidRPr="00914996">
        <w:rPr>
          <w:rFonts w:ascii="Arial" w:eastAsia="Times New Roman" w:hAnsi="Arial" w:cs="Arial"/>
          <w:b/>
          <w:lang w:eastAsia="pl-PL"/>
        </w:rPr>
        <w:tab/>
      </w:r>
      <w:r w:rsidR="00914996" w:rsidRPr="00914996">
        <w:rPr>
          <w:rFonts w:ascii="Arial" w:eastAsia="Times New Roman" w:hAnsi="Arial" w:cs="Arial"/>
          <w:b/>
          <w:lang w:eastAsia="pl-PL"/>
        </w:rPr>
        <w:tab/>
      </w:r>
      <w:r w:rsidR="00914996" w:rsidRPr="00914996">
        <w:rPr>
          <w:rFonts w:ascii="Arial" w:eastAsia="Times New Roman" w:hAnsi="Arial" w:cs="Arial"/>
          <w:b/>
          <w:lang w:eastAsia="pl-PL"/>
        </w:rPr>
        <w:tab/>
      </w:r>
      <w:r w:rsidR="00914996" w:rsidRPr="00914996">
        <w:rPr>
          <w:rFonts w:ascii="Arial" w:eastAsia="Times New Roman" w:hAnsi="Arial" w:cs="Arial"/>
          <w:b/>
          <w:lang w:eastAsia="pl-PL"/>
        </w:rPr>
        <w:tab/>
      </w:r>
    </w:p>
    <w:p w14:paraId="17C40611" w14:textId="77777777" w:rsidR="00914996" w:rsidRPr="00914996" w:rsidRDefault="00914996" w:rsidP="00914996">
      <w:pPr>
        <w:autoSpaceDE w:val="0"/>
        <w:autoSpaceDN w:val="0"/>
        <w:adjustRightInd w:val="0"/>
        <w:spacing w:after="0"/>
        <w:ind w:left="4254" w:firstLine="709"/>
        <w:outlineLvl w:val="0"/>
        <w:rPr>
          <w:rFonts w:ascii="Arial" w:eastAsia="Times New Roman" w:hAnsi="Arial" w:cs="Arial"/>
          <w:b/>
          <w:lang w:eastAsia="pl-PL"/>
        </w:rPr>
      </w:pPr>
      <w:r w:rsidRPr="00914996">
        <w:rPr>
          <w:rFonts w:ascii="Arial" w:eastAsia="Calibri" w:hAnsi="Arial" w:cs="Arial"/>
          <w:b/>
          <w:bCs/>
          <w:sz w:val="20"/>
          <w:szCs w:val="20"/>
        </w:rPr>
        <w:t>Zamawiający:</w:t>
      </w:r>
    </w:p>
    <w:p w14:paraId="56297644"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Województwo Wielkopolskie</w:t>
      </w:r>
    </w:p>
    <w:p w14:paraId="0FAB0278" w14:textId="77777777" w:rsidR="00914996" w:rsidRPr="00914996" w:rsidRDefault="00914996" w:rsidP="00914996">
      <w:pPr>
        <w:autoSpaceDE w:val="0"/>
        <w:autoSpaceDN w:val="0"/>
        <w:adjustRightInd w:val="0"/>
        <w:spacing w:after="0"/>
        <w:ind w:left="4254" w:firstLine="709"/>
        <w:outlineLvl w:val="0"/>
        <w:rPr>
          <w:rFonts w:ascii="Arial" w:eastAsia="Calibri" w:hAnsi="Arial" w:cs="Arial"/>
          <w:b/>
          <w:bCs/>
          <w:sz w:val="20"/>
          <w:szCs w:val="20"/>
        </w:rPr>
      </w:pPr>
      <w:r w:rsidRPr="00914996">
        <w:rPr>
          <w:rFonts w:ascii="Arial" w:eastAsia="Calibri" w:hAnsi="Arial" w:cs="Arial"/>
          <w:b/>
          <w:bCs/>
          <w:sz w:val="20"/>
          <w:szCs w:val="20"/>
        </w:rPr>
        <w:t>Wojewódzki Urząd Pracy w Poznaniu</w:t>
      </w:r>
    </w:p>
    <w:p w14:paraId="2E8A816C"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ul. Szyperska 14</w:t>
      </w:r>
    </w:p>
    <w:p w14:paraId="1293DF2F"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61-754 Poznań</w:t>
      </w:r>
    </w:p>
    <w:p w14:paraId="4DE5C479" w14:textId="77777777" w:rsidR="00914996" w:rsidRPr="00914996" w:rsidRDefault="00914996" w:rsidP="00914996">
      <w:pPr>
        <w:spacing w:after="0"/>
        <w:rPr>
          <w:rFonts w:ascii="Arial" w:eastAsia="Times New Roman" w:hAnsi="Arial" w:cs="Arial"/>
          <w:b/>
          <w:sz w:val="21"/>
          <w:szCs w:val="21"/>
          <w:lang w:eastAsia="pl-PL"/>
        </w:rPr>
      </w:pPr>
      <w:r w:rsidRPr="00914996">
        <w:rPr>
          <w:rFonts w:ascii="Arial" w:eastAsia="Times New Roman" w:hAnsi="Arial" w:cs="Arial"/>
          <w:b/>
          <w:sz w:val="21"/>
          <w:szCs w:val="21"/>
          <w:lang w:eastAsia="pl-PL"/>
        </w:rPr>
        <w:t>Wykonawca:</w:t>
      </w:r>
    </w:p>
    <w:p w14:paraId="02AF2ADB" w14:textId="77777777" w:rsidR="00914996" w:rsidRPr="00914996" w:rsidRDefault="00914996" w:rsidP="00914996">
      <w:pPr>
        <w:spacing w:after="0"/>
        <w:ind w:right="5954"/>
        <w:rPr>
          <w:rFonts w:ascii="Arial" w:eastAsia="Times New Roman" w:hAnsi="Arial" w:cs="Arial"/>
          <w:sz w:val="21"/>
          <w:szCs w:val="21"/>
          <w:lang w:eastAsia="pl-PL"/>
        </w:rPr>
      </w:pPr>
      <w:r w:rsidRPr="00914996">
        <w:rPr>
          <w:rFonts w:ascii="Arial" w:eastAsia="Times New Roman" w:hAnsi="Arial" w:cs="Arial"/>
          <w:sz w:val="21"/>
          <w:szCs w:val="21"/>
          <w:lang w:eastAsia="pl-PL"/>
        </w:rPr>
        <w:t>…………………………………………………………………………</w:t>
      </w:r>
    </w:p>
    <w:p w14:paraId="150BBF52" w14:textId="77777777" w:rsidR="00914996" w:rsidRPr="00914996" w:rsidRDefault="00914996" w:rsidP="00914996">
      <w:pPr>
        <w:spacing w:after="0"/>
        <w:ind w:right="5953"/>
        <w:rPr>
          <w:rFonts w:ascii="Arial" w:eastAsia="Times New Roman" w:hAnsi="Arial" w:cs="Arial"/>
          <w:i/>
          <w:sz w:val="16"/>
          <w:szCs w:val="16"/>
          <w:lang w:eastAsia="pl-PL"/>
        </w:rPr>
      </w:pPr>
      <w:r w:rsidRPr="00914996">
        <w:rPr>
          <w:rFonts w:ascii="Arial" w:eastAsia="Times New Roman" w:hAnsi="Arial" w:cs="Arial"/>
          <w:i/>
          <w:sz w:val="16"/>
          <w:szCs w:val="16"/>
          <w:lang w:eastAsia="pl-PL"/>
        </w:rPr>
        <w:t>(pełna nazwa/firma, adres, w zależności od podmiotu: NIP/PESEL, KRS/CEiDG)</w:t>
      </w:r>
    </w:p>
    <w:p w14:paraId="7EB76343" w14:textId="77777777" w:rsidR="00914996" w:rsidRPr="00914996" w:rsidRDefault="00914996" w:rsidP="00914996">
      <w:pPr>
        <w:spacing w:after="0"/>
        <w:rPr>
          <w:rFonts w:ascii="Arial" w:eastAsia="Times New Roman" w:hAnsi="Arial" w:cs="Arial"/>
          <w:sz w:val="21"/>
          <w:szCs w:val="21"/>
          <w:u w:val="single"/>
          <w:lang w:eastAsia="pl-PL"/>
        </w:rPr>
      </w:pPr>
      <w:r w:rsidRPr="00914996">
        <w:rPr>
          <w:rFonts w:ascii="Arial" w:eastAsia="Times New Roman" w:hAnsi="Arial" w:cs="Arial"/>
          <w:sz w:val="21"/>
          <w:szCs w:val="21"/>
          <w:u w:val="single"/>
          <w:lang w:eastAsia="pl-PL"/>
        </w:rPr>
        <w:t>reprezentowany przez:</w:t>
      </w:r>
    </w:p>
    <w:p w14:paraId="5C67F434" w14:textId="77777777" w:rsidR="00914996" w:rsidRPr="00914996" w:rsidRDefault="00914996" w:rsidP="00914996">
      <w:pPr>
        <w:spacing w:after="0"/>
        <w:ind w:right="5954"/>
        <w:rPr>
          <w:rFonts w:ascii="Arial" w:eastAsia="Times New Roman" w:hAnsi="Arial" w:cs="Arial"/>
          <w:sz w:val="21"/>
          <w:szCs w:val="21"/>
          <w:lang w:eastAsia="pl-PL"/>
        </w:rPr>
      </w:pPr>
      <w:r w:rsidRPr="00914996">
        <w:rPr>
          <w:rFonts w:ascii="Arial" w:eastAsia="Times New Roman" w:hAnsi="Arial" w:cs="Arial"/>
          <w:sz w:val="21"/>
          <w:szCs w:val="21"/>
          <w:lang w:eastAsia="pl-PL"/>
        </w:rPr>
        <w:t>…………………………………………………………………………</w:t>
      </w:r>
    </w:p>
    <w:p w14:paraId="1B105A44" w14:textId="77777777" w:rsidR="00914996" w:rsidRPr="00914996" w:rsidRDefault="00914996" w:rsidP="00914996">
      <w:pPr>
        <w:spacing w:after="0"/>
        <w:ind w:right="5953"/>
        <w:rPr>
          <w:rFonts w:ascii="Arial" w:eastAsia="Times New Roman" w:hAnsi="Arial" w:cs="Arial"/>
          <w:i/>
          <w:sz w:val="16"/>
          <w:szCs w:val="16"/>
          <w:lang w:eastAsia="pl-PL"/>
        </w:rPr>
      </w:pPr>
      <w:r w:rsidRPr="00914996">
        <w:rPr>
          <w:rFonts w:ascii="Arial" w:eastAsia="Times New Roman" w:hAnsi="Arial" w:cs="Arial"/>
          <w:i/>
          <w:sz w:val="16"/>
          <w:szCs w:val="16"/>
          <w:lang w:eastAsia="pl-PL"/>
        </w:rPr>
        <w:t>(imię, nazwisko, stanowisko/podstawa do  reprezentacji)</w:t>
      </w:r>
    </w:p>
    <w:p w14:paraId="5D63A157" w14:textId="77777777" w:rsidR="00914996" w:rsidRPr="00914996" w:rsidRDefault="00914996" w:rsidP="00914996">
      <w:pPr>
        <w:spacing w:after="120"/>
        <w:jc w:val="center"/>
        <w:rPr>
          <w:rFonts w:ascii="Arial" w:eastAsia="Times New Roman" w:hAnsi="Arial" w:cs="Arial"/>
          <w:b/>
          <w:u w:val="single"/>
          <w:lang w:eastAsia="pl-PL"/>
        </w:rPr>
      </w:pPr>
      <w:r w:rsidRPr="00914996">
        <w:rPr>
          <w:rFonts w:ascii="Arial" w:eastAsia="Times New Roman" w:hAnsi="Arial" w:cs="Arial"/>
          <w:b/>
          <w:u w:val="single"/>
          <w:lang w:eastAsia="pl-PL"/>
        </w:rPr>
        <w:t xml:space="preserve">Oświadczenie Wykonawcy </w:t>
      </w:r>
    </w:p>
    <w:p w14:paraId="5231811D" w14:textId="77777777" w:rsidR="00914996" w:rsidRPr="00914996" w:rsidRDefault="00914996" w:rsidP="00914996">
      <w:pPr>
        <w:spacing w:before="120" w:after="120"/>
        <w:jc w:val="center"/>
        <w:rPr>
          <w:rFonts w:ascii="Arial" w:eastAsia="Times New Roman" w:hAnsi="Arial" w:cs="Arial"/>
          <w:b/>
          <w:lang w:eastAsia="pl-PL"/>
        </w:rPr>
      </w:pPr>
      <w:r w:rsidRPr="00914996">
        <w:rPr>
          <w:rFonts w:ascii="Arial" w:eastAsia="Times New Roman" w:hAnsi="Arial" w:cs="Arial"/>
          <w:b/>
          <w:lang w:eastAsia="pl-PL"/>
        </w:rPr>
        <w:t xml:space="preserve">składane na podstawie art. 125 ust. 1 ustawy Pzp, w celu potwierdzenia spełniania warunków udziału w postępowaniu </w:t>
      </w:r>
    </w:p>
    <w:p w14:paraId="50330EB3" w14:textId="216A5343" w:rsidR="00914996" w:rsidRPr="00914996" w:rsidRDefault="00914996" w:rsidP="00914996">
      <w:pPr>
        <w:spacing w:after="60"/>
        <w:jc w:val="both"/>
        <w:rPr>
          <w:rFonts w:ascii="Arial" w:eastAsia="Times New Roman" w:hAnsi="Arial" w:cs="Arial"/>
          <w:lang w:eastAsia="pl-PL"/>
        </w:rPr>
      </w:pPr>
      <w:r w:rsidRPr="00914996">
        <w:rPr>
          <w:rFonts w:ascii="Arial" w:eastAsia="Times New Roman" w:hAnsi="Arial" w:cs="Arial"/>
          <w:lang w:eastAsia="pl-PL"/>
        </w:rPr>
        <w:t xml:space="preserve">Na potrzeby postępowania o udzielenie zamówienia publicznego w trybie podstawowym </w:t>
      </w:r>
      <w:r w:rsidRPr="00914996">
        <w:rPr>
          <w:rFonts w:ascii="Arial" w:eastAsia="Times New Roman" w:hAnsi="Arial" w:cs="Arial"/>
          <w:lang w:eastAsia="pl-PL"/>
        </w:rPr>
        <w:br/>
        <w:t xml:space="preserve">pn. </w:t>
      </w:r>
      <w:r w:rsidRPr="00914996">
        <w:rPr>
          <w:rFonts w:ascii="Arial" w:eastAsia="Times New Roman" w:hAnsi="Arial" w:cs="Arial"/>
          <w:b/>
          <w:bCs/>
          <w:lang w:eastAsia="pl-PL"/>
        </w:rPr>
        <w:t>„</w:t>
      </w:r>
      <w:r w:rsidR="004D41AD" w:rsidRPr="004D41AD">
        <w:rPr>
          <w:rFonts w:ascii="Arial" w:eastAsia="Calibri" w:hAnsi="Arial" w:cs="Arial"/>
          <w:b/>
          <w:bCs/>
        </w:rPr>
        <w:t>Najem długoterminowy trzech fabrycznie nowych samochodów osobowych na potrzeby Wojewódzkiego Urzędu Pracy w Poznaniu</w:t>
      </w:r>
      <w:r w:rsidRPr="00914996">
        <w:rPr>
          <w:rFonts w:ascii="Arial" w:eastAsia="Times New Roman" w:hAnsi="Arial" w:cs="Arial"/>
          <w:b/>
          <w:bCs/>
          <w:lang w:eastAsia="pl-PL"/>
        </w:rPr>
        <w:t>”</w:t>
      </w:r>
      <w:r w:rsidRPr="00914996">
        <w:rPr>
          <w:rFonts w:ascii="Arial" w:eastAsia="Times New Roman" w:hAnsi="Arial" w:cs="Arial"/>
          <w:lang w:eastAsia="pl-PL"/>
        </w:rPr>
        <w:t>, prowadzonego przez Wojewódzki Urząd Pracy w Poznaniu,</w:t>
      </w:r>
      <w:r w:rsidRPr="00914996">
        <w:rPr>
          <w:rFonts w:ascii="Arial" w:eastAsia="Times New Roman" w:hAnsi="Arial" w:cs="Arial"/>
          <w:i/>
          <w:lang w:eastAsia="pl-PL"/>
        </w:rPr>
        <w:t xml:space="preserve"> </w:t>
      </w:r>
      <w:r w:rsidRPr="00914996">
        <w:rPr>
          <w:rFonts w:ascii="Arial" w:eastAsia="Times New Roman" w:hAnsi="Arial" w:cs="Arial"/>
          <w:lang w:eastAsia="pl-PL"/>
        </w:rPr>
        <w:t xml:space="preserve">oświadczam, </w:t>
      </w:r>
      <w:r w:rsidR="005C4464">
        <w:rPr>
          <w:rFonts w:ascii="Arial" w:eastAsia="Times New Roman" w:hAnsi="Arial" w:cs="Arial"/>
          <w:lang w:eastAsia="pl-PL"/>
        </w:rPr>
        <w:t>że na dzień składania ofert</w:t>
      </w:r>
      <w:r w:rsidRPr="00914996">
        <w:rPr>
          <w:rFonts w:ascii="Arial" w:eastAsia="Times New Roman" w:hAnsi="Arial" w:cs="Arial"/>
          <w:lang w:eastAsia="pl-PL"/>
        </w:rPr>
        <w:t>:</w:t>
      </w:r>
    </w:p>
    <w:p w14:paraId="51C7C8B6" w14:textId="40F106ED" w:rsidR="00914996" w:rsidRPr="00A65BFA" w:rsidRDefault="00914996" w:rsidP="00CB2706">
      <w:pPr>
        <w:numPr>
          <w:ilvl w:val="4"/>
          <w:numId w:val="34"/>
        </w:numPr>
        <w:tabs>
          <w:tab w:val="num" w:pos="284"/>
        </w:tabs>
        <w:spacing w:after="120" w:line="259" w:lineRule="auto"/>
        <w:ind w:left="284" w:hanging="284"/>
        <w:jc w:val="both"/>
        <w:rPr>
          <w:rFonts w:ascii="Arial" w:eastAsia="Times New Roman" w:hAnsi="Arial" w:cs="Arial"/>
          <w:lang w:eastAsia="pl-PL"/>
        </w:rPr>
      </w:pPr>
      <w:r w:rsidRPr="00A65BFA">
        <w:rPr>
          <w:rFonts w:ascii="Arial" w:eastAsia="Times New Roman" w:hAnsi="Arial" w:cs="Arial"/>
          <w:lang w:eastAsia="pl-PL"/>
        </w:rPr>
        <w:t xml:space="preserve">Spełniam warunek udziału w postępowaniu, określony przez Zamawiającego w rozdziale </w:t>
      </w:r>
      <w:r w:rsidRPr="00A65BFA">
        <w:rPr>
          <w:rFonts w:ascii="Arial" w:eastAsia="Times New Roman" w:hAnsi="Arial" w:cs="Arial"/>
          <w:lang w:eastAsia="pl-PL"/>
        </w:rPr>
        <w:br/>
        <w:t>VI A ust. 1 SWZ dotyczący zdolności technicznej i zawodowej.</w:t>
      </w:r>
    </w:p>
    <w:p w14:paraId="786BC63B" w14:textId="77777777" w:rsidR="00914996" w:rsidRPr="00914996" w:rsidRDefault="00914996" w:rsidP="00CB2706">
      <w:pPr>
        <w:numPr>
          <w:ilvl w:val="4"/>
          <w:numId w:val="34"/>
        </w:numPr>
        <w:tabs>
          <w:tab w:val="num" w:pos="284"/>
        </w:tabs>
        <w:spacing w:after="120" w:line="259" w:lineRule="auto"/>
        <w:ind w:left="284" w:hanging="284"/>
        <w:jc w:val="both"/>
        <w:rPr>
          <w:rFonts w:ascii="Arial" w:eastAsia="Times New Roman" w:hAnsi="Arial" w:cs="Arial"/>
          <w:lang w:eastAsia="pl-PL"/>
        </w:rPr>
      </w:pPr>
      <w:r w:rsidRPr="00914996">
        <w:rPr>
          <w:rFonts w:ascii="Arial" w:eastAsia="Times New Roman" w:hAnsi="Arial" w:cs="Arial"/>
          <w:lang w:eastAsia="pl-PL"/>
        </w:rPr>
        <w:t xml:space="preserve">W celu potwierdzenia spełnienia tego warunku polegam na zasadach określonych </w:t>
      </w:r>
      <w:r w:rsidRPr="00914996">
        <w:rPr>
          <w:rFonts w:ascii="Arial" w:eastAsia="Times New Roman" w:hAnsi="Arial" w:cs="Arial"/>
          <w:lang w:eastAsia="pl-PL"/>
        </w:rPr>
        <w:br/>
        <w:t>w art. 118 ustawy Pzp, na zdolnościach  następujących podmiotów*:</w:t>
      </w:r>
    </w:p>
    <w:p w14:paraId="59A0B6A6" w14:textId="77777777" w:rsidR="00914996" w:rsidRPr="00914996" w:rsidRDefault="00914996" w:rsidP="00914996">
      <w:pPr>
        <w:spacing w:after="0"/>
        <w:ind w:left="426" w:hanging="142"/>
        <w:contextualSpacing/>
        <w:jc w:val="both"/>
        <w:rPr>
          <w:rFonts w:ascii="Arial" w:eastAsia="Times New Roman" w:hAnsi="Arial" w:cs="Arial"/>
          <w:lang w:eastAsia="pl-PL"/>
        </w:rPr>
      </w:pPr>
      <w:r w:rsidRPr="00914996">
        <w:rPr>
          <w:rFonts w:ascii="Arial" w:eastAsia="Times New Roman" w:hAnsi="Arial" w:cs="Arial"/>
          <w:lang w:eastAsia="pl-PL"/>
        </w:rPr>
        <w:t>………………………………………………………………………………………………………...</w:t>
      </w:r>
    </w:p>
    <w:p w14:paraId="058BE9D5" w14:textId="77777777" w:rsidR="00914996" w:rsidRPr="00914996" w:rsidRDefault="00914996" w:rsidP="00914996">
      <w:pPr>
        <w:spacing w:after="120"/>
        <w:ind w:left="425" w:hanging="142"/>
        <w:jc w:val="both"/>
        <w:rPr>
          <w:rFonts w:ascii="Arial" w:eastAsia="Times New Roman" w:hAnsi="Arial" w:cs="Arial"/>
          <w:sz w:val="18"/>
          <w:szCs w:val="18"/>
          <w:lang w:eastAsia="pl-PL"/>
        </w:rPr>
      </w:pPr>
      <w:r w:rsidRPr="00914996">
        <w:rPr>
          <w:rFonts w:ascii="Arial" w:eastAsia="Times New Roman" w:hAnsi="Arial" w:cs="Arial"/>
          <w:sz w:val="18"/>
          <w:szCs w:val="18"/>
          <w:lang w:eastAsia="pl-PL"/>
        </w:rPr>
        <w:t>(należy podać pełną nazwę/firmę, adres, a także w zależności od podmiotu: NIP/PESEL, KRS/CEiDG)</w:t>
      </w:r>
    </w:p>
    <w:p w14:paraId="63963697" w14:textId="77777777" w:rsidR="00914996" w:rsidRPr="00914996" w:rsidRDefault="00914996" w:rsidP="00914996">
      <w:pPr>
        <w:spacing w:after="120"/>
        <w:ind w:left="426" w:hanging="142"/>
        <w:jc w:val="both"/>
        <w:rPr>
          <w:rFonts w:ascii="Arial" w:eastAsia="Times New Roman" w:hAnsi="Arial" w:cs="Arial"/>
          <w:lang w:eastAsia="pl-PL"/>
        </w:rPr>
      </w:pPr>
      <w:r w:rsidRPr="00914996">
        <w:rPr>
          <w:rFonts w:ascii="Arial" w:eastAsia="Times New Roman" w:hAnsi="Arial" w:cs="Arial"/>
          <w:lang w:eastAsia="pl-PL"/>
        </w:rPr>
        <w:t>w zakresie………………………………..…………………………………………………………</w:t>
      </w:r>
    </w:p>
    <w:p w14:paraId="14B93120" w14:textId="77777777" w:rsidR="00914996" w:rsidRPr="00914996" w:rsidRDefault="00914996" w:rsidP="00CB2706">
      <w:pPr>
        <w:numPr>
          <w:ilvl w:val="0"/>
          <w:numId w:val="35"/>
        </w:numPr>
        <w:tabs>
          <w:tab w:val="num" w:pos="284"/>
        </w:tabs>
        <w:spacing w:after="120" w:line="259" w:lineRule="auto"/>
        <w:ind w:left="284" w:hanging="284"/>
        <w:jc w:val="both"/>
        <w:rPr>
          <w:rFonts w:ascii="Arial" w:eastAsia="Times New Roman" w:hAnsi="Arial" w:cs="Arial"/>
          <w:lang w:eastAsia="pl-PL"/>
        </w:rPr>
      </w:pPr>
      <w:r w:rsidRPr="00914996">
        <w:rPr>
          <w:rFonts w:ascii="Arial" w:eastAsia="Times New Roman" w:hAnsi="Arial" w:cs="Arial"/>
          <w:lang w:eastAsia="pl-PL"/>
        </w:rPr>
        <w:t xml:space="preserve">Zamawiający może uzyskać podmiotowe środki dowodowe za pomocą bezpłatnych </w:t>
      </w:r>
      <w:r w:rsidRPr="00914996">
        <w:rPr>
          <w:rFonts w:ascii="Arial" w:eastAsia="Times New Roman" w:hAnsi="Arial" w:cs="Arial"/>
          <w:lang w:eastAsia="pl-PL"/>
        </w:rPr>
        <w:br/>
        <w:t>i ogólnodostępnych baz danych, w następujący sposób* ….…………………………………</w:t>
      </w:r>
    </w:p>
    <w:p w14:paraId="1F9E4C2E" w14:textId="77777777" w:rsidR="00914996" w:rsidRPr="00914996" w:rsidRDefault="00914996" w:rsidP="00EA2684">
      <w:pPr>
        <w:numPr>
          <w:ilvl w:val="0"/>
          <w:numId w:val="35"/>
        </w:numPr>
        <w:spacing w:after="0" w:line="259" w:lineRule="auto"/>
        <w:ind w:left="284" w:hanging="284"/>
        <w:jc w:val="both"/>
        <w:rPr>
          <w:rFonts w:ascii="Arial" w:eastAsia="Times New Roman" w:hAnsi="Arial" w:cs="Arial"/>
          <w:lang w:eastAsia="pl-PL"/>
        </w:rPr>
      </w:pPr>
      <w:r w:rsidRPr="00914996">
        <w:rPr>
          <w:rFonts w:ascii="Arial" w:eastAsia="Times New Roman" w:hAnsi="Arial" w:cs="Arial"/>
          <w:lang w:eastAsia="pl-PL"/>
        </w:rPr>
        <w:t xml:space="preserve">Podane informacje są aktualne i zgodne z prawdą oraz zostały przedstawione </w:t>
      </w:r>
      <w:r w:rsidRPr="00914996">
        <w:rPr>
          <w:rFonts w:ascii="Arial" w:eastAsia="Times New Roman" w:hAnsi="Arial" w:cs="Arial"/>
          <w:lang w:eastAsia="pl-PL"/>
        </w:rPr>
        <w:br/>
        <w:t>z pełną świadomością konsekwencji wprowadzenia Zamawiającego w błąd przy przedstawianiu informacji.</w:t>
      </w:r>
    </w:p>
    <w:p w14:paraId="16DD32FE" w14:textId="77777777" w:rsidR="00914996" w:rsidRPr="00914996" w:rsidRDefault="00914996" w:rsidP="00EA2684">
      <w:pPr>
        <w:spacing w:after="0"/>
        <w:ind w:left="426"/>
        <w:jc w:val="both"/>
        <w:rPr>
          <w:rFonts w:ascii="Arial" w:eastAsia="Times New Roman" w:hAnsi="Arial" w:cs="Arial"/>
          <w:b/>
          <w:bCs/>
          <w:lang w:eastAsia="pl-PL"/>
        </w:rPr>
      </w:pPr>
      <w:r w:rsidRPr="00914996">
        <w:rPr>
          <w:rFonts w:ascii="Arial" w:eastAsia="Times New Roman" w:hAnsi="Arial" w:cs="Arial"/>
          <w:b/>
          <w:bCs/>
          <w:sz w:val="20"/>
          <w:szCs w:val="20"/>
          <w:lang w:eastAsia="pl-PL"/>
        </w:rPr>
        <w:t>(*jeżeli dotyczy)</w:t>
      </w:r>
    </w:p>
    <w:p w14:paraId="3EF9E92E" w14:textId="77777777" w:rsidR="00914996" w:rsidRPr="00914996" w:rsidRDefault="00914996" w:rsidP="00914996">
      <w:pPr>
        <w:spacing w:after="240"/>
        <w:ind w:left="425"/>
        <w:jc w:val="both"/>
        <w:rPr>
          <w:rFonts w:ascii="Arial" w:eastAsia="Times New Roman" w:hAnsi="Arial" w:cs="Arial"/>
          <w:lang w:eastAsia="pl-PL"/>
        </w:rPr>
      </w:pPr>
    </w:p>
    <w:p w14:paraId="14735850" w14:textId="77777777" w:rsidR="00914996" w:rsidRPr="00914996" w:rsidRDefault="00914996" w:rsidP="00914996">
      <w:pPr>
        <w:spacing w:before="120" w:after="0"/>
        <w:jc w:val="both"/>
        <w:rPr>
          <w:rFonts w:ascii="Arial" w:eastAsia="Times New Roman" w:hAnsi="Arial" w:cs="Arial"/>
          <w:sz w:val="20"/>
          <w:szCs w:val="20"/>
          <w:lang w:eastAsia="pl-PL"/>
        </w:rPr>
      </w:pPr>
      <w:r w:rsidRPr="00914996">
        <w:rPr>
          <w:rFonts w:ascii="Arial" w:eastAsia="Times New Roman" w:hAnsi="Arial" w:cs="Arial"/>
          <w:sz w:val="20"/>
          <w:szCs w:val="20"/>
          <w:lang w:eastAsia="pl-PL"/>
        </w:rPr>
        <w:t xml:space="preserve">…………….……. </w:t>
      </w:r>
      <w:r w:rsidRPr="00914996">
        <w:rPr>
          <w:rFonts w:ascii="Arial" w:eastAsia="Times New Roman" w:hAnsi="Arial" w:cs="Arial"/>
          <w:i/>
          <w:sz w:val="16"/>
          <w:szCs w:val="16"/>
          <w:lang w:eastAsia="pl-PL"/>
        </w:rPr>
        <w:t>(miejscowość),</w:t>
      </w:r>
      <w:r w:rsidRPr="00914996">
        <w:rPr>
          <w:rFonts w:ascii="Arial" w:eastAsia="Times New Roman" w:hAnsi="Arial" w:cs="Arial"/>
          <w:i/>
          <w:sz w:val="18"/>
          <w:szCs w:val="18"/>
          <w:lang w:eastAsia="pl-PL"/>
        </w:rPr>
        <w:t xml:space="preserve"> </w:t>
      </w:r>
      <w:r w:rsidRPr="00914996">
        <w:rPr>
          <w:rFonts w:ascii="Arial" w:eastAsia="Times New Roman" w:hAnsi="Arial" w:cs="Arial"/>
          <w:sz w:val="20"/>
          <w:szCs w:val="20"/>
          <w:lang w:eastAsia="pl-PL"/>
        </w:rPr>
        <w:t xml:space="preserve">dnia ………….……. r. </w:t>
      </w:r>
    </w:p>
    <w:p w14:paraId="280FBD4C" w14:textId="4B93E74F" w:rsidR="00914996" w:rsidRDefault="00914996" w:rsidP="00914996">
      <w:pPr>
        <w:spacing w:before="120" w:after="0"/>
        <w:jc w:val="both"/>
        <w:rPr>
          <w:rFonts w:ascii="Arial" w:eastAsia="Times New Roman" w:hAnsi="Arial" w:cs="Arial"/>
          <w:sz w:val="20"/>
          <w:szCs w:val="20"/>
          <w:lang w:eastAsia="pl-PL"/>
        </w:rPr>
      </w:pPr>
    </w:p>
    <w:p w14:paraId="041D93AD" w14:textId="77777777" w:rsidR="00470CFC" w:rsidRPr="00914996" w:rsidRDefault="00470CFC" w:rsidP="00914996">
      <w:pPr>
        <w:spacing w:before="120" w:after="0"/>
        <w:jc w:val="both"/>
        <w:rPr>
          <w:rFonts w:ascii="Arial" w:eastAsia="Times New Roman" w:hAnsi="Arial" w:cs="Arial"/>
          <w:sz w:val="20"/>
          <w:szCs w:val="20"/>
          <w:lang w:eastAsia="pl-PL"/>
        </w:rPr>
      </w:pPr>
    </w:p>
    <w:p w14:paraId="7EDDC3FA" w14:textId="77777777" w:rsidR="00914996" w:rsidRPr="00914996" w:rsidRDefault="00914996" w:rsidP="00914996">
      <w:pPr>
        <w:spacing w:after="0"/>
        <w:jc w:val="both"/>
        <w:rPr>
          <w:rFonts w:ascii="Arial" w:eastAsia="Times New Roman" w:hAnsi="Arial" w:cs="Arial"/>
          <w:sz w:val="20"/>
          <w:szCs w:val="20"/>
          <w:lang w:eastAsia="pl-PL"/>
        </w:rPr>
      </w:pP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t>…………………………………………</w:t>
      </w:r>
    </w:p>
    <w:p w14:paraId="143B3651" w14:textId="3A9F9BF2" w:rsidR="00914996" w:rsidRPr="00F03303" w:rsidRDefault="00914996" w:rsidP="00F03303">
      <w:pPr>
        <w:autoSpaceDE w:val="0"/>
        <w:autoSpaceDN w:val="0"/>
        <w:adjustRightInd w:val="0"/>
        <w:spacing w:after="0"/>
        <w:ind w:left="4536"/>
        <w:jc w:val="center"/>
        <w:rPr>
          <w:rFonts w:ascii="Arial" w:eastAsia="Times New Roman" w:hAnsi="Arial" w:cs="Arial"/>
          <w:sz w:val="20"/>
          <w:szCs w:val="20"/>
          <w:lang w:eastAsia="pl-PL"/>
        </w:rPr>
      </w:pPr>
      <w:r w:rsidRPr="00914996">
        <w:rPr>
          <w:rFonts w:ascii="Arial" w:eastAsia="Times New Roman" w:hAnsi="Arial" w:cs="Arial"/>
          <w:lang w:eastAsia="pl-PL"/>
        </w:rPr>
        <w:t>(</w:t>
      </w:r>
      <w:r w:rsidRPr="00914996">
        <w:rPr>
          <w:rFonts w:ascii="Arial" w:eastAsia="Times New Roman" w:hAnsi="Arial" w:cs="Arial"/>
          <w:sz w:val="20"/>
          <w:szCs w:val="20"/>
          <w:lang w:eastAsia="pl-PL"/>
        </w:rPr>
        <w:t xml:space="preserve">podpis osoby uprawnionej do składania </w:t>
      </w:r>
      <w:r w:rsidRPr="00914996">
        <w:rPr>
          <w:rFonts w:ascii="Arial" w:eastAsia="Times New Roman" w:hAnsi="Arial" w:cs="Arial"/>
          <w:sz w:val="20"/>
          <w:szCs w:val="20"/>
          <w:lang w:eastAsia="pl-PL"/>
        </w:rPr>
        <w:br/>
        <w:t>oświadczeń woli w imieniu Wykonawcy)</w:t>
      </w:r>
    </w:p>
    <w:p w14:paraId="6FFD1FB4" w14:textId="77777777" w:rsidR="00470CFC" w:rsidRDefault="00470CFC" w:rsidP="00914996">
      <w:pPr>
        <w:autoSpaceDE w:val="0"/>
        <w:autoSpaceDN w:val="0"/>
        <w:adjustRightInd w:val="0"/>
        <w:spacing w:after="0"/>
        <w:ind w:left="5672" w:firstLine="709"/>
        <w:outlineLvl w:val="0"/>
        <w:rPr>
          <w:rFonts w:ascii="Arial" w:eastAsia="Times New Roman" w:hAnsi="Arial" w:cs="Arial"/>
          <w:b/>
          <w:bCs/>
          <w:iCs/>
          <w:lang w:eastAsia="pl-PL"/>
        </w:rPr>
      </w:pPr>
      <w:bookmarkStart w:id="58" w:name="_Hlk77056773"/>
    </w:p>
    <w:p w14:paraId="545C7AB1" w14:textId="77777777" w:rsidR="00470CFC" w:rsidRDefault="00470CFC" w:rsidP="00914996">
      <w:pPr>
        <w:autoSpaceDE w:val="0"/>
        <w:autoSpaceDN w:val="0"/>
        <w:adjustRightInd w:val="0"/>
        <w:spacing w:after="0"/>
        <w:ind w:left="5672" w:firstLine="709"/>
        <w:outlineLvl w:val="0"/>
        <w:rPr>
          <w:rFonts w:ascii="Arial" w:eastAsia="Times New Roman" w:hAnsi="Arial" w:cs="Arial"/>
          <w:b/>
          <w:bCs/>
          <w:iCs/>
          <w:lang w:eastAsia="pl-PL"/>
        </w:rPr>
      </w:pPr>
    </w:p>
    <w:p w14:paraId="5A8CF265" w14:textId="77777777" w:rsidR="00470CFC" w:rsidRDefault="00470CFC" w:rsidP="00914996">
      <w:pPr>
        <w:autoSpaceDE w:val="0"/>
        <w:autoSpaceDN w:val="0"/>
        <w:adjustRightInd w:val="0"/>
        <w:spacing w:after="0"/>
        <w:ind w:left="5672" w:firstLine="709"/>
        <w:outlineLvl w:val="0"/>
        <w:rPr>
          <w:rFonts w:ascii="Arial" w:eastAsia="Times New Roman" w:hAnsi="Arial" w:cs="Arial"/>
          <w:b/>
          <w:bCs/>
          <w:iCs/>
          <w:lang w:eastAsia="pl-PL"/>
        </w:rPr>
      </w:pPr>
    </w:p>
    <w:p w14:paraId="51697CAE" w14:textId="77777777" w:rsidR="00470CFC" w:rsidRDefault="00470CFC" w:rsidP="00914996">
      <w:pPr>
        <w:autoSpaceDE w:val="0"/>
        <w:autoSpaceDN w:val="0"/>
        <w:adjustRightInd w:val="0"/>
        <w:spacing w:after="0"/>
        <w:ind w:left="5672" w:firstLine="709"/>
        <w:outlineLvl w:val="0"/>
        <w:rPr>
          <w:rFonts w:ascii="Arial" w:eastAsia="Times New Roman" w:hAnsi="Arial" w:cs="Arial"/>
          <w:b/>
          <w:bCs/>
          <w:iCs/>
          <w:lang w:eastAsia="pl-PL"/>
        </w:rPr>
      </w:pPr>
    </w:p>
    <w:p w14:paraId="475FA49F" w14:textId="6C3BE913" w:rsidR="00914996" w:rsidRPr="00914996" w:rsidRDefault="00914996" w:rsidP="00914996">
      <w:pPr>
        <w:autoSpaceDE w:val="0"/>
        <w:autoSpaceDN w:val="0"/>
        <w:adjustRightInd w:val="0"/>
        <w:spacing w:after="0"/>
        <w:ind w:left="5672" w:firstLine="709"/>
        <w:outlineLvl w:val="0"/>
        <w:rPr>
          <w:rFonts w:ascii="Arial" w:eastAsia="Times New Roman" w:hAnsi="Arial" w:cs="Arial"/>
          <w:b/>
          <w:bCs/>
          <w:iCs/>
          <w:lang w:eastAsia="pl-PL"/>
        </w:rPr>
      </w:pPr>
      <w:r w:rsidRPr="00914996">
        <w:rPr>
          <w:rFonts w:ascii="Arial" w:eastAsia="Times New Roman" w:hAnsi="Arial" w:cs="Arial"/>
          <w:b/>
          <w:bCs/>
          <w:iCs/>
          <w:lang w:eastAsia="pl-PL"/>
        </w:rPr>
        <w:lastRenderedPageBreak/>
        <w:t>Załącznik nr 2a do SWZ</w:t>
      </w:r>
    </w:p>
    <w:p w14:paraId="5B188D8B" w14:textId="24F22B86" w:rsidR="00914996" w:rsidRPr="00914996" w:rsidRDefault="0019431B" w:rsidP="00914996">
      <w:pPr>
        <w:autoSpaceDE w:val="0"/>
        <w:autoSpaceDN w:val="0"/>
        <w:adjustRightInd w:val="0"/>
        <w:spacing w:before="120" w:after="120"/>
        <w:outlineLvl w:val="0"/>
        <w:rPr>
          <w:rFonts w:ascii="Arial" w:eastAsia="Times New Roman" w:hAnsi="Arial" w:cs="Arial"/>
          <w:b/>
          <w:lang w:eastAsia="pl-PL"/>
        </w:rPr>
      </w:pPr>
      <w:r>
        <w:rPr>
          <w:rFonts w:ascii="Arial" w:eastAsia="Times New Roman" w:hAnsi="Arial" w:cs="Arial"/>
          <w:b/>
          <w:lang w:eastAsia="pl-PL"/>
        </w:rPr>
        <w:t>WUPXXV/4/3322/11/2021</w:t>
      </w:r>
      <w:r w:rsidR="00914996" w:rsidRPr="00914996">
        <w:rPr>
          <w:rFonts w:ascii="Arial" w:eastAsia="Times New Roman" w:hAnsi="Arial" w:cs="Arial"/>
          <w:b/>
          <w:lang w:eastAsia="pl-PL"/>
        </w:rPr>
        <w:tab/>
      </w:r>
      <w:r w:rsidR="00914996" w:rsidRPr="00914996">
        <w:rPr>
          <w:rFonts w:ascii="Arial" w:eastAsia="Times New Roman" w:hAnsi="Arial" w:cs="Arial"/>
          <w:b/>
          <w:lang w:eastAsia="pl-PL"/>
        </w:rPr>
        <w:tab/>
      </w:r>
      <w:r w:rsidR="00914996" w:rsidRPr="00914996">
        <w:rPr>
          <w:rFonts w:ascii="Arial" w:eastAsia="Times New Roman" w:hAnsi="Arial" w:cs="Arial"/>
          <w:b/>
          <w:lang w:eastAsia="pl-PL"/>
        </w:rPr>
        <w:tab/>
      </w:r>
      <w:r w:rsidR="00914996" w:rsidRPr="00914996">
        <w:rPr>
          <w:rFonts w:ascii="Arial" w:eastAsia="Times New Roman" w:hAnsi="Arial" w:cs="Arial"/>
          <w:b/>
          <w:lang w:eastAsia="pl-PL"/>
        </w:rPr>
        <w:tab/>
      </w:r>
    </w:p>
    <w:p w14:paraId="57FAF75E" w14:textId="77777777" w:rsidR="00914996" w:rsidRPr="00914996" w:rsidRDefault="00914996" w:rsidP="00914996">
      <w:pPr>
        <w:autoSpaceDE w:val="0"/>
        <w:autoSpaceDN w:val="0"/>
        <w:adjustRightInd w:val="0"/>
        <w:spacing w:after="0"/>
        <w:ind w:left="4254" w:firstLine="709"/>
        <w:outlineLvl w:val="0"/>
        <w:rPr>
          <w:rFonts w:ascii="Arial" w:eastAsia="Times New Roman" w:hAnsi="Arial" w:cs="Arial"/>
          <w:b/>
          <w:lang w:eastAsia="pl-PL"/>
        </w:rPr>
      </w:pPr>
      <w:r w:rsidRPr="00914996">
        <w:rPr>
          <w:rFonts w:ascii="Arial" w:eastAsia="Calibri" w:hAnsi="Arial" w:cs="Arial"/>
          <w:b/>
          <w:bCs/>
          <w:sz w:val="20"/>
          <w:szCs w:val="20"/>
        </w:rPr>
        <w:t>Zamawiający:</w:t>
      </w:r>
    </w:p>
    <w:p w14:paraId="51F0C43D"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Województwo Wielkopolskie</w:t>
      </w:r>
    </w:p>
    <w:p w14:paraId="1CA53200" w14:textId="77777777" w:rsidR="00914996" w:rsidRPr="00914996" w:rsidRDefault="00914996" w:rsidP="00914996">
      <w:pPr>
        <w:autoSpaceDE w:val="0"/>
        <w:autoSpaceDN w:val="0"/>
        <w:adjustRightInd w:val="0"/>
        <w:spacing w:after="0"/>
        <w:ind w:left="4254" w:firstLine="709"/>
        <w:outlineLvl w:val="0"/>
        <w:rPr>
          <w:rFonts w:ascii="Arial" w:eastAsia="Calibri" w:hAnsi="Arial" w:cs="Arial"/>
          <w:b/>
          <w:bCs/>
          <w:sz w:val="20"/>
          <w:szCs w:val="20"/>
        </w:rPr>
      </w:pPr>
      <w:r w:rsidRPr="00914996">
        <w:rPr>
          <w:rFonts w:ascii="Arial" w:eastAsia="Calibri" w:hAnsi="Arial" w:cs="Arial"/>
          <w:b/>
          <w:bCs/>
          <w:sz w:val="20"/>
          <w:szCs w:val="20"/>
        </w:rPr>
        <w:t>Wojewódzki Urząd Pracy w Poznaniu</w:t>
      </w:r>
    </w:p>
    <w:p w14:paraId="087BFBAD"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ul. Szyperska 14</w:t>
      </w:r>
    </w:p>
    <w:p w14:paraId="1772CEE0"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61-754 Poznań</w:t>
      </w:r>
    </w:p>
    <w:p w14:paraId="2A77359A" w14:textId="77777777" w:rsidR="00914996" w:rsidRPr="00914996" w:rsidRDefault="00914996" w:rsidP="00914996">
      <w:pPr>
        <w:spacing w:after="0"/>
        <w:rPr>
          <w:rFonts w:ascii="Arial" w:eastAsia="Times New Roman" w:hAnsi="Arial" w:cs="Arial"/>
          <w:b/>
          <w:sz w:val="21"/>
          <w:szCs w:val="21"/>
          <w:lang w:eastAsia="pl-PL"/>
        </w:rPr>
      </w:pPr>
      <w:r w:rsidRPr="00914996">
        <w:rPr>
          <w:rFonts w:ascii="Arial" w:eastAsia="Times New Roman" w:hAnsi="Arial" w:cs="Arial"/>
          <w:b/>
          <w:sz w:val="21"/>
          <w:szCs w:val="21"/>
          <w:lang w:eastAsia="pl-PL"/>
        </w:rPr>
        <w:t>Nazwa/firma:</w:t>
      </w:r>
    </w:p>
    <w:p w14:paraId="3A5020B3" w14:textId="77777777" w:rsidR="00914996" w:rsidRPr="00914996" w:rsidRDefault="00914996" w:rsidP="00914996">
      <w:pPr>
        <w:spacing w:after="0"/>
        <w:ind w:right="5954"/>
        <w:rPr>
          <w:rFonts w:ascii="Arial" w:eastAsia="Times New Roman" w:hAnsi="Arial" w:cs="Arial"/>
          <w:sz w:val="21"/>
          <w:szCs w:val="21"/>
          <w:lang w:eastAsia="pl-PL"/>
        </w:rPr>
      </w:pPr>
      <w:r w:rsidRPr="00914996">
        <w:rPr>
          <w:rFonts w:ascii="Arial" w:eastAsia="Times New Roman" w:hAnsi="Arial" w:cs="Arial"/>
          <w:sz w:val="21"/>
          <w:szCs w:val="21"/>
          <w:lang w:eastAsia="pl-PL"/>
        </w:rPr>
        <w:t>…………………………………………………………………………</w:t>
      </w:r>
    </w:p>
    <w:p w14:paraId="2F033F02" w14:textId="77777777" w:rsidR="00914996" w:rsidRPr="00914996" w:rsidRDefault="00914996" w:rsidP="00914996">
      <w:pPr>
        <w:spacing w:after="0"/>
        <w:ind w:right="5953"/>
        <w:rPr>
          <w:rFonts w:ascii="Arial" w:eastAsia="Times New Roman" w:hAnsi="Arial" w:cs="Arial"/>
          <w:i/>
          <w:sz w:val="16"/>
          <w:szCs w:val="16"/>
          <w:lang w:eastAsia="pl-PL"/>
        </w:rPr>
      </w:pPr>
      <w:r w:rsidRPr="00914996">
        <w:rPr>
          <w:rFonts w:ascii="Arial" w:eastAsia="Times New Roman" w:hAnsi="Arial" w:cs="Arial"/>
          <w:i/>
          <w:sz w:val="16"/>
          <w:szCs w:val="16"/>
          <w:lang w:eastAsia="pl-PL"/>
        </w:rPr>
        <w:t>(pełna nazwa/firma, adres, w zależności od podmiotu: NIP/PESEL, KRS/CEiDG)</w:t>
      </w:r>
    </w:p>
    <w:p w14:paraId="2A94EA3F" w14:textId="77777777" w:rsidR="00914996" w:rsidRPr="00914996" w:rsidRDefault="00914996" w:rsidP="00914996">
      <w:pPr>
        <w:spacing w:after="0"/>
        <w:rPr>
          <w:rFonts w:ascii="Arial" w:eastAsia="Times New Roman" w:hAnsi="Arial" w:cs="Arial"/>
          <w:sz w:val="21"/>
          <w:szCs w:val="21"/>
          <w:u w:val="single"/>
          <w:lang w:eastAsia="pl-PL"/>
        </w:rPr>
      </w:pPr>
      <w:r w:rsidRPr="00914996">
        <w:rPr>
          <w:rFonts w:ascii="Arial" w:eastAsia="Times New Roman" w:hAnsi="Arial" w:cs="Arial"/>
          <w:sz w:val="21"/>
          <w:szCs w:val="21"/>
          <w:u w:val="single"/>
          <w:lang w:eastAsia="pl-PL"/>
        </w:rPr>
        <w:t>reprezentowany przez:</w:t>
      </w:r>
    </w:p>
    <w:p w14:paraId="2DEB4768" w14:textId="77777777" w:rsidR="00914996" w:rsidRPr="00914996" w:rsidRDefault="00914996" w:rsidP="00914996">
      <w:pPr>
        <w:spacing w:after="0"/>
        <w:ind w:right="5954"/>
        <w:rPr>
          <w:rFonts w:ascii="Arial" w:eastAsia="Times New Roman" w:hAnsi="Arial" w:cs="Arial"/>
          <w:sz w:val="21"/>
          <w:szCs w:val="21"/>
          <w:lang w:eastAsia="pl-PL"/>
        </w:rPr>
      </w:pPr>
      <w:r w:rsidRPr="00914996">
        <w:rPr>
          <w:rFonts w:ascii="Arial" w:eastAsia="Times New Roman" w:hAnsi="Arial" w:cs="Arial"/>
          <w:sz w:val="21"/>
          <w:szCs w:val="21"/>
          <w:lang w:eastAsia="pl-PL"/>
        </w:rPr>
        <w:t>…………………………………………………………………………</w:t>
      </w:r>
    </w:p>
    <w:p w14:paraId="361F366D" w14:textId="77777777" w:rsidR="00914996" w:rsidRPr="00914996" w:rsidRDefault="00914996" w:rsidP="00914996">
      <w:pPr>
        <w:spacing w:after="0"/>
        <w:ind w:right="5953"/>
        <w:rPr>
          <w:rFonts w:ascii="Arial" w:eastAsia="Times New Roman" w:hAnsi="Arial" w:cs="Arial"/>
          <w:i/>
          <w:sz w:val="16"/>
          <w:szCs w:val="16"/>
          <w:lang w:eastAsia="pl-PL"/>
        </w:rPr>
      </w:pPr>
      <w:r w:rsidRPr="00914996">
        <w:rPr>
          <w:rFonts w:ascii="Arial" w:eastAsia="Times New Roman" w:hAnsi="Arial" w:cs="Arial"/>
          <w:i/>
          <w:sz w:val="16"/>
          <w:szCs w:val="16"/>
          <w:lang w:eastAsia="pl-PL"/>
        </w:rPr>
        <w:t>(imię, nazwisko, stanowisko/podstawa do  reprezentacji)</w:t>
      </w:r>
    </w:p>
    <w:p w14:paraId="6677BEAC" w14:textId="77777777" w:rsidR="00914996" w:rsidRPr="00914996" w:rsidRDefault="00914996" w:rsidP="00914996">
      <w:pPr>
        <w:spacing w:after="120"/>
        <w:jc w:val="center"/>
        <w:rPr>
          <w:rFonts w:ascii="Arial" w:eastAsia="Times New Roman" w:hAnsi="Arial" w:cs="Arial"/>
          <w:b/>
          <w:sz w:val="24"/>
          <w:szCs w:val="24"/>
          <w:u w:val="single"/>
          <w:lang w:eastAsia="pl-PL"/>
        </w:rPr>
      </w:pPr>
    </w:p>
    <w:p w14:paraId="1ADACCD7" w14:textId="77777777" w:rsidR="00914996" w:rsidRPr="00914996" w:rsidRDefault="00914996" w:rsidP="00914996">
      <w:pPr>
        <w:spacing w:after="0"/>
        <w:jc w:val="center"/>
        <w:rPr>
          <w:rFonts w:ascii="Arial" w:eastAsia="Times New Roman" w:hAnsi="Arial" w:cs="Arial"/>
          <w:b/>
          <w:sz w:val="24"/>
          <w:szCs w:val="24"/>
          <w:u w:val="single"/>
          <w:lang w:eastAsia="pl-PL"/>
        </w:rPr>
      </w:pPr>
      <w:r w:rsidRPr="00914996">
        <w:rPr>
          <w:rFonts w:ascii="Arial" w:eastAsia="Times New Roman" w:hAnsi="Arial" w:cs="Arial"/>
          <w:b/>
          <w:sz w:val="24"/>
          <w:szCs w:val="24"/>
          <w:u w:val="single"/>
          <w:lang w:eastAsia="pl-PL"/>
        </w:rPr>
        <w:t xml:space="preserve">Oświadczenie podmiotu udostępniającego zasoby </w:t>
      </w:r>
    </w:p>
    <w:p w14:paraId="56F10D5A" w14:textId="77777777" w:rsidR="00914996" w:rsidRPr="00914996" w:rsidRDefault="00914996" w:rsidP="00914996">
      <w:pPr>
        <w:spacing w:after="0"/>
        <w:jc w:val="center"/>
        <w:rPr>
          <w:rFonts w:ascii="Arial" w:eastAsia="Times New Roman" w:hAnsi="Arial" w:cs="Arial"/>
          <w:bCs/>
          <w:i/>
          <w:iCs/>
          <w:sz w:val="20"/>
          <w:szCs w:val="20"/>
          <w:lang w:eastAsia="pl-PL"/>
        </w:rPr>
      </w:pPr>
      <w:r w:rsidRPr="00914996">
        <w:rPr>
          <w:rFonts w:ascii="Arial" w:eastAsia="Times New Roman" w:hAnsi="Arial" w:cs="Arial"/>
          <w:bCs/>
          <w:i/>
          <w:iCs/>
          <w:sz w:val="20"/>
          <w:szCs w:val="20"/>
          <w:lang w:eastAsia="pl-PL"/>
        </w:rPr>
        <w:t>(należy przedstawić dla każdego podmiotu udostępniającego zasoby oddzielnie)</w:t>
      </w:r>
    </w:p>
    <w:p w14:paraId="789A06D7" w14:textId="77777777" w:rsidR="00914996" w:rsidRPr="00914996" w:rsidRDefault="00914996" w:rsidP="00914996">
      <w:pPr>
        <w:spacing w:before="120" w:after="120"/>
        <w:jc w:val="center"/>
        <w:rPr>
          <w:rFonts w:ascii="Arial" w:eastAsia="Times New Roman" w:hAnsi="Arial" w:cs="Arial"/>
          <w:b/>
          <w:sz w:val="20"/>
          <w:szCs w:val="20"/>
          <w:lang w:eastAsia="pl-PL"/>
        </w:rPr>
      </w:pPr>
      <w:r w:rsidRPr="00914996">
        <w:rPr>
          <w:rFonts w:ascii="Arial" w:eastAsia="Times New Roman" w:hAnsi="Arial" w:cs="Arial"/>
          <w:b/>
          <w:sz w:val="20"/>
          <w:szCs w:val="20"/>
          <w:lang w:eastAsia="pl-PL"/>
        </w:rPr>
        <w:t xml:space="preserve">składane na podstawie art. 125 ust. 5 ustawy Pzp w celu potwierdzenia spełniania warunków udziału w postępowaniu </w:t>
      </w:r>
    </w:p>
    <w:p w14:paraId="48055B71" w14:textId="29EF5C49" w:rsidR="00914996" w:rsidRPr="00914996" w:rsidRDefault="00914996" w:rsidP="00914996">
      <w:pPr>
        <w:spacing w:after="60"/>
        <w:jc w:val="both"/>
        <w:rPr>
          <w:rFonts w:ascii="Arial" w:eastAsia="Times New Roman" w:hAnsi="Arial" w:cs="Arial"/>
          <w:lang w:eastAsia="pl-PL"/>
        </w:rPr>
      </w:pPr>
      <w:r w:rsidRPr="00914996">
        <w:rPr>
          <w:rFonts w:ascii="Arial" w:eastAsia="Times New Roman" w:hAnsi="Arial" w:cs="Arial"/>
          <w:lang w:eastAsia="pl-PL"/>
        </w:rPr>
        <w:t xml:space="preserve">Na potrzeby postępowania o udzielenie zamówienia publicznego w trybie podstawowym pn. </w:t>
      </w:r>
      <w:r w:rsidRPr="00914996">
        <w:rPr>
          <w:rFonts w:ascii="Arial" w:eastAsia="Times New Roman" w:hAnsi="Arial" w:cs="Arial"/>
          <w:b/>
          <w:bCs/>
          <w:lang w:eastAsia="pl-PL"/>
        </w:rPr>
        <w:t>„</w:t>
      </w:r>
      <w:r w:rsidR="00A65BFA" w:rsidRPr="00A65BFA">
        <w:rPr>
          <w:rFonts w:ascii="Arial" w:eastAsia="Calibri" w:hAnsi="Arial" w:cs="Arial"/>
          <w:b/>
          <w:bCs/>
        </w:rPr>
        <w:t>Najem długoterminowy trzech fabrycznie nowych samochodów osobowych na potrzeby Wojewódzkiego Urzędu Pracy w Poznaniu</w:t>
      </w:r>
      <w:r w:rsidRPr="00914996">
        <w:rPr>
          <w:rFonts w:ascii="Arial" w:eastAsia="Times New Roman" w:hAnsi="Arial" w:cs="Arial"/>
          <w:b/>
          <w:bCs/>
          <w:lang w:eastAsia="pl-PL"/>
        </w:rPr>
        <w:t>”</w:t>
      </w:r>
      <w:r w:rsidRPr="00914996">
        <w:rPr>
          <w:rFonts w:ascii="Arial" w:eastAsia="Times New Roman" w:hAnsi="Arial" w:cs="Arial"/>
          <w:lang w:eastAsia="pl-PL"/>
        </w:rPr>
        <w:t xml:space="preserve"> prowadzonego przez Wojewódzki Urząd Pracy w Poznaniu, w związku ze złożeniem oferty przez Wykonawcę:</w:t>
      </w:r>
    </w:p>
    <w:p w14:paraId="1091E947" w14:textId="77777777" w:rsidR="00914996" w:rsidRPr="00914996" w:rsidRDefault="00914996" w:rsidP="00914996">
      <w:pPr>
        <w:spacing w:after="60"/>
        <w:jc w:val="both"/>
        <w:rPr>
          <w:rFonts w:ascii="Arial" w:eastAsia="Times New Roman" w:hAnsi="Arial" w:cs="Arial"/>
          <w:lang w:eastAsia="pl-PL"/>
        </w:rPr>
      </w:pPr>
      <w:r w:rsidRPr="00914996">
        <w:rPr>
          <w:rFonts w:ascii="Arial" w:eastAsia="Times New Roman" w:hAnsi="Arial" w:cs="Arial"/>
          <w:lang w:eastAsia="pl-PL"/>
        </w:rPr>
        <w:t>……………………………………………………………………………………………………………</w:t>
      </w:r>
    </w:p>
    <w:p w14:paraId="48AEF97F" w14:textId="272EE42A" w:rsidR="00914996" w:rsidRPr="008E3F00" w:rsidRDefault="00914996" w:rsidP="00914996">
      <w:pPr>
        <w:spacing w:after="60"/>
        <w:jc w:val="both"/>
        <w:rPr>
          <w:rFonts w:ascii="Arial" w:eastAsia="Times New Roman" w:hAnsi="Arial" w:cs="Arial"/>
          <w:lang w:eastAsia="pl-PL"/>
        </w:rPr>
      </w:pPr>
      <w:r w:rsidRPr="00914996">
        <w:rPr>
          <w:rFonts w:ascii="Arial" w:eastAsia="Times New Roman" w:hAnsi="Arial" w:cs="Arial"/>
          <w:i/>
          <w:lang w:eastAsia="pl-PL"/>
        </w:rPr>
        <w:t xml:space="preserve"> </w:t>
      </w:r>
      <w:r w:rsidRPr="008E3F00">
        <w:rPr>
          <w:rFonts w:ascii="Arial" w:eastAsia="Times New Roman" w:hAnsi="Arial" w:cs="Arial"/>
          <w:lang w:eastAsia="pl-PL"/>
        </w:rPr>
        <w:t xml:space="preserve">oświadczam, </w:t>
      </w:r>
      <w:r w:rsidR="008E3F00" w:rsidRPr="008E3F00">
        <w:rPr>
          <w:rFonts w:ascii="Arial" w:eastAsia="Times New Roman" w:hAnsi="Arial" w:cs="Arial"/>
          <w:lang w:eastAsia="pl-PL"/>
        </w:rPr>
        <w:t>że na dzień składania ofert</w:t>
      </w:r>
      <w:r w:rsidRPr="008E3F00">
        <w:rPr>
          <w:rFonts w:ascii="Arial" w:eastAsia="Times New Roman" w:hAnsi="Arial" w:cs="Arial"/>
          <w:lang w:eastAsia="pl-PL"/>
        </w:rPr>
        <w:t>:</w:t>
      </w:r>
    </w:p>
    <w:p w14:paraId="7BA65985" w14:textId="2706841C" w:rsidR="00914996" w:rsidRPr="008E3F00" w:rsidRDefault="00914996" w:rsidP="00CB2706">
      <w:pPr>
        <w:numPr>
          <w:ilvl w:val="4"/>
          <w:numId w:val="36"/>
        </w:numPr>
        <w:spacing w:after="120" w:line="259" w:lineRule="auto"/>
        <w:ind w:left="426" w:hanging="426"/>
        <w:jc w:val="both"/>
        <w:rPr>
          <w:rFonts w:ascii="Arial" w:eastAsia="Times New Roman" w:hAnsi="Arial" w:cs="Arial"/>
          <w:lang w:eastAsia="pl-PL"/>
        </w:rPr>
      </w:pPr>
      <w:r w:rsidRPr="00A65BFA">
        <w:rPr>
          <w:rFonts w:ascii="Arial" w:eastAsia="Times New Roman" w:hAnsi="Arial" w:cs="Arial"/>
          <w:lang w:eastAsia="pl-PL"/>
        </w:rPr>
        <w:t xml:space="preserve">Spełniam warunki udziału w postępowaniu, określone przez Zamawiającego w rozdziale </w:t>
      </w:r>
      <w:r w:rsidRPr="00A65BFA">
        <w:rPr>
          <w:rFonts w:ascii="Arial" w:eastAsia="Times New Roman" w:hAnsi="Arial" w:cs="Arial"/>
          <w:lang w:eastAsia="pl-PL"/>
        </w:rPr>
        <w:br/>
        <w:t>VI A ust. 1 w zakresie wynikającym</w:t>
      </w:r>
      <w:r w:rsidRPr="008E3F00">
        <w:rPr>
          <w:rFonts w:ascii="Arial" w:eastAsia="Times New Roman" w:hAnsi="Arial" w:cs="Arial"/>
          <w:lang w:eastAsia="pl-PL"/>
        </w:rPr>
        <w:t xml:space="preserve"> z załączonego zobowiązania.</w:t>
      </w:r>
    </w:p>
    <w:p w14:paraId="37C54219" w14:textId="77777777" w:rsidR="00914996" w:rsidRPr="00914996" w:rsidRDefault="00914996" w:rsidP="00CB2706">
      <w:pPr>
        <w:numPr>
          <w:ilvl w:val="4"/>
          <w:numId w:val="36"/>
        </w:numPr>
        <w:spacing w:after="240" w:line="259" w:lineRule="auto"/>
        <w:ind w:left="425" w:hanging="425"/>
        <w:jc w:val="both"/>
        <w:rPr>
          <w:rFonts w:ascii="Arial" w:eastAsia="Times New Roman" w:hAnsi="Arial" w:cs="Arial"/>
          <w:lang w:eastAsia="pl-PL"/>
        </w:rPr>
      </w:pPr>
      <w:r w:rsidRPr="00914996">
        <w:rPr>
          <w:rFonts w:ascii="Arial" w:eastAsia="Times New Roman" w:hAnsi="Arial" w:cs="Arial"/>
          <w:lang w:eastAsia="pl-PL"/>
        </w:rPr>
        <w:t xml:space="preserve">Podane informacje są aktualne i zgodne z prawdą oraz zostały przedstawione </w:t>
      </w:r>
      <w:r w:rsidRPr="00914996">
        <w:rPr>
          <w:rFonts w:ascii="Arial" w:eastAsia="Times New Roman" w:hAnsi="Arial" w:cs="Arial"/>
          <w:lang w:eastAsia="pl-PL"/>
        </w:rPr>
        <w:br/>
        <w:t>z pełną świadomością konsekwencji wprowadzenia Zamawiającego w błąd przy przedstawianiu informacji.</w:t>
      </w:r>
    </w:p>
    <w:p w14:paraId="25857973" w14:textId="12B35D63" w:rsidR="00914996" w:rsidRPr="00914996" w:rsidRDefault="00914996" w:rsidP="00CB2706">
      <w:pPr>
        <w:numPr>
          <w:ilvl w:val="4"/>
          <w:numId w:val="36"/>
        </w:numPr>
        <w:spacing w:after="240" w:line="259" w:lineRule="auto"/>
        <w:ind w:left="426" w:hanging="426"/>
        <w:contextualSpacing/>
        <w:jc w:val="both"/>
        <w:rPr>
          <w:rFonts w:ascii="Arial" w:eastAsia="Times New Roman" w:hAnsi="Arial" w:cs="Arial"/>
          <w:lang w:eastAsia="pl-PL"/>
        </w:rPr>
      </w:pPr>
      <w:r w:rsidRPr="00914996">
        <w:rPr>
          <w:rFonts w:ascii="Arial" w:eastAsia="Times New Roman" w:hAnsi="Arial" w:cs="Arial"/>
          <w:lang w:eastAsia="pl-PL"/>
        </w:rPr>
        <w:t xml:space="preserve">Zamawiający może uzyskać podmiotowe środki dowodowe za pomocą bezpłatnych </w:t>
      </w:r>
      <w:r w:rsidRPr="00914996">
        <w:rPr>
          <w:rFonts w:ascii="Arial" w:eastAsia="Times New Roman" w:hAnsi="Arial" w:cs="Arial"/>
          <w:lang w:eastAsia="pl-PL"/>
        </w:rPr>
        <w:br/>
        <w:t>i ogólnodostępnych baz danych, w następujący sposób</w:t>
      </w:r>
      <w:r w:rsidRPr="00914996">
        <w:rPr>
          <w:rFonts w:ascii="Arial" w:eastAsia="Times New Roman" w:hAnsi="Arial" w:cs="Arial"/>
          <w:b/>
          <w:lang w:eastAsia="pl-PL"/>
        </w:rPr>
        <w:t>*</w:t>
      </w:r>
      <w:r w:rsidRPr="00914996">
        <w:rPr>
          <w:rFonts w:ascii="Arial" w:eastAsia="Times New Roman" w:hAnsi="Arial" w:cs="Arial"/>
          <w:lang w:eastAsia="pl-PL"/>
        </w:rPr>
        <w:t xml:space="preserve"> ….……………………………….</w:t>
      </w:r>
    </w:p>
    <w:p w14:paraId="0C90E561" w14:textId="77777777" w:rsidR="00914996" w:rsidRPr="00914996" w:rsidRDefault="00914996" w:rsidP="00914996">
      <w:pPr>
        <w:spacing w:after="240"/>
        <w:ind w:left="426"/>
        <w:contextualSpacing/>
        <w:jc w:val="both"/>
        <w:rPr>
          <w:rFonts w:ascii="Arial" w:eastAsia="Times New Roman" w:hAnsi="Arial" w:cs="Arial"/>
          <w:lang w:eastAsia="pl-PL"/>
        </w:rPr>
      </w:pPr>
      <w:r w:rsidRPr="00914996">
        <w:rPr>
          <w:rFonts w:ascii="Arial" w:eastAsia="Times New Roman" w:hAnsi="Arial" w:cs="Arial"/>
          <w:lang w:eastAsia="pl-PL"/>
        </w:rPr>
        <w:t>……………………………………………………………………………………………………….</w:t>
      </w:r>
    </w:p>
    <w:p w14:paraId="2DBC8159" w14:textId="77777777" w:rsidR="00914996" w:rsidRPr="00914996" w:rsidRDefault="00914996" w:rsidP="00914996">
      <w:pPr>
        <w:spacing w:after="240"/>
        <w:ind w:left="426"/>
        <w:contextualSpacing/>
        <w:jc w:val="both"/>
        <w:rPr>
          <w:rFonts w:ascii="Arial" w:eastAsia="Times New Roman" w:hAnsi="Arial" w:cs="Arial"/>
          <w:b/>
          <w:bCs/>
          <w:sz w:val="20"/>
          <w:szCs w:val="20"/>
          <w:lang w:eastAsia="pl-PL"/>
        </w:rPr>
      </w:pPr>
      <w:r w:rsidRPr="00914996">
        <w:rPr>
          <w:rFonts w:ascii="Arial" w:eastAsia="Times New Roman" w:hAnsi="Arial" w:cs="Arial"/>
          <w:b/>
          <w:bCs/>
          <w:sz w:val="20"/>
          <w:szCs w:val="20"/>
          <w:lang w:eastAsia="pl-PL"/>
        </w:rPr>
        <w:t>(*jeżeli dotyczy)</w:t>
      </w:r>
    </w:p>
    <w:p w14:paraId="33BAF545" w14:textId="77777777" w:rsidR="00914996" w:rsidRPr="00914996" w:rsidRDefault="00914996" w:rsidP="00914996">
      <w:pPr>
        <w:spacing w:after="240"/>
        <w:ind w:left="425"/>
        <w:jc w:val="both"/>
        <w:rPr>
          <w:rFonts w:ascii="Arial" w:eastAsia="Times New Roman" w:hAnsi="Arial" w:cs="Arial"/>
          <w:lang w:eastAsia="pl-PL"/>
        </w:rPr>
      </w:pPr>
    </w:p>
    <w:p w14:paraId="26602BEA" w14:textId="77777777" w:rsidR="00914996" w:rsidRPr="00914996" w:rsidRDefault="00914996" w:rsidP="00914996">
      <w:pPr>
        <w:spacing w:before="120" w:after="0"/>
        <w:jc w:val="both"/>
        <w:rPr>
          <w:rFonts w:ascii="Arial" w:eastAsia="Times New Roman" w:hAnsi="Arial" w:cs="Arial"/>
          <w:sz w:val="20"/>
          <w:szCs w:val="20"/>
          <w:lang w:eastAsia="pl-PL"/>
        </w:rPr>
      </w:pPr>
      <w:r w:rsidRPr="00914996">
        <w:rPr>
          <w:rFonts w:ascii="Arial" w:eastAsia="Times New Roman" w:hAnsi="Arial" w:cs="Arial"/>
          <w:sz w:val="20"/>
          <w:szCs w:val="20"/>
          <w:lang w:eastAsia="pl-PL"/>
        </w:rPr>
        <w:t xml:space="preserve">…………….……. </w:t>
      </w:r>
      <w:r w:rsidRPr="00914996">
        <w:rPr>
          <w:rFonts w:ascii="Arial" w:eastAsia="Times New Roman" w:hAnsi="Arial" w:cs="Arial"/>
          <w:i/>
          <w:sz w:val="16"/>
          <w:szCs w:val="16"/>
          <w:lang w:eastAsia="pl-PL"/>
        </w:rPr>
        <w:t>(miejscowość),</w:t>
      </w:r>
      <w:r w:rsidRPr="00914996">
        <w:rPr>
          <w:rFonts w:ascii="Arial" w:eastAsia="Times New Roman" w:hAnsi="Arial" w:cs="Arial"/>
          <w:i/>
          <w:sz w:val="18"/>
          <w:szCs w:val="18"/>
          <w:lang w:eastAsia="pl-PL"/>
        </w:rPr>
        <w:t xml:space="preserve"> </w:t>
      </w:r>
      <w:r w:rsidRPr="00914996">
        <w:rPr>
          <w:rFonts w:ascii="Arial" w:eastAsia="Times New Roman" w:hAnsi="Arial" w:cs="Arial"/>
          <w:sz w:val="20"/>
          <w:szCs w:val="20"/>
          <w:lang w:eastAsia="pl-PL"/>
        </w:rPr>
        <w:t xml:space="preserve">dnia ………….……. r. </w:t>
      </w:r>
    </w:p>
    <w:p w14:paraId="52816D4C" w14:textId="77777777" w:rsidR="00914996" w:rsidRPr="00914996" w:rsidRDefault="00914996" w:rsidP="00914996">
      <w:pPr>
        <w:spacing w:after="0"/>
        <w:jc w:val="both"/>
        <w:rPr>
          <w:rFonts w:ascii="Arial" w:eastAsia="Times New Roman" w:hAnsi="Arial" w:cs="Arial"/>
          <w:sz w:val="20"/>
          <w:szCs w:val="20"/>
          <w:lang w:eastAsia="pl-PL"/>
        </w:rPr>
      </w:pP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t>…………………………………………</w:t>
      </w:r>
    </w:p>
    <w:p w14:paraId="07AE1797" w14:textId="2EAB99E7" w:rsidR="00914996" w:rsidRDefault="00914996" w:rsidP="00F03303">
      <w:pPr>
        <w:autoSpaceDE w:val="0"/>
        <w:autoSpaceDN w:val="0"/>
        <w:adjustRightInd w:val="0"/>
        <w:spacing w:after="0"/>
        <w:ind w:left="4536"/>
        <w:jc w:val="center"/>
        <w:rPr>
          <w:rFonts w:ascii="Arial" w:eastAsia="Times New Roman" w:hAnsi="Arial" w:cs="Arial"/>
          <w:sz w:val="20"/>
          <w:szCs w:val="20"/>
          <w:lang w:eastAsia="pl-PL"/>
        </w:rPr>
      </w:pPr>
      <w:r w:rsidRPr="00914996">
        <w:rPr>
          <w:rFonts w:ascii="Arial" w:eastAsia="Times New Roman" w:hAnsi="Arial" w:cs="Arial"/>
          <w:lang w:eastAsia="pl-PL"/>
        </w:rPr>
        <w:t>(</w:t>
      </w:r>
      <w:r w:rsidRPr="00914996">
        <w:rPr>
          <w:rFonts w:ascii="Arial" w:eastAsia="Times New Roman" w:hAnsi="Arial" w:cs="Arial"/>
          <w:sz w:val="20"/>
          <w:szCs w:val="20"/>
          <w:lang w:eastAsia="pl-PL"/>
        </w:rPr>
        <w:t xml:space="preserve">podpis osoby uprawnionej do składania </w:t>
      </w:r>
      <w:r w:rsidRPr="00914996">
        <w:rPr>
          <w:rFonts w:ascii="Arial" w:eastAsia="Times New Roman" w:hAnsi="Arial" w:cs="Arial"/>
          <w:sz w:val="20"/>
          <w:szCs w:val="20"/>
          <w:lang w:eastAsia="pl-PL"/>
        </w:rPr>
        <w:br/>
        <w:t>oświadczeń woli w imieniu Podmiotu)</w:t>
      </w:r>
      <w:bookmarkEnd w:id="58"/>
    </w:p>
    <w:p w14:paraId="083BFDC6" w14:textId="77777777" w:rsidR="00F03303" w:rsidRPr="00F03303" w:rsidRDefault="00F03303" w:rsidP="00F03303">
      <w:pPr>
        <w:autoSpaceDE w:val="0"/>
        <w:autoSpaceDN w:val="0"/>
        <w:adjustRightInd w:val="0"/>
        <w:spacing w:after="0"/>
        <w:ind w:left="4536"/>
        <w:jc w:val="center"/>
        <w:rPr>
          <w:rFonts w:ascii="Arial" w:eastAsia="Times New Roman" w:hAnsi="Arial" w:cs="Arial"/>
          <w:sz w:val="20"/>
          <w:szCs w:val="20"/>
          <w:lang w:eastAsia="pl-PL"/>
        </w:rPr>
      </w:pPr>
    </w:p>
    <w:p w14:paraId="16A52B3A" w14:textId="501DB10E" w:rsidR="00941879" w:rsidRDefault="00941879" w:rsidP="007661DF">
      <w:pPr>
        <w:autoSpaceDE w:val="0"/>
        <w:autoSpaceDN w:val="0"/>
        <w:adjustRightInd w:val="0"/>
        <w:spacing w:after="0"/>
        <w:ind w:left="5672" w:firstLine="709"/>
        <w:outlineLvl w:val="0"/>
        <w:rPr>
          <w:rFonts w:ascii="Arial" w:eastAsia="Times New Roman" w:hAnsi="Arial" w:cs="Arial"/>
          <w:b/>
          <w:bCs/>
          <w:iCs/>
          <w:lang w:eastAsia="pl-PL"/>
        </w:rPr>
      </w:pPr>
    </w:p>
    <w:p w14:paraId="1E1E5428" w14:textId="0C8F55DB" w:rsidR="00201A48" w:rsidRDefault="00201A48" w:rsidP="007661DF">
      <w:pPr>
        <w:autoSpaceDE w:val="0"/>
        <w:autoSpaceDN w:val="0"/>
        <w:adjustRightInd w:val="0"/>
        <w:spacing w:after="0"/>
        <w:ind w:left="5672" w:firstLine="709"/>
        <w:outlineLvl w:val="0"/>
        <w:rPr>
          <w:rFonts w:ascii="Arial" w:eastAsia="Times New Roman" w:hAnsi="Arial" w:cs="Arial"/>
          <w:b/>
          <w:bCs/>
          <w:iCs/>
          <w:lang w:eastAsia="pl-PL"/>
        </w:rPr>
      </w:pPr>
    </w:p>
    <w:p w14:paraId="71DD656F" w14:textId="693E954F" w:rsidR="00201A48" w:rsidRDefault="00201A48" w:rsidP="007661DF">
      <w:pPr>
        <w:autoSpaceDE w:val="0"/>
        <w:autoSpaceDN w:val="0"/>
        <w:adjustRightInd w:val="0"/>
        <w:spacing w:after="0"/>
        <w:ind w:left="5672" w:firstLine="709"/>
        <w:outlineLvl w:val="0"/>
        <w:rPr>
          <w:rFonts w:ascii="Arial" w:eastAsia="Times New Roman" w:hAnsi="Arial" w:cs="Arial"/>
          <w:b/>
          <w:bCs/>
          <w:iCs/>
          <w:lang w:eastAsia="pl-PL"/>
        </w:rPr>
      </w:pPr>
    </w:p>
    <w:p w14:paraId="20F2DD61" w14:textId="77777777" w:rsidR="00D01DA5" w:rsidRDefault="00D01DA5" w:rsidP="007661DF">
      <w:pPr>
        <w:autoSpaceDE w:val="0"/>
        <w:autoSpaceDN w:val="0"/>
        <w:adjustRightInd w:val="0"/>
        <w:spacing w:after="0"/>
        <w:ind w:left="5672" w:firstLine="709"/>
        <w:outlineLvl w:val="0"/>
        <w:rPr>
          <w:rFonts w:ascii="Arial" w:eastAsia="Times New Roman" w:hAnsi="Arial" w:cs="Arial"/>
          <w:b/>
          <w:bCs/>
          <w:iCs/>
          <w:lang w:eastAsia="pl-PL"/>
        </w:rPr>
      </w:pPr>
    </w:p>
    <w:p w14:paraId="0C81FFF8" w14:textId="77777777" w:rsidR="00201A48" w:rsidRDefault="00201A48" w:rsidP="007661DF">
      <w:pPr>
        <w:autoSpaceDE w:val="0"/>
        <w:autoSpaceDN w:val="0"/>
        <w:adjustRightInd w:val="0"/>
        <w:spacing w:after="0"/>
        <w:ind w:left="5672" w:firstLine="709"/>
        <w:outlineLvl w:val="0"/>
        <w:rPr>
          <w:rFonts w:ascii="Arial" w:eastAsia="Times New Roman" w:hAnsi="Arial" w:cs="Arial"/>
          <w:b/>
          <w:bCs/>
          <w:iCs/>
          <w:lang w:eastAsia="pl-PL"/>
        </w:rPr>
      </w:pPr>
    </w:p>
    <w:p w14:paraId="73C77A02" w14:textId="39DFC629" w:rsidR="00914996" w:rsidRPr="00914996" w:rsidRDefault="00DE0F6E" w:rsidP="00914996">
      <w:pPr>
        <w:autoSpaceDE w:val="0"/>
        <w:autoSpaceDN w:val="0"/>
        <w:adjustRightInd w:val="0"/>
        <w:spacing w:after="0"/>
        <w:ind w:left="5672" w:firstLine="709"/>
        <w:outlineLvl w:val="0"/>
        <w:rPr>
          <w:rFonts w:ascii="Arial" w:eastAsia="Times New Roman" w:hAnsi="Arial" w:cs="Arial"/>
          <w:b/>
          <w:bCs/>
          <w:iCs/>
          <w:lang w:eastAsia="pl-PL"/>
        </w:rPr>
      </w:pPr>
      <w:bookmarkStart w:id="59" w:name="_Hlk83203657"/>
      <w:r>
        <w:rPr>
          <w:rFonts w:ascii="Arial" w:eastAsia="Times New Roman" w:hAnsi="Arial" w:cs="Arial"/>
          <w:b/>
          <w:bCs/>
          <w:iCs/>
          <w:lang w:eastAsia="pl-PL"/>
        </w:rPr>
        <w:lastRenderedPageBreak/>
        <w:t xml:space="preserve">   </w:t>
      </w:r>
      <w:bookmarkEnd w:id="59"/>
      <w:r>
        <w:rPr>
          <w:rFonts w:ascii="Arial" w:eastAsia="Times New Roman" w:hAnsi="Arial" w:cs="Arial"/>
          <w:b/>
          <w:bCs/>
          <w:iCs/>
          <w:lang w:eastAsia="pl-PL"/>
        </w:rPr>
        <w:t xml:space="preserve"> </w:t>
      </w:r>
      <w:r w:rsidR="00914996" w:rsidRPr="00914996">
        <w:rPr>
          <w:rFonts w:ascii="Arial" w:eastAsia="Times New Roman" w:hAnsi="Arial" w:cs="Arial"/>
          <w:b/>
          <w:bCs/>
          <w:iCs/>
          <w:lang w:eastAsia="pl-PL"/>
        </w:rPr>
        <w:t>Załącznik nr 3 do SWZ</w:t>
      </w:r>
    </w:p>
    <w:p w14:paraId="6263D6C1" w14:textId="34EFF6CF" w:rsidR="00914996" w:rsidRPr="00914996" w:rsidRDefault="0019431B" w:rsidP="00914996">
      <w:pPr>
        <w:autoSpaceDE w:val="0"/>
        <w:autoSpaceDN w:val="0"/>
        <w:adjustRightInd w:val="0"/>
        <w:spacing w:after="0"/>
        <w:outlineLvl w:val="0"/>
        <w:rPr>
          <w:rFonts w:ascii="Arial" w:eastAsia="Times New Roman" w:hAnsi="Arial" w:cs="Arial"/>
          <w:b/>
          <w:lang w:eastAsia="pl-PL"/>
        </w:rPr>
      </w:pPr>
      <w:r>
        <w:rPr>
          <w:rFonts w:ascii="Arial" w:eastAsia="Times New Roman" w:hAnsi="Arial" w:cs="Arial"/>
          <w:b/>
          <w:lang w:eastAsia="pl-PL"/>
        </w:rPr>
        <w:t>WUPXXV/4/3322/11/2021</w:t>
      </w:r>
      <w:r w:rsidR="00914996" w:rsidRPr="00914996">
        <w:rPr>
          <w:rFonts w:ascii="Arial" w:eastAsia="Times New Roman" w:hAnsi="Arial" w:cs="Arial"/>
          <w:b/>
          <w:lang w:eastAsia="pl-PL"/>
        </w:rPr>
        <w:tab/>
      </w:r>
      <w:r w:rsidR="00914996" w:rsidRPr="00914996">
        <w:rPr>
          <w:rFonts w:ascii="Arial" w:eastAsia="Times New Roman" w:hAnsi="Arial" w:cs="Arial"/>
          <w:b/>
          <w:lang w:eastAsia="pl-PL"/>
        </w:rPr>
        <w:tab/>
      </w:r>
      <w:r w:rsidR="00914996" w:rsidRPr="00914996">
        <w:rPr>
          <w:rFonts w:ascii="Arial" w:eastAsia="Times New Roman" w:hAnsi="Arial" w:cs="Arial"/>
          <w:b/>
          <w:lang w:eastAsia="pl-PL"/>
        </w:rPr>
        <w:tab/>
      </w:r>
      <w:r w:rsidR="00914996" w:rsidRPr="00914996">
        <w:rPr>
          <w:rFonts w:ascii="Arial" w:eastAsia="Times New Roman" w:hAnsi="Arial" w:cs="Arial"/>
          <w:b/>
          <w:lang w:eastAsia="pl-PL"/>
        </w:rPr>
        <w:tab/>
      </w:r>
    </w:p>
    <w:p w14:paraId="2B32878D" w14:textId="77777777" w:rsidR="00914996" w:rsidRPr="00914996" w:rsidRDefault="00914996" w:rsidP="00914996">
      <w:pPr>
        <w:autoSpaceDE w:val="0"/>
        <w:autoSpaceDN w:val="0"/>
        <w:adjustRightInd w:val="0"/>
        <w:spacing w:after="0"/>
        <w:ind w:left="4963"/>
        <w:outlineLvl w:val="0"/>
        <w:rPr>
          <w:rFonts w:ascii="Arial" w:eastAsia="Calibri" w:hAnsi="Arial" w:cs="Arial"/>
          <w:b/>
          <w:bCs/>
          <w:sz w:val="20"/>
          <w:szCs w:val="20"/>
        </w:rPr>
      </w:pPr>
      <w:r w:rsidRPr="00914996">
        <w:rPr>
          <w:rFonts w:ascii="Arial" w:eastAsia="Calibri" w:hAnsi="Arial" w:cs="Arial"/>
          <w:b/>
          <w:bCs/>
          <w:sz w:val="20"/>
          <w:szCs w:val="20"/>
        </w:rPr>
        <w:t>Zamawiający:</w:t>
      </w:r>
    </w:p>
    <w:p w14:paraId="4C86F31B"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 xml:space="preserve">Województwo Wielkopolskie </w:t>
      </w:r>
    </w:p>
    <w:p w14:paraId="70292633" w14:textId="77777777" w:rsidR="00914996" w:rsidRPr="00914996" w:rsidRDefault="00914996" w:rsidP="00914996">
      <w:pPr>
        <w:autoSpaceDE w:val="0"/>
        <w:autoSpaceDN w:val="0"/>
        <w:adjustRightInd w:val="0"/>
        <w:spacing w:after="0"/>
        <w:ind w:left="4963"/>
        <w:outlineLvl w:val="0"/>
        <w:rPr>
          <w:rFonts w:ascii="Arial" w:eastAsia="Calibri" w:hAnsi="Arial" w:cs="Arial"/>
          <w:b/>
          <w:bCs/>
          <w:sz w:val="20"/>
          <w:szCs w:val="20"/>
        </w:rPr>
      </w:pPr>
      <w:r w:rsidRPr="00914996">
        <w:rPr>
          <w:rFonts w:ascii="Arial" w:eastAsia="Calibri" w:hAnsi="Arial" w:cs="Arial"/>
          <w:b/>
          <w:bCs/>
          <w:sz w:val="20"/>
          <w:szCs w:val="20"/>
        </w:rPr>
        <w:t>Wojewódzki Urząd Pracy w Poznaniu</w:t>
      </w:r>
    </w:p>
    <w:p w14:paraId="75AB7918"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ul. Szyperska 14</w:t>
      </w:r>
    </w:p>
    <w:p w14:paraId="4E51969D"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61-754 Poznań</w:t>
      </w:r>
    </w:p>
    <w:p w14:paraId="2B0BD97B" w14:textId="77777777" w:rsidR="00914996" w:rsidRPr="00914996" w:rsidRDefault="00914996" w:rsidP="00914996">
      <w:pPr>
        <w:spacing w:after="0"/>
        <w:rPr>
          <w:rFonts w:ascii="Arial" w:eastAsia="Times New Roman" w:hAnsi="Arial" w:cs="Arial"/>
          <w:b/>
          <w:sz w:val="20"/>
          <w:szCs w:val="20"/>
          <w:lang w:eastAsia="pl-PL"/>
        </w:rPr>
      </w:pPr>
    </w:p>
    <w:p w14:paraId="00A3125D" w14:textId="77777777" w:rsidR="00914996" w:rsidRPr="00914996" w:rsidRDefault="00914996" w:rsidP="00914996">
      <w:pPr>
        <w:spacing w:after="0"/>
        <w:rPr>
          <w:rFonts w:ascii="Arial" w:eastAsia="Times New Roman" w:hAnsi="Arial" w:cs="Arial"/>
          <w:b/>
          <w:sz w:val="20"/>
          <w:szCs w:val="20"/>
          <w:lang w:eastAsia="pl-PL"/>
        </w:rPr>
      </w:pPr>
      <w:r w:rsidRPr="00914996">
        <w:rPr>
          <w:rFonts w:ascii="Arial" w:eastAsia="Times New Roman" w:hAnsi="Arial" w:cs="Arial"/>
          <w:b/>
          <w:sz w:val="20"/>
          <w:szCs w:val="20"/>
          <w:lang w:eastAsia="pl-PL"/>
        </w:rPr>
        <w:t>Wykonawca:</w:t>
      </w:r>
    </w:p>
    <w:p w14:paraId="0B0422A0" w14:textId="77777777" w:rsidR="00914996" w:rsidRPr="00914996" w:rsidRDefault="00914996" w:rsidP="00914996">
      <w:pPr>
        <w:spacing w:after="0"/>
        <w:ind w:right="5954"/>
        <w:rPr>
          <w:rFonts w:ascii="Arial" w:eastAsia="Times New Roman" w:hAnsi="Arial" w:cs="Arial"/>
          <w:sz w:val="20"/>
          <w:szCs w:val="20"/>
          <w:lang w:eastAsia="pl-PL"/>
        </w:rPr>
      </w:pPr>
      <w:r w:rsidRPr="00914996">
        <w:rPr>
          <w:rFonts w:ascii="Arial" w:eastAsia="Times New Roman" w:hAnsi="Arial" w:cs="Arial"/>
          <w:sz w:val="20"/>
          <w:szCs w:val="20"/>
          <w:lang w:eastAsia="pl-PL"/>
        </w:rPr>
        <w:t>………………………………………………………………………………</w:t>
      </w:r>
    </w:p>
    <w:p w14:paraId="38B10761" w14:textId="77777777" w:rsidR="00914996" w:rsidRPr="00914996" w:rsidRDefault="00914996" w:rsidP="00914996">
      <w:pPr>
        <w:spacing w:after="0"/>
        <w:ind w:right="5953"/>
        <w:rPr>
          <w:rFonts w:ascii="Arial" w:eastAsia="Times New Roman" w:hAnsi="Arial" w:cs="Arial"/>
          <w:i/>
          <w:sz w:val="16"/>
          <w:szCs w:val="16"/>
          <w:lang w:eastAsia="pl-PL"/>
        </w:rPr>
      </w:pPr>
      <w:r w:rsidRPr="00914996">
        <w:rPr>
          <w:rFonts w:ascii="Arial" w:eastAsia="Times New Roman" w:hAnsi="Arial" w:cs="Arial"/>
          <w:i/>
          <w:sz w:val="16"/>
          <w:szCs w:val="16"/>
          <w:lang w:eastAsia="pl-PL"/>
        </w:rPr>
        <w:t>(pełna nazwa/firma, adres, w zależności od podmiotu: NIP/PESEL, KRS/CEiDG)</w:t>
      </w:r>
    </w:p>
    <w:p w14:paraId="7A74DC81" w14:textId="77777777" w:rsidR="00914996" w:rsidRPr="00914996" w:rsidRDefault="00914996" w:rsidP="00914996">
      <w:pPr>
        <w:spacing w:after="0"/>
        <w:rPr>
          <w:rFonts w:ascii="Arial" w:eastAsia="Times New Roman" w:hAnsi="Arial" w:cs="Arial"/>
          <w:sz w:val="20"/>
          <w:szCs w:val="20"/>
          <w:u w:val="single"/>
          <w:lang w:eastAsia="pl-PL"/>
        </w:rPr>
      </w:pPr>
      <w:r w:rsidRPr="00914996">
        <w:rPr>
          <w:rFonts w:ascii="Arial" w:eastAsia="Times New Roman" w:hAnsi="Arial" w:cs="Arial"/>
          <w:sz w:val="20"/>
          <w:szCs w:val="20"/>
          <w:u w:val="single"/>
          <w:lang w:eastAsia="pl-PL"/>
        </w:rPr>
        <w:t>reprezentowany przez:</w:t>
      </w:r>
    </w:p>
    <w:p w14:paraId="703C354D" w14:textId="77777777" w:rsidR="00914996" w:rsidRPr="00914996" w:rsidRDefault="00914996" w:rsidP="00914996">
      <w:pPr>
        <w:spacing w:after="0"/>
        <w:ind w:right="5954"/>
        <w:rPr>
          <w:rFonts w:ascii="Arial" w:eastAsia="Times New Roman" w:hAnsi="Arial" w:cs="Arial"/>
          <w:sz w:val="20"/>
          <w:szCs w:val="20"/>
          <w:lang w:eastAsia="pl-PL"/>
        </w:rPr>
      </w:pPr>
      <w:r w:rsidRPr="00914996">
        <w:rPr>
          <w:rFonts w:ascii="Arial" w:eastAsia="Times New Roman" w:hAnsi="Arial" w:cs="Arial"/>
          <w:sz w:val="20"/>
          <w:szCs w:val="20"/>
          <w:lang w:eastAsia="pl-PL"/>
        </w:rPr>
        <w:t>………………………………………………………………………………</w:t>
      </w:r>
    </w:p>
    <w:p w14:paraId="50D5AF4D" w14:textId="77777777" w:rsidR="00914996" w:rsidRPr="00914996" w:rsidRDefault="00914996" w:rsidP="00914996">
      <w:pPr>
        <w:spacing w:after="0"/>
        <w:ind w:right="5953"/>
        <w:rPr>
          <w:rFonts w:ascii="Arial" w:eastAsia="Times New Roman" w:hAnsi="Arial" w:cs="Arial"/>
          <w:i/>
          <w:sz w:val="16"/>
          <w:szCs w:val="16"/>
          <w:lang w:eastAsia="pl-PL"/>
        </w:rPr>
      </w:pPr>
      <w:r w:rsidRPr="00914996">
        <w:rPr>
          <w:rFonts w:ascii="Arial" w:eastAsia="Times New Roman" w:hAnsi="Arial" w:cs="Arial"/>
          <w:i/>
          <w:sz w:val="16"/>
          <w:szCs w:val="16"/>
          <w:lang w:eastAsia="pl-PL"/>
        </w:rPr>
        <w:t>(imię, nazwisko, stanowisko/podstawa do reprezentacji)</w:t>
      </w:r>
    </w:p>
    <w:p w14:paraId="30B2FF34" w14:textId="77777777" w:rsidR="00914996" w:rsidRPr="00914996" w:rsidRDefault="00914996" w:rsidP="00914996">
      <w:pPr>
        <w:spacing w:after="0"/>
        <w:rPr>
          <w:rFonts w:ascii="Arial" w:eastAsia="Times New Roman" w:hAnsi="Arial" w:cs="Arial"/>
          <w:sz w:val="24"/>
          <w:szCs w:val="24"/>
          <w:lang w:eastAsia="pl-PL"/>
        </w:rPr>
      </w:pPr>
    </w:p>
    <w:p w14:paraId="5DF54CC0" w14:textId="77777777" w:rsidR="00914996" w:rsidRPr="00914996" w:rsidRDefault="00914996" w:rsidP="00914996">
      <w:pPr>
        <w:spacing w:after="0"/>
        <w:rPr>
          <w:rFonts w:ascii="Arial" w:eastAsia="Times New Roman" w:hAnsi="Arial" w:cs="Arial"/>
          <w:sz w:val="24"/>
          <w:szCs w:val="24"/>
          <w:lang w:eastAsia="pl-PL"/>
        </w:rPr>
      </w:pPr>
    </w:p>
    <w:p w14:paraId="268E39F1" w14:textId="77777777" w:rsidR="00914996" w:rsidRPr="00914996" w:rsidRDefault="00914996" w:rsidP="00914996">
      <w:pPr>
        <w:spacing w:after="120"/>
        <w:jc w:val="center"/>
        <w:rPr>
          <w:rFonts w:ascii="Arial" w:eastAsia="Times New Roman" w:hAnsi="Arial" w:cs="Arial"/>
          <w:b/>
          <w:sz w:val="24"/>
          <w:szCs w:val="24"/>
          <w:u w:val="single"/>
          <w:lang w:eastAsia="pl-PL"/>
        </w:rPr>
      </w:pPr>
      <w:r w:rsidRPr="00914996">
        <w:rPr>
          <w:rFonts w:ascii="Arial" w:eastAsia="Times New Roman" w:hAnsi="Arial" w:cs="Arial"/>
          <w:b/>
          <w:sz w:val="24"/>
          <w:szCs w:val="24"/>
          <w:u w:val="single"/>
          <w:lang w:eastAsia="pl-PL"/>
        </w:rPr>
        <w:t xml:space="preserve">Oświadczenie Wykonawcy </w:t>
      </w:r>
    </w:p>
    <w:p w14:paraId="3951A460" w14:textId="77777777" w:rsidR="00914996" w:rsidRPr="00914996" w:rsidRDefault="00914996" w:rsidP="00914996">
      <w:pPr>
        <w:spacing w:after="120"/>
        <w:jc w:val="center"/>
        <w:rPr>
          <w:rFonts w:ascii="Arial" w:eastAsia="Times New Roman" w:hAnsi="Arial" w:cs="Arial"/>
          <w:b/>
          <w:sz w:val="24"/>
          <w:szCs w:val="24"/>
          <w:u w:val="single"/>
          <w:lang w:eastAsia="pl-PL"/>
        </w:rPr>
      </w:pPr>
      <w:r w:rsidRPr="00914996">
        <w:rPr>
          <w:rFonts w:ascii="Arial" w:eastAsia="Times New Roman" w:hAnsi="Arial" w:cs="Arial"/>
          <w:b/>
          <w:sz w:val="20"/>
          <w:szCs w:val="20"/>
          <w:lang w:eastAsia="pl-PL"/>
        </w:rPr>
        <w:t>składane w celu wykazania braku podstaw wykluczenia z postępowania</w:t>
      </w:r>
    </w:p>
    <w:p w14:paraId="0C1BB7D7" w14:textId="69856827" w:rsidR="00914996" w:rsidRPr="00914996" w:rsidRDefault="00914996" w:rsidP="00914996">
      <w:pPr>
        <w:spacing w:after="120"/>
        <w:jc w:val="both"/>
        <w:rPr>
          <w:rFonts w:ascii="Calibri" w:eastAsia="Calibri" w:hAnsi="Calibri" w:cs="Times New Roman"/>
        </w:rPr>
      </w:pPr>
      <w:r w:rsidRPr="00914996">
        <w:rPr>
          <w:rFonts w:ascii="Arial" w:eastAsia="Times New Roman" w:hAnsi="Arial" w:cs="Arial"/>
          <w:lang w:eastAsia="pl-PL"/>
        </w:rPr>
        <w:t xml:space="preserve">Na potrzeby postępowania o udzielenie zamówienia publicznego w trybie podstawowym pn. </w:t>
      </w:r>
      <w:r w:rsidRPr="00914996">
        <w:rPr>
          <w:rFonts w:ascii="Arial" w:eastAsia="Times New Roman" w:hAnsi="Arial" w:cs="Arial"/>
          <w:b/>
          <w:bCs/>
          <w:lang w:eastAsia="pl-PL"/>
        </w:rPr>
        <w:t>„</w:t>
      </w:r>
      <w:r w:rsidR="00B22E9D" w:rsidRPr="00B22E9D">
        <w:rPr>
          <w:rFonts w:ascii="Arial" w:eastAsia="Calibri" w:hAnsi="Arial" w:cs="Arial"/>
          <w:b/>
          <w:bCs/>
        </w:rPr>
        <w:t>Najem długoterminowy trzech fabrycznie nowych samochodów osobowych na potrzeby Wojewódzkiego Urzędu Pracy w Poznaniu</w:t>
      </w:r>
      <w:r w:rsidRPr="00914996">
        <w:rPr>
          <w:rFonts w:ascii="Arial" w:eastAsia="Times New Roman" w:hAnsi="Arial" w:cs="Arial"/>
          <w:b/>
          <w:bCs/>
          <w:lang w:eastAsia="pl-PL"/>
        </w:rPr>
        <w:t>”</w:t>
      </w:r>
      <w:r w:rsidRPr="00914996">
        <w:rPr>
          <w:rFonts w:ascii="Arial" w:eastAsia="Times New Roman" w:hAnsi="Arial" w:cs="Arial"/>
          <w:lang w:eastAsia="pl-PL"/>
        </w:rPr>
        <w:t xml:space="preserve"> </w:t>
      </w:r>
      <w:r w:rsidRPr="00914996">
        <w:rPr>
          <w:rFonts w:ascii="Arial" w:eastAsia="Times New Roman" w:hAnsi="Arial" w:cs="Arial"/>
          <w:sz w:val="21"/>
          <w:szCs w:val="21"/>
          <w:lang w:eastAsia="pl-PL"/>
        </w:rPr>
        <w:t>prowadzonego przez Wojewódzki Urząd Pracy w Poznaniu,</w:t>
      </w:r>
      <w:r w:rsidRPr="00914996">
        <w:rPr>
          <w:rFonts w:ascii="Arial" w:eastAsia="Times New Roman" w:hAnsi="Arial" w:cs="Arial"/>
          <w:i/>
          <w:sz w:val="16"/>
          <w:szCs w:val="16"/>
          <w:lang w:eastAsia="pl-PL"/>
        </w:rPr>
        <w:t xml:space="preserve"> </w:t>
      </w:r>
      <w:r w:rsidRPr="00914996">
        <w:rPr>
          <w:rFonts w:ascii="Arial" w:eastAsia="Times New Roman" w:hAnsi="Arial" w:cs="Arial"/>
          <w:sz w:val="21"/>
          <w:szCs w:val="21"/>
          <w:lang w:eastAsia="pl-PL"/>
        </w:rPr>
        <w:t xml:space="preserve">oświadczam, </w:t>
      </w:r>
      <w:r w:rsidR="00FA5A78">
        <w:rPr>
          <w:rFonts w:ascii="Arial" w:eastAsia="Times New Roman" w:hAnsi="Arial" w:cs="Arial"/>
          <w:sz w:val="21"/>
          <w:szCs w:val="21"/>
          <w:lang w:eastAsia="pl-PL"/>
        </w:rPr>
        <w:t>że na dzień składania ofert</w:t>
      </w:r>
      <w:r w:rsidRPr="00914996">
        <w:rPr>
          <w:rFonts w:ascii="Arial" w:eastAsia="Times New Roman" w:hAnsi="Arial" w:cs="Arial"/>
          <w:sz w:val="21"/>
          <w:szCs w:val="21"/>
          <w:lang w:eastAsia="pl-PL"/>
        </w:rPr>
        <w:t>:</w:t>
      </w:r>
      <w:r w:rsidRPr="00914996">
        <w:rPr>
          <w:rFonts w:ascii="Calibri" w:eastAsia="Calibri" w:hAnsi="Calibri" w:cs="Times New Roman"/>
        </w:rPr>
        <w:t xml:space="preserve"> </w:t>
      </w:r>
    </w:p>
    <w:p w14:paraId="1E687917" w14:textId="77777777" w:rsidR="00914996" w:rsidRPr="00914996" w:rsidRDefault="00914996" w:rsidP="00CB2706">
      <w:pPr>
        <w:numPr>
          <w:ilvl w:val="0"/>
          <w:numId w:val="37"/>
        </w:numPr>
        <w:shd w:val="clear" w:color="auto" w:fill="BFBFBF"/>
        <w:spacing w:after="0" w:line="259" w:lineRule="auto"/>
        <w:ind w:left="284" w:hanging="284"/>
        <w:jc w:val="both"/>
        <w:rPr>
          <w:rFonts w:ascii="Arial" w:eastAsia="Times New Roman" w:hAnsi="Arial" w:cs="Arial"/>
          <w:b/>
          <w:sz w:val="21"/>
          <w:szCs w:val="21"/>
        </w:rPr>
      </w:pPr>
      <w:r w:rsidRPr="00914996">
        <w:rPr>
          <w:rFonts w:ascii="Arial" w:eastAsia="Times New Roman" w:hAnsi="Arial" w:cs="Arial"/>
          <w:b/>
          <w:sz w:val="21"/>
          <w:szCs w:val="21"/>
        </w:rPr>
        <w:t>OŚWIADCZENIA WYKONAWCY DOTYCZĄCE WYKAZANIA BRAKU ISTNIENIA WOBEC NIEGO PODSTAW WYKLUCZENIA Z POSTĘPOWANIA:</w:t>
      </w:r>
    </w:p>
    <w:p w14:paraId="28FA33DC" w14:textId="77777777" w:rsidR="00914996" w:rsidRPr="00914996" w:rsidRDefault="00914996" w:rsidP="00914996">
      <w:pPr>
        <w:spacing w:after="120"/>
        <w:jc w:val="both"/>
        <w:rPr>
          <w:rFonts w:ascii="Arial" w:eastAsia="Times New Roman" w:hAnsi="Arial" w:cs="Arial"/>
          <w:b/>
          <w:sz w:val="21"/>
          <w:szCs w:val="21"/>
          <w:lang w:eastAsia="pl-PL"/>
        </w:rPr>
      </w:pPr>
    </w:p>
    <w:p w14:paraId="21A443DC" w14:textId="115F2410" w:rsidR="00914996" w:rsidRPr="00D85A5B" w:rsidRDefault="00914996" w:rsidP="00D85A5B">
      <w:pPr>
        <w:spacing w:after="0" w:line="259" w:lineRule="auto"/>
        <w:jc w:val="both"/>
        <w:rPr>
          <w:rFonts w:ascii="Arial" w:eastAsia="Times New Roman" w:hAnsi="Arial" w:cs="Arial"/>
        </w:rPr>
      </w:pPr>
      <w:r w:rsidRPr="00D85A5B">
        <w:rPr>
          <w:rFonts w:ascii="Arial" w:eastAsia="Times New Roman" w:hAnsi="Arial" w:cs="Arial"/>
        </w:rPr>
        <w:t>Nie podlegam wykluczeniu z postępowania na podstawie art. 108 ust. 1 ustawy Pzp.</w:t>
      </w:r>
    </w:p>
    <w:p w14:paraId="10B0D7B4" w14:textId="77777777" w:rsidR="00D960A1" w:rsidRDefault="00D960A1" w:rsidP="00914996">
      <w:pPr>
        <w:spacing w:before="120" w:after="0"/>
        <w:jc w:val="both"/>
        <w:rPr>
          <w:rFonts w:ascii="Arial" w:eastAsia="Times New Roman" w:hAnsi="Arial" w:cs="Arial"/>
          <w:sz w:val="20"/>
          <w:szCs w:val="20"/>
          <w:lang w:eastAsia="pl-PL"/>
        </w:rPr>
      </w:pPr>
    </w:p>
    <w:p w14:paraId="1848E6D7" w14:textId="4054CFB3" w:rsidR="00914996" w:rsidRPr="00914996" w:rsidRDefault="00914996" w:rsidP="00914996">
      <w:pPr>
        <w:spacing w:before="120" w:after="0"/>
        <w:jc w:val="both"/>
        <w:rPr>
          <w:rFonts w:ascii="Arial" w:eastAsia="Times New Roman" w:hAnsi="Arial" w:cs="Arial"/>
          <w:sz w:val="20"/>
          <w:szCs w:val="20"/>
          <w:lang w:eastAsia="pl-PL"/>
        </w:rPr>
      </w:pPr>
      <w:r w:rsidRPr="00914996">
        <w:rPr>
          <w:rFonts w:ascii="Arial" w:eastAsia="Times New Roman" w:hAnsi="Arial" w:cs="Arial"/>
          <w:sz w:val="20"/>
          <w:szCs w:val="20"/>
          <w:lang w:eastAsia="pl-PL"/>
        </w:rPr>
        <w:t xml:space="preserve">…………….……. </w:t>
      </w:r>
      <w:r w:rsidRPr="00914996">
        <w:rPr>
          <w:rFonts w:ascii="Arial" w:eastAsia="Times New Roman" w:hAnsi="Arial" w:cs="Arial"/>
          <w:i/>
          <w:sz w:val="16"/>
          <w:szCs w:val="16"/>
          <w:lang w:eastAsia="pl-PL"/>
        </w:rPr>
        <w:t>(miejscowość),</w:t>
      </w:r>
      <w:r w:rsidRPr="00914996">
        <w:rPr>
          <w:rFonts w:ascii="Arial" w:eastAsia="Times New Roman" w:hAnsi="Arial" w:cs="Arial"/>
          <w:i/>
          <w:sz w:val="18"/>
          <w:szCs w:val="18"/>
          <w:lang w:eastAsia="pl-PL"/>
        </w:rPr>
        <w:t xml:space="preserve"> </w:t>
      </w:r>
      <w:r w:rsidRPr="00914996">
        <w:rPr>
          <w:rFonts w:ascii="Arial" w:eastAsia="Times New Roman" w:hAnsi="Arial" w:cs="Arial"/>
          <w:sz w:val="20"/>
          <w:szCs w:val="20"/>
          <w:lang w:eastAsia="pl-PL"/>
        </w:rPr>
        <w:t xml:space="preserve">dnia ………….……. r. </w:t>
      </w:r>
    </w:p>
    <w:p w14:paraId="3FCC8306" w14:textId="77777777" w:rsidR="00914996" w:rsidRPr="00914996" w:rsidRDefault="00914996" w:rsidP="00914996">
      <w:pPr>
        <w:spacing w:after="0"/>
        <w:jc w:val="both"/>
        <w:rPr>
          <w:rFonts w:ascii="Arial" w:eastAsia="Times New Roman" w:hAnsi="Arial" w:cs="Arial"/>
          <w:sz w:val="20"/>
          <w:szCs w:val="20"/>
          <w:lang w:eastAsia="pl-PL"/>
        </w:rPr>
      </w:pP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t>…………………………………………</w:t>
      </w:r>
    </w:p>
    <w:p w14:paraId="23CB4A82" w14:textId="77777777" w:rsidR="00914996" w:rsidRPr="00914996" w:rsidRDefault="00914996" w:rsidP="00914996">
      <w:pPr>
        <w:autoSpaceDE w:val="0"/>
        <w:autoSpaceDN w:val="0"/>
        <w:adjustRightInd w:val="0"/>
        <w:spacing w:after="0"/>
        <w:ind w:left="4536"/>
        <w:jc w:val="center"/>
        <w:rPr>
          <w:rFonts w:ascii="Arial" w:eastAsia="Times New Roman" w:hAnsi="Arial" w:cs="Arial"/>
          <w:sz w:val="20"/>
          <w:szCs w:val="20"/>
          <w:lang w:eastAsia="pl-PL"/>
        </w:rPr>
      </w:pPr>
      <w:r w:rsidRPr="00914996">
        <w:rPr>
          <w:rFonts w:ascii="Arial" w:eastAsia="Times New Roman" w:hAnsi="Arial" w:cs="Arial"/>
          <w:lang w:eastAsia="pl-PL"/>
        </w:rPr>
        <w:t>(</w:t>
      </w:r>
      <w:r w:rsidRPr="00914996">
        <w:rPr>
          <w:rFonts w:ascii="Arial" w:eastAsia="Times New Roman" w:hAnsi="Arial" w:cs="Arial"/>
          <w:sz w:val="20"/>
          <w:szCs w:val="20"/>
          <w:lang w:eastAsia="pl-PL"/>
        </w:rPr>
        <w:t xml:space="preserve">podpis osoby uprawnionej do składania </w:t>
      </w:r>
      <w:r w:rsidRPr="00914996">
        <w:rPr>
          <w:rFonts w:ascii="Arial" w:eastAsia="Times New Roman" w:hAnsi="Arial" w:cs="Arial"/>
          <w:sz w:val="20"/>
          <w:szCs w:val="20"/>
          <w:lang w:eastAsia="pl-PL"/>
        </w:rPr>
        <w:br/>
        <w:t>oświadczeń woli w imieniu Wykonawcy)</w:t>
      </w:r>
    </w:p>
    <w:p w14:paraId="48F62216" w14:textId="77777777" w:rsidR="00914996" w:rsidRPr="00914996" w:rsidRDefault="00914996" w:rsidP="00914996">
      <w:pPr>
        <w:spacing w:after="0"/>
        <w:ind w:left="720" w:hanging="720"/>
        <w:contextualSpacing/>
        <w:jc w:val="both"/>
        <w:rPr>
          <w:rFonts w:ascii="Arial" w:eastAsia="Times New Roman" w:hAnsi="Arial" w:cs="Arial"/>
          <w:sz w:val="20"/>
          <w:szCs w:val="20"/>
        </w:rPr>
      </w:pPr>
    </w:p>
    <w:p w14:paraId="25867D10" w14:textId="77777777" w:rsidR="00914996" w:rsidRPr="00914996" w:rsidRDefault="00914996" w:rsidP="00CB2706">
      <w:pPr>
        <w:numPr>
          <w:ilvl w:val="0"/>
          <w:numId w:val="37"/>
        </w:numPr>
        <w:shd w:val="clear" w:color="auto" w:fill="BFBFBF"/>
        <w:spacing w:after="0" w:line="259" w:lineRule="auto"/>
        <w:ind w:left="284" w:hanging="284"/>
        <w:jc w:val="both"/>
        <w:rPr>
          <w:rFonts w:ascii="Arial" w:eastAsia="Times New Roman" w:hAnsi="Arial" w:cs="Arial"/>
          <w:b/>
          <w:sz w:val="21"/>
          <w:szCs w:val="21"/>
        </w:rPr>
      </w:pPr>
      <w:r w:rsidRPr="00914996">
        <w:rPr>
          <w:rFonts w:ascii="Arial" w:eastAsia="Times New Roman" w:hAnsi="Arial" w:cs="Arial"/>
          <w:b/>
          <w:sz w:val="21"/>
          <w:szCs w:val="21"/>
        </w:rPr>
        <w:t xml:space="preserve">OŚWIADCZENIA WYKONAWCY DOTYCZĄCE ISTNIENIA WOBEC NIEGO PODSTAW WYKLUCZENIA Z POSTĘPOWANIA </w:t>
      </w:r>
      <w:r w:rsidRPr="00914996">
        <w:rPr>
          <w:rFonts w:ascii="Arial" w:eastAsia="Times New Roman" w:hAnsi="Arial" w:cs="Arial"/>
          <w:i/>
          <w:sz w:val="21"/>
          <w:szCs w:val="21"/>
          <w:lang w:eastAsia="pl-PL"/>
        </w:rPr>
        <w:t>(wypełnić tylko jeżeli dotyczy)</w:t>
      </w:r>
      <w:r w:rsidRPr="00914996">
        <w:rPr>
          <w:rFonts w:ascii="Arial" w:eastAsia="Times New Roman" w:hAnsi="Arial" w:cs="Arial"/>
          <w:b/>
          <w:sz w:val="21"/>
          <w:szCs w:val="21"/>
        </w:rPr>
        <w:t>:</w:t>
      </w:r>
    </w:p>
    <w:p w14:paraId="337884D6" w14:textId="77777777" w:rsidR="00914996" w:rsidRPr="00914996" w:rsidRDefault="00914996" w:rsidP="00914996">
      <w:pPr>
        <w:spacing w:after="0"/>
        <w:ind w:left="720" w:hanging="720"/>
        <w:contextualSpacing/>
        <w:jc w:val="both"/>
        <w:rPr>
          <w:rFonts w:ascii="Arial" w:eastAsia="Times New Roman" w:hAnsi="Arial" w:cs="Arial"/>
          <w:sz w:val="21"/>
          <w:szCs w:val="21"/>
        </w:rPr>
      </w:pPr>
    </w:p>
    <w:p w14:paraId="318CDE29" w14:textId="77777777" w:rsidR="00914996" w:rsidRPr="00914996" w:rsidRDefault="00914996" w:rsidP="00914996">
      <w:pPr>
        <w:spacing w:after="0"/>
        <w:ind w:left="720" w:hanging="720"/>
        <w:contextualSpacing/>
        <w:jc w:val="both"/>
        <w:rPr>
          <w:rFonts w:ascii="Arial" w:eastAsia="Times New Roman" w:hAnsi="Arial" w:cs="Arial"/>
          <w:sz w:val="21"/>
          <w:szCs w:val="21"/>
        </w:rPr>
      </w:pPr>
      <w:r w:rsidRPr="00914996">
        <w:rPr>
          <w:rFonts w:ascii="Arial" w:eastAsia="Times New Roman" w:hAnsi="Arial" w:cs="Arial"/>
          <w:sz w:val="21"/>
          <w:szCs w:val="21"/>
          <w:lang w:eastAsia="pl-PL"/>
        </w:rPr>
        <w:t>Podlegam wykluczeniu z postępowania na podstawie:</w:t>
      </w:r>
    </w:p>
    <w:p w14:paraId="04338B43" w14:textId="77777777" w:rsidR="00914996" w:rsidRPr="00914996" w:rsidRDefault="00914996" w:rsidP="00910953">
      <w:pPr>
        <w:numPr>
          <w:ilvl w:val="0"/>
          <w:numId w:val="21"/>
        </w:numPr>
        <w:spacing w:after="0" w:line="259" w:lineRule="auto"/>
        <w:ind w:left="777" w:hanging="357"/>
        <w:jc w:val="both"/>
        <w:rPr>
          <w:rFonts w:ascii="Arial" w:eastAsia="Times New Roman" w:hAnsi="Arial" w:cs="Arial"/>
          <w:sz w:val="21"/>
          <w:szCs w:val="21"/>
        </w:rPr>
      </w:pPr>
      <w:r w:rsidRPr="00914996">
        <w:rPr>
          <w:rFonts w:ascii="Arial" w:eastAsia="Times New Roman" w:hAnsi="Arial" w:cs="Arial"/>
          <w:sz w:val="21"/>
          <w:szCs w:val="21"/>
        </w:rPr>
        <w:t>art. 108 ust. 1 pkt 1 ustawy Pzp</w:t>
      </w:r>
      <w:r w:rsidRPr="00914996">
        <w:rPr>
          <w:rFonts w:ascii="Arial" w:eastAsia="Times New Roman" w:hAnsi="Arial" w:cs="Arial"/>
          <w:sz w:val="20"/>
          <w:szCs w:val="20"/>
        </w:rPr>
        <w:t xml:space="preserve"> </w:t>
      </w:r>
    </w:p>
    <w:p w14:paraId="48723DF0" w14:textId="77777777" w:rsidR="00914996" w:rsidRPr="00914996" w:rsidRDefault="00914996" w:rsidP="00910953">
      <w:pPr>
        <w:numPr>
          <w:ilvl w:val="0"/>
          <w:numId w:val="21"/>
        </w:numPr>
        <w:spacing w:after="0" w:line="259" w:lineRule="auto"/>
        <w:ind w:left="777" w:hanging="357"/>
        <w:jc w:val="both"/>
        <w:rPr>
          <w:rFonts w:ascii="Arial" w:eastAsia="Times New Roman" w:hAnsi="Arial" w:cs="Arial"/>
          <w:sz w:val="21"/>
          <w:szCs w:val="21"/>
        </w:rPr>
      </w:pPr>
      <w:r w:rsidRPr="00914996">
        <w:rPr>
          <w:rFonts w:ascii="Arial" w:eastAsia="Times New Roman" w:hAnsi="Arial" w:cs="Arial"/>
          <w:sz w:val="21"/>
          <w:szCs w:val="21"/>
        </w:rPr>
        <w:t>art. 108 ust. 1 pkt 2 ustawy Pzp</w:t>
      </w:r>
      <w:r w:rsidRPr="00914996">
        <w:rPr>
          <w:rFonts w:ascii="Arial" w:eastAsia="Times New Roman" w:hAnsi="Arial" w:cs="Arial"/>
          <w:sz w:val="20"/>
          <w:szCs w:val="20"/>
        </w:rPr>
        <w:t xml:space="preserve"> </w:t>
      </w:r>
    </w:p>
    <w:p w14:paraId="61BF0DA8" w14:textId="0316ED19" w:rsidR="00914996" w:rsidRPr="00786699" w:rsidRDefault="00914996" w:rsidP="00910953">
      <w:pPr>
        <w:numPr>
          <w:ilvl w:val="0"/>
          <w:numId w:val="21"/>
        </w:numPr>
        <w:spacing w:after="0" w:line="259" w:lineRule="auto"/>
        <w:ind w:left="777" w:hanging="357"/>
        <w:jc w:val="both"/>
        <w:rPr>
          <w:rFonts w:ascii="Arial" w:eastAsia="Times New Roman" w:hAnsi="Arial" w:cs="Arial"/>
          <w:sz w:val="21"/>
          <w:szCs w:val="21"/>
        </w:rPr>
      </w:pPr>
      <w:r w:rsidRPr="00914996">
        <w:rPr>
          <w:rFonts w:ascii="Arial" w:eastAsia="Times New Roman" w:hAnsi="Arial" w:cs="Arial"/>
          <w:sz w:val="21"/>
          <w:szCs w:val="21"/>
        </w:rPr>
        <w:t>art. 108 ust. 1 pkt 5 ustawy Pzp</w:t>
      </w:r>
      <w:r w:rsidRPr="00914996">
        <w:rPr>
          <w:rFonts w:ascii="Arial" w:eastAsia="Times New Roman" w:hAnsi="Arial" w:cs="Arial"/>
          <w:sz w:val="20"/>
          <w:szCs w:val="20"/>
        </w:rPr>
        <w:t xml:space="preserve"> </w:t>
      </w:r>
    </w:p>
    <w:p w14:paraId="1DA766BA" w14:textId="77777777" w:rsidR="00914996" w:rsidRPr="00914996" w:rsidRDefault="00914996" w:rsidP="00914996">
      <w:pPr>
        <w:spacing w:after="0"/>
        <w:rPr>
          <w:rFonts w:ascii="Arial" w:eastAsia="Times New Roman" w:hAnsi="Arial" w:cs="Arial"/>
          <w:b/>
          <w:i/>
          <w:sz w:val="16"/>
          <w:szCs w:val="16"/>
          <w:u w:val="single"/>
          <w:lang w:eastAsia="pl-PL"/>
        </w:rPr>
      </w:pPr>
    </w:p>
    <w:p w14:paraId="3A1CAAF0" w14:textId="77777777" w:rsidR="00914996" w:rsidRPr="00914996" w:rsidRDefault="00914996" w:rsidP="00914996">
      <w:pPr>
        <w:spacing w:after="0"/>
        <w:jc w:val="both"/>
        <w:rPr>
          <w:rFonts w:ascii="Arial" w:eastAsia="Times New Roman" w:hAnsi="Arial" w:cs="Arial"/>
          <w:sz w:val="21"/>
          <w:szCs w:val="21"/>
          <w:lang w:eastAsia="pl-PL"/>
        </w:rPr>
      </w:pPr>
      <w:r w:rsidRPr="00914996">
        <w:rPr>
          <w:rFonts w:ascii="Arial" w:eastAsia="Times New Roman" w:hAnsi="Arial" w:cs="Arial"/>
          <w:sz w:val="21"/>
          <w:szCs w:val="21"/>
          <w:lang w:eastAsia="pl-PL"/>
        </w:rPr>
        <w:t>W związku z ww. okolicznością, na podstawie art. 110 ust. 2 ustawy Pzp, przedstawiam następujące dowody na to, że podjąłem odpowiednie środki naprawcze:</w:t>
      </w:r>
    </w:p>
    <w:p w14:paraId="78D689F5" w14:textId="77777777" w:rsidR="00914996" w:rsidRPr="00914996" w:rsidRDefault="00914996" w:rsidP="00914996">
      <w:pPr>
        <w:spacing w:after="0"/>
        <w:jc w:val="both"/>
        <w:rPr>
          <w:rFonts w:ascii="Arial" w:eastAsia="Times New Roman" w:hAnsi="Arial" w:cs="Arial"/>
          <w:sz w:val="21"/>
          <w:szCs w:val="21"/>
          <w:lang w:eastAsia="pl-PL"/>
        </w:rPr>
      </w:pPr>
      <w:r w:rsidRPr="00914996">
        <w:rPr>
          <w:rFonts w:ascii="Arial" w:eastAsia="Times New Roman" w:hAnsi="Arial" w:cs="Arial"/>
          <w:sz w:val="21"/>
          <w:szCs w:val="21"/>
          <w:lang w:eastAsia="pl-PL"/>
        </w:rPr>
        <w:t>………………………………………………………………………………………………………………..</w:t>
      </w:r>
    </w:p>
    <w:p w14:paraId="597774DD" w14:textId="77777777" w:rsidR="00914996" w:rsidRPr="00914996" w:rsidRDefault="00914996" w:rsidP="00914996">
      <w:pPr>
        <w:spacing w:after="120"/>
        <w:jc w:val="both"/>
        <w:rPr>
          <w:rFonts w:ascii="Arial" w:eastAsia="Times New Roman" w:hAnsi="Arial" w:cs="Arial"/>
          <w:sz w:val="21"/>
          <w:szCs w:val="21"/>
          <w:lang w:eastAsia="pl-PL"/>
        </w:rPr>
      </w:pPr>
      <w:r w:rsidRPr="00914996">
        <w:rPr>
          <w:rFonts w:ascii="Arial" w:eastAsia="Times New Roman" w:hAnsi="Arial" w:cs="Arial"/>
          <w:sz w:val="21"/>
          <w:szCs w:val="21"/>
          <w:lang w:eastAsia="pl-PL"/>
        </w:rPr>
        <w:t>…………………………………………………………………………………………..…………………...........………………………………………………………………………………………………………………………………………………………………………………………………………………………………</w:t>
      </w:r>
    </w:p>
    <w:p w14:paraId="56CB1BAC" w14:textId="48840A5B" w:rsidR="00914996" w:rsidRPr="00914996" w:rsidRDefault="00914996" w:rsidP="00914996">
      <w:pPr>
        <w:spacing w:after="0"/>
        <w:jc w:val="both"/>
        <w:rPr>
          <w:rFonts w:ascii="Arial" w:eastAsia="Times New Roman" w:hAnsi="Arial" w:cs="Arial"/>
          <w:sz w:val="18"/>
          <w:szCs w:val="18"/>
          <w:lang w:eastAsia="pl-PL"/>
        </w:rPr>
      </w:pPr>
      <w:r w:rsidRPr="00914996">
        <w:rPr>
          <w:rFonts w:ascii="Arial" w:eastAsia="Times New Roman" w:hAnsi="Arial" w:cs="Arial"/>
          <w:sz w:val="18"/>
          <w:szCs w:val="18"/>
          <w:lang w:eastAsia="pl-PL"/>
        </w:rPr>
        <w:lastRenderedPageBreak/>
        <w:t>Wykonawca nie podlega wykluczeniu w okolicznościach określonych w art. 108 ust. 1 pkt 1, 2,</w:t>
      </w:r>
      <w:r w:rsidR="000B5647">
        <w:rPr>
          <w:rFonts w:ascii="Arial" w:eastAsia="Times New Roman" w:hAnsi="Arial" w:cs="Arial"/>
          <w:sz w:val="18"/>
          <w:szCs w:val="18"/>
          <w:lang w:eastAsia="pl-PL"/>
        </w:rPr>
        <w:t xml:space="preserve"> </w:t>
      </w:r>
      <w:r w:rsidRPr="00914996">
        <w:rPr>
          <w:rFonts w:ascii="Arial" w:eastAsia="Times New Roman" w:hAnsi="Arial" w:cs="Arial"/>
          <w:sz w:val="18"/>
          <w:szCs w:val="18"/>
          <w:lang w:eastAsia="pl-PL"/>
        </w:rPr>
        <w:t xml:space="preserve">5 ustawy Pzp  jeżeli udowodni Zamawiającemu, że spełnił łącznie następujące przesłanki: 1) naprawił lub zobowiązał się do naprawienia szkody wyrządzonej przestępstwem, wykroczeniem lub swoim nieprawidłowym postępowaniem, w tym poprzez zadośćuczynienie pieniężne; 2) wyczerpująco wyjaśnił fakty  i okoliczności związane z przestępstwem, wykroczeniem lub swoim nieprawidłowym postępowaniem oraz spowodowanymi przez nie szkodami, aktywnie współpracując odpowiednio z właściwymi organami, w tym organami ścigania, lub Zamawiającym; 3) podjął konkretne środki techniczne, organizacyjne i kadrowe, odpowiednie dla zapobiegania dalszym przestępstwom, wykroczeniom lub nieprawidłowemu postępowaniu,  w szczególności: zerwał wszelkie powiązania z osobami lub podmiotami odpowiedzialnymi za nieprawidłowe postępowanie Wykonawcy, zreorganizował personel, wdrożył system sprawozdawczości i kontroli, utworzył struktury audytu wewnętrznego </w:t>
      </w:r>
      <w:r w:rsidRPr="00914996">
        <w:rPr>
          <w:rFonts w:ascii="Arial" w:eastAsia="Times New Roman" w:hAnsi="Arial" w:cs="Arial"/>
          <w:sz w:val="18"/>
          <w:szCs w:val="18"/>
          <w:lang w:eastAsia="pl-PL"/>
        </w:rPr>
        <w:br/>
        <w:t>do monitorowania przestrzegania przepisów, wewnętrznych regulacji lub standardów, wprowadził wewnętrzne regulacje dotyczące odpowiedzialności i odszkodowań za nieprzestrzeganie przepisów, wewnętrznych regulacji lub standardów.</w:t>
      </w:r>
    </w:p>
    <w:p w14:paraId="48F18A13" w14:textId="77777777" w:rsidR="00914996" w:rsidRPr="00914996" w:rsidRDefault="00914996" w:rsidP="00914996">
      <w:pPr>
        <w:spacing w:after="0"/>
        <w:jc w:val="both"/>
        <w:rPr>
          <w:rFonts w:ascii="Arial" w:eastAsia="Times New Roman" w:hAnsi="Arial" w:cs="Arial"/>
          <w:i/>
          <w:sz w:val="16"/>
          <w:szCs w:val="16"/>
          <w:lang w:eastAsia="pl-PL"/>
        </w:rPr>
      </w:pPr>
    </w:p>
    <w:p w14:paraId="754AC6A7" w14:textId="77777777" w:rsidR="00914996" w:rsidRPr="00914996" w:rsidRDefault="00914996" w:rsidP="00CB2706">
      <w:pPr>
        <w:numPr>
          <w:ilvl w:val="0"/>
          <w:numId w:val="37"/>
        </w:numPr>
        <w:shd w:val="clear" w:color="auto" w:fill="BFBFBF"/>
        <w:spacing w:after="0" w:line="259" w:lineRule="auto"/>
        <w:ind w:left="284" w:hanging="284"/>
        <w:jc w:val="both"/>
        <w:rPr>
          <w:rFonts w:ascii="Arial" w:eastAsia="Times New Roman" w:hAnsi="Arial" w:cs="Arial"/>
          <w:b/>
          <w:sz w:val="21"/>
          <w:szCs w:val="21"/>
        </w:rPr>
      </w:pPr>
      <w:r w:rsidRPr="00914996">
        <w:rPr>
          <w:rFonts w:ascii="Arial" w:eastAsia="Times New Roman" w:hAnsi="Arial" w:cs="Arial"/>
          <w:b/>
          <w:sz w:val="21"/>
          <w:szCs w:val="21"/>
        </w:rPr>
        <w:t>OŚWIADCZENIE DOTYCZĄCE PODANYCH INFORMACJI:</w:t>
      </w:r>
    </w:p>
    <w:p w14:paraId="50B3E702" w14:textId="77777777" w:rsidR="00914996" w:rsidRPr="00914996" w:rsidRDefault="00914996" w:rsidP="00914996">
      <w:pPr>
        <w:spacing w:after="0"/>
        <w:ind w:left="5664" w:firstLine="708"/>
        <w:jc w:val="both"/>
        <w:rPr>
          <w:rFonts w:ascii="Arial" w:eastAsia="Times New Roman" w:hAnsi="Arial" w:cs="Arial"/>
          <w:i/>
          <w:sz w:val="16"/>
          <w:szCs w:val="16"/>
          <w:lang w:eastAsia="pl-PL"/>
        </w:rPr>
      </w:pPr>
    </w:p>
    <w:p w14:paraId="20B218C3" w14:textId="77777777" w:rsidR="00914996" w:rsidRPr="00914996" w:rsidRDefault="00914996" w:rsidP="00914996">
      <w:pPr>
        <w:spacing w:after="0"/>
        <w:jc w:val="both"/>
        <w:rPr>
          <w:rFonts w:ascii="Arial" w:eastAsia="Times New Roman" w:hAnsi="Arial" w:cs="Arial"/>
          <w:sz w:val="21"/>
          <w:szCs w:val="21"/>
          <w:lang w:eastAsia="pl-PL"/>
        </w:rPr>
      </w:pPr>
      <w:r w:rsidRPr="00914996">
        <w:rPr>
          <w:rFonts w:ascii="Arial" w:eastAsia="Times New Roman" w:hAnsi="Arial" w:cs="Arial"/>
          <w:sz w:val="21"/>
          <w:szCs w:val="21"/>
          <w:lang w:eastAsia="pl-PL"/>
        </w:rPr>
        <w:t xml:space="preserve">Oświadczam, że wszystkie informacje podane w powyższych oświadczeniach są aktualne </w:t>
      </w:r>
      <w:r w:rsidRPr="00914996">
        <w:rPr>
          <w:rFonts w:ascii="Arial" w:eastAsia="Times New Roman" w:hAnsi="Arial" w:cs="Arial"/>
          <w:sz w:val="21"/>
          <w:szCs w:val="21"/>
          <w:lang w:eastAsia="pl-PL"/>
        </w:rPr>
        <w:br/>
        <w:t>i zgodne z prawdą oraz zostały przedstawione z pełną świadomością konsekwencji wprowadzenia Zamawiającego w błąd przy przedstawianiu informacji.</w:t>
      </w:r>
    </w:p>
    <w:p w14:paraId="6B6CACEE" w14:textId="77777777" w:rsidR="00914996" w:rsidRPr="00914996" w:rsidRDefault="00914996" w:rsidP="00914996">
      <w:pPr>
        <w:spacing w:after="0"/>
        <w:jc w:val="both"/>
        <w:rPr>
          <w:rFonts w:ascii="Arial" w:eastAsia="Times New Roman" w:hAnsi="Arial" w:cs="Arial"/>
          <w:sz w:val="20"/>
          <w:szCs w:val="20"/>
          <w:lang w:eastAsia="pl-PL"/>
        </w:rPr>
      </w:pPr>
    </w:p>
    <w:p w14:paraId="43331A3A" w14:textId="77777777" w:rsidR="00914996" w:rsidRPr="00914996" w:rsidRDefault="00914996" w:rsidP="00914996">
      <w:pPr>
        <w:spacing w:after="0"/>
        <w:jc w:val="both"/>
        <w:rPr>
          <w:rFonts w:ascii="Arial" w:eastAsia="Times New Roman" w:hAnsi="Arial" w:cs="Arial"/>
          <w:sz w:val="20"/>
          <w:szCs w:val="20"/>
          <w:lang w:eastAsia="pl-PL"/>
        </w:rPr>
      </w:pPr>
    </w:p>
    <w:p w14:paraId="1A81EEFA" w14:textId="77777777" w:rsidR="00914996" w:rsidRPr="00914996" w:rsidRDefault="00914996" w:rsidP="00914996">
      <w:pPr>
        <w:spacing w:after="0"/>
        <w:jc w:val="both"/>
        <w:rPr>
          <w:rFonts w:ascii="Arial" w:eastAsia="Times New Roman" w:hAnsi="Arial" w:cs="Arial"/>
          <w:sz w:val="20"/>
          <w:szCs w:val="20"/>
          <w:lang w:eastAsia="pl-PL"/>
        </w:rPr>
      </w:pPr>
      <w:r w:rsidRPr="00914996">
        <w:rPr>
          <w:rFonts w:ascii="Arial" w:eastAsia="Times New Roman" w:hAnsi="Arial" w:cs="Arial"/>
          <w:sz w:val="20"/>
          <w:szCs w:val="20"/>
          <w:lang w:eastAsia="pl-PL"/>
        </w:rPr>
        <w:t xml:space="preserve">…………….……. </w:t>
      </w:r>
      <w:r w:rsidRPr="00914996">
        <w:rPr>
          <w:rFonts w:ascii="Arial" w:eastAsia="Times New Roman" w:hAnsi="Arial" w:cs="Arial"/>
          <w:i/>
          <w:sz w:val="16"/>
          <w:szCs w:val="16"/>
          <w:lang w:eastAsia="pl-PL"/>
        </w:rPr>
        <w:t>(miejscowość),</w:t>
      </w:r>
      <w:r w:rsidRPr="00914996">
        <w:rPr>
          <w:rFonts w:ascii="Arial" w:eastAsia="Times New Roman" w:hAnsi="Arial" w:cs="Arial"/>
          <w:i/>
          <w:sz w:val="20"/>
          <w:szCs w:val="20"/>
          <w:lang w:eastAsia="pl-PL"/>
        </w:rPr>
        <w:t xml:space="preserve"> </w:t>
      </w:r>
      <w:r w:rsidRPr="00914996">
        <w:rPr>
          <w:rFonts w:ascii="Arial" w:eastAsia="Times New Roman" w:hAnsi="Arial" w:cs="Arial"/>
          <w:sz w:val="21"/>
          <w:szCs w:val="21"/>
          <w:lang w:eastAsia="pl-PL"/>
        </w:rPr>
        <w:t>dnia …………………. r.</w:t>
      </w:r>
      <w:r w:rsidRPr="00914996">
        <w:rPr>
          <w:rFonts w:ascii="Arial" w:eastAsia="Times New Roman" w:hAnsi="Arial" w:cs="Arial"/>
          <w:sz w:val="20"/>
          <w:szCs w:val="20"/>
          <w:lang w:eastAsia="pl-PL"/>
        </w:rPr>
        <w:t xml:space="preserve"> </w:t>
      </w:r>
    </w:p>
    <w:p w14:paraId="05B9A060" w14:textId="77777777" w:rsidR="00914996" w:rsidRPr="00914996" w:rsidRDefault="00914996" w:rsidP="00914996">
      <w:pPr>
        <w:spacing w:after="0"/>
        <w:jc w:val="both"/>
        <w:rPr>
          <w:rFonts w:ascii="Arial" w:eastAsia="Times New Roman" w:hAnsi="Arial" w:cs="Arial"/>
          <w:sz w:val="20"/>
          <w:szCs w:val="20"/>
          <w:lang w:eastAsia="pl-PL"/>
        </w:rPr>
      </w:pPr>
    </w:p>
    <w:p w14:paraId="3D4A3527" w14:textId="77777777" w:rsidR="00914996" w:rsidRPr="00914996" w:rsidRDefault="00914996" w:rsidP="00914996">
      <w:pPr>
        <w:spacing w:after="0"/>
        <w:jc w:val="both"/>
        <w:rPr>
          <w:rFonts w:ascii="Arial" w:eastAsia="Times New Roman" w:hAnsi="Arial" w:cs="Arial"/>
          <w:sz w:val="20"/>
          <w:szCs w:val="20"/>
          <w:lang w:eastAsia="pl-PL"/>
        </w:rPr>
      </w:pPr>
    </w:p>
    <w:p w14:paraId="62E5EE6F" w14:textId="77777777" w:rsidR="00914996" w:rsidRPr="00914996" w:rsidRDefault="00914996" w:rsidP="00914996">
      <w:pPr>
        <w:spacing w:after="0"/>
        <w:jc w:val="both"/>
        <w:rPr>
          <w:rFonts w:ascii="Arial" w:eastAsia="Times New Roman" w:hAnsi="Arial" w:cs="Arial"/>
          <w:sz w:val="20"/>
          <w:szCs w:val="20"/>
          <w:lang w:eastAsia="pl-PL"/>
        </w:rPr>
      </w:pP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t>…………………………………………</w:t>
      </w:r>
    </w:p>
    <w:p w14:paraId="29F90D4A" w14:textId="77777777" w:rsidR="00914996" w:rsidRPr="00914996" w:rsidRDefault="00914996" w:rsidP="00914996">
      <w:pPr>
        <w:autoSpaceDE w:val="0"/>
        <w:autoSpaceDN w:val="0"/>
        <w:adjustRightInd w:val="0"/>
        <w:spacing w:after="0"/>
        <w:ind w:left="4536"/>
        <w:jc w:val="center"/>
        <w:rPr>
          <w:rFonts w:ascii="Arial" w:eastAsia="Times New Roman" w:hAnsi="Arial" w:cs="Arial"/>
          <w:sz w:val="20"/>
          <w:szCs w:val="20"/>
          <w:lang w:eastAsia="pl-PL"/>
        </w:rPr>
      </w:pPr>
      <w:r w:rsidRPr="00914996">
        <w:rPr>
          <w:rFonts w:ascii="Arial" w:eastAsia="Times New Roman" w:hAnsi="Arial" w:cs="Arial"/>
          <w:lang w:eastAsia="pl-PL"/>
        </w:rPr>
        <w:t>(</w:t>
      </w:r>
      <w:r w:rsidRPr="00914996">
        <w:rPr>
          <w:rFonts w:ascii="Arial" w:eastAsia="Times New Roman" w:hAnsi="Arial" w:cs="Arial"/>
          <w:sz w:val="20"/>
          <w:szCs w:val="20"/>
          <w:lang w:eastAsia="pl-PL"/>
        </w:rPr>
        <w:t xml:space="preserve">podpis osoby uprawnionej do składania </w:t>
      </w:r>
      <w:r w:rsidRPr="00914996">
        <w:rPr>
          <w:rFonts w:ascii="Arial" w:eastAsia="Times New Roman" w:hAnsi="Arial" w:cs="Arial"/>
          <w:sz w:val="20"/>
          <w:szCs w:val="20"/>
          <w:lang w:eastAsia="pl-PL"/>
        </w:rPr>
        <w:br/>
        <w:t>oświadczeń woli w imieniu Wykonawcy)</w:t>
      </w:r>
    </w:p>
    <w:p w14:paraId="527F981D" w14:textId="77777777" w:rsidR="00914996" w:rsidRPr="00914996" w:rsidRDefault="00914996" w:rsidP="00914996">
      <w:pPr>
        <w:autoSpaceDE w:val="0"/>
        <w:autoSpaceDN w:val="0"/>
        <w:adjustRightInd w:val="0"/>
        <w:spacing w:after="0"/>
        <w:jc w:val="both"/>
        <w:outlineLvl w:val="0"/>
        <w:rPr>
          <w:rFonts w:ascii="Arial" w:eastAsia="Times New Roman" w:hAnsi="Arial" w:cs="Arial"/>
          <w:b/>
          <w:bCs/>
          <w:i/>
          <w:lang w:eastAsia="pl-PL"/>
        </w:rPr>
      </w:pPr>
    </w:p>
    <w:p w14:paraId="03FB6E46" w14:textId="77777777" w:rsidR="00914996" w:rsidRPr="00914996" w:rsidRDefault="00914996" w:rsidP="00914996">
      <w:pPr>
        <w:autoSpaceDE w:val="0"/>
        <w:autoSpaceDN w:val="0"/>
        <w:adjustRightInd w:val="0"/>
        <w:spacing w:after="0"/>
        <w:jc w:val="both"/>
        <w:outlineLvl w:val="0"/>
        <w:rPr>
          <w:rFonts w:ascii="Arial" w:eastAsia="Times New Roman" w:hAnsi="Arial" w:cs="Arial"/>
          <w:b/>
          <w:bCs/>
          <w:i/>
          <w:lang w:eastAsia="pl-PL"/>
        </w:rPr>
      </w:pPr>
    </w:p>
    <w:p w14:paraId="5FC22FD2" w14:textId="77777777" w:rsidR="00914996" w:rsidRPr="00914996" w:rsidRDefault="00914996" w:rsidP="00914996">
      <w:pPr>
        <w:autoSpaceDE w:val="0"/>
        <w:autoSpaceDN w:val="0"/>
        <w:adjustRightInd w:val="0"/>
        <w:spacing w:after="0"/>
        <w:jc w:val="both"/>
        <w:outlineLvl w:val="0"/>
        <w:rPr>
          <w:rFonts w:ascii="Arial" w:eastAsia="Times New Roman" w:hAnsi="Arial" w:cs="Arial"/>
          <w:b/>
          <w:bCs/>
          <w:i/>
          <w:lang w:eastAsia="pl-PL"/>
        </w:rPr>
      </w:pPr>
    </w:p>
    <w:p w14:paraId="37B17490" w14:textId="25D5E330" w:rsidR="00914996" w:rsidRDefault="00914996" w:rsidP="00914996">
      <w:pPr>
        <w:autoSpaceDE w:val="0"/>
        <w:autoSpaceDN w:val="0"/>
        <w:adjustRightInd w:val="0"/>
        <w:spacing w:after="0"/>
        <w:jc w:val="both"/>
        <w:outlineLvl w:val="0"/>
        <w:rPr>
          <w:rFonts w:ascii="Arial" w:eastAsia="Times New Roman" w:hAnsi="Arial" w:cs="Arial"/>
          <w:b/>
          <w:bCs/>
          <w:i/>
          <w:lang w:eastAsia="pl-PL"/>
        </w:rPr>
      </w:pPr>
    </w:p>
    <w:p w14:paraId="19795FD0" w14:textId="605D6AF4"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7ADCFBE9" w14:textId="0AB921B8"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7B4F3DEC" w14:textId="2A077BC6"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7C242A47" w14:textId="1276CD59"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72B08401" w14:textId="78C50ECC"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3AD5B2CD" w14:textId="333944B4"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370D8C40" w14:textId="1DCA4B71"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74BCFFDF" w14:textId="11B0F557"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4CC0D0AA" w14:textId="1C11DD3B"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7460E13E" w14:textId="43AE0C4C"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071A945B" w14:textId="21BA2B3F"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7E19CE99" w14:textId="3F17C50F"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0DEFA57F" w14:textId="3DACB2D5"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255569FA" w14:textId="58CF5211"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248C4380" w14:textId="34063980"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6DD8BF96" w14:textId="5E91E854"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1E8AC0C0" w14:textId="4C113E3F" w:rsidR="006B19EA" w:rsidRDefault="006B19EA" w:rsidP="00914996">
      <w:pPr>
        <w:autoSpaceDE w:val="0"/>
        <w:autoSpaceDN w:val="0"/>
        <w:adjustRightInd w:val="0"/>
        <w:spacing w:after="0"/>
        <w:jc w:val="both"/>
        <w:outlineLvl w:val="0"/>
        <w:rPr>
          <w:rFonts w:ascii="Arial" w:eastAsia="Times New Roman" w:hAnsi="Arial" w:cs="Arial"/>
          <w:b/>
          <w:bCs/>
          <w:i/>
          <w:lang w:eastAsia="pl-PL"/>
        </w:rPr>
      </w:pPr>
    </w:p>
    <w:p w14:paraId="4C8DCF14" w14:textId="774E0416" w:rsidR="006B19EA" w:rsidRDefault="006B19EA" w:rsidP="00914996">
      <w:pPr>
        <w:autoSpaceDE w:val="0"/>
        <w:autoSpaceDN w:val="0"/>
        <w:adjustRightInd w:val="0"/>
        <w:spacing w:after="0"/>
        <w:jc w:val="both"/>
        <w:outlineLvl w:val="0"/>
        <w:rPr>
          <w:rFonts w:ascii="Arial" w:eastAsia="Times New Roman" w:hAnsi="Arial" w:cs="Arial"/>
          <w:b/>
          <w:bCs/>
          <w:i/>
          <w:lang w:eastAsia="pl-PL"/>
        </w:rPr>
      </w:pPr>
    </w:p>
    <w:p w14:paraId="06FFA752" w14:textId="18C2BADA" w:rsidR="006B19EA" w:rsidRDefault="006B19EA" w:rsidP="00914996">
      <w:pPr>
        <w:autoSpaceDE w:val="0"/>
        <w:autoSpaceDN w:val="0"/>
        <w:adjustRightInd w:val="0"/>
        <w:spacing w:after="0"/>
        <w:jc w:val="both"/>
        <w:outlineLvl w:val="0"/>
        <w:rPr>
          <w:rFonts w:ascii="Arial" w:eastAsia="Times New Roman" w:hAnsi="Arial" w:cs="Arial"/>
          <w:b/>
          <w:bCs/>
          <w:i/>
          <w:lang w:eastAsia="pl-PL"/>
        </w:rPr>
      </w:pPr>
    </w:p>
    <w:p w14:paraId="7BF3D9E6" w14:textId="1853B4C9" w:rsidR="00E135DE" w:rsidRDefault="00E135DE" w:rsidP="00914996">
      <w:pPr>
        <w:autoSpaceDE w:val="0"/>
        <w:autoSpaceDN w:val="0"/>
        <w:adjustRightInd w:val="0"/>
        <w:spacing w:after="0"/>
        <w:jc w:val="both"/>
        <w:outlineLvl w:val="0"/>
        <w:rPr>
          <w:rFonts w:ascii="Arial" w:eastAsia="Times New Roman" w:hAnsi="Arial" w:cs="Arial"/>
          <w:b/>
          <w:bCs/>
          <w:i/>
          <w:lang w:eastAsia="pl-PL"/>
        </w:rPr>
      </w:pPr>
    </w:p>
    <w:p w14:paraId="5E4B4C5F" w14:textId="09BDD20D" w:rsidR="00201A48" w:rsidRDefault="00201A48" w:rsidP="00914996">
      <w:pPr>
        <w:autoSpaceDE w:val="0"/>
        <w:autoSpaceDN w:val="0"/>
        <w:adjustRightInd w:val="0"/>
        <w:spacing w:after="0"/>
        <w:jc w:val="both"/>
        <w:outlineLvl w:val="0"/>
        <w:rPr>
          <w:rFonts w:ascii="Arial" w:eastAsia="Times New Roman" w:hAnsi="Arial" w:cs="Arial"/>
          <w:b/>
          <w:bCs/>
          <w:i/>
          <w:lang w:eastAsia="pl-PL"/>
        </w:rPr>
      </w:pPr>
    </w:p>
    <w:p w14:paraId="522FE1A9" w14:textId="11F0FF4B" w:rsidR="00201A48" w:rsidRDefault="00201A48" w:rsidP="00914996">
      <w:pPr>
        <w:autoSpaceDE w:val="0"/>
        <w:autoSpaceDN w:val="0"/>
        <w:adjustRightInd w:val="0"/>
        <w:spacing w:after="0"/>
        <w:jc w:val="both"/>
        <w:outlineLvl w:val="0"/>
        <w:rPr>
          <w:rFonts w:ascii="Arial" w:eastAsia="Times New Roman" w:hAnsi="Arial" w:cs="Arial"/>
          <w:b/>
          <w:bCs/>
          <w:i/>
          <w:lang w:eastAsia="pl-PL"/>
        </w:rPr>
      </w:pPr>
    </w:p>
    <w:p w14:paraId="657E8D20" w14:textId="77777777" w:rsidR="00201A48" w:rsidRDefault="00201A48" w:rsidP="00914996">
      <w:pPr>
        <w:autoSpaceDE w:val="0"/>
        <w:autoSpaceDN w:val="0"/>
        <w:adjustRightInd w:val="0"/>
        <w:spacing w:after="0"/>
        <w:jc w:val="both"/>
        <w:outlineLvl w:val="0"/>
        <w:rPr>
          <w:rFonts w:ascii="Arial" w:eastAsia="Times New Roman" w:hAnsi="Arial" w:cs="Arial"/>
          <w:b/>
          <w:bCs/>
          <w:i/>
          <w:lang w:eastAsia="pl-PL"/>
        </w:rPr>
      </w:pPr>
    </w:p>
    <w:p w14:paraId="33667F10" w14:textId="0F6DC1C6" w:rsidR="00914996" w:rsidRPr="00914996" w:rsidRDefault="00DE0F6E" w:rsidP="00201A48">
      <w:pPr>
        <w:autoSpaceDE w:val="0"/>
        <w:autoSpaceDN w:val="0"/>
        <w:adjustRightInd w:val="0"/>
        <w:spacing w:after="0"/>
        <w:ind w:left="5672" w:firstLine="709"/>
        <w:outlineLvl w:val="0"/>
        <w:rPr>
          <w:rFonts w:ascii="Arial" w:eastAsia="Times New Roman" w:hAnsi="Arial" w:cs="Arial"/>
          <w:b/>
          <w:bCs/>
          <w:iCs/>
          <w:lang w:eastAsia="pl-PL"/>
        </w:rPr>
      </w:pPr>
      <w:r>
        <w:rPr>
          <w:rFonts w:ascii="Arial" w:eastAsia="Times New Roman" w:hAnsi="Arial" w:cs="Arial"/>
          <w:b/>
          <w:bCs/>
          <w:iCs/>
          <w:lang w:eastAsia="pl-PL"/>
        </w:rPr>
        <w:lastRenderedPageBreak/>
        <w:t xml:space="preserve">   </w:t>
      </w:r>
      <w:r w:rsidR="00914996" w:rsidRPr="00914996">
        <w:rPr>
          <w:rFonts w:ascii="Arial" w:eastAsia="Times New Roman" w:hAnsi="Arial" w:cs="Arial"/>
          <w:b/>
          <w:bCs/>
          <w:iCs/>
          <w:lang w:eastAsia="pl-PL"/>
        </w:rPr>
        <w:t>Załącznik nr 3a do SWZ</w:t>
      </w:r>
    </w:p>
    <w:p w14:paraId="29A1AB5D" w14:textId="3C4D2647" w:rsidR="00914996" w:rsidRPr="00914996" w:rsidRDefault="0019431B" w:rsidP="00914996">
      <w:pPr>
        <w:autoSpaceDE w:val="0"/>
        <w:autoSpaceDN w:val="0"/>
        <w:adjustRightInd w:val="0"/>
        <w:spacing w:after="0"/>
        <w:outlineLvl w:val="0"/>
        <w:rPr>
          <w:rFonts w:ascii="Arial" w:eastAsia="Times New Roman" w:hAnsi="Arial" w:cs="Arial"/>
          <w:b/>
          <w:lang w:eastAsia="pl-PL"/>
        </w:rPr>
      </w:pPr>
      <w:r>
        <w:rPr>
          <w:rFonts w:ascii="Arial" w:eastAsia="Times New Roman" w:hAnsi="Arial" w:cs="Arial"/>
          <w:b/>
          <w:lang w:eastAsia="pl-PL"/>
        </w:rPr>
        <w:t>WUPXXV/4/3322/11/2021</w:t>
      </w:r>
      <w:r w:rsidR="00914996" w:rsidRPr="00914996">
        <w:rPr>
          <w:rFonts w:ascii="Arial" w:eastAsia="Times New Roman" w:hAnsi="Arial" w:cs="Arial"/>
          <w:b/>
          <w:lang w:eastAsia="pl-PL"/>
        </w:rPr>
        <w:tab/>
      </w:r>
      <w:r w:rsidR="00914996" w:rsidRPr="00914996">
        <w:rPr>
          <w:rFonts w:ascii="Arial" w:eastAsia="Times New Roman" w:hAnsi="Arial" w:cs="Arial"/>
          <w:b/>
          <w:lang w:eastAsia="pl-PL"/>
        </w:rPr>
        <w:tab/>
      </w:r>
      <w:r w:rsidR="00914996" w:rsidRPr="00914996">
        <w:rPr>
          <w:rFonts w:ascii="Arial" w:eastAsia="Times New Roman" w:hAnsi="Arial" w:cs="Arial"/>
          <w:b/>
          <w:lang w:eastAsia="pl-PL"/>
        </w:rPr>
        <w:tab/>
      </w:r>
      <w:r w:rsidR="00914996" w:rsidRPr="00914996">
        <w:rPr>
          <w:rFonts w:ascii="Arial" w:eastAsia="Times New Roman" w:hAnsi="Arial" w:cs="Arial"/>
          <w:b/>
          <w:lang w:eastAsia="pl-PL"/>
        </w:rPr>
        <w:tab/>
      </w:r>
    </w:p>
    <w:p w14:paraId="3A37D299" w14:textId="77777777" w:rsidR="00914996" w:rsidRPr="00914996" w:rsidRDefault="00914996" w:rsidP="00914996">
      <w:pPr>
        <w:autoSpaceDE w:val="0"/>
        <w:autoSpaceDN w:val="0"/>
        <w:adjustRightInd w:val="0"/>
        <w:spacing w:after="0"/>
        <w:ind w:left="4254" w:firstLine="709"/>
        <w:outlineLvl w:val="0"/>
        <w:rPr>
          <w:rFonts w:ascii="Arial" w:eastAsia="Calibri" w:hAnsi="Arial" w:cs="Arial"/>
          <w:b/>
          <w:bCs/>
          <w:sz w:val="20"/>
          <w:szCs w:val="20"/>
        </w:rPr>
      </w:pPr>
      <w:r w:rsidRPr="00914996">
        <w:rPr>
          <w:rFonts w:ascii="Arial" w:eastAsia="Calibri" w:hAnsi="Arial" w:cs="Arial"/>
          <w:b/>
          <w:bCs/>
          <w:sz w:val="20"/>
          <w:szCs w:val="20"/>
        </w:rPr>
        <w:t>Zamawiający:</w:t>
      </w:r>
    </w:p>
    <w:p w14:paraId="0A96F9D2"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 xml:space="preserve">Województwo Wielkopolskie </w:t>
      </w:r>
    </w:p>
    <w:p w14:paraId="5CFAB6A4" w14:textId="77777777" w:rsidR="00914996" w:rsidRPr="00914996" w:rsidRDefault="00914996" w:rsidP="00914996">
      <w:pPr>
        <w:autoSpaceDE w:val="0"/>
        <w:autoSpaceDN w:val="0"/>
        <w:adjustRightInd w:val="0"/>
        <w:spacing w:after="0"/>
        <w:ind w:left="4963"/>
        <w:outlineLvl w:val="0"/>
        <w:rPr>
          <w:rFonts w:ascii="Arial" w:eastAsia="Calibri" w:hAnsi="Arial" w:cs="Arial"/>
          <w:b/>
          <w:bCs/>
          <w:sz w:val="20"/>
          <w:szCs w:val="20"/>
        </w:rPr>
      </w:pPr>
      <w:r w:rsidRPr="00914996">
        <w:rPr>
          <w:rFonts w:ascii="Arial" w:eastAsia="Calibri" w:hAnsi="Arial" w:cs="Arial"/>
          <w:b/>
          <w:bCs/>
          <w:sz w:val="20"/>
          <w:szCs w:val="20"/>
        </w:rPr>
        <w:t>Wojewódzki Urząd Pracy w Poznaniu</w:t>
      </w:r>
    </w:p>
    <w:p w14:paraId="193DAB1D"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ul. Szyperska 14</w:t>
      </w:r>
    </w:p>
    <w:p w14:paraId="6DDA42D6"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61-754 Poznań</w:t>
      </w:r>
    </w:p>
    <w:p w14:paraId="6942FAA2" w14:textId="77777777" w:rsidR="00914996" w:rsidRPr="00914996" w:rsidRDefault="00914996" w:rsidP="00914996">
      <w:pPr>
        <w:spacing w:after="0"/>
        <w:rPr>
          <w:rFonts w:ascii="Arial" w:eastAsia="Times New Roman" w:hAnsi="Arial" w:cs="Arial"/>
          <w:b/>
          <w:sz w:val="20"/>
          <w:szCs w:val="20"/>
          <w:lang w:eastAsia="pl-PL"/>
        </w:rPr>
      </w:pPr>
    </w:p>
    <w:p w14:paraId="49961276" w14:textId="77777777" w:rsidR="00914996" w:rsidRPr="00914996" w:rsidRDefault="00914996" w:rsidP="00914996">
      <w:pPr>
        <w:spacing w:after="0"/>
        <w:rPr>
          <w:rFonts w:ascii="Arial" w:eastAsia="Times New Roman" w:hAnsi="Arial" w:cs="Arial"/>
          <w:b/>
          <w:sz w:val="20"/>
          <w:szCs w:val="20"/>
          <w:lang w:eastAsia="pl-PL"/>
        </w:rPr>
      </w:pPr>
      <w:r w:rsidRPr="00914996">
        <w:rPr>
          <w:rFonts w:ascii="Arial" w:eastAsia="Times New Roman" w:hAnsi="Arial" w:cs="Arial"/>
          <w:b/>
          <w:sz w:val="20"/>
          <w:szCs w:val="20"/>
          <w:lang w:eastAsia="pl-PL"/>
        </w:rPr>
        <w:t>Nazwa/firma:</w:t>
      </w:r>
    </w:p>
    <w:p w14:paraId="1D4F0B24" w14:textId="77777777" w:rsidR="00914996" w:rsidRPr="00914996" w:rsidRDefault="00914996" w:rsidP="00914996">
      <w:pPr>
        <w:spacing w:after="0"/>
        <w:ind w:right="5954"/>
        <w:rPr>
          <w:rFonts w:ascii="Arial" w:eastAsia="Times New Roman" w:hAnsi="Arial" w:cs="Arial"/>
          <w:sz w:val="20"/>
          <w:szCs w:val="20"/>
          <w:lang w:eastAsia="pl-PL"/>
        </w:rPr>
      </w:pPr>
      <w:r w:rsidRPr="00914996">
        <w:rPr>
          <w:rFonts w:ascii="Arial" w:eastAsia="Times New Roman" w:hAnsi="Arial" w:cs="Arial"/>
          <w:sz w:val="20"/>
          <w:szCs w:val="20"/>
          <w:lang w:eastAsia="pl-PL"/>
        </w:rPr>
        <w:t>………………………………………………………………………………</w:t>
      </w:r>
    </w:p>
    <w:p w14:paraId="7C6B287C" w14:textId="77777777" w:rsidR="00914996" w:rsidRPr="00914996" w:rsidRDefault="00914996" w:rsidP="00914996">
      <w:pPr>
        <w:spacing w:after="0"/>
        <w:ind w:right="5953"/>
        <w:rPr>
          <w:rFonts w:ascii="Arial" w:eastAsia="Times New Roman" w:hAnsi="Arial" w:cs="Arial"/>
          <w:i/>
          <w:sz w:val="16"/>
          <w:szCs w:val="16"/>
          <w:lang w:eastAsia="pl-PL"/>
        </w:rPr>
      </w:pPr>
      <w:r w:rsidRPr="00914996">
        <w:rPr>
          <w:rFonts w:ascii="Arial" w:eastAsia="Times New Roman" w:hAnsi="Arial" w:cs="Arial"/>
          <w:i/>
          <w:sz w:val="16"/>
          <w:szCs w:val="16"/>
          <w:lang w:eastAsia="pl-PL"/>
        </w:rPr>
        <w:t>(pełna nazwa/firma, adres, w zależności od podmiotu: NIP/PESEL, KRS/CEiDG)</w:t>
      </w:r>
    </w:p>
    <w:p w14:paraId="35FD1708" w14:textId="77777777" w:rsidR="00914996" w:rsidRPr="00914996" w:rsidRDefault="00914996" w:rsidP="00914996">
      <w:pPr>
        <w:spacing w:after="0"/>
        <w:rPr>
          <w:rFonts w:ascii="Arial" w:eastAsia="Times New Roman" w:hAnsi="Arial" w:cs="Arial"/>
          <w:sz w:val="20"/>
          <w:szCs w:val="20"/>
          <w:u w:val="single"/>
          <w:lang w:eastAsia="pl-PL"/>
        </w:rPr>
      </w:pPr>
      <w:r w:rsidRPr="00914996">
        <w:rPr>
          <w:rFonts w:ascii="Arial" w:eastAsia="Times New Roman" w:hAnsi="Arial" w:cs="Arial"/>
          <w:sz w:val="20"/>
          <w:szCs w:val="20"/>
          <w:u w:val="single"/>
          <w:lang w:eastAsia="pl-PL"/>
        </w:rPr>
        <w:t>reprezentowany przez:</w:t>
      </w:r>
    </w:p>
    <w:p w14:paraId="49695CA8" w14:textId="77777777" w:rsidR="00914996" w:rsidRPr="00914996" w:rsidRDefault="00914996" w:rsidP="00914996">
      <w:pPr>
        <w:spacing w:after="0"/>
        <w:ind w:right="5954"/>
        <w:rPr>
          <w:rFonts w:ascii="Arial" w:eastAsia="Times New Roman" w:hAnsi="Arial" w:cs="Arial"/>
          <w:sz w:val="20"/>
          <w:szCs w:val="20"/>
          <w:lang w:eastAsia="pl-PL"/>
        </w:rPr>
      </w:pPr>
      <w:r w:rsidRPr="00914996">
        <w:rPr>
          <w:rFonts w:ascii="Arial" w:eastAsia="Times New Roman" w:hAnsi="Arial" w:cs="Arial"/>
          <w:sz w:val="20"/>
          <w:szCs w:val="20"/>
          <w:lang w:eastAsia="pl-PL"/>
        </w:rPr>
        <w:t>………………………………………………………………………………</w:t>
      </w:r>
    </w:p>
    <w:p w14:paraId="6A146F32" w14:textId="77777777" w:rsidR="00914996" w:rsidRPr="00914996" w:rsidRDefault="00914996" w:rsidP="00914996">
      <w:pPr>
        <w:spacing w:after="0"/>
        <w:ind w:right="5953"/>
        <w:rPr>
          <w:rFonts w:ascii="Arial" w:eastAsia="Times New Roman" w:hAnsi="Arial" w:cs="Arial"/>
          <w:i/>
          <w:sz w:val="16"/>
          <w:szCs w:val="16"/>
          <w:lang w:eastAsia="pl-PL"/>
        </w:rPr>
      </w:pPr>
      <w:r w:rsidRPr="00914996">
        <w:rPr>
          <w:rFonts w:ascii="Arial" w:eastAsia="Times New Roman" w:hAnsi="Arial" w:cs="Arial"/>
          <w:i/>
          <w:sz w:val="16"/>
          <w:szCs w:val="16"/>
          <w:lang w:eastAsia="pl-PL"/>
        </w:rPr>
        <w:t>(imię, nazwisko, stanowisko/podstawa do reprezentacji)</w:t>
      </w:r>
    </w:p>
    <w:p w14:paraId="2CFACD06" w14:textId="77777777" w:rsidR="00914996" w:rsidRPr="00914996" w:rsidRDefault="00914996" w:rsidP="00914996">
      <w:pPr>
        <w:spacing w:after="0"/>
        <w:rPr>
          <w:rFonts w:ascii="Arial" w:eastAsia="Times New Roman" w:hAnsi="Arial" w:cs="Arial"/>
          <w:sz w:val="24"/>
          <w:szCs w:val="24"/>
          <w:lang w:eastAsia="pl-PL"/>
        </w:rPr>
      </w:pPr>
    </w:p>
    <w:p w14:paraId="2C981C53" w14:textId="77777777" w:rsidR="00914996" w:rsidRPr="00914996" w:rsidRDefault="00914996" w:rsidP="00914996">
      <w:pPr>
        <w:spacing w:after="0"/>
        <w:rPr>
          <w:rFonts w:ascii="Arial" w:eastAsia="Times New Roman" w:hAnsi="Arial" w:cs="Arial"/>
          <w:sz w:val="24"/>
          <w:szCs w:val="24"/>
          <w:lang w:eastAsia="pl-PL"/>
        </w:rPr>
      </w:pPr>
    </w:p>
    <w:p w14:paraId="62835805" w14:textId="77777777" w:rsidR="00914996" w:rsidRPr="00914996" w:rsidRDefault="00914996" w:rsidP="00914996">
      <w:pPr>
        <w:spacing w:after="0"/>
        <w:jc w:val="center"/>
        <w:rPr>
          <w:rFonts w:ascii="Arial" w:eastAsia="Times New Roman" w:hAnsi="Arial" w:cs="Arial"/>
          <w:b/>
          <w:sz w:val="24"/>
          <w:szCs w:val="24"/>
          <w:u w:val="single"/>
          <w:lang w:eastAsia="pl-PL"/>
        </w:rPr>
      </w:pPr>
      <w:r w:rsidRPr="00914996">
        <w:rPr>
          <w:rFonts w:ascii="Arial" w:eastAsia="Times New Roman" w:hAnsi="Arial" w:cs="Arial"/>
          <w:b/>
          <w:sz w:val="24"/>
          <w:szCs w:val="24"/>
          <w:u w:val="single"/>
          <w:lang w:eastAsia="pl-PL"/>
        </w:rPr>
        <w:t>Oświadczenie podmiotu udostępniającego zasoby</w:t>
      </w:r>
    </w:p>
    <w:p w14:paraId="63D496AC" w14:textId="77777777" w:rsidR="00914996" w:rsidRPr="00914996" w:rsidRDefault="00914996" w:rsidP="00914996">
      <w:pPr>
        <w:spacing w:after="0" w:line="360" w:lineRule="auto"/>
        <w:jc w:val="center"/>
        <w:rPr>
          <w:rFonts w:ascii="Arial" w:eastAsia="Times New Roman" w:hAnsi="Arial" w:cs="Arial"/>
          <w:bCs/>
          <w:i/>
          <w:iCs/>
          <w:sz w:val="20"/>
          <w:szCs w:val="20"/>
          <w:lang w:eastAsia="pl-PL"/>
        </w:rPr>
      </w:pPr>
      <w:r w:rsidRPr="00914996">
        <w:rPr>
          <w:rFonts w:ascii="Arial" w:eastAsia="Times New Roman" w:hAnsi="Arial" w:cs="Arial"/>
          <w:bCs/>
          <w:i/>
          <w:iCs/>
          <w:sz w:val="20"/>
          <w:szCs w:val="20"/>
          <w:lang w:eastAsia="pl-PL"/>
        </w:rPr>
        <w:t>(należy przedstawić dla każdego podmiotu udostępniającego zasoby oddzielnie)</w:t>
      </w:r>
    </w:p>
    <w:p w14:paraId="6DA54309" w14:textId="77777777" w:rsidR="00914996" w:rsidRPr="00914996" w:rsidRDefault="00914996" w:rsidP="00914996">
      <w:pPr>
        <w:spacing w:after="120" w:line="360" w:lineRule="auto"/>
        <w:jc w:val="center"/>
        <w:rPr>
          <w:rFonts w:ascii="Arial" w:eastAsia="Times New Roman" w:hAnsi="Arial" w:cs="Arial"/>
          <w:b/>
          <w:sz w:val="24"/>
          <w:szCs w:val="24"/>
          <w:u w:val="single"/>
          <w:lang w:eastAsia="pl-PL"/>
        </w:rPr>
      </w:pPr>
      <w:r w:rsidRPr="00914996">
        <w:rPr>
          <w:rFonts w:ascii="Arial" w:eastAsia="Times New Roman" w:hAnsi="Arial" w:cs="Arial"/>
          <w:b/>
          <w:sz w:val="20"/>
          <w:szCs w:val="20"/>
          <w:lang w:eastAsia="pl-PL"/>
        </w:rPr>
        <w:t>składane w celu wykazania braku podstaw wykluczenia z postępowania</w:t>
      </w:r>
    </w:p>
    <w:p w14:paraId="7809A874" w14:textId="1F5F27F7" w:rsidR="00914996" w:rsidRPr="00914996" w:rsidRDefault="00914996" w:rsidP="00914996">
      <w:pPr>
        <w:spacing w:after="120"/>
        <w:jc w:val="both"/>
        <w:rPr>
          <w:rFonts w:ascii="Arial" w:eastAsia="Times New Roman" w:hAnsi="Arial" w:cs="Arial"/>
          <w:i/>
          <w:lang w:eastAsia="pl-PL"/>
        </w:rPr>
      </w:pPr>
      <w:r w:rsidRPr="00914996">
        <w:rPr>
          <w:rFonts w:ascii="Arial" w:eastAsia="Times New Roman" w:hAnsi="Arial" w:cs="Arial"/>
          <w:lang w:eastAsia="pl-PL"/>
        </w:rPr>
        <w:t xml:space="preserve">Na potrzeby postępowania o udzielenie zamówienia publicznego w trybie podstawowym pn. </w:t>
      </w:r>
      <w:r w:rsidRPr="00914996">
        <w:rPr>
          <w:rFonts w:ascii="Arial" w:eastAsia="Times New Roman" w:hAnsi="Arial" w:cs="Arial"/>
          <w:b/>
          <w:bCs/>
          <w:lang w:eastAsia="pl-PL"/>
        </w:rPr>
        <w:t>„</w:t>
      </w:r>
      <w:bookmarkStart w:id="60" w:name="_Hlk84509139"/>
      <w:r w:rsidR="00E558A9" w:rsidRPr="00E558A9">
        <w:rPr>
          <w:rFonts w:ascii="Arial" w:eastAsia="Calibri" w:hAnsi="Arial" w:cs="Arial"/>
          <w:b/>
          <w:bCs/>
        </w:rPr>
        <w:t>Najem długoterminowy trzech fabrycznie nowych samochodów osobowych na potrzeby Wojewódzkiego Urzędu Pracy w Poznaniu</w:t>
      </w:r>
      <w:bookmarkEnd w:id="60"/>
      <w:r w:rsidRPr="00914996">
        <w:rPr>
          <w:rFonts w:ascii="Arial" w:eastAsia="Times New Roman" w:hAnsi="Arial" w:cs="Arial"/>
          <w:b/>
          <w:bCs/>
          <w:lang w:eastAsia="pl-PL"/>
        </w:rPr>
        <w:t>”</w:t>
      </w:r>
      <w:r w:rsidRPr="00914996">
        <w:rPr>
          <w:rFonts w:ascii="Arial" w:eastAsia="Times New Roman" w:hAnsi="Arial" w:cs="Arial"/>
          <w:lang w:eastAsia="pl-PL"/>
        </w:rPr>
        <w:t xml:space="preserve"> prowadzonego przez Wojewódzki Urząd Pracy w Poznaniu,</w:t>
      </w:r>
      <w:r w:rsidRPr="00914996">
        <w:rPr>
          <w:rFonts w:ascii="Arial" w:eastAsia="Times New Roman" w:hAnsi="Arial" w:cs="Arial"/>
          <w:i/>
          <w:lang w:eastAsia="pl-PL"/>
        </w:rPr>
        <w:t xml:space="preserve"> </w:t>
      </w:r>
      <w:r w:rsidRPr="00914996">
        <w:rPr>
          <w:rFonts w:ascii="Arial" w:eastAsia="Times New Roman" w:hAnsi="Arial" w:cs="Arial"/>
          <w:iCs/>
          <w:lang w:eastAsia="pl-PL"/>
        </w:rPr>
        <w:t>w związku ze złożeniem oferty przez Wykonawcę:</w:t>
      </w:r>
    </w:p>
    <w:p w14:paraId="25905178" w14:textId="46BF62FE" w:rsidR="00914996" w:rsidRPr="00914996" w:rsidRDefault="00914996" w:rsidP="00914996">
      <w:pPr>
        <w:spacing w:after="120"/>
        <w:jc w:val="both"/>
        <w:rPr>
          <w:rFonts w:ascii="Arial" w:eastAsia="Times New Roman" w:hAnsi="Arial" w:cs="Arial"/>
          <w:b/>
          <w:lang w:eastAsia="pl-PL"/>
        </w:rPr>
      </w:pPr>
      <w:r w:rsidRPr="00914996">
        <w:rPr>
          <w:rFonts w:ascii="Arial" w:eastAsia="Times New Roman" w:hAnsi="Arial" w:cs="Arial"/>
          <w:i/>
          <w:lang w:eastAsia="pl-PL"/>
        </w:rPr>
        <w:t>……………………………………………………………………………………………………………</w:t>
      </w:r>
      <w:r w:rsidRPr="00914996">
        <w:rPr>
          <w:rFonts w:ascii="Arial" w:eastAsia="Times New Roman" w:hAnsi="Arial" w:cs="Arial"/>
          <w:lang w:eastAsia="pl-PL"/>
        </w:rPr>
        <w:t xml:space="preserve">oświadczam, </w:t>
      </w:r>
      <w:r w:rsidR="0077526C">
        <w:rPr>
          <w:rFonts w:ascii="Arial" w:eastAsia="Times New Roman" w:hAnsi="Arial" w:cs="Arial"/>
          <w:lang w:eastAsia="pl-PL"/>
        </w:rPr>
        <w:t>że na dzień składania ofert</w:t>
      </w:r>
      <w:r w:rsidRPr="00914996">
        <w:rPr>
          <w:rFonts w:ascii="Arial" w:eastAsia="Times New Roman" w:hAnsi="Arial" w:cs="Arial"/>
          <w:lang w:eastAsia="pl-PL"/>
        </w:rPr>
        <w:t>:</w:t>
      </w:r>
      <w:r w:rsidRPr="00914996">
        <w:rPr>
          <w:rFonts w:ascii="Calibri" w:eastAsia="Calibri" w:hAnsi="Calibri" w:cs="Times New Roman"/>
        </w:rPr>
        <w:t xml:space="preserve"> </w:t>
      </w:r>
    </w:p>
    <w:p w14:paraId="2C922EA7" w14:textId="77777777" w:rsidR="00914996" w:rsidRPr="00914996" w:rsidRDefault="00914996" w:rsidP="00CB2706">
      <w:pPr>
        <w:numPr>
          <w:ilvl w:val="0"/>
          <w:numId w:val="38"/>
        </w:numPr>
        <w:shd w:val="clear" w:color="auto" w:fill="BFBFBF"/>
        <w:spacing w:after="0" w:line="259" w:lineRule="auto"/>
        <w:ind w:left="284" w:hanging="284"/>
        <w:jc w:val="both"/>
        <w:rPr>
          <w:rFonts w:ascii="Arial" w:eastAsia="Times New Roman" w:hAnsi="Arial" w:cs="Arial"/>
          <w:b/>
          <w:sz w:val="21"/>
          <w:szCs w:val="21"/>
        </w:rPr>
      </w:pPr>
      <w:r w:rsidRPr="00914996">
        <w:rPr>
          <w:rFonts w:ascii="Arial" w:eastAsia="Times New Roman" w:hAnsi="Arial" w:cs="Arial"/>
          <w:b/>
          <w:sz w:val="21"/>
          <w:szCs w:val="21"/>
        </w:rPr>
        <w:t>OŚWIADCZENIA PODMIOTU UDOSTĘPNIAJĄCEGO ZASOBY DOTYCZĄCE WYKAZANIA BRAKU ISTNIENIA PODSTAW WYKLUCZENIA Z POSTĘPOWANIA:</w:t>
      </w:r>
    </w:p>
    <w:p w14:paraId="7F149022" w14:textId="77777777" w:rsidR="00914996" w:rsidRPr="00914996" w:rsidRDefault="00914996" w:rsidP="00914996">
      <w:pPr>
        <w:spacing w:after="120"/>
        <w:jc w:val="both"/>
        <w:rPr>
          <w:rFonts w:ascii="Arial" w:eastAsia="Times New Roman" w:hAnsi="Arial" w:cs="Arial"/>
          <w:b/>
          <w:sz w:val="21"/>
          <w:szCs w:val="21"/>
          <w:lang w:eastAsia="pl-PL"/>
        </w:rPr>
      </w:pPr>
    </w:p>
    <w:p w14:paraId="52EA75E4" w14:textId="449996A0" w:rsidR="00914996" w:rsidRPr="003917B0" w:rsidRDefault="00914996" w:rsidP="003917B0">
      <w:pPr>
        <w:tabs>
          <w:tab w:val="num" w:pos="284"/>
        </w:tabs>
        <w:spacing w:after="0" w:line="259" w:lineRule="auto"/>
        <w:jc w:val="both"/>
        <w:rPr>
          <w:rFonts w:ascii="Arial" w:eastAsia="Times New Roman" w:hAnsi="Arial" w:cs="Arial"/>
        </w:rPr>
      </w:pPr>
      <w:r w:rsidRPr="003917B0">
        <w:rPr>
          <w:rFonts w:ascii="Arial" w:eastAsia="Times New Roman" w:hAnsi="Arial" w:cs="Arial"/>
        </w:rPr>
        <w:t>Nie podlegam wykluczeniu z postępowania na podstawie art. 108 ust. 1 ustawy Pzp.</w:t>
      </w:r>
    </w:p>
    <w:p w14:paraId="14614370" w14:textId="77777777" w:rsidR="00BA54CE" w:rsidRPr="00914996" w:rsidRDefault="00BA54CE" w:rsidP="00520089">
      <w:pPr>
        <w:spacing w:after="0" w:line="259" w:lineRule="auto"/>
        <w:ind w:firstLine="284"/>
        <w:contextualSpacing/>
        <w:jc w:val="both"/>
        <w:rPr>
          <w:rFonts w:ascii="Arial" w:eastAsia="Times New Roman" w:hAnsi="Arial" w:cs="Arial"/>
          <w:sz w:val="20"/>
          <w:szCs w:val="20"/>
        </w:rPr>
      </w:pPr>
    </w:p>
    <w:p w14:paraId="24D0645C" w14:textId="77777777" w:rsidR="00914996" w:rsidRPr="00914996" w:rsidRDefault="00914996" w:rsidP="00914996">
      <w:pPr>
        <w:spacing w:before="120" w:after="0"/>
        <w:jc w:val="both"/>
        <w:rPr>
          <w:rFonts w:ascii="Arial" w:eastAsia="Times New Roman" w:hAnsi="Arial" w:cs="Arial"/>
          <w:sz w:val="20"/>
          <w:szCs w:val="20"/>
          <w:lang w:eastAsia="pl-PL"/>
        </w:rPr>
      </w:pPr>
      <w:r w:rsidRPr="00914996">
        <w:rPr>
          <w:rFonts w:ascii="Arial" w:eastAsia="Times New Roman" w:hAnsi="Arial" w:cs="Arial"/>
          <w:sz w:val="20"/>
          <w:szCs w:val="20"/>
          <w:lang w:eastAsia="pl-PL"/>
        </w:rPr>
        <w:t xml:space="preserve">…………….……. </w:t>
      </w:r>
      <w:r w:rsidRPr="00914996">
        <w:rPr>
          <w:rFonts w:ascii="Arial" w:eastAsia="Times New Roman" w:hAnsi="Arial" w:cs="Arial"/>
          <w:i/>
          <w:sz w:val="16"/>
          <w:szCs w:val="16"/>
          <w:lang w:eastAsia="pl-PL"/>
        </w:rPr>
        <w:t>(miejscowość),</w:t>
      </w:r>
      <w:r w:rsidRPr="00914996">
        <w:rPr>
          <w:rFonts w:ascii="Arial" w:eastAsia="Times New Roman" w:hAnsi="Arial" w:cs="Arial"/>
          <w:i/>
          <w:sz w:val="18"/>
          <w:szCs w:val="18"/>
          <w:lang w:eastAsia="pl-PL"/>
        </w:rPr>
        <w:t xml:space="preserve"> </w:t>
      </w:r>
      <w:r w:rsidRPr="00914996">
        <w:rPr>
          <w:rFonts w:ascii="Arial" w:eastAsia="Times New Roman" w:hAnsi="Arial" w:cs="Arial"/>
          <w:sz w:val="20"/>
          <w:szCs w:val="20"/>
          <w:lang w:eastAsia="pl-PL"/>
        </w:rPr>
        <w:t xml:space="preserve">dnia ………….……. r. </w:t>
      </w:r>
    </w:p>
    <w:p w14:paraId="69A6DC96" w14:textId="77777777" w:rsidR="00914996" w:rsidRPr="00914996" w:rsidRDefault="00914996" w:rsidP="00914996">
      <w:pPr>
        <w:spacing w:after="0"/>
        <w:jc w:val="both"/>
        <w:rPr>
          <w:rFonts w:ascii="Arial" w:eastAsia="Times New Roman" w:hAnsi="Arial" w:cs="Arial"/>
          <w:sz w:val="20"/>
          <w:szCs w:val="20"/>
          <w:lang w:eastAsia="pl-PL"/>
        </w:rPr>
      </w:pP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t>…………………………………………</w:t>
      </w:r>
    </w:p>
    <w:p w14:paraId="4169450D" w14:textId="77777777" w:rsidR="00914996" w:rsidRPr="00914996" w:rsidRDefault="00914996" w:rsidP="00914996">
      <w:pPr>
        <w:autoSpaceDE w:val="0"/>
        <w:autoSpaceDN w:val="0"/>
        <w:adjustRightInd w:val="0"/>
        <w:spacing w:after="0"/>
        <w:ind w:left="4536"/>
        <w:jc w:val="center"/>
        <w:rPr>
          <w:rFonts w:ascii="Arial" w:eastAsia="Times New Roman" w:hAnsi="Arial" w:cs="Arial"/>
          <w:sz w:val="20"/>
          <w:szCs w:val="20"/>
          <w:lang w:eastAsia="pl-PL"/>
        </w:rPr>
      </w:pPr>
      <w:r w:rsidRPr="00914996">
        <w:rPr>
          <w:rFonts w:ascii="Arial" w:eastAsia="Times New Roman" w:hAnsi="Arial" w:cs="Arial"/>
          <w:lang w:eastAsia="pl-PL"/>
        </w:rPr>
        <w:t>(</w:t>
      </w:r>
      <w:r w:rsidRPr="00914996">
        <w:rPr>
          <w:rFonts w:ascii="Arial" w:eastAsia="Times New Roman" w:hAnsi="Arial" w:cs="Arial"/>
          <w:sz w:val="20"/>
          <w:szCs w:val="20"/>
          <w:lang w:eastAsia="pl-PL"/>
        </w:rPr>
        <w:t xml:space="preserve">podpis osoby uprawnionej do składania </w:t>
      </w:r>
      <w:r w:rsidRPr="00914996">
        <w:rPr>
          <w:rFonts w:ascii="Arial" w:eastAsia="Times New Roman" w:hAnsi="Arial" w:cs="Arial"/>
          <w:sz w:val="20"/>
          <w:szCs w:val="20"/>
          <w:lang w:eastAsia="pl-PL"/>
        </w:rPr>
        <w:br/>
        <w:t>oświadczeń woli w imieniu Podmiotu)</w:t>
      </w:r>
    </w:p>
    <w:p w14:paraId="7E8AE666" w14:textId="77777777" w:rsidR="00914996" w:rsidRPr="00914996" w:rsidRDefault="00914996" w:rsidP="00914996">
      <w:pPr>
        <w:spacing w:after="0"/>
        <w:ind w:left="720" w:hanging="720"/>
        <w:contextualSpacing/>
        <w:jc w:val="both"/>
        <w:rPr>
          <w:rFonts w:ascii="Arial" w:eastAsia="Times New Roman" w:hAnsi="Arial" w:cs="Arial"/>
          <w:sz w:val="20"/>
          <w:szCs w:val="20"/>
        </w:rPr>
      </w:pPr>
    </w:p>
    <w:p w14:paraId="31B5DFBA" w14:textId="77777777" w:rsidR="00914996" w:rsidRPr="00914996" w:rsidRDefault="00914996" w:rsidP="00CB2706">
      <w:pPr>
        <w:numPr>
          <w:ilvl w:val="0"/>
          <w:numId w:val="38"/>
        </w:numPr>
        <w:shd w:val="clear" w:color="auto" w:fill="BFBFBF"/>
        <w:spacing w:after="0" w:line="259" w:lineRule="auto"/>
        <w:ind w:left="284" w:hanging="284"/>
        <w:jc w:val="both"/>
        <w:rPr>
          <w:rFonts w:ascii="Arial" w:eastAsia="Times New Roman" w:hAnsi="Arial" w:cs="Arial"/>
          <w:b/>
          <w:sz w:val="21"/>
          <w:szCs w:val="21"/>
        </w:rPr>
      </w:pPr>
      <w:r w:rsidRPr="00914996">
        <w:rPr>
          <w:rFonts w:ascii="Arial" w:eastAsia="Times New Roman" w:hAnsi="Arial" w:cs="Arial"/>
          <w:b/>
          <w:sz w:val="21"/>
          <w:szCs w:val="21"/>
        </w:rPr>
        <w:t xml:space="preserve">OŚWIADCZENIA PODMIOTU UDOSTĘPNIAJĄCEGO ZASOBY DOTYCZĄCE ISTNIENIA WOBEC NIEGO PODSTAW WYKLUCZENIA Z POSTĘPOWANIA </w:t>
      </w:r>
      <w:r w:rsidRPr="00914996">
        <w:rPr>
          <w:rFonts w:ascii="Arial" w:eastAsia="Times New Roman" w:hAnsi="Arial" w:cs="Arial"/>
          <w:i/>
          <w:sz w:val="21"/>
          <w:szCs w:val="21"/>
          <w:lang w:eastAsia="pl-PL"/>
        </w:rPr>
        <w:t>(wypełnić tylko jeżeli dotyczy)</w:t>
      </w:r>
      <w:r w:rsidRPr="00914996">
        <w:rPr>
          <w:rFonts w:ascii="Arial" w:eastAsia="Times New Roman" w:hAnsi="Arial" w:cs="Arial"/>
          <w:b/>
          <w:sz w:val="21"/>
          <w:szCs w:val="21"/>
        </w:rPr>
        <w:t>:</w:t>
      </w:r>
    </w:p>
    <w:p w14:paraId="2954A209" w14:textId="77777777" w:rsidR="00914996" w:rsidRPr="00914996" w:rsidRDefault="00914996" w:rsidP="00914996">
      <w:pPr>
        <w:spacing w:after="0"/>
        <w:ind w:left="720" w:hanging="720"/>
        <w:contextualSpacing/>
        <w:jc w:val="both"/>
        <w:rPr>
          <w:rFonts w:ascii="Arial" w:eastAsia="Times New Roman" w:hAnsi="Arial" w:cs="Arial"/>
          <w:sz w:val="21"/>
          <w:szCs w:val="21"/>
          <w:lang w:eastAsia="pl-PL"/>
        </w:rPr>
      </w:pPr>
    </w:p>
    <w:p w14:paraId="2ED90757" w14:textId="77777777" w:rsidR="00914996" w:rsidRPr="00914996" w:rsidRDefault="00914996" w:rsidP="00914996">
      <w:pPr>
        <w:spacing w:after="0"/>
        <w:ind w:left="720" w:hanging="720"/>
        <w:contextualSpacing/>
        <w:jc w:val="both"/>
        <w:rPr>
          <w:rFonts w:ascii="Arial" w:eastAsia="Times New Roman" w:hAnsi="Arial" w:cs="Arial"/>
          <w:sz w:val="21"/>
          <w:szCs w:val="21"/>
        </w:rPr>
      </w:pPr>
      <w:r w:rsidRPr="00914996">
        <w:rPr>
          <w:rFonts w:ascii="Arial" w:eastAsia="Times New Roman" w:hAnsi="Arial" w:cs="Arial"/>
          <w:sz w:val="21"/>
          <w:szCs w:val="21"/>
          <w:lang w:eastAsia="pl-PL"/>
        </w:rPr>
        <w:t>Podlegam wykluczeniu z postępowania na podstawie:</w:t>
      </w:r>
    </w:p>
    <w:p w14:paraId="56FB66CD" w14:textId="77777777" w:rsidR="00914996" w:rsidRPr="00914996" w:rsidRDefault="00914996" w:rsidP="00910953">
      <w:pPr>
        <w:numPr>
          <w:ilvl w:val="0"/>
          <w:numId w:val="21"/>
        </w:numPr>
        <w:spacing w:after="0" w:line="259" w:lineRule="auto"/>
        <w:ind w:left="777" w:hanging="357"/>
        <w:jc w:val="both"/>
        <w:rPr>
          <w:rFonts w:ascii="Arial" w:eastAsia="Times New Roman" w:hAnsi="Arial" w:cs="Arial"/>
          <w:sz w:val="20"/>
          <w:szCs w:val="20"/>
        </w:rPr>
      </w:pPr>
      <w:r w:rsidRPr="00914996">
        <w:rPr>
          <w:rFonts w:ascii="Arial" w:eastAsia="Times New Roman" w:hAnsi="Arial" w:cs="Arial"/>
          <w:sz w:val="20"/>
          <w:szCs w:val="20"/>
        </w:rPr>
        <w:t xml:space="preserve">art. 108 ust. 1 pkt 1 ustawy Pzp </w:t>
      </w:r>
    </w:p>
    <w:p w14:paraId="05A3AA48" w14:textId="77777777" w:rsidR="00914996" w:rsidRPr="00914996" w:rsidRDefault="00914996" w:rsidP="00910953">
      <w:pPr>
        <w:numPr>
          <w:ilvl w:val="0"/>
          <w:numId w:val="21"/>
        </w:numPr>
        <w:spacing w:after="0" w:line="259" w:lineRule="auto"/>
        <w:ind w:left="777" w:hanging="357"/>
        <w:jc w:val="both"/>
        <w:rPr>
          <w:rFonts w:ascii="Arial" w:eastAsia="Times New Roman" w:hAnsi="Arial" w:cs="Arial"/>
          <w:sz w:val="20"/>
          <w:szCs w:val="20"/>
        </w:rPr>
      </w:pPr>
      <w:r w:rsidRPr="00914996">
        <w:rPr>
          <w:rFonts w:ascii="Arial" w:eastAsia="Times New Roman" w:hAnsi="Arial" w:cs="Arial"/>
          <w:sz w:val="20"/>
          <w:szCs w:val="20"/>
        </w:rPr>
        <w:t xml:space="preserve">art. 108 ust. 1 pkt 2 ustawy Pzp </w:t>
      </w:r>
    </w:p>
    <w:p w14:paraId="72C83D88" w14:textId="2FB86519" w:rsidR="00914996" w:rsidRDefault="00914996" w:rsidP="00910953">
      <w:pPr>
        <w:numPr>
          <w:ilvl w:val="0"/>
          <w:numId w:val="21"/>
        </w:numPr>
        <w:spacing w:after="0" w:line="259" w:lineRule="auto"/>
        <w:ind w:left="777" w:hanging="357"/>
        <w:jc w:val="both"/>
        <w:rPr>
          <w:rFonts w:ascii="Arial" w:eastAsia="Times New Roman" w:hAnsi="Arial" w:cs="Arial"/>
          <w:sz w:val="20"/>
          <w:szCs w:val="20"/>
        </w:rPr>
      </w:pPr>
      <w:r w:rsidRPr="00914996">
        <w:rPr>
          <w:rFonts w:ascii="Arial" w:eastAsia="Times New Roman" w:hAnsi="Arial" w:cs="Arial"/>
          <w:sz w:val="20"/>
          <w:szCs w:val="20"/>
        </w:rPr>
        <w:t xml:space="preserve">art. 108 ust. 1 pkt 5 ustawy Pzp </w:t>
      </w:r>
    </w:p>
    <w:p w14:paraId="60338847" w14:textId="77777777" w:rsidR="00914996" w:rsidRPr="00914996" w:rsidRDefault="00914996" w:rsidP="00914996">
      <w:pPr>
        <w:spacing w:after="0"/>
        <w:rPr>
          <w:rFonts w:ascii="Arial" w:eastAsia="Times New Roman" w:hAnsi="Arial" w:cs="Arial"/>
          <w:b/>
          <w:i/>
          <w:sz w:val="16"/>
          <w:szCs w:val="16"/>
          <w:u w:val="single"/>
          <w:lang w:eastAsia="pl-PL"/>
        </w:rPr>
      </w:pPr>
    </w:p>
    <w:p w14:paraId="340003D4" w14:textId="77777777" w:rsidR="00914996" w:rsidRPr="00914996" w:rsidRDefault="00914996" w:rsidP="00914996">
      <w:pPr>
        <w:spacing w:after="0"/>
        <w:jc w:val="both"/>
        <w:rPr>
          <w:rFonts w:ascii="Arial" w:eastAsia="Times New Roman" w:hAnsi="Arial" w:cs="Arial"/>
          <w:sz w:val="21"/>
          <w:szCs w:val="21"/>
          <w:lang w:eastAsia="pl-PL"/>
        </w:rPr>
      </w:pPr>
      <w:r w:rsidRPr="00914996">
        <w:rPr>
          <w:rFonts w:ascii="Arial" w:eastAsia="Times New Roman" w:hAnsi="Arial" w:cs="Arial"/>
          <w:sz w:val="21"/>
          <w:szCs w:val="21"/>
          <w:lang w:eastAsia="pl-PL"/>
        </w:rPr>
        <w:t>W związku z ww. okolicznością, na podstawie art. 110 ust. 2 ustawy Pzp, przedstawiam następujące dowody na to, że podjąłem odpowiednie środki naprawcze:</w:t>
      </w:r>
    </w:p>
    <w:p w14:paraId="7F9FB567" w14:textId="77777777" w:rsidR="00914996" w:rsidRPr="00914996" w:rsidRDefault="00914996" w:rsidP="00914996">
      <w:pPr>
        <w:spacing w:after="0"/>
        <w:jc w:val="both"/>
        <w:rPr>
          <w:rFonts w:ascii="Arial" w:eastAsia="Times New Roman" w:hAnsi="Arial" w:cs="Arial"/>
          <w:sz w:val="21"/>
          <w:szCs w:val="21"/>
          <w:lang w:eastAsia="pl-PL"/>
        </w:rPr>
      </w:pPr>
    </w:p>
    <w:p w14:paraId="2CFF2502" w14:textId="77777777" w:rsidR="00914996" w:rsidRPr="00914996" w:rsidRDefault="00914996" w:rsidP="00914996">
      <w:pPr>
        <w:spacing w:after="0"/>
        <w:jc w:val="both"/>
        <w:rPr>
          <w:rFonts w:ascii="Arial" w:eastAsia="Times New Roman" w:hAnsi="Arial" w:cs="Arial"/>
          <w:sz w:val="21"/>
          <w:szCs w:val="21"/>
          <w:lang w:eastAsia="pl-PL"/>
        </w:rPr>
      </w:pPr>
    </w:p>
    <w:p w14:paraId="533B897A" w14:textId="77777777" w:rsidR="00914996" w:rsidRPr="00914996" w:rsidRDefault="00914996" w:rsidP="00914996">
      <w:pPr>
        <w:spacing w:after="0"/>
        <w:jc w:val="both"/>
        <w:rPr>
          <w:rFonts w:ascii="Arial" w:eastAsia="Times New Roman" w:hAnsi="Arial" w:cs="Arial"/>
          <w:sz w:val="21"/>
          <w:szCs w:val="21"/>
          <w:lang w:eastAsia="pl-PL"/>
        </w:rPr>
      </w:pPr>
      <w:r w:rsidRPr="00914996">
        <w:rPr>
          <w:rFonts w:ascii="Arial" w:eastAsia="Times New Roman" w:hAnsi="Arial" w:cs="Arial"/>
          <w:sz w:val="21"/>
          <w:szCs w:val="21"/>
          <w:lang w:eastAsia="pl-PL"/>
        </w:rPr>
        <w:t>………………………………………………………………………………………………………………..</w:t>
      </w:r>
    </w:p>
    <w:p w14:paraId="2E15FFAA" w14:textId="77777777" w:rsidR="00914996" w:rsidRPr="00914996" w:rsidRDefault="00914996" w:rsidP="00914996">
      <w:pPr>
        <w:spacing w:after="120"/>
        <w:jc w:val="both"/>
        <w:rPr>
          <w:rFonts w:ascii="Arial" w:eastAsia="Times New Roman" w:hAnsi="Arial" w:cs="Arial"/>
          <w:sz w:val="21"/>
          <w:szCs w:val="21"/>
          <w:lang w:eastAsia="pl-PL"/>
        </w:rPr>
      </w:pPr>
      <w:r w:rsidRPr="00914996">
        <w:rPr>
          <w:rFonts w:ascii="Arial" w:eastAsia="Times New Roman" w:hAnsi="Arial" w:cs="Arial"/>
          <w:sz w:val="21"/>
          <w:szCs w:val="21"/>
          <w:lang w:eastAsia="pl-PL"/>
        </w:rPr>
        <w:t>…………………………………………………………………………………………..…………………...........………………………………………………………………………………………………………………………………………………………………………………………………………………………………</w:t>
      </w:r>
    </w:p>
    <w:p w14:paraId="1CFDD747" w14:textId="3ED53206" w:rsidR="00914996" w:rsidRPr="00914996" w:rsidRDefault="00914996" w:rsidP="00914996">
      <w:pPr>
        <w:spacing w:after="0"/>
        <w:jc w:val="both"/>
        <w:rPr>
          <w:rFonts w:ascii="Arial" w:eastAsia="Times New Roman" w:hAnsi="Arial" w:cs="Arial"/>
          <w:sz w:val="18"/>
          <w:szCs w:val="18"/>
          <w:lang w:eastAsia="pl-PL"/>
        </w:rPr>
      </w:pPr>
      <w:r w:rsidRPr="00914996">
        <w:rPr>
          <w:rFonts w:ascii="Arial" w:eastAsia="Times New Roman" w:hAnsi="Arial" w:cs="Arial"/>
          <w:sz w:val="18"/>
          <w:szCs w:val="18"/>
          <w:lang w:eastAsia="pl-PL"/>
        </w:rPr>
        <w:t>Wykonawca (podmiot udostępniający zasoby)  nie podlega wykluczeniu w okolicznościach określonych w art. 108 ust. 1 pkt 1, 2</w:t>
      </w:r>
      <w:r w:rsidR="0077526C">
        <w:rPr>
          <w:rFonts w:ascii="Arial" w:eastAsia="Times New Roman" w:hAnsi="Arial" w:cs="Arial"/>
          <w:sz w:val="18"/>
          <w:szCs w:val="18"/>
          <w:lang w:eastAsia="pl-PL"/>
        </w:rPr>
        <w:t>,</w:t>
      </w:r>
      <w:r w:rsidRPr="00914996">
        <w:rPr>
          <w:rFonts w:ascii="Arial" w:eastAsia="Times New Roman" w:hAnsi="Arial" w:cs="Arial"/>
          <w:sz w:val="18"/>
          <w:szCs w:val="18"/>
          <w:lang w:eastAsia="pl-PL"/>
        </w:rPr>
        <w:t xml:space="preserve"> 5 ustawy Pzp jeżeli udowodni Zamawiającemu, że spełnił łącznie następujące przesłanki: </w:t>
      </w:r>
      <w:r w:rsidR="003917B0">
        <w:rPr>
          <w:rFonts w:ascii="Arial" w:eastAsia="Times New Roman" w:hAnsi="Arial" w:cs="Arial"/>
          <w:sz w:val="18"/>
          <w:szCs w:val="18"/>
          <w:lang w:eastAsia="pl-PL"/>
        </w:rPr>
        <w:t xml:space="preserve">             </w:t>
      </w:r>
      <w:r w:rsidRPr="00914996">
        <w:rPr>
          <w:rFonts w:ascii="Arial" w:eastAsia="Times New Roman" w:hAnsi="Arial" w:cs="Arial"/>
          <w:sz w:val="18"/>
          <w:szCs w:val="18"/>
          <w:lang w:eastAsia="pl-PL"/>
        </w:rPr>
        <w:t>1) naprawił lub zobowiązał się do naprawienia szkody wyrządzonej przestępstwem, wykroczeniem lub swoim nieprawidłowym postępowaniem, w tym poprzez zadośćuczynienie pieniężne; 2) wyczerpująco wyjaśnił fakty  i</w:t>
      </w:r>
      <w:r w:rsidR="003917B0">
        <w:rPr>
          <w:rFonts w:ascii="Arial" w:eastAsia="Times New Roman" w:hAnsi="Arial" w:cs="Arial"/>
          <w:sz w:val="18"/>
          <w:szCs w:val="18"/>
          <w:lang w:eastAsia="pl-PL"/>
        </w:rPr>
        <w:t> </w:t>
      </w:r>
      <w:r w:rsidRPr="00914996">
        <w:rPr>
          <w:rFonts w:ascii="Arial" w:eastAsia="Times New Roman" w:hAnsi="Arial" w:cs="Arial"/>
          <w:sz w:val="18"/>
          <w:szCs w:val="18"/>
          <w:lang w:eastAsia="pl-PL"/>
        </w:rPr>
        <w:t xml:space="preserve">okoliczności związane z przestępstwem, wykroczeniem lub swoim nieprawidłowym postępowaniem oraz spowodowanymi przez nie szkodami, aktywnie współpracując odpowiednio z właściwymi organami, w tym organami ścigania, lub Zamawiającym; 3) podjął konkretne środki techniczne, organizacyjne i kadrowe, odpowiednie dla zapobiegania dalszym przestępstwom, wykroczeniom lub nieprawidłowemu postępowaniu, </w:t>
      </w:r>
      <w:r w:rsidRPr="00914996">
        <w:rPr>
          <w:rFonts w:ascii="Arial" w:eastAsia="Times New Roman" w:hAnsi="Arial" w:cs="Arial"/>
          <w:sz w:val="18"/>
          <w:szCs w:val="18"/>
          <w:lang w:eastAsia="pl-PL"/>
        </w:rPr>
        <w:br/>
        <w:t xml:space="preserve">w szczególności: zerwał wszelkie powiązania z osobami lub podmiotami odpowiedzialnymi za nieprawidłowe postępowanie Wykonawcy, zreorganizował personel, wdrożył system sprawozdawczości i kontroli, utworzył struktury audytu wewnętrznego do monitorowania przestrzegania przepisów, wewnętrznych regulacji </w:t>
      </w:r>
      <w:r w:rsidRPr="00914996">
        <w:rPr>
          <w:rFonts w:ascii="Arial" w:eastAsia="Times New Roman" w:hAnsi="Arial" w:cs="Arial"/>
          <w:sz w:val="18"/>
          <w:szCs w:val="18"/>
          <w:lang w:eastAsia="pl-PL"/>
        </w:rPr>
        <w:br/>
        <w:t xml:space="preserve">lub standardów, wprowadził wewnętrzne regulacje dotyczące odpowiedzialności i odszkodowań </w:t>
      </w:r>
      <w:r w:rsidRPr="00914996">
        <w:rPr>
          <w:rFonts w:ascii="Arial" w:eastAsia="Times New Roman" w:hAnsi="Arial" w:cs="Arial"/>
          <w:sz w:val="18"/>
          <w:szCs w:val="18"/>
          <w:lang w:eastAsia="pl-PL"/>
        </w:rPr>
        <w:br/>
        <w:t>za nieprzestrzeganie przepisów, wewnętrznych regulacji lub standardów.</w:t>
      </w:r>
    </w:p>
    <w:p w14:paraId="51389350" w14:textId="77777777" w:rsidR="00914996" w:rsidRPr="00914996" w:rsidRDefault="00914996" w:rsidP="00914996">
      <w:pPr>
        <w:spacing w:after="0"/>
        <w:jc w:val="both"/>
        <w:rPr>
          <w:rFonts w:ascii="Arial" w:eastAsia="Times New Roman" w:hAnsi="Arial" w:cs="Arial"/>
          <w:i/>
          <w:sz w:val="16"/>
          <w:szCs w:val="16"/>
          <w:lang w:eastAsia="pl-PL"/>
        </w:rPr>
      </w:pPr>
    </w:p>
    <w:p w14:paraId="027839B6" w14:textId="77777777" w:rsidR="00914996" w:rsidRPr="00914996" w:rsidRDefault="00914996" w:rsidP="00CB2706">
      <w:pPr>
        <w:numPr>
          <w:ilvl w:val="0"/>
          <w:numId w:val="38"/>
        </w:numPr>
        <w:shd w:val="clear" w:color="auto" w:fill="BFBFBF"/>
        <w:spacing w:after="0" w:line="259" w:lineRule="auto"/>
        <w:ind w:left="426" w:hanging="426"/>
        <w:jc w:val="both"/>
        <w:rPr>
          <w:rFonts w:ascii="Arial" w:eastAsia="Times New Roman" w:hAnsi="Arial" w:cs="Arial"/>
          <w:b/>
          <w:sz w:val="21"/>
          <w:szCs w:val="21"/>
        </w:rPr>
      </w:pPr>
      <w:r w:rsidRPr="00914996">
        <w:rPr>
          <w:rFonts w:ascii="Arial" w:eastAsia="Times New Roman" w:hAnsi="Arial" w:cs="Arial"/>
          <w:b/>
          <w:sz w:val="21"/>
          <w:szCs w:val="21"/>
        </w:rPr>
        <w:t>OŚWIADCZENIE DOTYCZĄCE PODANYCH INFORMACJI:</w:t>
      </w:r>
    </w:p>
    <w:p w14:paraId="594A9FD5" w14:textId="77777777" w:rsidR="00914996" w:rsidRPr="00914996" w:rsidRDefault="00914996" w:rsidP="00914996">
      <w:pPr>
        <w:spacing w:after="0"/>
        <w:ind w:left="5664" w:firstLine="708"/>
        <w:jc w:val="both"/>
        <w:rPr>
          <w:rFonts w:ascii="Arial" w:eastAsia="Times New Roman" w:hAnsi="Arial" w:cs="Arial"/>
          <w:i/>
          <w:sz w:val="16"/>
          <w:szCs w:val="16"/>
          <w:lang w:eastAsia="pl-PL"/>
        </w:rPr>
      </w:pPr>
    </w:p>
    <w:p w14:paraId="1EE2885F" w14:textId="77777777" w:rsidR="00914996" w:rsidRPr="00914996" w:rsidRDefault="00914996" w:rsidP="00914996">
      <w:pPr>
        <w:spacing w:after="0"/>
        <w:jc w:val="both"/>
        <w:rPr>
          <w:rFonts w:ascii="Arial" w:eastAsia="Times New Roman" w:hAnsi="Arial" w:cs="Arial"/>
          <w:sz w:val="21"/>
          <w:szCs w:val="21"/>
          <w:lang w:eastAsia="pl-PL"/>
        </w:rPr>
      </w:pPr>
      <w:r w:rsidRPr="00914996">
        <w:rPr>
          <w:rFonts w:ascii="Arial" w:eastAsia="Times New Roman" w:hAnsi="Arial" w:cs="Arial"/>
          <w:sz w:val="21"/>
          <w:szCs w:val="21"/>
          <w:lang w:eastAsia="pl-PL"/>
        </w:rPr>
        <w:t xml:space="preserve">Oświadczam, że wszystkie informacje podane w powyższych oświadczeniach są aktualne </w:t>
      </w:r>
      <w:r w:rsidRPr="00914996">
        <w:rPr>
          <w:rFonts w:ascii="Arial" w:eastAsia="Times New Roman" w:hAnsi="Arial" w:cs="Arial"/>
          <w:sz w:val="21"/>
          <w:szCs w:val="21"/>
          <w:lang w:eastAsia="pl-PL"/>
        </w:rPr>
        <w:br/>
        <w:t>i zgodne z prawdą oraz zostały przedstawione z pełną świadomością konsekwencji wprowadzenia Zamawiającego w błąd przy przedstawianiu informacji.</w:t>
      </w:r>
    </w:p>
    <w:p w14:paraId="739674C2" w14:textId="77777777" w:rsidR="00914996" w:rsidRPr="00914996" w:rsidRDefault="00914996" w:rsidP="00914996">
      <w:pPr>
        <w:spacing w:after="0"/>
        <w:jc w:val="both"/>
        <w:rPr>
          <w:rFonts w:ascii="Arial" w:eastAsia="Times New Roman" w:hAnsi="Arial" w:cs="Arial"/>
          <w:sz w:val="20"/>
          <w:szCs w:val="20"/>
          <w:lang w:eastAsia="pl-PL"/>
        </w:rPr>
      </w:pPr>
    </w:p>
    <w:p w14:paraId="6E0A24EB" w14:textId="77777777" w:rsidR="00914996" w:rsidRPr="00914996" w:rsidRDefault="00914996" w:rsidP="00914996">
      <w:pPr>
        <w:spacing w:after="0"/>
        <w:jc w:val="both"/>
        <w:rPr>
          <w:rFonts w:ascii="Arial" w:eastAsia="Times New Roman" w:hAnsi="Arial" w:cs="Arial"/>
          <w:sz w:val="20"/>
          <w:szCs w:val="20"/>
          <w:lang w:eastAsia="pl-PL"/>
        </w:rPr>
      </w:pPr>
    </w:p>
    <w:p w14:paraId="163741B0" w14:textId="77777777" w:rsidR="00914996" w:rsidRPr="00914996" w:rsidRDefault="00914996" w:rsidP="00914996">
      <w:pPr>
        <w:spacing w:after="0"/>
        <w:jc w:val="both"/>
        <w:rPr>
          <w:rFonts w:ascii="Arial" w:eastAsia="Times New Roman" w:hAnsi="Arial" w:cs="Arial"/>
          <w:sz w:val="20"/>
          <w:szCs w:val="20"/>
          <w:lang w:eastAsia="pl-PL"/>
        </w:rPr>
      </w:pPr>
      <w:r w:rsidRPr="00914996">
        <w:rPr>
          <w:rFonts w:ascii="Arial" w:eastAsia="Times New Roman" w:hAnsi="Arial" w:cs="Arial"/>
          <w:sz w:val="20"/>
          <w:szCs w:val="20"/>
          <w:lang w:eastAsia="pl-PL"/>
        </w:rPr>
        <w:t xml:space="preserve">…………….……. </w:t>
      </w:r>
      <w:r w:rsidRPr="00914996">
        <w:rPr>
          <w:rFonts w:ascii="Arial" w:eastAsia="Times New Roman" w:hAnsi="Arial" w:cs="Arial"/>
          <w:i/>
          <w:sz w:val="16"/>
          <w:szCs w:val="16"/>
          <w:lang w:eastAsia="pl-PL"/>
        </w:rPr>
        <w:t>(miejscowość),</w:t>
      </w:r>
      <w:r w:rsidRPr="00914996">
        <w:rPr>
          <w:rFonts w:ascii="Arial" w:eastAsia="Times New Roman" w:hAnsi="Arial" w:cs="Arial"/>
          <w:i/>
          <w:sz w:val="20"/>
          <w:szCs w:val="20"/>
          <w:lang w:eastAsia="pl-PL"/>
        </w:rPr>
        <w:t xml:space="preserve"> </w:t>
      </w:r>
      <w:r w:rsidRPr="00914996">
        <w:rPr>
          <w:rFonts w:ascii="Arial" w:eastAsia="Times New Roman" w:hAnsi="Arial" w:cs="Arial"/>
          <w:sz w:val="21"/>
          <w:szCs w:val="21"/>
          <w:lang w:eastAsia="pl-PL"/>
        </w:rPr>
        <w:t>dnia …………………. r.</w:t>
      </w:r>
      <w:r w:rsidRPr="00914996">
        <w:rPr>
          <w:rFonts w:ascii="Arial" w:eastAsia="Times New Roman" w:hAnsi="Arial" w:cs="Arial"/>
          <w:sz w:val="20"/>
          <w:szCs w:val="20"/>
          <w:lang w:eastAsia="pl-PL"/>
        </w:rPr>
        <w:t xml:space="preserve"> </w:t>
      </w:r>
    </w:p>
    <w:p w14:paraId="60DFA938" w14:textId="77777777" w:rsidR="00914996" w:rsidRPr="00914996" w:rsidRDefault="00914996" w:rsidP="00914996">
      <w:pPr>
        <w:spacing w:after="0"/>
        <w:jc w:val="both"/>
        <w:rPr>
          <w:rFonts w:ascii="Arial" w:eastAsia="Times New Roman" w:hAnsi="Arial" w:cs="Arial"/>
          <w:sz w:val="20"/>
          <w:szCs w:val="20"/>
          <w:lang w:eastAsia="pl-PL"/>
        </w:rPr>
      </w:pP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r>
      <w:r w:rsidRPr="00914996">
        <w:rPr>
          <w:rFonts w:ascii="Arial" w:eastAsia="Times New Roman" w:hAnsi="Arial" w:cs="Arial"/>
          <w:sz w:val="20"/>
          <w:szCs w:val="20"/>
          <w:lang w:eastAsia="pl-PL"/>
        </w:rPr>
        <w:tab/>
        <w:t>…………………………………………</w:t>
      </w:r>
    </w:p>
    <w:p w14:paraId="7F6BB097" w14:textId="77777777" w:rsidR="00914996" w:rsidRPr="00914996" w:rsidRDefault="00914996" w:rsidP="00914996">
      <w:pPr>
        <w:autoSpaceDE w:val="0"/>
        <w:autoSpaceDN w:val="0"/>
        <w:adjustRightInd w:val="0"/>
        <w:spacing w:after="0"/>
        <w:ind w:left="4536"/>
        <w:jc w:val="center"/>
        <w:rPr>
          <w:rFonts w:ascii="Arial" w:eastAsia="Times New Roman" w:hAnsi="Arial" w:cs="Arial"/>
          <w:sz w:val="20"/>
          <w:szCs w:val="20"/>
          <w:lang w:eastAsia="pl-PL"/>
        </w:rPr>
      </w:pPr>
      <w:r w:rsidRPr="00914996">
        <w:rPr>
          <w:rFonts w:ascii="Arial" w:eastAsia="Times New Roman" w:hAnsi="Arial" w:cs="Arial"/>
          <w:lang w:eastAsia="pl-PL"/>
        </w:rPr>
        <w:t>(</w:t>
      </w:r>
      <w:r w:rsidRPr="00914996">
        <w:rPr>
          <w:rFonts w:ascii="Arial" w:eastAsia="Times New Roman" w:hAnsi="Arial" w:cs="Arial"/>
          <w:sz w:val="20"/>
          <w:szCs w:val="20"/>
          <w:lang w:eastAsia="pl-PL"/>
        </w:rPr>
        <w:t xml:space="preserve">podpis osoby uprawnionej do składania </w:t>
      </w:r>
      <w:r w:rsidRPr="00914996">
        <w:rPr>
          <w:rFonts w:ascii="Arial" w:eastAsia="Times New Roman" w:hAnsi="Arial" w:cs="Arial"/>
          <w:sz w:val="20"/>
          <w:szCs w:val="20"/>
          <w:lang w:eastAsia="pl-PL"/>
        </w:rPr>
        <w:br/>
        <w:t>oświadczeń woli w imieniu Podmiotu)</w:t>
      </w:r>
    </w:p>
    <w:p w14:paraId="61629C98" w14:textId="77777777" w:rsidR="00914996" w:rsidRPr="00914996" w:rsidRDefault="00914996" w:rsidP="00914996">
      <w:pPr>
        <w:autoSpaceDE w:val="0"/>
        <w:autoSpaceDN w:val="0"/>
        <w:adjustRightInd w:val="0"/>
        <w:spacing w:after="0"/>
        <w:jc w:val="both"/>
        <w:outlineLvl w:val="0"/>
        <w:rPr>
          <w:rFonts w:ascii="Arial" w:eastAsia="Times New Roman" w:hAnsi="Arial" w:cs="Arial"/>
          <w:b/>
          <w:bCs/>
          <w:lang w:eastAsia="pl-PL"/>
        </w:rPr>
      </w:pPr>
    </w:p>
    <w:p w14:paraId="1F1E6A48" w14:textId="77777777" w:rsidR="00914996" w:rsidRPr="00914996" w:rsidRDefault="00914996" w:rsidP="00914996">
      <w:pPr>
        <w:autoSpaceDE w:val="0"/>
        <w:autoSpaceDN w:val="0"/>
        <w:adjustRightInd w:val="0"/>
        <w:spacing w:after="0"/>
        <w:jc w:val="both"/>
        <w:outlineLvl w:val="0"/>
        <w:rPr>
          <w:rFonts w:ascii="Arial" w:eastAsia="Times New Roman" w:hAnsi="Arial" w:cs="Arial"/>
          <w:b/>
          <w:bCs/>
          <w:lang w:eastAsia="pl-PL"/>
        </w:rPr>
      </w:pPr>
    </w:p>
    <w:p w14:paraId="6CE017AE" w14:textId="05B968F8" w:rsidR="00914996" w:rsidRDefault="00914996" w:rsidP="00914996">
      <w:pPr>
        <w:autoSpaceDE w:val="0"/>
        <w:autoSpaceDN w:val="0"/>
        <w:adjustRightInd w:val="0"/>
        <w:spacing w:after="0"/>
        <w:jc w:val="right"/>
        <w:outlineLvl w:val="0"/>
        <w:rPr>
          <w:rFonts w:ascii="Arial" w:eastAsia="Times New Roman" w:hAnsi="Arial" w:cs="Arial"/>
          <w:b/>
          <w:bCs/>
          <w:lang w:eastAsia="pl-PL"/>
        </w:rPr>
      </w:pPr>
    </w:p>
    <w:p w14:paraId="34FCB681" w14:textId="5DF2467B"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3286D1CC" w14:textId="792B5546"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0E735A4A" w14:textId="7A5B8619"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24345649" w14:textId="06DEE2E6"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2FB343C2" w14:textId="0B3B37C8"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79D7A003" w14:textId="6022814F"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26C79508" w14:textId="51AD2BDF"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7B78ED4A" w14:textId="69342392"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10458344" w14:textId="55C97868"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2D1D0A2B" w14:textId="4E1BEC09"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203AFC00" w14:textId="11E2409A"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2FD51B0E" w14:textId="1D7BAA06"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2C367C07" w14:textId="208CE967"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58E2D082" w14:textId="1065FEFE" w:rsidR="006B19EA" w:rsidRDefault="006B19EA" w:rsidP="00914996">
      <w:pPr>
        <w:autoSpaceDE w:val="0"/>
        <w:autoSpaceDN w:val="0"/>
        <w:adjustRightInd w:val="0"/>
        <w:spacing w:after="0"/>
        <w:jc w:val="right"/>
        <w:outlineLvl w:val="0"/>
        <w:rPr>
          <w:rFonts w:ascii="Arial" w:eastAsia="Times New Roman" w:hAnsi="Arial" w:cs="Arial"/>
          <w:b/>
          <w:bCs/>
          <w:lang w:eastAsia="pl-PL"/>
        </w:rPr>
      </w:pPr>
    </w:p>
    <w:p w14:paraId="33F4221A" w14:textId="37CD1264" w:rsidR="006B19EA" w:rsidRDefault="006B19EA" w:rsidP="00914996">
      <w:pPr>
        <w:autoSpaceDE w:val="0"/>
        <w:autoSpaceDN w:val="0"/>
        <w:adjustRightInd w:val="0"/>
        <w:spacing w:after="0"/>
        <w:jc w:val="right"/>
        <w:outlineLvl w:val="0"/>
        <w:rPr>
          <w:rFonts w:ascii="Arial" w:eastAsia="Times New Roman" w:hAnsi="Arial" w:cs="Arial"/>
          <w:b/>
          <w:bCs/>
          <w:lang w:eastAsia="pl-PL"/>
        </w:rPr>
      </w:pPr>
    </w:p>
    <w:p w14:paraId="51476317" w14:textId="3AB13E40" w:rsidR="006B19EA" w:rsidRDefault="006B19EA" w:rsidP="00914996">
      <w:pPr>
        <w:autoSpaceDE w:val="0"/>
        <w:autoSpaceDN w:val="0"/>
        <w:adjustRightInd w:val="0"/>
        <w:spacing w:after="0"/>
        <w:jc w:val="right"/>
        <w:outlineLvl w:val="0"/>
        <w:rPr>
          <w:rFonts w:ascii="Arial" w:eastAsia="Times New Roman" w:hAnsi="Arial" w:cs="Arial"/>
          <w:b/>
          <w:bCs/>
          <w:lang w:eastAsia="pl-PL"/>
        </w:rPr>
      </w:pPr>
    </w:p>
    <w:p w14:paraId="6F583C8B" w14:textId="27179D7A"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50012A42" w14:textId="57BF171E"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58E6BE60" w14:textId="4D720C8F" w:rsidR="0001694C" w:rsidRDefault="0001694C" w:rsidP="00914996">
      <w:pPr>
        <w:autoSpaceDE w:val="0"/>
        <w:autoSpaceDN w:val="0"/>
        <w:adjustRightInd w:val="0"/>
        <w:spacing w:after="0"/>
        <w:jc w:val="right"/>
        <w:outlineLvl w:val="0"/>
        <w:rPr>
          <w:rFonts w:ascii="Arial" w:eastAsia="Times New Roman" w:hAnsi="Arial" w:cs="Arial"/>
          <w:b/>
          <w:bCs/>
          <w:lang w:eastAsia="pl-PL"/>
        </w:rPr>
      </w:pPr>
    </w:p>
    <w:p w14:paraId="2B58B82C" w14:textId="059E2AE2" w:rsidR="00201A48" w:rsidRDefault="00201A48" w:rsidP="00914996">
      <w:pPr>
        <w:autoSpaceDE w:val="0"/>
        <w:autoSpaceDN w:val="0"/>
        <w:adjustRightInd w:val="0"/>
        <w:spacing w:after="0"/>
        <w:jc w:val="right"/>
        <w:outlineLvl w:val="0"/>
        <w:rPr>
          <w:rFonts w:ascii="Arial" w:eastAsia="Times New Roman" w:hAnsi="Arial" w:cs="Arial"/>
          <w:b/>
          <w:bCs/>
          <w:lang w:eastAsia="pl-PL"/>
        </w:rPr>
      </w:pPr>
    </w:p>
    <w:p w14:paraId="2D64D6F7" w14:textId="1DF95147" w:rsidR="001074A3" w:rsidRPr="00914996" w:rsidRDefault="00DE0F6E" w:rsidP="001074A3">
      <w:pPr>
        <w:autoSpaceDE w:val="0"/>
        <w:autoSpaceDN w:val="0"/>
        <w:adjustRightInd w:val="0"/>
        <w:spacing w:after="0"/>
        <w:ind w:left="5672" w:firstLine="709"/>
        <w:outlineLvl w:val="0"/>
        <w:rPr>
          <w:rFonts w:ascii="Arial" w:eastAsia="Times New Roman" w:hAnsi="Arial" w:cs="Arial"/>
          <w:b/>
          <w:bCs/>
          <w:iCs/>
          <w:lang w:eastAsia="pl-PL"/>
        </w:rPr>
      </w:pPr>
      <w:r>
        <w:rPr>
          <w:rFonts w:ascii="Arial" w:eastAsia="Times New Roman" w:hAnsi="Arial" w:cs="Arial"/>
          <w:b/>
          <w:bCs/>
          <w:iCs/>
          <w:lang w:eastAsia="pl-PL"/>
        </w:rPr>
        <w:lastRenderedPageBreak/>
        <w:t xml:space="preserve">   </w:t>
      </w:r>
      <w:r w:rsidR="001074A3" w:rsidRPr="00914996">
        <w:rPr>
          <w:rFonts w:ascii="Arial" w:eastAsia="Times New Roman" w:hAnsi="Arial" w:cs="Arial"/>
          <w:b/>
          <w:bCs/>
          <w:iCs/>
          <w:lang w:eastAsia="pl-PL"/>
        </w:rPr>
        <w:t xml:space="preserve">Załącznik nr </w:t>
      </w:r>
      <w:r w:rsidR="006650B3">
        <w:rPr>
          <w:rFonts w:ascii="Arial" w:eastAsia="Times New Roman" w:hAnsi="Arial" w:cs="Arial"/>
          <w:b/>
          <w:bCs/>
          <w:iCs/>
          <w:lang w:eastAsia="pl-PL"/>
        </w:rPr>
        <w:t>4</w:t>
      </w:r>
      <w:r w:rsidR="001074A3" w:rsidRPr="00914996">
        <w:rPr>
          <w:rFonts w:ascii="Arial" w:eastAsia="Times New Roman" w:hAnsi="Arial" w:cs="Arial"/>
          <w:b/>
          <w:bCs/>
          <w:iCs/>
          <w:lang w:eastAsia="pl-PL"/>
        </w:rPr>
        <w:t xml:space="preserve"> do SWZ</w:t>
      </w:r>
    </w:p>
    <w:p w14:paraId="221B6E84" w14:textId="14137799" w:rsidR="001074A3" w:rsidRPr="00914996" w:rsidRDefault="0019431B" w:rsidP="001074A3">
      <w:pPr>
        <w:autoSpaceDE w:val="0"/>
        <w:autoSpaceDN w:val="0"/>
        <w:adjustRightInd w:val="0"/>
        <w:spacing w:after="0"/>
        <w:outlineLvl w:val="0"/>
        <w:rPr>
          <w:rFonts w:ascii="Arial" w:eastAsia="Times New Roman" w:hAnsi="Arial" w:cs="Arial"/>
          <w:b/>
          <w:lang w:eastAsia="pl-PL"/>
        </w:rPr>
      </w:pPr>
      <w:r>
        <w:rPr>
          <w:rFonts w:ascii="Arial" w:eastAsia="Times New Roman" w:hAnsi="Arial" w:cs="Arial"/>
          <w:b/>
          <w:lang w:eastAsia="pl-PL"/>
        </w:rPr>
        <w:t>WUPXXV/4/3322/11/2021</w:t>
      </w:r>
      <w:r w:rsidR="001074A3" w:rsidRPr="00914996">
        <w:rPr>
          <w:rFonts w:ascii="Arial" w:eastAsia="Times New Roman" w:hAnsi="Arial" w:cs="Arial"/>
          <w:b/>
          <w:lang w:eastAsia="pl-PL"/>
        </w:rPr>
        <w:tab/>
      </w:r>
      <w:r w:rsidR="001074A3" w:rsidRPr="00914996">
        <w:rPr>
          <w:rFonts w:ascii="Arial" w:eastAsia="Times New Roman" w:hAnsi="Arial" w:cs="Arial"/>
          <w:b/>
          <w:lang w:eastAsia="pl-PL"/>
        </w:rPr>
        <w:tab/>
      </w:r>
      <w:r w:rsidR="001074A3" w:rsidRPr="00914996">
        <w:rPr>
          <w:rFonts w:ascii="Arial" w:eastAsia="Times New Roman" w:hAnsi="Arial" w:cs="Arial"/>
          <w:b/>
          <w:lang w:eastAsia="pl-PL"/>
        </w:rPr>
        <w:tab/>
      </w:r>
      <w:r w:rsidR="001074A3" w:rsidRPr="00914996">
        <w:rPr>
          <w:rFonts w:ascii="Arial" w:eastAsia="Times New Roman" w:hAnsi="Arial" w:cs="Arial"/>
          <w:b/>
          <w:lang w:eastAsia="pl-PL"/>
        </w:rPr>
        <w:tab/>
      </w:r>
    </w:p>
    <w:p w14:paraId="116B8956" w14:textId="77777777" w:rsidR="001074A3" w:rsidRPr="00914996" w:rsidRDefault="001074A3" w:rsidP="001074A3">
      <w:pPr>
        <w:autoSpaceDE w:val="0"/>
        <w:autoSpaceDN w:val="0"/>
        <w:adjustRightInd w:val="0"/>
        <w:spacing w:after="0"/>
        <w:ind w:left="4963"/>
        <w:outlineLvl w:val="0"/>
        <w:rPr>
          <w:rFonts w:ascii="Arial" w:eastAsia="Calibri" w:hAnsi="Arial" w:cs="Arial"/>
          <w:b/>
          <w:bCs/>
          <w:sz w:val="20"/>
          <w:szCs w:val="20"/>
        </w:rPr>
      </w:pPr>
      <w:r w:rsidRPr="00914996">
        <w:rPr>
          <w:rFonts w:ascii="Arial" w:eastAsia="Calibri" w:hAnsi="Arial" w:cs="Arial"/>
          <w:b/>
          <w:bCs/>
          <w:sz w:val="20"/>
          <w:szCs w:val="20"/>
        </w:rPr>
        <w:t>Zamawiający:</w:t>
      </w:r>
    </w:p>
    <w:p w14:paraId="65805160" w14:textId="77777777" w:rsidR="001074A3" w:rsidRPr="00914996" w:rsidRDefault="001074A3" w:rsidP="001074A3">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 xml:space="preserve">Województwo Wielkopolskie </w:t>
      </w:r>
    </w:p>
    <w:p w14:paraId="06BEC55E" w14:textId="77777777" w:rsidR="001074A3" w:rsidRPr="00914996" w:rsidRDefault="001074A3" w:rsidP="001074A3">
      <w:pPr>
        <w:autoSpaceDE w:val="0"/>
        <w:autoSpaceDN w:val="0"/>
        <w:adjustRightInd w:val="0"/>
        <w:spacing w:after="0"/>
        <w:ind w:left="4963"/>
        <w:outlineLvl w:val="0"/>
        <w:rPr>
          <w:rFonts w:ascii="Arial" w:eastAsia="Calibri" w:hAnsi="Arial" w:cs="Arial"/>
          <w:b/>
          <w:bCs/>
          <w:sz w:val="20"/>
          <w:szCs w:val="20"/>
        </w:rPr>
      </w:pPr>
      <w:r w:rsidRPr="00914996">
        <w:rPr>
          <w:rFonts w:ascii="Arial" w:eastAsia="Calibri" w:hAnsi="Arial" w:cs="Arial"/>
          <w:b/>
          <w:bCs/>
          <w:sz w:val="20"/>
          <w:szCs w:val="20"/>
        </w:rPr>
        <w:t>Wojewódzki Urząd Pracy w Poznaniu</w:t>
      </w:r>
    </w:p>
    <w:p w14:paraId="5FA6536E" w14:textId="77777777" w:rsidR="001074A3" w:rsidRPr="00914996" w:rsidRDefault="001074A3" w:rsidP="001074A3">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ul. Szyperska 14</w:t>
      </w:r>
    </w:p>
    <w:p w14:paraId="0ADB8A37" w14:textId="77777777" w:rsidR="001074A3" w:rsidRPr="00914996" w:rsidRDefault="001074A3" w:rsidP="001074A3">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61-754 Poznań</w:t>
      </w:r>
    </w:p>
    <w:p w14:paraId="23521EFF" w14:textId="77777777" w:rsidR="001074A3" w:rsidRPr="00914996" w:rsidRDefault="001074A3" w:rsidP="001074A3">
      <w:pPr>
        <w:spacing w:after="0"/>
        <w:rPr>
          <w:rFonts w:ascii="Arial" w:eastAsia="Times New Roman" w:hAnsi="Arial" w:cs="Arial"/>
          <w:b/>
          <w:sz w:val="20"/>
          <w:szCs w:val="20"/>
          <w:lang w:eastAsia="pl-PL"/>
        </w:rPr>
      </w:pPr>
    </w:p>
    <w:p w14:paraId="207BED43" w14:textId="77777777" w:rsidR="001074A3" w:rsidRPr="00914996" w:rsidRDefault="001074A3" w:rsidP="001074A3">
      <w:pPr>
        <w:spacing w:after="0"/>
        <w:rPr>
          <w:rFonts w:ascii="Arial" w:eastAsia="Times New Roman" w:hAnsi="Arial" w:cs="Arial"/>
          <w:b/>
          <w:sz w:val="20"/>
          <w:szCs w:val="20"/>
          <w:lang w:eastAsia="pl-PL"/>
        </w:rPr>
      </w:pPr>
      <w:r w:rsidRPr="00914996">
        <w:rPr>
          <w:rFonts w:ascii="Arial" w:eastAsia="Times New Roman" w:hAnsi="Arial" w:cs="Arial"/>
          <w:b/>
          <w:sz w:val="20"/>
          <w:szCs w:val="20"/>
          <w:lang w:eastAsia="pl-PL"/>
        </w:rPr>
        <w:t>Wykonawca:</w:t>
      </w:r>
    </w:p>
    <w:p w14:paraId="4D49E7E6" w14:textId="77777777" w:rsidR="001074A3" w:rsidRPr="00914996" w:rsidRDefault="001074A3" w:rsidP="001074A3">
      <w:pPr>
        <w:spacing w:after="0"/>
        <w:ind w:right="5954"/>
        <w:rPr>
          <w:rFonts w:ascii="Arial" w:eastAsia="Times New Roman" w:hAnsi="Arial" w:cs="Arial"/>
          <w:sz w:val="20"/>
          <w:szCs w:val="20"/>
          <w:lang w:eastAsia="pl-PL"/>
        </w:rPr>
      </w:pPr>
      <w:r w:rsidRPr="00914996">
        <w:rPr>
          <w:rFonts w:ascii="Arial" w:eastAsia="Times New Roman" w:hAnsi="Arial" w:cs="Arial"/>
          <w:sz w:val="20"/>
          <w:szCs w:val="20"/>
          <w:lang w:eastAsia="pl-PL"/>
        </w:rPr>
        <w:t>………………………………………………………………………………</w:t>
      </w:r>
    </w:p>
    <w:p w14:paraId="2752441D" w14:textId="77777777" w:rsidR="001074A3" w:rsidRPr="00914996" w:rsidRDefault="001074A3" w:rsidP="001074A3">
      <w:pPr>
        <w:spacing w:after="0"/>
        <w:ind w:right="5953"/>
        <w:rPr>
          <w:rFonts w:ascii="Arial" w:eastAsia="Times New Roman" w:hAnsi="Arial" w:cs="Arial"/>
          <w:i/>
          <w:sz w:val="16"/>
          <w:szCs w:val="16"/>
          <w:lang w:eastAsia="pl-PL"/>
        </w:rPr>
      </w:pPr>
      <w:r w:rsidRPr="00914996">
        <w:rPr>
          <w:rFonts w:ascii="Arial" w:eastAsia="Times New Roman" w:hAnsi="Arial" w:cs="Arial"/>
          <w:i/>
          <w:sz w:val="16"/>
          <w:szCs w:val="16"/>
          <w:lang w:eastAsia="pl-PL"/>
        </w:rPr>
        <w:t>(pełna nazwa/firma, adres, w zależności od podmiotu: NIP/PESEL, KRS/CEiDG)</w:t>
      </w:r>
    </w:p>
    <w:p w14:paraId="1A0BD30C" w14:textId="77777777" w:rsidR="001074A3" w:rsidRPr="00914996" w:rsidRDefault="001074A3" w:rsidP="001074A3">
      <w:pPr>
        <w:spacing w:after="0"/>
        <w:rPr>
          <w:rFonts w:ascii="Arial" w:eastAsia="Times New Roman" w:hAnsi="Arial" w:cs="Arial"/>
          <w:sz w:val="20"/>
          <w:szCs w:val="20"/>
          <w:u w:val="single"/>
          <w:lang w:eastAsia="pl-PL"/>
        </w:rPr>
      </w:pPr>
      <w:r w:rsidRPr="00914996">
        <w:rPr>
          <w:rFonts w:ascii="Arial" w:eastAsia="Times New Roman" w:hAnsi="Arial" w:cs="Arial"/>
          <w:sz w:val="20"/>
          <w:szCs w:val="20"/>
          <w:u w:val="single"/>
          <w:lang w:eastAsia="pl-PL"/>
        </w:rPr>
        <w:t>reprezentowany przez:</w:t>
      </w:r>
    </w:p>
    <w:p w14:paraId="52AC23E9" w14:textId="77777777" w:rsidR="001074A3" w:rsidRPr="00914996" w:rsidRDefault="001074A3" w:rsidP="001074A3">
      <w:pPr>
        <w:spacing w:after="0"/>
        <w:ind w:right="5954"/>
        <w:rPr>
          <w:rFonts w:ascii="Arial" w:eastAsia="Times New Roman" w:hAnsi="Arial" w:cs="Arial"/>
          <w:sz w:val="20"/>
          <w:szCs w:val="20"/>
          <w:lang w:eastAsia="pl-PL"/>
        </w:rPr>
      </w:pPr>
      <w:r w:rsidRPr="00914996">
        <w:rPr>
          <w:rFonts w:ascii="Arial" w:eastAsia="Times New Roman" w:hAnsi="Arial" w:cs="Arial"/>
          <w:sz w:val="20"/>
          <w:szCs w:val="20"/>
          <w:lang w:eastAsia="pl-PL"/>
        </w:rPr>
        <w:t>………………………………………………………………………………</w:t>
      </w:r>
    </w:p>
    <w:p w14:paraId="30EA9675" w14:textId="77777777" w:rsidR="001074A3" w:rsidRPr="00914996" w:rsidRDefault="001074A3" w:rsidP="001074A3">
      <w:pPr>
        <w:spacing w:after="0"/>
        <w:ind w:right="5953"/>
        <w:rPr>
          <w:rFonts w:ascii="Arial" w:eastAsia="Times New Roman" w:hAnsi="Arial" w:cs="Arial"/>
          <w:i/>
          <w:sz w:val="16"/>
          <w:szCs w:val="16"/>
          <w:lang w:eastAsia="pl-PL"/>
        </w:rPr>
      </w:pPr>
      <w:r w:rsidRPr="00914996">
        <w:rPr>
          <w:rFonts w:ascii="Arial" w:eastAsia="Times New Roman" w:hAnsi="Arial" w:cs="Arial"/>
          <w:i/>
          <w:sz w:val="16"/>
          <w:szCs w:val="16"/>
          <w:lang w:eastAsia="pl-PL"/>
        </w:rPr>
        <w:t>(imię, nazwisko, stanowisko/podstawa do reprezentacji)</w:t>
      </w:r>
    </w:p>
    <w:p w14:paraId="329AE72A" w14:textId="77777777" w:rsidR="001074A3" w:rsidRPr="00914996" w:rsidRDefault="001074A3" w:rsidP="001074A3">
      <w:pPr>
        <w:spacing w:after="0"/>
        <w:rPr>
          <w:rFonts w:ascii="Arial" w:eastAsia="Times New Roman" w:hAnsi="Arial" w:cs="Arial"/>
          <w:sz w:val="24"/>
          <w:szCs w:val="24"/>
          <w:lang w:eastAsia="pl-PL"/>
        </w:rPr>
      </w:pPr>
    </w:p>
    <w:p w14:paraId="3A00E9B2" w14:textId="77777777" w:rsidR="00FA01D3" w:rsidRPr="00FA01D3" w:rsidRDefault="00FA01D3" w:rsidP="00FA01D3">
      <w:pPr>
        <w:spacing w:after="120"/>
        <w:jc w:val="center"/>
        <w:rPr>
          <w:rFonts w:ascii="Arial" w:eastAsia="Times New Roman" w:hAnsi="Arial" w:cs="Arial"/>
          <w:b/>
          <w:u w:val="single"/>
          <w:lang w:eastAsia="pl-PL"/>
        </w:rPr>
      </w:pPr>
      <w:r w:rsidRPr="00FA01D3">
        <w:rPr>
          <w:rFonts w:ascii="Arial" w:eastAsia="Times New Roman" w:hAnsi="Arial" w:cs="Arial"/>
          <w:b/>
          <w:u w:val="single"/>
          <w:lang w:eastAsia="pl-PL"/>
        </w:rPr>
        <w:t xml:space="preserve">Oświadczenie Wykonawcy </w:t>
      </w:r>
    </w:p>
    <w:p w14:paraId="50123252" w14:textId="77777777" w:rsidR="00FA01D3" w:rsidRPr="00FA01D3" w:rsidRDefault="00FA01D3" w:rsidP="00FA01D3">
      <w:pPr>
        <w:spacing w:after="0" w:line="240" w:lineRule="auto"/>
        <w:jc w:val="center"/>
        <w:rPr>
          <w:rFonts w:ascii="Arial" w:eastAsia="Times New Roman" w:hAnsi="Arial" w:cs="Arial"/>
          <w:b/>
          <w:lang w:eastAsia="pl-PL"/>
        </w:rPr>
      </w:pPr>
      <w:r w:rsidRPr="00FA01D3">
        <w:rPr>
          <w:rFonts w:ascii="Arial" w:eastAsia="Times New Roman" w:hAnsi="Arial" w:cs="Arial"/>
          <w:b/>
          <w:lang w:eastAsia="pl-PL"/>
        </w:rPr>
        <w:t>o przynależności lub braku przynależności do tej samej grupy kapitałowej</w:t>
      </w:r>
    </w:p>
    <w:p w14:paraId="652159C4" w14:textId="77777777" w:rsidR="00FA01D3" w:rsidRPr="00FA01D3" w:rsidRDefault="00FA01D3" w:rsidP="00FA01D3">
      <w:pPr>
        <w:spacing w:after="0" w:line="240" w:lineRule="auto"/>
        <w:jc w:val="center"/>
        <w:rPr>
          <w:rFonts w:ascii="Arial" w:eastAsia="Times New Roman" w:hAnsi="Arial" w:cs="Arial"/>
          <w:b/>
          <w:lang w:eastAsia="pl-PL"/>
        </w:rPr>
      </w:pPr>
      <w:r w:rsidRPr="00FA01D3">
        <w:rPr>
          <w:rFonts w:ascii="Arial" w:eastAsia="Times New Roman" w:hAnsi="Arial" w:cs="Arial"/>
          <w:b/>
          <w:lang w:eastAsia="pl-PL"/>
        </w:rPr>
        <w:t xml:space="preserve">w związku z art. 108 ust. 1 pkt 5 ustawy Pzp </w:t>
      </w:r>
    </w:p>
    <w:p w14:paraId="4B7D9635" w14:textId="77777777" w:rsidR="00FA01D3" w:rsidRPr="00FA01D3" w:rsidRDefault="00FA01D3" w:rsidP="00FA01D3">
      <w:pPr>
        <w:spacing w:after="0" w:line="240" w:lineRule="auto"/>
        <w:jc w:val="center"/>
        <w:rPr>
          <w:rFonts w:ascii="Arial" w:eastAsia="Times New Roman" w:hAnsi="Arial" w:cs="Arial"/>
          <w:b/>
          <w:lang w:eastAsia="pl-PL"/>
        </w:rPr>
      </w:pPr>
    </w:p>
    <w:p w14:paraId="2BF85F93" w14:textId="58ABEE31" w:rsidR="00FA01D3" w:rsidRPr="00FA01D3" w:rsidRDefault="00FA01D3" w:rsidP="00FA01D3">
      <w:pPr>
        <w:spacing w:after="60"/>
        <w:jc w:val="both"/>
        <w:rPr>
          <w:rFonts w:ascii="Arial" w:eastAsia="Times New Roman" w:hAnsi="Arial" w:cs="Arial"/>
          <w:lang w:eastAsia="pl-PL"/>
        </w:rPr>
      </w:pPr>
      <w:r w:rsidRPr="00FA01D3">
        <w:rPr>
          <w:rFonts w:ascii="Arial" w:eastAsia="Times New Roman" w:hAnsi="Arial" w:cs="Arial"/>
          <w:lang w:eastAsia="pl-PL"/>
        </w:rPr>
        <w:t xml:space="preserve">Na potrzeby postępowania o udzielenie zamówienia publicznego w trybie podstawowym </w:t>
      </w:r>
      <w:r w:rsidRPr="00FA01D3">
        <w:rPr>
          <w:rFonts w:ascii="Arial" w:eastAsia="Times New Roman" w:hAnsi="Arial" w:cs="Arial"/>
          <w:lang w:eastAsia="pl-PL"/>
        </w:rPr>
        <w:br/>
        <w:t xml:space="preserve">pn. </w:t>
      </w:r>
      <w:r w:rsidRPr="00FA01D3">
        <w:rPr>
          <w:rFonts w:ascii="Arial" w:eastAsia="Times New Roman" w:hAnsi="Arial" w:cs="Arial"/>
          <w:b/>
          <w:bCs/>
          <w:lang w:eastAsia="pl-PL"/>
        </w:rPr>
        <w:t>„Najem długoterminowy trzech fabrycznie nowych samochodów osobowych na potrzeby Wojewódzkiego Urzędu Pracy w Poznaniu</w:t>
      </w:r>
      <w:r w:rsidRPr="00FA01D3">
        <w:rPr>
          <w:rFonts w:ascii="Arial" w:eastAsia="Times New Roman" w:hAnsi="Arial" w:cs="Arial"/>
          <w:lang w:eastAsia="pl-PL"/>
        </w:rPr>
        <w:t>” prowadzonego przez Wojewódzki Urząd Pracy w Poznaniu,</w:t>
      </w:r>
      <w:r w:rsidRPr="00FA01D3">
        <w:rPr>
          <w:rFonts w:ascii="Arial" w:eastAsia="Times New Roman" w:hAnsi="Arial" w:cs="Arial"/>
          <w:i/>
          <w:lang w:eastAsia="pl-PL"/>
        </w:rPr>
        <w:t xml:space="preserve"> </w:t>
      </w:r>
      <w:r w:rsidRPr="00FA01D3">
        <w:rPr>
          <w:rFonts w:ascii="Arial" w:eastAsia="Times New Roman" w:hAnsi="Arial" w:cs="Arial"/>
          <w:lang w:eastAsia="pl-PL"/>
        </w:rPr>
        <w:t>oświadczam, co następuje:</w:t>
      </w:r>
    </w:p>
    <w:p w14:paraId="72774897" w14:textId="11BFB85F" w:rsidR="00FA01D3" w:rsidRPr="00FA01D3" w:rsidRDefault="00FA01D3" w:rsidP="00B67686">
      <w:pPr>
        <w:keepNext/>
        <w:keepLines/>
        <w:widowControl w:val="0"/>
        <w:numPr>
          <w:ilvl w:val="0"/>
          <w:numId w:val="64"/>
        </w:numPr>
        <w:spacing w:after="0" w:line="259" w:lineRule="auto"/>
        <w:ind w:left="360"/>
        <w:jc w:val="both"/>
        <w:rPr>
          <w:rFonts w:ascii="Arial" w:eastAsia="Times New Roman" w:hAnsi="Arial" w:cs="Arial"/>
          <w:lang w:eastAsia="pl-PL"/>
        </w:rPr>
      </w:pPr>
      <w:r w:rsidRPr="00FA01D3">
        <w:rPr>
          <w:rFonts w:ascii="Arial" w:eastAsia="Times New Roman" w:hAnsi="Arial" w:cs="Arial"/>
          <w:lang w:eastAsia="pl-PL"/>
        </w:rPr>
        <w:t xml:space="preserve">nie należę do tej samej grupy kapitałowej, w rozumieniu ustawy z dnia 16 lutego 2007 r. </w:t>
      </w:r>
      <w:r w:rsidRPr="00FA01D3">
        <w:rPr>
          <w:rFonts w:ascii="Arial" w:eastAsia="Times New Roman" w:hAnsi="Arial" w:cs="Arial"/>
          <w:lang w:eastAsia="pl-PL"/>
        </w:rPr>
        <w:br/>
        <w:t xml:space="preserve">o ochronie konkurencji i konsumentów (Dz. U. z 2021 r. poz. 275), z żadnym </w:t>
      </w:r>
      <w:r w:rsidRPr="00FA01D3">
        <w:rPr>
          <w:rFonts w:ascii="Arial" w:eastAsia="Times New Roman" w:hAnsi="Arial" w:cs="Arial"/>
          <w:lang w:eastAsia="pl-PL"/>
        </w:rPr>
        <w:br/>
        <w:t>z Wykonawców, którzy złożyli odrębną ofertę w niniejszym postępowaniu.</w:t>
      </w:r>
      <w:r w:rsidRPr="00FA01D3">
        <w:rPr>
          <w:rFonts w:ascii="Arial" w:eastAsia="Times New Roman" w:hAnsi="Arial" w:cs="Arial"/>
          <w:b/>
          <w:bCs/>
          <w:lang w:eastAsia="pl-PL"/>
        </w:rPr>
        <w:t>*</w:t>
      </w:r>
    </w:p>
    <w:p w14:paraId="6528BFEA" w14:textId="433EF3C3" w:rsidR="00FA01D3" w:rsidRPr="00FA01D3" w:rsidRDefault="00FA01D3" w:rsidP="00B67686">
      <w:pPr>
        <w:keepNext/>
        <w:keepLines/>
        <w:widowControl w:val="0"/>
        <w:numPr>
          <w:ilvl w:val="0"/>
          <w:numId w:val="64"/>
        </w:numPr>
        <w:spacing w:after="0" w:line="259" w:lineRule="auto"/>
        <w:ind w:left="360"/>
        <w:jc w:val="both"/>
        <w:rPr>
          <w:rFonts w:ascii="Arial" w:eastAsia="Times New Roman" w:hAnsi="Arial" w:cs="Arial"/>
          <w:lang w:eastAsia="pl-PL"/>
        </w:rPr>
      </w:pPr>
      <w:bookmarkStart w:id="61" w:name="_Hlk64460187"/>
      <w:r w:rsidRPr="00FA01D3">
        <w:rPr>
          <w:rFonts w:ascii="Arial" w:eastAsia="Calibri" w:hAnsi="Arial" w:cs="Arial"/>
        </w:rPr>
        <w:t xml:space="preserve">należę do tej samej grupy kapitałowej, w rozumieniu ustawy z dnia 16 lutego 2007 r. </w:t>
      </w:r>
      <w:r w:rsidRPr="00FA01D3">
        <w:rPr>
          <w:rFonts w:ascii="Arial" w:eastAsia="Calibri" w:hAnsi="Arial" w:cs="Arial"/>
        </w:rPr>
        <w:br/>
        <w:t>o ochronie konkurencji i konsumentów (Dz. U. z 2021 r. poz. 275), z Wykonawcą/Wykonawcami, który/którzy złożył/złożyli odrębną ofertę w niniejszym postępowaniu</w:t>
      </w:r>
      <w:bookmarkEnd w:id="61"/>
      <w:r w:rsidRPr="00FA01D3">
        <w:rPr>
          <w:rFonts w:ascii="Arial" w:eastAsia="Calibri" w:hAnsi="Arial" w:cs="Arial"/>
        </w:rPr>
        <w:t>.</w:t>
      </w:r>
      <w:r w:rsidRPr="00FA01D3">
        <w:rPr>
          <w:rFonts w:ascii="Arial" w:eastAsia="Calibri" w:hAnsi="Arial" w:cs="Arial"/>
          <w:b/>
          <w:bCs/>
        </w:rPr>
        <w:t>*</w:t>
      </w:r>
      <w:r w:rsidRPr="00FA01D3">
        <w:rPr>
          <w:rFonts w:ascii="Arial" w:eastAsia="Calibri" w:hAnsi="Arial" w:cs="Arial"/>
        </w:rPr>
        <w:t xml:space="preserve">  </w:t>
      </w:r>
    </w:p>
    <w:p w14:paraId="675765F9" w14:textId="77777777" w:rsidR="00FA01D3" w:rsidRPr="00FA01D3" w:rsidRDefault="00FA01D3" w:rsidP="00FA01D3">
      <w:pPr>
        <w:spacing w:after="0"/>
        <w:ind w:left="426"/>
        <w:jc w:val="both"/>
        <w:rPr>
          <w:rFonts w:ascii="Arial" w:eastAsia="Times New Roman" w:hAnsi="Arial" w:cs="Arial"/>
          <w:i/>
          <w:iCs/>
          <w:sz w:val="18"/>
          <w:szCs w:val="18"/>
          <w:lang w:eastAsia="pl-PL"/>
        </w:rPr>
      </w:pPr>
    </w:p>
    <w:p w14:paraId="1EEFE5DD" w14:textId="2F4C00EF" w:rsidR="00FA01D3" w:rsidRPr="00FA01D3" w:rsidRDefault="00FA01D3" w:rsidP="00FA01D3">
      <w:pPr>
        <w:spacing w:after="0"/>
        <w:jc w:val="both"/>
        <w:rPr>
          <w:rFonts w:ascii="Arial" w:eastAsia="Times New Roman" w:hAnsi="Arial" w:cs="Arial"/>
          <w:b/>
          <w:bCs/>
          <w:i/>
          <w:iCs/>
          <w:sz w:val="18"/>
          <w:szCs w:val="18"/>
          <w:lang w:eastAsia="pl-PL"/>
        </w:rPr>
      </w:pPr>
      <w:r w:rsidRPr="00FA01D3">
        <w:rPr>
          <w:rFonts w:ascii="Arial" w:eastAsia="Times New Roman" w:hAnsi="Arial" w:cs="Arial"/>
          <w:b/>
          <w:bCs/>
          <w:i/>
          <w:iCs/>
          <w:sz w:val="18"/>
          <w:szCs w:val="18"/>
          <w:lang w:eastAsia="pl-PL"/>
        </w:rPr>
        <w:t>(*zaznaczyć właściwe)</w:t>
      </w:r>
    </w:p>
    <w:p w14:paraId="7452120B" w14:textId="77777777" w:rsidR="00FA01D3" w:rsidRPr="00FA01D3" w:rsidRDefault="00FA01D3" w:rsidP="00FA01D3">
      <w:pPr>
        <w:spacing w:after="0"/>
        <w:jc w:val="both"/>
        <w:rPr>
          <w:rFonts w:ascii="Arial" w:eastAsia="Times New Roman" w:hAnsi="Arial" w:cs="Arial"/>
          <w:i/>
          <w:iCs/>
          <w:sz w:val="18"/>
          <w:szCs w:val="18"/>
          <w:lang w:eastAsia="pl-PL"/>
        </w:rPr>
      </w:pPr>
    </w:p>
    <w:p w14:paraId="0B8B2A22" w14:textId="1B16DD33" w:rsidR="00FA01D3" w:rsidRPr="00FA01D3" w:rsidRDefault="00FA01D3" w:rsidP="00FA01D3">
      <w:pPr>
        <w:spacing w:after="0"/>
        <w:jc w:val="both"/>
        <w:rPr>
          <w:rFonts w:ascii="Arial" w:eastAsia="Times New Roman" w:hAnsi="Arial" w:cs="Arial"/>
          <w:i/>
          <w:iCs/>
          <w:sz w:val="18"/>
          <w:szCs w:val="18"/>
          <w:lang w:eastAsia="pl-PL"/>
        </w:rPr>
      </w:pPr>
      <w:r w:rsidRPr="00FA01D3">
        <w:rPr>
          <w:rFonts w:ascii="Arial" w:eastAsia="Calibri" w:hAnsi="Arial" w:cs="Arial"/>
          <w:bCs/>
          <w:i/>
          <w:sz w:val="20"/>
          <w:szCs w:val="20"/>
        </w:rPr>
        <w:t xml:space="preserve">Wykonawca należący </w:t>
      </w:r>
      <w:r w:rsidRPr="00FA01D3">
        <w:rPr>
          <w:rFonts w:ascii="Arial" w:eastAsia="Calibri" w:hAnsi="Arial" w:cs="Arial"/>
          <w:bCs/>
          <w:i/>
          <w:iCs/>
          <w:sz w:val="20"/>
          <w:szCs w:val="20"/>
        </w:rPr>
        <w:t>do tej samej grupy kapitałowej z Wykonawcą, który złożył odrębną ofertę  wraz ze złożeniem oświadczenia, składa dokumenty lub informacje, potwierdzające, że złożona przez niego oferta została przygotowana niezależnie od innego Wykonawcy.</w:t>
      </w:r>
    </w:p>
    <w:p w14:paraId="74DC10D2" w14:textId="77777777" w:rsidR="00FA01D3" w:rsidRPr="00FA01D3" w:rsidRDefault="00FA01D3" w:rsidP="00FA01D3">
      <w:pPr>
        <w:spacing w:after="0"/>
        <w:jc w:val="both"/>
        <w:rPr>
          <w:rFonts w:ascii="Arial" w:eastAsia="Times New Roman" w:hAnsi="Arial" w:cs="Arial"/>
          <w:i/>
          <w:iCs/>
          <w:sz w:val="18"/>
          <w:szCs w:val="18"/>
          <w:lang w:eastAsia="pl-PL"/>
        </w:rPr>
      </w:pPr>
    </w:p>
    <w:p w14:paraId="397E4A84" w14:textId="77777777" w:rsidR="00FA01D3" w:rsidRPr="00FA01D3" w:rsidRDefault="00FA01D3" w:rsidP="00FA01D3">
      <w:pPr>
        <w:spacing w:before="120" w:after="0"/>
        <w:jc w:val="both"/>
        <w:rPr>
          <w:rFonts w:ascii="Arial" w:eastAsia="Times New Roman" w:hAnsi="Arial" w:cs="Arial"/>
          <w:sz w:val="20"/>
          <w:szCs w:val="20"/>
          <w:lang w:eastAsia="pl-PL"/>
        </w:rPr>
      </w:pPr>
      <w:r w:rsidRPr="00FA01D3">
        <w:rPr>
          <w:rFonts w:ascii="Arial" w:eastAsia="Times New Roman" w:hAnsi="Arial" w:cs="Arial"/>
          <w:sz w:val="20"/>
          <w:szCs w:val="20"/>
          <w:lang w:eastAsia="pl-PL"/>
        </w:rPr>
        <w:t xml:space="preserve">…………….……. </w:t>
      </w:r>
      <w:r w:rsidRPr="00FA01D3">
        <w:rPr>
          <w:rFonts w:ascii="Arial" w:eastAsia="Times New Roman" w:hAnsi="Arial" w:cs="Arial"/>
          <w:i/>
          <w:sz w:val="16"/>
          <w:szCs w:val="16"/>
          <w:lang w:eastAsia="pl-PL"/>
        </w:rPr>
        <w:t>(miejscowość),</w:t>
      </w:r>
      <w:r w:rsidRPr="00FA01D3">
        <w:rPr>
          <w:rFonts w:ascii="Arial" w:eastAsia="Times New Roman" w:hAnsi="Arial" w:cs="Arial"/>
          <w:i/>
          <w:sz w:val="18"/>
          <w:szCs w:val="18"/>
          <w:lang w:eastAsia="pl-PL"/>
        </w:rPr>
        <w:t xml:space="preserve"> </w:t>
      </w:r>
      <w:r w:rsidRPr="00FA01D3">
        <w:rPr>
          <w:rFonts w:ascii="Arial" w:eastAsia="Times New Roman" w:hAnsi="Arial" w:cs="Arial"/>
          <w:sz w:val="20"/>
          <w:szCs w:val="20"/>
          <w:lang w:eastAsia="pl-PL"/>
        </w:rPr>
        <w:t xml:space="preserve">dnia ………….……. r. </w:t>
      </w:r>
    </w:p>
    <w:p w14:paraId="3CFD781B" w14:textId="77777777" w:rsidR="00FA01D3" w:rsidRPr="00FA01D3" w:rsidRDefault="00FA01D3" w:rsidP="00FA01D3">
      <w:pPr>
        <w:spacing w:before="120" w:after="0"/>
        <w:jc w:val="both"/>
        <w:rPr>
          <w:rFonts w:ascii="Arial" w:eastAsia="Times New Roman" w:hAnsi="Arial" w:cs="Arial"/>
          <w:sz w:val="20"/>
          <w:szCs w:val="20"/>
          <w:lang w:eastAsia="pl-PL"/>
        </w:rPr>
      </w:pPr>
    </w:p>
    <w:p w14:paraId="62F56897" w14:textId="77777777" w:rsidR="00FA01D3" w:rsidRPr="00FA01D3" w:rsidRDefault="00FA01D3" w:rsidP="00FA01D3">
      <w:pPr>
        <w:spacing w:after="0"/>
        <w:jc w:val="both"/>
        <w:rPr>
          <w:rFonts w:ascii="Arial" w:eastAsia="Times New Roman" w:hAnsi="Arial" w:cs="Arial"/>
          <w:sz w:val="20"/>
          <w:szCs w:val="20"/>
          <w:lang w:eastAsia="pl-PL"/>
        </w:rPr>
      </w:pPr>
      <w:r w:rsidRPr="00FA01D3">
        <w:rPr>
          <w:rFonts w:ascii="Arial" w:eastAsia="Times New Roman" w:hAnsi="Arial" w:cs="Arial"/>
          <w:sz w:val="20"/>
          <w:szCs w:val="20"/>
          <w:lang w:eastAsia="pl-PL"/>
        </w:rPr>
        <w:t xml:space="preserve"> </w:t>
      </w:r>
      <w:r w:rsidRPr="00FA01D3">
        <w:rPr>
          <w:rFonts w:ascii="Arial" w:eastAsia="Times New Roman" w:hAnsi="Arial" w:cs="Arial"/>
          <w:sz w:val="20"/>
          <w:szCs w:val="20"/>
          <w:lang w:eastAsia="pl-PL"/>
        </w:rPr>
        <w:tab/>
      </w:r>
      <w:r w:rsidRPr="00FA01D3">
        <w:rPr>
          <w:rFonts w:ascii="Arial" w:eastAsia="Times New Roman" w:hAnsi="Arial" w:cs="Arial"/>
          <w:sz w:val="20"/>
          <w:szCs w:val="20"/>
          <w:lang w:eastAsia="pl-PL"/>
        </w:rPr>
        <w:tab/>
      </w:r>
      <w:r w:rsidRPr="00FA01D3">
        <w:rPr>
          <w:rFonts w:ascii="Arial" w:eastAsia="Times New Roman" w:hAnsi="Arial" w:cs="Arial"/>
          <w:sz w:val="20"/>
          <w:szCs w:val="20"/>
          <w:lang w:eastAsia="pl-PL"/>
        </w:rPr>
        <w:tab/>
      </w:r>
      <w:r w:rsidRPr="00FA01D3">
        <w:rPr>
          <w:rFonts w:ascii="Arial" w:eastAsia="Times New Roman" w:hAnsi="Arial" w:cs="Arial"/>
          <w:sz w:val="20"/>
          <w:szCs w:val="20"/>
          <w:lang w:eastAsia="pl-PL"/>
        </w:rPr>
        <w:tab/>
      </w:r>
      <w:r w:rsidRPr="00FA01D3">
        <w:rPr>
          <w:rFonts w:ascii="Arial" w:eastAsia="Times New Roman" w:hAnsi="Arial" w:cs="Arial"/>
          <w:sz w:val="20"/>
          <w:szCs w:val="20"/>
          <w:lang w:eastAsia="pl-PL"/>
        </w:rPr>
        <w:tab/>
      </w:r>
      <w:r w:rsidRPr="00FA01D3">
        <w:rPr>
          <w:rFonts w:ascii="Arial" w:eastAsia="Times New Roman" w:hAnsi="Arial" w:cs="Arial"/>
          <w:sz w:val="20"/>
          <w:szCs w:val="20"/>
          <w:lang w:eastAsia="pl-PL"/>
        </w:rPr>
        <w:tab/>
      </w:r>
      <w:r w:rsidRPr="00FA01D3">
        <w:rPr>
          <w:rFonts w:ascii="Arial" w:eastAsia="Times New Roman" w:hAnsi="Arial" w:cs="Arial"/>
          <w:sz w:val="20"/>
          <w:szCs w:val="20"/>
          <w:lang w:eastAsia="pl-PL"/>
        </w:rPr>
        <w:tab/>
        <w:t xml:space="preserve">            …………………………………………</w:t>
      </w:r>
    </w:p>
    <w:p w14:paraId="7BBA5F50" w14:textId="77777777" w:rsidR="00FA01D3" w:rsidRPr="00FA01D3" w:rsidRDefault="00FA01D3" w:rsidP="00FA01D3">
      <w:pPr>
        <w:autoSpaceDE w:val="0"/>
        <w:autoSpaceDN w:val="0"/>
        <w:adjustRightInd w:val="0"/>
        <w:spacing w:after="0"/>
        <w:jc w:val="right"/>
        <w:outlineLvl w:val="0"/>
        <w:rPr>
          <w:rFonts w:ascii="Arial" w:eastAsia="Times New Roman" w:hAnsi="Arial" w:cs="Arial"/>
          <w:b/>
          <w:bCs/>
          <w:lang w:eastAsia="pl-PL"/>
        </w:rPr>
      </w:pPr>
      <w:r w:rsidRPr="00FA01D3">
        <w:rPr>
          <w:rFonts w:ascii="Arial" w:eastAsia="Times New Roman" w:hAnsi="Arial" w:cs="Arial"/>
          <w:lang w:eastAsia="pl-PL"/>
        </w:rPr>
        <w:t>(</w:t>
      </w:r>
      <w:r w:rsidRPr="00FA01D3">
        <w:rPr>
          <w:rFonts w:ascii="Arial" w:eastAsia="Times New Roman" w:hAnsi="Arial" w:cs="Arial"/>
          <w:sz w:val="20"/>
          <w:szCs w:val="20"/>
          <w:lang w:eastAsia="pl-PL"/>
        </w:rPr>
        <w:t xml:space="preserve">podpis osoby uprawnionej do składania </w:t>
      </w:r>
      <w:r w:rsidRPr="00FA01D3">
        <w:rPr>
          <w:rFonts w:ascii="Arial" w:eastAsia="Times New Roman" w:hAnsi="Arial" w:cs="Arial"/>
          <w:sz w:val="20"/>
          <w:szCs w:val="20"/>
          <w:lang w:eastAsia="pl-PL"/>
        </w:rPr>
        <w:br/>
        <w:t>oświadczeń woli w imieniu Wykonawcy)</w:t>
      </w:r>
    </w:p>
    <w:p w14:paraId="37E786EF" w14:textId="77777777" w:rsidR="00FA01D3" w:rsidRPr="00FA01D3" w:rsidRDefault="00FA01D3" w:rsidP="00FA01D3">
      <w:pPr>
        <w:tabs>
          <w:tab w:val="left" w:pos="2430"/>
        </w:tabs>
        <w:spacing w:after="160" w:line="259" w:lineRule="auto"/>
        <w:rPr>
          <w:rFonts w:ascii="Calibri" w:eastAsia="Calibri" w:hAnsi="Calibri" w:cs="Times New Roman"/>
        </w:rPr>
      </w:pPr>
    </w:p>
    <w:p w14:paraId="2A8BBDC9" w14:textId="4DFC962B" w:rsidR="00201A48" w:rsidRDefault="00201A48" w:rsidP="00FA01D3">
      <w:pPr>
        <w:autoSpaceDE w:val="0"/>
        <w:autoSpaceDN w:val="0"/>
        <w:adjustRightInd w:val="0"/>
        <w:spacing w:after="0"/>
        <w:jc w:val="both"/>
        <w:outlineLvl w:val="0"/>
        <w:rPr>
          <w:rFonts w:ascii="Arial" w:eastAsia="Times New Roman" w:hAnsi="Arial" w:cs="Arial"/>
          <w:b/>
          <w:bCs/>
          <w:iCs/>
          <w:lang w:eastAsia="pl-PL"/>
        </w:rPr>
      </w:pPr>
    </w:p>
    <w:p w14:paraId="6E19DAC4" w14:textId="70EA87A9" w:rsidR="00201A48" w:rsidRDefault="00201A48" w:rsidP="00914996">
      <w:pPr>
        <w:autoSpaceDE w:val="0"/>
        <w:autoSpaceDN w:val="0"/>
        <w:adjustRightInd w:val="0"/>
        <w:spacing w:after="0"/>
        <w:ind w:left="5672" w:firstLine="709"/>
        <w:outlineLvl w:val="0"/>
        <w:rPr>
          <w:rFonts w:ascii="Arial" w:eastAsia="Times New Roman" w:hAnsi="Arial" w:cs="Arial"/>
          <w:b/>
          <w:bCs/>
          <w:iCs/>
          <w:lang w:eastAsia="pl-PL"/>
        </w:rPr>
      </w:pPr>
    </w:p>
    <w:p w14:paraId="70636556" w14:textId="303399B1" w:rsidR="00201A48" w:rsidRDefault="00201A48" w:rsidP="00914996">
      <w:pPr>
        <w:autoSpaceDE w:val="0"/>
        <w:autoSpaceDN w:val="0"/>
        <w:adjustRightInd w:val="0"/>
        <w:spacing w:after="0"/>
        <w:ind w:left="5672" w:firstLine="709"/>
        <w:outlineLvl w:val="0"/>
        <w:rPr>
          <w:rFonts w:ascii="Arial" w:eastAsia="Times New Roman" w:hAnsi="Arial" w:cs="Arial"/>
          <w:b/>
          <w:bCs/>
          <w:iCs/>
          <w:lang w:eastAsia="pl-PL"/>
        </w:rPr>
      </w:pPr>
    </w:p>
    <w:p w14:paraId="469BE21C" w14:textId="653E1899" w:rsidR="00201A48" w:rsidRDefault="00201A48" w:rsidP="00914996">
      <w:pPr>
        <w:autoSpaceDE w:val="0"/>
        <w:autoSpaceDN w:val="0"/>
        <w:adjustRightInd w:val="0"/>
        <w:spacing w:after="0"/>
        <w:ind w:left="5672" w:firstLine="709"/>
        <w:outlineLvl w:val="0"/>
        <w:rPr>
          <w:rFonts w:ascii="Arial" w:eastAsia="Times New Roman" w:hAnsi="Arial" w:cs="Arial"/>
          <w:b/>
          <w:bCs/>
          <w:iCs/>
          <w:lang w:eastAsia="pl-PL"/>
        </w:rPr>
      </w:pPr>
    </w:p>
    <w:p w14:paraId="1A4289EA" w14:textId="05B191CE" w:rsidR="00201A48" w:rsidRDefault="00201A48" w:rsidP="00914996">
      <w:pPr>
        <w:autoSpaceDE w:val="0"/>
        <w:autoSpaceDN w:val="0"/>
        <w:adjustRightInd w:val="0"/>
        <w:spacing w:after="0"/>
        <w:ind w:left="5672" w:firstLine="709"/>
        <w:outlineLvl w:val="0"/>
        <w:rPr>
          <w:rFonts w:ascii="Arial" w:eastAsia="Times New Roman" w:hAnsi="Arial" w:cs="Arial"/>
          <w:b/>
          <w:bCs/>
          <w:iCs/>
          <w:lang w:eastAsia="pl-PL"/>
        </w:rPr>
      </w:pPr>
    </w:p>
    <w:p w14:paraId="638663EE" w14:textId="268806B5" w:rsidR="00914996" w:rsidRPr="00914996" w:rsidRDefault="00914996" w:rsidP="00914996">
      <w:pPr>
        <w:autoSpaceDE w:val="0"/>
        <w:autoSpaceDN w:val="0"/>
        <w:adjustRightInd w:val="0"/>
        <w:spacing w:after="0"/>
        <w:ind w:left="5672" w:firstLine="709"/>
        <w:outlineLvl w:val="0"/>
        <w:rPr>
          <w:rFonts w:ascii="Arial" w:eastAsia="Times New Roman" w:hAnsi="Arial" w:cs="Arial"/>
          <w:b/>
          <w:bCs/>
          <w:iCs/>
          <w:lang w:eastAsia="pl-PL"/>
        </w:rPr>
      </w:pPr>
      <w:r w:rsidRPr="00914996">
        <w:rPr>
          <w:rFonts w:ascii="Arial" w:eastAsia="Times New Roman" w:hAnsi="Arial" w:cs="Arial"/>
          <w:b/>
          <w:bCs/>
          <w:iCs/>
          <w:lang w:eastAsia="pl-PL"/>
        </w:rPr>
        <w:lastRenderedPageBreak/>
        <w:t xml:space="preserve">Załącznik nr </w:t>
      </w:r>
      <w:r w:rsidR="00B1023D">
        <w:rPr>
          <w:rFonts w:ascii="Arial" w:eastAsia="Times New Roman" w:hAnsi="Arial" w:cs="Arial"/>
          <w:b/>
          <w:bCs/>
          <w:iCs/>
          <w:lang w:eastAsia="pl-PL"/>
        </w:rPr>
        <w:t>5</w:t>
      </w:r>
      <w:r w:rsidRPr="00914996">
        <w:rPr>
          <w:rFonts w:ascii="Arial" w:eastAsia="Times New Roman" w:hAnsi="Arial" w:cs="Arial"/>
          <w:b/>
          <w:bCs/>
          <w:iCs/>
          <w:lang w:eastAsia="pl-PL"/>
        </w:rPr>
        <w:t xml:space="preserve"> do SWZ</w:t>
      </w:r>
    </w:p>
    <w:p w14:paraId="3B175019" w14:textId="2FAD5339" w:rsidR="00914996" w:rsidRPr="00914996" w:rsidRDefault="0019431B" w:rsidP="00914996">
      <w:pPr>
        <w:autoSpaceDE w:val="0"/>
        <w:autoSpaceDN w:val="0"/>
        <w:adjustRightInd w:val="0"/>
        <w:spacing w:before="120" w:after="120"/>
        <w:outlineLvl w:val="0"/>
        <w:rPr>
          <w:rFonts w:ascii="Arial" w:eastAsia="Times New Roman" w:hAnsi="Arial" w:cs="Arial"/>
          <w:b/>
          <w:lang w:eastAsia="pl-PL"/>
        </w:rPr>
      </w:pPr>
      <w:r>
        <w:rPr>
          <w:rFonts w:ascii="Arial" w:eastAsia="Times New Roman" w:hAnsi="Arial" w:cs="Arial"/>
          <w:b/>
          <w:lang w:eastAsia="pl-PL"/>
        </w:rPr>
        <w:t>WUPXXV/4/3322/11/2021</w:t>
      </w:r>
      <w:r w:rsidR="00914996" w:rsidRPr="00914996">
        <w:rPr>
          <w:rFonts w:ascii="Arial" w:eastAsia="Times New Roman" w:hAnsi="Arial" w:cs="Arial"/>
          <w:b/>
          <w:lang w:eastAsia="pl-PL"/>
        </w:rPr>
        <w:tab/>
      </w:r>
      <w:r w:rsidR="00914996" w:rsidRPr="00914996">
        <w:rPr>
          <w:rFonts w:ascii="Arial" w:eastAsia="Times New Roman" w:hAnsi="Arial" w:cs="Arial"/>
          <w:b/>
          <w:lang w:eastAsia="pl-PL"/>
        </w:rPr>
        <w:tab/>
      </w:r>
      <w:r w:rsidR="00914996" w:rsidRPr="00914996">
        <w:rPr>
          <w:rFonts w:ascii="Arial" w:eastAsia="Times New Roman" w:hAnsi="Arial" w:cs="Arial"/>
          <w:b/>
          <w:lang w:eastAsia="pl-PL"/>
        </w:rPr>
        <w:tab/>
      </w:r>
      <w:r w:rsidR="00914996" w:rsidRPr="00914996">
        <w:rPr>
          <w:rFonts w:ascii="Arial" w:eastAsia="Times New Roman" w:hAnsi="Arial" w:cs="Arial"/>
          <w:b/>
          <w:lang w:eastAsia="pl-PL"/>
        </w:rPr>
        <w:tab/>
      </w:r>
    </w:p>
    <w:p w14:paraId="08689AB0" w14:textId="77777777" w:rsidR="00914996" w:rsidRPr="00914996" w:rsidRDefault="00914996" w:rsidP="00914996">
      <w:pPr>
        <w:autoSpaceDE w:val="0"/>
        <w:autoSpaceDN w:val="0"/>
        <w:adjustRightInd w:val="0"/>
        <w:spacing w:after="0"/>
        <w:ind w:left="4254" w:firstLine="709"/>
        <w:outlineLvl w:val="0"/>
        <w:rPr>
          <w:rFonts w:ascii="Arial" w:eastAsia="Times New Roman" w:hAnsi="Arial" w:cs="Arial"/>
          <w:b/>
          <w:lang w:eastAsia="pl-PL"/>
        </w:rPr>
      </w:pPr>
      <w:r w:rsidRPr="00914996">
        <w:rPr>
          <w:rFonts w:ascii="Arial" w:eastAsia="Calibri" w:hAnsi="Arial" w:cs="Arial"/>
          <w:b/>
          <w:bCs/>
          <w:sz w:val="20"/>
          <w:szCs w:val="20"/>
        </w:rPr>
        <w:t>Zamawiający:</w:t>
      </w:r>
    </w:p>
    <w:p w14:paraId="30030FFB"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Województwo Wielkopolskie</w:t>
      </w:r>
    </w:p>
    <w:p w14:paraId="0088D2F3" w14:textId="77777777" w:rsidR="00914996" w:rsidRPr="00914996" w:rsidRDefault="00914996" w:rsidP="00914996">
      <w:pPr>
        <w:autoSpaceDE w:val="0"/>
        <w:autoSpaceDN w:val="0"/>
        <w:adjustRightInd w:val="0"/>
        <w:spacing w:after="0"/>
        <w:ind w:left="4254" w:firstLine="709"/>
        <w:outlineLvl w:val="0"/>
        <w:rPr>
          <w:rFonts w:ascii="Arial" w:eastAsia="Calibri" w:hAnsi="Arial" w:cs="Arial"/>
          <w:b/>
          <w:bCs/>
          <w:sz w:val="20"/>
          <w:szCs w:val="20"/>
        </w:rPr>
      </w:pPr>
      <w:r w:rsidRPr="00914996">
        <w:rPr>
          <w:rFonts w:ascii="Arial" w:eastAsia="Calibri" w:hAnsi="Arial" w:cs="Arial"/>
          <w:b/>
          <w:bCs/>
          <w:sz w:val="20"/>
          <w:szCs w:val="20"/>
        </w:rPr>
        <w:t>Wojewódzki Urząd Pracy w Poznaniu</w:t>
      </w:r>
    </w:p>
    <w:p w14:paraId="1C1161B0"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ul. Szyperska 14</w:t>
      </w:r>
    </w:p>
    <w:p w14:paraId="61DD5343" w14:textId="77777777" w:rsidR="00914996" w:rsidRPr="00914996" w:rsidRDefault="00914996" w:rsidP="00914996">
      <w:pPr>
        <w:autoSpaceDE w:val="0"/>
        <w:autoSpaceDN w:val="0"/>
        <w:adjustRightInd w:val="0"/>
        <w:spacing w:after="0"/>
        <w:outlineLvl w:val="0"/>
        <w:rPr>
          <w:rFonts w:ascii="Arial" w:eastAsia="Calibri" w:hAnsi="Arial" w:cs="Arial"/>
          <w:b/>
          <w:bCs/>
          <w:sz w:val="20"/>
          <w:szCs w:val="20"/>
        </w:rPr>
      </w:pP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r>
      <w:r w:rsidRPr="00914996">
        <w:rPr>
          <w:rFonts w:ascii="Arial" w:eastAsia="Calibri" w:hAnsi="Arial" w:cs="Arial"/>
          <w:b/>
          <w:bCs/>
          <w:sz w:val="20"/>
          <w:szCs w:val="20"/>
        </w:rPr>
        <w:tab/>
        <w:t>61-754 Poznań</w:t>
      </w:r>
    </w:p>
    <w:p w14:paraId="02D00AC5" w14:textId="77777777" w:rsidR="00914996" w:rsidRPr="00914996" w:rsidRDefault="00914996" w:rsidP="00914996">
      <w:pPr>
        <w:spacing w:after="0"/>
        <w:rPr>
          <w:rFonts w:ascii="Arial" w:eastAsia="Times New Roman" w:hAnsi="Arial" w:cs="Arial"/>
          <w:b/>
          <w:sz w:val="21"/>
          <w:szCs w:val="21"/>
          <w:lang w:eastAsia="pl-PL"/>
        </w:rPr>
      </w:pPr>
      <w:r w:rsidRPr="00914996">
        <w:rPr>
          <w:rFonts w:ascii="Arial" w:eastAsia="Times New Roman" w:hAnsi="Arial" w:cs="Arial"/>
          <w:b/>
          <w:sz w:val="21"/>
          <w:szCs w:val="21"/>
          <w:lang w:eastAsia="pl-PL"/>
        </w:rPr>
        <w:t>Wykonawca:</w:t>
      </w:r>
    </w:p>
    <w:p w14:paraId="0239E610" w14:textId="77777777" w:rsidR="00914996" w:rsidRPr="00914996" w:rsidRDefault="00914996" w:rsidP="00914996">
      <w:pPr>
        <w:spacing w:after="0"/>
        <w:ind w:right="5954"/>
        <w:rPr>
          <w:rFonts w:ascii="Arial" w:eastAsia="Times New Roman" w:hAnsi="Arial" w:cs="Arial"/>
          <w:sz w:val="21"/>
          <w:szCs w:val="21"/>
          <w:lang w:eastAsia="pl-PL"/>
        </w:rPr>
      </w:pPr>
      <w:r w:rsidRPr="00914996">
        <w:rPr>
          <w:rFonts w:ascii="Arial" w:eastAsia="Times New Roman" w:hAnsi="Arial" w:cs="Arial"/>
          <w:sz w:val="21"/>
          <w:szCs w:val="21"/>
          <w:lang w:eastAsia="pl-PL"/>
        </w:rPr>
        <w:t>…………………………………………………………………………</w:t>
      </w:r>
    </w:p>
    <w:p w14:paraId="023B93AA" w14:textId="77777777" w:rsidR="00914996" w:rsidRPr="00914996" w:rsidRDefault="00914996" w:rsidP="00914996">
      <w:pPr>
        <w:spacing w:after="0"/>
        <w:ind w:right="5953"/>
        <w:rPr>
          <w:rFonts w:ascii="Arial" w:eastAsia="Times New Roman" w:hAnsi="Arial" w:cs="Arial"/>
          <w:i/>
          <w:sz w:val="16"/>
          <w:szCs w:val="16"/>
          <w:lang w:eastAsia="pl-PL"/>
        </w:rPr>
      </w:pPr>
      <w:r w:rsidRPr="00914996">
        <w:rPr>
          <w:rFonts w:ascii="Arial" w:eastAsia="Times New Roman" w:hAnsi="Arial" w:cs="Arial"/>
          <w:i/>
          <w:sz w:val="16"/>
          <w:szCs w:val="16"/>
          <w:lang w:eastAsia="pl-PL"/>
        </w:rPr>
        <w:t>(pełna nazwa/firma, adres, w zależności od podmiotu: NIP/PESEL, KRS/CEiDG)</w:t>
      </w:r>
    </w:p>
    <w:p w14:paraId="429C8C70" w14:textId="77777777" w:rsidR="00914996" w:rsidRPr="00914996" w:rsidRDefault="00914996" w:rsidP="00914996">
      <w:pPr>
        <w:spacing w:after="0"/>
        <w:rPr>
          <w:rFonts w:ascii="Arial" w:eastAsia="Times New Roman" w:hAnsi="Arial" w:cs="Arial"/>
          <w:sz w:val="21"/>
          <w:szCs w:val="21"/>
          <w:u w:val="single"/>
          <w:lang w:eastAsia="pl-PL"/>
        </w:rPr>
      </w:pPr>
      <w:r w:rsidRPr="00914996">
        <w:rPr>
          <w:rFonts w:ascii="Arial" w:eastAsia="Times New Roman" w:hAnsi="Arial" w:cs="Arial"/>
          <w:sz w:val="21"/>
          <w:szCs w:val="21"/>
          <w:u w:val="single"/>
          <w:lang w:eastAsia="pl-PL"/>
        </w:rPr>
        <w:t>reprezentowany przez:</w:t>
      </w:r>
    </w:p>
    <w:p w14:paraId="0AC472EF" w14:textId="77777777" w:rsidR="00914996" w:rsidRPr="00914996" w:rsidRDefault="00914996" w:rsidP="00914996">
      <w:pPr>
        <w:spacing w:after="0"/>
        <w:ind w:right="5954"/>
        <w:rPr>
          <w:rFonts w:ascii="Arial" w:eastAsia="Times New Roman" w:hAnsi="Arial" w:cs="Arial"/>
          <w:sz w:val="21"/>
          <w:szCs w:val="21"/>
          <w:lang w:eastAsia="pl-PL"/>
        </w:rPr>
      </w:pPr>
      <w:r w:rsidRPr="00914996">
        <w:rPr>
          <w:rFonts w:ascii="Arial" w:eastAsia="Times New Roman" w:hAnsi="Arial" w:cs="Arial"/>
          <w:sz w:val="21"/>
          <w:szCs w:val="21"/>
          <w:lang w:eastAsia="pl-PL"/>
        </w:rPr>
        <w:t>…………………………………………………………………………</w:t>
      </w:r>
    </w:p>
    <w:p w14:paraId="2D79E7B5" w14:textId="77777777" w:rsidR="00914996" w:rsidRPr="00914996" w:rsidRDefault="00914996" w:rsidP="00914996">
      <w:pPr>
        <w:spacing w:after="0"/>
        <w:ind w:right="5953"/>
        <w:rPr>
          <w:rFonts w:ascii="Arial" w:eastAsia="Times New Roman" w:hAnsi="Arial" w:cs="Arial"/>
          <w:i/>
          <w:sz w:val="16"/>
          <w:szCs w:val="16"/>
          <w:lang w:eastAsia="pl-PL"/>
        </w:rPr>
      </w:pPr>
      <w:r w:rsidRPr="00914996">
        <w:rPr>
          <w:rFonts w:ascii="Arial" w:eastAsia="Times New Roman" w:hAnsi="Arial" w:cs="Arial"/>
          <w:i/>
          <w:sz w:val="16"/>
          <w:szCs w:val="16"/>
          <w:lang w:eastAsia="pl-PL"/>
        </w:rPr>
        <w:t>(imię, nazwisko, stanowisko/podstawa do  reprezentacji)</w:t>
      </w:r>
    </w:p>
    <w:p w14:paraId="38BADD07" w14:textId="77777777" w:rsidR="00914996" w:rsidRPr="00914996" w:rsidRDefault="00914996" w:rsidP="00914996">
      <w:pPr>
        <w:tabs>
          <w:tab w:val="left" w:pos="2430"/>
        </w:tabs>
        <w:spacing w:after="160" w:line="259" w:lineRule="auto"/>
        <w:rPr>
          <w:rFonts w:ascii="Calibri" w:eastAsia="Calibri" w:hAnsi="Calibri" w:cs="Times New Roman"/>
        </w:rPr>
      </w:pPr>
    </w:p>
    <w:p w14:paraId="73BE19F3" w14:textId="42296ACC" w:rsidR="00914996" w:rsidRPr="00914996" w:rsidRDefault="00914996" w:rsidP="00914996">
      <w:pPr>
        <w:spacing w:after="0"/>
        <w:ind w:firstLine="360"/>
        <w:jc w:val="center"/>
        <w:rPr>
          <w:rFonts w:ascii="Arial" w:eastAsia="Times New Roman" w:hAnsi="Arial" w:cs="Arial"/>
          <w:b/>
          <w:bCs/>
          <w:lang w:eastAsia="pl-PL"/>
        </w:rPr>
      </w:pPr>
      <w:r w:rsidRPr="00A03D0D">
        <w:rPr>
          <w:rFonts w:ascii="Arial" w:eastAsia="Times New Roman" w:hAnsi="Arial" w:cs="Arial"/>
          <w:b/>
          <w:bCs/>
          <w:lang w:eastAsia="pl-PL"/>
        </w:rPr>
        <w:t xml:space="preserve">WYKAZ </w:t>
      </w:r>
      <w:r w:rsidR="00EA236C" w:rsidRPr="00A03D0D">
        <w:rPr>
          <w:rFonts w:ascii="Arial" w:eastAsia="Times New Roman" w:hAnsi="Arial" w:cs="Arial"/>
          <w:b/>
          <w:bCs/>
          <w:lang w:eastAsia="pl-PL"/>
        </w:rPr>
        <w:t>USŁUG</w:t>
      </w:r>
      <w:r w:rsidRPr="00914996">
        <w:rPr>
          <w:rFonts w:ascii="Arial" w:eastAsia="Times New Roman" w:hAnsi="Arial" w:cs="Arial"/>
          <w:b/>
          <w:bCs/>
          <w:lang w:eastAsia="pl-PL"/>
        </w:rPr>
        <w:t xml:space="preserve"> </w:t>
      </w:r>
    </w:p>
    <w:p w14:paraId="5EF67942" w14:textId="77777777" w:rsidR="00914996" w:rsidRPr="00914996" w:rsidRDefault="00914996" w:rsidP="00914996">
      <w:pPr>
        <w:spacing w:after="0"/>
        <w:ind w:firstLine="360"/>
        <w:jc w:val="center"/>
        <w:rPr>
          <w:rFonts w:ascii="Arial" w:eastAsia="Times New Roman" w:hAnsi="Arial" w:cs="Arial"/>
          <w:b/>
          <w:bCs/>
          <w:lang w:eastAsia="pl-PL"/>
        </w:rPr>
      </w:pPr>
    </w:p>
    <w:p w14:paraId="3096CE17" w14:textId="6BBD94E3" w:rsidR="00914996" w:rsidRDefault="00914996" w:rsidP="00914996">
      <w:pPr>
        <w:spacing w:after="0"/>
        <w:jc w:val="both"/>
        <w:rPr>
          <w:rFonts w:ascii="Arial" w:eastAsia="Times New Roman" w:hAnsi="Arial" w:cs="Arial"/>
          <w:lang w:eastAsia="pl-PL"/>
        </w:rPr>
      </w:pPr>
      <w:r w:rsidRPr="00914996">
        <w:rPr>
          <w:rFonts w:ascii="Arial" w:eastAsia="Times New Roman" w:hAnsi="Arial" w:cs="Arial"/>
          <w:lang w:eastAsia="pl-PL"/>
        </w:rPr>
        <w:t xml:space="preserve">Na potrzeby postępowania o udzielenie zamówienia publicznego w trybie podstawowym </w:t>
      </w:r>
      <w:r w:rsidRPr="00914996">
        <w:rPr>
          <w:rFonts w:ascii="Arial" w:eastAsia="Times New Roman" w:hAnsi="Arial" w:cs="Arial"/>
          <w:lang w:eastAsia="pl-PL"/>
        </w:rPr>
        <w:br/>
        <w:t xml:space="preserve">pn. </w:t>
      </w:r>
      <w:bookmarkStart w:id="62" w:name="_Hlk75956198"/>
      <w:r w:rsidRPr="00914996">
        <w:rPr>
          <w:rFonts w:ascii="Arial" w:eastAsia="Times New Roman" w:hAnsi="Arial" w:cs="Arial"/>
          <w:b/>
          <w:bCs/>
          <w:lang w:eastAsia="pl-PL"/>
        </w:rPr>
        <w:t>„</w:t>
      </w:r>
      <w:r w:rsidR="00DF1B74" w:rsidRPr="00DF1B74">
        <w:rPr>
          <w:rFonts w:ascii="Arial" w:eastAsia="Calibri" w:hAnsi="Arial" w:cs="Arial"/>
          <w:b/>
          <w:bCs/>
        </w:rPr>
        <w:t>Najem długoterminowy trzech fabrycznie nowych samochodów osobowych na potrzeby Wojewódzkiego Urzędu Pracy w Poznaniu</w:t>
      </w:r>
      <w:r w:rsidRPr="00914996">
        <w:rPr>
          <w:rFonts w:ascii="Arial" w:eastAsia="Times New Roman" w:hAnsi="Arial" w:cs="Arial"/>
          <w:lang w:eastAsia="pl-PL"/>
        </w:rPr>
        <w:t xml:space="preserve">” </w:t>
      </w:r>
      <w:bookmarkEnd w:id="62"/>
      <w:r w:rsidRPr="00914996">
        <w:rPr>
          <w:rFonts w:ascii="Arial" w:eastAsia="Times New Roman" w:hAnsi="Arial" w:cs="Arial"/>
          <w:lang w:eastAsia="pl-PL"/>
        </w:rPr>
        <w:t xml:space="preserve">prowadzonego przez Wojewódzki Urząd Pracy w Poznaniu, </w:t>
      </w:r>
      <w:r w:rsidRPr="00914996">
        <w:rPr>
          <w:rFonts w:ascii="Arial" w:eastAsia="Times New Roman" w:hAnsi="Arial" w:cs="Arial"/>
          <w:snapToGrid w:val="0"/>
          <w:lang w:eastAsia="pl-PL"/>
        </w:rPr>
        <w:t>przedstawiam, wykaz wykonan</w:t>
      </w:r>
      <w:r w:rsidR="00750F6C">
        <w:rPr>
          <w:rFonts w:ascii="Arial" w:eastAsia="Times New Roman" w:hAnsi="Arial" w:cs="Arial"/>
          <w:snapToGrid w:val="0"/>
          <w:lang w:eastAsia="pl-PL"/>
        </w:rPr>
        <w:t>ej</w:t>
      </w:r>
      <w:r w:rsidRPr="00914996">
        <w:rPr>
          <w:rFonts w:ascii="Arial" w:eastAsia="Times New Roman" w:hAnsi="Arial" w:cs="Arial"/>
          <w:snapToGrid w:val="0"/>
          <w:lang w:eastAsia="pl-PL"/>
        </w:rPr>
        <w:t xml:space="preserve"> lub wykonywan</w:t>
      </w:r>
      <w:r w:rsidR="00750F6C">
        <w:rPr>
          <w:rFonts w:ascii="Arial" w:eastAsia="Times New Roman" w:hAnsi="Arial" w:cs="Arial"/>
          <w:snapToGrid w:val="0"/>
          <w:lang w:eastAsia="pl-PL"/>
        </w:rPr>
        <w:t>ej</w:t>
      </w:r>
      <w:r w:rsidRPr="00914996">
        <w:rPr>
          <w:rFonts w:ascii="Arial" w:eastAsia="Times New Roman" w:hAnsi="Arial" w:cs="Arial"/>
          <w:snapToGrid w:val="0"/>
          <w:lang w:eastAsia="pl-PL"/>
        </w:rPr>
        <w:t xml:space="preserve"> </w:t>
      </w:r>
      <w:r w:rsidR="00750F6C" w:rsidRPr="00E075D0">
        <w:rPr>
          <w:rFonts w:ascii="Arial" w:eastAsia="Times New Roman" w:hAnsi="Arial" w:cs="Arial"/>
          <w:snapToGrid w:val="0"/>
          <w:u w:val="single"/>
          <w:lang w:eastAsia="pl-PL"/>
        </w:rPr>
        <w:t>usługi</w:t>
      </w:r>
      <w:r w:rsidR="003651CA" w:rsidRPr="00E075D0">
        <w:rPr>
          <w:rFonts w:ascii="Arial" w:eastAsia="Times New Roman" w:hAnsi="Arial" w:cs="Arial"/>
          <w:snapToGrid w:val="0"/>
          <w:u w:val="single"/>
          <w:lang w:eastAsia="pl-PL"/>
        </w:rPr>
        <w:t xml:space="preserve"> najmu długoterminowego samochodów w ramach jednej umowy</w:t>
      </w:r>
      <w:r w:rsidRPr="00914996">
        <w:rPr>
          <w:rFonts w:ascii="Arial" w:eastAsia="Times New Roman" w:hAnsi="Arial" w:cs="Arial"/>
          <w:lang w:eastAsia="pl-PL"/>
        </w:rPr>
        <w:t>:</w:t>
      </w:r>
    </w:p>
    <w:p w14:paraId="6C611CCB" w14:textId="77777777" w:rsidR="00750F6C" w:rsidRPr="00914996" w:rsidRDefault="00750F6C" w:rsidP="00914996">
      <w:pPr>
        <w:spacing w:after="0"/>
        <w:jc w:val="both"/>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521"/>
        <w:gridCol w:w="2668"/>
        <w:gridCol w:w="1763"/>
        <w:gridCol w:w="1705"/>
      </w:tblGrid>
      <w:tr w:rsidR="00914996" w:rsidRPr="00914996" w14:paraId="7345378F" w14:textId="77777777" w:rsidTr="00765AD9">
        <w:tc>
          <w:tcPr>
            <w:tcW w:w="629" w:type="dxa"/>
            <w:tcBorders>
              <w:top w:val="single" w:sz="4" w:space="0" w:color="auto"/>
              <w:left w:val="single" w:sz="4" w:space="0" w:color="auto"/>
              <w:bottom w:val="single" w:sz="4" w:space="0" w:color="auto"/>
              <w:right w:val="single" w:sz="4" w:space="0" w:color="auto"/>
            </w:tcBorders>
            <w:vAlign w:val="center"/>
            <w:hideMark/>
          </w:tcPr>
          <w:p w14:paraId="246D1E86" w14:textId="77777777" w:rsidR="00914996" w:rsidRPr="00914996" w:rsidRDefault="00914996" w:rsidP="00914996">
            <w:pPr>
              <w:spacing w:before="100" w:beforeAutospacing="1" w:after="100" w:afterAutospacing="1" w:line="240" w:lineRule="auto"/>
              <w:ind w:left="879" w:hanging="879"/>
              <w:jc w:val="center"/>
              <w:rPr>
                <w:rFonts w:ascii="Calibri" w:eastAsia="Times New Roman" w:hAnsi="Calibri" w:cs="Arial"/>
                <w:b/>
                <w:lang w:eastAsia="pl-PL"/>
              </w:rPr>
            </w:pPr>
            <w:r w:rsidRPr="00914996">
              <w:rPr>
                <w:rFonts w:ascii="Calibri" w:eastAsia="Times New Roman" w:hAnsi="Calibri" w:cs="Arial"/>
                <w:b/>
                <w:lang w:eastAsia="pl-PL"/>
              </w:rPr>
              <w:t>Lp.</w:t>
            </w:r>
          </w:p>
        </w:tc>
        <w:tc>
          <w:tcPr>
            <w:tcW w:w="2521" w:type="dxa"/>
            <w:tcBorders>
              <w:top w:val="single" w:sz="4" w:space="0" w:color="auto"/>
              <w:left w:val="single" w:sz="4" w:space="0" w:color="auto"/>
              <w:bottom w:val="single" w:sz="4" w:space="0" w:color="auto"/>
              <w:right w:val="single" w:sz="4" w:space="0" w:color="auto"/>
            </w:tcBorders>
            <w:vAlign w:val="center"/>
            <w:hideMark/>
          </w:tcPr>
          <w:p w14:paraId="0938D02D" w14:textId="7F9C3849" w:rsidR="00914996" w:rsidRPr="00914996" w:rsidRDefault="00914996" w:rsidP="00914996">
            <w:pPr>
              <w:spacing w:before="100" w:beforeAutospacing="1" w:after="100" w:afterAutospacing="1" w:line="240" w:lineRule="auto"/>
              <w:jc w:val="center"/>
              <w:rPr>
                <w:rFonts w:ascii="Calibri" w:eastAsia="Times New Roman" w:hAnsi="Calibri" w:cs="Arial"/>
                <w:b/>
                <w:lang w:eastAsia="pl-PL"/>
              </w:rPr>
            </w:pPr>
            <w:r w:rsidRPr="00914996">
              <w:rPr>
                <w:rFonts w:ascii="Calibri" w:eastAsia="Times New Roman" w:hAnsi="Calibri" w:cs="Arial"/>
                <w:b/>
                <w:lang w:eastAsia="pl-PL"/>
              </w:rPr>
              <w:t xml:space="preserve">Przedmiot </w:t>
            </w:r>
            <w:r w:rsidR="00225F03">
              <w:rPr>
                <w:rFonts w:ascii="Calibri" w:eastAsia="Times New Roman" w:hAnsi="Calibri" w:cs="Arial"/>
                <w:b/>
                <w:lang w:eastAsia="pl-PL"/>
              </w:rPr>
              <w:t>usługi</w:t>
            </w:r>
          </w:p>
        </w:tc>
        <w:tc>
          <w:tcPr>
            <w:tcW w:w="2668" w:type="dxa"/>
            <w:tcBorders>
              <w:top w:val="single" w:sz="4" w:space="0" w:color="auto"/>
              <w:left w:val="single" w:sz="4" w:space="0" w:color="auto"/>
              <w:bottom w:val="single" w:sz="4" w:space="0" w:color="auto"/>
              <w:right w:val="single" w:sz="4" w:space="0" w:color="auto"/>
            </w:tcBorders>
            <w:vAlign w:val="center"/>
            <w:hideMark/>
          </w:tcPr>
          <w:p w14:paraId="63970B7D" w14:textId="7746FC07" w:rsidR="00914996" w:rsidRPr="00914996" w:rsidRDefault="00914996" w:rsidP="00914996">
            <w:pPr>
              <w:spacing w:before="100" w:beforeAutospacing="1" w:after="100" w:afterAutospacing="1" w:line="240" w:lineRule="auto"/>
              <w:jc w:val="center"/>
              <w:rPr>
                <w:rFonts w:ascii="Calibri" w:eastAsia="Times New Roman" w:hAnsi="Calibri" w:cs="Arial"/>
                <w:b/>
                <w:lang w:eastAsia="pl-PL"/>
              </w:rPr>
            </w:pPr>
            <w:r w:rsidRPr="00914996">
              <w:rPr>
                <w:rFonts w:ascii="Calibri" w:eastAsia="Times New Roman" w:hAnsi="Calibri" w:cs="Arial"/>
                <w:b/>
                <w:lang w:eastAsia="pl-PL"/>
              </w:rPr>
              <w:t xml:space="preserve">Podmiot na rzecz, którego </w:t>
            </w:r>
            <w:r w:rsidR="00225F03">
              <w:rPr>
                <w:rFonts w:ascii="Calibri" w:eastAsia="Times New Roman" w:hAnsi="Calibri" w:cs="Arial"/>
                <w:b/>
                <w:lang w:eastAsia="pl-PL"/>
              </w:rPr>
              <w:t>usługa</w:t>
            </w:r>
            <w:r w:rsidRPr="00914996">
              <w:rPr>
                <w:rFonts w:ascii="Calibri" w:eastAsia="Times New Roman" w:hAnsi="Calibri" w:cs="Arial"/>
                <w:b/>
                <w:lang w:eastAsia="pl-PL"/>
              </w:rPr>
              <w:t xml:space="preserve"> została wykonana</w:t>
            </w:r>
          </w:p>
        </w:tc>
        <w:tc>
          <w:tcPr>
            <w:tcW w:w="1763" w:type="dxa"/>
            <w:tcBorders>
              <w:top w:val="single" w:sz="4" w:space="0" w:color="auto"/>
              <w:left w:val="single" w:sz="4" w:space="0" w:color="auto"/>
              <w:bottom w:val="single" w:sz="4" w:space="0" w:color="auto"/>
              <w:right w:val="single" w:sz="4" w:space="0" w:color="auto"/>
            </w:tcBorders>
            <w:vAlign w:val="center"/>
            <w:hideMark/>
          </w:tcPr>
          <w:p w14:paraId="34A09CA4" w14:textId="77777777" w:rsidR="00914996" w:rsidRPr="00914996" w:rsidRDefault="00914996" w:rsidP="00914996">
            <w:pPr>
              <w:spacing w:after="0" w:line="240" w:lineRule="auto"/>
              <w:jc w:val="center"/>
              <w:rPr>
                <w:rFonts w:ascii="Calibri" w:eastAsia="Times New Roman" w:hAnsi="Calibri" w:cs="Arial"/>
                <w:b/>
                <w:lang w:eastAsia="pl-PL"/>
              </w:rPr>
            </w:pPr>
            <w:r w:rsidRPr="00914996">
              <w:rPr>
                <w:rFonts w:ascii="Calibri" w:eastAsia="Times New Roman" w:hAnsi="Calibri" w:cs="Arial"/>
                <w:b/>
                <w:lang w:eastAsia="pl-PL"/>
              </w:rPr>
              <w:t xml:space="preserve">Data </w:t>
            </w:r>
            <w:r w:rsidRPr="00914996">
              <w:rPr>
                <w:rFonts w:ascii="Calibri" w:eastAsia="Times New Roman" w:hAnsi="Calibri" w:cs="Arial"/>
                <w:b/>
                <w:lang w:eastAsia="pl-PL"/>
              </w:rPr>
              <w:br/>
              <w:t>wykonywania</w:t>
            </w:r>
          </w:p>
          <w:p w14:paraId="10A61E71" w14:textId="77777777" w:rsidR="00914996" w:rsidRPr="00914996" w:rsidRDefault="00914996" w:rsidP="00914996">
            <w:pPr>
              <w:spacing w:after="0" w:line="240" w:lineRule="auto"/>
              <w:jc w:val="center"/>
              <w:rPr>
                <w:rFonts w:ascii="Calibri" w:eastAsia="Times New Roman" w:hAnsi="Calibri" w:cs="Arial"/>
                <w:b/>
                <w:sz w:val="18"/>
                <w:szCs w:val="18"/>
                <w:lang w:eastAsia="pl-PL"/>
              </w:rPr>
            </w:pPr>
            <w:r w:rsidRPr="00914996">
              <w:rPr>
                <w:rFonts w:ascii="Calibri" w:eastAsia="Times New Roman" w:hAnsi="Calibri" w:cs="Arial"/>
                <w:b/>
                <w:sz w:val="18"/>
                <w:szCs w:val="18"/>
                <w:lang w:eastAsia="pl-PL"/>
              </w:rPr>
              <w:t>(od DD-MM-RRRR do DD-MM-RRRR)</w:t>
            </w:r>
          </w:p>
        </w:tc>
        <w:tc>
          <w:tcPr>
            <w:tcW w:w="1705" w:type="dxa"/>
            <w:tcBorders>
              <w:top w:val="single" w:sz="4" w:space="0" w:color="auto"/>
              <w:left w:val="single" w:sz="4" w:space="0" w:color="auto"/>
              <w:bottom w:val="single" w:sz="4" w:space="0" w:color="auto"/>
              <w:right w:val="single" w:sz="4" w:space="0" w:color="auto"/>
            </w:tcBorders>
            <w:vAlign w:val="center"/>
            <w:hideMark/>
          </w:tcPr>
          <w:p w14:paraId="4FEA86E1" w14:textId="77777777" w:rsidR="00914996" w:rsidRPr="00914996" w:rsidRDefault="00914996" w:rsidP="00914996">
            <w:pPr>
              <w:spacing w:before="100" w:beforeAutospacing="1" w:after="100" w:afterAutospacing="1" w:line="240" w:lineRule="auto"/>
              <w:jc w:val="center"/>
              <w:rPr>
                <w:rFonts w:ascii="Calibri" w:eastAsia="Times New Roman" w:hAnsi="Calibri" w:cs="Arial"/>
                <w:b/>
                <w:lang w:eastAsia="pl-PL"/>
              </w:rPr>
            </w:pPr>
            <w:r w:rsidRPr="00914996">
              <w:rPr>
                <w:rFonts w:ascii="Calibri" w:eastAsia="Times New Roman" w:hAnsi="Calibri" w:cs="Arial"/>
                <w:b/>
                <w:lang w:eastAsia="pl-PL"/>
              </w:rPr>
              <w:t xml:space="preserve">Wartość </w:t>
            </w:r>
            <w:r w:rsidRPr="00914996">
              <w:rPr>
                <w:rFonts w:ascii="Calibri" w:eastAsia="Times New Roman" w:hAnsi="Calibri" w:cs="Arial"/>
                <w:b/>
                <w:lang w:eastAsia="pl-PL"/>
              </w:rPr>
              <w:br/>
              <w:t>(w zł brutto)</w:t>
            </w:r>
          </w:p>
        </w:tc>
      </w:tr>
      <w:tr w:rsidR="00914996" w:rsidRPr="00914996" w14:paraId="3E17048B" w14:textId="77777777" w:rsidTr="00765AD9">
        <w:tc>
          <w:tcPr>
            <w:tcW w:w="629" w:type="dxa"/>
            <w:tcBorders>
              <w:top w:val="single" w:sz="4" w:space="0" w:color="auto"/>
              <w:left w:val="single" w:sz="4" w:space="0" w:color="auto"/>
              <w:bottom w:val="single" w:sz="4" w:space="0" w:color="auto"/>
              <w:right w:val="single" w:sz="4" w:space="0" w:color="auto"/>
            </w:tcBorders>
            <w:vAlign w:val="center"/>
            <w:hideMark/>
          </w:tcPr>
          <w:p w14:paraId="41715047" w14:textId="6A56DE45" w:rsidR="00914996" w:rsidRPr="00914996" w:rsidRDefault="00914996" w:rsidP="00914996">
            <w:pPr>
              <w:spacing w:before="120" w:after="120" w:line="360" w:lineRule="auto"/>
              <w:jc w:val="center"/>
              <w:rPr>
                <w:rFonts w:ascii="Arial" w:eastAsia="Times New Roman" w:hAnsi="Arial" w:cs="Arial"/>
                <w:b/>
                <w:sz w:val="20"/>
                <w:szCs w:val="20"/>
                <w:lang w:eastAsia="pl-PL"/>
              </w:rPr>
            </w:pPr>
          </w:p>
        </w:tc>
        <w:tc>
          <w:tcPr>
            <w:tcW w:w="2521" w:type="dxa"/>
            <w:tcBorders>
              <w:top w:val="single" w:sz="4" w:space="0" w:color="auto"/>
              <w:left w:val="single" w:sz="4" w:space="0" w:color="auto"/>
              <w:bottom w:val="single" w:sz="4" w:space="0" w:color="auto"/>
              <w:right w:val="single" w:sz="4" w:space="0" w:color="auto"/>
            </w:tcBorders>
          </w:tcPr>
          <w:p w14:paraId="332179DA" w14:textId="77777777" w:rsidR="00914996" w:rsidRPr="00914996" w:rsidRDefault="00914996" w:rsidP="00914996">
            <w:pPr>
              <w:spacing w:before="120" w:after="120" w:line="360" w:lineRule="auto"/>
              <w:jc w:val="center"/>
              <w:rPr>
                <w:rFonts w:ascii="Arial" w:eastAsia="Times New Roman" w:hAnsi="Arial" w:cs="Arial"/>
                <w:lang w:eastAsia="pl-PL"/>
              </w:rPr>
            </w:pPr>
          </w:p>
        </w:tc>
        <w:tc>
          <w:tcPr>
            <w:tcW w:w="2668" w:type="dxa"/>
            <w:tcBorders>
              <w:top w:val="single" w:sz="4" w:space="0" w:color="auto"/>
              <w:left w:val="single" w:sz="4" w:space="0" w:color="auto"/>
              <w:bottom w:val="single" w:sz="4" w:space="0" w:color="auto"/>
              <w:right w:val="single" w:sz="4" w:space="0" w:color="auto"/>
            </w:tcBorders>
          </w:tcPr>
          <w:p w14:paraId="264C73AB" w14:textId="77777777" w:rsidR="00914996" w:rsidRPr="00914996" w:rsidRDefault="00914996" w:rsidP="00914996">
            <w:pPr>
              <w:spacing w:before="120" w:after="120" w:line="360" w:lineRule="auto"/>
              <w:jc w:val="center"/>
              <w:rPr>
                <w:rFonts w:ascii="Arial" w:eastAsia="Times New Roman" w:hAnsi="Arial" w:cs="Arial"/>
                <w:lang w:eastAsia="pl-PL"/>
              </w:rPr>
            </w:pPr>
          </w:p>
        </w:tc>
        <w:tc>
          <w:tcPr>
            <w:tcW w:w="1763" w:type="dxa"/>
            <w:tcBorders>
              <w:top w:val="single" w:sz="4" w:space="0" w:color="auto"/>
              <w:left w:val="single" w:sz="4" w:space="0" w:color="auto"/>
              <w:bottom w:val="single" w:sz="4" w:space="0" w:color="auto"/>
              <w:right w:val="single" w:sz="4" w:space="0" w:color="auto"/>
            </w:tcBorders>
          </w:tcPr>
          <w:p w14:paraId="5DFE27EF" w14:textId="77777777" w:rsidR="00914996" w:rsidRPr="00914996" w:rsidRDefault="00914996" w:rsidP="00914996">
            <w:pPr>
              <w:spacing w:before="120" w:after="120" w:line="360" w:lineRule="auto"/>
              <w:jc w:val="center"/>
              <w:rPr>
                <w:rFonts w:ascii="Arial" w:eastAsia="Times New Roman" w:hAnsi="Arial" w:cs="Arial"/>
                <w:lang w:eastAsia="pl-PL"/>
              </w:rPr>
            </w:pPr>
          </w:p>
        </w:tc>
        <w:tc>
          <w:tcPr>
            <w:tcW w:w="1705" w:type="dxa"/>
            <w:tcBorders>
              <w:top w:val="single" w:sz="4" w:space="0" w:color="auto"/>
              <w:left w:val="single" w:sz="4" w:space="0" w:color="auto"/>
              <w:bottom w:val="single" w:sz="4" w:space="0" w:color="auto"/>
              <w:right w:val="single" w:sz="4" w:space="0" w:color="auto"/>
            </w:tcBorders>
          </w:tcPr>
          <w:p w14:paraId="7A4EDA3B" w14:textId="77777777" w:rsidR="00914996" w:rsidRPr="00914996" w:rsidRDefault="00914996" w:rsidP="00914996">
            <w:pPr>
              <w:spacing w:before="120" w:after="120" w:line="360" w:lineRule="auto"/>
              <w:jc w:val="center"/>
              <w:rPr>
                <w:rFonts w:ascii="Arial" w:eastAsia="Times New Roman" w:hAnsi="Arial" w:cs="Arial"/>
                <w:lang w:eastAsia="pl-PL"/>
              </w:rPr>
            </w:pPr>
          </w:p>
        </w:tc>
      </w:tr>
    </w:tbl>
    <w:p w14:paraId="2A769EAC" w14:textId="77777777" w:rsidR="00750F6C" w:rsidRDefault="00750F6C" w:rsidP="00914996">
      <w:pPr>
        <w:spacing w:after="0"/>
        <w:jc w:val="both"/>
        <w:rPr>
          <w:rFonts w:ascii="Arial" w:eastAsia="Times New Roman" w:hAnsi="Arial" w:cs="Arial"/>
          <w:iCs/>
          <w:lang w:eastAsia="pl-PL"/>
        </w:rPr>
      </w:pPr>
    </w:p>
    <w:p w14:paraId="7E1CC1AB" w14:textId="77777777" w:rsidR="00750F6C" w:rsidRDefault="00750F6C" w:rsidP="00914996">
      <w:pPr>
        <w:spacing w:after="0"/>
        <w:jc w:val="both"/>
        <w:rPr>
          <w:rFonts w:ascii="Arial" w:eastAsia="Times New Roman" w:hAnsi="Arial" w:cs="Arial"/>
          <w:iCs/>
          <w:lang w:eastAsia="pl-PL"/>
        </w:rPr>
      </w:pPr>
    </w:p>
    <w:p w14:paraId="70DDF750" w14:textId="77777777" w:rsidR="00750F6C" w:rsidRDefault="00750F6C" w:rsidP="00914996">
      <w:pPr>
        <w:spacing w:after="0"/>
        <w:jc w:val="both"/>
        <w:rPr>
          <w:rFonts w:ascii="Arial" w:eastAsia="Times New Roman" w:hAnsi="Arial" w:cs="Arial"/>
          <w:iCs/>
          <w:lang w:eastAsia="pl-PL"/>
        </w:rPr>
      </w:pPr>
    </w:p>
    <w:p w14:paraId="52623DF4" w14:textId="303EB622" w:rsidR="00914996" w:rsidRPr="00914996" w:rsidRDefault="00914996" w:rsidP="00914996">
      <w:pPr>
        <w:spacing w:after="0"/>
        <w:jc w:val="both"/>
        <w:rPr>
          <w:rFonts w:ascii="Arial" w:eastAsia="Times New Roman" w:hAnsi="Arial" w:cs="Arial"/>
          <w:iCs/>
          <w:lang w:eastAsia="pl-PL"/>
        </w:rPr>
      </w:pPr>
      <w:r w:rsidRPr="00914996">
        <w:rPr>
          <w:rFonts w:ascii="Arial" w:eastAsia="Times New Roman" w:hAnsi="Arial" w:cs="Arial"/>
          <w:iCs/>
          <w:lang w:eastAsia="pl-PL"/>
        </w:rPr>
        <w:t>Załączniki:</w:t>
      </w:r>
    </w:p>
    <w:p w14:paraId="0D21E3FB" w14:textId="40C62F87" w:rsidR="00914996" w:rsidRDefault="00914996" w:rsidP="00FE727B">
      <w:pPr>
        <w:spacing w:after="0"/>
        <w:jc w:val="both"/>
        <w:rPr>
          <w:rFonts w:ascii="Arial" w:eastAsia="Times New Roman" w:hAnsi="Arial" w:cs="Times New Roman"/>
          <w:lang w:eastAsia="pl-PL"/>
        </w:rPr>
      </w:pPr>
      <w:r w:rsidRPr="00914996">
        <w:rPr>
          <w:rFonts w:ascii="Arial" w:eastAsia="Times New Roman" w:hAnsi="Arial" w:cs="Arial"/>
          <w:lang w:eastAsia="pl-PL"/>
        </w:rPr>
        <w:t xml:space="preserve">dowody, </w:t>
      </w:r>
      <w:r w:rsidRPr="00914996">
        <w:rPr>
          <w:rFonts w:ascii="Arial" w:eastAsia="Times New Roman" w:hAnsi="Arial" w:cs="Times New Roman"/>
          <w:lang w:eastAsia="pl-PL"/>
        </w:rPr>
        <w:t xml:space="preserve">że ww. </w:t>
      </w:r>
      <w:r w:rsidR="005D3B56">
        <w:rPr>
          <w:rFonts w:ascii="Arial" w:eastAsia="Times New Roman" w:hAnsi="Arial" w:cs="Times New Roman"/>
          <w:lang w:eastAsia="pl-PL"/>
        </w:rPr>
        <w:t>usługa</w:t>
      </w:r>
      <w:r w:rsidRPr="00914996">
        <w:rPr>
          <w:rFonts w:ascii="Arial" w:eastAsia="Times New Roman" w:hAnsi="Arial" w:cs="Times New Roman"/>
          <w:lang w:eastAsia="pl-PL"/>
        </w:rPr>
        <w:t xml:space="preserve"> został</w:t>
      </w:r>
      <w:r w:rsidR="005D3B56">
        <w:rPr>
          <w:rFonts w:ascii="Arial" w:eastAsia="Times New Roman" w:hAnsi="Arial" w:cs="Times New Roman"/>
          <w:lang w:eastAsia="pl-PL"/>
        </w:rPr>
        <w:t>a</w:t>
      </w:r>
      <w:r w:rsidRPr="00914996">
        <w:rPr>
          <w:rFonts w:ascii="Arial" w:eastAsia="Times New Roman" w:hAnsi="Arial" w:cs="Times New Roman"/>
          <w:lang w:eastAsia="pl-PL"/>
        </w:rPr>
        <w:t xml:space="preserve"> wykonan</w:t>
      </w:r>
      <w:r w:rsidR="005D3B56">
        <w:rPr>
          <w:rFonts w:ascii="Arial" w:eastAsia="Times New Roman" w:hAnsi="Arial" w:cs="Times New Roman"/>
          <w:lang w:eastAsia="pl-PL"/>
        </w:rPr>
        <w:t>a</w:t>
      </w:r>
      <w:r w:rsidRPr="00914996">
        <w:rPr>
          <w:rFonts w:ascii="Arial" w:eastAsia="Times New Roman" w:hAnsi="Arial" w:cs="Times New Roman"/>
          <w:lang w:eastAsia="pl-PL"/>
        </w:rPr>
        <w:t xml:space="preserve"> należycie</w:t>
      </w:r>
      <w:r w:rsidR="005D3B56">
        <w:rPr>
          <w:rFonts w:ascii="Arial" w:eastAsia="Times New Roman" w:hAnsi="Arial" w:cs="Times New Roman"/>
          <w:lang w:eastAsia="pl-PL"/>
        </w:rPr>
        <w:t xml:space="preserve"> lub jest wykonywana należycie</w:t>
      </w:r>
      <w:r w:rsidRPr="00914996">
        <w:rPr>
          <w:rFonts w:ascii="Arial" w:eastAsia="Times New Roman" w:hAnsi="Arial" w:cs="Times New Roman"/>
          <w:lang w:eastAsia="pl-PL"/>
        </w:rPr>
        <w:t>.</w:t>
      </w:r>
    </w:p>
    <w:p w14:paraId="0E1A1DB2" w14:textId="1AF1EC5D" w:rsidR="005D3B56" w:rsidRDefault="005D3B56" w:rsidP="00FE727B">
      <w:pPr>
        <w:spacing w:after="0"/>
        <w:jc w:val="both"/>
        <w:rPr>
          <w:rFonts w:ascii="Arial" w:eastAsia="Times New Roman" w:hAnsi="Arial" w:cs="Times New Roman"/>
          <w:lang w:eastAsia="pl-PL"/>
        </w:rPr>
      </w:pPr>
    </w:p>
    <w:p w14:paraId="4E057630" w14:textId="4293F770" w:rsidR="005D3B56" w:rsidRDefault="005D3B56" w:rsidP="00FE727B">
      <w:pPr>
        <w:spacing w:after="0"/>
        <w:jc w:val="both"/>
        <w:rPr>
          <w:rFonts w:ascii="Arial" w:eastAsia="Times New Roman" w:hAnsi="Arial" w:cs="Times New Roman"/>
          <w:lang w:eastAsia="pl-PL"/>
        </w:rPr>
      </w:pPr>
    </w:p>
    <w:p w14:paraId="41886206" w14:textId="28254DF5" w:rsidR="005D3B56" w:rsidRDefault="005D3B56" w:rsidP="00FE727B">
      <w:pPr>
        <w:spacing w:after="0"/>
        <w:jc w:val="both"/>
        <w:rPr>
          <w:rFonts w:ascii="Arial" w:eastAsia="Times New Roman" w:hAnsi="Arial" w:cs="Times New Roman"/>
          <w:lang w:eastAsia="pl-PL"/>
        </w:rPr>
      </w:pPr>
    </w:p>
    <w:p w14:paraId="3A2C784F" w14:textId="77777777" w:rsidR="005D3B56" w:rsidRDefault="005D3B56" w:rsidP="00FE727B">
      <w:pPr>
        <w:spacing w:after="0"/>
        <w:jc w:val="both"/>
        <w:rPr>
          <w:rFonts w:ascii="Arial" w:eastAsia="Times New Roman" w:hAnsi="Arial" w:cs="Times New Roman"/>
          <w:lang w:eastAsia="pl-PL"/>
        </w:rPr>
      </w:pPr>
    </w:p>
    <w:p w14:paraId="65FCABEF" w14:textId="77777777" w:rsidR="00FE727B" w:rsidRPr="00FE727B" w:rsidRDefault="00FE727B" w:rsidP="00FE727B">
      <w:pPr>
        <w:spacing w:after="0"/>
        <w:jc w:val="both"/>
        <w:rPr>
          <w:rFonts w:ascii="Arial" w:eastAsia="Times New Roman" w:hAnsi="Arial" w:cs="Times New Roman"/>
          <w:lang w:eastAsia="pl-PL"/>
        </w:rPr>
      </w:pPr>
    </w:p>
    <w:p w14:paraId="6833C52F" w14:textId="77777777" w:rsidR="00914996" w:rsidRPr="00914996" w:rsidRDefault="00914996" w:rsidP="00914996">
      <w:pPr>
        <w:spacing w:after="0"/>
        <w:ind w:left="5245"/>
        <w:jc w:val="center"/>
        <w:rPr>
          <w:rFonts w:ascii="Arial" w:eastAsia="Times New Roman" w:hAnsi="Arial" w:cs="Arial"/>
          <w:i/>
          <w:iCs/>
          <w:lang w:eastAsia="pl-PL"/>
        </w:rPr>
      </w:pPr>
      <w:r w:rsidRPr="00914996">
        <w:rPr>
          <w:rFonts w:ascii="Arial" w:eastAsia="Times New Roman" w:hAnsi="Arial" w:cs="Arial"/>
          <w:i/>
          <w:iCs/>
          <w:lang w:eastAsia="pl-PL"/>
        </w:rPr>
        <w:t>…………………………………………</w:t>
      </w:r>
    </w:p>
    <w:p w14:paraId="25209456" w14:textId="2C262C30" w:rsidR="00914996" w:rsidRPr="00914996" w:rsidRDefault="00914996" w:rsidP="00914996">
      <w:pPr>
        <w:autoSpaceDE w:val="0"/>
        <w:autoSpaceDN w:val="0"/>
        <w:adjustRightInd w:val="0"/>
        <w:spacing w:after="0"/>
        <w:ind w:left="5245"/>
        <w:jc w:val="center"/>
        <w:rPr>
          <w:rFonts w:ascii="Arial" w:eastAsia="Times New Roman" w:hAnsi="Arial" w:cs="Arial"/>
          <w:sz w:val="20"/>
          <w:szCs w:val="20"/>
          <w:lang w:eastAsia="pl-PL"/>
        </w:rPr>
      </w:pPr>
      <w:r w:rsidRPr="00914996">
        <w:rPr>
          <w:rFonts w:ascii="Arial" w:eastAsia="Times New Roman" w:hAnsi="Arial" w:cs="Arial"/>
          <w:lang w:eastAsia="pl-PL"/>
        </w:rPr>
        <w:t>(</w:t>
      </w:r>
      <w:r w:rsidR="00DF7A73">
        <w:rPr>
          <w:rFonts w:ascii="Arial" w:eastAsia="Times New Roman" w:hAnsi="Arial" w:cs="Arial"/>
          <w:lang w:eastAsia="pl-PL"/>
        </w:rPr>
        <w:t>p</w:t>
      </w:r>
      <w:r w:rsidRPr="00914996">
        <w:rPr>
          <w:rFonts w:ascii="Arial" w:eastAsia="Times New Roman" w:hAnsi="Arial" w:cs="Arial"/>
          <w:sz w:val="20"/>
          <w:szCs w:val="20"/>
          <w:lang w:eastAsia="pl-PL"/>
        </w:rPr>
        <w:t xml:space="preserve">odpis osoby uprawnionej do składania </w:t>
      </w:r>
      <w:r w:rsidRPr="00914996">
        <w:rPr>
          <w:rFonts w:ascii="Arial" w:eastAsia="Times New Roman" w:hAnsi="Arial" w:cs="Arial"/>
          <w:sz w:val="20"/>
          <w:szCs w:val="20"/>
          <w:lang w:eastAsia="pl-PL"/>
        </w:rPr>
        <w:br/>
        <w:t>oświadczeń woli w imieniu Wykonawcy)</w:t>
      </w:r>
    </w:p>
    <w:p w14:paraId="6DE76F2C" w14:textId="77777777" w:rsidR="00914996" w:rsidRPr="00914996" w:rsidRDefault="00914996" w:rsidP="00914996">
      <w:pPr>
        <w:autoSpaceDE w:val="0"/>
        <w:autoSpaceDN w:val="0"/>
        <w:adjustRightInd w:val="0"/>
        <w:spacing w:after="0"/>
        <w:rPr>
          <w:rFonts w:ascii="Arial" w:eastAsia="Times New Roman" w:hAnsi="Arial" w:cs="Arial"/>
          <w:sz w:val="20"/>
          <w:szCs w:val="20"/>
          <w:lang w:eastAsia="pl-PL"/>
        </w:rPr>
      </w:pPr>
    </w:p>
    <w:p w14:paraId="62A0D335" w14:textId="77777777" w:rsidR="00914996" w:rsidRPr="00914996" w:rsidRDefault="00914996" w:rsidP="00914996">
      <w:pPr>
        <w:autoSpaceDE w:val="0"/>
        <w:autoSpaceDN w:val="0"/>
        <w:adjustRightInd w:val="0"/>
        <w:spacing w:after="0"/>
        <w:rPr>
          <w:rFonts w:ascii="Arial" w:eastAsia="Times New Roman" w:hAnsi="Arial" w:cs="Arial"/>
          <w:lang w:eastAsia="pl-PL"/>
        </w:rPr>
      </w:pPr>
    </w:p>
    <w:p w14:paraId="1C0C346C" w14:textId="295CD641" w:rsidR="007E5C92" w:rsidRDefault="00914996" w:rsidP="00914996">
      <w:pPr>
        <w:autoSpaceDE w:val="0"/>
        <w:autoSpaceDN w:val="0"/>
        <w:adjustRightInd w:val="0"/>
        <w:spacing w:after="0"/>
        <w:jc w:val="both"/>
        <w:rPr>
          <w:rFonts w:ascii="Arial" w:eastAsia="Times New Roman" w:hAnsi="Arial" w:cs="Arial"/>
          <w:iCs/>
          <w:color w:val="000000"/>
          <w:lang w:eastAsia="pl-PL"/>
        </w:rPr>
      </w:pPr>
      <w:r w:rsidRPr="00914996">
        <w:rPr>
          <w:rFonts w:ascii="Arial" w:eastAsia="Times New Roman" w:hAnsi="Arial" w:cs="Arial"/>
          <w:iCs/>
          <w:color w:val="000000"/>
          <w:lang w:eastAsia="pl-PL"/>
        </w:rPr>
        <w:t>Miejscowość ............................................, dnia ........................................... roku.</w:t>
      </w:r>
    </w:p>
    <w:p w14:paraId="20F82954" w14:textId="6C898233" w:rsidR="008005E8" w:rsidRDefault="008005E8" w:rsidP="007E5C92">
      <w:pPr>
        <w:autoSpaceDE w:val="0"/>
        <w:autoSpaceDN w:val="0"/>
        <w:adjustRightInd w:val="0"/>
        <w:spacing w:after="0"/>
        <w:ind w:left="5672" w:firstLine="709"/>
        <w:outlineLvl w:val="0"/>
        <w:rPr>
          <w:rFonts w:ascii="Arial" w:eastAsia="Times New Roman" w:hAnsi="Arial" w:cs="Arial"/>
          <w:b/>
          <w:bCs/>
          <w:iCs/>
          <w:lang w:eastAsia="pl-PL"/>
        </w:rPr>
      </w:pPr>
    </w:p>
    <w:p w14:paraId="08574CAD" w14:textId="77777777" w:rsidR="00EA236C" w:rsidRDefault="00E45171" w:rsidP="00E45171">
      <w:pPr>
        <w:autoSpaceDE w:val="0"/>
        <w:autoSpaceDN w:val="0"/>
        <w:adjustRightInd w:val="0"/>
        <w:spacing w:after="0"/>
        <w:ind w:left="6371" w:firstLine="1"/>
        <w:outlineLvl w:val="0"/>
        <w:rPr>
          <w:rFonts w:ascii="Arial" w:eastAsia="Times New Roman" w:hAnsi="Arial" w:cs="Arial"/>
          <w:b/>
          <w:bCs/>
          <w:iCs/>
          <w:lang w:eastAsia="pl-PL"/>
        </w:rPr>
      </w:pPr>
      <w:r>
        <w:rPr>
          <w:rFonts w:ascii="Arial" w:eastAsia="Times New Roman" w:hAnsi="Arial" w:cs="Arial"/>
          <w:b/>
          <w:bCs/>
          <w:iCs/>
          <w:lang w:eastAsia="pl-PL"/>
        </w:rPr>
        <w:t xml:space="preserve">     </w:t>
      </w:r>
    </w:p>
    <w:p w14:paraId="41BB6CFB" w14:textId="312DFAEE" w:rsidR="00EA236C" w:rsidRDefault="00EA236C" w:rsidP="00E45171">
      <w:pPr>
        <w:autoSpaceDE w:val="0"/>
        <w:autoSpaceDN w:val="0"/>
        <w:adjustRightInd w:val="0"/>
        <w:spacing w:after="0"/>
        <w:ind w:left="6371" w:firstLine="1"/>
        <w:outlineLvl w:val="0"/>
        <w:rPr>
          <w:rFonts w:ascii="Arial" w:eastAsia="Times New Roman" w:hAnsi="Arial" w:cs="Arial"/>
          <w:b/>
          <w:bCs/>
          <w:iCs/>
          <w:lang w:eastAsia="pl-PL"/>
        </w:rPr>
      </w:pPr>
    </w:p>
    <w:p w14:paraId="3FBA2AA9" w14:textId="2754E5B7" w:rsidR="00AC05C8" w:rsidRPr="00914996" w:rsidRDefault="00AC05C8" w:rsidP="00AC05C8">
      <w:pPr>
        <w:autoSpaceDE w:val="0"/>
        <w:autoSpaceDN w:val="0"/>
        <w:adjustRightInd w:val="0"/>
        <w:spacing w:after="0"/>
        <w:ind w:left="5672" w:firstLine="709"/>
        <w:outlineLvl w:val="0"/>
        <w:rPr>
          <w:rFonts w:ascii="Arial" w:eastAsia="Times New Roman" w:hAnsi="Arial" w:cs="Arial"/>
          <w:b/>
          <w:bCs/>
          <w:iCs/>
          <w:lang w:eastAsia="pl-PL"/>
        </w:rPr>
      </w:pPr>
      <w:r w:rsidRPr="00914996">
        <w:rPr>
          <w:rFonts w:ascii="Arial" w:eastAsia="Times New Roman" w:hAnsi="Arial" w:cs="Arial"/>
          <w:b/>
          <w:bCs/>
          <w:iCs/>
          <w:lang w:eastAsia="pl-PL"/>
        </w:rPr>
        <w:lastRenderedPageBreak/>
        <w:t xml:space="preserve">Załącznik nr </w:t>
      </w:r>
      <w:r>
        <w:rPr>
          <w:rFonts w:ascii="Arial" w:eastAsia="Times New Roman" w:hAnsi="Arial" w:cs="Arial"/>
          <w:b/>
          <w:bCs/>
          <w:iCs/>
          <w:lang w:eastAsia="pl-PL"/>
        </w:rPr>
        <w:t>6</w:t>
      </w:r>
      <w:r w:rsidRPr="00914996">
        <w:rPr>
          <w:rFonts w:ascii="Arial" w:eastAsia="Times New Roman" w:hAnsi="Arial" w:cs="Arial"/>
          <w:b/>
          <w:bCs/>
          <w:iCs/>
          <w:lang w:eastAsia="pl-PL"/>
        </w:rPr>
        <w:t xml:space="preserve"> do SWZ</w:t>
      </w:r>
    </w:p>
    <w:p w14:paraId="640363C5" w14:textId="77777777" w:rsidR="00AC05C8" w:rsidRPr="00914996" w:rsidRDefault="00AC05C8" w:rsidP="00AC05C8">
      <w:pPr>
        <w:autoSpaceDE w:val="0"/>
        <w:autoSpaceDN w:val="0"/>
        <w:adjustRightInd w:val="0"/>
        <w:spacing w:before="120" w:after="120"/>
        <w:outlineLvl w:val="0"/>
        <w:rPr>
          <w:rFonts w:ascii="Arial" w:eastAsia="Times New Roman" w:hAnsi="Arial" w:cs="Arial"/>
          <w:b/>
          <w:lang w:eastAsia="pl-PL"/>
        </w:rPr>
      </w:pPr>
      <w:r>
        <w:rPr>
          <w:rFonts w:ascii="Arial" w:eastAsia="Times New Roman" w:hAnsi="Arial" w:cs="Arial"/>
          <w:b/>
          <w:lang w:eastAsia="pl-PL"/>
        </w:rPr>
        <w:t>WUPXXV/4/3322/11/2021</w:t>
      </w:r>
      <w:r w:rsidRPr="00914996">
        <w:rPr>
          <w:rFonts w:ascii="Arial" w:eastAsia="Times New Roman" w:hAnsi="Arial" w:cs="Arial"/>
          <w:b/>
          <w:lang w:eastAsia="pl-PL"/>
        </w:rPr>
        <w:tab/>
      </w:r>
      <w:r w:rsidRPr="00914996">
        <w:rPr>
          <w:rFonts w:ascii="Arial" w:eastAsia="Times New Roman" w:hAnsi="Arial" w:cs="Arial"/>
          <w:b/>
          <w:lang w:eastAsia="pl-PL"/>
        </w:rPr>
        <w:tab/>
      </w:r>
      <w:r w:rsidRPr="00914996">
        <w:rPr>
          <w:rFonts w:ascii="Arial" w:eastAsia="Times New Roman" w:hAnsi="Arial" w:cs="Arial"/>
          <w:b/>
          <w:lang w:eastAsia="pl-PL"/>
        </w:rPr>
        <w:tab/>
      </w:r>
      <w:r w:rsidRPr="00914996">
        <w:rPr>
          <w:rFonts w:ascii="Arial" w:eastAsia="Times New Roman" w:hAnsi="Arial" w:cs="Arial"/>
          <w:b/>
          <w:lang w:eastAsia="pl-PL"/>
        </w:rPr>
        <w:tab/>
      </w:r>
    </w:p>
    <w:p w14:paraId="4C0039E7" w14:textId="780DBAE5" w:rsidR="00AC05C8" w:rsidRPr="005A2FC2" w:rsidRDefault="005A2FC2" w:rsidP="00AC05C8">
      <w:pPr>
        <w:autoSpaceDE w:val="0"/>
        <w:autoSpaceDN w:val="0"/>
        <w:adjustRightInd w:val="0"/>
        <w:spacing w:after="0"/>
        <w:jc w:val="center"/>
        <w:outlineLvl w:val="0"/>
        <w:rPr>
          <w:rFonts w:ascii="Arial" w:eastAsia="Times New Roman" w:hAnsi="Arial" w:cs="Arial"/>
          <w:b/>
          <w:bCs/>
          <w:iCs/>
          <w:color w:val="00B0F0"/>
          <w:sz w:val="24"/>
          <w:szCs w:val="24"/>
          <w:lang w:eastAsia="pl-PL"/>
        </w:rPr>
      </w:pPr>
      <w:r w:rsidRPr="005A2FC2">
        <w:rPr>
          <w:rFonts w:ascii="Arial" w:eastAsia="Times New Roman" w:hAnsi="Arial" w:cs="Arial"/>
          <w:b/>
          <w:bCs/>
          <w:iCs/>
          <w:color w:val="00B0F0"/>
          <w:sz w:val="24"/>
          <w:szCs w:val="24"/>
          <w:lang w:eastAsia="pl-PL"/>
        </w:rPr>
        <w:t>Opis przedmiotu zamówienia oraz parametry techniczne i wyposażenie samochodów stanowiących przedmiot zamówienia</w:t>
      </w:r>
    </w:p>
    <w:p w14:paraId="5C4D03E1" w14:textId="77777777" w:rsidR="00CB2706" w:rsidRPr="00CB2706" w:rsidRDefault="00CB2706" w:rsidP="00B67686">
      <w:pPr>
        <w:pStyle w:val="Akapitzlist"/>
        <w:numPr>
          <w:ilvl w:val="0"/>
          <w:numId w:val="69"/>
        </w:numPr>
        <w:spacing w:after="0"/>
        <w:ind w:left="284" w:hanging="284"/>
        <w:jc w:val="both"/>
        <w:rPr>
          <w:rFonts w:ascii="Arial" w:hAnsi="Arial" w:cs="Arial"/>
          <w:lang w:eastAsia="ar-SA"/>
        </w:rPr>
      </w:pPr>
      <w:r w:rsidRPr="00CB2706">
        <w:rPr>
          <w:rFonts w:ascii="Arial" w:hAnsi="Arial" w:cs="Arial"/>
        </w:rPr>
        <w:t>Przedmiotem zamówienia jest:</w:t>
      </w:r>
      <w:r>
        <w:t xml:space="preserve"> </w:t>
      </w:r>
      <w:r w:rsidRPr="00CB2706">
        <w:rPr>
          <w:rFonts w:ascii="Arial" w:hAnsi="Arial" w:cs="Arial"/>
        </w:rPr>
        <w:t>najem długoterminowy trzech fabrycznie nowych samochodów osobowych na potrzeby Wojewódzkiego Urzędu Pracy w Poznaniu - wykonywanie zadań statutowych  .</w:t>
      </w:r>
    </w:p>
    <w:p w14:paraId="119AAF8C" w14:textId="77777777" w:rsidR="00CB2706" w:rsidRDefault="00CB2706" w:rsidP="00CB2706">
      <w:pPr>
        <w:spacing w:after="0"/>
        <w:jc w:val="both"/>
        <w:rPr>
          <w:rFonts w:ascii="Arial" w:hAnsi="Arial" w:cs="Arial"/>
          <w:lang w:eastAsia="ar-SA"/>
        </w:rPr>
      </w:pPr>
    </w:p>
    <w:p w14:paraId="764D5B68" w14:textId="788A821C" w:rsidR="00CB2706" w:rsidRPr="008E1FF9" w:rsidRDefault="00CB2706" w:rsidP="008E1FF9">
      <w:pPr>
        <w:pStyle w:val="Akapitzlist"/>
        <w:numPr>
          <w:ilvl w:val="3"/>
          <w:numId w:val="63"/>
        </w:numPr>
        <w:spacing w:after="0"/>
        <w:ind w:left="567" w:hanging="283"/>
        <w:jc w:val="both"/>
        <w:rPr>
          <w:rFonts w:ascii="Arial" w:hAnsi="Arial" w:cs="Arial"/>
          <w:lang w:eastAsia="ar-SA"/>
        </w:rPr>
      </w:pPr>
      <w:r w:rsidRPr="008E1FF9">
        <w:rPr>
          <w:rFonts w:ascii="Arial" w:hAnsi="Arial" w:cs="Arial"/>
          <w:b/>
          <w:bCs/>
          <w:u w:val="single"/>
          <w:lang w:eastAsia="ar-SA"/>
        </w:rPr>
        <w:t>samochód pierwszy</w:t>
      </w:r>
      <w:r w:rsidRPr="008E1FF9">
        <w:rPr>
          <w:rFonts w:ascii="Arial" w:hAnsi="Arial" w:cs="Arial"/>
          <w:lang w:eastAsia="ar-SA"/>
        </w:rPr>
        <w:t xml:space="preserve"> (wyposażenie, parametry i warunki bezpieczeństwa, które musi posiadać samochód):</w:t>
      </w:r>
    </w:p>
    <w:p w14:paraId="169B4980" w14:textId="77777777" w:rsidR="00CB2706" w:rsidRPr="00CC2244" w:rsidRDefault="00CB2706" w:rsidP="00986E88">
      <w:pPr>
        <w:pStyle w:val="Akapitzlist"/>
        <w:numPr>
          <w:ilvl w:val="0"/>
          <w:numId w:val="90"/>
        </w:numPr>
        <w:spacing w:after="0"/>
        <w:jc w:val="both"/>
        <w:rPr>
          <w:rFonts w:ascii="Arial" w:hAnsi="Arial" w:cs="Arial"/>
          <w:lang w:eastAsia="ar-SA"/>
        </w:rPr>
      </w:pPr>
      <w:r w:rsidRPr="00CC2244">
        <w:rPr>
          <w:rFonts w:ascii="Arial" w:hAnsi="Arial" w:cs="Arial"/>
          <w:lang w:eastAsia="ar-SA"/>
        </w:rPr>
        <w:t>Pojemność silnika – min. 1600 cm</w:t>
      </w:r>
      <w:r w:rsidRPr="00CC2244">
        <w:rPr>
          <w:rFonts w:ascii="Arial" w:hAnsi="Arial" w:cs="Arial"/>
          <w:vertAlign w:val="superscript"/>
          <w:lang w:eastAsia="ar-SA"/>
        </w:rPr>
        <w:t>3</w:t>
      </w:r>
    </w:p>
    <w:p w14:paraId="5E5F7895" w14:textId="77777777" w:rsidR="00CB2706" w:rsidRPr="00CC2244" w:rsidRDefault="00CB2706" w:rsidP="00986E88">
      <w:pPr>
        <w:pStyle w:val="Akapitzlist"/>
        <w:numPr>
          <w:ilvl w:val="0"/>
          <w:numId w:val="90"/>
        </w:numPr>
        <w:spacing w:after="0"/>
        <w:jc w:val="both"/>
        <w:rPr>
          <w:rFonts w:ascii="Arial" w:hAnsi="Arial" w:cs="Arial"/>
          <w:lang w:eastAsia="ar-SA"/>
        </w:rPr>
      </w:pPr>
      <w:r w:rsidRPr="00CC2244">
        <w:rPr>
          <w:rFonts w:ascii="Arial" w:hAnsi="Arial" w:cs="Arial"/>
          <w:lang w:eastAsia="ar-SA"/>
        </w:rPr>
        <w:t>Moc co najmniej 123 KM</w:t>
      </w:r>
    </w:p>
    <w:p w14:paraId="0FA1D81B" w14:textId="77777777" w:rsidR="00CB2706" w:rsidRPr="00CC2244" w:rsidRDefault="00CB2706" w:rsidP="00986E88">
      <w:pPr>
        <w:pStyle w:val="Akapitzlist"/>
        <w:numPr>
          <w:ilvl w:val="0"/>
          <w:numId w:val="90"/>
        </w:numPr>
        <w:spacing w:after="0"/>
        <w:jc w:val="both"/>
        <w:rPr>
          <w:rFonts w:ascii="Arial" w:hAnsi="Arial" w:cs="Arial"/>
          <w:lang w:eastAsia="ar-SA"/>
        </w:rPr>
      </w:pPr>
      <w:r w:rsidRPr="00CC2244">
        <w:rPr>
          <w:rFonts w:ascii="Arial" w:hAnsi="Arial" w:cs="Arial"/>
          <w:lang w:eastAsia="ar-SA"/>
        </w:rPr>
        <w:t>Napęd przedni, na jedną oś</w:t>
      </w:r>
    </w:p>
    <w:p w14:paraId="4EEC2D78" w14:textId="77777777" w:rsidR="00CB2706" w:rsidRPr="00CC2244" w:rsidRDefault="00CB2706" w:rsidP="00986E88">
      <w:pPr>
        <w:pStyle w:val="Akapitzlist"/>
        <w:numPr>
          <w:ilvl w:val="0"/>
          <w:numId w:val="90"/>
        </w:numPr>
        <w:spacing w:after="0"/>
        <w:jc w:val="both"/>
        <w:rPr>
          <w:rFonts w:ascii="Arial" w:hAnsi="Arial" w:cs="Arial"/>
          <w:lang w:eastAsia="ar-SA"/>
        </w:rPr>
      </w:pPr>
      <w:r w:rsidRPr="00CC2244">
        <w:rPr>
          <w:rFonts w:ascii="Arial" w:hAnsi="Arial" w:cs="Arial"/>
          <w:lang w:eastAsia="ar-SA"/>
        </w:rPr>
        <w:t>Paliwo – benzyna (silnik turbodoładowany lub wolnossący)</w:t>
      </w:r>
    </w:p>
    <w:p w14:paraId="55992E22" w14:textId="77777777" w:rsidR="00CB2706" w:rsidRPr="00CC2244" w:rsidRDefault="00CB2706" w:rsidP="00986E88">
      <w:pPr>
        <w:pStyle w:val="Akapitzlist"/>
        <w:numPr>
          <w:ilvl w:val="0"/>
          <w:numId w:val="90"/>
        </w:numPr>
        <w:spacing w:after="0"/>
        <w:jc w:val="both"/>
        <w:rPr>
          <w:rFonts w:ascii="Arial" w:hAnsi="Arial" w:cs="Arial"/>
          <w:lang w:eastAsia="ar-SA"/>
        </w:rPr>
      </w:pPr>
      <w:r w:rsidRPr="00CC2244">
        <w:rPr>
          <w:rFonts w:ascii="Arial" w:hAnsi="Arial" w:cs="Arial"/>
          <w:lang w:eastAsia="ar-SA"/>
        </w:rPr>
        <w:t>Długość co najmniej 4 650 mm</w:t>
      </w:r>
    </w:p>
    <w:p w14:paraId="708BAA83" w14:textId="77777777" w:rsidR="00CB2706" w:rsidRPr="00CC2244" w:rsidRDefault="00CB2706" w:rsidP="00986E88">
      <w:pPr>
        <w:pStyle w:val="Akapitzlist"/>
        <w:numPr>
          <w:ilvl w:val="0"/>
          <w:numId w:val="90"/>
        </w:numPr>
        <w:spacing w:after="0"/>
        <w:jc w:val="both"/>
        <w:rPr>
          <w:rFonts w:ascii="Arial" w:hAnsi="Arial" w:cs="Arial"/>
          <w:lang w:eastAsia="ar-SA"/>
        </w:rPr>
      </w:pPr>
      <w:r w:rsidRPr="00CC2244">
        <w:rPr>
          <w:rFonts w:ascii="Arial" w:hAnsi="Arial" w:cs="Arial"/>
          <w:lang w:eastAsia="ar-SA"/>
        </w:rPr>
        <w:t>Rozstaw osi co najmniej 2 720 mm</w:t>
      </w:r>
    </w:p>
    <w:p w14:paraId="39194D77" w14:textId="77777777" w:rsidR="00CB2706" w:rsidRPr="00CC2244" w:rsidRDefault="00CB2706" w:rsidP="00986E88">
      <w:pPr>
        <w:pStyle w:val="Akapitzlist"/>
        <w:numPr>
          <w:ilvl w:val="0"/>
          <w:numId w:val="90"/>
        </w:numPr>
        <w:spacing w:after="0"/>
        <w:jc w:val="both"/>
        <w:rPr>
          <w:rFonts w:ascii="Arial" w:hAnsi="Arial" w:cs="Arial"/>
          <w:lang w:eastAsia="ar-SA"/>
        </w:rPr>
      </w:pPr>
      <w:r w:rsidRPr="00CC2244">
        <w:rPr>
          <w:rFonts w:ascii="Arial" w:hAnsi="Arial" w:cs="Arial"/>
          <w:lang w:eastAsia="ar-SA"/>
        </w:rPr>
        <w:t>Komputer pokładowy</w:t>
      </w:r>
    </w:p>
    <w:p w14:paraId="1ABD9B09" w14:textId="77777777" w:rsidR="00CB2706" w:rsidRPr="00CC2244" w:rsidRDefault="00CB2706" w:rsidP="00986E88">
      <w:pPr>
        <w:pStyle w:val="Akapitzlist"/>
        <w:numPr>
          <w:ilvl w:val="0"/>
          <w:numId w:val="90"/>
        </w:numPr>
        <w:spacing w:after="0"/>
        <w:jc w:val="both"/>
        <w:rPr>
          <w:rFonts w:ascii="Arial" w:hAnsi="Arial" w:cs="Arial"/>
          <w:lang w:eastAsia="ar-SA"/>
        </w:rPr>
      </w:pPr>
      <w:r w:rsidRPr="00CC2244">
        <w:rPr>
          <w:rFonts w:ascii="Arial" w:hAnsi="Arial" w:cs="Arial"/>
          <w:lang w:eastAsia="ar-SA"/>
        </w:rPr>
        <w:t>Rodzaj nadwozia – sedan lub liftback</w:t>
      </w:r>
    </w:p>
    <w:p w14:paraId="76F162B6" w14:textId="77777777" w:rsidR="00CB2706" w:rsidRPr="00CC2244" w:rsidRDefault="00CB2706" w:rsidP="00986E88">
      <w:pPr>
        <w:pStyle w:val="Akapitzlist"/>
        <w:numPr>
          <w:ilvl w:val="0"/>
          <w:numId w:val="90"/>
        </w:numPr>
        <w:spacing w:after="0"/>
        <w:jc w:val="both"/>
        <w:rPr>
          <w:rFonts w:ascii="Arial" w:hAnsi="Arial" w:cs="Arial"/>
          <w:lang w:eastAsia="ar-SA"/>
        </w:rPr>
      </w:pPr>
      <w:r w:rsidRPr="00CC2244">
        <w:rPr>
          <w:rFonts w:ascii="Arial" w:hAnsi="Arial" w:cs="Arial"/>
          <w:lang w:eastAsia="ar-SA"/>
        </w:rPr>
        <w:t>Liczba miejsc: 5 osobowy</w:t>
      </w:r>
    </w:p>
    <w:p w14:paraId="2564D409" w14:textId="77777777" w:rsidR="00CB2706" w:rsidRPr="00CC2244" w:rsidRDefault="00CB2706" w:rsidP="00986E88">
      <w:pPr>
        <w:pStyle w:val="Akapitzlist"/>
        <w:numPr>
          <w:ilvl w:val="0"/>
          <w:numId w:val="90"/>
        </w:numPr>
        <w:spacing w:after="0"/>
        <w:jc w:val="both"/>
        <w:rPr>
          <w:rFonts w:ascii="Arial" w:hAnsi="Arial" w:cs="Arial"/>
          <w:lang w:eastAsia="ar-SA"/>
        </w:rPr>
      </w:pPr>
      <w:r w:rsidRPr="00CC2244">
        <w:rPr>
          <w:rFonts w:ascii="Arial" w:hAnsi="Arial" w:cs="Arial"/>
          <w:lang w:eastAsia="ar-SA"/>
        </w:rPr>
        <w:t>Przekładnia manualna minimum 6-biegowa lub automatyczna</w:t>
      </w:r>
    </w:p>
    <w:p w14:paraId="282710BF" w14:textId="77777777" w:rsidR="00CB2706" w:rsidRPr="00CC2244" w:rsidRDefault="00CB2706" w:rsidP="00986E88">
      <w:pPr>
        <w:pStyle w:val="Akapitzlist"/>
        <w:numPr>
          <w:ilvl w:val="0"/>
          <w:numId w:val="90"/>
        </w:numPr>
        <w:spacing w:after="0"/>
        <w:jc w:val="both"/>
        <w:rPr>
          <w:rFonts w:ascii="Arial" w:hAnsi="Arial" w:cs="Arial"/>
          <w:lang w:eastAsia="ar-SA"/>
        </w:rPr>
      </w:pPr>
      <w:r w:rsidRPr="00CC2244">
        <w:rPr>
          <w:rFonts w:ascii="Arial" w:hAnsi="Arial" w:cs="Arial"/>
          <w:lang w:eastAsia="ar-SA"/>
        </w:rPr>
        <w:t>Autoalarm</w:t>
      </w:r>
    </w:p>
    <w:p w14:paraId="7DBA410E" w14:textId="77777777" w:rsidR="00CB2706" w:rsidRPr="00CC2244" w:rsidRDefault="00CB2706" w:rsidP="00986E88">
      <w:pPr>
        <w:pStyle w:val="Akapitzlist"/>
        <w:numPr>
          <w:ilvl w:val="0"/>
          <w:numId w:val="90"/>
        </w:numPr>
        <w:spacing w:after="0"/>
        <w:jc w:val="both"/>
        <w:rPr>
          <w:rFonts w:ascii="Arial" w:hAnsi="Arial" w:cs="Arial"/>
          <w:lang w:eastAsia="ar-SA"/>
        </w:rPr>
      </w:pPr>
      <w:r w:rsidRPr="00CC2244">
        <w:rPr>
          <w:rFonts w:ascii="Arial" w:hAnsi="Arial" w:cs="Arial"/>
          <w:lang w:eastAsia="ar-SA"/>
        </w:rPr>
        <w:t>Kolor nadwozia – ciemnogranatowy lub czarny lub grafitowy (metalizowany)</w:t>
      </w:r>
    </w:p>
    <w:p w14:paraId="6D5EB5D6" w14:textId="77777777" w:rsidR="00CB2706" w:rsidRPr="00CC2244" w:rsidRDefault="00CB2706" w:rsidP="00986E88">
      <w:pPr>
        <w:pStyle w:val="Akapitzlist"/>
        <w:numPr>
          <w:ilvl w:val="0"/>
          <w:numId w:val="90"/>
        </w:numPr>
        <w:spacing w:after="0"/>
        <w:jc w:val="both"/>
        <w:rPr>
          <w:rFonts w:ascii="Arial" w:hAnsi="Arial" w:cs="Arial"/>
          <w:lang w:eastAsia="ar-SA"/>
        </w:rPr>
      </w:pPr>
      <w:r w:rsidRPr="00CC2244">
        <w:rPr>
          <w:rFonts w:ascii="Arial" w:hAnsi="Arial" w:cs="Arial"/>
          <w:lang w:eastAsia="ar-SA"/>
        </w:rPr>
        <w:t>Pokrycie siedzeń: materiałowe, jasne odcienie szarości lub czarne</w:t>
      </w:r>
    </w:p>
    <w:p w14:paraId="6572C767" w14:textId="77777777" w:rsidR="00CB2706" w:rsidRPr="00CC2244" w:rsidRDefault="00CB2706" w:rsidP="00986E88">
      <w:pPr>
        <w:pStyle w:val="Akapitzlist"/>
        <w:numPr>
          <w:ilvl w:val="0"/>
          <w:numId w:val="90"/>
        </w:numPr>
        <w:spacing w:after="0"/>
        <w:jc w:val="both"/>
        <w:rPr>
          <w:rFonts w:ascii="Arial" w:hAnsi="Arial" w:cs="Arial"/>
          <w:lang w:eastAsia="ar-SA"/>
        </w:rPr>
      </w:pPr>
      <w:r w:rsidRPr="00CC2244">
        <w:rPr>
          <w:rFonts w:ascii="Arial" w:hAnsi="Arial" w:cs="Arial"/>
          <w:lang w:eastAsia="ar-SA"/>
        </w:rPr>
        <w:t xml:space="preserve">Deska rozdzielcza górna - jasne odcienie szarości - </w:t>
      </w:r>
      <w:r w:rsidRPr="00CC2244">
        <w:rPr>
          <w:rFonts w:ascii="Arial" w:hAnsi="Arial" w:cs="Arial"/>
        </w:rPr>
        <w:t>ALTERNATYWNIE - pokrycie czarne</w:t>
      </w:r>
    </w:p>
    <w:p w14:paraId="7F58B393" w14:textId="77777777" w:rsidR="00CB2706" w:rsidRPr="00CC2244" w:rsidRDefault="00CB2706" w:rsidP="00986E88">
      <w:pPr>
        <w:pStyle w:val="Akapitzlist"/>
        <w:numPr>
          <w:ilvl w:val="0"/>
          <w:numId w:val="90"/>
        </w:numPr>
        <w:spacing w:after="0"/>
        <w:jc w:val="both"/>
        <w:rPr>
          <w:rFonts w:ascii="Arial" w:hAnsi="Arial" w:cs="Arial"/>
          <w:lang w:eastAsia="ar-SA"/>
        </w:rPr>
      </w:pPr>
      <w:r w:rsidRPr="00CC2244">
        <w:rPr>
          <w:rFonts w:ascii="Arial" w:hAnsi="Arial" w:cs="Arial"/>
          <w:lang w:eastAsia="ar-SA"/>
        </w:rPr>
        <w:t xml:space="preserve">Deska rozdzielcza dolna - jasne odcienie szarości - </w:t>
      </w:r>
      <w:r w:rsidRPr="00CC2244">
        <w:rPr>
          <w:rFonts w:ascii="Arial" w:hAnsi="Arial" w:cs="Arial"/>
        </w:rPr>
        <w:t>ALTERNATYWNIE - pokrycie czarne</w:t>
      </w:r>
    </w:p>
    <w:p w14:paraId="08EE0398" w14:textId="77777777" w:rsidR="00CB2706" w:rsidRPr="00CC2244" w:rsidRDefault="00CB2706" w:rsidP="00986E88">
      <w:pPr>
        <w:pStyle w:val="Akapitzlist"/>
        <w:numPr>
          <w:ilvl w:val="0"/>
          <w:numId w:val="90"/>
        </w:numPr>
        <w:spacing w:after="0"/>
        <w:jc w:val="both"/>
        <w:rPr>
          <w:rFonts w:ascii="Arial" w:hAnsi="Arial" w:cs="Arial"/>
          <w:lang w:eastAsia="ar-SA"/>
        </w:rPr>
      </w:pPr>
      <w:r w:rsidRPr="00CC2244">
        <w:rPr>
          <w:rFonts w:ascii="Arial" w:hAnsi="Arial" w:cs="Arial"/>
          <w:lang w:eastAsia="ar-SA"/>
        </w:rPr>
        <w:t>Podłoga - czarna lub odcienie szarości</w:t>
      </w:r>
    </w:p>
    <w:p w14:paraId="2E0C94FE" w14:textId="77777777" w:rsidR="00CB2706" w:rsidRPr="00CC2244" w:rsidRDefault="00CB2706" w:rsidP="00986E88">
      <w:pPr>
        <w:pStyle w:val="Akapitzlist"/>
        <w:numPr>
          <w:ilvl w:val="0"/>
          <w:numId w:val="90"/>
        </w:numPr>
        <w:spacing w:after="0"/>
        <w:jc w:val="both"/>
        <w:rPr>
          <w:rFonts w:ascii="Arial" w:hAnsi="Arial" w:cs="Arial"/>
          <w:lang w:eastAsia="ar-SA"/>
        </w:rPr>
      </w:pPr>
      <w:r w:rsidRPr="00CC2244">
        <w:rPr>
          <w:rFonts w:ascii="Arial" w:hAnsi="Arial" w:cs="Arial"/>
          <w:lang w:eastAsia="ar-SA"/>
        </w:rPr>
        <w:t xml:space="preserve">Podsufitka jasna - </w:t>
      </w:r>
      <w:r w:rsidRPr="00CC2244">
        <w:rPr>
          <w:rFonts w:ascii="Arial" w:hAnsi="Arial" w:cs="Arial"/>
        </w:rPr>
        <w:t>ALTERNATYWNIE - ciemna podsufitka</w:t>
      </w:r>
    </w:p>
    <w:p w14:paraId="33BCA5A6" w14:textId="77777777" w:rsidR="00CB2706" w:rsidRPr="00CC2244" w:rsidRDefault="00CB2706" w:rsidP="00986E88">
      <w:pPr>
        <w:pStyle w:val="Akapitzlist"/>
        <w:numPr>
          <w:ilvl w:val="0"/>
          <w:numId w:val="90"/>
        </w:numPr>
        <w:spacing w:after="0"/>
        <w:jc w:val="both"/>
        <w:rPr>
          <w:rFonts w:ascii="Arial" w:hAnsi="Arial" w:cs="Arial"/>
          <w:lang w:eastAsia="ar-SA"/>
        </w:rPr>
      </w:pPr>
      <w:r w:rsidRPr="00CC2244">
        <w:rPr>
          <w:rFonts w:ascii="Arial" w:hAnsi="Arial" w:cs="Arial"/>
          <w:lang w:eastAsia="ar-SA"/>
        </w:rPr>
        <w:t>Regulowana kolumna kierownicy w dwóch płaszczyznach</w:t>
      </w:r>
    </w:p>
    <w:p w14:paraId="672B8ED2" w14:textId="77777777" w:rsidR="00CB2706" w:rsidRPr="00CC2244" w:rsidRDefault="00CB2706" w:rsidP="00986E88">
      <w:pPr>
        <w:pStyle w:val="Akapitzlist"/>
        <w:numPr>
          <w:ilvl w:val="0"/>
          <w:numId w:val="90"/>
        </w:numPr>
        <w:spacing w:after="0"/>
        <w:jc w:val="both"/>
        <w:rPr>
          <w:rFonts w:ascii="Arial" w:hAnsi="Arial" w:cs="Arial"/>
          <w:lang w:eastAsia="ar-SA"/>
        </w:rPr>
      </w:pPr>
      <w:r w:rsidRPr="00CC2244">
        <w:rPr>
          <w:rFonts w:ascii="Arial" w:hAnsi="Arial" w:cs="Arial"/>
          <w:lang w:eastAsia="ar-SA"/>
        </w:rPr>
        <w:t>Wspomaganie układu kierowniczego</w:t>
      </w:r>
    </w:p>
    <w:p w14:paraId="0D12ED00" w14:textId="77777777" w:rsidR="00CB2706" w:rsidRPr="00CC2244" w:rsidRDefault="00CB2706" w:rsidP="00986E88">
      <w:pPr>
        <w:pStyle w:val="Akapitzlist"/>
        <w:numPr>
          <w:ilvl w:val="0"/>
          <w:numId w:val="90"/>
        </w:numPr>
        <w:spacing w:after="0"/>
        <w:jc w:val="both"/>
        <w:rPr>
          <w:rFonts w:ascii="Arial" w:hAnsi="Arial" w:cs="Arial"/>
          <w:lang w:eastAsia="ar-SA"/>
        </w:rPr>
      </w:pPr>
      <w:r w:rsidRPr="00CC2244">
        <w:rPr>
          <w:rFonts w:ascii="Arial" w:hAnsi="Arial" w:cs="Arial"/>
          <w:lang w:eastAsia="ar-SA"/>
        </w:rPr>
        <w:t>Układ hamulcowy z co najmniej poniższymi systemami:</w:t>
      </w:r>
    </w:p>
    <w:p w14:paraId="2A1AE341" w14:textId="77777777" w:rsidR="00CB2706" w:rsidRPr="00CC2244" w:rsidRDefault="00CB2706" w:rsidP="00986E88">
      <w:pPr>
        <w:pStyle w:val="Akapitzlist"/>
        <w:numPr>
          <w:ilvl w:val="0"/>
          <w:numId w:val="91"/>
        </w:numPr>
        <w:spacing w:after="0"/>
        <w:ind w:left="1134" w:hanging="283"/>
        <w:jc w:val="both"/>
        <w:rPr>
          <w:rFonts w:ascii="Arial" w:hAnsi="Arial" w:cs="Arial"/>
          <w:lang w:eastAsia="ar-SA"/>
        </w:rPr>
      </w:pPr>
      <w:r w:rsidRPr="00CC2244">
        <w:rPr>
          <w:rFonts w:ascii="Arial" w:hAnsi="Arial" w:cs="Arial"/>
          <w:lang w:eastAsia="ar-SA"/>
        </w:rPr>
        <w:t>ABS (zapobieganie blokowania kół podczas hamowania)</w:t>
      </w:r>
    </w:p>
    <w:p w14:paraId="648D0EAD" w14:textId="77777777" w:rsidR="00CB2706" w:rsidRPr="00CC2244" w:rsidRDefault="00CB2706" w:rsidP="00986E88">
      <w:pPr>
        <w:pStyle w:val="Akapitzlist"/>
        <w:numPr>
          <w:ilvl w:val="0"/>
          <w:numId w:val="91"/>
        </w:numPr>
        <w:spacing w:after="0"/>
        <w:ind w:left="1134" w:hanging="283"/>
        <w:jc w:val="both"/>
        <w:rPr>
          <w:rFonts w:ascii="Arial" w:hAnsi="Arial" w:cs="Arial"/>
          <w:lang w:eastAsia="ar-SA"/>
        </w:rPr>
      </w:pPr>
      <w:r w:rsidRPr="00CC2244">
        <w:rPr>
          <w:rFonts w:ascii="Arial" w:hAnsi="Arial" w:cs="Arial"/>
          <w:lang w:eastAsia="ar-SA"/>
        </w:rPr>
        <w:t>ESP (elektroniczny program stabilizacji toru jazdy)</w:t>
      </w:r>
    </w:p>
    <w:p w14:paraId="1278E96D" w14:textId="77777777" w:rsidR="00CB2706" w:rsidRPr="00CC2244" w:rsidRDefault="00CB2706" w:rsidP="00986E88">
      <w:pPr>
        <w:pStyle w:val="Akapitzlist"/>
        <w:numPr>
          <w:ilvl w:val="0"/>
          <w:numId w:val="91"/>
        </w:numPr>
        <w:spacing w:after="0"/>
        <w:ind w:left="1134" w:hanging="283"/>
        <w:jc w:val="both"/>
        <w:rPr>
          <w:rFonts w:ascii="Arial" w:hAnsi="Arial" w:cs="Arial"/>
          <w:lang w:eastAsia="ar-SA"/>
        </w:rPr>
      </w:pPr>
      <w:r w:rsidRPr="00CC2244">
        <w:rPr>
          <w:rFonts w:ascii="Arial" w:hAnsi="Arial" w:cs="Arial"/>
          <w:lang w:eastAsia="ar-SA"/>
        </w:rPr>
        <w:t>ASR (system zapobiegający poślizgowi kół podczas ruszania)</w:t>
      </w:r>
    </w:p>
    <w:p w14:paraId="439FC7A0" w14:textId="77777777" w:rsidR="00CB2706" w:rsidRPr="00CC2244" w:rsidRDefault="00CB2706" w:rsidP="00986E88">
      <w:pPr>
        <w:pStyle w:val="Akapitzlist"/>
        <w:numPr>
          <w:ilvl w:val="0"/>
          <w:numId w:val="92"/>
        </w:numPr>
        <w:spacing w:after="0"/>
        <w:ind w:left="851" w:hanging="425"/>
        <w:jc w:val="both"/>
        <w:rPr>
          <w:rFonts w:ascii="Arial" w:hAnsi="Arial" w:cs="Arial"/>
          <w:lang w:eastAsia="ar-SA"/>
        </w:rPr>
      </w:pPr>
      <w:r w:rsidRPr="00CC2244">
        <w:rPr>
          <w:rFonts w:ascii="Arial" w:hAnsi="Arial" w:cs="Arial"/>
          <w:lang w:eastAsia="ar-SA"/>
        </w:rPr>
        <w:t xml:space="preserve">Podgrzewana szyba przednia - </w:t>
      </w:r>
      <w:r w:rsidRPr="00CC2244">
        <w:rPr>
          <w:rFonts w:ascii="Arial" w:hAnsi="Arial" w:cs="Arial"/>
        </w:rPr>
        <w:t>ALTERNATYWNIE - dodatkowy nawiew przedniej szyby</w:t>
      </w:r>
    </w:p>
    <w:p w14:paraId="63BA1479" w14:textId="77777777" w:rsidR="00CB2706" w:rsidRPr="00CC2244" w:rsidRDefault="00CB2706" w:rsidP="00986E88">
      <w:pPr>
        <w:pStyle w:val="Akapitzlist"/>
        <w:numPr>
          <w:ilvl w:val="0"/>
          <w:numId w:val="92"/>
        </w:numPr>
        <w:spacing w:after="0"/>
        <w:ind w:left="851" w:hanging="425"/>
        <w:jc w:val="both"/>
        <w:rPr>
          <w:rFonts w:ascii="Arial" w:hAnsi="Arial" w:cs="Arial"/>
          <w:lang w:eastAsia="ar-SA"/>
        </w:rPr>
      </w:pPr>
      <w:r w:rsidRPr="00CC2244">
        <w:rPr>
          <w:rFonts w:ascii="Arial" w:hAnsi="Arial" w:cs="Arial"/>
          <w:lang w:eastAsia="ar-SA"/>
        </w:rPr>
        <w:t xml:space="preserve">Poduszki powietrzne co najmniej: czołowe oraz boczne dla kierowcy i pasażera </w:t>
      </w:r>
      <w:r w:rsidRPr="00CC2244">
        <w:rPr>
          <w:rFonts w:ascii="Arial" w:hAnsi="Arial" w:cs="Arial"/>
          <w:lang w:eastAsia="ar-SA"/>
        </w:rPr>
        <w:br/>
        <w:t>z przodu, dla pasażerów z tyłu</w:t>
      </w:r>
    </w:p>
    <w:p w14:paraId="74B04D81" w14:textId="77777777" w:rsidR="00CB2706" w:rsidRPr="00CC2244" w:rsidRDefault="00CB2706" w:rsidP="00986E88">
      <w:pPr>
        <w:pStyle w:val="Akapitzlist"/>
        <w:numPr>
          <w:ilvl w:val="0"/>
          <w:numId w:val="92"/>
        </w:numPr>
        <w:spacing w:after="0"/>
        <w:ind w:left="851" w:hanging="425"/>
        <w:jc w:val="both"/>
        <w:rPr>
          <w:rFonts w:ascii="Arial" w:hAnsi="Arial" w:cs="Arial"/>
          <w:lang w:eastAsia="ar-SA"/>
        </w:rPr>
      </w:pPr>
      <w:r w:rsidRPr="00CC2244">
        <w:rPr>
          <w:rFonts w:ascii="Arial" w:hAnsi="Arial" w:cs="Arial"/>
          <w:lang w:eastAsia="ar-SA"/>
        </w:rPr>
        <w:t>Kurtyny powietrzne</w:t>
      </w:r>
    </w:p>
    <w:p w14:paraId="2A9A4F1E" w14:textId="77777777" w:rsidR="00CB2706" w:rsidRPr="00CC2244" w:rsidRDefault="00CB2706" w:rsidP="00986E88">
      <w:pPr>
        <w:pStyle w:val="Akapitzlist"/>
        <w:numPr>
          <w:ilvl w:val="0"/>
          <w:numId w:val="92"/>
        </w:numPr>
        <w:spacing w:after="0"/>
        <w:ind w:left="851" w:hanging="425"/>
        <w:jc w:val="both"/>
        <w:rPr>
          <w:rFonts w:ascii="Arial" w:hAnsi="Arial" w:cs="Arial"/>
          <w:lang w:eastAsia="ar-SA"/>
        </w:rPr>
      </w:pPr>
      <w:r w:rsidRPr="00CC2244">
        <w:rPr>
          <w:rFonts w:ascii="Arial" w:hAnsi="Arial" w:cs="Arial"/>
          <w:lang w:eastAsia="ar-SA"/>
        </w:rPr>
        <w:t>Szyby termoizolacyjne, sterowane elektrycznie z przodu i z tyłu</w:t>
      </w:r>
    </w:p>
    <w:p w14:paraId="7CD9F21C" w14:textId="77777777" w:rsidR="00CB2706" w:rsidRPr="00CC2244" w:rsidRDefault="00CB2706" w:rsidP="00986E88">
      <w:pPr>
        <w:pStyle w:val="Akapitzlist"/>
        <w:numPr>
          <w:ilvl w:val="0"/>
          <w:numId w:val="92"/>
        </w:numPr>
        <w:spacing w:after="0"/>
        <w:ind w:left="851" w:hanging="425"/>
        <w:jc w:val="both"/>
        <w:rPr>
          <w:rFonts w:ascii="Arial" w:hAnsi="Arial" w:cs="Arial"/>
          <w:lang w:eastAsia="ar-SA"/>
        </w:rPr>
      </w:pPr>
      <w:r w:rsidRPr="00CC2244">
        <w:rPr>
          <w:rFonts w:ascii="Arial" w:hAnsi="Arial" w:cs="Arial"/>
          <w:lang w:eastAsia="ar-SA"/>
        </w:rPr>
        <w:t>Fotele przednie z co najmniej regulacją wysokości i regulacją podparcia lędźwiowego</w:t>
      </w:r>
    </w:p>
    <w:p w14:paraId="502A0F90" w14:textId="77777777" w:rsidR="00CB2706" w:rsidRPr="00CC2244" w:rsidRDefault="00CB2706" w:rsidP="00986E88">
      <w:pPr>
        <w:pStyle w:val="Akapitzlist"/>
        <w:numPr>
          <w:ilvl w:val="0"/>
          <w:numId w:val="92"/>
        </w:numPr>
        <w:spacing w:after="0"/>
        <w:ind w:left="851" w:hanging="425"/>
        <w:jc w:val="both"/>
        <w:rPr>
          <w:rFonts w:ascii="Arial" w:hAnsi="Arial" w:cs="Arial"/>
          <w:lang w:eastAsia="ar-SA"/>
        </w:rPr>
      </w:pPr>
      <w:r w:rsidRPr="00CC2244">
        <w:rPr>
          <w:rFonts w:ascii="Arial" w:hAnsi="Arial" w:cs="Arial"/>
          <w:lang w:eastAsia="ar-SA"/>
        </w:rPr>
        <w:t>Fotele podgrzewana min. przednie</w:t>
      </w:r>
    </w:p>
    <w:p w14:paraId="78A3D6A9" w14:textId="77777777" w:rsidR="00CB2706" w:rsidRPr="00CC2244" w:rsidRDefault="00CB2706" w:rsidP="00986E88">
      <w:pPr>
        <w:pStyle w:val="Akapitzlist"/>
        <w:numPr>
          <w:ilvl w:val="0"/>
          <w:numId w:val="92"/>
        </w:numPr>
        <w:spacing w:after="0"/>
        <w:ind w:left="851" w:hanging="425"/>
        <w:jc w:val="both"/>
        <w:rPr>
          <w:rFonts w:ascii="Arial" w:hAnsi="Arial" w:cs="Arial"/>
          <w:lang w:eastAsia="ar-SA"/>
        </w:rPr>
      </w:pPr>
      <w:r w:rsidRPr="00CC2244">
        <w:rPr>
          <w:rFonts w:ascii="Arial" w:hAnsi="Arial" w:cs="Arial"/>
          <w:lang w:eastAsia="ar-SA"/>
        </w:rPr>
        <w:t>Klimatyzacja min. dwustrefowa sterowana automatycznie</w:t>
      </w:r>
    </w:p>
    <w:p w14:paraId="406EF8F2" w14:textId="77777777" w:rsidR="00CB2706" w:rsidRPr="00CC2244" w:rsidRDefault="00CB2706" w:rsidP="00986E88">
      <w:pPr>
        <w:pStyle w:val="Akapitzlist"/>
        <w:numPr>
          <w:ilvl w:val="0"/>
          <w:numId w:val="92"/>
        </w:numPr>
        <w:spacing w:after="0"/>
        <w:ind w:left="851" w:hanging="425"/>
        <w:jc w:val="both"/>
        <w:rPr>
          <w:rFonts w:ascii="Arial" w:hAnsi="Arial" w:cs="Arial"/>
          <w:lang w:eastAsia="ar-SA"/>
        </w:rPr>
      </w:pPr>
      <w:r w:rsidRPr="00CC2244">
        <w:rPr>
          <w:rFonts w:ascii="Arial" w:hAnsi="Arial" w:cs="Arial"/>
          <w:lang w:eastAsia="ar-SA"/>
        </w:rPr>
        <w:t xml:space="preserve">Wbudowana nawigacja z dedykowanym oprogramowaniem oraz aktualną mapą Polski (aktualizowaną </w:t>
      </w:r>
      <w:r w:rsidRPr="00CC2244">
        <w:rPr>
          <w:rFonts w:ascii="Arial" w:hAnsi="Arial" w:cs="Arial"/>
        </w:rPr>
        <w:t>zgodnie z wydawanymi przez producenta oprogramowania aktualizacjami</w:t>
      </w:r>
      <w:r w:rsidRPr="00CC2244">
        <w:rPr>
          <w:rFonts w:ascii="Arial" w:hAnsi="Arial" w:cs="Arial"/>
          <w:lang w:eastAsia="ar-SA"/>
        </w:rPr>
        <w:t>)</w:t>
      </w:r>
    </w:p>
    <w:p w14:paraId="7C5136F3" w14:textId="77777777" w:rsidR="00CB2706" w:rsidRPr="00CC2244" w:rsidRDefault="00CB2706" w:rsidP="00986E88">
      <w:pPr>
        <w:pStyle w:val="Akapitzlist"/>
        <w:numPr>
          <w:ilvl w:val="0"/>
          <w:numId w:val="92"/>
        </w:numPr>
        <w:spacing w:after="0"/>
        <w:ind w:left="851" w:hanging="425"/>
        <w:jc w:val="both"/>
        <w:rPr>
          <w:rFonts w:ascii="Arial" w:hAnsi="Arial" w:cs="Arial"/>
          <w:lang w:eastAsia="ar-SA"/>
        </w:rPr>
      </w:pPr>
      <w:r w:rsidRPr="00CC2244">
        <w:rPr>
          <w:rFonts w:ascii="Arial" w:hAnsi="Arial" w:cs="Arial"/>
          <w:lang w:eastAsia="ar-SA"/>
        </w:rPr>
        <w:t>Radio z głośnikami i funkcją odczytu MP3</w:t>
      </w:r>
    </w:p>
    <w:p w14:paraId="52B5FCB7" w14:textId="77777777" w:rsidR="00CB2706" w:rsidRPr="00CC2244" w:rsidRDefault="00CB2706" w:rsidP="00986E88">
      <w:pPr>
        <w:pStyle w:val="Akapitzlist"/>
        <w:numPr>
          <w:ilvl w:val="0"/>
          <w:numId w:val="92"/>
        </w:numPr>
        <w:spacing w:after="0"/>
        <w:ind w:left="851" w:hanging="425"/>
        <w:jc w:val="both"/>
        <w:rPr>
          <w:rFonts w:ascii="Arial" w:hAnsi="Arial" w:cs="Arial"/>
          <w:lang w:eastAsia="ar-SA"/>
        </w:rPr>
      </w:pPr>
      <w:r w:rsidRPr="00CC2244">
        <w:rPr>
          <w:rFonts w:ascii="Arial" w:hAnsi="Arial" w:cs="Arial"/>
          <w:lang w:eastAsia="ar-SA"/>
        </w:rPr>
        <w:lastRenderedPageBreak/>
        <w:t>Sterowanie radiem w kierownicy</w:t>
      </w:r>
    </w:p>
    <w:p w14:paraId="2AACDCD0" w14:textId="77777777" w:rsidR="00CB2706" w:rsidRPr="00CC2244" w:rsidRDefault="00CB2706" w:rsidP="00986E88">
      <w:pPr>
        <w:pStyle w:val="Akapitzlist"/>
        <w:numPr>
          <w:ilvl w:val="0"/>
          <w:numId w:val="92"/>
        </w:numPr>
        <w:spacing w:after="0"/>
        <w:ind w:left="851" w:hanging="425"/>
        <w:jc w:val="both"/>
        <w:rPr>
          <w:rFonts w:ascii="Arial" w:hAnsi="Arial" w:cs="Arial"/>
          <w:lang w:eastAsia="ar-SA"/>
        </w:rPr>
      </w:pPr>
      <w:r w:rsidRPr="00CC2244">
        <w:rPr>
          <w:rFonts w:ascii="Arial" w:hAnsi="Arial" w:cs="Arial"/>
          <w:lang w:eastAsia="ar-SA"/>
        </w:rPr>
        <w:t>Kontrolka niezamkniętych drzwi i pokrywy bagażnika</w:t>
      </w:r>
    </w:p>
    <w:p w14:paraId="449FD35B" w14:textId="77777777" w:rsidR="00CB2706" w:rsidRPr="00CC2244" w:rsidRDefault="00CB2706" w:rsidP="00986E88">
      <w:pPr>
        <w:pStyle w:val="Akapitzlist"/>
        <w:numPr>
          <w:ilvl w:val="0"/>
          <w:numId w:val="92"/>
        </w:numPr>
        <w:spacing w:after="0"/>
        <w:ind w:left="851" w:hanging="425"/>
        <w:jc w:val="both"/>
        <w:rPr>
          <w:rFonts w:ascii="Arial" w:hAnsi="Arial" w:cs="Arial"/>
          <w:lang w:eastAsia="ar-SA"/>
        </w:rPr>
      </w:pPr>
      <w:r w:rsidRPr="00CC2244">
        <w:rPr>
          <w:rFonts w:ascii="Arial" w:hAnsi="Arial" w:cs="Arial"/>
          <w:lang w:eastAsia="ar-SA"/>
        </w:rPr>
        <w:t>Kontrolka niezapiętych pasów bezpieczeństwa z sygnałem dźwiękowym</w:t>
      </w:r>
    </w:p>
    <w:p w14:paraId="427C21F3" w14:textId="77777777" w:rsidR="00CB2706" w:rsidRPr="00CC2244" w:rsidRDefault="00CB2706" w:rsidP="00986E88">
      <w:pPr>
        <w:pStyle w:val="Akapitzlist"/>
        <w:numPr>
          <w:ilvl w:val="0"/>
          <w:numId w:val="92"/>
        </w:numPr>
        <w:spacing w:after="0"/>
        <w:ind w:left="851" w:hanging="425"/>
        <w:jc w:val="both"/>
        <w:rPr>
          <w:rFonts w:ascii="Arial" w:hAnsi="Arial" w:cs="Arial"/>
          <w:lang w:eastAsia="ar-SA"/>
        </w:rPr>
      </w:pPr>
      <w:r w:rsidRPr="00CC2244">
        <w:rPr>
          <w:rFonts w:ascii="Arial" w:hAnsi="Arial" w:cs="Arial"/>
          <w:lang w:eastAsia="ar-SA"/>
        </w:rPr>
        <w:t>Lusterka boczne regulowane elektrycznie, automatycznie składane i podgrzewane</w:t>
      </w:r>
    </w:p>
    <w:p w14:paraId="2F2F4397" w14:textId="77777777" w:rsidR="00CB2706" w:rsidRPr="00CC2244" w:rsidRDefault="00CB2706" w:rsidP="00986E88">
      <w:pPr>
        <w:pStyle w:val="Akapitzlist"/>
        <w:numPr>
          <w:ilvl w:val="0"/>
          <w:numId w:val="92"/>
        </w:numPr>
        <w:spacing w:after="0"/>
        <w:ind w:left="851" w:hanging="425"/>
        <w:jc w:val="both"/>
        <w:rPr>
          <w:rFonts w:ascii="Arial" w:hAnsi="Arial" w:cs="Arial"/>
          <w:lang w:eastAsia="ar-SA"/>
        </w:rPr>
      </w:pPr>
      <w:r w:rsidRPr="00CC2244">
        <w:rPr>
          <w:rFonts w:ascii="Arial" w:hAnsi="Arial" w:cs="Arial"/>
          <w:lang w:eastAsia="ar-SA"/>
        </w:rPr>
        <w:t>Światła dzienne, mijania i drogowe w technologii halogenowej lub LED lub ksenonowej, światła przeciwmgłowe</w:t>
      </w:r>
    </w:p>
    <w:p w14:paraId="4340C94D" w14:textId="77777777" w:rsidR="00CB2706" w:rsidRPr="00CC2244" w:rsidRDefault="00CB2706" w:rsidP="00986E88">
      <w:pPr>
        <w:pStyle w:val="Akapitzlist"/>
        <w:numPr>
          <w:ilvl w:val="0"/>
          <w:numId w:val="92"/>
        </w:numPr>
        <w:spacing w:after="0"/>
        <w:ind w:left="851" w:hanging="425"/>
        <w:jc w:val="both"/>
        <w:rPr>
          <w:rFonts w:ascii="Arial" w:hAnsi="Arial" w:cs="Arial"/>
          <w:lang w:eastAsia="ar-SA"/>
        </w:rPr>
      </w:pPr>
      <w:r w:rsidRPr="00CC2244">
        <w:rPr>
          <w:rFonts w:ascii="Arial" w:hAnsi="Arial" w:cs="Arial"/>
          <w:lang w:eastAsia="ar-SA"/>
        </w:rPr>
        <w:t>Czujniki parkowania z przodu i z tyłu lub kamera cofania</w:t>
      </w:r>
    </w:p>
    <w:p w14:paraId="277779D2" w14:textId="77777777" w:rsidR="00CB2706" w:rsidRPr="00CC2244" w:rsidRDefault="00CB2706" w:rsidP="00986E88">
      <w:pPr>
        <w:pStyle w:val="Akapitzlist"/>
        <w:numPr>
          <w:ilvl w:val="0"/>
          <w:numId w:val="92"/>
        </w:numPr>
        <w:spacing w:after="0"/>
        <w:ind w:left="851" w:hanging="425"/>
        <w:jc w:val="both"/>
        <w:rPr>
          <w:rFonts w:ascii="Arial" w:hAnsi="Arial" w:cs="Arial"/>
          <w:lang w:eastAsia="ar-SA"/>
        </w:rPr>
      </w:pPr>
      <w:r w:rsidRPr="00CC2244">
        <w:rPr>
          <w:rFonts w:ascii="Arial" w:hAnsi="Arial" w:cs="Arial"/>
          <w:lang w:eastAsia="ar-SA"/>
        </w:rPr>
        <w:t xml:space="preserve">Komplet kół ze stopów metali lekkich (dwa komplety: letni i zimowy) – Alternatywnie - </w:t>
      </w:r>
      <w:r w:rsidRPr="00CC2244">
        <w:rPr>
          <w:rFonts w:ascii="Arial" w:eastAsia="Calibri" w:hAnsi="Arial" w:cs="Arial"/>
        </w:rPr>
        <w:t xml:space="preserve">Zamawiający dopuszcza rozwiązanie polegające na zapewnieniu kompletu opon letnich i zimowych z zastrzeżeniem, iż opony letnie jak i zimowe zakładane będą </w:t>
      </w:r>
      <w:r w:rsidRPr="00CC2244">
        <w:rPr>
          <w:rFonts w:ascii="Arial" w:eastAsia="Calibri" w:hAnsi="Arial" w:cs="Arial"/>
        </w:rPr>
        <w:br/>
        <w:t>na felgi aluminiowe, z zachowaniem pozostałych warunków wskazanych przez Zamawiającego w opisie przedmiotu zamówienia oraz istotnych postanowieniach umowy</w:t>
      </w:r>
    </w:p>
    <w:p w14:paraId="2D8947E1" w14:textId="77777777" w:rsidR="00CB2706" w:rsidRPr="00CC2244" w:rsidRDefault="00CB2706" w:rsidP="00986E88">
      <w:pPr>
        <w:pStyle w:val="Akapitzlist"/>
        <w:numPr>
          <w:ilvl w:val="0"/>
          <w:numId w:val="92"/>
        </w:numPr>
        <w:spacing w:after="0"/>
        <w:ind w:left="851" w:hanging="425"/>
        <w:jc w:val="both"/>
        <w:rPr>
          <w:rFonts w:ascii="Arial" w:hAnsi="Arial" w:cs="Arial"/>
          <w:lang w:eastAsia="ar-SA"/>
        </w:rPr>
      </w:pPr>
      <w:r w:rsidRPr="00CC2244">
        <w:rPr>
          <w:rFonts w:ascii="Arial" w:hAnsi="Arial" w:cs="Arial"/>
          <w:lang w:eastAsia="ar-SA"/>
        </w:rPr>
        <w:t>Zamek centralny zdalnie sterowany</w:t>
      </w:r>
    </w:p>
    <w:p w14:paraId="06974D5F" w14:textId="77777777" w:rsidR="00CB2706" w:rsidRPr="00CC2244" w:rsidRDefault="00CB2706" w:rsidP="00986E88">
      <w:pPr>
        <w:pStyle w:val="Akapitzlist"/>
        <w:numPr>
          <w:ilvl w:val="0"/>
          <w:numId w:val="92"/>
        </w:numPr>
        <w:spacing w:after="0"/>
        <w:ind w:left="851" w:hanging="425"/>
        <w:jc w:val="both"/>
        <w:rPr>
          <w:rFonts w:ascii="Arial" w:hAnsi="Arial" w:cs="Arial"/>
          <w:lang w:eastAsia="ar-SA"/>
        </w:rPr>
      </w:pPr>
      <w:r w:rsidRPr="00CC2244">
        <w:rPr>
          <w:rFonts w:ascii="Arial" w:hAnsi="Arial" w:cs="Arial"/>
          <w:lang w:eastAsia="ar-SA"/>
        </w:rPr>
        <w:t>Koło zapasowe pełnowymiarowe lub dojazdowe</w:t>
      </w:r>
    </w:p>
    <w:p w14:paraId="757FE5B0" w14:textId="77777777" w:rsidR="00CB2706" w:rsidRPr="00CC2244" w:rsidRDefault="00CB2706" w:rsidP="00986E88">
      <w:pPr>
        <w:pStyle w:val="Akapitzlist"/>
        <w:numPr>
          <w:ilvl w:val="0"/>
          <w:numId w:val="92"/>
        </w:numPr>
        <w:spacing w:after="0"/>
        <w:ind w:left="851" w:hanging="425"/>
        <w:jc w:val="both"/>
        <w:rPr>
          <w:rFonts w:ascii="Arial" w:hAnsi="Arial" w:cs="Arial"/>
          <w:lang w:eastAsia="ar-SA"/>
        </w:rPr>
      </w:pPr>
      <w:r w:rsidRPr="00CC2244">
        <w:rPr>
          <w:rFonts w:ascii="Arial" w:hAnsi="Arial" w:cs="Arial"/>
          <w:lang w:eastAsia="ar-SA"/>
        </w:rPr>
        <w:t>Podnośnik samochodowy</w:t>
      </w:r>
    </w:p>
    <w:p w14:paraId="469B8946" w14:textId="77777777" w:rsidR="00CB2706" w:rsidRPr="00CC2244" w:rsidRDefault="00CB2706" w:rsidP="00986E88">
      <w:pPr>
        <w:pStyle w:val="Akapitzlist"/>
        <w:numPr>
          <w:ilvl w:val="0"/>
          <w:numId w:val="92"/>
        </w:numPr>
        <w:spacing w:after="0"/>
        <w:ind w:left="851" w:hanging="425"/>
        <w:jc w:val="both"/>
        <w:rPr>
          <w:rFonts w:ascii="Arial" w:hAnsi="Arial" w:cs="Arial"/>
          <w:lang w:eastAsia="ar-SA"/>
        </w:rPr>
      </w:pPr>
      <w:r w:rsidRPr="00CC2244">
        <w:rPr>
          <w:rFonts w:ascii="Arial" w:hAnsi="Arial" w:cs="Arial"/>
          <w:lang w:eastAsia="ar-SA"/>
        </w:rPr>
        <w:t>Trójkąt</w:t>
      </w:r>
    </w:p>
    <w:p w14:paraId="57EE117A" w14:textId="77777777" w:rsidR="00CB2706" w:rsidRPr="00CC2244" w:rsidRDefault="00CB2706" w:rsidP="00986E88">
      <w:pPr>
        <w:pStyle w:val="Akapitzlist"/>
        <w:numPr>
          <w:ilvl w:val="0"/>
          <w:numId w:val="92"/>
        </w:numPr>
        <w:spacing w:after="0"/>
        <w:ind w:left="851" w:hanging="425"/>
        <w:jc w:val="both"/>
        <w:rPr>
          <w:rFonts w:ascii="Arial" w:hAnsi="Arial" w:cs="Arial"/>
          <w:lang w:eastAsia="ar-SA"/>
        </w:rPr>
      </w:pPr>
      <w:r w:rsidRPr="00CC2244">
        <w:rPr>
          <w:rFonts w:ascii="Arial" w:hAnsi="Arial" w:cs="Arial"/>
          <w:lang w:eastAsia="ar-SA"/>
        </w:rPr>
        <w:t>Gaśnica</w:t>
      </w:r>
    </w:p>
    <w:p w14:paraId="6321675C" w14:textId="77777777" w:rsidR="00CB2706" w:rsidRPr="00CC2244" w:rsidRDefault="00CB2706" w:rsidP="00986E88">
      <w:pPr>
        <w:pStyle w:val="Akapitzlist"/>
        <w:numPr>
          <w:ilvl w:val="0"/>
          <w:numId w:val="92"/>
        </w:numPr>
        <w:spacing w:after="0"/>
        <w:ind w:left="851" w:hanging="425"/>
        <w:jc w:val="both"/>
        <w:rPr>
          <w:rFonts w:ascii="Arial" w:hAnsi="Arial" w:cs="Arial"/>
          <w:lang w:eastAsia="ar-SA"/>
        </w:rPr>
      </w:pPr>
      <w:r w:rsidRPr="00CC2244">
        <w:rPr>
          <w:rFonts w:ascii="Arial" w:hAnsi="Arial" w:cs="Arial"/>
          <w:lang w:eastAsia="ar-SA"/>
        </w:rPr>
        <w:t>Dywaniki materiałowe lub gumowe z przodu i z tyłu</w:t>
      </w:r>
    </w:p>
    <w:p w14:paraId="13871FCC" w14:textId="77777777" w:rsidR="00CB2706" w:rsidRPr="00CC2244" w:rsidRDefault="00CB2706" w:rsidP="00986E88">
      <w:pPr>
        <w:pStyle w:val="Akapitzlist"/>
        <w:numPr>
          <w:ilvl w:val="0"/>
          <w:numId w:val="92"/>
        </w:numPr>
        <w:spacing w:after="0"/>
        <w:ind w:left="851" w:hanging="425"/>
        <w:jc w:val="both"/>
        <w:rPr>
          <w:rFonts w:ascii="Arial" w:hAnsi="Arial" w:cs="Arial"/>
          <w:lang w:eastAsia="ar-SA"/>
        </w:rPr>
      </w:pPr>
      <w:r w:rsidRPr="00CC2244">
        <w:rPr>
          <w:rFonts w:ascii="Arial" w:hAnsi="Arial" w:cs="Arial"/>
          <w:lang w:eastAsia="ar-SA"/>
        </w:rPr>
        <w:t>Samochód musi spełniać normę spalania minimum Euro 6</w:t>
      </w:r>
    </w:p>
    <w:p w14:paraId="41DB93C0" w14:textId="77777777" w:rsidR="00CB2706" w:rsidRPr="00CC2244" w:rsidRDefault="00CB2706" w:rsidP="00986E88">
      <w:pPr>
        <w:pStyle w:val="Akapitzlist"/>
        <w:numPr>
          <w:ilvl w:val="0"/>
          <w:numId w:val="92"/>
        </w:numPr>
        <w:spacing w:after="0"/>
        <w:ind w:left="851" w:hanging="425"/>
        <w:jc w:val="both"/>
        <w:rPr>
          <w:rFonts w:ascii="Arial" w:hAnsi="Arial" w:cs="Arial"/>
          <w:lang w:eastAsia="ar-SA"/>
        </w:rPr>
      </w:pPr>
      <w:r w:rsidRPr="00CC2244">
        <w:rPr>
          <w:rFonts w:ascii="Arial" w:hAnsi="Arial" w:cs="Arial"/>
          <w:lang w:eastAsia="ar-SA"/>
        </w:rPr>
        <w:t>Przewidywany roczny przebieg – 15 333 km, w ciągu 36 miesięcy – 46 000 km</w:t>
      </w:r>
    </w:p>
    <w:p w14:paraId="1FC000E6" w14:textId="77777777" w:rsidR="00CB2706" w:rsidRPr="00CC2244" w:rsidRDefault="00CB2706" w:rsidP="00986E88">
      <w:pPr>
        <w:pStyle w:val="Akapitzlist"/>
        <w:numPr>
          <w:ilvl w:val="0"/>
          <w:numId w:val="92"/>
        </w:numPr>
        <w:spacing w:after="0"/>
        <w:ind w:left="851" w:hanging="425"/>
        <w:jc w:val="both"/>
        <w:rPr>
          <w:rFonts w:ascii="Arial" w:hAnsi="Arial" w:cs="Arial"/>
          <w:lang w:eastAsia="ar-SA"/>
        </w:rPr>
      </w:pPr>
      <w:r w:rsidRPr="00CC2244">
        <w:rPr>
          <w:rFonts w:ascii="Arial" w:hAnsi="Arial" w:cs="Arial"/>
          <w:lang w:eastAsia="ar-SA"/>
        </w:rPr>
        <w:t>Rok produkcji: 2020 lub 2021</w:t>
      </w:r>
    </w:p>
    <w:p w14:paraId="23EF2A5C" w14:textId="77777777" w:rsidR="00CB2706" w:rsidRPr="00CC2244" w:rsidRDefault="00CB2706" w:rsidP="00986E88">
      <w:pPr>
        <w:pStyle w:val="Akapitzlist"/>
        <w:numPr>
          <w:ilvl w:val="0"/>
          <w:numId w:val="92"/>
        </w:numPr>
        <w:spacing w:after="0"/>
        <w:ind w:left="851" w:hanging="425"/>
        <w:jc w:val="both"/>
        <w:rPr>
          <w:rFonts w:ascii="Arial" w:hAnsi="Arial" w:cs="Arial"/>
          <w:lang w:eastAsia="ar-SA"/>
        </w:rPr>
      </w:pPr>
      <w:r w:rsidRPr="00CC2244">
        <w:rPr>
          <w:rFonts w:ascii="Arial" w:hAnsi="Arial" w:cs="Arial"/>
          <w:lang w:eastAsia="ar-SA"/>
        </w:rPr>
        <w:t>Okres najmu: 36 miesięcy</w:t>
      </w:r>
    </w:p>
    <w:p w14:paraId="2938C4BE" w14:textId="77777777" w:rsidR="00CB2706" w:rsidRDefault="00CB2706" w:rsidP="00CB2706">
      <w:pPr>
        <w:spacing w:after="0"/>
        <w:ind w:left="360"/>
        <w:jc w:val="both"/>
        <w:rPr>
          <w:rFonts w:ascii="Arial" w:hAnsi="Arial" w:cs="Arial"/>
          <w:lang w:eastAsia="ar-SA"/>
        </w:rPr>
      </w:pPr>
      <w:r>
        <w:rPr>
          <w:rFonts w:ascii="Arial" w:hAnsi="Arial" w:cs="Arial"/>
          <w:lang w:eastAsia="ar-SA"/>
        </w:rPr>
        <w:tab/>
      </w:r>
    </w:p>
    <w:p w14:paraId="01E08525" w14:textId="28037FA1" w:rsidR="00CB2706" w:rsidRPr="00B22519" w:rsidRDefault="00CB2706" w:rsidP="00B22519">
      <w:pPr>
        <w:pStyle w:val="Akapitzlist"/>
        <w:numPr>
          <w:ilvl w:val="3"/>
          <w:numId w:val="63"/>
        </w:numPr>
        <w:spacing w:after="0"/>
        <w:ind w:left="426" w:hanging="426"/>
        <w:jc w:val="both"/>
        <w:rPr>
          <w:rFonts w:ascii="Arial" w:hAnsi="Arial" w:cs="Arial"/>
          <w:lang w:eastAsia="ar-SA"/>
        </w:rPr>
      </w:pPr>
      <w:r w:rsidRPr="00B22519">
        <w:rPr>
          <w:rFonts w:ascii="Arial" w:hAnsi="Arial" w:cs="Arial"/>
          <w:b/>
          <w:bCs/>
          <w:u w:val="single"/>
          <w:lang w:eastAsia="ar-SA"/>
        </w:rPr>
        <w:t>samochód drugi</w:t>
      </w:r>
      <w:r w:rsidRPr="00B22519">
        <w:rPr>
          <w:rFonts w:ascii="Arial" w:hAnsi="Arial" w:cs="Arial"/>
          <w:lang w:eastAsia="ar-SA"/>
        </w:rPr>
        <w:t xml:space="preserve"> (wyposażenie, parametry i warunki bezpieczeństwa, które musi posiadać samochód):</w:t>
      </w:r>
    </w:p>
    <w:p w14:paraId="1A3F15EA" w14:textId="77777777" w:rsidR="00CB2706" w:rsidRPr="00B22519" w:rsidRDefault="00CB2706" w:rsidP="00986E88">
      <w:pPr>
        <w:pStyle w:val="Akapitzlist"/>
        <w:numPr>
          <w:ilvl w:val="0"/>
          <w:numId w:val="93"/>
        </w:numPr>
        <w:tabs>
          <w:tab w:val="left" w:pos="851"/>
        </w:tabs>
        <w:spacing w:after="0"/>
        <w:ind w:left="851" w:hanging="425"/>
        <w:jc w:val="both"/>
        <w:rPr>
          <w:rFonts w:ascii="Arial" w:hAnsi="Arial" w:cs="Arial"/>
          <w:lang w:eastAsia="ar-SA"/>
        </w:rPr>
      </w:pPr>
      <w:r w:rsidRPr="00B22519">
        <w:rPr>
          <w:rFonts w:ascii="Arial" w:hAnsi="Arial" w:cs="Arial"/>
          <w:lang w:eastAsia="ar-SA"/>
        </w:rPr>
        <w:t>Pojemność silnika – min. 1200 cm</w:t>
      </w:r>
      <w:r w:rsidRPr="00B22519">
        <w:rPr>
          <w:rFonts w:ascii="Arial" w:hAnsi="Arial" w:cs="Arial"/>
          <w:vertAlign w:val="superscript"/>
          <w:lang w:eastAsia="ar-SA"/>
        </w:rPr>
        <w:t>3</w:t>
      </w:r>
    </w:p>
    <w:p w14:paraId="01386843" w14:textId="77777777" w:rsidR="00CB2706" w:rsidRPr="00B22519" w:rsidRDefault="00CB2706" w:rsidP="00986E88">
      <w:pPr>
        <w:pStyle w:val="Akapitzlist"/>
        <w:numPr>
          <w:ilvl w:val="0"/>
          <w:numId w:val="93"/>
        </w:numPr>
        <w:tabs>
          <w:tab w:val="left" w:pos="851"/>
        </w:tabs>
        <w:spacing w:after="0"/>
        <w:ind w:left="851" w:hanging="425"/>
        <w:jc w:val="both"/>
        <w:rPr>
          <w:rFonts w:ascii="Arial" w:hAnsi="Arial" w:cs="Arial"/>
          <w:lang w:eastAsia="ar-SA"/>
        </w:rPr>
      </w:pPr>
      <w:r w:rsidRPr="00B22519">
        <w:rPr>
          <w:rFonts w:ascii="Arial" w:hAnsi="Arial" w:cs="Arial"/>
          <w:lang w:eastAsia="ar-SA"/>
        </w:rPr>
        <w:t>Moc co najmniej 110 KM</w:t>
      </w:r>
    </w:p>
    <w:p w14:paraId="6C0472EE" w14:textId="77777777" w:rsidR="00CB2706" w:rsidRPr="00B22519" w:rsidRDefault="00CB2706" w:rsidP="00986E88">
      <w:pPr>
        <w:pStyle w:val="Akapitzlist"/>
        <w:numPr>
          <w:ilvl w:val="0"/>
          <w:numId w:val="93"/>
        </w:numPr>
        <w:tabs>
          <w:tab w:val="left" w:pos="851"/>
        </w:tabs>
        <w:spacing w:after="0"/>
        <w:ind w:left="851" w:hanging="425"/>
        <w:jc w:val="both"/>
        <w:rPr>
          <w:rFonts w:ascii="Arial" w:hAnsi="Arial" w:cs="Arial"/>
          <w:lang w:eastAsia="ar-SA"/>
        </w:rPr>
      </w:pPr>
      <w:r w:rsidRPr="00B22519">
        <w:rPr>
          <w:rFonts w:ascii="Arial" w:hAnsi="Arial" w:cs="Arial"/>
          <w:lang w:eastAsia="ar-SA"/>
        </w:rPr>
        <w:t>Napęd przedni, na jedną oś</w:t>
      </w:r>
    </w:p>
    <w:p w14:paraId="01BA1531" w14:textId="77777777" w:rsidR="00CB2706" w:rsidRPr="00B22519" w:rsidRDefault="00CB2706" w:rsidP="00986E88">
      <w:pPr>
        <w:pStyle w:val="Akapitzlist"/>
        <w:numPr>
          <w:ilvl w:val="0"/>
          <w:numId w:val="93"/>
        </w:numPr>
        <w:tabs>
          <w:tab w:val="left" w:pos="851"/>
        </w:tabs>
        <w:spacing w:after="0"/>
        <w:ind w:left="851" w:hanging="425"/>
        <w:jc w:val="both"/>
        <w:rPr>
          <w:rFonts w:ascii="Arial" w:hAnsi="Arial" w:cs="Arial"/>
          <w:lang w:eastAsia="ar-SA"/>
        </w:rPr>
      </w:pPr>
      <w:r w:rsidRPr="00B22519">
        <w:rPr>
          <w:rFonts w:ascii="Arial" w:hAnsi="Arial" w:cs="Arial"/>
          <w:lang w:eastAsia="ar-SA"/>
        </w:rPr>
        <w:t>Paliwo – benzyna (silnik turbodoładowany lub wolnossący)</w:t>
      </w:r>
    </w:p>
    <w:p w14:paraId="5ACBBA10" w14:textId="77777777" w:rsidR="00CB2706" w:rsidRPr="00B22519" w:rsidRDefault="00CB2706" w:rsidP="00986E88">
      <w:pPr>
        <w:pStyle w:val="Akapitzlist"/>
        <w:numPr>
          <w:ilvl w:val="0"/>
          <w:numId w:val="93"/>
        </w:numPr>
        <w:tabs>
          <w:tab w:val="left" w:pos="851"/>
        </w:tabs>
        <w:spacing w:after="0"/>
        <w:ind w:left="851" w:hanging="425"/>
        <w:jc w:val="both"/>
        <w:rPr>
          <w:rFonts w:ascii="Arial" w:hAnsi="Arial" w:cs="Arial"/>
          <w:lang w:eastAsia="ar-SA"/>
        </w:rPr>
      </w:pPr>
      <w:r w:rsidRPr="00B22519">
        <w:rPr>
          <w:rFonts w:ascii="Arial" w:hAnsi="Arial" w:cs="Arial"/>
          <w:lang w:eastAsia="ar-SA"/>
        </w:rPr>
        <w:t>Długość co najmniej 4 630 mm</w:t>
      </w:r>
    </w:p>
    <w:p w14:paraId="54ADD9AC" w14:textId="77777777" w:rsidR="00CB2706" w:rsidRPr="00B22519" w:rsidRDefault="00CB2706" w:rsidP="00986E88">
      <w:pPr>
        <w:pStyle w:val="Akapitzlist"/>
        <w:numPr>
          <w:ilvl w:val="0"/>
          <w:numId w:val="93"/>
        </w:numPr>
        <w:tabs>
          <w:tab w:val="left" w:pos="851"/>
        </w:tabs>
        <w:spacing w:after="0"/>
        <w:ind w:left="851" w:hanging="425"/>
        <w:jc w:val="both"/>
        <w:rPr>
          <w:rFonts w:ascii="Arial" w:hAnsi="Arial" w:cs="Arial"/>
          <w:lang w:eastAsia="ar-SA"/>
        </w:rPr>
      </w:pPr>
      <w:r w:rsidRPr="00B22519">
        <w:rPr>
          <w:rFonts w:ascii="Arial" w:hAnsi="Arial" w:cs="Arial"/>
          <w:lang w:eastAsia="ar-SA"/>
        </w:rPr>
        <w:t>Rozstaw osi co najmniej 2 686 mm</w:t>
      </w:r>
    </w:p>
    <w:p w14:paraId="2C846E82"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Komputer pokładowy</w:t>
      </w:r>
    </w:p>
    <w:p w14:paraId="6F902E97"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Rodzaj nadwozia – sedan lub liftback</w:t>
      </w:r>
    </w:p>
    <w:p w14:paraId="09584DFF"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Liczba miejsc: 5 osobowy</w:t>
      </w:r>
    </w:p>
    <w:p w14:paraId="1BB4DBEC"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Przekładnia manualna minimum 6-biegowa lub automatyczna</w:t>
      </w:r>
    </w:p>
    <w:p w14:paraId="0465ADA0"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Autoalarm</w:t>
      </w:r>
    </w:p>
    <w:p w14:paraId="4BC29224"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Kolor nadwozia – ciemnogranatowy lub czarny lub grafitowy (metalizowany)</w:t>
      </w:r>
    </w:p>
    <w:p w14:paraId="026D3FB4"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Pokrycie siedzeń: materiałowe, jasne odcienie szarości lub czarne</w:t>
      </w:r>
    </w:p>
    <w:p w14:paraId="3431A0F3"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 xml:space="preserve">Deska rozdzielcza górna - jasne odcienie szarości - </w:t>
      </w:r>
      <w:r w:rsidRPr="00B22519">
        <w:rPr>
          <w:rFonts w:ascii="Arial" w:hAnsi="Arial" w:cs="Arial"/>
        </w:rPr>
        <w:t>ALTERNATYWNIE - pokrycie czarne</w:t>
      </w:r>
    </w:p>
    <w:p w14:paraId="6EF86BD5"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 xml:space="preserve">Deska rozdzielcza dolna - jasne odcienie szarości - </w:t>
      </w:r>
      <w:r w:rsidRPr="00B22519">
        <w:rPr>
          <w:rFonts w:ascii="Arial" w:hAnsi="Arial" w:cs="Arial"/>
        </w:rPr>
        <w:t>ALTERNATYWNIE - pokrycie czarne</w:t>
      </w:r>
    </w:p>
    <w:p w14:paraId="4B4DCE41"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Podłoga - czarna lub odcienie szarości</w:t>
      </w:r>
    </w:p>
    <w:p w14:paraId="02EE6178"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 xml:space="preserve">Podsufitka jasna - </w:t>
      </w:r>
      <w:r w:rsidRPr="00B22519">
        <w:rPr>
          <w:rFonts w:ascii="Arial" w:hAnsi="Arial" w:cs="Arial"/>
        </w:rPr>
        <w:t>ALTERNATYWNIE - ciemna podsufitka</w:t>
      </w:r>
    </w:p>
    <w:p w14:paraId="0E1DE182"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Regulowana kolumna kierownicy w dwóch płaszczyznach</w:t>
      </w:r>
    </w:p>
    <w:p w14:paraId="2B60F273"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Wspomaganie układu kierowniczego</w:t>
      </w:r>
    </w:p>
    <w:p w14:paraId="4141F56D"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Układ hamulcowy z co najmniej poniższymi systemami:</w:t>
      </w:r>
    </w:p>
    <w:p w14:paraId="1A7133A9" w14:textId="77777777" w:rsidR="00CB2706" w:rsidRDefault="00CB2706" w:rsidP="00B67686">
      <w:pPr>
        <w:numPr>
          <w:ilvl w:val="1"/>
          <w:numId w:val="66"/>
        </w:numPr>
        <w:spacing w:after="0"/>
        <w:jc w:val="both"/>
        <w:rPr>
          <w:rFonts w:ascii="Arial" w:hAnsi="Arial" w:cs="Arial"/>
          <w:lang w:eastAsia="ar-SA"/>
        </w:rPr>
      </w:pPr>
      <w:r>
        <w:rPr>
          <w:rFonts w:ascii="Arial" w:hAnsi="Arial" w:cs="Arial"/>
          <w:lang w:eastAsia="ar-SA"/>
        </w:rPr>
        <w:t>ABS (zapobieganie blokowania kół podczas hamowania)</w:t>
      </w:r>
    </w:p>
    <w:p w14:paraId="03D7A4CD" w14:textId="77777777" w:rsidR="00CB2706" w:rsidRDefault="00CB2706" w:rsidP="00B67686">
      <w:pPr>
        <w:numPr>
          <w:ilvl w:val="1"/>
          <w:numId w:val="66"/>
        </w:numPr>
        <w:spacing w:after="0"/>
        <w:jc w:val="both"/>
        <w:rPr>
          <w:rFonts w:ascii="Arial" w:hAnsi="Arial" w:cs="Arial"/>
          <w:lang w:eastAsia="ar-SA"/>
        </w:rPr>
      </w:pPr>
      <w:r>
        <w:rPr>
          <w:rFonts w:ascii="Arial" w:hAnsi="Arial" w:cs="Arial"/>
          <w:lang w:eastAsia="ar-SA"/>
        </w:rPr>
        <w:t>ESP (elektroniczny program stabilizacji toru jazdy)</w:t>
      </w:r>
    </w:p>
    <w:p w14:paraId="02DA0E1D" w14:textId="77777777" w:rsidR="00CB2706" w:rsidRDefault="00CB2706" w:rsidP="00B67686">
      <w:pPr>
        <w:numPr>
          <w:ilvl w:val="1"/>
          <w:numId w:val="66"/>
        </w:numPr>
        <w:spacing w:after="0"/>
        <w:jc w:val="both"/>
        <w:rPr>
          <w:rFonts w:ascii="Arial" w:hAnsi="Arial" w:cs="Arial"/>
          <w:lang w:eastAsia="ar-SA"/>
        </w:rPr>
      </w:pPr>
      <w:r>
        <w:rPr>
          <w:rFonts w:ascii="Arial" w:hAnsi="Arial" w:cs="Arial"/>
          <w:lang w:eastAsia="ar-SA"/>
        </w:rPr>
        <w:lastRenderedPageBreak/>
        <w:t>ASR (system zapobiegający poślizgowi kół podczas ruszania)</w:t>
      </w:r>
    </w:p>
    <w:p w14:paraId="025C2683"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 xml:space="preserve">Podgrzewana szyba przednia - </w:t>
      </w:r>
      <w:r w:rsidRPr="00B22519">
        <w:rPr>
          <w:rFonts w:ascii="Arial" w:hAnsi="Arial" w:cs="Arial"/>
        </w:rPr>
        <w:t>ALTERNATYWNIE - dodatkowy nawiew przedniej szyby</w:t>
      </w:r>
    </w:p>
    <w:p w14:paraId="243E1702"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Poduszki powietrzne czołowe oraz boczne dla kierowcy i pasażera z przodu</w:t>
      </w:r>
    </w:p>
    <w:p w14:paraId="7D0560AA"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Poduszki powietrzne dla pasażerów z tyłu</w:t>
      </w:r>
    </w:p>
    <w:p w14:paraId="525A541D"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Kurtyny powietrzne</w:t>
      </w:r>
    </w:p>
    <w:p w14:paraId="6E59CE33"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Szyby termoizolacyjne, sterowane elektrycznie min. z przodu</w:t>
      </w:r>
    </w:p>
    <w:p w14:paraId="0648696D"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Fotele przednie min. z regulacją wysokości</w:t>
      </w:r>
    </w:p>
    <w:p w14:paraId="2301277B"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Klimatyzacja min. jednostrefowa, sterowana manualnie</w:t>
      </w:r>
    </w:p>
    <w:p w14:paraId="7E546BF4"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 xml:space="preserve">Wbudowana nawigacja z dedykowanym oprogramowaniem oraz aktualną mapą Polski (aktualizowaną </w:t>
      </w:r>
      <w:r w:rsidRPr="00B22519">
        <w:rPr>
          <w:rFonts w:ascii="Arial" w:hAnsi="Arial" w:cs="Arial"/>
        </w:rPr>
        <w:t>zgodnie z wydawanymi przez producenta oprogramowania aktualizacjami</w:t>
      </w:r>
      <w:r w:rsidRPr="00B22519">
        <w:rPr>
          <w:rFonts w:ascii="Arial" w:hAnsi="Arial" w:cs="Arial"/>
          <w:lang w:eastAsia="ar-SA"/>
        </w:rPr>
        <w:t>)</w:t>
      </w:r>
    </w:p>
    <w:p w14:paraId="07BE5A6B"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Radio z głośnikami i funkcją odczytu MP3</w:t>
      </w:r>
    </w:p>
    <w:p w14:paraId="2C9F6834"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Sterowanie radiem w kierownicy</w:t>
      </w:r>
    </w:p>
    <w:p w14:paraId="7A6D689B"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Kontrolka niezamkniętych drzwi i pokrywy bagażnika</w:t>
      </w:r>
    </w:p>
    <w:p w14:paraId="5252FAB8"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Kontrolka niezapiętych pasów bezpieczeństwa z sygnałem dźwiękowym</w:t>
      </w:r>
    </w:p>
    <w:p w14:paraId="54693AC9"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Lusterka boczne min. regulowane elektrycznie i podgrzewane</w:t>
      </w:r>
    </w:p>
    <w:p w14:paraId="640117F8"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Światła dzienne, mijania i drogowe w technologii halogenowej lub LED lub ksenonowej, światła przeciwmgłowe</w:t>
      </w:r>
    </w:p>
    <w:p w14:paraId="190174F7"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Czujniki parkowania min. z tyłu</w:t>
      </w:r>
    </w:p>
    <w:p w14:paraId="67F0E279"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 xml:space="preserve">Komplet kół stalowych lub ze stopów metali lekkich (dwa komplety: letni i zimowy) – ALTERNATYWNIE - </w:t>
      </w:r>
      <w:r w:rsidRPr="00B22519">
        <w:rPr>
          <w:rFonts w:ascii="Arial" w:eastAsia="Calibri" w:hAnsi="Arial" w:cs="Arial"/>
        </w:rPr>
        <w:t xml:space="preserve">Zamawiający dopuszcza rozwiązanie polegające </w:t>
      </w:r>
      <w:r w:rsidRPr="00B22519">
        <w:rPr>
          <w:rFonts w:ascii="Arial" w:eastAsia="Calibri" w:hAnsi="Arial" w:cs="Arial"/>
        </w:rPr>
        <w:br/>
        <w:t>na zapewnieniu kompletu opon letnich i zimowych z zastrzeżeniem, iż opony letnie jak i zimowe zakładane będą na felgi stalowe lub aluminiowe, z zachowaniem pozostałych warunków wskazanych przez Zamawiającego w opisie przedmiotu zamówienia oraz istotnych postanowieniach umowy</w:t>
      </w:r>
    </w:p>
    <w:p w14:paraId="1F2D2562"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Zamek centralny zdanie sterowany</w:t>
      </w:r>
    </w:p>
    <w:p w14:paraId="21FFE9E2"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Koło zapasowe pełnowymiarowe lub dojazdowe</w:t>
      </w:r>
    </w:p>
    <w:p w14:paraId="71BC4F4D"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Podnośnik samochodowy</w:t>
      </w:r>
    </w:p>
    <w:p w14:paraId="603B32C2"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Trójkąt</w:t>
      </w:r>
    </w:p>
    <w:p w14:paraId="5A172AFF"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Gaśnica</w:t>
      </w:r>
    </w:p>
    <w:p w14:paraId="45D94F67"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Dywaniki materiałowe lub gumowe z przodu i z tyłu</w:t>
      </w:r>
    </w:p>
    <w:p w14:paraId="3CC8094C"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Samochód musi spełniać normę spalania minimum Euro 6</w:t>
      </w:r>
    </w:p>
    <w:p w14:paraId="61196B25"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Przewidywany roczny przebieg – 24 000 km, w ciągu 36 miesięcy – 72 000 km</w:t>
      </w:r>
    </w:p>
    <w:p w14:paraId="27304FAC"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Rok produkcji: 2020 lub 2021</w:t>
      </w:r>
    </w:p>
    <w:p w14:paraId="036D3C2D" w14:textId="77777777" w:rsidR="00CB2706" w:rsidRPr="00B22519" w:rsidRDefault="00CB2706" w:rsidP="00986E88">
      <w:pPr>
        <w:pStyle w:val="Akapitzlist"/>
        <w:numPr>
          <w:ilvl w:val="0"/>
          <w:numId w:val="93"/>
        </w:numPr>
        <w:spacing w:after="0"/>
        <w:ind w:left="851" w:hanging="425"/>
        <w:jc w:val="both"/>
        <w:rPr>
          <w:rFonts w:ascii="Arial" w:hAnsi="Arial" w:cs="Arial"/>
          <w:lang w:eastAsia="ar-SA"/>
        </w:rPr>
      </w:pPr>
      <w:r w:rsidRPr="00B22519">
        <w:rPr>
          <w:rFonts w:ascii="Arial" w:hAnsi="Arial" w:cs="Arial"/>
          <w:lang w:eastAsia="ar-SA"/>
        </w:rPr>
        <w:t>Okres najmu: 36 miesięcy</w:t>
      </w:r>
    </w:p>
    <w:p w14:paraId="10AA30CA" w14:textId="77777777" w:rsidR="00CB2706" w:rsidRDefault="00CB2706" w:rsidP="00CB2706">
      <w:pPr>
        <w:spacing w:after="0"/>
        <w:jc w:val="both"/>
        <w:rPr>
          <w:rFonts w:ascii="Arial" w:hAnsi="Arial" w:cs="Arial"/>
          <w:lang w:eastAsia="ar-SA"/>
        </w:rPr>
      </w:pPr>
    </w:p>
    <w:p w14:paraId="6C1E6FD3" w14:textId="77777777" w:rsidR="00CB2706" w:rsidRDefault="00CB2706" w:rsidP="00B22519">
      <w:pPr>
        <w:pStyle w:val="Akapitzlist"/>
        <w:numPr>
          <w:ilvl w:val="3"/>
          <w:numId w:val="63"/>
        </w:numPr>
        <w:spacing w:after="0"/>
        <w:ind w:left="709" w:hanging="283"/>
        <w:contextualSpacing w:val="0"/>
        <w:jc w:val="both"/>
        <w:rPr>
          <w:rFonts w:ascii="Arial" w:hAnsi="Arial" w:cs="Arial"/>
          <w:lang w:eastAsia="ar-SA"/>
        </w:rPr>
      </w:pPr>
      <w:r w:rsidRPr="00CB2706">
        <w:rPr>
          <w:rFonts w:ascii="Arial" w:hAnsi="Arial" w:cs="Arial"/>
          <w:b/>
          <w:bCs/>
          <w:u w:val="single"/>
          <w:lang w:eastAsia="ar-SA"/>
        </w:rPr>
        <w:t>samochód trzeci</w:t>
      </w:r>
      <w:r>
        <w:rPr>
          <w:rFonts w:ascii="Arial" w:hAnsi="Arial" w:cs="Arial"/>
          <w:lang w:eastAsia="ar-SA"/>
        </w:rPr>
        <w:t xml:space="preserve"> (wyposażenie, parametry i warunki bezpieczeństwa, które musi posiadać samochód):</w:t>
      </w:r>
    </w:p>
    <w:p w14:paraId="44D7C584" w14:textId="77777777" w:rsidR="00CB2706" w:rsidRPr="00B22519" w:rsidRDefault="00CB2706" w:rsidP="00986E88">
      <w:pPr>
        <w:pStyle w:val="Akapitzlist"/>
        <w:numPr>
          <w:ilvl w:val="0"/>
          <w:numId w:val="94"/>
        </w:numPr>
        <w:spacing w:after="0"/>
        <w:ind w:left="1134" w:hanging="425"/>
        <w:jc w:val="both"/>
        <w:rPr>
          <w:rFonts w:ascii="Arial" w:hAnsi="Arial" w:cs="Arial"/>
          <w:lang w:eastAsia="ar-SA"/>
        </w:rPr>
      </w:pPr>
      <w:r w:rsidRPr="00B22519">
        <w:rPr>
          <w:rFonts w:ascii="Arial" w:hAnsi="Arial" w:cs="Arial"/>
          <w:lang w:eastAsia="ar-SA"/>
        </w:rPr>
        <w:t>Pojemność silnika – min. 1200 cm</w:t>
      </w:r>
      <w:r w:rsidRPr="00B22519">
        <w:rPr>
          <w:rFonts w:ascii="Arial" w:hAnsi="Arial" w:cs="Arial"/>
          <w:vertAlign w:val="superscript"/>
          <w:lang w:eastAsia="ar-SA"/>
        </w:rPr>
        <w:t>3</w:t>
      </w:r>
    </w:p>
    <w:p w14:paraId="24C12AA0" w14:textId="77777777" w:rsidR="00CB2706" w:rsidRPr="00B22519" w:rsidRDefault="00CB2706" w:rsidP="00986E88">
      <w:pPr>
        <w:pStyle w:val="Akapitzlist"/>
        <w:numPr>
          <w:ilvl w:val="0"/>
          <w:numId w:val="94"/>
        </w:numPr>
        <w:spacing w:after="0"/>
        <w:ind w:left="1134" w:hanging="425"/>
        <w:jc w:val="both"/>
        <w:rPr>
          <w:rFonts w:ascii="Arial" w:hAnsi="Arial" w:cs="Arial"/>
          <w:lang w:eastAsia="ar-SA"/>
        </w:rPr>
      </w:pPr>
      <w:r w:rsidRPr="00B22519">
        <w:rPr>
          <w:rFonts w:ascii="Arial" w:hAnsi="Arial" w:cs="Arial"/>
          <w:lang w:eastAsia="ar-SA"/>
        </w:rPr>
        <w:t>Moc co najmniej 110 KM</w:t>
      </w:r>
    </w:p>
    <w:p w14:paraId="218D1584" w14:textId="77777777" w:rsidR="00CB2706" w:rsidRPr="00B22519" w:rsidRDefault="00CB2706" w:rsidP="00986E88">
      <w:pPr>
        <w:pStyle w:val="Akapitzlist"/>
        <w:numPr>
          <w:ilvl w:val="0"/>
          <w:numId w:val="94"/>
        </w:numPr>
        <w:spacing w:after="0"/>
        <w:ind w:left="1134" w:hanging="425"/>
        <w:jc w:val="both"/>
        <w:rPr>
          <w:rFonts w:ascii="Arial" w:hAnsi="Arial" w:cs="Arial"/>
          <w:lang w:eastAsia="ar-SA"/>
        </w:rPr>
      </w:pPr>
      <w:r w:rsidRPr="00B22519">
        <w:rPr>
          <w:rFonts w:ascii="Arial" w:hAnsi="Arial" w:cs="Arial"/>
          <w:lang w:eastAsia="ar-SA"/>
        </w:rPr>
        <w:t>Napęd przedni, na jedną oś</w:t>
      </w:r>
    </w:p>
    <w:p w14:paraId="3C7F372E" w14:textId="77777777" w:rsidR="00CB2706" w:rsidRPr="00B22519" w:rsidRDefault="00CB2706" w:rsidP="00986E88">
      <w:pPr>
        <w:pStyle w:val="Akapitzlist"/>
        <w:numPr>
          <w:ilvl w:val="0"/>
          <w:numId w:val="94"/>
        </w:numPr>
        <w:spacing w:after="0"/>
        <w:ind w:left="1134" w:hanging="425"/>
        <w:jc w:val="both"/>
        <w:rPr>
          <w:rFonts w:ascii="Arial" w:hAnsi="Arial" w:cs="Arial"/>
          <w:lang w:eastAsia="ar-SA"/>
        </w:rPr>
      </w:pPr>
      <w:r w:rsidRPr="00B22519">
        <w:rPr>
          <w:rFonts w:ascii="Arial" w:hAnsi="Arial" w:cs="Arial"/>
          <w:lang w:eastAsia="ar-SA"/>
        </w:rPr>
        <w:t>Paliwo – benzyna (silnik turbodoładowany lub wolnossący)</w:t>
      </w:r>
    </w:p>
    <w:p w14:paraId="7774AB76" w14:textId="77777777" w:rsidR="00CB2706" w:rsidRPr="00B22519" w:rsidRDefault="00CB2706" w:rsidP="00986E88">
      <w:pPr>
        <w:pStyle w:val="Akapitzlist"/>
        <w:numPr>
          <w:ilvl w:val="0"/>
          <w:numId w:val="94"/>
        </w:numPr>
        <w:spacing w:after="0"/>
        <w:ind w:left="1134" w:hanging="425"/>
        <w:jc w:val="both"/>
        <w:rPr>
          <w:rFonts w:ascii="Arial" w:hAnsi="Arial" w:cs="Arial"/>
          <w:lang w:eastAsia="ar-SA"/>
        </w:rPr>
      </w:pPr>
      <w:r w:rsidRPr="00B22519">
        <w:rPr>
          <w:rFonts w:ascii="Arial" w:hAnsi="Arial" w:cs="Arial"/>
          <w:lang w:eastAsia="ar-SA"/>
        </w:rPr>
        <w:t>Długość co najmniej 4 585 mm</w:t>
      </w:r>
    </w:p>
    <w:p w14:paraId="51E2C035" w14:textId="77777777" w:rsidR="00CB2706" w:rsidRPr="00B22519" w:rsidRDefault="00CB2706" w:rsidP="00986E88">
      <w:pPr>
        <w:pStyle w:val="Akapitzlist"/>
        <w:numPr>
          <w:ilvl w:val="0"/>
          <w:numId w:val="94"/>
        </w:numPr>
        <w:spacing w:after="0"/>
        <w:ind w:left="1134" w:hanging="425"/>
        <w:jc w:val="both"/>
        <w:rPr>
          <w:rFonts w:ascii="Arial" w:hAnsi="Arial" w:cs="Arial"/>
          <w:lang w:eastAsia="ar-SA"/>
        </w:rPr>
      </w:pPr>
      <w:r w:rsidRPr="00B22519">
        <w:rPr>
          <w:rFonts w:ascii="Arial" w:hAnsi="Arial" w:cs="Arial"/>
          <w:lang w:eastAsia="ar-SA"/>
        </w:rPr>
        <w:t>Rozstaw osi co najmniej 2 650 mm</w:t>
      </w:r>
    </w:p>
    <w:p w14:paraId="02F4924A" w14:textId="77777777" w:rsidR="00CB2706" w:rsidRPr="00B22519" w:rsidRDefault="00CB2706" w:rsidP="00986E88">
      <w:pPr>
        <w:pStyle w:val="Akapitzlist"/>
        <w:numPr>
          <w:ilvl w:val="0"/>
          <w:numId w:val="94"/>
        </w:numPr>
        <w:spacing w:after="0"/>
        <w:ind w:left="1134" w:hanging="425"/>
        <w:jc w:val="both"/>
        <w:rPr>
          <w:rFonts w:ascii="Arial" w:hAnsi="Arial" w:cs="Arial"/>
          <w:lang w:eastAsia="ar-SA"/>
        </w:rPr>
      </w:pPr>
      <w:r w:rsidRPr="00B22519">
        <w:rPr>
          <w:rFonts w:ascii="Arial" w:hAnsi="Arial" w:cs="Arial"/>
          <w:lang w:eastAsia="ar-SA"/>
        </w:rPr>
        <w:t>Komputer pokładowy</w:t>
      </w:r>
    </w:p>
    <w:p w14:paraId="7B9CDCF9" w14:textId="77777777" w:rsidR="00CB2706" w:rsidRPr="00B22519" w:rsidRDefault="00CB2706" w:rsidP="00986E88">
      <w:pPr>
        <w:pStyle w:val="Akapitzlist"/>
        <w:numPr>
          <w:ilvl w:val="0"/>
          <w:numId w:val="94"/>
        </w:numPr>
        <w:spacing w:after="0"/>
        <w:ind w:left="1134" w:hanging="425"/>
        <w:jc w:val="both"/>
        <w:rPr>
          <w:rFonts w:ascii="Arial" w:hAnsi="Arial" w:cs="Arial"/>
          <w:lang w:eastAsia="ar-SA"/>
        </w:rPr>
      </w:pPr>
      <w:r w:rsidRPr="00B22519">
        <w:rPr>
          <w:rFonts w:ascii="Arial" w:hAnsi="Arial" w:cs="Arial"/>
          <w:lang w:eastAsia="ar-SA"/>
        </w:rPr>
        <w:t>Rodzaj nadwozia – kombi</w:t>
      </w:r>
    </w:p>
    <w:p w14:paraId="4BD63039" w14:textId="77777777" w:rsidR="00CB2706" w:rsidRPr="00B22519" w:rsidRDefault="00CB2706" w:rsidP="00986E88">
      <w:pPr>
        <w:pStyle w:val="Akapitzlist"/>
        <w:numPr>
          <w:ilvl w:val="0"/>
          <w:numId w:val="94"/>
        </w:numPr>
        <w:spacing w:after="0"/>
        <w:ind w:left="1134" w:hanging="425"/>
        <w:jc w:val="both"/>
        <w:rPr>
          <w:rFonts w:ascii="Arial" w:hAnsi="Arial" w:cs="Arial"/>
          <w:lang w:eastAsia="ar-SA"/>
        </w:rPr>
      </w:pPr>
      <w:r w:rsidRPr="00B22519">
        <w:rPr>
          <w:rFonts w:ascii="Arial" w:hAnsi="Arial" w:cs="Arial"/>
          <w:lang w:eastAsia="ar-SA"/>
        </w:rPr>
        <w:t>Liczba miejsc: 5 osobowy</w:t>
      </w:r>
    </w:p>
    <w:p w14:paraId="7304DD89" w14:textId="77777777" w:rsidR="00CB2706" w:rsidRPr="00B22519" w:rsidRDefault="00CB2706" w:rsidP="00986E88">
      <w:pPr>
        <w:pStyle w:val="Akapitzlist"/>
        <w:numPr>
          <w:ilvl w:val="0"/>
          <w:numId w:val="94"/>
        </w:numPr>
        <w:spacing w:after="0"/>
        <w:ind w:left="1134" w:hanging="425"/>
        <w:jc w:val="both"/>
        <w:rPr>
          <w:rFonts w:ascii="Arial" w:hAnsi="Arial" w:cs="Arial"/>
          <w:lang w:eastAsia="ar-SA"/>
        </w:rPr>
      </w:pPr>
      <w:r w:rsidRPr="00B22519">
        <w:rPr>
          <w:rFonts w:ascii="Arial" w:hAnsi="Arial" w:cs="Arial"/>
          <w:lang w:eastAsia="ar-SA"/>
        </w:rPr>
        <w:t>Przekładnia manualna minimum 6-biegowa lub automatyczna</w:t>
      </w:r>
    </w:p>
    <w:p w14:paraId="1CB3C104" w14:textId="77777777" w:rsidR="00CB2706" w:rsidRPr="00B22519" w:rsidRDefault="00CB2706" w:rsidP="00986E88">
      <w:pPr>
        <w:pStyle w:val="Akapitzlist"/>
        <w:numPr>
          <w:ilvl w:val="0"/>
          <w:numId w:val="94"/>
        </w:numPr>
        <w:spacing w:after="0"/>
        <w:ind w:left="1134" w:hanging="425"/>
        <w:jc w:val="both"/>
        <w:rPr>
          <w:rFonts w:ascii="Arial" w:hAnsi="Arial" w:cs="Arial"/>
          <w:lang w:eastAsia="ar-SA"/>
        </w:rPr>
      </w:pPr>
      <w:r w:rsidRPr="00B22519">
        <w:rPr>
          <w:rFonts w:ascii="Arial" w:hAnsi="Arial" w:cs="Arial"/>
          <w:lang w:eastAsia="ar-SA"/>
        </w:rPr>
        <w:t>Autoalarm</w:t>
      </w:r>
    </w:p>
    <w:p w14:paraId="37006DD3" w14:textId="77777777" w:rsidR="00CB2706" w:rsidRPr="00B22519" w:rsidRDefault="00CB2706" w:rsidP="00986E88">
      <w:pPr>
        <w:pStyle w:val="Akapitzlist"/>
        <w:numPr>
          <w:ilvl w:val="0"/>
          <w:numId w:val="94"/>
        </w:numPr>
        <w:spacing w:after="0"/>
        <w:ind w:left="1134" w:hanging="425"/>
        <w:jc w:val="both"/>
        <w:rPr>
          <w:rFonts w:ascii="Arial" w:hAnsi="Arial" w:cs="Arial"/>
          <w:lang w:eastAsia="ar-SA"/>
        </w:rPr>
      </w:pPr>
      <w:r w:rsidRPr="00B22519">
        <w:rPr>
          <w:rFonts w:ascii="Arial" w:hAnsi="Arial" w:cs="Arial"/>
          <w:lang w:eastAsia="ar-SA"/>
        </w:rPr>
        <w:lastRenderedPageBreak/>
        <w:t>Kolor nadwozia – ciemnogranatowy lub czarny lub grafitowy (metalizowany)</w:t>
      </w:r>
    </w:p>
    <w:p w14:paraId="26821A69" w14:textId="77777777" w:rsidR="00CB2706" w:rsidRPr="00B22519" w:rsidRDefault="00CB2706" w:rsidP="00986E88">
      <w:pPr>
        <w:pStyle w:val="Akapitzlist"/>
        <w:numPr>
          <w:ilvl w:val="0"/>
          <w:numId w:val="94"/>
        </w:numPr>
        <w:spacing w:after="0"/>
        <w:ind w:left="1134" w:hanging="425"/>
        <w:jc w:val="both"/>
        <w:rPr>
          <w:rFonts w:ascii="Arial" w:hAnsi="Arial" w:cs="Arial"/>
          <w:lang w:eastAsia="ar-SA"/>
        </w:rPr>
      </w:pPr>
      <w:r w:rsidRPr="00B22519">
        <w:rPr>
          <w:rFonts w:ascii="Arial" w:hAnsi="Arial" w:cs="Arial"/>
          <w:lang w:eastAsia="ar-SA"/>
        </w:rPr>
        <w:t>Pokrycie siedzeń: materiałowe, jasne odcienie szarości lub czarne</w:t>
      </w:r>
    </w:p>
    <w:p w14:paraId="683BF10E" w14:textId="77777777" w:rsidR="00CB2706" w:rsidRPr="00B22519" w:rsidRDefault="00CB2706" w:rsidP="00986E88">
      <w:pPr>
        <w:pStyle w:val="Akapitzlist"/>
        <w:numPr>
          <w:ilvl w:val="0"/>
          <w:numId w:val="94"/>
        </w:numPr>
        <w:spacing w:after="0"/>
        <w:ind w:left="1134" w:hanging="425"/>
        <w:jc w:val="both"/>
        <w:rPr>
          <w:rFonts w:ascii="Arial" w:hAnsi="Arial" w:cs="Arial"/>
          <w:lang w:eastAsia="ar-SA"/>
        </w:rPr>
      </w:pPr>
      <w:r w:rsidRPr="00B22519">
        <w:rPr>
          <w:rFonts w:ascii="Arial" w:hAnsi="Arial" w:cs="Arial"/>
          <w:lang w:eastAsia="ar-SA"/>
        </w:rPr>
        <w:t xml:space="preserve">Deska rozdzielcza górna - jasne odcienie szarości - </w:t>
      </w:r>
      <w:r w:rsidRPr="00B22519">
        <w:rPr>
          <w:rFonts w:ascii="Arial" w:hAnsi="Arial" w:cs="Arial"/>
        </w:rPr>
        <w:t>ALTERNATYWNIE - pokrycie czarne</w:t>
      </w:r>
    </w:p>
    <w:p w14:paraId="5E9B87CA" w14:textId="77777777" w:rsidR="00CB2706" w:rsidRPr="00B22519" w:rsidRDefault="00CB2706" w:rsidP="00986E88">
      <w:pPr>
        <w:pStyle w:val="Akapitzlist"/>
        <w:numPr>
          <w:ilvl w:val="0"/>
          <w:numId w:val="94"/>
        </w:numPr>
        <w:spacing w:after="0"/>
        <w:ind w:left="1134" w:hanging="425"/>
        <w:jc w:val="both"/>
        <w:rPr>
          <w:rFonts w:ascii="Arial" w:hAnsi="Arial" w:cs="Arial"/>
          <w:lang w:eastAsia="ar-SA"/>
        </w:rPr>
      </w:pPr>
      <w:r w:rsidRPr="00B22519">
        <w:rPr>
          <w:rFonts w:ascii="Arial" w:hAnsi="Arial" w:cs="Arial"/>
          <w:lang w:eastAsia="ar-SA"/>
        </w:rPr>
        <w:t xml:space="preserve">Deska rozdzielcza dolna - jasne odcienie szarości - </w:t>
      </w:r>
      <w:r w:rsidRPr="00B22519">
        <w:rPr>
          <w:rFonts w:ascii="Arial" w:hAnsi="Arial" w:cs="Arial"/>
        </w:rPr>
        <w:t>ALTERNATYWNIE - pokrycie czarne</w:t>
      </w:r>
    </w:p>
    <w:p w14:paraId="0FB54B32" w14:textId="77777777" w:rsidR="00CB2706" w:rsidRPr="00B22519" w:rsidRDefault="00CB2706" w:rsidP="00986E88">
      <w:pPr>
        <w:pStyle w:val="Akapitzlist"/>
        <w:numPr>
          <w:ilvl w:val="0"/>
          <w:numId w:val="94"/>
        </w:numPr>
        <w:spacing w:after="0"/>
        <w:ind w:left="1134" w:hanging="425"/>
        <w:jc w:val="both"/>
        <w:rPr>
          <w:rFonts w:ascii="Arial" w:hAnsi="Arial" w:cs="Arial"/>
          <w:lang w:eastAsia="ar-SA"/>
        </w:rPr>
      </w:pPr>
      <w:r w:rsidRPr="00B22519">
        <w:rPr>
          <w:rFonts w:ascii="Arial" w:hAnsi="Arial" w:cs="Arial"/>
          <w:lang w:eastAsia="ar-SA"/>
        </w:rPr>
        <w:t>Podłoga - czarna lub odcienie szarości</w:t>
      </w:r>
    </w:p>
    <w:p w14:paraId="3912657A" w14:textId="77777777" w:rsidR="00CB2706" w:rsidRPr="00B22519" w:rsidRDefault="00CB2706" w:rsidP="00986E88">
      <w:pPr>
        <w:pStyle w:val="Akapitzlist"/>
        <w:numPr>
          <w:ilvl w:val="0"/>
          <w:numId w:val="94"/>
        </w:numPr>
        <w:spacing w:after="0"/>
        <w:ind w:left="1134" w:hanging="425"/>
        <w:jc w:val="both"/>
        <w:rPr>
          <w:rFonts w:ascii="Arial" w:hAnsi="Arial" w:cs="Arial"/>
          <w:lang w:eastAsia="ar-SA"/>
        </w:rPr>
      </w:pPr>
      <w:r w:rsidRPr="00B22519">
        <w:rPr>
          <w:rFonts w:ascii="Arial" w:hAnsi="Arial" w:cs="Arial"/>
          <w:lang w:eastAsia="ar-SA"/>
        </w:rPr>
        <w:t xml:space="preserve">Podsufitka jasna - </w:t>
      </w:r>
      <w:r w:rsidRPr="00B22519">
        <w:rPr>
          <w:rFonts w:ascii="Arial" w:hAnsi="Arial" w:cs="Arial"/>
        </w:rPr>
        <w:t>ALTERNATYWNIE - ciemna podsufitka</w:t>
      </w:r>
    </w:p>
    <w:p w14:paraId="11CBC886" w14:textId="77777777" w:rsidR="00CB2706" w:rsidRPr="00B22519" w:rsidRDefault="00CB2706" w:rsidP="00986E88">
      <w:pPr>
        <w:pStyle w:val="Akapitzlist"/>
        <w:numPr>
          <w:ilvl w:val="0"/>
          <w:numId w:val="94"/>
        </w:numPr>
        <w:spacing w:after="0"/>
        <w:ind w:left="1134" w:hanging="425"/>
        <w:jc w:val="both"/>
        <w:rPr>
          <w:rFonts w:ascii="Arial" w:hAnsi="Arial" w:cs="Arial"/>
          <w:lang w:eastAsia="ar-SA"/>
        </w:rPr>
      </w:pPr>
      <w:r w:rsidRPr="00B22519">
        <w:rPr>
          <w:rFonts w:ascii="Arial" w:hAnsi="Arial" w:cs="Arial"/>
          <w:lang w:eastAsia="ar-SA"/>
        </w:rPr>
        <w:t>Regulowana kolumna kierownicy w dwóch płaszczyznach</w:t>
      </w:r>
    </w:p>
    <w:p w14:paraId="51D86FEE" w14:textId="77777777" w:rsidR="00CB2706" w:rsidRPr="00B22519" w:rsidRDefault="00CB2706" w:rsidP="00986E88">
      <w:pPr>
        <w:pStyle w:val="Akapitzlist"/>
        <w:numPr>
          <w:ilvl w:val="0"/>
          <w:numId w:val="94"/>
        </w:numPr>
        <w:spacing w:after="0"/>
        <w:ind w:left="1134" w:hanging="425"/>
        <w:jc w:val="both"/>
        <w:rPr>
          <w:rFonts w:ascii="Arial" w:hAnsi="Arial" w:cs="Arial"/>
          <w:lang w:eastAsia="ar-SA"/>
        </w:rPr>
      </w:pPr>
      <w:r w:rsidRPr="00B22519">
        <w:rPr>
          <w:rFonts w:ascii="Arial" w:hAnsi="Arial" w:cs="Arial"/>
          <w:lang w:eastAsia="ar-SA"/>
        </w:rPr>
        <w:t>Wspomaganie układu kierowniczego</w:t>
      </w:r>
    </w:p>
    <w:p w14:paraId="774AE097" w14:textId="77777777" w:rsidR="00CB2706" w:rsidRPr="00B22519" w:rsidRDefault="00CB2706" w:rsidP="00986E88">
      <w:pPr>
        <w:pStyle w:val="Akapitzlist"/>
        <w:numPr>
          <w:ilvl w:val="0"/>
          <w:numId w:val="94"/>
        </w:numPr>
        <w:spacing w:after="0"/>
        <w:ind w:left="1134" w:hanging="425"/>
        <w:jc w:val="both"/>
        <w:rPr>
          <w:rFonts w:ascii="Arial" w:hAnsi="Arial" w:cs="Arial"/>
          <w:lang w:eastAsia="ar-SA"/>
        </w:rPr>
      </w:pPr>
      <w:r w:rsidRPr="00B22519">
        <w:rPr>
          <w:rFonts w:ascii="Arial" w:hAnsi="Arial" w:cs="Arial"/>
          <w:lang w:eastAsia="ar-SA"/>
        </w:rPr>
        <w:t>Układ hamulcowy z co najmniej poniższymi systemami:</w:t>
      </w:r>
    </w:p>
    <w:p w14:paraId="0E96E69D" w14:textId="77777777" w:rsidR="00CB2706" w:rsidRDefault="00CB2706" w:rsidP="00B22519">
      <w:pPr>
        <w:numPr>
          <w:ilvl w:val="1"/>
          <w:numId w:val="67"/>
        </w:numPr>
        <w:tabs>
          <w:tab w:val="left" w:pos="1560"/>
        </w:tabs>
        <w:spacing w:after="0"/>
        <w:ind w:hanging="164"/>
        <w:jc w:val="both"/>
        <w:rPr>
          <w:rFonts w:ascii="Arial" w:hAnsi="Arial" w:cs="Arial"/>
          <w:lang w:eastAsia="ar-SA"/>
        </w:rPr>
      </w:pPr>
      <w:r>
        <w:rPr>
          <w:rFonts w:ascii="Arial" w:hAnsi="Arial" w:cs="Arial"/>
          <w:lang w:eastAsia="ar-SA"/>
        </w:rPr>
        <w:t>ABS (zapobieganie blokowania kół podczas hamowania)</w:t>
      </w:r>
    </w:p>
    <w:p w14:paraId="4E19BBEC" w14:textId="77777777" w:rsidR="00CB2706" w:rsidRDefault="00CB2706" w:rsidP="00B22519">
      <w:pPr>
        <w:numPr>
          <w:ilvl w:val="1"/>
          <w:numId w:val="67"/>
        </w:numPr>
        <w:tabs>
          <w:tab w:val="left" w:pos="1560"/>
        </w:tabs>
        <w:spacing w:after="0"/>
        <w:ind w:hanging="164"/>
        <w:jc w:val="both"/>
        <w:rPr>
          <w:rFonts w:ascii="Arial" w:hAnsi="Arial" w:cs="Arial"/>
          <w:lang w:eastAsia="ar-SA"/>
        </w:rPr>
      </w:pPr>
      <w:r>
        <w:rPr>
          <w:rFonts w:ascii="Arial" w:hAnsi="Arial" w:cs="Arial"/>
          <w:lang w:eastAsia="ar-SA"/>
        </w:rPr>
        <w:t>ESP (elektroniczny program stabilizacji toru jazdy)</w:t>
      </w:r>
    </w:p>
    <w:p w14:paraId="4C4B30FD" w14:textId="77777777" w:rsidR="00CB2706" w:rsidRDefault="00CB2706" w:rsidP="00B22519">
      <w:pPr>
        <w:numPr>
          <w:ilvl w:val="1"/>
          <w:numId w:val="67"/>
        </w:numPr>
        <w:tabs>
          <w:tab w:val="left" w:pos="1560"/>
        </w:tabs>
        <w:spacing w:after="0"/>
        <w:ind w:hanging="164"/>
        <w:jc w:val="both"/>
        <w:rPr>
          <w:rFonts w:ascii="Arial" w:hAnsi="Arial" w:cs="Arial"/>
          <w:lang w:eastAsia="ar-SA"/>
        </w:rPr>
      </w:pPr>
      <w:r>
        <w:rPr>
          <w:rFonts w:ascii="Arial" w:hAnsi="Arial" w:cs="Arial"/>
          <w:lang w:eastAsia="ar-SA"/>
        </w:rPr>
        <w:t>ASR (system zapobiegający poślizgowi kół podczas ruszania)</w:t>
      </w:r>
    </w:p>
    <w:p w14:paraId="7BA33518" w14:textId="77777777" w:rsidR="00CB2706" w:rsidRPr="00B22519" w:rsidRDefault="00CB2706" w:rsidP="00986E88">
      <w:pPr>
        <w:pStyle w:val="Akapitzlist"/>
        <w:numPr>
          <w:ilvl w:val="0"/>
          <w:numId w:val="94"/>
        </w:numPr>
        <w:spacing w:after="0"/>
        <w:ind w:hanging="437"/>
        <w:jc w:val="both"/>
        <w:rPr>
          <w:rFonts w:ascii="Arial" w:hAnsi="Arial" w:cs="Arial"/>
          <w:lang w:eastAsia="ar-SA"/>
        </w:rPr>
      </w:pPr>
      <w:r w:rsidRPr="00B22519">
        <w:rPr>
          <w:rFonts w:ascii="Arial" w:hAnsi="Arial" w:cs="Arial"/>
          <w:lang w:eastAsia="ar-SA"/>
        </w:rPr>
        <w:t xml:space="preserve">Podgrzewana szyba przednia - </w:t>
      </w:r>
      <w:r w:rsidRPr="00B22519">
        <w:rPr>
          <w:rFonts w:ascii="Arial" w:hAnsi="Arial" w:cs="Arial"/>
        </w:rPr>
        <w:t>ALTERNATYWNIE - dodatkowy nawiew przedniej szyby</w:t>
      </w:r>
    </w:p>
    <w:p w14:paraId="3F38DC18" w14:textId="77777777" w:rsidR="00CB2706" w:rsidRPr="00B22519" w:rsidRDefault="00CB2706" w:rsidP="00986E88">
      <w:pPr>
        <w:pStyle w:val="Akapitzlist"/>
        <w:numPr>
          <w:ilvl w:val="0"/>
          <w:numId w:val="94"/>
        </w:numPr>
        <w:spacing w:after="0"/>
        <w:ind w:hanging="437"/>
        <w:jc w:val="both"/>
        <w:rPr>
          <w:rFonts w:ascii="Arial" w:hAnsi="Arial" w:cs="Arial"/>
          <w:lang w:eastAsia="ar-SA"/>
        </w:rPr>
      </w:pPr>
      <w:r w:rsidRPr="00B22519">
        <w:rPr>
          <w:rFonts w:ascii="Arial" w:hAnsi="Arial" w:cs="Arial"/>
          <w:lang w:eastAsia="ar-SA"/>
        </w:rPr>
        <w:t>Poduszki powietrzne czołowe oraz boczne dla kierowcy i pasażera z przodu</w:t>
      </w:r>
    </w:p>
    <w:p w14:paraId="036060A9" w14:textId="77777777" w:rsidR="00CB2706" w:rsidRPr="00B22519" w:rsidRDefault="00CB2706" w:rsidP="00986E88">
      <w:pPr>
        <w:pStyle w:val="Akapitzlist"/>
        <w:numPr>
          <w:ilvl w:val="0"/>
          <w:numId w:val="94"/>
        </w:numPr>
        <w:spacing w:after="0"/>
        <w:ind w:hanging="437"/>
        <w:jc w:val="both"/>
        <w:rPr>
          <w:rFonts w:ascii="Arial" w:hAnsi="Arial" w:cs="Arial"/>
          <w:lang w:eastAsia="ar-SA"/>
        </w:rPr>
      </w:pPr>
      <w:r w:rsidRPr="00B22519">
        <w:rPr>
          <w:rFonts w:ascii="Arial" w:hAnsi="Arial" w:cs="Arial"/>
          <w:lang w:eastAsia="ar-SA"/>
        </w:rPr>
        <w:t>Poduszki powietrzne dla pasażerów z tyłu</w:t>
      </w:r>
    </w:p>
    <w:p w14:paraId="2368E201" w14:textId="77777777" w:rsidR="00CB2706" w:rsidRPr="00B22519" w:rsidRDefault="00CB2706" w:rsidP="00986E88">
      <w:pPr>
        <w:pStyle w:val="Akapitzlist"/>
        <w:numPr>
          <w:ilvl w:val="0"/>
          <w:numId w:val="94"/>
        </w:numPr>
        <w:spacing w:after="0"/>
        <w:ind w:hanging="437"/>
        <w:jc w:val="both"/>
        <w:rPr>
          <w:rFonts w:ascii="Arial" w:hAnsi="Arial" w:cs="Arial"/>
          <w:lang w:eastAsia="ar-SA"/>
        </w:rPr>
      </w:pPr>
      <w:r w:rsidRPr="00B22519">
        <w:rPr>
          <w:rFonts w:ascii="Arial" w:hAnsi="Arial" w:cs="Arial"/>
          <w:lang w:eastAsia="ar-SA"/>
        </w:rPr>
        <w:t>Kurtyny powietrzne</w:t>
      </w:r>
    </w:p>
    <w:p w14:paraId="09B2F318" w14:textId="77777777" w:rsidR="00CB2706" w:rsidRPr="00B22519" w:rsidRDefault="00CB2706" w:rsidP="00986E88">
      <w:pPr>
        <w:pStyle w:val="Akapitzlist"/>
        <w:numPr>
          <w:ilvl w:val="0"/>
          <w:numId w:val="94"/>
        </w:numPr>
        <w:spacing w:after="0"/>
        <w:ind w:hanging="437"/>
        <w:jc w:val="both"/>
        <w:rPr>
          <w:rFonts w:ascii="Arial" w:hAnsi="Arial" w:cs="Arial"/>
          <w:lang w:eastAsia="ar-SA"/>
        </w:rPr>
      </w:pPr>
      <w:r w:rsidRPr="00B22519">
        <w:rPr>
          <w:rFonts w:ascii="Arial" w:hAnsi="Arial" w:cs="Arial"/>
          <w:lang w:eastAsia="ar-SA"/>
        </w:rPr>
        <w:t>Szyby termoizolacyjne, sterowane elektrycznie min. z przodu</w:t>
      </w:r>
    </w:p>
    <w:p w14:paraId="31249212" w14:textId="77777777" w:rsidR="00CB2706" w:rsidRPr="00B22519" w:rsidRDefault="00CB2706" w:rsidP="00986E88">
      <w:pPr>
        <w:pStyle w:val="Akapitzlist"/>
        <w:numPr>
          <w:ilvl w:val="0"/>
          <w:numId w:val="94"/>
        </w:numPr>
        <w:spacing w:after="0"/>
        <w:ind w:hanging="437"/>
        <w:jc w:val="both"/>
        <w:rPr>
          <w:rFonts w:ascii="Arial" w:hAnsi="Arial" w:cs="Arial"/>
          <w:lang w:eastAsia="ar-SA"/>
        </w:rPr>
      </w:pPr>
      <w:r w:rsidRPr="00B22519">
        <w:rPr>
          <w:rFonts w:ascii="Arial" w:hAnsi="Arial" w:cs="Arial"/>
          <w:lang w:eastAsia="ar-SA"/>
        </w:rPr>
        <w:t>Fotele przednie min. z regulacją wysokości</w:t>
      </w:r>
    </w:p>
    <w:p w14:paraId="630498C6" w14:textId="77777777" w:rsidR="00CB2706" w:rsidRPr="00B22519" w:rsidRDefault="00CB2706" w:rsidP="00986E88">
      <w:pPr>
        <w:pStyle w:val="Akapitzlist"/>
        <w:numPr>
          <w:ilvl w:val="0"/>
          <w:numId w:val="94"/>
        </w:numPr>
        <w:spacing w:after="0"/>
        <w:ind w:hanging="437"/>
        <w:jc w:val="both"/>
        <w:rPr>
          <w:rFonts w:ascii="Arial" w:hAnsi="Arial" w:cs="Arial"/>
          <w:lang w:eastAsia="ar-SA"/>
        </w:rPr>
      </w:pPr>
      <w:r w:rsidRPr="00B22519">
        <w:rPr>
          <w:rFonts w:ascii="Arial" w:hAnsi="Arial" w:cs="Arial"/>
          <w:lang w:eastAsia="ar-SA"/>
        </w:rPr>
        <w:t>Klimatyzacja min. jednostrefowa, sterowana manualnie</w:t>
      </w:r>
    </w:p>
    <w:p w14:paraId="4265D4C6" w14:textId="77777777" w:rsidR="00CB2706" w:rsidRPr="00B22519" w:rsidRDefault="00CB2706" w:rsidP="00986E88">
      <w:pPr>
        <w:pStyle w:val="Akapitzlist"/>
        <w:numPr>
          <w:ilvl w:val="0"/>
          <w:numId w:val="94"/>
        </w:numPr>
        <w:spacing w:after="0"/>
        <w:ind w:hanging="437"/>
        <w:jc w:val="both"/>
        <w:rPr>
          <w:rFonts w:ascii="Arial" w:hAnsi="Arial" w:cs="Arial"/>
          <w:lang w:eastAsia="ar-SA"/>
        </w:rPr>
      </w:pPr>
      <w:r w:rsidRPr="00B22519">
        <w:rPr>
          <w:rFonts w:ascii="Arial" w:hAnsi="Arial" w:cs="Arial"/>
          <w:lang w:eastAsia="ar-SA"/>
        </w:rPr>
        <w:t xml:space="preserve">Wbudowana nawigacja z dedykowanym oprogramowaniem oraz aktualną mapą Polski (aktualizowaną </w:t>
      </w:r>
      <w:r w:rsidRPr="00B22519">
        <w:rPr>
          <w:rFonts w:ascii="Arial" w:hAnsi="Arial" w:cs="Arial"/>
        </w:rPr>
        <w:t>zgodnie z wydawanymi przez producenta oprogramowania aktualizacjami</w:t>
      </w:r>
      <w:r w:rsidRPr="00B22519">
        <w:rPr>
          <w:rFonts w:ascii="Arial" w:hAnsi="Arial" w:cs="Arial"/>
          <w:lang w:eastAsia="ar-SA"/>
        </w:rPr>
        <w:t>)</w:t>
      </w:r>
    </w:p>
    <w:p w14:paraId="57A07889" w14:textId="77777777" w:rsidR="00CB2706" w:rsidRPr="00B22519" w:rsidRDefault="00CB2706" w:rsidP="00986E88">
      <w:pPr>
        <w:pStyle w:val="Akapitzlist"/>
        <w:numPr>
          <w:ilvl w:val="0"/>
          <w:numId w:val="94"/>
        </w:numPr>
        <w:spacing w:after="0"/>
        <w:ind w:hanging="437"/>
        <w:jc w:val="both"/>
        <w:rPr>
          <w:rFonts w:ascii="Arial" w:hAnsi="Arial" w:cs="Arial"/>
          <w:lang w:eastAsia="ar-SA"/>
        </w:rPr>
      </w:pPr>
      <w:r w:rsidRPr="00B22519">
        <w:rPr>
          <w:rFonts w:ascii="Arial" w:hAnsi="Arial" w:cs="Arial"/>
          <w:lang w:eastAsia="ar-SA"/>
        </w:rPr>
        <w:t>Radio z głośnikami i funkcją odczytu MP3</w:t>
      </w:r>
    </w:p>
    <w:p w14:paraId="423CF9FC" w14:textId="77777777" w:rsidR="00CB2706" w:rsidRPr="00B22519" w:rsidRDefault="00CB2706" w:rsidP="00986E88">
      <w:pPr>
        <w:pStyle w:val="Akapitzlist"/>
        <w:numPr>
          <w:ilvl w:val="0"/>
          <w:numId w:val="94"/>
        </w:numPr>
        <w:spacing w:after="0"/>
        <w:ind w:hanging="437"/>
        <w:jc w:val="both"/>
        <w:rPr>
          <w:rFonts w:ascii="Arial" w:hAnsi="Arial" w:cs="Arial"/>
          <w:lang w:eastAsia="ar-SA"/>
        </w:rPr>
      </w:pPr>
      <w:r w:rsidRPr="00B22519">
        <w:rPr>
          <w:rFonts w:ascii="Arial" w:hAnsi="Arial" w:cs="Arial"/>
          <w:lang w:eastAsia="ar-SA"/>
        </w:rPr>
        <w:t>Sterowanie radiem w kierownicy</w:t>
      </w:r>
    </w:p>
    <w:p w14:paraId="384F06B3" w14:textId="77777777" w:rsidR="00CB2706" w:rsidRPr="00B22519" w:rsidRDefault="00CB2706" w:rsidP="00986E88">
      <w:pPr>
        <w:pStyle w:val="Akapitzlist"/>
        <w:numPr>
          <w:ilvl w:val="0"/>
          <w:numId w:val="94"/>
        </w:numPr>
        <w:spacing w:after="0"/>
        <w:ind w:hanging="437"/>
        <w:jc w:val="both"/>
        <w:rPr>
          <w:rFonts w:ascii="Arial" w:hAnsi="Arial" w:cs="Arial"/>
          <w:lang w:eastAsia="ar-SA"/>
        </w:rPr>
      </w:pPr>
      <w:r w:rsidRPr="00B22519">
        <w:rPr>
          <w:rFonts w:ascii="Arial" w:hAnsi="Arial" w:cs="Arial"/>
          <w:lang w:eastAsia="ar-SA"/>
        </w:rPr>
        <w:t>Kontrolka niezamkniętych drzwi i pokrywy bagażnika</w:t>
      </w:r>
    </w:p>
    <w:p w14:paraId="4AC0C5D0" w14:textId="77777777" w:rsidR="00CB2706" w:rsidRPr="00B22519" w:rsidRDefault="00CB2706" w:rsidP="00986E88">
      <w:pPr>
        <w:pStyle w:val="Akapitzlist"/>
        <w:numPr>
          <w:ilvl w:val="0"/>
          <w:numId w:val="94"/>
        </w:numPr>
        <w:spacing w:after="0"/>
        <w:ind w:hanging="437"/>
        <w:jc w:val="both"/>
        <w:rPr>
          <w:rFonts w:ascii="Arial" w:hAnsi="Arial" w:cs="Arial"/>
          <w:lang w:eastAsia="ar-SA"/>
        </w:rPr>
      </w:pPr>
      <w:r w:rsidRPr="00B22519">
        <w:rPr>
          <w:rFonts w:ascii="Arial" w:hAnsi="Arial" w:cs="Arial"/>
          <w:lang w:eastAsia="ar-SA"/>
        </w:rPr>
        <w:t>Kontrolka niezapiętych pasów bezpieczeństwa z sygnałem dźwiękowym</w:t>
      </w:r>
    </w:p>
    <w:p w14:paraId="60718CA9" w14:textId="77777777" w:rsidR="00CB2706" w:rsidRPr="00B22519" w:rsidRDefault="00CB2706" w:rsidP="00986E88">
      <w:pPr>
        <w:pStyle w:val="Akapitzlist"/>
        <w:numPr>
          <w:ilvl w:val="0"/>
          <w:numId w:val="94"/>
        </w:numPr>
        <w:spacing w:after="0"/>
        <w:ind w:hanging="437"/>
        <w:jc w:val="both"/>
        <w:rPr>
          <w:rFonts w:ascii="Arial" w:hAnsi="Arial" w:cs="Arial"/>
          <w:lang w:eastAsia="ar-SA"/>
        </w:rPr>
      </w:pPr>
      <w:r w:rsidRPr="00B22519">
        <w:rPr>
          <w:rFonts w:ascii="Arial" w:hAnsi="Arial" w:cs="Arial"/>
          <w:lang w:eastAsia="ar-SA"/>
        </w:rPr>
        <w:t>Lusterka boczne min. regulowane elektrycznie i podgrzewane</w:t>
      </w:r>
    </w:p>
    <w:p w14:paraId="7F2E0FE6" w14:textId="77777777" w:rsidR="00CB2706" w:rsidRPr="00B22519" w:rsidRDefault="00CB2706" w:rsidP="00986E88">
      <w:pPr>
        <w:pStyle w:val="Akapitzlist"/>
        <w:numPr>
          <w:ilvl w:val="0"/>
          <w:numId w:val="94"/>
        </w:numPr>
        <w:spacing w:after="0"/>
        <w:ind w:hanging="437"/>
        <w:jc w:val="both"/>
        <w:rPr>
          <w:rFonts w:ascii="Arial" w:hAnsi="Arial" w:cs="Arial"/>
          <w:lang w:eastAsia="ar-SA"/>
        </w:rPr>
      </w:pPr>
      <w:r w:rsidRPr="00B22519">
        <w:rPr>
          <w:rFonts w:ascii="Arial" w:hAnsi="Arial" w:cs="Arial"/>
          <w:lang w:eastAsia="ar-SA"/>
        </w:rPr>
        <w:t>Światła dzienne, mijania i drogowe w technologii halogenowej lub LED lub ksenonowej, światła przeciwmgłowe</w:t>
      </w:r>
    </w:p>
    <w:p w14:paraId="2524E8F6" w14:textId="77777777" w:rsidR="00CB2706" w:rsidRPr="00B22519" w:rsidRDefault="00CB2706" w:rsidP="00986E88">
      <w:pPr>
        <w:pStyle w:val="Akapitzlist"/>
        <w:numPr>
          <w:ilvl w:val="0"/>
          <w:numId w:val="94"/>
        </w:numPr>
        <w:spacing w:after="0"/>
        <w:ind w:hanging="437"/>
        <w:jc w:val="both"/>
        <w:rPr>
          <w:rFonts w:ascii="Arial" w:hAnsi="Arial" w:cs="Arial"/>
          <w:lang w:eastAsia="ar-SA"/>
        </w:rPr>
      </w:pPr>
      <w:r w:rsidRPr="00B22519">
        <w:rPr>
          <w:rFonts w:ascii="Arial" w:hAnsi="Arial" w:cs="Arial"/>
          <w:lang w:eastAsia="ar-SA"/>
        </w:rPr>
        <w:t>Czujniki parkowania min. z tyłu</w:t>
      </w:r>
    </w:p>
    <w:p w14:paraId="1409E955" w14:textId="77777777" w:rsidR="00CB2706" w:rsidRPr="00B22519" w:rsidRDefault="00CB2706" w:rsidP="00986E88">
      <w:pPr>
        <w:pStyle w:val="Akapitzlist"/>
        <w:numPr>
          <w:ilvl w:val="0"/>
          <w:numId w:val="94"/>
        </w:numPr>
        <w:spacing w:after="0"/>
        <w:ind w:hanging="437"/>
        <w:jc w:val="both"/>
        <w:rPr>
          <w:rFonts w:ascii="Arial" w:hAnsi="Arial" w:cs="Arial"/>
          <w:lang w:eastAsia="ar-SA"/>
        </w:rPr>
      </w:pPr>
      <w:r w:rsidRPr="00B22519">
        <w:rPr>
          <w:rFonts w:ascii="Arial" w:hAnsi="Arial" w:cs="Arial"/>
          <w:lang w:eastAsia="ar-SA"/>
        </w:rPr>
        <w:t xml:space="preserve">Komplet kół stalowych lub ze stopów metali lekkich (dwa komplety: letni i zimowy) – ALTERNATYWNIE - </w:t>
      </w:r>
      <w:r w:rsidRPr="00B22519">
        <w:rPr>
          <w:rFonts w:ascii="Arial" w:eastAsia="Calibri" w:hAnsi="Arial" w:cs="Arial"/>
        </w:rPr>
        <w:t xml:space="preserve">Zamawiający dopuszcza rozwiązanie polegające </w:t>
      </w:r>
      <w:r w:rsidRPr="00B22519">
        <w:rPr>
          <w:rFonts w:ascii="Arial" w:eastAsia="Calibri" w:hAnsi="Arial" w:cs="Arial"/>
        </w:rPr>
        <w:br/>
        <w:t>na zapewnieniu kompletu opon letnich i zimowych z zastrzeżeniem, iż opony letnie jak i zimowe zakładane będą na felgi stalowe lub aluminiowe, z zachowaniem pozostałych warunków wskazanych przez Zamawiającego w opisie przedmiotu zamówienia oraz istotnych postanowieniach umowy</w:t>
      </w:r>
    </w:p>
    <w:p w14:paraId="5B490BB0" w14:textId="77777777" w:rsidR="00CB2706" w:rsidRPr="00B22519" w:rsidRDefault="00CB2706" w:rsidP="00986E88">
      <w:pPr>
        <w:pStyle w:val="Akapitzlist"/>
        <w:numPr>
          <w:ilvl w:val="0"/>
          <w:numId w:val="94"/>
        </w:numPr>
        <w:spacing w:after="0"/>
        <w:ind w:hanging="437"/>
        <w:jc w:val="both"/>
        <w:rPr>
          <w:rFonts w:ascii="Arial" w:hAnsi="Arial" w:cs="Arial"/>
          <w:lang w:eastAsia="ar-SA"/>
        </w:rPr>
      </w:pPr>
      <w:r w:rsidRPr="00B22519">
        <w:rPr>
          <w:rFonts w:ascii="Arial" w:hAnsi="Arial" w:cs="Arial"/>
          <w:lang w:eastAsia="ar-SA"/>
        </w:rPr>
        <w:t>Zamek centralny zdanie sterowany</w:t>
      </w:r>
    </w:p>
    <w:p w14:paraId="1C52466A" w14:textId="77777777" w:rsidR="00CB2706" w:rsidRPr="00B22519" w:rsidRDefault="00CB2706" w:rsidP="00986E88">
      <w:pPr>
        <w:pStyle w:val="Akapitzlist"/>
        <w:numPr>
          <w:ilvl w:val="0"/>
          <w:numId w:val="94"/>
        </w:numPr>
        <w:spacing w:after="0"/>
        <w:ind w:hanging="437"/>
        <w:jc w:val="both"/>
        <w:rPr>
          <w:rFonts w:ascii="Arial" w:hAnsi="Arial" w:cs="Arial"/>
          <w:lang w:eastAsia="ar-SA"/>
        </w:rPr>
      </w:pPr>
      <w:r w:rsidRPr="00B22519">
        <w:rPr>
          <w:rFonts w:ascii="Arial" w:hAnsi="Arial" w:cs="Arial"/>
          <w:lang w:eastAsia="ar-SA"/>
        </w:rPr>
        <w:t>Koło zapasowe pełnowymiarowe lub dojazdowe</w:t>
      </w:r>
    </w:p>
    <w:p w14:paraId="1B64246E" w14:textId="77777777" w:rsidR="00CB2706" w:rsidRPr="00B22519" w:rsidRDefault="00CB2706" w:rsidP="00986E88">
      <w:pPr>
        <w:pStyle w:val="Akapitzlist"/>
        <w:numPr>
          <w:ilvl w:val="0"/>
          <w:numId w:val="94"/>
        </w:numPr>
        <w:spacing w:after="0"/>
        <w:ind w:hanging="437"/>
        <w:jc w:val="both"/>
        <w:rPr>
          <w:rFonts w:ascii="Arial" w:hAnsi="Arial" w:cs="Arial"/>
          <w:lang w:eastAsia="ar-SA"/>
        </w:rPr>
      </w:pPr>
      <w:r w:rsidRPr="00B22519">
        <w:rPr>
          <w:rFonts w:ascii="Arial" w:hAnsi="Arial" w:cs="Arial"/>
          <w:lang w:eastAsia="ar-SA"/>
        </w:rPr>
        <w:t>Podnośnik samochodowy</w:t>
      </w:r>
    </w:p>
    <w:p w14:paraId="6BD65438" w14:textId="77777777" w:rsidR="00CB2706" w:rsidRPr="00B22519" w:rsidRDefault="00CB2706" w:rsidP="00986E88">
      <w:pPr>
        <w:pStyle w:val="Akapitzlist"/>
        <w:numPr>
          <w:ilvl w:val="0"/>
          <w:numId w:val="94"/>
        </w:numPr>
        <w:spacing w:after="0"/>
        <w:ind w:hanging="437"/>
        <w:jc w:val="both"/>
        <w:rPr>
          <w:rFonts w:ascii="Arial" w:hAnsi="Arial" w:cs="Arial"/>
          <w:lang w:eastAsia="ar-SA"/>
        </w:rPr>
      </w:pPr>
      <w:r w:rsidRPr="00B22519">
        <w:rPr>
          <w:rFonts w:ascii="Arial" w:hAnsi="Arial" w:cs="Arial"/>
          <w:lang w:eastAsia="ar-SA"/>
        </w:rPr>
        <w:t>Trójkąt</w:t>
      </w:r>
    </w:p>
    <w:p w14:paraId="1869D465" w14:textId="77777777" w:rsidR="00CB2706" w:rsidRPr="00B22519" w:rsidRDefault="00CB2706" w:rsidP="00986E88">
      <w:pPr>
        <w:pStyle w:val="Akapitzlist"/>
        <w:numPr>
          <w:ilvl w:val="0"/>
          <w:numId w:val="94"/>
        </w:numPr>
        <w:spacing w:after="0"/>
        <w:ind w:hanging="437"/>
        <w:jc w:val="both"/>
        <w:rPr>
          <w:rFonts w:ascii="Arial" w:hAnsi="Arial" w:cs="Arial"/>
          <w:lang w:eastAsia="ar-SA"/>
        </w:rPr>
      </w:pPr>
      <w:r w:rsidRPr="00B22519">
        <w:rPr>
          <w:rFonts w:ascii="Arial" w:hAnsi="Arial" w:cs="Arial"/>
          <w:lang w:eastAsia="ar-SA"/>
        </w:rPr>
        <w:t>Gaśnica</w:t>
      </w:r>
    </w:p>
    <w:p w14:paraId="2F05D779" w14:textId="77777777" w:rsidR="00CB2706" w:rsidRPr="00B22519" w:rsidRDefault="00CB2706" w:rsidP="00986E88">
      <w:pPr>
        <w:pStyle w:val="Akapitzlist"/>
        <w:numPr>
          <w:ilvl w:val="0"/>
          <w:numId w:val="94"/>
        </w:numPr>
        <w:spacing w:after="0"/>
        <w:ind w:hanging="437"/>
        <w:jc w:val="both"/>
        <w:rPr>
          <w:rFonts w:ascii="Arial" w:hAnsi="Arial" w:cs="Arial"/>
          <w:lang w:eastAsia="ar-SA"/>
        </w:rPr>
      </w:pPr>
      <w:r w:rsidRPr="00B22519">
        <w:rPr>
          <w:rFonts w:ascii="Arial" w:hAnsi="Arial" w:cs="Arial"/>
          <w:lang w:eastAsia="ar-SA"/>
        </w:rPr>
        <w:t>Dywaniki materiałowe lub gumowe z przodu i z tyłu</w:t>
      </w:r>
    </w:p>
    <w:p w14:paraId="0E27F9F4" w14:textId="77777777" w:rsidR="00CB2706" w:rsidRPr="00B22519" w:rsidRDefault="00CB2706" w:rsidP="00986E88">
      <w:pPr>
        <w:pStyle w:val="Akapitzlist"/>
        <w:numPr>
          <w:ilvl w:val="0"/>
          <w:numId w:val="94"/>
        </w:numPr>
        <w:spacing w:after="0"/>
        <w:ind w:hanging="437"/>
        <w:jc w:val="both"/>
        <w:rPr>
          <w:rFonts w:ascii="Arial" w:hAnsi="Arial" w:cs="Arial"/>
          <w:lang w:eastAsia="ar-SA"/>
        </w:rPr>
      </w:pPr>
      <w:r w:rsidRPr="00B22519">
        <w:rPr>
          <w:rFonts w:ascii="Arial" w:hAnsi="Arial" w:cs="Arial"/>
          <w:lang w:eastAsia="ar-SA"/>
        </w:rPr>
        <w:t>Samochód musi spełniać normę spalania minimum Euro 6</w:t>
      </w:r>
    </w:p>
    <w:p w14:paraId="2EACB393" w14:textId="77777777" w:rsidR="00CB2706" w:rsidRPr="00B22519" w:rsidRDefault="00CB2706" w:rsidP="00986E88">
      <w:pPr>
        <w:pStyle w:val="Akapitzlist"/>
        <w:numPr>
          <w:ilvl w:val="0"/>
          <w:numId w:val="94"/>
        </w:numPr>
        <w:spacing w:after="0"/>
        <w:ind w:hanging="437"/>
        <w:jc w:val="both"/>
        <w:rPr>
          <w:rFonts w:ascii="Arial" w:hAnsi="Arial" w:cs="Arial"/>
          <w:lang w:eastAsia="ar-SA"/>
        </w:rPr>
      </w:pPr>
      <w:r w:rsidRPr="00B22519">
        <w:rPr>
          <w:rFonts w:ascii="Arial" w:hAnsi="Arial" w:cs="Arial"/>
          <w:lang w:eastAsia="ar-SA"/>
        </w:rPr>
        <w:t>Przewidywany roczny przebieg – 24 000 km, w ciągu 36 miesięcy – 72 000 km</w:t>
      </w:r>
    </w:p>
    <w:p w14:paraId="3271CF24" w14:textId="77777777" w:rsidR="00CB2706" w:rsidRPr="00B22519" w:rsidRDefault="00CB2706" w:rsidP="00986E88">
      <w:pPr>
        <w:pStyle w:val="Akapitzlist"/>
        <w:numPr>
          <w:ilvl w:val="0"/>
          <w:numId w:val="94"/>
        </w:numPr>
        <w:spacing w:after="0"/>
        <w:ind w:hanging="437"/>
        <w:jc w:val="both"/>
        <w:rPr>
          <w:rFonts w:ascii="Arial" w:hAnsi="Arial" w:cs="Arial"/>
          <w:lang w:eastAsia="ar-SA"/>
        </w:rPr>
      </w:pPr>
      <w:r w:rsidRPr="00B22519">
        <w:rPr>
          <w:rFonts w:ascii="Arial" w:hAnsi="Arial" w:cs="Arial"/>
          <w:lang w:eastAsia="ar-SA"/>
        </w:rPr>
        <w:t>Rok produkcji: 2020 lub 2021</w:t>
      </w:r>
    </w:p>
    <w:p w14:paraId="53246F85" w14:textId="77777777" w:rsidR="00CB2706" w:rsidRPr="00B22519" w:rsidRDefault="00CB2706" w:rsidP="00986E88">
      <w:pPr>
        <w:pStyle w:val="Akapitzlist"/>
        <w:numPr>
          <w:ilvl w:val="0"/>
          <w:numId w:val="94"/>
        </w:numPr>
        <w:spacing w:after="0"/>
        <w:ind w:hanging="437"/>
        <w:jc w:val="both"/>
        <w:rPr>
          <w:rFonts w:ascii="Arial" w:hAnsi="Arial" w:cs="Arial"/>
          <w:lang w:eastAsia="ar-SA"/>
        </w:rPr>
      </w:pPr>
      <w:r w:rsidRPr="00B22519">
        <w:rPr>
          <w:rFonts w:ascii="Arial" w:hAnsi="Arial" w:cs="Arial"/>
          <w:lang w:eastAsia="ar-SA"/>
        </w:rPr>
        <w:t>Okres najmu: 36 miesięcy</w:t>
      </w:r>
    </w:p>
    <w:p w14:paraId="37D71A2F" w14:textId="77777777" w:rsidR="00CB2706" w:rsidRDefault="00CB2706" w:rsidP="00CB2706">
      <w:pPr>
        <w:spacing w:after="0"/>
        <w:jc w:val="both"/>
        <w:rPr>
          <w:rFonts w:ascii="Arial" w:hAnsi="Arial" w:cs="Arial"/>
          <w:lang w:eastAsia="ar-SA"/>
        </w:rPr>
      </w:pPr>
    </w:p>
    <w:p w14:paraId="521440E2" w14:textId="77777777" w:rsidR="00CB2706" w:rsidRDefault="00CB2706" w:rsidP="00CB2706">
      <w:pPr>
        <w:spacing w:after="0"/>
        <w:rPr>
          <w:rFonts w:ascii="Arial" w:hAnsi="Arial" w:cs="Arial"/>
          <w:lang w:eastAsia="ar-SA"/>
        </w:rPr>
      </w:pPr>
      <w:r w:rsidRPr="00304124">
        <w:rPr>
          <w:rFonts w:ascii="Arial" w:hAnsi="Arial" w:cs="Arial"/>
          <w:lang w:eastAsia="ar-SA"/>
        </w:rPr>
        <w:lastRenderedPageBreak/>
        <w:t>Maksymalny łączny przebieg dla samochodów 1-3 za okres 36 miesięcy wynosi 190 000 km.</w:t>
      </w:r>
    </w:p>
    <w:p w14:paraId="6E0A06B3" w14:textId="77777777" w:rsidR="00CB2706" w:rsidRDefault="00CB2706" w:rsidP="00CB2706">
      <w:pPr>
        <w:spacing w:after="0"/>
        <w:jc w:val="both"/>
        <w:rPr>
          <w:rFonts w:ascii="Arial" w:hAnsi="Arial" w:cs="Arial"/>
          <w:lang w:eastAsia="ar-SA"/>
        </w:rPr>
      </w:pPr>
    </w:p>
    <w:p w14:paraId="11AFF0C0" w14:textId="77777777" w:rsidR="00CB2706" w:rsidRDefault="00CB2706" w:rsidP="00CB2706">
      <w:pPr>
        <w:spacing w:after="0"/>
        <w:jc w:val="both"/>
        <w:rPr>
          <w:rFonts w:ascii="Arial" w:hAnsi="Arial" w:cs="Arial"/>
          <w:lang w:eastAsia="pl-PL"/>
        </w:rPr>
      </w:pPr>
      <w:r>
        <w:rPr>
          <w:rFonts w:ascii="Arial" w:hAnsi="Arial" w:cs="Arial"/>
        </w:rPr>
        <w:t xml:space="preserve">II. Poniższe zapisy dotyczą samochodów: pierwszego, drugiego oraz trzeciego: </w:t>
      </w:r>
    </w:p>
    <w:p w14:paraId="25B3A2A2" w14:textId="77777777" w:rsidR="00CB2706" w:rsidRDefault="00CB2706" w:rsidP="00B67686">
      <w:pPr>
        <w:numPr>
          <w:ilvl w:val="0"/>
          <w:numId w:val="68"/>
        </w:numPr>
        <w:spacing w:after="0"/>
        <w:jc w:val="both"/>
        <w:rPr>
          <w:rFonts w:ascii="Arial" w:hAnsi="Arial" w:cs="Arial"/>
        </w:rPr>
      </w:pPr>
      <w:r>
        <w:rPr>
          <w:rFonts w:ascii="Arial" w:hAnsi="Arial" w:cs="Arial"/>
        </w:rPr>
        <w:t>Wykonawca oświadcza, że samochody i ich wyposażenie są zgodne z przepisami ustawy z 20 czerwca 1997 r. Prawo o ruchu drogowym (Dz.U. 2021 poz. 450) oraz aktów wykonawczych do tej ustawy, jak też z innymi przepisami obowiązującego prawa krajowego RP oraz prawa unijnego.</w:t>
      </w:r>
    </w:p>
    <w:p w14:paraId="7772F31F" w14:textId="77777777" w:rsidR="00CB2706" w:rsidRDefault="00CB2706" w:rsidP="00B67686">
      <w:pPr>
        <w:numPr>
          <w:ilvl w:val="0"/>
          <w:numId w:val="68"/>
        </w:numPr>
        <w:spacing w:after="0"/>
        <w:jc w:val="both"/>
        <w:rPr>
          <w:rFonts w:ascii="Arial" w:hAnsi="Arial" w:cs="Arial"/>
        </w:rPr>
      </w:pPr>
      <w:r>
        <w:rPr>
          <w:rFonts w:ascii="Arial" w:hAnsi="Arial" w:cs="Arial"/>
        </w:rPr>
        <w:t>Wydanie każdego z samochodów Zamawiającemu nastąpi w miejscu wskazanym przez Wykonawcę na terenie miasta Poznania.</w:t>
      </w:r>
    </w:p>
    <w:p w14:paraId="0FE5D70A" w14:textId="77777777" w:rsidR="00CB2706" w:rsidRDefault="00CB2706" w:rsidP="00B67686">
      <w:pPr>
        <w:numPr>
          <w:ilvl w:val="0"/>
          <w:numId w:val="68"/>
        </w:numPr>
        <w:spacing w:after="0"/>
        <w:jc w:val="both"/>
        <w:rPr>
          <w:rFonts w:ascii="Arial" w:hAnsi="Arial" w:cs="Arial"/>
        </w:rPr>
      </w:pPr>
      <w:r>
        <w:rPr>
          <w:rFonts w:ascii="Arial" w:hAnsi="Arial" w:cs="Arial"/>
        </w:rPr>
        <w:t xml:space="preserve">W chwili wydania, przekazywane samochody będą sprawdzone pod względem technicznym i gotowe do korzystania oraz zarejestrowane na terenie miasta Poznania. Jednocześnie z wydaniem samochodu Wykonawca przekaże Zamawiającemu dowód rejestracyjny, wszystkie komplety kluczyków dostarczane przez producenta, polisę potwierdzającą zawarcie umowy OC, AC i NNW, zgodnie </w:t>
      </w:r>
      <w:r>
        <w:rPr>
          <w:rFonts w:ascii="Arial" w:hAnsi="Arial" w:cs="Arial"/>
        </w:rPr>
        <w:br/>
        <w:t>z wymogami określonymi w pkt F, instrukcję obsługi, kopię wyciągu ze świadectwa homologacji, kopię dokumentu gwarancji wystawionego przez producenta samochodu oraz kopię karty pojazdu.</w:t>
      </w:r>
    </w:p>
    <w:p w14:paraId="7F7747F6" w14:textId="77777777" w:rsidR="00CB2706" w:rsidRDefault="00CB2706" w:rsidP="00B67686">
      <w:pPr>
        <w:numPr>
          <w:ilvl w:val="0"/>
          <w:numId w:val="68"/>
        </w:numPr>
        <w:spacing w:after="0"/>
        <w:jc w:val="both"/>
        <w:rPr>
          <w:rFonts w:ascii="Arial" w:hAnsi="Arial" w:cs="Arial"/>
        </w:rPr>
      </w:pPr>
      <w:r>
        <w:rPr>
          <w:rFonts w:ascii="Arial" w:hAnsi="Arial" w:cs="Arial"/>
        </w:rPr>
        <w:t>Samochody w chwili wydania Zamawiającemu będą zatankowane właściwym paliwem w ilości nie mniej niż 10 litrów.</w:t>
      </w:r>
    </w:p>
    <w:p w14:paraId="1E10A473" w14:textId="77777777" w:rsidR="00CB2706" w:rsidRDefault="00CB2706" w:rsidP="00B67686">
      <w:pPr>
        <w:numPr>
          <w:ilvl w:val="0"/>
          <w:numId w:val="68"/>
        </w:numPr>
        <w:spacing w:after="0"/>
        <w:jc w:val="both"/>
        <w:rPr>
          <w:rFonts w:ascii="Arial" w:hAnsi="Arial" w:cs="Arial"/>
        </w:rPr>
      </w:pPr>
      <w:r>
        <w:rPr>
          <w:rFonts w:ascii="Arial" w:hAnsi="Arial" w:cs="Arial"/>
        </w:rPr>
        <w:t>Wynajęte samochody nie będą posiadały jakichkolwiek nadruków, czy też informacji reklamowych.</w:t>
      </w:r>
    </w:p>
    <w:p w14:paraId="7F81A1D2" w14:textId="77777777" w:rsidR="00CB2706" w:rsidRDefault="00CB2706" w:rsidP="00B67686">
      <w:pPr>
        <w:numPr>
          <w:ilvl w:val="0"/>
          <w:numId w:val="68"/>
        </w:numPr>
        <w:autoSpaceDE w:val="0"/>
        <w:autoSpaceDN w:val="0"/>
        <w:adjustRightInd w:val="0"/>
        <w:spacing w:after="0"/>
        <w:jc w:val="both"/>
        <w:rPr>
          <w:rFonts w:ascii="Arial" w:hAnsi="Arial" w:cs="Arial"/>
        </w:rPr>
      </w:pPr>
      <w:r>
        <w:rPr>
          <w:rFonts w:ascii="Arial" w:hAnsi="Arial" w:cs="Arial"/>
        </w:rPr>
        <w:t xml:space="preserve">Wykonawca zawrze umowy ubezpieczenia pojazdów co najmniej w następującym zakresie: </w:t>
      </w:r>
    </w:p>
    <w:p w14:paraId="2B29F186" w14:textId="77777777" w:rsidR="00CB2706" w:rsidRDefault="00CB2706" w:rsidP="00B67686">
      <w:pPr>
        <w:numPr>
          <w:ilvl w:val="1"/>
          <w:numId w:val="68"/>
        </w:numPr>
        <w:autoSpaceDE w:val="0"/>
        <w:autoSpaceDN w:val="0"/>
        <w:adjustRightInd w:val="0"/>
        <w:spacing w:after="0"/>
        <w:jc w:val="both"/>
        <w:rPr>
          <w:rFonts w:ascii="Arial" w:hAnsi="Arial" w:cs="Arial"/>
        </w:rPr>
      </w:pPr>
      <w:r>
        <w:rPr>
          <w:rFonts w:ascii="Arial" w:hAnsi="Arial" w:cs="Arial"/>
        </w:rPr>
        <w:t xml:space="preserve">ubezpieczenia od odpowiedzialności cywilnej (OC) z tytułu spowodowania wypadku w czasie jazdy lub na postoju, z limitem kosztów odszkodowania zgodnie z obowiązującym prawem, za szkody wyrządzone osobom trzecim, kierowcy pojazdu; </w:t>
      </w:r>
    </w:p>
    <w:p w14:paraId="03235B74" w14:textId="77777777" w:rsidR="00CB2706" w:rsidRDefault="00CB2706" w:rsidP="00B67686">
      <w:pPr>
        <w:numPr>
          <w:ilvl w:val="1"/>
          <w:numId w:val="68"/>
        </w:numPr>
        <w:autoSpaceDE w:val="0"/>
        <w:autoSpaceDN w:val="0"/>
        <w:adjustRightInd w:val="0"/>
        <w:spacing w:after="0"/>
        <w:jc w:val="both"/>
        <w:rPr>
          <w:rFonts w:ascii="Arial" w:hAnsi="Arial" w:cs="Arial"/>
        </w:rPr>
      </w:pPr>
      <w:r>
        <w:rPr>
          <w:rFonts w:ascii="Arial" w:hAnsi="Arial" w:cs="Arial"/>
        </w:rPr>
        <w:t xml:space="preserve">ubezpieczenia Auto - Casco (AC) pojazdu w najszerszym wariancie (bez udziału własnego, franszyzy redukcyjnej, franszyzy integralnej oraz zniesioną amortyzacją części) od szkód powstałych w wyniku: zderzania się pojazdów, zderzenia pojazdu z martwym obiektem z zewnątrz pojazdu, osobami, zwierzętami, kradzieży, uszkodzenia pojazdu przez osoby trzecie (szkody parkingowe), pożaru, zatopienia, wybuchu, działania sił przyrody, niezależnie od miejsca ich powstania, nagłego działania czynnika termicznego lub chemicznego pochodzącego z zewnątrz pojazdu w kwocie odpowiadającej wartość i rynkowej pojazdów; </w:t>
      </w:r>
    </w:p>
    <w:p w14:paraId="7E782656" w14:textId="77777777" w:rsidR="00CB2706" w:rsidRDefault="00CB2706" w:rsidP="00B67686">
      <w:pPr>
        <w:numPr>
          <w:ilvl w:val="1"/>
          <w:numId w:val="68"/>
        </w:numPr>
        <w:autoSpaceDE w:val="0"/>
        <w:autoSpaceDN w:val="0"/>
        <w:adjustRightInd w:val="0"/>
        <w:spacing w:after="0"/>
        <w:jc w:val="both"/>
        <w:rPr>
          <w:rFonts w:ascii="Arial" w:hAnsi="Arial" w:cs="Arial"/>
        </w:rPr>
      </w:pPr>
      <w:r>
        <w:rPr>
          <w:rFonts w:ascii="Arial" w:hAnsi="Arial" w:cs="Arial"/>
        </w:rPr>
        <w:t xml:space="preserve">ubezpieczenia NNW z minimalną kwotą ubezpieczenia w wysokości 10 tys. zł na jeden pojazd; </w:t>
      </w:r>
    </w:p>
    <w:p w14:paraId="6263B019" w14:textId="77777777" w:rsidR="00CB2706" w:rsidRDefault="00CB2706" w:rsidP="00B67686">
      <w:pPr>
        <w:numPr>
          <w:ilvl w:val="0"/>
          <w:numId w:val="68"/>
        </w:numPr>
        <w:autoSpaceDE w:val="0"/>
        <w:autoSpaceDN w:val="0"/>
        <w:adjustRightInd w:val="0"/>
        <w:spacing w:after="0"/>
        <w:jc w:val="both"/>
        <w:rPr>
          <w:rFonts w:ascii="Arial" w:hAnsi="Arial" w:cs="Arial"/>
        </w:rPr>
      </w:pPr>
      <w:r>
        <w:rPr>
          <w:rFonts w:ascii="Arial" w:hAnsi="Arial" w:cs="Arial"/>
        </w:rPr>
        <w:t xml:space="preserve">W przypadku awarii, wypadku lub innego nieplanowanego zdarzenia powodującego brak możliwości dalszego korzystania z pojazdu, Wykonawca zobowiązany jest </w:t>
      </w:r>
      <w:r>
        <w:rPr>
          <w:rFonts w:ascii="Arial" w:hAnsi="Arial" w:cs="Arial"/>
        </w:rPr>
        <w:br/>
        <w:t xml:space="preserve">do zabezpieczenia uszkodzonego pojazdu oraz do zapewnienia Zamawiającemu pojazdu zastępczego o parametrach zbliżonych do pojazdu, który jest przedmiotem umowy. W przypadku gdy zdarzenie nastąpiło w obrębie miasta Poznania, Wykonawca zobowiązany jest do wykonania przedmiotowych czynności, najpóźniej </w:t>
      </w:r>
      <w:r>
        <w:rPr>
          <w:rFonts w:ascii="Arial" w:hAnsi="Arial" w:cs="Arial"/>
        </w:rPr>
        <w:br/>
        <w:t xml:space="preserve">w ciągu 360 min. (6 godz.) od zgłoszenia, natomiast w przypadku gdy zdarzenie nastąpiło poza obszarem Poznania, najpóźniej w ciągu 600 min. (10 godz.) </w:t>
      </w:r>
      <w:r>
        <w:rPr>
          <w:rFonts w:ascii="Arial" w:hAnsi="Arial" w:cs="Arial"/>
        </w:rPr>
        <w:br/>
        <w:t xml:space="preserve">od zgłoszenia. Zamawiający uprawniony jest do korzystania z pojazdu zastępczego </w:t>
      </w:r>
      <w:r>
        <w:rPr>
          <w:rFonts w:ascii="Arial" w:hAnsi="Arial" w:cs="Arial"/>
          <w:color w:val="000000"/>
        </w:rPr>
        <w:t xml:space="preserve">do momentu ustania istnienia przeszkody w korzystaniu z samochodu lub wypowiedzenia umowy przez Zamawiającego. W przypadku kradzieży Zamawiający jest uprawniony do korzystania z samochodu zastępczego do czasu ustania istnienia </w:t>
      </w:r>
      <w:r>
        <w:rPr>
          <w:rFonts w:ascii="Arial" w:hAnsi="Arial" w:cs="Arial"/>
          <w:color w:val="000000"/>
        </w:rPr>
        <w:lastRenderedPageBreak/>
        <w:t>przeszkody w korzystaniu z samochodu lub wypowiedzenia umowy przez Zamawiającego.</w:t>
      </w:r>
    </w:p>
    <w:p w14:paraId="25678D6B" w14:textId="77777777" w:rsidR="00CB2706" w:rsidRDefault="00CB2706" w:rsidP="00B67686">
      <w:pPr>
        <w:numPr>
          <w:ilvl w:val="0"/>
          <w:numId w:val="68"/>
        </w:numPr>
        <w:autoSpaceDE w:val="0"/>
        <w:autoSpaceDN w:val="0"/>
        <w:adjustRightInd w:val="0"/>
        <w:spacing w:after="0"/>
        <w:jc w:val="both"/>
        <w:rPr>
          <w:rFonts w:ascii="Arial" w:hAnsi="Arial" w:cs="Arial"/>
        </w:rPr>
      </w:pPr>
      <w:r>
        <w:rPr>
          <w:rFonts w:ascii="Arial" w:hAnsi="Arial" w:cs="Arial"/>
        </w:rPr>
        <w:t xml:space="preserve">Zamawiający nie będzie ponosił żadnych kosztów napraw, ani nie odpowiada </w:t>
      </w:r>
      <w:r>
        <w:rPr>
          <w:rFonts w:ascii="Arial" w:hAnsi="Arial" w:cs="Arial"/>
        </w:rPr>
        <w:br/>
        <w:t xml:space="preserve">za obniżenie wartości pojazdu lub jego utratę, chyba że: </w:t>
      </w:r>
    </w:p>
    <w:p w14:paraId="10A90FA6" w14:textId="77777777" w:rsidR="00CB2706" w:rsidRDefault="00CB2706" w:rsidP="00B67686">
      <w:pPr>
        <w:numPr>
          <w:ilvl w:val="1"/>
          <w:numId w:val="68"/>
        </w:numPr>
        <w:autoSpaceDE w:val="0"/>
        <w:autoSpaceDN w:val="0"/>
        <w:adjustRightInd w:val="0"/>
        <w:spacing w:after="0"/>
        <w:ind w:left="1276" w:hanging="425"/>
        <w:jc w:val="both"/>
        <w:rPr>
          <w:rFonts w:ascii="Arial" w:hAnsi="Arial" w:cs="Arial"/>
        </w:rPr>
      </w:pPr>
      <w:r>
        <w:rPr>
          <w:rFonts w:ascii="Arial" w:hAnsi="Arial" w:cs="Arial"/>
        </w:rPr>
        <w:t xml:space="preserve">zdarzenie spowodowane będzie działaniem kierowcy pod wpływem alkoholu lub innego środka odurzającego; </w:t>
      </w:r>
    </w:p>
    <w:p w14:paraId="40CA1B9C" w14:textId="77777777" w:rsidR="00CB2706" w:rsidRDefault="00CB2706" w:rsidP="00B67686">
      <w:pPr>
        <w:numPr>
          <w:ilvl w:val="1"/>
          <w:numId w:val="68"/>
        </w:numPr>
        <w:autoSpaceDE w:val="0"/>
        <w:autoSpaceDN w:val="0"/>
        <w:adjustRightInd w:val="0"/>
        <w:spacing w:after="0"/>
        <w:ind w:left="1276" w:hanging="425"/>
        <w:jc w:val="both"/>
        <w:rPr>
          <w:rFonts w:ascii="Arial" w:hAnsi="Arial" w:cs="Arial"/>
        </w:rPr>
      </w:pPr>
      <w:r>
        <w:rPr>
          <w:rFonts w:ascii="Arial" w:hAnsi="Arial" w:cs="Arial"/>
        </w:rPr>
        <w:t xml:space="preserve">kierowca użytkował pojazd bez ważnego dokumentu uprawniającego do jego prowadzenia; </w:t>
      </w:r>
    </w:p>
    <w:p w14:paraId="24921461" w14:textId="77777777" w:rsidR="00CB2706" w:rsidRDefault="00CB2706" w:rsidP="00B67686">
      <w:pPr>
        <w:numPr>
          <w:ilvl w:val="1"/>
          <w:numId w:val="68"/>
        </w:numPr>
        <w:autoSpaceDE w:val="0"/>
        <w:autoSpaceDN w:val="0"/>
        <w:adjustRightInd w:val="0"/>
        <w:spacing w:after="0"/>
        <w:ind w:left="1276" w:hanging="425"/>
        <w:jc w:val="both"/>
        <w:rPr>
          <w:rFonts w:ascii="Arial" w:hAnsi="Arial" w:cs="Arial"/>
        </w:rPr>
      </w:pPr>
      <w:r>
        <w:rPr>
          <w:rFonts w:ascii="Arial" w:hAnsi="Arial" w:cs="Arial"/>
        </w:rPr>
        <w:t xml:space="preserve">kierowca zbiegł z miejsca wypadku; </w:t>
      </w:r>
    </w:p>
    <w:p w14:paraId="13248583" w14:textId="77777777" w:rsidR="00CB2706" w:rsidRDefault="00CB2706" w:rsidP="00B67686">
      <w:pPr>
        <w:numPr>
          <w:ilvl w:val="1"/>
          <w:numId w:val="68"/>
        </w:numPr>
        <w:autoSpaceDE w:val="0"/>
        <w:autoSpaceDN w:val="0"/>
        <w:adjustRightInd w:val="0"/>
        <w:spacing w:after="0"/>
        <w:ind w:left="1276" w:hanging="425"/>
        <w:jc w:val="both"/>
        <w:rPr>
          <w:rFonts w:ascii="Arial" w:hAnsi="Arial" w:cs="Arial"/>
        </w:rPr>
      </w:pPr>
      <w:r>
        <w:rPr>
          <w:rFonts w:ascii="Arial" w:hAnsi="Arial" w:cs="Arial"/>
        </w:rPr>
        <w:t xml:space="preserve">zdarzenie powstało podczas kierowania pojazdem nie posiadającym ważnego badania technicznego, jeżeli stan techniczny pojazdu miał wpływ na powstanie szkody; kradzież pojazdu lub jego części powstała na skutek niezabezpieczenia kluczy (fabrycznego urządzenia służącego do otwarcia pojazdu) lub dokumentów pojazdu przed dostępem osób niepowołanych, chyba że zostały one utracone na skutek rozboju lub kradzieży; </w:t>
      </w:r>
      <w:r>
        <w:rPr>
          <w:rFonts w:ascii="Arial" w:hAnsi="Arial" w:cs="Arial"/>
          <w:color w:val="000000"/>
        </w:rPr>
        <w:t xml:space="preserve">w chwili dokonania kradzieży pojazd nie był zabezpieczony w sposób przewidziany </w:t>
      </w:r>
      <w:r>
        <w:rPr>
          <w:rFonts w:ascii="Arial" w:hAnsi="Arial" w:cs="Arial"/>
          <w:color w:val="000000"/>
        </w:rPr>
        <w:br/>
        <w:t>w jego konstrukcji lub był zabezpieczony w sposób przewidziany w jego konstrukcji, ale nie były uruchomione wszystkie znajdujące się w pojeździe urządzenia zabezpieczające przed kradzieżą, chyba że pojazd został utracony na skutek rozboju.</w:t>
      </w:r>
    </w:p>
    <w:p w14:paraId="7B22B5DF" w14:textId="77777777" w:rsidR="00CB2706" w:rsidRDefault="00CB2706" w:rsidP="00B67686">
      <w:pPr>
        <w:numPr>
          <w:ilvl w:val="0"/>
          <w:numId w:val="68"/>
        </w:numPr>
        <w:spacing w:after="0"/>
        <w:jc w:val="both"/>
        <w:rPr>
          <w:rFonts w:ascii="Arial" w:hAnsi="Arial" w:cs="Arial"/>
        </w:rPr>
      </w:pPr>
      <w:r>
        <w:rPr>
          <w:rFonts w:ascii="Arial" w:hAnsi="Arial" w:cs="Arial"/>
        </w:rPr>
        <w:t>Wykonawca przez cały okres obowiązywania niniejszej umowy zobowiązuje się terminowo zawierać umowy ubezpieczenia z zachowaniem ich ciągłości, opłacać składki ubezpieczenia oraz przedstawiać Zamawiającemu dokumenty potwierdzające spełnianie ww. warunku.</w:t>
      </w:r>
    </w:p>
    <w:p w14:paraId="7DA8308E" w14:textId="77777777" w:rsidR="00CB2706" w:rsidRDefault="00CB2706" w:rsidP="00B67686">
      <w:pPr>
        <w:numPr>
          <w:ilvl w:val="0"/>
          <w:numId w:val="68"/>
        </w:numPr>
        <w:spacing w:after="0"/>
        <w:jc w:val="both"/>
        <w:rPr>
          <w:rFonts w:ascii="Arial" w:hAnsi="Arial" w:cs="Arial"/>
        </w:rPr>
      </w:pPr>
      <w:r>
        <w:rPr>
          <w:rFonts w:ascii="Arial" w:hAnsi="Arial" w:cs="Arial"/>
        </w:rPr>
        <w:t>Zamawiający zobowiązany jest do podejmowania wszelkich niezbędnych kroków mających na celu umożliwienie wyegzekwowania odszkodowania przez Wykonawcę od ubezpieczyciela, tj. zgłaszania szkody, zgodnie z przekazanymi przez Wykonawcę procedurami.</w:t>
      </w:r>
    </w:p>
    <w:p w14:paraId="385BC43A" w14:textId="77777777" w:rsidR="00CB2706" w:rsidRDefault="00CB2706" w:rsidP="00B67686">
      <w:pPr>
        <w:numPr>
          <w:ilvl w:val="0"/>
          <w:numId w:val="68"/>
        </w:numPr>
        <w:spacing w:after="0"/>
        <w:jc w:val="both"/>
        <w:rPr>
          <w:rFonts w:ascii="Arial" w:hAnsi="Arial" w:cs="Arial"/>
        </w:rPr>
      </w:pPr>
      <w:r>
        <w:rPr>
          <w:rFonts w:ascii="Arial" w:hAnsi="Arial" w:cs="Arial"/>
        </w:rPr>
        <w:t xml:space="preserve">W przypadku, gdy którykolwiek samochód zostanie skradziony lub uszkodzony </w:t>
      </w:r>
      <w:r>
        <w:rPr>
          <w:rFonts w:ascii="Arial" w:hAnsi="Arial" w:cs="Arial"/>
        </w:rPr>
        <w:br/>
        <w:t>w takim stopniu, że nie będzie można przywrócić go do stanu pierwotnego z przyczyn technicznych lub ekonomicznych, Zamawiający będzie uprawniony do wypowiedzenia umowy w części dotyczącej danego pojazdu ze skutkiem na koniec miesiąca kalendarzowego, w którym nastąpiła kradzież lub wystąpiła szkoda.</w:t>
      </w:r>
    </w:p>
    <w:p w14:paraId="3383BCAA" w14:textId="77777777" w:rsidR="00CB2706" w:rsidRDefault="00CB2706" w:rsidP="00B67686">
      <w:pPr>
        <w:numPr>
          <w:ilvl w:val="0"/>
          <w:numId w:val="68"/>
        </w:numPr>
        <w:spacing w:after="0"/>
        <w:jc w:val="both"/>
        <w:rPr>
          <w:rFonts w:ascii="Arial" w:hAnsi="Arial" w:cs="Arial"/>
        </w:rPr>
      </w:pPr>
      <w:r>
        <w:rPr>
          <w:rFonts w:ascii="Arial" w:hAnsi="Arial" w:cs="Arial"/>
        </w:rPr>
        <w:t>Wykonawca zapewnia kompleksową obsługę pojazdów. Będzie ona świadczona na terenie Poznania, w ramach miesięcznej opłaty tytułem czynszu najmu. Obsługa ta obejmuje w szczególności:</w:t>
      </w:r>
    </w:p>
    <w:p w14:paraId="5FE98632" w14:textId="77777777" w:rsidR="00CB2706" w:rsidRDefault="00CB2706" w:rsidP="00B67686">
      <w:pPr>
        <w:numPr>
          <w:ilvl w:val="1"/>
          <w:numId w:val="68"/>
        </w:numPr>
        <w:spacing w:after="0"/>
        <w:ind w:left="1276" w:hanging="425"/>
        <w:jc w:val="both"/>
        <w:rPr>
          <w:rFonts w:ascii="Arial" w:hAnsi="Arial" w:cs="Arial"/>
        </w:rPr>
      </w:pPr>
      <w:r>
        <w:rPr>
          <w:rFonts w:ascii="Arial" w:hAnsi="Arial" w:cs="Arial"/>
        </w:rPr>
        <w:t xml:space="preserve">organizację i realizację serwisu w stacjach obsługi wskazanych przez Wykonawcę, obejmującą wszelkie czynności obsługi serwisowej i napraw samochodów zarówno w ramach objętych gwarancją jak i poza gwarancją, (kwestię napraw powypadkowych określa umowa ubezpieczenia samochodów wynajmowanych), w tym obowiązkowych przeglądów technicznych oraz gwarancyjnych, z częstotliwością i w zakresie zalecanym przez producenta samochodu, obowiązujące przepisy prawne lub zgłoszenia Zamawiającego, z wyłączeniem czynności obsługi codziennej oraz utrzymania czystości, za które odpowiada i których koszty ponosi Zamawiający. Czas reakcji (czas, w którym Wykonawca wskaże Zamawiającemu miejsce i termin podstawienia samochodu do wykonania usługi serwisowej, naprawczej, z zastrzeżeniem, że termin podstawienia do serwisu nie będzie późniejszy niż do 7 dni od dokonania zgłoszenia, z wyjątkiem likwidacji szkód komunikacyjnych) na zgłoszenie serwisowe Zamawiającego wynosi nie więcej niż do 8 godzin od zgłoszenia. </w:t>
      </w:r>
      <w:r>
        <w:rPr>
          <w:rFonts w:ascii="Arial" w:hAnsi="Arial" w:cs="Arial"/>
        </w:rPr>
        <w:lastRenderedPageBreak/>
        <w:t>Wykonawca zobowiązuje się dokonania przeglądów oraz napraw w czasie nie dłuższym niż do 14 dni od zgłoszenia,</w:t>
      </w:r>
    </w:p>
    <w:p w14:paraId="1CCE0E19" w14:textId="77777777" w:rsidR="00CB2706" w:rsidRDefault="00CB2706" w:rsidP="00B67686">
      <w:pPr>
        <w:numPr>
          <w:ilvl w:val="1"/>
          <w:numId w:val="68"/>
        </w:numPr>
        <w:spacing w:after="0"/>
        <w:ind w:left="1276" w:hanging="425"/>
        <w:jc w:val="both"/>
        <w:rPr>
          <w:rFonts w:ascii="Arial" w:hAnsi="Arial" w:cs="Arial"/>
        </w:rPr>
      </w:pPr>
      <w:r>
        <w:rPr>
          <w:rFonts w:ascii="Arial" w:hAnsi="Arial" w:cs="Arial"/>
        </w:rPr>
        <w:t xml:space="preserve">obsługę likwidacji szkód w związku z zawartymi umowami ubezpieczenia </w:t>
      </w:r>
      <w:r>
        <w:rPr>
          <w:rFonts w:ascii="Arial" w:hAnsi="Arial" w:cs="Arial"/>
        </w:rPr>
        <w:br/>
        <w:t>OC oraz ubezpieczenia AC dotyczącymi samochodów,</w:t>
      </w:r>
    </w:p>
    <w:p w14:paraId="27FF9812" w14:textId="77777777" w:rsidR="00CB2706" w:rsidRDefault="00CB2706" w:rsidP="00B67686">
      <w:pPr>
        <w:numPr>
          <w:ilvl w:val="1"/>
          <w:numId w:val="68"/>
        </w:numPr>
        <w:spacing w:after="0"/>
        <w:ind w:left="1276" w:hanging="425"/>
        <w:jc w:val="both"/>
        <w:rPr>
          <w:rFonts w:ascii="Arial" w:hAnsi="Arial" w:cs="Arial"/>
        </w:rPr>
      </w:pPr>
      <w:r>
        <w:rPr>
          <w:rFonts w:ascii="Arial" w:hAnsi="Arial" w:cs="Arial"/>
        </w:rPr>
        <w:t xml:space="preserve">zapewnienie możliwości dokonania przez Zamawiającego nieodpłatnej aktualizacji wbudowanej w samochodach nawigacji, minimum dwa razy </w:t>
      </w:r>
      <w:r>
        <w:rPr>
          <w:rFonts w:ascii="Arial" w:hAnsi="Arial" w:cs="Arial"/>
        </w:rPr>
        <w:br/>
        <w:t>w roku,</w:t>
      </w:r>
    </w:p>
    <w:p w14:paraId="1379ACDB" w14:textId="77777777" w:rsidR="00CB2706" w:rsidRDefault="00CB2706" w:rsidP="00B67686">
      <w:pPr>
        <w:numPr>
          <w:ilvl w:val="1"/>
          <w:numId w:val="68"/>
        </w:numPr>
        <w:spacing w:after="0"/>
        <w:ind w:left="1276" w:hanging="425"/>
        <w:jc w:val="both"/>
        <w:rPr>
          <w:rFonts w:ascii="Arial" w:hAnsi="Arial" w:cs="Arial"/>
        </w:rPr>
      </w:pPr>
      <w:r>
        <w:rPr>
          <w:rFonts w:ascii="Arial" w:hAnsi="Arial" w:cs="Arial"/>
        </w:rPr>
        <w:t>zapewnienie w okresie październik – marzec opon zimowych do samochodów wraz z wymianą,</w:t>
      </w:r>
    </w:p>
    <w:p w14:paraId="3DE8F785" w14:textId="77777777" w:rsidR="00CB2706" w:rsidRDefault="00CB2706" w:rsidP="00B67686">
      <w:pPr>
        <w:numPr>
          <w:ilvl w:val="1"/>
          <w:numId w:val="68"/>
        </w:numPr>
        <w:spacing w:after="0"/>
        <w:ind w:left="1276" w:hanging="425"/>
        <w:jc w:val="both"/>
        <w:rPr>
          <w:rFonts w:ascii="Arial" w:hAnsi="Arial" w:cs="Arial"/>
        </w:rPr>
      </w:pPr>
      <w:r>
        <w:rPr>
          <w:rFonts w:ascii="Arial" w:hAnsi="Arial" w:cs="Arial"/>
        </w:rPr>
        <w:t>zapewnienie w okresie kwiecień – wrzesień opon letnich do samochodów wraz z wymianą,</w:t>
      </w:r>
    </w:p>
    <w:p w14:paraId="2D6C785E" w14:textId="77777777" w:rsidR="00CB2706" w:rsidRDefault="00CB2706" w:rsidP="00B67686">
      <w:pPr>
        <w:numPr>
          <w:ilvl w:val="1"/>
          <w:numId w:val="68"/>
        </w:numPr>
        <w:spacing w:after="0"/>
        <w:ind w:left="1276" w:hanging="425"/>
        <w:jc w:val="both"/>
        <w:rPr>
          <w:rFonts w:ascii="Arial" w:hAnsi="Arial" w:cs="Arial"/>
        </w:rPr>
      </w:pPr>
      <w:r>
        <w:rPr>
          <w:rFonts w:ascii="Arial" w:hAnsi="Arial" w:cs="Arial"/>
        </w:rPr>
        <w:t xml:space="preserve">zapewnienie przechowywania opon letnich w okresie zimowym i zimowych </w:t>
      </w:r>
      <w:r>
        <w:rPr>
          <w:rFonts w:ascii="Arial" w:hAnsi="Arial" w:cs="Arial"/>
        </w:rPr>
        <w:br/>
        <w:t>w okresie letnim,</w:t>
      </w:r>
    </w:p>
    <w:p w14:paraId="355279D4" w14:textId="77777777" w:rsidR="00CB2706" w:rsidRDefault="00CB2706" w:rsidP="00B67686">
      <w:pPr>
        <w:numPr>
          <w:ilvl w:val="1"/>
          <w:numId w:val="68"/>
        </w:numPr>
        <w:spacing w:after="0"/>
        <w:ind w:left="1276" w:hanging="425"/>
        <w:jc w:val="both"/>
        <w:rPr>
          <w:rFonts w:ascii="Arial" w:hAnsi="Arial" w:cs="Arial"/>
        </w:rPr>
      </w:pPr>
      <w:r>
        <w:rPr>
          <w:rFonts w:ascii="Arial" w:hAnsi="Arial" w:cs="Arial"/>
        </w:rPr>
        <w:t>wymiany zużytego podczas prawidłowej eksploatacji ogumienia,</w:t>
      </w:r>
    </w:p>
    <w:p w14:paraId="38187F07" w14:textId="77777777" w:rsidR="00CB2706" w:rsidRDefault="00CB2706" w:rsidP="00B67686">
      <w:pPr>
        <w:numPr>
          <w:ilvl w:val="1"/>
          <w:numId w:val="68"/>
        </w:numPr>
        <w:spacing w:after="0"/>
        <w:ind w:left="1276" w:hanging="425"/>
        <w:jc w:val="both"/>
        <w:rPr>
          <w:rFonts w:ascii="Arial" w:hAnsi="Arial" w:cs="Arial"/>
        </w:rPr>
      </w:pPr>
      <w:r>
        <w:rPr>
          <w:rFonts w:ascii="Arial" w:hAnsi="Arial" w:cs="Arial"/>
        </w:rPr>
        <w:t>w ramach serwisu ogumienia, Wykonawca dokonuje doboru właściwych opon (klasy Premium) oraz zapewnia wyważenie kół po każdorazowej wymianie opon,</w:t>
      </w:r>
    </w:p>
    <w:p w14:paraId="1ECDEE2F" w14:textId="77777777" w:rsidR="00CB2706" w:rsidRDefault="00CB2706" w:rsidP="00B67686">
      <w:pPr>
        <w:numPr>
          <w:ilvl w:val="1"/>
          <w:numId w:val="68"/>
        </w:numPr>
        <w:spacing w:after="0"/>
        <w:ind w:left="1276" w:hanging="425"/>
        <w:jc w:val="both"/>
        <w:rPr>
          <w:rFonts w:ascii="Arial" w:hAnsi="Arial" w:cs="Arial"/>
        </w:rPr>
      </w:pPr>
      <w:r>
        <w:rPr>
          <w:rFonts w:ascii="Arial" w:hAnsi="Arial" w:cs="Arial"/>
        </w:rPr>
        <w:t>naprawy lub wymiany mechanicznie uszkodzonych opon,</w:t>
      </w:r>
    </w:p>
    <w:p w14:paraId="5D375538" w14:textId="77777777" w:rsidR="00CB2706" w:rsidRDefault="00CB2706" w:rsidP="00B67686">
      <w:pPr>
        <w:numPr>
          <w:ilvl w:val="1"/>
          <w:numId w:val="68"/>
        </w:numPr>
        <w:spacing w:after="0"/>
        <w:ind w:left="1276" w:hanging="425"/>
        <w:jc w:val="both"/>
        <w:rPr>
          <w:rFonts w:ascii="Arial" w:hAnsi="Arial" w:cs="Arial"/>
        </w:rPr>
      </w:pPr>
      <w:r>
        <w:rPr>
          <w:rFonts w:ascii="Arial" w:hAnsi="Arial" w:cs="Arial"/>
        </w:rPr>
        <w:t>zapewnienie samochodów zastępczych zgodnie z postanowieniami pkt M, N, O,</w:t>
      </w:r>
    </w:p>
    <w:p w14:paraId="2ECD1E83" w14:textId="77777777" w:rsidR="00CB2706" w:rsidRDefault="00CB2706" w:rsidP="00B67686">
      <w:pPr>
        <w:numPr>
          <w:ilvl w:val="1"/>
          <w:numId w:val="68"/>
        </w:numPr>
        <w:spacing w:after="0"/>
        <w:ind w:left="1276" w:hanging="425"/>
        <w:jc w:val="both"/>
        <w:rPr>
          <w:rFonts w:ascii="Arial" w:hAnsi="Arial" w:cs="Arial"/>
        </w:rPr>
      </w:pPr>
      <w:r>
        <w:rPr>
          <w:rFonts w:ascii="Arial" w:hAnsi="Arial" w:cs="Arial"/>
        </w:rPr>
        <w:t>Wykonawca ramach obsługi serwisowej zobowiązany jest uzupełniania oleju, płynu hamulcowego, cieczy chłodzącej oraz wymiany piór wycieraczek, dywaników i oświetlenia zewnętrznego w tym świateł sygnalizacyjnych.</w:t>
      </w:r>
    </w:p>
    <w:p w14:paraId="0E1840EA" w14:textId="77777777" w:rsidR="00CB2706" w:rsidRDefault="00CB2706" w:rsidP="00B67686">
      <w:pPr>
        <w:numPr>
          <w:ilvl w:val="0"/>
          <w:numId w:val="68"/>
        </w:numPr>
        <w:spacing w:after="0"/>
        <w:jc w:val="both"/>
        <w:rPr>
          <w:rFonts w:ascii="Arial" w:hAnsi="Arial" w:cs="Arial"/>
        </w:rPr>
      </w:pPr>
      <w:r>
        <w:rPr>
          <w:rFonts w:ascii="Arial" w:hAnsi="Arial" w:cs="Arial"/>
        </w:rPr>
        <w:t>W przypadku planowanych przeglądów oraz planowanych napraw, w dniu oddania samochodu do serwisu, Wykonawca zapewni Zamawiającemu samochód zastępczy o parametrach zbliżonych do pojazdu, który jest przedmiotem umowy, na cały okres istnienia przeszkody w korzystaniu z samochodu.</w:t>
      </w:r>
    </w:p>
    <w:p w14:paraId="537F02C2" w14:textId="77777777" w:rsidR="00CB2706" w:rsidRDefault="00CB2706" w:rsidP="00B67686">
      <w:pPr>
        <w:numPr>
          <w:ilvl w:val="0"/>
          <w:numId w:val="68"/>
        </w:numPr>
        <w:spacing w:after="0"/>
        <w:jc w:val="both"/>
        <w:rPr>
          <w:rFonts w:ascii="Arial" w:hAnsi="Arial" w:cs="Arial"/>
        </w:rPr>
      </w:pPr>
      <w:r>
        <w:rPr>
          <w:rFonts w:ascii="Arial" w:hAnsi="Arial" w:cs="Arial"/>
        </w:rPr>
        <w:t xml:space="preserve">W przypadku niedostarczenia pojazdu zastępczego, Zamawiający może – do czasu przekazania pojazdu zastępczego przez Wykonawcę – dokonać najmu samochodu zastępczego od osoby trzeciej świadczącej usługi w tym zakresie </w:t>
      </w:r>
      <w:r>
        <w:rPr>
          <w:rFonts w:ascii="Arial" w:hAnsi="Arial" w:cs="Arial"/>
        </w:rPr>
        <w:br/>
        <w:t>i obciążyć Wykonawcę kosztami tej usługi, na co Wykonawca wyraża zgodę</w:t>
      </w:r>
    </w:p>
    <w:p w14:paraId="4A99BDB1" w14:textId="77777777" w:rsidR="00CB2706" w:rsidRDefault="00CB2706" w:rsidP="00B67686">
      <w:pPr>
        <w:numPr>
          <w:ilvl w:val="0"/>
          <w:numId w:val="68"/>
        </w:numPr>
        <w:spacing w:after="0"/>
        <w:jc w:val="both"/>
        <w:rPr>
          <w:rFonts w:ascii="Arial" w:hAnsi="Arial" w:cs="Arial"/>
        </w:rPr>
      </w:pPr>
      <w:r>
        <w:rPr>
          <w:rFonts w:ascii="Arial" w:hAnsi="Arial" w:cs="Arial"/>
        </w:rPr>
        <w:t>Zamawiający jest zobowiązany zwrócić samochód zastępczy na terenie miasta Poznania we wcześniej uzgodnionym miejscu, w chwili odebrania pojazdu będącego przedmiotem umowy lub w momencie zakończenia trwania umowy.</w:t>
      </w:r>
    </w:p>
    <w:p w14:paraId="070F1AC0" w14:textId="77777777" w:rsidR="00CB2706" w:rsidRDefault="00CB2706" w:rsidP="00B67686">
      <w:pPr>
        <w:numPr>
          <w:ilvl w:val="0"/>
          <w:numId w:val="68"/>
        </w:numPr>
        <w:spacing w:after="0"/>
        <w:jc w:val="both"/>
        <w:rPr>
          <w:rFonts w:ascii="Arial" w:hAnsi="Arial" w:cs="Arial"/>
        </w:rPr>
      </w:pPr>
      <w:r>
        <w:rPr>
          <w:rFonts w:ascii="Arial" w:hAnsi="Arial" w:cs="Arial"/>
        </w:rPr>
        <w:t>Zwrot samochodu zastępczego powinien nastąpić w stanie nie pogorszonym i nie zanieczyszczonym.</w:t>
      </w:r>
    </w:p>
    <w:p w14:paraId="77474154" w14:textId="4A1011B6" w:rsidR="00CB2706" w:rsidRDefault="00CB2706" w:rsidP="00CB2706">
      <w:pPr>
        <w:autoSpaceDE w:val="0"/>
        <w:autoSpaceDN w:val="0"/>
        <w:adjustRightInd w:val="0"/>
        <w:spacing w:after="0"/>
        <w:jc w:val="both"/>
        <w:outlineLvl w:val="0"/>
        <w:rPr>
          <w:rFonts w:ascii="Arial" w:eastAsia="Times New Roman" w:hAnsi="Arial" w:cs="Arial"/>
          <w:iCs/>
          <w:sz w:val="24"/>
          <w:szCs w:val="24"/>
          <w:lang w:eastAsia="pl-PL"/>
        </w:rPr>
      </w:pPr>
    </w:p>
    <w:p w14:paraId="65843F05" w14:textId="1D727CBC" w:rsidR="00B67686" w:rsidRDefault="00B67686" w:rsidP="00CB2706">
      <w:pPr>
        <w:autoSpaceDE w:val="0"/>
        <w:autoSpaceDN w:val="0"/>
        <w:adjustRightInd w:val="0"/>
        <w:spacing w:after="0"/>
        <w:jc w:val="both"/>
        <w:outlineLvl w:val="0"/>
        <w:rPr>
          <w:rFonts w:ascii="Arial" w:eastAsia="Times New Roman" w:hAnsi="Arial" w:cs="Arial"/>
          <w:iCs/>
          <w:sz w:val="24"/>
          <w:szCs w:val="24"/>
          <w:lang w:eastAsia="pl-PL"/>
        </w:rPr>
      </w:pPr>
    </w:p>
    <w:p w14:paraId="4C27EA93" w14:textId="325EDEAC" w:rsidR="00B67686" w:rsidRDefault="00B67686" w:rsidP="00CB2706">
      <w:pPr>
        <w:autoSpaceDE w:val="0"/>
        <w:autoSpaceDN w:val="0"/>
        <w:adjustRightInd w:val="0"/>
        <w:spacing w:after="0"/>
        <w:jc w:val="both"/>
        <w:outlineLvl w:val="0"/>
        <w:rPr>
          <w:rFonts w:ascii="Arial" w:eastAsia="Times New Roman" w:hAnsi="Arial" w:cs="Arial"/>
          <w:iCs/>
          <w:sz w:val="24"/>
          <w:szCs w:val="24"/>
          <w:lang w:eastAsia="pl-PL"/>
        </w:rPr>
      </w:pPr>
    </w:p>
    <w:p w14:paraId="7C913B15" w14:textId="6A948339" w:rsidR="00B67686" w:rsidRDefault="00B67686" w:rsidP="00CB2706">
      <w:pPr>
        <w:autoSpaceDE w:val="0"/>
        <w:autoSpaceDN w:val="0"/>
        <w:adjustRightInd w:val="0"/>
        <w:spacing w:after="0"/>
        <w:jc w:val="both"/>
        <w:outlineLvl w:val="0"/>
        <w:rPr>
          <w:rFonts w:ascii="Arial" w:eastAsia="Times New Roman" w:hAnsi="Arial" w:cs="Arial"/>
          <w:iCs/>
          <w:sz w:val="24"/>
          <w:szCs w:val="24"/>
          <w:lang w:eastAsia="pl-PL"/>
        </w:rPr>
      </w:pPr>
    </w:p>
    <w:p w14:paraId="5E7AFF71" w14:textId="2FA674CF" w:rsidR="00B67686" w:rsidRDefault="00B67686" w:rsidP="00CB2706">
      <w:pPr>
        <w:autoSpaceDE w:val="0"/>
        <w:autoSpaceDN w:val="0"/>
        <w:adjustRightInd w:val="0"/>
        <w:spacing w:after="0"/>
        <w:jc w:val="both"/>
        <w:outlineLvl w:val="0"/>
        <w:rPr>
          <w:rFonts w:ascii="Arial" w:eastAsia="Times New Roman" w:hAnsi="Arial" w:cs="Arial"/>
          <w:iCs/>
          <w:sz w:val="24"/>
          <w:szCs w:val="24"/>
          <w:lang w:eastAsia="pl-PL"/>
        </w:rPr>
      </w:pPr>
    </w:p>
    <w:p w14:paraId="1FDBEC1D" w14:textId="52FDCFE1" w:rsidR="00B67686" w:rsidRDefault="00B67686" w:rsidP="00CB2706">
      <w:pPr>
        <w:autoSpaceDE w:val="0"/>
        <w:autoSpaceDN w:val="0"/>
        <w:adjustRightInd w:val="0"/>
        <w:spacing w:after="0"/>
        <w:jc w:val="both"/>
        <w:outlineLvl w:val="0"/>
        <w:rPr>
          <w:rFonts w:ascii="Arial" w:eastAsia="Times New Roman" w:hAnsi="Arial" w:cs="Arial"/>
          <w:iCs/>
          <w:sz w:val="24"/>
          <w:szCs w:val="24"/>
          <w:lang w:eastAsia="pl-PL"/>
        </w:rPr>
      </w:pPr>
    </w:p>
    <w:p w14:paraId="6E1CBF2E" w14:textId="5FDF3CBF" w:rsidR="00B67686" w:rsidRDefault="00B67686" w:rsidP="00CB2706">
      <w:pPr>
        <w:autoSpaceDE w:val="0"/>
        <w:autoSpaceDN w:val="0"/>
        <w:adjustRightInd w:val="0"/>
        <w:spacing w:after="0"/>
        <w:jc w:val="both"/>
        <w:outlineLvl w:val="0"/>
        <w:rPr>
          <w:rFonts w:ascii="Arial" w:eastAsia="Times New Roman" w:hAnsi="Arial" w:cs="Arial"/>
          <w:iCs/>
          <w:sz w:val="24"/>
          <w:szCs w:val="24"/>
          <w:lang w:eastAsia="pl-PL"/>
        </w:rPr>
      </w:pPr>
    </w:p>
    <w:p w14:paraId="122A611A" w14:textId="7EDBE3A1" w:rsidR="00B67686" w:rsidRDefault="00B67686" w:rsidP="00CB2706">
      <w:pPr>
        <w:autoSpaceDE w:val="0"/>
        <w:autoSpaceDN w:val="0"/>
        <w:adjustRightInd w:val="0"/>
        <w:spacing w:after="0"/>
        <w:jc w:val="both"/>
        <w:outlineLvl w:val="0"/>
        <w:rPr>
          <w:rFonts w:ascii="Arial" w:eastAsia="Times New Roman" w:hAnsi="Arial" w:cs="Arial"/>
          <w:iCs/>
          <w:sz w:val="24"/>
          <w:szCs w:val="24"/>
          <w:lang w:eastAsia="pl-PL"/>
        </w:rPr>
      </w:pPr>
    </w:p>
    <w:p w14:paraId="54B898BD" w14:textId="48C8713D" w:rsidR="00B67686" w:rsidRDefault="00B67686" w:rsidP="00CB2706">
      <w:pPr>
        <w:autoSpaceDE w:val="0"/>
        <w:autoSpaceDN w:val="0"/>
        <w:adjustRightInd w:val="0"/>
        <w:spacing w:after="0"/>
        <w:jc w:val="both"/>
        <w:outlineLvl w:val="0"/>
        <w:rPr>
          <w:rFonts w:ascii="Arial" w:eastAsia="Times New Roman" w:hAnsi="Arial" w:cs="Arial"/>
          <w:iCs/>
          <w:sz w:val="24"/>
          <w:szCs w:val="24"/>
          <w:lang w:eastAsia="pl-PL"/>
        </w:rPr>
      </w:pPr>
    </w:p>
    <w:p w14:paraId="4CACFE30" w14:textId="23A046CA" w:rsidR="00B67686" w:rsidRDefault="00B67686" w:rsidP="00CB2706">
      <w:pPr>
        <w:autoSpaceDE w:val="0"/>
        <w:autoSpaceDN w:val="0"/>
        <w:adjustRightInd w:val="0"/>
        <w:spacing w:after="0"/>
        <w:jc w:val="both"/>
        <w:outlineLvl w:val="0"/>
        <w:rPr>
          <w:rFonts w:ascii="Arial" w:eastAsia="Times New Roman" w:hAnsi="Arial" w:cs="Arial"/>
          <w:iCs/>
          <w:sz w:val="24"/>
          <w:szCs w:val="24"/>
          <w:lang w:eastAsia="pl-PL"/>
        </w:rPr>
      </w:pPr>
    </w:p>
    <w:p w14:paraId="56C87492" w14:textId="632CDFED" w:rsidR="00B67686" w:rsidRDefault="00B67686" w:rsidP="00CB2706">
      <w:pPr>
        <w:autoSpaceDE w:val="0"/>
        <w:autoSpaceDN w:val="0"/>
        <w:adjustRightInd w:val="0"/>
        <w:spacing w:after="0"/>
        <w:jc w:val="both"/>
        <w:outlineLvl w:val="0"/>
        <w:rPr>
          <w:rFonts w:ascii="Arial" w:eastAsia="Times New Roman" w:hAnsi="Arial" w:cs="Arial"/>
          <w:iCs/>
          <w:sz w:val="24"/>
          <w:szCs w:val="24"/>
          <w:lang w:eastAsia="pl-PL"/>
        </w:rPr>
      </w:pPr>
    </w:p>
    <w:p w14:paraId="4B976D99" w14:textId="0B547302" w:rsidR="00B67686" w:rsidRDefault="00B67686" w:rsidP="00CB2706">
      <w:pPr>
        <w:autoSpaceDE w:val="0"/>
        <w:autoSpaceDN w:val="0"/>
        <w:adjustRightInd w:val="0"/>
        <w:spacing w:after="0"/>
        <w:jc w:val="both"/>
        <w:outlineLvl w:val="0"/>
        <w:rPr>
          <w:rFonts w:ascii="Arial" w:eastAsia="Times New Roman" w:hAnsi="Arial" w:cs="Arial"/>
          <w:iCs/>
          <w:sz w:val="24"/>
          <w:szCs w:val="24"/>
          <w:lang w:eastAsia="pl-PL"/>
        </w:rPr>
      </w:pPr>
    </w:p>
    <w:p w14:paraId="41CCC0D5" w14:textId="670E928E" w:rsidR="00B67686" w:rsidRDefault="00B67686" w:rsidP="00CB2706">
      <w:pPr>
        <w:autoSpaceDE w:val="0"/>
        <w:autoSpaceDN w:val="0"/>
        <w:adjustRightInd w:val="0"/>
        <w:spacing w:after="0"/>
        <w:jc w:val="both"/>
        <w:outlineLvl w:val="0"/>
        <w:rPr>
          <w:rFonts w:ascii="Arial" w:eastAsia="Times New Roman" w:hAnsi="Arial" w:cs="Arial"/>
          <w:iCs/>
          <w:sz w:val="24"/>
          <w:szCs w:val="24"/>
          <w:lang w:eastAsia="pl-PL"/>
        </w:rPr>
      </w:pPr>
    </w:p>
    <w:p w14:paraId="35192FFF" w14:textId="22531E62" w:rsidR="00B67686" w:rsidRDefault="00B67686" w:rsidP="00CB2706">
      <w:pPr>
        <w:autoSpaceDE w:val="0"/>
        <w:autoSpaceDN w:val="0"/>
        <w:adjustRightInd w:val="0"/>
        <w:spacing w:after="0"/>
        <w:jc w:val="both"/>
        <w:outlineLvl w:val="0"/>
        <w:rPr>
          <w:rFonts w:ascii="Arial" w:eastAsia="Times New Roman" w:hAnsi="Arial" w:cs="Arial"/>
          <w:iCs/>
          <w:sz w:val="24"/>
          <w:szCs w:val="24"/>
          <w:lang w:eastAsia="pl-PL"/>
        </w:rPr>
      </w:pPr>
    </w:p>
    <w:p w14:paraId="1D01994A" w14:textId="77777777" w:rsidR="00B67686" w:rsidRPr="00870D75" w:rsidRDefault="00B67686" w:rsidP="00B67686">
      <w:pPr>
        <w:spacing w:after="0"/>
        <w:jc w:val="right"/>
        <w:rPr>
          <w:rFonts w:ascii="Arial" w:hAnsi="Arial" w:cs="Arial"/>
          <w:b/>
          <w:bCs/>
          <w:color w:val="00B0F0"/>
        </w:rPr>
      </w:pPr>
      <w:r w:rsidRPr="00870D75">
        <w:rPr>
          <w:rFonts w:ascii="Arial" w:hAnsi="Arial" w:cs="Arial"/>
          <w:b/>
          <w:bCs/>
          <w:color w:val="00B0F0"/>
        </w:rPr>
        <w:lastRenderedPageBreak/>
        <w:t>Załącznik nr 7 do SWZ</w:t>
      </w:r>
    </w:p>
    <w:p w14:paraId="616273D0" w14:textId="77777777" w:rsidR="00B67686" w:rsidRPr="00870D75" w:rsidRDefault="00B67686" w:rsidP="00B67686">
      <w:pPr>
        <w:spacing w:after="0"/>
        <w:jc w:val="both"/>
        <w:rPr>
          <w:rFonts w:ascii="Arial" w:hAnsi="Arial" w:cs="Arial"/>
          <w:b/>
          <w:bCs/>
          <w:color w:val="00B0F0"/>
        </w:rPr>
      </w:pPr>
      <w:r w:rsidRPr="00870D75">
        <w:rPr>
          <w:rFonts w:ascii="Arial" w:hAnsi="Arial" w:cs="Arial"/>
          <w:b/>
          <w:bCs/>
          <w:color w:val="00B0F0"/>
        </w:rPr>
        <w:t xml:space="preserve">WUPXXV/4/3322/11/2021                                                                    </w:t>
      </w:r>
    </w:p>
    <w:p w14:paraId="1901DACA" w14:textId="77777777" w:rsidR="00B67686" w:rsidRPr="00870D75" w:rsidRDefault="00B67686" w:rsidP="00B67686">
      <w:pPr>
        <w:spacing w:after="0"/>
        <w:rPr>
          <w:rFonts w:ascii="Arial" w:hAnsi="Arial" w:cs="Arial"/>
          <w:b/>
          <w:color w:val="00B0F0"/>
        </w:rPr>
      </w:pPr>
    </w:p>
    <w:p w14:paraId="77334442" w14:textId="6162276A" w:rsidR="00B67686" w:rsidRPr="00870D75" w:rsidRDefault="005A2FC2" w:rsidP="00B67686">
      <w:pPr>
        <w:spacing w:after="0"/>
        <w:jc w:val="center"/>
        <w:rPr>
          <w:rFonts w:ascii="Arial" w:hAnsi="Arial" w:cs="Arial"/>
          <w:b/>
          <w:color w:val="00B0F0"/>
        </w:rPr>
      </w:pPr>
      <w:r>
        <w:rPr>
          <w:rFonts w:ascii="Arial" w:hAnsi="Arial" w:cs="Arial"/>
          <w:b/>
          <w:color w:val="00B0F0"/>
        </w:rPr>
        <w:t xml:space="preserve">OPIS ORAZ </w:t>
      </w:r>
      <w:r w:rsidR="00B67686" w:rsidRPr="00870D75">
        <w:rPr>
          <w:rFonts w:ascii="Arial" w:hAnsi="Arial" w:cs="Arial"/>
          <w:b/>
          <w:color w:val="00B0F0"/>
        </w:rPr>
        <w:t xml:space="preserve">PARAMETRY TECHNICZNE I WYPOSAŻENIE </w:t>
      </w:r>
    </w:p>
    <w:p w14:paraId="04CE7FC2" w14:textId="77777777" w:rsidR="00B67686" w:rsidRPr="00870D75" w:rsidRDefault="00B67686" w:rsidP="00B67686">
      <w:pPr>
        <w:spacing w:after="0"/>
        <w:jc w:val="center"/>
        <w:rPr>
          <w:rFonts w:ascii="Arial" w:hAnsi="Arial" w:cs="Arial"/>
          <w:b/>
          <w:color w:val="00B0F0"/>
        </w:rPr>
      </w:pPr>
      <w:r w:rsidRPr="00870D75">
        <w:rPr>
          <w:rFonts w:ascii="Arial" w:hAnsi="Arial" w:cs="Arial"/>
          <w:b/>
          <w:color w:val="00B0F0"/>
        </w:rPr>
        <w:t>SAMOCHODÓW PRZEDKONTRAKTOWYCH</w:t>
      </w:r>
    </w:p>
    <w:p w14:paraId="0107D89F" w14:textId="77777777" w:rsidR="00B67686" w:rsidRPr="00870D75" w:rsidRDefault="00B67686" w:rsidP="00B67686">
      <w:pPr>
        <w:spacing w:after="0"/>
        <w:jc w:val="both"/>
        <w:rPr>
          <w:rFonts w:ascii="Arial" w:hAnsi="Arial" w:cs="Arial"/>
          <w:bCs/>
          <w:color w:val="00B0F0"/>
        </w:rPr>
      </w:pPr>
    </w:p>
    <w:p w14:paraId="250E0682" w14:textId="77777777" w:rsidR="00B67686" w:rsidRPr="00870D75" w:rsidRDefault="00B67686" w:rsidP="00986E88">
      <w:pPr>
        <w:numPr>
          <w:ilvl w:val="0"/>
          <w:numId w:val="75"/>
        </w:numPr>
        <w:spacing w:after="0"/>
        <w:ind w:left="142" w:hanging="142"/>
        <w:jc w:val="both"/>
        <w:rPr>
          <w:rFonts w:ascii="Arial" w:hAnsi="Arial" w:cs="Arial"/>
          <w:bCs/>
          <w:color w:val="00B0F0"/>
        </w:rPr>
      </w:pPr>
      <w:r w:rsidRPr="00870D75">
        <w:rPr>
          <w:rFonts w:ascii="Arial" w:hAnsi="Arial" w:cs="Arial"/>
          <w:bCs/>
          <w:color w:val="00B0F0"/>
        </w:rPr>
        <w:t>Parametry techniczne i wyposażenie samochodów przedkontraktowych:</w:t>
      </w:r>
    </w:p>
    <w:p w14:paraId="261C6C4A" w14:textId="77777777" w:rsidR="00B67686" w:rsidRPr="00870D75" w:rsidRDefault="00B67686" w:rsidP="00986E88">
      <w:pPr>
        <w:pStyle w:val="Akapitzlist"/>
        <w:numPr>
          <w:ilvl w:val="3"/>
          <w:numId w:val="76"/>
        </w:numPr>
        <w:spacing w:after="0"/>
        <w:ind w:left="142" w:hanging="284"/>
        <w:contextualSpacing w:val="0"/>
        <w:jc w:val="both"/>
        <w:rPr>
          <w:rFonts w:ascii="Arial" w:hAnsi="Arial" w:cs="Arial"/>
          <w:color w:val="00B0F0"/>
          <w:lang w:eastAsia="ar-SA"/>
        </w:rPr>
      </w:pPr>
      <w:r w:rsidRPr="00870D75">
        <w:rPr>
          <w:rFonts w:ascii="Arial" w:hAnsi="Arial" w:cs="Arial"/>
          <w:b/>
          <w:bCs/>
          <w:color w:val="00B0F0"/>
          <w:u w:val="single"/>
          <w:lang w:eastAsia="ar-SA"/>
        </w:rPr>
        <w:t>samochód pierwszy</w:t>
      </w:r>
      <w:r w:rsidRPr="00870D75">
        <w:rPr>
          <w:rFonts w:ascii="Arial" w:hAnsi="Arial" w:cs="Arial"/>
          <w:color w:val="00B0F0"/>
          <w:lang w:eastAsia="ar-SA"/>
        </w:rPr>
        <w:t xml:space="preserve"> (wyposażenie, parametry i warunki bezpieczeństwa, które musi posiadać samochód):</w:t>
      </w:r>
    </w:p>
    <w:p w14:paraId="2B7327AA" w14:textId="77777777" w:rsidR="00B67686" w:rsidRPr="00275D5B" w:rsidRDefault="00B67686" w:rsidP="00986E88">
      <w:pPr>
        <w:pStyle w:val="Akapitzlist"/>
        <w:numPr>
          <w:ilvl w:val="0"/>
          <w:numId w:val="78"/>
        </w:numPr>
        <w:tabs>
          <w:tab w:val="left" w:pos="142"/>
        </w:tabs>
        <w:spacing w:after="0"/>
        <w:ind w:left="567" w:hanging="425"/>
        <w:jc w:val="both"/>
        <w:rPr>
          <w:rFonts w:ascii="Arial" w:hAnsi="Arial" w:cs="Arial"/>
          <w:color w:val="00B0F0"/>
          <w:lang w:eastAsia="ar-SA"/>
        </w:rPr>
      </w:pPr>
      <w:r w:rsidRPr="00275D5B">
        <w:rPr>
          <w:rFonts w:ascii="Arial" w:hAnsi="Arial" w:cs="Arial"/>
          <w:color w:val="00B0F0"/>
          <w:lang w:eastAsia="ar-SA"/>
        </w:rPr>
        <w:t>Pojemność silnika – min. 1500 cm</w:t>
      </w:r>
      <w:r w:rsidRPr="00275D5B">
        <w:rPr>
          <w:rFonts w:ascii="Arial" w:hAnsi="Arial" w:cs="Arial"/>
          <w:color w:val="00B0F0"/>
          <w:vertAlign w:val="superscript"/>
          <w:lang w:eastAsia="ar-SA"/>
        </w:rPr>
        <w:t>3</w:t>
      </w:r>
    </w:p>
    <w:p w14:paraId="7BC57F9B" w14:textId="77777777" w:rsidR="00B67686" w:rsidRPr="00275D5B" w:rsidRDefault="00B67686" w:rsidP="00986E88">
      <w:pPr>
        <w:pStyle w:val="Akapitzlist"/>
        <w:numPr>
          <w:ilvl w:val="0"/>
          <w:numId w:val="78"/>
        </w:numPr>
        <w:tabs>
          <w:tab w:val="left" w:pos="142"/>
        </w:tabs>
        <w:spacing w:after="0"/>
        <w:ind w:left="567" w:hanging="425"/>
        <w:jc w:val="both"/>
        <w:rPr>
          <w:rFonts w:ascii="Arial" w:hAnsi="Arial" w:cs="Arial"/>
          <w:color w:val="00B0F0"/>
          <w:lang w:eastAsia="ar-SA"/>
        </w:rPr>
      </w:pPr>
      <w:r w:rsidRPr="00275D5B">
        <w:rPr>
          <w:rFonts w:ascii="Arial" w:hAnsi="Arial" w:cs="Arial"/>
          <w:color w:val="00B0F0"/>
          <w:lang w:eastAsia="ar-SA"/>
        </w:rPr>
        <w:t>Moc co najmniej 123 KM</w:t>
      </w:r>
    </w:p>
    <w:p w14:paraId="62BD5382" w14:textId="77777777" w:rsidR="00B67686" w:rsidRPr="00275D5B" w:rsidRDefault="00B67686" w:rsidP="00986E88">
      <w:pPr>
        <w:pStyle w:val="Akapitzlist"/>
        <w:numPr>
          <w:ilvl w:val="0"/>
          <w:numId w:val="78"/>
        </w:numPr>
        <w:tabs>
          <w:tab w:val="left" w:pos="142"/>
        </w:tabs>
        <w:spacing w:after="0"/>
        <w:ind w:left="567" w:hanging="425"/>
        <w:jc w:val="both"/>
        <w:rPr>
          <w:rFonts w:ascii="Arial" w:hAnsi="Arial" w:cs="Arial"/>
          <w:color w:val="00B0F0"/>
          <w:lang w:eastAsia="ar-SA"/>
        </w:rPr>
      </w:pPr>
      <w:r w:rsidRPr="00275D5B">
        <w:rPr>
          <w:rFonts w:ascii="Arial" w:hAnsi="Arial" w:cs="Arial"/>
          <w:color w:val="00B0F0"/>
          <w:lang w:eastAsia="ar-SA"/>
        </w:rPr>
        <w:t>Napęd przedni, na jedną oś</w:t>
      </w:r>
    </w:p>
    <w:p w14:paraId="14397D91" w14:textId="77777777" w:rsidR="00B67686" w:rsidRPr="00275D5B" w:rsidRDefault="00B67686" w:rsidP="00986E88">
      <w:pPr>
        <w:pStyle w:val="Akapitzlist"/>
        <w:numPr>
          <w:ilvl w:val="0"/>
          <w:numId w:val="78"/>
        </w:numPr>
        <w:tabs>
          <w:tab w:val="left" w:pos="142"/>
        </w:tabs>
        <w:spacing w:after="0"/>
        <w:ind w:left="567" w:hanging="425"/>
        <w:jc w:val="both"/>
        <w:rPr>
          <w:rFonts w:ascii="Arial" w:hAnsi="Arial" w:cs="Arial"/>
          <w:color w:val="00B0F0"/>
          <w:lang w:eastAsia="ar-SA"/>
        </w:rPr>
      </w:pPr>
      <w:r w:rsidRPr="00275D5B">
        <w:rPr>
          <w:rFonts w:ascii="Arial" w:hAnsi="Arial" w:cs="Arial"/>
          <w:color w:val="00B0F0"/>
          <w:lang w:eastAsia="ar-SA"/>
        </w:rPr>
        <w:t>Paliwo – benzyna (silnik turbodoładowany lub wolnossący)</w:t>
      </w:r>
    </w:p>
    <w:p w14:paraId="7C92E742" w14:textId="77777777" w:rsidR="00B67686" w:rsidRPr="00275D5B" w:rsidRDefault="00B67686" w:rsidP="00986E88">
      <w:pPr>
        <w:pStyle w:val="Akapitzlist"/>
        <w:numPr>
          <w:ilvl w:val="0"/>
          <w:numId w:val="78"/>
        </w:numPr>
        <w:tabs>
          <w:tab w:val="left" w:pos="142"/>
        </w:tabs>
        <w:spacing w:after="0"/>
        <w:ind w:left="567" w:hanging="425"/>
        <w:jc w:val="both"/>
        <w:rPr>
          <w:rFonts w:ascii="Arial" w:hAnsi="Arial" w:cs="Arial"/>
          <w:color w:val="00B0F0"/>
          <w:lang w:eastAsia="ar-SA"/>
        </w:rPr>
      </w:pPr>
      <w:r w:rsidRPr="00275D5B">
        <w:rPr>
          <w:rFonts w:ascii="Arial" w:hAnsi="Arial" w:cs="Arial"/>
          <w:color w:val="00B0F0"/>
          <w:lang w:eastAsia="ar-SA"/>
        </w:rPr>
        <w:t>Długość co najmniej 4 745 mm</w:t>
      </w:r>
    </w:p>
    <w:p w14:paraId="2ABEC909" w14:textId="77777777" w:rsidR="00B67686" w:rsidRPr="00275D5B" w:rsidRDefault="00B67686" w:rsidP="00986E88">
      <w:pPr>
        <w:pStyle w:val="Akapitzlist"/>
        <w:numPr>
          <w:ilvl w:val="0"/>
          <w:numId w:val="78"/>
        </w:numPr>
        <w:tabs>
          <w:tab w:val="left" w:pos="142"/>
        </w:tabs>
        <w:spacing w:after="0"/>
        <w:ind w:left="567" w:hanging="425"/>
        <w:jc w:val="both"/>
        <w:rPr>
          <w:rFonts w:ascii="Arial" w:hAnsi="Arial" w:cs="Arial"/>
          <w:color w:val="00B0F0"/>
          <w:lang w:eastAsia="ar-SA"/>
        </w:rPr>
      </w:pPr>
      <w:r w:rsidRPr="00275D5B">
        <w:rPr>
          <w:rFonts w:ascii="Arial" w:hAnsi="Arial" w:cs="Arial"/>
          <w:color w:val="00B0F0"/>
          <w:lang w:eastAsia="ar-SA"/>
        </w:rPr>
        <w:t>Rozstaw osi co najmniej 2 700 mm</w:t>
      </w:r>
    </w:p>
    <w:p w14:paraId="7433340F" w14:textId="77777777" w:rsidR="00B67686" w:rsidRPr="00275D5B" w:rsidRDefault="00B67686" w:rsidP="00986E88">
      <w:pPr>
        <w:pStyle w:val="Akapitzlist"/>
        <w:numPr>
          <w:ilvl w:val="0"/>
          <w:numId w:val="78"/>
        </w:numPr>
        <w:tabs>
          <w:tab w:val="left" w:pos="142"/>
        </w:tabs>
        <w:spacing w:after="0"/>
        <w:ind w:left="567" w:hanging="425"/>
        <w:jc w:val="both"/>
        <w:rPr>
          <w:rFonts w:ascii="Arial" w:hAnsi="Arial" w:cs="Arial"/>
          <w:color w:val="00B0F0"/>
          <w:lang w:eastAsia="ar-SA"/>
        </w:rPr>
      </w:pPr>
      <w:r w:rsidRPr="00275D5B">
        <w:rPr>
          <w:rFonts w:ascii="Arial" w:hAnsi="Arial" w:cs="Arial"/>
          <w:color w:val="00B0F0"/>
          <w:lang w:eastAsia="ar-SA"/>
        </w:rPr>
        <w:t>Komputer pokładowy</w:t>
      </w:r>
    </w:p>
    <w:p w14:paraId="6B6122D3" w14:textId="77777777" w:rsidR="00B67686" w:rsidRPr="00275D5B" w:rsidRDefault="00B67686" w:rsidP="00986E88">
      <w:pPr>
        <w:pStyle w:val="Akapitzlist"/>
        <w:numPr>
          <w:ilvl w:val="0"/>
          <w:numId w:val="78"/>
        </w:numPr>
        <w:tabs>
          <w:tab w:val="left" w:pos="142"/>
        </w:tabs>
        <w:spacing w:after="0"/>
        <w:ind w:left="567" w:hanging="425"/>
        <w:jc w:val="both"/>
        <w:rPr>
          <w:rFonts w:ascii="Arial" w:hAnsi="Arial" w:cs="Arial"/>
          <w:color w:val="00B0F0"/>
          <w:lang w:eastAsia="ar-SA"/>
        </w:rPr>
      </w:pPr>
      <w:r w:rsidRPr="00275D5B">
        <w:rPr>
          <w:rFonts w:ascii="Arial" w:hAnsi="Arial" w:cs="Arial"/>
          <w:color w:val="00B0F0"/>
          <w:lang w:eastAsia="ar-SA"/>
        </w:rPr>
        <w:t>Rodzaj nadwozia – sedan lub liftback</w:t>
      </w:r>
    </w:p>
    <w:p w14:paraId="0881F0C4" w14:textId="77777777" w:rsidR="00B67686" w:rsidRPr="00275D5B" w:rsidRDefault="00B67686" w:rsidP="00986E88">
      <w:pPr>
        <w:pStyle w:val="Akapitzlist"/>
        <w:numPr>
          <w:ilvl w:val="0"/>
          <w:numId w:val="78"/>
        </w:numPr>
        <w:tabs>
          <w:tab w:val="left" w:pos="142"/>
        </w:tabs>
        <w:spacing w:after="0"/>
        <w:ind w:left="567" w:hanging="425"/>
        <w:jc w:val="both"/>
        <w:rPr>
          <w:rFonts w:ascii="Arial" w:hAnsi="Arial" w:cs="Arial"/>
          <w:color w:val="00B0F0"/>
          <w:lang w:eastAsia="ar-SA"/>
        </w:rPr>
      </w:pPr>
      <w:r w:rsidRPr="00275D5B">
        <w:rPr>
          <w:rFonts w:ascii="Arial" w:hAnsi="Arial" w:cs="Arial"/>
          <w:color w:val="00B0F0"/>
          <w:lang w:eastAsia="ar-SA"/>
        </w:rPr>
        <w:t>Liczba miejsc: 5 osobowy</w:t>
      </w:r>
    </w:p>
    <w:p w14:paraId="7BFE4945" w14:textId="77777777" w:rsidR="00B67686" w:rsidRPr="009279D1" w:rsidRDefault="00B67686" w:rsidP="00986E88">
      <w:pPr>
        <w:pStyle w:val="Akapitzlist"/>
        <w:numPr>
          <w:ilvl w:val="0"/>
          <w:numId w:val="78"/>
        </w:numPr>
        <w:tabs>
          <w:tab w:val="left" w:pos="142"/>
        </w:tabs>
        <w:spacing w:after="0"/>
        <w:ind w:left="567" w:hanging="425"/>
        <w:jc w:val="both"/>
        <w:rPr>
          <w:rFonts w:ascii="Arial" w:hAnsi="Arial" w:cs="Arial"/>
          <w:color w:val="00B0F0"/>
          <w:lang w:eastAsia="ar-SA"/>
        </w:rPr>
      </w:pPr>
      <w:r w:rsidRPr="009279D1">
        <w:rPr>
          <w:rFonts w:ascii="Arial" w:hAnsi="Arial" w:cs="Arial"/>
          <w:color w:val="00B0F0"/>
          <w:lang w:eastAsia="ar-SA"/>
        </w:rPr>
        <w:t>Przekładnia manualna minimum 6-biegowa lub automatyczna</w:t>
      </w:r>
    </w:p>
    <w:p w14:paraId="654DD380" w14:textId="77777777" w:rsidR="00B67686" w:rsidRPr="009279D1" w:rsidRDefault="00B67686" w:rsidP="00986E88">
      <w:pPr>
        <w:pStyle w:val="Akapitzlist"/>
        <w:numPr>
          <w:ilvl w:val="0"/>
          <w:numId w:val="78"/>
        </w:numPr>
        <w:tabs>
          <w:tab w:val="left" w:pos="142"/>
        </w:tabs>
        <w:spacing w:after="0"/>
        <w:ind w:left="567" w:hanging="425"/>
        <w:jc w:val="both"/>
        <w:rPr>
          <w:rFonts w:ascii="Arial" w:hAnsi="Arial" w:cs="Arial"/>
          <w:color w:val="00B0F0"/>
          <w:lang w:eastAsia="ar-SA"/>
        </w:rPr>
      </w:pPr>
      <w:r w:rsidRPr="009279D1">
        <w:rPr>
          <w:rFonts w:ascii="Arial" w:hAnsi="Arial" w:cs="Arial"/>
          <w:color w:val="00B0F0"/>
          <w:lang w:eastAsia="ar-SA"/>
        </w:rPr>
        <w:t>Autoalarm</w:t>
      </w:r>
    </w:p>
    <w:p w14:paraId="75B7C404" w14:textId="039E7028" w:rsidR="00B67686" w:rsidRPr="009279D1" w:rsidRDefault="00B67686" w:rsidP="00986E88">
      <w:pPr>
        <w:pStyle w:val="Akapitzlist"/>
        <w:numPr>
          <w:ilvl w:val="0"/>
          <w:numId w:val="78"/>
        </w:numPr>
        <w:tabs>
          <w:tab w:val="left" w:pos="142"/>
        </w:tabs>
        <w:spacing w:after="0"/>
        <w:ind w:left="567" w:hanging="425"/>
        <w:jc w:val="both"/>
        <w:rPr>
          <w:rFonts w:ascii="Arial" w:hAnsi="Arial" w:cs="Arial"/>
          <w:color w:val="00B0F0"/>
          <w:lang w:eastAsia="ar-SA"/>
        </w:rPr>
      </w:pPr>
      <w:r w:rsidRPr="009279D1">
        <w:rPr>
          <w:rFonts w:ascii="Arial" w:hAnsi="Arial" w:cs="Arial"/>
          <w:color w:val="00B0F0"/>
          <w:lang w:eastAsia="ar-SA"/>
        </w:rPr>
        <w:t xml:space="preserve">Kolor nadwozia </w:t>
      </w:r>
      <w:r w:rsidR="003C171B" w:rsidRPr="009279D1">
        <w:rPr>
          <w:rFonts w:ascii="Arial" w:hAnsi="Arial" w:cs="Arial"/>
          <w:color w:val="00B0F0"/>
          <w:lang w:eastAsia="ar-SA"/>
        </w:rPr>
        <w:t>–</w:t>
      </w:r>
      <w:r w:rsidRPr="009279D1">
        <w:rPr>
          <w:rFonts w:ascii="Arial" w:hAnsi="Arial" w:cs="Arial"/>
          <w:color w:val="00B0F0"/>
          <w:lang w:eastAsia="ar-SA"/>
        </w:rPr>
        <w:t xml:space="preserve"> dowolny</w:t>
      </w:r>
      <w:r w:rsidR="003C171B" w:rsidRPr="009279D1">
        <w:rPr>
          <w:rFonts w:ascii="Arial" w:hAnsi="Arial" w:cs="Arial"/>
          <w:color w:val="00B0F0"/>
          <w:lang w:eastAsia="ar-SA"/>
        </w:rPr>
        <w:t>, jednokolorowy</w:t>
      </w:r>
    </w:p>
    <w:p w14:paraId="25E7CA96" w14:textId="77777777" w:rsidR="00B67686" w:rsidRPr="009279D1" w:rsidRDefault="00B67686" w:rsidP="00986E88">
      <w:pPr>
        <w:pStyle w:val="Akapitzlist"/>
        <w:numPr>
          <w:ilvl w:val="0"/>
          <w:numId w:val="78"/>
        </w:numPr>
        <w:tabs>
          <w:tab w:val="left" w:pos="142"/>
        </w:tabs>
        <w:spacing w:after="0"/>
        <w:ind w:left="567" w:hanging="425"/>
        <w:jc w:val="both"/>
        <w:rPr>
          <w:rFonts w:ascii="Arial" w:hAnsi="Arial" w:cs="Arial"/>
          <w:color w:val="00B0F0"/>
          <w:lang w:eastAsia="ar-SA"/>
        </w:rPr>
      </w:pPr>
      <w:r w:rsidRPr="009279D1">
        <w:rPr>
          <w:rFonts w:ascii="Arial" w:hAnsi="Arial" w:cs="Arial"/>
          <w:color w:val="00B0F0"/>
          <w:lang w:eastAsia="ar-SA"/>
        </w:rPr>
        <w:t>Pokrycie siedzeń: dowolne w zakresie materiału i koloru</w:t>
      </w:r>
    </w:p>
    <w:p w14:paraId="48539D28" w14:textId="726FD01A" w:rsidR="00B67686" w:rsidRPr="009279D1" w:rsidRDefault="00B67686" w:rsidP="00986E88">
      <w:pPr>
        <w:pStyle w:val="Akapitzlist"/>
        <w:numPr>
          <w:ilvl w:val="0"/>
          <w:numId w:val="78"/>
        </w:numPr>
        <w:tabs>
          <w:tab w:val="left" w:pos="142"/>
        </w:tabs>
        <w:spacing w:after="0"/>
        <w:ind w:left="567" w:hanging="425"/>
        <w:jc w:val="both"/>
        <w:rPr>
          <w:rFonts w:ascii="Arial" w:hAnsi="Arial" w:cs="Arial"/>
          <w:color w:val="00B0F0"/>
          <w:lang w:eastAsia="ar-SA"/>
        </w:rPr>
      </w:pPr>
      <w:r w:rsidRPr="009279D1">
        <w:rPr>
          <w:rFonts w:ascii="Arial" w:hAnsi="Arial" w:cs="Arial"/>
          <w:color w:val="00B0F0"/>
          <w:lang w:eastAsia="ar-SA"/>
        </w:rPr>
        <w:t>Deska rozdzielcza górna - dowoln</w:t>
      </w:r>
      <w:r w:rsidR="003C171B" w:rsidRPr="009279D1">
        <w:rPr>
          <w:rFonts w:ascii="Arial" w:hAnsi="Arial" w:cs="Arial"/>
          <w:color w:val="00B0F0"/>
          <w:lang w:eastAsia="ar-SA"/>
        </w:rPr>
        <w:t>y</w:t>
      </w:r>
      <w:r w:rsidRPr="009279D1">
        <w:rPr>
          <w:rFonts w:ascii="Arial" w:hAnsi="Arial" w:cs="Arial"/>
          <w:color w:val="00B0F0"/>
          <w:lang w:eastAsia="ar-SA"/>
        </w:rPr>
        <w:t xml:space="preserve"> kolor</w:t>
      </w:r>
      <w:r w:rsidR="003C171B" w:rsidRPr="009279D1">
        <w:rPr>
          <w:rFonts w:ascii="Arial" w:hAnsi="Arial" w:cs="Arial"/>
          <w:color w:val="00B0F0"/>
          <w:lang w:eastAsia="ar-SA"/>
        </w:rPr>
        <w:t>, jednokolorowy</w:t>
      </w:r>
    </w:p>
    <w:p w14:paraId="4AC0D801" w14:textId="68850DA7" w:rsidR="00B67686" w:rsidRPr="009279D1" w:rsidRDefault="00B67686" w:rsidP="00986E88">
      <w:pPr>
        <w:pStyle w:val="Akapitzlist"/>
        <w:numPr>
          <w:ilvl w:val="0"/>
          <w:numId w:val="78"/>
        </w:numPr>
        <w:tabs>
          <w:tab w:val="left" w:pos="142"/>
        </w:tabs>
        <w:spacing w:after="0"/>
        <w:ind w:left="567" w:hanging="425"/>
        <w:jc w:val="both"/>
        <w:rPr>
          <w:rFonts w:ascii="Arial" w:hAnsi="Arial" w:cs="Arial"/>
          <w:color w:val="00B0F0"/>
          <w:lang w:eastAsia="ar-SA"/>
        </w:rPr>
      </w:pPr>
      <w:r w:rsidRPr="009279D1">
        <w:rPr>
          <w:rFonts w:ascii="Arial" w:hAnsi="Arial" w:cs="Arial"/>
          <w:color w:val="00B0F0"/>
          <w:lang w:eastAsia="ar-SA"/>
        </w:rPr>
        <w:t>Deska rozdzielcza dolna - dowoln</w:t>
      </w:r>
      <w:r w:rsidR="003C171B" w:rsidRPr="009279D1">
        <w:rPr>
          <w:rFonts w:ascii="Arial" w:hAnsi="Arial" w:cs="Arial"/>
          <w:color w:val="00B0F0"/>
          <w:lang w:eastAsia="ar-SA"/>
        </w:rPr>
        <w:t>y</w:t>
      </w:r>
      <w:r w:rsidRPr="009279D1">
        <w:rPr>
          <w:rFonts w:ascii="Arial" w:hAnsi="Arial" w:cs="Arial"/>
          <w:color w:val="00B0F0"/>
          <w:lang w:eastAsia="ar-SA"/>
        </w:rPr>
        <w:t xml:space="preserve"> kolor</w:t>
      </w:r>
      <w:r w:rsidR="003C171B" w:rsidRPr="009279D1">
        <w:rPr>
          <w:rFonts w:ascii="Arial" w:hAnsi="Arial" w:cs="Arial"/>
          <w:color w:val="00B0F0"/>
          <w:lang w:eastAsia="ar-SA"/>
        </w:rPr>
        <w:t>, jednokolorowy</w:t>
      </w:r>
    </w:p>
    <w:p w14:paraId="632B7B59" w14:textId="2C559D14" w:rsidR="00B67686" w:rsidRPr="009279D1" w:rsidRDefault="00B67686" w:rsidP="00986E88">
      <w:pPr>
        <w:pStyle w:val="Akapitzlist"/>
        <w:numPr>
          <w:ilvl w:val="0"/>
          <w:numId w:val="78"/>
        </w:numPr>
        <w:tabs>
          <w:tab w:val="left" w:pos="142"/>
        </w:tabs>
        <w:spacing w:after="0"/>
        <w:ind w:left="567" w:hanging="425"/>
        <w:jc w:val="both"/>
        <w:rPr>
          <w:rFonts w:ascii="Arial" w:hAnsi="Arial" w:cs="Arial"/>
          <w:color w:val="00B0F0"/>
          <w:lang w:eastAsia="ar-SA"/>
        </w:rPr>
      </w:pPr>
      <w:r w:rsidRPr="009279D1">
        <w:rPr>
          <w:rFonts w:ascii="Arial" w:hAnsi="Arial" w:cs="Arial"/>
          <w:color w:val="00B0F0"/>
          <w:lang w:eastAsia="ar-SA"/>
        </w:rPr>
        <w:t>Podłoga - dowoln</w:t>
      </w:r>
      <w:r w:rsidR="003C171B" w:rsidRPr="009279D1">
        <w:rPr>
          <w:rFonts w:ascii="Arial" w:hAnsi="Arial" w:cs="Arial"/>
          <w:color w:val="00B0F0"/>
          <w:lang w:eastAsia="ar-SA"/>
        </w:rPr>
        <w:t>y</w:t>
      </w:r>
      <w:r w:rsidRPr="009279D1">
        <w:rPr>
          <w:rFonts w:ascii="Arial" w:hAnsi="Arial" w:cs="Arial"/>
          <w:color w:val="00B0F0"/>
          <w:lang w:eastAsia="ar-SA"/>
        </w:rPr>
        <w:t xml:space="preserve"> kolor</w:t>
      </w:r>
      <w:r w:rsidR="003C171B" w:rsidRPr="009279D1">
        <w:rPr>
          <w:rFonts w:ascii="Arial" w:hAnsi="Arial" w:cs="Arial"/>
          <w:color w:val="00B0F0"/>
          <w:lang w:eastAsia="ar-SA"/>
        </w:rPr>
        <w:t>, jednokolorowy</w:t>
      </w:r>
    </w:p>
    <w:p w14:paraId="1627EF22" w14:textId="2511E306" w:rsidR="00B67686" w:rsidRPr="009279D1" w:rsidRDefault="00B67686" w:rsidP="00986E88">
      <w:pPr>
        <w:pStyle w:val="Akapitzlist"/>
        <w:numPr>
          <w:ilvl w:val="0"/>
          <w:numId w:val="78"/>
        </w:numPr>
        <w:tabs>
          <w:tab w:val="left" w:pos="142"/>
        </w:tabs>
        <w:spacing w:after="0"/>
        <w:ind w:left="567" w:hanging="425"/>
        <w:jc w:val="both"/>
        <w:rPr>
          <w:rFonts w:ascii="Arial" w:hAnsi="Arial" w:cs="Arial"/>
          <w:color w:val="00B0F0"/>
          <w:lang w:eastAsia="ar-SA"/>
        </w:rPr>
      </w:pPr>
      <w:r w:rsidRPr="009279D1">
        <w:rPr>
          <w:rFonts w:ascii="Arial" w:hAnsi="Arial" w:cs="Arial"/>
          <w:color w:val="00B0F0"/>
          <w:lang w:eastAsia="ar-SA"/>
        </w:rPr>
        <w:t>Podsufitka - dowoln</w:t>
      </w:r>
      <w:r w:rsidR="003C171B" w:rsidRPr="009279D1">
        <w:rPr>
          <w:rFonts w:ascii="Arial" w:hAnsi="Arial" w:cs="Arial"/>
          <w:color w:val="00B0F0"/>
          <w:lang w:eastAsia="ar-SA"/>
        </w:rPr>
        <w:t>y</w:t>
      </w:r>
      <w:r w:rsidRPr="009279D1">
        <w:rPr>
          <w:rFonts w:ascii="Arial" w:hAnsi="Arial" w:cs="Arial"/>
          <w:color w:val="00B0F0"/>
          <w:lang w:eastAsia="ar-SA"/>
        </w:rPr>
        <w:t xml:space="preserve"> kolor</w:t>
      </w:r>
      <w:r w:rsidR="003C171B" w:rsidRPr="009279D1">
        <w:rPr>
          <w:rFonts w:ascii="Arial" w:hAnsi="Arial" w:cs="Arial"/>
          <w:color w:val="00B0F0"/>
          <w:lang w:eastAsia="ar-SA"/>
        </w:rPr>
        <w:t>, jednokolorowy</w:t>
      </w:r>
    </w:p>
    <w:p w14:paraId="150DB11D" w14:textId="77777777" w:rsidR="00B67686" w:rsidRPr="00275D5B" w:rsidRDefault="00B67686" w:rsidP="00986E88">
      <w:pPr>
        <w:pStyle w:val="Akapitzlist"/>
        <w:numPr>
          <w:ilvl w:val="0"/>
          <w:numId w:val="78"/>
        </w:numPr>
        <w:tabs>
          <w:tab w:val="left" w:pos="142"/>
        </w:tabs>
        <w:spacing w:after="0"/>
        <w:ind w:left="567" w:hanging="425"/>
        <w:jc w:val="both"/>
        <w:rPr>
          <w:rFonts w:ascii="Arial" w:hAnsi="Arial" w:cs="Arial"/>
          <w:color w:val="00B0F0"/>
          <w:lang w:eastAsia="ar-SA"/>
        </w:rPr>
      </w:pPr>
      <w:r w:rsidRPr="00275D5B">
        <w:rPr>
          <w:rFonts w:ascii="Arial" w:hAnsi="Arial" w:cs="Arial"/>
          <w:color w:val="00B0F0"/>
          <w:lang w:eastAsia="ar-SA"/>
        </w:rPr>
        <w:t>Regulowana kolumna kierownicy w dwóch płaszczyznach</w:t>
      </w:r>
    </w:p>
    <w:p w14:paraId="49505D22" w14:textId="77777777" w:rsidR="00B67686" w:rsidRPr="00275D5B" w:rsidRDefault="00B67686" w:rsidP="00986E88">
      <w:pPr>
        <w:pStyle w:val="Akapitzlist"/>
        <w:numPr>
          <w:ilvl w:val="0"/>
          <w:numId w:val="78"/>
        </w:numPr>
        <w:tabs>
          <w:tab w:val="left" w:pos="142"/>
        </w:tabs>
        <w:spacing w:after="0"/>
        <w:ind w:left="567" w:hanging="425"/>
        <w:jc w:val="both"/>
        <w:rPr>
          <w:rFonts w:ascii="Arial" w:hAnsi="Arial" w:cs="Arial"/>
          <w:color w:val="00B0F0"/>
          <w:lang w:eastAsia="ar-SA"/>
        </w:rPr>
      </w:pPr>
      <w:r w:rsidRPr="00275D5B">
        <w:rPr>
          <w:rFonts w:ascii="Arial" w:hAnsi="Arial" w:cs="Arial"/>
          <w:color w:val="00B0F0"/>
          <w:lang w:eastAsia="ar-SA"/>
        </w:rPr>
        <w:t>Wspomaganie układu kierowniczego</w:t>
      </w:r>
    </w:p>
    <w:p w14:paraId="2B11B2A6" w14:textId="77777777" w:rsidR="00B67686" w:rsidRPr="00275D5B" w:rsidRDefault="00B67686" w:rsidP="00986E88">
      <w:pPr>
        <w:pStyle w:val="Akapitzlist"/>
        <w:numPr>
          <w:ilvl w:val="0"/>
          <w:numId w:val="78"/>
        </w:numPr>
        <w:tabs>
          <w:tab w:val="left" w:pos="142"/>
        </w:tabs>
        <w:spacing w:after="0"/>
        <w:ind w:left="567" w:hanging="425"/>
        <w:jc w:val="both"/>
        <w:rPr>
          <w:rFonts w:ascii="Arial" w:hAnsi="Arial" w:cs="Arial"/>
          <w:color w:val="00B0F0"/>
          <w:lang w:eastAsia="ar-SA"/>
        </w:rPr>
      </w:pPr>
      <w:r w:rsidRPr="00275D5B">
        <w:rPr>
          <w:rFonts w:ascii="Arial" w:hAnsi="Arial" w:cs="Arial"/>
          <w:color w:val="00B0F0"/>
          <w:lang w:eastAsia="ar-SA"/>
        </w:rPr>
        <w:t>Układ hamulcowy z co najmniej poniższymi systemami:</w:t>
      </w:r>
    </w:p>
    <w:p w14:paraId="60FF6737" w14:textId="77777777" w:rsidR="00B67686" w:rsidRPr="00870D75" w:rsidRDefault="00B67686" w:rsidP="00986E88">
      <w:pPr>
        <w:numPr>
          <w:ilvl w:val="1"/>
          <w:numId w:val="77"/>
        </w:numPr>
        <w:spacing w:after="0"/>
        <w:jc w:val="both"/>
        <w:rPr>
          <w:rFonts w:ascii="Arial" w:hAnsi="Arial" w:cs="Arial"/>
          <w:color w:val="00B0F0"/>
          <w:lang w:eastAsia="ar-SA"/>
        </w:rPr>
      </w:pPr>
      <w:r w:rsidRPr="00870D75">
        <w:rPr>
          <w:rFonts w:ascii="Arial" w:hAnsi="Arial" w:cs="Arial"/>
          <w:color w:val="00B0F0"/>
          <w:lang w:eastAsia="ar-SA"/>
        </w:rPr>
        <w:t>ABS (zapobieganie blokowania kół podczas hamowania)</w:t>
      </w:r>
    </w:p>
    <w:p w14:paraId="41278BD0" w14:textId="77777777" w:rsidR="00B67686" w:rsidRPr="00870D75" w:rsidRDefault="00B67686" w:rsidP="00986E88">
      <w:pPr>
        <w:numPr>
          <w:ilvl w:val="1"/>
          <w:numId w:val="77"/>
        </w:numPr>
        <w:spacing w:after="0"/>
        <w:jc w:val="both"/>
        <w:rPr>
          <w:rFonts w:ascii="Arial" w:hAnsi="Arial" w:cs="Arial"/>
          <w:color w:val="00B0F0"/>
          <w:lang w:eastAsia="ar-SA"/>
        </w:rPr>
      </w:pPr>
      <w:r w:rsidRPr="00870D75">
        <w:rPr>
          <w:rFonts w:ascii="Arial" w:hAnsi="Arial" w:cs="Arial"/>
          <w:color w:val="00B0F0"/>
          <w:lang w:eastAsia="ar-SA"/>
        </w:rPr>
        <w:t>ESP (elektroniczny program stabilizacji toru jazdy)</w:t>
      </w:r>
    </w:p>
    <w:p w14:paraId="252B7472" w14:textId="77777777" w:rsidR="00B67686" w:rsidRPr="00870D75" w:rsidRDefault="00B67686" w:rsidP="00986E88">
      <w:pPr>
        <w:numPr>
          <w:ilvl w:val="1"/>
          <w:numId w:val="77"/>
        </w:numPr>
        <w:spacing w:after="0"/>
        <w:jc w:val="both"/>
        <w:rPr>
          <w:rFonts w:ascii="Arial" w:hAnsi="Arial" w:cs="Arial"/>
          <w:color w:val="00B0F0"/>
          <w:lang w:eastAsia="ar-SA"/>
        </w:rPr>
      </w:pPr>
      <w:r w:rsidRPr="00870D75">
        <w:rPr>
          <w:rFonts w:ascii="Arial" w:hAnsi="Arial" w:cs="Arial"/>
          <w:color w:val="00B0F0"/>
          <w:lang w:eastAsia="ar-SA"/>
        </w:rPr>
        <w:t>ASR (system zapobiegający poślizgowi kół podczas ruszania)</w:t>
      </w:r>
    </w:p>
    <w:p w14:paraId="0F1EF0A4" w14:textId="77777777" w:rsidR="00B67686" w:rsidRPr="00275D5B" w:rsidRDefault="00B67686" w:rsidP="00986E88">
      <w:pPr>
        <w:pStyle w:val="Akapitzlist"/>
        <w:numPr>
          <w:ilvl w:val="0"/>
          <w:numId w:val="78"/>
        </w:numPr>
        <w:spacing w:after="0"/>
        <w:ind w:left="567" w:hanging="425"/>
        <w:jc w:val="both"/>
        <w:rPr>
          <w:rFonts w:ascii="Arial" w:hAnsi="Arial" w:cs="Arial"/>
          <w:color w:val="00B0F0"/>
          <w:lang w:eastAsia="ar-SA"/>
        </w:rPr>
      </w:pPr>
      <w:r w:rsidRPr="00275D5B">
        <w:rPr>
          <w:rFonts w:ascii="Arial" w:hAnsi="Arial" w:cs="Arial"/>
          <w:color w:val="00B0F0"/>
          <w:lang w:eastAsia="ar-SA"/>
        </w:rPr>
        <w:t xml:space="preserve">Podgrzewana szyba przednia - </w:t>
      </w:r>
      <w:r w:rsidRPr="00275D5B">
        <w:rPr>
          <w:rFonts w:ascii="Arial" w:hAnsi="Arial" w:cs="Arial"/>
          <w:color w:val="00B0F0"/>
        </w:rPr>
        <w:t>ALTERNATYWNIE - dodatkowy nawiew przedniej szyby</w:t>
      </w:r>
    </w:p>
    <w:p w14:paraId="31027209" w14:textId="77777777" w:rsidR="00B67686" w:rsidRPr="00275D5B" w:rsidRDefault="00B67686" w:rsidP="00986E88">
      <w:pPr>
        <w:pStyle w:val="Akapitzlist"/>
        <w:numPr>
          <w:ilvl w:val="0"/>
          <w:numId w:val="78"/>
        </w:numPr>
        <w:spacing w:after="0"/>
        <w:ind w:left="567" w:hanging="425"/>
        <w:jc w:val="both"/>
        <w:rPr>
          <w:rFonts w:ascii="Arial" w:hAnsi="Arial" w:cs="Arial"/>
          <w:color w:val="00B0F0"/>
          <w:lang w:eastAsia="ar-SA"/>
        </w:rPr>
      </w:pPr>
      <w:r w:rsidRPr="00275D5B">
        <w:rPr>
          <w:rFonts w:ascii="Arial" w:hAnsi="Arial" w:cs="Arial"/>
          <w:color w:val="00B0F0"/>
          <w:lang w:eastAsia="ar-SA"/>
        </w:rPr>
        <w:t xml:space="preserve">Poduszki powietrzne co najmniej: czołowe oraz boczne dla kierowcy i pasażera </w:t>
      </w:r>
      <w:r w:rsidRPr="00275D5B">
        <w:rPr>
          <w:rFonts w:ascii="Arial" w:hAnsi="Arial" w:cs="Arial"/>
          <w:color w:val="00B0F0"/>
          <w:lang w:eastAsia="ar-SA"/>
        </w:rPr>
        <w:br/>
        <w:t>z przodu, dla pasażerów z tyłu</w:t>
      </w:r>
    </w:p>
    <w:p w14:paraId="45DD8E6C" w14:textId="77777777" w:rsidR="00B67686" w:rsidRPr="00275D5B" w:rsidRDefault="00B67686" w:rsidP="00986E88">
      <w:pPr>
        <w:pStyle w:val="Akapitzlist"/>
        <w:numPr>
          <w:ilvl w:val="0"/>
          <w:numId w:val="78"/>
        </w:numPr>
        <w:spacing w:after="0"/>
        <w:ind w:left="567" w:hanging="425"/>
        <w:jc w:val="both"/>
        <w:rPr>
          <w:rFonts w:ascii="Arial" w:hAnsi="Arial" w:cs="Arial"/>
          <w:color w:val="00B0F0"/>
          <w:lang w:eastAsia="ar-SA"/>
        </w:rPr>
      </w:pPr>
      <w:r w:rsidRPr="00275D5B">
        <w:rPr>
          <w:rFonts w:ascii="Arial" w:hAnsi="Arial" w:cs="Arial"/>
          <w:color w:val="00B0F0"/>
          <w:lang w:eastAsia="ar-SA"/>
        </w:rPr>
        <w:t>Kurtyny powietrzne</w:t>
      </w:r>
    </w:p>
    <w:p w14:paraId="5FADA631" w14:textId="77777777" w:rsidR="00B67686" w:rsidRPr="00275D5B" w:rsidRDefault="00B67686" w:rsidP="00986E88">
      <w:pPr>
        <w:pStyle w:val="Akapitzlist"/>
        <w:numPr>
          <w:ilvl w:val="0"/>
          <w:numId w:val="78"/>
        </w:numPr>
        <w:spacing w:after="0"/>
        <w:ind w:left="567" w:hanging="425"/>
        <w:jc w:val="both"/>
        <w:rPr>
          <w:rFonts w:ascii="Arial" w:hAnsi="Arial" w:cs="Arial"/>
          <w:color w:val="00B0F0"/>
          <w:lang w:eastAsia="ar-SA"/>
        </w:rPr>
      </w:pPr>
      <w:r w:rsidRPr="00275D5B">
        <w:rPr>
          <w:rFonts w:ascii="Arial" w:hAnsi="Arial" w:cs="Arial"/>
          <w:color w:val="00B0F0"/>
          <w:lang w:eastAsia="ar-SA"/>
        </w:rPr>
        <w:t>Szyby termoizolacyjne, sterowane elektrycznie z przodu i z tyłu</w:t>
      </w:r>
    </w:p>
    <w:p w14:paraId="23CD814A" w14:textId="77777777" w:rsidR="00B67686" w:rsidRPr="00275D5B" w:rsidRDefault="00B67686" w:rsidP="00986E88">
      <w:pPr>
        <w:pStyle w:val="Akapitzlist"/>
        <w:numPr>
          <w:ilvl w:val="0"/>
          <w:numId w:val="78"/>
        </w:numPr>
        <w:spacing w:after="0"/>
        <w:ind w:left="567" w:hanging="425"/>
        <w:jc w:val="both"/>
        <w:rPr>
          <w:rFonts w:ascii="Arial" w:hAnsi="Arial" w:cs="Arial"/>
          <w:color w:val="00B0F0"/>
          <w:lang w:eastAsia="ar-SA"/>
        </w:rPr>
      </w:pPr>
      <w:r w:rsidRPr="00275D5B">
        <w:rPr>
          <w:rFonts w:ascii="Arial" w:hAnsi="Arial" w:cs="Arial"/>
          <w:color w:val="00B0F0"/>
          <w:lang w:eastAsia="ar-SA"/>
        </w:rPr>
        <w:t>Fotele przednie z co najmniej regulacją wysokości i regulacją podparcia lędźwiowego</w:t>
      </w:r>
    </w:p>
    <w:p w14:paraId="1DE5C568" w14:textId="77777777" w:rsidR="00B67686" w:rsidRPr="00275D5B" w:rsidRDefault="00B67686" w:rsidP="00986E88">
      <w:pPr>
        <w:pStyle w:val="Akapitzlist"/>
        <w:numPr>
          <w:ilvl w:val="0"/>
          <w:numId w:val="78"/>
        </w:numPr>
        <w:spacing w:after="0"/>
        <w:ind w:left="567" w:hanging="425"/>
        <w:jc w:val="both"/>
        <w:rPr>
          <w:rFonts w:ascii="Arial" w:hAnsi="Arial" w:cs="Arial"/>
          <w:color w:val="00B0F0"/>
          <w:lang w:eastAsia="ar-SA"/>
        </w:rPr>
      </w:pPr>
      <w:r w:rsidRPr="00275D5B">
        <w:rPr>
          <w:rFonts w:ascii="Arial" w:hAnsi="Arial" w:cs="Arial"/>
          <w:color w:val="00B0F0"/>
          <w:lang w:eastAsia="ar-SA"/>
        </w:rPr>
        <w:t>Fotele podgrzewana min. przednie</w:t>
      </w:r>
    </w:p>
    <w:p w14:paraId="12D2F23D" w14:textId="77777777" w:rsidR="00B67686" w:rsidRPr="00275D5B" w:rsidRDefault="00B67686" w:rsidP="00986E88">
      <w:pPr>
        <w:pStyle w:val="Akapitzlist"/>
        <w:numPr>
          <w:ilvl w:val="0"/>
          <w:numId w:val="78"/>
        </w:numPr>
        <w:spacing w:after="0"/>
        <w:ind w:left="567" w:hanging="425"/>
        <w:jc w:val="both"/>
        <w:rPr>
          <w:rFonts w:ascii="Arial" w:hAnsi="Arial" w:cs="Arial"/>
          <w:color w:val="00B0F0"/>
          <w:lang w:eastAsia="ar-SA"/>
        </w:rPr>
      </w:pPr>
      <w:r w:rsidRPr="00275D5B">
        <w:rPr>
          <w:rFonts w:ascii="Arial" w:hAnsi="Arial" w:cs="Arial"/>
          <w:color w:val="00B0F0"/>
          <w:lang w:eastAsia="ar-SA"/>
        </w:rPr>
        <w:t>Klimatyzacja min. dwustrefowa sterowana automatycznie</w:t>
      </w:r>
    </w:p>
    <w:p w14:paraId="41A3BE44" w14:textId="77777777" w:rsidR="00B67686" w:rsidRPr="00275D5B" w:rsidRDefault="00B67686" w:rsidP="00986E88">
      <w:pPr>
        <w:pStyle w:val="Akapitzlist"/>
        <w:numPr>
          <w:ilvl w:val="0"/>
          <w:numId w:val="78"/>
        </w:numPr>
        <w:spacing w:after="0"/>
        <w:ind w:left="567" w:hanging="425"/>
        <w:jc w:val="both"/>
        <w:rPr>
          <w:rFonts w:ascii="Arial" w:hAnsi="Arial" w:cs="Arial"/>
          <w:color w:val="00B0F0"/>
          <w:lang w:eastAsia="ar-SA"/>
        </w:rPr>
      </w:pPr>
      <w:r w:rsidRPr="00275D5B">
        <w:rPr>
          <w:rFonts w:ascii="Arial" w:hAnsi="Arial" w:cs="Arial"/>
          <w:color w:val="00B0F0"/>
          <w:lang w:eastAsia="ar-SA"/>
        </w:rPr>
        <w:t xml:space="preserve">Wbudowana nawigacja z dedykowanym oprogramowaniem oraz aktualną mapą Polski (aktualizowaną </w:t>
      </w:r>
      <w:r w:rsidRPr="00275D5B">
        <w:rPr>
          <w:rFonts w:ascii="Arial" w:hAnsi="Arial" w:cs="Arial"/>
          <w:color w:val="00B0F0"/>
        </w:rPr>
        <w:t>zgodnie z wydawanymi przez producenta oprogramowania aktualizacjami</w:t>
      </w:r>
      <w:r w:rsidRPr="00275D5B">
        <w:rPr>
          <w:rFonts w:ascii="Arial" w:hAnsi="Arial" w:cs="Arial"/>
          <w:color w:val="00B0F0"/>
          <w:lang w:eastAsia="ar-SA"/>
        </w:rPr>
        <w:t>)</w:t>
      </w:r>
    </w:p>
    <w:p w14:paraId="41C701B5" w14:textId="77777777" w:rsidR="00B67686" w:rsidRPr="00275D5B" w:rsidRDefault="00B67686" w:rsidP="00986E88">
      <w:pPr>
        <w:pStyle w:val="Akapitzlist"/>
        <w:numPr>
          <w:ilvl w:val="0"/>
          <w:numId w:val="78"/>
        </w:numPr>
        <w:spacing w:after="0"/>
        <w:ind w:left="567" w:hanging="425"/>
        <w:jc w:val="both"/>
        <w:rPr>
          <w:rFonts w:ascii="Arial" w:hAnsi="Arial" w:cs="Arial"/>
          <w:color w:val="00B0F0"/>
          <w:lang w:eastAsia="ar-SA"/>
        </w:rPr>
      </w:pPr>
      <w:r w:rsidRPr="00275D5B">
        <w:rPr>
          <w:rFonts w:ascii="Arial" w:hAnsi="Arial" w:cs="Arial"/>
          <w:color w:val="00B0F0"/>
          <w:lang w:eastAsia="ar-SA"/>
        </w:rPr>
        <w:t>Radio z głośnikami i funkcją odczytu MP3</w:t>
      </w:r>
    </w:p>
    <w:p w14:paraId="0A994FC7" w14:textId="77777777" w:rsidR="00B67686" w:rsidRPr="00275D5B" w:rsidRDefault="00B67686" w:rsidP="00986E88">
      <w:pPr>
        <w:pStyle w:val="Akapitzlist"/>
        <w:numPr>
          <w:ilvl w:val="0"/>
          <w:numId w:val="78"/>
        </w:numPr>
        <w:spacing w:after="0"/>
        <w:ind w:left="567" w:hanging="425"/>
        <w:jc w:val="both"/>
        <w:rPr>
          <w:rFonts w:ascii="Arial" w:hAnsi="Arial" w:cs="Arial"/>
          <w:color w:val="00B0F0"/>
          <w:lang w:eastAsia="ar-SA"/>
        </w:rPr>
      </w:pPr>
      <w:r w:rsidRPr="00275D5B">
        <w:rPr>
          <w:rFonts w:ascii="Arial" w:hAnsi="Arial" w:cs="Arial"/>
          <w:color w:val="00B0F0"/>
          <w:lang w:eastAsia="ar-SA"/>
        </w:rPr>
        <w:t>Sterowanie radiem w kierownicy</w:t>
      </w:r>
    </w:p>
    <w:p w14:paraId="369642A9" w14:textId="77777777" w:rsidR="00B67686" w:rsidRPr="00275D5B" w:rsidRDefault="00B67686" w:rsidP="00986E88">
      <w:pPr>
        <w:pStyle w:val="Akapitzlist"/>
        <w:numPr>
          <w:ilvl w:val="0"/>
          <w:numId w:val="78"/>
        </w:numPr>
        <w:spacing w:after="0"/>
        <w:ind w:left="567" w:hanging="425"/>
        <w:jc w:val="both"/>
        <w:rPr>
          <w:rFonts w:ascii="Arial" w:hAnsi="Arial" w:cs="Arial"/>
          <w:color w:val="00B0F0"/>
          <w:lang w:eastAsia="ar-SA"/>
        </w:rPr>
      </w:pPr>
      <w:r w:rsidRPr="00275D5B">
        <w:rPr>
          <w:rFonts w:ascii="Arial" w:hAnsi="Arial" w:cs="Arial"/>
          <w:color w:val="00B0F0"/>
          <w:lang w:eastAsia="ar-SA"/>
        </w:rPr>
        <w:t>Kontrolka niezamkniętych drzwi i pokrywy bagażnika</w:t>
      </w:r>
    </w:p>
    <w:p w14:paraId="3D881E2B" w14:textId="77777777" w:rsidR="00B67686" w:rsidRPr="00275D5B" w:rsidRDefault="00B67686" w:rsidP="00986E88">
      <w:pPr>
        <w:pStyle w:val="Akapitzlist"/>
        <w:numPr>
          <w:ilvl w:val="0"/>
          <w:numId w:val="78"/>
        </w:numPr>
        <w:spacing w:after="0"/>
        <w:ind w:left="567" w:hanging="425"/>
        <w:jc w:val="both"/>
        <w:rPr>
          <w:rFonts w:ascii="Arial" w:hAnsi="Arial" w:cs="Arial"/>
          <w:color w:val="00B0F0"/>
          <w:lang w:eastAsia="ar-SA"/>
        </w:rPr>
      </w:pPr>
      <w:r w:rsidRPr="00275D5B">
        <w:rPr>
          <w:rFonts w:ascii="Arial" w:hAnsi="Arial" w:cs="Arial"/>
          <w:color w:val="00B0F0"/>
          <w:lang w:eastAsia="ar-SA"/>
        </w:rPr>
        <w:t>Kontrolka niezapiętych pasów bezpieczeństwa z sygnałem dźwiękowym</w:t>
      </w:r>
    </w:p>
    <w:p w14:paraId="29FA2A1E" w14:textId="77777777" w:rsidR="00B67686" w:rsidRPr="00275D5B" w:rsidRDefault="00B67686" w:rsidP="00986E88">
      <w:pPr>
        <w:pStyle w:val="Akapitzlist"/>
        <w:numPr>
          <w:ilvl w:val="0"/>
          <w:numId w:val="78"/>
        </w:numPr>
        <w:spacing w:after="0"/>
        <w:ind w:left="567" w:hanging="425"/>
        <w:jc w:val="both"/>
        <w:rPr>
          <w:rFonts w:ascii="Arial" w:hAnsi="Arial" w:cs="Arial"/>
          <w:color w:val="00B0F0"/>
          <w:lang w:eastAsia="ar-SA"/>
        </w:rPr>
      </w:pPr>
      <w:r w:rsidRPr="00275D5B">
        <w:rPr>
          <w:rFonts w:ascii="Arial" w:hAnsi="Arial" w:cs="Arial"/>
          <w:color w:val="00B0F0"/>
          <w:lang w:eastAsia="ar-SA"/>
        </w:rPr>
        <w:t>Lusterka boczne regulowane elektrycznie, automatycznie składane i podgrzewane</w:t>
      </w:r>
    </w:p>
    <w:p w14:paraId="7D2E9A36" w14:textId="77777777" w:rsidR="00B67686" w:rsidRPr="00275D5B" w:rsidRDefault="00B67686" w:rsidP="00986E88">
      <w:pPr>
        <w:pStyle w:val="Akapitzlist"/>
        <w:numPr>
          <w:ilvl w:val="0"/>
          <w:numId w:val="78"/>
        </w:numPr>
        <w:spacing w:after="0"/>
        <w:ind w:left="567" w:hanging="425"/>
        <w:jc w:val="both"/>
        <w:rPr>
          <w:rFonts w:ascii="Arial" w:hAnsi="Arial" w:cs="Arial"/>
          <w:color w:val="00B0F0"/>
          <w:lang w:eastAsia="ar-SA"/>
        </w:rPr>
      </w:pPr>
      <w:r w:rsidRPr="00275D5B">
        <w:rPr>
          <w:rFonts w:ascii="Arial" w:hAnsi="Arial" w:cs="Arial"/>
          <w:color w:val="00B0F0"/>
          <w:lang w:eastAsia="ar-SA"/>
        </w:rPr>
        <w:lastRenderedPageBreak/>
        <w:t>Światła dzienne, mijania i drogowe w technologii halogenowej lub LED lub ksenonowej, światła przeciwmgłowe</w:t>
      </w:r>
    </w:p>
    <w:p w14:paraId="7FDEF73C" w14:textId="77777777" w:rsidR="00B67686" w:rsidRPr="00275D5B" w:rsidRDefault="00B67686" w:rsidP="00986E88">
      <w:pPr>
        <w:pStyle w:val="Akapitzlist"/>
        <w:numPr>
          <w:ilvl w:val="0"/>
          <w:numId w:val="78"/>
        </w:numPr>
        <w:spacing w:after="0"/>
        <w:ind w:left="567" w:hanging="425"/>
        <w:jc w:val="both"/>
        <w:rPr>
          <w:rFonts w:ascii="Arial" w:hAnsi="Arial" w:cs="Arial"/>
          <w:color w:val="00B0F0"/>
          <w:lang w:eastAsia="ar-SA"/>
        </w:rPr>
      </w:pPr>
      <w:r w:rsidRPr="00275D5B">
        <w:rPr>
          <w:rFonts w:ascii="Arial" w:hAnsi="Arial" w:cs="Arial"/>
          <w:color w:val="00B0F0"/>
          <w:lang w:eastAsia="ar-SA"/>
        </w:rPr>
        <w:t>Czujniki parkowania z przodu i z tyłu lub kamera cofania</w:t>
      </w:r>
    </w:p>
    <w:p w14:paraId="27BFAF1C" w14:textId="77777777" w:rsidR="00B67686" w:rsidRPr="00275D5B" w:rsidRDefault="00B67686" w:rsidP="00986E88">
      <w:pPr>
        <w:pStyle w:val="Akapitzlist"/>
        <w:numPr>
          <w:ilvl w:val="0"/>
          <w:numId w:val="78"/>
        </w:numPr>
        <w:spacing w:after="0"/>
        <w:ind w:left="567" w:hanging="425"/>
        <w:jc w:val="both"/>
        <w:rPr>
          <w:rFonts w:ascii="Arial" w:hAnsi="Arial" w:cs="Arial"/>
          <w:color w:val="00B0F0"/>
          <w:lang w:eastAsia="ar-SA"/>
        </w:rPr>
      </w:pPr>
      <w:r w:rsidRPr="00275D5B">
        <w:rPr>
          <w:rFonts w:ascii="Arial" w:hAnsi="Arial" w:cs="Arial"/>
          <w:color w:val="00B0F0"/>
          <w:lang w:eastAsia="ar-SA"/>
        </w:rPr>
        <w:t xml:space="preserve">Komplet kół ze stopów metali lekkich (dwa komplety: letni i zimowy) – Alternatywnie - </w:t>
      </w:r>
      <w:r w:rsidRPr="00275D5B">
        <w:rPr>
          <w:rFonts w:ascii="Arial" w:eastAsia="Calibri" w:hAnsi="Arial" w:cs="Arial"/>
          <w:color w:val="00B0F0"/>
        </w:rPr>
        <w:t xml:space="preserve">Zamawiający dopuszcza rozwiązanie polegające na zapewnieniu kompletu opon letnich i zimowych z zastrzeżeniem, iż opony letnie jak i zimowe zakładane będą </w:t>
      </w:r>
      <w:r w:rsidRPr="00275D5B">
        <w:rPr>
          <w:rFonts w:ascii="Arial" w:eastAsia="Calibri" w:hAnsi="Arial" w:cs="Arial"/>
          <w:color w:val="00B0F0"/>
        </w:rPr>
        <w:br/>
        <w:t>na felgi aluminiowe, z zachowaniem pozostałych warunków wskazanych przez Zamawiającego w opisie przedmiotu zamówienia oraz istotnych postanowieniach umowy</w:t>
      </w:r>
    </w:p>
    <w:p w14:paraId="7FAD97D0" w14:textId="77777777" w:rsidR="00B67686" w:rsidRPr="00275D5B" w:rsidRDefault="00B67686" w:rsidP="00986E88">
      <w:pPr>
        <w:pStyle w:val="Akapitzlist"/>
        <w:numPr>
          <w:ilvl w:val="0"/>
          <w:numId w:val="78"/>
        </w:numPr>
        <w:spacing w:after="0"/>
        <w:ind w:left="567" w:hanging="425"/>
        <w:jc w:val="both"/>
        <w:rPr>
          <w:rFonts w:ascii="Arial" w:hAnsi="Arial" w:cs="Arial"/>
          <w:color w:val="00B0F0"/>
          <w:lang w:eastAsia="ar-SA"/>
        </w:rPr>
      </w:pPr>
      <w:r w:rsidRPr="00275D5B">
        <w:rPr>
          <w:rFonts w:ascii="Arial" w:hAnsi="Arial" w:cs="Arial"/>
          <w:color w:val="00B0F0"/>
          <w:lang w:eastAsia="ar-SA"/>
        </w:rPr>
        <w:t>Zamek centralny zdalnie sterowany</w:t>
      </w:r>
    </w:p>
    <w:p w14:paraId="41A6142D" w14:textId="77777777" w:rsidR="00B67686" w:rsidRPr="00275D5B" w:rsidRDefault="00B67686" w:rsidP="00986E88">
      <w:pPr>
        <w:pStyle w:val="Akapitzlist"/>
        <w:numPr>
          <w:ilvl w:val="0"/>
          <w:numId w:val="78"/>
        </w:numPr>
        <w:spacing w:after="0"/>
        <w:ind w:left="567" w:hanging="425"/>
        <w:jc w:val="both"/>
        <w:rPr>
          <w:rFonts w:ascii="Arial" w:hAnsi="Arial" w:cs="Arial"/>
          <w:color w:val="00B0F0"/>
          <w:lang w:eastAsia="ar-SA"/>
        </w:rPr>
      </w:pPr>
      <w:r w:rsidRPr="00275D5B">
        <w:rPr>
          <w:rFonts w:ascii="Arial" w:hAnsi="Arial" w:cs="Arial"/>
          <w:color w:val="00B0F0"/>
          <w:lang w:eastAsia="ar-SA"/>
        </w:rPr>
        <w:t>Koło zapasowe pełnowymiarowe lub dojazdowe</w:t>
      </w:r>
    </w:p>
    <w:p w14:paraId="1B60E7E1" w14:textId="77777777" w:rsidR="00B67686" w:rsidRPr="00275D5B" w:rsidRDefault="00B67686" w:rsidP="00986E88">
      <w:pPr>
        <w:pStyle w:val="Akapitzlist"/>
        <w:numPr>
          <w:ilvl w:val="0"/>
          <w:numId w:val="78"/>
        </w:numPr>
        <w:spacing w:after="0"/>
        <w:ind w:left="567" w:hanging="425"/>
        <w:jc w:val="both"/>
        <w:rPr>
          <w:rFonts w:ascii="Arial" w:hAnsi="Arial" w:cs="Arial"/>
          <w:color w:val="00B0F0"/>
          <w:lang w:eastAsia="ar-SA"/>
        </w:rPr>
      </w:pPr>
      <w:r w:rsidRPr="00275D5B">
        <w:rPr>
          <w:rFonts w:ascii="Arial" w:hAnsi="Arial" w:cs="Arial"/>
          <w:color w:val="00B0F0"/>
          <w:lang w:eastAsia="ar-SA"/>
        </w:rPr>
        <w:t>Podnośnik samochodowy</w:t>
      </w:r>
    </w:p>
    <w:p w14:paraId="6FAC5AEF" w14:textId="77777777" w:rsidR="00B67686" w:rsidRPr="00275D5B" w:rsidRDefault="00B67686" w:rsidP="00986E88">
      <w:pPr>
        <w:pStyle w:val="Akapitzlist"/>
        <w:numPr>
          <w:ilvl w:val="0"/>
          <w:numId w:val="78"/>
        </w:numPr>
        <w:spacing w:after="0"/>
        <w:ind w:left="567" w:hanging="425"/>
        <w:jc w:val="both"/>
        <w:rPr>
          <w:rFonts w:ascii="Arial" w:hAnsi="Arial" w:cs="Arial"/>
          <w:color w:val="00B0F0"/>
          <w:lang w:eastAsia="ar-SA"/>
        </w:rPr>
      </w:pPr>
      <w:r w:rsidRPr="00275D5B">
        <w:rPr>
          <w:rFonts w:ascii="Arial" w:hAnsi="Arial" w:cs="Arial"/>
          <w:color w:val="00B0F0"/>
          <w:lang w:eastAsia="ar-SA"/>
        </w:rPr>
        <w:t>Trójkąt</w:t>
      </w:r>
    </w:p>
    <w:p w14:paraId="42296581" w14:textId="77777777" w:rsidR="00B67686" w:rsidRPr="00275D5B" w:rsidRDefault="00B67686" w:rsidP="00986E88">
      <w:pPr>
        <w:pStyle w:val="Akapitzlist"/>
        <w:numPr>
          <w:ilvl w:val="0"/>
          <w:numId w:val="78"/>
        </w:numPr>
        <w:spacing w:after="0"/>
        <w:ind w:left="567" w:hanging="425"/>
        <w:jc w:val="both"/>
        <w:rPr>
          <w:rFonts w:ascii="Arial" w:hAnsi="Arial" w:cs="Arial"/>
          <w:color w:val="00B0F0"/>
          <w:lang w:eastAsia="ar-SA"/>
        </w:rPr>
      </w:pPr>
      <w:r w:rsidRPr="00275D5B">
        <w:rPr>
          <w:rFonts w:ascii="Arial" w:hAnsi="Arial" w:cs="Arial"/>
          <w:color w:val="00B0F0"/>
          <w:lang w:eastAsia="ar-SA"/>
        </w:rPr>
        <w:t>Gaśnica</w:t>
      </w:r>
    </w:p>
    <w:p w14:paraId="4927E83E" w14:textId="77777777" w:rsidR="00B67686" w:rsidRPr="00275D5B" w:rsidRDefault="00B67686" w:rsidP="00986E88">
      <w:pPr>
        <w:pStyle w:val="Akapitzlist"/>
        <w:numPr>
          <w:ilvl w:val="0"/>
          <w:numId w:val="78"/>
        </w:numPr>
        <w:spacing w:after="0"/>
        <w:ind w:left="567" w:hanging="425"/>
        <w:jc w:val="both"/>
        <w:rPr>
          <w:rFonts w:ascii="Arial" w:hAnsi="Arial" w:cs="Arial"/>
          <w:color w:val="00B0F0"/>
          <w:lang w:eastAsia="ar-SA"/>
        </w:rPr>
      </w:pPr>
      <w:r w:rsidRPr="00275D5B">
        <w:rPr>
          <w:rFonts w:ascii="Arial" w:hAnsi="Arial" w:cs="Arial"/>
          <w:color w:val="00B0F0"/>
          <w:lang w:eastAsia="ar-SA"/>
        </w:rPr>
        <w:t>Dywaniki materiałowe lub gumowe z przodu i z tyłu</w:t>
      </w:r>
    </w:p>
    <w:p w14:paraId="1B057F52" w14:textId="77777777" w:rsidR="00B67686" w:rsidRPr="00275D5B" w:rsidRDefault="00B67686" w:rsidP="00986E88">
      <w:pPr>
        <w:pStyle w:val="Akapitzlist"/>
        <w:numPr>
          <w:ilvl w:val="0"/>
          <w:numId w:val="78"/>
        </w:numPr>
        <w:spacing w:after="0"/>
        <w:ind w:left="567" w:hanging="425"/>
        <w:jc w:val="both"/>
        <w:rPr>
          <w:rFonts w:ascii="Arial" w:hAnsi="Arial" w:cs="Arial"/>
          <w:color w:val="00B0F0"/>
          <w:lang w:eastAsia="ar-SA"/>
        </w:rPr>
      </w:pPr>
      <w:r w:rsidRPr="00275D5B">
        <w:rPr>
          <w:rFonts w:ascii="Arial" w:hAnsi="Arial" w:cs="Arial"/>
          <w:color w:val="00B0F0"/>
          <w:lang w:eastAsia="ar-SA"/>
        </w:rPr>
        <w:t>Samochód musi spełniać normę spalania minimum Euro 6</w:t>
      </w:r>
    </w:p>
    <w:p w14:paraId="3CF23CBD" w14:textId="77777777" w:rsidR="00B67686" w:rsidRPr="00275D5B" w:rsidRDefault="00B67686" w:rsidP="00986E88">
      <w:pPr>
        <w:pStyle w:val="Akapitzlist"/>
        <w:numPr>
          <w:ilvl w:val="0"/>
          <w:numId w:val="78"/>
        </w:numPr>
        <w:spacing w:after="0"/>
        <w:ind w:left="567" w:hanging="425"/>
        <w:jc w:val="both"/>
        <w:rPr>
          <w:rFonts w:ascii="Arial" w:hAnsi="Arial" w:cs="Arial"/>
          <w:color w:val="00B0F0"/>
          <w:lang w:eastAsia="ar-SA"/>
        </w:rPr>
      </w:pPr>
      <w:r w:rsidRPr="00275D5B">
        <w:rPr>
          <w:rFonts w:ascii="Arial" w:hAnsi="Arial" w:cs="Arial"/>
          <w:color w:val="00B0F0"/>
          <w:lang w:eastAsia="ar-SA"/>
        </w:rPr>
        <w:t>Przewidywany półroczny przebieg - 7666,50 km, w ciągu 6 miesięcy</w:t>
      </w:r>
    </w:p>
    <w:p w14:paraId="3410F13B" w14:textId="77777777" w:rsidR="00B67686" w:rsidRPr="009279D1" w:rsidRDefault="00B67686" w:rsidP="00986E88">
      <w:pPr>
        <w:pStyle w:val="Akapitzlist"/>
        <w:numPr>
          <w:ilvl w:val="0"/>
          <w:numId w:val="78"/>
        </w:numPr>
        <w:spacing w:after="0"/>
        <w:ind w:left="567" w:hanging="425"/>
        <w:jc w:val="both"/>
        <w:rPr>
          <w:rFonts w:ascii="Arial" w:hAnsi="Arial" w:cs="Arial"/>
          <w:color w:val="00B0F0"/>
          <w:lang w:eastAsia="ar-SA"/>
        </w:rPr>
      </w:pPr>
      <w:r w:rsidRPr="009279D1">
        <w:rPr>
          <w:rFonts w:ascii="Arial" w:hAnsi="Arial" w:cs="Arial"/>
          <w:color w:val="00B0F0"/>
          <w:lang w:eastAsia="ar-SA"/>
        </w:rPr>
        <w:t xml:space="preserve">Rok produkcji: nie wcześniej niż 2019 rok </w:t>
      </w:r>
    </w:p>
    <w:p w14:paraId="090344B8" w14:textId="77777777" w:rsidR="00B67686" w:rsidRPr="009279D1" w:rsidRDefault="00B67686" w:rsidP="00986E88">
      <w:pPr>
        <w:pStyle w:val="Akapitzlist"/>
        <w:numPr>
          <w:ilvl w:val="0"/>
          <w:numId w:val="78"/>
        </w:numPr>
        <w:spacing w:after="0"/>
        <w:ind w:left="567" w:hanging="425"/>
        <w:jc w:val="both"/>
        <w:rPr>
          <w:rFonts w:ascii="Arial" w:hAnsi="Arial" w:cs="Arial"/>
          <w:color w:val="00B0F0"/>
          <w:lang w:eastAsia="ar-SA"/>
        </w:rPr>
      </w:pPr>
      <w:r w:rsidRPr="009279D1">
        <w:rPr>
          <w:rFonts w:ascii="Arial" w:hAnsi="Arial" w:cs="Arial"/>
          <w:color w:val="00B0F0"/>
          <w:lang w:eastAsia="ar-SA"/>
        </w:rPr>
        <w:t>Okres najmu: do 6 miesięcy</w:t>
      </w:r>
    </w:p>
    <w:p w14:paraId="5D7009FA" w14:textId="0B6F5480" w:rsidR="00B67686" w:rsidRPr="009279D1" w:rsidRDefault="00B67686" w:rsidP="00986E88">
      <w:pPr>
        <w:pStyle w:val="Akapitzlist"/>
        <w:numPr>
          <w:ilvl w:val="0"/>
          <w:numId w:val="78"/>
        </w:numPr>
        <w:spacing w:after="0"/>
        <w:ind w:left="567" w:hanging="425"/>
        <w:jc w:val="both"/>
        <w:rPr>
          <w:rFonts w:ascii="Arial" w:hAnsi="Arial" w:cs="Arial"/>
          <w:color w:val="00B0F0"/>
          <w:lang w:eastAsia="ar-SA"/>
        </w:rPr>
      </w:pPr>
      <w:r w:rsidRPr="009279D1">
        <w:rPr>
          <w:rFonts w:ascii="Arial" w:hAnsi="Arial" w:cs="Arial"/>
          <w:color w:val="00B0F0"/>
          <w:lang w:eastAsia="ar-SA"/>
        </w:rPr>
        <w:t>Przebieg samochodu: do 50 000 km</w:t>
      </w:r>
      <w:r w:rsidR="006B58FB" w:rsidRPr="009279D1">
        <w:rPr>
          <w:rFonts w:ascii="Arial" w:hAnsi="Arial" w:cs="Arial"/>
          <w:color w:val="00B0F0"/>
          <w:lang w:eastAsia="ar-SA"/>
        </w:rPr>
        <w:t xml:space="preserve"> w przypadku zaoferowania samochodu używanego</w:t>
      </w:r>
    </w:p>
    <w:p w14:paraId="2E3BB26F" w14:textId="7CCBE371" w:rsidR="00B67686" w:rsidRPr="009279D1" w:rsidRDefault="00B67686" w:rsidP="00986E88">
      <w:pPr>
        <w:pStyle w:val="Akapitzlist"/>
        <w:numPr>
          <w:ilvl w:val="0"/>
          <w:numId w:val="78"/>
        </w:numPr>
        <w:spacing w:after="0"/>
        <w:ind w:left="567" w:hanging="425"/>
        <w:jc w:val="both"/>
        <w:rPr>
          <w:rFonts w:ascii="Arial" w:hAnsi="Arial" w:cs="Arial"/>
          <w:color w:val="00B0F0"/>
          <w:lang w:eastAsia="ar-SA"/>
        </w:rPr>
      </w:pPr>
      <w:r w:rsidRPr="009279D1">
        <w:rPr>
          <w:rFonts w:ascii="Arial" w:hAnsi="Arial" w:cs="Arial"/>
          <w:color w:val="00B0F0"/>
          <w:lang w:eastAsia="ar-SA"/>
        </w:rPr>
        <w:t xml:space="preserve">Status samochodu: </w:t>
      </w:r>
      <w:r w:rsidR="006B58FB" w:rsidRPr="009279D1">
        <w:rPr>
          <w:rFonts w:ascii="Arial" w:hAnsi="Arial" w:cs="Arial"/>
          <w:color w:val="00B0F0"/>
          <w:lang w:eastAsia="ar-SA"/>
        </w:rPr>
        <w:t xml:space="preserve">nowy, </w:t>
      </w:r>
      <w:r w:rsidRPr="009279D1">
        <w:rPr>
          <w:rFonts w:ascii="Arial" w:hAnsi="Arial" w:cs="Arial"/>
          <w:color w:val="00B0F0"/>
          <w:lang w:eastAsia="ar-SA"/>
        </w:rPr>
        <w:t>używany, bezwypadkowy</w:t>
      </w:r>
    </w:p>
    <w:p w14:paraId="43391468" w14:textId="7ED2B018" w:rsidR="00B67686" w:rsidRPr="00870D75" w:rsidRDefault="00B67686" w:rsidP="00275D5B">
      <w:pPr>
        <w:spacing w:after="0"/>
        <w:ind w:left="360" w:firstLine="345"/>
        <w:jc w:val="both"/>
        <w:rPr>
          <w:rFonts w:ascii="Arial" w:hAnsi="Arial" w:cs="Arial"/>
          <w:color w:val="00B0F0"/>
          <w:lang w:eastAsia="ar-SA"/>
        </w:rPr>
      </w:pPr>
    </w:p>
    <w:p w14:paraId="7FD0A994" w14:textId="77777777" w:rsidR="00B67686" w:rsidRPr="00870D75" w:rsidRDefault="00B67686" w:rsidP="00986E88">
      <w:pPr>
        <w:pStyle w:val="Akapitzlist"/>
        <w:numPr>
          <w:ilvl w:val="3"/>
          <w:numId w:val="76"/>
        </w:numPr>
        <w:spacing w:after="0"/>
        <w:ind w:left="426" w:hanging="284"/>
        <w:contextualSpacing w:val="0"/>
        <w:jc w:val="both"/>
        <w:rPr>
          <w:rFonts w:ascii="Arial" w:hAnsi="Arial" w:cs="Arial"/>
          <w:color w:val="00B0F0"/>
          <w:lang w:eastAsia="ar-SA"/>
        </w:rPr>
      </w:pPr>
      <w:r w:rsidRPr="00870D75">
        <w:rPr>
          <w:rFonts w:ascii="Arial" w:hAnsi="Arial" w:cs="Arial"/>
          <w:b/>
          <w:bCs/>
          <w:color w:val="00B0F0"/>
          <w:u w:val="single"/>
          <w:lang w:eastAsia="ar-SA"/>
        </w:rPr>
        <w:t>samochód drugi</w:t>
      </w:r>
      <w:r w:rsidRPr="00870D75">
        <w:rPr>
          <w:rFonts w:ascii="Arial" w:hAnsi="Arial" w:cs="Arial"/>
          <w:color w:val="00B0F0"/>
          <w:lang w:eastAsia="ar-SA"/>
        </w:rPr>
        <w:t xml:space="preserve"> (wyposażenie, parametry i warunki bezpieczeństwa, które musi posiadać samochód):</w:t>
      </w:r>
    </w:p>
    <w:p w14:paraId="03067DC4" w14:textId="77777777" w:rsidR="00B67686" w:rsidRPr="00275D5B" w:rsidRDefault="00B67686" w:rsidP="00986E88">
      <w:pPr>
        <w:pStyle w:val="Akapitzlist"/>
        <w:numPr>
          <w:ilvl w:val="0"/>
          <w:numId w:val="79"/>
        </w:numPr>
        <w:tabs>
          <w:tab w:val="left" w:pos="709"/>
          <w:tab w:val="left" w:pos="851"/>
        </w:tabs>
        <w:spacing w:after="0"/>
        <w:ind w:left="426" w:firstLine="0"/>
        <w:jc w:val="both"/>
        <w:rPr>
          <w:rFonts w:ascii="Arial" w:hAnsi="Arial" w:cs="Arial"/>
          <w:color w:val="00B0F0"/>
          <w:lang w:eastAsia="ar-SA"/>
        </w:rPr>
      </w:pPr>
      <w:r w:rsidRPr="00275D5B">
        <w:rPr>
          <w:rFonts w:ascii="Arial" w:hAnsi="Arial" w:cs="Arial"/>
          <w:color w:val="00B0F0"/>
          <w:lang w:eastAsia="ar-SA"/>
        </w:rPr>
        <w:t>Pojemność silnika – min. 1200 cm</w:t>
      </w:r>
      <w:r w:rsidRPr="00275D5B">
        <w:rPr>
          <w:rFonts w:ascii="Arial" w:hAnsi="Arial" w:cs="Arial"/>
          <w:color w:val="00B0F0"/>
          <w:vertAlign w:val="superscript"/>
          <w:lang w:eastAsia="ar-SA"/>
        </w:rPr>
        <w:t>3</w:t>
      </w:r>
    </w:p>
    <w:p w14:paraId="2B138A5E" w14:textId="77777777" w:rsidR="00B67686" w:rsidRPr="00275D5B" w:rsidRDefault="00B67686" w:rsidP="00986E88">
      <w:pPr>
        <w:pStyle w:val="Akapitzlist"/>
        <w:numPr>
          <w:ilvl w:val="0"/>
          <w:numId w:val="79"/>
        </w:numPr>
        <w:tabs>
          <w:tab w:val="left" w:pos="709"/>
          <w:tab w:val="left" w:pos="851"/>
        </w:tabs>
        <w:spacing w:after="0"/>
        <w:ind w:left="426" w:firstLine="0"/>
        <w:jc w:val="both"/>
        <w:rPr>
          <w:rFonts w:ascii="Arial" w:hAnsi="Arial" w:cs="Arial"/>
          <w:color w:val="00B0F0"/>
          <w:lang w:eastAsia="ar-SA"/>
        </w:rPr>
      </w:pPr>
      <w:r w:rsidRPr="00275D5B">
        <w:rPr>
          <w:rFonts w:ascii="Arial" w:hAnsi="Arial" w:cs="Arial"/>
          <w:color w:val="00B0F0"/>
          <w:lang w:eastAsia="ar-SA"/>
        </w:rPr>
        <w:t>Moc co najmniej 110 KM</w:t>
      </w:r>
    </w:p>
    <w:p w14:paraId="27AFFA8A" w14:textId="77777777" w:rsidR="00B67686" w:rsidRPr="00275D5B" w:rsidRDefault="00B67686" w:rsidP="00986E88">
      <w:pPr>
        <w:pStyle w:val="Akapitzlist"/>
        <w:numPr>
          <w:ilvl w:val="0"/>
          <w:numId w:val="79"/>
        </w:numPr>
        <w:tabs>
          <w:tab w:val="left" w:pos="709"/>
          <w:tab w:val="left" w:pos="851"/>
        </w:tabs>
        <w:spacing w:after="0"/>
        <w:ind w:left="426" w:firstLine="0"/>
        <w:jc w:val="both"/>
        <w:rPr>
          <w:rFonts w:ascii="Arial" w:hAnsi="Arial" w:cs="Arial"/>
          <w:color w:val="00B0F0"/>
          <w:lang w:eastAsia="ar-SA"/>
        </w:rPr>
      </w:pPr>
      <w:r w:rsidRPr="00275D5B">
        <w:rPr>
          <w:rFonts w:ascii="Arial" w:hAnsi="Arial" w:cs="Arial"/>
          <w:color w:val="00B0F0"/>
          <w:lang w:eastAsia="ar-SA"/>
        </w:rPr>
        <w:t>Napęd przedni, na jedną oś</w:t>
      </w:r>
    </w:p>
    <w:p w14:paraId="252B4811" w14:textId="77777777" w:rsidR="00B67686" w:rsidRPr="00275D5B" w:rsidRDefault="00B67686" w:rsidP="00986E88">
      <w:pPr>
        <w:pStyle w:val="Akapitzlist"/>
        <w:numPr>
          <w:ilvl w:val="0"/>
          <w:numId w:val="79"/>
        </w:numPr>
        <w:tabs>
          <w:tab w:val="left" w:pos="709"/>
          <w:tab w:val="left" w:pos="851"/>
        </w:tabs>
        <w:spacing w:after="0"/>
        <w:ind w:left="426" w:firstLine="0"/>
        <w:jc w:val="both"/>
        <w:rPr>
          <w:rFonts w:ascii="Arial" w:hAnsi="Arial" w:cs="Arial"/>
          <w:color w:val="00B0F0"/>
          <w:lang w:eastAsia="ar-SA"/>
        </w:rPr>
      </w:pPr>
      <w:r w:rsidRPr="00275D5B">
        <w:rPr>
          <w:rFonts w:ascii="Arial" w:hAnsi="Arial" w:cs="Arial"/>
          <w:color w:val="00B0F0"/>
          <w:lang w:eastAsia="ar-SA"/>
        </w:rPr>
        <w:t>Paliwo – benzyna (silnik turbodoładowany lub wolnossący)</w:t>
      </w:r>
    </w:p>
    <w:p w14:paraId="0878760B" w14:textId="77777777" w:rsidR="00B67686" w:rsidRPr="00275D5B" w:rsidRDefault="00B67686" w:rsidP="00986E88">
      <w:pPr>
        <w:pStyle w:val="Akapitzlist"/>
        <w:numPr>
          <w:ilvl w:val="0"/>
          <w:numId w:val="79"/>
        </w:numPr>
        <w:tabs>
          <w:tab w:val="left" w:pos="709"/>
          <w:tab w:val="left" w:pos="851"/>
        </w:tabs>
        <w:spacing w:after="0"/>
        <w:ind w:left="426" w:firstLine="0"/>
        <w:jc w:val="both"/>
        <w:rPr>
          <w:rFonts w:ascii="Arial" w:hAnsi="Arial" w:cs="Arial"/>
          <w:color w:val="00B0F0"/>
          <w:lang w:eastAsia="ar-SA"/>
        </w:rPr>
      </w:pPr>
      <w:r w:rsidRPr="00275D5B">
        <w:rPr>
          <w:rFonts w:ascii="Arial" w:hAnsi="Arial" w:cs="Arial"/>
          <w:color w:val="00B0F0"/>
          <w:lang w:eastAsia="ar-SA"/>
        </w:rPr>
        <w:t>Długość co najmniej 4 455 mm</w:t>
      </w:r>
    </w:p>
    <w:p w14:paraId="10552A83" w14:textId="77777777" w:rsidR="00B67686" w:rsidRPr="00275D5B" w:rsidRDefault="00B67686" w:rsidP="00986E88">
      <w:pPr>
        <w:pStyle w:val="Akapitzlist"/>
        <w:numPr>
          <w:ilvl w:val="0"/>
          <w:numId w:val="79"/>
        </w:numPr>
        <w:tabs>
          <w:tab w:val="left" w:pos="709"/>
          <w:tab w:val="left" w:pos="851"/>
        </w:tabs>
        <w:spacing w:after="0"/>
        <w:ind w:left="426" w:firstLine="0"/>
        <w:jc w:val="both"/>
        <w:rPr>
          <w:rFonts w:ascii="Arial" w:hAnsi="Arial" w:cs="Arial"/>
          <w:color w:val="00B0F0"/>
          <w:lang w:eastAsia="ar-SA"/>
        </w:rPr>
      </w:pPr>
      <w:r w:rsidRPr="00275D5B">
        <w:rPr>
          <w:rFonts w:ascii="Arial" w:hAnsi="Arial" w:cs="Arial"/>
          <w:color w:val="00B0F0"/>
          <w:lang w:eastAsia="ar-SA"/>
        </w:rPr>
        <w:t>Rozstaw osi co najmniej 2 650 mm</w:t>
      </w:r>
    </w:p>
    <w:p w14:paraId="2E4CA501" w14:textId="77777777" w:rsidR="00B67686" w:rsidRPr="00275D5B" w:rsidRDefault="00B67686" w:rsidP="00986E88">
      <w:pPr>
        <w:pStyle w:val="Akapitzlist"/>
        <w:numPr>
          <w:ilvl w:val="0"/>
          <w:numId w:val="79"/>
        </w:numPr>
        <w:tabs>
          <w:tab w:val="left" w:pos="709"/>
          <w:tab w:val="left" w:pos="851"/>
        </w:tabs>
        <w:spacing w:after="0"/>
        <w:ind w:left="426" w:firstLine="0"/>
        <w:jc w:val="both"/>
        <w:rPr>
          <w:rFonts w:ascii="Arial" w:hAnsi="Arial" w:cs="Arial"/>
          <w:color w:val="00B0F0"/>
          <w:lang w:eastAsia="ar-SA"/>
        </w:rPr>
      </w:pPr>
      <w:r w:rsidRPr="00275D5B">
        <w:rPr>
          <w:rFonts w:ascii="Arial" w:hAnsi="Arial" w:cs="Arial"/>
          <w:color w:val="00B0F0"/>
          <w:lang w:eastAsia="ar-SA"/>
        </w:rPr>
        <w:t>Komputer pokładowy</w:t>
      </w:r>
    </w:p>
    <w:p w14:paraId="4D62E0CB" w14:textId="77777777" w:rsidR="00B67686" w:rsidRPr="00275D5B" w:rsidRDefault="00B67686" w:rsidP="00986E88">
      <w:pPr>
        <w:pStyle w:val="Akapitzlist"/>
        <w:numPr>
          <w:ilvl w:val="0"/>
          <w:numId w:val="79"/>
        </w:numPr>
        <w:tabs>
          <w:tab w:val="left" w:pos="709"/>
          <w:tab w:val="left" w:pos="851"/>
        </w:tabs>
        <w:spacing w:after="0"/>
        <w:ind w:left="426" w:firstLine="0"/>
        <w:jc w:val="both"/>
        <w:rPr>
          <w:rFonts w:ascii="Arial" w:hAnsi="Arial" w:cs="Arial"/>
          <w:color w:val="00B0F0"/>
          <w:lang w:eastAsia="ar-SA"/>
        </w:rPr>
      </w:pPr>
      <w:r w:rsidRPr="00275D5B">
        <w:rPr>
          <w:rFonts w:ascii="Arial" w:hAnsi="Arial" w:cs="Arial"/>
          <w:color w:val="00B0F0"/>
          <w:lang w:eastAsia="ar-SA"/>
        </w:rPr>
        <w:t>Rodzaj nadwozia – sedan lub liftback</w:t>
      </w:r>
    </w:p>
    <w:p w14:paraId="6556A5E2" w14:textId="77777777" w:rsidR="00B67686" w:rsidRPr="00275D5B" w:rsidRDefault="00B67686" w:rsidP="00986E88">
      <w:pPr>
        <w:pStyle w:val="Akapitzlist"/>
        <w:numPr>
          <w:ilvl w:val="0"/>
          <w:numId w:val="79"/>
        </w:numPr>
        <w:tabs>
          <w:tab w:val="left" w:pos="709"/>
          <w:tab w:val="left" w:pos="851"/>
        </w:tabs>
        <w:spacing w:after="0"/>
        <w:ind w:left="426" w:firstLine="0"/>
        <w:jc w:val="both"/>
        <w:rPr>
          <w:rFonts w:ascii="Arial" w:hAnsi="Arial" w:cs="Arial"/>
          <w:color w:val="00B0F0"/>
          <w:lang w:eastAsia="ar-SA"/>
        </w:rPr>
      </w:pPr>
      <w:r w:rsidRPr="00275D5B">
        <w:rPr>
          <w:rFonts w:ascii="Arial" w:hAnsi="Arial" w:cs="Arial"/>
          <w:color w:val="00B0F0"/>
          <w:lang w:eastAsia="ar-SA"/>
        </w:rPr>
        <w:t>Liczba miejsc: 5 osobowy</w:t>
      </w:r>
    </w:p>
    <w:p w14:paraId="4826BCA6" w14:textId="77777777" w:rsidR="00B67686" w:rsidRPr="009279D1" w:rsidRDefault="00B67686" w:rsidP="00986E88">
      <w:pPr>
        <w:pStyle w:val="Akapitzlist"/>
        <w:numPr>
          <w:ilvl w:val="0"/>
          <w:numId w:val="79"/>
        </w:numPr>
        <w:tabs>
          <w:tab w:val="left" w:pos="709"/>
          <w:tab w:val="left" w:pos="851"/>
        </w:tabs>
        <w:spacing w:after="0"/>
        <w:ind w:left="426" w:firstLine="0"/>
        <w:jc w:val="both"/>
        <w:rPr>
          <w:rFonts w:ascii="Arial" w:hAnsi="Arial" w:cs="Arial"/>
          <w:color w:val="00B0F0"/>
          <w:lang w:eastAsia="ar-SA"/>
        </w:rPr>
      </w:pPr>
      <w:r w:rsidRPr="009279D1">
        <w:rPr>
          <w:rFonts w:ascii="Arial" w:hAnsi="Arial" w:cs="Arial"/>
          <w:color w:val="00B0F0"/>
          <w:lang w:eastAsia="ar-SA"/>
        </w:rPr>
        <w:t>Przekładnia manualna minimum 6-biegowa lub automatyczna</w:t>
      </w:r>
    </w:p>
    <w:p w14:paraId="111FF537" w14:textId="77777777" w:rsidR="00B67686" w:rsidRPr="009279D1" w:rsidRDefault="00B67686" w:rsidP="00986E88">
      <w:pPr>
        <w:pStyle w:val="Akapitzlist"/>
        <w:numPr>
          <w:ilvl w:val="0"/>
          <w:numId w:val="79"/>
        </w:numPr>
        <w:tabs>
          <w:tab w:val="left" w:pos="709"/>
          <w:tab w:val="left" w:pos="851"/>
        </w:tabs>
        <w:spacing w:after="0"/>
        <w:ind w:left="426" w:firstLine="0"/>
        <w:jc w:val="both"/>
        <w:rPr>
          <w:rFonts w:ascii="Arial" w:hAnsi="Arial" w:cs="Arial"/>
          <w:color w:val="00B0F0"/>
          <w:lang w:eastAsia="ar-SA"/>
        </w:rPr>
      </w:pPr>
      <w:r w:rsidRPr="009279D1">
        <w:rPr>
          <w:rFonts w:ascii="Arial" w:hAnsi="Arial" w:cs="Arial"/>
          <w:color w:val="00B0F0"/>
          <w:lang w:eastAsia="ar-SA"/>
        </w:rPr>
        <w:t>Autoalarm</w:t>
      </w:r>
    </w:p>
    <w:p w14:paraId="120EE858" w14:textId="653E84B8" w:rsidR="00B67686" w:rsidRPr="009279D1" w:rsidRDefault="00B67686" w:rsidP="00986E88">
      <w:pPr>
        <w:pStyle w:val="Akapitzlist"/>
        <w:numPr>
          <w:ilvl w:val="0"/>
          <w:numId w:val="79"/>
        </w:numPr>
        <w:tabs>
          <w:tab w:val="left" w:pos="709"/>
          <w:tab w:val="left" w:pos="851"/>
        </w:tabs>
        <w:spacing w:after="0"/>
        <w:ind w:left="426" w:firstLine="0"/>
        <w:jc w:val="both"/>
        <w:rPr>
          <w:rFonts w:ascii="Arial" w:hAnsi="Arial" w:cs="Arial"/>
          <w:color w:val="00B0F0"/>
          <w:lang w:eastAsia="ar-SA"/>
        </w:rPr>
      </w:pPr>
      <w:r w:rsidRPr="009279D1">
        <w:rPr>
          <w:rFonts w:ascii="Arial" w:hAnsi="Arial" w:cs="Arial"/>
          <w:color w:val="00B0F0"/>
          <w:lang w:eastAsia="ar-SA"/>
        </w:rPr>
        <w:t xml:space="preserve">Kolor nadwozia </w:t>
      </w:r>
      <w:r w:rsidR="006B58FB" w:rsidRPr="009279D1">
        <w:rPr>
          <w:rFonts w:ascii="Arial" w:hAnsi="Arial" w:cs="Arial"/>
          <w:color w:val="00B0F0"/>
          <w:lang w:eastAsia="ar-SA"/>
        </w:rPr>
        <w:t>–</w:t>
      </w:r>
      <w:r w:rsidRPr="009279D1">
        <w:rPr>
          <w:rFonts w:ascii="Arial" w:hAnsi="Arial" w:cs="Arial"/>
          <w:color w:val="00B0F0"/>
          <w:lang w:eastAsia="ar-SA"/>
        </w:rPr>
        <w:t xml:space="preserve"> dowolny</w:t>
      </w:r>
      <w:r w:rsidR="006B58FB" w:rsidRPr="009279D1">
        <w:rPr>
          <w:rFonts w:ascii="Arial" w:hAnsi="Arial" w:cs="Arial"/>
          <w:color w:val="00B0F0"/>
          <w:lang w:eastAsia="ar-SA"/>
        </w:rPr>
        <w:t>, jednokolorowy</w:t>
      </w:r>
    </w:p>
    <w:p w14:paraId="60F435A2" w14:textId="77777777" w:rsidR="00B67686" w:rsidRPr="009279D1" w:rsidRDefault="00B67686" w:rsidP="00986E88">
      <w:pPr>
        <w:pStyle w:val="Akapitzlist"/>
        <w:numPr>
          <w:ilvl w:val="0"/>
          <w:numId w:val="79"/>
        </w:numPr>
        <w:tabs>
          <w:tab w:val="left" w:pos="709"/>
          <w:tab w:val="left" w:pos="851"/>
        </w:tabs>
        <w:spacing w:after="0"/>
        <w:ind w:left="426" w:firstLine="0"/>
        <w:jc w:val="both"/>
        <w:rPr>
          <w:rFonts w:ascii="Arial" w:hAnsi="Arial" w:cs="Arial"/>
          <w:color w:val="00B0F0"/>
          <w:lang w:eastAsia="ar-SA"/>
        </w:rPr>
      </w:pPr>
      <w:r w:rsidRPr="009279D1">
        <w:rPr>
          <w:rFonts w:ascii="Arial" w:hAnsi="Arial" w:cs="Arial"/>
          <w:color w:val="00B0F0"/>
          <w:lang w:eastAsia="ar-SA"/>
        </w:rPr>
        <w:t>Pokrycie siedzeń: dowolne w zakresie materiału i koloru</w:t>
      </w:r>
    </w:p>
    <w:p w14:paraId="13BA7480" w14:textId="01052519" w:rsidR="00B67686" w:rsidRPr="009279D1" w:rsidRDefault="00B67686" w:rsidP="00986E88">
      <w:pPr>
        <w:pStyle w:val="Akapitzlist"/>
        <w:numPr>
          <w:ilvl w:val="0"/>
          <w:numId w:val="79"/>
        </w:numPr>
        <w:tabs>
          <w:tab w:val="left" w:pos="709"/>
          <w:tab w:val="left" w:pos="851"/>
        </w:tabs>
        <w:spacing w:after="0"/>
        <w:ind w:left="426" w:firstLine="0"/>
        <w:jc w:val="both"/>
        <w:rPr>
          <w:rFonts w:ascii="Arial" w:hAnsi="Arial" w:cs="Arial"/>
          <w:color w:val="00B0F0"/>
          <w:lang w:eastAsia="ar-SA"/>
        </w:rPr>
      </w:pPr>
      <w:r w:rsidRPr="009279D1">
        <w:rPr>
          <w:rFonts w:ascii="Arial" w:hAnsi="Arial" w:cs="Arial"/>
          <w:color w:val="00B0F0"/>
          <w:lang w:eastAsia="ar-SA"/>
        </w:rPr>
        <w:t>Deska rozdzielcza górna - dowoln</w:t>
      </w:r>
      <w:r w:rsidR="006B58FB" w:rsidRPr="009279D1">
        <w:rPr>
          <w:rFonts w:ascii="Arial" w:hAnsi="Arial" w:cs="Arial"/>
          <w:color w:val="00B0F0"/>
          <w:lang w:eastAsia="ar-SA"/>
        </w:rPr>
        <w:t>y</w:t>
      </w:r>
      <w:r w:rsidRPr="009279D1">
        <w:rPr>
          <w:rFonts w:ascii="Arial" w:hAnsi="Arial" w:cs="Arial"/>
          <w:color w:val="00B0F0"/>
          <w:lang w:eastAsia="ar-SA"/>
        </w:rPr>
        <w:t xml:space="preserve"> kolor</w:t>
      </w:r>
      <w:r w:rsidR="006B58FB" w:rsidRPr="009279D1">
        <w:rPr>
          <w:rFonts w:ascii="Arial" w:hAnsi="Arial" w:cs="Arial"/>
          <w:color w:val="00B0F0"/>
          <w:lang w:eastAsia="ar-SA"/>
        </w:rPr>
        <w:t>, jednokolorowy</w:t>
      </w:r>
    </w:p>
    <w:p w14:paraId="73141482" w14:textId="2B6D1354" w:rsidR="00B67686" w:rsidRPr="009279D1" w:rsidRDefault="00B67686" w:rsidP="00986E88">
      <w:pPr>
        <w:pStyle w:val="Akapitzlist"/>
        <w:numPr>
          <w:ilvl w:val="0"/>
          <w:numId w:val="79"/>
        </w:numPr>
        <w:tabs>
          <w:tab w:val="left" w:pos="709"/>
          <w:tab w:val="left" w:pos="851"/>
        </w:tabs>
        <w:spacing w:after="0"/>
        <w:ind w:left="426" w:firstLine="0"/>
        <w:jc w:val="both"/>
        <w:rPr>
          <w:rFonts w:ascii="Arial" w:hAnsi="Arial" w:cs="Arial"/>
          <w:color w:val="00B0F0"/>
          <w:lang w:eastAsia="ar-SA"/>
        </w:rPr>
      </w:pPr>
      <w:r w:rsidRPr="009279D1">
        <w:rPr>
          <w:rFonts w:ascii="Arial" w:hAnsi="Arial" w:cs="Arial"/>
          <w:color w:val="00B0F0"/>
          <w:lang w:eastAsia="ar-SA"/>
        </w:rPr>
        <w:t>Deska rozdzielcza dolna - dowoln</w:t>
      </w:r>
      <w:r w:rsidR="006B58FB" w:rsidRPr="009279D1">
        <w:rPr>
          <w:rFonts w:ascii="Arial" w:hAnsi="Arial" w:cs="Arial"/>
          <w:color w:val="00B0F0"/>
          <w:lang w:eastAsia="ar-SA"/>
        </w:rPr>
        <w:t>y</w:t>
      </w:r>
      <w:r w:rsidRPr="009279D1">
        <w:rPr>
          <w:rFonts w:ascii="Arial" w:hAnsi="Arial" w:cs="Arial"/>
          <w:color w:val="00B0F0"/>
          <w:lang w:eastAsia="ar-SA"/>
        </w:rPr>
        <w:t xml:space="preserve"> kolor</w:t>
      </w:r>
      <w:r w:rsidR="006B58FB" w:rsidRPr="009279D1">
        <w:rPr>
          <w:rFonts w:ascii="Arial" w:hAnsi="Arial" w:cs="Arial"/>
          <w:color w:val="00B0F0"/>
          <w:lang w:eastAsia="ar-SA"/>
        </w:rPr>
        <w:t>, jednokolorowy</w:t>
      </w:r>
    </w:p>
    <w:p w14:paraId="6463C067" w14:textId="75CAAB80" w:rsidR="00B67686" w:rsidRPr="009279D1" w:rsidRDefault="00B67686" w:rsidP="00986E88">
      <w:pPr>
        <w:pStyle w:val="Akapitzlist"/>
        <w:numPr>
          <w:ilvl w:val="0"/>
          <w:numId w:val="79"/>
        </w:numPr>
        <w:tabs>
          <w:tab w:val="left" w:pos="709"/>
          <w:tab w:val="left" w:pos="851"/>
        </w:tabs>
        <w:spacing w:after="0"/>
        <w:ind w:left="426" w:firstLine="0"/>
        <w:jc w:val="both"/>
        <w:rPr>
          <w:rFonts w:ascii="Arial" w:hAnsi="Arial" w:cs="Arial"/>
          <w:color w:val="00B0F0"/>
          <w:lang w:eastAsia="ar-SA"/>
        </w:rPr>
      </w:pPr>
      <w:r w:rsidRPr="009279D1">
        <w:rPr>
          <w:rFonts w:ascii="Arial" w:hAnsi="Arial" w:cs="Arial"/>
          <w:color w:val="00B0F0"/>
          <w:lang w:eastAsia="ar-SA"/>
        </w:rPr>
        <w:t>Podłoga - dowoln</w:t>
      </w:r>
      <w:r w:rsidR="006B58FB" w:rsidRPr="009279D1">
        <w:rPr>
          <w:rFonts w:ascii="Arial" w:hAnsi="Arial" w:cs="Arial"/>
          <w:color w:val="00B0F0"/>
          <w:lang w:eastAsia="ar-SA"/>
        </w:rPr>
        <w:t>y</w:t>
      </w:r>
      <w:r w:rsidRPr="009279D1">
        <w:rPr>
          <w:rFonts w:ascii="Arial" w:hAnsi="Arial" w:cs="Arial"/>
          <w:color w:val="00B0F0"/>
          <w:lang w:eastAsia="ar-SA"/>
        </w:rPr>
        <w:t xml:space="preserve"> kolor</w:t>
      </w:r>
      <w:r w:rsidR="006B58FB" w:rsidRPr="009279D1">
        <w:rPr>
          <w:rFonts w:ascii="Arial" w:hAnsi="Arial" w:cs="Arial"/>
          <w:color w:val="00B0F0"/>
          <w:lang w:eastAsia="ar-SA"/>
        </w:rPr>
        <w:t>, jednokolorowy</w:t>
      </w:r>
    </w:p>
    <w:p w14:paraId="61D90EF3" w14:textId="3C0651DA" w:rsidR="00B67686" w:rsidRPr="009279D1" w:rsidRDefault="00B67686" w:rsidP="00986E88">
      <w:pPr>
        <w:pStyle w:val="Akapitzlist"/>
        <w:numPr>
          <w:ilvl w:val="0"/>
          <w:numId w:val="79"/>
        </w:numPr>
        <w:tabs>
          <w:tab w:val="left" w:pos="709"/>
          <w:tab w:val="left" w:pos="851"/>
        </w:tabs>
        <w:spacing w:after="0"/>
        <w:ind w:left="426" w:firstLine="0"/>
        <w:jc w:val="both"/>
        <w:rPr>
          <w:rFonts w:ascii="Arial" w:hAnsi="Arial" w:cs="Arial"/>
          <w:color w:val="00B0F0"/>
          <w:lang w:eastAsia="ar-SA"/>
        </w:rPr>
      </w:pPr>
      <w:r w:rsidRPr="009279D1">
        <w:rPr>
          <w:rFonts w:ascii="Arial" w:hAnsi="Arial" w:cs="Arial"/>
          <w:color w:val="00B0F0"/>
          <w:lang w:eastAsia="ar-SA"/>
        </w:rPr>
        <w:t>Podsufitka jasna - dowoln</w:t>
      </w:r>
      <w:r w:rsidR="006B58FB" w:rsidRPr="009279D1">
        <w:rPr>
          <w:rFonts w:ascii="Arial" w:hAnsi="Arial" w:cs="Arial"/>
          <w:color w:val="00B0F0"/>
          <w:lang w:eastAsia="ar-SA"/>
        </w:rPr>
        <w:t>y</w:t>
      </w:r>
      <w:r w:rsidRPr="009279D1">
        <w:rPr>
          <w:rFonts w:ascii="Arial" w:hAnsi="Arial" w:cs="Arial"/>
          <w:color w:val="00B0F0"/>
          <w:lang w:eastAsia="ar-SA"/>
        </w:rPr>
        <w:t xml:space="preserve"> kolor</w:t>
      </w:r>
      <w:r w:rsidR="006B58FB" w:rsidRPr="009279D1">
        <w:rPr>
          <w:rFonts w:ascii="Arial" w:hAnsi="Arial" w:cs="Arial"/>
          <w:color w:val="00B0F0"/>
          <w:lang w:eastAsia="ar-SA"/>
        </w:rPr>
        <w:t>, jednokolorowy</w:t>
      </w:r>
    </w:p>
    <w:p w14:paraId="5F1F70D1" w14:textId="77777777" w:rsidR="00B67686" w:rsidRPr="00275D5B" w:rsidRDefault="00B67686" w:rsidP="00986E88">
      <w:pPr>
        <w:pStyle w:val="Akapitzlist"/>
        <w:numPr>
          <w:ilvl w:val="0"/>
          <w:numId w:val="79"/>
        </w:numPr>
        <w:tabs>
          <w:tab w:val="left" w:pos="709"/>
          <w:tab w:val="left" w:pos="851"/>
        </w:tabs>
        <w:spacing w:after="0"/>
        <w:ind w:left="426" w:firstLine="0"/>
        <w:jc w:val="both"/>
        <w:rPr>
          <w:rFonts w:ascii="Arial" w:hAnsi="Arial" w:cs="Arial"/>
          <w:color w:val="00B0F0"/>
          <w:lang w:eastAsia="ar-SA"/>
        </w:rPr>
      </w:pPr>
      <w:r w:rsidRPr="00275D5B">
        <w:rPr>
          <w:rFonts w:ascii="Arial" w:hAnsi="Arial" w:cs="Arial"/>
          <w:color w:val="00B0F0"/>
          <w:lang w:eastAsia="ar-SA"/>
        </w:rPr>
        <w:t>Regulowana kolumna kierownicy w dwóch płaszczyznach</w:t>
      </w:r>
    </w:p>
    <w:p w14:paraId="5437FB62" w14:textId="77777777" w:rsidR="00B67686" w:rsidRPr="00275D5B" w:rsidRDefault="00B67686" w:rsidP="00986E88">
      <w:pPr>
        <w:pStyle w:val="Akapitzlist"/>
        <w:numPr>
          <w:ilvl w:val="0"/>
          <w:numId w:val="79"/>
        </w:numPr>
        <w:tabs>
          <w:tab w:val="left" w:pos="709"/>
          <w:tab w:val="left" w:pos="851"/>
        </w:tabs>
        <w:spacing w:after="0"/>
        <w:ind w:left="426" w:firstLine="0"/>
        <w:jc w:val="both"/>
        <w:rPr>
          <w:rFonts w:ascii="Arial" w:hAnsi="Arial" w:cs="Arial"/>
          <w:color w:val="00B0F0"/>
          <w:lang w:eastAsia="ar-SA"/>
        </w:rPr>
      </w:pPr>
      <w:r w:rsidRPr="00275D5B">
        <w:rPr>
          <w:rFonts w:ascii="Arial" w:hAnsi="Arial" w:cs="Arial"/>
          <w:color w:val="00B0F0"/>
          <w:lang w:eastAsia="ar-SA"/>
        </w:rPr>
        <w:t>Wspomaganie układu kierowniczego</w:t>
      </w:r>
    </w:p>
    <w:p w14:paraId="02B3C94E" w14:textId="77777777" w:rsidR="00B67686" w:rsidRPr="00275D5B" w:rsidRDefault="00B67686" w:rsidP="00986E88">
      <w:pPr>
        <w:pStyle w:val="Akapitzlist"/>
        <w:numPr>
          <w:ilvl w:val="0"/>
          <w:numId w:val="79"/>
        </w:numPr>
        <w:tabs>
          <w:tab w:val="left" w:pos="709"/>
          <w:tab w:val="left" w:pos="851"/>
        </w:tabs>
        <w:spacing w:after="0"/>
        <w:ind w:left="426" w:firstLine="0"/>
        <w:jc w:val="both"/>
        <w:rPr>
          <w:rFonts w:ascii="Arial" w:hAnsi="Arial" w:cs="Arial"/>
          <w:color w:val="00B0F0"/>
          <w:lang w:eastAsia="ar-SA"/>
        </w:rPr>
      </w:pPr>
      <w:r w:rsidRPr="00275D5B">
        <w:rPr>
          <w:rFonts w:ascii="Arial" w:hAnsi="Arial" w:cs="Arial"/>
          <w:color w:val="00B0F0"/>
          <w:lang w:eastAsia="ar-SA"/>
        </w:rPr>
        <w:t>Układ hamulcowy z co najmniej poniższymi systemami:</w:t>
      </w:r>
    </w:p>
    <w:p w14:paraId="463E5BA0" w14:textId="77777777" w:rsidR="00B67686" w:rsidRPr="00870D75" w:rsidRDefault="00B67686" w:rsidP="00B67686">
      <w:pPr>
        <w:numPr>
          <w:ilvl w:val="1"/>
          <w:numId w:val="66"/>
        </w:numPr>
        <w:spacing w:after="0"/>
        <w:jc w:val="both"/>
        <w:rPr>
          <w:rFonts w:ascii="Arial" w:hAnsi="Arial" w:cs="Arial"/>
          <w:color w:val="00B0F0"/>
          <w:lang w:eastAsia="ar-SA"/>
        </w:rPr>
      </w:pPr>
      <w:r w:rsidRPr="00870D75">
        <w:rPr>
          <w:rFonts w:ascii="Arial" w:hAnsi="Arial" w:cs="Arial"/>
          <w:color w:val="00B0F0"/>
          <w:lang w:eastAsia="ar-SA"/>
        </w:rPr>
        <w:t>ABS (zapobieganie blokowania kół podczas hamowania)</w:t>
      </w:r>
    </w:p>
    <w:p w14:paraId="614DDBFF" w14:textId="77777777" w:rsidR="00B67686" w:rsidRPr="00870D75" w:rsidRDefault="00B67686" w:rsidP="00B67686">
      <w:pPr>
        <w:numPr>
          <w:ilvl w:val="1"/>
          <w:numId w:val="66"/>
        </w:numPr>
        <w:spacing w:after="0"/>
        <w:jc w:val="both"/>
        <w:rPr>
          <w:rFonts w:ascii="Arial" w:hAnsi="Arial" w:cs="Arial"/>
          <w:color w:val="00B0F0"/>
          <w:lang w:eastAsia="ar-SA"/>
        </w:rPr>
      </w:pPr>
      <w:r w:rsidRPr="00870D75">
        <w:rPr>
          <w:rFonts w:ascii="Arial" w:hAnsi="Arial" w:cs="Arial"/>
          <w:color w:val="00B0F0"/>
          <w:lang w:eastAsia="ar-SA"/>
        </w:rPr>
        <w:t>ESP (elektroniczny program stabilizacji toru jazdy)</w:t>
      </w:r>
    </w:p>
    <w:p w14:paraId="02FDB270" w14:textId="77777777" w:rsidR="00B67686" w:rsidRPr="00870D75" w:rsidRDefault="00B67686" w:rsidP="00B67686">
      <w:pPr>
        <w:numPr>
          <w:ilvl w:val="1"/>
          <w:numId w:val="66"/>
        </w:numPr>
        <w:spacing w:after="0"/>
        <w:jc w:val="both"/>
        <w:rPr>
          <w:rFonts w:ascii="Arial" w:hAnsi="Arial" w:cs="Arial"/>
          <w:color w:val="00B0F0"/>
          <w:lang w:eastAsia="ar-SA"/>
        </w:rPr>
      </w:pPr>
      <w:r w:rsidRPr="00870D75">
        <w:rPr>
          <w:rFonts w:ascii="Arial" w:hAnsi="Arial" w:cs="Arial"/>
          <w:color w:val="00B0F0"/>
          <w:lang w:eastAsia="ar-SA"/>
        </w:rPr>
        <w:t>ASR (system zapobiegający poślizgowi kół podczas ruszania)</w:t>
      </w:r>
    </w:p>
    <w:p w14:paraId="59B31C45" w14:textId="77777777" w:rsidR="00B67686" w:rsidRPr="004B6DF1" w:rsidRDefault="00B67686" w:rsidP="00986E88">
      <w:pPr>
        <w:pStyle w:val="Akapitzlist"/>
        <w:numPr>
          <w:ilvl w:val="0"/>
          <w:numId w:val="79"/>
        </w:numPr>
        <w:spacing w:after="0"/>
        <w:ind w:left="851" w:hanging="425"/>
        <w:jc w:val="both"/>
        <w:rPr>
          <w:rFonts w:ascii="Arial" w:hAnsi="Arial" w:cs="Arial"/>
          <w:color w:val="00B0F0"/>
          <w:lang w:eastAsia="ar-SA"/>
        </w:rPr>
      </w:pPr>
      <w:r w:rsidRPr="004B6DF1">
        <w:rPr>
          <w:rFonts w:ascii="Arial" w:hAnsi="Arial" w:cs="Arial"/>
          <w:color w:val="00B0F0"/>
          <w:lang w:eastAsia="ar-SA"/>
        </w:rPr>
        <w:t xml:space="preserve">Podgrzewana szyba przednia - </w:t>
      </w:r>
      <w:r w:rsidRPr="004B6DF1">
        <w:rPr>
          <w:rFonts w:ascii="Arial" w:hAnsi="Arial" w:cs="Arial"/>
          <w:color w:val="00B0F0"/>
        </w:rPr>
        <w:t>ALTERNATYWNIE - dodatkowy nawiew przedniej szyby</w:t>
      </w:r>
    </w:p>
    <w:p w14:paraId="47507C01" w14:textId="77777777" w:rsidR="00B67686" w:rsidRPr="004B6DF1" w:rsidRDefault="00B67686" w:rsidP="00986E88">
      <w:pPr>
        <w:pStyle w:val="Akapitzlist"/>
        <w:numPr>
          <w:ilvl w:val="0"/>
          <w:numId w:val="79"/>
        </w:numPr>
        <w:spacing w:after="0"/>
        <w:ind w:left="851" w:hanging="425"/>
        <w:jc w:val="both"/>
        <w:rPr>
          <w:rFonts w:ascii="Arial" w:hAnsi="Arial" w:cs="Arial"/>
          <w:color w:val="00B0F0"/>
          <w:lang w:eastAsia="ar-SA"/>
        </w:rPr>
      </w:pPr>
      <w:r w:rsidRPr="004B6DF1">
        <w:rPr>
          <w:rFonts w:ascii="Arial" w:hAnsi="Arial" w:cs="Arial"/>
          <w:color w:val="00B0F0"/>
          <w:lang w:eastAsia="ar-SA"/>
        </w:rPr>
        <w:lastRenderedPageBreak/>
        <w:t>Poduszki powietrzne czołowe oraz boczne dla kierowcy i pasażera z przodu</w:t>
      </w:r>
    </w:p>
    <w:p w14:paraId="75B20348" w14:textId="77777777" w:rsidR="00B67686" w:rsidRPr="004B6DF1" w:rsidRDefault="00B67686" w:rsidP="00986E88">
      <w:pPr>
        <w:pStyle w:val="Akapitzlist"/>
        <w:numPr>
          <w:ilvl w:val="0"/>
          <w:numId w:val="79"/>
        </w:numPr>
        <w:spacing w:after="0"/>
        <w:ind w:left="851" w:hanging="425"/>
        <w:jc w:val="both"/>
        <w:rPr>
          <w:rFonts w:ascii="Arial" w:hAnsi="Arial" w:cs="Arial"/>
          <w:color w:val="00B0F0"/>
          <w:lang w:eastAsia="ar-SA"/>
        </w:rPr>
      </w:pPr>
      <w:r w:rsidRPr="004B6DF1">
        <w:rPr>
          <w:rFonts w:ascii="Arial" w:hAnsi="Arial" w:cs="Arial"/>
          <w:color w:val="00B0F0"/>
          <w:lang w:eastAsia="ar-SA"/>
        </w:rPr>
        <w:t>Poduszki powietrzne dla pasażerów z tyłu</w:t>
      </w:r>
    </w:p>
    <w:p w14:paraId="4934E7F4" w14:textId="77777777" w:rsidR="00B67686" w:rsidRPr="004B6DF1" w:rsidRDefault="00B67686" w:rsidP="00986E88">
      <w:pPr>
        <w:pStyle w:val="Akapitzlist"/>
        <w:numPr>
          <w:ilvl w:val="0"/>
          <w:numId w:val="79"/>
        </w:numPr>
        <w:spacing w:after="0"/>
        <w:ind w:left="851" w:hanging="425"/>
        <w:jc w:val="both"/>
        <w:rPr>
          <w:rFonts w:ascii="Arial" w:hAnsi="Arial" w:cs="Arial"/>
          <w:color w:val="00B0F0"/>
          <w:lang w:eastAsia="ar-SA"/>
        </w:rPr>
      </w:pPr>
      <w:r w:rsidRPr="004B6DF1">
        <w:rPr>
          <w:rFonts w:ascii="Arial" w:hAnsi="Arial" w:cs="Arial"/>
          <w:color w:val="00B0F0"/>
          <w:lang w:eastAsia="ar-SA"/>
        </w:rPr>
        <w:t>Kurtyny powietrzne</w:t>
      </w:r>
    </w:p>
    <w:p w14:paraId="0DB34CCB" w14:textId="77777777" w:rsidR="00B67686" w:rsidRPr="004B6DF1" w:rsidRDefault="00B67686" w:rsidP="00986E88">
      <w:pPr>
        <w:pStyle w:val="Akapitzlist"/>
        <w:numPr>
          <w:ilvl w:val="0"/>
          <w:numId w:val="79"/>
        </w:numPr>
        <w:spacing w:after="0"/>
        <w:ind w:left="851" w:hanging="425"/>
        <w:jc w:val="both"/>
        <w:rPr>
          <w:rFonts w:ascii="Arial" w:hAnsi="Arial" w:cs="Arial"/>
          <w:color w:val="00B0F0"/>
          <w:lang w:eastAsia="ar-SA"/>
        </w:rPr>
      </w:pPr>
      <w:r w:rsidRPr="004B6DF1">
        <w:rPr>
          <w:rFonts w:ascii="Arial" w:hAnsi="Arial" w:cs="Arial"/>
          <w:color w:val="00B0F0"/>
          <w:lang w:eastAsia="ar-SA"/>
        </w:rPr>
        <w:t>Szyby termoizolacyjne, sterowane elektrycznie min. z przodu</w:t>
      </w:r>
    </w:p>
    <w:p w14:paraId="3295B05C" w14:textId="77777777" w:rsidR="00B67686" w:rsidRPr="004B6DF1" w:rsidRDefault="00B67686" w:rsidP="00986E88">
      <w:pPr>
        <w:pStyle w:val="Akapitzlist"/>
        <w:numPr>
          <w:ilvl w:val="0"/>
          <w:numId w:val="79"/>
        </w:numPr>
        <w:spacing w:after="0"/>
        <w:ind w:left="851" w:hanging="425"/>
        <w:jc w:val="both"/>
        <w:rPr>
          <w:rFonts w:ascii="Arial" w:hAnsi="Arial" w:cs="Arial"/>
          <w:color w:val="00B0F0"/>
          <w:lang w:eastAsia="ar-SA"/>
        </w:rPr>
      </w:pPr>
      <w:r w:rsidRPr="004B6DF1">
        <w:rPr>
          <w:rFonts w:ascii="Arial" w:hAnsi="Arial" w:cs="Arial"/>
          <w:color w:val="00B0F0"/>
          <w:lang w:eastAsia="ar-SA"/>
        </w:rPr>
        <w:t>Fotele przednie min. z regulacją wysokości</w:t>
      </w:r>
    </w:p>
    <w:p w14:paraId="339B7E22" w14:textId="77777777" w:rsidR="00B67686" w:rsidRPr="004B6DF1" w:rsidRDefault="00B67686" w:rsidP="00986E88">
      <w:pPr>
        <w:pStyle w:val="Akapitzlist"/>
        <w:numPr>
          <w:ilvl w:val="0"/>
          <w:numId w:val="79"/>
        </w:numPr>
        <w:spacing w:after="0"/>
        <w:ind w:left="851" w:hanging="425"/>
        <w:jc w:val="both"/>
        <w:rPr>
          <w:rFonts w:ascii="Arial" w:hAnsi="Arial" w:cs="Arial"/>
          <w:color w:val="00B0F0"/>
          <w:lang w:eastAsia="ar-SA"/>
        </w:rPr>
      </w:pPr>
      <w:r w:rsidRPr="004B6DF1">
        <w:rPr>
          <w:rFonts w:ascii="Arial" w:hAnsi="Arial" w:cs="Arial"/>
          <w:color w:val="00B0F0"/>
          <w:lang w:eastAsia="ar-SA"/>
        </w:rPr>
        <w:t>Klimatyzacja min. jednostrefowa, sterowana manualnie</w:t>
      </w:r>
    </w:p>
    <w:p w14:paraId="6F42A77B" w14:textId="77777777" w:rsidR="00B67686" w:rsidRPr="004B6DF1" w:rsidRDefault="00B67686" w:rsidP="00986E88">
      <w:pPr>
        <w:pStyle w:val="Akapitzlist"/>
        <w:numPr>
          <w:ilvl w:val="0"/>
          <w:numId w:val="79"/>
        </w:numPr>
        <w:spacing w:after="0"/>
        <w:ind w:left="851" w:hanging="425"/>
        <w:jc w:val="both"/>
        <w:rPr>
          <w:rFonts w:ascii="Arial" w:hAnsi="Arial" w:cs="Arial"/>
          <w:color w:val="00B0F0"/>
          <w:lang w:eastAsia="ar-SA"/>
        </w:rPr>
      </w:pPr>
      <w:r w:rsidRPr="004B6DF1">
        <w:rPr>
          <w:rFonts w:ascii="Arial" w:hAnsi="Arial" w:cs="Arial"/>
          <w:color w:val="00B0F0"/>
          <w:lang w:eastAsia="ar-SA"/>
        </w:rPr>
        <w:t xml:space="preserve">Wbudowana nawigacja z dedykowanym oprogramowaniem oraz aktualną mapą Polski (aktualizowaną </w:t>
      </w:r>
      <w:r w:rsidRPr="004B6DF1">
        <w:rPr>
          <w:rFonts w:ascii="Arial" w:hAnsi="Arial" w:cs="Arial"/>
          <w:color w:val="00B0F0"/>
        </w:rPr>
        <w:t>zgodnie z wydawanymi przez producenta oprogramowania aktualizacjami</w:t>
      </w:r>
      <w:r w:rsidRPr="004B6DF1">
        <w:rPr>
          <w:rFonts w:ascii="Arial" w:hAnsi="Arial" w:cs="Arial"/>
          <w:color w:val="00B0F0"/>
          <w:lang w:eastAsia="ar-SA"/>
        </w:rPr>
        <w:t>)</w:t>
      </w:r>
    </w:p>
    <w:p w14:paraId="6B1FFE4F" w14:textId="77777777" w:rsidR="00B67686" w:rsidRPr="004B6DF1" w:rsidRDefault="00B67686" w:rsidP="00986E88">
      <w:pPr>
        <w:pStyle w:val="Akapitzlist"/>
        <w:numPr>
          <w:ilvl w:val="0"/>
          <w:numId w:val="79"/>
        </w:numPr>
        <w:spacing w:after="0"/>
        <w:ind w:left="851" w:hanging="425"/>
        <w:jc w:val="both"/>
        <w:rPr>
          <w:rFonts w:ascii="Arial" w:hAnsi="Arial" w:cs="Arial"/>
          <w:color w:val="00B0F0"/>
          <w:lang w:eastAsia="ar-SA"/>
        </w:rPr>
      </w:pPr>
      <w:r w:rsidRPr="004B6DF1">
        <w:rPr>
          <w:rFonts w:ascii="Arial" w:hAnsi="Arial" w:cs="Arial"/>
          <w:color w:val="00B0F0"/>
          <w:lang w:eastAsia="ar-SA"/>
        </w:rPr>
        <w:t>Radio z głośnikami i funkcją odczytu MP3</w:t>
      </w:r>
    </w:p>
    <w:p w14:paraId="456C1ACE" w14:textId="77777777" w:rsidR="00B67686" w:rsidRPr="004B6DF1" w:rsidRDefault="00B67686" w:rsidP="00986E88">
      <w:pPr>
        <w:pStyle w:val="Akapitzlist"/>
        <w:numPr>
          <w:ilvl w:val="0"/>
          <w:numId w:val="79"/>
        </w:numPr>
        <w:spacing w:after="0"/>
        <w:ind w:left="851" w:hanging="425"/>
        <w:jc w:val="both"/>
        <w:rPr>
          <w:rFonts w:ascii="Arial" w:hAnsi="Arial" w:cs="Arial"/>
          <w:color w:val="00B0F0"/>
          <w:lang w:eastAsia="ar-SA"/>
        </w:rPr>
      </w:pPr>
      <w:r w:rsidRPr="004B6DF1">
        <w:rPr>
          <w:rFonts w:ascii="Arial" w:hAnsi="Arial" w:cs="Arial"/>
          <w:color w:val="00B0F0"/>
          <w:lang w:eastAsia="ar-SA"/>
        </w:rPr>
        <w:t>Sterowanie radiem w kierownicy</w:t>
      </w:r>
    </w:p>
    <w:p w14:paraId="5F4D1F49" w14:textId="77777777" w:rsidR="00B67686" w:rsidRPr="004B6DF1" w:rsidRDefault="00B67686" w:rsidP="00986E88">
      <w:pPr>
        <w:pStyle w:val="Akapitzlist"/>
        <w:numPr>
          <w:ilvl w:val="0"/>
          <w:numId w:val="79"/>
        </w:numPr>
        <w:spacing w:after="0"/>
        <w:ind w:left="851" w:hanging="425"/>
        <w:jc w:val="both"/>
        <w:rPr>
          <w:rFonts w:ascii="Arial" w:hAnsi="Arial" w:cs="Arial"/>
          <w:color w:val="00B0F0"/>
          <w:lang w:eastAsia="ar-SA"/>
        </w:rPr>
      </w:pPr>
      <w:r w:rsidRPr="004B6DF1">
        <w:rPr>
          <w:rFonts w:ascii="Arial" w:hAnsi="Arial" w:cs="Arial"/>
          <w:color w:val="00B0F0"/>
          <w:lang w:eastAsia="ar-SA"/>
        </w:rPr>
        <w:t>Kontrolka niezamkniętych drzwi i pokrywy bagażnika</w:t>
      </w:r>
    </w:p>
    <w:p w14:paraId="2CB6142E" w14:textId="77777777" w:rsidR="00B67686" w:rsidRPr="004B6DF1" w:rsidRDefault="00B67686" w:rsidP="00986E88">
      <w:pPr>
        <w:pStyle w:val="Akapitzlist"/>
        <w:numPr>
          <w:ilvl w:val="0"/>
          <w:numId w:val="79"/>
        </w:numPr>
        <w:spacing w:after="0"/>
        <w:ind w:left="851" w:hanging="425"/>
        <w:jc w:val="both"/>
        <w:rPr>
          <w:rFonts w:ascii="Arial" w:hAnsi="Arial" w:cs="Arial"/>
          <w:color w:val="00B0F0"/>
          <w:lang w:eastAsia="ar-SA"/>
        </w:rPr>
      </w:pPr>
      <w:r w:rsidRPr="004B6DF1">
        <w:rPr>
          <w:rFonts w:ascii="Arial" w:hAnsi="Arial" w:cs="Arial"/>
          <w:color w:val="00B0F0"/>
          <w:lang w:eastAsia="ar-SA"/>
        </w:rPr>
        <w:t>Kontrolka niezapiętych pasów bezpieczeństwa z sygnałem dźwiękowym</w:t>
      </w:r>
    </w:p>
    <w:p w14:paraId="6030E853" w14:textId="77777777" w:rsidR="00B67686" w:rsidRPr="004B6DF1" w:rsidRDefault="00B67686" w:rsidP="00986E88">
      <w:pPr>
        <w:pStyle w:val="Akapitzlist"/>
        <w:numPr>
          <w:ilvl w:val="0"/>
          <w:numId w:val="79"/>
        </w:numPr>
        <w:spacing w:after="0"/>
        <w:ind w:left="851" w:hanging="425"/>
        <w:jc w:val="both"/>
        <w:rPr>
          <w:rFonts w:ascii="Arial" w:hAnsi="Arial" w:cs="Arial"/>
          <w:color w:val="00B0F0"/>
          <w:lang w:eastAsia="ar-SA"/>
        </w:rPr>
      </w:pPr>
      <w:r w:rsidRPr="004B6DF1">
        <w:rPr>
          <w:rFonts w:ascii="Arial" w:hAnsi="Arial" w:cs="Arial"/>
          <w:color w:val="00B0F0"/>
          <w:lang w:eastAsia="ar-SA"/>
        </w:rPr>
        <w:t>Lusterka boczne min. regulowane elektrycznie i podgrzewane</w:t>
      </w:r>
    </w:p>
    <w:p w14:paraId="4F4D9A28" w14:textId="77777777" w:rsidR="00B67686" w:rsidRPr="004B6DF1" w:rsidRDefault="00B67686" w:rsidP="00986E88">
      <w:pPr>
        <w:pStyle w:val="Akapitzlist"/>
        <w:numPr>
          <w:ilvl w:val="0"/>
          <w:numId w:val="79"/>
        </w:numPr>
        <w:spacing w:after="0"/>
        <w:ind w:left="851" w:hanging="425"/>
        <w:jc w:val="both"/>
        <w:rPr>
          <w:rFonts w:ascii="Arial" w:hAnsi="Arial" w:cs="Arial"/>
          <w:color w:val="00B0F0"/>
          <w:lang w:eastAsia="ar-SA"/>
        </w:rPr>
      </w:pPr>
      <w:r w:rsidRPr="004B6DF1">
        <w:rPr>
          <w:rFonts w:ascii="Arial" w:hAnsi="Arial" w:cs="Arial"/>
          <w:color w:val="00B0F0"/>
          <w:lang w:eastAsia="ar-SA"/>
        </w:rPr>
        <w:t>Światła dzienne, mijania i drogowe w technologii halogenowej lub LED lub ksenonowej, światła przeciwmgłowe</w:t>
      </w:r>
    </w:p>
    <w:p w14:paraId="6F1FE0D9" w14:textId="77777777" w:rsidR="00B67686" w:rsidRPr="004B6DF1" w:rsidRDefault="00B67686" w:rsidP="00986E88">
      <w:pPr>
        <w:pStyle w:val="Akapitzlist"/>
        <w:numPr>
          <w:ilvl w:val="0"/>
          <w:numId w:val="79"/>
        </w:numPr>
        <w:spacing w:after="0"/>
        <w:ind w:left="851" w:hanging="425"/>
        <w:jc w:val="both"/>
        <w:rPr>
          <w:rFonts w:ascii="Arial" w:hAnsi="Arial" w:cs="Arial"/>
          <w:color w:val="00B0F0"/>
          <w:lang w:eastAsia="ar-SA"/>
        </w:rPr>
      </w:pPr>
      <w:r w:rsidRPr="004B6DF1">
        <w:rPr>
          <w:rFonts w:ascii="Arial" w:hAnsi="Arial" w:cs="Arial"/>
          <w:color w:val="00B0F0"/>
          <w:lang w:eastAsia="ar-SA"/>
        </w:rPr>
        <w:t>Czujniki parkowania min. z tyłu</w:t>
      </w:r>
    </w:p>
    <w:p w14:paraId="3501C963" w14:textId="77777777" w:rsidR="00B67686" w:rsidRPr="004B6DF1" w:rsidRDefault="00B67686" w:rsidP="00986E88">
      <w:pPr>
        <w:pStyle w:val="Akapitzlist"/>
        <w:numPr>
          <w:ilvl w:val="0"/>
          <w:numId w:val="79"/>
        </w:numPr>
        <w:spacing w:after="0"/>
        <w:ind w:left="851" w:hanging="425"/>
        <w:jc w:val="both"/>
        <w:rPr>
          <w:rFonts w:ascii="Arial" w:hAnsi="Arial" w:cs="Arial"/>
          <w:color w:val="00B0F0"/>
          <w:lang w:eastAsia="ar-SA"/>
        </w:rPr>
      </w:pPr>
      <w:r w:rsidRPr="004B6DF1">
        <w:rPr>
          <w:rFonts w:ascii="Arial" w:hAnsi="Arial" w:cs="Arial"/>
          <w:color w:val="00B0F0"/>
          <w:lang w:eastAsia="ar-SA"/>
        </w:rPr>
        <w:t xml:space="preserve">Komplet kół stalowych lub ze stopów metali lekkich (dwa komplety: letni i zimowy) – ALTERNATYWNIE - </w:t>
      </w:r>
      <w:r w:rsidRPr="004B6DF1">
        <w:rPr>
          <w:rFonts w:ascii="Arial" w:eastAsia="Calibri" w:hAnsi="Arial" w:cs="Arial"/>
          <w:color w:val="00B0F0"/>
        </w:rPr>
        <w:t xml:space="preserve">Zamawiający dopuszcza rozwiązanie polegające </w:t>
      </w:r>
      <w:r w:rsidRPr="004B6DF1">
        <w:rPr>
          <w:rFonts w:ascii="Arial" w:eastAsia="Calibri" w:hAnsi="Arial" w:cs="Arial"/>
          <w:color w:val="00B0F0"/>
        </w:rPr>
        <w:br/>
        <w:t>na zapewnieniu kompletu opon letnich i zimowych z zastrzeżeniem, iż opony letnie jak i zimowe zakładane będą na felgi stalowe lub aluminiowe, z zachowaniem pozostałych warunków wskazanych przez Zamawiającego w opisie przedmiotu zamówienia oraz istotnych postanowieniach umowy</w:t>
      </w:r>
    </w:p>
    <w:p w14:paraId="2097ABD1" w14:textId="77777777" w:rsidR="00B67686" w:rsidRPr="004B6DF1" w:rsidRDefault="00B67686" w:rsidP="00986E88">
      <w:pPr>
        <w:pStyle w:val="Akapitzlist"/>
        <w:numPr>
          <w:ilvl w:val="0"/>
          <w:numId w:val="79"/>
        </w:numPr>
        <w:spacing w:after="0"/>
        <w:ind w:left="851" w:hanging="425"/>
        <w:jc w:val="both"/>
        <w:rPr>
          <w:rFonts w:ascii="Arial" w:hAnsi="Arial" w:cs="Arial"/>
          <w:color w:val="00B0F0"/>
          <w:lang w:eastAsia="ar-SA"/>
        </w:rPr>
      </w:pPr>
      <w:r w:rsidRPr="004B6DF1">
        <w:rPr>
          <w:rFonts w:ascii="Arial" w:hAnsi="Arial" w:cs="Arial"/>
          <w:color w:val="00B0F0"/>
          <w:lang w:eastAsia="ar-SA"/>
        </w:rPr>
        <w:t>Zamek centralny zdanie sterowany</w:t>
      </w:r>
    </w:p>
    <w:p w14:paraId="75A72406" w14:textId="77777777" w:rsidR="00B67686" w:rsidRPr="004B6DF1" w:rsidRDefault="00B67686" w:rsidP="00986E88">
      <w:pPr>
        <w:pStyle w:val="Akapitzlist"/>
        <w:numPr>
          <w:ilvl w:val="0"/>
          <w:numId w:val="79"/>
        </w:numPr>
        <w:spacing w:after="0"/>
        <w:ind w:left="851" w:hanging="425"/>
        <w:jc w:val="both"/>
        <w:rPr>
          <w:rFonts w:ascii="Arial" w:hAnsi="Arial" w:cs="Arial"/>
          <w:color w:val="00B0F0"/>
          <w:lang w:eastAsia="ar-SA"/>
        </w:rPr>
      </w:pPr>
      <w:r w:rsidRPr="004B6DF1">
        <w:rPr>
          <w:rFonts w:ascii="Arial" w:hAnsi="Arial" w:cs="Arial"/>
          <w:color w:val="00B0F0"/>
          <w:lang w:eastAsia="ar-SA"/>
        </w:rPr>
        <w:t>Koło zapasowe pełnowymiarowe lub dojazdowe</w:t>
      </w:r>
    </w:p>
    <w:p w14:paraId="281DF5BD" w14:textId="77777777" w:rsidR="00B67686" w:rsidRPr="004B6DF1" w:rsidRDefault="00B67686" w:rsidP="00986E88">
      <w:pPr>
        <w:pStyle w:val="Akapitzlist"/>
        <w:numPr>
          <w:ilvl w:val="0"/>
          <w:numId w:val="79"/>
        </w:numPr>
        <w:spacing w:after="0"/>
        <w:ind w:left="851" w:hanging="425"/>
        <w:jc w:val="both"/>
        <w:rPr>
          <w:rFonts w:ascii="Arial" w:hAnsi="Arial" w:cs="Arial"/>
          <w:color w:val="00B0F0"/>
          <w:lang w:eastAsia="ar-SA"/>
        </w:rPr>
      </w:pPr>
      <w:r w:rsidRPr="004B6DF1">
        <w:rPr>
          <w:rFonts w:ascii="Arial" w:hAnsi="Arial" w:cs="Arial"/>
          <w:color w:val="00B0F0"/>
          <w:lang w:eastAsia="ar-SA"/>
        </w:rPr>
        <w:t>Podnośnik samochodowy</w:t>
      </w:r>
    </w:p>
    <w:p w14:paraId="20691B5E" w14:textId="77777777" w:rsidR="00B67686" w:rsidRPr="004B6DF1" w:rsidRDefault="00B67686" w:rsidP="00986E88">
      <w:pPr>
        <w:pStyle w:val="Akapitzlist"/>
        <w:numPr>
          <w:ilvl w:val="0"/>
          <w:numId w:val="79"/>
        </w:numPr>
        <w:spacing w:after="0"/>
        <w:ind w:left="851" w:hanging="425"/>
        <w:jc w:val="both"/>
        <w:rPr>
          <w:rFonts w:ascii="Arial" w:hAnsi="Arial" w:cs="Arial"/>
          <w:color w:val="00B0F0"/>
          <w:lang w:eastAsia="ar-SA"/>
        </w:rPr>
      </w:pPr>
      <w:r w:rsidRPr="004B6DF1">
        <w:rPr>
          <w:rFonts w:ascii="Arial" w:hAnsi="Arial" w:cs="Arial"/>
          <w:color w:val="00B0F0"/>
          <w:lang w:eastAsia="ar-SA"/>
        </w:rPr>
        <w:t>Trójkąt</w:t>
      </w:r>
    </w:p>
    <w:p w14:paraId="7B4BB877" w14:textId="77777777" w:rsidR="00B67686" w:rsidRPr="004B6DF1" w:rsidRDefault="00B67686" w:rsidP="00986E88">
      <w:pPr>
        <w:pStyle w:val="Akapitzlist"/>
        <w:numPr>
          <w:ilvl w:val="0"/>
          <w:numId w:val="79"/>
        </w:numPr>
        <w:spacing w:after="0"/>
        <w:ind w:left="851" w:hanging="425"/>
        <w:jc w:val="both"/>
        <w:rPr>
          <w:rFonts w:ascii="Arial" w:hAnsi="Arial" w:cs="Arial"/>
          <w:color w:val="00B0F0"/>
          <w:lang w:eastAsia="ar-SA"/>
        </w:rPr>
      </w:pPr>
      <w:r w:rsidRPr="004B6DF1">
        <w:rPr>
          <w:rFonts w:ascii="Arial" w:hAnsi="Arial" w:cs="Arial"/>
          <w:color w:val="00B0F0"/>
          <w:lang w:eastAsia="ar-SA"/>
        </w:rPr>
        <w:t>Gaśnica</w:t>
      </w:r>
    </w:p>
    <w:p w14:paraId="22F0ACD6" w14:textId="77777777" w:rsidR="00B67686" w:rsidRPr="004B6DF1" w:rsidRDefault="00B67686" w:rsidP="00986E88">
      <w:pPr>
        <w:pStyle w:val="Akapitzlist"/>
        <w:numPr>
          <w:ilvl w:val="0"/>
          <w:numId w:val="79"/>
        </w:numPr>
        <w:spacing w:after="0"/>
        <w:ind w:left="851" w:hanging="425"/>
        <w:jc w:val="both"/>
        <w:rPr>
          <w:rFonts w:ascii="Arial" w:hAnsi="Arial" w:cs="Arial"/>
          <w:color w:val="00B0F0"/>
          <w:lang w:eastAsia="ar-SA"/>
        </w:rPr>
      </w:pPr>
      <w:r w:rsidRPr="004B6DF1">
        <w:rPr>
          <w:rFonts w:ascii="Arial" w:hAnsi="Arial" w:cs="Arial"/>
          <w:color w:val="00B0F0"/>
          <w:lang w:eastAsia="ar-SA"/>
        </w:rPr>
        <w:t>Dywaniki materiałowe lub gumowe z przodu i z tyłu</w:t>
      </w:r>
    </w:p>
    <w:p w14:paraId="06234E1C" w14:textId="77777777" w:rsidR="00B67686" w:rsidRPr="004B6DF1" w:rsidRDefault="00B67686" w:rsidP="00986E88">
      <w:pPr>
        <w:pStyle w:val="Akapitzlist"/>
        <w:numPr>
          <w:ilvl w:val="0"/>
          <w:numId w:val="79"/>
        </w:numPr>
        <w:spacing w:after="0"/>
        <w:ind w:left="851" w:hanging="425"/>
        <w:jc w:val="both"/>
        <w:rPr>
          <w:rFonts w:ascii="Arial" w:hAnsi="Arial" w:cs="Arial"/>
          <w:color w:val="00B0F0"/>
          <w:lang w:eastAsia="ar-SA"/>
        </w:rPr>
      </w:pPr>
      <w:r w:rsidRPr="004B6DF1">
        <w:rPr>
          <w:rFonts w:ascii="Arial" w:hAnsi="Arial" w:cs="Arial"/>
          <w:color w:val="00B0F0"/>
          <w:lang w:eastAsia="ar-SA"/>
        </w:rPr>
        <w:t>Samochód musi spełniać normę spalania minimum Euro 6</w:t>
      </w:r>
    </w:p>
    <w:p w14:paraId="13783CC6" w14:textId="77777777" w:rsidR="00B67686" w:rsidRPr="009279D1" w:rsidRDefault="00B67686" w:rsidP="00986E88">
      <w:pPr>
        <w:pStyle w:val="Akapitzlist"/>
        <w:numPr>
          <w:ilvl w:val="0"/>
          <w:numId w:val="79"/>
        </w:numPr>
        <w:spacing w:after="0"/>
        <w:ind w:left="851" w:hanging="425"/>
        <w:jc w:val="both"/>
        <w:rPr>
          <w:rFonts w:ascii="Arial" w:hAnsi="Arial" w:cs="Arial"/>
          <w:color w:val="00B0F0"/>
          <w:lang w:eastAsia="ar-SA"/>
        </w:rPr>
      </w:pPr>
      <w:r w:rsidRPr="009279D1">
        <w:rPr>
          <w:rFonts w:ascii="Arial" w:hAnsi="Arial" w:cs="Arial"/>
          <w:color w:val="00B0F0"/>
          <w:lang w:eastAsia="ar-SA"/>
        </w:rPr>
        <w:t>Przewidywany półroczny przebieg - 12 000 km, w ciągu 6 miesięcy</w:t>
      </w:r>
    </w:p>
    <w:p w14:paraId="06C03F0A" w14:textId="77777777" w:rsidR="00B67686" w:rsidRPr="009279D1" w:rsidRDefault="00B67686" w:rsidP="00986E88">
      <w:pPr>
        <w:pStyle w:val="Akapitzlist"/>
        <w:numPr>
          <w:ilvl w:val="0"/>
          <w:numId w:val="79"/>
        </w:numPr>
        <w:spacing w:after="0"/>
        <w:ind w:left="851" w:hanging="425"/>
        <w:jc w:val="both"/>
        <w:rPr>
          <w:rFonts w:ascii="Arial" w:hAnsi="Arial" w:cs="Arial"/>
          <w:color w:val="00B0F0"/>
          <w:lang w:eastAsia="ar-SA"/>
        </w:rPr>
      </w:pPr>
      <w:r w:rsidRPr="009279D1">
        <w:rPr>
          <w:rFonts w:ascii="Arial" w:hAnsi="Arial" w:cs="Arial"/>
          <w:color w:val="00B0F0"/>
          <w:lang w:eastAsia="ar-SA"/>
        </w:rPr>
        <w:t xml:space="preserve">Rok produkcji: nie wcześniej niż 2019 rok </w:t>
      </w:r>
    </w:p>
    <w:p w14:paraId="183F2493" w14:textId="77777777" w:rsidR="00B67686" w:rsidRPr="009279D1" w:rsidRDefault="00B67686" w:rsidP="00986E88">
      <w:pPr>
        <w:pStyle w:val="Akapitzlist"/>
        <w:numPr>
          <w:ilvl w:val="0"/>
          <w:numId w:val="79"/>
        </w:numPr>
        <w:spacing w:after="0"/>
        <w:ind w:left="851" w:hanging="425"/>
        <w:jc w:val="both"/>
        <w:rPr>
          <w:rFonts w:ascii="Arial" w:hAnsi="Arial" w:cs="Arial"/>
          <w:color w:val="00B0F0"/>
          <w:lang w:eastAsia="ar-SA"/>
        </w:rPr>
      </w:pPr>
      <w:r w:rsidRPr="009279D1">
        <w:rPr>
          <w:rFonts w:ascii="Arial" w:hAnsi="Arial" w:cs="Arial"/>
          <w:color w:val="00B0F0"/>
          <w:lang w:eastAsia="ar-SA"/>
        </w:rPr>
        <w:t>Okres najmu: do 6 miesięcy</w:t>
      </w:r>
    </w:p>
    <w:p w14:paraId="496AC8E2" w14:textId="71CF8E92" w:rsidR="00B67686" w:rsidRPr="009279D1" w:rsidRDefault="00B67686" w:rsidP="00986E88">
      <w:pPr>
        <w:pStyle w:val="Akapitzlist"/>
        <w:numPr>
          <w:ilvl w:val="0"/>
          <w:numId w:val="79"/>
        </w:numPr>
        <w:spacing w:after="0"/>
        <w:ind w:left="851" w:hanging="425"/>
        <w:jc w:val="both"/>
        <w:rPr>
          <w:rFonts w:ascii="Arial" w:hAnsi="Arial" w:cs="Arial"/>
          <w:color w:val="00B0F0"/>
          <w:lang w:eastAsia="ar-SA"/>
        </w:rPr>
      </w:pPr>
      <w:r w:rsidRPr="009279D1">
        <w:rPr>
          <w:rFonts w:ascii="Arial" w:hAnsi="Arial" w:cs="Arial"/>
          <w:color w:val="00B0F0"/>
          <w:lang w:eastAsia="ar-SA"/>
        </w:rPr>
        <w:t>Przebieg samochodu: do 50 000 km</w:t>
      </w:r>
      <w:r w:rsidR="00732057" w:rsidRPr="009279D1">
        <w:rPr>
          <w:rFonts w:ascii="Arial" w:hAnsi="Arial" w:cs="Arial"/>
          <w:color w:val="00B0F0"/>
          <w:lang w:eastAsia="ar-SA"/>
        </w:rPr>
        <w:t xml:space="preserve"> w przypadku zaoferowania samochodu używanego</w:t>
      </w:r>
    </w:p>
    <w:p w14:paraId="20A969C2" w14:textId="442B8DA4" w:rsidR="00B67686" w:rsidRPr="009279D1" w:rsidRDefault="00B67686" w:rsidP="00986E88">
      <w:pPr>
        <w:pStyle w:val="Akapitzlist"/>
        <w:numPr>
          <w:ilvl w:val="0"/>
          <w:numId w:val="79"/>
        </w:numPr>
        <w:spacing w:after="0"/>
        <w:ind w:left="851" w:hanging="425"/>
        <w:jc w:val="both"/>
        <w:rPr>
          <w:rFonts w:ascii="Arial" w:hAnsi="Arial" w:cs="Arial"/>
          <w:color w:val="00B0F0"/>
          <w:lang w:eastAsia="ar-SA"/>
        </w:rPr>
      </w:pPr>
      <w:r w:rsidRPr="009279D1">
        <w:rPr>
          <w:rFonts w:ascii="Arial" w:hAnsi="Arial" w:cs="Arial"/>
          <w:color w:val="00B0F0"/>
          <w:lang w:eastAsia="ar-SA"/>
        </w:rPr>
        <w:t xml:space="preserve">Status samochodu: </w:t>
      </w:r>
      <w:r w:rsidR="00732057" w:rsidRPr="009279D1">
        <w:rPr>
          <w:rFonts w:ascii="Arial" w:hAnsi="Arial" w:cs="Arial"/>
          <w:color w:val="00B0F0"/>
          <w:lang w:eastAsia="ar-SA"/>
        </w:rPr>
        <w:t xml:space="preserve">nowy, </w:t>
      </w:r>
      <w:r w:rsidRPr="009279D1">
        <w:rPr>
          <w:rFonts w:ascii="Arial" w:hAnsi="Arial" w:cs="Arial"/>
          <w:color w:val="00B0F0"/>
          <w:lang w:eastAsia="ar-SA"/>
        </w:rPr>
        <w:t>używany, bezwypadkowy</w:t>
      </w:r>
    </w:p>
    <w:p w14:paraId="1E4B0149" w14:textId="77777777" w:rsidR="00B67686" w:rsidRPr="00870D75" w:rsidRDefault="00B67686" w:rsidP="00B67686">
      <w:pPr>
        <w:spacing w:after="0"/>
        <w:jc w:val="both"/>
        <w:rPr>
          <w:rFonts w:ascii="Arial" w:hAnsi="Arial" w:cs="Arial"/>
          <w:color w:val="00B0F0"/>
          <w:lang w:eastAsia="ar-SA"/>
        </w:rPr>
      </w:pPr>
    </w:p>
    <w:p w14:paraId="3E7CFDC6" w14:textId="77777777" w:rsidR="00B67686" w:rsidRPr="00870D75" w:rsidRDefault="00B67686" w:rsidP="00986E88">
      <w:pPr>
        <w:pStyle w:val="Akapitzlist"/>
        <w:numPr>
          <w:ilvl w:val="3"/>
          <w:numId w:val="76"/>
        </w:numPr>
        <w:spacing w:after="0"/>
        <w:ind w:left="709" w:hanging="283"/>
        <w:contextualSpacing w:val="0"/>
        <w:jc w:val="both"/>
        <w:rPr>
          <w:rFonts w:ascii="Arial" w:hAnsi="Arial" w:cs="Arial"/>
          <w:color w:val="00B0F0"/>
          <w:lang w:eastAsia="ar-SA"/>
        </w:rPr>
      </w:pPr>
      <w:r w:rsidRPr="00870D75">
        <w:rPr>
          <w:rFonts w:ascii="Arial" w:hAnsi="Arial" w:cs="Arial"/>
          <w:b/>
          <w:bCs/>
          <w:color w:val="00B0F0"/>
          <w:u w:val="single"/>
          <w:lang w:eastAsia="ar-SA"/>
        </w:rPr>
        <w:t>samochód trzeci</w:t>
      </w:r>
      <w:r w:rsidRPr="00870D75">
        <w:rPr>
          <w:rFonts w:ascii="Arial" w:hAnsi="Arial" w:cs="Arial"/>
          <w:color w:val="00B0F0"/>
          <w:lang w:eastAsia="ar-SA"/>
        </w:rPr>
        <w:t xml:space="preserve"> (wyposażenie, parametry i warunki bezpieczeństwa, które musi posiadać samochód):</w:t>
      </w:r>
    </w:p>
    <w:p w14:paraId="5C206DDE"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Pojemność silnika – min. 1200 cm</w:t>
      </w:r>
      <w:r w:rsidRPr="006C764F">
        <w:rPr>
          <w:rFonts w:ascii="Arial" w:hAnsi="Arial" w:cs="Arial"/>
          <w:color w:val="00B0F0"/>
          <w:vertAlign w:val="superscript"/>
          <w:lang w:eastAsia="ar-SA"/>
        </w:rPr>
        <w:t>3</w:t>
      </w:r>
    </w:p>
    <w:p w14:paraId="6323CECA"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Moc co najmniej 110 KM</w:t>
      </w:r>
    </w:p>
    <w:p w14:paraId="6FC0FFDC"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Napęd przedni, na jedną oś</w:t>
      </w:r>
    </w:p>
    <w:p w14:paraId="5A248B03"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Paliwo – benzyna (silnik turbodoładowany lub wolnossący)</w:t>
      </w:r>
    </w:p>
    <w:p w14:paraId="46F5E81A"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Długość co najmniej 4 501 mm</w:t>
      </w:r>
    </w:p>
    <w:p w14:paraId="62D60A81"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Rozstaw osi co najmniej 2 600 mm</w:t>
      </w:r>
    </w:p>
    <w:p w14:paraId="485DE7A1"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Komputer pokładowy</w:t>
      </w:r>
    </w:p>
    <w:p w14:paraId="558BF37D"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Rodzaj nadwozia – kombi</w:t>
      </w:r>
    </w:p>
    <w:p w14:paraId="7508E0BE"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Liczba miejsc: 5 osobowy</w:t>
      </w:r>
    </w:p>
    <w:p w14:paraId="70A2CD29"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Przekładnia manualna minimum 6-biegowa lub automatyczna</w:t>
      </w:r>
    </w:p>
    <w:p w14:paraId="30A58CB7" w14:textId="77777777" w:rsidR="00B67686" w:rsidRPr="009279D1" w:rsidRDefault="00B67686" w:rsidP="00986E88">
      <w:pPr>
        <w:pStyle w:val="Akapitzlist"/>
        <w:numPr>
          <w:ilvl w:val="0"/>
          <w:numId w:val="80"/>
        </w:numPr>
        <w:spacing w:after="0"/>
        <w:ind w:hanging="437"/>
        <w:jc w:val="both"/>
        <w:rPr>
          <w:rFonts w:ascii="Arial" w:hAnsi="Arial" w:cs="Arial"/>
          <w:color w:val="00B0F0"/>
          <w:lang w:eastAsia="ar-SA"/>
        </w:rPr>
      </w:pPr>
      <w:r w:rsidRPr="009279D1">
        <w:rPr>
          <w:rFonts w:ascii="Arial" w:hAnsi="Arial" w:cs="Arial"/>
          <w:color w:val="00B0F0"/>
          <w:lang w:eastAsia="ar-SA"/>
        </w:rPr>
        <w:t>Autoalarm</w:t>
      </w:r>
    </w:p>
    <w:p w14:paraId="5A1414D5" w14:textId="66A29B3D" w:rsidR="00B67686" w:rsidRPr="009279D1" w:rsidRDefault="00B67686" w:rsidP="00986E88">
      <w:pPr>
        <w:pStyle w:val="Akapitzlist"/>
        <w:numPr>
          <w:ilvl w:val="0"/>
          <w:numId w:val="80"/>
        </w:numPr>
        <w:spacing w:after="0"/>
        <w:ind w:hanging="437"/>
        <w:jc w:val="both"/>
        <w:rPr>
          <w:rFonts w:ascii="Arial" w:hAnsi="Arial" w:cs="Arial"/>
          <w:color w:val="00B0F0"/>
          <w:lang w:eastAsia="ar-SA"/>
        </w:rPr>
      </w:pPr>
      <w:r w:rsidRPr="009279D1">
        <w:rPr>
          <w:rFonts w:ascii="Arial" w:hAnsi="Arial" w:cs="Arial"/>
          <w:color w:val="00B0F0"/>
          <w:lang w:eastAsia="ar-SA"/>
        </w:rPr>
        <w:lastRenderedPageBreak/>
        <w:t xml:space="preserve">Kolor nadwozia </w:t>
      </w:r>
      <w:r w:rsidR="00732057" w:rsidRPr="009279D1">
        <w:rPr>
          <w:rFonts w:ascii="Arial" w:hAnsi="Arial" w:cs="Arial"/>
          <w:color w:val="00B0F0"/>
          <w:lang w:eastAsia="ar-SA"/>
        </w:rPr>
        <w:t>–</w:t>
      </w:r>
      <w:r w:rsidRPr="009279D1">
        <w:rPr>
          <w:rFonts w:ascii="Arial" w:hAnsi="Arial" w:cs="Arial"/>
          <w:color w:val="00B0F0"/>
          <w:lang w:eastAsia="ar-SA"/>
        </w:rPr>
        <w:t xml:space="preserve"> dowolny</w:t>
      </w:r>
      <w:r w:rsidR="00732057" w:rsidRPr="009279D1">
        <w:rPr>
          <w:rFonts w:ascii="Arial" w:hAnsi="Arial" w:cs="Arial"/>
          <w:color w:val="00B0F0"/>
          <w:lang w:eastAsia="ar-SA"/>
        </w:rPr>
        <w:t>, jednokolorowy</w:t>
      </w:r>
    </w:p>
    <w:p w14:paraId="4F700CBD" w14:textId="77777777" w:rsidR="00B67686" w:rsidRPr="009279D1" w:rsidRDefault="00B67686" w:rsidP="00986E88">
      <w:pPr>
        <w:pStyle w:val="Akapitzlist"/>
        <w:numPr>
          <w:ilvl w:val="0"/>
          <w:numId w:val="80"/>
        </w:numPr>
        <w:spacing w:after="0"/>
        <w:ind w:hanging="437"/>
        <w:jc w:val="both"/>
        <w:rPr>
          <w:rFonts w:ascii="Arial" w:hAnsi="Arial" w:cs="Arial"/>
          <w:color w:val="00B0F0"/>
          <w:lang w:eastAsia="ar-SA"/>
        </w:rPr>
      </w:pPr>
      <w:r w:rsidRPr="009279D1">
        <w:rPr>
          <w:rFonts w:ascii="Arial" w:hAnsi="Arial" w:cs="Arial"/>
          <w:color w:val="00B0F0"/>
          <w:lang w:eastAsia="ar-SA"/>
        </w:rPr>
        <w:t>Pokrycie siedzeń: dowolne w zakresie materiału i koloru</w:t>
      </w:r>
    </w:p>
    <w:p w14:paraId="18A594F1" w14:textId="6347381A" w:rsidR="00B67686" w:rsidRPr="009279D1" w:rsidRDefault="00B67686" w:rsidP="00986E88">
      <w:pPr>
        <w:pStyle w:val="Akapitzlist"/>
        <w:numPr>
          <w:ilvl w:val="0"/>
          <w:numId w:val="80"/>
        </w:numPr>
        <w:spacing w:after="0"/>
        <w:ind w:hanging="437"/>
        <w:jc w:val="both"/>
        <w:rPr>
          <w:rFonts w:ascii="Arial" w:hAnsi="Arial" w:cs="Arial"/>
          <w:color w:val="00B0F0"/>
          <w:lang w:eastAsia="ar-SA"/>
        </w:rPr>
      </w:pPr>
      <w:r w:rsidRPr="009279D1">
        <w:rPr>
          <w:rFonts w:ascii="Arial" w:hAnsi="Arial" w:cs="Arial"/>
          <w:color w:val="00B0F0"/>
          <w:lang w:eastAsia="ar-SA"/>
        </w:rPr>
        <w:t>Deska rozdzielcza górna - dowoln</w:t>
      </w:r>
      <w:r w:rsidR="00732057" w:rsidRPr="009279D1">
        <w:rPr>
          <w:rFonts w:ascii="Arial" w:hAnsi="Arial" w:cs="Arial"/>
          <w:color w:val="00B0F0"/>
          <w:lang w:eastAsia="ar-SA"/>
        </w:rPr>
        <w:t>y</w:t>
      </w:r>
      <w:r w:rsidRPr="009279D1">
        <w:rPr>
          <w:rFonts w:ascii="Arial" w:hAnsi="Arial" w:cs="Arial"/>
          <w:color w:val="00B0F0"/>
          <w:lang w:eastAsia="ar-SA"/>
        </w:rPr>
        <w:t xml:space="preserve"> kolor</w:t>
      </w:r>
      <w:r w:rsidR="00732057" w:rsidRPr="009279D1">
        <w:rPr>
          <w:rFonts w:ascii="Arial" w:hAnsi="Arial" w:cs="Arial"/>
          <w:color w:val="00B0F0"/>
          <w:lang w:eastAsia="ar-SA"/>
        </w:rPr>
        <w:t>, jednokolorowy</w:t>
      </w:r>
    </w:p>
    <w:p w14:paraId="234F92B5" w14:textId="4C6247D0" w:rsidR="00B67686" w:rsidRPr="009279D1" w:rsidRDefault="00B67686" w:rsidP="00986E88">
      <w:pPr>
        <w:pStyle w:val="Akapitzlist"/>
        <w:numPr>
          <w:ilvl w:val="0"/>
          <w:numId w:val="80"/>
        </w:numPr>
        <w:spacing w:after="0"/>
        <w:ind w:hanging="437"/>
        <w:jc w:val="both"/>
        <w:rPr>
          <w:rFonts w:ascii="Arial" w:hAnsi="Arial" w:cs="Arial"/>
          <w:color w:val="00B0F0"/>
          <w:lang w:eastAsia="ar-SA"/>
        </w:rPr>
      </w:pPr>
      <w:r w:rsidRPr="009279D1">
        <w:rPr>
          <w:rFonts w:ascii="Arial" w:hAnsi="Arial" w:cs="Arial"/>
          <w:color w:val="00B0F0"/>
          <w:lang w:eastAsia="ar-SA"/>
        </w:rPr>
        <w:t>Deska rozdzielcza dolna - dowoln</w:t>
      </w:r>
      <w:r w:rsidR="00732057" w:rsidRPr="009279D1">
        <w:rPr>
          <w:rFonts w:ascii="Arial" w:hAnsi="Arial" w:cs="Arial"/>
          <w:color w:val="00B0F0"/>
          <w:lang w:eastAsia="ar-SA"/>
        </w:rPr>
        <w:t>y</w:t>
      </w:r>
      <w:r w:rsidRPr="009279D1">
        <w:rPr>
          <w:rFonts w:ascii="Arial" w:hAnsi="Arial" w:cs="Arial"/>
          <w:color w:val="00B0F0"/>
          <w:lang w:eastAsia="ar-SA"/>
        </w:rPr>
        <w:t xml:space="preserve"> kolor</w:t>
      </w:r>
      <w:r w:rsidR="00732057" w:rsidRPr="009279D1">
        <w:rPr>
          <w:rFonts w:ascii="Arial" w:hAnsi="Arial" w:cs="Arial"/>
          <w:color w:val="00B0F0"/>
          <w:lang w:eastAsia="ar-SA"/>
        </w:rPr>
        <w:t>, jednokolorowy</w:t>
      </w:r>
    </w:p>
    <w:p w14:paraId="3EBBE339" w14:textId="2AA08F41" w:rsidR="00B67686" w:rsidRPr="009279D1" w:rsidRDefault="00B67686" w:rsidP="00986E88">
      <w:pPr>
        <w:pStyle w:val="Akapitzlist"/>
        <w:numPr>
          <w:ilvl w:val="0"/>
          <w:numId w:val="80"/>
        </w:numPr>
        <w:spacing w:after="0"/>
        <w:ind w:hanging="437"/>
        <w:jc w:val="both"/>
        <w:rPr>
          <w:rFonts w:ascii="Arial" w:hAnsi="Arial" w:cs="Arial"/>
          <w:color w:val="00B0F0"/>
          <w:lang w:eastAsia="ar-SA"/>
        </w:rPr>
      </w:pPr>
      <w:r w:rsidRPr="009279D1">
        <w:rPr>
          <w:rFonts w:ascii="Arial" w:hAnsi="Arial" w:cs="Arial"/>
          <w:color w:val="00B0F0"/>
          <w:lang w:eastAsia="ar-SA"/>
        </w:rPr>
        <w:t>Podłoga - dowoln</w:t>
      </w:r>
      <w:r w:rsidR="00732057" w:rsidRPr="009279D1">
        <w:rPr>
          <w:rFonts w:ascii="Arial" w:hAnsi="Arial" w:cs="Arial"/>
          <w:color w:val="00B0F0"/>
          <w:lang w:eastAsia="ar-SA"/>
        </w:rPr>
        <w:t>y</w:t>
      </w:r>
      <w:r w:rsidRPr="009279D1">
        <w:rPr>
          <w:rFonts w:ascii="Arial" w:hAnsi="Arial" w:cs="Arial"/>
          <w:color w:val="00B0F0"/>
          <w:lang w:eastAsia="ar-SA"/>
        </w:rPr>
        <w:t xml:space="preserve"> kolor</w:t>
      </w:r>
      <w:r w:rsidR="00732057" w:rsidRPr="009279D1">
        <w:rPr>
          <w:rFonts w:ascii="Arial" w:hAnsi="Arial" w:cs="Arial"/>
          <w:color w:val="00B0F0"/>
          <w:lang w:eastAsia="ar-SA"/>
        </w:rPr>
        <w:t>, jednokolorowy</w:t>
      </w:r>
    </w:p>
    <w:p w14:paraId="4908E7C2" w14:textId="7BEB599E" w:rsidR="00B67686" w:rsidRPr="009279D1" w:rsidRDefault="00B67686" w:rsidP="00986E88">
      <w:pPr>
        <w:pStyle w:val="Akapitzlist"/>
        <w:numPr>
          <w:ilvl w:val="0"/>
          <w:numId w:val="80"/>
        </w:numPr>
        <w:spacing w:after="0"/>
        <w:ind w:hanging="437"/>
        <w:jc w:val="both"/>
        <w:rPr>
          <w:rFonts w:ascii="Arial" w:hAnsi="Arial" w:cs="Arial"/>
          <w:color w:val="00B0F0"/>
          <w:lang w:eastAsia="ar-SA"/>
        </w:rPr>
      </w:pPr>
      <w:r w:rsidRPr="009279D1">
        <w:rPr>
          <w:rFonts w:ascii="Arial" w:hAnsi="Arial" w:cs="Arial"/>
          <w:color w:val="00B0F0"/>
          <w:lang w:eastAsia="ar-SA"/>
        </w:rPr>
        <w:t>Podsufitka jasna - dowoln</w:t>
      </w:r>
      <w:r w:rsidR="00732057" w:rsidRPr="009279D1">
        <w:rPr>
          <w:rFonts w:ascii="Arial" w:hAnsi="Arial" w:cs="Arial"/>
          <w:color w:val="00B0F0"/>
          <w:lang w:eastAsia="ar-SA"/>
        </w:rPr>
        <w:t>y</w:t>
      </w:r>
      <w:r w:rsidRPr="009279D1">
        <w:rPr>
          <w:rFonts w:ascii="Arial" w:hAnsi="Arial" w:cs="Arial"/>
          <w:color w:val="00B0F0"/>
          <w:lang w:eastAsia="ar-SA"/>
        </w:rPr>
        <w:t xml:space="preserve"> kolory</w:t>
      </w:r>
      <w:r w:rsidR="00732057" w:rsidRPr="009279D1">
        <w:rPr>
          <w:rFonts w:ascii="Arial" w:hAnsi="Arial" w:cs="Arial"/>
          <w:color w:val="00B0F0"/>
          <w:lang w:eastAsia="ar-SA"/>
        </w:rPr>
        <w:t>, jednokolorowy</w:t>
      </w:r>
    </w:p>
    <w:p w14:paraId="75AFE673" w14:textId="77777777" w:rsidR="00B67686" w:rsidRPr="009279D1" w:rsidRDefault="00B67686" w:rsidP="00986E88">
      <w:pPr>
        <w:pStyle w:val="Akapitzlist"/>
        <w:numPr>
          <w:ilvl w:val="0"/>
          <w:numId w:val="80"/>
        </w:numPr>
        <w:spacing w:after="0"/>
        <w:ind w:hanging="437"/>
        <w:jc w:val="both"/>
        <w:rPr>
          <w:rFonts w:ascii="Arial" w:hAnsi="Arial" w:cs="Arial"/>
          <w:color w:val="00B0F0"/>
          <w:lang w:eastAsia="ar-SA"/>
        </w:rPr>
      </w:pPr>
      <w:r w:rsidRPr="009279D1">
        <w:rPr>
          <w:rFonts w:ascii="Arial" w:hAnsi="Arial" w:cs="Arial"/>
          <w:color w:val="00B0F0"/>
          <w:lang w:eastAsia="ar-SA"/>
        </w:rPr>
        <w:t>Regulowana kolumna kierownicy w dwóch płaszczyznach</w:t>
      </w:r>
    </w:p>
    <w:p w14:paraId="7828B5F8"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Wspomaganie układu kierowniczego</w:t>
      </w:r>
    </w:p>
    <w:p w14:paraId="4CD9F663"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Układ hamulcowy z co najmniej poniższymi systemami:</w:t>
      </w:r>
    </w:p>
    <w:p w14:paraId="60CE0137" w14:textId="77777777" w:rsidR="00B67686" w:rsidRPr="00870D75" w:rsidRDefault="00B67686" w:rsidP="00B67686">
      <w:pPr>
        <w:numPr>
          <w:ilvl w:val="1"/>
          <w:numId w:val="67"/>
        </w:numPr>
        <w:spacing w:after="0"/>
        <w:jc w:val="both"/>
        <w:rPr>
          <w:rFonts w:ascii="Arial" w:hAnsi="Arial" w:cs="Arial"/>
          <w:color w:val="00B0F0"/>
          <w:lang w:eastAsia="ar-SA"/>
        </w:rPr>
      </w:pPr>
      <w:r w:rsidRPr="00870D75">
        <w:rPr>
          <w:rFonts w:ascii="Arial" w:hAnsi="Arial" w:cs="Arial"/>
          <w:color w:val="00B0F0"/>
          <w:lang w:eastAsia="ar-SA"/>
        </w:rPr>
        <w:t>ABS (zapobieganie blokowania kół podczas hamowania)</w:t>
      </w:r>
    </w:p>
    <w:p w14:paraId="5A117F3C" w14:textId="77777777" w:rsidR="00B67686" w:rsidRPr="00870D75" w:rsidRDefault="00B67686" w:rsidP="00B67686">
      <w:pPr>
        <w:numPr>
          <w:ilvl w:val="1"/>
          <w:numId w:val="67"/>
        </w:numPr>
        <w:spacing w:after="0"/>
        <w:jc w:val="both"/>
        <w:rPr>
          <w:rFonts w:ascii="Arial" w:hAnsi="Arial" w:cs="Arial"/>
          <w:color w:val="00B0F0"/>
          <w:lang w:eastAsia="ar-SA"/>
        </w:rPr>
      </w:pPr>
      <w:r w:rsidRPr="00870D75">
        <w:rPr>
          <w:rFonts w:ascii="Arial" w:hAnsi="Arial" w:cs="Arial"/>
          <w:color w:val="00B0F0"/>
          <w:lang w:eastAsia="ar-SA"/>
        </w:rPr>
        <w:t>ESP (elektroniczny program stabilizacji toru jazdy)</w:t>
      </w:r>
    </w:p>
    <w:p w14:paraId="6C4AFBFB" w14:textId="77777777" w:rsidR="00B67686" w:rsidRPr="00870D75" w:rsidRDefault="00B67686" w:rsidP="00B67686">
      <w:pPr>
        <w:numPr>
          <w:ilvl w:val="1"/>
          <w:numId w:val="67"/>
        </w:numPr>
        <w:spacing w:after="0"/>
        <w:jc w:val="both"/>
        <w:rPr>
          <w:rFonts w:ascii="Arial" w:hAnsi="Arial" w:cs="Arial"/>
          <w:color w:val="00B0F0"/>
          <w:lang w:eastAsia="ar-SA"/>
        </w:rPr>
      </w:pPr>
      <w:r w:rsidRPr="00870D75">
        <w:rPr>
          <w:rFonts w:ascii="Arial" w:hAnsi="Arial" w:cs="Arial"/>
          <w:color w:val="00B0F0"/>
          <w:lang w:eastAsia="ar-SA"/>
        </w:rPr>
        <w:t>ASR (system zapobiegający poślizgowi kół podczas ruszania)</w:t>
      </w:r>
    </w:p>
    <w:p w14:paraId="13B1CE90"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 xml:space="preserve">Podgrzewana szyba przednia - </w:t>
      </w:r>
      <w:r w:rsidRPr="006C764F">
        <w:rPr>
          <w:rFonts w:ascii="Arial" w:hAnsi="Arial" w:cs="Arial"/>
          <w:color w:val="00B0F0"/>
        </w:rPr>
        <w:t>ALTERNATYWNIE - dodatkowy nawiew przedniej szyby</w:t>
      </w:r>
    </w:p>
    <w:p w14:paraId="274E1FE3"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Poduszki powietrzne czołowe oraz boczne dla kierowcy i pasażera z przodu</w:t>
      </w:r>
    </w:p>
    <w:p w14:paraId="7B2A1C6E"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Poduszki powietrzne dla pasażerów z tyłu</w:t>
      </w:r>
    </w:p>
    <w:p w14:paraId="1991A76B"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Kurtyny powietrzne</w:t>
      </w:r>
    </w:p>
    <w:p w14:paraId="03D0664D"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Szyby termoizolacyjne, sterowane elektrycznie min. z przodu</w:t>
      </w:r>
    </w:p>
    <w:p w14:paraId="6CF154D0"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Fotele przednie min. z regulacją wysokości</w:t>
      </w:r>
    </w:p>
    <w:p w14:paraId="014F9C4A"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Klimatyzacja min. jednostrefowa, sterowana manualnie</w:t>
      </w:r>
    </w:p>
    <w:p w14:paraId="662B6593"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 xml:space="preserve">Wbudowana nawigacja z dedykowanym oprogramowaniem oraz aktualną mapą Polski (aktualizowaną </w:t>
      </w:r>
      <w:r w:rsidRPr="006C764F">
        <w:rPr>
          <w:rFonts w:ascii="Arial" w:hAnsi="Arial" w:cs="Arial"/>
          <w:color w:val="00B0F0"/>
        </w:rPr>
        <w:t>zgodnie z wydawanymi przez producenta oprogramowania aktualizacjami</w:t>
      </w:r>
      <w:r w:rsidRPr="006C764F">
        <w:rPr>
          <w:rFonts w:ascii="Arial" w:hAnsi="Arial" w:cs="Arial"/>
          <w:color w:val="00B0F0"/>
          <w:lang w:eastAsia="ar-SA"/>
        </w:rPr>
        <w:t>)</w:t>
      </w:r>
    </w:p>
    <w:p w14:paraId="29E49611"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Radio z głośnikami i funkcją odczytu MP3</w:t>
      </w:r>
    </w:p>
    <w:p w14:paraId="415DCB10"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Sterowanie radiem w kierownicy</w:t>
      </w:r>
    </w:p>
    <w:p w14:paraId="46440A31"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Kontrolka niezamkniętych drzwi i pokrywy bagażnika</w:t>
      </w:r>
    </w:p>
    <w:p w14:paraId="3B47CA6D"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Kontrolka niezapiętych pasów bezpieczeństwa z sygnałem dźwiękowym</w:t>
      </w:r>
    </w:p>
    <w:p w14:paraId="4C2D7C28"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Lusterka boczne min. regulowane elektrycznie i podgrzewane</w:t>
      </w:r>
    </w:p>
    <w:p w14:paraId="0800EC17"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Światła dzienne, mijania i drogowe w technologii halogenowej lub LED lub ksenonowej, światła przeciwmgłowe</w:t>
      </w:r>
    </w:p>
    <w:p w14:paraId="266DF4DD"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Czujniki parkowania min. z tyłu</w:t>
      </w:r>
    </w:p>
    <w:p w14:paraId="63579933"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 xml:space="preserve">Komplet kół stalowych lub ze stopów metali lekkich (dwa komplety: letni i zimowy) – ALTERNATYWNIE - </w:t>
      </w:r>
      <w:r w:rsidRPr="006C764F">
        <w:rPr>
          <w:rFonts w:ascii="Arial" w:eastAsia="Calibri" w:hAnsi="Arial" w:cs="Arial"/>
          <w:color w:val="00B0F0"/>
        </w:rPr>
        <w:t xml:space="preserve">Zamawiający dopuszcza rozwiązanie polegające </w:t>
      </w:r>
      <w:r w:rsidRPr="006C764F">
        <w:rPr>
          <w:rFonts w:ascii="Arial" w:eastAsia="Calibri" w:hAnsi="Arial" w:cs="Arial"/>
          <w:color w:val="00B0F0"/>
        </w:rPr>
        <w:br/>
        <w:t>na zapewnieniu kompletu opon letnich i zimowych z zastrzeżeniem, iż opony letnie jak i zimowe zakładane będą na felgi stalowe lub aluminiowe, z zachowaniem pozostałych warunków wskazanych przez Zamawiającego w opisie przedmiotu zamówienia oraz istotnych postanowieniach umowy</w:t>
      </w:r>
    </w:p>
    <w:p w14:paraId="329D2E57"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Zamek centralny zdanie sterowany</w:t>
      </w:r>
    </w:p>
    <w:p w14:paraId="5307A043"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Koło zapasowe pełnowymiarowe lub dojazdowe</w:t>
      </w:r>
    </w:p>
    <w:p w14:paraId="669C1051"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Podnośnik samochodowy</w:t>
      </w:r>
    </w:p>
    <w:p w14:paraId="0C2AD56F"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Trójkąt</w:t>
      </w:r>
    </w:p>
    <w:p w14:paraId="624ACD47"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Gaśnica</w:t>
      </w:r>
    </w:p>
    <w:p w14:paraId="6AB20158"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Dywaniki materiałowe lub gumowe z przodu i z tyłu</w:t>
      </w:r>
    </w:p>
    <w:p w14:paraId="49EA8408" w14:textId="77777777" w:rsidR="00B67686" w:rsidRPr="006C764F" w:rsidRDefault="00B67686" w:rsidP="00986E88">
      <w:pPr>
        <w:pStyle w:val="Akapitzlist"/>
        <w:numPr>
          <w:ilvl w:val="0"/>
          <w:numId w:val="80"/>
        </w:numPr>
        <w:spacing w:after="0"/>
        <w:ind w:hanging="437"/>
        <w:jc w:val="both"/>
        <w:rPr>
          <w:rFonts w:ascii="Arial" w:hAnsi="Arial" w:cs="Arial"/>
          <w:color w:val="00B0F0"/>
          <w:lang w:eastAsia="ar-SA"/>
        </w:rPr>
      </w:pPr>
      <w:r w:rsidRPr="006C764F">
        <w:rPr>
          <w:rFonts w:ascii="Arial" w:hAnsi="Arial" w:cs="Arial"/>
          <w:color w:val="00B0F0"/>
          <w:lang w:eastAsia="ar-SA"/>
        </w:rPr>
        <w:t>Samochód musi spełniać normę spalania minimum Euro 6</w:t>
      </w:r>
    </w:p>
    <w:p w14:paraId="7C89CA08" w14:textId="77777777" w:rsidR="006C764F" w:rsidRPr="009279D1" w:rsidRDefault="00B67686" w:rsidP="00986E88">
      <w:pPr>
        <w:pStyle w:val="Akapitzlist"/>
        <w:numPr>
          <w:ilvl w:val="0"/>
          <w:numId w:val="80"/>
        </w:numPr>
        <w:spacing w:after="0"/>
        <w:ind w:hanging="437"/>
        <w:jc w:val="both"/>
        <w:rPr>
          <w:rFonts w:ascii="Arial" w:hAnsi="Arial" w:cs="Arial"/>
          <w:color w:val="00B0F0"/>
          <w:lang w:eastAsia="ar-SA"/>
        </w:rPr>
      </w:pPr>
      <w:r w:rsidRPr="009279D1">
        <w:rPr>
          <w:rFonts w:ascii="Arial" w:hAnsi="Arial" w:cs="Arial"/>
          <w:color w:val="00B0F0"/>
          <w:lang w:eastAsia="ar-SA"/>
        </w:rPr>
        <w:t>Przewidywany półroczny przebieg - 12 000 km, w ciągu 6 miesięcy</w:t>
      </w:r>
    </w:p>
    <w:p w14:paraId="39C3E92B" w14:textId="77777777" w:rsidR="006C764F" w:rsidRPr="009279D1" w:rsidRDefault="00B67686" w:rsidP="00986E88">
      <w:pPr>
        <w:pStyle w:val="Akapitzlist"/>
        <w:numPr>
          <w:ilvl w:val="0"/>
          <w:numId w:val="80"/>
        </w:numPr>
        <w:spacing w:after="0"/>
        <w:ind w:hanging="437"/>
        <w:jc w:val="both"/>
        <w:rPr>
          <w:rFonts w:ascii="Arial" w:hAnsi="Arial" w:cs="Arial"/>
          <w:color w:val="00B0F0"/>
          <w:lang w:eastAsia="ar-SA"/>
        </w:rPr>
      </w:pPr>
      <w:r w:rsidRPr="009279D1">
        <w:rPr>
          <w:rFonts w:ascii="Arial" w:hAnsi="Arial" w:cs="Arial"/>
          <w:color w:val="00B0F0"/>
          <w:lang w:eastAsia="ar-SA"/>
        </w:rPr>
        <w:t xml:space="preserve">Rok produkcji: nie wcześniej niż 2019 rok </w:t>
      </w:r>
    </w:p>
    <w:p w14:paraId="34438E03" w14:textId="77777777" w:rsidR="006C764F" w:rsidRPr="009279D1" w:rsidRDefault="00B67686" w:rsidP="00986E88">
      <w:pPr>
        <w:pStyle w:val="Akapitzlist"/>
        <w:numPr>
          <w:ilvl w:val="0"/>
          <w:numId w:val="80"/>
        </w:numPr>
        <w:spacing w:after="0"/>
        <w:ind w:hanging="437"/>
        <w:jc w:val="both"/>
        <w:rPr>
          <w:rFonts w:ascii="Arial" w:hAnsi="Arial" w:cs="Arial"/>
          <w:color w:val="00B0F0"/>
          <w:lang w:eastAsia="ar-SA"/>
        </w:rPr>
      </w:pPr>
      <w:r w:rsidRPr="009279D1">
        <w:rPr>
          <w:rFonts w:ascii="Arial" w:hAnsi="Arial" w:cs="Arial"/>
          <w:color w:val="00B0F0"/>
          <w:lang w:eastAsia="ar-SA"/>
        </w:rPr>
        <w:t>Okres najmu: do 6 miesięcy</w:t>
      </w:r>
    </w:p>
    <w:p w14:paraId="0BA81C50" w14:textId="4AEF4DA6" w:rsidR="006C764F" w:rsidRPr="009279D1" w:rsidRDefault="00B67686" w:rsidP="00986E88">
      <w:pPr>
        <w:pStyle w:val="Akapitzlist"/>
        <w:numPr>
          <w:ilvl w:val="0"/>
          <w:numId w:val="80"/>
        </w:numPr>
        <w:spacing w:after="0"/>
        <w:ind w:hanging="437"/>
        <w:jc w:val="both"/>
        <w:rPr>
          <w:rFonts w:ascii="Arial" w:hAnsi="Arial" w:cs="Arial"/>
          <w:color w:val="00B0F0"/>
          <w:lang w:eastAsia="ar-SA"/>
        </w:rPr>
      </w:pPr>
      <w:r w:rsidRPr="009279D1">
        <w:rPr>
          <w:rFonts w:ascii="Arial" w:hAnsi="Arial" w:cs="Arial"/>
          <w:color w:val="00B0F0"/>
          <w:lang w:eastAsia="ar-SA"/>
        </w:rPr>
        <w:t>Przebieg samochodu: do 50 000 km</w:t>
      </w:r>
      <w:r w:rsidR="00B56368" w:rsidRPr="009279D1">
        <w:rPr>
          <w:rFonts w:ascii="Arial" w:hAnsi="Arial" w:cs="Arial"/>
          <w:color w:val="00B0F0"/>
          <w:lang w:eastAsia="ar-SA"/>
        </w:rPr>
        <w:t xml:space="preserve"> w przypadku zaoferowania samochodu używanego </w:t>
      </w:r>
    </w:p>
    <w:p w14:paraId="2A591428" w14:textId="30AF91A1" w:rsidR="00B67686" w:rsidRPr="009279D1" w:rsidRDefault="00B67686" w:rsidP="00986E88">
      <w:pPr>
        <w:pStyle w:val="Akapitzlist"/>
        <w:numPr>
          <w:ilvl w:val="0"/>
          <w:numId w:val="80"/>
        </w:numPr>
        <w:spacing w:after="0"/>
        <w:ind w:hanging="437"/>
        <w:jc w:val="both"/>
        <w:rPr>
          <w:rFonts w:ascii="Arial" w:hAnsi="Arial" w:cs="Arial"/>
          <w:color w:val="00B0F0"/>
          <w:lang w:eastAsia="ar-SA"/>
        </w:rPr>
      </w:pPr>
      <w:r w:rsidRPr="009279D1">
        <w:rPr>
          <w:rFonts w:ascii="Arial" w:hAnsi="Arial" w:cs="Arial"/>
          <w:color w:val="00B0F0"/>
          <w:lang w:eastAsia="ar-SA"/>
        </w:rPr>
        <w:t xml:space="preserve">Status samochodu: </w:t>
      </w:r>
      <w:r w:rsidR="00B56368" w:rsidRPr="009279D1">
        <w:rPr>
          <w:rFonts w:ascii="Arial" w:hAnsi="Arial" w:cs="Arial"/>
          <w:color w:val="00B0F0"/>
          <w:lang w:eastAsia="ar-SA"/>
        </w:rPr>
        <w:t xml:space="preserve">nowy, </w:t>
      </w:r>
      <w:r w:rsidRPr="009279D1">
        <w:rPr>
          <w:rFonts w:ascii="Arial" w:hAnsi="Arial" w:cs="Arial"/>
          <w:color w:val="00B0F0"/>
          <w:lang w:eastAsia="ar-SA"/>
        </w:rPr>
        <w:t>używany, bezwypadkowy</w:t>
      </w:r>
    </w:p>
    <w:p w14:paraId="3666FEB3" w14:textId="77777777" w:rsidR="00B67686" w:rsidRPr="00870D75" w:rsidRDefault="00B67686" w:rsidP="00B67686">
      <w:pPr>
        <w:spacing w:after="0"/>
        <w:jc w:val="both"/>
        <w:rPr>
          <w:rFonts w:ascii="Arial" w:hAnsi="Arial" w:cs="Arial"/>
          <w:color w:val="00B0F0"/>
          <w:lang w:eastAsia="ar-SA"/>
        </w:rPr>
      </w:pPr>
      <w:r w:rsidRPr="00870D75">
        <w:rPr>
          <w:rFonts w:ascii="Arial" w:hAnsi="Arial" w:cs="Arial"/>
          <w:color w:val="00B0F0"/>
          <w:lang w:eastAsia="ar-SA"/>
        </w:rPr>
        <w:lastRenderedPageBreak/>
        <w:t>Maksymalny łączny przebieg dla samochodów 1-3 za okres 6 miesięcy wynosi 31 666,50 km.</w:t>
      </w:r>
    </w:p>
    <w:p w14:paraId="2845ED66" w14:textId="77777777" w:rsidR="00B67686" w:rsidRPr="00870D75" w:rsidRDefault="00B67686" w:rsidP="00B67686">
      <w:pPr>
        <w:spacing w:after="0"/>
        <w:rPr>
          <w:rFonts w:ascii="Arial" w:hAnsi="Arial" w:cs="Arial"/>
          <w:color w:val="00B0F0"/>
          <w:lang w:eastAsia="ar-SA"/>
        </w:rPr>
      </w:pPr>
    </w:p>
    <w:p w14:paraId="1DB129C3" w14:textId="77777777" w:rsidR="00B67686" w:rsidRPr="00870D75" w:rsidRDefault="00B67686" w:rsidP="00B67686">
      <w:pPr>
        <w:spacing w:after="0"/>
        <w:jc w:val="both"/>
        <w:rPr>
          <w:rFonts w:ascii="Arial" w:hAnsi="Arial" w:cs="Arial"/>
          <w:color w:val="00B0F0"/>
        </w:rPr>
      </w:pPr>
      <w:r w:rsidRPr="00870D75">
        <w:rPr>
          <w:rFonts w:ascii="Arial" w:hAnsi="Arial" w:cs="Arial"/>
          <w:color w:val="00B0F0"/>
        </w:rPr>
        <w:t xml:space="preserve">II. Poniższe zapisy dotyczą samochodów: pierwszego, drugiego oraz trzeciego: </w:t>
      </w:r>
    </w:p>
    <w:p w14:paraId="309BF129" w14:textId="77777777" w:rsidR="00B67686" w:rsidRPr="006C764F" w:rsidRDefault="00B67686" w:rsidP="00986E88">
      <w:pPr>
        <w:pStyle w:val="Akapitzlist"/>
        <w:numPr>
          <w:ilvl w:val="0"/>
          <w:numId w:val="81"/>
        </w:numPr>
        <w:spacing w:after="0"/>
        <w:ind w:left="567" w:hanging="283"/>
        <w:jc w:val="both"/>
        <w:rPr>
          <w:rFonts w:ascii="Arial" w:hAnsi="Arial" w:cs="Arial"/>
          <w:color w:val="00B0F0"/>
        </w:rPr>
      </w:pPr>
      <w:r w:rsidRPr="006C764F">
        <w:rPr>
          <w:rFonts w:ascii="Arial" w:hAnsi="Arial" w:cs="Arial"/>
          <w:color w:val="00B0F0"/>
        </w:rPr>
        <w:t>Wykonawca oświadcza, że samochody i ich wyposażenie są zgodne z przepisami ustawy z 20 czerwca 1997 r. Prawo o ruchu drogowym (Dz.U. 2021 poz. 450) oraz aktów wykonawczych do tej ustawy, jak też z innymi przepisami obowiązującego prawa krajowego RP oraz prawa unijnego.</w:t>
      </w:r>
    </w:p>
    <w:p w14:paraId="697F8B22" w14:textId="77777777" w:rsidR="00B67686" w:rsidRPr="006C764F" w:rsidRDefault="00B67686" w:rsidP="00986E88">
      <w:pPr>
        <w:pStyle w:val="Akapitzlist"/>
        <w:numPr>
          <w:ilvl w:val="0"/>
          <w:numId w:val="81"/>
        </w:numPr>
        <w:spacing w:after="0"/>
        <w:ind w:left="567" w:hanging="283"/>
        <w:jc w:val="both"/>
        <w:rPr>
          <w:rFonts w:ascii="Arial" w:hAnsi="Arial" w:cs="Arial"/>
          <w:color w:val="00B0F0"/>
        </w:rPr>
      </w:pPr>
      <w:r w:rsidRPr="006C764F">
        <w:rPr>
          <w:rFonts w:ascii="Arial" w:hAnsi="Arial" w:cs="Arial"/>
          <w:color w:val="00B0F0"/>
        </w:rPr>
        <w:t>Wydanie każdego z samochodów Zamawiającemu nastąpi w miejscu wskazanym przez Wykonawcę na terenie miasta Poznania.</w:t>
      </w:r>
    </w:p>
    <w:p w14:paraId="5D097E00" w14:textId="77777777" w:rsidR="00B67686" w:rsidRPr="006C764F" w:rsidRDefault="00B67686" w:rsidP="00986E88">
      <w:pPr>
        <w:pStyle w:val="Akapitzlist"/>
        <w:numPr>
          <w:ilvl w:val="0"/>
          <w:numId w:val="81"/>
        </w:numPr>
        <w:spacing w:after="0"/>
        <w:ind w:left="567" w:hanging="283"/>
        <w:jc w:val="both"/>
        <w:rPr>
          <w:rFonts w:ascii="Arial" w:hAnsi="Arial" w:cs="Arial"/>
          <w:color w:val="00B0F0"/>
        </w:rPr>
      </w:pPr>
      <w:r w:rsidRPr="006C764F">
        <w:rPr>
          <w:rFonts w:ascii="Arial" w:hAnsi="Arial" w:cs="Arial"/>
          <w:color w:val="00B0F0"/>
        </w:rPr>
        <w:t xml:space="preserve">W chwili wydania, przekazywane samochody będą sprawdzone pod względem technicznym i gotowe do korzystania oraz zarejestrowane na terenie miasta Poznania. Jednocześnie z wydaniem samochodu Wykonawca przekaże Zamawiającemu dowód rejestracyjny, wszystkie komplety kluczyków dostarczane przez producenta, polisę potwierdzającą zawarcie umowy OC, AC i NNW, zgodnie </w:t>
      </w:r>
      <w:r w:rsidRPr="006C764F">
        <w:rPr>
          <w:rFonts w:ascii="Arial" w:hAnsi="Arial" w:cs="Arial"/>
          <w:color w:val="00B0F0"/>
        </w:rPr>
        <w:br/>
        <w:t>z wymogami określonymi w pkt F, instrukcję obsługi, kopię wyciągu ze świadectwa homologacji, kopię dokumentu gwarancji wystawionego przez producenta samochodu oraz kopię karty pojazdu.</w:t>
      </w:r>
    </w:p>
    <w:p w14:paraId="5033C05B" w14:textId="77777777" w:rsidR="00B67686" w:rsidRPr="006C764F" w:rsidRDefault="00B67686" w:rsidP="00986E88">
      <w:pPr>
        <w:pStyle w:val="Akapitzlist"/>
        <w:numPr>
          <w:ilvl w:val="0"/>
          <w:numId w:val="81"/>
        </w:numPr>
        <w:spacing w:after="0"/>
        <w:ind w:left="567" w:hanging="283"/>
        <w:jc w:val="both"/>
        <w:rPr>
          <w:rFonts w:ascii="Arial" w:hAnsi="Arial" w:cs="Arial"/>
          <w:color w:val="00B0F0"/>
        </w:rPr>
      </w:pPr>
      <w:r w:rsidRPr="006C764F">
        <w:rPr>
          <w:rFonts w:ascii="Arial" w:hAnsi="Arial" w:cs="Arial"/>
          <w:color w:val="00B0F0"/>
        </w:rPr>
        <w:t>Samochody w chwili wydania Zamawiającemu będą zatankowane właściwym paliwem w ilości nie mniej niż 10 litrów.</w:t>
      </w:r>
    </w:p>
    <w:p w14:paraId="6C6754A6" w14:textId="77777777" w:rsidR="00B67686" w:rsidRPr="006C764F" w:rsidRDefault="00B67686" w:rsidP="00986E88">
      <w:pPr>
        <w:pStyle w:val="Akapitzlist"/>
        <w:numPr>
          <w:ilvl w:val="0"/>
          <w:numId w:val="81"/>
        </w:numPr>
        <w:spacing w:after="0"/>
        <w:ind w:left="567" w:hanging="283"/>
        <w:jc w:val="both"/>
        <w:rPr>
          <w:rFonts w:ascii="Arial" w:hAnsi="Arial" w:cs="Arial"/>
          <w:color w:val="00B0F0"/>
        </w:rPr>
      </w:pPr>
      <w:r w:rsidRPr="006C764F">
        <w:rPr>
          <w:rFonts w:ascii="Arial" w:hAnsi="Arial" w:cs="Arial"/>
          <w:color w:val="00B0F0"/>
        </w:rPr>
        <w:t>Wynajęte samochody nie będą posiadały jakichkolwiek nadruków, czy też informacji reklamowych.</w:t>
      </w:r>
    </w:p>
    <w:p w14:paraId="53274C3B" w14:textId="77777777" w:rsidR="00B67686" w:rsidRPr="006C764F" w:rsidRDefault="00B67686" w:rsidP="00986E88">
      <w:pPr>
        <w:pStyle w:val="Akapitzlist"/>
        <w:numPr>
          <w:ilvl w:val="0"/>
          <w:numId w:val="81"/>
        </w:numPr>
        <w:autoSpaceDE w:val="0"/>
        <w:autoSpaceDN w:val="0"/>
        <w:adjustRightInd w:val="0"/>
        <w:spacing w:after="0"/>
        <w:ind w:left="567" w:hanging="283"/>
        <w:jc w:val="both"/>
        <w:rPr>
          <w:rFonts w:ascii="Arial" w:hAnsi="Arial" w:cs="Arial"/>
          <w:color w:val="00B0F0"/>
        </w:rPr>
      </w:pPr>
      <w:r w:rsidRPr="006C764F">
        <w:rPr>
          <w:rFonts w:ascii="Arial" w:hAnsi="Arial" w:cs="Arial"/>
          <w:color w:val="00B0F0"/>
        </w:rPr>
        <w:t xml:space="preserve">Wykonawca zawrze umowy ubezpieczenia pojazdów co najmniej w następującym zakresie: </w:t>
      </w:r>
    </w:p>
    <w:p w14:paraId="25A44AE0" w14:textId="77777777" w:rsidR="00B67686" w:rsidRPr="00870D75" w:rsidRDefault="00B67686" w:rsidP="00B67686">
      <w:pPr>
        <w:numPr>
          <w:ilvl w:val="1"/>
          <w:numId w:val="68"/>
        </w:numPr>
        <w:autoSpaceDE w:val="0"/>
        <w:autoSpaceDN w:val="0"/>
        <w:adjustRightInd w:val="0"/>
        <w:spacing w:after="0"/>
        <w:jc w:val="both"/>
        <w:rPr>
          <w:rFonts w:ascii="Arial" w:hAnsi="Arial" w:cs="Arial"/>
          <w:color w:val="00B0F0"/>
        </w:rPr>
      </w:pPr>
      <w:r w:rsidRPr="00870D75">
        <w:rPr>
          <w:rFonts w:ascii="Arial" w:hAnsi="Arial" w:cs="Arial"/>
          <w:color w:val="00B0F0"/>
        </w:rPr>
        <w:t xml:space="preserve">ubezpieczenia od odpowiedzialności cywilnej (OC) z tytułu spowodowania wypadku w czasie jazdy lub na postoju, z limitem kosztów odszkodowania zgodnie z obowiązującym prawem, za szkody wyrządzone osobom trzecim, kierowcy pojazdu; </w:t>
      </w:r>
    </w:p>
    <w:p w14:paraId="2AD94C3E" w14:textId="77777777" w:rsidR="00B67686" w:rsidRPr="00870D75" w:rsidRDefault="00B67686" w:rsidP="00B67686">
      <w:pPr>
        <w:numPr>
          <w:ilvl w:val="1"/>
          <w:numId w:val="68"/>
        </w:numPr>
        <w:autoSpaceDE w:val="0"/>
        <w:autoSpaceDN w:val="0"/>
        <w:adjustRightInd w:val="0"/>
        <w:spacing w:after="0"/>
        <w:jc w:val="both"/>
        <w:rPr>
          <w:rFonts w:ascii="Arial" w:hAnsi="Arial" w:cs="Arial"/>
          <w:color w:val="00B0F0"/>
        </w:rPr>
      </w:pPr>
      <w:r w:rsidRPr="00870D75">
        <w:rPr>
          <w:rFonts w:ascii="Arial" w:hAnsi="Arial" w:cs="Arial"/>
          <w:color w:val="00B0F0"/>
        </w:rPr>
        <w:t xml:space="preserve">ubezpieczenia Auto - Casco (AC) pojazdu w najszerszym wariancie (bez udziału własnego, franszyzy redukcyjnej, franszyzy integralnej oraz zniesioną amortyzacją części) od szkód powstałych w wyniku: zderzania się pojazdów, zderzenia pojazdu z martwym obiektem z zewnątrz pojazdu, osobami, zwierzętami, kradzieży, uszkodzenia pojazdu przez osoby trzecie (szkody parkingowe), pożaru, zatopienia, wybuchu, działania sił przyrody, niezależnie od miejsca ich powstania, nagłego działania czynnika termicznego lub chemicznego pochodzącego z zewnątrz pojazdu w kwocie odpowiadającej wartość i rynkowej pojazdów; </w:t>
      </w:r>
    </w:p>
    <w:p w14:paraId="6D4EAA55" w14:textId="77777777" w:rsidR="00B67686" w:rsidRPr="00870D75" w:rsidRDefault="00B67686" w:rsidP="00B67686">
      <w:pPr>
        <w:numPr>
          <w:ilvl w:val="1"/>
          <w:numId w:val="68"/>
        </w:numPr>
        <w:autoSpaceDE w:val="0"/>
        <w:autoSpaceDN w:val="0"/>
        <w:adjustRightInd w:val="0"/>
        <w:spacing w:after="0"/>
        <w:jc w:val="both"/>
        <w:rPr>
          <w:rFonts w:ascii="Arial" w:hAnsi="Arial" w:cs="Arial"/>
          <w:color w:val="00B0F0"/>
        </w:rPr>
      </w:pPr>
      <w:r w:rsidRPr="00870D75">
        <w:rPr>
          <w:rFonts w:ascii="Arial" w:hAnsi="Arial" w:cs="Arial"/>
          <w:color w:val="00B0F0"/>
        </w:rPr>
        <w:t xml:space="preserve">ubezpieczenia NNW z minimalną kwotą ubezpieczenia w wysokości 10 tys. zł na jeden pojazd; </w:t>
      </w:r>
    </w:p>
    <w:p w14:paraId="7DE9677A" w14:textId="77777777" w:rsidR="00B67686" w:rsidRPr="006C764F" w:rsidRDefault="00B67686" w:rsidP="00986E88">
      <w:pPr>
        <w:pStyle w:val="Akapitzlist"/>
        <w:numPr>
          <w:ilvl w:val="0"/>
          <w:numId w:val="81"/>
        </w:numPr>
        <w:autoSpaceDE w:val="0"/>
        <w:autoSpaceDN w:val="0"/>
        <w:adjustRightInd w:val="0"/>
        <w:spacing w:after="0"/>
        <w:ind w:left="567" w:hanging="283"/>
        <w:jc w:val="both"/>
        <w:rPr>
          <w:rFonts w:ascii="Arial" w:hAnsi="Arial" w:cs="Arial"/>
          <w:color w:val="00B0F0"/>
        </w:rPr>
      </w:pPr>
      <w:r w:rsidRPr="006C764F">
        <w:rPr>
          <w:rFonts w:ascii="Arial" w:hAnsi="Arial" w:cs="Arial"/>
          <w:color w:val="00B0F0"/>
        </w:rPr>
        <w:t xml:space="preserve">W przypadku awarii, wypadku lub innego nieplanowanego zdarzenia powodującego brak możliwości dalszego korzystania z pojazdu, Wykonawca zobowiązany jest </w:t>
      </w:r>
      <w:r w:rsidRPr="006C764F">
        <w:rPr>
          <w:rFonts w:ascii="Arial" w:hAnsi="Arial" w:cs="Arial"/>
          <w:color w:val="00B0F0"/>
        </w:rPr>
        <w:br/>
        <w:t xml:space="preserve">do zabezpieczenia uszkodzonego pojazdu oraz do zapewnienia Zamawiającemu pojazdu zastępczego o parametrach zbliżonych do pojazdu, który jest przedmiotem umowy. W przypadku gdy zdarzenie nastąpiło w obrębie miasta Poznania, Wykonawca zobowiązany jest do wykonania przedmiotowych czynności, najpóźniej </w:t>
      </w:r>
      <w:r w:rsidRPr="006C764F">
        <w:rPr>
          <w:rFonts w:ascii="Arial" w:hAnsi="Arial" w:cs="Arial"/>
          <w:color w:val="00B0F0"/>
        </w:rPr>
        <w:br/>
        <w:t xml:space="preserve">w ciągu 360 min. (6 godz.) od zgłoszenia, natomiast w przypadku gdy zdarzenie nastąpiło poza obszarem Poznania, najpóźniej w ciągu 600 min. (10 godz.) </w:t>
      </w:r>
      <w:r w:rsidRPr="006C764F">
        <w:rPr>
          <w:rFonts w:ascii="Arial" w:hAnsi="Arial" w:cs="Arial"/>
          <w:color w:val="00B0F0"/>
        </w:rPr>
        <w:br/>
        <w:t xml:space="preserve">od zgłoszenia. Zamawiający uprawniony jest do korzystania z pojazdu zastępczego do momentu ustania istnienia przeszkody w korzystaniu z samochodu lub wypowiedzenia umowy przez Zamawiającego. W przypadku kradzieży Zamawiający jest uprawniony </w:t>
      </w:r>
      <w:r w:rsidRPr="006C764F">
        <w:rPr>
          <w:rFonts w:ascii="Arial" w:hAnsi="Arial" w:cs="Arial"/>
          <w:color w:val="00B0F0"/>
        </w:rPr>
        <w:lastRenderedPageBreak/>
        <w:t>do korzystania z samochodu zastępczego do czasu ustania istnienia przeszkody w korzystaniu z samochodu lub wypowiedzenia umowy przez Zamawiającego.</w:t>
      </w:r>
    </w:p>
    <w:p w14:paraId="7E33A309" w14:textId="77777777" w:rsidR="00B67686" w:rsidRPr="00870D75" w:rsidRDefault="00B67686" w:rsidP="00986E88">
      <w:pPr>
        <w:numPr>
          <w:ilvl w:val="0"/>
          <w:numId w:val="82"/>
        </w:numPr>
        <w:autoSpaceDE w:val="0"/>
        <w:autoSpaceDN w:val="0"/>
        <w:adjustRightInd w:val="0"/>
        <w:spacing w:after="0"/>
        <w:ind w:left="709" w:hanging="425"/>
        <w:jc w:val="both"/>
        <w:rPr>
          <w:rFonts w:ascii="Arial" w:hAnsi="Arial" w:cs="Arial"/>
          <w:color w:val="00B0F0"/>
        </w:rPr>
      </w:pPr>
      <w:r w:rsidRPr="00870D75">
        <w:rPr>
          <w:rFonts w:ascii="Arial" w:hAnsi="Arial" w:cs="Arial"/>
          <w:color w:val="00B0F0"/>
        </w:rPr>
        <w:t xml:space="preserve">Zamawiający nie będzie ponosił żadnych kosztów napraw, ani nie odpowiada </w:t>
      </w:r>
      <w:r w:rsidRPr="00870D75">
        <w:rPr>
          <w:rFonts w:ascii="Arial" w:hAnsi="Arial" w:cs="Arial"/>
          <w:color w:val="00B0F0"/>
        </w:rPr>
        <w:br/>
        <w:t xml:space="preserve">za obniżenie wartości pojazdu lub jego utratę, chyba że: </w:t>
      </w:r>
    </w:p>
    <w:p w14:paraId="1E0289E1" w14:textId="77777777" w:rsidR="00B67686" w:rsidRPr="00870D75" w:rsidRDefault="00B67686" w:rsidP="00986E88">
      <w:pPr>
        <w:numPr>
          <w:ilvl w:val="0"/>
          <w:numId w:val="83"/>
        </w:numPr>
        <w:autoSpaceDE w:val="0"/>
        <w:autoSpaceDN w:val="0"/>
        <w:adjustRightInd w:val="0"/>
        <w:spacing w:after="0"/>
        <w:jc w:val="both"/>
        <w:rPr>
          <w:rFonts w:ascii="Arial" w:hAnsi="Arial" w:cs="Arial"/>
          <w:color w:val="00B0F0"/>
        </w:rPr>
      </w:pPr>
      <w:r w:rsidRPr="00870D75">
        <w:rPr>
          <w:rFonts w:ascii="Arial" w:hAnsi="Arial" w:cs="Arial"/>
          <w:color w:val="00B0F0"/>
        </w:rPr>
        <w:t xml:space="preserve">zdarzenie spowodowane będzie działaniem kierowcy pod wpływem alkoholu lub innego środka odurzającego; </w:t>
      </w:r>
    </w:p>
    <w:p w14:paraId="62704F15" w14:textId="77777777" w:rsidR="00B67686" w:rsidRPr="00870D75" w:rsidRDefault="00B67686" w:rsidP="00986E88">
      <w:pPr>
        <w:numPr>
          <w:ilvl w:val="0"/>
          <w:numId w:val="83"/>
        </w:numPr>
        <w:autoSpaceDE w:val="0"/>
        <w:autoSpaceDN w:val="0"/>
        <w:adjustRightInd w:val="0"/>
        <w:spacing w:after="0"/>
        <w:jc w:val="both"/>
        <w:rPr>
          <w:rFonts w:ascii="Arial" w:hAnsi="Arial" w:cs="Arial"/>
          <w:color w:val="00B0F0"/>
        </w:rPr>
      </w:pPr>
      <w:r w:rsidRPr="00870D75">
        <w:rPr>
          <w:rFonts w:ascii="Arial" w:hAnsi="Arial" w:cs="Arial"/>
          <w:color w:val="00B0F0"/>
        </w:rPr>
        <w:t xml:space="preserve">kierowca użytkował pojazd bez ważnego dokumentu uprawniającego do jego prowadzenia; </w:t>
      </w:r>
    </w:p>
    <w:p w14:paraId="0996CA60" w14:textId="77777777" w:rsidR="00B67686" w:rsidRPr="00870D75" w:rsidRDefault="00B67686" w:rsidP="00986E88">
      <w:pPr>
        <w:numPr>
          <w:ilvl w:val="0"/>
          <w:numId w:val="83"/>
        </w:numPr>
        <w:autoSpaceDE w:val="0"/>
        <w:autoSpaceDN w:val="0"/>
        <w:adjustRightInd w:val="0"/>
        <w:spacing w:after="0"/>
        <w:jc w:val="both"/>
        <w:rPr>
          <w:rFonts w:ascii="Arial" w:hAnsi="Arial" w:cs="Arial"/>
          <w:color w:val="00B0F0"/>
        </w:rPr>
      </w:pPr>
      <w:r w:rsidRPr="00870D75">
        <w:rPr>
          <w:rFonts w:ascii="Arial" w:hAnsi="Arial" w:cs="Arial"/>
          <w:color w:val="00B0F0"/>
        </w:rPr>
        <w:t xml:space="preserve">kierowca zbiegł z miejsca wypadku; </w:t>
      </w:r>
    </w:p>
    <w:p w14:paraId="78DE6E02" w14:textId="77777777" w:rsidR="00B67686" w:rsidRPr="00870D75" w:rsidRDefault="00B67686" w:rsidP="00986E88">
      <w:pPr>
        <w:numPr>
          <w:ilvl w:val="0"/>
          <w:numId w:val="83"/>
        </w:numPr>
        <w:autoSpaceDE w:val="0"/>
        <w:autoSpaceDN w:val="0"/>
        <w:adjustRightInd w:val="0"/>
        <w:spacing w:after="0"/>
        <w:jc w:val="both"/>
        <w:rPr>
          <w:rFonts w:ascii="Arial" w:hAnsi="Arial" w:cs="Arial"/>
          <w:color w:val="00B0F0"/>
        </w:rPr>
      </w:pPr>
      <w:r w:rsidRPr="00870D75">
        <w:rPr>
          <w:rFonts w:ascii="Arial" w:hAnsi="Arial" w:cs="Arial"/>
          <w:color w:val="00B0F0"/>
        </w:rPr>
        <w:t xml:space="preserve">zdarzenie powstało podczas kierowania pojazdem nie posiadającym ważnego badania technicznego, jeżeli stan techniczny pojazdu miał wpływ na powstanie szkody; kradzież pojazdu lub jego części powstała na skutek niezabezpieczenia kluczy (fabrycznego urządzenia służącego do otwarcia pojazdu) lub dokumentów pojazdu przed dostępem osób niepowołanych, chyba że zostały one utracone na skutek rozboju lub kradzieży; w chwili dokonania kradzieży pojazd nie był zabezpieczony w sposób przewidziany </w:t>
      </w:r>
      <w:r w:rsidRPr="00870D75">
        <w:rPr>
          <w:rFonts w:ascii="Arial" w:hAnsi="Arial" w:cs="Arial"/>
          <w:color w:val="00B0F0"/>
        </w:rPr>
        <w:br/>
        <w:t>w jego konstrukcji lub był zabezpieczony w sposób przewidziany w jego konstrukcji, ale nie były uruchomione wszystkie znajdujące się w pojeździe urządzenia zabezpieczające przed kradzieżą, chyba że pojazd został utracony na skutek rozboju.</w:t>
      </w:r>
    </w:p>
    <w:p w14:paraId="082F3838" w14:textId="77777777" w:rsidR="00B67686" w:rsidRPr="00870D75" w:rsidRDefault="00B67686" w:rsidP="00986E88">
      <w:pPr>
        <w:numPr>
          <w:ilvl w:val="0"/>
          <w:numId w:val="82"/>
        </w:numPr>
        <w:spacing w:after="0"/>
        <w:ind w:left="567" w:hanging="283"/>
        <w:jc w:val="both"/>
        <w:rPr>
          <w:rFonts w:ascii="Arial" w:hAnsi="Arial" w:cs="Arial"/>
          <w:color w:val="00B0F0"/>
        </w:rPr>
      </w:pPr>
      <w:r w:rsidRPr="00870D75">
        <w:rPr>
          <w:rFonts w:ascii="Arial" w:hAnsi="Arial" w:cs="Arial"/>
          <w:color w:val="00B0F0"/>
        </w:rPr>
        <w:t>Wykonawca przez cały okres obowiązywania niniejszej umowy zobowiązuje się terminowo zawierać umowy ubezpieczenia z zachowaniem ich ciągłości, opłacać składki ubezpieczenia oraz przedstawiać Zamawiającemu dokumenty potwierdzające spełnianie ww. warunku.</w:t>
      </w:r>
    </w:p>
    <w:p w14:paraId="168C68A1" w14:textId="77777777" w:rsidR="00B67686" w:rsidRPr="00870D75" w:rsidRDefault="00B67686" w:rsidP="00986E88">
      <w:pPr>
        <w:numPr>
          <w:ilvl w:val="0"/>
          <w:numId w:val="82"/>
        </w:numPr>
        <w:spacing w:after="0"/>
        <w:ind w:left="567" w:hanging="283"/>
        <w:jc w:val="both"/>
        <w:rPr>
          <w:rFonts w:ascii="Arial" w:hAnsi="Arial" w:cs="Arial"/>
          <w:color w:val="00B0F0"/>
        </w:rPr>
      </w:pPr>
      <w:r w:rsidRPr="00870D75">
        <w:rPr>
          <w:rFonts w:ascii="Arial" w:hAnsi="Arial" w:cs="Arial"/>
          <w:color w:val="00B0F0"/>
        </w:rPr>
        <w:t>Zamawiający zobowiązany jest do podejmowania wszelkich niezbędnych kroków mających na celu umożliwienie wyegzekwowania odszkodowania przez Wykonawcę od ubezpieczyciela, tj. zgłaszania szkody, zgodnie z przekazanymi przez Wykonawcę procedurami.</w:t>
      </w:r>
    </w:p>
    <w:p w14:paraId="2396A961" w14:textId="77777777" w:rsidR="00B67686" w:rsidRPr="00870D75" w:rsidRDefault="00B67686" w:rsidP="00986E88">
      <w:pPr>
        <w:numPr>
          <w:ilvl w:val="0"/>
          <w:numId w:val="82"/>
        </w:numPr>
        <w:spacing w:after="0"/>
        <w:ind w:left="567" w:hanging="283"/>
        <w:jc w:val="both"/>
        <w:rPr>
          <w:rFonts w:ascii="Arial" w:hAnsi="Arial" w:cs="Arial"/>
          <w:color w:val="00B0F0"/>
        </w:rPr>
      </w:pPr>
      <w:r w:rsidRPr="00870D75">
        <w:rPr>
          <w:rFonts w:ascii="Arial" w:hAnsi="Arial" w:cs="Arial"/>
          <w:color w:val="00B0F0"/>
        </w:rPr>
        <w:t xml:space="preserve">W przypadku, gdy którykolwiek samochód zostanie skradziony lub uszkodzony </w:t>
      </w:r>
      <w:r w:rsidRPr="00870D75">
        <w:rPr>
          <w:rFonts w:ascii="Arial" w:hAnsi="Arial" w:cs="Arial"/>
          <w:color w:val="00B0F0"/>
        </w:rPr>
        <w:br/>
        <w:t>w takim stopniu, że nie będzie można przywrócić go do stanu pierwotnego z przyczyn technicznych lub ekonomicznych, Zamawiający będzie uprawniony do wypowiedzenia umowy w części dotyczącej danego pojazdu ze skutkiem na koniec miesiąca kalendarzowego, w którym nastąpiła kradzież lub wystąpiła szkoda.</w:t>
      </w:r>
    </w:p>
    <w:p w14:paraId="65ECAD40" w14:textId="77777777" w:rsidR="00B67686" w:rsidRPr="00870D75" w:rsidRDefault="00B67686" w:rsidP="00986E88">
      <w:pPr>
        <w:numPr>
          <w:ilvl w:val="0"/>
          <w:numId w:val="82"/>
        </w:numPr>
        <w:spacing w:after="0"/>
        <w:ind w:left="567" w:hanging="283"/>
        <w:jc w:val="both"/>
        <w:rPr>
          <w:rFonts w:ascii="Arial" w:hAnsi="Arial" w:cs="Arial"/>
          <w:color w:val="00B0F0"/>
        </w:rPr>
      </w:pPr>
      <w:r w:rsidRPr="00870D75">
        <w:rPr>
          <w:rFonts w:ascii="Arial" w:hAnsi="Arial" w:cs="Arial"/>
          <w:color w:val="00B0F0"/>
        </w:rPr>
        <w:t>Wykonawca zapewnia kompleksową obsługę pojazdów. Będzie ona świadczona na terenie Poznania, w ramach miesięcznej opłaty tytułem czynszu najmu. Obsługa ta obejmuje w szczególności:</w:t>
      </w:r>
    </w:p>
    <w:p w14:paraId="129B26CF" w14:textId="77777777" w:rsidR="00900D09" w:rsidRDefault="00B67686" w:rsidP="00986E88">
      <w:pPr>
        <w:numPr>
          <w:ilvl w:val="0"/>
          <w:numId w:val="84"/>
        </w:numPr>
        <w:spacing w:after="0"/>
        <w:jc w:val="both"/>
        <w:rPr>
          <w:rFonts w:ascii="Arial" w:hAnsi="Arial" w:cs="Arial"/>
          <w:color w:val="00B0F0"/>
        </w:rPr>
      </w:pPr>
      <w:r w:rsidRPr="00870D75">
        <w:rPr>
          <w:rFonts w:ascii="Arial" w:hAnsi="Arial" w:cs="Arial"/>
          <w:color w:val="00B0F0"/>
        </w:rPr>
        <w:t xml:space="preserve">organizację i realizację serwisu w stacjach obsługi wskazanych przez Wykonawcę, obejmującą wszelkie czynności obsługi serwisowej i napraw samochodów zarówno w ramach objętych gwarancją jak i poza gwarancją, (kwestię napraw powypadkowych określa umowa ubezpieczenia samochodów wynajmowanych), w tym obowiązkowych przeglądów technicznych oraz gwarancyjnych, z częstotliwością i w zakresie zalecanym przez producenta samochodu, obowiązujące przepisy prawne lub zgłoszenia Zamawiającego, z wyłączeniem czynności obsługi codziennej oraz utrzymania czystości, za które odpowiada i których koszty ponosi Zamawiający. Czas reakcji (czas, w którym Wykonawca wskaże Zamawiającemu miejsce i termin podstawienia samochodu do wykonania usługi serwisowej, naprawczej, z zastrzeżeniem, że termin podstawienia do serwisu nie będzie późniejszy niż do 7 dni od dokonania zgłoszenia, z wyjątkiem likwidacji szkód komunikacyjnych) na zgłoszenie serwisowe Zamawiającego wynosi nie więcej </w:t>
      </w:r>
      <w:r w:rsidRPr="00870D75">
        <w:rPr>
          <w:rFonts w:ascii="Arial" w:hAnsi="Arial" w:cs="Arial"/>
          <w:color w:val="00B0F0"/>
        </w:rPr>
        <w:lastRenderedPageBreak/>
        <w:t>niż do 8 godzin od zgłoszenia. Wykonawca zobowiązuje się dokonania przeglądów oraz napraw w czasie nie dłuższym niż do 14 dni od zgłoszenia,</w:t>
      </w:r>
    </w:p>
    <w:p w14:paraId="20E853B9" w14:textId="2380787D" w:rsidR="00B67686" w:rsidRPr="00900D09" w:rsidRDefault="00B67686" w:rsidP="00900D09">
      <w:pPr>
        <w:spacing w:after="0"/>
        <w:ind w:left="1440"/>
        <w:jc w:val="both"/>
        <w:rPr>
          <w:rFonts w:ascii="Arial" w:hAnsi="Arial" w:cs="Arial"/>
          <w:color w:val="00B0F0"/>
        </w:rPr>
      </w:pPr>
      <w:r w:rsidRPr="00900D09">
        <w:rPr>
          <w:rFonts w:ascii="Arial" w:hAnsi="Arial" w:cs="Arial"/>
          <w:color w:val="00B0F0"/>
        </w:rPr>
        <w:t xml:space="preserve">obsługę likwidacji szkód w związku z zawartymi umowami ubezpieczenia </w:t>
      </w:r>
      <w:r w:rsidRPr="00900D09">
        <w:rPr>
          <w:rFonts w:ascii="Arial" w:hAnsi="Arial" w:cs="Arial"/>
          <w:color w:val="00B0F0"/>
        </w:rPr>
        <w:br/>
        <w:t>OC oraz ubezpieczenia AC dotyczącymi samochodów,</w:t>
      </w:r>
    </w:p>
    <w:p w14:paraId="0BE09B67" w14:textId="77777777" w:rsidR="00B67686" w:rsidRPr="00870D75" w:rsidRDefault="00B67686" w:rsidP="00986E88">
      <w:pPr>
        <w:numPr>
          <w:ilvl w:val="0"/>
          <w:numId w:val="84"/>
        </w:numPr>
        <w:spacing w:after="0"/>
        <w:jc w:val="both"/>
        <w:rPr>
          <w:rFonts w:ascii="Arial" w:hAnsi="Arial" w:cs="Arial"/>
          <w:color w:val="00B0F0"/>
        </w:rPr>
      </w:pPr>
      <w:r w:rsidRPr="00870D75">
        <w:rPr>
          <w:rFonts w:ascii="Arial" w:hAnsi="Arial" w:cs="Arial"/>
          <w:color w:val="00B0F0"/>
        </w:rPr>
        <w:t xml:space="preserve">zapewnienie możliwości dokonania przez Zamawiającego nieodpłatnej aktualizacji wbudowanej w samochodach nawigacji, minimum dwa razy </w:t>
      </w:r>
      <w:r w:rsidRPr="00870D75">
        <w:rPr>
          <w:rFonts w:ascii="Arial" w:hAnsi="Arial" w:cs="Arial"/>
          <w:color w:val="00B0F0"/>
        </w:rPr>
        <w:br/>
        <w:t>w roku,</w:t>
      </w:r>
    </w:p>
    <w:p w14:paraId="42B684ED" w14:textId="77777777" w:rsidR="00B67686" w:rsidRPr="00870D75" w:rsidRDefault="00B67686" w:rsidP="00986E88">
      <w:pPr>
        <w:numPr>
          <w:ilvl w:val="0"/>
          <w:numId w:val="84"/>
        </w:numPr>
        <w:spacing w:after="0"/>
        <w:jc w:val="both"/>
        <w:rPr>
          <w:rFonts w:ascii="Arial" w:hAnsi="Arial" w:cs="Arial"/>
          <w:color w:val="00B0F0"/>
        </w:rPr>
      </w:pPr>
      <w:r w:rsidRPr="00870D75">
        <w:rPr>
          <w:rFonts w:ascii="Arial" w:hAnsi="Arial" w:cs="Arial"/>
          <w:color w:val="00B0F0"/>
        </w:rPr>
        <w:t>zapewnienie w okresie październik – marzec opon zimowych do samochodów wraz z wymianą,</w:t>
      </w:r>
    </w:p>
    <w:p w14:paraId="6F164F03" w14:textId="77777777" w:rsidR="00B67686" w:rsidRPr="00870D75" w:rsidRDefault="00B67686" w:rsidP="00986E88">
      <w:pPr>
        <w:numPr>
          <w:ilvl w:val="0"/>
          <w:numId w:val="84"/>
        </w:numPr>
        <w:spacing w:after="0"/>
        <w:jc w:val="both"/>
        <w:rPr>
          <w:rFonts w:ascii="Arial" w:hAnsi="Arial" w:cs="Arial"/>
          <w:color w:val="00B0F0"/>
        </w:rPr>
      </w:pPr>
      <w:r w:rsidRPr="00870D75">
        <w:rPr>
          <w:rFonts w:ascii="Arial" w:hAnsi="Arial" w:cs="Arial"/>
          <w:color w:val="00B0F0"/>
        </w:rPr>
        <w:t>zapewnienie w okresie kwiecień – wrzesień opon letnich do samochodów wraz z wymianą,</w:t>
      </w:r>
    </w:p>
    <w:p w14:paraId="45E21AE7" w14:textId="77777777" w:rsidR="00B67686" w:rsidRPr="00870D75" w:rsidRDefault="00B67686" w:rsidP="00986E88">
      <w:pPr>
        <w:numPr>
          <w:ilvl w:val="0"/>
          <w:numId w:val="84"/>
        </w:numPr>
        <w:spacing w:after="0"/>
        <w:jc w:val="both"/>
        <w:rPr>
          <w:rFonts w:ascii="Arial" w:hAnsi="Arial" w:cs="Arial"/>
          <w:color w:val="00B0F0"/>
        </w:rPr>
      </w:pPr>
      <w:r w:rsidRPr="00870D75">
        <w:rPr>
          <w:rFonts w:ascii="Arial" w:hAnsi="Arial" w:cs="Arial"/>
          <w:color w:val="00B0F0"/>
        </w:rPr>
        <w:t xml:space="preserve">zapewnienie przechowywania opon letnich w okresie zimowym i zimowych </w:t>
      </w:r>
      <w:r w:rsidRPr="00870D75">
        <w:rPr>
          <w:rFonts w:ascii="Arial" w:hAnsi="Arial" w:cs="Arial"/>
          <w:color w:val="00B0F0"/>
        </w:rPr>
        <w:br/>
        <w:t>w okresie letnim,</w:t>
      </w:r>
    </w:p>
    <w:p w14:paraId="0E2EF0A7" w14:textId="77777777" w:rsidR="00B67686" w:rsidRPr="00870D75" w:rsidRDefault="00B67686" w:rsidP="00986E88">
      <w:pPr>
        <w:numPr>
          <w:ilvl w:val="0"/>
          <w:numId w:val="84"/>
        </w:numPr>
        <w:spacing w:after="0"/>
        <w:jc w:val="both"/>
        <w:rPr>
          <w:rFonts w:ascii="Arial" w:hAnsi="Arial" w:cs="Arial"/>
          <w:color w:val="00B0F0"/>
        </w:rPr>
      </w:pPr>
      <w:r w:rsidRPr="00870D75">
        <w:rPr>
          <w:rFonts w:ascii="Arial" w:hAnsi="Arial" w:cs="Arial"/>
          <w:color w:val="00B0F0"/>
        </w:rPr>
        <w:t>wymiany zużytego podczas prawidłowej eksploatacji ogumienia,</w:t>
      </w:r>
    </w:p>
    <w:p w14:paraId="39D2FD40" w14:textId="77777777" w:rsidR="00B67686" w:rsidRPr="00870D75" w:rsidRDefault="00B67686" w:rsidP="00986E88">
      <w:pPr>
        <w:numPr>
          <w:ilvl w:val="0"/>
          <w:numId w:val="84"/>
        </w:numPr>
        <w:spacing w:after="0"/>
        <w:jc w:val="both"/>
        <w:rPr>
          <w:rFonts w:ascii="Arial" w:hAnsi="Arial" w:cs="Arial"/>
          <w:color w:val="00B0F0"/>
        </w:rPr>
      </w:pPr>
      <w:r w:rsidRPr="00870D75">
        <w:rPr>
          <w:rFonts w:ascii="Arial" w:hAnsi="Arial" w:cs="Arial"/>
          <w:color w:val="00B0F0"/>
        </w:rPr>
        <w:t>w ramach serwisu ogumienia, Wykonawca dokonuje doboru właściwych opon (klasy Premium) oraz zapewnia wyważenie kół po każdorazowej wymianie opon,</w:t>
      </w:r>
    </w:p>
    <w:p w14:paraId="6E4A5E22" w14:textId="77777777" w:rsidR="00B67686" w:rsidRPr="00870D75" w:rsidRDefault="00B67686" w:rsidP="00986E88">
      <w:pPr>
        <w:numPr>
          <w:ilvl w:val="0"/>
          <w:numId w:val="84"/>
        </w:numPr>
        <w:spacing w:after="0"/>
        <w:jc w:val="both"/>
        <w:rPr>
          <w:rFonts w:ascii="Arial" w:hAnsi="Arial" w:cs="Arial"/>
          <w:color w:val="00B0F0"/>
        </w:rPr>
      </w:pPr>
      <w:r w:rsidRPr="00870D75">
        <w:rPr>
          <w:rFonts w:ascii="Arial" w:hAnsi="Arial" w:cs="Arial"/>
          <w:color w:val="00B0F0"/>
        </w:rPr>
        <w:t>naprawy lub wymiany mechanicznie uszkodzonych opon,</w:t>
      </w:r>
    </w:p>
    <w:p w14:paraId="360A2F0B" w14:textId="77777777" w:rsidR="00B67686" w:rsidRPr="00870D75" w:rsidRDefault="00B67686" w:rsidP="00986E88">
      <w:pPr>
        <w:numPr>
          <w:ilvl w:val="0"/>
          <w:numId w:val="84"/>
        </w:numPr>
        <w:spacing w:after="0"/>
        <w:jc w:val="both"/>
        <w:rPr>
          <w:rFonts w:ascii="Arial" w:hAnsi="Arial" w:cs="Arial"/>
          <w:color w:val="00B0F0"/>
        </w:rPr>
      </w:pPr>
      <w:r w:rsidRPr="00870D75">
        <w:rPr>
          <w:rFonts w:ascii="Arial" w:hAnsi="Arial" w:cs="Arial"/>
          <w:color w:val="00B0F0"/>
        </w:rPr>
        <w:t>zapewnienie samochodów zastępczych zgodnie z postanowieniami pkt M, N, O,</w:t>
      </w:r>
    </w:p>
    <w:p w14:paraId="3FBB9A07" w14:textId="77777777" w:rsidR="00B67686" w:rsidRPr="00870D75" w:rsidRDefault="00B67686" w:rsidP="00986E88">
      <w:pPr>
        <w:numPr>
          <w:ilvl w:val="0"/>
          <w:numId w:val="84"/>
        </w:numPr>
        <w:spacing w:after="0"/>
        <w:jc w:val="both"/>
        <w:rPr>
          <w:rFonts w:ascii="Arial" w:hAnsi="Arial" w:cs="Arial"/>
          <w:color w:val="00B0F0"/>
        </w:rPr>
      </w:pPr>
      <w:r w:rsidRPr="00870D75">
        <w:rPr>
          <w:rFonts w:ascii="Arial" w:hAnsi="Arial" w:cs="Arial"/>
          <w:color w:val="00B0F0"/>
        </w:rPr>
        <w:t>Wykonawca ramach obsługi serwisowej zobowiązany jest uzupełniania oleju, płynu hamulcowego, cieczy chłodzącej oraz wymiany piór wycieraczek, dywaników i oświetlenia zewnętrznego w tym świateł sygnalizacyjnych.</w:t>
      </w:r>
    </w:p>
    <w:p w14:paraId="1B10E100" w14:textId="77777777" w:rsidR="00B67686" w:rsidRPr="00870D75" w:rsidRDefault="00B67686" w:rsidP="00986E88">
      <w:pPr>
        <w:numPr>
          <w:ilvl w:val="0"/>
          <w:numId w:val="82"/>
        </w:numPr>
        <w:spacing w:after="0"/>
        <w:ind w:left="567" w:hanging="425"/>
        <w:jc w:val="both"/>
        <w:rPr>
          <w:rFonts w:ascii="Arial" w:hAnsi="Arial" w:cs="Arial"/>
          <w:color w:val="00B0F0"/>
        </w:rPr>
      </w:pPr>
      <w:r w:rsidRPr="00870D75">
        <w:rPr>
          <w:rFonts w:ascii="Arial" w:hAnsi="Arial" w:cs="Arial"/>
          <w:color w:val="00B0F0"/>
        </w:rPr>
        <w:t>W przypadku planowanych przeglądów oraz planowanych napraw, w dniu oddania samochodu do serwisu, Wykonawca zapewni Zamawiającemu samochód zastępczy o parametrach zbliżonych do pojazdu, który jest przedmiotem umowy, na cały okres istnienia przeszkody w korzystaniu z samochodu.</w:t>
      </w:r>
    </w:p>
    <w:p w14:paraId="71948A66" w14:textId="77777777" w:rsidR="00B67686" w:rsidRPr="00870D75" w:rsidRDefault="00B67686" w:rsidP="00986E88">
      <w:pPr>
        <w:numPr>
          <w:ilvl w:val="0"/>
          <w:numId w:val="82"/>
        </w:numPr>
        <w:spacing w:after="0"/>
        <w:ind w:left="567" w:hanging="425"/>
        <w:jc w:val="both"/>
        <w:rPr>
          <w:rFonts w:ascii="Arial" w:hAnsi="Arial" w:cs="Arial"/>
          <w:color w:val="00B0F0"/>
        </w:rPr>
      </w:pPr>
      <w:r w:rsidRPr="00870D75">
        <w:rPr>
          <w:rFonts w:ascii="Arial" w:hAnsi="Arial" w:cs="Arial"/>
          <w:color w:val="00B0F0"/>
        </w:rPr>
        <w:t xml:space="preserve">W przypadku niedostarczenia pojazdu zastępczego, Zamawiający może – do czasu przekazania pojazdu zastępczego przez Wykonawcę – dokonać najmu samochodu zastępczego od osoby trzeciej świadczącej usługi w tym zakresie </w:t>
      </w:r>
      <w:r w:rsidRPr="00870D75">
        <w:rPr>
          <w:rFonts w:ascii="Arial" w:hAnsi="Arial" w:cs="Arial"/>
          <w:color w:val="00B0F0"/>
        </w:rPr>
        <w:br/>
        <w:t>i obciążyć Wykonawcę kosztami tej usługi, na co Wykonawca wyraża zgodę</w:t>
      </w:r>
    </w:p>
    <w:p w14:paraId="06389FC1" w14:textId="77777777" w:rsidR="00900D09" w:rsidRDefault="00B67686" w:rsidP="00986E88">
      <w:pPr>
        <w:numPr>
          <w:ilvl w:val="0"/>
          <w:numId w:val="82"/>
        </w:numPr>
        <w:spacing w:after="0"/>
        <w:ind w:left="567" w:hanging="425"/>
        <w:jc w:val="both"/>
        <w:rPr>
          <w:rFonts w:ascii="Arial" w:hAnsi="Arial" w:cs="Arial"/>
          <w:color w:val="00B0F0"/>
        </w:rPr>
      </w:pPr>
      <w:r w:rsidRPr="00870D75">
        <w:rPr>
          <w:rFonts w:ascii="Arial" w:hAnsi="Arial" w:cs="Arial"/>
          <w:color w:val="00B0F0"/>
        </w:rPr>
        <w:t>Zamawiający jest zobowiązany zwrócić samochód zastępczy na terenie miasta Poznania we wcześniej uzgodnionym miejscu, w chwili odebrania pojazdu będącego przedmiotem umowy lub w momencie zakończenia trwania umowy.</w:t>
      </w:r>
    </w:p>
    <w:p w14:paraId="69C159C9" w14:textId="21070B95" w:rsidR="00B67686" w:rsidRPr="00900D09" w:rsidRDefault="00B67686" w:rsidP="00986E88">
      <w:pPr>
        <w:numPr>
          <w:ilvl w:val="0"/>
          <w:numId w:val="82"/>
        </w:numPr>
        <w:spacing w:after="0"/>
        <w:ind w:left="567" w:hanging="425"/>
        <w:jc w:val="both"/>
        <w:rPr>
          <w:rFonts w:ascii="Arial" w:hAnsi="Arial" w:cs="Arial"/>
          <w:color w:val="00B0F0"/>
        </w:rPr>
      </w:pPr>
      <w:r w:rsidRPr="00900D09">
        <w:rPr>
          <w:rFonts w:ascii="Arial" w:hAnsi="Arial" w:cs="Arial"/>
          <w:color w:val="00B0F0"/>
        </w:rPr>
        <w:t>Zwrot samochodu zastępczego powinien nastąpić w stanie nie pogorszonym i nie zanieczyszczonym</w:t>
      </w:r>
      <w:r w:rsidR="00900D09">
        <w:rPr>
          <w:rFonts w:ascii="Arial" w:hAnsi="Arial" w:cs="Arial"/>
          <w:color w:val="00B0F0"/>
        </w:rPr>
        <w:t>.</w:t>
      </w:r>
    </w:p>
    <w:sectPr w:rsidR="00B67686" w:rsidRPr="00900D09" w:rsidSect="00F5340C">
      <w:footerReference w:type="default" r:id="rId14"/>
      <w:headerReference w:type="first" r:id="rId15"/>
      <w:footerReference w:type="first" r:id="rId16"/>
      <w:pgSz w:w="11906" w:h="16838"/>
      <w:pgMar w:top="1134" w:right="1418" w:bottom="851"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D9903" w14:textId="77777777" w:rsidR="009D2DDD" w:rsidRDefault="009D2DDD" w:rsidP="000F60E7">
      <w:pPr>
        <w:spacing w:after="0" w:line="240" w:lineRule="auto"/>
      </w:pPr>
      <w:r>
        <w:separator/>
      </w:r>
    </w:p>
  </w:endnote>
  <w:endnote w:type="continuationSeparator" w:id="0">
    <w:p w14:paraId="0684DDEC" w14:textId="77777777" w:rsidR="009D2DDD" w:rsidRDefault="009D2DDD" w:rsidP="000F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191028"/>
      <w:docPartObj>
        <w:docPartGallery w:val="Page Numbers (Bottom of Page)"/>
        <w:docPartUnique/>
      </w:docPartObj>
    </w:sdtPr>
    <w:sdtEndPr/>
    <w:sdtContent>
      <w:p w14:paraId="581CF22B" w14:textId="6A4D7A09" w:rsidR="00EF2D39" w:rsidRDefault="00EF2D39">
        <w:pPr>
          <w:pStyle w:val="Stopka"/>
          <w:jc w:val="right"/>
        </w:pPr>
        <w:r>
          <w:fldChar w:fldCharType="begin"/>
        </w:r>
        <w:r>
          <w:instrText>PAGE   \* MERGEFORMAT</w:instrText>
        </w:r>
        <w:r>
          <w:fldChar w:fldCharType="separate"/>
        </w:r>
        <w:r>
          <w:t>2</w:t>
        </w:r>
        <w:r>
          <w:fldChar w:fldCharType="end"/>
        </w:r>
      </w:p>
    </w:sdtContent>
  </w:sdt>
  <w:p w14:paraId="532E31B0" w14:textId="77777777" w:rsidR="008D2735" w:rsidRPr="00FD0B5D" w:rsidRDefault="008D2735" w:rsidP="000F60E7">
    <w:pPr>
      <w:pStyle w:val="Stopka"/>
      <w:jc w:val="center"/>
      <w:rPr>
        <w:rFonts w:ascii="Arial" w:hAnsi="Arial" w:cs="Arial"/>
      </w:rPr>
    </w:pPr>
  </w:p>
  <w:p w14:paraId="3D78F825" w14:textId="77777777" w:rsidR="00696C53" w:rsidRDefault="00696C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AF45" w14:textId="77777777" w:rsidR="00624DDC" w:rsidRDefault="00163134" w:rsidP="00624DDC">
    <w:pPr>
      <w:pStyle w:val="Stopka"/>
      <w:jc w:val="center"/>
      <w:rPr>
        <w:rFonts w:ascii="Arial" w:hAnsi="Arial" w:cs="Arial"/>
        <w:sz w:val="20"/>
      </w:rPr>
    </w:pPr>
    <w:r>
      <w:rPr>
        <w:noProof/>
        <w:lang w:eastAsia="pl-PL"/>
      </w:rPr>
      <w:pict w14:anchorId="64CE8F6A">
        <v:line id="Łącznik prostoliniowy 1" o:spid="_x0000_s2060" style="position:absolute;left:0;text-align:left;z-index:251669504;visibility:visible;mso-width-relative:margin" from="-.2pt,6.1pt" to="457.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" strokecolor="black [3213]"/>
      </w:pict>
    </w:r>
  </w:p>
  <w:p w14:paraId="0F30DB23" w14:textId="77777777" w:rsidR="00624DDC" w:rsidRPr="00FD0B5D" w:rsidRDefault="00624DDC" w:rsidP="00624DDC">
    <w:pPr>
      <w:pStyle w:val="Stopka"/>
      <w:jc w:val="center"/>
      <w:rPr>
        <w:rFonts w:ascii="Arial" w:hAnsi="Arial" w:cs="Arial"/>
        <w:sz w:val="20"/>
      </w:rPr>
    </w:pPr>
    <w:r w:rsidRPr="00C94F04">
      <w:rPr>
        <w:rFonts w:ascii="Arial" w:hAnsi="Arial" w:cs="Arial"/>
        <w:sz w:val="20"/>
      </w:rPr>
      <w:t xml:space="preserve">ul. </w:t>
    </w:r>
    <w:r>
      <w:rPr>
        <w:rFonts w:ascii="Arial" w:hAnsi="Arial" w:cs="Arial"/>
        <w:sz w:val="20"/>
      </w:rPr>
      <w:t>Szyperska14</w:t>
    </w:r>
    <w:r w:rsidRPr="00C94F04">
      <w:rPr>
        <w:rFonts w:ascii="Arial" w:hAnsi="Arial" w:cs="Arial"/>
        <w:sz w:val="20"/>
      </w:rPr>
      <w:t>, 6</w:t>
    </w:r>
    <w:r>
      <w:rPr>
        <w:rFonts w:ascii="Arial" w:hAnsi="Arial" w:cs="Arial"/>
        <w:sz w:val="20"/>
      </w:rPr>
      <w:t>1</w:t>
    </w:r>
    <w:r w:rsidRPr="00C94F04">
      <w:rPr>
        <w:rFonts w:ascii="Arial" w:hAnsi="Arial" w:cs="Arial"/>
        <w:sz w:val="20"/>
      </w:rPr>
      <w:t>-</w:t>
    </w:r>
    <w:r>
      <w:rPr>
        <w:rFonts w:ascii="Arial" w:hAnsi="Arial" w:cs="Arial"/>
        <w:sz w:val="20"/>
      </w:rPr>
      <w:t>754</w:t>
    </w:r>
    <w:r w:rsidRPr="00C94F04">
      <w:rPr>
        <w:rFonts w:ascii="Arial" w:hAnsi="Arial" w:cs="Arial"/>
        <w:sz w:val="20"/>
      </w:rPr>
      <w:t xml:space="preserve"> Poznań, </w:t>
    </w:r>
    <w:r w:rsidRPr="00FD0B5D">
      <w:rPr>
        <w:rFonts w:ascii="Arial" w:hAnsi="Arial" w:cs="Arial"/>
        <w:sz w:val="20"/>
      </w:rPr>
      <w:t>tel.: 61 846 38 78, faks: 61 846 37 20</w:t>
    </w:r>
    <w:r w:rsidRPr="00FD0B5D">
      <w:rPr>
        <w:rFonts w:ascii="Arial" w:hAnsi="Arial" w:cs="Arial"/>
        <w:sz w:val="20"/>
      </w:rPr>
      <w:br/>
    </w:r>
    <w:r>
      <w:rPr>
        <w:rFonts w:ascii="Arial" w:hAnsi="Arial" w:cs="Arial"/>
        <w:sz w:val="20"/>
      </w:rPr>
      <w:t>power-wuppoznan.praca.gov.pl, rpo-wuppoznan.praca.gov.pl, www.funduszeeuropejskie.gov.pl</w:t>
    </w:r>
  </w:p>
  <w:p w14:paraId="4518E1F1" w14:textId="77777777" w:rsidR="00DC3C14" w:rsidRDefault="00DC3C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57EC8" w14:textId="77777777" w:rsidR="009D2DDD" w:rsidRDefault="009D2DDD" w:rsidP="000F60E7">
      <w:pPr>
        <w:spacing w:after="0" w:line="240" w:lineRule="auto"/>
      </w:pPr>
      <w:r>
        <w:separator/>
      </w:r>
    </w:p>
  </w:footnote>
  <w:footnote w:type="continuationSeparator" w:id="0">
    <w:p w14:paraId="2D98350B" w14:textId="77777777" w:rsidR="009D2DDD" w:rsidRDefault="009D2DDD" w:rsidP="000F60E7">
      <w:pPr>
        <w:spacing w:after="0" w:line="240" w:lineRule="auto"/>
      </w:pPr>
      <w:r>
        <w:continuationSeparator/>
      </w:r>
    </w:p>
  </w:footnote>
  <w:footnote w:id="1">
    <w:p w14:paraId="4A5F62E4" w14:textId="77777777" w:rsidR="00A651DB" w:rsidRDefault="00A651DB" w:rsidP="00A651DB">
      <w:pPr>
        <w:pStyle w:val="Tekstprzypisudolnego"/>
        <w:rPr>
          <w:rFonts w:ascii="Arial" w:hAnsi="Arial" w:cs="Arial"/>
          <w:sz w:val="16"/>
          <w:szCs w:val="16"/>
        </w:rPr>
      </w:pPr>
      <w:r w:rsidRPr="00B878CD">
        <w:rPr>
          <w:rStyle w:val="Odwoanieprzypisudolnego"/>
          <w:rFonts w:ascii="Arial" w:hAnsi="Arial" w:cs="Arial"/>
          <w:color w:val="00B0F0"/>
          <w:sz w:val="16"/>
          <w:szCs w:val="16"/>
        </w:rPr>
        <w:footnoteRef/>
      </w:r>
      <w:r w:rsidRPr="00B878CD">
        <w:rPr>
          <w:rFonts w:ascii="Arial" w:hAnsi="Arial" w:cs="Arial"/>
          <w:color w:val="00B0F0"/>
          <w:sz w:val="16"/>
          <w:szCs w:val="16"/>
        </w:rPr>
        <w:t xml:space="preserve"> </w:t>
      </w:r>
      <w:r>
        <w:rPr>
          <w:rFonts w:ascii="Arial" w:hAnsi="Arial" w:cs="Arial"/>
          <w:color w:val="00B0F0"/>
          <w:sz w:val="16"/>
          <w:szCs w:val="16"/>
        </w:rPr>
        <w:t>Zapis znajduje zastosowanie w przypadku dostarczenia samochodu lub samochodów przedkontraktowych</w:t>
      </w:r>
      <w:r w:rsidRPr="00B878CD">
        <w:rPr>
          <w:rFonts w:ascii="Arial" w:hAnsi="Arial" w:cs="Arial"/>
          <w:color w:val="00B0F0"/>
          <w:sz w:val="16"/>
          <w:szCs w:val="16"/>
        </w:rPr>
        <w:t>.</w:t>
      </w:r>
    </w:p>
  </w:footnote>
  <w:footnote w:id="2">
    <w:p w14:paraId="289F21BD" w14:textId="77777777" w:rsidR="00062B41" w:rsidRDefault="00062B41" w:rsidP="00062B4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Zapis uzależniony od wybory Wykonawcy.</w:t>
      </w:r>
    </w:p>
  </w:footnote>
  <w:footnote w:id="3">
    <w:p w14:paraId="7BDE1FAF" w14:textId="77777777" w:rsidR="00062B41" w:rsidRDefault="00062B41" w:rsidP="00062B41">
      <w:pPr>
        <w:pStyle w:val="Tekstprzypisudolnego"/>
        <w:rPr>
          <w:rFonts w:ascii="Times New Roman" w:hAnsi="Times New Roman" w:cs="Times New Roman"/>
        </w:rPr>
      </w:pPr>
      <w:r>
        <w:rPr>
          <w:rStyle w:val="Odwoanieprzypisudolnego"/>
        </w:rPr>
        <w:footnoteRef/>
      </w:r>
      <w:r>
        <w:t xml:space="preserve"> </w:t>
      </w:r>
      <w:r>
        <w:rPr>
          <w:rFonts w:ascii="Arial" w:hAnsi="Arial" w:cs="Arial"/>
          <w:sz w:val="16"/>
          <w:szCs w:val="16"/>
        </w:rPr>
        <w:t>Zapis uzależniony od wybory Wykonawcy.</w:t>
      </w:r>
    </w:p>
  </w:footnote>
  <w:footnote w:id="4">
    <w:p w14:paraId="47224507" w14:textId="77777777" w:rsidR="00CC6950" w:rsidRDefault="00CC6950" w:rsidP="00CC6950">
      <w:pPr>
        <w:pStyle w:val="Tekstprzypisudolnego"/>
        <w:rPr>
          <w:rFonts w:ascii="Arial" w:hAnsi="Arial" w:cs="Arial"/>
          <w:sz w:val="16"/>
          <w:szCs w:val="16"/>
        </w:rPr>
      </w:pPr>
      <w:r w:rsidRPr="00B878CD">
        <w:rPr>
          <w:rStyle w:val="Odwoanieprzypisudolnego"/>
          <w:rFonts w:ascii="Arial" w:hAnsi="Arial" w:cs="Arial"/>
          <w:color w:val="00B0F0"/>
          <w:sz w:val="16"/>
          <w:szCs w:val="16"/>
        </w:rPr>
        <w:footnoteRef/>
      </w:r>
      <w:r w:rsidRPr="00B878CD">
        <w:rPr>
          <w:rFonts w:ascii="Arial" w:hAnsi="Arial" w:cs="Arial"/>
          <w:color w:val="00B0F0"/>
          <w:sz w:val="16"/>
          <w:szCs w:val="16"/>
        </w:rPr>
        <w:t xml:space="preserve"> </w:t>
      </w:r>
      <w:r>
        <w:rPr>
          <w:rFonts w:ascii="Arial" w:hAnsi="Arial" w:cs="Arial"/>
          <w:color w:val="00B0F0"/>
          <w:sz w:val="16"/>
          <w:szCs w:val="16"/>
        </w:rPr>
        <w:t>Zapis znajduje zastosowanie w przypadku dostarczenia samochodu lub samochodów przedkontraktowych</w:t>
      </w:r>
      <w:r w:rsidRPr="00B878CD">
        <w:rPr>
          <w:rFonts w:ascii="Arial" w:hAnsi="Arial" w:cs="Arial"/>
          <w:color w:val="00B0F0"/>
          <w:sz w:val="16"/>
          <w:szCs w:val="16"/>
        </w:rPr>
        <w:t>.</w:t>
      </w:r>
    </w:p>
  </w:footnote>
  <w:footnote w:id="5">
    <w:p w14:paraId="03093738" w14:textId="77777777" w:rsidR="00CC6950" w:rsidRDefault="00CC6950" w:rsidP="00CC6950">
      <w:pPr>
        <w:pStyle w:val="Tekstprzypisudolnego"/>
        <w:rPr>
          <w:rFonts w:ascii="Arial" w:hAnsi="Arial" w:cs="Arial"/>
          <w:sz w:val="16"/>
          <w:szCs w:val="16"/>
        </w:rPr>
      </w:pPr>
      <w:r w:rsidRPr="00B878CD">
        <w:rPr>
          <w:rStyle w:val="Odwoanieprzypisudolnego"/>
          <w:rFonts w:ascii="Arial" w:hAnsi="Arial" w:cs="Arial"/>
          <w:color w:val="00B0F0"/>
          <w:sz w:val="16"/>
          <w:szCs w:val="16"/>
        </w:rPr>
        <w:footnoteRef/>
      </w:r>
      <w:r w:rsidRPr="00B878CD">
        <w:rPr>
          <w:rFonts w:ascii="Arial" w:hAnsi="Arial" w:cs="Arial"/>
          <w:color w:val="00B0F0"/>
          <w:sz w:val="16"/>
          <w:szCs w:val="16"/>
        </w:rPr>
        <w:t xml:space="preserve"> </w:t>
      </w:r>
      <w:r>
        <w:rPr>
          <w:rFonts w:ascii="Arial" w:hAnsi="Arial" w:cs="Arial"/>
          <w:color w:val="00B0F0"/>
          <w:sz w:val="16"/>
          <w:szCs w:val="16"/>
        </w:rPr>
        <w:t>Zapis znajduje zastosowanie w przypadku dostarczenia samochodu lub samochodów przedkontraktowych</w:t>
      </w:r>
      <w:r w:rsidRPr="00B878CD">
        <w:rPr>
          <w:rFonts w:ascii="Arial" w:hAnsi="Arial" w:cs="Arial"/>
          <w:color w:val="00B0F0"/>
          <w:sz w:val="16"/>
          <w:szCs w:val="16"/>
        </w:rPr>
        <w:t>.</w:t>
      </w:r>
    </w:p>
  </w:footnote>
  <w:footnote w:id="6">
    <w:p w14:paraId="3474AA3A" w14:textId="77777777" w:rsidR="00F61B85" w:rsidRDefault="00F61B85" w:rsidP="00F61B85">
      <w:pPr>
        <w:pStyle w:val="Tekstprzypisudolnego"/>
        <w:rPr>
          <w:rFonts w:ascii="Arial" w:hAnsi="Arial" w:cs="Arial"/>
          <w:sz w:val="16"/>
          <w:szCs w:val="16"/>
        </w:rPr>
      </w:pPr>
      <w:r w:rsidRPr="00B878CD">
        <w:rPr>
          <w:rStyle w:val="Odwoanieprzypisudolnego"/>
          <w:rFonts w:ascii="Arial" w:hAnsi="Arial" w:cs="Arial"/>
          <w:color w:val="00B0F0"/>
          <w:sz w:val="16"/>
          <w:szCs w:val="16"/>
        </w:rPr>
        <w:footnoteRef/>
      </w:r>
      <w:r w:rsidRPr="00B878CD">
        <w:rPr>
          <w:rFonts w:ascii="Arial" w:hAnsi="Arial" w:cs="Arial"/>
          <w:color w:val="00B0F0"/>
          <w:sz w:val="16"/>
          <w:szCs w:val="16"/>
        </w:rPr>
        <w:t xml:space="preserve"> </w:t>
      </w:r>
      <w:r>
        <w:rPr>
          <w:rFonts w:ascii="Arial" w:hAnsi="Arial" w:cs="Arial"/>
          <w:color w:val="00B0F0"/>
          <w:sz w:val="16"/>
          <w:szCs w:val="16"/>
        </w:rPr>
        <w:t>Zapis znajduje zastosowanie w przypadku dostarczenia samochodu lub samochodów przedkontraktowych</w:t>
      </w:r>
      <w:r w:rsidRPr="00B878CD">
        <w:rPr>
          <w:rFonts w:ascii="Arial" w:hAnsi="Arial" w:cs="Arial"/>
          <w:color w:val="00B0F0"/>
          <w:sz w:val="16"/>
          <w:szCs w:val="16"/>
        </w:rPr>
        <w:t>.</w:t>
      </w:r>
    </w:p>
  </w:footnote>
  <w:footnote w:id="7">
    <w:p w14:paraId="13726D1F" w14:textId="77777777" w:rsidR="00062B41" w:rsidRDefault="00062B41" w:rsidP="00062B41">
      <w:pPr>
        <w:pStyle w:val="Tekstprzypisudolnego"/>
        <w:jc w:val="both"/>
      </w:pPr>
      <w:r w:rsidRPr="002E005A">
        <w:rPr>
          <w:rStyle w:val="Odwoanieprzypisudolnego"/>
          <w:rFonts w:ascii="Arial" w:hAnsi="Arial" w:cs="Arial"/>
        </w:rPr>
        <w:footnoteRef/>
      </w:r>
      <w:r w:rsidRPr="002E005A">
        <w:rPr>
          <w:rFonts w:ascii="Arial" w:hAnsi="Arial" w:cs="Arial"/>
        </w:rPr>
        <w:t xml:space="preserve"> </w:t>
      </w:r>
      <w:r w:rsidRPr="002E005A">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Rozporządzenia</w:t>
      </w:r>
      <w:r w:rsidRPr="002E005A">
        <w:rPr>
          <w:rFonts w:ascii="Arial" w:hAnsi="Arial" w:cs="Arial"/>
          <w:sz w:val="22"/>
          <w:szCs w:val="22"/>
        </w:rPr>
        <w:t xml:space="preserve"> </w:t>
      </w:r>
      <w:r w:rsidRPr="002E005A">
        <w:rPr>
          <w:rFonts w:ascii="Arial" w:hAnsi="Arial" w:cs="Arial"/>
          <w:sz w:val="16"/>
          <w:szCs w:val="16"/>
        </w:rPr>
        <w:t xml:space="preserve">Parlamentu Europejskiego i Rady (UE) 2016/679 z dnia 27 kwietnia 2016 r. w sprawie ochrony osób fizycznych w związku </w:t>
      </w:r>
      <w:r w:rsidRPr="002E005A">
        <w:rPr>
          <w:rFonts w:ascii="Arial" w:hAnsi="Arial" w:cs="Arial"/>
          <w:sz w:val="16"/>
          <w:szCs w:val="16"/>
        </w:rPr>
        <w:br/>
        <w:t>z przetwarzaniem danych osobowych i w sprawie swobodnego przepływu takich danych oraz uchylenia dyrektywy 95/46/WE (ogólne rozporządzenie o ochronie danych. Zakres anonimizacji musi być zgodny z przepisami rozporządzenia.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773"/>
      <w:gridCol w:w="3557"/>
    </w:tblGrid>
    <w:tr w:rsidR="00624DDC" w14:paraId="079571B8" w14:textId="77777777" w:rsidTr="007411D7">
      <w:trPr>
        <w:trHeight w:val="1138"/>
      </w:trPr>
      <w:tc>
        <w:tcPr>
          <w:tcW w:w="3085" w:type="dxa"/>
        </w:tcPr>
        <w:p w14:paraId="4EFE931E" w14:textId="77777777" w:rsidR="00624DDC" w:rsidRPr="00976831" w:rsidRDefault="00624DDC" w:rsidP="00624DDC">
          <w:pPr>
            <w:rPr>
              <w:sz w:val="8"/>
            </w:rPr>
          </w:pPr>
        </w:p>
        <w:p w14:paraId="175EBA58" w14:textId="77777777" w:rsidR="00624DDC" w:rsidRPr="00976831" w:rsidRDefault="00624DDC" w:rsidP="00624DDC">
          <w:r>
            <w:rPr>
              <w:noProof/>
              <w:lang w:eastAsia="pl-PL"/>
            </w:rPr>
            <w:drawing>
              <wp:inline distT="0" distB="0" distL="0" distR="0" wp14:anchorId="43FD30D8" wp14:editId="6347A9BB">
                <wp:extent cx="1196993" cy="515529"/>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667" b="12000"/>
                        <a:stretch/>
                      </pic:blipFill>
                      <pic:spPr bwMode="auto">
                        <a:xfrm>
                          <a:off x="0" y="0"/>
                          <a:ext cx="1205075" cy="5190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73" w:type="dxa"/>
        </w:tcPr>
        <w:p w14:paraId="281F90A5" w14:textId="77777777" w:rsidR="00624DDC" w:rsidRPr="005D12EA" w:rsidRDefault="00624DDC" w:rsidP="00624DDC"/>
        <w:p w14:paraId="5DFCD924" w14:textId="77777777" w:rsidR="00624DDC" w:rsidRDefault="00624DDC" w:rsidP="00624DDC">
          <w:r>
            <w:rPr>
              <w:noProof/>
              <w:lang w:eastAsia="pl-PL"/>
            </w:rPr>
            <w:drawing>
              <wp:inline distT="0" distB="0" distL="0" distR="0" wp14:anchorId="4F474DEA" wp14:editId="7D84E1D2">
                <wp:extent cx="1362075" cy="375634"/>
                <wp:effectExtent l="0" t="0" r="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1430" cy="383729"/>
                        </a:xfrm>
                        <a:prstGeom prst="rect">
                          <a:avLst/>
                        </a:prstGeom>
                        <a:noFill/>
                      </pic:spPr>
                    </pic:pic>
                  </a:graphicData>
                </a:graphic>
              </wp:inline>
            </w:drawing>
          </w:r>
        </w:p>
      </w:tc>
      <w:tc>
        <w:tcPr>
          <w:tcW w:w="3557" w:type="dxa"/>
        </w:tcPr>
        <w:p w14:paraId="482313B1" w14:textId="77777777" w:rsidR="00624DDC" w:rsidRPr="003D7E10" w:rsidRDefault="00624DDC" w:rsidP="00624DDC">
          <w:pPr>
            <w:jc w:val="right"/>
            <w:rPr>
              <w:sz w:val="6"/>
            </w:rPr>
          </w:pPr>
        </w:p>
        <w:p w14:paraId="04B7506F" w14:textId="77777777" w:rsidR="00624DDC" w:rsidRDefault="00624DDC" w:rsidP="00624DDC">
          <w:r>
            <w:rPr>
              <w:noProof/>
              <w:lang w:eastAsia="pl-PL"/>
            </w:rPr>
            <w:drawing>
              <wp:inline distT="0" distB="0" distL="0" distR="0" wp14:anchorId="6DD830FE" wp14:editId="19DC7C48">
                <wp:extent cx="2008865" cy="6000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0462" cy="612501"/>
                        </a:xfrm>
                        <a:prstGeom prst="rect">
                          <a:avLst/>
                        </a:prstGeom>
                        <a:noFill/>
                      </pic:spPr>
                    </pic:pic>
                  </a:graphicData>
                </a:graphic>
              </wp:inline>
            </w:drawing>
          </w:r>
        </w:p>
      </w:tc>
    </w:tr>
  </w:tbl>
  <w:p w14:paraId="0B384696" w14:textId="77777777" w:rsidR="00624DDC" w:rsidRDefault="00163134" w:rsidP="00624DDC">
    <w:pPr>
      <w:pStyle w:val="Nagwek"/>
      <w:tabs>
        <w:tab w:val="clear" w:pos="4536"/>
      </w:tabs>
    </w:pPr>
    <w:r>
      <w:rPr>
        <w:noProof/>
        <w:lang w:eastAsia="pl-PL"/>
      </w:rPr>
      <w:pict w14:anchorId="54BF6E7D">
        <v:line id="Łącznik prostoliniowy 5" o:spid="_x0000_s2059" style="position:absolute;z-index:251667456;visibility:visible;mso-position-horizontal-relative:text;mso-position-vertical-relative:text" from="-.35pt,7.35pt" to="45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" strokecolor="black [3213]"/>
      </w:pict>
    </w:r>
    <w:r w:rsidR="00624DDC">
      <w:tab/>
    </w:r>
  </w:p>
  <w:p w14:paraId="08F89873" w14:textId="77777777" w:rsidR="00624DDC" w:rsidRPr="00261470" w:rsidRDefault="00624DDC" w:rsidP="00624DDC">
    <w:pPr>
      <w:tabs>
        <w:tab w:val="center" w:pos="5954"/>
        <w:tab w:val="right" w:pos="9072"/>
      </w:tabs>
      <w:spacing w:after="0" w:line="240" w:lineRule="auto"/>
      <w:ind w:left="567" w:hanging="567"/>
      <w:jc w:val="center"/>
      <w:rPr>
        <w:rFonts w:ascii="Arial" w:eastAsia="Times New Roman" w:hAnsi="Arial" w:cs="Arial"/>
        <w:sz w:val="28"/>
        <w:szCs w:val="20"/>
        <w:lang w:eastAsia="pl-PL"/>
      </w:rPr>
    </w:pPr>
    <w:r w:rsidRPr="00261470">
      <w:rPr>
        <w:rFonts w:ascii="Arial" w:eastAsia="Times New Roman" w:hAnsi="Arial" w:cs="Arial"/>
        <w:sz w:val="28"/>
        <w:szCs w:val="20"/>
        <w:lang w:eastAsia="pl-PL"/>
      </w:rPr>
      <w:t>Wojewódzki Urząd Pracy w Poznaniu</w:t>
    </w:r>
  </w:p>
  <w:p w14:paraId="6B0F4F74" w14:textId="3F30F8A4" w:rsidR="00DC3C14" w:rsidRPr="00624DDC" w:rsidRDefault="00DC3C14" w:rsidP="00624D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0283"/>
    <w:multiLevelType w:val="hybridMultilevel"/>
    <w:tmpl w:val="59BCD488"/>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9">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0F72304"/>
    <w:multiLevelType w:val="hybridMultilevel"/>
    <w:tmpl w:val="82A46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A74F7A"/>
    <w:multiLevelType w:val="hybridMultilevel"/>
    <w:tmpl w:val="841C88A4"/>
    <w:lvl w:ilvl="0" w:tplc="8E2EF25E">
      <w:start w:val="6"/>
      <w:numFmt w:val="upperRoman"/>
      <w:lvlText w:val="%1."/>
      <w:lvlJc w:val="left"/>
      <w:pPr>
        <w:tabs>
          <w:tab w:val="num" w:pos="1080"/>
        </w:tabs>
        <w:ind w:left="1080" w:hanging="720"/>
      </w:pPr>
      <w:rPr>
        <w:b/>
        <w:sz w:val="22"/>
        <w:szCs w:val="22"/>
      </w:rPr>
    </w:lvl>
    <w:lvl w:ilvl="1" w:tplc="A0D8E806">
      <w:start w:val="1"/>
      <w:numFmt w:val="decimal"/>
      <w:lvlText w:val="%2."/>
      <w:lvlJc w:val="left"/>
      <w:pPr>
        <w:ind w:left="1440" w:hanging="360"/>
      </w:pPr>
      <w:rPr>
        <w:b w:val="0"/>
        <w:color w:val="auto"/>
        <w:sz w:val="22"/>
        <w:szCs w:val="22"/>
      </w:rPr>
    </w:lvl>
    <w:lvl w:ilvl="2" w:tplc="E9062508">
      <w:start w:val="1"/>
      <w:numFmt w:val="lowerLetter"/>
      <w:lvlText w:val="%3)"/>
      <w:lvlJc w:val="left"/>
      <w:pPr>
        <w:ind w:left="2355" w:hanging="375"/>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92C158F"/>
    <w:multiLevelType w:val="hybridMultilevel"/>
    <w:tmpl w:val="77C65574"/>
    <w:lvl w:ilvl="0" w:tplc="92069ADE">
      <w:start w:val="1"/>
      <w:numFmt w:val="bullet"/>
      <w:lvlText w:val=""/>
      <w:lvlJc w:val="left"/>
      <w:pPr>
        <w:ind w:left="780" w:hanging="360"/>
      </w:pPr>
      <w:rPr>
        <w:rFonts w:ascii="Symbol" w:hAnsi="Symbol" w:hint="default"/>
        <w:sz w:val="28"/>
        <w:szCs w:val="28"/>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09CF7C52"/>
    <w:multiLevelType w:val="multilevel"/>
    <w:tmpl w:val="BCB4E07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A453B6A"/>
    <w:multiLevelType w:val="hybridMultilevel"/>
    <w:tmpl w:val="E7727BF8"/>
    <w:lvl w:ilvl="0" w:tplc="50B0D930">
      <w:start w:val="1"/>
      <w:numFmt w:val="bullet"/>
      <w:lvlText w:val=""/>
      <w:lvlJc w:val="left"/>
      <w:pPr>
        <w:tabs>
          <w:tab w:val="num" w:pos="1080"/>
        </w:tabs>
        <w:ind w:left="1080" w:hanging="360"/>
      </w:pPr>
      <w:rPr>
        <w:rFonts w:ascii="Symbol" w:hAnsi="Symbol" w:hint="default"/>
        <w:color w:val="auto"/>
        <w:sz w:val="32"/>
        <w:szCs w:val="3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86649"/>
    <w:multiLevelType w:val="multilevel"/>
    <w:tmpl w:val="8CF4E9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AB5844"/>
    <w:multiLevelType w:val="hybridMultilevel"/>
    <w:tmpl w:val="06E4A8FE"/>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0FCF34DA"/>
    <w:multiLevelType w:val="hybridMultilevel"/>
    <w:tmpl w:val="CBFC29FE"/>
    <w:lvl w:ilvl="0" w:tplc="9BA22A32">
      <w:start w:val="1"/>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1E74A0"/>
    <w:multiLevelType w:val="multilevel"/>
    <w:tmpl w:val="8DFA1F9C"/>
    <w:lvl w:ilvl="0">
      <w:start w:val="9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2405F96"/>
    <w:multiLevelType w:val="hybridMultilevel"/>
    <w:tmpl w:val="77AEB308"/>
    <w:lvl w:ilvl="0" w:tplc="6DF4C132">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2F613BD"/>
    <w:multiLevelType w:val="hybridMultilevel"/>
    <w:tmpl w:val="F4DC4360"/>
    <w:lvl w:ilvl="0" w:tplc="4E50AD62">
      <w:start w:val="2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514EF2"/>
    <w:multiLevelType w:val="multilevel"/>
    <w:tmpl w:val="1946E71C"/>
    <w:lvl w:ilvl="0">
      <w:start w:val="1"/>
      <w:numFmt w:val="decimal"/>
      <w:lvlText w:val="%1."/>
      <w:lvlJc w:val="left"/>
      <w:pPr>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16BB46A7"/>
    <w:multiLevelType w:val="multilevel"/>
    <w:tmpl w:val="C5608D5A"/>
    <w:lvl w:ilvl="0">
      <w:start w:val="9"/>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 w15:restartNumberingAfterBreak="0">
    <w:nsid w:val="1A8766C5"/>
    <w:multiLevelType w:val="hybridMultilevel"/>
    <w:tmpl w:val="89A88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CC3907"/>
    <w:multiLevelType w:val="hybridMultilevel"/>
    <w:tmpl w:val="F36E8D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682810"/>
    <w:multiLevelType w:val="hybridMultilevel"/>
    <w:tmpl w:val="DE8C52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8607E1"/>
    <w:multiLevelType w:val="hybridMultilevel"/>
    <w:tmpl w:val="E7CC2012"/>
    <w:lvl w:ilvl="0" w:tplc="0415000F">
      <w:start w:val="1"/>
      <w:numFmt w:val="decimal"/>
      <w:lvlText w:val="%1."/>
      <w:lvlJc w:val="left"/>
      <w:pPr>
        <w:ind w:left="720" w:hanging="360"/>
      </w:pPr>
    </w:lvl>
    <w:lvl w:ilvl="1" w:tplc="04150011">
      <w:start w:val="1"/>
      <w:numFmt w:val="decimal"/>
      <w:lvlText w:val="%2)"/>
      <w:lvlJc w:val="left"/>
      <w:pPr>
        <w:ind w:left="1070" w:hanging="360"/>
      </w:pPr>
    </w:lvl>
    <w:lvl w:ilvl="2" w:tplc="0415001B">
      <w:start w:val="1"/>
      <w:numFmt w:val="lowerRoman"/>
      <w:lvlText w:val="%3."/>
      <w:lvlJc w:val="right"/>
      <w:pPr>
        <w:ind w:left="2160" w:hanging="180"/>
      </w:pPr>
    </w:lvl>
    <w:lvl w:ilvl="3" w:tplc="D51406CC">
      <w:start w:val="1"/>
      <w:numFmt w:val="upperLetter"/>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CAA4D6C"/>
    <w:multiLevelType w:val="hybridMultilevel"/>
    <w:tmpl w:val="E66A3118"/>
    <w:lvl w:ilvl="0" w:tplc="3B84923A">
      <w:start w:val="4"/>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B84923A">
      <w:start w:val="4"/>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376D72"/>
    <w:multiLevelType w:val="multilevel"/>
    <w:tmpl w:val="81D67F2C"/>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1E876405"/>
    <w:multiLevelType w:val="hybridMultilevel"/>
    <w:tmpl w:val="DB4686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06861B4"/>
    <w:multiLevelType w:val="hybridMultilevel"/>
    <w:tmpl w:val="09D6C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15571A9"/>
    <w:multiLevelType w:val="hybridMultilevel"/>
    <w:tmpl w:val="2C565D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3070A08"/>
    <w:multiLevelType w:val="hybridMultilevel"/>
    <w:tmpl w:val="FCACD602"/>
    <w:lvl w:ilvl="0" w:tplc="04150019">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4" w15:restartNumberingAfterBreak="0">
    <w:nsid w:val="242D09EB"/>
    <w:multiLevelType w:val="hybridMultilevel"/>
    <w:tmpl w:val="B834368A"/>
    <w:lvl w:ilvl="0" w:tplc="530434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18C6CA60">
      <w:start w:val="1"/>
      <w:numFmt w:val="decimal"/>
      <w:lvlText w:val="%3."/>
      <w:lvlJc w:val="left"/>
      <w:pPr>
        <w:tabs>
          <w:tab w:val="num" w:pos="284"/>
        </w:tabs>
        <w:ind w:left="284" w:hanging="284"/>
      </w:pPr>
      <w:rPr>
        <w:rFonts w:hint="default"/>
        <w:b w:val="0"/>
      </w:rPr>
    </w:lvl>
    <w:lvl w:ilvl="3" w:tplc="82F8CBD4">
      <w:start w:val="1"/>
      <w:numFmt w:val="decimal"/>
      <w:lvlText w:val="%4."/>
      <w:lvlJc w:val="left"/>
      <w:pPr>
        <w:tabs>
          <w:tab w:val="num" w:pos="284"/>
        </w:tabs>
        <w:ind w:left="284" w:hanging="284"/>
      </w:pPr>
      <w:rPr>
        <w:rFonts w:hint="default"/>
        <w:b w:val="0"/>
        <w:i w:val="0"/>
      </w:rPr>
    </w:lvl>
    <w:lvl w:ilvl="4" w:tplc="04150019">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2A122CFE"/>
    <w:multiLevelType w:val="hybridMultilevel"/>
    <w:tmpl w:val="76680BD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6" w15:restartNumberingAfterBreak="0">
    <w:nsid w:val="2A6D5701"/>
    <w:multiLevelType w:val="hybridMultilevel"/>
    <w:tmpl w:val="FF62ED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762C82"/>
    <w:multiLevelType w:val="hybridMultilevel"/>
    <w:tmpl w:val="75C0CDF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2F725EB8"/>
    <w:multiLevelType w:val="multilevel"/>
    <w:tmpl w:val="2D28AC44"/>
    <w:lvl w:ilvl="0">
      <w:start w:val="1"/>
      <w:numFmt w:val="decimal"/>
      <w:lvlText w:val="%1."/>
      <w:lvlJc w:val="left"/>
      <w:pPr>
        <w:ind w:left="720" w:hanging="360"/>
      </w:p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304C195A"/>
    <w:multiLevelType w:val="hybridMultilevel"/>
    <w:tmpl w:val="25E63B72"/>
    <w:lvl w:ilvl="0" w:tplc="9AE4A8E4">
      <w:start w:val="1"/>
      <w:numFmt w:val="decimal"/>
      <w:lvlText w:val="1.%1."/>
      <w:lvlJc w:val="left"/>
      <w:pPr>
        <w:ind w:left="2771" w:hanging="360"/>
      </w:pPr>
      <w:rPr>
        <w:rFonts w:hint="default"/>
        <w:b w:val="0"/>
        <w:color w:val="auto"/>
        <w:sz w:val="22"/>
        <w:szCs w:val="22"/>
      </w:rPr>
    </w:lvl>
    <w:lvl w:ilvl="1" w:tplc="7DB88196">
      <w:start w:val="1"/>
      <w:numFmt w:val="lowerLetter"/>
      <w:lvlText w:val="%2)"/>
      <w:lvlJc w:val="left"/>
      <w:pPr>
        <w:ind w:left="1943" w:hanging="525"/>
      </w:pPr>
      <w:rPr>
        <w:rFonts w:hint="default"/>
        <w:b w:val="0"/>
        <w:bCs/>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30C708B5"/>
    <w:multiLevelType w:val="hybridMultilevel"/>
    <w:tmpl w:val="F2A06D34"/>
    <w:lvl w:ilvl="0" w:tplc="B2C6C83A">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33004517"/>
    <w:multiLevelType w:val="hybridMultilevel"/>
    <w:tmpl w:val="99AAA330"/>
    <w:lvl w:ilvl="0" w:tplc="5C0838C6">
      <w:start w:val="1"/>
      <w:numFmt w:val="upp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9B27DE0">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D52DA4"/>
    <w:multiLevelType w:val="hybridMultilevel"/>
    <w:tmpl w:val="5ECE6B7C"/>
    <w:lvl w:ilvl="0" w:tplc="589CE88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89CE888">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B37B8E"/>
    <w:multiLevelType w:val="hybridMultilevel"/>
    <w:tmpl w:val="4D52C8A6"/>
    <w:lvl w:ilvl="0" w:tplc="9AE4A8E4">
      <w:start w:val="1"/>
      <w:numFmt w:val="decimal"/>
      <w:lvlText w:val="1.%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702750E"/>
    <w:multiLevelType w:val="hybridMultilevel"/>
    <w:tmpl w:val="F20AFC8A"/>
    <w:lvl w:ilvl="0" w:tplc="04150019">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9E0C39"/>
    <w:multiLevelType w:val="hybridMultilevel"/>
    <w:tmpl w:val="200E1C56"/>
    <w:lvl w:ilvl="0" w:tplc="B02C3960">
      <w:start w:val="1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0B471C"/>
    <w:multiLevelType w:val="hybridMultilevel"/>
    <w:tmpl w:val="68C49C2C"/>
    <w:lvl w:ilvl="0" w:tplc="B86A4D22">
      <w:start w:val="1"/>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A30311"/>
    <w:multiLevelType w:val="hybridMultilevel"/>
    <w:tmpl w:val="451A78B0"/>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CAE1505"/>
    <w:multiLevelType w:val="hybridMultilevel"/>
    <w:tmpl w:val="3E243AF6"/>
    <w:lvl w:ilvl="0" w:tplc="0415000F">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39" w15:restartNumberingAfterBreak="0">
    <w:nsid w:val="3D3C6BE3"/>
    <w:multiLevelType w:val="hybridMultilevel"/>
    <w:tmpl w:val="86C4AB14"/>
    <w:lvl w:ilvl="0" w:tplc="05C0E7F2">
      <w:start w:val="1"/>
      <w:numFmt w:val="decimal"/>
      <w:lvlText w:val="%1."/>
      <w:lvlJc w:val="left"/>
      <w:pPr>
        <w:ind w:left="1800" w:hanging="360"/>
      </w:pPr>
      <w:rPr>
        <w:rFonts w:hint="default"/>
        <w:b w:val="0"/>
        <w:color w:val="auto"/>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0" w15:restartNumberingAfterBreak="0">
    <w:nsid w:val="3E690051"/>
    <w:multiLevelType w:val="hybridMultilevel"/>
    <w:tmpl w:val="3EAA59F0"/>
    <w:lvl w:ilvl="0" w:tplc="0415000F">
      <w:start w:val="1"/>
      <w:numFmt w:val="decimal"/>
      <w:lvlText w:val="%1."/>
      <w:lvlJc w:val="left"/>
      <w:pPr>
        <w:ind w:left="720" w:hanging="360"/>
      </w:pPr>
    </w:lvl>
    <w:lvl w:ilvl="1" w:tplc="0415000F">
      <w:start w:val="1"/>
      <w:numFmt w:val="decimal"/>
      <w:lvlText w:val="%2."/>
      <w:lvlJc w:val="left"/>
      <w:pPr>
        <w:ind w:left="1070" w:hanging="360"/>
      </w:pPr>
    </w:lvl>
    <w:lvl w:ilvl="2" w:tplc="0415001B">
      <w:start w:val="1"/>
      <w:numFmt w:val="lowerRoman"/>
      <w:lvlText w:val="%3."/>
      <w:lvlJc w:val="right"/>
      <w:pPr>
        <w:ind w:left="2160" w:hanging="180"/>
      </w:pPr>
    </w:lvl>
    <w:lvl w:ilvl="3" w:tplc="D51406CC">
      <w:start w:val="1"/>
      <w:numFmt w:val="upp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FFD006C"/>
    <w:multiLevelType w:val="hybridMultilevel"/>
    <w:tmpl w:val="8F8EAE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3E2E07"/>
    <w:multiLevelType w:val="multilevel"/>
    <w:tmpl w:val="9D70383C"/>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416F120B"/>
    <w:multiLevelType w:val="hybridMultilevel"/>
    <w:tmpl w:val="4572B15A"/>
    <w:lvl w:ilvl="0" w:tplc="0415000F">
      <w:start w:val="1"/>
      <w:numFmt w:val="decimal"/>
      <w:lvlText w:val="%1."/>
      <w:lvlJc w:val="left"/>
      <w:pPr>
        <w:ind w:left="720" w:hanging="360"/>
      </w:pPr>
    </w:lvl>
    <w:lvl w:ilvl="1" w:tplc="04150019">
      <w:start w:val="1"/>
      <w:numFmt w:val="lowerLetter"/>
      <w:lvlText w:val="%2."/>
      <w:lvlJc w:val="left"/>
      <w:pPr>
        <w:ind w:left="1070" w:hanging="360"/>
      </w:pPr>
    </w:lvl>
    <w:lvl w:ilvl="2" w:tplc="0415001B">
      <w:start w:val="1"/>
      <w:numFmt w:val="lowerRoman"/>
      <w:lvlText w:val="%3."/>
      <w:lvlJc w:val="right"/>
      <w:pPr>
        <w:ind w:left="2160" w:hanging="180"/>
      </w:pPr>
    </w:lvl>
    <w:lvl w:ilvl="3" w:tplc="D51406CC">
      <w:start w:val="1"/>
      <w:numFmt w:val="upp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2003D45"/>
    <w:multiLevelType w:val="hybridMultilevel"/>
    <w:tmpl w:val="7C5AE9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21858CE"/>
    <w:multiLevelType w:val="hybridMultilevel"/>
    <w:tmpl w:val="1A20C81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36120FA"/>
    <w:multiLevelType w:val="hybridMultilevel"/>
    <w:tmpl w:val="7C181272"/>
    <w:lvl w:ilvl="0" w:tplc="04150013">
      <w:start w:val="1"/>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8623C8"/>
    <w:multiLevelType w:val="multilevel"/>
    <w:tmpl w:val="C3E238E8"/>
    <w:lvl w:ilvl="0">
      <w:start w:val="1"/>
      <w:numFmt w:val="upperRoman"/>
      <w:lvlText w:val="%1."/>
      <w:lvlJc w:val="left"/>
      <w:pPr>
        <w:ind w:left="4123" w:hanging="720"/>
      </w:pPr>
      <w:rPr>
        <w:rFonts w:hint="default"/>
        <w:b/>
        <w:bCs/>
      </w:rPr>
    </w:lvl>
    <w:lvl w:ilvl="1">
      <w:start w:val="1"/>
      <w:numFmt w:val="decimal"/>
      <w:lvlText w:val="%2."/>
      <w:lvlJc w:val="left"/>
      <w:pPr>
        <w:ind w:left="1440" w:hanging="360"/>
      </w:pPr>
      <w:rPr>
        <w:rFonts w:ascii="Arial" w:eastAsiaTheme="minorHAnsi" w:hAnsi="Arial" w:cs="Arial"/>
        <w:b w:val="0"/>
        <w:bCs/>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A0140D4"/>
    <w:multiLevelType w:val="multilevel"/>
    <w:tmpl w:val="70E2F5C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B1114C3"/>
    <w:multiLevelType w:val="hybridMultilevel"/>
    <w:tmpl w:val="C1265A56"/>
    <w:lvl w:ilvl="0" w:tplc="04150019">
      <w:start w:val="1"/>
      <w:numFmt w:val="lowerLetter"/>
      <w:lvlText w:val="%1."/>
      <w:lvlJc w:val="left"/>
      <w:pPr>
        <w:ind w:left="937" w:hanging="360"/>
      </w:pPr>
    </w:lvl>
    <w:lvl w:ilvl="1" w:tplc="04150019">
      <w:start w:val="1"/>
      <w:numFmt w:val="lowerLetter"/>
      <w:lvlText w:val="%2."/>
      <w:lvlJc w:val="left"/>
      <w:pPr>
        <w:ind w:left="1657" w:hanging="360"/>
      </w:pPr>
    </w:lvl>
    <w:lvl w:ilvl="2" w:tplc="0415001B">
      <w:start w:val="1"/>
      <w:numFmt w:val="lowerRoman"/>
      <w:lvlText w:val="%3."/>
      <w:lvlJc w:val="right"/>
      <w:pPr>
        <w:ind w:left="2377" w:hanging="180"/>
      </w:pPr>
    </w:lvl>
    <w:lvl w:ilvl="3" w:tplc="0415000F">
      <w:start w:val="1"/>
      <w:numFmt w:val="decimal"/>
      <w:lvlText w:val="%4."/>
      <w:lvlJc w:val="left"/>
      <w:pPr>
        <w:ind w:left="3097" w:hanging="360"/>
      </w:pPr>
    </w:lvl>
    <w:lvl w:ilvl="4" w:tplc="04150019">
      <w:start w:val="1"/>
      <w:numFmt w:val="lowerLetter"/>
      <w:lvlText w:val="%5."/>
      <w:lvlJc w:val="left"/>
      <w:pPr>
        <w:ind w:left="3817" w:hanging="360"/>
      </w:pPr>
    </w:lvl>
    <w:lvl w:ilvl="5" w:tplc="0415001B">
      <w:start w:val="1"/>
      <w:numFmt w:val="lowerRoman"/>
      <w:lvlText w:val="%6."/>
      <w:lvlJc w:val="right"/>
      <w:pPr>
        <w:ind w:left="4537" w:hanging="180"/>
      </w:pPr>
    </w:lvl>
    <w:lvl w:ilvl="6" w:tplc="0415000F">
      <w:start w:val="1"/>
      <w:numFmt w:val="decimal"/>
      <w:lvlText w:val="%7."/>
      <w:lvlJc w:val="left"/>
      <w:pPr>
        <w:ind w:left="5257" w:hanging="360"/>
      </w:pPr>
    </w:lvl>
    <w:lvl w:ilvl="7" w:tplc="04150019">
      <w:start w:val="1"/>
      <w:numFmt w:val="lowerLetter"/>
      <w:lvlText w:val="%8."/>
      <w:lvlJc w:val="left"/>
      <w:pPr>
        <w:ind w:left="5977" w:hanging="360"/>
      </w:pPr>
    </w:lvl>
    <w:lvl w:ilvl="8" w:tplc="0415001B">
      <w:start w:val="1"/>
      <w:numFmt w:val="lowerRoman"/>
      <w:lvlText w:val="%9."/>
      <w:lvlJc w:val="right"/>
      <w:pPr>
        <w:ind w:left="6697" w:hanging="180"/>
      </w:pPr>
    </w:lvl>
  </w:abstractNum>
  <w:abstractNum w:abstractNumId="50" w15:restartNumberingAfterBreak="0">
    <w:nsid w:val="4B792962"/>
    <w:multiLevelType w:val="hybridMultilevel"/>
    <w:tmpl w:val="574A32C6"/>
    <w:lvl w:ilvl="0" w:tplc="F6803C46">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BDF7EEC"/>
    <w:multiLevelType w:val="multilevel"/>
    <w:tmpl w:val="60C2755A"/>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4DCF4316"/>
    <w:multiLevelType w:val="multilevel"/>
    <w:tmpl w:val="EDC67E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E845752"/>
    <w:multiLevelType w:val="hybridMultilevel"/>
    <w:tmpl w:val="694CFB1A"/>
    <w:lvl w:ilvl="0" w:tplc="A6A231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E3483B"/>
    <w:multiLevelType w:val="hybridMultilevel"/>
    <w:tmpl w:val="AFB08E44"/>
    <w:lvl w:ilvl="0" w:tplc="6DF4C132">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524E44BE"/>
    <w:multiLevelType w:val="hybridMultilevel"/>
    <w:tmpl w:val="FEDE1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4656D61"/>
    <w:multiLevelType w:val="multilevel"/>
    <w:tmpl w:val="C65AF19A"/>
    <w:lvl w:ilvl="0">
      <w:start w:val="4"/>
      <w:numFmt w:val="decimal"/>
      <w:lvlText w:val="%1."/>
      <w:lvlJc w:val="left"/>
      <w:pPr>
        <w:ind w:left="480" w:hanging="48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7" w15:restartNumberingAfterBreak="0">
    <w:nsid w:val="54CF5961"/>
    <w:multiLevelType w:val="hybridMultilevel"/>
    <w:tmpl w:val="84CE6B54"/>
    <w:lvl w:ilvl="0" w:tplc="6292CF98">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55543607"/>
    <w:multiLevelType w:val="hybridMultilevel"/>
    <w:tmpl w:val="CC80CC20"/>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5693145A"/>
    <w:multiLevelType w:val="multilevel"/>
    <w:tmpl w:val="CAB658A2"/>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2"/>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56E54940"/>
    <w:multiLevelType w:val="hybridMultilevel"/>
    <w:tmpl w:val="B12208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7855BC0"/>
    <w:multiLevelType w:val="hybridMultilevel"/>
    <w:tmpl w:val="1D76BF42"/>
    <w:lvl w:ilvl="0" w:tplc="04150017">
      <w:start w:val="1"/>
      <w:numFmt w:val="lowerLetter"/>
      <w:lvlText w:val="%1)"/>
      <w:lvlJc w:val="left"/>
      <w:pPr>
        <w:ind w:left="1740" w:hanging="360"/>
      </w:p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62" w15:restartNumberingAfterBreak="0">
    <w:nsid w:val="59B54F66"/>
    <w:multiLevelType w:val="hybridMultilevel"/>
    <w:tmpl w:val="709C8CFE"/>
    <w:lvl w:ilvl="0" w:tplc="5F9C609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9D920E2"/>
    <w:multiLevelType w:val="multilevel"/>
    <w:tmpl w:val="75560358"/>
    <w:lvl w:ilvl="0">
      <w:start w:val="2"/>
      <w:numFmt w:val="decimal"/>
      <w:lvlText w:val="%1."/>
      <w:lvlJc w:val="left"/>
      <w:pPr>
        <w:ind w:left="360" w:hanging="36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64" w15:restartNumberingAfterBreak="0">
    <w:nsid w:val="5B807993"/>
    <w:multiLevelType w:val="hybridMultilevel"/>
    <w:tmpl w:val="9B0A33FC"/>
    <w:lvl w:ilvl="0" w:tplc="B8947EBE">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CA628D7"/>
    <w:multiLevelType w:val="hybridMultilevel"/>
    <w:tmpl w:val="764E0A08"/>
    <w:lvl w:ilvl="0" w:tplc="04150017">
      <w:start w:val="1"/>
      <w:numFmt w:val="lowerLetter"/>
      <w:lvlText w:val="%1)"/>
      <w:lvlJc w:val="left"/>
      <w:pPr>
        <w:ind w:left="720" w:hanging="360"/>
      </w:pPr>
    </w:lvl>
    <w:lvl w:ilvl="1" w:tplc="A8E8662A">
      <w:start w:val="2"/>
      <w:numFmt w:val="bullet"/>
      <w:lvlText w:val="•"/>
      <w:lvlJc w:val="left"/>
      <w:pPr>
        <w:ind w:left="1785" w:hanging="705"/>
      </w:pPr>
      <w:rPr>
        <w:rFonts w:ascii="Arial Narrow" w:eastAsiaTheme="minorHAnsi" w:hAnsi="Arial Narrow"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B83639"/>
    <w:multiLevelType w:val="hybridMultilevel"/>
    <w:tmpl w:val="B0CE4F08"/>
    <w:lvl w:ilvl="0" w:tplc="5ADAF3DA">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5D4E34DC"/>
    <w:multiLevelType w:val="hybridMultilevel"/>
    <w:tmpl w:val="49ACDF94"/>
    <w:styleLink w:val="Styl21"/>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8" w15:restartNumberingAfterBreak="0">
    <w:nsid w:val="5D4E4106"/>
    <w:multiLevelType w:val="hybridMultilevel"/>
    <w:tmpl w:val="7090D9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5DD27FED"/>
    <w:multiLevelType w:val="hybridMultilevel"/>
    <w:tmpl w:val="F5985DF8"/>
    <w:lvl w:ilvl="0" w:tplc="128827D0">
      <w:start w:val="1"/>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E536C5B"/>
    <w:multiLevelType w:val="hybridMultilevel"/>
    <w:tmpl w:val="7C6EE860"/>
    <w:lvl w:ilvl="0" w:tplc="D34220E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ECD37E2"/>
    <w:multiLevelType w:val="hybridMultilevel"/>
    <w:tmpl w:val="183E4B70"/>
    <w:lvl w:ilvl="0" w:tplc="92069ADE">
      <w:start w:val="1"/>
      <w:numFmt w:val="bullet"/>
      <w:lvlText w:val=""/>
      <w:lvlJc w:val="left"/>
      <w:pPr>
        <w:ind w:left="1065" w:hanging="360"/>
      </w:pPr>
      <w:rPr>
        <w:rFonts w:ascii="Symbol" w:hAnsi="Symbol" w:hint="default"/>
        <w:sz w:val="28"/>
        <w:szCs w:val="28"/>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72" w15:restartNumberingAfterBreak="0">
    <w:nsid w:val="61F429AA"/>
    <w:multiLevelType w:val="hybridMultilevel"/>
    <w:tmpl w:val="3348A9D2"/>
    <w:lvl w:ilvl="0" w:tplc="0415000F">
      <w:start w:val="1"/>
      <w:numFmt w:val="decimal"/>
      <w:lvlText w:val="%1."/>
      <w:lvlJc w:val="left"/>
      <w:pPr>
        <w:ind w:left="720" w:hanging="360"/>
      </w:pPr>
    </w:lvl>
    <w:lvl w:ilvl="1" w:tplc="04150011">
      <w:start w:val="1"/>
      <w:numFmt w:val="decimal"/>
      <w:lvlText w:val="%2)"/>
      <w:lvlJc w:val="left"/>
      <w:pPr>
        <w:ind w:left="1070" w:hanging="360"/>
      </w:pPr>
    </w:lvl>
    <w:lvl w:ilvl="2" w:tplc="0415001B">
      <w:start w:val="1"/>
      <w:numFmt w:val="lowerRoman"/>
      <w:lvlText w:val="%3."/>
      <w:lvlJc w:val="right"/>
      <w:pPr>
        <w:ind w:left="2160" w:hanging="180"/>
      </w:pPr>
    </w:lvl>
    <w:lvl w:ilvl="3" w:tplc="D51406CC">
      <w:start w:val="1"/>
      <w:numFmt w:val="upperLetter"/>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625E6B8A"/>
    <w:multiLevelType w:val="multilevel"/>
    <w:tmpl w:val="B53673A6"/>
    <w:lvl w:ilvl="0">
      <w:start w:val="1"/>
      <w:numFmt w:val="decimal"/>
      <w:lvlText w:val="%1."/>
      <w:lvlJc w:val="left"/>
      <w:pPr>
        <w:ind w:left="720" w:hanging="360"/>
      </w:pPr>
      <w:rPr>
        <w:b w:val="0"/>
        <w:strike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665053AA"/>
    <w:multiLevelType w:val="hybridMultilevel"/>
    <w:tmpl w:val="D94008C6"/>
    <w:lvl w:ilvl="0" w:tplc="52DAED50">
      <w:start w:val="8"/>
      <w:numFmt w:val="upp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7707401"/>
    <w:multiLevelType w:val="hybridMultilevel"/>
    <w:tmpl w:val="6F28F064"/>
    <w:lvl w:ilvl="0" w:tplc="D7A0BDA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7AA3B59"/>
    <w:multiLevelType w:val="hybridMultilevel"/>
    <w:tmpl w:val="29D88D02"/>
    <w:lvl w:ilvl="0" w:tplc="E13EB5B8">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042A05"/>
    <w:multiLevelType w:val="hybridMultilevel"/>
    <w:tmpl w:val="25D0F2D8"/>
    <w:lvl w:ilvl="0" w:tplc="1E866C66">
      <w:start w:val="1"/>
      <w:numFmt w:val="bullet"/>
      <w:lvlText w:val=""/>
      <w:lvlJc w:val="left"/>
      <w:pPr>
        <w:ind w:left="1776" w:hanging="360"/>
      </w:pPr>
      <w:rPr>
        <w:rFonts w:ascii="Symbol" w:hAnsi="Symbol" w:hint="default"/>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hint="default"/>
      </w:rPr>
    </w:lvl>
    <w:lvl w:ilvl="3" w:tplc="04150001">
      <w:start w:val="1"/>
      <w:numFmt w:val="bullet"/>
      <w:lvlText w:val=""/>
      <w:lvlJc w:val="left"/>
      <w:pPr>
        <w:ind w:left="3936" w:hanging="360"/>
      </w:pPr>
      <w:rPr>
        <w:rFonts w:ascii="Symbol" w:hAnsi="Symbol" w:hint="default"/>
      </w:rPr>
    </w:lvl>
    <w:lvl w:ilvl="4" w:tplc="04150003">
      <w:start w:val="1"/>
      <w:numFmt w:val="bullet"/>
      <w:lvlText w:val="o"/>
      <w:lvlJc w:val="left"/>
      <w:pPr>
        <w:ind w:left="4656" w:hanging="360"/>
      </w:pPr>
      <w:rPr>
        <w:rFonts w:ascii="Courier New" w:hAnsi="Courier New" w:cs="Courier New" w:hint="default"/>
      </w:rPr>
    </w:lvl>
    <w:lvl w:ilvl="5" w:tplc="04150005">
      <w:start w:val="1"/>
      <w:numFmt w:val="bullet"/>
      <w:lvlText w:val=""/>
      <w:lvlJc w:val="left"/>
      <w:pPr>
        <w:ind w:left="5376" w:hanging="360"/>
      </w:pPr>
      <w:rPr>
        <w:rFonts w:ascii="Wingdings" w:hAnsi="Wingdings" w:hint="default"/>
      </w:rPr>
    </w:lvl>
    <w:lvl w:ilvl="6" w:tplc="04150001">
      <w:start w:val="1"/>
      <w:numFmt w:val="bullet"/>
      <w:lvlText w:val=""/>
      <w:lvlJc w:val="left"/>
      <w:pPr>
        <w:ind w:left="6096" w:hanging="360"/>
      </w:pPr>
      <w:rPr>
        <w:rFonts w:ascii="Symbol" w:hAnsi="Symbol" w:hint="default"/>
      </w:rPr>
    </w:lvl>
    <w:lvl w:ilvl="7" w:tplc="04150003">
      <w:start w:val="1"/>
      <w:numFmt w:val="bullet"/>
      <w:lvlText w:val="o"/>
      <w:lvlJc w:val="left"/>
      <w:pPr>
        <w:ind w:left="6816" w:hanging="360"/>
      </w:pPr>
      <w:rPr>
        <w:rFonts w:ascii="Courier New" w:hAnsi="Courier New" w:cs="Courier New" w:hint="default"/>
      </w:rPr>
    </w:lvl>
    <w:lvl w:ilvl="8" w:tplc="04150005">
      <w:start w:val="1"/>
      <w:numFmt w:val="bullet"/>
      <w:lvlText w:val=""/>
      <w:lvlJc w:val="left"/>
      <w:pPr>
        <w:ind w:left="7536" w:hanging="360"/>
      </w:pPr>
      <w:rPr>
        <w:rFonts w:ascii="Wingdings" w:hAnsi="Wingdings" w:hint="default"/>
      </w:rPr>
    </w:lvl>
  </w:abstractNum>
  <w:abstractNum w:abstractNumId="78" w15:restartNumberingAfterBreak="0">
    <w:nsid w:val="681C504F"/>
    <w:multiLevelType w:val="hybridMultilevel"/>
    <w:tmpl w:val="5FC45262"/>
    <w:lvl w:ilvl="0" w:tplc="F3A822EA">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8FE311F"/>
    <w:multiLevelType w:val="hybridMultilevel"/>
    <w:tmpl w:val="DF9040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697624AC"/>
    <w:multiLevelType w:val="hybridMultilevel"/>
    <w:tmpl w:val="3BA6AC0A"/>
    <w:lvl w:ilvl="0" w:tplc="21342B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B4C116F"/>
    <w:multiLevelType w:val="hybridMultilevel"/>
    <w:tmpl w:val="891C72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6D75709F"/>
    <w:multiLevelType w:val="hybridMultilevel"/>
    <w:tmpl w:val="A69C21D6"/>
    <w:lvl w:ilvl="0" w:tplc="979E27B4">
      <w:start w:val="1"/>
      <w:numFmt w:val="decimal"/>
      <w:pStyle w:val="Listapunktowana2"/>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EF158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F043B74"/>
    <w:multiLevelType w:val="hybridMultilevel"/>
    <w:tmpl w:val="45C86746"/>
    <w:lvl w:ilvl="0" w:tplc="92069ADE">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05A0DD1"/>
    <w:multiLevelType w:val="hybridMultilevel"/>
    <w:tmpl w:val="83F259DC"/>
    <w:lvl w:ilvl="0" w:tplc="5BB49F54">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1A76CA2"/>
    <w:multiLevelType w:val="hybridMultilevel"/>
    <w:tmpl w:val="8A2C5F4C"/>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7" w15:restartNumberingAfterBreak="0">
    <w:nsid w:val="71D94FE4"/>
    <w:multiLevelType w:val="hybridMultilevel"/>
    <w:tmpl w:val="E1A2C500"/>
    <w:lvl w:ilvl="0" w:tplc="C77C584C">
      <w:start w:val="1"/>
      <w:numFmt w:val="upperLetter"/>
      <w:lvlText w:val="%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88" w15:restartNumberingAfterBreak="0">
    <w:nsid w:val="7401186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49E14AD"/>
    <w:multiLevelType w:val="hybridMultilevel"/>
    <w:tmpl w:val="92369712"/>
    <w:lvl w:ilvl="0" w:tplc="DB0E6462">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7A5A29C4"/>
    <w:multiLevelType w:val="hybridMultilevel"/>
    <w:tmpl w:val="1436C9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A8217C5"/>
    <w:multiLevelType w:val="hybridMultilevel"/>
    <w:tmpl w:val="18D27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B1E141F"/>
    <w:multiLevelType w:val="multilevel"/>
    <w:tmpl w:val="A290077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7C3B3D7D"/>
    <w:multiLevelType w:val="multilevel"/>
    <w:tmpl w:val="72A813D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7EC63D41"/>
    <w:multiLevelType w:val="hybridMultilevel"/>
    <w:tmpl w:val="305CBC3C"/>
    <w:lvl w:ilvl="0" w:tplc="0415000F">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95" w15:restartNumberingAfterBreak="0">
    <w:nsid w:val="7FE84C58"/>
    <w:multiLevelType w:val="multilevel"/>
    <w:tmpl w:val="B79ED452"/>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47"/>
  </w:num>
  <w:num w:numId="2">
    <w:abstractNumId w:val="88"/>
  </w:num>
  <w:num w:numId="3">
    <w:abstractNumId w:val="6"/>
  </w:num>
  <w:num w:numId="4">
    <w:abstractNumId w:val="60"/>
  </w:num>
  <w:num w:numId="5">
    <w:abstractNumId w:val="14"/>
  </w:num>
  <w:num w:numId="6">
    <w:abstractNumId w:val="16"/>
  </w:num>
  <w:num w:numId="7">
    <w:abstractNumId w:val="1"/>
  </w:num>
  <w:num w:numId="8">
    <w:abstractNumId w:val="93"/>
  </w:num>
  <w:num w:numId="9">
    <w:abstractNumId w:val="92"/>
  </w:num>
  <w:num w:numId="10">
    <w:abstractNumId w:val="41"/>
  </w:num>
  <w:num w:numId="11">
    <w:abstractNumId w:val="83"/>
  </w:num>
  <w:num w:numId="12">
    <w:abstractNumId w:val="28"/>
  </w:num>
  <w:num w:numId="13">
    <w:abstractNumId w:val="38"/>
  </w:num>
  <w:num w:numId="14">
    <w:abstractNumId w:val="12"/>
  </w:num>
  <w:num w:numId="15">
    <w:abstractNumId w:val="73"/>
  </w:num>
  <w:num w:numId="16">
    <w:abstractNumId w:val="39"/>
  </w:num>
  <w:num w:numId="17">
    <w:abstractNumId w:val="24"/>
  </w:num>
  <w:num w:numId="18">
    <w:abstractNumId w:val="33"/>
  </w:num>
  <w:num w:numId="19">
    <w:abstractNumId w:val="67"/>
  </w:num>
  <w:num w:numId="20">
    <w:abstractNumId w:val="80"/>
  </w:num>
  <w:num w:numId="21">
    <w:abstractNumId w:val="3"/>
  </w:num>
  <w:num w:numId="22">
    <w:abstractNumId w:val="90"/>
  </w:num>
  <w:num w:numId="23">
    <w:abstractNumId w:val="65"/>
  </w:num>
  <w:num w:numId="24">
    <w:abstractNumId w:val="25"/>
  </w:num>
  <w:num w:numId="25">
    <w:abstractNumId w:val="34"/>
  </w:num>
  <w:num w:numId="26">
    <w:abstractNumId w:val="82"/>
  </w:num>
  <w:num w:numId="27">
    <w:abstractNumId w:val="29"/>
  </w:num>
  <w:num w:numId="28">
    <w:abstractNumId w:val="61"/>
  </w:num>
  <w:num w:numId="29">
    <w:abstractNumId w:val="54"/>
  </w:num>
  <w:num w:numId="30">
    <w:abstractNumId w:val="19"/>
  </w:num>
  <w:num w:numId="31">
    <w:abstractNumId w:val="13"/>
  </w:num>
  <w:num w:numId="32">
    <w:abstractNumId w:val="15"/>
  </w:num>
  <w:num w:numId="33">
    <w:abstractNumId w:val="10"/>
  </w:num>
  <w:num w:numId="34">
    <w:abstractNumId w:val="51"/>
  </w:num>
  <w:num w:numId="35">
    <w:abstractNumId w:val="95"/>
  </w:num>
  <w:num w:numId="36">
    <w:abstractNumId w:val="4"/>
  </w:num>
  <w:num w:numId="37">
    <w:abstractNumId w:val="8"/>
  </w:num>
  <w:num w:numId="38">
    <w:abstractNumId w:val="69"/>
  </w:num>
  <w:num w:numId="39">
    <w:abstractNumId w:val="52"/>
  </w:num>
  <w:num w:numId="40">
    <w:abstractNumId w:val="56"/>
  </w:num>
  <w:num w:numId="41">
    <w:abstractNumId w:val="48"/>
  </w:num>
  <w:num w:numId="42">
    <w:abstractNumId w:val="63"/>
  </w:num>
  <w:num w:numId="4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1"/>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7"/>
  </w:num>
  <w:num w:numId="5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num>
  <w:num w:numId="6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2"/>
  </w:num>
  <w:num w:numId="66">
    <w:abstractNumId w:val="59"/>
    <w:lvlOverride w:ilvl="0">
      <w:startOverride w:val="7"/>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7"/>
  </w:num>
  <w:num w:numId="69">
    <w:abstractNumId w:val="36"/>
  </w:num>
  <w:num w:numId="70">
    <w:abstractNumId w:val="31"/>
  </w:num>
  <w:num w:numId="71">
    <w:abstractNumId w:val="62"/>
  </w:num>
  <w:num w:numId="72">
    <w:abstractNumId w:val="72"/>
  </w:num>
  <w:num w:numId="73">
    <w:abstractNumId w:val="17"/>
  </w:num>
  <w:num w:numId="74">
    <w:abstractNumId w:val="18"/>
  </w:num>
  <w:num w:numId="75">
    <w:abstractNumId w:val="46"/>
  </w:num>
  <w:num w:numId="76">
    <w:abstractNumId w:val="32"/>
  </w:num>
  <w:num w:numId="77">
    <w:abstractNumId w:val="9"/>
  </w:num>
  <w:num w:numId="78">
    <w:abstractNumId w:val="30"/>
  </w:num>
  <w:num w:numId="79">
    <w:abstractNumId w:val="75"/>
  </w:num>
  <w:num w:numId="80">
    <w:abstractNumId w:val="66"/>
  </w:num>
  <w:num w:numId="81">
    <w:abstractNumId w:val="87"/>
  </w:num>
  <w:num w:numId="82">
    <w:abstractNumId w:val="74"/>
  </w:num>
  <w:num w:numId="83">
    <w:abstractNumId w:val="70"/>
  </w:num>
  <w:num w:numId="84">
    <w:abstractNumId w:val="53"/>
  </w:num>
  <w:num w:numId="85">
    <w:abstractNumId w:val="85"/>
  </w:num>
  <w:num w:numId="86">
    <w:abstractNumId w:val="76"/>
  </w:num>
  <w:num w:numId="87">
    <w:abstractNumId w:val="35"/>
  </w:num>
  <w:num w:numId="88">
    <w:abstractNumId w:val="71"/>
  </w:num>
  <w:num w:numId="89">
    <w:abstractNumId w:val="84"/>
  </w:num>
  <w:num w:numId="90">
    <w:abstractNumId w:val="26"/>
  </w:num>
  <w:num w:numId="91">
    <w:abstractNumId w:val="86"/>
  </w:num>
  <w:num w:numId="92">
    <w:abstractNumId w:val="11"/>
  </w:num>
  <w:num w:numId="93">
    <w:abstractNumId w:val="57"/>
  </w:num>
  <w:num w:numId="94">
    <w:abstractNumId w:val="89"/>
  </w:num>
  <w:num w:numId="95">
    <w:abstractNumId w:val="94"/>
  </w:num>
  <w:num w:numId="96">
    <w:abstractNumId w:val="0"/>
  </w:num>
  <w:num w:numId="97">
    <w:abstractNumId w:val="2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60E7"/>
    <w:rsid w:val="00001A4E"/>
    <w:rsid w:val="000025FD"/>
    <w:rsid w:val="00005A80"/>
    <w:rsid w:val="0000711C"/>
    <w:rsid w:val="000078E0"/>
    <w:rsid w:val="00007B8E"/>
    <w:rsid w:val="000127D4"/>
    <w:rsid w:val="00012A26"/>
    <w:rsid w:val="00013CAD"/>
    <w:rsid w:val="00015C4D"/>
    <w:rsid w:val="000166FA"/>
    <w:rsid w:val="0001694C"/>
    <w:rsid w:val="00017F2B"/>
    <w:rsid w:val="000205AF"/>
    <w:rsid w:val="000208DF"/>
    <w:rsid w:val="00020AE5"/>
    <w:rsid w:val="00021420"/>
    <w:rsid w:val="00021497"/>
    <w:rsid w:val="0002298A"/>
    <w:rsid w:val="00023AED"/>
    <w:rsid w:val="00024E06"/>
    <w:rsid w:val="00025DAA"/>
    <w:rsid w:val="00026221"/>
    <w:rsid w:val="00030B04"/>
    <w:rsid w:val="00030F61"/>
    <w:rsid w:val="0003278F"/>
    <w:rsid w:val="0003377F"/>
    <w:rsid w:val="00033B9C"/>
    <w:rsid w:val="00034772"/>
    <w:rsid w:val="00037630"/>
    <w:rsid w:val="00043417"/>
    <w:rsid w:val="00044E16"/>
    <w:rsid w:val="00045851"/>
    <w:rsid w:val="000458B4"/>
    <w:rsid w:val="000468FD"/>
    <w:rsid w:val="00046982"/>
    <w:rsid w:val="00051487"/>
    <w:rsid w:val="000519FD"/>
    <w:rsid w:val="000523A7"/>
    <w:rsid w:val="00052C22"/>
    <w:rsid w:val="00052EA8"/>
    <w:rsid w:val="0005486D"/>
    <w:rsid w:val="00054A80"/>
    <w:rsid w:val="0005500A"/>
    <w:rsid w:val="00055015"/>
    <w:rsid w:val="00055A74"/>
    <w:rsid w:val="00055AC5"/>
    <w:rsid w:val="00055DC6"/>
    <w:rsid w:val="000568BD"/>
    <w:rsid w:val="00056B1A"/>
    <w:rsid w:val="00056B9D"/>
    <w:rsid w:val="000607B0"/>
    <w:rsid w:val="0006118A"/>
    <w:rsid w:val="00062B41"/>
    <w:rsid w:val="00063226"/>
    <w:rsid w:val="000632F3"/>
    <w:rsid w:val="00063770"/>
    <w:rsid w:val="00063F10"/>
    <w:rsid w:val="00064908"/>
    <w:rsid w:val="0006603B"/>
    <w:rsid w:val="000670BD"/>
    <w:rsid w:val="00070D14"/>
    <w:rsid w:val="00071397"/>
    <w:rsid w:val="000731F6"/>
    <w:rsid w:val="0007581B"/>
    <w:rsid w:val="00077F7D"/>
    <w:rsid w:val="0008122D"/>
    <w:rsid w:val="00082EAF"/>
    <w:rsid w:val="000832D9"/>
    <w:rsid w:val="00083E75"/>
    <w:rsid w:val="000866C8"/>
    <w:rsid w:val="000876EB"/>
    <w:rsid w:val="0008794C"/>
    <w:rsid w:val="00091360"/>
    <w:rsid w:val="00092576"/>
    <w:rsid w:val="000936E3"/>
    <w:rsid w:val="00094459"/>
    <w:rsid w:val="000949BB"/>
    <w:rsid w:val="00096636"/>
    <w:rsid w:val="00096653"/>
    <w:rsid w:val="00096766"/>
    <w:rsid w:val="000A0640"/>
    <w:rsid w:val="000A0CEE"/>
    <w:rsid w:val="000A2C70"/>
    <w:rsid w:val="000A34CC"/>
    <w:rsid w:val="000A4567"/>
    <w:rsid w:val="000A4BA2"/>
    <w:rsid w:val="000A4FEE"/>
    <w:rsid w:val="000A6257"/>
    <w:rsid w:val="000A663D"/>
    <w:rsid w:val="000A7D1E"/>
    <w:rsid w:val="000B11A8"/>
    <w:rsid w:val="000B2C88"/>
    <w:rsid w:val="000B3089"/>
    <w:rsid w:val="000B3394"/>
    <w:rsid w:val="000B3498"/>
    <w:rsid w:val="000B37FA"/>
    <w:rsid w:val="000B4B30"/>
    <w:rsid w:val="000B5647"/>
    <w:rsid w:val="000B7325"/>
    <w:rsid w:val="000C0522"/>
    <w:rsid w:val="000C19DB"/>
    <w:rsid w:val="000C1C52"/>
    <w:rsid w:val="000C5968"/>
    <w:rsid w:val="000C5E09"/>
    <w:rsid w:val="000C6403"/>
    <w:rsid w:val="000C7617"/>
    <w:rsid w:val="000C7709"/>
    <w:rsid w:val="000C79C8"/>
    <w:rsid w:val="000D1332"/>
    <w:rsid w:val="000D29F5"/>
    <w:rsid w:val="000D2DA4"/>
    <w:rsid w:val="000D303C"/>
    <w:rsid w:val="000D4DCF"/>
    <w:rsid w:val="000D4E02"/>
    <w:rsid w:val="000D5448"/>
    <w:rsid w:val="000D656B"/>
    <w:rsid w:val="000E1649"/>
    <w:rsid w:val="000E1A5C"/>
    <w:rsid w:val="000E20C9"/>
    <w:rsid w:val="000E56DB"/>
    <w:rsid w:val="000F1D7C"/>
    <w:rsid w:val="000F2CE0"/>
    <w:rsid w:val="000F4CF3"/>
    <w:rsid w:val="000F58A7"/>
    <w:rsid w:val="000F60E7"/>
    <w:rsid w:val="000F654C"/>
    <w:rsid w:val="000F6981"/>
    <w:rsid w:val="000F7F1B"/>
    <w:rsid w:val="00100436"/>
    <w:rsid w:val="00100C05"/>
    <w:rsid w:val="00101C7B"/>
    <w:rsid w:val="001028C9"/>
    <w:rsid w:val="001034CB"/>
    <w:rsid w:val="00103A8B"/>
    <w:rsid w:val="001044F1"/>
    <w:rsid w:val="00104D7C"/>
    <w:rsid w:val="0010579C"/>
    <w:rsid w:val="001074A3"/>
    <w:rsid w:val="00107835"/>
    <w:rsid w:val="00107AE1"/>
    <w:rsid w:val="00107CD1"/>
    <w:rsid w:val="00107E94"/>
    <w:rsid w:val="0011007E"/>
    <w:rsid w:val="00110A77"/>
    <w:rsid w:val="00110BCD"/>
    <w:rsid w:val="001116B9"/>
    <w:rsid w:val="001126B6"/>
    <w:rsid w:val="00112D08"/>
    <w:rsid w:val="0011538B"/>
    <w:rsid w:val="00115E2E"/>
    <w:rsid w:val="00116086"/>
    <w:rsid w:val="00117140"/>
    <w:rsid w:val="00117156"/>
    <w:rsid w:val="00123EBA"/>
    <w:rsid w:val="001242E3"/>
    <w:rsid w:val="001261EF"/>
    <w:rsid w:val="0012652B"/>
    <w:rsid w:val="00126704"/>
    <w:rsid w:val="00127D20"/>
    <w:rsid w:val="00130B2C"/>
    <w:rsid w:val="00131C9A"/>
    <w:rsid w:val="00133852"/>
    <w:rsid w:val="001339EB"/>
    <w:rsid w:val="0013460C"/>
    <w:rsid w:val="00136BDF"/>
    <w:rsid w:val="00137392"/>
    <w:rsid w:val="00137745"/>
    <w:rsid w:val="001408C1"/>
    <w:rsid w:val="00140FAC"/>
    <w:rsid w:val="00141460"/>
    <w:rsid w:val="00141BE7"/>
    <w:rsid w:val="00142928"/>
    <w:rsid w:val="00143514"/>
    <w:rsid w:val="00143E06"/>
    <w:rsid w:val="00144427"/>
    <w:rsid w:val="00144651"/>
    <w:rsid w:val="0014546A"/>
    <w:rsid w:val="00147B17"/>
    <w:rsid w:val="00150B7C"/>
    <w:rsid w:val="00150E45"/>
    <w:rsid w:val="0015211C"/>
    <w:rsid w:val="001525D7"/>
    <w:rsid w:val="0015317C"/>
    <w:rsid w:val="001542A8"/>
    <w:rsid w:val="00155685"/>
    <w:rsid w:val="00157BD0"/>
    <w:rsid w:val="001602BF"/>
    <w:rsid w:val="0016063F"/>
    <w:rsid w:val="00160808"/>
    <w:rsid w:val="0016183B"/>
    <w:rsid w:val="00162FB6"/>
    <w:rsid w:val="00163134"/>
    <w:rsid w:val="00163B69"/>
    <w:rsid w:val="0016629F"/>
    <w:rsid w:val="00166912"/>
    <w:rsid w:val="001702E8"/>
    <w:rsid w:val="00170A22"/>
    <w:rsid w:val="001721BA"/>
    <w:rsid w:val="00172F3D"/>
    <w:rsid w:val="00174DF1"/>
    <w:rsid w:val="00176DBF"/>
    <w:rsid w:val="00177531"/>
    <w:rsid w:val="00181495"/>
    <w:rsid w:val="001814C3"/>
    <w:rsid w:val="00181B95"/>
    <w:rsid w:val="0018201A"/>
    <w:rsid w:val="00182DC8"/>
    <w:rsid w:val="001849E1"/>
    <w:rsid w:val="00184F61"/>
    <w:rsid w:val="00186796"/>
    <w:rsid w:val="0019047E"/>
    <w:rsid w:val="00190E1B"/>
    <w:rsid w:val="00193436"/>
    <w:rsid w:val="00193E6E"/>
    <w:rsid w:val="0019431B"/>
    <w:rsid w:val="00194A41"/>
    <w:rsid w:val="00194A9B"/>
    <w:rsid w:val="00194CD4"/>
    <w:rsid w:val="00196C5C"/>
    <w:rsid w:val="00196D41"/>
    <w:rsid w:val="00196ED5"/>
    <w:rsid w:val="001979C5"/>
    <w:rsid w:val="00197A71"/>
    <w:rsid w:val="001A0EEA"/>
    <w:rsid w:val="001A2B79"/>
    <w:rsid w:val="001A405D"/>
    <w:rsid w:val="001A4D94"/>
    <w:rsid w:val="001A52A8"/>
    <w:rsid w:val="001A6476"/>
    <w:rsid w:val="001A6BA7"/>
    <w:rsid w:val="001A6E01"/>
    <w:rsid w:val="001A707B"/>
    <w:rsid w:val="001B039C"/>
    <w:rsid w:val="001B2A92"/>
    <w:rsid w:val="001B3534"/>
    <w:rsid w:val="001B3599"/>
    <w:rsid w:val="001B39FB"/>
    <w:rsid w:val="001B4143"/>
    <w:rsid w:val="001B4FE3"/>
    <w:rsid w:val="001C24D3"/>
    <w:rsid w:val="001C2781"/>
    <w:rsid w:val="001C6498"/>
    <w:rsid w:val="001C66A7"/>
    <w:rsid w:val="001C7279"/>
    <w:rsid w:val="001D076C"/>
    <w:rsid w:val="001D0E89"/>
    <w:rsid w:val="001D11FB"/>
    <w:rsid w:val="001D1A01"/>
    <w:rsid w:val="001D33BB"/>
    <w:rsid w:val="001D35E1"/>
    <w:rsid w:val="001D366E"/>
    <w:rsid w:val="001D5E96"/>
    <w:rsid w:val="001D6C8D"/>
    <w:rsid w:val="001D6FAA"/>
    <w:rsid w:val="001D6FB4"/>
    <w:rsid w:val="001D75E1"/>
    <w:rsid w:val="001E0F59"/>
    <w:rsid w:val="001E155E"/>
    <w:rsid w:val="001E2C4F"/>
    <w:rsid w:val="001E4829"/>
    <w:rsid w:val="001E7074"/>
    <w:rsid w:val="001E7BFA"/>
    <w:rsid w:val="001F0385"/>
    <w:rsid w:val="001F096B"/>
    <w:rsid w:val="001F204A"/>
    <w:rsid w:val="001F31E4"/>
    <w:rsid w:val="001F479B"/>
    <w:rsid w:val="001F4E42"/>
    <w:rsid w:val="001F4E8A"/>
    <w:rsid w:val="001F67F1"/>
    <w:rsid w:val="001F6E77"/>
    <w:rsid w:val="001F7AE9"/>
    <w:rsid w:val="0020124E"/>
    <w:rsid w:val="002017A8"/>
    <w:rsid w:val="00201A48"/>
    <w:rsid w:val="00203995"/>
    <w:rsid w:val="0020415D"/>
    <w:rsid w:val="00205155"/>
    <w:rsid w:val="00206D4D"/>
    <w:rsid w:val="002107FB"/>
    <w:rsid w:val="00211136"/>
    <w:rsid w:val="00213BB5"/>
    <w:rsid w:val="00213BDE"/>
    <w:rsid w:val="00215E84"/>
    <w:rsid w:val="002172F3"/>
    <w:rsid w:val="0022229E"/>
    <w:rsid w:val="00224257"/>
    <w:rsid w:val="0022491A"/>
    <w:rsid w:val="00224E6F"/>
    <w:rsid w:val="00225415"/>
    <w:rsid w:val="002258FA"/>
    <w:rsid w:val="00225F03"/>
    <w:rsid w:val="00227C76"/>
    <w:rsid w:val="00230146"/>
    <w:rsid w:val="00230251"/>
    <w:rsid w:val="002312BA"/>
    <w:rsid w:val="0023213A"/>
    <w:rsid w:val="00233756"/>
    <w:rsid w:val="00234461"/>
    <w:rsid w:val="0023784B"/>
    <w:rsid w:val="002408C2"/>
    <w:rsid w:val="00241829"/>
    <w:rsid w:val="00241D13"/>
    <w:rsid w:val="002422C1"/>
    <w:rsid w:val="0024243D"/>
    <w:rsid w:val="00243947"/>
    <w:rsid w:val="002443DE"/>
    <w:rsid w:val="00244733"/>
    <w:rsid w:val="00245402"/>
    <w:rsid w:val="002455F9"/>
    <w:rsid w:val="002456A5"/>
    <w:rsid w:val="00245747"/>
    <w:rsid w:val="002461E2"/>
    <w:rsid w:val="00246DD8"/>
    <w:rsid w:val="00250000"/>
    <w:rsid w:val="00251065"/>
    <w:rsid w:val="002518E1"/>
    <w:rsid w:val="002518E4"/>
    <w:rsid w:val="00252308"/>
    <w:rsid w:val="00252434"/>
    <w:rsid w:val="00255900"/>
    <w:rsid w:val="00255D2D"/>
    <w:rsid w:val="00257154"/>
    <w:rsid w:val="00257C92"/>
    <w:rsid w:val="00260951"/>
    <w:rsid w:val="00260D71"/>
    <w:rsid w:val="00260D9C"/>
    <w:rsid w:val="00261470"/>
    <w:rsid w:val="002616DF"/>
    <w:rsid w:val="002622B3"/>
    <w:rsid w:val="002643D2"/>
    <w:rsid w:val="0026516F"/>
    <w:rsid w:val="00267083"/>
    <w:rsid w:val="00272490"/>
    <w:rsid w:val="0027338D"/>
    <w:rsid w:val="00275D5B"/>
    <w:rsid w:val="002765AE"/>
    <w:rsid w:val="00276621"/>
    <w:rsid w:val="00277851"/>
    <w:rsid w:val="00280ED4"/>
    <w:rsid w:val="0028174E"/>
    <w:rsid w:val="002818BC"/>
    <w:rsid w:val="00283344"/>
    <w:rsid w:val="00283B95"/>
    <w:rsid w:val="00285D44"/>
    <w:rsid w:val="00286DE3"/>
    <w:rsid w:val="002871E6"/>
    <w:rsid w:val="00287443"/>
    <w:rsid w:val="002876CA"/>
    <w:rsid w:val="00287F0E"/>
    <w:rsid w:val="0029050E"/>
    <w:rsid w:val="00291A25"/>
    <w:rsid w:val="002927BB"/>
    <w:rsid w:val="00292B83"/>
    <w:rsid w:val="00293A74"/>
    <w:rsid w:val="0029468E"/>
    <w:rsid w:val="00297E12"/>
    <w:rsid w:val="002A106D"/>
    <w:rsid w:val="002A2458"/>
    <w:rsid w:val="002A2768"/>
    <w:rsid w:val="002A3046"/>
    <w:rsid w:val="002A4228"/>
    <w:rsid w:val="002A45FF"/>
    <w:rsid w:val="002A47ED"/>
    <w:rsid w:val="002A5888"/>
    <w:rsid w:val="002B028B"/>
    <w:rsid w:val="002B058D"/>
    <w:rsid w:val="002B07D5"/>
    <w:rsid w:val="002B0B11"/>
    <w:rsid w:val="002B27FA"/>
    <w:rsid w:val="002B5FAB"/>
    <w:rsid w:val="002B6510"/>
    <w:rsid w:val="002B6F11"/>
    <w:rsid w:val="002B74B8"/>
    <w:rsid w:val="002C097C"/>
    <w:rsid w:val="002C24E5"/>
    <w:rsid w:val="002C2D86"/>
    <w:rsid w:val="002C3F6E"/>
    <w:rsid w:val="002C5085"/>
    <w:rsid w:val="002C6B3E"/>
    <w:rsid w:val="002C6C4E"/>
    <w:rsid w:val="002C7B1F"/>
    <w:rsid w:val="002D03EF"/>
    <w:rsid w:val="002D063D"/>
    <w:rsid w:val="002D2793"/>
    <w:rsid w:val="002D3FC9"/>
    <w:rsid w:val="002D6643"/>
    <w:rsid w:val="002D6FC4"/>
    <w:rsid w:val="002E005A"/>
    <w:rsid w:val="002E2411"/>
    <w:rsid w:val="002E2715"/>
    <w:rsid w:val="002E4B77"/>
    <w:rsid w:val="002E77CD"/>
    <w:rsid w:val="002F053C"/>
    <w:rsid w:val="002F05F1"/>
    <w:rsid w:val="002F0F8E"/>
    <w:rsid w:val="002F1142"/>
    <w:rsid w:val="002F1D98"/>
    <w:rsid w:val="002F1F99"/>
    <w:rsid w:val="002F2ED8"/>
    <w:rsid w:val="002F47B3"/>
    <w:rsid w:val="002F490C"/>
    <w:rsid w:val="002F7600"/>
    <w:rsid w:val="002F7BCD"/>
    <w:rsid w:val="003004E0"/>
    <w:rsid w:val="00302465"/>
    <w:rsid w:val="0030281A"/>
    <w:rsid w:val="0030310F"/>
    <w:rsid w:val="00303DBB"/>
    <w:rsid w:val="00303EA0"/>
    <w:rsid w:val="00304124"/>
    <w:rsid w:val="0030469F"/>
    <w:rsid w:val="0030545C"/>
    <w:rsid w:val="00305828"/>
    <w:rsid w:val="00305CA1"/>
    <w:rsid w:val="0030688B"/>
    <w:rsid w:val="00306AD3"/>
    <w:rsid w:val="00306B0B"/>
    <w:rsid w:val="00306E14"/>
    <w:rsid w:val="00310FA2"/>
    <w:rsid w:val="00316AC2"/>
    <w:rsid w:val="00316B1E"/>
    <w:rsid w:val="003177A8"/>
    <w:rsid w:val="003178DB"/>
    <w:rsid w:val="00320856"/>
    <w:rsid w:val="003223BC"/>
    <w:rsid w:val="00322D30"/>
    <w:rsid w:val="00324203"/>
    <w:rsid w:val="003258C3"/>
    <w:rsid w:val="00326217"/>
    <w:rsid w:val="00331235"/>
    <w:rsid w:val="00331EFA"/>
    <w:rsid w:val="00334CAC"/>
    <w:rsid w:val="00336256"/>
    <w:rsid w:val="00340F30"/>
    <w:rsid w:val="00343502"/>
    <w:rsid w:val="00343A53"/>
    <w:rsid w:val="00343FF4"/>
    <w:rsid w:val="00344326"/>
    <w:rsid w:val="003464AB"/>
    <w:rsid w:val="0034650A"/>
    <w:rsid w:val="0034772C"/>
    <w:rsid w:val="00350748"/>
    <w:rsid w:val="00350C0F"/>
    <w:rsid w:val="0035118F"/>
    <w:rsid w:val="00351FFD"/>
    <w:rsid w:val="0035209D"/>
    <w:rsid w:val="0035250E"/>
    <w:rsid w:val="003527B4"/>
    <w:rsid w:val="003532A7"/>
    <w:rsid w:val="003548E7"/>
    <w:rsid w:val="003550BE"/>
    <w:rsid w:val="00355BB5"/>
    <w:rsid w:val="00356682"/>
    <w:rsid w:val="00356802"/>
    <w:rsid w:val="00360561"/>
    <w:rsid w:val="00360769"/>
    <w:rsid w:val="00360872"/>
    <w:rsid w:val="003608A0"/>
    <w:rsid w:val="00362068"/>
    <w:rsid w:val="003651CA"/>
    <w:rsid w:val="00365793"/>
    <w:rsid w:val="00367596"/>
    <w:rsid w:val="00367C49"/>
    <w:rsid w:val="00370173"/>
    <w:rsid w:val="00370DD0"/>
    <w:rsid w:val="003710FB"/>
    <w:rsid w:val="003719A4"/>
    <w:rsid w:val="00371BC8"/>
    <w:rsid w:val="00372572"/>
    <w:rsid w:val="00372970"/>
    <w:rsid w:val="003739AE"/>
    <w:rsid w:val="003774C9"/>
    <w:rsid w:val="00381797"/>
    <w:rsid w:val="00381A0F"/>
    <w:rsid w:val="003826BF"/>
    <w:rsid w:val="00383F5C"/>
    <w:rsid w:val="00385751"/>
    <w:rsid w:val="00386AFF"/>
    <w:rsid w:val="00386E65"/>
    <w:rsid w:val="003871E7"/>
    <w:rsid w:val="00387969"/>
    <w:rsid w:val="00387B24"/>
    <w:rsid w:val="003917B0"/>
    <w:rsid w:val="00393CC8"/>
    <w:rsid w:val="003965EC"/>
    <w:rsid w:val="00396BA1"/>
    <w:rsid w:val="00396BBD"/>
    <w:rsid w:val="00396EDF"/>
    <w:rsid w:val="003977CF"/>
    <w:rsid w:val="003977F2"/>
    <w:rsid w:val="003A0C85"/>
    <w:rsid w:val="003A1E81"/>
    <w:rsid w:val="003A2F72"/>
    <w:rsid w:val="003A374A"/>
    <w:rsid w:val="003A4E2E"/>
    <w:rsid w:val="003A5B1D"/>
    <w:rsid w:val="003A6726"/>
    <w:rsid w:val="003A7032"/>
    <w:rsid w:val="003A76C0"/>
    <w:rsid w:val="003B03F6"/>
    <w:rsid w:val="003B2808"/>
    <w:rsid w:val="003B35F2"/>
    <w:rsid w:val="003B4A14"/>
    <w:rsid w:val="003B5D5B"/>
    <w:rsid w:val="003C0C90"/>
    <w:rsid w:val="003C171B"/>
    <w:rsid w:val="003C1D33"/>
    <w:rsid w:val="003C1D9A"/>
    <w:rsid w:val="003C217B"/>
    <w:rsid w:val="003C2209"/>
    <w:rsid w:val="003C2515"/>
    <w:rsid w:val="003C2836"/>
    <w:rsid w:val="003C2AA1"/>
    <w:rsid w:val="003C53F1"/>
    <w:rsid w:val="003C6723"/>
    <w:rsid w:val="003D034C"/>
    <w:rsid w:val="003D0EDF"/>
    <w:rsid w:val="003D1715"/>
    <w:rsid w:val="003D48C1"/>
    <w:rsid w:val="003D5682"/>
    <w:rsid w:val="003D597B"/>
    <w:rsid w:val="003D7E10"/>
    <w:rsid w:val="003E1275"/>
    <w:rsid w:val="003E1673"/>
    <w:rsid w:val="003E2A2D"/>
    <w:rsid w:val="003E31D0"/>
    <w:rsid w:val="003E36F6"/>
    <w:rsid w:val="003E56AF"/>
    <w:rsid w:val="003F01C6"/>
    <w:rsid w:val="003F17E3"/>
    <w:rsid w:val="003F227C"/>
    <w:rsid w:val="003F26A1"/>
    <w:rsid w:val="003F2C39"/>
    <w:rsid w:val="003F3147"/>
    <w:rsid w:val="003F34F8"/>
    <w:rsid w:val="003F4221"/>
    <w:rsid w:val="003F4949"/>
    <w:rsid w:val="003F5F09"/>
    <w:rsid w:val="003F603D"/>
    <w:rsid w:val="003F688E"/>
    <w:rsid w:val="003F6E50"/>
    <w:rsid w:val="0040035E"/>
    <w:rsid w:val="004020A2"/>
    <w:rsid w:val="00402E45"/>
    <w:rsid w:val="00403367"/>
    <w:rsid w:val="00403CD5"/>
    <w:rsid w:val="0040458E"/>
    <w:rsid w:val="00404FEC"/>
    <w:rsid w:val="00405ADC"/>
    <w:rsid w:val="004067DA"/>
    <w:rsid w:val="004069D0"/>
    <w:rsid w:val="00406D88"/>
    <w:rsid w:val="00406F55"/>
    <w:rsid w:val="00407E99"/>
    <w:rsid w:val="0041175C"/>
    <w:rsid w:val="00411AC5"/>
    <w:rsid w:val="00413622"/>
    <w:rsid w:val="00413AA2"/>
    <w:rsid w:val="0041493C"/>
    <w:rsid w:val="00414F28"/>
    <w:rsid w:val="004205BF"/>
    <w:rsid w:val="00420D26"/>
    <w:rsid w:val="00420D33"/>
    <w:rsid w:val="0042140C"/>
    <w:rsid w:val="00421CE7"/>
    <w:rsid w:val="00423914"/>
    <w:rsid w:val="004300D4"/>
    <w:rsid w:val="004311B5"/>
    <w:rsid w:val="00431844"/>
    <w:rsid w:val="00431976"/>
    <w:rsid w:val="004320ED"/>
    <w:rsid w:val="00433ABF"/>
    <w:rsid w:val="00434A3F"/>
    <w:rsid w:val="00434AC0"/>
    <w:rsid w:val="00436C3A"/>
    <w:rsid w:val="00437500"/>
    <w:rsid w:val="00440091"/>
    <w:rsid w:val="004401B9"/>
    <w:rsid w:val="00442373"/>
    <w:rsid w:val="00442CDF"/>
    <w:rsid w:val="004438FB"/>
    <w:rsid w:val="00444688"/>
    <w:rsid w:val="0044471A"/>
    <w:rsid w:val="00444AFA"/>
    <w:rsid w:val="004471BA"/>
    <w:rsid w:val="00450891"/>
    <w:rsid w:val="00452127"/>
    <w:rsid w:val="004522AF"/>
    <w:rsid w:val="00452AE0"/>
    <w:rsid w:val="004540EE"/>
    <w:rsid w:val="00455955"/>
    <w:rsid w:val="00460F41"/>
    <w:rsid w:val="00461FBF"/>
    <w:rsid w:val="00463A1A"/>
    <w:rsid w:val="00463AED"/>
    <w:rsid w:val="00465CFE"/>
    <w:rsid w:val="00465E0D"/>
    <w:rsid w:val="00466651"/>
    <w:rsid w:val="00470CFC"/>
    <w:rsid w:val="00470F92"/>
    <w:rsid w:val="00472C7A"/>
    <w:rsid w:val="00474311"/>
    <w:rsid w:val="0047461E"/>
    <w:rsid w:val="004752C8"/>
    <w:rsid w:val="004770FA"/>
    <w:rsid w:val="00477473"/>
    <w:rsid w:val="0047780F"/>
    <w:rsid w:val="00477BA8"/>
    <w:rsid w:val="0048047A"/>
    <w:rsid w:val="00480C3F"/>
    <w:rsid w:val="0048185D"/>
    <w:rsid w:val="0048203C"/>
    <w:rsid w:val="00482119"/>
    <w:rsid w:val="00483171"/>
    <w:rsid w:val="0048650F"/>
    <w:rsid w:val="00487B92"/>
    <w:rsid w:val="0049253D"/>
    <w:rsid w:val="00493358"/>
    <w:rsid w:val="004939D7"/>
    <w:rsid w:val="00493CEF"/>
    <w:rsid w:val="004954E4"/>
    <w:rsid w:val="00496164"/>
    <w:rsid w:val="004967BE"/>
    <w:rsid w:val="004A03D6"/>
    <w:rsid w:val="004A0F20"/>
    <w:rsid w:val="004A2427"/>
    <w:rsid w:val="004A3154"/>
    <w:rsid w:val="004A388E"/>
    <w:rsid w:val="004A4DA3"/>
    <w:rsid w:val="004A598D"/>
    <w:rsid w:val="004A5CBE"/>
    <w:rsid w:val="004A5F84"/>
    <w:rsid w:val="004A7D3F"/>
    <w:rsid w:val="004B0412"/>
    <w:rsid w:val="004B0979"/>
    <w:rsid w:val="004B1309"/>
    <w:rsid w:val="004B17D2"/>
    <w:rsid w:val="004B312A"/>
    <w:rsid w:val="004B3353"/>
    <w:rsid w:val="004B41BD"/>
    <w:rsid w:val="004B4D8B"/>
    <w:rsid w:val="004B65CC"/>
    <w:rsid w:val="004B6AEE"/>
    <w:rsid w:val="004B6DF1"/>
    <w:rsid w:val="004B794A"/>
    <w:rsid w:val="004B7E0F"/>
    <w:rsid w:val="004C0912"/>
    <w:rsid w:val="004C1262"/>
    <w:rsid w:val="004C14B9"/>
    <w:rsid w:val="004C197C"/>
    <w:rsid w:val="004C19AF"/>
    <w:rsid w:val="004C3D04"/>
    <w:rsid w:val="004C46CB"/>
    <w:rsid w:val="004C69AE"/>
    <w:rsid w:val="004C6D56"/>
    <w:rsid w:val="004C6F9C"/>
    <w:rsid w:val="004C728D"/>
    <w:rsid w:val="004D09CE"/>
    <w:rsid w:val="004D0A81"/>
    <w:rsid w:val="004D1473"/>
    <w:rsid w:val="004D1872"/>
    <w:rsid w:val="004D2E17"/>
    <w:rsid w:val="004D3F99"/>
    <w:rsid w:val="004D41AD"/>
    <w:rsid w:val="004D53B8"/>
    <w:rsid w:val="004D70FD"/>
    <w:rsid w:val="004D7708"/>
    <w:rsid w:val="004E0533"/>
    <w:rsid w:val="004E0A4A"/>
    <w:rsid w:val="004E25A0"/>
    <w:rsid w:val="004E556C"/>
    <w:rsid w:val="004E5C24"/>
    <w:rsid w:val="004F06B3"/>
    <w:rsid w:val="004F07EB"/>
    <w:rsid w:val="004F16F0"/>
    <w:rsid w:val="004F224D"/>
    <w:rsid w:val="004F2717"/>
    <w:rsid w:val="004F5384"/>
    <w:rsid w:val="004F54C9"/>
    <w:rsid w:val="004F6E55"/>
    <w:rsid w:val="004F6F38"/>
    <w:rsid w:val="004F741C"/>
    <w:rsid w:val="004F7464"/>
    <w:rsid w:val="00500874"/>
    <w:rsid w:val="005011AC"/>
    <w:rsid w:val="005015FC"/>
    <w:rsid w:val="00501CFA"/>
    <w:rsid w:val="00501EC6"/>
    <w:rsid w:val="0050225A"/>
    <w:rsid w:val="00503278"/>
    <w:rsid w:val="00503A73"/>
    <w:rsid w:val="00504AD8"/>
    <w:rsid w:val="0050502E"/>
    <w:rsid w:val="0050545F"/>
    <w:rsid w:val="00505C75"/>
    <w:rsid w:val="00507A48"/>
    <w:rsid w:val="00511D44"/>
    <w:rsid w:val="00512246"/>
    <w:rsid w:val="00512A02"/>
    <w:rsid w:val="0051304D"/>
    <w:rsid w:val="005147D1"/>
    <w:rsid w:val="00514BCB"/>
    <w:rsid w:val="00515234"/>
    <w:rsid w:val="00516770"/>
    <w:rsid w:val="00516F6A"/>
    <w:rsid w:val="005176C4"/>
    <w:rsid w:val="00520089"/>
    <w:rsid w:val="00522725"/>
    <w:rsid w:val="00523681"/>
    <w:rsid w:val="0052371E"/>
    <w:rsid w:val="00523B1C"/>
    <w:rsid w:val="00525408"/>
    <w:rsid w:val="0052557F"/>
    <w:rsid w:val="00525813"/>
    <w:rsid w:val="0052655A"/>
    <w:rsid w:val="005266B2"/>
    <w:rsid w:val="00531E1A"/>
    <w:rsid w:val="005320C5"/>
    <w:rsid w:val="005326AB"/>
    <w:rsid w:val="00532990"/>
    <w:rsid w:val="00532F61"/>
    <w:rsid w:val="005347F8"/>
    <w:rsid w:val="00534B9B"/>
    <w:rsid w:val="00534EBB"/>
    <w:rsid w:val="00535445"/>
    <w:rsid w:val="00535FA1"/>
    <w:rsid w:val="0053607B"/>
    <w:rsid w:val="00536380"/>
    <w:rsid w:val="00536539"/>
    <w:rsid w:val="00536A5C"/>
    <w:rsid w:val="00536DE5"/>
    <w:rsid w:val="005375C6"/>
    <w:rsid w:val="00540B01"/>
    <w:rsid w:val="00541E19"/>
    <w:rsid w:val="00542E4D"/>
    <w:rsid w:val="00544188"/>
    <w:rsid w:val="00544425"/>
    <w:rsid w:val="00545A38"/>
    <w:rsid w:val="00545D55"/>
    <w:rsid w:val="0054645B"/>
    <w:rsid w:val="00546D39"/>
    <w:rsid w:val="00547321"/>
    <w:rsid w:val="0054774C"/>
    <w:rsid w:val="00550109"/>
    <w:rsid w:val="005504A6"/>
    <w:rsid w:val="00550FE3"/>
    <w:rsid w:val="00551F6F"/>
    <w:rsid w:val="00552430"/>
    <w:rsid w:val="00552610"/>
    <w:rsid w:val="0055267A"/>
    <w:rsid w:val="005532D6"/>
    <w:rsid w:val="005538E0"/>
    <w:rsid w:val="00554D79"/>
    <w:rsid w:val="005567B7"/>
    <w:rsid w:val="00557503"/>
    <w:rsid w:val="00560C2C"/>
    <w:rsid w:val="0056174F"/>
    <w:rsid w:val="00562289"/>
    <w:rsid w:val="00562459"/>
    <w:rsid w:val="0056374B"/>
    <w:rsid w:val="00565115"/>
    <w:rsid w:val="0056542D"/>
    <w:rsid w:val="00566240"/>
    <w:rsid w:val="0056746A"/>
    <w:rsid w:val="00567AA5"/>
    <w:rsid w:val="005709F8"/>
    <w:rsid w:val="00572206"/>
    <w:rsid w:val="005737CB"/>
    <w:rsid w:val="005768EC"/>
    <w:rsid w:val="005779B7"/>
    <w:rsid w:val="005802FC"/>
    <w:rsid w:val="00580905"/>
    <w:rsid w:val="00582F17"/>
    <w:rsid w:val="005831B2"/>
    <w:rsid w:val="00583478"/>
    <w:rsid w:val="00583EB5"/>
    <w:rsid w:val="005843BB"/>
    <w:rsid w:val="00587AB0"/>
    <w:rsid w:val="00590C10"/>
    <w:rsid w:val="0059229A"/>
    <w:rsid w:val="005946BC"/>
    <w:rsid w:val="00596510"/>
    <w:rsid w:val="005968BF"/>
    <w:rsid w:val="005969BA"/>
    <w:rsid w:val="005978D3"/>
    <w:rsid w:val="005A0B45"/>
    <w:rsid w:val="005A2FC2"/>
    <w:rsid w:val="005A322B"/>
    <w:rsid w:val="005A43E1"/>
    <w:rsid w:val="005A4D7E"/>
    <w:rsid w:val="005B16DD"/>
    <w:rsid w:val="005B46BF"/>
    <w:rsid w:val="005B6149"/>
    <w:rsid w:val="005B61E7"/>
    <w:rsid w:val="005C1627"/>
    <w:rsid w:val="005C1704"/>
    <w:rsid w:val="005C254C"/>
    <w:rsid w:val="005C3009"/>
    <w:rsid w:val="005C3D9B"/>
    <w:rsid w:val="005C4464"/>
    <w:rsid w:val="005C6924"/>
    <w:rsid w:val="005C73FE"/>
    <w:rsid w:val="005C7405"/>
    <w:rsid w:val="005D08CF"/>
    <w:rsid w:val="005D0FDA"/>
    <w:rsid w:val="005D12EA"/>
    <w:rsid w:val="005D14C4"/>
    <w:rsid w:val="005D318D"/>
    <w:rsid w:val="005D3B56"/>
    <w:rsid w:val="005D3EEA"/>
    <w:rsid w:val="005D71F6"/>
    <w:rsid w:val="005E0057"/>
    <w:rsid w:val="005E5004"/>
    <w:rsid w:val="005F03FD"/>
    <w:rsid w:val="005F117B"/>
    <w:rsid w:val="005F1845"/>
    <w:rsid w:val="005F21C1"/>
    <w:rsid w:val="005F2252"/>
    <w:rsid w:val="005F48A7"/>
    <w:rsid w:val="005F4D95"/>
    <w:rsid w:val="005F4E9E"/>
    <w:rsid w:val="005F65C3"/>
    <w:rsid w:val="005F6BBE"/>
    <w:rsid w:val="005F7B27"/>
    <w:rsid w:val="005F7CFF"/>
    <w:rsid w:val="00600961"/>
    <w:rsid w:val="006024AE"/>
    <w:rsid w:val="006043A4"/>
    <w:rsid w:val="006043AE"/>
    <w:rsid w:val="00604A97"/>
    <w:rsid w:val="00604E21"/>
    <w:rsid w:val="00605F20"/>
    <w:rsid w:val="0060633F"/>
    <w:rsid w:val="00607BF2"/>
    <w:rsid w:val="00611229"/>
    <w:rsid w:val="00611538"/>
    <w:rsid w:val="00612C12"/>
    <w:rsid w:val="00612CD1"/>
    <w:rsid w:val="00613381"/>
    <w:rsid w:val="00617F4A"/>
    <w:rsid w:val="00620D15"/>
    <w:rsid w:val="0062165A"/>
    <w:rsid w:val="0062183A"/>
    <w:rsid w:val="006219F5"/>
    <w:rsid w:val="00622C5A"/>
    <w:rsid w:val="0062308F"/>
    <w:rsid w:val="00624DDC"/>
    <w:rsid w:val="006250AE"/>
    <w:rsid w:val="00625893"/>
    <w:rsid w:val="00625B01"/>
    <w:rsid w:val="00625D2E"/>
    <w:rsid w:val="006268DB"/>
    <w:rsid w:val="00627792"/>
    <w:rsid w:val="00630363"/>
    <w:rsid w:val="006316F4"/>
    <w:rsid w:val="006333C1"/>
    <w:rsid w:val="00634E30"/>
    <w:rsid w:val="0063643F"/>
    <w:rsid w:val="0063790A"/>
    <w:rsid w:val="0064196E"/>
    <w:rsid w:val="00641DDD"/>
    <w:rsid w:val="0064200F"/>
    <w:rsid w:val="00642C06"/>
    <w:rsid w:val="00642CB7"/>
    <w:rsid w:val="00642D2D"/>
    <w:rsid w:val="0064303A"/>
    <w:rsid w:val="00644146"/>
    <w:rsid w:val="006463A8"/>
    <w:rsid w:val="006464DD"/>
    <w:rsid w:val="006478ED"/>
    <w:rsid w:val="006479FB"/>
    <w:rsid w:val="00647F13"/>
    <w:rsid w:val="00650BFB"/>
    <w:rsid w:val="00650F9D"/>
    <w:rsid w:val="006511A1"/>
    <w:rsid w:val="00651B07"/>
    <w:rsid w:val="00654B72"/>
    <w:rsid w:val="0065625D"/>
    <w:rsid w:val="00660B6D"/>
    <w:rsid w:val="00661AAD"/>
    <w:rsid w:val="00662B75"/>
    <w:rsid w:val="0066404A"/>
    <w:rsid w:val="006650B3"/>
    <w:rsid w:val="00665195"/>
    <w:rsid w:val="00666B8B"/>
    <w:rsid w:val="00667F72"/>
    <w:rsid w:val="0067083F"/>
    <w:rsid w:val="006716DC"/>
    <w:rsid w:val="00671838"/>
    <w:rsid w:val="00671CBD"/>
    <w:rsid w:val="006725AD"/>
    <w:rsid w:val="00672A9B"/>
    <w:rsid w:val="006731C0"/>
    <w:rsid w:val="006736FA"/>
    <w:rsid w:val="00673886"/>
    <w:rsid w:val="006741C4"/>
    <w:rsid w:val="006748FB"/>
    <w:rsid w:val="00674BAF"/>
    <w:rsid w:val="00675235"/>
    <w:rsid w:val="00675750"/>
    <w:rsid w:val="00676FAF"/>
    <w:rsid w:val="00676FB8"/>
    <w:rsid w:val="00677658"/>
    <w:rsid w:val="006779AD"/>
    <w:rsid w:val="00682BDE"/>
    <w:rsid w:val="00683744"/>
    <w:rsid w:val="0068382F"/>
    <w:rsid w:val="0068498B"/>
    <w:rsid w:val="00685240"/>
    <w:rsid w:val="00685FD0"/>
    <w:rsid w:val="006864DA"/>
    <w:rsid w:val="00691A38"/>
    <w:rsid w:val="0069282C"/>
    <w:rsid w:val="00692E34"/>
    <w:rsid w:val="00694C2A"/>
    <w:rsid w:val="00695839"/>
    <w:rsid w:val="006964CE"/>
    <w:rsid w:val="00696C53"/>
    <w:rsid w:val="006A08BB"/>
    <w:rsid w:val="006A0AE3"/>
    <w:rsid w:val="006A16AA"/>
    <w:rsid w:val="006A4AB9"/>
    <w:rsid w:val="006A4CA7"/>
    <w:rsid w:val="006A65BD"/>
    <w:rsid w:val="006B0272"/>
    <w:rsid w:val="006B0879"/>
    <w:rsid w:val="006B19EA"/>
    <w:rsid w:val="006B3D06"/>
    <w:rsid w:val="006B51E1"/>
    <w:rsid w:val="006B58FB"/>
    <w:rsid w:val="006C00B7"/>
    <w:rsid w:val="006C1494"/>
    <w:rsid w:val="006C1889"/>
    <w:rsid w:val="006C1A29"/>
    <w:rsid w:val="006C3793"/>
    <w:rsid w:val="006C462B"/>
    <w:rsid w:val="006C6FAB"/>
    <w:rsid w:val="006C764F"/>
    <w:rsid w:val="006D0E0D"/>
    <w:rsid w:val="006D38FD"/>
    <w:rsid w:val="006D410E"/>
    <w:rsid w:val="006D49B1"/>
    <w:rsid w:val="006D4C89"/>
    <w:rsid w:val="006D63D6"/>
    <w:rsid w:val="006D64FD"/>
    <w:rsid w:val="006D7078"/>
    <w:rsid w:val="006E0C26"/>
    <w:rsid w:val="006E1878"/>
    <w:rsid w:val="006E247E"/>
    <w:rsid w:val="006E293E"/>
    <w:rsid w:val="006E381C"/>
    <w:rsid w:val="006E45C6"/>
    <w:rsid w:val="006F0806"/>
    <w:rsid w:val="006F1C1B"/>
    <w:rsid w:val="006F1DCD"/>
    <w:rsid w:val="006F22FA"/>
    <w:rsid w:val="006F3E6D"/>
    <w:rsid w:val="006F417C"/>
    <w:rsid w:val="006F4E66"/>
    <w:rsid w:val="006F50C0"/>
    <w:rsid w:val="006F56C2"/>
    <w:rsid w:val="006F5854"/>
    <w:rsid w:val="006F5FF0"/>
    <w:rsid w:val="006F6A23"/>
    <w:rsid w:val="006F74C8"/>
    <w:rsid w:val="006F7DFC"/>
    <w:rsid w:val="00700107"/>
    <w:rsid w:val="007003C4"/>
    <w:rsid w:val="00701453"/>
    <w:rsid w:val="007029C2"/>
    <w:rsid w:val="00702CC2"/>
    <w:rsid w:val="007035CD"/>
    <w:rsid w:val="00703629"/>
    <w:rsid w:val="007037D4"/>
    <w:rsid w:val="0070469A"/>
    <w:rsid w:val="00705841"/>
    <w:rsid w:val="00711BFE"/>
    <w:rsid w:val="0071248A"/>
    <w:rsid w:val="00714239"/>
    <w:rsid w:val="007159E3"/>
    <w:rsid w:val="00716CB8"/>
    <w:rsid w:val="00717F8F"/>
    <w:rsid w:val="00720993"/>
    <w:rsid w:val="007231F4"/>
    <w:rsid w:val="00725B07"/>
    <w:rsid w:val="00725C1F"/>
    <w:rsid w:val="00727A25"/>
    <w:rsid w:val="00730A75"/>
    <w:rsid w:val="00730E0A"/>
    <w:rsid w:val="00732057"/>
    <w:rsid w:val="00733A87"/>
    <w:rsid w:val="007340EB"/>
    <w:rsid w:val="00740997"/>
    <w:rsid w:val="00741B79"/>
    <w:rsid w:val="0074353A"/>
    <w:rsid w:val="007436CE"/>
    <w:rsid w:val="00744FBC"/>
    <w:rsid w:val="00745247"/>
    <w:rsid w:val="00746BFF"/>
    <w:rsid w:val="007479C3"/>
    <w:rsid w:val="00750BAE"/>
    <w:rsid w:val="00750F6C"/>
    <w:rsid w:val="00751E78"/>
    <w:rsid w:val="0075337E"/>
    <w:rsid w:val="00753845"/>
    <w:rsid w:val="007541AF"/>
    <w:rsid w:val="00754B1A"/>
    <w:rsid w:val="0075556A"/>
    <w:rsid w:val="00756587"/>
    <w:rsid w:val="007567E7"/>
    <w:rsid w:val="00756C37"/>
    <w:rsid w:val="00756CEB"/>
    <w:rsid w:val="00756D36"/>
    <w:rsid w:val="00757997"/>
    <w:rsid w:val="00761B31"/>
    <w:rsid w:val="007620F1"/>
    <w:rsid w:val="00762579"/>
    <w:rsid w:val="00762CC3"/>
    <w:rsid w:val="00764D40"/>
    <w:rsid w:val="007661DF"/>
    <w:rsid w:val="0076656D"/>
    <w:rsid w:val="007677EC"/>
    <w:rsid w:val="0077277F"/>
    <w:rsid w:val="00774CAE"/>
    <w:rsid w:val="0077526C"/>
    <w:rsid w:val="00780D33"/>
    <w:rsid w:val="007815FC"/>
    <w:rsid w:val="0078164E"/>
    <w:rsid w:val="00784B43"/>
    <w:rsid w:val="00786699"/>
    <w:rsid w:val="00792594"/>
    <w:rsid w:val="007941D0"/>
    <w:rsid w:val="00794C35"/>
    <w:rsid w:val="0079762D"/>
    <w:rsid w:val="0079783B"/>
    <w:rsid w:val="007A0447"/>
    <w:rsid w:val="007A0710"/>
    <w:rsid w:val="007A1278"/>
    <w:rsid w:val="007A3E9F"/>
    <w:rsid w:val="007A4439"/>
    <w:rsid w:val="007A4B5A"/>
    <w:rsid w:val="007A4F07"/>
    <w:rsid w:val="007A6057"/>
    <w:rsid w:val="007A6834"/>
    <w:rsid w:val="007A688F"/>
    <w:rsid w:val="007A6A6D"/>
    <w:rsid w:val="007A6D53"/>
    <w:rsid w:val="007A7451"/>
    <w:rsid w:val="007B141F"/>
    <w:rsid w:val="007B1754"/>
    <w:rsid w:val="007B1AD9"/>
    <w:rsid w:val="007B1DB0"/>
    <w:rsid w:val="007B2D47"/>
    <w:rsid w:val="007B2E28"/>
    <w:rsid w:val="007B35EC"/>
    <w:rsid w:val="007B3619"/>
    <w:rsid w:val="007B4323"/>
    <w:rsid w:val="007B48F5"/>
    <w:rsid w:val="007B5F1E"/>
    <w:rsid w:val="007B66C1"/>
    <w:rsid w:val="007B7D6A"/>
    <w:rsid w:val="007C13EC"/>
    <w:rsid w:val="007C26E0"/>
    <w:rsid w:val="007C2841"/>
    <w:rsid w:val="007C3924"/>
    <w:rsid w:val="007C3976"/>
    <w:rsid w:val="007C40A5"/>
    <w:rsid w:val="007C4C13"/>
    <w:rsid w:val="007C5C6F"/>
    <w:rsid w:val="007C63CE"/>
    <w:rsid w:val="007C70FA"/>
    <w:rsid w:val="007C7395"/>
    <w:rsid w:val="007D0941"/>
    <w:rsid w:val="007D0CFE"/>
    <w:rsid w:val="007D4E79"/>
    <w:rsid w:val="007D53AE"/>
    <w:rsid w:val="007D5B3B"/>
    <w:rsid w:val="007D60CD"/>
    <w:rsid w:val="007E082B"/>
    <w:rsid w:val="007E11D0"/>
    <w:rsid w:val="007E141D"/>
    <w:rsid w:val="007E26BE"/>
    <w:rsid w:val="007E2B52"/>
    <w:rsid w:val="007E3D78"/>
    <w:rsid w:val="007E43E4"/>
    <w:rsid w:val="007E459D"/>
    <w:rsid w:val="007E4B53"/>
    <w:rsid w:val="007E5C92"/>
    <w:rsid w:val="007E5D38"/>
    <w:rsid w:val="007E6514"/>
    <w:rsid w:val="007E7932"/>
    <w:rsid w:val="007F0C84"/>
    <w:rsid w:val="007F2A58"/>
    <w:rsid w:val="007F3E5B"/>
    <w:rsid w:val="007F4C61"/>
    <w:rsid w:val="007F7429"/>
    <w:rsid w:val="007F7990"/>
    <w:rsid w:val="008005E8"/>
    <w:rsid w:val="008028AC"/>
    <w:rsid w:val="00802F11"/>
    <w:rsid w:val="00803CDA"/>
    <w:rsid w:val="0080431F"/>
    <w:rsid w:val="00804851"/>
    <w:rsid w:val="008054F5"/>
    <w:rsid w:val="0080710D"/>
    <w:rsid w:val="00807D2A"/>
    <w:rsid w:val="00810A3C"/>
    <w:rsid w:val="00812576"/>
    <w:rsid w:val="0081340A"/>
    <w:rsid w:val="008143DD"/>
    <w:rsid w:val="008143FA"/>
    <w:rsid w:val="00814CDE"/>
    <w:rsid w:val="0081599E"/>
    <w:rsid w:val="00823C16"/>
    <w:rsid w:val="00823DB0"/>
    <w:rsid w:val="0082515B"/>
    <w:rsid w:val="0082517D"/>
    <w:rsid w:val="00826AEC"/>
    <w:rsid w:val="00827760"/>
    <w:rsid w:val="008277A2"/>
    <w:rsid w:val="00832DE2"/>
    <w:rsid w:val="00832F9B"/>
    <w:rsid w:val="00834652"/>
    <w:rsid w:val="00837138"/>
    <w:rsid w:val="00841022"/>
    <w:rsid w:val="00842C42"/>
    <w:rsid w:val="008433E8"/>
    <w:rsid w:val="00843CCF"/>
    <w:rsid w:val="008441D6"/>
    <w:rsid w:val="00844A1D"/>
    <w:rsid w:val="00847875"/>
    <w:rsid w:val="00852ED9"/>
    <w:rsid w:val="008534E9"/>
    <w:rsid w:val="00853DD5"/>
    <w:rsid w:val="0085428A"/>
    <w:rsid w:val="008558DA"/>
    <w:rsid w:val="00855BEA"/>
    <w:rsid w:val="00856207"/>
    <w:rsid w:val="00857BB5"/>
    <w:rsid w:val="00860080"/>
    <w:rsid w:val="008601A2"/>
    <w:rsid w:val="008622C6"/>
    <w:rsid w:val="00862F66"/>
    <w:rsid w:val="008632C3"/>
    <w:rsid w:val="00865D02"/>
    <w:rsid w:val="0086783E"/>
    <w:rsid w:val="00867FB3"/>
    <w:rsid w:val="00870135"/>
    <w:rsid w:val="00870D75"/>
    <w:rsid w:val="00871462"/>
    <w:rsid w:val="00874E52"/>
    <w:rsid w:val="0087680E"/>
    <w:rsid w:val="00877DFF"/>
    <w:rsid w:val="008801B5"/>
    <w:rsid w:val="00882A53"/>
    <w:rsid w:val="00882B44"/>
    <w:rsid w:val="00883F83"/>
    <w:rsid w:val="0088424A"/>
    <w:rsid w:val="008850A4"/>
    <w:rsid w:val="00885A1D"/>
    <w:rsid w:val="00886300"/>
    <w:rsid w:val="00887674"/>
    <w:rsid w:val="008877AD"/>
    <w:rsid w:val="008902C3"/>
    <w:rsid w:val="008902D4"/>
    <w:rsid w:val="0089142C"/>
    <w:rsid w:val="008914F8"/>
    <w:rsid w:val="00893CDE"/>
    <w:rsid w:val="00894307"/>
    <w:rsid w:val="00894F81"/>
    <w:rsid w:val="00895304"/>
    <w:rsid w:val="00895646"/>
    <w:rsid w:val="00895815"/>
    <w:rsid w:val="00895EBF"/>
    <w:rsid w:val="00897B65"/>
    <w:rsid w:val="008A0045"/>
    <w:rsid w:val="008A07BB"/>
    <w:rsid w:val="008A0CCD"/>
    <w:rsid w:val="008A16EE"/>
    <w:rsid w:val="008A2357"/>
    <w:rsid w:val="008A4183"/>
    <w:rsid w:val="008A418A"/>
    <w:rsid w:val="008A4DC6"/>
    <w:rsid w:val="008A63BF"/>
    <w:rsid w:val="008A6CC4"/>
    <w:rsid w:val="008A73CF"/>
    <w:rsid w:val="008B0987"/>
    <w:rsid w:val="008B1CB5"/>
    <w:rsid w:val="008B216A"/>
    <w:rsid w:val="008B29B3"/>
    <w:rsid w:val="008B2BE3"/>
    <w:rsid w:val="008B3082"/>
    <w:rsid w:val="008B31F8"/>
    <w:rsid w:val="008B5C70"/>
    <w:rsid w:val="008B6DFA"/>
    <w:rsid w:val="008C0E24"/>
    <w:rsid w:val="008C1B0B"/>
    <w:rsid w:val="008C42B4"/>
    <w:rsid w:val="008D0CB2"/>
    <w:rsid w:val="008D137B"/>
    <w:rsid w:val="008D1F58"/>
    <w:rsid w:val="008D1FC0"/>
    <w:rsid w:val="008D2735"/>
    <w:rsid w:val="008D2903"/>
    <w:rsid w:val="008D2937"/>
    <w:rsid w:val="008D294D"/>
    <w:rsid w:val="008D296A"/>
    <w:rsid w:val="008D2D99"/>
    <w:rsid w:val="008D2FF3"/>
    <w:rsid w:val="008D4886"/>
    <w:rsid w:val="008D4D0D"/>
    <w:rsid w:val="008D4DC7"/>
    <w:rsid w:val="008D5554"/>
    <w:rsid w:val="008D6C55"/>
    <w:rsid w:val="008E13CE"/>
    <w:rsid w:val="008E175E"/>
    <w:rsid w:val="008E1FF9"/>
    <w:rsid w:val="008E2181"/>
    <w:rsid w:val="008E2A78"/>
    <w:rsid w:val="008E2A7D"/>
    <w:rsid w:val="008E32E1"/>
    <w:rsid w:val="008E3F00"/>
    <w:rsid w:val="008E403E"/>
    <w:rsid w:val="008E41DB"/>
    <w:rsid w:val="008E5ADB"/>
    <w:rsid w:val="008E5FA4"/>
    <w:rsid w:val="008E781A"/>
    <w:rsid w:val="008E7861"/>
    <w:rsid w:val="008F08A0"/>
    <w:rsid w:val="008F10D9"/>
    <w:rsid w:val="008F17A8"/>
    <w:rsid w:val="008F1AF8"/>
    <w:rsid w:val="008F26B9"/>
    <w:rsid w:val="008F2AAB"/>
    <w:rsid w:val="008F4CB7"/>
    <w:rsid w:val="008F53F4"/>
    <w:rsid w:val="008F6859"/>
    <w:rsid w:val="009001D7"/>
    <w:rsid w:val="009003BB"/>
    <w:rsid w:val="009004EC"/>
    <w:rsid w:val="00900D09"/>
    <w:rsid w:val="0090158B"/>
    <w:rsid w:val="00901B36"/>
    <w:rsid w:val="00902054"/>
    <w:rsid w:val="0090253C"/>
    <w:rsid w:val="009029D4"/>
    <w:rsid w:val="00903033"/>
    <w:rsid w:val="009034C4"/>
    <w:rsid w:val="00904CED"/>
    <w:rsid w:val="00904E0E"/>
    <w:rsid w:val="009076EF"/>
    <w:rsid w:val="00907922"/>
    <w:rsid w:val="00910953"/>
    <w:rsid w:val="00914996"/>
    <w:rsid w:val="00915994"/>
    <w:rsid w:val="00915D48"/>
    <w:rsid w:val="00916765"/>
    <w:rsid w:val="00916E15"/>
    <w:rsid w:val="009172C1"/>
    <w:rsid w:val="00917D33"/>
    <w:rsid w:val="00920A9B"/>
    <w:rsid w:val="00921E76"/>
    <w:rsid w:val="00923104"/>
    <w:rsid w:val="00924032"/>
    <w:rsid w:val="00924908"/>
    <w:rsid w:val="0092511D"/>
    <w:rsid w:val="009257E0"/>
    <w:rsid w:val="00925AB5"/>
    <w:rsid w:val="009276DA"/>
    <w:rsid w:val="009279D1"/>
    <w:rsid w:val="00931A9A"/>
    <w:rsid w:val="00935837"/>
    <w:rsid w:val="009359C8"/>
    <w:rsid w:val="00935BBB"/>
    <w:rsid w:val="00940992"/>
    <w:rsid w:val="00941879"/>
    <w:rsid w:val="00941A55"/>
    <w:rsid w:val="00941E1F"/>
    <w:rsid w:val="00944112"/>
    <w:rsid w:val="00946125"/>
    <w:rsid w:val="009478F2"/>
    <w:rsid w:val="00950399"/>
    <w:rsid w:val="00951120"/>
    <w:rsid w:val="00952A4D"/>
    <w:rsid w:val="009531D4"/>
    <w:rsid w:val="00954EB0"/>
    <w:rsid w:val="009567BA"/>
    <w:rsid w:val="00956FBD"/>
    <w:rsid w:val="009573C2"/>
    <w:rsid w:val="00960970"/>
    <w:rsid w:val="00960A12"/>
    <w:rsid w:val="009627E5"/>
    <w:rsid w:val="009661CD"/>
    <w:rsid w:val="0096680D"/>
    <w:rsid w:val="00966D62"/>
    <w:rsid w:val="00967BD9"/>
    <w:rsid w:val="00972D67"/>
    <w:rsid w:val="009735D2"/>
    <w:rsid w:val="0097436E"/>
    <w:rsid w:val="00974C5B"/>
    <w:rsid w:val="00976831"/>
    <w:rsid w:val="00976940"/>
    <w:rsid w:val="00977B46"/>
    <w:rsid w:val="0098246E"/>
    <w:rsid w:val="00982EE8"/>
    <w:rsid w:val="009854BD"/>
    <w:rsid w:val="00985A13"/>
    <w:rsid w:val="00986E88"/>
    <w:rsid w:val="00992DDE"/>
    <w:rsid w:val="0099331A"/>
    <w:rsid w:val="0099423B"/>
    <w:rsid w:val="009959C6"/>
    <w:rsid w:val="00996700"/>
    <w:rsid w:val="0099705E"/>
    <w:rsid w:val="0099741D"/>
    <w:rsid w:val="009A0744"/>
    <w:rsid w:val="009A08D2"/>
    <w:rsid w:val="009A0C0F"/>
    <w:rsid w:val="009A25D0"/>
    <w:rsid w:val="009A5C3A"/>
    <w:rsid w:val="009A6258"/>
    <w:rsid w:val="009A717F"/>
    <w:rsid w:val="009B0E7F"/>
    <w:rsid w:val="009B2F91"/>
    <w:rsid w:val="009B3818"/>
    <w:rsid w:val="009B3970"/>
    <w:rsid w:val="009B4E19"/>
    <w:rsid w:val="009B77D5"/>
    <w:rsid w:val="009C0751"/>
    <w:rsid w:val="009C24D5"/>
    <w:rsid w:val="009C2520"/>
    <w:rsid w:val="009C7A58"/>
    <w:rsid w:val="009D03C8"/>
    <w:rsid w:val="009D05F8"/>
    <w:rsid w:val="009D0677"/>
    <w:rsid w:val="009D2DDD"/>
    <w:rsid w:val="009D4E11"/>
    <w:rsid w:val="009D52DB"/>
    <w:rsid w:val="009D74A7"/>
    <w:rsid w:val="009D7B10"/>
    <w:rsid w:val="009D7C53"/>
    <w:rsid w:val="009E127D"/>
    <w:rsid w:val="009E29DD"/>
    <w:rsid w:val="009E3EDC"/>
    <w:rsid w:val="009E58D6"/>
    <w:rsid w:val="009F0C67"/>
    <w:rsid w:val="009F0FDE"/>
    <w:rsid w:val="009F1665"/>
    <w:rsid w:val="009F2C93"/>
    <w:rsid w:val="009F3173"/>
    <w:rsid w:val="009F4AE0"/>
    <w:rsid w:val="009F6D4E"/>
    <w:rsid w:val="00A016DC"/>
    <w:rsid w:val="00A023C3"/>
    <w:rsid w:val="00A03861"/>
    <w:rsid w:val="00A03C03"/>
    <w:rsid w:val="00A03D0D"/>
    <w:rsid w:val="00A04983"/>
    <w:rsid w:val="00A04DF3"/>
    <w:rsid w:val="00A05AA0"/>
    <w:rsid w:val="00A12383"/>
    <w:rsid w:val="00A127C0"/>
    <w:rsid w:val="00A14781"/>
    <w:rsid w:val="00A14894"/>
    <w:rsid w:val="00A149FF"/>
    <w:rsid w:val="00A172F8"/>
    <w:rsid w:val="00A17C4E"/>
    <w:rsid w:val="00A20163"/>
    <w:rsid w:val="00A20262"/>
    <w:rsid w:val="00A21690"/>
    <w:rsid w:val="00A237B5"/>
    <w:rsid w:val="00A266A0"/>
    <w:rsid w:val="00A26EC4"/>
    <w:rsid w:val="00A274F6"/>
    <w:rsid w:val="00A27641"/>
    <w:rsid w:val="00A301F9"/>
    <w:rsid w:val="00A30D2F"/>
    <w:rsid w:val="00A3120D"/>
    <w:rsid w:val="00A3322F"/>
    <w:rsid w:val="00A351D8"/>
    <w:rsid w:val="00A3548F"/>
    <w:rsid w:val="00A36910"/>
    <w:rsid w:val="00A36B17"/>
    <w:rsid w:val="00A371DA"/>
    <w:rsid w:val="00A37716"/>
    <w:rsid w:val="00A401F5"/>
    <w:rsid w:val="00A43359"/>
    <w:rsid w:val="00A43789"/>
    <w:rsid w:val="00A43F7E"/>
    <w:rsid w:val="00A45DBE"/>
    <w:rsid w:val="00A47BE3"/>
    <w:rsid w:val="00A5118A"/>
    <w:rsid w:val="00A52864"/>
    <w:rsid w:val="00A529AB"/>
    <w:rsid w:val="00A53026"/>
    <w:rsid w:val="00A53A14"/>
    <w:rsid w:val="00A54655"/>
    <w:rsid w:val="00A55748"/>
    <w:rsid w:val="00A55CBA"/>
    <w:rsid w:val="00A56346"/>
    <w:rsid w:val="00A56D7E"/>
    <w:rsid w:val="00A57D23"/>
    <w:rsid w:val="00A6051E"/>
    <w:rsid w:val="00A6147F"/>
    <w:rsid w:val="00A61994"/>
    <w:rsid w:val="00A61EB5"/>
    <w:rsid w:val="00A61F74"/>
    <w:rsid w:val="00A638EC"/>
    <w:rsid w:val="00A6507C"/>
    <w:rsid w:val="00A651DB"/>
    <w:rsid w:val="00A65BFA"/>
    <w:rsid w:val="00A65FFA"/>
    <w:rsid w:val="00A675EC"/>
    <w:rsid w:val="00A70FDA"/>
    <w:rsid w:val="00A7131C"/>
    <w:rsid w:val="00A727C2"/>
    <w:rsid w:val="00A72A5C"/>
    <w:rsid w:val="00A7367C"/>
    <w:rsid w:val="00A74439"/>
    <w:rsid w:val="00A7476F"/>
    <w:rsid w:val="00A749A1"/>
    <w:rsid w:val="00A768D2"/>
    <w:rsid w:val="00A76CF3"/>
    <w:rsid w:val="00A773E1"/>
    <w:rsid w:val="00A8022D"/>
    <w:rsid w:val="00A80471"/>
    <w:rsid w:val="00A827E8"/>
    <w:rsid w:val="00A86BCC"/>
    <w:rsid w:val="00A915A8"/>
    <w:rsid w:val="00A93832"/>
    <w:rsid w:val="00A93B37"/>
    <w:rsid w:val="00A955F4"/>
    <w:rsid w:val="00A97FAA"/>
    <w:rsid w:val="00AA029E"/>
    <w:rsid w:val="00AA2294"/>
    <w:rsid w:val="00AA232B"/>
    <w:rsid w:val="00AA4C1A"/>
    <w:rsid w:val="00AA5BE6"/>
    <w:rsid w:val="00AA5D5A"/>
    <w:rsid w:val="00AA6E8E"/>
    <w:rsid w:val="00AA7E15"/>
    <w:rsid w:val="00AA7F60"/>
    <w:rsid w:val="00AB002B"/>
    <w:rsid w:val="00AB09E5"/>
    <w:rsid w:val="00AB4ED6"/>
    <w:rsid w:val="00AB7B39"/>
    <w:rsid w:val="00AC00B6"/>
    <w:rsid w:val="00AC05C8"/>
    <w:rsid w:val="00AC0D50"/>
    <w:rsid w:val="00AC0F6F"/>
    <w:rsid w:val="00AC51A1"/>
    <w:rsid w:val="00AC5384"/>
    <w:rsid w:val="00AC59FB"/>
    <w:rsid w:val="00AC6387"/>
    <w:rsid w:val="00AC64D3"/>
    <w:rsid w:val="00AC7A73"/>
    <w:rsid w:val="00AD188C"/>
    <w:rsid w:val="00AD1D1E"/>
    <w:rsid w:val="00AD1E6C"/>
    <w:rsid w:val="00AD38C0"/>
    <w:rsid w:val="00AD4345"/>
    <w:rsid w:val="00AD45CE"/>
    <w:rsid w:val="00AD6C05"/>
    <w:rsid w:val="00AE0A7A"/>
    <w:rsid w:val="00AE301D"/>
    <w:rsid w:val="00AE3298"/>
    <w:rsid w:val="00AE3AC2"/>
    <w:rsid w:val="00AE3F8E"/>
    <w:rsid w:val="00AE5179"/>
    <w:rsid w:val="00AF2B49"/>
    <w:rsid w:val="00AF3034"/>
    <w:rsid w:val="00AF64B2"/>
    <w:rsid w:val="00AF6EB8"/>
    <w:rsid w:val="00B002F0"/>
    <w:rsid w:val="00B02286"/>
    <w:rsid w:val="00B046E5"/>
    <w:rsid w:val="00B061AA"/>
    <w:rsid w:val="00B064BA"/>
    <w:rsid w:val="00B06777"/>
    <w:rsid w:val="00B1023D"/>
    <w:rsid w:val="00B10311"/>
    <w:rsid w:val="00B1285D"/>
    <w:rsid w:val="00B12963"/>
    <w:rsid w:val="00B155E5"/>
    <w:rsid w:val="00B15A50"/>
    <w:rsid w:val="00B17CF4"/>
    <w:rsid w:val="00B203F6"/>
    <w:rsid w:val="00B20A07"/>
    <w:rsid w:val="00B2153A"/>
    <w:rsid w:val="00B216B0"/>
    <w:rsid w:val="00B2176D"/>
    <w:rsid w:val="00B22519"/>
    <w:rsid w:val="00B22E9D"/>
    <w:rsid w:val="00B23132"/>
    <w:rsid w:val="00B2480D"/>
    <w:rsid w:val="00B25E44"/>
    <w:rsid w:val="00B263B4"/>
    <w:rsid w:val="00B2653F"/>
    <w:rsid w:val="00B30363"/>
    <w:rsid w:val="00B30F0A"/>
    <w:rsid w:val="00B3143C"/>
    <w:rsid w:val="00B314E7"/>
    <w:rsid w:val="00B320FB"/>
    <w:rsid w:val="00B32C1D"/>
    <w:rsid w:val="00B35A49"/>
    <w:rsid w:val="00B36777"/>
    <w:rsid w:val="00B4073C"/>
    <w:rsid w:val="00B40973"/>
    <w:rsid w:val="00B44449"/>
    <w:rsid w:val="00B50297"/>
    <w:rsid w:val="00B508F0"/>
    <w:rsid w:val="00B50DCA"/>
    <w:rsid w:val="00B51287"/>
    <w:rsid w:val="00B5338B"/>
    <w:rsid w:val="00B53E98"/>
    <w:rsid w:val="00B55565"/>
    <w:rsid w:val="00B55BDC"/>
    <w:rsid w:val="00B56368"/>
    <w:rsid w:val="00B56614"/>
    <w:rsid w:val="00B56DAF"/>
    <w:rsid w:val="00B56FC1"/>
    <w:rsid w:val="00B610AC"/>
    <w:rsid w:val="00B61624"/>
    <w:rsid w:val="00B61DF4"/>
    <w:rsid w:val="00B638A4"/>
    <w:rsid w:val="00B64846"/>
    <w:rsid w:val="00B64BDA"/>
    <w:rsid w:val="00B65194"/>
    <w:rsid w:val="00B65371"/>
    <w:rsid w:val="00B65459"/>
    <w:rsid w:val="00B67647"/>
    <w:rsid w:val="00B67686"/>
    <w:rsid w:val="00B71095"/>
    <w:rsid w:val="00B7173C"/>
    <w:rsid w:val="00B72681"/>
    <w:rsid w:val="00B72914"/>
    <w:rsid w:val="00B72930"/>
    <w:rsid w:val="00B73261"/>
    <w:rsid w:val="00B73850"/>
    <w:rsid w:val="00B738CB"/>
    <w:rsid w:val="00B74B04"/>
    <w:rsid w:val="00B75A9E"/>
    <w:rsid w:val="00B77391"/>
    <w:rsid w:val="00B778F8"/>
    <w:rsid w:val="00B80444"/>
    <w:rsid w:val="00B80F6C"/>
    <w:rsid w:val="00B83CE8"/>
    <w:rsid w:val="00B8438A"/>
    <w:rsid w:val="00B878CD"/>
    <w:rsid w:val="00B87FC5"/>
    <w:rsid w:val="00B908AB"/>
    <w:rsid w:val="00B909CE"/>
    <w:rsid w:val="00B90A01"/>
    <w:rsid w:val="00B9205A"/>
    <w:rsid w:val="00B92B3F"/>
    <w:rsid w:val="00B964E5"/>
    <w:rsid w:val="00B966C2"/>
    <w:rsid w:val="00B975D6"/>
    <w:rsid w:val="00B97A78"/>
    <w:rsid w:val="00BA0A0A"/>
    <w:rsid w:val="00BA13D8"/>
    <w:rsid w:val="00BA1AE3"/>
    <w:rsid w:val="00BA1DB5"/>
    <w:rsid w:val="00BA37EB"/>
    <w:rsid w:val="00BA4707"/>
    <w:rsid w:val="00BA5000"/>
    <w:rsid w:val="00BA54CE"/>
    <w:rsid w:val="00BA5634"/>
    <w:rsid w:val="00BA5785"/>
    <w:rsid w:val="00BA6BEA"/>
    <w:rsid w:val="00BA6E69"/>
    <w:rsid w:val="00BB0E24"/>
    <w:rsid w:val="00BB102A"/>
    <w:rsid w:val="00BB1CCB"/>
    <w:rsid w:val="00BB287E"/>
    <w:rsid w:val="00BB3088"/>
    <w:rsid w:val="00BB3A22"/>
    <w:rsid w:val="00BB4144"/>
    <w:rsid w:val="00BB49B1"/>
    <w:rsid w:val="00BB4B3C"/>
    <w:rsid w:val="00BB5E01"/>
    <w:rsid w:val="00BB6E71"/>
    <w:rsid w:val="00BB715A"/>
    <w:rsid w:val="00BC0EF1"/>
    <w:rsid w:val="00BC2EA4"/>
    <w:rsid w:val="00BC657D"/>
    <w:rsid w:val="00BC691F"/>
    <w:rsid w:val="00BC6E45"/>
    <w:rsid w:val="00BD0A71"/>
    <w:rsid w:val="00BD0A96"/>
    <w:rsid w:val="00BD23D8"/>
    <w:rsid w:val="00BD3DA2"/>
    <w:rsid w:val="00BD577F"/>
    <w:rsid w:val="00BD765A"/>
    <w:rsid w:val="00BD7EEF"/>
    <w:rsid w:val="00BE0DAA"/>
    <w:rsid w:val="00BE2720"/>
    <w:rsid w:val="00BE2B5F"/>
    <w:rsid w:val="00BE31C6"/>
    <w:rsid w:val="00BE41AE"/>
    <w:rsid w:val="00BE43F6"/>
    <w:rsid w:val="00BE5CFC"/>
    <w:rsid w:val="00BE673C"/>
    <w:rsid w:val="00BE6E3F"/>
    <w:rsid w:val="00BE75C8"/>
    <w:rsid w:val="00BE7613"/>
    <w:rsid w:val="00BF1534"/>
    <w:rsid w:val="00BF1FAA"/>
    <w:rsid w:val="00BF4A84"/>
    <w:rsid w:val="00BF5EEC"/>
    <w:rsid w:val="00BF77F1"/>
    <w:rsid w:val="00C0121A"/>
    <w:rsid w:val="00C01B1A"/>
    <w:rsid w:val="00C03054"/>
    <w:rsid w:val="00C03E4A"/>
    <w:rsid w:val="00C053A2"/>
    <w:rsid w:val="00C06639"/>
    <w:rsid w:val="00C06B22"/>
    <w:rsid w:val="00C07DFD"/>
    <w:rsid w:val="00C10A4E"/>
    <w:rsid w:val="00C124ED"/>
    <w:rsid w:val="00C129F9"/>
    <w:rsid w:val="00C13626"/>
    <w:rsid w:val="00C16F8B"/>
    <w:rsid w:val="00C178BC"/>
    <w:rsid w:val="00C21C71"/>
    <w:rsid w:val="00C22814"/>
    <w:rsid w:val="00C2381D"/>
    <w:rsid w:val="00C23950"/>
    <w:rsid w:val="00C256EB"/>
    <w:rsid w:val="00C30E03"/>
    <w:rsid w:val="00C31878"/>
    <w:rsid w:val="00C31BD6"/>
    <w:rsid w:val="00C329AD"/>
    <w:rsid w:val="00C33398"/>
    <w:rsid w:val="00C34BC0"/>
    <w:rsid w:val="00C36CD4"/>
    <w:rsid w:val="00C42601"/>
    <w:rsid w:val="00C42758"/>
    <w:rsid w:val="00C46542"/>
    <w:rsid w:val="00C465B5"/>
    <w:rsid w:val="00C46CDE"/>
    <w:rsid w:val="00C5107C"/>
    <w:rsid w:val="00C52E4A"/>
    <w:rsid w:val="00C53B03"/>
    <w:rsid w:val="00C540EA"/>
    <w:rsid w:val="00C5570F"/>
    <w:rsid w:val="00C6212D"/>
    <w:rsid w:val="00C624F0"/>
    <w:rsid w:val="00C62D1B"/>
    <w:rsid w:val="00C66E81"/>
    <w:rsid w:val="00C67458"/>
    <w:rsid w:val="00C67AD9"/>
    <w:rsid w:val="00C717E6"/>
    <w:rsid w:val="00C7189A"/>
    <w:rsid w:val="00C71AB6"/>
    <w:rsid w:val="00C721CA"/>
    <w:rsid w:val="00C731E1"/>
    <w:rsid w:val="00C7413E"/>
    <w:rsid w:val="00C75930"/>
    <w:rsid w:val="00C76309"/>
    <w:rsid w:val="00C77775"/>
    <w:rsid w:val="00C80713"/>
    <w:rsid w:val="00C8328F"/>
    <w:rsid w:val="00C8408F"/>
    <w:rsid w:val="00C847F1"/>
    <w:rsid w:val="00C85489"/>
    <w:rsid w:val="00C86B9C"/>
    <w:rsid w:val="00C9233B"/>
    <w:rsid w:val="00C9240F"/>
    <w:rsid w:val="00C92F9C"/>
    <w:rsid w:val="00C934D2"/>
    <w:rsid w:val="00C944FF"/>
    <w:rsid w:val="00C94F04"/>
    <w:rsid w:val="00C963B4"/>
    <w:rsid w:val="00C96B5F"/>
    <w:rsid w:val="00C97DFD"/>
    <w:rsid w:val="00CA06BA"/>
    <w:rsid w:val="00CA1EFC"/>
    <w:rsid w:val="00CA22D1"/>
    <w:rsid w:val="00CA3CB5"/>
    <w:rsid w:val="00CA5A09"/>
    <w:rsid w:val="00CA7540"/>
    <w:rsid w:val="00CA7A26"/>
    <w:rsid w:val="00CB118C"/>
    <w:rsid w:val="00CB1F7A"/>
    <w:rsid w:val="00CB2215"/>
    <w:rsid w:val="00CB2675"/>
    <w:rsid w:val="00CB2706"/>
    <w:rsid w:val="00CB2B92"/>
    <w:rsid w:val="00CB349F"/>
    <w:rsid w:val="00CB557F"/>
    <w:rsid w:val="00CB767E"/>
    <w:rsid w:val="00CB78BC"/>
    <w:rsid w:val="00CB7EFD"/>
    <w:rsid w:val="00CC2244"/>
    <w:rsid w:val="00CC33A9"/>
    <w:rsid w:val="00CC6950"/>
    <w:rsid w:val="00CD0709"/>
    <w:rsid w:val="00CD0CAE"/>
    <w:rsid w:val="00CD2834"/>
    <w:rsid w:val="00CD55AF"/>
    <w:rsid w:val="00CD6F4A"/>
    <w:rsid w:val="00CD7A4B"/>
    <w:rsid w:val="00CE0BC9"/>
    <w:rsid w:val="00CE363E"/>
    <w:rsid w:val="00CE3C37"/>
    <w:rsid w:val="00CE51FF"/>
    <w:rsid w:val="00CE5282"/>
    <w:rsid w:val="00CF0BEF"/>
    <w:rsid w:val="00CF1D2A"/>
    <w:rsid w:val="00CF292E"/>
    <w:rsid w:val="00CF2DF2"/>
    <w:rsid w:val="00CF33D3"/>
    <w:rsid w:val="00CF6270"/>
    <w:rsid w:val="00D00084"/>
    <w:rsid w:val="00D00FC5"/>
    <w:rsid w:val="00D01A96"/>
    <w:rsid w:val="00D01DA5"/>
    <w:rsid w:val="00D036E4"/>
    <w:rsid w:val="00D04E00"/>
    <w:rsid w:val="00D05A56"/>
    <w:rsid w:val="00D06343"/>
    <w:rsid w:val="00D072E3"/>
    <w:rsid w:val="00D07BF8"/>
    <w:rsid w:val="00D07D30"/>
    <w:rsid w:val="00D1096A"/>
    <w:rsid w:val="00D11156"/>
    <w:rsid w:val="00D11AAE"/>
    <w:rsid w:val="00D12D7E"/>
    <w:rsid w:val="00D172B3"/>
    <w:rsid w:val="00D17602"/>
    <w:rsid w:val="00D17603"/>
    <w:rsid w:val="00D178E1"/>
    <w:rsid w:val="00D2032C"/>
    <w:rsid w:val="00D213A4"/>
    <w:rsid w:val="00D218BE"/>
    <w:rsid w:val="00D22C9C"/>
    <w:rsid w:val="00D22F2F"/>
    <w:rsid w:val="00D2342E"/>
    <w:rsid w:val="00D2406D"/>
    <w:rsid w:val="00D25263"/>
    <w:rsid w:val="00D2532D"/>
    <w:rsid w:val="00D278EC"/>
    <w:rsid w:val="00D311B3"/>
    <w:rsid w:val="00D32F63"/>
    <w:rsid w:val="00D33B4A"/>
    <w:rsid w:val="00D34676"/>
    <w:rsid w:val="00D34EBF"/>
    <w:rsid w:val="00D360D5"/>
    <w:rsid w:val="00D368BF"/>
    <w:rsid w:val="00D36B29"/>
    <w:rsid w:val="00D36F86"/>
    <w:rsid w:val="00D37EEF"/>
    <w:rsid w:val="00D41095"/>
    <w:rsid w:val="00D411AC"/>
    <w:rsid w:val="00D415EC"/>
    <w:rsid w:val="00D4371E"/>
    <w:rsid w:val="00D43EBD"/>
    <w:rsid w:val="00D44196"/>
    <w:rsid w:val="00D45183"/>
    <w:rsid w:val="00D465CC"/>
    <w:rsid w:val="00D47A46"/>
    <w:rsid w:val="00D47C38"/>
    <w:rsid w:val="00D524B5"/>
    <w:rsid w:val="00D56AEF"/>
    <w:rsid w:val="00D576B1"/>
    <w:rsid w:val="00D61356"/>
    <w:rsid w:val="00D626C1"/>
    <w:rsid w:val="00D63514"/>
    <w:rsid w:val="00D63AB8"/>
    <w:rsid w:val="00D63B41"/>
    <w:rsid w:val="00D6479A"/>
    <w:rsid w:val="00D65E03"/>
    <w:rsid w:val="00D65FA2"/>
    <w:rsid w:val="00D66017"/>
    <w:rsid w:val="00D726BF"/>
    <w:rsid w:val="00D72717"/>
    <w:rsid w:val="00D72DA1"/>
    <w:rsid w:val="00D7470F"/>
    <w:rsid w:val="00D75D4D"/>
    <w:rsid w:val="00D76658"/>
    <w:rsid w:val="00D775F8"/>
    <w:rsid w:val="00D805BA"/>
    <w:rsid w:val="00D8143B"/>
    <w:rsid w:val="00D823C7"/>
    <w:rsid w:val="00D83395"/>
    <w:rsid w:val="00D836B3"/>
    <w:rsid w:val="00D839BB"/>
    <w:rsid w:val="00D83CF2"/>
    <w:rsid w:val="00D85A5B"/>
    <w:rsid w:val="00D925BE"/>
    <w:rsid w:val="00D92A6C"/>
    <w:rsid w:val="00D93786"/>
    <w:rsid w:val="00D95693"/>
    <w:rsid w:val="00D960A1"/>
    <w:rsid w:val="00D965CE"/>
    <w:rsid w:val="00D968A2"/>
    <w:rsid w:val="00D96B30"/>
    <w:rsid w:val="00D97F7F"/>
    <w:rsid w:val="00DA0654"/>
    <w:rsid w:val="00DA091A"/>
    <w:rsid w:val="00DA16C2"/>
    <w:rsid w:val="00DA31BD"/>
    <w:rsid w:val="00DA4580"/>
    <w:rsid w:val="00DA5583"/>
    <w:rsid w:val="00DA65CD"/>
    <w:rsid w:val="00DA70D6"/>
    <w:rsid w:val="00DA76EF"/>
    <w:rsid w:val="00DB00B8"/>
    <w:rsid w:val="00DB0DC7"/>
    <w:rsid w:val="00DB1215"/>
    <w:rsid w:val="00DB2703"/>
    <w:rsid w:val="00DB278B"/>
    <w:rsid w:val="00DB2E07"/>
    <w:rsid w:val="00DB3C18"/>
    <w:rsid w:val="00DB511D"/>
    <w:rsid w:val="00DB6306"/>
    <w:rsid w:val="00DB67F4"/>
    <w:rsid w:val="00DB700B"/>
    <w:rsid w:val="00DB72E2"/>
    <w:rsid w:val="00DC0482"/>
    <w:rsid w:val="00DC0FC3"/>
    <w:rsid w:val="00DC1AD8"/>
    <w:rsid w:val="00DC3B80"/>
    <w:rsid w:val="00DC3C14"/>
    <w:rsid w:val="00DC4334"/>
    <w:rsid w:val="00DC5A7A"/>
    <w:rsid w:val="00DC6864"/>
    <w:rsid w:val="00DC79CF"/>
    <w:rsid w:val="00DD0E5B"/>
    <w:rsid w:val="00DD2A1B"/>
    <w:rsid w:val="00DD5972"/>
    <w:rsid w:val="00DD6BE0"/>
    <w:rsid w:val="00DD7295"/>
    <w:rsid w:val="00DD7640"/>
    <w:rsid w:val="00DD7FD6"/>
    <w:rsid w:val="00DE0408"/>
    <w:rsid w:val="00DE0F6E"/>
    <w:rsid w:val="00DE24E0"/>
    <w:rsid w:val="00DE4731"/>
    <w:rsid w:val="00DE518B"/>
    <w:rsid w:val="00DE5CD5"/>
    <w:rsid w:val="00DE6EA0"/>
    <w:rsid w:val="00DE6EF8"/>
    <w:rsid w:val="00DF1067"/>
    <w:rsid w:val="00DF1927"/>
    <w:rsid w:val="00DF1B74"/>
    <w:rsid w:val="00DF1F04"/>
    <w:rsid w:val="00DF794F"/>
    <w:rsid w:val="00DF7A73"/>
    <w:rsid w:val="00E00C96"/>
    <w:rsid w:val="00E015A0"/>
    <w:rsid w:val="00E0241B"/>
    <w:rsid w:val="00E03596"/>
    <w:rsid w:val="00E037BC"/>
    <w:rsid w:val="00E03828"/>
    <w:rsid w:val="00E03BF6"/>
    <w:rsid w:val="00E0640E"/>
    <w:rsid w:val="00E075D0"/>
    <w:rsid w:val="00E07EC0"/>
    <w:rsid w:val="00E10524"/>
    <w:rsid w:val="00E1093A"/>
    <w:rsid w:val="00E110D6"/>
    <w:rsid w:val="00E135DE"/>
    <w:rsid w:val="00E202B4"/>
    <w:rsid w:val="00E202F2"/>
    <w:rsid w:val="00E2126D"/>
    <w:rsid w:val="00E21874"/>
    <w:rsid w:val="00E25827"/>
    <w:rsid w:val="00E305A7"/>
    <w:rsid w:val="00E33F4B"/>
    <w:rsid w:val="00E349EF"/>
    <w:rsid w:val="00E3550F"/>
    <w:rsid w:val="00E36FCF"/>
    <w:rsid w:val="00E3708C"/>
    <w:rsid w:val="00E40DAE"/>
    <w:rsid w:val="00E410EA"/>
    <w:rsid w:val="00E41B23"/>
    <w:rsid w:val="00E44299"/>
    <w:rsid w:val="00E44920"/>
    <w:rsid w:val="00E44F89"/>
    <w:rsid w:val="00E45171"/>
    <w:rsid w:val="00E457B8"/>
    <w:rsid w:val="00E45F87"/>
    <w:rsid w:val="00E46437"/>
    <w:rsid w:val="00E47627"/>
    <w:rsid w:val="00E50CCB"/>
    <w:rsid w:val="00E50F06"/>
    <w:rsid w:val="00E51ABB"/>
    <w:rsid w:val="00E5212C"/>
    <w:rsid w:val="00E53258"/>
    <w:rsid w:val="00E545B9"/>
    <w:rsid w:val="00E558A9"/>
    <w:rsid w:val="00E55DF7"/>
    <w:rsid w:val="00E5640C"/>
    <w:rsid w:val="00E56587"/>
    <w:rsid w:val="00E61311"/>
    <w:rsid w:val="00E617E0"/>
    <w:rsid w:val="00E62669"/>
    <w:rsid w:val="00E633DA"/>
    <w:rsid w:val="00E63B08"/>
    <w:rsid w:val="00E63E4A"/>
    <w:rsid w:val="00E64C05"/>
    <w:rsid w:val="00E6522E"/>
    <w:rsid w:val="00E658F4"/>
    <w:rsid w:val="00E66AE0"/>
    <w:rsid w:val="00E7002F"/>
    <w:rsid w:val="00E70D35"/>
    <w:rsid w:val="00E725C4"/>
    <w:rsid w:val="00E762E4"/>
    <w:rsid w:val="00E80362"/>
    <w:rsid w:val="00E80C1F"/>
    <w:rsid w:val="00E80E02"/>
    <w:rsid w:val="00E80F40"/>
    <w:rsid w:val="00E812EB"/>
    <w:rsid w:val="00E81CA4"/>
    <w:rsid w:val="00E82739"/>
    <w:rsid w:val="00E82C70"/>
    <w:rsid w:val="00E836DE"/>
    <w:rsid w:val="00E83729"/>
    <w:rsid w:val="00E84365"/>
    <w:rsid w:val="00E8478F"/>
    <w:rsid w:val="00E860BA"/>
    <w:rsid w:val="00E87EBA"/>
    <w:rsid w:val="00E90416"/>
    <w:rsid w:val="00E939F4"/>
    <w:rsid w:val="00E94018"/>
    <w:rsid w:val="00E941D5"/>
    <w:rsid w:val="00E94AC5"/>
    <w:rsid w:val="00E955F7"/>
    <w:rsid w:val="00E973AA"/>
    <w:rsid w:val="00E97458"/>
    <w:rsid w:val="00EA0256"/>
    <w:rsid w:val="00EA0835"/>
    <w:rsid w:val="00EA1390"/>
    <w:rsid w:val="00EA236C"/>
    <w:rsid w:val="00EA2684"/>
    <w:rsid w:val="00EA2685"/>
    <w:rsid w:val="00EA38FA"/>
    <w:rsid w:val="00EA40F4"/>
    <w:rsid w:val="00EA48FC"/>
    <w:rsid w:val="00EA61BE"/>
    <w:rsid w:val="00EB02B8"/>
    <w:rsid w:val="00EB04AA"/>
    <w:rsid w:val="00EB0B01"/>
    <w:rsid w:val="00EB1729"/>
    <w:rsid w:val="00EB28EB"/>
    <w:rsid w:val="00EB3351"/>
    <w:rsid w:val="00EB6C11"/>
    <w:rsid w:val="00EB6CCC"/>
    <w:rsid w:val="00EC0D9C"/>
    <w:rsid w:val="00EC2408"/>
    <w:rsid w:val="00EC3739"/>
    <w:rsid w:val="00EC3BBF"/>
    <w:rsid w:val="00EC4FAC"/>
    <w:rsid w:val="00EC564D"/>
    <w:rsid w:val="00EC6094"/>
    <w:rsid w:val="00EC618C"/>
    <w:rsid w:val="00EC6D38"/>
    <w:rsid w:val="00EC6E35"/>
    <w:rsid w:val="00EC7D62"/>
    <w:rsid w:val="00ED0E94"/>
    <w:rsid w:val="00ED1223"/>
    <w:rsid w:val="00ED1977"/>
    <w:rsid w:val="00ED27A5"/>
    <w:rsid w:val="00ED3FE2"/>
    <w:rsid w:val="00ED4544"/>
    <w:rsid w:val="00ED55E7"/>
    <w:rsid w:val="00ED6BB4"/>
    <w:rsid w:val="00EE1820"/>
    <w:rsid w:val="00EE21C9"/>
    <w:rsid w:val="00EE2983"/>
    <w:rsid w:val="00EE380E"/>
    <w:rsid w:val="00EE438A"/>
    <w:rsid w:val="00EE4743"/>
    <w:rsid w:val="00EE5E0D"/>
    <w:rsid w:val="00EF0875"/>
    <w:rsid w:val="00EF0E85"/>
    <w:rsid w:val="00EF13B0"/>
    <w:rsid w:val="00EF2D39"/>
    <w:rsid w:val="00EF508C"/>
    <w:rsid w:val="00EF509E"/>
    <w:rsid w:val="00F01213"/>
    <w:rsid w:val="00F02820"/>
    <w:rsid w:val="00F02990"/>
    <w:rsid w:val="00F03303"/>
    <w:rsid w:val="00F03B60"/>
    <w:rsid w:val="00F0445B"/>
    <w:rsid w:val="00F05753"/>
    <w:rsid w:val="00F077DE"/>
    <w:rsid w:val="00F108A5"/>
    <w:rsid w:val="00F112DA"/>
    <w:rsid w:val="00F1145C"/>
    <w:rsid w:val="00F11F39"/>
    <w:rsid w:val="00F12239"/>
    <w:rsid w:val="00F126E9"/>
    <w:rsid w:val="00F172D4"/>
    <w:rsid w:val="00F1776C"/>
    <w:rsid w:val="00F2067D"/>
    <w:rsid w:val="00F20C72"/>
    <w:rsid w:val="00F23DD9"/>
    <w:rsid w:val="00F24981"/>
    <w:rsid w:val="00F26162"/>
    <w:rsid w:val="00F30985"/>
    <w:rsid w:val="00F326C0"/>
    <w:rsid w:val="00F329B3"/>
    <w:rsid w:val="00F33A46"/>
    <w:rsid w:val="00F34E70"/>
    <w:rsid w:val="00F373FF"/>
    <w:rsid w:val="00F423E5"/>
    <w:rsid w:val="00F424B5"/>
    <w:rsid w:val="00F440A3"/>
    <w:rsid w:val="00F442C5"/>
    <w:rsid w:val="00F45035"/>
    <w:rsid w:val="00F4762A"/>
    <w:rsid w:val="00F50148"/>
    <w:rsid w:val="00F52119"/>
    <w:rsid w:val="00F52387"/>
    <w:rsid w:val="00F525F9"/>
    <w:rsid w:val="00F52B9D"/>
    <w:rsid w:val="00F52D10"/>
    <w:rsid w:val="00F5340C"/>
    <w:rsid w:val="00F55CC8"/>
    <w:rsid w:val="00F5748B"/>
    <w:rsid w:val="00F6007D"/>
    <w:rsid w:val="00F61B85"/>
    <w:rsid w:val="00F62417"/>
    <w:rsid w:val="00F62BD2"/>
    <w:rsid w:val="00F62F12"/>
    <w:rsid w:val="00F6344B"/>
    <w:rsid w:val="00F649E6"/>
    <w:rsid w:val="00F64E8A"/>
    <w:rsid w:val="00F6575A"/>
    <w:rsid w:val="00F663F5"/>
    <w:rsid w:val="00F665E4"/>
    <w:rsid w:val="00F67BD7"/>
    <w:rsid w:val="00F71759"/>
    <w:rsid w:val="00F71A9F"/>
    <w:rsid w:val="00F71B07"/>
    <w:rsid w:val="00F71CD4"/>
    <w:rsid w:val="00F735DB"/>
    <w:rsid w:val="00F743AC"/>
    <w:rsid w:val="00F7524F"/>
    <w:rsid w:val="00F75885"/>
    <w:rsid w:val="00F75A43"/>
    <w:rsid w:val="00F766BF"/>
    <w:rsid w:val="00F76E35"/>
    <w:rsid w:val="00F77CC2"/>
    <w:rsid w:val="00F809BB"/>
    <w:rsid w:val="00F825EF"/>
    <w:rsid w:val="00F8381D"/>
    <w:rsid w:val="00F83AA9"/>
    <w:rsid w:val="00F84709"/>
    <w:rsid w:val="00F84E3C"/>
    <w:rsid w:val="00F87139"/>
    <w:rsid w:val="00F90607"/>
    <w:rsid w:val="00F91B77"/>
    <w:rsid w:val="00F939E4"/>
    <w:rsid w:val="00F9534E"/>
    <w:rsid w:val="00F95442"/>
    <w:rsid w:val="00F95728"/>
    <w:rsid w:val="00F959BC"/>
    <w:rsid w:val="00F95A7D"/>
    <w:rsid w:val="00F96223"/>
    <w:rsid w:val="00FA01D3"/>
    <w:rsid w:val="00FA20F2"/>
    <w:rsid w:val="00FA2466"/>
    <w:rsid w:val="00FA2973"/>
    <w:rsid w:val="00FA3646"/>
    <w:rsid w:val="00FA4740"/>
    <w:rsid w:val="00FA59BA"/>
    <w:rsid w:val="00FA5A78"/>
    <w:rsid w:val="00FA613F"/>
    <w:rsid w:val="00FA70CE"/>
    <w:rsid w:val="00FA75B7"/>
    <w:rsid w:val="00FB0B5F"/>
    <w:rsid w:val="00FB0D23"/>
    <w:rsid w:val="00FB1532"/>
    <w:rsid w:val="00FB1DD6"/>
    <w:rsid w:val="00FB2C7E"/>
    <w:rsid w:val="00FB2F79"/>
    <w:rsid w:val="00FB4D78"/>
    <w:rsid w:val="00FB7382"/>
    <w:rsid w:val="00FB7850"/>
    <w:rsid w:val="00FC1600"/>
    <w:rsid w:val="00FC23A5"/>
    <w:rsid w:val="00FC2CF5"/>
    <w:rsid w:val="00FC3383"/>
    <w:rsid w:val="00FC47A7"/>
    <w:rsid w:val="00FC56C1"/>
    <w:rsid w:val="00FC58A9"/>
    <w:rsid w:val="00FC6866"/>
    <w:rsid w:val="00FC70DE"/>
    <w:rsid w:val="00FD0B5D"/>
    <w:rsid w:val="00FD1F80"/>
    <w:rsid w:val="00FD207A"/>
    <w:rsid w:val="00FD261A"/>
    <w:rsid w:val="00FD3759"/>
    <w:rsid w:val="00FD54F8"/>
    <w:rsid w:val="00FD573D"/>
    <w:rsid w:val="00FD666A"/>
    <w:rsid w:val="00FD6C70"/>
    <w:rsid w:val="00FD7F2C"/>
    <w:rsid w:val="00FE2378"/>
    <w:rsid w:val="00FE588C"/>
    <w:rsid w:val="00FE5D9B"/>
    <w:rsid w:val="00FE727B"/>
    <w:rsid w:val="00FE744D"/>
    <w:rsid w:val="00FE7DF2"/>
    <w:rsid w:val="00FF074F"/>
    <w:rsid w:val="00FF2793"/>
    <w:rsid w:val="00FF2A1D"/>
    <w:rsid w:val="00FF4EC7"/>
    <w:rsid w:val="00FF58B6"/>
    <w:rsid w:val="00FF61A9"/>
    <w:rsid w:val="00FF6442"/>
    <w:rsid w:val="00FF6E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240527D"/>
  <w15:docId w15:val="{A90A3171-9AE3-480F-B84A-5A3927A3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53A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F60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60E7"/>
    <w:rPr>
      <w:rFonts w:ascii="Tahoma" w:hAnsi="Tahoma" w:cs="Tahoma"/>
      <w:sz w:val="16"/>
      <w:szCs w:val="16"/>
    </w:rPr>
  </w:style>
  <w:style w:type="paragraph" w:styleId="Nagwek">
    <w:name w:val="header"/>
    <w:basedOn w:val="Normalny"/>
    <w:link w:val="NagwekZnak"/>
    <w:uiPriority w:val="99"/>
    <w:unhideWhenUsed/>
    <w:rsid w:val="000F60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60E7"/>
  </w:style>
  <w:style w:type="paragraph" w:styleId="Stopka">
    <w:name w:val="footer"/>
    <w:basedOn w:val="Normalny"/>
    <w:link w:val="StopkaZnak"/>
    <w:uiPriority w:val="99"/>
    <w:unhideWhenUsed/>
    <w:rsid w:val="000F6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60E7"/>
  </w:style>
  <w:style w:type="character" w:styleId="Hipercze">
    <w:name w:val="Hyperlink"/>
    <w:basedOn w:val="Domylnaczcionkaakapitu"/>
    <w:uiPriority w:val="99"/>
    <w:unhideWhenUsed/>
    <w:rsid w:val="000F60E7"/>
    <w:rPr>
      <w:color w:val="0000FF" w:themeColor="hyperlink"/>
      <w:u w:val="single"/>
    </w:rPr>
  </w:style>
  <w:style w:type="table" w:styleId="Tabela-Siatka">
    <w:name w:val="Table Grid"/>
    <w:basedOn w:val="Standardowy"/>
    <w:rsid w:val="0089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normalny tekst,mm,lp1,Preambuła,Akapit z listą1"/>
    <w:basedOn w:val="Normalny"/>
    <w:link w:val="AkapitzlistZnak"/>
    <w:uiPriority w:val="34"/>
    <w:qFormat/>
    <w:rsid w:val="00C67AD9"/>
    <w:pPr>
      <w:ind w:left="720"/>
      <w:contextualSpacing/>
    </w:pPr>
  </w:style>
  <w:style w:type="numbering" w:customStyle="1" w:styleId="Bezlisty1">
    <w:name w:val="Bez listy1"/>
    <w:next w:val="Bezlisty"/>
    <w:uiPriority w:val="99"/>
    <w:semiHidden/>
    <w:unhideWhenUsed/>
    <w:rsid w:val="00914996"/>
  </w:style>
  <w:style w:type="character" w:customStyle="1" w:styleId="Nierozpoznanawzmianka1">
    <w:name w:val="Nierozpoznana wzmianka1"/>
    <w:basedOn w:val="Domylnaczcionkaakapitu"/>
    <w:uiPriority w:val="99"/>
    <w:semiHidden/>
    <w:unhideWhenUsed/>
    <w:rsid w:val="00914996"/>
    <w:rPr>
      <w:color w:val="605E5C"/>
      <w:shd w:val="clear" w:color="auto" w:fill="E1DFDD"/>
    </w:rPr>
  </w:style>
  <w:style w:type="character" w:customStyle="1" w:styleId="AkapitzlistZnak">
    <w:name w:val="Akapit z listą Znak"/>
    <w:aliases w:val="CW_Lista Znak,normalny tekst Znak,mm Znak,lp1 Znak,Preambuła Znak,Akapit z listą1 Znak"/>
    <w:link w:val="Akapitzlist"/>
    <w:uiPriority w:val="34"/>
    <w:qFormat/>
    <w:rsid w:val="00914996"/>
  </w:style>
  <w:style w:type="table" w:customStyle="1" w:styleId="Tabela-Siatka3">
    <w:name w:val="Tabela - Siatka3"/>
    <w:basedOn w:val="Standardowy"/>
    <w:next w:val="Tabela-Siatka"/>
    <w:uiPriority w:val="59"/>
    <w:rsid w:val="009149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
    <w:name w:val="Styl21"/>
    <w:rsid w:val="00914996"/>
    <w:pPr>
      <w:numPr>
        <w:numId w:val="19"/>
      </w:numPr>
    </w:pPr>
  </w:style>
  <w:style w:type="character" w:styleId="Odwoaniedokomentarza">
    <w:name w:val="annotation reference"/>
    <w:basedOn w:val="Domylnaczcionkaakapitu"/>
    <w:uiPriority w:val="99"/>
    <w:semiHidden/>
    <w:unhideWhenUsed/>
    <w:rsid w:val="00914996"/>
    <w:rPr>
      <w:sz w:val="16"/>
      <w:szCs w:val="16"/>
    </w:rPr>
  </w:style>
  <w:style w:type="paragraph" w:styleId="Tekstkomentarza">
    <w:name w:val="annotation text"/>
    <w:basedOn w:val="Normalny"/>
    <w:link w:val="TekstkomentarzaZnak"/>
    <w:uiPriority w:val="99"/>
    <w:unhideWhenUsed/>
    <w:qFormat/>
    <w:rsid w:val="00914996"/>
    <w:pPr>
      <w:spacing w:after="160" w:line="240" w:lineRule="auto"/>
    </w:pPr>
    <w:rPr>
      <w:sz w:val="20"/>
      <w:szCs w:val="20"/>
    </w:rPr>
  </w:style>
  <w:style w:type="character" w:customStyle="1" w:styleId="TekstkomentarzaZnak">
    <w:name w:val="Tekst komentarza Znak"/>
    <w:basedOn w:val="Domylnaczcionkaakapitu"/>
    <w:link w:val="Tekstkomentarza"/>
    <w:uiPriority w:val="99"/>
    <w:qFormat/>
    <w:rsid w:val="00914996"/>
    <w:rPr>
      <w:sz w:val="20"/>
      <w:szCs w:val="20"/>
    </w:rPr>
  </w:style>
  <w:style w:type="paragraph" w:styleId="Tematkomentarza">
    <w:name w:val="annotation subject"/>
    <w:basedOn w:val="Tekstkomentarza"/>
    <w:next w:val="Tekstkomentarza"/>
    <w:link w:val="TematkomentarzaZnak"/>
    <w:uiPriority w:val="99"/>
    <w:semiHidden/>
    <w:unhideWhenUsed/>
    <w:rsid w:val="00914996"/>
    <w:rPr>
      <w:b/>
      <w:bCs/>
    </w:rPr>
  </w:style>
  <w:style w:type="character" w:customStyle="1" w:styleId="TematkomentarzaZnak">
    <w:name w:val="Temat komentarza Znak"/>
    <w:basedOn w:val="TekstkomentarzaZnak"/>
    <w:link w:val="Tematkomentarza"/>
    <w:uiPriority w:val="99"/>
    <w:semiHidden/>
    <w:rsid w:val="00914996"/>
    <w:rPr>
      <w:b/>
      <w:bCs/>
      <w:sz w:val="20"/>
      <w:szCs w:val="20"/>
    </w:rPr>
  </w:style>
  <w:style w:type="character" w:customStyle="1" w:styleId="Nierozpoznanawzmianka2">
    <w:name w:val="Nierozpoznana wzmianka2"/>
    <w:basedOn w:val="Domylnaczcionkaakapitu"/>
    <w:uiPriority w:val="99"/>
    <w:semiHidden/>
    <w:unhideWhenUsed/>
    <w:rsid w:val="00914996"/>
    <w:rPr>
      <w:color w:val="605E5C"/>
      <w:shd w:val="clear" w:color="auto" w:fill="E1DFDD"/>
    </w:rPr>
  </w:style>
  <w:style w:type="table" w:customStyle="1" w:styleId="Tabela-Siatka2">
    <w:name w:val="Tabela - Siatka2"/>
    <w:basedOn w:val="Standardowy"/>
    <w:next w:val="Tabela-Siatka"/>
    <w:uiPriority w:val="59"/>
    <w:rsid w:val="009149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914996"/>
    <w:pPr>
      <w:spacing w:after="0" w:line="240" w:lineRule="auto"/>
    </w:pPr>
    <w:rPr>
      <w:sz w:val="20"/>
      <w:szCs w:val="20"/>
    </w:rPr>
  </w:style>
  <w:style w:type="character" w:customStyle="1" w:styleId="TekstprzypisudolnegoZnak">
    <w:name w:val="Tekst przypisu dolnego Znak"/>
    <w:basedOn w:val="Domylnaczcionkaakapitu"/>
    <w:link w:val="Tekstprzypisudolnego"/>
    <w:qFormat/>
    <w:rsid w:val="00914996"/>
    <w:rPr>
      <w:sz w:val="20"/>
      <w:szCs w:val="20"/>
    </w:rPr>
  </w:style>
  <w:style w:type="character" w:styleId="Odwoanieprzypisudolnego">
    <w:name w:val="footnote reference"/>
    <w:aliases w:val="Odwołanie przypisu"/>
    <w:basedOn w:val="Domylnaczcionkaakapitu"/>
    <w:unhideWhenUsed/>
    <w:qFormat/>
    <w:rsid w:val="00914996"/>
    <w:rPr>
      <w:vertAlign w:val="superscript"/>
    </w:rPr>
  </w:style>
  <w:style w:type="paragraph" w:styleId="Listapunktowana2">
    <w:name w:val="List Bullet 2"/>
    <w:basedOn w:val="Normalny"/>
    <w:autoRedefine/>
    <w:rsid w:val="00914996"/>
    <w:pPr>
      <w:numPr>
        <w:numId w:val="26"/>
      </w:numPr>
      <w:spacing w:after="0"/>
      <w:contextualSpacing/>
      <w:jc w:val="both"/>
    </w:pPr>
    <w:rPr>
      <w:rFonts w:ascii="Arial" w:eastAsia="Times New Roman" w:hAnsi="Arial" w:cs="Arial"/>
      <w:lang w:eastAsia="pl-PL"/>
    </w:rPr>
  </w:style>
  <w:style w:type="paragraph" w:styleId="Tekstpodstawowy">
    <w:name w:val="Body Text"/>
    <w:basedOn w:val="Normalny"/>
    <w:link w:val="TekstpodstawowyZnak"/>
    <w:rsid w:val="00914996"/>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914996"/>
    <w:rPr>
      <w:rFonts w:ascii="Times New Roman" w:eastAsia="Times New Roman" w:hAnsi="Times New Roman" w:cs="Times New Roman"/>
      <w:sz w:val="20"/>
      <w:szCs w:val="20"/>
      <w:lang w:eastAsia="pl-PL"/>
    </w:rPr>
  </w:style>
  <w:style w:type="paragraph" w:styleId="Bezodstpw">
    <w:name w:val="No Spacing"/>
    <w:uiPriority w:val="99"/>
    <w:qFormat/>
    <w:rsid w:val="00914996"/>
    <w:pPr>
      <w:spacing w:after="0" w:line="240" w:lineRule="auto"/>
    </w:pPr>
    <w:rPr>
      <w:rFonts w:ascii="Calibri" w:eastAsia="Calibri" w:hAnsi="Calibri" w:cs="Times New Roman"/>
    </w:rPr>
  </w:style>
  <w:style w:type="paragraph" w:customStyle="1" w:styleId="divpoint">
    <w:name w:val="div.point"/>
    <w:uiPriority w:val="99"/>
    <w:rsid w:val="00914996"/>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914996"/>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2">
    <w:name w:val="Body Text 2"/>
    <w:basedOn w:val="Normalny"/>
    <w:link w:val="Tekstpodstawowy2Znak"/>
    <w:uiPriority w:val="99"/>
    <w:semiHidden/>
    <w:unhideWhenUsed/>
    <w:rsid w:val="00914996"/>
    <w:pPr>
      <w:spacing w:after="120" w:line="480" w:lineRule="auto"/>
    </w:pPr>
  </w:style>
  <w:style w:type="character" w:customStyle="1" w:styleId="Tekstpodstawowy2Znak">
    <w:name w:val="Tekst podstawowy 2 Znak"/>
    <w:basedOn w:val="Domylnaczcionkaakapitu"/>
    <w:link w:val="Tekstpodstawowy2"/>
    <w:uiPriority w:val="99"/>
    <w:semiHidden/>
    <w:rsid w:val="00914996"/>
  </w:style>
  <w:style w:type="paragraph" w:styleId="HTML-wstpniesformatowany">
    <w:name w:val="HTML Preformatted"/>
    <w:basedOn w:val="Normalny"/>
    <w:link w:val="HTML-wstpniesformatowanyZnak"/>
    <w:uiPriority w:val="99"/>
    <w:unhideWhenUsed/>
    <w:rsid w:val="0091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914996"/>
    <w:rPr>
      <w:rFonts w:ascii="Courier New" w:eastAsia="Times New Roman" w:hAnsi="Courier New" w:cs="Times New Roman"/>
      <w:sz w:val="20"/>
      <w:szCs w:val="20"/>
      <w:lang w:eastAsia="pl-PL"/>
    </w:rPr>
  </w:style>
  <w:style w:type="paragraph" w:styleId="NormalnyWeb">
    <w:name w:val="Normal (Web)"/>
    <w:basedOn w:val="Normalny"/>
    <w:uiPriority w:val="99"/>
    <w:rsid w:val="00914996"/>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FontStyle14">
    <w:name w:val="Font Style14"/>
    <w:uiPriority w:val="99"/>
    <w:rsid w:val="00914996"/>
    <w:rPr>
      <w:rFonts w:ascii="Times New Roman" w:hAnsi="Times New Roman" w:cs="Times New Roman" w:hint="default"/>
      <w:sz w:val="22"/>
      <w:szCs w:val="22"/>
    </w:rPr>
  </w:style>
  <w:style w:type="paragraph" w:styleId="Lista2">
    <w:name w:val="List 2"/>
    <w:basedOn w:val="Normalny"/>
    <w:unhideWhenUsed/>
    <w:rsid w:val="00914996"/>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
    <w:name w:val="List"/>
    <w:basedOn w:val="Normalny"/>
    <w:unhideWhenUsed/>
    <w:rsid w:val="00914996"/>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1499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14996"/>
    <w:rPr>
      <w:sz w:val="20"/>
      <w:szCs w:val="20"/>
    </w:rPr>
  </w:style>
  <w:style w:type="character" w:styleId="Odwoanieprzypisukocowego">
    <w:name w:val="endnote reference"/>
    <w:basedOn w:val="Domylnaczcionkaakapitu"/>
    <w:uiPriority w:val="99"/>
    <w:semiHidden/>
    <w:unhideWhenUsed/>
    <w:rsid w:val="00914996"/>
    <w:rPr>
      <w:vertAlign w:val="superscript"/>
    </w:rPr>
  </w:style>
  <w:style w:type="paragraph" w:styleId="Poprawka">
    <w:name w:val="Revision"/>
    <w:hidden/>
    <w:uiPriority w:val="99"/>
    <w:semiHidden/>
    <w:rsid w:val="00914996"/>
    <w:pPr>
      <w:spacing w:after="0" w:line="240" w:lineRule="auto"/>
    </w:pPr>
  </w:style>
  <w:style w:type="paragraph" w:styleId="Tekstblokowy">
    <w:name w:val="Block Text"/>
    <w:basedOn w:val="Normalny"/>
    <w:rsid w:val="00914996"/>
    <w:pPr>
      <w:spacing w:before="120" w:after="0" w:line="240" w:lineRule="auto"/>
      <w:ind w:left="-1080" w:right="-1135"/>
      <w:jc w:val="center"/>
    </w:pPr>
    <w:rPr>
      <w:rFonts w:ascii="Times New Roman" w:eastAsia="Times New Roman" w:hAnsi="Times New Roman" w:cs="Times New Roman"/>
      <w:b/>
      <w:sz w:val="24"/>
      <w:szCs w:val="24"/>
      <w:lang w:eastAsia="pl-PL"/>
    </w:rPr>
  </w:style>
  <w:style w:type="character" w:customStyle="1" w:styleId="Zakotwiczenieprzypisudolnego">
    <w:name w:val="Zakotwiczenie przypisu dolnego"/>
    <w:rsid w:val="00914996"/>
    <w:rPr>
      <w:vertAlign w:val="superscript"/>
    </w:rPr>
  </w:style>
  <w:style w:type="table" w:customStyle="1" w:styleId="Tabela-Siatka1">
    <w:name w:val="Tabela - Siatka1"/>
    <w:basedOn w:val="Standardowy"/>
    <w:next w:val="Tabela-Siatka"/>
    <w:uiPriority w:val="59"/>
    <w:rsid w:val="00914996"/>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14996"/>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914996"/>
    <w:rPr>
      <w:color w:val="605E5C"/>
      <w:shd w:val="clear" w:color="auto" w:fill="E1DFDD"/>
    </w:rPr>
  </w:style>
  <w:style w:type="table" w:customStyle="1" w:styleId="Tabela-Siatka21">
    <w:name w:val="Tabela - Siatka21"/>
    <w:basedOn w:val="Standardowy"/>
    <w:next w:val="Tabela-Siatka"/>
    <w:uiPriority w:val="59"/>
    <w:rsid w:val="009149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149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85428A"/>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B17CF4"/>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1677">
      <w:bodyDiv w:val="1"/>
      <w:marLeft w:val="0"/>
      <w:marRight w:val="0"/>
      <w:marTop w:val="0"/>
      <w:marBottom w:val="0"/>
      <w:divBdr>
        <w:top w:val="none" w:sz="0" w:space="0" w:color="auto"/>
        <w:left w:val="none" w:sz="0" w:space="0" w:color="auto"/>
        <w:bottom w:val="none" w:sz="0" w:space="0" w:color="auto"/>
        <w:right w:val="none" w:sz="0" w:space="0" w:color="auto"/>
      </w:divBdr>
    </w:div>
    <w:div w:id="204098350">
      <w:bodyDiv w:val="1"/>
      <w:marLeft w:val="0"/>
      <w:marRight w:val="0"/>
      <w:marTop w:val="0"/>
      <w:marBottom w:val="0"/>
      <w:divBdr>
        <w:top w:val="none" w:sz="0" w:space="0" w:color="auto"/>
        <w:left w:val="none" w:sz="0" w:space="0" w:color="auto"/>
        <w:bottom w:val="none" w:sz="0" w:space="0" w:color="auto"/>
        <w:right w:val="none" w:sz="0" w:space="0" w:color="auto"/>
      </w:divBdr>
    </w:div>
    <w:div w:id="246501558">
      <w:bodyDiv w:val="1"/>
      <w:marLeft w:val="0"/>
      <w:marRight w:val="0"/>
      <w:marTop w:val="0"/>
      <w:marBottom w:val="0"/>
      <w:divBdr>
        <w:top w:val="none" w:sz="0" w:space="0" w:color="auto"/>
        <w:left w:val="none" w:sz="0" w:space="0" w:color="auto"/>
        <w:bottom w:val="none" w:sz="0" w:space="0" w:color="auto"/>
        <w:right w:val="none" w:sz="0" w:space="0" w:color="auto"/>
      </w:divBdr>
    </w:div>
    <w:div w:id="303853461">
      <w:bodyDiv w:val="1"/>
      <w:marLeft w:val="0"/>
      <w:marRight w:val="0"/>
      <w:marTop w:val="0"/>
      <w:marBottom w:val="0"/>
      <w:divBdr>
        <w:top w:val="none" w:sz="0" w:space="0" w:color="auto"/>
        <w:left w:val="none" w:sz="0" w:space="0" w:color="auto"/>
        <w:bottom w:val="none" w:sz="0" w:space="0" w:color="auto"/>
        <w:right w:val="none" w:sz="0" w:space="0" w:color="auto"/>
      </w:divBdr>
    </w:div>
    <w:div w:id="521625320">
      <w:bodyDiv w:val="1"/>
      <w:marLeft w:val="0"/>
      <w:marRight w:val="0"/>
      <w:marTop w:val="0"/>
      <w:marBottom w:val="0"/>
      <w:divBdr>
        <w:top w:val="none" w:sz="0" w:space="0" w:color="auto"/>
        <w:left w:val="none" w:sz="0" w:space="0" w:color="auto"/>
        <w:bottom w:val="none" w:sz="0" w:space="0" w:color="auto"/>
        <w:right w:val="none" w:sz="0" w:space="0" w:color="auto"/>
      </w:divBdr>
    </w:div>
    <w:div w:id="667101481">
      <w:bodyDiv w:val="1"/>
      <w:marLeft w:val="0"/>
      <w:marRight w:val="0"/>
      <w:marTop w:val="0"/>
      <w:marBottom w:val="0"/>
      <w:divBdr>
        <w:top w:val="none" w:sz="0" w:space="0" w:color="auto"/>
        <w:left w:val="none" w:sz="0" w:space="0" w:color="auto"/>
        <w:bottom w:val="none" w:sz="0" w:space="0" w:color="auto"/>
        <w:right w:val="none" w:sz="0" w:space="0" w:color="auto"/>
      </w:divBdr>
    </w:div>
    <w:div w:id="839278245">
      <w:bodyDiv w:val="1"/>
      <w:marLeft w:val="0"/>
      <w:marRight w:val="0"/>
      <w:marTop w:val="0"/>
      <w:marBottom w:val="0"/>
      <w:divBdr>
        <w:top w:val="none" w:sz="0" w:space="0" w:color="auto"/>
        <w:left w:val="none" w:sz="0" w:space="0" w:color="auto"/>
        <w:bottom w:val="none" w:sz="0" w:space="0" w:color="auto"/>
        <w:right w:val="none" w:sz="0" w:space="0" w:color="auto"/>
      </w:divBdr>
    </w:div>
    <w:div w:id="1102920297">
      <w:bodyDiv w:val="1"/>
      <w:marLeft w:val="0"/>
      <w:marRight w:val="0"/>
      <w:marTop w:val="0"/>
      <w:marBottom w:val="0"/>
      <w:divBdr>
        <w:top w:val="none" w:sz="0" w:space="0" w:color="auto"/>
        <w:left w:val="none" w:sz="0" w:space="0" w:color="auto"/>
        <w:bottom w:val="none" w:sz="0" w:space="0" w:color="auto"/>
        <w:right w:val="none" w:sz="0" w:space="0" w:color="auto"/>
      </w:divBdr>
    </w:div>
    <w:div w:id="1259607124">
      <w:bodyDiv w:val="1"/>
      <w:marLeft w:val="0"/>
      <w:marRight w:val="0"/>
      <w:marTop w:val="0"/>
      <w:marBottom w:val="0"/>
      <w:divBdr>
        <w:top w:val="none" w:sz="0" w:space="0" w:color="auto"/>
        <w:left w:val="none" w:sz="0" w:space="0" w:color="auto"/>
        <w:bottom w:val="none" w:sz="0" w:space="0" w:color="auto"/>
        <w:right w:val="none" w:sz="0" w:space="0" w:color="auto"/>
      </w:divBdr>
    </w:div>
    <w:div w:id="1267300589">
      <w:bodyDiv w:val="1"/>
      <w:marLeft w:val="0"/>
      <w:marRight w:val="0"/>
      <w:marTop w:val="0"/>
      <w:marBottom w:val="0"/>
      <w:divBdr>
        <w:top w:val="none" w:sz="0" w:space="0" w:color="auto"/>
        <w:left w:val="none" w:sz="0" w:space="0" w:color="auto"/>
        <w:bottom w:val="none" w:sz="0" w:space="0" w:color="auto"/>
        <w:right w:val="none" w:sz="0" w:space="0" w:color="auto"/>
      </w:divBdr>
    </w:div>
    <w:div w:id="1321693798">
      <w:bodyDiv w:val="1"/>
      <w:marLeft w:val="0"/>
      <w:marRight w:val="0"/>
      <w:marTop w:val="0"/>
      <w:marBottom w:val="0"/>
      <w:divBdr>
        <w:top w:val="none" w:sz="0" w:space="0" w:color="auto"/>
        <w:left w:val="none" w:sz="0" w:space="0" w:color="auto"/>
        <w:bottom w:val="none" w:sz="0" w:space="0" w:color="auto"/>
        <w:right w:val="none" w:sz="0" w:space="0" w:color="auto"/>
      </w:divBdr>
    </w:div>
    <w:div w:id="1365979375">
      <w:bodyDiv w:val="1"/>
      <w:marLeft w:val="0"/>
      <w:marRight w:val="0"/>
      <w:marTop w:val="0"/>
      <w:marBottom w:val="0"/>
      <w:divBdr>
        <w:top w:val="none" w:sz="0" w:space="0" w:color="auto"/>
        <w:left w:val="none" w:sz="0" w:space="0" w:color="auto"/>
        <w:bottom w:val="none" w:sz="0" w:space="0" w:color="auto"/>
        <w:right w:val="none" w:sz="0" w:space="0" w:color="auto"/>
      </w:divBdr>
    </w:div>
    <w:div w:id="1424840623">
      <w:bodyDiv w:val="1"/>
      <w:marLeft w:val="0"/>
      <w:marRight w:val="0"/>
      <w:marTop w:val="0"/>
      <w:marBottom w:val="0"/>
      <w:divBdr>
        <w:top w:val="none" w:sz="0" w:space="0" w:color="auto"/>
        <w:left w:val="none" w:sz="0" w:space="0" w:color="auto"/>
        <w:bottom w:val="none" w:sz="0" w:space="0" w:color="auto"/>
        <w:right w:val="none" w:sz="0" w:space="0" w:color="auto"/>
      </w:divBdr>
    </w:div>
    <w:div w:id="1484469319">
      <w:bodyDiv w:val="1"/>
      <w:marLeft w:val="0"/>
      <w:marRight w:val="0"/>
      <w:marTop w:val="0"/>
      <w:marBottom w:val="0"/>
      <w:divBdr>
        <w:top w:val="none" w:sz="0" w:space="0" w:color="auto"/>
        <w:left w:val="none" w:sz="0" w:space="0" w:color="auto"/>
        <w:bottom w:val="none" w:sz="0" w:space="0" w:color="auto"/>
        <w:right w:val="none" w:sz="0" w:space="0" w:color="auto"/>
      </w:divBdr>
    </w:div>
    <w:div w:id="1527059404">
      <w:bodyDiv w:val="1"/>
      <w:marLeft w:val="0"/>
      <w:marRight w:val="0"/>
      <w:marTop w:val="0"/>
      <w:marBottom w:val="0"/>
      <w:divBdr>
        <w:top w:val="none" w:sz="0" w:space="0" w:color="auto"/>
        <w:left w:val="none" w:sz="0" w:space="0" w:color="auto"/>
        <w:bottom w:val="none" w:sz="0" w:space="0" w:color="auto"/>
        <w:right w:val="none" w:sz="0" w:space="0" w:color="auto"/>
      </w:divBdr>
    </w:div>
    <w:div w:id="1562786457">
      <w:bodyDiv w:val="1"/>
      <w:marLeft w:val="0"/>
      <w:marRight w:val="0"/>
      <w:marTop w:val="0"/>
      <w:marBottom w:val="0"/>
      <w:divBdr>
        <w:top w:val="none" w:sz="0" w:space="0" w:color="auto"/>
        <w:left w:val="none" w:sz="0" w:space="0" w:color="auto"/>
        <w:bottom w:val="none" w:sz="0" w:space="0" w:color="auto"/>
        <w:right w:val="none" w:sz="0" w:space="0" w:color="auto"/>
      </w:divBdr>
    </w:div>
    <w:div w:id="1574388948">
      <w:bodyDiv w:val="1"/>
      <w:marLeft w:val="0"/>
      <w:marRight w:val="0"/>
      <w:marTop w:val="0"/>
      <w:marBottom w:val="0"/>
      <w:divBdr>
        <w:top w:val="none" w:sz="0" w:space="0" w:color="auto"/>
        <w:left w:val="none" w:sz="0" w:space="0" w:color="auto"/>
        <w:bottom w:val="none" w:sz="0" w:space="0" w:color="auto"/>
        <w:right w:val="none" w:sz="0" w:space="0" w:color="auto"/>
      </w:divBdr>
    </w:div>
    <w:div w:id="2032217857">
      <w:bodyDiv w:val="1"/>
      <w:marLeft w:val="0"/>
      <w:marRight w:val="0"/>
      <w:marTop w:val="0"/>
      <w:marBottom w:val="0"/>
      <w:divBdr>
        <w:top w:val="none" w:sz="0" w:space="0" w:color="auto"/>
        <w:left w:val="none" w:sz="0" w:space="0" w:color="auto"/>
        <w:bottom w:val="none" w:sz="0" w:space="0" w:color="auto"/>
        <w:right w:val="none" w:sz="0" w:space="0" w:color="auto"/>
      </w:divBdr>
    </w:div>
    <w:div w:id="211851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hyperlink" Target="mailto:ochronadanych@wup.poznan.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up@wup.pozna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istracja@wup.poznan.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amowienia.publiczne@wup.poznan.pl" TargetMode="External"/><Relationship Id="rId4" Type="http://schemas.openxmlformats.org/officeDocument/2006/relationships/settings" Target="settings.xml"/><Relationship Id="rId9" Type="http://schemas.openxmlformats.org/officeDocument/2006/relationships/hyperlink" Target="https://miniportal.uzp.gov.pl/WarunkiUslug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0F49A-51CE-4C0E-8099-59C5FE63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2917</TotalTime>
  <Pages>68</Pages>
  <Words>24451</Words>
  <Characters>146710</Characters>
  <Application>Microsoft Office Word</Application>
  <DocSecurity>0</DocSecurity>
  <Lines>1222</Lines>
  <Paragraphs>341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 Głowala</dc:creator>
  <cp:lastModifiedBy>Beata Górniewicz</cp:lastModifiedBy>
  <cp:revision>2462</cp:revision>
  <cp:lastPrinted>2021-11-08T09:25:00Z</cp:lastPrinted>
  <dcterms:created xsi:type="dcterms:W3CDTF">2017-04-20T09:35:00Z</dcterms:created>
  <dcterms:modified xsi:type="dcterms:W3CDTF">2021-11-08T12:57:00Z</dcterms:modified>
</cp:coreProperties>
</file>