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836B" w14:textId="6EC258A4" w:rsidR="003C71BC" w:rsidRPr="00234B78" w:rsidRDefault="003C71BC" w:rsidP="0044146E">
      <w:pPr>
        <w:spacing w:before="120" w:after="120" w:line="240" w:lineRule="auto"/>
        <w:jc w:val="right"/>
        <w:rPr>
          <w:rFonts w:ascii="Arial" w:eastAsia="Times New Roman" w:hAnsi="Arial" w:cs="Arial"/>
          <w:i/>
          <w:iCs/>
          <w:lang w:eastAsia="pl-PL"/>
        </w:rPr>
      </w:pPr>
      <w:r w:rsidRPr="00234B78">
        <w:rPr>
          <w:rFonts w:ascii="Arial" w:eastAsia="Times New Roman" w:hAnsi="Arial" w:cs="Arial"/>
          <w:i/>
          <w:iCs/>
          <w:lang w:eastAsia="pl-PL"/>
        </w:rPr>
        <w:t xml:space="preserve">Poznań, </w:t>
      </w:r>
      <w:r w:rsidR="00F26B8A" w:rsidRPr="00234B78">
        <w:rPr>
          <w:rFonts w:ascii="Arial" w:eastAsia="Times New Roman" w:hAnsi="Arial" w:cs="Arial"/>
          <w:i/>
          <w:iCs/>
          <w:lang w:eastAsia="pl-PL"/>
        </w:rPr>
        <w:t>dnia</w:t>
      </w:r>
      <w:r w:rsidR="00037296">
        <w:rPr>
          <w:rFonts w:ascii="Arial" w:eastAsia="Times New Roman" w:hAnsi="Arial" w:cs="Arial"/>
          <w:i/>
          <w:iCs/>
          <w:lang w:eastAsia="pl-PL"/>
        </w:rPr>
        <w:t xml:space="preserve"> 24 </w:t>
      </w:r>
      <w:r w:rsidR="0044146E">
        <w:rPr>
          <w:rFonts w:ascii="Arial" w:eastAsia="Times New Roman" w:hAnsi="Arial" w:cs="Arial"/>
          <w:i/>
          <w:iCs/>
          <w:lang w:eastAsia="pl-PL"/>
        </w:rPr>
        <w:t>listopada</w:t>
      </w:r>
      <w:r w:rsidR="00325DC1" w:rsidRPr="00234B7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34B78">
        <w:rPr>
          <w:rFonts w:ascii="Arial" w:eastAsia="Times New Roman" w:hAnsi="Arial" w:cs="Arial"/>
          <w:i/>
          <w:iCs/>
          <w:lang w:eastAsia="pl-PL"/>
        </w:rPr>
        <w:t>202</w:t>
      </w:r>
      <w:r w:rsidR="00F26B8A" w:rsidRPr="00234B78">
        <w:rPr>
          <w:rFonts w:ascii="Arial" w:eastAsia="Times New Roman" w:hAnsi="Arial" w:cs="Arial"/>
          <w:i/>
          <w:iCs/>
          <w:lang w:eastAsia="pl-PL"/>
        </w:rPr>
        <w:t>1</w:t>
      </w:r>
      <w:r w:rsidRPr="00234B78">
        <w:rPr>
          <w:rFonts w:ascii="Arial" w:eastAsia="Times New Roman" w:hAnsi="Arial" w:cs="Arial"/>
          <w:i/>
          <w:iCs/>
          <w:lang w:eastAsia="pl-PL"/>
        </w:rPr>
        <w:t xml:space="preserve"> r.</w:t>
      </w:r>
    </w:p>
    <w:p w14:paraId="45349D50" w14:textId="08AD34DE" w:rsidR="00570EBA" w:rsidRPr="004C5891" w:rsidRDefault="004B77C4" w:rsidP="00570EB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4C5891">
        <w:rPr>
          <w:rFonts w:ascii="Arial" w:eastAsia="Times New Roman" w:hAnsi="Arial" w:cs="Arial"/>
          <w:color w:val="000000"/>
          <w:lang w:eastAsia="pl-PL"/>
        </w:rPr>
        <w:t>WUPXXV/</w:t>
      </w:r>
      <w:r w:rsidR="00234B78">
        <w:rPr>
          <w:rFonts w:ascii="Arial" w:eastAsia="Times New Roman" w:hAnsi="Arial" w:cs="Arial"/>
          <w:color w:val="000000"/>
          <w:lang w:eastAsia="pl-PL"/>
        </w:rPr>
        <w:t>1</w:t>
      </w:r>
      <w:r w:rsidRPr="004C5891">
        <w:rPr>
          <w:rFonts w:ascii="Arial" w:eastAsia="Times New Roman" w:hAnsi="Arial" w:cs="Arial"/>
          <w:color w:val="000000"/>
          <w:lang w:eastAsia="pl-PL"/>
        </w:rPr>
        <w:t>/332</w:t>
      </w:r>
      <w:r w:rsidR="00220770">
        <w:rPr>
          <w:rFonts w:ascii="Arial" w:eastAsia="Times New Roman" w:hAnsi="Arial" w:cs="Arial"/>
          <w:color w:val="000000"/>
          <w:lang w:eastAsia="pl-PL"/>
        </w:rPr>
        <w:t>2</w:t>
      </w:r>
      <w:r w:rsidRPr="004C5891">
        <w:rPr>
          <w:rFonts w:ascii="Arial" w:eastAsia="Times New Roman" w:hAnsi="Arial" w:cs="Arial"/>
          <w:color w:val="000000"/>
          <w:lang w:eastAsia="pl-PL"/>
        </w:rPr>
        <w:t>/</w:t>
      </w:r>
      <w:r w:rsidR="0044146E">
        <w:rPr>
          <w:rFonts w:ascii="Arial" w:eastAsia="Times New Roman" w:hAnsi="Arial" w:cs="Arial"/>
          <w:color w:val="000000"/>
          <w:lang w:eastAsia="pl-PL"/>
        </w:rPr>
        <w:t>10</w:t>
      </w:r>
      <w:r w:rsidRPr="004C5891">
        <w:rPr>
          <w:rFonts w:ascii="Arial" w:eastAsia="Times New Roman" w:hAnsi="Arial" w:cs="Arial"/>
          <w:color w:val="000000"/>
          <w:lang w:eastAsia="pl-PL"/>
        </w:rPr>
        <w:t>/2021</w:t>
      </w:r>
    </w:p>
    <w:p w14:paraId="46D26648" w14:textId="2D2D5E30" w:rsidR="009B23F0" w:rsidRPr="002B0E17" w:rsidRDefault="009B23F0" w:rsidP="0044146E">
      <w:pPr>
        <w:autoSpaceDE w:val="0"/>
        <w:autoSpaceDN w:val="0"/>
        <w:spacing w:before="240" w:after="240" w:line="288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</w:rPr>
      </w:pPr>
      <w:r w:rsidRPr="002B0E17">
        <w:rPr>
          <w:rFonts w:ascii="Arial" w:eastAsia="Calibri" w:hAnsi="Arial" w:cs="Arial"/>
          <w:b/>
          <w:bCs/>
          <w:spacing w:val="20"/>
          <w:sz w:val="24"/>
          <w:szCs w:val="24"/>
        </w:rPr>
        <w:t>INFORMACJA</w:t>
      </w:r>
      <w:r w:rsidR="002B0E17" w:rsidRPr="002B0E17">
        <w:rPr>
          <w:rFonts w:ascii="Arial" w:eastAsia="Calibri" w:hAnsi="Arial" w:cs="Arial"/>
          <w:b/>
          <w:bCs/>
          <w:spacing w:val="20"/>
          <w:sz w:val="24"/>
          <w:szCs w:val="24"/>
        </w:rPr>
        <w:t xml:space="preserve"> O WYBORZE NAJKORZYSTNIEJSZEJ OFERTY</w:t>
      </w:r>
    </w:p>
    <w:p w14:paraId="5FEB12BB" w14:textId="77777777" w:rsidR="0006744B" w:rsidRDefault="009B23F0" w:rsidP="0006744B">
      <w:pPr>
        <w:spacing w:after="120" w:line="360" w:lineRule="auto"/>
        <w:jc w:val="both"/>
        <w:rPr>
          <w:rFonts w:ascii="Arial" w:eastAsia="Times New Roman" w:hAnsi="Arial" w:cs="Arial"/>
          <w:b/>
        </w:rPr>
      </w:pPr>
      <w:r w:rsidRPr="009B23F0">
        <w:rPr>
          <w:rFonts w:ascii="Arial" w:eastAsia="Times New Roman" w:hAnsi="Arial" w:cs="Arial"/>
          <w:b/>
        </w:rPr>
        <w:t xml:space="preserve">Dotyczy postępowania o zamówienie publiczne, w trybie podstawowym </w:t>
      </w:r>
      <w:r w:rsidR="00234B78">
        <w:rPr>
          <w:rFonts w:ascii="Arial" w:eastAsia="Times New Roman" w:hAnsi="Arial" w:cs="Arial"/>
          <w:b/>
        </w:rPr>
        <w:br/>
      </w:r>
      <w:r w:rsidRPr="009B23F0">
        <w:rPr>
          <w:rFonts w:ascii="Arial" w:eastAsia="Times New Roman" w:hAnsi="Arial" w:cs="Arial"/>
          <w:b/>
        </w:rPr>
        <w:t>bez</w:t>
      </w:r>
      <w:r w:rsidR="00234B78">
        <w:rPr>
          <w:rFonts w:ascii="Arial" w:eastAsia="Times New Roman" w:hAnsi="Arial" w:cs="Arial"/>
          <w:b/>
        </w:rPr>
        <w:t xml:space="preserve"> </w:t>
      </w:r>
      <w:r w:rsidRPr="009B23F0">
        <w:rPr>
          <w:rFonts w:ascii="Arial" w:eastAsia="Times New Roman" w:hAnsi="Arial" w:cs="Arial"/>
          <w:b/>
        </w:rPr>
        <w:t>negocjacji</w:t>
      </w:r>
      <w:r w:rsidR="00234B78">
        <w:rPr>
          <w:rFonts w:ascii="Arial" w:eastAsia="Times New Roman" w:hAnsi="Arial" w:cs="Arial"/>
          <w:b/>
        </w:rPr>
        <w:t xml:space="preserve">, pn. </w:t>
      </w:r>
      <w:r w:rsidR="00234B78" w:rsidRPr="00234B78">
        <w:rPr>
          <w:rFonts w:ascii="Arial" w:eastAsia="Times New Roman" w:hAnsi="Arial" w:cs="Arial"/>
          <w:b/>
        </w:rPr>
        <w:t>„</w:t>
      </w:r>
      <w:r w:rsidR="0044146E" w:rsidRPr="0044146E">
        <w:rPr>
          <w:rFonts w:ascii="Arial" w:eastAsia="Times New Roman" w:hAnsi="Arial" w:cs="Arial"/>
          <w:b/>
        </w:rPr>
        <w:t xml:space="preserve">Świadczenie usług pocztowych w obrocie krajowym </w:t>
      </w:r>
      <w:r w:rsidR="0044146E">
        <w:rPr>
          <w:rFonts w:ascii="Arial" w:eastAsia="Times New Roman" w:hAnsi="Arial" w:cs="Arial"/>
          <w:b/>
        </w:rPr>
        <w:br/>
      </w:r>
      <w:r w:rsidR="0044146E" w:rsidRPr="0044146E">
        <w:rPr>
          <w:rFonts w:ascii="Arial" w:eastAsia="Times New Roman" w:hAnsi="Arial" w:cs="Arial"/>
          <w:b/>
        </w:rPr>
        <w:t>i zagranicznym dla Wojewódzkiego Urzędu Pracy w Poznaniu”.</w:t>
      </w:r>
    </w:p>
    <w:p w14:paraId="127BD4B9" w14:textId="77777777" w:rsidR="0006744B" w:rsidRDefault="00AC0A02" w:rsidP="0006744B">
      <w:pPr>
        <w:spacing w:after="240" w:line="360" w:lineRule="auto"/>
        <w:jc w:val="both"/>
        <w:rPr>
          <w:rFonts w:ascii="Arial" w:eastAsia="Calibri" w:hAnsi="Arial" w:cs="Arial"/>
          <w:iCs/>
        </w:rPr>
      </w:pPr>
      <w:r w:rsidRPr="00307719">
        <w:rPr>
          <w:rFonts w:ascii="Arial" w:eastAsia="Calibri" w:hAnsi="Arial" w:cs="Arial"/>
          <w:iCs/>
        </w:rPr>
        <w:t>Zamawiający</w:t>
      </w:r>
      <w:r w:rsidR="0044146E">
        <w:rPr>
          <w:rFonts w:ascii="Arial" w:eastAsia="Calibri" w:hAnsi="Arial" w:cs="Arial"/>
          <w:iCs/>
        </w:rPr>
        <w:t xml:space="preserve">: </w:t>
      </w:r>
      <w:r w:rsidRPr="00307719">
        <w:rPr>
          <w:rFonts w:ascii="Arial" w:eastAsia="Calibri" w:hAnsi="Arial" w:cs="Arial"/>
          <w:iCs/>
        </w:rPr>
        <w:t>Województwo Wielkopolskie – Wojewódzki Urząd Pracy w Poznaniu, działając na podstawie art. 253 ust. 2 ustawy z dnia 11 września 2019 r. Prawo zamówień publicznych (Dz. U. z 2021 r., poz. 1129</w:t>
      </w:r>
      <w:r w:rsidR="0044146E">
        <w:rPr>
          <w:rFonts w:ascii="Arial" w:eastAsia="Calibri" w:hAnsi="Arial" w:cs="Arial"/>
          <w:iCs/>
        </w:rPr>
        <w:t xml:space="preserve"> i 1598</w:t>
      </w:r>
      <w:r w:rsidRPr="00307719">
        <w:rPr>
          <w:rFonts w:ascii="Arial" w:eastAsia="Calibri" w:hAnsi="Arial" w:cs="Arial"/>
          <w:iCs/>
        </w:rPr>
        <w:t>)</w:t>
      </w:r>
      <w:r w:rsidR="0006744B">
        <w:rPr>
          <w:rFonts w:ascii="Arial" w:eastAsia="Calibri" w:hAnsi="Arial" w:cs="Arial"/>
          <w:iCs/>
        </w:rPr>
        <w:t xml:space="preserve"> </w:t>
      </w:r>
      <w:r w:rsidRPr="00307719">
        <w:rPr>
          <w:rFonts w:ascii="Arial" w:eastAsia="Calibri" w:hAnsi="Arial" w:cs="Arial"/>
          <w:iCs/>
        </w:rPr>
        <w:t>informuje, że w wyniku przeprowadzenia postępowania w trybie podstawowym bez negocjacji, jako najkorzystniejszą</w:t>
      </w:r>
      <w:r w:rsidR="0044146E">
        <w:rPr>
          <w:rFonts w:ascii="Arial" w:eastAsia="Calibri" w:hAnsi="Arial" w:cs="Arial"/>
          <w:iCs/>
        </w:rPr>
        <w:t>:</w:t>
      </w:r>
    </w:p>
    <w:p w14:paraId="771F364E" w14:textId="49927413" w:rsidR="00AC0A02" w:rsidRPr="0006744B" w:rsidRDefault="0044146E" w:rsidP="0006744B">
      <w:pPr>
        <w:spacing w:after="120" w:line="360" w:lineRule="auto"/>
        <w:jc w:val="both"/>
        <w:rPr>
          <w:rFonts w:ascii="Arial" w:eastAsia="Calibri" w:hAnsi="Arial" w:cs="Arial"/>
          <w:iCs/>
          <w:u w:val="single"/>
        </w:rPr>
      </w:pPr>
      <w:r w:rsidRPr="0006744B">
        <w:rPr>
          <w:rFonts w:ascii="Arial" w:eastAsia="Calibri" w:hAnsi="Arial" w:cs="Arial"/>
          <w:iCs/>
          <w:u w:val="single"/>
        </w:rPr>
        <w:t xml:space="preserve">- </w:t>
      </w:r>
      <w:r w:rsidR="006E5907" w:rsidRPr="0006744B">
        <w:rPr>
          <w:rFonts w:ascii="Arial" w:eastAsia="Calibri" w:hAnsi="Arial" w:cs="Arial"/>
          <w:iCs/>
          <w:u w:val="single"/>
        </w:rPr>
        <w:t xml:space="preserve">w części 1 </w:t>
      </w:r>
      <w:r w:rsidR="00AC0A02" w:rsidRPr="0006744B">
        <w:rPr>
          <w:rFonts w:ascii="Arial" w:eastAsia="Calibri" w:hAnsi="Arial" w:cs="Arial"/>
          <w:iCs/>
          <w:u w:val="single"/>
        </w:rPr>
        <w:t xml:space="preserve">wybrano ofertę nr </w:t>
      </w:r>
      <w:r w:rsidRPr="0006744B">
        <w:rPr>
          <w:rFonts w:ascii="Arial" w:eastAsia="Calibri" w:hAnsi="Arial" w:cs="Arial"/>
          <w:iCs/>
          <w:u w:val="single"/>
        </w:rPr>
        <w:t>1</w:t>
      </w:r>
      <w:r w:rsidR="00AC0A02" w:rsidRPr="0006744B">
        <w:rPr>
          <w:rFonts w:ascii="Arial" w:eastAsia="Calibri" w:hAnsi="Arial" w:cs="Arial"/>
          <w:iCs/>
          <w:u w:val="single"/>
        </w:rPr>
        <w:t xml:space="preserve"> złożoną przez</w:t>
      </w:r>
      <w:r w:rsidRPr="0006744B">
        <w:rPr>
          <w:rFonts w:ascii="Arial" w:eastAsia="Calibri" w:hAnsi="Arial" w:cs="Arial"/>
          <w:iCs/>
          <w:u w:val="single"/>
        </w:rPr>
        <w:t xml:space="preserve"> Wykonawcę</w:t>
      </w:r>
      <w:r w:rsidR="00AC0A02" w:rsidRPr="0006744B">
        <w:rPr>
          <w:rFonts w:ascii="Arial" w:eastAsia="Calibri" w:hAnsi="Arial" w:cs="Arial"/>
          <w:iCs/>
          <w:u w:val="single"/>
        </w:rPr>
        <w:t>:</w:t>
      </w:r>
    </w:p>
    <w:p w14:paraId="006FFA2C" w14:textId="77777777" w:rsidR="0044146E" w:rsidRDefault="0044146E" w:rsidP="004414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</w:rPr>
      </w:pPr>
      <w:r w:rsidRPr="00060374">
        <w:rPr>
          <w:rFonts w:ascii="Arial" w:eastAsia="Calibri" w:hAnsi="Arial" w:cs="Arial"/>
          <w:b/>
          <w:bCs/>
        </w:rPr>
        <w:t>Poczta Polska Spółka Akcyjna</w:t>
      </w:r>
    </w:p>
    <w:p w14:paraId="62DD142B" w14:textId="77777777" w:rsidR="0044146E" w:rsidRDefault="0044146E" w:rsidP="004414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</w:rPr>
      </w:pPr>
      <w:r w:rsidRPr="00060374">
        <w:rPr>
          <w:rFonts w:ascii="Arial" w:eastAsia="Calibri" w:hAnsi="Arial" w:cs="Arial"/>
          <w:b/>
          <w:bCs/>
        </w:rPr>
        <w:t>ul. Rodziny Hiszpańskich 8</w:t>
      </w:r>
    </w:p>
    <w:p w14:paraId="565B9993" w14:textId="77777777" w:rsidR="0044146E" w:rsidRDefault="0044146E" w:rsidP="004414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060374">
        <w:rPr>
          <w:rFonts w:ascii="Arial" w:hAnsi="Arial" w:cs="Arial"/>
          <w:b/>
          <w:bCs/>
        </w:rPr>
        <w:t>00 – 940 Warszawa</w:t>
      </w:r>
    </w:p>
    <w:p w14:paraId="0E5A9427" w14:textId="77777777" w:rsidR="0044146E" w:rsidRPr="0032198F" w:rsidRDefault="0044146E" w:rsidP="0044146E">
      <w:pPr>
        <w:widowControl w:val="0"/>
        <w:spacing w:after="0" w:line="360" w:lineRule="auto"/>
        <w:jc w:val="both"/>
        <w:rPr>
          <w:rFonts w:ascii="Arial" w:eastAsia="Times New Roman" w:hAnsi="Arial" w:cs="Arial"/>
          <w:u w:val="single"/>
        </w:rPr>
      </w:pPr>
      <w:r w:rsidRPr="0032198F">
        <w:rPr>
          <w:rFonts w:ascii="Arial" w:eastAsia="Times New Roman" w:hAnsi="Arial" w:cs="Arial"/>
          <w:u w:val="single"/>
        </w:rPr>
        <w:t>Uzasadnienie:</w:t>
      </w:r>
    </w:p>
    <w:p w14:paraId="43F25663" w14:textId="77777777" w:rsidR="0044146E" w:rsidRPr="00060374" w:rsidRDefault="0044146E" w:rsidP="0044146E">
      <w:pPr>
        <w:widowControl w:val="0"/>
        <w:spacing w:after="0" w:line="360" w:lineRule="auto"/>
        <w:jc w:val="both"/>
        <w:rPr>
          <w:rFonts w:ascii="Arial" w:eastAsia="Times New Roman" w:hAnsi="Arial" w:cs="Arial"/>
        </w:rPr>
      </w:pPr>
      <w:r w:rsidRPr="0032198F">
        <w:rPr>
          <w:rFonts w:ascii="Arial" w:eastAsia="Times New Roman" w:hAnsi="Arial" w:cs="Arial"/>
        </w:rPr>
        <w:t>Oferta jest prawidłowa i otrzymała</w:t>
      </w:r>
      <w:r>
        <w:rPr>
          <w:rFonts w:ascii="Arial" w:eastAsia="Times New Roman" w:hAnsi="Arial" w:cs="Arial"/>
        </w:rPr>
        <w:t xml:space="preserve"> </w:t>
      </w:r>
      <w:r w:rsidRPr="00060374">
        <w:rPr>
          <w:rFonts w:ascii="Arial" w:eastAsia="Times New Roman" w:hAnsi="Arial" w:cs="Arial"/>
        </w:rPr>
        <w:t>łącznie 80,00 pkt, w tym w kryterium:</w:t>
      </w:r>
    </w:p>
    <w:p w14:paraId="42E8F2F9" w14:textId="77777777" w:rsidR="0044146E" w:rsidRDefault="0044146E" w:rsidP="0044146E">
      <w:pPr>
        <w:pStyle w:val="Akapitzlist"/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060374">
        <w:rPr>
          <w:rFonts w:ascii="Arial" w:eastAsia="Times New Roman" w:hAnsi="Arial" w:cs="Arial"/>
        </w:rPr>
        <w:t>cena brutto: 60,00 pkt,</w:t>
      </w:r>
    </w:p>
    <w:p w14:paraId="7DBE2095" w14:textId="77777777" w:rsidR="0044146E" w:rsidRDefault="0044146E" w:rsidP="0044146E">
      <w:pPr>
        <w:pStyle w:val="Akapitzlist"/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060374">
        <w:rPr>
          <w:rFonts w:ascii="Arial" w:eastAsia="Times New Roman" w:hAnsi="Arial" w:cs="Arial"/>
        </w:rPr>
        <w:t>czas reakcji na wezwanie: 0,00 pkt,</w:t>
      </w:r>
    </w:p>
    <w:p w14:paraId="01F4E413" w14:textId="77777777" w:rsidR="0044146E" w:rsidRPr="00514EF6" w:rsidRDefault="0044146E" w:rsidP="0044146E">
      <w:pPr>
        <w:pStyle w:val="Akapitzlist"/>
        <w:widowControl w:val="0"/>
        <w:numPr>
          <w:ilvl w:val="0"/>
          <w:numId w:val="7"/>
        </w:numPr>
        <w:spacing w:after="240" w:line="360" w:lineRule="auto"/>
        <w:ind w:left="425" w:hanging="425"/>
        <w:contextualSpacing w:val="0"/>
        <w:jc w:val="both"/>
        <w:rPr>
          <w:rFonts w:ascii="Arial" w:eastAsia="Times New Roman" w:hAnsi="Arial" w:cs="Arial"/>
        </w:rPr>
      </w:pPr>
      <w:r w:rsidRPr="00060374">
        <w:rPr>
          <w:rFonts w:ascii="Arial" w:eastAsia="Times New Roman" w:hAnsi="Arial" w:cs="Arial"/>
        </w:rPr>
        <w:t xml:space="preserve">możliwość śledzenia przez Internet rejestrowanych przesyłek w obrocie krajowym </w:t>
      </w:r>
      <w:r>
        <w:rPr>
          <w:rFonts w:ascii="Arial" w:eastAsia="Times New Roman" w:hAnsi="Arial" w:cs="Arial"/>
        </w:rPr>
        <w:br/>
      </w:r>
      <w:r w:rsidRPr="00060374">
        <w:rPr>
          <w:rFonts w:ascii="Arial" w:eastAsia="Times New Roman" w:hAnsi="Arial" w:cs="Arial"/>
        </w:rPr>
        <w:t>i zagranicznym: 20,00 pkt</w:t>
      </w:r>
      <w:r>
        <w:rPr>
          <w:rFonts w:ascii="Arial" w:eastAsia="Times New Roman" w:hAnsi="Arial" w:cs="Arial"/>
        </w:rPr>
        <w:t>;</w:t>
      </w:r>
    </w:p>
    <w:p w14:paraId="2ADE6EC4" w14:textId="5B8118D2" w:rsidR="0044146E" w:rsidRPr="0006744B" w:rsidRDefault="0044146E" w:rsidP="0044146E">
      <w:pPr>
        <w:spacing w:after="120"/>
        <w:jc w:val="both"/>
        <w:rPr>
          <w:rFonts w:ascii="Arial" w:eastAsia="Times New Roman" w:hAnsi="Arial" w:cs="Arial"/>
          <w:u w:val="single"/>
          <w:lang w:eastAsia="pl-PL"/>
        </w:rPr>
      </w:pPr>
      <w:r w:rsidRPr="0006744B">
        <w:rPr>
          <w:rFonts w:ascii="Arial" w:eastAsia="Times New Roman" w:hAnsi="Arial" w:cs="Arial"/>
          <w:u w:val="single"/>
          <w:lang w:eastAsia="pl-PL"/>
        </w:rPr>
        <w:t>- w części 2 wybrano ofertę</w:t>
      </w:r>
      <w:r w:rsidR="0006744B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Pr="0006744B">
        <w:rPr>
          <w:rFonts w:ascii="Arial" w:eastAsia="Times New Roman" w:hAnsi="Arial" w:cs="Arial"/>
          <w:u w:val="single"/>
          <w:lang w:eastAsia="pl-PL"/>
        </w:rPr>
        <w:t xml:space="preserve"> złożoną przez Wykonawcę:</w:t>
      </w:r>
    </w:p>
    <w:p w14:paraId="7F180D2E" w14:textId="77777777" w:rsidR="0044146E" w:rsidRDefault="0044146E" w:rsidP="004414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</w:rPr>
      </w:pPr>
      <w:r w:rsidRPr="00060374">
        <w:rPr>
          <w:rFonts w:ascii="Arial" w:eastAsia="Calibri" w:hAnsi="Arial" w:cs="Arial"/>
          <w:b/>
          <w:bCs/>
        </w:rPr>
        <w:t>Poczta Polska Spółka Akcyjna</w:t>
      </w:r>
    </w:p>
    <w:p w14:paraId="58BE9AFD" w14:textId="77777777" w:rsidR="0044146E" w:rsidRDefault="0044146E" w:rsidP="004414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</w:rPr>
      </w:pPr>
      <w:r w:rsidRPr="00060374">
        <w:rPr>
          <w:rFonts w:ascii="Arial" w:eastAsia="Calibri" w:hAnsi="Arial" w:cs="Arial"/>
          <w:b/>
          <w:bCs/>
        </w:rPr>
        <w:t>ul. Rodziny Hiszpańskich 8</w:t>
      </w:r>
    </w:p>
    <w:p w14:paraId="234CD0BA" w14:textId="77777777" w:rsidR="0044146E" w:rsidRDefault="0044146E" w:rsidP="004414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060374">
        <w:rPr>
          <w:rFonts w:ascii="Arial" w:hAnsi="Arial" w:cs="Arial"/>
          <w:b/>
          <w:bCs/>
        </w:rPr>
        <w:t>00 – 940 Warszawa</w:t>
      </w:r>
    </w:p>
    <w:p w14:paraId="324C2215" w14:textId="77777777" w:rsidR="0044146E" w:rsidRPr="0032198F" w:rsidRDefault="0044146E" w:rsidP="0044146E">
      <w:pPr>
        <w:widowControl w:val="0"/>
        <w:spacing w:after="0" w:line="360" w:lineRule="auto"/>
        <w:jc w:val="both"/>
        <w:rPr>
          <w:rFonts w:ascii="Arial" w:eastAsia="Times New Roman" w:hAnsi="Arial" w:cs="Arial"/>
          <w:u w:val="single"/>
        </w:rPr>
      </w:pPr>
      <w:r w:rsidRPr="0032198F">
        <w:rPr>
          <w:rFonts w:ascii="Arial" w:eastAsia="Times New Roman" w:hAnsi="Arial" w:cs="Arial"/>
          <w:u w:val="single"/>
        </w:rPr>
        <w:t>Uzasadnienie:</w:t>
      </w:r>
    </w:p>
    <w:p w14:paraId="2DC4580C" w14:textId="43C588D4" w:rsidR="0044146E" w:rsidRDefault="0044146E" w:rsidP="0044146E">
      <w:pPr>
        <w:widowControl w:val="0"/>
        <w:spacing w:after="0" w:line="360" w:lineRule="auto"/>
        <w:jc w:val="both"/>
        <w:rPr>
          <w:rFonts w:ascii="Arial" w:eastAsia="Times New Roman" w:hAnsi="Arial" w:cs="Arial"/>
        </w:rPr>
      </w:pPr>
      <w:r w:rsidRPr="0032198F">
        <w:rPr>
          <w:rFonts w:ascii="Arial" w:eastAsia="Times New Roman" w:hAnsi="Arial" w:cs="Arial"/>
        </w:rPr>
        <w:t>Oferta jest prawidłowa i otrzymała</w:t>
      </w:r>
      <w:r>
        <w:rPr>
          <w:rFonts w:ascii="Arial" w:eastAsia="Times New Roman" w:hAnsi="Arial" w:cs="Arial"/>
        </w:rPr>
        <w:t xml:space="preserve"> </w:t>
      </w:r>
      <w:r w:rsidRPr="00060374">
        <w:rPr>
          <w:rFonts w:ascii="Arial" w:eastAsia="Times New Roman" w:hAnsi="Arial" w:cs="Arial"/>
        </w:rPr>
        <w:t xml:space="preserve">łącznie </w:t>
      </w:r>
      <w:r w:rsidR="0006744B">
        <w:rPr>
          <w:rFonts w:ascii="Arial" w:eastAsia="Times New Roman" w:hAnsi="Arial" w:cs="Arial"/>
        </w:rPr>
        <w:t>6</w:t>
      </w:r>
      <w:r w:rsidRPr="00060374">
        <w:rPr>
          <w:rFonts w:ascii="Arial" w:eastAsia="Times New Roman" w:hAnsi="Arial" w:cs="Arial"/>
        </w:rPr>
        <w:t>0,00 pkt, w tym w kryterium:</w:t>
      </w:r>
    </w:p>
    <w:p w14:paraId="607284B9" w14:textId="77777777" w:rsidR="0044146E" w:rsidRDefault="0044146E" w:rsidP="0044146E">
      <w:pPr>
        <w:pStyle w:val="Akapitzlist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514EF6">
        <w:rPr>
          <w:rFonts w:ascii="Arial" w:eastAsia="Times New Roman" w:hAnsi="Arial" w:cs="Arial"/>
        </w:rPr>
        <w:t>cena brutto: 60,00 pkt,</w:t>
      </w:r>
    </w:p>
    <w:p w14:paraId="245A882C" w14:textId="77777777" w:rsidR="0044146E" w:rsidRDefault="0044146E" w:rsidP="0006744B">
      <w:pPr>
        <w:pStyle w:val="Akapitzlist"/>
        <w:widowControl w:val="0"/>
        <w:numPr>
          <w:ilvl w:val="0"/>
          <w:numId w:val="8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</w:rPr>
      </w:pPr>
      <w:r w:rsidRPr="00514EF6">
        <w:rPr>
          <w:rFonts w:ascii="Arial" w:eastAsia="Times New Roman" w:hAnsi="Arial" w:cs="Arial"/>
        </w:rPr>
        <w:t>czas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oczekiwania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w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danym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dniu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na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odbiór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przesyłki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od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chwili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zamówienia</w:t>
      </w:r>
      <w:r w:rsidRPr="00514EF6">
        <w:rPr>
          <w:rFonts w:ascii="Arial" w:eastAsia="Times New Roman" w:hAnsi="Arial" w:cs="Arial"/>
          <w:sz w:val="18"/>
          <w:szCs w:val="18"/>
        </w:rPr>
        <w:t xml:space="preserve"> </w:t>
      </w:r>
      <w:r w:rsidRPr="00514EF6">
        <w:rPr>
          <w:rFonts w:ascii="Arial" w:eastAsia="Times New Roman" w:hAnsi="Arial" w:cs="Arial"/>
        </w:rPr>
        <w:t>kuriera: 0,00 pk</w:t>
      </w:r>
      <w:r>
        <w:rPr>
          <w:rFonts w:ascii="Arial" w:eastAsia="Times New Roman" w:hAnsi="Arial" w:cs="Arial"/>
        </w:rPr>
        <w:t>t.</w:t>
      </w:r>
    </w:p>
    <w:p w14:paraId="4026C717" w14:textId="77777777" w:rsidR="0044146E" w:rsidRDefault="0044146E" w:rsidP="0044146E">
      <w:pPr>
        <w:widowControl w:val="0"/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</w:t>
      </w:r>
      <w:r w:rsidRPr="006C17A5">
        <w:rPr>
          <w:rFonts w:ascii="Arial" w:eastAsia="Times New Roman" w:hAnsi="Arial" w:cs="Arial"/>
        </w:rPr>
        <w:t>postępowani</w:t>
      </w:r>
      <w:r>
        <w:rPr>
          <w:rFonts w:ascii="Arial" w:eastAsia="Times New Roman" w:hAnsi="Arial" w:cs="Arial"/>
        </w:rPr>
        <w:t>u</w:t>
      </w:r>
      <w:r w:rsidRPr="006C17A5">
        <w:rPr>
          <w:rFonts w:ascii="Arial" w:eastAsia="Times New Roman" w:hAnsi="Arial" w:cs="Arial"/>
        </w:rPr>
        <w:t xml:space="preserve"> nie złożono innych ofert.</w:t>
      </w:r>
    </w:p>
    <w:p w14:paraId="183E57F2" w14:textId="77777777" w:rsidR="00621D58" w:rsidRPr="00621D58" w:rsidRDefault="00621D58" w:rsidP="00621D58">
      <w:pPr>
        <w:spacing w:before="120"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621D58">
        <w:rPr>
          <w:rFonts w:ascii="Arial" w:eastAsia="Times New Roman" w:hAnsi="Arial" w:cs="Arial"/>
          <w:lang w:eastAsia="pl-PL"/>
        </w:rPr>
        <w:t>Wicedyrektor</w:t>
      </w:r>
    </w:p>
    <w:p w14:paraId="2AC09E15" w14:textId="77777777" w:rsidR="00621D58" w:rsidRPr="00621D58" w:rsidRDefault="00621D58" w:rsidP="00621D58">
      <w:pPr>
        <w:spacing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621D58">
        <w:rPr>
          <w:rFonts w:ascii="Arial" w:eastAsia="Times New Roman" w:hAnsi="Arial" w:cs="Arial"/>
          <w:lang w:eastAsia="pl-PL"/>
        </w:rPr>
        <w:t>Wojewódzkiego Urzędu Pracy</w:t>
      </w:r>
    </w:p>
    <w:p w14:paraId="3A7D43D3" w14:textId="77777777" w:rsidR="00621D58" w:rsidRPr="00621D58" w:rsidRDefault="00621D58" w:rsidP="00621D58">
      <w:pPr>
        <w:spacing w:after="60"/>
        <w:ind w:left="5670"/>
        <w:jc w:val="center"/>
        <w:rPr>
          <w:rFonts w:ascii="Arial" w:eastAsia="Times New Roman" w:hAnsi="Arial" w:cs="Arial"/>
          <w:lang w:eastAsia="pl-PL"/>
        </w:rPr>
      </w:pPr>
      <w:r w:rsidRPr="00621D58">
        <w:rPr>
          <w:rFonts w:ascii="Arial" w:eastAsia="Times New Roman" w:hAnsi="Arial" w:cs="Arial"/>
          <w:lang w:eastAsia="pl-PL"/>
        </w:rPr>
        <w:t>w Poznaniu</w:t>
      </w:r>
    </w:p>
    <w:p w14:paraId="7FF17890" w14:textId="55C673A4" w:rsidR="00621D58" w:rsidRPr="00037296" w:rsidRDefault="00621D58" w:rsidP="00037296">
      <w:pPr>
        <w:spacing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621D58">
        <w:rPr>
          <w:rFonts w:ascii="Arial" w:eastAsia="Times New Roman" w:hAnsi="Arial" w:cs="Arial"/>
          <w:b/>
          <w:bCs/>
          <w:lang w:eastAsia="pl-PL"/>
        </w:rPr>
        <w:t>Sławomir Wąsiewski</w:t>
      </w:r>
    </w:p>
    <w:sectPr w:rsidR="00621D58" w:rsidRPr="00037296" w:rsidSect="003004E0">
      <w:headerReference w:type="default" r:id="rId7"/>
      <w:footerReference w:type="default" r:id="rId8"/>
      <w:pgSz w:w="11906" w:h="16838"/>
      <w:pgMar w:top="1619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15F5" w14:textId="77777777" w:rsidR="005779B7" w:rsidRDefault="005779B7" w:rsidP="000F60E7">
      <w:pPr>
        <w:spacing w:after="0" w:line="240" w:lineRule="auto"/>
      </w:pPr>
      <w:r>
        <w:separator/>
      </w:r>
    </w:p>
  </w:endnote>
  <w:endnote w:type="continuationSeparator" w:id="0">
    <w:p w14:paraId="52E58935" w14:textId="77777777" w:rsidR="005779B7" w:rsidRDefault="005779B7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0C5D" w14:textId="77777777" w:rsidR="00234B78" w:rsidRDefault="00037296" w:rsidP="00234B78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0A408C53">
        <v:line id="Łącznik prostoliniowy 1" o:spid="_x0000_s2056" style="position:absolute;left:0;text-align:left;z-index:251663360;visibility:visible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 strokecolor="black [3213]"/>
      </w:pict>
    </w:r>
  </w:p>
  <w:p w14:paraId="586B3F2C" w14:textId="77777777" w:rsidR="00234B78" w:rsidRPr="00FD0B5D" w:rsidRDefault="00234B78" w:rsidP="00234B78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>tel.: 61 846 38 78, faks: 61 846 37 20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power-wuppoznan.praca.gov.pl, rpo-wuppoznan.praca.gov.pl, www.funduszeeuropejskie.gov.pl</w:t>
    </w:r>
  </w:p>
  <w:p w14:paraId="41DF556A" w14:textId="2D30CCDF" w:rsidR="008D2735" w:rsidRDefault="008D2735" w:rsidP="000F60E7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8B04" w14:textId="77777777" w:rsidR="005779B7" w:rsidRDefault="005779B7" w:rsidP="000F60E7">
      <w:pPr>
        <w:spacing w:after="0" w:line="240" w:lineRule="auto"/>
      </w:pPr>
      <w:r>
        <w:separator/>
      </w:r>
    </w:p>
  </w:footnote>
  <w:footnote w:type="continuationSeparator" w:id="0">
    <w:p w14:paraId="25796E43" w14:textId="77777777" w:rsidR="005779B7" w:rsidRDefault="005779B7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234B78" w14:paraId="78FC84EA" w14:textId="77777777" w:rsidTr="009D2B38">
      <w:trPr>
        <w:trHeight w:val="1138"/>
      </w:trPr>
      <w:tc>
        <w:tcPr>
          <w:tcW w:w="3085" w:type="dxa"/>
        </w:tcPr>
        <w:p w14:paraId="423AB87F" w14:textId="77777777" w:rsidR="00234B78" w:rsidRPr="00976831" w:rsidRDefault="00234B78" w:rsidP="00234B78">
          <w:pPr>
            <w:rPr>
              <w:sz w:val="8"/>
            </w:rPr>
          </w:pPr>
        </w:p>
        <w:p w14:paraId="61C4BB19" w14:textId="77777777" w:rsidR="00234B78" w:rsidRPr="00976831" w:rsidRDefault="00234B78" w:rsidP="00234B78">
          <w:r>
            <w:rPr>
              <w:noProof/>
              <w:lang w:eastAsia="pl-PL"/>
            </w:rPr>
            <w:drawing>
              <wp:inline distT="0" distB="0" distL="0" distR="0" wp14:anchorId="49ADD8DC" wp14:editId="2D653BAD">
                <wp:extent cx="1196993" cy="515529"/>
                <wp:effectExtent l="0" t="0" r="317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534A9B8D" w14:textId="77777777" w:rsidR="00234B78" w:rsidRPr="005D12EA" w:rsidRDefault="00234B78" w:rsidP="00234B78"/>
        <w:p w14:paraId="703E5885" w14:textId="77777777" w:rsidR="00234B78" w:rsidRDefault="00234B78" w:rsidP="00234B78">
          <w:r>
            <w:rPr>
              <w:noProof/>
              <w:lang w:eastAsia="pl-PL"/>
            </w:rPr>
            <w:drawing>
              <wp:inline distT="0" distB="0" distL="0" distR="0" wp14:anchorId="1FAF27D4" wp14:editId="1D97AA89">
                <wp:extent cx="1362075" cy="375634"/>
                <wp:effectExtent l="0" t="0" r="0" b="571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22D6E087" w14:textId="77777777" w:rsidR="00234B78" w:rsidRPr="003D7E10" w:rsidRDefault="00234B78" w:rsidP="00234B78">
          <w:pPr>
            <w:jc w:val="right"/>
            <w:rPr>
              <w:sz w:val="6"/>
            </w:rPr>
          </w:pPr>
        </w:p>
        <w:p w14:paraId="28705869" w14:textId="77777777" w:rsidR="00234B78" w:rsidRDefault="00234B78" w:rsidP="00234B78">
          <w:r>
            <w:rPr>
              <w:noProof/>
              <w:lang w:eastAsia="pl-PL"/>
            </w:rPr>
            <w:drawing>
              <wp:inline distT="0" distB="0" distL="0" distR="0" wp14:anchorId="5E761E4A" wp14:editId="7474D286">
                <wp:extent cx="2008865" cy="600075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A83FDDF" w14:textId="77777777" w:rsidR="00234B78" w:rsidRDefault="00037296" w:rsidP="00234B78">
    <w:pPr>
      <w:pStyle w:val="Nagwek"/>
      <w:tabs>
        <w:tab w:val="clear" w:pos="4536"/>
      </w:tabs>
    </w:pPr>
    <w:r>
      <w:rPr>
        <w:noProof/>
        <w:lang w:eastAsia="pl-PL"/>
      </w:rPr>
      <w:pict w14:anchorId="4A15D289">
        <v:line id="Łącznik prostoliniowy 5" o:spid="_x0000_s2055" style="position:absolute;z-index:251661312;visibility:visible;mso-position-horizontal-relative:text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</w:pict>
    </w:r>
    <w:r w:rsidR="00234B78">
      <w:tab/>
    </w:r>
  </w:p>
  <w:p w14:paraId="04AF070B" w14:textId="77777777" w:rsidR="00234B78" w:rsidRPr="00261470" w:rsidRDefault="00234B78" w:rsidP="00234B78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  <w:r w:rsidRPr="00261470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B8B"/>
    <w:multiLevelType w:val="hybridMultilevel"/>
    <w:tmpl w:val="67E0790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AC626A"/>
    <w:multiLevelType w:val="hybridMultilevel"/>
    <w:tmpl w:val="8EB087D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0DA27E2"/>
    <w:multiLevelType w:val="hybridMultilevel"/>
    <w:tmpl w:val="7400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3CAF"/>
    <w:multiLevelType w:val="hybridMultilevel"/>
    <w:tmpl w:val="60A891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43C34"/>
    <w:multiLevelType w:val="hybridMultilevel"/>
    <w:tmpl w:val="8E5CDEF6"/>
    <w:lvl w:ilvl="0" w:tplc="758025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4707F"/>
    <w:multiLevelType w:val="hybridMultilevel"/>
    <w:tmpl w:val="AA8EA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E7"/>
    <w:rsid w:val="00012A26"/>
    <w:rsid w:val="00021497"/>
    <w:rsid w:val="00037296"/>
    <w:rsid w:val="000458B4"/>
    <w:rsid w:val="00052C22"/>
    <w:rsid w:val="00063770"/>
    <w:rsid w:val="0006744B"/>
    <w:rsid w:val="000731F6"/>
    <w:rsid w:val="000930E2"/>
    <w:rsid w:val="00096766"/>
    <w:rsid w:val="00096B48"/>
    <w:rsid w:val="000A2C70"/>
    <w:rsid w:val="000A5875"/>
    <w:rsid w:val="000C1C0D"/>
    <w:rsid w:val="000D3725"/>
    <w:rsid w:val="000F60E7"/>
    <w:rsid w:val="00101C7B"/>
    <w:rsid w:val="00115E2E"/>
    <w:rsid w:val="00122BF1"/>
    <w:rsid w:val="00136BDF"/>
    <w:rsid w:val="0016287B"/>
    <w:rsid w:val="00163B69"/>
    <w:rsid w:val="001723DC"/>
    <w:rsid w:val="00181495"/>
    <w:rsid w:val="001D09F3"/>
    <w:rsid w:val="001E72CD"/>
    <w:rsid w:val="001F4E42"/>
    <w:rsid w:val="00220770"/>
    <w:rsid w:val="002208F3"/>
    <w:rsid w:val="002254BA"/>
    <w:rsid w:val="00230251"/>
    <w:rsid w:val="00234B78"/>
    <w:rsid w:val="00244AAB"/>
    <w:rsid w:val="00261470"/>
    <w:rsid w:val="002643D2"/>
    <w:rsid w:val="00280ED4"/>
    <w:rsid w:val="00283B95"/>
    <w:rsid w:val="002B0E17"/>
    <w:rsid w:val="002F05F1"/>
    <w:rsid w:val="003004E0"/>
    <w:rsid w:val="00306CCA"/>
    <w:rsid w:val="00310A2C"/>
    <w:rsid w:val="00310A64"/>
    <w:rsid w:val="00324203"/>
    <w:rsid w:val="00325DC1"/>
    <w:rsid w:val="00381A0F"/>
    <w:rsid w:val="003934A3"/>
    <w:rsid w:val="003C71BC"/>
    <w:rsid w:val="003D7E10"/>
    <w:rsid w:val="003F603D"/>
    <w:rsid w:val="003F6AD1"/>
    <w:rsid w:val="00402ECB"/>
    <w:rsid w:val="004054F9"/>
    <w:rsid w:val="004162C5"/>
    <w:rsid w:val="00416D94"/>
    <w:rsid w:val="004311B5"/>
    <w:rsid w:val="00436C3A"/>
    <w:rsid w:val="0044146E"/>
    <w:rsid w:val="00450FAB"/>
    <w:rsid w:val="004532D4"/>
    <w:rsid w:val="00463AED"/>
    <w:rsid w:val="004800A4"/>
    <w:rsid w:val="004B4D8B"/>
    <w:rsid w:val="004B77C4"/>
    <w:rsid w:val="004C1262"/>
    <w:rsid w:val="004C2D2F"/>
    <w:rsid w:val="004C5891"/>
    <w:rsid w:val="004C69AE"/>
    <w:rsid w:val="00512A02"/>
    <w:rsid w:val="00525813"/>
    <w:rsid w:val="00536A5C"/>
    <w:rsid w:val="00565115"/>
    <w:rsid w:val="00570EBA"/>
    <w:rsid w:val="005732DB"/>
    <w:rsid w:val="00573539"/>
    <w:rsid w:val="00574D37"/>
    <w:rsid w:val="005779B7"/>
    <w:rsid w:val="00582E05"/>
    <w:rsid w:val="00587AB0"/>
    <w:rsid w:val="005B3B41"/>
    <w:rsid w:val="005C1627"/>
    <w:rsid w:val="005D12EA"/>
    <w:rsid w:val="005D318D"/>
    <w:rsid w:val="005F7B27"/>
    <w:rsid w:val="00621D58"/>
    <w:rsid w:val="006333C1"/>
    <w:rsid w:val="006400AA"/>
    <w:rsid w:val="006464DD"/>
    <w:rsid w:val="00674457"/>
    <w:rsid w:val="00682BDE"/>
    <w:rsid w:val="00686F95"/>
    <w:rsid w:val="00695EA0"/>
    <w:rsid w:val="006971F5"/>
    <w:rsid w:val="006E5907"/>
    <w:rsid w:val="00705841"/>
    <w:rsid w:val="00714239"/>
    <w:rsid w:val="00756587"/>
    <w:rsid w:val="007B7D6A"/>
    <w:rsid w:val="0085465A"/>
    <w:rsid w:val="0085493D"/>
    <w:rsid w:val="00895815"/>
    <w:rsid w:val="008A07BB"/>
    <w:rsid w:val="008A07CE"/>
    <w:rsid w:val="008A6CC4"/>
    <w:rsid w:val="008D2735"/>
    <w:rsid w:val="008D294D"/>
    <w:rsid w:val="00906764"/>
    <w:rsid w:val="00941E1F"/>
    <w:rsid w:val="00946125"/>
    <w:rsid w:val="00955FC3"/>
    <w:rsid w:val="009611DA"/>
    <w:rsid w:val="00976831"/>
    <w:rsid w:val="00980D6D"/>
    <w:rsid w:val="009A4455"/>
    <w:rsid w:val="009B1606"/>
    <w:rsid w:val="009B23F0"/>
    <w:rsid w:val="009D7C53"/>
    <w:rsid w:val="009F607C"/>
    <w:rsid w:val="009F6D4E"/>
    <w:rsid w:val="00A416B4"/>
    <w:rsid w:val="00A75037"/>
    <w:rsid w:val="00AB4ED6"/>
    <w:rsid w:val="00AC00B6"/>
    <w:rsid w:val="00AC0A02"/>
    <w:rsid w:val="00B46E67"/>
    <w:rsid w:val="00B508F0"/>
    <w:rsid w:val="00B55BDC"/>
    <w:rsid w:val="00BB0E24"/>
    <w:rsid w:val="00BB2CD7"/>
    <w:rsid w:val="00BE0DAA"/>
    <w:rsid w:val="00BE6215"/>
    <w:rsid w:val="00BE6E3F"/>
    <w:rsid w:val="00C67AD9"/>
    <w:rsid w:val="00C76EBB"/>
    <w:rsid w:val="00C94F04"/>
    <w:rsid w:val="00CB51FF"/>
    <w:rsid w:val="00CE74DC"/>
    <w:rsid w:val="00CF1366"/>
    <w:rsid w:val="00D072E3"/>
    <w:rsid w:val="00D37B5E"/>
    <w:rsid w:val="00D432D4"/>
    <w:rsid w:val="00D57BC5"/>
    <w:rsid w:val="00D57F61"/>
    <w:rsid w:val="00D925BE"/>
    <w:rsid w:val="00DC3B80"/>
    <w:rsid w:val="00DE6EA0"/>
    <w:rsid w:val="00E50F06"/>
    <w:rsid w:val="00E655F5"/>
    <w:rsid w:val="00E65AFE"/>
    <w:rsid w:val="00E74C4F"/>
    <w:rsid w:val="00EA1EB7"/>
    <w:rsid w:val="00EA736F"/>
    <w:rsid w:val="00EE5407"/>
    <w:rsid w:val="00EF0793"/>
    <w:rsid w:val="00F05A01"/>
    <w:rsid w:val="00F12239"/>
    <w:rsid w:val="00F23DD9"/>
    <w:rsid w:val="00F26B8A"/>
    <w:rsid w:val="00F32E11"/>
    <w:rsid w:val="00F45A01"/>
    <w:rsid w:val="00F66270"/>
    <w:rsid w:val="00FA209A"/>
    <w:rsid w:val="00FD0B5D"/>
    <w:rsid w:val="00FD1F80"/>
    <w:rsid w:val="00FD573D"/>
    <w:rsid w:val="00FD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F85645B"/>
  <w15:docId w15:val="{1CB2D42F-D541-48B1-838A-62155DB8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ormalny tekst,mm,lp1,Preambuła,Akapit z listą1"/>
    <w:basedOn w:val="Normalny"/>
    <w:link w:val="AkapitzlistZnak"/>
    <w:uiPriority w:val="34"/>
    <w:qFormat/>
    <w:rsid w:val="00C67AD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1C0D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normalny tekst Znak,mm Znak,lp1 Znak,Preambuła Znak,Akapit z listą1 Znak"/>
    <w:link w:val="Akapitzlist"/>
    <w:uiPriority w:val="34"/>
    <w:qFormat/>
    <w:locked/>
    <w:rsid w:val="0044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Karol Krzywicki</cp:lastModifiedBy>
  <cp:revision>96</cp:revision>
  <cp:lastPrinted>2021-11-24T10:34:00Z</cp:lastPrinted>
  <dcterms:created xsi:type="dcterms:W3CDTF">2017-04-20T09:35:00Z</dcterms:created>
  <dcterms:modified xsi:type="dcterms:W3CDTF">2021-11-24T12:34:00Z</dcterms:modified>
</cp:coreProperties>
</file>