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81" w:rsidRPr="00D63281" w:rsidRDefault="00D63281" w:rsidP="00D6328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8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D63281" w:rsidRPr="00D63281" w:rsidRDefault="00D63281" w:rsidP="00D63281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D632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wuppoznan.praca.gov.pl</w:t>
        </w:r>
      </w:hyperlink>
    </w:p>
    <w:p w:rsidR="00D63281" w:rsidRPr="00D63281" w:rsidRDefault="00D63281" w:rsidP="00D63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8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63281" w:rsidRPr="00D63281" w:rsidRDefault="00D63281" w:rsidP="00D6328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Poznań: Organizacja Plenerowego Punktu Informacyjnego Europejskiego Funduszu Społecznego podczas obchodów Imienin Ulicy Św. Marcin w Poznaniu w dniu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bookmarkStart w:id="0" w:name="_GoBack"/>
      <w:bookmarkEnd w:id="0"/>
      <w:r w:rsidRPr="00D63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 listopada 2015 roku</w:t>
      </w:r>
      <w:r w:rsidRPr="00D63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270632 - 2015; data zamieszczenia: 13.10.2015</w:t>
      </w:r>
      <w:r w:rsidRPr="00D63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D63281" w:rsidRPr="00D63281" w:rsidRDefault="00D63281" w:rsidP="00D63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63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D63281" w:rsidRPr="00D63281" w:rsidRDefault="00D63281" w:rsidP="00D63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63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D63281" w:rsidRPr="00D63281" w:rsidTr="00D6328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281" w:rsidRPr="00D63281" w:rsidRDefault="00D63281" w:rsidP="00D6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63281" w:rsidRPr="00D63281" w:rsidRDefault="00D63281" w:rsidP="00D6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2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D63281" w:rsidRPr="00D63281" w:rsidTr="00D6328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281" w:rsidRPr="00D63281" w:rsidRDefault="00D63281" w:rsidP="00D6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63281" w:rsidRPr="00D63281" w:rsidRDefault="00D63281" w:rsidP="00D6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2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D63281" w:rsidRPr="00D63281" w:rsidTr="00D6328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281" w:rsidRPr="00D63281" w:rsidRDefault="00D63281" w:rsidP="00D6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63281" w:rsidRPr="00D63281" w:rsidRDefault="00D63281" w:rsidP="00D6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2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D63281" w:rsidRPr="00D63281" w:rsidRDefault="00D63281" w:rsidP="00D63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8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D63281" w:rsidRPr="00D63281" w:rsidRDefault="00D63281" w:rsidP="00D63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D63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, ul. Kościelna 37, 60-537 Poznań, woj. wielkopolskie, tel. 61 8463819, faks 61 8463820.</w:t>
      </w:r>
    </w:p>
    <w:p w:rsidR="00D63281" w:rsidRPr="00D63281" w:rsidRDefault="00D63281" w:rsidP="00D632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D63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wuppoznan.praca.gov.pl</w:t>
      </w:r>
    </w:p>
    <w:p w:rsidR="00D63281" w:rsidRPr="00D63281" w:rsidRDefault="00D63281" w:rsidP="00D63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D63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D63281" w:rsidRPr="00D63281" w:rsidRDefault="00D63281" w:rsidP="00D63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8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D63281" w:rsidRPr="00D63281" w:rsidRDefault="00D63281" w:rsidP="00D63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D63281" w:rsidRPr="00D63281" w:rsidRDefault="00D63281" w:rsidP="00D63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D63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Organizacja Plenerowego Punktu Informacyjnego Europejskiego Funduszu Społecznego podczas obchodów Imienin Ulicy Św. Marcin w Poznaniu w dniu 11 listopada 2015 roku.</w:t>
      </w:r>
    </w:p>
    <w:p w:rsidR="00D63281" w:rsidRPr="00D63281" w:rsidRDefault="00D63281" w:rsidP="00D63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D63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D63281" w:rsidRPr="00D63281" w:rsidRDefault="00D63281" w:rsidP="00D63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D63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kompleksowa usługa polegająca na organizacji Plenerowego Punktu Informacyjnego Europejskiego Funduszu Społecznego podczas obchodów Imienin Ulicy Św. Marcin w Poznaniu w dniu 11 listopada 2015 roku. 2. Opis przedmiotu zamówienia z określeniem wymagań Zamawiającego, które w ramach przedmiotu zamówienia ma zrealizować i zapewnić Wykonawca został określony w załączniku nr 6 do SIWZ. 3. Wykonawca zobowiązuje się wykonać przedmiot zamówienia z należytą starannością oraz według najlepszej wiedzy i doświadczenia..</w:t>
      </w:r>
    </w:p>
    <w:p w:rsidR="00D63281" w:rsidRPr="00D63281" w:rsidRDefault="00D63281" w:rsidP="00D63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3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D63281" w:rsidRPr="00D63281" w:rsidTr="00D6328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281" w:rsidRPr="00D63281" w:rsidRDefault="00D63281" w:rsidP="00D6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63281" w:rsidRPr="00D63281" w:rsidRDefault="00D63281" w:rsidP="00D6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D63281" w:rsidRPr="00D63281" w:rsidRDefault="00D63281" w:rsidP="00D632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D63281" w:rsidRPr="00D63281" w:rsidRDefault="00D63281" w:rsidP="00D632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281" w:rsidRPr="00D63281" w:rsidRDefault="00D63281" w:rsidP="00D63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D63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79.95.20.00-2.</w:t>
      </w:r>
    </w:p>
    <w:p w:rsidR="00D63281" w:rsidRPr="00D63281" w:rsidRDefault="00D63281" w:rsidP="00D63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D63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63281" w:rsidRPr="00D63281" w:rsidRDefault="00D63281" w:rsidP="00D63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D63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63281" w:rsidRPr="00D63281" w:rsidRDefault="00D63281" w:rsidP="00D63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281" w:rsidRPr="00D63281" w:rsidRDefault="00D63281" w:rsidP="00D63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D63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Rozpoczęcie: 11.11.2015.</w:t>
      </w:r>
    </w:p>
    <w:p w:rsidR="00D63281" w:rsidRPr="00D63281" w:rsidRDefault="00D63281" w:rsidP="00D63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8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D63281" w:rsidRPr="00D63281" w:rsidRDefault="00D63281" w:rsidP="00D63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D63281" w:rsidRPr="00D63281" w:rsidRDefault="00D63281" w:rsidP="00D63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D63281" w:rsidRPr="00D63281" w:rsidRDefault="00D63281" w:rsidP="00D632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D63281" w:rsidRPr="00D63281" w:rsidRDefault="00D63281" w:rsidP="00D632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63281" w:rsidRPr="00D63281" w:rsidRDefault="00D63281" w:rsidP="00D6328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8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uzna, że Wykonawca spełnia ten warunek, jeśli wykaże, że w okresie ostatnich trzech lat przed upływem terminu składania ofert, a jeżeli okres prowadzenia działalności jest krótszy - w tym okresie, wykonuje lub wykonał co najmniej 1 usługę polegającą na organizacji imprez plenerowych o charakterze informacyjno-promocyjnym lub promocyjnym o wartości minimum 20 000,00 zł brutto oraz załączy dowód potwierdzający, że usługa ta została wykonana lub jest wykonywana należycie</w:t>
      </w:r>
    </w:p>
    <w:p w:rsidR="00D63281" w:rsidRPr="00D63281" w:rsidRDefault="00D63281" w:rsidP="00D63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63281" w:rsidRPr="00D63281" w:rsidRDefault="00D63281" w:rsidP="00D63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63281" w:rsidRPr="00D63281" w:rsidRDefault="00D63281" w:rsidP="00D6328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</w:t>
      </w:r>
      <w:r w:rsidRPr="00D632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których dostawy lub usługi zostały wykonane, oraz załączeniem dowodów, czy zostały wykonane lub są wykonywane należycie;</w:t>
      </w:r>
    </w:p>
    <w:p w:rsidR="00D63281" w:rsidRPr="00D63281" w:rsidRDefault="00D63281" w:rsidP="00D63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D63281" w:rsidRPr="00D63281" w:rsidRDefault="00D63281" w:rsidP="00D6328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8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D63281" w:rsidRPr="00D63281" w:rsidRDefault="00D63281" w:rsidP="00D6328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8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D63281" w:rsidRPr="00D63281" w:rsidRDefault="00D63281" w:rsidP="00D6328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8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63281" w:rsidRPr="00D63281" w:rsidRDefault="00D63281" w:rsidP="00D6328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8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D63281" w:rsidRPr="00D63281" w:rsidRDefault="00D63281" w:rsidP="00D63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8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D63281" w:rsidRPr="00D63281" w:rsidRDefault="00D63281" w:rsidP="00D63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8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D63281" w:rsidRPr="00D63281" w:rsidRDefault="00D63281" w:rsidP="00D63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8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D63281" w:rsidRPr="00D63281" w:rsidRDefault="00D63281" w:rsidP="00D63281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81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D63281" w:rsidRPr="00D63281" w:rsidRDefault="00D63281" w:rsidP="00D63281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81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D63281" w:rsidRPr="00D63281" w:rsidRDefault="00D63281" w:rsidP="00D63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8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D63281" w:rsidRPr="00D63281" w:rsidRDefault="00D63281" w:rsidP="00D63281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81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D63281" w:rsidRPr="00D63281" w:rsidRDefault="00D63281" w:rsidP="00D63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III.6) INNE DOKUMENTY</w:t>
      </w:r>
    </w:p>
    <w:p w:rsidR="00D63281" w:rsidRPr="00D63281" w:rsidRDefault="00D63281" w:rsidP="00D63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81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D63281" w:rsidRPr="00D63281" w:rsidRDefault="00D63281" w:rsidP="00D63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81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załącznik nr 1 do SIWZ - Formularz oferty</w:t>
      </w:r>
    </w:p>
    <w:p w:rsidR="00D63281" w:rsidRPr="00D63281" w:rsidRDefault="00D63281" w:rsidP="00D63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8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D63281" w:rsidRPr="00D63281" w:rsidRDefault="00D63281" w:rsidP="00D63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D63281" w:rsidRPr="00D63281" w:rsidRDefault="00D63281" w:rsidP="00D63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D63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D63281" w:rsidRPr="00D63281" w:rsidRDefault="00D63281" w:rsidP="00D63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D63281" w:rsidRPr="00D63281" w:rsidRDefault="00D63281" w:rsidP="00D63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6328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D63281" w:rsidRPr="00D63281" w:rsidRDefault="00D63281" w:rsidP="00D6328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81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D63281" w:rsidRPr="00D63281" w:rsidRDefault="00D63281" w:rsidP="00D6328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81">
        <w:rPr>
          <w:rFonts w:ascii="Times New Roman" w:eastAsia="Times New Roman" w:hAnsi="Times New Roman" w:cs="Times New Roman"/>
          <w:sz w:val="24"/>
          <w:szCs w:val="24"/>
          <w:lang w:eastAsia="pl-PL"/>
        </w:rPr>
        <w:t>2 - b. Zapewnienie komputera/ laptopa z dostępem do bezprzewodowego Internetu oraz osoby do obsługi technicznej sprzętu - 10</w:t>
      </w:r>
    </w:p>
    <w:p w:rsidR="00D63281" w:rsidRPr="00D63281" w:rsidRDefault="00D63281" w:rsidP="00D63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D63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D63281" w:rsidRPr="00D63281" w:rsidTr="00D6328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281" w:rsidRPr="00D63281" w:rsidRDefault="00D63281" w:rsidP="00D6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63281" w:rsidRPr="00D63281" w:rsidRDefault="00D63281" w:rsidP="00D6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D632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D63281" w:rsidRPr="00D63281" w:rsidRDefault="00D63281" w:rsidP="00D63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D63281" w:rsidRPr="00D63281" w:rsidRDefault="00D63281" w:rsidP="00D63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D632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63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D63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wuppoznan.praca.gov.pl</w:t>
      </w:r>
      <w:r w:rsidRPr="00D63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D63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ul. Kościelna 37 60-537 Poznań.</w:t>
      </w:r>
    </w:p>
    <w:p w:rsidR="00D63281" w:rsidRPr="00D63281" w:rsidRDefault="00D63281" w:rsidP="00D63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D63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21.10.2015 godzina 10:30, miejsce: Wojewódzki Urząd Pracy w Poznaniu ul. Kościelna 37 60-537 Poznań.</w:t>
      </w:r>
    </w:p>
    <w:p w:rsidR="00D63281" w:rsidRPr="00D63281" w:rsidRDefault="00D63281" w:rsidP="00D63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D63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D63281" w:rsidRPr="00D63281" w:rsidRDefault="00D63281" w:rsidP="00D63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D63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 zamówienia jest współfinansowany przez Unię Europejską ze środków Europejskiego Funduszu Społecznego w ramach Pomocy Technicznej Programu Operacyjnego Kapitał Ludzki 2007-2013 - Roczny Plan Działań </w:t>
      </w:r>
      <w:proofErr w:type="spellStart"/>
      <w:r w:rsidRPr="00D6328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Informacyjno</w:t>
      </w:r>
      <w:proofErr w:type="spellEnd"/>
      <w:r w:rsidRPr="00D63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Promocyjnych na rok 2015 - zadanie </w:t>
      </w:r>
      <w:proofErr w:type="spellStart"/>
      <w:r w:rsidRPr="00D63281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Promocyjno</w:t>
      </w:r>
      <w:proofErr w:type="spellEnd"/>
      <w:r w:rsidRPr="00D63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informacyjne działania BTL. 2. Wykonawca zobowiązany jest zgodnie z zapisami Systemu realizacji Programu Operacyjnego Kapitał Ludzki 2007-2013 do poddania się kontroli oraz do udostępnienia dokumentów związanych z realizacją zamówienia, w tym dokumentów finansowych, do dnia 31 grudnia 2020 roku..</w:t>
      </w:r>
    </w:p>
    <w:p w:rsidR="00D63281" w:rsidRPr="00D63281" w:rsidRDefault="00D63281" w:rsidP="00D63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6328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63281" w:rsidRPr="00D63281" w:rsidRDefault="00D63281" w:rsidP="00D63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6090" w:rsidRDefault="008F6090"/>
    <w:sectPr w:rsidR="008F6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045D"/>
    <w:multiLevelType w:val="multilevel"/>
    <w:tmpl w:val="1216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378E7"/>
    <w:multiLevelType w:val="multilevel"/>
    <w:tmpl w:val="FCDE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17A66"/>
    <w:multiLevelType w:val="multilevel"/>
    <w:tmpl w:val="F33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404C4F"/>
    <w:multiLevelType w:val="multilevel"/>
    <w:tmpl w:val="7230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126B4C"/>
    <w:multiLevelType w:val="multilevel"/>
    <w:tmpl w:val="1980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F10895"/>
    <w:multiLevelType w:val="multilevel"/>
    <w:tmpl w:val="F878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F05B28"/>
    <w:multiLevelType w:val="multilevel"/>
    <w:tmpl w:val="96C2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880A3B"/>
    <w:multiLevelType w:val="multilevel"/>
    <w:tmpl w:val="5842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81"/>
    <w:rsid w:val="008F6090"/>
    <w:rsid w:val="00D6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D63281"/>
  </w:style>
  <w:style w:type="character" w:styleId="Hipercze">
    <w:name w:val="Hyperlink"/>
    <w:basedOn w:val="Domylnaczcionkaakapitu"/>
    <w:uiPriority w:val="99"/>
    <w:semiHidden/>
    <w:unhideWhenUsed/>
    <w:rsid w:val="00D6328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63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63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63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D63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D63281"/>
  </w:style>
  <w:style w:type="character" w:styleId="Hipercze">
    <w:name w:val="Hyperlink"/>
    <w:basedOn w:val="Domylnaczcionkaakapitu"/>
    <w:uiPriority w:val="99"/>
    <w:semiHidden/>
    <w:unhideWhenUsed/>
    <w:rsid w:val="00D6328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63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63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63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D63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33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uppoznan.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1239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ST-1392</cp:lastModifiedBy>
  <cp:revision>1</cp:revision>
  <dcterms:created xsi:type="dcterms:W3CDTF">2015-10-13T08:46:00Z</dcterms:created>
  <dcterms:modified xsi:type="dcterms:W3CDTF">2015-10-13T08:46:00Z</dcterms:modified>
</cp:coreProperties>
</file>