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00" w:rsidRPr="001E6500" w:rsidRDefault="00500886" w:rsidP="001E6500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9pt;z-index:251659264" fillcolor="window">
            <v:imagedata r:id="rId9" o:title=""/>
            <w10:wrap type="topAndBottom"/>
          </v:shape>
          <o:OLEObject Type="Embed" ProgID="Word.Picture.8" ShapeID="_x0000_s1026" DrawAspect="Content" ObjectID="_1508234755" r:id="rId10"/>
        </w:pict>
      </w:r>
    </w:p>
    <w:p w:rsidR="005758FE" w:rsidRDefault="00500886" w:rsidP="005758FE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05</w:t>
      </w:r>
      <w:r w:rsidR="004429D3">
        <w:rPr>
          <w:rFonts w:ascii="Arial" w:hAnsi="Arial" w:cs="Arial"/>
          <w:sz w:val="22"/>
          <w:szCs w:val="22"/>
        </w:rPr>
        <w:t>.11.</w:t>
      </w:r>
      <w:r w:rsidR="005758FE">
        <w:rPr>
          <w:rFonts w:ascii="Arial" w:hAnsi="Arial" w:cs="Arial"/>
          <w:sz w:val="22"/>
          <w:szCs w:val="22"/>
        </w:rPr>
        <w:t>2015 r.</w:t>
      </w:r>
    </w:p>
    <w:p w:rsidR="005758FE" w:rsidRDefault="005758FE" w:rsidP="005758FE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WUPXXV/3/3322/8/2015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CA27BA" w:rsidRDefault="00CA27BA" w:rsidP="00CA27BA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CA27BA" w:rsidRPr="00CA27BA" w:rsidRDefault="00CA27BA" w:rsidP="00CA27B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b/>
          <w:bCs/>
          <w:sz w:val="22"/>
          <w:szCs w:val="22"/>
          <w:lang w:eastAsia="en-US"/>
        </w:rPr>
        <w:t>OGŁOSZENIE O WYNIKU POSTĘPOWANIA</w:t>
      </w:r>
    </w:p>
    <w:p w:rsidR="00CA27BA" w:rsidRDefault="00CA27BA" w:rsidP="00CA27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Dotyczy postępowania o zamówienie publiczne w trybie przetargu nieograniczonego</w:t>
      </w:r>
      <w:r w:rsidRPr="005758FE">
        <w:rPr>
          <w:rFonts w:ascii="Arial" w:hAnsi="Arial" w:cs="Arial"/>
          <w:b/>
          <w:sz w:val="22"/>
          <w:szCs w:val="22"/>
        </w:rPr>
        <w:t xml:space="preserve"> na usługę  zaprojektowania, przygotowania oraz dostarczenia kalendarzy na rok 2016</w:t>
      </w:r>
      <w:r>
        <w:rPr>
          <w:rFonts w:ascii="Arial" w:hAnsi="Arial" w:cs="Arial"/>
          <w:b/>
          <w:sz w:val="22"/>
          <w:szCs w:val="22"/>
        </w:rPr>
        <w:t>.</w:t>
      </w:r>
    </w:p>
    <w:p w:rsidR="00CA27BA" w:rsidRPr="00CA27BA" w:rsidRDefault="00CA27BA" w:rsidP="00CA27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27BA" w:rsidRPr="00CA27BA" w:rsidRDefault="00CA27BA" w:rsidP="00CA27BA">
      <w:pPr>
        <w:spacing w:line="276" w:lineRule="auto"/>
        <w:ind w:firstLine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sz w:val="22"/>
          <w:szCs w:val="22"/>
          <w:lang w:eastAsia="en-US"/>
        </w:rPr>
        <w:tab/>
        <w:t xml:space="preserve">Wojewódzki Urząd Pracy w Poznaniu na podstawie art. 92 ust. 2 ustawy </w:t>
      </w:r>
      <w:proofErr w:type="spellStart"/>
      <w:r w:rsidRPr="00CA27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CA27BA">
        <w:rPr>
          <w:rFonts w:ascii="Arial" w:eastAsia="Calibri" w:hAnsi="Arial" w:cs="Arial"/>
          <w:sz w:val="22"/>
          <w:szCs w:val="22"/>
          <w:lang w:eastAsia="en-US"/>
        </w:rPr>
        <w:t xml:space="preserve"> zawiadamia, że w wyniku przeprowadzonego postępowania w trybie przetargu nieograniczonego, spośród ofert niepodlegających odrzuceniu wybrano ofertę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nr 1 </w:t>
      </w:r>
      <w:r w:rsidRPr="00CA27BA">
        <w:rPr>
          <w:rFonts w:ascii="Arial" w:eastAsia="Calibri" w:hAnsi="Arial" w:cs="Arial"/>
          <w:sz w:val="22"/>
          <w:szCs w:val="22"/>
          <w:lang w:eastAsia="en-US"/>
        </w:rPr>
        <w:t>firmy:</w:t>
      </w:r>
    </w:p>
    <w:p w:rsidR="00CA27BA" w:rsidRDefault="00CA27BA" w:rsidP="00CA27B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b/>
          <w:sz w:val="22"/>
          <w:szCs w:val="22"/>
          <w:lang w:eastAsia="en-US"/>
        </w:rPr>
        <w:t xml:space="preserve">Agnieszka Łuczak prowadząca działalność gospodarczą pod firmą Agencja reklamowa Top Agnieszka Łuczak, </w:t>
      </w:r>
    </w:p>
    <w:p w:rsidR="00CA27BA" w:rsidRDefault="00CA27BA" w:rsidP="00CA27B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b/>
          <w:sz w:val="22"/>
          <w:szCs w:val="22"/>
          <w:lang w:eastAsia="en-US"/>
        </w:rPr>
        <w:t xml:space="preserve">ul. Toruńska 148, </w:t>
      </w:r>
    </w:p>
    <w:p w:rsidR="00CA27BA" w:rsidRDefault="00CA27BA" w:rsidP="00CA27B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b/>
          <w:sz w:val="22"/>
          <w:szCs w:val="22"/>
          <w:lang w:eastAsia="en-US"/>
        </w:rPr>
        <w:t>87-800 Włocławek</w:t>
      </w:r>
    </w:p>
    <w:p w:rsidR="00CA27BA" w:rsidRPr="00CA27BA" w:rsidRDefault="00CA27BA" w:rsidP="00CA27B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sz w:val="22"/>
          <w:szCs w:val="22"/>
          <w:lang w:eastAsia="en-US"/>
        </w:rPr>
        <w:t>która otrzymała łącznie 100,00 pkt, w tym w kryterium:</w:t>
      </w:r>
    </w:p>
    <w:p w:rsidR="00CA27BA" w:rsidRPr="00CA27BA" w:rsidRDefault="00CA27BA" w:rsidP="00CA27BA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cena brutto – 95</w:t>
      </w:r>
      <w:r w:rsidRPr="00CA27BA">
        <w:rPr>
          <w:rFonts w:ascii="Arial" w:eastAsia="Calibri" w:hAnsi="Arial" w:cs="Arial"/>
          <w:sz w:val="22"/>
          <w:szCs w:val="22"/>
          <w:lang w:eastAsia="en-US"/>
        </w:rPr>
        <w:t>,00 pkt,</w:t>
      </w:r>
    </w:p>
    <w:p w:rsidR="00CA27BA" w:rsidRPr="00CA27BA" w:rsidRDefault="00CA27BA" w:rsidP="00CA27BA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wykonanie dodatkowej tasiemki w kalendarzach – 5</w:t>
      </w:r>
      <w:r w:rsidRPr="00CA27BA">
        <w:rPr>
          <w:rFonts w:ascii="Arial" w:eastAsia="Calibri" w:hAnsi="Arial" w:cs="Arial"/>
          <w:sz w:val="22"/>
          <w:szCs w:val="22"/>
          <w:lang w:eastAsia="en-US"/>
        </w:rPr>
        <w:t xml:space="preserve">,00 pkt. </w:t>
      </w:r>
    </w:p>
    <w:p w:rsidR="00CA27BA" w:rsidRPr="00CA27BA" w:rsidRDefault="00CA27BA" w:rsidP="00CA27BA">
      <w:pPr>
        <w:tabs>
          <w:tab w:val="left" w:pos="540"/>
          <w:tab w:val="left" w:pos="5400"/>
        </w:tabs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i/>
          <w:sz w:val="22"/>
          <w:szCs w:val="22"/>
          <w:lang w:eastAsia="en-US"/>
        </w:rPr>
        <w:t>Uzasadnienie</w:t>
      </w:r>
    </w:p>
    <w:p w:rsidR="00CA27BA" w:rsidRPr="00CA27BA" w:rsidRDefault="00CA27BA" w:rsidP="00CA27BA">
      <w:pPr>
        <w:tabs>
          <w:tab w:val="left" w:pos="540"/>
          <w:tab w:val="left" w:pos="54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sz w:val="22"/>
          <w:szCs w:val="22"/>
          <w:lang w:eastAsia="en-US"/>
        </w:rPr>
        <w:t xml:space="preserve">Oferta jest prawidłowa i otrzymała największą liczbę punktów w kryterium </w:t>
      </w:r>
      <w:r w:rsidR="00E01EFA">
        <w:rPr>
          <w:rFonts w:ascii="Arial" w:eastAsia="Calibri" w:hAnsi="Arial" w:cs="Arial"/>
          <w:sz w:val="22"/>
          <w:szCs w:val="22"/>
          <w:lang w:eastAsia="en-US"/>
        </w:rPr>
        <w:t>cena i wykonanie dodatkowej tasiemki do kalendarzy</w:t>
      </w:r>
      <w:r w:rsidRPr="00CA27B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A27BA" w:rsidRPr="00CA27BA" w:rsidRDefault="00CA27BA" w:rsidP="00CA27BA">
      <w:pPr>
        <w:tabs>
          <w:tab w:val="left" w:pos="540"/>
          <w:tab w:val="left" w:pos="54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27BA" w:rsidRPr="00CA27BA" w:rsidRDefault="00CA27BA" w:rsidP="00CA27BA">
      <w:pPr>
        <w:tabs>
          <w:tab w:val="left" w:pos="540"/>
          <w:tab w:val="left" w:pos="540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sz w:val="22"/>
          <w:szCs w:val="22"/>
          <w:lang w:eastAsia="en-US"/>
        </w:rPr>
        <w:t>W przedmiotowym postępowaniu oferty złożyli również nw. Wykonawcy:</w:t>
      </w: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825"/>
        <w:gridCol w:w="1417"/>
        <w:gridCol w:w="1418"/>
        <w:gridCol w:w="1418"/>
      </w:tblGrid>
      <w:tr w:rsidR="00CA27BA" w:rsidRPr="00CA27BA" w:rsidTr="00CA27BA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Kryterium</w:t>
            </w:r>
          </w:p>
          <w:p w:rsidR="00CA27BA" w:rsidRPr="00CA27BA" w:rsidRDefault="00CA27BA" w:rsidP="00CA27B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" w:firstLine="1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</w:t>
            </w:r>
          </w:p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Kryterium wykonanie dodatkowej tasiemki do kalendarzy</w:t>
            </w:r>
          </w:p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Łącznie</w:t>
            </w:r>
          </w:p>
        </w:tc>
      </w:tr>
      <w:tr w:rsidR="00CA27BA" w:rsidRPr="00CA27BA" w:rsidTr="00CA27BA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CA27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hAnsi="Arial" w:cs="Arial"/>
                <w:sz w:val="18"/>
                <w:szCs w:val="18"/>
              </w:rPr>
              <w:t>Marcin Nowak prowadzący działalność gospodarczą pod firmą Nowak – Jarocin Drukarnia, Wydawnictwo, Reklama Marcin Nowak, ul Poznańska 33, 63-200 Jarocin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A27BA" w:rsidRPr="00CA27BA" w:rsidTr="00CA27BA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27BA">
              <w:rPr>
                <w:rFonts w:ascii="Arial" w:hAnsi="Arial" w:cs="Arial"/>
                <w:sz w:val="18"/>
                <w:szCs w:val="18"/>
              </w:rPr>
              <w:t>Agnieszka Piskorska prowadząca działalność gospodarczą pod firmą Agnieszka Piskorska REWERSART Agencja reklamowo-projektowa, Teodorówka 54b, 38-450 Teodorówka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BA" w:rsidRPr="00CA27BA" w:rsidRDefault="00CA27BA" w:rsidP="00CA27B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CA27BA" w:rsidRPr="00CA27BA" w:rsidRDefault="00CA27BA" w:rsidP="00CA27B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CA27BA" w:rsidRPr="00CA27BA" w:rsidRDefault="00CA27BA" w:rsidP="00CA27B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A27BA">
        <w:rPr>
          <w:rFonts w:ascii="Arial" w:eastAsia="Calibri" w:hAnsi="Arial" w:cs="Arial"/>
          <w:sz w:val="22"/>
          <w:szCs w:val="22"/>
          <w:lang w:eastAsia="en-US"/>
        </w:rPr>
        <w:t>Z wybranym Wykonawcą um</w:t>
      </w:r>
      <w:r>
        <w:rPr>
          <w:rFonts w:ascii="Arial" w:eastAsia="Calibri" w:hAnsi="Arial" w:cs="Arial"/>
          <w:sz w:val="22"/>
          <w:szCs w:val="22"/>
          <w:lang w:eastAsia="en-US"/>
        </w:rPr>
        <w:t>owa zostanie podpisana w dniu 12.11</w:t>
      </w:r>
      <w:r w:rsidRPr="00CA27BA">
        <w:rPr>
          <w:rFonts w:ascii="Arial" w:eastAsia="Calibri" w:hAnsi="Arial" w:cs="Arial"/>
          <w:sz w:val="22"/>
          <w:szCs w:val="22"/>
          <w:lang w:eastAsia="en-US"/>
        </w:rPr>
        <w:t>.2015 r.</w:t>
      </w:r>
    </w:p>
    <w:p w:rsidR="00CA27BA" w:rsidRDefault="00CA27BA" w:rsidP="002A2DE2">
      <w:pPr>
        <w:pStyle w:val="Nagwek"/>
        <w:tabs>
          <w:tab w:val="left" w:pos="708"/>
        </w:tabs>
        <w:ind w:left="4111"/>
        <w:rPr>
          <w:rFonts w:ascii="Arial" w:hAnsi="Arial" w:cs="Arial"/>
          <w:b/>
          <w:sz w:val="22"/>
          <w:szCs w:val="22"/>
        </w:rPr>
      </w:pPr>
    </w:p>
    <w:p w:rsidR="004429D3" w:rsidRPr="004429D3" w:rsidRDefault="004429D3" w:rsidP="004429D3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4429D3">
        <w:rPr>
          <w:rFonts w:ascii="Arial" w:hAnsi="Arial" w:cs="Arial"/>
          <w:sz w:val="22"/>
          <w:szCs w:val="22"/>
        </w:rPr>
        <w:t>Sławomir Wąsiewski</w:t>
      </w:r>
    </w:p>
    <w:p w:rsidR="004429D3" w:rsidRPr="004429D3" w:rsidRDefault="004429D3" w:rsidP="004429D3">
      <w:pPr>
        <w:ind w:left="5664"/>
        <w:jc w:val="both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    Wicedyrektor</w:t>
      </w:r>
    </w:p>
    <w:p w:rsidR="004429D3" w:rsidRPr="004429D3" w:rsidRDefault="004429D3" w:rsidP="004429D3">
      <w:pPr>
        <w:ind w:left="4248"/>
        <w:jc w:val="both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      Wojewódzkiego Urzędu Pracy w Poznaniu</w:t>
      </w:r>
      <w:bookmarkStart w:id="0" w:name="_GoBack"/>
      <w:bookmarkEnd w:id="0"/>
    </w:p>
    <w:sectPr w:rsidR="004429D3" w:rsidRPr="004429D3" w:rsidSect="001E6500">
      <w:footerReference w:type="default" r:id="rId11"/>
      <w:pgSz w:w="11906" w:h="16838"/>
      <w:pgMar w:top="426" w:right="1417" w:bottom="1417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E0" w:rsidRDefault="00AC0EE0">
      <w:r>
        <w:separator/>
      </w:r>
    </w:p>
  </w:endnote>
  <w:endnote w:type="continuationSeparator" w:id="0">
    <w:p w:rsidR="00AC0EE0" w:rsidRDefault="00A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4DA73322" wp14:editId="22616EA1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0C660A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0EDDD0B6" wp14:editId="6E9C8EC3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0C660A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500886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E0" w:rsidRDefault="00AC0EE0">
      <w:r>
        <w:separator/>
      </w:r>
    </w:p>
  </w:footnote>
  <w:footnote w:type="continuationSeparator" w:id="0">
    <w:p w:rsidR="00AC0EE0" w:rsidRDefault="00A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1DB"/>
    <w:multiLevelType w:val="hybridMultilevel"/>
    <w:tmpl w:val="A78051D6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09B"/>
    <w:multiLevelType w:val="hybridMultilevel"/>
    <w:tmpl w:val="EE5E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6F32"/>
    <w:multiLevelType w:val="hybridMultilevel"/>
    <w:tmpl w:val="89C8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228C2"/>
    <w:multiLevelType w:val="hybridMultilevel"/>
    <w:tmpl w:val="9550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D6C"/>
    <w:multiLevelType w:val="hybridMultilevel"/>
    <w:tmpl w:val="7416C9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5DC0"/>
    <w:multiLevelType w:val="hybridMultilevel"/>
    <w:tmpl w:val="C5247C28"/>
    <w:lvl w:ilvl="0" w:tplc="283AA9E4">
      <w:start w:val="1"/>
      <w:numFmt w:val="decimal"/>
      <w:lvlText w:val="3.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2802"/>
    <w:rsid w:val="000349D0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E6500"/>
    <w:rsid w:val="001F0EC7"/>
    <w:rsid w:val="00204205"/>
    <w:rsid w:val="0020605F"/>
    <w:rsid w:val="0021076F"/>
    <w:rsid w:val="002226F6"/>
    <w:rsid w:val="002230F9"/>
    <w:rsid w:val="00223375"/>
    <w:rsid w:val="00223D83"/>
    <w:rsid w:val="00227B8B"/>
    <w:rsid w:val="00266615"/>
    <w:rsid w:val="002A2DE2"/>
    <w:rsid w:val="002C4A46"/>
    <w:rsid w:val="002C7855"/>
    <w:rsid w:val="002D0D66"/>
    <w:rsid w:val="002E079C"/>
    <w:rsid w:val="00301225"/>
    <w:rsid w:val="00310AF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31216"/>
    <w:rsid w:val="004429D3"/>
    <w:rsid w:val="0047290A"/>
    <w:rsid w:val="004B4DD3"/>
    <w:rsid w:val="004D4E9B"/>
    <w:rsid w:val="00500886"/>
    <w:rsid w:val="0052687F"/>
    <w:rsid w:val="00540A11"/>
    <w:rsid w:val="00545D6F"/>
    <w:rsid w:val="005523C9"/>
    <w:rsid w:val="0055357D"/>
    <w:rsid w:val="005557F8"/>
    <w:rsid w:val="005731CA"/>
    <w:rsid w:val="005758FE"/>
    <w:rsid w:val="006032C7"/>
    <w:rsid w:val="00634FB2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85B90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3348B"/>
    <w:rsid w:val="00A3553D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26732"/>
    <w:rsid w:val="00B42120"/>
    <w:rsid w:val="00B52DC9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7252F"/>
    <w:rsid w:val="00C73FF8"/>
    <w:rsid w:val="00CA27BA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01EFA"/>
    <w:rsid w:val="00E11187"/>
    <w:rsid w:val="00E1333B"/>
    <w:rsid w:val="00E31B24"/>
    <w:rsid w:val="00E56431"/>
    <w:rsid w:val="00EA3816"/>
    <w:rsid w:val="00EB035C"/>
    <w:rsid w:val="00EC45AF"/>
    <w:rsid w:val="00ED6019"/>
    <w:rsid w:val="00EF0933"/>
    <w:rsid w:val="00F05230"/>
    <w:rsid w:val="00F55FA7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660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5758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660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5758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73BC-0DB1-49B3-8E45-775BB340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</TotalTime>
  <Pages>1</Pages>
  <Words>205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1607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8</cp:revision>
  <cp:lastPrinted>2013-04-11T07:29:00Z</cp:lastPrinted>
  <dcterms:created xsi:type="dcterms:W3CDTF">2015-10-30T08:37:00Z</dcterms:created>
  <dcterms:modified xsi:type="dcterms:W3CDTF">2015-11-05T12:20:00Z</dcterms:modified>
</cp:coreProperties>
</file>