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E" w:rsidRPr="00CE28BE" w:rsidRDefault="00CE28BE" w:rsidP="00CE28BE">
      <w:pPr>
        <w:spacing w:line="260" w:lineRule="atLeast"/>
        <w:rPr>
          <w:rStyle w:val="text2"/>
          <w:rFonts w:ascii="Arial" w:hAnsi="Arial" w:cs="Arial"/>
        </w:rPr>
      </w:pPr>
      <w:r w:rsidRPr="00CE28BE">
        <w:rPr>
          <w:rStyle w:val="text2"/>
          <w:rFonts w:ascii="Arial" w:hAnsi="Arial" w:cs="Arial"/>
        </w:rPr>
        <w:t>Adres strony internetowej, na której Zamawiający udostępnia Specyfikację Istotnych Warunków Zamówienia:</w:t>
      </w:r>
    </w:p>
    <w:p w:rsidR="00CE28BE" w:rsidRPr="00CE28BE" w:rsidRDefault="00CE28BE" w:rsidP="00CE28BE">
      <w:pPr>
        <w:spacing w:after="240" w:line="260" w:lineRule="atLeast"/>
        <w:rPr>
          <w:rFonts w:ascii="Arial" w:hAnsi="Arial" w:cs="Arial"/>
        </w:rPr>
      </w:pPr>
      <w:hyperlink r:id="rId8" w:tgtFrame="_blank" w:history="1">
        <w:r w:rsidRPr="00CE28BE">
          <w:rPr>
            <w:rStyle w:val="Hipercze"/>
            <w:rFonts w:ascii="Arial" w:hAnsi="Arial" w:cs="Arial"/>
          </w:rPr>
          <w:t>wuppoznan.praca.gov.pl</w:t>
        </w:r>
      </w:hyperlink>
    </w:p>
    <w:p w:rsidR="00CE28BE" w:rsidRPr="00CE28BE" w:rsidRDefault="00CE28BE" w:rsidP="00CE28BE">
      <w:pPr>
        <w:spacing w:after="0" w:line="240" w:lineRule="auto"/>
        <w:rPr>
          <w:rFonts w:ascii="Arial" w:hAnsi="Arial" w:cs="Arial"/>
        </w:rPr>
      </w:pPr>
      <w:r w:rsidRPr="00CE28BE"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CE28BE" w:rsidRPr="00CE28BE" w:rsidRDefault="00CE28BE" w:rsidP="00CE28BE">
      <w:pPr>
        <w:pStyle w:val="khheader"/>
        <w:spacing w:after="240" w:afterAutospacing="0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Poznań: Dostawa i sprzedaż energii elektrycznej wraz z usługą przesyłania i dystrybucji energii elektrycznej do budynków Wojewódzkiego Urzędu Pracy w Poznaniu, w Oddziałach Zamiejscowych w Pile, al. Niepodległości 24, w Kaliszu, ul. Serbinowska 5 i w Koninie, ul. Zakładowa 4.</w:t>
      </w:r>
      <w:r w:rsidRPr="00CE28BE">
        <w:rPr>
          <w:rFonts w:ascii="Arial" w:hAnsi="Arial" w:cs="Arial"/>
          <w:sz w:val="22"/>
          <w:szCs w:val="22"/>
        </w:rPr>
        <w:br/>
      </w:r>
      <w:r w:rsidRPr="00CE28BE">
        <w:rPr>
          <w:rFonts w:ascii="Arial" w:hAnsi="Arial" w:cs="Arial"/>
          <w:b/>
          <w:bCs/>
          <w:sz w:val="22"/>
          <w:szCs w:val="22"/>
        </w:rPr>
        <w:t>Numer ogłoszenia: 165705 - 2015; data zamieszczenia: 13.11.2015</w:t>
      </w:r>
      <w:r w:rsidRPr="00CE28BE">
        <w:rPr>
          <w:rFonts w:ascii="Arial" w:hAnsi="Arial" w:cs="Arial"/>
          <w:sz w:val="22"/>
          <w:szCs w:val="22"/>
        </w:rPr>
        <w:br/>
        <w:t>OGŁOSZENIE O ZAMÓWIENIU - dostawy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CE28BE">
        <w:rPr>
          <w:rFonts w:ascii="Arial" w:hAnsi="Arial" w:cs="Arial"/>
          <w:sz w:val="22"/>
          <w:szCs w:val="22"/>
        </w:rPr>
        <w:t xml:space="preserve"> obowiązkowe.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Ogłoszenie dotyczy:</w:t>
      </w:r>
      <w:r w:rsidRPr="00CE28B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CE28BE" w:rsidRPr="00CE28BE" w:rsidTr="00CE28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8BE" w:rsidRPr="00CE28BE" w:rsidRDefault="00CE28BE">
            <w:pPr>
              <w:jc w:val="center"/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28BE" w:rsidRPr="00CE28BE" w:rsidRDefault="00CE28BE">
            <w:pPr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</w:rPr>
              <w:t>zamówienia publicznego</w:t>
            </w:r>
          </w:p>
        </w:tc>
      </w:tr>
      <w:tr w:rsidR="00CE28BE" w:rsidRPr="00CE28BE" w:rsidTr="00CE28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8BE" w:rsidRPr="00CE28BE" w:rsidRDefault="00CE2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28BE" w:rsidRPr="00CE28BE" w:rsidRDefault="00CE28BE">
            <w:pPr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</w:rPr>
              <w:t>zawarcia umowy ramowej</w:t>
            </w:r>
          </w:p>
        </w:tc>
      </w:tr>
      <w:tr w:rsidR="00CE28BE" w:rsidRPr="00CE28BE" w:rsidTr="00CE28B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8BE" w:rsidRPr="00CE28BE" w:rsidRDefault="00CE2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28BE" w:rsidRPr="00CE28BE" w:rsidRDefault="00CE28BE">
            <w:pPr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CE28BE" w:rsidRPr="00CE28BE" w:rsidRDefault="00CE28BE" w:rsidP="00CE28BE">
      <w:pPr>
        <w:pStyle w:val="khtitle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SEKCJA I: ZAMAWIAJĄCY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I. 1) NAZWA I ADRES:</w:t>
      </w:r>
      <w:r w:rsidRPr="00CE28BE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CE28BE" w:rsidRPr="00CE28BE" w:rsidRDefault="00CE28BE" w:rsidP="00CE28B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E28BE">
        <w:rPr>
          <w:rFonts w:ascii="Arial" w:hAnsi="Arial" w:cs="Arial"/>
          <w:b/>
          <w:bCs/>
        </w:rPr>
        <w:t>Adres strony internetowej zamawiającego:</w:t>
      </w:r>
      <w:r w:rsidRPr="00CE28BE">
        <w:rPr>
          <w:rFonts w:ascii="Arial" w:hAnsi="Arial" w:cs="Arial"/>
        </w:rPr>
        <w:t xml:space="preserve"> www.wuppoznan.praca.gov.pl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CE28BE">
        <w:rPr>
          <w:rFonts w:ascii="Arial" w:hAnsi="Arial" w:cs="Arial"/>
          <w:sz w:val="22"/>
          <w:szCs w:val="22"/>
        </w:rPr>
        <w:t xml:space="preserve"> Administracja samorządowa.</w:t>
      </w:r>
    </w:p>
    <w:p w:rsidR="00CE28BE" w:rsidRPr="00CE28BE" w:rsidRDefault="00CE28BE" w:rsidP="00CE28BE">
      <w:pPr>
        <w:pStyle w:val="khtitle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SEKCJA II: PRZEDMIOT ZAMÓWIENIA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CE28BE">
        <w:rPr>
          <w:rFonts w:ascii="Arial" w:hAnsi="Arial" w:cs="Arial"/>
          <w:sz w:val="22"/>
          <w:szCs w:val="22"/>
        </w:rPr>
        <w:t xml:space="preserve"> Dostawa i sprzedaż energii elektrycznej wraz z usługą przesyłania i dystrybucji energii elektrycznej do budynków Wojewódzkiego Urzędu Pracy w Poznaniu, w Oddziałach Zamiejscowych w Pile, al. Niepodległości 24, w Kaliszu, ul. Serbinowska 5 i w Koninie, ul. Zakładowa 4..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CE28BE">
        <w:rPr>
          <w:rFonts w:ascii="Arial" w:hAnsi="Arial" w:cs="Arial"/>
          <w:sz w:val="22"/>
          <w:szCs w:val="22"/>
        </w:rPr>
        <w:t xml:space="preserve"> dostawy.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CE28BE">
        <w:rPr>
          <w:rFonts w:ascii="Arial" w:hAnsi="Arial" w:cs="Arial"/>
          <w:sz w:val="22"/>
          <w:szCs w:val="22"/>
        </w:rPr>
        <w:t xml:space="preserve"> 1.Przedmiotem zamówienia jest dostawa i sprzedaż energii elektrycznej wraz z usługą przesyłania i dystrybucji energii elektrycznej do budynków Wojewódzkiego Urzędu Pracy w Poznaniu, w Oddziałach Zamiejscowych w Pile, al. Niepodległości 24, w Kaliszu, ul. Serbinowska 5 i w Koninie, ul. Zakładowa 4. 2.Zamówienie zostało podzielone na 2 części, Zamawiający dopuszcza możliwość składania ofert częściowych, z których każda stanowi odrębną część przedmiotu zamówienia: Część 1 Dostawa i sprzedaż energii elektrycznej wraz z usługą przesyłania i dystrybucji energii elektrycznej do budynku Wojewódzkiego Urzędu Pracy w Poznaniu położonego: Al. Niepodległości 24, 64-920 Piła (grupa taryfowa C12a), Część 2 Dostawa i sprzedaż energii elektrycznej wraz z usługą przesyłania i dystrybucji energii elektrycznej do budynków Wojewódzkiego Urzędu Pracy w Poznaniu położonych: a) ul. Serbinowska 5, 62-800 Kalisz (grupa taryfowa C11), b) ul. Zakładowa 4, 62-510 Konin (grupa taryfowa C21). 3.Opis przedmiotu zamówienia z określeniem wymagań Zamawiającego, które w ramach przedmiotu zamówienia ma zrealizować i zapewnić Wykonawca został określony w załączniku nr 6 do SIWZ..</w:t>
      </w:r>
    </w:p>
    <w:p w:rsidR="00CE28BE" w:rsidRPr="00CE28BE" w:rsidRDefault="00CE28BE" w:rsidP="00CE28BE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650"/>
      </w:tblGrid>
      <w:tr w:rsidR="00CE28BE" w:rsidRPr="00CE28BE" w:rsidTr="00CE28B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8BE" w:rsidRPr="00CE28BE" w:rsidRDefault="00CE28BE">
            <w:pPr>
              <w:jc w:val="center"/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28BE" w:rsidRPr="00CE28BE" w:rsidRDefault="00CE28BE">
            <w:pPr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  <w:b/>
                <w:bCs/>
              </w:rPr>
              <w:t>przewiduje się udzielenie zamówień uzupełniających:</w:t>
            </w:r>
          </w:p>
        </w:tc>
      </w:tr>
    </w:tbl>
    <w:p w:rsidR="00CE28BE" w:rsidRPr="00CE28BE" w:rsidRDefault="00CE28BE" w:rsidP="00CE28B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E28BE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CE28BE" w:rsidRPr="00CE28BE" w:rsidRDefault="00CE28BE" w:rsidP="00CE28B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E28BE">
        <w:rPr>
          <w:rFonts w:ascii="Arial" w:hAnsi="Arial" w:cs="Arial"/>
        </w:rPr>
        <w:t>Zamawiający przewiduje w części 1 i w części 2 możliwość udzielenia zamówień uzupełniających zgodnie z art. 67 ust. 1 pkt 6 i 7 ustawy Prawo zamówień publicznych, stanowiących nie więcej niż: dla części 1: 6 772,00 zł brutto oraz dla części 2: 10 838,00 zł brutto na dostawę i sprzedaż energii elektrycznej wraz z usługą przesyłania i dystrybucji do budynków Wojewódzkiego Urzędu Pracy w Poznaniu w Oddziałach Zamiejscowych w Pile, al. Niepodległości 24, w Kaliszu, ul. Serbinowska 5 i w Koninie, ul. Zakładowa 4przy jednoczesnym zachowaniu co najmniej tych samych norm, standardów i parametrów określonych w SIWZ zamówienia podstawowego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CE28BE">
        <w:rPr>
          <w:rFonts w:ascii="Arial" w:hAnsi="Arial" w:cs="Arial"/>
          <w:sz w:val="22"/>
          <w:szCs w:val="22"/>
        </w:rPr>
        <w:t xml:space="preserve"> 09.31.00.00-5, 65.31.00.00-9.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CE28BE">
        <w:rPr>
          <w:rFonts w:ascii="Arial" w:hAnsi="Arial" w:cs="Arial"/>
          <w:sz w:val="22"/>
          <w:szCs w:val="22"/>
        </w:rPr>
        <w:t xml:space="preserve"> tak, liczba części: 2.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CE28BE">
        <w:rPr>
          <w:rFonts w:ascii="Arial" w:hAnsi="Arial" w:cs="Arial"/>
          <w:sz w:val="22"/>
          <w:szCs w:val="22"/>
        </w:rPr>
        <w:t xml:space="preserve"> nie.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28BE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CE28BE">
        <w:rPr>
          <w:rFonts w:ascii="Arial" w:hAnsi="Arial" w:cs="Arial"/>
          <w:sz w:val="22"/>
          <w:szCs w:val="22"/>
        </w:rPr>
        <w:t xml:space="preserve"> Zakończenie: 31.12.2016.</w:t>
      </w:r>
    </w:p>
    <w:p w:rsidR="00CE28BE" w:rsidRPr="00CE28BE" w:rsidRDefault="00CE28BE" w:rsidP="00CE28BE">
      <w:pPr>
        <w:pStyle w:val="khtitle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III.2) ZALICZKI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CE28BE" w:rsidRPr="00CE28BE" w:rsidRDefault="00CE28BE" w:rsidP="00CE28BE">
      <w:pPr>
        <w:pStyle w:val="NormalnyWeb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CE28BE" w:rsidRPr="00CE28BE" w:rsidRDefault="00CE28BE" w:rsidP="00CE28BE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CE28BE" w:rsidRPr="00CE28BE" w:rsidRDefault="00CE28BE" w:rsidP="00CE28BE">
      <w:pPr>
        <w:pStyle w:val="NormalnyWeb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 xml:space="preserve">Zamawiający uzna, że Wykonawca spełnia ten warunek, jeśli wykaże, że posiada aktualnie obowiązującą oraz ważną przez cały okres trwania umowy koncesje, o której mowa w art. 32 ustawy z dnia 10.04.1997r. Prawo energetyczne (Dz. U. z 2012 poz. 1059 ze </w:t>
      </w:r>
      <w:proofErr w:type="spellStart"/>
      <w:r w:rsidRPr="00CE28BE">
        <w:rPr>
          <w:rFonts w:ascii="Arial" w:hAnsi="Arial" w:cs="Arial"/>
          <w:sz w:val="22"/>
          <w:szCs w:val="22"/>
        </w:rPr>
        <w:t>zm</w:t>
      </w:r>
      <w:proofErr w:type="spellEnd"/>
      <w:r w:rsidRPr="00CE28BE">
        <w:rPr>
          <w:rFonts w:ascii="Arial" w:hAnsi="Arial" w:cs="Arial"/>
          <w:sz w:val="22"/>
          <w:szCs w:val="22"/>
        </w:rPr>
        <w:t>) na prowadzenie działalności gospodarczej w zakresie obrotu energią elektryczną, wydanej przez Prezesa Urzędu Regulacji Energetyki oraz koncesję na prowadzenie działalności gospodarczej w zakresie dystrybucji energii elektrycznej, wydanej przez Prezesa Urzędu Regulacji Energetyki (w przypadku wykonawców będących właścicielem sieci dystrybucyjnej) lub złożenia oświadczenia o posiadaniu umowy zawartej z OSD na świadczenie usług dystrybucji energii elektrycznej (w przypadku wykonawców nie będących właścicielem sieci dystrybucyjnej)</w:t>
      </w:r>
    </w:p>
    <w:p w:rsidR="00CE28BE" w:rsidRPr="00CE28BE" w:rsidRDefault="00CE28BE" w:rsidP="00CE28BE">
      <w:pPr>
        <w:pStyle w:val="NormalnyWeb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CE28BE" w:rsidRPr="00CE28BE" w:rsidRDefault="00CE28BE" w:rsidP="00CE28BE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CE28BE" w:rsidRPr="00CE28BE" w:rsidRDefault="00CE28BE" w:rsidP="00CE28BE">
      <w:pPr>
        <w:pStyle w:val="NormalnyWeb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dla części 1: dwie dostawy i sprzedaż energii elektrycznej wraz z usługą przesyłania i dystrybucji energii elektrycznej o wartości minimum 12 000,00 zł brutto każda, dla części 2: dwie dostawy i sprzedaż energii elektrycznej wraz z usługą przesyłania i dystrybucji energii elektrycznej o wartości minimum 25 000,00 zł brutto każda, oraz załączy dowody potwierdzające, że dostawy te zostały wykonane lub są wykonywane należycie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28BE" w:rsidRPr="00CE28BE" w:rsidRDefault="00CE28BE" w:rsidP="00CE28BE">
      <w:pPr>
        <w:numPr>
          <w:ilvl w:val="0"/>
          <w:numId w:val="3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E28BE" w:rsidRPr="00CE28BE" w:rsidRDefault="00CE28BE" w:rsidP="00CE28BE">
      <w:pPr>
        <w:numPr>
          <w:ilvl w:val="0"/>
          <w:numId w:val="3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CE28BE" w:rsidRPr="00CE28BE" w:rsidRDefault="00CE28BE" w:rsidP="00CE28BE">
      <w:pPr>
        <w:numPr>
          <w:ilvl w:val="0"/>
          <w:numId w:val="3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oświadczenie o braku podstaw do wykluczenia;</w:t>
      </w:r>
    </w:p>
    <w:p w:rsidR="00CE28BE" w:rsidRPr="00CE28BE" w:rsidRDefault="00CE28BE" w:rsidP="00CE28BE">
      <w:pPr>
        <w:numPr>
          <w:ilvl w:val="0"/>
          <w:numId w:val="3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28BE" w:rsidRPr="00CE28BE" w:rsidRDefault="00CE28BE" w:rsidP="00CE28BE">
      <w:pPr>
        <w:numPr>
          <w:ilvl w:val="0"/>
          <w:numId w:val="3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28BE" w:rsidRPr="00CE28BE" w:rsidRDefault="00CE28BE" w:rsidP="00CE28BE">
      <w:pPr>
        <w:numPr>
          <w:ilvl w:val="0"/>
          <w:numId w:val="3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28BE" w:rsidRPr="00CE28BE" w:rsidRDefault="00CE28BE" w:rsidP="00CE28BE">
      <w:pPr>
        <w:pStyle w:val="bold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III.4.3) Dokumenty podmiotów zagranicznych</w:t>
      </w:r>
    </w:p>
    <w:p w:rsidR="00CE28BE" w:rsidRPr="00CE28BE" w:rsidRDefault="00CE28BE" w:rsidP="00CE28BE">
      <w:pPr>
        <w:pStyle w:val="bold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CE28BE" w:rsidRPr="00CE28BE" w:rsidRDefault="00CE28BE" w:rsidP="00CE28BE">
      <w:pPr>
        <w:pStyle w:val="bold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CE28BE" w:rsidRPr="00CE28BE" w:rsidRDefault="00CE28BE" w:rsidP="00CE28BE">
      <w:pPr>
        <w:numPr>
          <w:ilvl w:val="0"/>
          <w:numId w:val="38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28BE" w:rsidRPr="00CE28BE" w:rsidRDefault="00CE28BE" w:rsidP="00CE28BE">
      <w:pPr>
        <w:numPr>
          <w:ilvl w:val="0"/>
          <w:numId w:val="38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E28BE" w:rsidRPr="00CE28BE" w:rsidRDefault="00CE28BE" w:rsidP="00CE28BE">
      <w:pPr>
        <w:pStyle w:val="bold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CE28BE" w:rsidRPr="00CE28BE" w:rsidRDefault="00CE28BE" w:rsidP="00CE28BE">
      <w:pPr>
        <w:numPr>
          <w:ilvl w:val="0"/>
          <w:numId w:val="39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CE28BE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CE28BE" w:rsidRPr="00CE28BE" w:rsidRDefault="00CE28BE" w:rsidP="00CE28BE">
      <w:pPr>
        <w:pStyle w:val="bold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wypełniony załącznik nr 1 do SIWZ - Formularz oferty - dotyczy części 1 i 2,</w:t>
      </w:r>
    </w:p>
    <w:p w:rsidR="00CE28BE" w:rsidRPr="00CE28BE" w:rsidRDefault="00CE28BE" w:rsidP="00CE28BE">
      <w:pPr>
        <w:pStyle w:val="khtitle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SEKCJA IV: PROCEDURA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CE28BE">
        <w:rPr>
          <w:rFonts w:ascii="Arial" w:hAnsi="Arial" w:cs="Arial"/>
          <w:sz w:val="22"/>
          <w:szCs w:val="22"/>
        </w:rPr>
        <w:t xml:space="preserve"> przetarg nieograniczony.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CE28BE">
        <w:rPr>
          <w:rFonts w:ascii="Arial" w:hAnsi="Arial" w:cs="Arial"/>
          <w:sz w:val="22"/>
          <w:szCs w:val="22"/>
        </w:rPr>
        <w:t>najniższa cena.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IV.2.2)</w:t>
      </w:r>
      <w:r w:rsidRPr="00CE28B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CE28BE" w:rsidRPr="00CE28BE" w:rsidTr="00CE28B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8BE" w:rsidRPr="00CE28BE" w:rsidRDefault="00CE28BE">
            <w:pPr>
              <w:jc w:val="center"/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28BE" w:rsidRPr="00CE28BE" w:rsidRDefault="00CE28BE">
            <w:pPr>
              <w:rPr>
                <w:rFonts w:ascii="Arial" w:hAnsi="Arial" w:cs="Arial"/>
              </w:rPr>
            </w:pPr>
            <w:r w:rsidRPr="00CE28BE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CE28BE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IV.4.1)</w:t>
      </w:r>
      <w:r w:rsidRPr="00CE28BE">
        <w:rPr>
          <w:rFonts w:ascii="Arial" w:hAnsi="Arial" w:cs="Arial"/>
          <w:sz w:val="22"/>
          <w:szCs w:val="22"/>
        </w:rPr>
        <w:t> </w:t>
      </w:r>
      <w:r w:rsidRPr="00CE28BE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CE28BE">
        <w:rPr>
          <w:rFonts w:ascii="Arial" w:hAnsi="Arial" w:cs="Arial"/>
          <w:sz w:val="22"/>
          <w:szCs w:val="22"/>
        </w:rPr>
        <w:t xml:space="preserve"> wuppoznan.praca.gov.pl</w:t>
      </w:r>
      <w:r w:rsidRPr="00CE28BE">
        <w:rPr>
          <w:rFonts w:ascii="Arial" w:hAnsi="Arial" w:cs="Arial"/>
          <w:sz w:val="22"/>
          <w:szCs w:val="22"/>
        </w:rPr>
        <w:br/>
      </w:r>
      <w:r w:rsidRPr="00CE28BE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CE28BE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CE28BE">
        <w:rPr>
          <w:rFonts w:ascii="Arial" w:hAnsi="Arial" w:cs="Arial"/>
          <w:sz w:val="22"/>
          <w:szCs w:val="22"/>
        </w:rPr>
        <w:t xml:space="preserve"> 24.11.2015 godzina 10:30, miejsce: Wojewódzki Urząd Pracy w Poznaniu, ul. Kościelna 37, 60-537 Poznań.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CE28BE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28BE">
        <w:rPr>
          <w:rFonts w:ascii="Arial" w:hAnsi="Arial" w:cs="Arial"/>
          <w:sz w:val="22"/>
          <w:szCs w:val="22"/>
        </w:rPr>
        <w:t>nie</w:t>
      </w:r>
    </w:p>
    <w:p w:rsidR="00CE28BE" w:rsidRPr="00CE28BE" w:rsidRDefault="00CE28BE" w:rsidP="00CE28BE">
      <w:pPr>
        <w:pStyle w:val="text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sz w:val="22"/>
          <w:szCs w:val="22"/>
        </w:rPr>
        <w:t>ZAŁĄCZNIK I - INFORMACJE DOTYCZĄCE OFERT CZĘŚCIOWYCH</w:t>
      </w: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CZĘŚĆ Nr:</w:t>
      </w:r>
      <w:r w:rsidRPr="00CE28BE">
        <w:rPr>
          <w:rFonts w:ascii="Arial" w:hAnsi="Arial" w:cs="Arial"/>
          <w:sz w:val="22"/>
          <w:szCs w:val="22"/>
        </w:rPr>
        <w:t xml:space="preserve"> 1 </w:t>
      </w:r>
      <w:r w:rsidRPr="00CE28BE">
        <w:rPr>
          <w:rFonts w:ascii="Arial" w:hAnsi="Arial" w:cs="Arial"/>
          <w:b/>
          <w:bCs/>
          <w:sz w:val="22"/>
          <w:szCs w:val="22"/>
        </w:rPr>
        <w:t>NAZWA:</w:t>
      </w:r>
      <w:r w:rsidRPr="00CE28BE">
        <w:rPr>
          <w:rFonts w:ascii="Arial" w:hAnsi="Arial" w:cs="Arial"/>
          <w:sz w:val="22"/>
          <w:szCs w:val="22"/>
        </w:rPr>
        <w:t xml:space="preserve"> Część 1.</w:t>
      </w:r>
    </w:p>
    <w:p w:rsidR="00CE28BE" w:rsidRPr="00CE28BE" w:rsidRDefault="00CE28BE" w:rsidP="00CE28BE">
      <w:pPr>
        <w:pStyle w:val="NormalnyWeb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CE28BE">
        <w:rPr>
          <w:rFonts w:ascii="Arial" w:hAnsi="Arial" w:cs="Arial"/>
          <w:sz w:val="22"/>
          <w:szCs w:val="22"/>
        </w:rPr>
        <w:t xml:space="preserve"> Dostawa i sprzedaż energii elektrycznej wraz z usługą dystrybucji energii elektrycznej do budynku Wojewódzkiego Urzędu Pracy w Poznaniu położonego: Al. Niepodległości 24, 64-920 Piła (grupa taryfowa C12a),.</w:t>
      </w:r>
    </w:p>
    <w:p w:rsidR="00CE28BE" w:rsidRPr="00CE28BE" w:rsidRDefault="00CE28BE" w:rsidP="00CE28BE">
      <w:pPr>
        <w:pStyle w:val="NormalnyWeb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CE28BE">
        <w:rPr>
          <w:rFonts w:ascii="Arial" w:hAnsi="Arial" w:cs="Arial"/>
          <w:sz w:val="22"/>
          <w:szCs w:val="22"/>
        </w:rPr>
        <w:t xml:space="preserve"> 93.00.00.00-2, 65.31.00.00-9.</w:t>
      </w:r>
    </w:p>
    <w:p w:rsidR="00CE28BE" w:rsidRPr="00CE28BE" w:rsidRDefault="00CE28BE" w:rsidP="00CE28B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E28BE">
        <w:rPr>
          <w:rFonts w:ascii="Arial" w:hAnsi="Arial" w:cs="Arial"/>
          <w:b/>
          <w:bCs/>
        </w:rPr>
        <w:t>3) Czas trwania lub termin wykonania:</w:t>
      </w:r>
      <w:r w:rsidRPr="00CE28BE">
        <w:rPr>
          <w:rFonts w:ascii="Arial" w:hAnsi="Arial" w:cs="Arial"/>
        </w:rPr>
        <w:t xml:space="preserve"> Zakończenie: 31.12.2016.</w:t>
      </w:r>
    </w:p>
    <w:p w:rsidR="00CE28BE" w:rsidRPr="00CE28BE" w:rsidRDefault="00CE28BE" w:rsidP="00CE28BE">
      <w:pPr>
        <w:pStyle w:val="NormalnyWeb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CE28BE">
        <w:rPr>
          <w:rFonts w:ascii="Arial" w:hAnsi="Arial" w:cs="Arial"/>
          <w:sz w:val="22"/>
          <w:szCs w:val="22"/>
        </w:rPr>
        <w:t xml:space="preserve">najniższa cena. </w:t>
      </w:r>
    </w:p>
    <w:p w:rsidR="00CE28BE" w:rsidRPr="00CE28BE" w:rsidRDefault="00CE28BE" w:rsidP="00CE28BE">
      <w:pPr>
        <w:rPr>
          <w:rFonts w:ascii="Arial" w:hAnsi="Arial" w:cs="Arial"/>
        </w:rPr>
      </w:pPr>
    </w:p>
    <w:p w:rsidR="00CE28BE" w:rsidRPr="00CE28BE" w:rsidRDefault="00CE28BE" w:rsidP="00CE28BE">
      <w:pPr>
        <w:pStyle w:val="NormalnyWeb"/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CZĘŚĆ Nr:</w:t>
      </w:r>
      <w:r w:rsidRPr="00CE28BE">
        <w:rPr>
          <w:rFonts w:ascii="Arial" w:hAnsi="Arial" w:cs="Arial"/>
          <w:sz w:val="22"/>
          <w:szCs w:val="22"/>
        </w:rPr>
        <w:t xml:space="preserve"> 2 </w:t>
      </w:r>
      <w:r w:rsidRPr="00CE28BE">
        <w:rPr>
          <w:rFonts w:ascii="Arial" w:hAnsi="Arial" w:cs="Arial"/>
          <w:b/>
          <w:bCs/>
          <w:sz w:val="22"/>
          <w:szCs w:val="22"/>
        </w:rPr>
        <w:t>NAZWA:</w:t>
      </w:r>
      <w:r w:rsidRPr="00CE28BE">
        <w:rPr>
          <w:rFonts w:ascii="Arial" w:hAnsi="Arial" w:cs="Arial"/>
          <w:sz w:val="22"/>
          <w:szCs w:val="22"/>
        </w:rPr>
        <w:t xml:space="preserve"> Część 2.</w:t>
      </w:r>
    </w:p>
    <w:p w:rsidR="00CE28BE" w:rsidRPr="00CE28BE" w:rsidRDefault="00CE28BE" w:rsidP="00CE28BE">
      <w:pPr>
        <w:pStyle w:val="NormalnyWeb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CE28BE">
        <w:rPr>
          <w:rFonts w:ascii="Arial" w:hAnsi="Arial" w:cs="Arial"/>
          <w:sz w:val="22"/>
          <w:szCs w:val="22"/>
        </w:rPr>
        <w:t xml:space="preserve"> Dostawa i sprzedaż energii elektrycznej wraz z usługą dystrybucji energii elektrycznej do budynków Wojewódzkiego Urzędu Pracy w Poznaniu położonych: a) ul. Serbinowska 5, 62-800 Kalisz (grupa taryfowa C11), b) ul. Zakładowa 4, 62-510 Konin (grupa taryfowa C21)..</w:t>
      </w:r>
    </w:p>
    <w:p w:rsidR="00CE28BE" w:rsidRPr="00CE28BE" w:rsidRDefault="00CE28BE" w:rsidP="00CE28BE">
      <w:pPr>
        <w:pStyle w:val="NormalnyWeb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CE28BE">
        <w:rPr>
          <w:rFonts w:ascii="Arial" w:hAnsi="Arial" w:cs="Arial"/>
          <w:sz w:val="22"/>
          <w:szCs w:val="22"/>
        </w:rPr>
        <w:t xml:space="preserve"> 09.30.00.00-2, 65.31.00.00-9.</w:t>
      </w:r>
    </w:p>
    <w:p w:rsidR="00CE28BE" w:rsidRPr="00CE28BE" w:rsidRDefault="00CE28BE" w:rsidP="00CE28B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E28BE">
        <w:rPr>
          <w:rFonts w:ascii="Arial" w:hAnsi="Arial" w:cs="Arial"/>
          <w:b/>
          <w:bCs/>
        </w:rPr>
        <w:t>3) Czas trwania lub termin wykonania:</w:t>
      </w:r>
      <w:r w:rsidRPr="00CE28BE">
        <w:rPr>
          <w:rFonts w:ascii="Arial" w:hAnsi="Arial" w:cs="Arial"/>
        </w:rPr>
        <w:t xml:space="preserve"> Zakończenie: 31.12.2016.</w:t>
      </w:r>
    </w:p>
    <w:p w:rsidR="00CE28BE" w:rsidRPr="00CE28BE" w:rsidRDefault="00CE28BE" w:rsidP="00CE28BE">
      <w:pPr>
        <w:pStyle w:val="NormalnyWeb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E28BE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CE28BE">
        <w:rPr>
          <w:rFonts w:ascii="Arial" w:hAnsi="Arial" w:cs="Arial"/>
          <w:sz w:val="22"/>
          <w:szCs w:val="22"/>
        </w:rPr>
        <w:t xml:space="preserve">najniższa cena. </w:t>
      </w:r>
    </w:p>
    <w:p w:rsidR="00CE28BE" w:rsidRPr="00CE28BE" w:rsidRDefault="00CE28BE" w:rsidP="00CE28BE">
      <w:pPr>
        <w:rPr>
          <w:rFonts w:ascii="Arial" w:hAnsi="Arial" w:cs="Arial"/>
        </w:rPr>
      </w:pPr>
    </w:p>
    <w:p w:rsidR="00CE28BE" w:rsidRPr="00CE28BE" w:rsidRDefault="00CE28BE" w:rsidP="00CE28BE">
      <w:pPr>
        <w:rPr>
          <w:rFonts w:ascii="Arial" w:hAnsi="Arial" w:cs="Arial"/>
        </w:rPr>
      </w:pPr>
    </w:p>
    <w:sectPr w:rsidR="00CE28BE" w:rsidRPr="00CE28BE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BE">
          <w:rPr>
            <w:noProof/>
          </w:rPr>
          <w:t>5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EF8"/>
    <w:multiLevelType w:val="multilevel"/>
    <w:tmpl w:val="B2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820F8"/>
    <w:multiLevelType w:val="multilevel"/>
    <w:tmpl w:val="E33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052E"/>
    <w:multiLevelType w:val="multilevel"/>
    <w:tmpl w:val="E43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34526"/>
    <w:multiLevelType w:val="multilevel"/>
    <w:tmpl w:val="231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F5185"/>
    <w:multiLevelType w:val="multilevel"/>
    <w:tmpl w:val="5E9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7A66"/>
    <w:multiLevelType w:val="multilevel"/>
    <w:tmpl w:val="F9C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B0682"/>
    <w:multiLevelType w:val="multilevel"/>
    <w:tmpl w:val="B20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8411D"/>
    <w:multiLevelType w:val="multilevel"/>
    <w:tmpl w:val="4F7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D23C5D"/>
    <w:multiLevelType w:val="multilevel"/>
    <w:tmpl w:val="D7A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E6644"/>
    <w:multiLevelType w:val="multilevel"/>
    <w:tmpl w:val="F11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F4D6A"/>
    <w:multiLevelType w:val="multilevel"/>
    <w:tmpl w:val="2C1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214E9"/>
    <w:multiLevelType w:val="multilevel"/>
    <w:tmpl w:val="BF7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1A4326"/>
    <w:multiLevelType w:val="multilevel"/>
    <w:tmpl w:val="A03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B3294"/>
    <w:multiLevelType w:val="multilevel"/>
    <w:tmpl w:val="33D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0472C"/>
    <w:multiLevelType w:val="multilevel"/>
    <w:tmpl w:val="281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9260E"/>
    <w:multiLevelType w:val="multilevel"/>
    <w:tmpl w:val="414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6A79AC"/>
    <w:multiLevelType w:val="multilevel"/>
    <w:tmpl w:val="1D4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BF2374"/>
    <w:multiLevelType w:val="multilevel"/>
    <w:tmpl w:val="BA4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F57D8"/>
    <w:multiLevelType w:val="multilevel"/>
    <w:tmpl w:val="A70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D1500F"/>
    <w:multiLevelType w:val="multilevel"/>
    <w:tmpl w:val="36C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635BC"/>
    <w:multiLevelType w:val="multilevel"/>
    <w:tmpl w:val="33C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9D4A18"/>
    <w:multiLevelType w:val="multilevel"/>
    <w:tmpl w:val="69C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320A9"/>
    <w:multiLevelType w:val="multilevel"/>
    <w:tmpl w:val="5E5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655256"/>
    <w:multiLevelType w:val="multilevel"/>
    <w:tmpl w:val="0E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0A3A25"/>
    <w:multiLevelType w:val="multilevel"/>
    <w:tmpl w:val="BC0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6200D"/>
    <w:multiLevelType w:val="multilevel"/>
    <w:tmpl w:val="AB4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24874"/>
    <w:multiLevelType w:val="multilevel"/>
    <w:tmpl w:val="796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E0942"/>
    <w:multiLevelType w:val="multilevel"/>
    <w:tmpl w:val="D13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648B1"/>
    <w:multiLevelType w:val="multilevel"/>
    <w:tmpl w:val="CD3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E6065F"/>
    <w:multiLevelType w:val="multilevel"/>
    <w:tmpl w:val="467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669C0"/>
    <w:multiLevelType w:val="multilevel"/>
    <w:tmpl w:val="8F4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7F3E22"/>
    <w:multiLevelType w:val="multilevel"/>
    <w:tmpl w:val="B6B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2A53B6"/>
    <w:multiLevelType w:val="multilevel"/>
    <w:tmpl w:val="886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27385"/>
    <w:multiLevelType w:val="multilevel"/>
    <w:tmpl w:val="FA4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F866AB"/>
    <w:multiLevelType w:val="multilevel"/>
    <w:tmpl w:val="125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BC5246"/>
    <w:multiLevelType w:val="multilevel"/>
    <w:tmpl w:val="1BB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306E1F"/>
    <w:multiLevelType w:val="multilevel"/>
    <w:tmpl w:val="BD1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AF5B7F"/>
    <w:multiLevelType w:val="multilevel"/>
    <w:tmpl w:val="C35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92ACD"/>
    <w:multiLevelType w:val="multilevel"/>
    <w:tmpl w:val="68B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C63B2"/>
    <w:multiLevelType w:val="multilevel"/>
    <w:tmpl w:val="D03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A5344"/>
    <w:multiLevelType w:val="multilevel"/>
    <w:tmpl w:val="261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8"/>
  </w:num>
  <w:num w:numId="5">
    <w:abstractNumId w:val="0"/>
  </w:num>
  <w:num w:numId="6">
    <w:abstractNumId w:val="36"/>
  </w:num>
  <w:num w:numId="7">
    <w:abstractNumId w:val="23"/>
  </w:num>
  <w:num w:numId="8">
    <w:abstractNumId w:val="37"/>
  </w:num>
  <w:num w:numId="9">
    <w:abstractNumId w:val="13"/>
  </w:num>
  <w:num w:numId="10">
    <w:abstractNumId w:val="25"/>
  </w:num>
  <w:num w:numId="11">
    <w:abstractNumId w:val="24"/>
  </w:num>
  <w:num w:numId="12">
    <w:abstractNumId w:val="20"/>
  </w:num>
  <w:num w:numId="13">
    <w:abstractNumId w:val="18"/>
  </w:num>
  <w:num w:numId="14">
    <w:abstractNumId w:val="6"/>
  </w:num>
  <w:num w:numId="15">
    <w:abstractNumId w:val="11"/>
  </w:num>
  <w:num w:numId="16">
    <w:abstractNumId w:val="26"/>
  </w:num>
  <w:num w:numId="17">
    <w:abstractNumId w:val="12"/>
  </w:num>
  <w:num w:numId="18">
    <w:abstractNumId w:val="29"/>
  </w:num>
  <w:num w:numId="19">
    <w:abstractNumId w:val="8"/>
  </w:num>
  <w:num w:numId="20">
    <w:abstractNumId w:val="3"/>
  </w:num>
  <w:num w:numId="21">
    <w:abstractNumId w:val="5"/>
  </w:num>
  <w:num w:numId="22">
    <w:abstractNumId w:val="16"/>
  </w:num>
  <w:num w:numId="23">
    <w:abstractNumId w:val="15"/>
  </w:num>
  <w:num w:numId="24">
    <w:abstractNumId w:val="27"/>
  </w:num>
  <w:num w:numId="25">
    <w:abstractNumId w:val="17"/>
  </w:num>
  <w:num w:numId="26">
    <w:abstractNumId w:val="1"/>
  </w:num>
  <w:num w:numId="27">
    <w:abstractNumId w:val="4"/>
  </w:num>
  <w:num w:numId="28">
    <w:abstractNumId w:val="2"/>
  </w:num>
  <w:num w:numId="29">
    <w:abstractNumId w:val="7"/>
  </w:num>
  <w:num w:numId="30">
    <w:abstractNumId w:val="30"/>
  </w:num>
  <w:num w:numId="31">
    <w:abstractNumId w:val="14"/>
  </w:num>
  <w:num w:numId="32">
    <w:abstractNumId w:val="10"/>
  </w:num>
  <w:num w:numId="33">
    <w:abstractNumId w:val="39"/>
  </w:num>
  <w:num w:numId="34">
    <w:abstractNumId w:val="38"/>
  </w:num>
  <w:num w:numId="35">
    <w:abstractNumId w:val="31"/>
  </w:num>
  <w:num w:numId="36">
    <w:abstractNumId w:val="33"/>
  </w:num>
  <w:num w:numId="37">
    <w:abstractNumId w:val="35"/>
  </w:num>
  <w:num w:numId="38">
    <w:abstractNumId w:val="22"/>
  </w:num>
  <w:num w:numId="39">
    <w:abstractNumId w:val="34"/>
  </w:num>
  <w:num w:numId="40">
    <w:abstractNumId w:val="4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0E2239"/>
    <w:rsid w:val="003D6A48"/>
    <w:rsid w:val="006600B1"/>
    <w:rsid w:val="008F2BCB"/>
    <w:rsid w:val="00BD4821"/>
    <w:rsid w:val="00CE28BE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7</cp:revision>
  <cp:lastPrinted>2015-11-13T12:57:00Z</cp:lastPrinted>
  <dcterms:created xsi:type="dcterms:W3CDTF">2015-08-26T08:58:00Z</dcterms:created>
  <dcterms:modified xsi:type="dcterms:W3CDTF">2015-11-13T12:58:00Z</dcterms:modified>
</cp:coreProperties>
</file>