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7E81" w14:textId="7D667A38" w:rsidR="00A02923" w:rsidRPr="00A23928" w:rsidRDefault="008F2FCA" w:rsidP="000827AA">
      <w:pPr>
        <w:spacing w:line="276" w:lineRule="auto"/>
        <w:rPr>
          <w:rFonts w:cstheme="minorHAns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C2EDA82" wp14:editId="17BBDBE0">
            <wp:simplePos x="0" y="0"/>
            <wp:positionH relativeFrom="column">
              <wp:posOffset>-89535</wp:posOffset>
            </wp:positionH>
            <wp:positionV relativeFrom="paragraph">
              <wp:posOffset>2540</wp:posOffset>
            </wp:positionV>
            <wp:extent cx="1864360" cy="735965"/>
            <wp:effectExtent l="0" t="0" r="2540" b="6985"/>
            <wp:wrapTight wrapText="bothSides">
              <wp:wrapPolygon edited="0">
                <wp:start x="0" y="0"/>
                <wp:lineTo x="0" y="21246"/>
                <wp:lineTo x="21409" y="21246"/>
                <wp:lineTo x="21409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238">
        <w:tab/>
      </w:r>
      <w:r w:rsidR="00811238">
        <w:tab/>
      </w:r>
      <w:r w:rsidR="00A23928">
        <w:tab/>
      </w:r>
      <w:r w:rsidR="00A23928" w:rsidRPr="00A23928">
        <w:rPr>
          <w:rFonts w:cstheme="minorHAnsi"/>
          <w:sz w:val="18"/>
          <w:szCs w:val="18"/>
        </w:rPr>
        <w:t xml:space="preserve">Poznań, dnia </w:t>
      </w:r>
      <w:r w:rsidR="00671A36">
        <w:rPr>
          <w:rFonts w:cstheme="minorHAnsi"/>
          <w:sz w:val="18"/>
          <w:szCs w:val="18"/>
        </w:rPr>
        <w:t>28</w:t>
      </w:r>
      <w:r w:rsidR="00810617">
        <w:rPr>
          <w:rFonts w:cstheme="minorHAnsi"/>
          <w:sz w:val="18"/>
          <w:szCs w:val="18"/>
        </w:rPr>
        <w:t xml:space="preserve"> </w:t>
      </w:r>
      <w:r w:rsidR="00761745">
        <w:rPr>
          <w:rFonts w:cstheme="minorHAnsi"/>
          <w:sz w:val="18"/>
          <w:szCs w:val="18"/>
        </w:rPr>
        <w:t>października</w:t>
      </w:r>
      <w:r w:rsidR="00A23928" w:rsidRPr="00A23928">
        <w:rPr>
          <w:rFonts w:cstheme="minorHAnsi"/>
          <w:sz w:val="18"/>
          <w:szCs w:val="18"/>
        </w:rPr>
        <w:t xml:space="preserve"> 2022 r.</w:t>
      </w:r>
    </w:p>
    <w:p w14:paraId="224D710B" w14:textId="0A175430" w:rsidR="00811238" w:rsidRPr="003F446A" w:rsidRDefault="00811238" w:rsidP="000827AA">
      <w:pPr>
        <w:spacing w:line="276" w:lineRule="auto"/>
      </w:pPr>
    </w:p>
    <w:p w14:paraId="35B1F9BF" w14:textId="6DFC2C8C" w:rsidR="00811238" w:rsidRPr="003F446A" w:rsidRDefault="00811238" w:rsidP="000827AA">
      <w:pPr>
        <w:spacing w:line="276" w:lineRule="auto"/>
      </w:pPr>
      <w:r w:rsidRPr="003F446A">
        <w:tab/>
        <w:t xml:space="preserve">      </w:t>
      </w:r>
    </w:p>
    <w:p w14:paraId="2ACA571A" w14:textId="15EEF42C" w:rsidR="00811238" w:rsidRPr="003F446A" w:rsidRDefault="00811238" w:rsidP="000827AA">
      <w:pPr>
        <w:spacing w:line="276" w:lineRule="auto"/>
      </w:pPr>
    </w:p>
    <w:p w14:paraId="78A8FA3E" w14:textId="5C6CAF31" w:rsidR="005B23F8" w:rsidRDefault="00811238" w:rsidP="000827AA">
      <w:pPr>
        <w:spacing w:line="276" w:lineRule="auto"/>
        <w:ind w:left="708"/>
        <w:rPr>
          <w:rFonts w:cstheme="minorHAnsi"/>
          <w:sz w:val="20"/>
          <w:szCs w:val="20"/>
        </w:rPr>
      </w:pPr>
      <w:r w:rsidRPr="003F446A">
        <w:t xml:space="preserve">     </w:t>
      </w:r>
      <w:r w:rsidR="00A23928" w:rsidRPr="004C24C2">
        <w:rPr>
          <w:rFonts w:eastAsia="Calibri" w:cstheme="minorHAnsi"/>
          <w:sz w:val="20"/>
          <w:szCs w:val="20"/>
        </w:rPr>
        <w:t>WUPIII/</w:t>
      </w:r>
      <w:r w:rsidR="004C24C2" w:rsidRPr="004C24C2">
        <w:rPr>
          <w:rFonts w:eastAsia="Calibri" w:cstheme="minorHAnsi"/>
          <w:sz w:val="20"/>
          <w:szCs w:val="20"/>
        </w:rPr>
        <w:t>4</w:t>
      </w:r>
      <w:r w:rsidR="00A23928" w:rsidRPr="004C24C2">
        <w:rPr>
          <w:rFonts w:eastAsia="Calibri" w:cstheme="minorHAnsi"/>
          <w:sz w:val="20"/>
          <w:szCs w:val="20"/>
        </w:rPr>
        <w:t>/0724/</w:t>
      </w:r>
      <w:r w:rsidR="00885823">
        <w:rPr>
          <w:rFonts w:eastAsia="Calibri" w:cstheme="minorHAnsi"/>
          <w:sz w:val="20"/>
          <w:szCs w:val="20"/>
        </w:rPr>
        <w:t>107</w:t>
      </w:r>
      <w:r w:rsidR="00A23928" w:rsidRPr="004C24C2">
        <w:rPr>
          <w:rFonts w:eastAsia="Calibri" w:cstheme="minorHAnsi"/>
          <w:sz w:val="20"/>
          <w:szCs w:val="20"/>
        </w:rPr>
        <w:t>/2022</w:t>
      </w:r>
    </w:p>
    <w:p w14:paraId="3B27B619" w14:textId="4C86FE5B" w:rsidR="00A23928" w:rsidRDefault="00A23928" w:rsidP="000827AA">
      <w:pPr>
        <w:spacing w:line="276" w:lineRule="auto"/>
        <w:ind w:left="708"/>
        <w:rPr>
          <w:rFonts w:cstheme="minorHAnsi"/>
          <w:sz w:val="20"/>
          <w:szCs w:val="20"/>
        </w:rPr>
      </w:pPr>
    </w:p>
    <w:p w14:paraId="71D8BDF3" w14:textId="70796BF9" w:rsidR="00A23928" w:rsidRDefault="00A23928" w:rsidP="000827AA">
      <w:pPr>
        <w:spacing w:line="276" w:lineRule="auto"/>
        <w:rPr>
          <w:rFonts w:cstheme="minorHAnsi"/>
          <w:sz w:val="22"/>
          <w:szCs w:val="22"/>
        </w:rPr>
      </w:pPr>
    </w:p>
    <w:p w14:paraId="54DEF398" w14:textId="77777777" w:rsidR="00A23928" w:rsidRPr="00A23928" w:rsidRDefault="00A23928" w:rsidP="000827AA">
      <w:pPr>
        <w:spacing w:line="276" w:lineRule="auto"/>
        <w:jc w:val="center"/>
        <w:rPr>
          <w:rFonts w:cstheme="minorHAnsi"/>
          <w:b/>
          <w:sz w:val="20"/>
          <w:szCs w:val="20"/>
        </w:rPr>
      </w:pPr>
      <w:r w:rsidRPr="00A23928">
        <w:rPr>
          <w:rFonts w:cstheme="minorHAnsi"/>
          <w:b/>
          <w:sz w:val="20"/>
          <w:szCs w:val="20"/>
        </w:rPr>
        <w:t>Zapytanie ofertowe</w:t>
      </w:r>
    </w:p>
    <w:p w14:paraId="08A36066" w14:textId="77777777" w:rsidR="00A23928" w:rsidRPr="00A23928" w:rsidRDefault="00A23928" w:rsidP="000827AA">
      <w:pPr>
        <w:spacing w:line="276" w:lineRule="auto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8635"/>
      </w:tblGrid>
      <w:tr w:rsidR="00A23928" w:rsidRPr="00A23928" w14:paraId="2195222F" w14:textId="77777777" w:rsidTr="006A3A70">
        <w:tc>
          <w:tcPr>
            <w:tcW w:w="9212" w:type="dxa"/>
            <w:shd w:val="pct10" w:color="auto" w:fill="auto"/>
          </w:tcPr>
          <w:p w14:paraId="7EB5DABB" w14:textId="77777777" w:rsidR="00A23928" w:rsidRPr="00A23928" w:rsidRDefault="00A23928" w:rsidP="000827A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23928">
              <w:rPr>
                <w:rFonts w:asciiTheme="minorHAnsi" w:hAnsiTheme="minorHAnsi" w:cstheme="minorHAnsi"/>
                <w:b/>
              </w:rPr>
              <w:t>I. Nazwa i adres Zamawiającego</w:t>
            </w:r>
          </w:p>
        </w:tc>
      </w:tr>
    </w:tbl>
    <w:p w14:paraId="714D2E6D" w14:textId="77777777" w:rsidR="00A23928" w:rsidRPr="00A23928" w:rsidRDefault="00A23928" w:rsidP="000827AA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38FB0522" w14:textId="77777777" w:rsidR="00A23928" w:rsidRPr="00A23928" w:rsidRDefault="00A23928" w:rsidP="000827AA">
      <w:pPr>
        <w:spacing w:line="276" w:lineRule="auto"/>
        <w:rPr>
          <w:rFonts w:cstheme="minorHAnsi"/>
          <w:b/>
          <w:bCs/>
          <w:sz w:val="20"/>
          <w:szCs w:val="20"/>
        </w:rPr>
      </w:pPr>
      <w:r w:rsidRPr="00A23928">
        <w:rPr>
          <w:rFonts w:cstheme="minorHAnsi"/>
          <w:b/>
          <w:bCs/>
          <w:sz w:val="20"/>
          <w:szCs w:val="20"/>
        </w:rPr>
        <w:t>Województwo Wielkopolskie - Wojewódzki Urząd Pracy w Poznaniu</w:t>
      </w:r>
    </w:p>
    <w:p w14:paraId="1100B4CF" w14:textId="77777777" w:rsidR="00A23928" w:rsidRPr="00A23928" w:rsidRDefault="00A23928" w:rsidP="000827AA">
      <w:pPr>
        <w:spacing w:line="276" w:lineRule="auto"/>
        <w:rPr>
          <w:rFonts w:cstheme="minorHAnsi"/>
          <w:b/>
          <w:bCs/>
          <w:sz w:val="20"/>
          <w:szCs w:val="20"/>
        </w:rPr>
      </w:pPr>
      <w:r w:rsidRPr="00A23928">
        <w:rPr>
          <w:rFonts w:cstheme="minorHAnsi"/>
          <w:b/>
          <w:bCs/>
          <w:sz w:val="20"/>
          <w:szCs w:val="20"/>
        </w:rPr>
        <w:t>ul. Szyperska 14</w:t>
      </w:r>
    </w:p>
    <w:p w14:paraId="6325194D" w14:textId="77777777" w:rsidR="00A23928" w:rsidRPr="00A23928" w:rsidRDefault="00A23928" w:rsidP="000827AA">
      <w:pPr>
        <w:spacing w:line="276" w:lineRule="auto"/>
        <w:rPr>
          <w:rFonts w:cstheme="minorHAnsi"/>
          <w:b/>
          <w:bCs/>
          <w:sz w:val="20"/>
          <w:szCs w:val="20"/>
        </w:rPr>
      </w:pPr>
      <w:r w:rsidRPr="00A23928">
        <w:rPr>
          <w:rFonts w:cstheme="minorHAnsi"/>
          <w:b/>
          <w:bCs/>
          <w:sz w:val="20"/>
          <w:szCs w:val="20"/>
        </w:rPr>
        <w:t>61-754 Poznań</w:t>
      </w:r>
    </w:p>
    <w:p w14:paraId="21489057" w14:textId="77777777" w:rsidR="00A23928" w:rsidRPr="00A23928" w:rsidRDefault="00A23928" w:rsidP="000827AA">
      <w:pPr>
        <w:spacing w:line="276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8635"/>
      </w:tblGrid>
      <w:tr w:rsidR="00A23928" w:rsidRPr="00A23928" w14:paraId="6E7AD9DA" w14:textId="77777777" w:rsidTr="006A3A70">
        <w:tc>
          <w:tcPr>
            <w:tcW w:w="9212" w:type="dxa"/>
            <w:shd w:val="pct10" w:color="auto" w:fill="auto"/>
          </w:tcPr>
          <w:p w14:paraId="77D62C9F" w14:textId="77777777" w:rsidR="00A23928" w:rsidRPr="00A23928" w:rsidRDefault="00A23928" w:rsidP="000827A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23928">
              <w:rPr>
                <w:rFonts w:asciiTheme="minorHAnsi" w:hAnsiTheme="minorHAnsi" w:cstheme="minorHAnsi"/>
                <w:b/>
              </w:rPr>
              <w:t>II. Nazwa zamówienia</w:t>
            </w:r>
          </w:p>
        </w:tc>
      </w:tr>
    </w:tbl>
    <w:p w14:paraId="7A047767" w14:textId="77777777" w:rsidR="00A23928" w:rsidRPr="00A23928" w:rsidRDefault="00A23928" w:rsidP="000827AA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1B72B81" w14:textId="01FD07C2" w:rsidR="00885823" w:rsidRPr="00885823" w:rsidRDefault="00885823" w:rsidP="000827AA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885823">
        <w:rPr>
          <w:rFonts w:eastAsia="Calibri" w:cstheme="minorHAnsi"/>
          <w:sz w:val="20"/>
          <w:szCs w:val="20"/>
        </w:rPr>
        <w:t>Sukcesywna dostawa prasy codziennej, prasy specjalistycznej oraz czasopism w prenumeracie dla Wojewódzkiego Urzędu Pracy w Poznaniu oraz Oddziałów Zamiejscowych w Koninie, Kaliszu, Lesznie i Pile w 202</w:t>
      </w:r>
      <w:r>
        <w:rPr>
          <w:rFonts w:eastAsia="Calibri" w:cstheme="minorHAnsi"/>
          <w:sz w:val="20"/>
          <w:szCs w:val="20"/>
        </w:rPr>
        <w:t>3</w:t>
      </w:r>
      <w:r w:rsidRPr="00885823">
        <w:rPr>
          <w:rFonts w:eastAsia="Calibri" w:cstheme="minorHAnsi"/>
          <w:sz w:val="20"/>
          <w:szCs w:val="20"/>
        </w:rPr>
        <w:t xml:space="preserve"> roku. </w:t>
      </w:r>
    </w:p>
    <w:p w14:paraId="0F43E807" w14:textId="77777777" w:rsidR="00A23928" w:rsidRPr="00A23928" w:rsidRDefault="00A23928" w:rsidP="000827AA">
      <w:pPr>
        <w:spacing w:line="276" w:lineRule="auto"/>
        <w:ind w:firstLine="708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8635"/>
      </w:tblGrid>
      <w:tr w:rsidR="00A23928" w:rsidRPr="00A23928" w14:paraId="3397F1C9" w14:textId="77777777" w:rsidTr="006A3A70">
        <w:tc>
          <w:tcPr>
            <w:tcW w:w="9212" w:type="dxa"/>
            <w:shd w:val="pct10" w:color="auto" w:fill="auto"/>
          </w:tcPr>
          <w:p w14:paraId="3B291F06" w14:textId="77777777" w:rsidR="00A23928" w:rsidRPr="00A23928" w:rsidRDefault="00A23928" w:rsidP="000827A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23928">
              <w:rPr>
                <w:rFonts w:asciiTheme="minorHAnsi" w:hAnsiTheme="minorHAnsi" w:cstheme="minorHAnsi"/>
                <w:b/>
              </w:rPr>
              <w:t>III. Opis Przedmiotu Zamówienia</w:t>
            </w:r>
          </w:p>
        </w:tc>
      </w:tr>
    </w:tbl>
    <w:p w14:paraId="313EC92E" w14:textId="02E89BA2" w:rsidR="00A23928" w:rsidRDefault="00A23928" w:rsidP="000827AA">
      <w:pPr>
        <w:spacing w:line="276" w:lineRule="auto"/>
        <w:rPr>
          <w:rFonts w:eastAsia="Calibri" w:cstheme="minorHAnsi"/>
          <w:sz w:val="20"/>
          <w:szCs w:val="20"/>
        </w:rPr>
      </w:pPr>
    </w:p>
    <w:p w14:paraId="29AA1F8D" w14:textId="2C285525" w:rsidR="004C24C2" w:rsidRPr="004C24C2" w:rsidRDefault="004C24C2" w:rsidP="000827AA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4C24C2">
        <w:rPr>
          <w:rFonts w:eastAsia="Calibri" w:cstheme="minorHAnsi"/>
          <w:sz w:val="20"/>
          <w:szCs w:val="20"/>
        </w:rPr>
        <w:t>Opis przedmiotu zamówienia stanowi z</w:t>
      </w:r>
      <w:r w:rsidRPr="00761745">
        <w:rPr>
          <w:rFonts w:eastAsia="Calibri" w:cstheme="minorHAnsi"/>
          <w:sz w:val="20"/>
          <w:szCs w:val="20"/>
        </w:rPr>
        <w:t xml:space="preserve">łącznik nr </w:t>
      </w:r>
      <w:r w:rsidR="00761745" w:rsidRPr="00761745">
        <w:rPr>
          <w:rFonts w:eastAsia="Calibri" w:cstheme="minorHAnsi"/>
          <w:sz w:val="20"/>
          <w:szCs w:val="20"/>
        </w:rPr>
        <w:t>5</w:t>
      </w:r>
      <w:r w:rsidRPr="00761745">
        <w:rPr>
          <w:rFonts w:eastAsia="Calibri" w:cstheme="minorHAnsi"/>
          <w:sz w:val="20"/>
          <w:szCs w:val="20"/>
        </w:rPr>
        <w:t>.</w:t>
      </w:r>
    </w:p>
    <w:p w14:paraId="7AAEFB2E" w14:textId="5763C5DA" w:rsidR="00F37110" w:rsidRPr="004C24C2" w:rsidRDefault="00F37110" w:rsidP="000827AA">
      <w:pPr>
        <w:spacing w:line="276" w:lineRule="auto"/>
        <w:contextualSpacing/>
        <w:rPr>
          <w:rFonts w:eastAsia="Calibri" w:cstheme="minorHAnsi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8635"/>
      </w:tblGrid>
      <w:tr w:rsidR="00A23928" w:rsidRPr="00A23928" w14:paraId="56DD3BD0" w14:textId="77777777" w:rsidTr="006A3A70">
        <w:tc>
          <w:tcPr>
            <w:tcW w:w="9212" w:type="dxa"/>
            <w:shd w:val="pct10" w:color="auto" w:fill="auto"/>
          </w:tcPr>
          <w:p w14:paraId="50B8A6A0" w14:textId="77777777" w:rsidR="00A23928" w:rsidRPr="00A23928" w:rsidRDefault="00A23928" w:rsidP="000827A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23928">
              <w:rPr>
                <w:rFonts w:asciiTheme="minorHAnsi" w:hAnsiTheme="minorHAnsi" w:cstheme="minorHAnsi"/>
                <w:b/>
              </w:rPr>
              <w:t>IV. Termin wykonania zamówienia</w:t>
            </w:r>
          </w:p>
        </w:tc>
      </w:tr>
    </w:tbl>
    <w:p w14:paraId="004C85CA" w14:textId="77777777" w:rsidR="00A23928" w:rsidRPr="004C24C2" w:rsidRDefault="00A23928" w:rsidP="000827AA">
      <w:pPr>
        <w:spacing w:line="276" w:lineRule="auto"/>
        <w:rPr>
          <w:rFonts w:cstheme="minorHAnsi"/>
          <w:sz w:val="18"/>
          <w:szCs w:val="18"/>
        </w:rPr>
      </w:pPr>
    </w:p>
    <w:p w14:paraId="4BDBF6C8" w14:textId="1CD3EA45" w:rsidR="004C24C2" w:rsidRPr="00885823" w:rsidRDefault="00885823" w:rsidP="000827AA">
      <w:pPr>
        <w:spacing w:line="276" w:lineRule="auto"/>
        <w:rPr>
          <w:rFonts w:cstheme="minorHAnsi"/>
          <w:sz w:val="20"/>
          <w:szCs w:val="20"/>
        </w:rPr>
      </w:pPr>
      <w:r w:rsidRPr="00885823">
        <w:rPr>
          <w:rFonts w:cstheme="minorHAnsi"/>
          <w:sz w:val="20"/>
          <w:szCs w:val="20"/>
        </w:rPr>
        <w:t>Sukcesywnie</w:t>
      </w:r>
      <w:r w:rsidRPr="00885823">
        <w:rPr>
          <w:rFonts w:cstheme="minorHAnsi"/>
          <w:b/>
          <w:bCs/>
          <w:sz w:val="20"/>
          <w:szCs w:val="20"/>
        </w:rPr>
        <w:t xml:space="preserve"> </w:t>
      </w:r>
      <w:r w:rsidRPr="00885823">
        <w:rPr>
          <w:rFonts w:cstheme="minorHAnsi"/>
          <w:sz w:val="20"/>
          <w:szCs w:val="20"/>
        </w:rPr>
        <w:t>do dnia 02.01.202</w:t>
      </w:r>
      <w:r w:rsidR="00761745">
        <w:rPr>
          <w:rFonts w:cstheme="minorHAnsi"/>
          <w:sz w:val="20"/>
          <w:szCs w:val="20"/>
        </w:rPr>
        <w:t>3</w:t>
      </w:r>
      <w:r w:rsidRPr="00885823">
        <w:rPr>
          <w:rFonts w:cstheme="minorHAnsi"/>
          <w:sz w:val="20"/>
          <w:szCs w:val="20"/>
        </w:rPr>
        <w:t xml:space="preserve"> r. do 31.12.202</w:t>
      </w:r>
      <w:r w:rsidR="00761745">
        <w:rPr>
          <w:rFonts w:cstheme="minorHAnsi"/>
          <w:sz w:val="20"/>
          <w:szCs w:val="20"/>
        </w:rPr>
        <w:t>3</w:t>
      </w:r>
      <w:r w:rsidRPr="00885823">
        <w:rPr>
          <w:rFonts w:cstheme="minorHAnsi"/>
          <w:sz w:val="20"/>
          <w:szCs w:val="20"/>
        </w:rPr>
        <w:t xml:space="preserve"> r.</w:t>
      </w:r>
    </w:p>
    <w:p w14:paraId="4F74F361" w14:textId="77777777" w:rsidR="00A23928" w:rsidRPr="00A23928" w:rsidRDefault="00A23928" w:rsidP="000827AA">
      <w:pPr>
        <w:spacing w:line="276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8635"/>
      </w:tblGrid>
      <w:tr w:rsidR="00A23928" w:rsidRPr="00A23928" w14:paraId="0DDF249E" w14:textId="77777777" w:rsidTr="006A3A70">
        <w:tc>
          <w:tcPr>
            <w:tcW w:w="9212" w:type="dxa"/>
            <w:shd w:val="pct12" w:color="auto" w:fill="auto"/>
          </w:tcPr>
          <w:p w14:paraId="54A9B705" w14:textId="77777777" w:rsidR="00A23928" w:rsidRPr="00A23928" w:rsidRDefault="00A23928" w:rsidP="000827A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23928">
              <w:rPr>
                <w:rFonts w:asciiTheme="minorHAnsi" w:hAnsiTheme="minorHAnsi" w:cstheme="minorHAnsi"/>
                <w:b/>
              </w:rPr>
              <w:t xml:space="preserve">V. Termin związania ofertą </w:t>
            </w:r>
          </w:p>
        </w:tc>
      </w:tr>
    </w:tbl>
    <w:p w14:paraId="448C8728" w14:textId="77777777" w:rsidR="00A23928" w:rsidRPr="00A23928" w:rsidRDefault="00A23928" w:rsidP="000827AA">
      <w:pPr>
        <w:spacing w:line="276" w:lineRule="auto"/>
        <w:rPr>
          <w:rFonts w:cstheme="minorHAnsi"/>
          <w:sz w:val="20"/>
          <w:szCs w:val="20"/>
        </w:rPr>
      </w:pPr>
    </w:p>
    <w:p w14:paraId="6A5A2379" w14:textId="77777777" w:rsidR="004C24C2" w:rsidRPr="004C24C2" w:rsidRDefault="004C24C2" w:rsidP="000827AA">
      <w:pPr>
        <w:pStyle w:val="Akapitzlist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bookmarkStart w:id="0" w:name="_Hlk103159738"/>
      <w:r w:rsidRPr="004C24C2">
        <w:rPr>
          <w:rFonts w:asciiTheme="minorHAnsi" w:hAnsiTheme="minorHAnsi" w:cstheme="minorHAnsi"/>
          <w:sz w:val="20"/>
          <w:szCs w:val="20"/>
        </w:rPr>
        <w:t>Wykonawca jest związany ofertą przez okres 30 dni od dnia upływu terminu składania ofert.</w:t>
      </w:r>
    </w:p>
    <w:p w14:paraId="1F0FC036" w14:textId="77777777" w:rsidR="004C24C2" w:rsidRPr="004C24C2" w:rsidRDefault="004C24C2" w:rsidP="000827AA">
      <w:pPr>
        <w:pStyle w:val="Akapitzlist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24C2">
        <w:rPr>
          <w:rFonts w:asciiTheme="minorHAnsi" w:eastAsia="Calibri" w:hAnsiTheme="minorHAnsi" w:cstheme="minorHAnsi"/>
          <w:sz w:val="20"/>
          <w:szCs w:val="20"/>
        </w:rPr>
        <w:t>Pierwszym dniem terminu związania ofertą jest dzień, w którym upływa termin składania ofert</w:t>
      </w:r>
      <w:r w:rsidRPr="004C24C2">
        <w:rPr>
          <w:rFonts w:asciiTheme="minorHAnsi" w:hAnsiTheme="minorHAnsi" w:cstheme="minorHAnsi"/>
          <w:sz w:val="20"/>
          <w:szCs w:val="20"/>
        </w:rPr>
        <w:t>.</w:t>
      </w:r>
    </w:p>
    <w:p w14:paraId="3A4D96A2" w14:textId="77777777" w:rsidR="004C24C2" w:rsidRPr="004C24C2" w:rsidRDefault="004C24C2" w:rsidP="000827AA">
      <w:pPr>
        <w:pStyle w:val="Akapitzlist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24C2">
        <w:rPr>
          <w:rFonts w:asciiTheme="minorHAnsi" w:hAnsiTheme="minorHAnsi" w:cstheme="minorHAnsi"/>
          <w:sz w:val="20"/>
          <w:szCs w:val="20"/>
        </w:rPr>
        <w:t>W przypadku gdy wybór najkorzystniejszej oferty nie nastąpi przed upływem terminu związania ofertą, Zamawiający przed upływem terminu związania ofertą może zwrócić  się do Wykonawców o wyrażenie zgody na przedłużenie tego terminu o wskazywany przez niego okres, nie dłuższy niż 30 dni.</w:t>
      </w:r>
    </w:p>
    <w:p w14:paraId="4AF06D8D" w14:textId="49E1D030" w:rsidR="00A23928" w:rsidRDefault="004C24C2" w:rsidP="000827AA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4C24C2">
        <w:rPr>
          <w:rFonts w:cstheme="minorHAnsi"/>
          <w:sz w:val="20"/>
          <w:szCs w:val="20"/>
        </w:rPr>
        <w:t>Przedłużenie terminu związania ofertą, o którym mowa w ust. 3 niniejszego rozdziału, wymaga złożenia przez Wykonawcę pisemnego oświadczenia o wyrażeniu zgody na przedłużenie terminu związania ofertą. Oświadczenie o wyrażeniu zgody powinno być złożone w jednej z form lub postaci przewidzianych dla złożenia oferty.</w:t>
      </w:r>
    </w:p>
    <w:p w14:paraId="76FC992D" w14:textId="77777777" w:rsidR="004C24C2" w:rsidRPr="004C24C2" w:rsidRDefault="004C24C2" w:rsidP="000827AA">
      <w:pPr>
        <w:spacing w:line="276" w:lineRule="auto"/>
        <w:ind w:left="284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8635"/>
      </w:tblGrid>
      <w:tr w:rsidR="00A23928" w:rsidRPr="00A23928" w14:paraId="2C7D74C3" w14:textId="77777777" w:rsidTr="006A3A70">
        <w:tc>
          <w:tcPr>
            <w:tcW w:w="9212" w:type="dxa"/>
            <w:shd w:val="pct12" w:color="auto" w:fill="auto"/>
          </w:tcPr>
          <w:p w14:paraId="04A797F6" w14:textId="77777777" w:rsidR="00A23928" w:rsidRPr="00A23928" w:rsidRDefault="00A23928" w:rsidP="000827AA">
            <w:pPr>
              <w:spacing w:line="276" w:lineRule="auto"/>
              <w:rPr>
                <w:rFonts w:asciiTheme="minorHAnsi" w:eastAsia="Calibri" w:hAnsiTheme="minorHAnsi" w:cstheme="minorHAnsi"/>
                <w:b/>
              </w:rPr>
            </w:pPr>
            <w:r w:rsidRPr="00A23928">
              <w:rPr>
                <w:rFonts w:asciiTheme="minorHAnsi" w:eastAsia="Calibri" w:hAnsiTheme="minorHAnsi" w:cstheme="minorHAnsi"/>
                <w:b/>
              </w:rPr>
              <w:t>VI. Warunki udziału w postępowaniu oraz wykaz oświadczeń lub dokumentów potwierdzających ich spełnianie.</w:t>
            </w:r>
          </w:p>
        </w:tc>
      </w:tr>
      <w:bookmarkEnd w:id="0"/>
    </w:tbl>
    <w:p w14:paraId="63F51FC0" w14:textId="77777777" w:rsidR="00A23928" w:rsidRPr="00A23928" w:rsidRDefault="00A23928" w:rsidP="000827AA">
      <w:pPr>
        <w:spacing w:line="276" w:lineRule="auto"/>
        <w:rPr>
          <w:rFonts w:eastAsia="Calibri" w:cstheme="minorHAnsi"/>
          <w:sz w:val="20"/>
          <w:szCs w:val="20"/>
        </w:rPr>
      </w:pPr>
    </w:p>
    <w:p w14:paraId="29ECDBBF" w14:textId="77777777" w:rsidR="00885823" w:rsidRPr="00885823" w:rsidRDefault="00885823" w:rsidP="000827AA">
      <w:pPr>
        <w:pStyle w:val="Akapitzlist"/>
        <w:numPr>
          <w:ilvl w:val="0"/>
          <w:numId w:val="11"/>
        </w:numPr>
        <w:spacing w:after="0"/>
        <w:rPr>
          <w:rFonts w:cstheme="minorHAnsi"/>
          <w:bCs/>
          <w:color w:val="000000"/>
          <w:sz w:val="20"/>
          <w:szCs w:val="20"/>
        </w:rPr>
      </w:pPr>
      <w:r w:rsidRPr="00885823">
        <w:rPr>
          <w:rFonts w:cstheme="minorHAnsi"/>
          <w:bCs/>
          <w:color w:val="000000"/>
          <w:sz w:val="20"/>
          <w:szCs w:val="20"/>
        </w:rPr>
        <w:t>O udzielenie zamówienia mogą się ubiegać Wykonawcy, którzy spełniają warunki udziału w postępowaniu, określone przez Zamawiającego w zapytaniu ofertowym.</w:t>
      </w:r>
    </w:p>
    <w:p w14:paraId="38A6F448" w14:textId="77777777" w:rsidR="00885823" w:rsidRDefault="00885823" w:rsidP="000827AA">
      <w:pPr>
        <w:pStyle w:val="Akapitzlist"/>
        <w:numPr>
          <w:ilvl w:val="0"/>
          <w:numId w:val="11"/>
        </w:numPr>
        <w:spacing w:after="0"/>
        <w:rPr>
          <w:rFonts w:cstheme="minorHAnsi"/>
          <w:bCs/>
          <w:color w:val="000000"/>
          <w:sz w:val="20"/>
          <w:szCs w:val="20"/>
        </w:rPr>
      </w:pPr>
      <w:r w:rsidRPr="00885823">
        <w:rPr>
          <w:rFonts w:cstheme="minorHAnsi"/>
          <w:bCs/>
          <w:color w:val="000000"/>
          <w:sz w:val="20"/>
          <w:szCs w:val="20"/>
        </w:rPr>
        <w:t xml:space="preserve">Warunkiem udziału w postępowaniu jest posiadanie zdolności technicznych lub zawodowych. Zamawiający uzna, że Wykonawca spełnia ww. warunek, jeśli wykaże, że, w okresie ostatnich trzech lat przed upływem terminu składania ofert, a jeżeli okres prowadzenia działalności jest </w:t>
      </w:r>
      <w:r w:rsidRPr="00885823">
        <w:rPr>
          <w:rFonts w:cstheme="minorHAnsi"/>
          <w:bCs/>
          <w:color w:val="000000"/>
          <w:sz w:val="20"/>
          <w:szCs w:val="20"/>
        </w:rPr>
        <w:lastRenderedPageBreak/>
        <w:t>krótszy – w tym okresie, wykonuje  (tylko w przypadku świadczeń okresowych lub ciągłych) lub wykonał należycie co najmniej: jedno zamówienie dotyczące prenumeraty o wartości minimum 10.000,00 zł brutto, oraz załączy dowody potwierdzające, że ww. zamówienia zostały wykonane lub są wykonywane należycie.</w:t>
      </w:r>
    </w:p>
    <w:p w14:paraId="4606DB70" w14:textId="22DDF905" w:rsidR="00885823" w:rsidRPr="00885823" w:rsidRDefault="00885823" w:rsidP="000827AA">
      <w:pPr>
        <w:pStyle w:val="Akapitzlist"/>
        <w:numPr>
          <w:ilvl w:val="0"/>
          <w:numId w:val="11"/>
        </w:numPr>
        <w:spacing w:after="0"/>
        <w:rPr>
          <w:rFonts w:cstheme="minorHAnsi"/>
          <w:bCs/>
          <w:color w:val="000000"/>
          <w:sz w:val="20"/>
          <w:szCs w:val="20"/>
        </w:rPr>
      </w:pPr>
      <w:r w:rsidRPr="00885823">
        <w:rPr>
          <w:rFonts w:cstheme="minorHAnsi"/>
          <w:bCs/>
          <w:color w:val="000000"/>
          <w:sz w:val="20"/>
          <w:szCs w:val="20"/>
        </w:rPr>
        <w:t>W celu potwierdzenia spełnienia warunków udziału w postępowaniu określonych przez Zamawiającego, Wykonawca składa o</w:t>
      </w:r>
      <w:r w:rsidRPr="00885823">
        <w:rPr>
          <w:rFonts w:eastAsia="Calibri" w:cstheme="minorHAnsi"/>
          <w:bCs/>
          <w:color w:val="000000"/>
          <w:sz w:val="20"/>
          <w:szCs w:val="20"/>
        </w:rPr>
        <w:t xml:space="preserve">świadczenie o spełnianiu warunków udziału </w:t>
      </w:r>
      <w:r w:rsidRPr="00885823">
        <w:rPr>
          <w:rFonts w:eastAsia="Calibri" w:cstheme="minorHAnsi"/>
          <w:bCs/>
          <w:color w:val="000000"/>
          <w:sz w:val="20"/>
          <w:szCs w:val="20"/>
        </w:rPr>
        <w:br/>
        <w:t xml:space="preserve">w postępowaniu – według wzoru stanowiącego załącznik nr 2 do zapytania ofertowego, </w:t>
      </w:r>
      <w:r w:rsidRPr="00885823">
        <w:rPr>
          <w:rFonts w:eastAsia="Calibri" w:cstheme="minorHAnsi"/>
          <w:bCs/>
          <w:color w:val="000000"/>
          <w:sz w:val="20"/>
          <w:szCs w:val="20"/>
        </w:rPr>
        <w:br/>
        <w:t>a ponadto Zamawiający żąda złożenia:</w:t>
      </w:r>
    </w:p>
    <w:p w14:paraId="50034215" w14:textId="6764968B" w:rsidR="004C24C2" w:rsidRPr="00885823" w:rsidRDefault="00885823" w:rsidP="002106CF">
      <w:pPr>
        <w:pStyle w:val="Akapitzlist"/>
        <w:numPr>
          <w:ilvl w:val="0"/>
          <w:numId w:val="27"/>
        </w:numPr>
        <w:rPr>
          <w:rFonts w:eastAsia="Calibri" w:cstheme="minorHAnsi"/>
          <w:bCs/>
          <w:color w:val="000000"/>
          <w:sz w:val="20"/>
          <w:szCs w:val="20"/>
        </w:rPr>
      </w:pPr>
      <w:r w:rsidRPr="00885823">
        <w:rPr>
          <w:rFonts w:cstheme="minorHAnsi"/>
          <w:bCs/>
          <w:i/>
          <w:iCs/>
          <w:color w:val="000000"/>
          <w:sz w:val="20"/>
          <w:szCs w:val="20"/>
        </w:rPr>
        <w:t xml:space="preserve">wykazu dostaw lub usług wykonanych, a w przypadku świadczeń powtarzających się lub ciągłych również wykonywanych </w:t>
      </w:r>
      <w:bookmarkStart w:id="1" w:name="_Hlk71783790"/>
      <w:r w:rsidRPr="00885823">
        <w:rPr>
          <w:rFonts w:cstheme="minorHAnsi"/>
          <w:bCs/>
          <w:i/>
          <w:iCs/>
          <w:color w:val="000000"/>
          <w:sz w:val="20"/>
          <w:szCs w:val="20"/>
        </w:rPr>
        <w:t>wraz z podaniem ich wartości, przedmiotu, dat wykonania i podmiotów, na rzecz których dostawy lub usługi zostały wykonane lub są wykonywane oraz  załączenia dowodów określających, czy te  usługi lub dostawy zostały wykonane lub są wykonywane należycie, a jeżeli Wykonawca z przyczyn niezależnych od niego nie jest w stanie uzyskać tych dokumentów – oświadczenie Wykonawcy</w:t>
      </w:r>
      <w:bookmarkEnd w:id="1"/>
      <w:r w:rsidRPr="00885823">
        <w:rPr>
          <w:rFonts w:cstheme="minorHAnsi"/>
          <w:bCs/>
          <w:i/>
          <w:iCs/>
          <w:color w:val="000000"/>
          <w:sz w:val="20"/>
          <w:szCs w:val="20"/>
        </w:rPr>
        <w:t xml:space="preserve"> </w:t>
      </w:r>
      <w:r w:rsidRPr="00885823">
        <w:rPr>
          <w:rFonts w:eastAsia="Calibri" w:cstheme="minorHAnsi"/>
          <w:bCs/>
          <w:i/>
          <w:color w:val="000000"/>
          <w:sz w:val="20"/>
          <w:szCs w:val="20"/>
        </w:rPr>
        <w:t>– według wzoru stanowiącego załącznik nr 3 do zapytania ofertowego</w:t>
      </w:r>
      <w:r w:rsidRPr="00885823">
        <w:rPr>
          <w:rFonts w:eastAsia="Calibri" w:cstheme="minorHAnsi"/>
          <w:bCs/>
          <w:color w:val="000000"/>
          <w:sz w:val="20"/>
          <w:szCs w:val="20"/>
        </w:rPr>
        <w:t>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8635"/>
      </w:tblGrid>
      <w:tr w:rsidR="00A23928" w:rsidRPr="00A23928" w14:paraId="1CCB0FFA" w14:textId="77777777" w:rsidTr="006A3A70">
        <w:tc>
          <w:tcPr>
            <w:tcW w:w="9060" w:type="dxa"/>
            <w:shd w:val="pct12" w:color="auto" w:fill="auto"/>
          </w:tcPr>
          <w:p w14:paraId="498F62B8" w14:textId="77777777" w:rsidR="00A23928" w:rsidRPr="00A23928" w:rsidRDefault="00A23928" w:rsidP="000827AA">
            <w:pPr>
              <w:spacing w:line="276" w:lineRule="auto"/>
              <w:rPr>
                <w:rFonts w:asciiTheme="minorHAnsi" w:eastAsia="Calibri" w:hAnsiTheme="minorHAnsi" w:cstheme="minorHAnsi"/>
                <w:b/>
              </w:rPr>
            </w:pPr>
            <w:r w:rsidRPr="00A23928">
              <w:rPr>
                <w:rFonts w:asciiTheme="minorHAnsi" w:eastAsia="Calibri" w:hAnsiTheme="minorHAnsi" w:cstheme="minorHAnsi"/>
                <w:b/>
              </w:rPr>
              <w:t>VII. Podstawy wykluczenia oraz wykaz oświadczeń lub dokumentów potwierdzających brak podstaw wykluczenia</w:t>
            </w:r>
          </w:p>
        </w:tc>
      </w:tr>
    </w:tbl>
    <w:p w14:paraId="3530A936" w14:textId="77777777" w:rsidR="00A23928" w:rsidRPr="00A23928" w:rsidRDefault="00A23928" w:rsidP="000827AA">
      <w:pPr>
        <w:pStyle w:val="Akapitzlist"/>
        <w:spacing w:after="0"/>
        <w:ind w:left="284"/>
        <w:contextualSpacing/>
        <w:rPr>
          <w:rFonts w:asciiTheme="minorHAnsi" w:eastAsia="Calibri" w:hAnsiTheme="minorHAnsi" w:cstheme="minorHAnsi"/>
          <w:sz w:val="20"/>
          <w:szCs w:val="20"/>
        </w:rPr>
      </w:pPr>
    </w:p>
    <w:p w14:paraId="26D849B8" w14:textId="2C37F3A4" w:rsidR="00A23928" w:rsidRPr="00A23928" w:rsidRDefault="00A23928" w:rsidP="000827AA">
      <w:pPr>
        <w:pStyle w:val="Akapitzlist"/>
        <w:numPr>
          <w:ilvl w:val="3"/>
          <w:numId w:val="11"/>
        </w:numPr>
        <w:spacing w:after="0"/>
        <w:ind w:left="284" w:hanging="284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  <w:lang w:eastAsia="pl-PL"/>
        </w:rPr>
        <w:t xml:space="preserve">O udzielenie zamówienia mogą ubiegać się Wykonawcy, którzy nie podlegają wykluczeniu </w:t>
      </w:r>
      <w:r w:rsidR="006A5160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A23928">
        <w:rPr>
          <w:rFonts w:asciiTheme="minorHAnsi" w:hAnsiTheme="minorHAnsi" w:cstheme="minorHAnsi"/>
          <w:sz w:val="20"/>
          <w:szCs w:val="20"/>
          <w:lang w:eastAsia="pl-PL"/>
        </w:rPr>
        <w:t>z postępowania.</w:t>
      </w:r>
    </w:p>
    <w:p w14:paraId="239835D1" w14:textId="78638B0A" w:rsidR="00855650" w:rsidRDefault="00A23928" w:rsidP="000827AA">
      <w:pPr>
        <w:pStyle w:val="Akapitzlist"/>
        <w:numPr>
          <w:ilvl w:val="3"/>
          <w:numId w:val="11"/>
        </w:numPr>
        <w:spacing w:after="0"/>
        <w:ind w:left="284" w:hanging="284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pacing w:val="-4"/>
          <w:sz w:val="20"/>
          <w:szCs w:val="20"/>
        </w:rPr>
        <w:t xml:space="preserve">Na podstawie </w:t>
      </w:r>
      <w:r w:rsidRPr="00A23928">
        <w:rPr>
          <w:rFonts w:asciiTheme="minorHAnsi" w:eastAsia="Calibri" w:hAnsiTheme="minorHAnsi" w:cstheme="minorHAnsi"/>
          <w:sz w:val="20"/>
          <w:szCs w:val="20"/>
        </w:rPr>
        <w:t xml:space="preserve">art. 7 ust. 1 ustawy </w:t>
      </w:r>
      <w:r w:rsidRPr="00A23928">
        <w:rPr>
          <w:rFonts w:asciiTheme="minorHAnsi" w:eastAsia="Calibri" w:hAnsiTheme="minorHAnsi" w:cstheme="minorHAnsi"/>
          <w:spacing w:val="-4"/>
          <w:sz w:val="20"/>
          <w:szCs w:val="20"/>
        </w:rPr>
        <w:t xml:space="preserve">z dnia 13 kwietnia 2022 r. o szczególnych rozwiązaniach </w:t>
      </w:r>
      <w:r w:rsidRPr="00A23928">
        <w:rPr>
          <w:rFonts w:asciiTheme="minorHAnsi" w:eastAsia="Calibri" w:hAnsiTheme="minorHAnsi" w:cstheme="minorHAnsi"/>
          <w:spacing w:val="-4"/>
          <w:sz w:val="20"/>
          <w:szCs w:val="20"/>
        </w:rPr>
        <w:br/>
        <w:t xml:space="preserve">w zakresie przeciwdziałania wspieraniu agresji na Ukrainę oraz służących ochronie bezpieczeństwa narodowego (Dz. U. z 2022 r. poz. 835) (dalej jako: ustawa) </w:t>
      </w:r>
      <w:r w:rsidRPr="00A23928">
        <w:rPr>
          <w:rFonts w:asciiTheme="minorHAnsi" w:eastAsia="Calibri" w:hAnsiTheme="minorHAnsi" w:cstheme="minorHAnsi"/>
          <w:sz w:val="20"/>
          <w:szCs w:val="20"/>
        </w:rPr>
        <w:t>z postępowania o udzielenie zamówienia publicznego  wyklucza się Wykonawcę:</w:t>
      </w:r>
    </w:p>
    <w:p w14:paraId="1D0D7E54" w14:textId="7629D77A" w:rsidR="00A23928" w:rsidRPr="00A23928" w:rsidRDefault="00855650" w:rsidP="000827AA">
      <w:pPr>
        <w:numPr>
          <w:ilvl w:val="0"/>
          <w:numId w:val="22"/>
        </w:numPr>
        <w:spacing w:line="276" w:lineRule="auto"/>
        <w:ind w:left="426" w:hanging="142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w</w:t>
      </w:r>
      <w:r w:rsidR="00A23928" w:rsidRPr="00A23928">
        <w:rPr>
          <w:rFonts w:eastAsia="Calibri" w:cstheme="minorHAnsi"/>
          <w:sz w:val="20"/>
          <w:szCs w:val="20"/>
        </w:rPr>
        <w:t>ymienionego w wykazach określonych w rozporządzeniu 765/2006</w:t>
      </w:r>
      <w:r w:rsidR="00A23928" w:rsidRPr="00A23928">
        <w:rPr>
          <w:rFonts w:eastAsia="Calibri" w:cstheme="minorHAnsi"/>
          <w:sz w:val="20"/>
          <w:szCs w:val="20"/>
          <w:vertAlign w:val="superscript"/>
        </w:rPr>
        <w:footnoteReference w:id="1"/>
      </w:r>
      <w:r w:rsidR="00A23928" w:rsidRPr="00A23928">
        <w:rPr>
          <w:rFonts w:eastAsia="Calibri" w:cstheme="minorHAnsi"/>
          <w:sz w:val="20"/>
          <w:szCs w:val="20"/>
        </w:rPr>
        <w:t>i rozporządzeniu 269/2014</w:t>
      </w:r>
      <w:r w:rsidR="00A23928" w:rsidRPr="00A23928">
        <w:rPr>
          <w:rFonts w:eastAsia="Calibri" w:cstheme="minorHAnsi"/>
          <w:sz w:val="20"/>
          <w:szCs w:val="20"/>
          <w:vertAlign w:val="superscript"/>
        </w:rPr>
        <w:footnoteReference w:id="2"/>
      </w:r>
      <w:r w:rsidR="00A23928" w:rsidRPr="00A23928">
        <w:rPr>
          <w:rFonts w:eastAsia="Calibri" w:cstheme="minorHAnsi"/>
          <w:sz w:val="20"/>
          <w:szCs w:val="20"/>
        </w:rPr>
        <w:t xml:space="preserve"> albo wpisanego na listę na podstawie decyzji w sprawie wpisu na listę rozstrzygającej o zastosowaniu środka, o którym mowa w art. 1 pkt 3 ustawy;</w:t>
      </w:r>
    </w:p>
    <w:p w14:paraId="29B4116B" w14:textId="2E38A8CD" w:rsidR="00A23928" w:rsidRPr="00A23928" w:rsidRDefault="00A23928" w:rsidP="000827AA">
      <w:pPr>
        <w:numPr>
          <w:ilvl w:val="0"/>
          <w:numId w:val="22"/>
        </w:numPr>
        <w:spacing w:line="276" w:lineRule="auto"/>
        <w:ind w:left="426" w:hanging="142"/>
        <w:jc w:val="both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którego beneficjentem rzeczywistym w rozumieniu ustawy z dnia 1 marca 2018 r. </w:t>
      </w:r>
      <w:r w:rsidR="005A034C">
        <w:rPr>
          <w:rFonts w:eastAsia="Calibri" w:cstheme="minorHAnsi"/>
          <w:sz w:val="20"/>
          <w:szCs w:val="20"/>
        </w:rPr>
        <w:br/>
      </w:r>
      <w:r w:rsidRPr="00A23928">
        <w:rPr>
          <w:rFonts w:eastAsia="Calibri" w:cstheme="minorHAnsi"/>
          <w:sz w:val="20"/>
          <w:szCs w:val="20"/>
        </w:rPr>
        <w:t>o</w:t>
      </w:r>
      <w:r w:rsidR="005A034C">
        <w:rPr>
          <w:rFonts w:eastAsia="Calibri" w:cstheme="minorHAnsi"/>
          <w:sz w:val="20"/>
          <w:szCs w:val="20"/>
        </w:rPr>
        <w:t xml:space="preserve"> </w:t>
      </w:r>
      <w:r w:rsidRPr="00A23928">
        <w:rPr>
          <w:rFonts w:eastAsia="Calibri" w:cstheme="minorHAnsi"/>
          <w:sz w:val="20"/>
          <w:szCs w:val="20"/>
        </w:rPr>
        <w:t xml:space="preserve">przeciwdziałaniu praniu pieniędzy oraz finansowaniu terroryzmu (Dz. U. z 2022 r. poz. 593, 655, 835)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5A034C">
        <w:rPr>
          <w:rFonts w:eastAsia="Calibri" w:cstheme="minorHAnsi"/>
          <w:sz w:val="20"/>
          <w:szCs w:val="20"/>
        </w:rPr>
        <w:br/>
      </w:r>
      <w:r w:rsidRPr="00A23928">
        <w:rPr>
          <w:rFonts w:eastAsia="Calibri" w:cstheme="minorHAnsi"/>
          <w:sz w:val="20"/>
          <w:szCs w:val="20"/>
        </w:rPr>
        <w:t>o</w:t>
      </w:r>
      <w:r w:rsidR="005A034C">
        <w:rPr>
          <w:rFonts w:eastAsia="Calibri" w:cstheme="minorHAnsi"/>
          <w:sz w:val="20"/>
          <w:szCs w:val="20"/>
        </w:rPr>
        <w:t xml:space="preserve"> </w:t>
      </w:r>
      <w:r w:rsidRPr="00A23928">
        <w:rPr>
          <w:rFonts w:eastAsia="Calibri" w:cstheme="minorHAnsi"/>
          <w:sz w:val="20"/>
          <w:szCs w:val="20"/>
        </w:rPr>
        <w:t>zastosowaniu środka, o którym mowa w art. 1 pkt 3 ustawy;</w:t>
      </w:r>
    </w:p>
    <w:p w14:paraId="7C0CF27C" w14:textId="2A40FB38" w:rsidR="00A23928" w:rsidRPr="00A23928" w:rsidRDefault="00A23928" w:rsidP="000827AA">
      <w:pPr>
        <w:numPr>
          <w:ilvl w:val="0"/>
          <w:numId w:val="22"/>
        </w:numPr>
        <w:spacing w:line="276" w:lineRule="auto"/>
        <w:ind w:left="426" w:hanging="142"/>
        <w:contextualSpacing/>
        <w:jc w:val="both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którego jednostką dominującą w rozumieniu art. 3 ust. 1 pkt 37 ustawy z dnia 29 września </w:t>
      </w:r>
      <w:r w:rsidR="005A034C">
        <w:rPr>
          <w:rFonts w:eastAsia="Calibri" w:cstheme="minorHAnsi"/>
          <w:sz w:val="20"/>
          <w:szCs w:val="20"/>
        </w:rPr>
        <w:br/>
      </w:r>
      <w:r w:rsidRPr="00A23928">
        <w:rPr>
          <w:rFonts w:eastAsia="Calibri" w:cstheme="minorHAnsi"/>
          <w:sz w:val="20"/>
          <w:szCs w:val="20"/>
        </w:rPr>
        <w:t>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14:paraId="17BF7D3B" w14:textId="77777777" w:rsidR="00A23928" w:rsidRPr="00A23928" w:rsidRDefault="00A23928" w:rsidP="000827AA">
      <w:pPr>
        <w:spacing w:line="276" w:lineRule="auto"/>
        <w:jc w:val="both"/>
        <w:rPr>
          <w:rFonts w:eastAsia="Calibri" w:cstheme="minorHAnsi"/>
          <w:strike/>
          <w:sz w:val="20"/>
          <w:szCs w:val="20"/>
        </w:rPr>
      </w:pPr>
      <w:r w:rsidRPr="00A23928">
        <w:rPr>
          <w:rFonts w:eastAsia="Calibri" w:cstheme="minorHAnsi"/>
          <w:b/>
          <w:bCs/>
          <w:sz w:val="20"/>
          <w:szCs w:val="20"/>
        </w:rPr>
        <w:t>Powyższe wykluczenie następować będzie na okres trwania ww. okoliczności</w:t>
      </w:r>
      <w:r w:rsidRPr="00A23928">
        <w:rPr>
          <w:rFonts w:eastAsia="Calibri" w:cstheme="minorHAnsi"/>
          <w:sz w:val="20"/>
          <w:szCs w:val="20"/>
        </w:rPr>
        <w:t xml:space="preserve">. </w:t>
      </w:r>
    </w:p>
    <w:p w14:paraId="2833EF6A" w14:textId="77777777" w:rsidR="00A23928" w:rsidRPr="00A23928" w:rsidRDefault="00A23928" w:rsidP="000827AA">
      <w:pPr>
        <w:pStyle w:val="Akapitzlist"/>
        <w:numPr>
          <w:ilvl w:val="3"/>
          <w:numId w:val="11"/>
        </w:numPr>
        <w:spacing w:after="0"/>
        <w:ind w:left="142" w:hanging="284"/>
        <w:rPr>
          <w:rFonts w:asciiTheme="minorHAnsi" w:eastAsia="Calibri" w:hAnsiTheme="minorHAnsi" w:cstheme="minorHAnsi"/>
          <w:strike/>
          <w:spacing w:val="-4"/>
          <w:sz w:val="20"/>
          <w:szCs w:val="20"/>
        </w:rPr>
      </w:pPr>
      <w:r w:rsidRPr="00A23928">
        <w:rPr>
          <w:rFonts w:asciiTheme="minorHAnsi" w:hAnsiTheme="minorHAnsi" w:cstheme="minorHAnsi"/>
          <w:spacing w:val="-4"/>
          <w:sz w:val="20"/>
          <w:szCs w:val="20"/>
        </w:rPr>
        <w:t xml:space="preserve">W celu </w:t>
      </w:r>
      <w:r w:rsidRPr="00A23928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wykazania braku podstaw wykluczenia z postępowania </w:t>
      </w:r>
      <w:r w:rsidRPr="00A23928">
        <w:rPr>
          <w:rFonts w:asciiTheme="minorHAnsi" w:hAnsiTheme="minorHAnsi" w:cstheme="minorHAnsi"/>
          <w:spacing w:val="-4"/>
          <w:sz w:val="20"/>
          <w:szCs w:val="20"/>
        </w:rPr>
        <w:t>Wykonawca składa „Oświadczenie Wykonawcy”</w:t>
      </w:r>
      <w:r w:rsidRPr="00A23928">
        <w:rPr>
          <w:rFonts w:asciiTheme="minorHAnsi" w:eastAsia="Calibri" w:hAnsiTheme="minorHAnsi" w:cstheme="minorHAnsi"/>
          <w:spacing w:val="-4"/>
          <w:sz w:val="20"/>
          <w:szCs w:val="20"/>
        </w:rPr>
        <w:t xml:space="preserve"> – według wzoru stanowiącego </w:t>
      </w:r>
      <w:r w:rsidRPr="00761745">
        <w:rPr>
          <w:rFonts w:asciiTheme="minorHAnsi" w:eastAsia="Calibri" w:hAnsiTheme="minorHAnsi" w:cstheme="minorHAnsi"/>
          <w:spacing w:val="-4"/>
          <w:sz w:val="20"/>
          <w:szCs w:val="20"/>
        </w:rPr>
        <w:t>załącznik nr 3</w:t>
      </w:r>
      <w:r w:rsidRPr="00A23928">
        <w:rPr>
          <w:rFonts w:asciiTheme="minorHAnsi" w:eastAsia="Calibri" w:hAnsiTheme="minorHAnsi" w:cstheme="minorHAnsi"/>
          <w:color w:val="FF0000"/>
          <w:spacing w:val="-4"/>
          <w:sz w:val="20"/>
          <w:szCs w:val="20"/>
        </w:rPr>
        <w:t xml:space="preserve"> </w:t>
      </w:r>
      <w:r w:rsidRPr="00A23928">
        <w:rPr>
          <w:rFonts w:asciiTheme="minorHAnsi" w:eastAsia="Calibri" w:hAnsiTheme="minorHAnsi" w:cstheme="minorHAnsi"/>
          <w:spacing w:val="-4"/>
          <w:sz w:val="20"/>
          <w:szCs w:val="20"/>
        </w:rPr>
        <w:t>do zapytania ofertowego</w:t>
      </w:r>
    </w:p>
    <w:p w14:paraId="7108425F" w14:textId="7B3744B2" w:rsidR="00A23928" w:rsidRPr="005A034C" w:rsidRDefault="00A23928" w:rsidP="000827AA">
      <w:pPr>
        <w:pStyle w:val="Akapitzlist"/>
        <w:numPr>
          <w:ilvl w:val="3"/>
          <w:numId w:val="11"/>
        </w:numPr>
        <w:spacing w:after="0"/>
        <w:ind w:left="142" w:hanging="284"/>
        <w:rPr>
          <w:rFonts w:asciiTheme="minorHAnsi" w:eastAsia="Calibri" w:hAnsiTheme="minorHAnsi" w:cstheme="minorHAnsi"/>
          <w:strike/>
          <w:sz w:val="20"/>
          <w:szCs w:val="20"/>
        </w:rPr>
      </w:pPr>
      <w:r w:rsidRPr="00A23928">
        <w:rPr>
          <w:rFonts w:asciiTheme="minorHAnsi" w:eastAsia="Calibri" w:hAnsiTheme="minorHAnsi" w:cstheme="minorHAnsi"/>
          <w:color w:val="000000"/>
          <w:spacing w:val="-4"/>
          <w:sz w:val="20"/>
          <w:szCs w:val="20"/>
        </w:rPr>
        <w:t>Zamawiający dokona oceny braku podstaw wykluczenia Wykonawcy z udziału w postępowaniu na podstawie oświadczenia, o którym mowa w ust. 3 niniejszego Rozdziału</w:t>
      </w:r>
      <w:r w:rsidRPr="00A23928">
        <w:rPr>
          <w:rFonts w:asciiTheme="minorHAnsi" w:eastAsia="Calibri" w:hAnsiTheme="minorHAnsi" w:cstheme="minorHAnsi"/>
          <w:color w:val="000000"/>
          <w:sz w:val="20"/>
          <w:szCs w:val="20"/>
        </w:rPr>
        <w:t>.</w:t>
      </w:r>
    </w:p>
    <w:p w14:paraId="12535BB3" w14:textId="77777777" w:rsidR="005A034C" w:rsidRPr="005A034C" w:rsidRDefault="005A034C" w:rsidP="000827AA">
      <w:pPr>
        <w:pStyle w:val="Akapitzlist"/>
        <w:spacing w:after="0"/>
        <w:ind w:left="142"/>
        <w:rPr>
          <w:rFonts w:asciiTheme="minorHAnsi" w:eastAsia="Calibri" w:hAnsiTheme="minorHAnsi" w:cstheme="minorHAnsi"/>
          <w:strike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8635"/>
      </w:tblGrid>
      <w:tr w:rsidR="00A23928" w:rsidRPr="00A23928" w14:paraId="15D194BB" w14:textId="77777777" w:rsidTr="006A3A70">
        <w:tc>
          <w:tcPr>
            <w:tcW w:w="9212" w:type="dxa"/>
            <w:shd w:val="pct10" w:color="auto" w:fill="auto"/>
          </w:tcPr>
          <w:p w14:paraId="64E73B0F" w14:textId="77777777" w:rsidR="00A23928" w:rsidRPr="00A23928" w:rsidRDefault="00A23928" w:rsidP="000827AA">
            <w:pPr>
              <w:spacing w:line="276" w:lineRule="auto"/>
              <w:rPr>
                <w:rFonts w:asciiTheme="minorHAnsi" w:eastAsia="Calibri" w:hAnsiTheme="minorHAnsi" w:cstheme="minorHAnsi"/>
                <w:b/>
              </w:rPr>
            </w:pPr>
            <w:r w:rsidRPr="00A23928">
              <w:rPr>
                <w:rFonts w:asciiTheme="minorHAnsi" w:eastAsia="Calibri" w:hAnsiTheme="minorHAnsi" w:cstheme="minorHAnsi"/>
                <w:b/>
              </w:rPr>
              <w:lastRenderedPageBreak/>
              <w:t>VIII. Miejsce, sposób oraz termin składania i otwarcia ofert.</w:t>
            </w:r>
          </w:p>
        </w:tc>
      </w:tr>
    </w:tbl>
    <w:p w14:paraId="64C1D5E3" w14:textId="77777777" w:rsidR="005A034C" w:rsidRDefault="005A034C" w:rsidP="000827AA">
      <w:pPr>
        <w:pStyle w:val="Akapitzlist"/>
        <w:spacing w:after="0"/>
        <w:ind w:left="284"/>
        <w:rPr>
          <w:rFonts w:asciiTheme="minorHAnsi" w:hAnsiTheme="minorHAnsi" w:cstheme="minorHAnsi"/>
          <w:sz w:val="20"/>
          <w:szCs w:val="20"/>
        </w:rPr>
      </w:pPr>
    </w:p>
    <w:p w14:paraId="4BD5DAD3" w14:textId="56B15654" w:rsidR="00A23928" w:rsidRPr="00A23928" w:rsidRDefault="00A23928" w:rsidP="000827AA">
      <w:pPr>
        <w:pStyle w:val="Akapitzlist"/>
        <w:numPr>
          <w:ilvl w:val="0"/>
          <w:numId w:val="8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Ofertę wraz z niezbędnymi informacjami, koniecznymi do wyboru najkorzystniejszej oferty </w:t>
      </w:r>
      <w:r w:rsidR="00511AC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 xml:space="preserve">wg załączonego Formularza ofertowego (załącznik nr 1), Wykonawca winien złożyć w terminie do dnia </w:t>
      </w:r>
      <w:r w:rsidR="00F32481">
        <w:rPr>
          <w:rFonts w:asciiTheme="minorHAnsi" w:hAnsiTheme="minorHAnsi" w:cstheme="minorHAnsi"/>
          <w:sz w:val="20"/>
          <w:szCs w:val="20"/>
        </w:rPr>
        <w:t>4</w:t>
      </w:r>
      <w:r w:rsidR="00412D0B" w:rsidRPr="001B785E">
        <w:rPr>
          <w:rFonts w:asciiTheme="minorHAnsi" w:hAnsiTheme="minorHAnsi" w:cstheme="minorHAnsi"/>
          <w:sz w:val="20"/>
          <w:szCs w:val="20"/>
        </w:rPr>
        <w:t xml:space="preserve"> </w:t>
      </w:r>
      <w:r w:rsidR="000827AA">
        <w:rPr>
          <w:rFonts w:asciiTheme="minorHAnsi" w:hAnsiTheme="minorHAnsi" w:cstheme="minorHAnsi"/>
          <w:sz w:val="20"/>
          <w:szCs w:val="20"/>
        </w:rPr>
        <w:t>listopada</w:t>
      </w:r>
      <w:r w:rsidR="00412D0B" w:rsidRPr="001B785E">
        <w:rPr>
          <w:rFonts w:asciiTheme="minorHAnsi" w:hAnsiTheme="minorHAnsi" w:cstheme="minorHAnsi"/>
          <w:sz w:val="20"/>
          <w:szCs w:val="20"/>
        </w:rPr>
        <w:t xml:space="preserve"> 2022</w:t>
      </w:r>
      <w:r w:rsidR="00412D0B" w:rsidRPr="00412D0B">
        <w:rPr>
          <w:rFonts w:asciiTheme="minorHAnsi" w:hAnsiTheme="minorHAnsi" w:cstheme="minorHAnsi"/>
          <w:sz w:val="20"/>
          <w:szCs w:val="20"/>
        </w:rPr>
        <w:t xml:space="preserve"> r.,</w:t>
      </w:r>
      <w:r w:rsidRPr="00412D0B">
        <w:rPr>
          <w:rFonts w:asciiTheme="minorHAnsi" w:hAnsiTheme="minorHAnsi" w:cstheme="minorHAnsi"/>
          <w:sz w:val="20"/>
          <w:szCs w:val="20"/>
        </w:rPr>
        <w:t xml:space="preserve"> do godziny </w:t>
      </w:r>
      <w:r w:rsidR="00412D0B" w:rsidRPr="00412D0B">
        <w:rPr>
          <w:rFonts w:asciiTheme="minorHAnsi" w:hAnsiTheme="minorHAnsi" w:cstheme="minorHAnsi"/>
          <w:sz w:val="20"/>
          <w:szCs w:val="20"/>
        </w:rPr>
        <w:t>8:30</w:t>
      </w:r>
      <w:r w:rsidRPr="00412D0B">
        <w:rPr>
          <w:rFonts w:asciiTheme="minorHAnsi" w:hAnsiTheme="minorHAnsi" w:cstheme="minorHAnsi"/>
          <w:sz w:val="20"/>
          <w:szCs w:val="20"/>
        </w:rPr>
        <w:t xml:space="preserve">. </w:t>
      </w:r>
      <w:r w:rsidRPr="00412D0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Otwarcie ofert nastąpi w dniu </w:t>
      </w:r>
      <w:r w:rsidR="00F32481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="00412D0B" w:rsidRPr="001B785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827AA">
        <w:rPr>
          <w:rFonts w:asciiTheme="minorHAnsi" w:hAnsiTheme="minorHAnsi" w:cstheme="minorHAnsi"/>
          <w:color w:val="000000" w:themeColor="text1"/>
          <w:sz w:val="20"/>
          <w:szCs w:val="20"/>
        </w:rPr>
        <w:t>listopada</w:t>
      </w:r>
      <w:r w:rsidR="00412D0B" w:rsidRPr="00412D0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2022 r.</w:t>
      </w:r>
      <w:r w:rsidRPr="00412D0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,</w:t>
      </w:r>
      <w:r w:rsidRPr="00412D0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12D0B" w:rsidRPr="00412D0B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412D0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 godzinie </w:t>
      </w:r>
      <w:r w:rsidR="00412D0B" w:rsidRPr="00412D0B">
        <w:rPr>
          <w:rFonts w:asciiTheme="minorHAnsi" w:hAnsiTheme="minorHAnsi" w:cstheme="minorHAnsi"/>
          <w:color w:val="000000" w:themeColor="text1"/>
          <w:sz w:val="20"/>
          <w:szCs w:val="20"/>
        </w:rPr>
        <w:t>9:00</w:t>
      </w:r>
      <w:r w:rsidRPr="00412D0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</w:p>
    <w:p w14:paraId="6638B6B4" w14:textId="3B67B9EA" w:rsidR="00A23928" w:rsidRPr="00A23928" w:rsidRDefault="00A23928" w:rsidP="000827AA">
      <w:pPr>
        <w:pStyle w:val="Akapitzlist"/>
        <w:numPr>
          <w:ilvl w:val="0"/>
          <w:numId w:val="8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bookmarkStart w:id="2" w:name="_Hlk49935253"/>
      <w:r w:rsidRPr="00A23928">
        <w:rPr>
          <w:rFonts w:asciiTheme="minorHAnsi" w:eastAsia="Calibri" w:hAnsiTheme="minorHAnsi" w:cstheme="minorHAnsi"/>
          <w:sz w:val="20"/>
          <w:szCs w:val="20"/>
        </w:rPr>
        <w:t xml:space="preserve">Oferta musi być sporządzona w języku polskim i mieć formę pisemną albo formę elektroniczną </w:t>
      </w:r>
      <w:r w:rsidR="00511AC8">
        <w:rPr>
          <w:rFonts w:asciiTheme="minorHAnsi" w:eastAsia="Calibri" w:hAnsiTheme="minorHAnsi" w:cstheme="minorHAnsi"/>
          <w:sz w:val="20"/>
          <w:szCs w:val="20"/>
        </w:rPr>
        <w:br/>
      </w:r>
      <w:r w:rsidRPr="00A23928">
        <w:rPr>
          <w:rFonts w:asciiTheme="minorHAnsi" w:eastAsia="Calibri" w:hAnsiTheme="minorHAnsi" w:cstheme="minorHAnsi"/>
          <w:sz w:val="20"/>
          <w:szCs w:val="20"/>
        </w:rPr>
        <w:t>lub postać elektroniczną.</w:t>
      </w:r>
    </w:p>
    <w:p w14:paraId="28C6005E" w14:textId="1D16DFF4" w:rsidR="00A23928" w:rsidRPr="00A23928" w:rsidRDefault="00A23928" w:rsidP="000827AA">
      <w:pPr>
        <w:pStyle w:val="Akapitzlist"/>
        <w:numPr>
          <w:ilvl w:val="0"/>
          <w:numId w:val="8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  <w:lang w:eastAsia="pl-PL"/>
        </w:rPr>
        <w:t xml:space="preserve">Jeżeli Wykonawca składa ofertę w formie pisemnej to powinna być opatrzona własnoręcznym podpisem oraz umieszczona w zamkniętym opakowaniu, uniemożliwiającym odczytanie zawartości, bez uszkodzenia tego opakowania. Za pożądane Zamawiający uważa zszycie/spięcie stron oferty </w:t>
      </w:r>
      <w:r w:rsidR="005A034C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A23928">
        <w:rPr>
          <w:rFonts w:asciiTheme="minorHAnsi" w:hAnsiTheme="minorHAnsi" w:cstheme="minorHAnsi"/>
          <w:sz w:val="20"/>
          <w:szCs w:val="20"/>
          <w:lang w:eastAsia="pl-PL"/>
        </w:rPr>
        <w:t xml:space="preserve">w sposób zapobiegający zdekompletowaniu zawartości. </w:t>
      </w:r>
      <w:r w:rsidRPr="00A23928">
        <w:rPr>
          <w:rFonts w:asciiTheme="minorHAnsi" w:hAnsiTheme="minorHAnsi" w:cstheme="minorHAnsi"/>
          <w:sz w:val="20"/>
          <w:szCs w:val="20"/>
        </w:rPr>
        <w:t xml:space="preserve">Opakowanie winno być oznaczone nazwą </w:t>
      </w:r>
      <w:r w:rsidR="00511AC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629"/>
      </w:tblGrid>
      <w:tr w:rsidR="00A23928" w:rsidRPr="00A23928" w14:paraId="0707308B" w14:textId="77777777" w:rsidTr="006A3A70">
        <w:trPr>
          <w:tblCellSpacing w:w="20" w:type="dxa"/>
        </w:trPr>
        <w:tc>
          <w:tcPr>
            <w:tcW w:w="8974" w:type="dxa"/>
          </w:tcPr>
          <w:p w14:paraId="61BB86E3" w14:textId="77777777" w:rsidR="000827AA" w:rsidRPr="000827AA" w:rsidRDefault="000827AA" w:rsidP="000827AA">
            <w:pPr>
              <w:spacing w:line="276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0827AA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Nazwa (firma) Wykonawcy</w:t>
            </w:r>
          </w:p>
          <w:p w14:paraId="7232A254" w14:textId="77777777" w:rsidR="000827AA" w:rsidRPr="000827AA" w:rsidRDefault="000827AA" w:rsidP="000827AA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827AA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adres Wykonawcy</w:t>
            </w:r>
          </w:p>
          <w:p w14:paraId="1B8A77FD" w14:textId="77777777" w:rsidR="000827AA" w:rsidRPr="000827AA" w:rsidRDefault="000827AA" w:rsidP="000827AA">
            <w:pPr>
              <w:spacing w:line="276" w:lineRule="auto"/>
              <w:ind w:firstLine="5496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827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Wojewódzki Urząd Pracy </w:t>
            </w:r>
          </w:p>
          <w:p w14:paraId="2A29E7F9" w14:textId="77777777" w:rsidR="000827AA" w:rsidRPr="000827AA" w:rsidRDefault="000827AA" w:rsidP="000827AA">
            <w:pPr>
              <w:spacing w:line="276" w:lineRule="auto"/>
              <w:ind w:firstLine="5496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827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 Poznaniu</w:t>
            </w:r>
          </w:p>
          <w:p w14:paraId="24B504BD" w14:textId="77777777" w:rsidR="000827AA" w:rsidRPr="000827AA" w:rsidRDefault="000827AA" w:rsidP="000827AA">
            <w:pPr>
              <w:spacing w:line="276" w:lineRule="auto"/>
              <w:ind w:firstLine="5496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827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ul. Szyperska 14</w:t>
            </w:r>
          </w:p>
          <w:p w14:paraId="4F8392DD" w14:textId="77777777" w:rsidR="000827AA" w:rsidRPr="000827AA" w:rsidRDefault="000827AA" w:rsidP="000827AA">
            <w:pPr>
              <w:spacing w:line="276" w:lineRule="auto"/>
              <w:ind w:firstLine="5496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827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61-754 Poznań</w:t>
            </w:r>
          </w:p>
          <w:p w14:paraId="05A5F7B7" w14:textId="77777777" w:rsidR="000827AA" w:rsidRPr="000827AA" w:rsidRDefault="000827AA" w:rsidP="000827AA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827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Zapytanie ofertowe </w:t>
            </w:r>
            <w:r w:rsidRPr="000827A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na:</w:t>
            </w:r>
          </w:p>
          <w:p w14:paraId="4B1CC946" w14:textId="4DA080CB" w:rsidR="000827AA" w:rsidRPr="000827AA" w:rsidRDefault="000827AA" w:rsidP="000827A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0827AA">
              <w:rPr>
                <w:rFonts w:eastAsia="Calibri" w:cstheme="minorHAnsi"/>
                <w:sz w:val="20"/>
                <w:szCs w:val="20"/>
              </w:rPr>
              <w:t>„Sukcesywna dostawa prasy codziennej, prasy specjalistycznej oraz czasopism w prenumeracie dla Wojewódzkiego Urzędu Pracy w Poznaniu oraz Oddziałów Zamiejscowych w Koninie, Kaliszu, Lesznie i Pile w 202</w:t>
            </w: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0827AA">
              <w:rPr>
                <w:rFonts w:eastAsia="Calibri" w:cstheme="minorHAnsi"/>
                <w:sz w:val="20"/>
                <w:szCs w:val="20"/>
              </w:rPr>
              <w:t xml:space="preserve"> roku”. </w:t>
            </w:r>
          </w:p>
          <w:p w14:paraId="2A625933" w14:textId="77777777" w:rsidR="000827AA" w:rsidRPr="000827AA" w:rsidRDefault="000827AA" w:rsidP="000827AA">
            <w:pPr>
              <w:spacing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A04BA0B" w14:textId="2D1AA0AD" w:rsidR="000827AA" w:rsidRPr="000827AA" w:rsidRDefault="000827AA" w:rsidP="000827AA">
            <w:pPr>
              <w:spacing w:line="276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827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Nr sprawy: </w:t>
            </w:r>
            <w:r w:rsidRPr="000827A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WUPIII/4/072</w:t>
            </w:r>
            <w:r w:rsidR="0079041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</w:t>
            </w:r>
            <w:r w:rsidRPr="000827A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/</w:t>
            </w:r>
            <w:r w:rsidR="0079041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107</w:t>
            </w:r>
            <w:r w:rsidRPr="000827A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/202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5CDC35C2" w14:textId="0EDB2BBA" w:rsidR="00A23928" w:rsidRPr="00A23928" w:rsidRDefault="000827AA" w:rsidP="000827AA">
            <w:pPr>
              <w:tabs>
                <w:tab w:val="left" w:pos="5400"/>
              </w:tabs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827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Nie otwierać przed dniem </w:t>
            </w:r>
            <w:r w:rsidR="0079041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04</w:t>
            </w:r>
            <w:r w:rsidRPr="000827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.11.202</w:t>
            </w:r>
            <w:r w:rsidR="0076174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  <w:r w:rsidRPr="000827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r. godz. </w:t>
            </w:r>
            <w:r w:rsidR="0079041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9</w:t>
            </w:r>
            <w:r w:rsidRPr="000827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:</w:t>
            </w:r>
            <w:r w:rsidR="0079041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0</w:t>
            </w:r>
            <w:r w:rsidRPr="000827A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0</w:t>
            </w:r>
          </w:p>
        </w:tc>
      </w:tr>
    </w:tbl>
    <w:p w14:paraId="39DDE88A" w14:textId="77777777" w:rsidR="00A23928" w:rsidRPr="00A23928" w:rsidRDefault="00A23928" w:rsidP="000827A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</w:p>
    <w:p w14:paraId="112EB7C6" w14:textId="77777777" w:rsidR="00A23928" w:rsidRPr="00A23928" w:rsidRDefault="00A23928" w:rsidP="000827A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bookmarkStart w:id="3" w:name="_Hlk72844125"/>
      <w:bookmarkStart w:id="4" w:name="_Hlk68669620"/>
      <w:r w:rsidRPr="00A23928">
        <w:rPr>
          <w:rFonts w:asciiTheme="minorHAnsi" w:hAnsiTheme="minorHAnsi" w:cstheme="minorHAnsi"/>
          <w:sz w:val="20"/>
          <w:szCs w:val="20"/>
        </w:rPr>
        <w:t>Jeżeli Wykonawca składa ofertę w formie elektronicznej albo w postaci elektronicznej</w:t>
      </w:r>
      <w:bookmarkEnd w:id="3"/>
      <w:r w:rsidRPr="00A23928">
        <w:rPr>
          <w:rFonts w:asciiTheme="minorHAnsi" w:hAnsiTheme="minorHAnsi" w:cstheme="minorHAnsi"/>
          <w:sz w:val="20"/>
          <w:szCs w:val="20"/>
        </w:rPr>
        <w:t xml:space="preserve"> opatrzonej podpisem zaufanym albo podpisem osobistym, to ofertę składa na adres email: administracja@wup.poznan.pl, ponadto: </w:t>
      </w:r>
    </w:p>
    <w:p w14:paraId="484CDEE7" w14:textId="77777777" w:rsidR="00A23928" w:rsidRPr="00A23928" w:rsidRDefault="00A23928" w:rsidP="000827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oferta  musi zostać zaszyfrowana poprzez opatrzenie jej hasłem dostępowym uniemożliwiającym otwarcie oferty bez jego posiadania. W tym celu Wykonawca może posłużyć się m.in narzędziami oferowanymi przez oprogramowanie, w którym przygotowuje dokument,</w:t>
      </w:r>
    </w:p>
    <w:p w14:paraId="481011B2" w14:textId="77777777" w:rsidR="00A23928" w:rsidRPr="00A23928" w:rsidRDefault="00A23928" w:rsidP="000827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Wykonawca przesyła Zamawiającemu hasło dostępu do oferty na adres email: administracja@wup.poznan.pl, po terminie składania ofert, ale przed terminem otwarcia wskazanym w ust. 1, </w:t>
      </w:r>
    </w:p>
    <w:p w14:paraId="2B83A1F9" w14:textId="77777777" w:rsidR="00A23928" w:rsidRPr="00A23928" w:rsidRDefault="00A23928" w:rsidP="000827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 przesłanie hasła dostępu przed upływem terminu składania ofert lub </w:t>
      </w:r>
      <w:r w:rsidRPr="00A23928">
        <w:rPr>
          <w:rFonts w:asciiTheme="minorHAnsi" w:eastAsia="Calibri" w:hAnsiTheme="minorHAnsi" w:cstheme="minorHAnsi"/>
          <w:sz w:val="20"/>
          <w:szCs w:val="20"/>
        </w:rPr>
        <w:t xml:space="preserve">po upływie terminu otwarcia ofert </w:t>
      </w:r>
      <w:r w:rsidRPr="00A23928">
        <w:rPr>
          <w:rFonts w:asciiTheme="minorHAnsi" w:hAnsiTheme="minorHAnsi" w:cstheme="minorHAnsi"/>
          <w:sz w:val="20"/>
          <w:szCs w:val="20"/>
        </w:rPr>
        <w:t>lub niezaszyfrowanie oferty, będzie podstawą do odrzucenia oferty.</w:t>
      </w:r>
    </w:p>
    <w:bookmarkEnd w:id="2"/>
    <w:bookmarkEnd w:id="4"/>
    <w:p w14:paraId="73E98BCB" w14:textId="4287606D" w:rsidR="00A23928" w:rsidRPr="00A23928" w:rsidRDefault="00A23928" w:rsidP="000827A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trike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Otwarcie ofert następuje niezwłocznie po upływie terminu do ich składania, z tym że dzień, w którym upływa termin składania ofert, jest dniem ich otwarcia.</w:t>
      </w:r>
      <w:r w:rsidRPr="00A23928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61A4EFBE" w14:textId="2179D9F8" w:rsidR="00A23928" w:rsidRPr="00A23928" w:rsidRDefault="00A23928" w:rsidP="000827A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Jeżeli otwarcie ofert następuje przy użyciu sytemu teleinformatycznego, w przypadku awarii tego systemu, która powoduje brak możliwości otwarcia ofert w terminie określonym przez Zamawiającego, otwarcie ofert (w tym złożonych w formie pisemnej) następuje niezwłocznie po usunięciu awarii.</w:t>
      </w:r>
    </w:p>
    <w:p w14:paraId="0F8E35C0" w14:textId="77777777" w:rsidR="00A23928" w:rsidRPr="00A23928" w:rsidRDefault="00A23928" w:rsidP="000827A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Zamawiający za datę złożenia oferty, oświadczeń, pełnomocnictwa lub innych dokumentów przy użyciu poczty elektronicznej uzna  datę i godzinę wprowadzenia albo przeniesienia dokumentu elektronicznego do systemu teleinformatycznego Zamawiającego.</w:t>
      </w:r>
    </w:p>
    <w:p w14:paraId="5DB0C58A" w14:textId="14E24FA2" w:rsidR="00A23928" w:rsidRPr="00A23928" w:rsidRDefault="00A23928" w:rsidP="000827A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bookmarkStart w:id="5" w:name="_Hlk68082434"/>
      <w:r w:rsidRPr="00A23928">
        <w:rPr>
          <w:rFonts w:asciiTheme="minorHAnsi" w:hAnsiTheme="minorHAnsi" w:cstheme="minorHAnsi"/>
          <w:sz w:val="20"/>
          <w:szCs w:val="20"/>
        </w:rPr>
        <w:t xml:space="preserve">W przypadku, gdy zostaną złożone oferty w formie pisemnej oraz w formie elektronicznej lub w postaci elektronicznej, Zamawiający w pierwszej kolejności otwiera oferty złożone w formie elektronicznej </w:t>
      </w:r>
      <w:r w:rsidR="00511AC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lub w postaci elektronicznej.</w:t>
      </w:r>
    </w:p>
    <w:bookmarkEnd w:id="5"/>
    <w:p w14:paraId="61972136" w14:textId="0C93085B" w:rsidR="00A23928" w:rsidRPr="00A23928" w:rsidRDefault="00A23928" w:rsidP="000827A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lastRenderedPageBreak/>
        <w:t xml:space="preserve">Wykonawca może przed upływem terminu składania ofert zmienić lub wycofać swoją ofertę </w:t>
      </w:r>
      <w:r w:rsidR="00511AC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bez żadnych skutków prawnych i finansowych.</w:t>
      </w:r>
    </w:p>
    <w:p w14:paraId="7DE20BE6" w14:textId="79E200F8" w:rsidR="00A23928" w:rsidRPr="00A23928" w:rsidRDefault="00A23928" w:rsidP="000827AA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426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Zmiana lub wycofanie oferty następuje poprzez złożenie przez Wykonawcę pisemnego oświadczenia określającego zakres zmian lub wyrażającego wolę wycofania oferty. Oświadczenie o zmianie </w:t>
      </w:r>
      <w:r w:rsidR="00511AC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 xml:space="preserve">lub wycofaniu oferty musi zawierać co najmniej nazwę i adres Wykonawcy, treść oświadczenia </w:t>
      </w:r>
      <w:r w:rsidR="00511AC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 xml:space="preserve">o zmianie lub wycofaniu oferty oraz podpis Wykonawcy. Powyższe oświadczenie winno być złożone </w:t>
      </w:r>
      <w:r w:rsidR="00511AC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w jednej z form lub postaci opisanych w ust. 3 albo ust. 4 niniejszego rozdziału i podpisane przez osobę upoważnioną do składania oświadczeń woli w imieniu Wykonawcy.</w:t>
      </w:r>
    </w:p>
    <w:p w14:paraId="5454B085" w14:textId="77777777" w:rsidR="00761745" w:rsidRDefault="00A23928" w:rsidP="0076174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426"/>
        <w:jc w:val="both"/>
        <w:rPr>
          <w:rFonts w:cstheme="minorHAnsi"/>
          <w:sz w:val="20"/>
          <w:szCs w:val="20"/>
        </w:rPr>
      </w:pPr>
      <w:bookmarkStart w:id="6" w:name="_Hlk73962514"/>
      <w:r w:rsidRPr="00A23928">
        <w:rPr>
          <w:rFonts w:cstheme="minorHAnsi"/>
          <w:sz w:val="20"/>
          <w:szCs w:val="20"/>
        </w:rPr>
        <w:t xml:space="preserve">W sytuacji kiedy Zamawiający nie będzie mógł zapoznać się z treścią przesłanego pliku zawierającego ofertę (nie można otworzyć pobranego pliku, przesłane hasło dostępu jest nieprawidłowe,  dokument jest uszkodzony), Zamawiający </w:t>
      </w:r>
      <w:r w:rsidRPr="00A23928">
        <w:rPr>
          <w:rFonts w:eastAsia="Calibri" w:cstheme="minorHAnsi"/>
          <w:sz w:val="20"/>
          <w:szCs w:val="20"/>
        </w:rPr>
        <w:t>odrzuci ofertę</w:t>
      </w:r>
      <w:bookmarkEnd w:id="6"/>
      <w:r w:rsidRPr="00A23928">
        <w:rPr>
          <w:rFonts w:cstheme="minorHAnsi"/>
          <w:sz w:val="20"/>
          <w:szCs w:val="20"/>
        </w:rPr>
        <w:t>.</w:t>
      </w:r>
    </w:p>
    <w:p w14:paraId="75A8B6D7" w14:textId="5F18C544" w:rsidR="00A23928" w:rsidRPr="00761745" w:rsidRDefault="00A23928" w:rsidP="0076174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426"/>
        <w:jc w:val="both"/>
        <w:rPr>
          <w:rFonts w:cstheme="minorHAnsi"/>
          <w:sz w:val="20"/>
          <w:szCs w:val="20"/>
        </w:rPr>
      </w:pPr>
      <w:r w:rsidRPr="00761745">
        <w:rPr>
          <w:rFonts w:cstheme="minorHAnsi"/>
          <w:sz w:val="20"/>
          <w:szCs w:val="20"/>
        </w:rPr>
        <w:t>Maksymalny rozmiar plików przesyłanych w jednej wiadomości email to 20 MB. Zamawiający dopuszcza przesyłanie oferty w kilku wiadomościach email, co powinno być wyraźnie zaznaczone przez Wykonawcę w treści tych wiadomości.</w:t>
      </w:r>
    </w:p>
    <w:p w14:paraId="599F0723" w14:textId="77777777" w:rsidR="000D4D33" w:rsidRPr="00A23928" w:rsidRDefault="000D4D33" w:rsidP="000827AA">
      <w:pPr>
        <w:pStyle w:val="Akapitzlist"/>
        <w:spacing w:after="0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8635"/>
      </w:tblGrid>
      <w:tr w:rsidR="00A23928" w:rsidRPr="00A23928" w14:paraId="4378697F" w14:textId="77777777" w:rsidTr="006A3A70">
        <w:tc>
          <w:tcPr>
            <w:tcW w:w="9212" w:type="dxa"/>
            <w:shd w:val="pct10" w:color="auto" w:fill="auto"/>
          </w:tcPr>
          <w:p w14:paraId="690A1945" w14:textId="77777777" w:rsidR="00A23928" w:rsidRPr="00A23928" w:rsidRDefault="00A23928" w:rsidP="000827AA">
            <w:pPr>
              <w:pStyle w:val="Akapitzlist"/>
              <w:spacing w:after="0"/>
              <w:ind w:left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23928">
              <w:rPr>
                <w:rFonts w:asciiTheme="minorHAnsi" w:hAnsiTheme="minorHAnsi" w:cstheme="minorHAnsi"/>
                <w:b/>
                <w:sz w:val="20"/>
                <w:szCs w:val="20"/>
              </w:rPr>
              <w:t>IX. Opis sposobu przygotowania oferty.</w:t>
            </w:r>
          </w:p>
        </w:tc>
      </w:tr>
    </w:tbl>
    <w:p w14:paraId="7D740985" w14:textId="77777777" w:rsidR="00A23928" w:rsidRPr="00A23928" w:rsidRDefault="00A23928" w:rsidP="000827AA">
      <w:pPr>
        <w:pStyle w:val="Akapitzlist"/>
        <w:spacing w:after="0"/>
        <w:ind w:left="644"/>
        <w:rPr>
          <w:rFonts w:asciiTheme="minorHAnsi" w:eastAsia="Calibri" w:hAnsiTheme="minorHAnsi" w:cstheme="minorHAnsi"/>
          <w:sz w:val="20"/>
          <w:szCs w:val="20"/>
        </w:rPr>
      </w:pPr>
    </w:p>
    <w:p w14:paraId="679E3218" w14:textId="6173D39D" w:rsidR="00A23928" w:rsidRPr="00A23928" w:rsidRDefault="00A23928" w:rsidP="000827A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Wykonawca winien złożyć tylko jedną ofertę i tylko w jednej z form (pisemna albo elektroniczna) albo w postaci elektronicznej, w której musi być zaoferowana tylko jedna cena, a oferta musi zostać złożona do Zamawiającego, nie później niż w terminie wyznaczonym na składanie ofert. Złożenie większej liczby ofert spowoduje odrzucenie wszystkich ofert złożonych przez danego Wykonawcę, chyba że wszystkie oferty złożone przez Wykonawcę są identycznej treści i są zgodne z zapytaniem ofertowym.</w:t>
      </w:r>
    </w:p>
    <w:p w14:paraId="3AF4A972" w14:textId="5467EB00" w:rsidR="00A23928" w:rsidRPr="00A23928" w:rsidRDefault="00A23928" w:rsidP="000827A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Oferta powinna być przygotowana zgodnie z wymaganiami zapytania ofertowego, zawierać</w:t>
      </w:r>
      <w:r w:rsidR="005A034C">
        <w:rPr>
          <w:rFonts w:asciiTheme="minorHAnsi" w:hAnsiTheme="minorHAnsi" w:cstheme="minorHAnsi"/>
          <w:sz w:val="20"/>
          <w:szCs w:val="20"/>
        </w:rPr>
        <w:t xml:space="preserve"> </w:t>
      </w:r>
      <w:r w:rsidRPr="00A23928">
        <w:rPr>
          <w:rFonts w:asciiTheme="minorHAnsi" w:hAnsiTheme="minorHAnsi" w:cstheme="minorHAnsi"/>
          <w:sz w:val="20"/>
          <w:szCs w:val="20"/>
        </w:rPr>
        <w:t>wszystkie wymagane dokumenty i oświadczenia, określone w treści zapytania ofertowego.</w:t>
      </w:r>
    </w:p>
    <w:p w14:paraId="57155560" w14:textId="4A99B44D" w:rsidR="00A23928" w:rsidRPr="00A23928" w:rsidRDefault="00A23928" w:rsidP="000827A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bookmarkStart w:id="7" w:name="_Hlk73962845"/>
      <w:r w:rsidRPr="00A23928">
        <w:rPr>
          <w:rFonts w:asciiTheme="minorHAnsi" w:hAnsiTheme="minorHAnsi" w:cstheme="minorHAnsi"/>
          <w:sz w:val="20"/>
          <w:szCs w:val="20"/>
        </w:rPr>
        <w:t xml:space="preserve">Oferta powinna być podpisana przez osobę/y uprawnioną/e do składania oświadczenia woli </w:t>
      </w:r>
      <w:r w:rsidR="00511AC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w imieniu Wykonawcy.</w:t>
      </w:r>
    </w:p>
    <w:bookmarkEnd w:id="7"/>
    <w:p w14:paraId="68793158" w14:textId="3F402262" w:rsidR="00A23928" w:rsidRPr="00A23928" w:rsidRDefault="00A23928" w:rsidP="000827A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Upoważnienie osób podpisujących: formularz ofertowy, załączniki i inne oświadczenia </w:t>
      </w:r>
      <w:r w:rsidR="00511AC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 xml:space="preserve">oraz dokumenty, wynikać musi bezpośrednio z dokumentów określających status prawny Wykonawcy. W przypadku, gdy Wykonawcę reprezentuje Pełnomocnik wraz z ofertą winno </w:t>
      </w:r>
      <w:r w:rsidR="00983815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być złożone pełnomocnictwo dla tej osoby określające jego zakres.</w:t>
      </w:r>
    </w:p>
    <w:p w14:paraId="0C66E546" w14:textId="6498C684" w:rsidR="00A23928" w:rsidRPr="00A23928" w:rsidRDefault="00A23928" w:rsidP="000827A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Wykonawcy mogą wspólnie ubiegać się o udzielenie zamówienia. W takim przypadku Wykonawcy, ustanawiają Pełnomocnika do reprezentowania ich w postępowaniu o udzielenie zamówienia, </w:t>
      </w:r>
      <w:r w:rsidR="00511AC8">
        <w:rPr>
          <w:rFonts w:eastAsia="Calibri" w:cstheme="minorHAnsi"/>
          <w:sz w:val="20"/>
          <w:szCs w:val="20"/>
        </w:rPr>
        <w:br/>
      </w:r>
      <w:r w:rsidRPr="00A23928">
        <w:rPr>
          <w:rFonts w:eastAsia="Calibri" w:cstheme="minorHAnsi"/>
          <w:sz w:val="20"/>
          <w:szCs w:val="20"/>
        </w:rPr>
        <w:t xml:space="preserve">albo do reprezentowania w postępowaniu i zawarcia umowy w sprawie zamówienia publicznego. </w:t>
      </w:r>
      <w:bookmarkStart w:id="8" w:name="_Hlk71697751"/>
    </w:p>
    <w:p w14:paraId="62765BE9" w14:textId="77777777" w:rsidR="00A23928" w:rsidRPr="00A23928" w:rsidRDefault="00A23928" w:rsidP="000827A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Dokument ustanawiający Pełnomocnika </w:t>
      </w:r>
      <w:bookmarkEnd w:id="8"/>
      <w:r w:rsidRPr="00A23928">
        <w:rPr>
          <w:rFonts w:eastAsia="Calibri" w:cstheme="minorHAnsi"/>
          <w:sz w:val="20"/>
          <w:szCs w:val="20"/>
        </w:rPr>
        <w:t>przekazuje się:</w:t>
      </w:r>
    </w:p>
    <w:p w14:paraId="71B0DD4C" w14:textId="77777777" w:rsidR="00A23928" w:rsidRPr="00A23928" w:rsidRDefault="00A23928" w:rsidP="000827AA">
      <w:pPr>
        <w:numPr>
          <w:ilvl w:val="2"/>
          <w:numId w:val="1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w formie pisemnej albo jako cyfrowe odwzorowanie tego dokumentu opatrzone kwalifikowanym podpisem elektronicznym albo podpisem zaufanym albo podpisem osobistym,</w:t>
      </w:r>
    </w:p>
    <w:p w14:paraId="29269CC7" w14:textId="75B5FB82" w:rsidR="00A23928" w:rsidRPr="00A23928" w:rsidRDefault="00A23928" w:rsidP="000827AA">
      <w:pPr>
        <w:numPr>
          <w:ilvl w:val="2"/>
          <w:numId w:val="1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w formie elektronicznej albo w postaci elektronicznej opatrzonej podpisem zaufanym albo podpisem osobistym.</w:t>
      </w:r>
    </w:p>
    <w:p w14:paraId="495954FC" w14:textId="521B1E31" w:rsidR="00A23928" w:rsidRPr="00A23928" w:rsidRDefault="00A23928" w:rsidP="000827AA">
      <w:pPr>
        <w:autoSpaceDE w:val="0"/>
        <w:autoSpaceDN w:val="0"/>
        <w:adjustRightInd w:val="0"/>
        <w:spacing w:line="276" w:lineRule="auto"/>
        <w:ind w:left="426"/>
        <w:jc w:val="both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Dokument ustanawiający Pełnomocnika winien być podpisany przez uprawnionego/</w:t>
      </w:r>
      <w:proofErr w:type="spellStart"/>
      <w:r w:rsidRPr="00A23928">
        <w:rPr>
          <w:rFonts w:eastAsia="Calibri" w:cstheme="minorHAnsi"/>
          <w:sz w:val="20"/>
          <w:szCs w:val="20"/>
        </w:rPr>
        <w:t>ych</w:t>
      </w:r>
      <w:proofErr w:type="spellEnd"/>
      <w:r w:rsidR="000A7248">
        <w:rPr>
          <w:rFonts w:eastAsia="Calibri" w:cstheme="minorHAnsi"/>
          <w:sz w:val="20"/>
          <w:szCs w:val="20"/>
        </w:rPr>
        <w:t xml:space="preserve"> </w:t>
      </w:r>
      <w:r w:rsidRPr="00A23928">
        <w:rPr>
          <w:rFonts w:eastAsia="Calibri" w:cstheme="minorHAnsi"/>
          <w:sz w:val="20"/>
          <w:szCs w:val="20"/>
        </w:rPr>
        <w:t>przedstawiciela/i Wykonawcy/ów.</w:t>
      </w:r>
    </w:p>
    <w:p w14:paraId="031E2776" w14:textId="54049BEF" w:rsidR="00A23928" w:rsidRPr="00A23928" w:rsidRDefault="00A23928" w:rsidP="000827A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Umocowanie do złożenia oferty przez wspólnika w spółce cywilnej może wynikać również </w:t>
      </w:r>
      <w:r w:rsidRPr="00A23928">
        <w:rPr>
          <w:rFonts w:eastAsia="Calibri" w:cstheme="minorHAnsi"/>
          <w:sz w:val="20"/>
          <w:szCs w:val="20"/>
        </w:rPr>
        <w:br/>
        <w:t>z oryginału lub kopii umowy lub uchwały wspólników lub cyfrowego odwzorowania tych dokumentów poświadczonego przez wszystkich wspólników uprawnionych do reprezentowania spółki.</w:t>
      </w:r>
    </w:p>
    <w:p w14:paraId="36DC7A2A" w14:textId="5059D2EE" w:rsidR="00A23928" w:rsidRPr="00A23928" w:rsidRDefault="00A23928" w:rsidP="000827A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W przypadku oferty składanej wspólnie przez Wykonawców ubiegających się o udzielenie</w:t>
      </w:r>
      <w:r w:rsidR="000A7248">
        <w:rPr>
          <w:rFonts w:asciiTheme="minorHAnsi" w:hAnsiTheme="minorHAnsi" w:cstheme="minorHAnsi"/>
          <w:sz w:val="20"/>
          <w:szCs w:val="20"/>
        </w:rPr>
        <w:t xml:space="preserve"> </w:t>
      </w:r>
      <w:r w:rsidRPr="00A23928">
        <w:rPr>
          <w:rFonts w:asciiTheme="minorHAnsi" w:hAnsiTheme="minorHAnsi" w:cstheme="minorHAnsi"/>
          <w:sz w:val="20"/>
          <w:szCs w:val="20"/>
        </w:rPr>
        <w:t>zamówienia:</w:t>
      </w:r>
    </w:p>
    <w:p w14:paraId="43475BC0" w14:textId="34FF6E39" w:rsidR="00A23928" w:rsidRPr="00A23928" w:rsidRDefault="00A23928" w:rsidP="000827A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709" w:hanging="283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ocena warunku udziału będzie dokonana łącznie w stosunku do Wykonawców ubiegających </w:t>
      </w:r>
      <w:r w:rsidR="00983815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 xml:space="preserve">się wspólnie o udzielenie zamówienia, z wyłączeniem warunku dotyczącego uprawnień </w:t>
      </w:r>
      <w:r w:rsidR="00983815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 xml:space="preserve">do prowadzenia określonej działalności gospodarczej lub zawodowej. Warunek ten jest spełniony, jeżeli co najmniej jeden z Wykonawców wspólnie ubiegających się o udzielenie zamówienia posiada uprawnienia do prowadzenia określonej działalności gospodarczej </w:t>
      </w:r>
      <w:r w:rsidR="00983815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lastRenderedPageBreak/>
        <w:t xml:space="preserve">lub zawodowej i zrealizuje roboty budowlane, dostawy lub usługi, do których realizacji </w:t>
      </w:r>
      <w:r w:rsidR="00983815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te uprawnienia są wymagane,</w:t>
      </w:r>
    </w:p>
    <w:p w14:paraId="2397B1F6" w14:textId="4354D85F" w:rsidR="00A23928" w:rsidRPr="00A23928" w:rsidRDefault="00A23928" w:rsidP="000827A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709" w:hanging="283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ocena potwierdzenia braku podstaw wykluczenia dokonana będzie odrębnie w stosunku </w:t>
      </w:r>
      <w:r w:rsidR="00511AC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do każdego z Wykonawców.</w:t>
      </w:r>
    </w:p>
    <w:p w14:paraId="0D9302B6" w14:textId="77777777" w:rsidR="00A23928" w:rsidRPr="00A23928" w:rsidRDefault="00A23928" w:rsidP="000827A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Wszelkie koszty związane z przygotowaniem i złożeniem oferty ponosi Wykonawca.</w:t>
      </w:r>
    </w:p>
    <w:p w14:paraId="5BDBB983" w14:textId="77777777" w:rsidR="00A23928" w:rsidRPr="00A23928" w:rsidRDefault="00A23928" w:rsidP="000827A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Zamawiający nie przewiduje zwrotu kosztów udziału w zapytaniu ofertowym.</w:t>
      </w:r>
    </w:p>
    <w:p w14:paraId="1768B5AD" w14:textId="77777777" w:rsidR="00A23928" w:rsidRPr="00A23928" w:rsidRDefault="00A23928" w:rsidP="000827A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Wykonawca składa w szczególności: </w:t>
      </w:r>
    </w:p>
    <w:p w14:paraId="270E7495" w14:textId="77777777" w:rsidR="00A23928" w:rsidRPr="000A7248" w:rsidRDefault="00A23928" w:rsidP="000827AA">
      <w:pPr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theme="minorHAnsi"/>
          <w:sz w:val="20"/>
          <w:szCs w:val="20"/>
        </w:rPr>
      </w:pPr>
      <w:r w:rsidRPr="000A7248">
        <w:rPr>
          <w:rFonts w:cstheme="minorHAnsi"/>
          <w:sz w:val="20"/>
          <w:szCs w:val="20"/>
        </w:rPr>
        <w:t xml:space="preserve">wypełniony załącznik nr 1 do zapytania ofertowego – Formularz ofertowy, </w:t>
      </w:r>
    </w:p>
    <w:p w14:paraId="709B3D96" w14:textId="77777777" w:rsidR="00A23928" w:rsidRPr="000A7248" w:rsidRDefault="00A23928" w:rsidP="000827AA">
      <w:pPr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theme="minorHAnsi"/>
          <w:sz w:val="20"/>
          <w:szCs w:val="20"/>
        </w:rPr>
      </w:pPr>
      <w:r w:rsidRPr="000A7248">
        <w:rPr>
          <w:rFonts w:cstheme="minorHAnsi"/>
          <w:sz w:val="20"/>
          <w:szCs w:val="20"/>
        </w:rPr>
        <w:t>Oświadczenie Wykonawcy o spełnianiu warunków udziału w postępowaniu – Załącznik nr 2 do zapytania ofertowego,</w:t>
      </w:r>
    </w:p>
    <w:p w14:paraId="0E968BF2" w14:textId="77777777" w:rsidR="00A23928" w:rsidRPr="000A7248" w:rsidRDefault="00A23928" w:rsidP="000827AA">
      <w:pPr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theme="minorHAnsi"/>
          <w:sz w:val="20"/>
          <w:szCs w:val="20"/>
        </w:rPr>
      </w:pPr>
      <w:r w:rsidRPr="000A7248">
        <w:rPr>
          <w:rFonts w:cstheme="minorHAnsi"/>
          <w:sz w:val="20"/>
          <w:szCs w:val="20"/>
        </w:rPr>
        <w:t xml:space="preserve">Oświadczenie o braku podstaw wykluczenia z postępowania – Załącznik nr 3 </w:t>
      </w:r>
      <w:r w:rsidRPr="000A7248">
        <w:rPr>
          <w:rFonts w:cstheme="minorHAnsi"/>
          <w:sz w:val="20"/>
          <w:szCs w:val="20"/>
        </w:rPr>
        <w:br/>
        <w:t>do zapytania ofertowego,</w:t>
      </w:r>
    </w:p>
    <w:p w14:paraId="0F4EF687" w14:textId="08A826CC" w:rsidR="00191265" w:rsidRPr="0079041C" w:rsidRDefault="00A23928" w:rsidP="0079041C">
      <w:pPr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cstheme="minorHAnsi"/>
          <w:sz w:val="20"/>
          <w:szCs w:val="20"/>
        </w:rPr>
      </w:pPr>
      <w:r w:rsidRPr="000A7248">
        <w:rPr>
          <w:rFonts w:cstheme="minorHAnsi"/>
          <w:sz w:val="20"/>
          <w:szCs w:val="20"/>
        </w:rPr>
        <w:t xml:space="preserve">Wykaz </w:t>
      </w:r>
      <w:r w:rsidR="0079041C">
        <w:rPr>
          <w:rFonts w:cstheme="minorHAnsi"/>
          <w:sz w:val="20"/>
          <w:szCs w:val="20"/>
        </w:rPr>
        <w:t>dostaw</w:t>
      </w:r>
      <w:r w:rsidRPr="000A7248">
        <w:rPr>
          <w:rFonts w:cstheme="minorHAnsi"/>
          <w:sz w:val="20"/>
          <w:szCs w:val="20"/>
        </w:rPr>
        <w:t xml:space="preserve"> </w:t>
      </w:r>
      <w:r w:rsidR="0079041C">
        <w:rPr>
          <w:rFonts w:cstheme="minorHAnsi"/>
          <w:sz w:val="20"/>
          <w:szCs w:val="20"/>
        </w:rPr>
        <w:t xml:space="preserve">wraz z dowodami </w:t>
      </w:r>
      <w:r w:rsidRPr="000A7248">
        <w:rPr>
          <w:rFonts w:cstheme="minorHAnsi"/>
          <w:sz w:val="20"/>
          <w:szCs w:val="20"/>
        </w:rPr>
        <w:t>– Załącznik nr 4 do zapytania ofertowego</w:t>
      </w:r>
      <w:r w:rsidR="0079041C">
        <w:rPr>
          <w:rFonts w:cstheme="minorHAnsi"/>
          <w:sz w:val="20"/>
          <w:szCs w:val="20"/>
        </w:rPr>
        <w:t>,</w:t>
      </w:r>
    </w:p>
    <w:p w14:paraId="0F981E09" w14:textId="28FD7B05" w:rsidR="00A23928" w:rsidRPr="00A23928" w:rsidRDefault="00A23928" w:rsidP="000827A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Załączniki do zapytania ofertowego przedstawiane są w formie wzorów. Wykonawca może przedstawić załączniki wg własnego układu graficznego, lecz muszą one zawierać wszystkie zapisy </w:t>
      </w:r>
      <w:r w:rsidR="00511AC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i informacje ujęte we wzorach.</w:t>
      </w:r>
    </w:p>
    <w:p w14:paraId="59C50194" w14:textId="77777777" w:rsidR="00A23928" w:rsidRPr="00A23928" w:rsidRDefault="00A23928" w:rsidP="000827AA">
      <w:pPr>
        <w:autoSpaceDE w:val="0"/>
        <w:autoSpaceDN w:val="0"/>
        <w:adjustRightInd w:val="0"/>
        <w:spacing w:line="276" w:lineRule="auto"/>
        <w:rPr>
          <w:rFonts w:cstheme="minorHAnsi"/>
          <w:sz w:val="20"/>
          <w:szCs w:val="20"/>
        </w:rPr>
      </w:pPr>
    </w:p>
    <w:tbl>
      <w:tblPr>
        <w:tblStyle w:val="Tabela-Siatka"/>
        <w:tblW w:w="8789" w:type="dxa"/>
        <w:tblInd w:w="137" w:type="dxa"/>
        <w:shd w:val="pct10" w:color="auto" w:fill="auto"/>
        <w:tblLook w:val="04A0" w:firstRow="1" w:lastRow="0" w:firstColumn="1" w:lastColumn="0" w:noHBand="0" w:noVBand="1"/>
      </w:tblPr>
      <w:tblGrid>
        <w:gridCol w:w="8789"/>
      </w:tblGrid>
      <w:tr w:rsidR="00A23928" w:rsidRPr="00A23928" w14:paraId="5AA50E30" w14:textId="77777777" w:rsidTr="003C585F">
        <w:tc>
          <w:tcPr>
            <w:tcW w:w="8789" w:type="dxa"/>
            <w:shd w:val="pct10" w:color="auto" w:fill="auto"/>
          </w:tcPr>
          <w:p w14:paraId="75DA8173" w14:textId="77777777" w:rsidR="00A23928" w:rsidRPr="00A23928" w:rsidRDefault="00A23928" w:rsidP="000827A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23928">
              <w:rPr>
                <w:rFonts w:asciiTheme="minorHAnsi" w:hAnsiTheme="minorHAnsi" w:cstheme="minorHAnsi"/>
              </w:rPr>
              <w:t xml:space="preserve"> </w:t>
            </w:r>
            <w:r w:rsidRPr="00165A78">
              <w:rPr>
                <w:rFonts w:asciiTheme="minorHAnsi" w:hAnsiTheme="minorHAnsi" w:cstheme="minorHAnsi"/>
                <w:b/>
              </w:rPr>
              <w:t>X. Opis kryteriów, którymi Zamawiający będzie kierował się przy wyborze oferty.</w:t>
            </w:r>
          </w:p>
        </w:tc>
      </w:tr>
    </w:tbl>
    <w:p w14:paraId="091E398F" w14:textId="77777777" w:rsidR="00A23928" w:rsidRPr="00A23928" w:rsidRDefault="00A23928" w:rsidP="000827AA">
      <w:pPr>
        <w:spacing w:line="276" w:lineRule="auto"/>
        <w:ind w:left="284"/>
        <w:jc w:val="both"/>
        <w:rPr>
          <w:rFonts w:cstheme="minorHAnsi"/>
          <w:sz w:val="20"/>
          <w:szCs w:val="20"/>
        </w:rPr>
      </w:pPr>
    </w:p>
    <w:p w14:paraId="55F915B5" w14:textId="77777777" w:rsidR="0079041C" w:rsidRPr="0079041C" w:rsidRDefault="0079041C" w:rsidP="008C24BC">
      <w:pPr>
        <w:pStyle w:val="Akapitzlist"/>
        <w:numPr>
          <w:ilvl w:val="3"/>
          <w:numId w:val="30"/>
        </w:numPr>
        <w:spacing w:after="0"/>
        <w:ind w:left="284" w:hanging="283"/>
        <w:rPr>
          <w:rFonts w:asciiTheme="minorHAnsi" w:hAnsiTheme="minorHAnsi" w:cstheme="minorHAnsi"/>
          <w:sz w:val="20"/>
          <w:szCs w:val="20"/>
        </w:rPr>
      </w:pPr>
      <w:r w:rsidRPr="0079041C">
        <w:rPr>
          <w:rFonts w:asciiTheme="minorHAnsi" w:hAnsiTheme="minorHAnsi" w:cstheme="minorHAnsi"/>
          <w:sz w:val="20"/>
          <w:szCs w:val="20"/>
        </w:rPr>
        <w:t>Zamawiający oceni i porówna jedynie te oferty, które nie zostaną odrzucone przez Zamawiającego.</w:t>
      </w:r>
    </w:p>
    <w:p w14:paraId="4FC29772" w14:textId="77777777" w:rsidR="0079041C" w:rsidRPr="0079041C" w:rsidRDefault="0079041C" w:rsidP="008C24BC">
      <w:pPr>
        <w:pStyle w:val="Akapitzlist"/>
        <w:numPr>
          <w:ilvl w:val="3"/>
          <w:numId w:val="30"/>
        </w:numPr>
        <w:spacing w:after="0"/>
        <w:ind w:left="284" w:hanging="283"/>
        <w:rPr>
          <w:rFonts w:asciiTheme="minorHAnsi" w:hAnsiTheme="minorHAnsi" w:cstheme="minorHAnsi"/>
          <w:sz w:val="20"/>
          <w:szCs w:val="20"/>
        </w:rPr>
      </w:pPr>
      <w:r w:rsidRPr="0079041C">
        <w:rPr>
          <w:rFonts w:asciiTheme="minorHAnsi" w:hAnsiTheme="minorHAnsi" w:cstheme="minorHAnsi"/>
          <w:sz w:val="20"/>
          <w:szCs w:val="20"/>
        </w:rPr>
        <w:t>Oferty zostaną ocenione przez Zamawiającego w oparciu o następujące kryteria i ich rangę:</w:t>
      </w:r>
    </w:p>
    <w:p w14:paraId="7738D052" w14:textId="77777777" w:rsidR="0079041C" w:rsidRPr="0079041C" w:rsidRDefault="0079041C" w:rsidP="0079041C">
      <w:pPr>
        <w:ind w:left="284" w:firstLine="284"/>
        <w:rPr>
          <w:rFonts w:cstheme="minorHAnsi"/>
          <w:sz w:val="20"/>
          <w:szCs w:val="20"/>
        </w:rPr>
      </w:pPr>
      <w:r w:rsidRPr="0079041C">
        <w:rPr>
          <w:rFonts w:cstheme="minorHAnsi"/>
          <w:sz w:val="20"/>
          <w:szCs w:val="20"/>
        </w:rPr>
        <w:t xml:space="preserve">      Cena, ranga: 100%</w:t>
      </w:r>
    </w:p>
    <w:p w14:paraId="599CC6CF" w14:textId="77777777" w:rsidR="0079041C" w:rsidRPr="0079041C" w:rsidRDefault="0079041C" w:rsidP="0079041C">
      <w:pPr>
        <w:pStyle w:val="Akapitzlist"/>
        <w:tabs>
          <w:tab w:val="left" w:pos="284"/>
          <w:tab w:val="left" w:pos="851"/>
        </w:tabs>
        <w:spacing w:after="0"/>
        <w:ind w:left="284"/>
        <w:rPr>
          <w:rFonts w:asciiTheme="minorHAnsi" w:hAnsiTheme="minorHAnsi" w:cstheme="minorHAnsi"/>
          <w:sz w:val="20"/>
          <w:szCs w:val="20"/>
        </w:rPr>
      </w:pPr>
      <w:r w:rsidRPr="0079041C">
        <w:rPr>
          <w:rFonts w:asciiTheme="minorHAnsi" w:hAnsiTheme="minorHAnsi" w:cstheme="minorHAnsi"/>
          <w:sz w:val="20"/>
          <w:szCs w:val="20"/>
        </w:rPr>
        <w:t xml:space="preserve">Zamawiający przyjmuje, że 1% odpowiada 1 pkt. </w:t>
      </w:r>
    </w:p>
    <w:p w14:paraId="6E83D820" w14:textId="498EAFD5" w:rsidR="0079041C" w:rsidRPr="0079041C" w:rsidRDefault="0079041C" w:rsidP="0079041C">
      <w:pPr>
        <w:pStyle w:val="Akapitzlist"/>
        <w:tabs>
          <w:tab w:val="left" w:pos="284"/>
          <w:tab w:val="left" w:pos="851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79041C">
        <w:rPr>
          <w:rFonts w:asciiTheme="minorHAnsi" w:hAnsiTheme="minorHAnsi" w:cstheme="minorHAnsi"/>
          <w:sz w:val="20"/>
          <w:szCs w:val="20"/>
        </w:rPr>
        <w:t>Maksymalna liczba punktów w kryterium równa jest określonej wadze kryterium w % i wynosi 100 pkt.</w:t>
      </w:r>
    </w:p>
    <w:p w14:paraId="5307372A" w14:textId="77777777" w:rsidR="0079041C" w:rsidRPr="0079041C" w:rsidRDefault="0079041C" w:rsidP="0079041C">
      <w:pPr>
        <w:pStyle w:val="Akapitzlist"/>
        <w:tabs>
          <w:tab w:val="left" w:pos="284"/>
          <w:tab w:val="left" w:pos="851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79041C">
        <w:rPr>
          <w:rFonts w:asciiTheme="minorHAnsi" w:hAnsiTheme="minorHAnsi" w:cstheme="minorHAnsi"/>
          <w:sz w:val="20"/>
          <w:szCs w:val="20"/>
        </w:rPr>
        <w:tab/>
      </w:r>
      <w:r w:rsidRPr="0079041C">
        <w:rPr>
          <w:rFonts w:asciiTheme="minorHAnsi" w:hAnsiTheme="minorHAnsi" w:cstheme="minorHAnsi"/>
          <w:sz w:val="20"/>
          <w:szCs w:val="20"/>
        </w:rPr>
        <w:tab/>
      </w:r>
      <w:r w:rsidRPr="0079041C">
        <w:rPr>
          <w:rFonts w:asciiTheme="minorHAnsi" w:hAnsiTheme="minorHAnsi" w:cstheme="minorHAnsi"/>
          <w:sz w:val="20"/>
          <w:szCs w:val="20"/>
        </w:rPr>
        <w:tab/>
        <w:t xml:space="preserve">Cena brutto oferty najtańszej  </w:t>
      </w:r>
    </w:p>
    <w:p w14:paraId="56DC23B1" w14:textId="77777777" w:rsidR="0079041C" w:rsidRPr="0079041C" w:rsidRDefault="0079041C" w:rsidP="0079041C">
      <w:pPr>
        <w:pStyle w:val="Akapitzlist"/>
        <w:tabs>
          <w:tab w:val="left" w:pos="284"/>
          <w:tab w:val="left" w:pos="851"/>
        </w:tabs>
        <w:ind w:left="851"/>
        <w:rPr>
          <w:rFonts w:asciiTheme="minorHAnsi" w:hAnsiTheme="minorHAnsi" w:cstheme="minorHAnsi"/>
          <w:sz w:val="20"/>
          <w:szCs w:val="20"/>
        </w:rPr>
      </w:pPr>
      <w:r w:rsidRPr="0079041C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79041C">
        <w:rPr>
          <w:rFonts w:asciiTheme="minorHAnsi" w:hAnsiTheme="minorHAnsi" w:cstheme="minorHAnsi"/>
          <w:sz w:val="24"/>
          <w:szCs w:val="24"/>
        </w:rPr>
        <w:t>P1=</w:t>
      </w:r>
      <w:r w:rsidRPr="0079041C">
        <w:rPr>
          <w:rFonts w:asciiTheme="minorHAnsi" w:hAnsiTheme="minorHAnsi" w:cstheme="minorHAnsi"/>
          <w:sz w:val="20"/>
          <w:szCs w:val="20"/>
        </w:rPr>
        <w:t xml:space="preserve">  ------------------------------------------ </w:t>
      </w:r>
      <w:r w:rsidRPr="0079041C">
        <w:rPr>
          <w:rFonts w:asciiTheme="minorHAnsi" w:hAnsiTheme="minorHAnsi" w:cstheme="minorHAnsi"/>
          <w:sz w:val="24"/>
          <w:szCs w:val="24"/>
        </w:rPr>
        <w:t xml:space="preserve">x 100 pkt </w:t>
      </w:r>
    </w:p>
    <w:p w14:paraId="56522A8C" w14:textId="77777777" w:rsidR="0079041C" w:rsidRPr="0079041C" w:rsidRDefault="0079041C" w:rsidP="0079041C">
      <w:pPr>
        <w:pStyle w:val="Akapitzlist"/>
        <w:tabs>
          <w:tab w:val="left" w:pos="284"/>
          <w:tab w:val="left" w:pos="851"/>
        </w:tabs>
        <w:spacing w:after="0"/>
        <w:ind w:left="284"/>
        <w:rPr>
          <w:rFonts w:asciiTheme="minorHAnsi" w:hAnsiTheme="minorHAnsi" w:cstheme="minorHAnsi"/>
          <w:sz w:val="20"/>
          <w:szCs w:val="20"/>
        </w:rPr>
      </w:pPr>
      <w:r w:rsidRPr="0079041C">
        <w:rPr>
          <w:rFonts w:asciiTheme="minorHAnsi" w:hAnsiTheme="minorHAnsi" w:cstheme="minorHAnsi"/>
          <w:sz w:val="20"/>
          <w:szCs w:val="20"/>
        </w:rPr>
        <w:tab/>
        <w:t xml:space="preserve">              </w:t>
      </w:r>
      <w:r w:rsidRPr="0079041C">
        <w:rPr>
          <w:rFonts w:asciiTheme="minorHAnsi" w:hAnsiTheme="minorHAnsi" w:cstheme="minorHAnsi"/>
          <w:sz w:val="20"/>
          <w:szCs w:val="20"/>
        </w:rPr>
        <w:tab/>
        <w:t>Cena brutto oferty ocenianej</w:t>
      </w:r>
    </w:p>
    <w:p w14:paraId="29371042" w14:textId="77777777" w:rsidR="0079041C" w:rsidRPr="0079041C" w:rsidRDefault="0079041C" w:rsidP="0079041C">
      <w:pPr>
        <w:pStyle w:val="Akapitzlist"/>
        <w:tabs>
          <w:tab w:val="left" w:pos="284"/>
          <w:tab w:val="left" w:pos="851"/>
        </w:tabs>
        <w:spacing w:after="0"/>
        <w:ind w:left="284"/>
        <w:rPr>
          <w:rFonts w:asciiTheme="minorHAnsi" w:hAnsiTheme="minorHAnsi" w:cstheme="minorHAnsi"/>
          <w:sz w:val="20"/>
          <w:szCs w:val="20"/>
        </w:rPr>
      </w:pPr>
    </w:p>
    <w:p w14:paraId="3C221151" w14:textId="77777777" w:rsidR="0079041C" w:rsidRDefault="0079041C" w:rsidP="008C24BC">
      <w:pPr>
        <w:pStyle w:val="Akapitzlist"/>
        <w:numPr>
          <w:ilvl w:val="0"/>
          <w:numId w:val="31"/>
        </w:numPr>
        <w:tabs>
          <w:tab w:val="left" w:pos="284"/>
          <w:tab w:val="left" w:pos="851"/>
        </w:tabs>
        <w:spacing w:after="0"/>
        <w:ind w:left="284"/>
        <w:rPr>
          <w:rFonts w:asciiTheme="minorHAnsi" w:hAnsiTheme="minorHAnsi" w:cstheme="minorHAnsi"/>
          <w:sz w:val="20"/>
          <w:szCs w:val="20"/>
        </w:rPr>
      </w:pPr>
      <w:r w:rsidRPr="0079041C">
        <w:rPr>
          <w:rFonts w:asciiTheme="minorHAnsi" w:hAnsiTheme="minorHAnsi" w:cstheme="minorHAnsi"/>
          <w:sz w:val="20"/>
          <w:szCs w:val="20"/>
        </w:rPr>
        <w:t>Punkty wynikające z algorytmu matematycznego, uzyskane przez Wykonawcę zostaną zaokrąglone do dwóch miejsc po przecinku.</w:t>
      </w:r>
    </w:p>
    <w:p w14:paraId="464C8875" w14:textId="01FF1224" w:rsidR="00A23928" w:rsidRPr="0079041C" w:rsidRDefault="0079041C" w:rsidP="008C24BC">
      <w:pPr>
        <w:pStyle w:val="Akapitzlist"/>
        <w:numPr>
          <w:ilvl w:val="0"/>
          <w:numId w:val="31"/>
        </w:numPr>
        <w:tabs>
          <w:tab w:val="left" w:pos="284"/>
          <w:tab w:val="left" w:pos="851"/>
        </w:tabs>
        <w:spacing w:after="0"/>
        <w:ind w:left="284"/>
        <w:rPr>
          <w:rFonts w:asciiTheme="minorHAnsi" w:hAnsiTheme="minorHAnsi" w:cstheme="minorHAnsi"/>
          <w:sz w:val="20"/>
          <w:szCs w:val="20"/>
        </w:rPr>
      </w:pPr>
      <w:r w:rsidRPr="0079041C">
        <w:rPr>
          <w:rFonts w:cstheme="minorHAnsi"/>
          <w:sz w:val="20"/>
          <w:szCs w:val="20"/>
        </w:rPr>
        <w:t>Za najkorzystniejszą uważa się ofertę, która otrzymała najwyższą liczbę punktów w określonych przez Zamawiającego kryteriach.</w:t>
      </w:r>
      <w:r w:rsidR="00A23928" w:rsidRPr="0079041C">
        <w:rPr>
          <w:rFonts w:eastAsia="Arial Unicode MS" w:cstheme="minorHAnsi"/>
          <w:bCs/>
          <w:vanish/>
          <w:sz w:val="20"/>
          <w:szCs w:val="20"/>
        </w:rPr>
        <w:t xml:space="preserve"> </w:t>
      </w:r>
    </w:p>
    <w:p w14:paraId="011BC447" w14:textId="77777777" w:rsidR="00A23928" w:rsidRPr="00A23928" w:rsidRDefault="00A23928" w:rsidP="000827AA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 w:cstheme="minorHAnsi"/>
          <w:b/>
          <w:bCs/>
          <w:vanish/>
          <w:sz w:val="20"/>
          <w:szCs w:val="20"/>
          <w:highlight w:val="yellow"/>
        </w:rPr>
      </w:pPr>
    </w:p>
    <w:p w14:paraId="21458E1E" w14:textId="77777777" w:rsidR="00A23928" w:rsidRPr="00A23928" w:rsidRDefault="00A23928" w:rsidP="000827AA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 w:cstheme="minorHAnsi"/>
          <w:b/>
          <w:bCs/>
          <w:vanish/>
          <w:sz w:val="20"/>
          <w:szCs w:val="20"/>
          <w:highlight w:val="yellow"/>
        </w:rPr>
      </w:pPr>
    </w:p>
    <w:p w14:paraId="0469E2D4" w14:textId="77777777" w:rsidR="00A23928" w:rsidRPr="00A23928" w:rsidRDefault="00A23928" w:rsidP="000827AA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 w:cstheme="minorHAnsi"/>
          <w:b/>
          <w:bCs/>
          <w:vanish/>
          <w:sz w:val="20"/>
          <w:szCs w:val="20"/>
          <w:highlight w:val="yellow"/>
        </w:rPr>
      </w:pPr>
    </w:p>
    <w:p w14:paraId="5642FFCD" w14:textId="77777777" w:rsidR="00A23928" w:rsidRPr="00A23928" w:rsidRDefault="00A23928" w:rsidP="000827AA">
      <w:pPr>
        <w:spacing w:line="276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-5" w:type="dxa"/>
        <w:shd w:val="pct10" w:color="auto" w:fill="auto"/>
        <w:tblLook w:val="04A0" w:firstRow="1" w:lastRow="0" w:firstColumn="1" w:lastColumn="0" w:noHBand="0" w:noVBand="1"/>
      </w:tblPr>
      <w:tblGrid>
        <w:gridCol w:w="8499"/>
      </w:tblGrid>
      <w:tr w:rsidR="00A23928" w:rsidRPr="00A23928" w14:paraId="645C0563" w14:textId="77777777" w:rsidTr="003C585F">
        <w:tc>
          <w:tcPr>
            <w:tcW w:w="8499" w:type="dxa"/>
            <w:shd w:val="pct10" w:color="auto" w:fill="auto"/>
          </w:tcPr>
          <w:p w14:paraId="635C3B4E" w14:textId="77777777" w:rsidR="00A23928" w:rsidRPr="00A23928" w:rsidRDefault="00A23928" w:rsidP="000827AA">
            <w:pPr>
              <w:spacing w:line="276" w:lineRule="auto"/>
              <w:rPr>
                <w:rFonts w:asciiTheme="minorHAnsi" w:eastAsia="Calibri" w:hAnsiTheme="minorHAnsi" w:cstheme="minorHAnsi"/>
                <w:b/>
              </w:rPr>
            </w:pPr>
            <w:r w:rsidRPr="00A23928">
              <w:rPr>
                <w:rFonts w:asciiTheme="minorHAnsi" w:hAnsiTheme="minorHAnsi" w:cstheme="minorHAnsi"/>
                <w:b/>
              </w:rPr>
              <w:t>XI. Opis sposobu obliczenia ceny.</w:t>
            </w:r>
          </w:p>
        </w:tc>
      </w:tr>
    </w:tbl>
    <w:p w14:paraId="39478FF1" w14:textId="77777777" w:rsidR="00A23928" w:rsidRPr="00A23928" w:rsidRDefault="00A23928" w:rsidP="000827AA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cstheme="minorHAnsi"/>
          <w:sz w:val="20"/>
          <w:szCs w:val="20"/>
        </w:rPr>
      </w:pPr>
    </w:p>
    <w:p w14:paraId="0969D663" w14:textId="2C16ED60" w:rsidR="00A23928" w:rsidRPr="00A23928" w:rsidRDefault="00A23928" w:rsidP="000827AA">
      <w:pPr>
        <w:numPr>
          <w:ilvl w:val="2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Wykonawca określa cenę całkowitą realizacji zamówienia poprzez wskazanie jej w Formularzu ofertowym.</w:t>
      </w:r>
    </w:p>
    <w:p w14:paraId="3C525288" w14:textId="069D3473" w:rsidR="00A23928" w:rsidRPr="00A23928" w:rsidRDefault="00A23928" w:rsidP="000827AA">
      <w:pPr>
        <w:numPr>
          <w:ilvl w:val="2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Wykonawca uwzględniając wszystkie wymogi, o których mowa w niniejszym zapytaniu ofertowym, powinien w cenie brutto ująć wszelkie koszty niezbędne dla prawidłowego i pełnego wykonania przedmiotu zamówienia, a także ewentualne zastosowane upusty i rabaty.</w:t>
      </w:r>
    </w:p>
    <w:p w14:paraId="3D34F895" w14:textId="7B94CBB9" w:rsidR="00A23928" w:rsidRPr="00A23928" w:rsidRDefault="00A23928" w:rsidP="000827AA">
      <w:pPr>
        <w:pStyle w:val="Akapitzlist"/>
        <w:numPr>
          <w:ilvl w:val="2"/>
          <w:numId w:val="12"/>
        </w:numPr>
        <w:tabs>
          <w:tab w:val="clear" w:pos="2160"/>
          <w:tab w:val="left" w:pos="426"/>
        </w:tabs>
        <w:spacing w:after="0"/>
        <w:ind w:left="426" w:hanging="284"/>
        <w:rPr>
          <w:rFonts w:asciiTheme="minorHAnsi" w:hAnsiTheme="minorHAnsi" w:cstheme="minorHAnsi"/>
          <w:sz w:val="20"/>
          <w:szCs w:val="20"/>
          <w:lang w:eastAsia="pl-PL"/>
        </w:rPr>
      </w:pPr>
      <w:r w:rsidRPr="00A23928">
        <w:rPr>
          <w:rFonts w:asciiTheme="minorHAnsi" w:hAnsiTheme="minorHAnsi" w:cstheme="minorHAnsi"/>
          <w:sz w:val="20"/>
          <w:szCs w:val="20"/>
          <w:lang w:eastAsia="pl-PL"/>
        </w:rPr>
        <w:t xml:space="preserve">Przy wyliczaniu ceny brutto przyjmuje się zasadę, że cenę brutto tworzy cena netto powiększona </w:t>
      </w:r>
      <w:r w:rsidR="00511AC8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A23928">
        <w:rPr>
          <w:rFonts w:asciiTheme="minorHAnsi" w:hAnsiTheme="minorHAnsi" w:cstheme="minorHAnsi"/>
          <w:sz w:val="20"/>
          <w:szCs w:val="20"/>
          <w:lang w:eastAsia="pl-PL"/>
        </w:rPr>
        <w:t>o podatek VAT.</w:t>
      </w:r>
    </w:p>
    <w:p w14:paraId="3431496A" w14:textId="77777777" w:rsidR="00A23928" w:rsidRPr="00A23928" w:rsidRDefault="00A23928" w:rsidP="000827AA">
      <w:pPr>
        <w:numPr>
          <w:ilvl w:val="2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 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61DA46D1" w14:textId="77777777" w:rsidR="00A23928" w:rsidRPr="00A23928" w:rsidRDefault="00A23928" w:rsidP="000827AA">
      <w:pPr>
        <w:pStyle w:val="Akapitzlist"/>
        <w:numPr>
          <w:ilvl w:val="2"/>
          <w:numId w:val="12"/>
        </w:numPr>
        <w:tabs>
          <w:tab w:val="clear" w:pos="2160"/>
          <w:tab w:val="num" w:pos="426"/>
        </w:tabs>
        <w:spacing w:after="0"/>
        <w:ind w:left="426" w:hanging="284"/>
        <w:rPr>
          <w:rFonts w:asciiTheme="minorHAnsi" w:hAnsiTheme="minorHAnsi" w:cstheme="minorHAnsi"/>
          <w:sz w:val="20"/>
          <w:szCs w:val="20"/>
          <w:lang w:eastAsia="pl-PL"/>
        </w:rPr>
      </w:pPr>
      <w:r w:rsidRPr="00A23928">
        <w:rPr>
          <w:rFonts w:asciiTheme="minorHAnsi" w:hAnsiTheme="minorHAnsi" w:cstheme="minorHAnsi"/>
          <w:sz w:val="20"/>
          <w:szCs w:val="20"/>
        </w:rPr>
        <w:lastRenderedPageBreak/>
        <w:t xml:space="preserve">Do wyliczenia ceny brutto, Wykonawca zastosuje właściwą stawkę podatku od towarów </w:t>
      </w:r>
      <w:r w:rsidRPr="00A23928">
        <w:rPr>
          <w:rFonts w:asciiTheme="minorHAnsi" w:hAnsiTheme="minorHAnsi" w:cstheme="minorHAnsi"/>
          <w:sz w:val="20"/>
          <w:szCs w:val="20"/>
        </w:rPr>
        <w:br/>
        <w:t xml:space="preserve">i usług (VAT) w wysokości procentowej obowiązującej w dniu wszczęcia postępowania. </w:t>
      </w:r>
      <w:r w:rsidRPr="00A23928">
        <w:rPr>
          <w:rFonts w:asciiTheme="minorHAnsi" w:hAnsiTheme="minorHAnsi" w:cstheme="minorHAnsi"/>
          <w:sz w:val="20"/>
          <w:szCs w:val="20"/>
          <w:lang w:eastAsia="pl-PL"/>
        </w:rPr>
        <w:t>Obowiązek ustalenia właściwej stawki VAT spoczywa na Wykonawcy.</w:t>
      </w:r>
    </w:p>
    <w:p w14:paraId="0DDB9B91" w14:textId="77777777" w:rsidR="00A23928" w:rsidRPr="00A23928" w:rsidRDefault="00A23928" w:rsidP="000827AA">
      <w:pPr>
        <w:numPr>
          <w:ilvl w:val="2"/>
          <w:numId w:val="1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Cena określona przez Wykonawcę w ofercie nie będzie zmieniana w toku realizacji przedmiotu zamówienia. </w:t>
      </w:r>
    </w:p>
    <w:p w14:paraId="3CEBC2C6" w14:textId="77777777" w:rsidR="00A23928" w:rsidRPr="00A23928" w:rsidRDefault="00A23928" w:rsidP="000827AA">
      <w:pPr>
        <w:numPr>
          <w:ilvl w:val="2"/>
          <w:numId w:val="1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Nie przewiduje się żadnych przedpłat ani zaliczek na poczet realizacji przedmiotu umowy, a płatność nastąpi zgodnie z zapisami w umowie.</w:t>
      </w:r>
    </w:p>
    <w:p w14:paraId="3B9BE924" w14:textId="77777777" w:rsidR="00A23928" w:rsidRPr="00A23928" w:rsidRDefault="00A23928" w:rsidP="000827AA">
      <w:pPr>
        <w:numPr>
          <w:ilvl w:val="2"/>
          <w:numId w:val="1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color w:val="000000"/>
          <w:sz w:val="20"/>
          <w:szCs w:val="20"/>
        </w:rPr>
        <w:t>W ofercie Wykonawca winien skalkulować cenę dla całości przedmiotu zamówienia.</w:t>
      </w:r>
    </w:p>
    <w:p w14:paraId="674BE14B" w14:textId="77777777" w:rsidR="00A23928" w:rsidRPr="00A23928" w:rsidRDefault="00A23928" w:rsidP="000827AA">
      <w:pPr>
        <w:tabs>
          <w:tab w:val="left" w:pos="284"/>
          <w:tab w:val="left" w:pos="851"/>
        </w:tabs>
        <w:spacing w:line="276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385"/>
      </w:tblGrid>
      <w:tr w:rsidR="00A23928" w:rsidRPr="00A23928" w14:paraId="07638537" w14:textId="77777777" w:rsidTr="006A3A70">
        <w:trPr>
          <w:trHeight w:val="630"/>
        </w:trPr>
        <w:tc>
          <w:tcPr>
            <w:tcW w:w="8978" w:type="dxa"/>
            <w:shd w:val="pct10" w:color="auto" w:fill="auto"/>
          </w:tcPr>
          <w:p w14:paraId="650EE491" w14:textId="77777777" w:rsidR="00A23928" w:rsidRPr="00A23928" w:rsidRDefault="00A23928" w:rsidP="000827AA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239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XII. Informacje o formalnościach, jakie powinny zostać dopełnione w celu wyboru     najkorzystniejszej oferty</w:t>
            </w:r>
          </w:p>
        </w:tc>
      </w:tr>
    </w:tbl>
    <w:p w14:paraId="0FFA5019" w14:textId="77777777" w:rsidR="00A23928" w:rsidRPr="00A23928" w:rsidRDefault="00A23928" w:rsidP="000827AA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0DF7CA4" w14:textId="0AEAD28B" w:rsidR="00A23928" w:rsidRPr="00A23928" w:rsidRDefault="00A23928" w:rsidP="000827AA">
      <w:pPr>
        <w:pStyle w:val="Akapitzlist"/>
        <w:numPr>
          <w:ilvl w:val="0"/>
          <w:numId w:val="24"/>
        </w:numPr>
        <w:spacing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Jeżeli Wykonawca nie złożył wymaganych oświadczeń lub dokumentów potwierdzających spełnianie przez niego warunków udziału, braku podstaw wykluczenia z postępowania złożone oświadczenia lub dokumenty są niekompletne lub zawierają błędy lub budzą wskazane przez Zamawiającego wątpliwości lub zostały złożone w niewłaściwej formie lub postaci, Zamawiający wzywa </w:t>
      </w:r>
      <w:r w:rsidR="00F2140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 xml:space="preserve">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 oraz brak podstaw wykluczenia z postępowania, nie później </w:t>
      </w:r>
      <w:r w:rsidR="00F2140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niż</w:t>
      </w:r>
      <w:r w:rsidR="00275DDB">
        <w:rPr>
          <w:rFonts w:asciiTheme="minorHAnsi" w:hAnsiTheme="minorHAnsi" w:cstheme="minorHAnsi"/>
          <w:sz w:val="20"/>
          <w:szCs w:val="20"/>
        </w:rPr>
        <w:t xml:space="preserve"> </w:t>
      </w:r>
      <w:r w:rsidRPr="00A23928">
        <w:rPr>
          <w:rFonts w:asciiTheme="minorHAnsi" w:hAnsiTheme="minorHAnsi" w:cstheme="minorHAnsi"/>
          <w:sz w:val="20"/>
          <w:szCs w:val="20"/>
        </w:rPr>
        <w:t>w dniu, w którym upłynął termin składania ofert.</w:t>
      </w:r>
    </w:p>
    <w:p w14:paraId="68BD63D6" w14:textId="77777777" w:rsidR="00A23928" w:rsidRPr="00A23928" w:rsidRDefault="00A23928" w:rsidP="000827AA">
      <w:pPr>
        <w:pStyle w:val="Akapitzlist"/>
        <w:numPr>
          <w:ilvl w:val="0"/>
          <w:numId w:val="24"/>
        </w:numPr>
        <w:spacing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44ABF4CA" w14:textId="77777777" w:rsidR="00A23928" w:rsidRPr="00A23928" w:rsidRDefault="00A23928" w:rsidP="000827AA">
      <w:pPr>
        <w:pStyle w:val="Akapitzlist"/>
        <w:numPr>
          <w:ilvl w:val="0"/>
          <w:numId w:val="24"/>
        </w:numPr>
        <w:spacing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bCs/>
          <w:sz w:val="20"/>
          <w:szCs w:val="20"/>
        </w:rPr>
        <w:t>Zamawiający wzywa także, w wyznaczonym przez siebie terminie, do złożenia wyjaśnień dotyczących treści złożonych ofert.</w:t>
      </w:r>
    </w:p>
    <w:p w14:paraId="13DAC061" w14:textId="59BC3406" w:rsidR="00A23928" w:rsidRPr="00A23928" w:rsidRDefault="00A23928" w:rsidP="000827AA">
      <w:pPr>
        <w:pStyle w:val="Akapitzlist"/>
        <w:numPr>
          <w:ilvl w:val="0"/>
          <w:numId w:val="24"/>
        </w:numPr>
        <w:spacing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Jeżeli zaoferowana cena wydaje się rażąco niska w stosunku do przedmiotu zamówienia i budzi wątpliwości co do możliwości wykonania przedmiotu zamówienia zgodnie z wymaganiami określonymi w zapytaniu ofertowym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4A12F84B" w14:textId="2424A90A" w:rsidR="00A23928" w:rsidRPr="00A23928" w:rsidRDefault="00A23928" w:rsidP="000827AA">
      <w:pPr>
        <w:pStyle w:val="Akapitzlist"/>
        <w:numPr>
          <w:ilvl w:val="0"/>
          <w:numId w:val="24"/>
        </w:numPr>
        <w:spacing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Zamawiający przewiduje możliwość negocjacji cen z Wykonawcą w przypadku, gdy cena najkorzystniejszej oferty przekracza kwotę jaką Zamawiający zamierza przeznaczyć na sfinansowanie zamówienia, przy braku możliwości zwiększenia tej kwoty.</w:t>
      </w:r>
    </w:p>
    <w:p w14:paraId="54CC31C8" w14:textId="77777777" w:rsidR="00A23928" w:rsidRPr="00A23928" w:rsidRDefault="00A23928" w:rsidP="000827AA">
      <w:pPr>
        <w:pStyle w:val="Akapitzlist"/>
        <w:numPr>
          <w:ilvl w:val="0"/>
          <w:numId w:val="24"/>
        </w:numPr>
        <w:spacing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Zamawiający poprawia w ofercie:</w:t>
      </w:r>
    </w:p>
    <w:p w14:paraId="389EAC02" w14:textId="77777777" w:rsidR="00A23928" w:rsidRPr="00A23928" w:rsidRDefault="00A23928" w:rsidP="000827AA">
      <w:pPr>
        <w:numPr>
          <w:ilvl w:val="0"/>
          <w:numId w:val="14"/>
        </w:numPr>
        <w:tabs>
          <w:tab w:val="left" w:pos="851"/>
        </w:tabs>
        <w:spacing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oczywiste omyłki pisarskie,</w:t>
      </w:r>
    </w:p>
    <w:p w14:paraId="3A39A736" w14:textId="77777777" w:rsidR="00A23928" w:rsidRPr="00A23928" w:rsidRDefault="00A23928" w:rsidP="000827AA">
      <w:pPr>
        <w:numPr>
          <w:ilvl w:val="0"/>
          <w:numId w:val="14"/>
        </w:numPr>
        <w:tabs>
          <w:tab w:val="left" w:pos="851"/>
        </w:tabs>
        <w:spacing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oczywiste omyłki rachunkowe, z uwzględnieniem konsekwencji rachunkowych dokonanych poprawek,</w:t>
      </w:r>
    </w:p>
    <w:p w14:paraId="50D09E54" w14:textId="77777777" w:rsidR="00A23928" w:rsidRPr="00A23928" w:rsidRDefault="00A23928" w:rsidP="000827AA">
      <w:pPr>
        <w:numPr>
          <w:ilvl w:val="0"/>
          <w:numId w:val="14"/>
        </w:numPr>
        <w:tabs>
          <w:tab w:val="left" w:pos="851"/>
        </w:tabs>
        <w:spacing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inne omyłki polegające na niezgodności oferty z treścią zapytania ofertowego, niepowodujące istotnych zmian w treści oferty</w:t>
      </w:r>
    </w:p>
    <w:p w14:paraId="6E56E2F1" w14:textId="77777777" w:rsidR="00A23928" w:rsidRPr="00A23928" w:rsidRDefault="00A23928" w:rsidP="000827AA">
      <w:p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- niezwłocznie zawiadamiając o tym Wykonawcę, którego oferta została poprawiona.</w:t>
      </w:r>
    </w:p>
    <w:p w14:paraId="164D1D02" w14:textId="22DC06B8" w:rsidR="00A23928" w:rsidRPr="00A23928" w:rsidRDefault="00A23928" w:rsidP="000827AA">
      <w:p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7. W przypadku, o którym mowa w ust. 6 pkt c) niniejszego rozdziału Zamawiający wyznacza Wykonawcy odpowiedni termin na wyrażenie zgody na poprawienie w ofercie omyłki lub zakwestionowanie </w:t>
      </w:r>
      <w:r w:rsidR="00275DDB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 xml:space="preserve">jej poprawienia. Brak odpowiedzi w wyznaczonym terminie uznaje się za wyrażenie zgody </w:t>
      </w:r>
      <w:r w:rsidR="00275DDB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>na poprawienie omyłki.</w:t>
      </w:r>
    </w:p>
    <w:p w14:paraId="275E871B" w14:textId="77AB9493" w:rsidR="00A23928" w:rsidRPr="00A23928" w:rsidRDefault="00A23928" w:rsidP="000827AA">
      <w:p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8. </w:t>
      </w:r>
      <w:bookmarkStart w:id="9" w:name="_Hlk55883506"/>
      <w:r w:rsidRPr="00A23928">
        <w:rPr>
          <w:rFonts w:cstheme="minorHAnsi"/>
          <w:sz w:val="20"/>
          <w:szCs w:val="20"/>
        </w:rPr>
        <w:t xml:space="preserve">Jeżeli w postępowaniu, nie można  dokonać wyboru oferty najkorzystniejszej ze względu na to, </w:t>
      </w:r>
      <w:r w:rsidR="00661742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 xml:space="preserve">że zostały złożone oferty o takiej samej cenie, Zamawiający może wystąpić do Wykonawców, </w:t>
      </w:r>
      <w:r w:rsidR="00661742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 xml:space="preserve">którzy złożyli takie oferty, do złożenia ofert dodatkowych. Wykonawca składa ofertę dodatkową </w:t>
      </w:r>
      <w:r w:rsidR="00661742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 xml:space="preserve">w jednej z form lub postaci przewidzianych dla oferty podstawowej i nie może zaoferować ceny takiej </w:t>
      </w:r>
      <w:r w:rsidRPr="00A23928">
        <w:rPr>
          <w:rFonts w:cstheme="minorHAnsi"/>
          <w:sz w:val="20"/>
          <w:szCs w:val="20"/>
        </w:rPr>
        <w:lastRenderedPageBreak/>
        <w:t>samej lub wyższej niż zaoferował w złożonej wcześniej ofercie. Zamawiający dokonuje wyboru oferty z niższą ceną.</w:t>
      </w:r>
    </w:p>
    <w:p w14:paraId="7071E52E" w14:textId="77777777" w:rsidR="00A23928" w:rsidRPr="00A23928" w:rsidRDefault="00A23928" w:rsidP="000827AA">
      <w:p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9. </w:t>
      </w:r>
      <w:bookmarkEnd w:id="9"/>
      <w:r w:rsidRPr="00A23928">
        <w:rPr>
          <w:rFonts w:cstheme="minorHAnsi"/>
          <w:sz w:val="20"/>
          <w:szCs w:val="20"/>
        </w:rPr>
        <w:t>Zamawiający, po zatwierdzeniu wyników zapytania ofertowego, niezwłocznie powiadomi Wykonawców, którzy złożyli oferty, o:</w:t>
      </w:r>
    </w:p>
    <w:p w14:paraId="5C7215C3" w14:textId="77777777" w:rsidR="00A23928" w:rsidRPr="00A23928" w:rsidRDefault="00A23928" w:rsidP="000827AA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wyborze najkorzystniejszej oferty, podając nazwę (firmę) albo imię i nazwisko, adres siedziby Wykonawcy, którego ofertę wybrano, oraz nazwy albo imiona i nazwiska, adres siedziby Wykonawców, którzy złożyli oferty, a także punktację przyznaną ofertom w każdym kryterium oceny ofert i łączną punktację.</w:t>
      </w:r>
    </w:p>
    <w:p w14:paraId="1FB9C404" w14:textId="77777777" w:rsidR="00A23928" w:rsidRPr="00A23928" w:rsidRDefault="00A23928" w:rsidP="000827AA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Wykonawcach, których oferty zostały odrzucone, podając uzasadnienie faktyczne,</w:t>
      </w:r>
    </w:p>
    <w:p w14:paraId="34A18FB1" w14:textId="77777777" w:rsidR="00A23928" w:rsidRPr="00A23928" w:rsidRDefault="00A23928" w:rsidP="000827AA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unieważnieniu zapytania ofertowego.</w:t>
      </w:r>
    </w:p>
    <w:p w14:paraId="351242A8" w14:textId="77777777" w:rsidR="00A23928" w:rsidRPr="00A23928" w:rsidRDefault="00A23928" w:rsidP="000827AA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A23928">
        <w:rPr>
          <w:rFonts w:asciiTheme="minorHAnsi" w:hAnsiTheme="minorHAnsi" w:cstheme="minorHAnsi"/>
          <w:iCs/>
          <w:sz w:val="20"/>
          <w:szCs w:val="20"/>
        </w:rPr>
        <w:t xml:space="preserve">W przypadku udostępnienia zapytania ofertowego na stronie internetowej, Zamawiający udostępnia na tej stronie informacje </w:t>
      </w:r>
      <w:r w:rsidRPr="00A23928">
        <w:rPr>
          <w:rFonts w:asciiTheme="minorHAnsi" w:hAnsiTheme="minorHAnsi" w:cstheme="minorHAnsi"/>
          <w:iCs/>
          <w:sz w:val="20"/>
          <w:szCs w:val="20"/>
          <w:lang w:eastAsia="pl-PL"/>
        </w:rPr>
        <w:t>o wyniku postępowania, która zawiera nazwę wybranego Wykonawcy, adres jego siedziby wskazany w ofercie oraz cenę zamówienia.</w:t>
      </w:r>
    </w:p>
    <w:p w14:paraId="1893FA34" w14:textId="143692F0" w:rsidR="00A23928" w:rsidRPr="00A23928" w:rsidRDefault="00A23928" w:rsidP="000827A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7FF26831" w14:textId="0CAFC381" w:rsidR="00A23928" w:rsidRPr="00A23928" w:rsidRDefault="00A23928" w:rsidP="000827A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W przypadku braku zgody, o której mowa w ust. 11, Zamawiający odrzuca ofertę tego Wykonawcy </w:t>
      </w:r>
      <w:r w:rsidR="00275DDB">
        <w:rPr>
          <w:rFonts w:cstheme="minorHAnsi"/>
          <w:sz w:val="20"/>
          <w:szCs w:val="20"/>
        </w:rPr>
        <w:br/>
      </w:r>
      <w:r w:rsidRPr="00661742">
        <w:rPr>
          <w:rFonts w:cstheme="minorHAnsi"/>
          <w:sz w:val="20"/>
          <w:szCs w:val="20"/>
        </w:rPr>
        <w:t>i</w:t>
      </w:r>
      <w:r w:rsidRPr="00A23928">
        <w:rPr>
          <w:rFonts w:cstheme="minorHAnsi"/>
          <w:sz w:val="20"/>
          <w:szCs w:val="20"/>
        </w:rPr>
        <w:t xml:space="preserve"> zwraca się o wyrażenie takiej zgody do kolejnego Wykonawcy, którego oferta została najwyżej oceniona, chyba że zachodzą przesłanki do unieważnienia postępowania. </w:t>
      </w:r>
    </w:p>
    <w:p w14:paraId="11940EB3" w14:textId="77777777" w:rsidR="00A23928" w:rsidRPr="00A23928" w:rsidRDefault="00A23928" w:rsidP="000827AA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 w:rsidRPr="00A23928">
        <w:rPr>
          <w:rFonts w:asciiTheme="minorHAnsi" w:hAnsiTheme="minorHAnsi" w:cstheme="minorHAnsi"/>
          <w:iCs/>
          <w:sz w:val="20"/>
          <w:szCs w:val="20"/>
        </w:rPr>
        <w:t xml:space="preserve"> Je</w:t>
      </w:r>
      <w:r w:rsidRPr="00A23928">
        <w:rPr>
          <w:rFonts w:asciiTheme="minorHAnsi" w:hAnsiTheme="minorHAnsi" w:cstheme="minorHAnsi"/>
          <w:sz w:val="20"/>
          <w:szCs w:val="20"/>
        </w:rPr>
        <w:t>żeli Wykonawca, którego oferta została wybrana jako najkorzystniejsza, uchyla się od zawarcia umowy w sprawie zamówienia, Zamawiający może wybrać ofertę najkorzystniejszą spośród pozostałych ofert bez przeprowadzania ich ponownego badania i oceny.</w:t>
      </w:r>
    </w:p>
    <w:p w14:paraId="780495E8" w14:textId="77777777" w:rsidR="00A23928" w:rsidRPr="00A23928" w:rsidRDefault="00A23928" w:rsidP="000827AA">
      <w:pPr>
        <w:numPr>
          <w:ilvl w:val="0"/>
          <w:numId w:val="17"/>
        </w:numPr>
        <w:tabs>
          <w:tab w:val="left" w:pos="567"/>
        </w:tabs>
        <w:spacing w:line="276" w:lineRule="auto"/>
        <w:ind w:left="426" w:hanging="426"/>
        <w:jc w:val="both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Za wystarczające do uznania, że Wykonawca uchyla się od zawarcia umowy Zamawiający uznaje dwukrotne bezskuteczne wezwanie Wykonawcy do zawarcia umowy.</w:t>
      </w:r>
    </w:p>
    <w:p w14:paraId="62F7DDEA" w14:textId="77777777" w:rsidR="00A23928" w:rsidRPr="00A23928" w:rsidRDefault="00A23928" w:rsidP="000827AA">
      <w:pPr>
        <w:numPr>
          <w:ilvl w:val="0"/>
          <w:numId w:val="17"/>
        </w:numPr>
        <w:tabs>
          <w:tab w:val="left" w:pos="567"/>
        </w:tabs>
        <w:spacing w:line="276" w:lineRule="auto"/>
        <w:ind w:left="426" w:hanging="426"/>
        <w:jc w:val="both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Do umów zawieranych w wyniku przeprowadzonego zapytania ofertowego stosuje się przepisy ustawy Kodeks cywilny.</w:t>
      </w:r>
    </w:p>
    <w:p w14:paraId="31E89234" w14:textId="77777777" w:rsidR="00661742" w:rsidRPr="00A23928" w:rsidRDefault="00661742" w:rsidP="000827AA">
      <w:pPr>
        <w:tabs>
          <w:tab w:val="left" w:pos="567"/>
        </w:tabs>
        <w:spacing w:line="276" w:lineRule="auto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243"/>
      </w:tblGrid>
      <w:tr w:rsidR="00A23928" w:rsidRPr="00A23928" w14:paraId="74F2C652" w14:textId="77777777" w:rsidTr="006A3A70">
        <w:tc>
          <w:tcPr>
            <w:tcW w:w="8820" w:type="dxa"/>
            <w:shd w:val="clear" w:color="auto" w:fill="D9D9D9" w:themeFill="background1" w:themeFillShade="D9"/>
          </w:tcPr>
          <w:p w14:paraId="30A64005" w14:textId="77777777" w:rsidR="00A23928" w:rsidRPr="00A23928" w:rsidRDefault="00A23928" w:rsidP="000827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3928">
              <w:rPr>
                <w:rFonts w:asciiTheme="minorHAnsi" w:hAnsiTheme="minorHAnsi" w:cstheme="minorHAnsi"/>
                <w:b/>
                <w:sz w:val="20"/>
                <w:szCs w:val="20"/>
              </w:rPr>
              <w:t>XIII. Odrzucenie oferty Wykonawcy</w:t>
            </w:r>
          </w:p>
        </w:tc>
      </w:tr>
    </w:tbl>
    <w:p w14:paraId="20AF3512" w14:textId="77777777" w:rsidR="00A23928" w:rsidRPr="00A23928" w:rsidRDefault="00A23928" w:rsidP="000827AA">
      <w:pPr>
        <w:pStyle w:val="Akapitzlist"/>
        <w:autoSpaceDE w:val="0"/>
        <w:autoSpaceDN w:val="0"/>
        <w:adjustRightInd w:val="0"/>
        <w:spacing w:after="0"/>
        <w:ind w:left="644"/>
        <w:rPr>
          <w:rFonts w:asciiTheme="minorHAnsi" w:hAnsiTheme="minorHAnsi" w:cstheme="minorHAnsi"/>
          <w:sz w:val="20"/>
          <w:szCs w:val="20"/>
        </w:rPr>
      </w:pPr>
    </w:p>
    <w:p w14:paraId="7C93C1FC" w14:textId="77777777" w:rsidR="00A23928" w:rsidRPr="00A23928" w:rsidRDefault="00A23928" w:rsidP="000827AA">
      <w:pPr>
        <w:numPr>
          <w:ilvl w:val="0"/>
          <w:numId w:val="4"/>
        </w:numPr>
        <w:tabs>
          <w:tab w:val="left" w:pos="567"/>
        </w:tabs>
        <w:spacing w:line="276" w:lineRule="auto"/>
        <w:ind w:left="426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Zamawiający odrzuca ofertę, jeżeli:</w:t>
      </w:r>
    </w:p>
    <w:p w14:paraId="4B85E791" w14:textId="77777777" w:rsidR="00A23928" w:rsidRPr="00A23928" w:rsidRDefault="00A23928" w:rsidP="000827AA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jest niezgodna z zapytaniem ofertowym,</w:t>
      </w:r>
    </w:p>
    <w:p w14:paraId="6B118BCD" w14:textId="77777777" w:rsidR="00A23928" w:rsidRPr="00A23928" w:rsidRDefault="00A23928" w:rsidP="000827AA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jej treść nie odpowiada treści Opisu przedmiotu zamówienia lub wymaganiom postawionym Wykonawcom w zapytaniu ofertowym,</w:t>
      </w:r>
    </w:p>
    <w:p w14:paraId="1B2D276B" w14:textId="423DA5AA" w:rsidR="00A23928" w:rsidRPr="00A23928" w:rsidRDefault="00A23928" w:rsidP="000827AA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zawiera błędy w obliczeniu ceny, których nie można poprawić na podstawie </w:t>
      </w:r>
      <w:bookmarkStart w:id="10" w:name="_Hlk60053061"/>
      <w:r w:rsidRPr="00A23928">
        <w:rPr>
          <w:rFonts w:cstheme="minorHAnsi"/>
          <w:sz w:val="20"/>
          <w:szCs w:val="20"/>
        </w:rPr>
        <w:t xml:space="preserve">rozdz. XII ust. 6 </w:t>
      </w:r>
      <w:r w:rsidR="00661742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>pkt b) zapytania ofertoweg</w:t>
      </w:r>
      <w:bookmarkEnd w:id="10"/>
      <w:r w:rsidRPr="00A23928">
        <w:rPr>
          <w:rFonts w:cstheme="minorHAnsi"/>
          <w:sz w:val="20"/>
          <w:szCs w:val="20"/>
        </w:rPr>
        <w:t>o,</w:t>
      </w:r>
    </w:p>
    <w:p w14:paraId="2E4DF5BC" w14:textId="77777777" w:rsidR="00A23928" w:rsidRPr="00A23928" w:rsidRDefault="00A23928" w:rsidP="000827AA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zawiera rażąco niską cenę w stosunku do przedmiotu zamówienia, tj. Wykonawca, pomimo wezwania, o którym mowa w rozdz. XII ust. 4 zapytania ofertowego, nie złożył wymaganych wyjaśnień albo Wykonawca nie wykazał, że oferta nie zawiera rażąco niskiej ceny,</w:t>
      </w:r>
    </w:p>
    <w:p w14:paraId="7FD8FA2B" w14:textId="477FBFED" w:rsidR="00A23928" w:rsidRPr="00A23928" w:rsidRDefault="00A23928" w:rsidP="000827AA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Wykonawca w terminie wskazanym w zawiadomieniu o poprawieniu innej omyłki polegającej </w:t>
      </w:r>
      <w:r w:rsidR="00661742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 xml:space="preserve">na niezgodności oferty z treścią zapytania ofertowego, o której mowa w rozdz. XII ust. 6 pkt c) zapytania ofertowego, nie zgodził się na jej poprawienie. </w:t>
      </w:r>
    </w:p>
    <w:p w14:paraId="420251C3" w14:textId="77777777" w:rsidR="00A23928" w:rsidRPr="00A23928" w:rsidRDefault="00A23928" w:rsidP="000827AA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Wykonawca, pomimo wezwania, o którym mowa w rozdz. XII ust. 1 lub 2 zapytania ofertowego, nie złożył lub nie uzupełnił lub nie poprawił lub nie udzielił wyjaśnień dotyczących dokumentów lub nie złożył wymaganych pełnomocnictw albo złożył wadliwe pełnomocnictwa,</w:t>
      </w:r>
    </w:p>
    <w:p w14:paraId="6E076F58" w14:textId="77777777" w:rsidR="00A23928" w:rsidRPr="00A23928" w:rsidRDefault="00A23928" w:rsidP="000827AA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Wykonawca nie wyraził zgody na przedłużenie terminu związania ofertą,</w:t>
      </w:r>
    </w:p>
    <w:p w14:paraId="2E476414" w14:textId="77777777" w:rsidR="00A23928" w:rsidRPr="00A23928" w:rsidRDefault="00A23928" w:rsidP="000827AA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została złożona po terminie składania ofert,</w:t>
      </w:r>
    </w:p>
    <w:p w14:paraId="03D71655" w14:textId="77777777" w:rsidR="00A23928" w:rsidRPr="00A23928" w:rsidRDefault="00A23928" w:rsidP="000827AA">
      <w:pPr>
        <w:pStyle w:val="Akapitzlist"/>
        <w:numPr>
          <w:ilvl w:val="0"/>
          <w:numId w:val="3"/>
        </w:numPr>
        <w:spacing w:after="0"/>
        <w:ind w:left="709" w:hanging="283"/>
        <w:jc w:val="left"/>
        <w:rPr>
          <w:rFonts w:asciiTheme="minorHAnsi" w:hAnsiTheme="minorHAnsi" w:cstheme="minorHAnsi"/>
          <w:sz w:val="20"/>
          <w:szCs w:val="20"/>
          <w:lang w:eastAsia="pl-PL"/>
        </w:rPr>
      </w:pPr>
      <w:r w:rsidRPr="00A23928">
        <w:rPr>
          <w:rFonts w:asciiTheme="minorHAnsi" w:hAnsiTheme="minorHAnsi" w:cstheme="minorHAnsi"/>
          <w:sz w:val="20"/>
          <w:szCs w:val="20"/>
          <w:lang w:eastAsia="pl-PL"/>
        </w:rPr>
        <w:t>jest nieważna na podstawie odrębnych przepisów,</w:t>
      </w:r>
    </w:p>
    <w:p w14:paraId="6D805DCB" w14:textId="77777777" w:rsidR="00A23928" w:rsidRPr="00A23928" w:rsidRDefault="00A23928" w:rsidP="000827AA">
      <w:pPr>
        <w:pStyle w:val="Akapitzlist"/>
        <w:numPr>
          <w:ilvl w:val="0"/>
          <w:numId w:val="3"/>
        </w:numPr>
        <w:spacing w:after="0"/>
        <w:ind w:left="709" w:hanging="283"/>
        <w:jc w:val="left"/>
        <w:rPr>
          <w:rFonts w:asciiTheme="minorHAnsi" w:hAnsiTheme="minorHAnsi" w:cstheme="minorHAnsi"/>
          <w:sz w:val="20"/>
          <w:szCs w:val="20"/>
          <w:lang w:eastAsia="pl-PL"/>
        </w:rPr>
      </w:pPr>
      <w:r w:rsidRPr="00A23928">
        <w:rPr>
          <w:rFonts w:asciiTheme="minorHAnsi" w:hAnsiTheme="minorHAnsi" w:cstheme="minorHAnsi"/>
          <w:sz w:val="20"/>
          <w:szCs w:val="20"/>
          <w:lang w:eastAsia="pl-PL"/>
        </w:rPr>
        <w:t>została złożona przez Wykonawcę niezaproszonego do składania ofert,</w:t>
      </w:r>
    </w:p>
    <w:p w14:paraId="709B274F" w14:textId="77777777" w:rsidR="00A23928" w:rsidRPr="00A23928" w:rsidRDefault="00A23928" w:rsidP="000827AA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Wykonawca nie wyraził pisemnej zgody na wybór jego oferty po upływie terminu związania ofertą,</w:t>
      </w:r>
    </w:p>
    <w:p w14:paraId="0B3FF791" w14:textId="77777777" w:rsidR="00A23928" w:rsidRPr="00A23928" w:rsidRDefault="00A23928" w:rsidP="000827AA">
      <w:pPr>
        <w:pStyle w:val="Akapitzlist"/>
        <w:numPr>
          <w:ilvl w:val="0"/>
          <w:numId w:val="3"/>
        </w:numPr>
        <w:spacing w:after="0"/>
        <w:ind w:left="709" w:hanging="283"/>
        <w:rPr>
          <w:rFonts w:asciiTheme="minorHAnsi" w:hAnsiTheme="minorHAnsi" w:cstheme="minorHAnsi"/>
          <w:sz w:val="20"/>
          <w:szCs w:val="20"/>
          <w:lang w:eastAsia="pl-PL"/>
        </w:rPr>
      </w:pPr>
      <w:r w:rsidRPr="00A23928">
        <w:rPr>
          <w:rFonts w:asciiTheme="minorHAnsi" w:hAnsiTheme="minorHAnsi" w:cstheme="minorHAnsi"/>
          <w:sz w:val="20"/>
          <w:szCs w:val="20"/>
        </w:rPr>
        <w:lastRenderedPageBreak/>
        <w:t>hasło dostępu zostało przesłane przed upływem terminu składania ofert lub po upływie terminu otwarcia ofert lub oferta nie została zaszyfrowana,</w:t>
      </w:r>
    </w:p>
    <w:p w14:paraId="30091E83" w14:textId="28027C0E" w:rsidR="00A23928" w:rsidRPr="00A23928" w:rsidRDefault="00A23928" w:rsidP="000827AA">
      <w:pPr>
        <w:pStyle w:val="Akapitzlist"/>
        <w:numPr>
          <w:ilvl w:val="0"/>
          <w:numId w:val="3"/>
        </w:numPr>
        <w:spacing w:after="0"/>
        <w:ind w:left="709" w:hanging="283"/>
        <w:rPr>
          <w:rFonts w:asciiTheme="minorHAnsi" w:hAnsiTheme="minorHAnsi" w:cstheme="minorHAnsi"/>
          <w:sz w:val="20"/>
          <w:szCs w:val="20"/>
          <w:lang w:eastAsia="pl-PL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Zamawiający nie mógł zapoznać się z treścią przesłanego pliku zawierającego ofertę (nie można otworzyć pobranego pliku, przesłane hasło dostępu jest nieprawidłowe, dokument </w:t>
      </w:r>
      <w:r w:rsidR="00661742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jest uszkodzony),</w:t>
      </w:r>
    </w:p>
    <w:p w14:paraId="68E46134" w14:textId="67E81C89" w:rsidR="00A23928" w:rsidRPr="00A23928" w:rsidRDefault="00A23928" w:rsidP="000827AA">
      <w:pPr>
        <w:pStyle w:val="Akapitzlist"/>
        <w:numPr>
          <w:ilvl w:val="0"/>
          <w:numId w:val="3"/>
        </w:numPr>
        <w:spacing w:after="0"/>
        <w:ind w:left="709" w:hanging="283"/>
        <w:rPr>
          <w:rFonts w:asciiTheme="minorHAnsi" w:hAnsiTheme="minorHAnsi" w:cstheme="minorHAnsi"/>
          <w:sz w:val="20"/>
          <w:szCs w:val="20"/>
          <w:lang w:eastAsia="pl-PL"/>
        </w:rPr>
      </w:pPr>
      <w:r w:rsidRPr="00A23928">
        <w:rPr>
          <w:rFonts w:asciiTheme="minorHAnsi" w:eastAsia="Calibri" w:hAnsiTheme="minorHAnsi" w:cstheme="minorHAnsi"/>
          <w:spacing w:val="-4"/>
          <w:sz w:val="20"/>
          <w:szCs w:val="20"/>
        </w:rPr>
        <w:t>została złożona przez Wykonawcę podlegającego wykluczeniu z postępowania na podstawie rozdziału VII ust. 2 zapytania ofertowego.</w:t>
      </w:r>
    </w:p>
    <w:p w14:paraId="1C71EB06" w14:textId="77777777" w:rsidR="00A23928" w:rsidRPr="00A23928" w:rsidRDefault="00A23928" w:rsidP="000827AA">
      <w:pPr>
        <w:spacing w:line="276" w:lineRule="auto"/>
        <w:ind w:left="426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243"/>
      </w:tblGrid>
      <w:tr w:rsidR="00A23928" w:rsidRPr="00A23928" w14:paraId="3A862224" w14:textId="77777777" w:rsidTr="006A3A70">
        <w:tc>
          <w:tcPr>
            <w:tcW w:w="8820" w:type="dxa"/>
            <w:shd w:val="clear" w:color="auto" w:fill="D9D9D9" w:themeFill="background1" w:themeFillShade="D9"/>
          </w:tcPr>
          <w:p w14:paraId="59520491" w14:textId="77777777" w:rsidR="00A23928" w:rsidRPr="00A23928" w:rsidRDefault="00A23928" w:rsidP="000827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3928">
              <w:rPr>
                <w:rFonts w:asciiTheme="minorHAnsi" w:hAnsiTheme="minorHAnsi" w:cstheme="minorHAnsi"/>
                <w:b/>
                <w:sz w:val="20"/>
                <w:szCs w:val="20"/>
              </w:rPr>
              <w:t>XIV. Unieważnienie zapytania ofertowego</w:t>
            </w:r>
          </w:p>
        </w:tc>
      </w:tr>
    </w:tbl>
    <w:p w14:paraId="46D89565" w14:textId="77777777" w:rsidR="00A23928" w:rsidRPr="00A23928" w:rsidRDefault="00A23928" w:rsidP="000827AA">
      <w:pPr>
        <w:tabs>
          <w:tab w:val="left" w:pos="426"/>
        </w:tabs>
        <w:spacing w:line="276" w:lineRule="auto"/>
        <w:jc w:val="both"/>
        <w:rPr>
          <w:rFonts w:cstheme="minorHAnsi"/>
          <w:sz w:val="20"/>
          <w:szCs w:val="20"/>
        </w:rPr>
      </w:pPr>
    </w:p>
    <w:p w14:paraId="7DE8271E" w14:textId="77777777" w:rsidR="00A23928" w:rsidRPr="00A23928" w:rsidRDefault="00A23928" w:rsidP="008C24BC">
      <w:pPr>
        <w:pStyle w:val="Akapitzlist"/>
        <w:numPr>
          <w:ilvl w:val="0"/>
          <w:numId w:val="49"/>
        </w:numPr>
        <w:tabs>
          <w:tab w:val="left" w:pos="426"/>
        </w:tabs>
        <w:spacing w:after="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Zamawiający unieważnia zapytanie ofertowe w następujących przypadkach:</w:t>
      </w:r>
    </w:p>
    <w:p w14:paraId="4E31AB86" w14:textId="77777777" w:rsidR="00A23928" w:rsidRPr="00A23928" w:rsidRDefault="00A23928" w:rsidP="000827AA">
      <w:pPr>
        <w:numPr>
          <w:ilvl w:val="0"/>
          <w:numId w:val="5"/>
        </w:numPr>
        <w:tabs>
          <w:tab w:val="left" w:pos="851"/>
        </w:tabs>
        <w:spacing w:line="276" w:lineRule="auto"/>
        <w:ind w:left="851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nie złożono żadnej oferty,</w:t>
      </w:r>
    </w:p>
    <w:p w14:paraId="628E16CF" w14:textId="77777777" w:rsidR="00A23928" w:rsidRPr="00A23928" w:rsidRDefault="00A23928" w:rsidP="000827AA">
      <w:pPr>
        <w:numPr>
          <w:ilvl w:val="0"/>
          <w:numId w:val="5"/>
        </w:numPr>
        <w:tabs>
          <w:tab w:val="left" w:pos="851"/>
        </w:tabs>
        <w:spacing w:line="276" w:lineRule="auto"/>
        <w:ind w:left="851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wszystkie złożone oferty podlegały odrzuceniu,</w:t>
      </w:r>
    </w:p>
    <w:p w14:paraId="000DE8F5" w14:textId="6D1D7D3E" w:rsidR="00A23928" w:rsidRPr="00A23928" w:rsidRDefault="00A23928" w:rsidP="000827AA">
      <w:pPr>
        <w:numPr>
          <w:ilvl w:val="0"/>
          <w:numId w:val="5"/>
        </w:numPr>
        <w:tabs>
          <w:tab w:val="left" w:pos="851"/>
        </w:tabs>
        <w:spacing w:line="276" w:lineRule="auto"/>
        <w:ind w:left="851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cena najkorzystniejszej oferty lub oferta z najniższą ceną przewyższa kwotę, którą Zamawiający zamierza przeznaczyć na sfinansowanie zamówienia, przy braku możliwości jej zwiększenia </w:t>
      </w:r>
      <w:r w:rsidR="00275DDB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 xml:space="preserve">do ceny najkorzystniejszej oferty lub oferty z najniższą ceną, a negocjacje, o których mowa </w:t>
      </w:r>
      <w:r w:rsidR="00275DDB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>w rozdz. XII ust. 5 zapytania ofertowego, nie przyniosły rezultatu albo Wykonawca odmówił przystąpienia do negocjacji,</w:t>
      </w:r>
    </w:p>
    <w:p w14:paraId="30AEA5BE" w14:textId="77777777" w:rsidR="00A23928" w:rsidRPr="00A23928" w:rsidRDefault="00A23928" w:rsidP="000827AA">
      <w:pPr>
        <w:numPr>
          <w:ilvl w:val="0"/>
          <w:numId w:val="5"/>
        </w:numPr>
        <w:tabs>
          <w:tab w:val="left" w:pos="851"/>
        </w:tabs>
        <w:spacing w:line="276" w:lineRule="auto"/>
        <w:ind w:left="851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zostały złożone oferty dodatkowe o takiej samej cenie lub nie złożono dodatkowych ofert.</w:t>
      </w:r>
    </w:p>
    <w:p w14:paraId="37194058" w14:textId="19886A22" w:rsidR="00A23928" w:rsidRPr="00DE4CF0" w:rsidRDefault="00A23928" w:rsidP="008C24BC">
      <w:pPr>
        <w:pStyle w:val="Akapitzlist"/>
        <w:numPr>
          <w:ilvl w:val="0"/>
          <w:numId w:val="49"/>
        </w:numPr>
        <w:tabs>
          <w:tab w:val="left" w:pos="426"/>
          <w:tab w:val="left" w:pos="851"/>
        </w:tabs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Zamawiający może podjąć decyzję </w:t>
      </w:r>
      <w:bookmarkStart w:id="11" w:name="_Hlk73528647"/>
      <w:r w:rsidRPr="00A23928">
        <w:rPr>
          <w:rFonts w:asciiTheme="minorHAnsi" w:hAnsiTheme="minorHAnsi" w:cstheme="minorHAnsi"/>
          <w:sz w:val="20"/>
          <w:szCs w:val="20"/>
        </w:rPr>
        <w:t>o zamknięciu postępowania</w:t>
      </w:r>
      <w:bookmarkEnd w:id="11"/>
      <w:r w:rsidRPr="00A23928">
        <w:rPr>
          <w:rFonts w:asciiTheme="minorHAnsi" w:hAnsiTheme="minorHAnsi" w:cstheme="minorHAnsi"/>
          <w:sz w:val="20"/>
          <w:szCs w:val="20"/>
        </w:rPr>
        <w:t xml:space="preserve"> bez dokonania wyboru. W takim przypadku Zamawiający niezwłocznie zawiadomi o tym Wykonawców, którzy złożyli oferty. </w:t>
      </w:r>
      <w:r w:rsidR="00661742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 xml:space="preserve">W przypadku zamknięcia postępowania przed upływem terminu składania ofert, </w:t>
      </w:r>
      <w:r w:rsidRPr="00A23928">
        <w:rPr>
          <w:rFonts w:asciiTheme="minorHAnsi" w:hAnsiTheme="minorHAnsi" w:cstheme="minorHAnsi"/>
          <w:sz w:val="20"/>
          <w:szCs w:val="20"/>
          <w:lang w:eastAsia="pl-PL"/>
        </w:rPr>
        <w:t xml:space="preserve">Zamawiający przekazuje niezwłocznie informację </w:t>
      </w:r>
      <w:r w:rsidRPr="00A23928">
        <w:rPr>
          <w:rFonts w:asciiTheme="minorHAnsi" w:hAnsiTheme="minorHAnsi" w:cstheme="minorHAnsi"/>
          <w:sz w:val="20"/>
          <w:szCs w:val="20"/>
        </w:rPr>
        <w:t>o zamknięciu postępowania</w:t>
      </w:r>
      <w:r w:rsidRPr="00A23928">
        <w:rPr>
          <w:rFonts w:asciiTheme="minorHAnsi" w:hAnsiTheme="minorHAnsi" w:cstheme="minorHAnsi"/>
          <w:sz w:val="20"/>
          <w:szCs w:val="20"/>
          <w:lang w:eastAsia="pl-PL"/>
        </w:rPr>
        <w:t xml:space="preserve"> Wykonawcom, którym przekazał zapytanie ofertowe </w:t>
      </w:r>
      <w:r w:rsidRPr="00A23928">
        <w:rPr>
          <w:rFonts w:asciiTheme="minorHAnsi" w:hAnsiTheme="minorHAnsi" w:cstheme="minorHAnsi"/>
          <w:sz w:val="20"/>
          <w:szCs w:val="20"/>
        </w:rPr>
        <w:t xml:space="preserve">a jeżeli zapytanie udostępniane jest na stronie internetowej, udostępnia </w:t>
      </w:r>
      <w:r w:rsidR="00661742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na tej stronie i informuje Wykonawców których powiadomił o wszczęciu postępowania.</w:t>
      </w:r>
    </w:p>
    <w:p w14:paraId="215C4CDB" w14:textId="77777777" w:rsidR="00DE4CF0" w:rsidRPr="00DE4CF0" w:rsidRDefault="00DE4CF0" w:rsidP="000827AA">
      <w:pPr>
        <w:tabs>
          <w:tab w:val="left" w:pos="426"/>
          <w:tab w:val="left" w:pos="851"/>
        </w:tabs>
        <w:spacing w:line="276" w:lineRule="auto"/>
        <w:ind w:left="284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243"/>
      </w:tblGrid>
      <w:tr w:rsidR="00A23928" w:rsidRPr="00A23928" w14:paraId="75C5B5FE" w14:textId="77777777" w:rsidTr="006A3A70">
        <w:tc>
          <w:tcPr>
            <w:tcW w:w="8820" w:type="dxa"/>
            <w:shd w:val="pct10" w:color="auto" w:fill="auto"/>
          </w:tcPr>
          <w:p w14:paraId="5EC63AAC" w14:textId="77777777" w:rsidR="00A23928" w:rsidRPr="00A23928" w:rsidRDefault="00A23928" w:rsidP="000827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3928">
              <w:rPr>
                <w:rFonts w:asciiTheme="minorHAnsi" w:hAnsiTheme="minorHAnsi" w:cstheme="minorHAnsi"/>
                <w:b/>
                <w:sz w:val="20"/>
                <w:szCs w:val="20"/>
              </w:rPr>
              <w:t>XV. Projektowane postanowienia umowy</w:t>
            </w:r>
          </w:p>
        </w:tc>
      </w:tr>
    </w:tbl>
    <w:p w14:paraId="3CE3C57D" w14:textId="77777777" w:rsidR="00A23928" w:rsidRPr="00A23928" w:rsidRDefault="00A23928" w:rsidP="000827AA">
      <w:pPr>
        <w:tabs>
          <w:tab w:val="left" w:pos="851"/>
        </w:tabs>
        <w:spacing w:line="276" w:lineRule="auto"/>
        <w:ind w:left="284"/>
        <w:jc w:val="both"/>
        <w:rPr>
          <w:rFonts w:cstheme="minorHAnsi"/>
          <w:i/>
          <w:sz w:val="20"/>
          <w:szCs w:val="20"/>
        </w:rPr>
      </w:pPr>
    </w:p>
    <w:p w14:paraId="61BA9462" w14:textId="77777777" w:rsidR="002E2816" w:rsidRPr="00153907" w:rsidRDefault="002E2816" w:rsidP="002E2816">
      <w:pPr>
        <w:tabs>
          <w:tab w:val="left" w:pos="915"/>
        </w:tabs>
        <w:spacing w:line="276" w:lineRule="auto"/>
        <w:ind w:left="567"/>
        <w:jc w:val="center"/>
        <w:rPr>
          <w:rFonts w:cstheme="minorHAnsi"/>
          <w:sz w:val="20"/>
          <w:szCs w:val="20"/>
        </w:rPr>
      </w:pPr>
      <w:bookmarkStart w:id="12" w:name="_Hlk86833964"/>
      <w:r w:rsidRPr="00153907">
        <w:rPr>
          <w:rFonts w:cstheme="minorHAnsi"/>
          <w:sz w:val="20"/>
          <w:szCs w:val="20"/>
        </w:rPr>
        <w:t>§ 1</w:t>
      </w:r>
    </w:p>
    <w:p w14:paraId="4DDB706E" w14:textId="0B15F7AF" w:rsidR="002E2816" w:rsidRDefault="002E2816" w:rsidP="008C24BC">
      <w:pPr>
        <w:pStyle w:val="Akapitzlist"/>
        <w:numPr>
          <w:ilvl w:val="0"/>
          <w:numId w:val="34"/>
        </w:numPr>
        <w:tabs>
          <w:tab w:val="left" w:pos="915"/>
        </w:tabs>
        <w:spacing w:after="0"/>
        <w:ind w:left="567"/>
        <w:rPr>
          <w:rFonts w:asciiTheme="minorHAnsi" w:hAnsiTheme="minorHAnsi" w:cstheme="minorHAnsi"/>
          <w:sz w:val="20"/>
          <w:szCs w:val="20"/>
        </w:rPr>
      </w:pPr>
      <w:r w:rsidRPr="00153907">
        <w:rPr>
          <w:rFonts w:asciiTheme="minorHAnsi" w:hAnsiTheme="minorHAnsi" w:cstheme="minorHAnsi"/>
          <w:sz w:val="20"/>
          <w:szCs w:val="20"/>
        </w:rPr>
        <w:t>Przedmiotem umowy  jest sukcesywna dostawa prasy codziennej, prasy specjalistycznej oraz prenumeraty czasopism dla Wojewódzkiego Urzędu Pracy w Poznaniu oraz Oddziałów Zamiejscowych w Koninie, Kaliszu, Lesznie i Pile w 202</w:t>
      </w:r>
      <w:r w:rsidR="00761745">
        <w:rPr>
          <w:rFonts w:asciiTheme="minorHAnsi" w:hAnsiTheme="minorHAnsi" w:cstheme="minorHAnsi"/>
          <w:sz w:val="20"/>
          <w:szCs w:val="20"/>
        </w:rPr>
        <w:t>3</w:t>
      </w:r>
      <w:r w:rsidRPr="0015390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76751D53" w14:textId="77777777" w:rsidR="002E2816" w:rsidRDefault="002E2816" w:rsidP="008C24BC">
      <w:pPr>
        <w:pStyle w:val="Akapitzlist"/>
        <w:numPr>
          <w:ilvl w:val="0"/>
          <w:numId w:val="34"/>
        </w:numPr>
        <w:tabs>
          <w:tab w:val="left" w:pos="915"/>
        </w:tabs>
        <w:spacing w:after="0"/>
        <w:ind w:left="567"/>
        <w:rPr>
          <w:rFonts w:asciiTheme="minorHAnsi" w:hAnsiTheme="minorHAnsi" w:cstheme="minorHAnsi"/>
          <w:sz w:val="20"/>
          <w:szCs w:val="20"/>
        </w:rPr>
      </w:pPr>
      <w:r w:rsidRPr="00153907">
        <w:rPr>
          <w:rFonts w:asciiTheme="minorHAnsi" w:hAnsiTheme="minorHAnsi" w:cstheme="minorHAnsi"/>
          <w:sz w:val="20"/>
          <w:szCs w:val="20"/>
        </w:rPr>
        <w:t>Dostawa przedmiotu zamówienia przewidziana jest do budynku Wojewódzkiego Urzędu Pracy w Poznaniu przy ul. Szyperskiej 14 oraz Oddziałów Zamiejscowych w Koninie, 62-510 Konin ul. Zakładowa 4, w Kaliszu, 62-800 Kalisz ul. Serbinowska 5, w Lesznie, 64-100 Leszno ul. Śniadeckich 5 oraz w Pile, 64-920 Piła al. Niepodległości 24.</w:t>
      </w:r>
    </w:p>
    <w:p w14:paraId="05F2F28A" w14:textId="77777777" w:rsidR="002E2816" w:rsidRDefault="002E2816" w:rsidP="008C24BC">
      <w:pPr>
        <w:pStyle w:val="Akapitzlist"/>
        <w:numPr>
          <w:ilvl w:val="0"/>
          <w:numId w:val="34"/>
        </w:numPr>
        <w:tabs>
          <w:tab w:val="left" w:pos="915"/>
        </w:tabs>
        <w:spacing w:after="0"/>
        <w:ind w:left="567"/>
        <w:rPr>
          <w:rFonts w:asciiTheme="minorHAnsi" w:hAnsiTheme="minorHAnsi" w:cstheme="minorHAnsi"/>
          <w:sz w:val="20"/>
          <w:szCs w:val="20"/>
        </w:rPr>
      </w:pPr>
      <w:r w:rsidRPr="00153907">
        <w:rPr>
          <w:rFonts w:asciiTheme="minorHAnsi" w:hAnsiTheme="minorHAnsi" w:cstheme="minorHAnsi"/>
          <w:sz w:val="20"/>
          <w:szCs w:val="20"/>
        </w:rPr>
        <w:t>W ramach przedmiotu umowy Wykonawca zapewni załadunek oraz transport dostarczonego przedmiotu zamówienia  do miejsc podanych przez Zamawiającego.</w:t>
      </w:r>
    </w:p>
    <w:p w14:paraId="028FE047" w14:textId="0979E2F5" w:rsidR="002E2816" w:rsidRDefault="002E2816" w:rsidP="008C24BC">
      <w:pPr>
        <w:pStyle w:val="Akapitzlist"/>
        <w:numPr>
          <w:ilvl w:val="0"/>
          <w:numId w:val="34"/>
        </w:numPr>
        <w:tabs>
          <w:tab w:val="left" w:pos="915"/>
        </w:tabs>
        <w:spacing w:after="0"/>
        <w:ind w:left="567"/>
        <w:rPr>
          <w:rFonts w:asciiTheme="minorHAnsi" w:hAnsiTheme="minorHAnsi" w:cstheme="minorHAnsi"/>
          <w:sz w:val="20"/>
          <w:szCs w:val="20"/>
        </w:rPr>
      </w:pPr>
      <w:r w:rsidRPr="00153907">
        <w:rPr>
          <w:rFonts w:asciiTheme="minorHAnsi" w:hAnsiTheme="minorHAnsi" w:cstheme="minorHAnsi"/>
          <w:sz w:val="20"/>
          <w:szCs w:val="20"/>
        </w:rPr>
        <w:t>Wykonawca oświadcza, że przedmiot umowy odpowiada ściśle wymogom opisu przedmiotu zamówienia i ofercie Wykonawcy z dnia ……….. .</w:t>
      </w:r>
    </w:p>
    <w:p w14:paraId="40970A65" w14:textId="77777777" w:rsidR="00761745" w:rsidRPr="00761745" w:rsidRDefault="00761745" w:rsidP="00761745">
      <w:pPr>
        <w:tabs>
          <w:tab w:val="left" w:pos="915"/>
        </w:tabs>
        <w:ind w:left="207"/>
        <w:rPr>
          <w:rFonts w:cstheme="minorHAnsi"/>
          <w:sz w:val="20"/>
          <w:szCs w:val="20"/>
        </w:rPr>
      </w:pPr>
    </w:p>
    <w:p w14:paraId="649BAFED" w14:textId="77777777" w:rsidR="002E2816" w:rsidRPr="00153907" w:rsidRDefault="002E2816" w:rsidP="002E2816">
      <w:pPr>
        <w:tabs>
          <w:tab w:val="left" w:pos="915"/>
        </w:tabs>
        <w:spacing w:line="276" w:lineRule="auto"/>
        <w:rPr>
          <w:rFonts w:cstheme="minorHAnsi"/>
          <w:sz w:val="20"/>
          <w:szCs w:val="20"/>
        </w:rPr>
      </w:pPr>
      <w:r w:rsidRPr="00153907">
        <w:rPr>
          <w:rFonts w:cstheme="minorHAnsi"/>
          <w:sz w:val="20"/>
          <w:szCs w:val="20"/>
        </w:rPr>
        <w:tab/>
      </w:r>
      <w:r w:rsidRPr="00153907">
        <w:rPr>
          <w:rFonts w:cstheme="minorHAnsi"/>
          <w:sz w:val="20"/>
          <w:szCs w:val="20"/>
        </w:rPr>
        <w:tab/>
      </w:r>
      <w:r w:rsidRPr="00153907">
        <w:rPr>
          <w:rFonts w:cstheme="minorHAnsi"/>
          <w:sz w:val="20"/>
          <w:szCs w:val="20"/>
        </w:rPr>
        <w:tab/>
      </w:r>
      <w:r w:rsidRPr="00153907">
        <w:rPr>
          <w:rFonts w:cstheme="minorHAnsi"/>
          <w:sz w:val="20"/>
          <w:szCs w:val="20"/>
        </w:rPr>
        <w:tab/>
      </w:r>
      <w:r w:rsidRPr="00153907">
        <w:rPr>
          <w:rFonts w:cstheme="minorHAnsi"/>
          <w:sz w:val="20"/>
          <w:szCs w:val="20"/>
        </w:rPr>
        <w:tab/>
      </w:r>
      <w:r w:rsidRPr="00153907">
        <w:rPr>
          <w:rFonts w:cstheme="minorHAnsi"/>
          <w:sz w:val="20"/>
          <w:szCs w:val="20"/>
        </w:rPr>
        <w:tab/>
        <w:t>§ 2</w:t>
      </w:r>
    </w:p>
    <w:p w14:paraId="43B8F06A" w14:textId="77777777" w:rsidR="002E2816" w:rsidRDefault="002E2816" w:rsidP="008C24BC">
      <w:pPr>
        <w:pStyle w:val="Akapitzlist"/>
        <w:numPr>
          <w:ilvl w:val="0"/>
          <w:numId w:val="35"/>
        </w:numPr>
        <w:spacing w:after="0"/>
        <w:ind w:left="567"/>
        <w:rPr>
          <w:rFonts w:asciiTheme="minorHAnsi" w:hAnsiTheme="minorHAnsi" w:cstheme="minorHAnsi"/>
          <w:sz w:val="20"/>
          <w:szCs w:val="20"/>
        </w:rPr>
      </w:pPr>
      <w:r w:rsidRPr="00153907">
        <w:rPr>
          <w:rFonts w:asciiTheme="minorHAnsi" w:hAnsiTheme="minorHAnsi" w:cstheme="minorHAnsi"/>
          <w:sz w:val="20"/>
          <w:szCs w:val="20"/>
        </w:rPr>
        <w:t>Realizacja przedmiotu umowy odbywać się będzie od dnia 02.01.2023 r. do dnia 29.12.2023 r.</w:t>
      </w:r>
    </w:p>
    <w:p w14:paraId="7E807C5F" w14:textId="310F2663" w:rsidR="002E2816" w:rsidRPr="00761745" w:rsidRDefault="002E2816" w:rsidP="008C24BC">
      <w:pPr>
        <w:pStyle w:val="Akapitzlist"/>
        <w:numPr>
          <w:ilvl w:val="0"/>
          <w:numId w:val="35"/>
        </w:numPr>
        <w:ind w:left="567"/>
        <w:rPr>
          <w:rFonts w:asciiTheme="minorHAnsi" w:hAnsiTheme="minorHAnsi" w:cstheme="minorHAnsi"/>
          <w:sz w:val="20"/>
          <w:szCs w:val="20"/>
        </w:rPr>
      </w:pPr>
      <w:r w:rsidRPr="00153907">
        <w:rPr>
          <w:rFonts w:asciiTheme="minorHAnsi" w:hAnsiTheme="minorHAnsi" w:cstheme="minorHAnsi"/>
          <w:sz w:val="20"/>
          <w:szCs w:val="20"/>
        </w:rPr>
        <w:t>Wykonawca dostarczanie prasy realizować będzie od poniedziałku do piątku do godziny 7</w:t>
      </w:r>
      <w:r w:rsidRPr="00153907">
        <w:rPr>
          <w:rFonts w:asciiTheme="minorHAnsi" w:hAnsiTheme="minorHAnsi" w:cstheme="minorHAnsi"/>
          <w:sz w:val="20"/>
          <w:szCs w:val="20"/>
          <w:vertAlign w:val="superscript"/>
        </w:rPr>
        <w:t>30</w:t>
      </w:r>
      <w:r w:rsidRPr="00153907">
        <w:rPr>
          <w:rFonts w:asciiTheme="minorHAnsi" w:hAnsiTheme="minorHAnsi" w:cstheme="minorHAnsi"/>
          <w:sz w:val="20"/>
          <w:szCs w:val="20"/>
        </w:rPr>
        <w:t>, do lokalizacji określonych w § 1 ust. 2</w:t>
      </w:r>
    </w:p>
    <w:p w14:paraId="22303B4E" w14:textId="77777777" w:rsidR="002E2816" w:rsidRPr="00153907" w:rsidRDefault="002E2816" w:rsidP="002E2816">
      <w:pPr>
        <w:tabs>
          <w:tab w:val="left" w:pos="915"/>
        </w:tabs>
        <w:spacing w:line="276" w:lineRule="auto"/>
        <w:rPr>
          <w:rFonts w:cstheme="minorHAnsi"/>
          <w:sz w:val="20"/>
          <w:szCs w:val="20"/>
        </w:rPr>
      </w:pPr>
      <w:r w:rsidRPr="00153907">
        <w:rPr>
          <w:rFonts w:cstheme="minorHAnsi"/>
          <w:sz w:val="20"/>
          <w:szCs w:val="20"/>
        </w:rPr>
        <w:tab/>
      </w:r>
      <w:r w:rsidRPr="00153907">
        <w:rPr>
          <w:rFonts w:cstheme="minorHAnsi"/>
          <w:sz w:val="20"/>
          <w:szCs w:val="20"/>
        </w:rPr>
        <w:tab/>
      </w:r>
      <w:r w:rsidRPr="00153907">
        <w:rPr>
          <w:rFonts w:cstheme="minorHAnsi"/>
          <w:sz w:val="20"/>
          <w:szCs w:val="20"/>
        </w:rPr>
        <w:tab/>
      </w:r>
      <w:r w:rsidRPr="00153907">
        <w:rPr>
          <w:rFonts w:cstheme="minorHAnsi"/>
          <w:sz w:val="20"/>
          <w:szCs w:val="20"/>
        </w:rPr>
        <w:tab/>
      </w:r>
      <w:r w:rsidRPr="00153907">
        <w:rPr>
          <w:rFonts w:cstheme="minorHAnsi"/>
          <w:sz w:val="20"/>
          <w:szCs w:val="20"/>
        </w:rPr>
        <w:tab/>
      </w:r>
      <w:r w:rsidRPr="00153907">
        <w:rPr>
          <w:rFonts w:cstheme="minorHAnsi"/>
          <w:sz w:val="20"/>
          <w:szCs w:val="20"/>
        </w:rPr>
        <w:tab/>
        <w:t>§ 3</w:t>
      </w:r>
    </w:p>
    <w:p w14:paraId="2F5FDD4E" w14:textId="77777777" w:rsidR="002E2816" w:rsidRDefault="002E2816" w:rsidP="008C24BC">
      <w:pPr>
        <w:pStyle w:val="Akapitzlist"/>
        <w:numPr>
          <w:ilvl w:val="0"/>
          <w:numId w:val="36"/>
        </w:numPr>
        <w:tabs>
          <w:tab w:val="left" w:pos="915"/>
        </w:tabs>
        <w:spacing w:after="0"/>
        <w:ind w:left="709"/>
        <w:rPr>
          <w:rFonts w:asciiTheme="minorHAnsi" w:hAnsiTheme="minorHAnsi" w:cstheme="minorHAnsi"/>
          <w:sz w:val="20"/>
          <w:szCs w:val="20"/>
        </w:rPr>
      </w:pPr>
      <w:r w:rsidRPr="00153907">
        <w:rPr>
          <w:rFonts w:asciiTheme="minorHAnsi" w:hAnsiTheme="minorHAnsi" w:cstheme="minorHAnsi"/>
          <w:sz w:val="20"/>
          <w:szCs w:val="20"/>
        </w:rPr>
        <w:lastRenderedPageBreak/>
        <w:t>Zamawiający zgłasza reklamację ilościową i jakościową niezwłocznie po jej ujawnieniu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E668AE0" w14:textId="1C0662BD" w:rsidR="002E2816" w:rsidRPr="00761745" w:rsidRDefault="002E2816" w:rsidP="008C24BC">
      <w:pPr>
        <w:pStyle w:val="Akapitzlist"/>
        <w:numPr>
          <w:ilvl w:val="0"/>
          <w:numId w:val="36"/>
        </w:numPr>
        <w:tabs>
          <w:tab w:val="left" w:pos="915"/>
        </w:tabs>
        <w:ind w:left="709"/>
        <w:rPr>
          <w:rFonts w:asciiTheme="minorHAnsi" w:hAnsiTheme="minorHAnsi" w:cstheme="minorHAnsi"/>
          <w:sz w:val="20"/>
          <w:szCs w:val="20"/>
        </w:rPr>
      </w:pPr>
      <w:r w:rsidRPr="00153907">
        <w:rPr>
          <w:rFonts w:asciiTheme="minorHAnsi" w:hAnsiTheme="minorHAnsi" w:cstheme="minorHAnsi"/>
          <w:sz w:val="20"/>
          <w:szCs w:val="20"/>
        </w:rPr>
        <w:t>W przypadku reklamacji ilościowej Wykonawca zobowiązany jest uzupełnić brakującą pozycję w dniu zgłoszenia, a jeżeli jest to niemożliwe ze względów technicznych, w dniu następnym, natomiast reklamację jakościową wymienić na wolną od wad.</w:t>
      </w:r>
    </w:p>
    <w:p w14:paraId="6EEAB60C" w14:textId="77777777" w:rsidR="002E2816" w:rsidRPr="00153907" w:rsidRDefault="002E2816" w:rsidP="002E2816">
      <w:pPr>
        <w:tabs>
          <w:tab w:val="left" w:pos="915"/>
        </w:tabs>
        <w:spacing w:line="276" w:lineRule="auto"/>
        <w:jc w:val="center"/>
        <w:rPr>
          <w:rFonts w:cstheme="minorHAnsi"/>
          <w:sz w:val="20"/>
          <w:szCs w:val="20"/>
        </w:rPr>
      </w:pPr>
      <w:r w:rsidRPr="00153907">
        <w:rPr>
          <w:rFonts w:cstheme="minorHAnsi"/>
          <w:sz w:val="20"/>
          <w:szCs w:val="20"/>
        </w:rPr>
        <w:t>§ 4</w:t>
      </w:r>
    </w:p>
    <w:p w14:paraId="3D56E22C" w14:textId="77777777" w:rsidR="002E2816" w:rsidRDefault="002E2816" w:rsidP="008C24BC">
      <w:pPr>
        <w:pStyle w:val="Akapitzlist"/>
        <w:numPr>
          <w:ilvl w:val="0"/>
          <w:numId w:val="37"/>
        </w:numPr>
        <w:tabs>
          <w:tab w:val="left" w:pos="915"/>
        </w:tabs>
        <w:spacing w:after="0"/>
        <w:ind w:left="709"/>
        <w:rPr>
          <w:rFonts w:asciiTheme="minorHAnsi" w:hAnsiTheme="minorHAnsi" w:cstheme="minorHAnsi"/>
          <w:sz w:val="20"/>
          <w:szCs w:val="20"/>
        </w:rPr>
      </w:pPr>
      <w:r w:rsidRPr="00153907">
        <w:rPr>
          <w:rFonts w:asciiTheme="minorHAnsi" w:hAnsiTheme="minorHAnsi" w:cstheme="minorHAnsi"/>
          <w:sz w:val="20"/>
          <w:szCs w:val="20"/>
        </w:rPr>
        <w:t xml:space="preserve">Ustala się maksymalne wynagrodzenie za przedmiot umowy, w wysokości: …………………………………brutto (słownie: ……………………….) </w:t>
      </w:r>
    </w:p>
    <w:p w14:paraId="492F768B" w14:textId="77777777" w:rsidR="002E2816" w:rsidRDefault="002E2816" w:rsidP="008C24BC">
      <w:pPr>
        <w:pStyle w:val="Akapitzlist"/>
        <w:numPr>
          <w:ilvl w:val="0"/>
          <w:numId w:val="37"/>
        </w:numPr>
        <w:tabs>
          <w:tab w:val="left" w:pos="915"/>
        </w:tabs>
        <w:spacing w:after="0"/>
        <w:ind w:left="709"/>
        <w:rPr>
          <w:rFonts w:asciiTheme="minorHAnsi" w:hAnsiTheme="minorHAnsi" w:cstheme="minorHAnsi"/>
          <w:sz w:val="20"/>
          <w:szCs w:val="20"/>
        </w:rPr>
      </w:pPr>
      <w:r w:rsidRPr="00153907">
        <w:rPr>
          <w:rFonts w:asciiTheme="minorHAnsi" w:hAnsiTheme="minorHAnsi" w:cstheme="minorHAnsi"/>
          <w:sz w:val="20"/>
          <w:szCs w:val="20"/>
        </w:rPr>
        <w:t>Wynagrodzenie zawiera wszystkie koszty związane z wykonaniem umowy, w tym koszty dostawy przedmiotu zamówienia do siedziby Zamawiającego i Oddziałów Zamiejscowych w Koninie, Kaliszu, Lesznie i Pile wraz z wyładunkiem do miejsc wskazanych przez Zamawiającego.</w:t>
      </w:r>
    </w:p>
    <w:p w14:paraId="3CE3940E" w14:textId="77777777" w:rsidR="002E2816" w:rsidRDefault="002E2816" w:rsidP="008C24BC">
      <w:pPr>
        <w:pStyle w:val="Akapitzlist"/>
        <w:numPr>
          <w:ilvl w:val="0"/>
          <w:numId w:val="37"/>
        </w:numPr>
        <w:tabs>
          <w:tab w:val="left" w:pos="915"/>
        </w:tabs>
        <w:spacing w:after="0"/>
        <w:ind w:left="709"/>
        <w:rPr>
          <w:rFonts w:asciiTheme="minorHAnsi" w:hAnsiTheme="minorHAnsi" w:cstheme="minorHAnsi"/>
          <w:sz w:val="20"/>
          <w:szCs w:val="20"/>
        </w:rPr>
      </w:pPr>
      <w:r w:rsidRPr="00153907">
        <w:rPr>
          <w:rFonts w:asciiTheme="minorHAnsi" w:hAnsiTheme="minorHAnsi" w:cstheme="minorHAnsi"/>
          <w:sz w:val="20"/>
          <w:szCs w:val="20"/>
        </w:rPr>
        <w:t>Zapłata za wykonanie usługi nastąpi na podstawie faktury VAT, wystawionej przez Wykonawcę .</w:t>
      </w:r>
    </w:p>
    <w:p w14:paraId="01B3A399" w14:textId="77777777" w:rsidR="002E2816" w:rsidRDefault="002E2816" w:rsidP="008C24BC">
      <w:pPr>
        <w:pStyle w:val="Akapitzlist"/>
        <w:numPr>
          <w:ilvl w:val="0"/>
          <w:numId w:val="37"/>
        </w:numPr>
        <w:tabs>
          <w:tab w:val="left" w:pos="915"/>
        </w:tabs>
        <w:spacing w:after="0"/>
        <w:ind w:left="709"/>
        <w:rPr>
          <w:rFonts w:asciiTheme="minorHAnsi" w:hAnsiTheme="minorHAnsi" w:cstheme="minorHAnsi"/>
          <w:sz w:val="20"/>
          <w:szCs w:val="20"/>
        </w:rPr>
      </w:pPr>
      <w:r w:rsidRPr="00153907">
        <w:rPr>
          <w:rFonts w:asciiTheme="minorHAnsi" w:hAnsiTheme="minorHAnsi" w:cstheme="minorHAnsi"/>
          <w:sz w:val="20"/>
          <w:szCs w:val="20"/>
        </w:rPr>
        <w:t>Należność płatna będzie na konto Wykonawcy: ………………………………………w terminie do 14 dni od daty doręczenia prawidłowo wystawionej faktury VAT.</w:t>
      </w:r>
    </w:p>
    <w:p w14:paraId="6397D522" w14:textId="77777777" w:rsidR="002E2816" w:rsidRDefault="002E2816" w:rsidP="008C24BC">
      <w:pPr>
        <w:pStyle w:val="Akapitzlist"/>
        <w:numPr>
          <w:ilvl w:val="0"/>
          <w:numId w:val="37"/>
        </w:numPr>
        <w:tabs>
          <w:tab w:val="left" w:pos="915"/>
        </w:tabs>
        <w:spacing w:after="0"/>
        <w:ind w:left="709"/>
        <w:rPr>
          <w:rFonts w:asciiTheme="minorHAnsi" w:hAnsiTheme="minorHAnsi" w:cstheme="minorHAnsi"/>
          <w:sz w:val="20"/>
          <w:szCs w:val="20"/>
        </w:rPr>
      </w:pPr>
      <w:r w:rsidRPr="00153907">
        <w:rPr>
          <w:rFonts w:asciiTheme="minorHAnsi" w:hAnsiTheme="minorHAnsi" w:cstheme="minorHAnsi"/>
          <w:sz w:val="20"/>
          <w:szCs w:val="20"/>
        </w:rPr>
        <w:t>Wynagrodzenie przysługujące Wykonawcy jest płatne ze środków: Budżet, Fundusz Pracy, FGŚP.</w:t>
      </w:r>
    </w:p>
    <w:p w14:paraId="52D86E2B" w14:textId="77777777" w:rsidR="002E2816" w:rsidRDefault="002E2816" w:rsidP="008C24BC">
      <w:pPr>
        <w:pStyle w:val="Akapitzlist"/>
        <w:numPr>
          <w:ilvl w:val="0"/>
          <w:numId w:val="37"/>
        </w:numPr>
        <w:tabs>
          <w:tab w:val="left" w:pos="915"/>
        </w:tabs>
        <w:spacing w:after="0"/>
        <w:ind w:left="709"/>
        <w:rPr>
          <w:rFonts w:asciiTheme="minorHAnsi" w:hAnsiTheme="minorHAnsi" w:cstheme="minorHAnsi"/>
          <w:sz w:val="20"/>
          <w:szCs w:val="20"/>
        </w:rPr>
      </w:pPr>
      <w:r w:rsidRPr="00153907">
        <w:rPr>
          <w:rFonts w:asciiTheme="minorHAnsi" w:hAnsiTheme="minorHAnsi" w:cstheme="minorHAnsi"/>
          <w:sz w:val="20"/>
          <w:szCs w:val="20"/>
        </w:rPr>
        <w:t xml:space="preserve">Zamawiający wyraża zgodę na wystawienie i otrzymanie faktury VAT w dowolnym formacie elektronicznym. </w:t>
      </w:r>
    </w:p>
    <w:p w14:paraId="540738EB" w14:textId="77777777" w:rsidR="002E2816" w:rsidRDefault="002E2816" w:rsidP="008C24BC">
      <w:pPr>
        <w:pStyle w:val="Akapitzlist"/>
        <w:numPr>
          <w:ilvl w:val="0"/>
          <w:numId w:val="37"/>
        </w:numPr>
        <w:tabs>
          <w:tab w:val="left" w:pos="915"/>
        </w:tabs>
        <w:spacing w:after="0"/>
        <w:ind w:left="709"/>
        <w:rPr>
          <w:rFonts w:asciiTheme="minorHAnsi" w:hAnsiTheme="minorHAnsi" w:cstheme="minorHAnsi"/>
          <w:sz w:val="20"/>
          <w:szCs w:val="20"/>
        </w:rPr>
      </w:pPr>
      <w:r w:rsidRPr="00153907">
        <w:rPr>
          <w:rFonts w:asciiTheme="minorHAnsi" w:hAnsiTheme="minorHAnsi" w:cstheme="minorHAnsi"/>
          <w:sz w:val="20"/>
          <w:szCs w:val="20"/>
        </w:rPr>
        <w:t>Faktura VAT w formie elektronicznej zostanie przesłana z adresu e-mail Wykonawcy: ……………………………………...na adres e-mail Zamawiającego: …………………………….</w:t>
      </w:r>
    </w:p>
    <w:p w14:paraId="341F6C49" w14:textId="77777777" w:rsidR="002E2816" w:rsidRPr="00153907" w:rsidRDefault="002E2816" w:rsidP="008C24BC">
      <w:pPr>
        <w:pStyle w:val="Akapitzlist"/>
        <w:numPr>
          <w:ilvl w:val="0"/>
          <w:numId w:val="37"/>
        </w:numPr>
        <w:tabs>
          <w:tab w:val="left" w:pos="915"/>
        </w:tabs>
        <w:spacing w:after="0"/>
        <w:ind w:left="709"/>
        <w:rPr>
          <w:rFonts w:asciiTheme="minorHAnsi" w:hAnsiTheme="minorHAnsi" w:cstheme="minorHAnsi"/>
          <w:sz w:val="20"/>
          <w:szCs w:val="20"/>
        </w:rPr>
      </w:pPr>
      <w:r w:rsidRPr="00153907">
        <w:rPr>
          <w:rFonts w:asciiTheme="minorHAnsi" w:hAnsiTheme="minorHAnsi" w:cstheme="minorHAnsi"/>
          <w:sz w:val="20"/>
          <w:szCs w:val="20"/>
        </w:rPr>
        <w:t xml:space="preserve">Wykonawca zobowiązany jest do wystawienia faktury VAT na adres: </w:t>
      </w:r>
    </w:p>
    <w:p w14:paraId="3489E8FD" w14:textId="77777777" w:rsidR="002E2816" w:rsidRPr="00153907" w:rsidRDefault="002E2816" w:rsidP="002E2816">
      <w:pPr>
        <w:tabs>
          <w:tab w:val="right" w:pos="8953"/>
        </w:tabs>
        <w:spacing w:line="276" w:lineRule="auto"/>
        <w:ind w:left="709"/>
        <w:jc w:val="center"/>
        <w:rPr>
          <w:rFonts w:cstheme="minorHAnsi"/>
          <w:sz w:val="20"/>
          <w:szCs w:val="20"/>
        </w:rPr>
      </w:pPr>
      <w:r w:rsidRPr="00153907">
        <w:rPr>
          <w:rFonts w:cstheme="minorHAnsi"/>
          <w:sz w:val="20"/>
          <w:szCs w:val="20"/>
        </w:rPr>
        <w:t>Wojewódzki Urząd Pracy w Poznaniu</w:t>
      </w:r>
    </w:p>
    <w:p w14:paraId="29BBFBCB" w14:textId="77777777" w:rsidR="002E2816" w:rsidRPr="00153907" w:rsidRDefault="002E2816" w:rsidP="002E2816">
      <w:pPr>
        <w:tabs>
          <w:tab w:val="right" w:pos="8953"/>
        </w:tabs>
        <w:spacing w:line="276" w:lineRule="auto"/>
        <w:ind w:left="709"/>
        <w:jc w:val="center"/>
        <w:rPr>
          <w:rFonts w:cstheme="minorHAnsi"/>
          <w:sz w:val="20"/>
          <w:szCs w:val="20"/>
        </w:rPr>
      </w:pPr>
      <w:r w:rsidRPr="00153907">
        <w:rPr>
          <w:rFonts w:cstheme="minorHAnsi"/>
          <w:sz w:val="20"/>
          <w:szCs w:val="20"/>
        </w:rPr>
        <w:t>ul. Szyperska 14</w:t>
      </w:r>
    </w:p>
    <w:p w14:paraId="2BB751F8" w14:textId="77777777" w:rsidR="002E2816" w:rsidRPr="00153907" w:rsidRDefault="002E2816" w:rsidP="002E2816">
      <w:pPr>
        <w:tabs>
          <w:tab w:val="right" w:pos="8953"/>
        </w:tabs>
        <w:spacing w:line="276" w:lineRule="auto"/>
        <w:ind w:left="709"/>
        <w:jc w:val="center"/>
        <w:rPr>
          <w:rFonts w:cstheme="minorHAnsi"/>
          <w:sz w:val="20"/>
          <w:szCs w:val="20"/>
        </w:rPr>
      </w:pPr>
      <w:r w:rsidRPr="00153907">
        <w:rPr>
          <w:rFonts w:cstheme="minorHAnsi"/>
          <w:sz w:val="20"/>
          <w:szCs w:val="20"/>
        </w:rPr>
        <w:t>61-754 Poznań</w:t>
      </w:r>
    </w:p>
    <w:p w14:paraId="32D06BEA" w14:textId="77777777" w:rsidR="002E2816" w:rsidRPr="00153907" w:rsidRDefault="002E2816" w:rsidP="002E2816">
      <w:pPr>
        <w:tabs>
          <w:tab w:val="right" w:pos="8953"/>
        </w:tabs>
        <w:spacing w:line="276" w:lineRule="auto"/>
        <w:ind w:left="709"/>
        <w:jc w:val="center"/>
        <w:rPr>
          <w:rFonts w:cstheme="minorHAnsi"/>
          <w:sz w:val="20"/>
          <w:szCs w:val="20"/>
        </w:rPr>
      </w:pPr>
      <w:r w:rsidRPr="00153907">
        <w:rPr>
          <w:rFonts w:cstheme="minorHAnsi"/>
          <w:sz w:val="20"/>
          <w:szCs w:val="20"/>
        </w:rPr>
        <w:t>NIP 778 13 79 161</w:t>
      </w:r>
    </w:p>
    <w:p w14:paraId="00C8BB2A" w14:textId="77777777" w:rsidR="002E2816" w:rsidRDefault="002E2816" w:rsidP="008C24B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709"/>
        <w:rPr>
          <w:rFonts w:asciiTheme="minorHAnsi" w:hAnsiTheme="minorHAnsi" w:cstheme="minorHAnsi"/>
          <w:sz w:val="20"/>
          <w:szCs w:val="20"/>
        </w:rPr>
      </w:pPr>
      <w:r w:rsidRPr="00153907">
        <w:rPr>
          <w:rFonts w:asciiTheme="minorHAnsi" w:hAnsiTheme="minorHAnsi" w:cstheme="minorHAnsi"/>
          <w:sz w:val="20"/>
          <w:szCs w:val="20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</w:p>
    <w:p w14:paraId="36E25B18" w14:textId="77777777" w:rsidR="00FA5523" w:rsidRPr="00FA5523" w:rsidRDefault="002E2816" w:rsidP="008C24B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709"/>
        <w:rPr>
          <w:rFonts w:asciiTheme="minorHAnsi" w:hAnsiTheme="minorHAnsi" w:cstheme="minorHAnsi"/>
          <w:sz w:val="20"/>
          <w:szCs w:val="20"/>
        </w:rPr>
      </w:pPr>
      <w:r w:rsidRPr="00153907">
        <w:rPr>
          <w:rFonts w:asciiTheme="minorHAnsi" w:hAnsiTheme="minorHAnsi" w:cstheme="minorHAnsi"/>
          <w:sz w:val="20"/>
          <w:szCs w:val="20"/>
        </w:rPr>
        <w:t>Do faktury ustrukturyzowanej zastosowanie mają przepisy Ustawy z dnia 9 listopada 2018 r. o elektronicznym fakturowaniu w zamówieniach publicznych, koncesjach na roboty budowlane lub usługi oraz partnerstwie publiczno-prywatnym (Dz. U. 2020 poz. 1666).</w:t>
      </w:r>
      <w:r w:rsidRPr="00FA5523">
        <w:rPr>
          <w:rFonts w:cstheme="minorHAnsi"/>
          <w:sz w:val="20"/>
          <w:szCs w:val="20"/>
        </w:rPr>
        <w:t xml:space="preserve"> </w:t>
      </w:r>
    </w:p>
    <w:p w14:paraId="3B385899" w14:textId="282F3A75" w:rsidR="002E2816" w:rsidRPr="00FA5523" w:rsidRDefault="002E2816" w:rsidP="008C24B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709"/>
        <w:rPr>
          <w:rFonts w:asciiTheme="minorHAnsi" w:hAnsiTheme="minorHAnsi" w:cstheme="minorHAnsi"/>
          <w:sz w:val="20"/>
          <w:szCs w:val="20"/>
        </w:rPr>
      </w:pPr>
      <w:r w:rsidRPr="00FA5523">
        <w:rPr>
          <w:rFonts w:cstheme="minorHAnsi"/>
          <w:sz w:val="20"/>
          <w:szCs w:val="20"/>
        </w:rPr>
        <w:t>Faktura VAT zostanie wystawiona do dnia 15.12.2022 roku.</w:t>
      </w:r>
    </w:p>
    <w:p w14:paraId="7BABBFAE" w14:textId="77777777" w:rsidR="002E2816" w:rsidRPr="00153907" w:rsidRDefault="002E2816" w:rsidP="002E2816">
      <w:pPr>
        <w:tabs>
          <w:tab w:val="right" w:pos="8953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15390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06E5737F" w14:textId="77777777" w:rsidR="002E2816" w:rsidRPr="00153907" w:rsidRDefault="002E2816" w:rsidP="002E2816">
      <w:pPr>
        <w:tabs>
          <w:tab w:val="right" w:pos="8953"/>
        </w:tabs>
        <w:spacing w:line="276" w:lineRule="auto"/>
        <w:jc w:val="center"/>
        <w:rPr>
          <w:rFonts w:cstheme="minorHAnsi"/>
          <w:sz w:val="20"/>
          <w:szCs w:val="20"/>
        </w:rPr>
      </w:pPr>
      <w:r w:rsidRPr="00153907">
        <w:rPr>
          <w:rFonts w:cstheme="minorHAnsi"/>
          <w:sz w:val="20"/>
          <w:szCs w:val="20"/>
        </w:rPr>
        <w:t>§ 5</w:t>
      </w:r>
    </w:p>
    <w:p w14:paraId="2B8C773A" w14:textId="77777777" w:rsidR="002E2816" w:rsidRPr="00153907" w:rsidRDefault="002E2816" w:rsidP="008C24BC">
      <w:pPr>
        <w:pStyle w:val="Akapitzlist"/>
        <w:numPr>
          <w:ilvl w:val="0"/>
          <w:numId w:val="38"/>
        </w:numPr>
        <w:tabs>
          <w:tab w:val="right" w:pos="8953"/>
        </w:tabs>
        <w:spacing w:after="0"/>
        <w:ind w:left="709"/>
        <w:rPr>
          <w:rFonts w:asciiTheme="minorHAnsi" w:hAnsiTheme="minorHAnsi" w:cstheme="minorHAnsi"/>
          <w:sz w:val="20"/>
          <w:szCs w:val="20"/>
        </w:rPr>
      </w:pPr>
      <w:r w:rsidRPr="00153907">
        <w:rPr>
          <w:rFonts w:asciiTheme="minorHAnsi" w:hAnsiTheme="minorHAnsi" w:cstheme="minorHAnsi"/>
          <w:sz w:val="20"/>
          <w:szCs w:val="20"/>
        </w:rPr>
        <w:t>Wykonawca zapłaci Zamawiającemu kary umowne:</w:t>
      </w:r>
    </w:p>
    <w:p w14:paraId="46C6A65D" w14:textId="24CD713A" w:rsidR="002E2816" w:rsidRPr="00153907" w:rsidRDefault="002E2816" w:rsidP="002E2816">
      <w:pPr>
        <w:tabs>
          <w:tab w:val="right" w:pos="8953"/>
        </w:tabs>
        <w:spacing w:line="276" w:lineRule="auto"/>
        <w:ind w:left="709"/>
        <w:jc w:val="both"/>
        <w:rPr>
          <w:rFonts w:cstheme="minorHAnsi"/>
          <w:sz w:val="20"/>
          <w:szCs w:val="20"/>
        </w:rPr>
      </w:pPr>
      <w:r w:rsidRPr="00153907">
        <w:rPr>
          <w:rFonts w:cstheme="minorHAnsi"/>
          <w:sz w:val="20"/>
          <w:szCs w:val="20"/>
        </w:rPr>
        <w:t>- za odstąpienie od umowy lub wypowiedzenie umowy przez którąkolwiek ze stron,</w:t>
      </w:r>
      <w:r w:rsidRPr="00153907">
        <w:rPr>
          <w:rFonts w:cstheme="minorHAnsi"/>
          <w:sz w:val="20"/>
          <w:szCs w:val="20"/>
        </w:rPr>
        <w:br/>
        <w:t xml:space="preserve">z przyczyn leżących po stronie Wykonawcy, w wysokości 10% wartości umowy brutto określonej </w:t>
      </w:r>
      <w:r w:rsidR="00FA5523">
        <w:rPr>
          <w:rFonts w:cstheme="minorHAnsi"/>
          <w:sz w:val="20"/>
          <w:szCs w:val="20"/>
        </w:rPr>
        <w:br/>
      </w:r>
      <w:r w:rsidRPr="00153907">
        <w:rPr>
          <w:rFonts w:cstheme="minorHAnsi"/>
          <w:sz w:val="20"/>
          <w:szCs w:val="20"/>
        </w:rPr>
        <w:t>w § 4 ust. 1.</w:t>
      </w:r>
    </w:p>
    <w:p w14:paraId="4DE923C3" w14:textId="77777777" w:rsidR="002E2816" w:rsidRDefault="002E2816" w:rsidP="002E2816">
      <w:pPr>
        <w:tabs>
          <w:tab w:val="right" w:pos="8953"/>
        </w:tabs>
        <w:spacing w:line="276" w:lineRule="auto"/>
        <w:ind w:left="709"/>
        <w:jc w:val="both"/>
        <w:rPr>
          <w:rFonts w:cstheme="minorHAnsi"/>
          <w:sz w:val="20"/>
          <w:szCs w:val="20"/>
        </w:rPr>
      </w:pPr>
      <w:r w:rsidRPr="00153907">
        <w:rPr>
          <w:rFonts w:cstheme="minorHAnsi"/>
          <w:sz w:val="20"/>
          <w:szCs w:val="20"/>
        </w:rPr>
        <w:t xml:space="preserve">- za opóźnienie w dostawie lub reklamacji w wysokości 5% wartości brutto danej dostawy </w:t>
      </w:r>
      <w:r w:rsidRPr="00153907">
        <w:rPr>
          <w:rFonts w:cstheme="minorHAnsi"/>
          <w:sz w:val="20"/>
          <w:szCs w:val="20"/>
        </w:rPr>
        <w:br/>
        <w:t>lub przedmiotu reklamacji – za każdy dzień opóźnienia.</w:t>
      </w:r>
    </w:p>
    <w:p w14:paraId="040DD1DA" w14:textId="77777777" w:rsidR="002E2816" w:rsidRDefault="002E2816" w:rsidP="008C24BC">
      <w:pPr>
        <w:pStyle w:val="Akapitzlist"/>
        <w:numPr>
          <w:ilvl w:val="0"/>
          <w:numId w:val="38"/>
        </w:numPr>
        <w:tabs>
          <w:tab w:val="right" w:pos="8953"/>
        </w:tabs>
        <w:spacing w:after="0"/>
        <w:ind w:left="709"/>
        <w:rPr>
          <w:rFonts w:asciiTheme="minorHAnsi" w:hAnsiTheme="minorHAnsi" w:cstheme="minorHAnsi"/>
          <w:sz w:val="20"/>
          <w:szCs w:val="20"/>
        </w:rPr>
      </w:pPr>
      <w:r w:rsidRPr="00153907">
        <w:rPr>
          <w:rFonts w:asciiTheme="minorHAnsi" w:hAnsiTheme="minorHAnsi" w:cstheme="minorHAnsi"/>
          <w:sz w:val="20"/>
          <w:szCs w:val="20"/>
        </w:rPr>
        <w:t>Jeżeli kara umowna nie pokrywa poniesionej szkody, Strony mogą dochodzić odszkodowania uzupełniającego na zasadach ogólnych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55A7294" w14:textId="7208F749" w:rsidR="002E2816" w:rsidRPr="00761745" w:rsidRDefault="002E2816" w:rsidP="008C24BC">
      <w:pPr>
        <w:pStyle w:val="Akapitzlist"/>
        <w:numPr>
          <w:ilvl w:val="0"/>
          <w:numId w:val="38"/>
        </w:numPr>
        <w:tabs>
          <w:tab w:val="right" w:pos="8953"/>
        </w:tabs>
        <w:ind w:left="709"/>
        <w:rPr>
          <w:rFonts w:asciiTheme="minorHAnsi" w:hAnsiTheme="minorHAnsi" w:cstheme="minorHAnsi"/>
          <w:sz w:val="20"/>
          <w:szCs w:val="20"/>
        </w:rPr>
      </w:pPr>
      <w:r w:rsidRPr="00153907">
        <w:rPr>
          <w:rFonts w:asciiTheme="minorHAnsi" w:hAnsiTheme="minorHAnsi" w:cstheme="minorHAnsi"/>
          <w:sz w:val="20"/>
          <w:szCs w:val="20"/>
        </w:rPr>
        <w:t xml:space="preserve">Wykonawca zobowiązany jest do zapłaty kary umownej w terminie 7 dni od daty wezwania </w:t>
      </w:r>
      <w:r w:rsidRPr="00153907">
        <w:rPr>
          <w:rFonts w:asciiTheme="minorHAnsi" w:hAnsiTheme="minorHAnsi" w:cstheme="minorHAnsi"/>
          <w:sz w:val="20"/>
          <w:szCs w:val="20"/>
        </w:rPr>
        <w:br/>
        <w:t>do jej zapłacenia.</w:t>
      </w:r>
    </w:p>
    <w:p w14:paraId="79EA4219" w14:textId="77777777" w:rsidR="002E2816" w:rsidRPr="00153907" w:rsidRDefault="002E2816" w:rsidP="002E2816">
      <w:pPr>
        <w:tabs>
          <w:tab w:val="left" w:pos="915"/>
        </w:tabs>
        <w:spacing w:line="276" w:lineRule="auto"/>
        <w:ind w:left="709"/>
        <w:rPr>
          <w:rFonts w:cstheme="minorHAnsi"/>
          <w:sz w:val="20"/>
          <w:szCs w:val="20"/>
        </w:rPr>
      </w:pPr>
      <w:r w:rsidRPr="00153907">
        <w:rPr>
          <w:rFonts w:cstheme="minorHAnsi"/>
          <w:sz w:val="20"/>
          <w:szCs w:val="20"/>
        </w:rPr>
        <w:t xml:space="preserve"> </w:t>
      </w:r>
      <w:r w:rsidRPr="00153907">
        <w:rPr>
          <w:rFonts w:cstheme="minorHAnsi"/>
          <w:sz w:val="20"/>
          <w:szCs w:val="20"/>
        </w:rPr>
        <w:tab/>
      </w:r>
      <w:r w:rsidRPr="00153907">
        <w:rPr>
          <w:rFonts w:cstheme="minorHAnsi"/>
          <w:sz w:val="20"/>
          <w:szCs w:val="20"/>
        </w:rPr>
        <w:tab/>
      </w:r>
      <w:r w:rsidRPr="00153907">
        <w:rPr>
          <w:rFonts w:cstheme="minorHAnsi"/>
          <w:sz w:val="20"/>
          <w:szCs w:val="20"/>
        </w:rPr>
        <w:tab/>
      </w:r>
      <w:r w:rsidRPr="00153907">
        <w:rPr>
          <w:rFonts w:cstheme="minorHAnsi"/>
          <w:sz w:val="20"/>
          <w:szCs w:val="20"/>
        </w:rPr>
        <w:tab/>
      </w:r>
      <w:r w:rsidRPr="00153907">
        <w:rPr>
          <w:rFonts w:cstheme="minorHAnsi"/>
          <w:sz w:val="20"/>
          <w:szCs w:val="20"/>
        </w:rPr>
        <w:tab/>
      </w:r>
      <w:r w:rsidRPr="00153907">
        <w:rPr>
          <w:rFonts w:cstheme="minorHAnsi"/>
          <w:sz w:val="20"/>
          <w:szCs w:val="20"/>
        </w:rPr>
        <w:tab/>
        <w:t>§ 6</w:t>
      </w:r>
    </w:p>
    <w:p w14:paraId="2AF6AAFA" w14:textId="77777777" w:rsidR="002E2816" w:rsidRPr="00153907" w:rsidRDefault="002E2816" w:rsidP="002E2816">
      <w:pPr>
        <w:tabs>
          <w:tab w:val="left" w:pos="5400"/>
        </w:tabs>
        <w:spacing w:line="276" w:lineRule="auto"/>
        <w:ind w:left="709"/>
        <w:jc w:val="both"/>
        <w:rPr>
          <w:rFonts w:cstheme="minorHAnsi"/>
          <w:sz w:val="20"/>
          <w:szCs w:val="20"/>
        </w:rPr>
      </w:pPr>
      <w:r w:rsidRPr="00153907">
        <w:rPr>
          <w:rFonts w:cstheme="minorHAnsi"/>
          <w:sz w:val="20"/>
          <w:szCs w:val="20"/>
        </w:rPr>
        <w:t xml:space="preserve">Do współpracy w sprawach związanych z wykonaniem umowy wyznacza się: </w:t>
      </w:r>
    </w:p>
    <w:p w14:paraId="5409EFE4" w14:textId="77777777" w:rsidR="002E2816" w:rsidRPr="00153907" w:rsidRDefault="002E2816" w:rsidP="008C24BC">
      <w:pPr>
        <w:numPr>
          <w:ilvl w:val="1"/>
          <w:numId w:val="32"/>
        </w:numPr>
        <w:tabs>
          <w:tab w:val="clear" w:pos="720"/>
          <w:tab w:val="num" w:pos="993"/>
          <w:tab w:val="left" w:pos="5400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153907">
        <w:rPr>
          <w:rFonts w:cstheme="minorHAnsi"/>
          <w:sz w:val="20"/>
          <w:szCs w:val="20"/>
        </w:rPr>
        <w:t xml:space="preserve">ze strony Zamawiającego: …………………………, tel. …………………………, </w:t>
      </w:r>
      <w:r w:rsidRPr="00153907">
        <w:rPr>
          <w:rFonts w:cstheme="minorHAnsi"/>
          <w:sz w:val="20"/>
          <w:szCs w:val="20"/>
          <w:lang w:val="en-US"/>
        </w:rPr>
        <w:t>e-mail: ………………………….</w:t>
      </w:r>
    </w:p>
    <w:p w14:paraId="1C44EB13" w14:textId="77777777" w:rsidR="002E2816" w:rsidRPr="00153907" w:rsidRDefault="002E2816" w:rsidP="008C24BC">
      <w:pPr>
        <w:pStyle w:val="Akapitzlist"/>
        <w:numPr>
          <w:ilvl w:val="1"/>
          <w:numId w:val="32"/>
        </w:numPr>
        <w:tabs>
          <w:tab w:val="clear" w:pos="720"/>
          <w:tab w:val="num" w:pos="993"/>
          <w:tab w:val="left" w:pos="5400"/>
        </w:tabs>
        <w:ind w:left="709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53907">
        <w:rPr>
          <w:rFonts w:asciiTheme="minorHAnsi" w:hAnsiTheme="minorHAnsi" w:cstheme="minorHAnsi"/>
          <w:sz w:val="20"/>
          <w:szCs w:val="20"/>
        </w:rPr>
        <w:t xml:space="preserve">ze strony Wykonawcy:…………………………, </w:t>
      </w:r>
      <w:r w:rsidRPr="00153907">
        <w:rPr>
          <w:rFonts w:asciiTheme="minorHAnsi" w:hAnsiTheme="minorHAnsi" w:cstheme="minorHAnsi"/>
          <w:sz w:val="20"/>
          <w:szCs w:val="20"/>
          <w:lang w:eastAsia="pl-PL"/>
        </w:rPr>
        <w:t>tel. …………………………, e-mail: ………………………….</w:t>
      </w:r>
      <w:r w:rsidRPr="00153907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</w:t>
      </w:r>
    </w:p>
    <w:p w14:paraId="1AFB0B4D" w14:textId="77777777" w:rsidR="002E2816" w:rsidRPr="00153907" w:rsidRDefault="002E2816" w:rsidP="002E2816">
      <w:pPr>
        <w:tabs>
          <w:tab w:val="num" w:pos="993"/>
          <w:tab w:val="left" w:pos="5400"/>
        </w:tabs>
        <w:spacing w:line="276" w:lineRule="auto"/>
        <w:ind w:left="360"/>
        <w:jc w:val="center"/>
        <w:rPr>
          <w:rFonts w:cstheme="minorHAnsi"/>
          <w:sz w:val="20"/>
          <w:szCs w:val="20"/>
        </w:rPr>
      </w:pPr>
      <w:r w:rsidRPr="00153907">
        <w:rPr>
          <w:rFonts w:cstheme="minorHAnsi"/>
          <w:sz w:val="20"/>
          <w:szCs w:val="20"/>
        </w:rPr>
        <w:t>§ 7</w:t>
      </w:r>
    </w:p>
    <w:p w14:paraId="2BED42D2" w14:textId="77777777" w:rsidR="002E2816" w:rsidRPr="00153907" w:rsidRDefault="002E2816" w:rsidP="008C24BC">
      <w:pPr>
        <w:pStyle w:val="Akapitzlist"/>
        <w:numPr>
          <w:ilvl w:val="0"/>
          <w:numId w:val="33"/>
        </w:numPr>
        <w:tabs>
          <w:tab w:val="num" w:pos="993"/>
          <w:tab w:val="left" w:pos="5400"/>
        </w:tabs>
        <w:spacing w:after="0"/>
        <w:ind w:left="709"/>
        <w:rPr>
          <w:rFonts w:asciiTheme="minorHAnsi" w:hAnsiTheme="minorHAnsi" w:cstheme="minorHAnsi"/>
          <w:sz w:val="20"/>
          <w:szCs w:val="20"/>
        </w:rPr>
      </w:pPr>
      <w:r w:rsidRPr="00153907">
        <w:rPr>
          <w:rFonts w:asciiTheme="minorHAnsi" w:hAnsiTheme="minorHAnsi" w:cstheme="minorHAnsi"/>
          <w:sz w:val="20"/>
          <w:szCs w:val="20"/>
        </w:rPr>
        <w:lastRenderedPageBreak/>
        <w:t xml:space="preserve">Wszelkie zmiany w umowie będą sporządzone pod rygorem nieważności na piśmie </w:t>
      </w:r>
      <w:r w:rsidRPr="00153907">
        <w:rPr>
          <w:rFonts w:asciiTheme="minorHAnsi" w:hAnsiTheme="minorHAnsi" w:cstheme="minorHAnsi"/>
          <w:sz w:val="20"/>
          <w:szCs w:val="20"/>
        </w:rPr>
        <w:br/>
        <w:t>i wysłane listem poleconym na adres drugiej Strony.</w:t>
      </w:r>
    </w:p>
    <w:p w14:paraId="48292E75" w14:textId="77777777" w:rsidR="002E2816" w:rsidRPr="00153907" w:rsidRDefault="002E2816" w:rsidP="008C24BC">
      <w:pPr>
        <w:pStyle w:val="Akapitzlist"/>
        <w:numPr>
          <w:ilvl w:val="0"/>
          <w:numId w:val="33"/>
        </w:numPr>
        <w:tabs>
          <w:tab w:val="num" w:pos="0"/>
          <w:tab w:val="num" w:pos="993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  <w:sz w:val="20"/>
          <w:szCs w:val="20"/>
        </w:rPr>
      </w:pPr>
      <w:r w:rsidRPr="00153907">
        <w:rPr>
          <w:rFonts w:asciiTheme="minorHAnsi" w:hAnsiTheme="minorHAnsi" w:cstheme="minorHAnsi"/>
          <w:sz w:val="20"/>
          <w:szCs w:val="20"/>
        </w:rPr>
        <w:t xml:space="preserve">Sądem właściwym dla wszystkich spraw, które wynikną z realizacji tej umowy będzie </w:t>
      </w:r>
      <w:r w:rsidRPr="00153907">
        <w:rPr>
          <w:rFonts w:asciiTheme="minorHAnsi" w:hAnsiTheme="minorHAnsi" w:cstheme="minorHAnsi"/>
          <w:sz w:val="20"/>
          <w:szCs w:val="20"/>
        </w:rPr>
        <w:br/>
        <w:t>sąd powszechny w Poznaniu.</w:t>
      </w:r>
    </w:p>
    <w:p w14:paraId="5EFBD617" w14:textId="77777777" w:rsidR="00CD55E5" w:rsidRDefault="00CD55E5" w:rsidP="002E2816">
      <w:pPr>
        <w:tabs>
          <w:tab w:val="left" w:pos="0"/>
          <w:tab w:val="num" w:pos="993"/>
          <w:tab w:val="right" w:pos="8953"/>
        </w:tabs>
        <w:spacing w:line="276" w:lineRule="auto"/>
        <w:jc w:val="center"/>
        <w:rPr>
          <w:rFonts w:cstheme="minorHAnsi"/>
          <w:bCs/>
          <w:sz w:val="20"/>
          <w:szCs w:val="20"/>
        </w:rPr>
      </w:pPr>
    </w:p>
    <w:p w14:paraId="6EE812DF" w14:textId="24049604" w:rsidR="002E2816" w:rsidRPr="00153907" w:rsidRDefault="002E2816" w:rsidP="002E2816">
      <w:pPr>
        <w:tabs>
          <w:tab w:val="left" w:pos="0"/>
          <w:tab w:val="num" w:pos="993"/>
          <w:tab w:val="right" w:pos="8953"/>
        </w:tabs>
        <w:spacing w:line="276" w:lineRule="auto"/>
        <w:jc w:val="center"/>
        <w:rPr>
          <w:rFonts w:cstheme="minorHAnsi"/>
          <w:bCs/>
          <w:sz w:val="20"/>
          <w:szCs w:val="20"/>
        </w:rPr>
      </w:pPr>
      <w:r w:rsidRPr="00153907">
        <w:rPr>
          <w:rFonts w:cstheme="minorHAnsi"/>
          <w:bCs/>
          <w:sz w:val="20"/>
          <w:szCs w:val="20"/>
        </w:rPr>
        <w:t>§ 8</w:t>
      </w:r>
    </w:p>
    <w:p w14:paraId="5828E315" w14:textId="77777777" w:rsidR="002E2816" w:rsidRPr="00153907" w:rsidRDefault="002E2816" w:rsidP="002E2816">
      <w:pPr>
        <w:tabs>
          <w:tab w:val="left" w:pos="709"/>
          <w:tab w:val="num" w:pos="993"/>
          <w:tab w:val="right" w:pos="8953"/>
        </w:tabs>
        <w:spacing w:line="276" w:lineRule="auto"/>
        <w:ind w:left="567"/>
        <w:jc w:val="both"/>
        <w:rPr>
          <w:rFonts w:cstheme="minorHAnsi"/>
          <w:sz w:val="20"/>
          <w:szCs w:val="20"/>
        </w:rPr>
      </w:pPr>
      <w:r w:rsidRPr="00153907">
        <w:rPr>
          <w:rFonts w:cstheme="minorHAnsi"/>
          <w:sz w:val="20"/>
          <w:szCs w:val="20"/>
        </w:rPr>
        <w:t xml:space="preserve">Umowę sporządzono w trzech jednobrzmiących egzemplarzach, dwa egzemplarze </w:t>
      </w:r>
      <w:r w:rsidRPr="00153907">
        <w:rPr>
          <w:rFonts w:cstheme="minorHAnsi"/>
          <w:sz w:val="20"/>
          <w:szCs w:val="20"/>
        </w:rPr>
        <w:br/>
        <w:t>dla Zamawiającego i jeden dla Wykonawcy.</w:t>
      </w:r>
    </w:p>
    <w:bookmarkEnd w:id="12"/>
    <w:p w14:paraId="3DFC0787" w14:textId="77777777" w:rsidR="00855650" w:rsidRPr="00855650" w:rsidRDefault="00855650" w:rsidP="000827AA">
      <w:pPr>
        <w:spacing w:line="276" w:lineRule="auto"/>
        <w:ind w:firstLine="708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243"/>
      </w:tblGrid>
      <w:tr w:rsidR="00A23928" w:rsidRPr="00A23928" w14:paraId="1A89C264" w14:textId="77777777" w:rsidTr="006A3A7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4368499" w14:textId="27206415" w:rsidR="00A23928" w:rsidRPr="00A23928" w:rsidRDefault="00A23928" w:rsidP="000827A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23928">
              <w:rPr>
                <w:rFonts w:asciiTheme="minorHAnsi" w:hAnsiTheme="minorHAnsi" w:cstheme="minorHAnsi"/>
                <w:b/>
              </w:rPr>
              <w:t>XVI. Sposób porozumiewania się Zamawiającego z Wykonawcami oraz wskazanie osoby wyznaczonej do kontaktów z Wykonawcami</w:t>
            </w:r>
          </w:p>
        </w:tc>
      </w:tr>
    </w:tbl>
    <w:p w14:paraId="31F343E1" w14:textId="77777777" w:rsidR="00A23928" w:rsidRPr="00A23928" w:rsidRDefault="00A23928" w:rsidP="000827AA">
      <w:pPr>
        <w:autoSpaceDE w:val="0"/>
        <w:autoSpaceDN w:val="0"/>
        <w:adjustRightInd w:val="0"/>
        <w:spacing w:line="276" w:lineRule="auto"/>
        <w:ind w:left="357"/>
        <w:jc w:val="both"/>
        <w:rPr>
          <w:rFonts w:cstheme="minorHAnsi"/>
          <w:color w:val="000000"/>
          <w:sz w:val="20"/>
          <w:szCs w:val="20"/>
        </w:rPr>
      </w:pPr>
    </w:p>
    <w:p w14:paraId="5C7FE880" w14:textId="7AFDBACC" w:rsidR="00A23928" w:rsidRPr="00214DD2" w:rsidRDefault="00A23928" w:rsidP="000827AA">
      <w:pPr>
        <w:numPr>
          <w:ilvl w:val="0"/>
          <w:numId w:val="10"/>
        </w:numPr>
        <w:spacing w:line="276" w:lineRule="auto"/>
        <w:ind w:left="709" w:hanging="425"/>
        <w:jc w:val="both"/>
        <w:rPr>
          <w:rFonts w:cstheme="minorHAnsi"/>
          <w:sz w:val="20"/>
          <w:szCs w:val="20"/>
        </w:rPr>
      </w:pPr>
      <w:r w:rsidRPr="00214DD2">
        <w:rPr>
          <w:rFonts w:eastAsia="Calibri" w:cstheme="minorHAnsi"/>
          <w:bCs/>
          <w:sz w:val="20"/>
          <w:szCs w:val="20"/>
        </w:rPr>
        <w:t xml:space="preserve">W postępowaniu </w:t>
      </w:r>
      <w:r w:rsidRPr="00214DD2">
        <w:rPr>
          <w:rFonts w:eastAsia="Calibri" w:cstheme="minorHAnsi"/>
          <w:sz w:val="20"/>
          <w:szCs w:val="20"/>
        </w:rPr>
        <w:t xml:space="preserve">o udzielenie zamówienia </w:t>
      </w:r>
      <w:r w:rsidRPr="00214DD2">
        <w:rPr>
          <w:rFonts w:eastAsia="Calibri" w:cstheme="minorHAnsi"/>
          <w:bCs/>
          <w:sz w:val="20"/>
          <w:szCs w:val="20"/>
        </w:rPr>
        <w:t xml:space="preserve">komunikacja między Wykonawcami a Zamawiającym odbywa się </w:t>
      </w:r>
      <w:bookmarkStart w:id="13" w:name="_Hlk36112797"/>
      <w:r w:rsidRPr="00214DD2">
        <w:rPr>
          <w:rFonts w:eastAsia="Calibri" w:cstheme="minorHAnsi"/>
          <w:bCs/>
          <w:sz w:val="20"/>
          <w:szCs w:val="20"/>
        </w:rPr>
        <w:t xml:space="preserve">osobiście, za pośrednictwem operatora pocztowego w rozumieniu Ustawy z dnia </w:t>
      </w:r>
      <w:r w:rsidR="00AA4F94" w:rsidRPr="00214DD2">
        <w:rPr>
          <w:rFonts w:eastAsia="Calibri" w:cstheme="minorHAnsi"/>
          <w:bCs/>
          <w:sz w:val="20"/>
          <w:szCs w:val="20"/>
        </w:rPr>
        <w:br/>
      </w:r>
      <w:r w:rsidRPr="00214DD2">
        <w:rPr>
          <w:rFonts w:eastAsia="Calibri" w:cstheme="minorHAnsi"/>
          <w:bCs/>
          <w:sz w:val="20"/>
          <w:szCs w:val="20"/>
        </w:rPr>
        <w:t>23 listopada 2012 r. – Prawo pocztowe (</w:t>
      </w:r>
      <w:proofErr w:type="spellStart"/>
      <w:r w:rsidRPr="00214DD2">
        <w:rPr>
          <w:rFonts w:eastAsia="Calibri" w:cstheme="minorHAnsi"/>
          <w:bCs/>
          <w:sz w:val="20"/>
          <w:szCs w:val="20"/>
        </w:rPr>
        <w:t>t.j</w:t>
      </w:r>
      <w:proofErr w:type="spellEnd"/>
      <w:r w:rsidRPr="00214DD2">
        <w:rPr>
          <w:rFonts w:eastAsia="Calibri" w:cstheme="minorHAnsi"/>
          <w:bCs/>
          <w:sz w:val="20"/>
          <w:szCs w:val="20"/>
        </w:rPr>
        <w:t xml:space="preserve">. Dz.U. z 2020 r. poz. 1041), </w:t>
      </w:r>
      <w:bookmarkStart w:id="14" w:name="_Hlk36113259"/>
      <w:r w:rsidRPr="00214DD2">
        <w:rPr>
          <w:rFonts w:eastAsia="Calibri" w:cstheme="minorHAnsi"/>
          <w:bCs/>
          <w:sz w:val="20"/>
          <w:szCs w:val="20"/>
        </w:rPr>
        <w:t>za pośrednictwem posłańca</w:t>
      </w:r>
      <w:bookmarkEnd w:id="13"/>
      <w:r w:rsidRPr="00214DD2">
        <w:rPr>
          <w:rFonts w:eastAsia="Calibri" w:cstheme="minorHAnsi"/>
          <w:bCs/>
          <w:sz w:val="20"/>
          <w:szCs w:val="20"/>
        </w:rPr>
        <w:t xml:space="preserve"> lub przy użyciu środków komunikacji elektronicznej w rozumieniu Ustawy z dnia 18 lipca 2002 r. o świadczeniu usług drogą elektroniczną (</w:t>
      </w:r>
      <w:proofErr w:type="spellStart"/>
      <w:r w:rsidRPr="00214DD2">
        <w:rPr>
          <w:rFonts w:eastAsia="Calibri" w:cstheme="minorHAnsi"/>
          <w:bCs/>
          <w:sz w:val="20"/>
          <w:szCs w:val="20"/>
        </w:rPr>
        <w:t>t.j</w:t>
      </w:r>
      <w:proofErr w:type="spellEnd"/>
      <w:r w:rsidRPr="00214DD2">
        <w:rPr>
          <w:rFonts w:eastAsia="Calibri" w:cstheme="minorHAnsi"/>
          <w:bCs/>
          <w:sz w:val="20"/>
          <w:szCs w:val="20"/>
        </w:rPr>
        <w:t>. Dz.U. z 2020 r. poz. 344 ze zm.) z wykorzystaniem</w:t>
      </w:r>
      <w:bookmarkStart w:id="15" w:name="_Hlk36113819"/>
      <w:bookmarkEnd w:id="14"/>
      <w:r w:rsidRPr="00214DD2">
        <w:rPr>
          <w:rFonts w:eastAsia="Calibri" w:cstheme="minorHAnsi"/>
          <w:bCs/>
          <w:sz w:val="20"/>
          <w:szCs w:val="20"/>
        </w:rPr>
        <w:t xml:space="preserve"> </w:t>
      </w:r>
      <w:r w:rsidRPr="00214DD2">
        <w:rPr>
          <w:rFonts w:eastAsia="Calibri" w:cstheme="minorHAnsi"/>
          <w:sz w:val="20"/>
          <w:szCs w:val="20"/>
        </w:rPr>
        <w:t>poczty elektronicznej</w:t>
      </w:r>
      <w:bookmarkEnd w:id="15"/>
      <w:r w:rsidRPr="00214DD2">
        <w:rPr>
          <w:rFonts w:cstheme="minorHAnsi"/>
          <w:sz w:val="20"/>
          <w:szCs w:val="20"/>
          <w:u w:val="single"/>
        </w:rPr>
        <w:t>,</w:t>
      </w:r>
      <w:r w:rsidRPr="00214DD2">
        <w:rPr>
          <w:rFonts w:cstheme="minorHAnsi"/>
          <w:sz w:val="20"/>
          <w:szCs w:val="20"/>
        </w:rPr>
        <w:t xml:space="preserve"> z zastrzeżeniem ust. 2.</w:t>
      </w:r>
    </w:p>
    <w:p w14:paraId="32076791" w14:textId="55C420ED" w:rsidR="00A23928" w:rsidRPr="00214DD2" w:rsidRDefault="00A23928" w:rsidP="000827AA">
      <w:pPr>
        <w:numPr>
          <w:ilvl w:val="0"/>
          <w:numId w:val="10"/>
        </w:numPr>
        <w:spacing w:line="276" w:lineRule="auto"/>
        <w:ind w:left="709" w:hanging="425"/>
        <w:jc w:val="both"/>
        <w:rPr>
          <w:rFonts w:cstheme="minorHAnsi"/>
          <w:sz w:val="20"/>
          <w:szCs w:val="20"/>
        </w:rPr>
      </w:pPr>
      <w:r w:rsidRPr="00214DD2">
        <w:rPr>
          <w:rFonts w:cstheme="minorHAnsi"/>
          <w:sz w:val="20"/>
          <w:szCs w:val="20"/>
        </w:rPr>
        <w:t xml:space="preserve">Wykonawca zobowiązany jest złożyć ofertę wraz z niezbędnymi informacjami, koniecznymi </w:t>
      </w:r>
      <w:r w:rsidR="00105092" w:rsidRPr="00214DD2">
        <w:rPr>
          <w:rFonts w:cstheme="minorHAnsi"/>
          <w:sz w:val="20"/>
          <w:szCs w:val="20"/>
        </w:rPr>
        <w:br/>
      </w:r>
      <w:r w:rsidRPr="00214DD2">
        <w:rPr>
          <w:rFonts w:cstheme="minorHAnsi"/>
          <w:sz w:val="20"/>
          <w:szCs w:val="20"/>
        </w:rPr>
        <w:t xml:space="preserve">do wyboru najkorzystniejszej oferty lub pełnomocnictwa, a także dokumenty lub oświadczenia składane na żądanie Zamawiającego, o których mowa w rozdziale XII ust. 1 zapytania ofertowego (niezależnie od etapu postępowania, na którym wymagane jest ich złożenie), </w:t>
      </w:r>
      <w:r w:rsidRPr="00214DD2">
        <w:rPr>
          <w:rFonts w:eastAsia="Calibri" w:cstheme="minorHAnsi"/>
          <w:bCs/>
          <w:sz w:val="20"/>
          <w:szCs w:val="20"/>
        </w:rPr>
        <w:t>w następujący</w:t>
      </w:r>
      <w:r w:rsidR="00855650" w:rsidRPr="00214DD2">
        <w:rPr>
          <w:rFonts w:eastAsia="Calibri" w:cstheme="minorHAnsi"/>
          <w:bCs/>
          <w:sz w:val="20"/>
          <w:szCs w:val="20"/>
        </w:rPr>
        <w:t xml:space="preserve"> </w:t>
      </w:r>
      <w:r w:rsidRPr="00214DD2">
        <w:rPr>
          <w:rFonts w:eastAsia="Calibri" w:cstheme="minorHAnsi"/>
          <w:bCs/>
          <w:sz w:val="20"/>
          <w:szCs w:val="20"/>
        </w:rPr>
        <w:t>sposób:</w:t>
      </w:r>
    </w:p>
    <w:p w14:paraId="611D032F" w14:textId="5D462087" w:rsidR="00A23928" w:rsidRPr="00A23928" w:rsidRDefault="00A23928" w:rsidP="000827AA">
      <w:pPr>
        <w:pStyle w:val="Akapitzlist"/>
        <w:numPr>
          <w:ilvl w:val="0"/>
          <w:numId w:val="18"/>
        </w:numPr>
        <w:tabs>
          <w:tab w:val="left" w:pos="1134"/>
        </w:tabs>
        <w:spacing w:after="0"/>
        <w:ind w:hanging="77"/>
        <w:rPr>
          <w:rFonts w:asciiTheme="minorHAnsi" w:eastAsia="Calibri" w:hAnsiTheme="minorHAnsi" w:cstheme="minorHAnsi"/>
          <w:sz w:val="20"/>
          <w:szCs w:val="20"/>
        </w:rPr>
      </w:pPr>
      <w:r w:rsidRPr="00A23928">
        <w:rPr>
          <w:rFonts w:asciiTheme="minorHAnsi" w:eastAsia="Calibri" w:hAnsiTheme="minorHAnsi" w:cstheme="minorHAnsi"/>
          <w:sz w:val="20"/>
          <w:szCs w:val="20"/>
        </w:rPr>
        <w:t xml:space="preserve">w formie pisemnej (opatrzonej własnoręcznym podpisem) osobiście, za pośrednictwem operatora pocztowego lub posłańca, </w:t>
      </w:r>
      <w:bookmarkStart w:id="16" w:name="_Hlk71609747"/>
      <w:r w:rsidRPr="00A23928">
        <w:rPr>
          <w:rFonts w:asciiTheme="minorHAnsi" w:eastAsia="Calibri" w:hAnsiTheme="minorHAnsi" w:cstheme="minorHAnsi"/>
          <w:sz w:val="20"/>
          <w:szCs w:val="20"/>
        </w:rPr>
        <w:t>albo</w:t>
      </w:r>
      <w:bookmarkStart w:id="17" w:name="_Hlk58844806"/>
      <w:bookmarkEnd w:id="16"/>
    </w:p>
    <w:p w14:paraId="3110164A" w14:textId="665ABCAC" w:rsidR="00A23928" w:rsidRPr="00A23928" w:rsidRDefault="00A23928" w:rsidP="000827AA">
      <w:pPr>
        <w:numPr>
          <w:ilvl w:val="0"/>
          <w:numId w:val="18"/>
        </w:numPr>
        <w:tabs>
          <w:tab w:val="left" w:pos="993"/>
        </w:tabs>
        <w:spacing w:line="276" w:lineRule="auto"/>
        <w:ind w:hanging="77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w formie elektronicznej </w:t>
      </w:r>
      <w:r w:rsidRPr="00A23928">
        <w:rPr>
          <w:rFonts w:eastAsia="Calibri" w:cstheme="minorHAnsi"/>
          <w:sz w:val="20"/>
          <w:szCs w:val="20"/>
        </w:rPr>
        <w:t>lub</w:t>
      </w:r>
      <w:r w:rsidRPr="00A23928">
        <w:rPr>
          <w:rFonts w:cstheme="minorHAnsi"/>
          <w:sz w:val="20"/>
          <w:szCs w:val="20"/>
        </w:rPr>
        <w:t xml:space="preserve"> w postaci elektronicznej opatrzonej podpisem zaufanym </w:t>
      </w:r>
      <w:r w:rsidR="00105092">
        <w:rPr>
          <w:rFonts w:cstheme="minorHAnsi"/>
          <w:sz w:val="20"/>
          <w:szCs w:val="20"/>
        </w:rPr>
        <w:br/>
      </w:r>
      <w:r w:rsidRPr="00A23928">
        <w:rPr>
          <w:rFonts w:eastAsia="Calibri" w:cstheme="minorHAnsi"/>
          <w:sz w:val="20"/>
          <w:szCs w:val="20"/>
        </w:rPr>
        <w:t>albo</w:t>
      </w:r>
      <w:r w:rsidRPr="00A23928">
        <w:rPr>
          <w:rFonts w:cstheme="minorHAnsi"/>
          <w:sz w:val="20"/>
          <w:szCs w:val="20"/>
        </w:rPr>
        <w:t xml:space="preserve"> podpisem osobistym - za pośrednictwem poczty elektronicznej</w:t>
      </w:r>
      <w:bookmarkEnd w:id="17"/>
      <w:r w:rsidRPr="00A23928">
        <w:rPr>
          <w:rFonts w:cstheme="minorHAnsi"/>
          <w:sz w:val="20"/>
          <w:szCs w:val="20"/>
        </w:rPr>
        <w:t>.</w:t>
      </w:r>
    </w:p>
    <w:p w14:paraId="5133E428" w14:textId="1DC06795" w:rsidR="00A23928" w:rsidRPr="00A23928" w:rsidRDefault="00A23928" w:rsidP="000827AA">
      <w:pPr>
        <w:numPr>
          <w:ilvl w:val="0"/>
          <w:numId w:val="10"/>
        </w:numPr>
        <w:spacing w:line="276" w:lineRule="auto"/>
        <w:ind w:left="709" w:hanging="425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bCs/>
          <w:sz w:val="20"/>
          <w:szCs w:val="20"/>
        </w:rPr>
        <w:t xml:space="preserve">Zamawiający umożliwia składanie pozostałych dokumentów/oświadczeń (niewymienionych </w:t>
      </w:r>
      <w:r w:rsidR="00105092">
        <w:rPr>
          <w:rFonts w:cstheme="minorHAnsi"/>
          <w:bCs/>
          <w:sz w:val="20"/>
          <w:szCs w:val="20"/>
        </w:rPr>
        <w:br/>
      </w:r>
      <w:r w:rsidRPr="00A23928">
        <w:rPr>
          <w:rFonts w:cstheme="minorHAnsi"/>
          <w:bCs/>
          <w:sz w:val="20"/>
          <w:szCs w:val="20"/>
        </w:rPr>
        <w:t xml:space="preserve">w ust. 2), w tym m.in. wyjaśnień złożonych na wezwanie Zamawiającego, </w:t>
      </w:r>
      <w:r w:rsidRPr="00A23928">
        <w:rPr>
          <w:rFonts w:cstheme="minorHAnsi"/>
          <w:sz w:val="20"/>
          <w:szCs w:val="20"/>
        </w:rPr>
        <w:t xml:space="preserve">o których mowa </w:t>
      </w:r>
      <w:r w:rsidR="00105092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>w rozdz. XII ust. 3 i 4</w:t>
      </w:r>
      <w:r w:rsidRPr="00A23928">
        <w:rPr>
          <w:rFonts w:cstheme="minorHAnsi"/>
          <w:color w:val="FF0000"/>
          <w:sz w:val="20"/>
          <w:szCs w:val="20"/>
        </w:rPr>
        <w:t xml:space="preserve"> </w:t>
      </w:r>
      <w:r w:rsidRPr="00A23928">
        <w:rPr>
          <w:rFonts w:cstheme="minorHAnsi"/>
          <w:sz w:val="20"/>
          <w:szCs w:val="20"/>
        </w:rPr>
        <w:t>zapytania ofertowego</w:t>
      </w:r>
      <w:r w:rsidRPr="00A23928">
        <w:rPr>
          <w:rFonts w:cstheme="minorHAnsi"/>
          <w:bCs/>
          <w:sz w:val="20"/>
          <w:szCs w:val="20"/>
        </w:rPr>
        <w:t xml:space="preserve">, wniosków o wyjaśnienie treści zapytania ofertowego, </w:t>
      </w:r>
      <w:r w:rsidRPr="00A23928">
        <w:rPr>
          <w:rFonts w:cstheme="minorHAnsi"/>
          <w:sz w:val="20"/>
          <w:szCs w:val="20"/>
        </w:rPr>
        <w:t>o których mowa w rozdz. XVII ust. 1 zapytania ofertowego</w:t>
      </w:r>
      <w:r w:rsidRPr="00A23928">
        <w:rPr>
          <w:rFonts w:cstheme="minorHAnsi"/>
          <w:bCs/>
          <w:sz w:val="20"/>
          <w:szCs w:val="20"/>
        </w:rPr>
        <w:t xml:space="preserve">, również w formie dokumentowej  </w:t>
      </w:r>
      <w:r w:rsidR="00105092">
        <w:rPr>
          <w:rFonts w:cstheme="minorHAnsi"/>
          <w:bCs/>
          <w:sz w:val="20"/>
          <w:szCs w:val="20"/>
        </w:rPr>
        <w:br/>
      </w:r>
      <w:r w:rsidRPr="00A23928">
        <w:rPr>
          <w:rFonts w:cstheme="minorHAnsi"/>
          <w:bCs/>
          <w:sz w:val="20"/>
          <w:szCs w:val="20"/>
        </w:rPr>
        <w:t>w rozumieniu art. 77</w:t>
      </w:r>
      <w:r w:rsidRPr="00A23928">
        <w:rPr>
          <w:rFonts w:cstheme="minorHAnsi"/>
          <w:bCs/>
          <w:sz w:val="20"/>
          <w:szCs w:val="20"/>
          <w:vertAlign w:val="superscript"/>
        </w:rPr>
        <w:t>2</w:t>
      </w:r>
      <w:r w:rsidRPr="00A23928">
        <w:rPr>
          <w:rFonts w:cstheme="minorHAnsi"/>
          <w:bCs/>
          <w:sz w:val="20"/>
          <w:szCs w:val="20"/>
        </w:rPr>
        <w:t xml:space="preserve"> kodeksu cywilnego, za pośrednictwem poczty elektronicznej.</w:t>
      </w:r>
    </w:p>
    <w:p w14:paraId="4EC4B31D" w14:textId="6581A3A6" w:rsidR="00A23928" w:rsidRPr="00A23928" w:rsidRDefault="00A23928" w:rsidP="000827AA">
      <w:pPr>
        <w:numPr>
          <w:ilvl w:val="0"/>
          <w:numId w:val="10"/>
        </w:numPr>
        <w:spacing w:line="276" w:lineRule="auto"/>
        <w:ind w:left="709" w:hanging="425"/>
        <w:jc w:val="both"/>
        <w:rPr>
          <w:rFonts w:cstheme="minorHAnsi"/>
          <w:bCs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Zawiadomienia, wezwania oraz informacje Zamawiający będzie przekazywał Wykonawcom </w:t>
      </w:r>
      <w:r w:rsidR="00AA4F94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>przy użyciu środków komunikacji elektronicznej:</w:t>
      </w:r>
    </w:p>
    <w:p w14:paraId="6B183E8B" w14:textId="77777777" w:rsidR="00A23928" w:rsidRPr="00A23928" w:rsidRDefault="00A23928" w:rsidP="000827AA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na adres poczty elektronicznej wskazany w ofercie lub</w:t>
      </w:r>
    </w:p>
    <w:p w14:paraId="1C2440A0" w14:textId="3970036D" w:rsidR="00A23928" w:rsidRPr="00A23928" w:rsidRDefault="00A23928" w:rsidP="000827AA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poprzez zamieszczenie zawiadomień lub informacji dotyczących postępowania na stronie internetowej Zamawiającego: wuppoznan.praca.gov.pl.</w:t>
      </w:r>
    </w:p>
    <w:p w14:paraId="35D003C8" w14:textId="77777777" w:rsidR="00A23928" w:rsidRPr="00A23928" w:rsidRDefault="00A23928" w:rsidP="000827AA">
      <w:pPr>
        <w:numPr>
          <w:ilvl w:val="0"/>
          <w:numId w:val="10"/>
        </w:numPr>
        <w:spacing w:line="276" w:lineRule="auto"/>
        <w:ind w:left="709" w:hanging="425"/>
        <w:jc w:val="both"/>
        <w:rPr>
          <w:rFonts w:cstheme="minorHAnsi"/>
          <w:color w:val="000000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Wykonawca w odpowiedzi na otrzymane wezwanie, przekazuje dokumenty, pełnomocnictwa, wyjaśnienia lub oświadczenia, bezwzględnie w terminie wyznaczonym przez Zamawiającego.</w:t>
      </w:r>
    </w:p>
    <w:p w14:paraId="082DD857" w14:textId="7952907F" w:rsidR="00A23928" w:rsidRPr="00A23928" w:rsidRDefault="00A23928" w:rsidP="000827AA">
      <w:pPr>
        <w:pStyle w:val="Listapunktowana2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Jeżeli Zamawiający lub Wykonawca przekazują korespondencję drogą elektroniczną, każda </w:t>
      </w:r>
      <w:r w:rsidR="00105092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ze stron na żądanie drugiej niezwłocznie potwierdza fakt ich otrzymania.</w:t>
      </w:r>
    </w:p>
    <w:p w14:paraId="61D13C6C" w14:textId="6F7E6260" w:rsidR="00A23928" w:rsidRPr="00A23928" w:rsidRDefault="00A23928" w:rsidP="000827AA">
      <w:pPr>
        <w:pStyle w:val="Listapunktowana2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We wszelkiej korespondencji związanej z postępowaniem, Zamawiający i Wykonawcy posługują się numerem postępowania.</w:t>
      </w:r>
    </w:p>
    <w:p w14:paraId="7B0BCD6F" w14:textId="32AEAB11" w:rsidR="00DD6224" w:rsidRPr="00855650" w:rsidRDefault="00A23928" w:rsidP="000827AA">
      <w:pPr>
        <w:pStyle w:val="Listapunktowana2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Osoba do kontaktu z Wykonawcami: </w:t>
      </w:r>
      <w:r w:rsidR="00DD6224">
        <w:rPr>
          <w:rFonts w:asciiTheme="minorHAnsi" w:hAnsiTheme="minorHAnsi" w:cstheme="minorHAnsi"/>
          <w:sz w:val="20"/>
          <w:szCs w:val="20"/>
        </w:rPr>
        <w:t>Janusz Michałowski</w:t>
      </w:r>
      <w:r w:rsidRPr="00A23928">
        <w:rPr>
          <w:rFonts w:asciiTheme="minorHAnsi" w:hAnsiTheme="minorHAnsi" w:cstheme="minorHAnsi"/>
          <w:sz w:val="20"/>
          <w:szCs w:val="20"/>
        </w:rPr>
        <w:t>, 61 846 38 1</w:t>
      </w:r>
      <w:r w:rsidR="00DD6224">
        <w:rPr>
          <w:rFonts w:asciiTheme="minorHAnsi" w:hAnsiTheme="minorHAnsi" w:cstheme="minorHAnsi"/>
          <w:sz w:val="20"/>
          <w:szCs w:val="20"/>
        </w:rPr>
        <w:t>3</w:t>
      </w:r>
      <w:r w:rsidRPr="00A23928">
        <w:rPr>
          <w:rFonts w:asciiTheme="minorHAnsi" w:hAnsiTheme="minorHAnsi" w:cstheme="minorHAnsi"/>
          <w:sz w:val="20"/>
          <w:szCs w:val="20"/>
        </w:rPr>
        <w:t>, e-mail:</w:t>
      </w:r>
      <w:r w:rsidR="00DD6224">
        <w:rPr>
          <w:rFonts w:asciiTheme="minorHAnsi" w:hAnsiTheme="minorHAnsi" w:cstheme="minorHAnsi"/>
          <w:sz w:val="20"/>
          <w:szCs w:val="20"/>
        </w:rPr>
        <w:t xml:space="preserve"> </w:t>
      </w:r>
      <w:hyperlink r:id="rId8" w:history="1">
        <w:r w:rsidR="00DD6224" w:rsidRPr="00DD6224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administracja@wup.poznan.pl</w:t>
        </w:r>
      </w:hyperlink>
      <w:r w:rsidRPr="00DD6224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243"/>
      </w:tblGrid>
      <w:tr w:rsidR="00A23928" w:rsidRPr="00A23928" w14:paraId="572E8A01" w14:textId="77777777" w:rsidTr="006A3A70">
        <w:tc>
          <w:tcPr>
            <w:tcW w:w="8820" w:type="dxa"/>
            <w:shd w:val="clear" w:color="auto" w:fill="D9D9D9" w:themeFill="background1" w:themeFillShade="D9"/>
          </w:tcPr>
          <w:p w14:paraId="304160E2" w14:textId="77777777" w:rsidR="00A23928" w:rsidRPr="00A23928" w:rsidRDefault="00A23928" w:rsidP="000827A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23928">
              <w:rPr>
                <w:rFonts w:asciiTheme="minorHAnsi" w:hAnsiTheme="minorHAnsi" w:cstheme="minorHAnsi"/>
                <w:b/>
              </w:rPr>
              <w:t>XVII. Pozostałe informacje</w:t>
            </w:r>
          </w:p>
        </w:tc>
      </w:tr>
    </w:tbl>
    <w:p w14:paraId="2F712247" w14:textId="77777777" w:rsidR="00A23928" w:rsidRPr="00A23928" w:rsidRDefault="00A23928" w:rsidP="000827AA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223CD66F" w14:textId="2C0707B7" w:rsidR="00A23928" w:rsidRPr="00A23928" w:rsidRDefault="00A23928" w:rsidP="000827AA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Wykonawca może zwrócić się do Zamawiającego o wyjaśnienie treści zapytania ofertowego.  Zamawiający zobowiązany jest udzielić wyjaśnień niezwłocznie, jednak nie później niż na 2 dni </w:t>
      </w:r>
      <w:r w:rsidRPr="00A23928">
        <w:rPr>
          <w:rFonts w:cstheme="minorHAnsi"/>
          <w:sz w:val="20"/>
          <w:szCs w:val="20"/>
        </w:rPr>
        <w:lastRenderedPageBreak/>
        <w:t>przed upływem terminu składania ofert, pod warunkiem, że wniosek o wyjaśnienie treści zapytania ofertowego wpłynął do Zamawiającego nie później niż na 3 dni przed upływem terminu składania ofert.</w:t>
      </w:r>
    </w:p>
    <w:p w14:paraId="12FB3598" w14:textId="24BFCC60" w:rsidR="00A23928" w:rsidRPr="00A23928" w:rsidRDefault="00A23928" w:rsidP="000827AA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</w:t>
      </w:r>
      <w:r w:rsidR="00105092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>bez rozpoznania.</w:t>
      </w:r>
    </w:p>
    <w:p w14:paraId="4A43D6D1" w14:textId="6D1050FE" w:rsidR="00A23928" w:rsidRPr="00A23928" w:rsidRDefault="00A23928" w:rsidP="000827AA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Treść zapytań bez ujawniania źródła zapytania wraz z wyjaśnieniami Zamawiający przekazuje Wykonawcom, którym przekazał zapytanie ofertowe, a jeżeli zapytanie udostępniane </w:t>
      </w:r>
      <w:r w:rsidR="00105092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>jest na stronie internetowej, udostępnia na tej stronie i przekazuje Wykonawcom, których poinformował o wszczęciu postępowania.</w:t>
      </w:r>
    </w:p>
    <w:p w14:paraId="2794FE86" w14:textId="0CB3256F" w:rsidR="00A23928" w:rsidRPr="00A23928" w:rsidRDefault="00A23928" w:rsidP="000827AA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 W uzasadnionych przypadkach Zamawiający może zmienić treść zapytania ofertowego, </w:t>
      </w:r>
      <w:r w:rsidR="00105092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 xml:space="preserve">z tym zastrzeżeniem, że treść zapytania ofertowego można zmienić najpóźniej na 2 dni przed upływem terminu składania ofert. Dokonaną zmianę Zamawiający przekazuje niezwłocznie Wykonawcom, którym przekazał zapytanie ofertowe, a jeżeli zapytanie udostępniane </w:t>
      </w:r>
      <w:r w:rsidR="00105092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 xml:space="preserve">jest na stronie internetowej, udostępnia na tej stronie i przekazuje Wykonawcom, </w:t>
      </w:r>
      <w:r w:rsidR="00AA4F94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>których poinformował o wszczęciu postępowania.</w:t>
      </w:r>
    </w:p>
    <w:p w14:paraId="19F5120E" w14:textId="78AAA73C" w:rsidR="00A23928" w:rsidRPr="00A23928" w:rsidRDefault="00A23928" w:rsidP="000827AA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Jeżeli w wyniku zmiany treści zapytania ofertowego jest niezbędny dodatkowy czas </w:t>
      </w:r>
      <w:r w:rsidR="00D65D4F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 xml:space="preserve">na wprowadzenie zmian w ofertach, Zamawiający przedłuża termin składania ofert i informuje </w:t>
      </w:r>
      <w:r w:rsidR="00D65D4F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>o tym Wykonawców, którym przekazał zapytanie ofertowe, a jeżeli zapytanie udostępniane jest na stronie internetowej, udostępnia na tej stronie i informuje Wykonawców których powiadomił o wszczęciu postępowania.</w:t>
      </w:r>
    </w:p>
    <w:p w14:paraId="69C25F7A" w14:textId="45DEA0FB" w:rsidR="00A23928" w:rsidRPr="00761745" w:rsidRDefault="00A23928" w:rsidP="000827AA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jc w:val="both"/>
        <w:rPr>
          <w:rFonts w:cstheme="minorHAnsi"/>
          <w:strike/>
          <w:sz w:val="20"/>
          <w:szCs w:val="20"/>
        </w:rPr>
      </w:pPr>
      <w:bookmarkStart w:id="18" w:name="_Hlk65491453"/>
      <w:r w:rsidRPr="00761745">
        <w:rPr>
          <w:rFonts w:cstheme="minorHAnsi"/>
          <w:sz w:val="20"/>
          <w:szCs w:val="20"/>
        </w:rPr>
        <w:t xml:space="preserve">Zamawiający zawrze umowę z wybranym w postępowaniu Wykonawcą w formie pisemnej </w:t>
      </w:r>
      <w:r w:rsidR="00D65D4F" w:rsidRPr="00761745">
        <w:rPr>
          <w:rFonts w:cstheme="minorHAnsi"/>
          <w:sz w:val="20"/>
          <w:szCs w:val="20"/>
        </w:rPr>
        <w:br/>
      </w:r>
      <w:r w:rsidRPr="00761745">
        <w:rPr>
          <w:rFonts w:cstheme="minorHAnsi"/>
          <w:sz w:val="20"/>
          <w:szCs w:val="20"/>
        </w:rPr>
        <w:t>lub elektronicznej (opatrzonej kwalifikowanym podpisem elektronicznym). Przekazanie umowy nastąpi przy użyciu środków komunikacji elektronicznej</w:t>
      </w:r>
      <w:r w:rsidRPr="00761745">
        <w:rPr>
          <w:rFonts w:cstheme="minorHAnsi"/>
          <w:bCs/>
          <w:sz w:val="20"/>
          <w:szCs w:val="20"/>
        </w:rPr>
        <w:t xml:space="preserve">. </w:t>
      </w:r>
    </w:p>
    <w:p w14:paraId="60D5B498" w14:textId="25FA31AE" w:rsidR="00A23928" w:rsidRPr="00A23928" w:rsidRDefault="00A23928" w:rsidP="000827AA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eastAsia="Calibri" w:hAnsiTheme="minorHAnsi" w:cstheme="minorHAnsi"/>
          <w:color w:val="000000"/>
          <w:sz w:val="20"/>
          <w:szCs w:val="20"/>
        </w:rPr>
        <w:t>Nie ujawnia się informacji stanowiących tajemnicę przedsiębiorstwa w rozumieniu przepisów ustawy  z dnia  16 kwietnia 1993 r. o zwa</w:t>
      </w:r>
      <w:bookmarkStart w:id="19" w:name="_Hlk50023983"/>
      <w:r w:rsidRPr="00A2392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lczaniu nieuczciwej konkurencji (Dz. U. z 2020 r. </w:t>
      </w:r>
      <w:r w:rsidR="00AA4F94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A2392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poz. </w:t>
      </w:r>
      <w:bookmarkEnd w:id="19"/>
      <w:r w:rsidRPr="00A23928">
        <w:rPr>
          <w:rFonts w:asciiTheme="minorHAnsi" w:eastAsia="Calibri" w:hAnsiTheme="minorHAnsi" w:cstheme="minorHAnsi"/>
          <w:color w:val="000000"/>
          <w:sz w:val="20"/>
          <w:szCs w:val="20"/>
        </w:rPr>
        <w:t>1913), jeżeli Wykonawca wraz z przekazaniem takich informacji, zastrzegł,</w:t>
      </w:r>
      <w:r w:rsidR="00D65D4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A23928">
        <w:rPr>
          <w:rFonts w:asciiTheme="minorHAnsi" w:eastAsia="Calibri" w:hAnsiTheme="minorHAnsi" w:cstheme="minorHAnsi"/>
          <w:color w:val="000000"/>
          <w:sz w:val="20"/>
          <w:szCs w:val="20"/>
        </w:rPr>
        <w:t>że nie mogą być one udostępniane oraz wykazał, iż zastrzeżone informacje stanowią tajemnicę przedsiębiorstwa.</w:t>
      </w:r>
    </w:p>
    <w:p w14:paraId="017E0CEE" w14:textId="2D1F26FF" w:rsidR="00A23928" w:rsidRPr="00A23928" w:rsidRDefault="00A23928" w:rsidP="000827AA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Uzasadnienie </w:t>
      </w:r>
      <w:r w:rsidRPr="00A2392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(zawarte w formularzu ofertowym) </w:t>
      </w:r>
      <w:r w:rsidRPr="00A23928">
        <w:rPr>
          <w:rFonts w:asciiTheme="minorHAnsi" w:hAnsiTheme="minorHAnsi" w:cstheme="minorHAnsi"/>
          <w:sz w:val="20"/>
          <w:szCs w:val="20"/>
        </w:rPr>
        <w:t>powinno w sposób możliwie najbardziej wyczerpujący potwierdzać, 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zastrzeżenia, uzna, że informacje te mają charakter tajemnicy przedsiębiorstwa w rozumieniu przepisów ustawy o zwalczaniu nieuczciwej</w:t>
      </w:r>
      <w:r w:rsidR="00855650">
        <w:rPr>
          <w:rFonts w:asciiTheme="minorHAnsi" w:hAnsiTheme="minorHAnsi" w:cstheme="minorHAnsi"/>
          <w:sz w:val="20"/>
          <w:szCs w:val="20"/>
        </w:rPr>
        <w:t xml:space="preserve"> </w:t>
      </w:r>
      <w:r w:rsidRPr="00A23928">
        <w:rPr>
          <w:rFonts w:asciiTheme="minorHAnsi" w:hAnsiTheme="minorHAnsi" w:cstheme="minorHAnsi"/>
          <w:sz w:val="20"/>
          <w:szCs w:val="20"/>
        </w:rPr>
        <w:t>konkurencji.</w:t>
      </w:r>
    </w:p>
    <w:p w14:paraId="5BC2B48A" w14:textId="0A50AB5E" w:rsidR="00A23928" w:rsidRPr="00A23928" w:rsidRDefault="00A23928" w:rsidP="000827AA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trike/>
          <w:sz w:val="20"/>
          <w:szCs w:val="20"/>
        </w:rPr>
      </w:pPr>
      <w:r w:rsidRPr="00A2392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Wykonawca zobowiązany jest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informacji. </w:t>
      </w:r>
    </w:p>
    <w:p w14:paraId="5795072C" w14:textId="77777777" w:rsidR="00A23928" w:rsidRPr="00A23928" w:rsidRDefault="00A23928" w:rsidP="000827AA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Wykonawca nie może zastrzec informacji, o:</w:t>
      </w:r>
    </w:p>
    <w:p w14:paraId="0B40FDA7" w14:textId="065062D0" w:rsidR="00A23928" w:rsidRPr="00A23928" w:rsidRDefault="00A23928" w:rsidP="000827AA">
      <w:pPr>
        <w:numPr>
          <w:ilvl w:val="0"/>
          <w:numId w:val="19"/>
        </w:numPr>
        <w:spacing w:line="276" w:lineRule="auto"/>
        <w:ind w:left="993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nazwach albo imionach i nazwiskach oraz siedzibach lub miejscach prowadzonej działalności gospodarczej albo miejscach zamieszkania Wykonawcy, jeżeli jest to miejsce prowadzenia działalności gospodarczej,  </w:t>
      </w:r>
    </w:p>
    <w:p w14:paraId="574F9AE7" w14:textId="77777777" w:rsidR="00A23928" w:rsidRPr="00A23928" w:rsidRDefault="00A23928" w:rsidP="000827AA">
      <w:pPr>
        <w:numPr>
          <w:ilvl w:val="0"/>
          <w:numId w:val="19"/>
        </w:numPr>
        <w:spacing w:line="276" w:lineRule="auto"/>
        <w:ind w:left="993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cenach lub kosztach zawartych w ofertach.</w:t>
      </w:r>
    </w:p>
    <w:p w14:paraId="23F66257" w14:textId="77777777" w:rsidR="00A23928" w:rsidRPr="00A23928" w:rsidRDefault="00A23928" w:rsidP="000827AA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W sytuacji, gdy Wykonawca zastrzeże w ofercie informacje, które nie stanowią tajemnicy przedsiębiorstwa, albo są jawne na podstawie odrębnych przepisów, informacje te będą podlegały udostępnieniu na takich samych zasadach, jak pozostałe niezastrzeżone dokumenty.</w:t>
      </w:r>
    </w:p>
    <w:p w14:paraId="3E2775F4" w14:textId="77777777" w:rsidR="00A23928" w:rsidRPr="00A23928" w:rsidRDefault="00A23928" w:rsidP="000827AA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lastRenderedPageBreak/>
        <w:t>Jeżeli Wykonawca składa ofertę w formie pisemnej, to zawarte w ofercie informacje stanowiące tajemnicę przedsiębiorstwa w rozumieniu przepisów ustawy o zwalczaniu nieuczciwej konkurencji należy oznaczyć klauzulą: Nie udostępniać - informacje stanowią tajemnicę przedsiębiorstwa w rozumieniu ustawy o zwalczaniu nieuczciwej konkurencji i załączyć do oferty jako odrębną część, nie złączoną z ofertą w sposób trwały.</w:t>
      </w:r>
    </w:p>
    <w:p w14:paraId="0AE4DD06" w14:textId="54EB682E" w:rsidR="00A23928" w:rsidRPr="00A23928" w:rsidRDefault="00A23928" w:rsidP="000827AA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Jeżeli Wykonawca składa ofertę w formie elektronicznej  lub w postaci elektronicznej wszelkie informacje stanowiące tajemnicę przedsiębiorstwa w rozumieniu ustawy o zwalczaniu nieuczciwej konkurencji, które Wykonawca zastrzeże jako tajemnicę przedsiębiorstwa, powinny zostać umieszczone w osobnym pliku nazwanym „Tajemnica przedsiębiorstwa”, a następnie zaszyfrowane wraz z plikami stanowiącymi jawną część oferty.</w:t>
      </w:r>
    </w:p>
    <w:p w14:paraId="08FFD852" w14:textId="77777777" w:rsidR="00A23928" w:rsidRPr="00A23928" w:rsidRDefault="00A23928" w:rsidP="000827AA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Postępowanie o udzielenie zamówienia prowadzi się w języku polskim.</w:t>
      </w:r>
    </w:p>
    <w:bookmarkEnd w:id="18"/>
    <w:p w14:paraId="5A1A6A8C" w14:textId="77777777" w:rsidR="00A23928" w:rsidRPr="00A23928" w:rsidRDefault="00A23928" w:rsidP="000827AA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A23928">
        <w:rPr>
          <w:rFonts w:asciiTheme="minorHAnsi" w:eastAsia="Andale Sans UI" w:hAnsiTheme="minorHAnsi" w:cstheme="minorHAnsi"/>
          <w:bCs/>
          <w:kern w:val="1"/>
          <w:sz w:val="20"/>
          <w:szCs w:val="20"/>
          <w:lang w:eastAsia="ar-SA"/>
        </w:rPr>
        <w:t>Ochrona danych osobowych. Obowiązek informacyjny Zamawiającego.</w:t>
      </w:r>
      <w:r w:rsidRPr="00A23928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14:paraId="427675DE" w14:textId="6FA5E653" w:rsidR="00A23928" w:rsidRPr="00A23928" w:rsidRDefault="00A23928" w:rsidP="000827AA">
      <w:pPr>
        <w:spacing w:line="276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5594ACE6" w14:textId="77777777" w:rsidR="00A23928" w:rsidRPr="00A23928" w:rsidRDefault="00A23928" w:rsidP="002106CF">
      <w:pPr>
        <w:pStyle w:val="Akapitzlist"/>
        <w:numPr>
          <w:ilvl w:val="0"/>
          <w:numId w:val="25"/>
        </w:numPr>
        <w:spacing w:after="0"/>
        <w:ind w:left="425" w:hanging="357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Administratorem Państwa danych osobowych jest Wojewódzki Urząd Pracy z siedzibą </w:t>
      </w:r>
      <w:r w:rsidRPr="00A23928">
        <w:rPr>
          <w:rFonts w:asciiTheme="minorHAnsi" w:hAnsiTheme="minorHAnsi" w:cstheme="minorHAnsi"/>
          <w:sz w:val="20"/>
          <w:szCs w:val="20"/>
        </w:rPr>
        <w:br/>
        <w:t xml:space="preserve">w Poznaniu przy ul. Szyperskiej 14. Z administratorem danych można się skontaktować poprzez adres </w:t>
      </w:r>
      <w:r w:rsidRPr="00D65D4F">
        <w:rPr>
          <w:rFonts w:asciiTheme="minorHAnsi" w:hAnsiTheme="minorHAnsi" w:cstheme="minorHAnsi"/>
          <w:sz w:val="20"/>
          <w:szCs w:val="20"/>
        </w:rPr>
        <w:t xml:space="preserve">mailowy </w:t>
      </w:r>
      <w:hyperlink r:id="rId9" w:history="1">
        <w:r w:rsidRPr="00D65D4F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wup@wup.poznan.pl</w:t>
        </w:r>
      </w:hyperlink>
      <w:r w:rsidRPr="00A23928">
        <w:rPr>
          <w:rFonts w:asciiTheme="minorHAnsi" w:hAnsiTheme="minorHAnsi" w:cstheme="minorHAnsi"/>
          <w:sz w:val="20"/>
          <w:szCs w:val="20"/>
        </w:rPr>
        <w:t>, telefonicznie pod numerem 61 846 38 19 lub pisemnie na adres siedziby administratora.</w:t>
      </w:r>
    </w:p>
    <w:p w14:paraId="43B9D8EF" w14:textId="4B11BA31" w:rsidR="00A23928" w:rsidRPr="00A23928" w:rsidRDefault="00A23928" w:rsidP="002106CF">
      <w:pPr>
        <w:pStyle w:val="Akapitzlist"/>
        <w:numPr>
          <w:ilvl w:val="0"/>
          <w:numId w:val="25"/>
        </w:numPr>
        <w:spacing w:after="0"/>
        <w:ind w:left="425" w:hanging="357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Wojewódzki Urząd Pracy w Poznaniu wyznaczył inspektora ochrony danych, z którym można </w:t>
      </w:r>
      <w:r w:rsidR="00866829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 xml:space="preserve">się skontaktować poprzez email </w:t>
      </w:r>
      <w:hyperlink r:id="rId10" w:history="1">
        <w:r w:rsidRPr="00D65D4F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ochronadanych@wup.poznan.pl</w:t>
        </w:r>
      </w:hyperlink>
      <w:r w:rsidRPr="00A23928">
        <w:rPr>
          <w:rFonts w:asciiTheme="minorHAnsi" w:hAnsiTheme="minorHAnsi" w:cstheme="minorHAnsi"/>
          <w:sz w:val="20"/>
          <w:szCs w:val="20"/>
        </w:rPr>
        <w:t xml:space="preserve"> lub pisemnie na adres siedziby Urzędu. Z inspektorem ochrony danych można się kontaktować we wszystkich sprawach dotyczących przetwarzania danych osobowych oraz korzystania z praw związanych z przetwarzaniem danych, którego dokonuje Wojewódzki Urząd Pracy w Poznaniu.</w:t>
      </w:r>
    </w:p>
    <w:p w14:paraId="4BC41972" w14:textId="0604635C" w:rsidR="00A23928" w:rsidRPr="00A23928" w:rsidRDefault="00A23928" w:rsidP="002106CF">
      <w:pPr>
        <w:pStyle w:val="Akapitzlist"/>
        <w:numPr>
          <w:ilvl w:val="0"/>
          <w:numId w:val="25"/>
        </w:numPr>
        <w:spacing w:after="0"/>
        <w:ind w:left="425" w:hanging="357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Państwa dane będą przetwarzane w celu przeprowadzenia zapytania ofertowego, wyboru wykonawcy oraz archiwalnym a przetwarzanie odbywa się na podstawie Państwa zgody wyrażonej poprzez akt uczestnictwa w postępowaniu, oraz art. 6 ust. 1 lit e  w związku z przepisami ustawy z dnia 27 sierpnia 2009r. o finansach publicznych oraz Ustawy z dnia 14 lipca 1983</w:t>
      </w:r>
      <w:r w:rsidR="00866829">
        <w:rPr>
          <w:rFonts w:asciiTheme="minorHAnsi" w:hAnsiTheme="minorHAnsi" w:cstheme="minorHAnsi"/>
          <w:sz w:val="20"/>
          <w:szCs w:val="20"/>
        </w:rPr>
        <w:t xml:space="preserve"> </w:t>
      </w:r>
      <w:r w:rsidRPr="00A23928">
        <w:rPr>
          <w:rFonts w:asciiTheme="minorHAnsi" w:hAnsiTheme="minorHAnsi" w:cstheme="minorHAnsi"/>
          <w:sz w:val="20"/>
          <w:szCs w:val="20"/>
        </w:rPr>
        <w:t>r. o narodowym zasobie archiwalnym i archiwach.</w:t>
      </w:r>
    </w:p>
    <w:p w14:paraId="3D111556" w14:textId="69177EE8" w:rsidR="00A23928" w:rsidRPr="00A23928" w:rsidRDefault="00A23928" w:rsidP="002106CF">
      <w:pPr>
        <w:pStyle w:val="Akapitzlist"/>
        <w:numPr>
          <w:ilvl w:val="0"/>
          <w:numId w:val="25"/>
        </w:numPr>
        <w:spacing w:after="0"/>
        <w:ind w:left="425" w:hanging="357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 w:rsidRPr="00A23928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A23928">
        <w:rPr>
          <w:rFonts w:asciiTheme="minorHAnsi" w:hAnsiTheme="minorHAnsi" w:cstheme="minorHAnsi"/>
          <w:sz w:val="20"/>
          <w:szCs w:val="20"/>
        </w:rPr>
        <w:t xml:space="preserve">Zakres przekazania danych tym odbiorcom ograniczony </w:t>
      </w:r>
      <w:r w:rsidR="00866829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jest jednak wyłącznie do możliwości zapoznania się z tymi danymi w związku ze świadczeniem usług wsparcia technicznego i usuwaniem awarii. Odbiorców tych obowiązuje klauzula zachowania poufności pozyskanych w takich okolicznościach danych, w tym danych osobowych wynikająca z zawartej umowy powierzenia przetwarzania. Pani/ Pana dane osobowe mogą być również udostępniane podmiotom kontrolującym oraz innym podmiotom uprawnionym na podstawie przepisów prawa</w:t>
      </w:r>
    </w:p>
    <w:p w14:paraId="536C65CC" w14:textId="64658182" w:rsidR="00A23928" w:rsidRPr="00A23928" w:rsidRDefault="00A23928" w:rsidP="002106CF">
      <w:pPr>
        <w:pStyle w:val="Akapitzlist"/>
        <w:numPr>
          <w:ilvl w:val="0"/>
          <w:numId w:val="25"/>
        </w:numPr>
        <w:spacing w:after="0"/>
        <w:ind w:left="425" w:hanging="357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Dane będą przechowywane do momentu wygaśnięcia obowiązku przechowywania danych wynikającego z przepisów, tj. dla zamówień współfinansowanych z Europejskich Funduszy Strukturalnych przez okres 10 lat, w pozostałych przypadkach zgodnie z obowiązującymi przepisami prawa.</w:t>
      </w:r>
    </w:p>
    <w:p w14:paraId="008A2FFC" w14:textId="77777777" w:rsidR="00A23928" w:rsidRPr="00A23928" w:rsidRDefault="00A23928" w:rsidP="002106CF">
      <w:pPr>
        <w:pStyle w:val="Akapitzlist"/>
        <w:numPr>
          <w:ilvl w:val="0"/>
          <w:numId w:val="25"/>
        </w:numPr>
        <w:spacing w:after="0"/>
        <w:ind w:left="426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W odniesieniu do danych pozyskanych w związku z prowadzonym zapytaniem ofertowym przysługują Państwu następujące uprawnienia: </w:t>
      </w:r>
    </w:p>
    <w:p w14:paraId="505F871A" w14:textId="77777777" w:rsidR="00A23928" w:rsidRPr="00A23928" w:rsidRDefault="00A23928" w:rsidP="002106CF">
      <w:pPr>
        <w:pStyle w:val="Akapitzlist"/>
        <w:numPr>
          <w:ilvl w:val="1"/>
          <w:numId w:val="26"/>
        </w:numPr>
        <w:spacing w:after="0"/>
        <w:ind w:left="851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prawo dostępu do swoich danych oraz otrzymania ich kopii. W przypadku </w:t>
      </w:r>
      <w:r w:rsidRPr="00A23928">
        <w:rPr>
          <w:rFonts w:asciiTheme="minorHAnsi" w:hAnsiTheme="minorHAnsi" w:cstheme="minorHAnsi"/>
          <w:sz w:val="20"/>
          <w:szCs w:val="20"/>
        </w:rPr>
        <w:br/>
        <w:t xml:space="preserve">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</w:t>
      </w:r>
      <w:r w:rsidRPr="00A23928">
        <w:rPr>
          <w:rFonts w:asciiTheme="minorHAnsi" w:hAnsiTheme="minorHAnsi" w:cstheme="minorHAnsi"/>
          <w:sz w:val="20"/>
          <w:szCs w:val="20"/>
        </w:rPr>
        <w:lastRenderedPageBreak/>
        <w:t>zapytania lub informacji mających w szczególności na celu sprecyzowanie nazwy lub daty zakończonego postępowania;</w:t>
      </w:r>
    </w:p>
    <w:p w14:paraId="7BCEBEE5" w14:textId="77777777" w:rsidR="00A23928" w:rsidRPr="00A23928" w:rsidRDefault="00A23928" w:rsidP="002106CF">
      <w:pPr>
        <w:pStyle w:val="Akapitzlist"/>
        <w:numPr>
          <w:ilvl w:val="1"/>
          <w:numId w:val="26"/>
        </w:numPr>
        <w:spacing w:after="0"/>
        <w:ind w:left="851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prawo do sprostowania (poprawiania) swoich danych;</w:t>
      </w:r>
    </w:p>
    <w:p w14:paraId="457E4350" w14:textId="66835B61" w:rsidR="00A23928" w:rsidRPr="00A23928" w:rsidRDefault="00A23928" w:rsidP="002106CF">
      <w:pPr>
        <w:pStyle w:val="Akapitzlist"/>
        <w:numPr>
          <w:ilvl w:val="1"/>
          <w:numId w:val="26"/>
        </w:numPr>
        <w:spacing w:after="0"/>
        <w:ind w:left="851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prawo do usunięcia danych osobowych, w sytuacji, gdy przetwarzanie danych nie następuje </w:t>
      </w:r>
      <w:r w:rsidR="00D65D4F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 xml:space="preserve">w celu wywiązania się z obowiązku wynikającego z przepisu prawa; </w:t>
      </w:r>
    </w:p>
    <w:p w14:paraId="17E9321A" w14:textId="25A1F4E8" w:rsidR="00A23928" w:rsidRPr="00A23928" w:rsidRDefault="00A23928" w:rsidP="002106CF">
      <w:pPr>
        <w:pStyle w:val="Akapitzlist"/>
        <w:numPr>
          <w:ilvl w:val="1"/>
          <w:numId w:val="26"/>
        </w:numPr>
        <w:spacing w:after="0"/>
        <w:ind w:left="850" w:hanging="425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prawo do ograniczenia przetwarzania danych, przy czym wystąpienie z takim żądaniem </w:t>
      </w:r>
      <w:r w:rsidR="00D65D4F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 xml:space="preserve">nie ogranicza przetwarzania danych osobowych do czasu zakończenia postępowania. Od dnia zakończenia postępowania o udzielenie zamówienia, w przypadku gdy wniesienie żądania, </w:t>
      </w:r>
      <w:r w:rsidR="00D65D4F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RODO;</w:t>
      </w:r>
    </w:p>
    <w:p w14:paraId="6833C158" w14:textId="77777777" w:rsidR="00A23928" w:rsidRPr="00A23928" w:rsidRDefault="00A23928" w:rsidP="002106CF">
      <w:pPr>
        <w:pStyle w:val="Akapitzlist"/>
        <w:numPr>
          <w:ilvl w:val="1"/>
          <w:numId w:val="26"/>
        </w:numPr>
        <w:spacing w:after="0"/>
        <w:ind w:left="850" w:hanging="425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prawo do wniesienia sprzeciwu wobec przetwarzania w związku z Pani/ Pana sytuacją szczególną</w:t>
      </w:r>
    </w:p>
    <w:p w14:paraId="248D4C20" w14:textId="77777777" w:rsidR="00A23928" w:rsidRPr="00A23928" w:rsidRDefault="00A23928" w:rsidP="002106CF">
      <w:pPr>
        <w:pStyle w:val="Akapitzlist"/>
        <w:numPr>
          <w:ilvl w:val="0"/>
          <w:numId w:val="25"/>
        </w:numPr>
        <w:spacing w:after="0"/>
        <w:ind w:left="425" w:hanging="357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Przysługuje Państwu również prawo wniesienia skargi do Prezes Urzędu Ochrony Danych Osobowych,</w:t>
      </w:r>
      <w:r w:rsidRPr="00A23928">
        <w:rPr>
          <w:rFonts w:asciiTheme="minorHAnsi" w:hAnsiTheme="minorHAnsi" w:cstheme="minorHAnsi"/>
          <w:color w:val="FF0000"/>
          <w:sz w:val="20"/>
          <w:szCs w:val="20"/>
          <w:shd w:val="clear" w:color="auto" w:fill="FFFFFF"/>
        </w:rPr>
        <w:t xml:space="preserve"> </w:t>
      </w:r>
      <w:r w:rsidRPr="00A23928">
        <w:rPr>
          <w:rFonts w:asciiTheme="minorHAnsi" w:hAnsiTheme="minorHAnsi" w:cstheme="minorHAnsi"/>
          <w:sz w:val="20"/>
          <w:szCs w:val="20"/>
          <w:shd w:val="clear" w:color="auto" w:fill="FFFFFF"/>
        </w:rPr>
        <w:t>ul. Stawki 2, 00-193 Warszawa</w:t>
      </w:r>
      <w:r w:rsidRPr="00A23928">
        <w:rPr>
          <w:rFonts w:asciiTheme="minorHAnsi" w:hAnsiTheme="minorHAnsi" w:cstheme="minorHAnsi"/>
          <w:sz w:val="20"/>
          <w:szCs w:val="20"/>
        </w:rPr>
        <w:t>.</w:t>
      </w:r>
    </w:p>
    <w:p w14:paraId="6E51BA9E" w14:textId="07B8BE37" w:rsidR="00A23928" w:rsidRDefault="00A23928" w:rsidP="002106CF">
      <w:pPr>
        <w:pStyle w:val="Akapitzlist"/>
        <w:numPr>
          <w:ilvl w:val="0"/>
          <w:numId w:val="25"/>
        </w:numPr>
        <w:spacing w:after="0"/>
        <w:ind w:left="425" w:hanging="357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Podanie danych osobowych w związku udziałem w postępowaniu o rozstrzygniecie zapytania ofertowego nie jest obowiązkowe, ale może być warunkiem niezbędnym do wzięcia w nim udział</w:t>
      </w:r>
      <w:r w:rsidR="00293C19">
        <w:rPr>
          <w:rFonts w:asciiTheme="minorHAnsi" w:hAnsiTheme="minorHAnsi" w:cstheme="minorHAnsi"/>
          <w:sz w:val="20"/>
          <w:szCs w:val="20"/>
        </w:rPr>
        <w:t>u.</w:t>
      </w:r>
    </w:p>
    <w:p w14:paraId="032D3CD2" w14:textId="77777777" w:rsidR="00F708F2" w:rsidRDefault="00F708F2" w:rsidP="000827AA">
      <w:pPr>
        <w:spacing w:line="276" w:lineRule="auto"/>
        <w:ind w:left="5664"/>
        <w:jc w:val="both"/>
        <w:rPr>
          <w:rFonts w:cstheme="minorHAnsi"/>
          <w:sz w:val="20"/>
          <w:szCs w:val="20"/>
        </w:rPr>
      </w:pPr>
    </w:p>
    <w:p w14:paraId="30200F1D" w14:textId="0F510CFC" w:rsidR="00F708F2" w:rsidRDefault="00671A36" w:rsidP="000827AA">
      <w:pPr>
        <w:spacing w:line="276" w:lineRule="auto"/>
        <w:ind w:left="5664"/>
        <w:jc w:val="both"/>
        <w:rPr>
          <w:rFonts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4C661" wp14:editId="03A273B8">
                <wp:simplePos x="0" y="0"/>
                <wp:positionH relativeFrom="column">
                  <wp:posOffset>2967487</wp:posOffset>
                </wp:positionH>
                <wp:positionV relativeFrom="paragraph">
                  <wp:posOffset>68209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61291" w14:textId="77777777" w:rsidR="00671A36" w:rsidRDefault="00671A36" w:rsidP="00671A3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0FD32124" w14:textId="77777777" w:rsidR="00671A36" w:rsidRDefault="00671A36" w:rsidP="00671A3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31AB1B1A" w14:textId="77777777" w:rsidR="00671A36" w:rsidRDefault="00671A36" w:rsidP="00671A3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74C661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33.65pt;margin-top:5.35pt;width:222.7pt;height:45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" filled="f" stroked="f">
                <v:textbox style="mso-fit-shape-to-text:t">
                  <w:txbxContent>
                    <w:p w14:paraId="5E161291" w14:textId="77777777" w:rsidR="00671A36" w:rsidRDefault="00671A36" w:rsidP="00671A3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0FD32124" w14:textId="77777777" w:rsidR="00671A36" w:rsidRDefault="00671A36" w:rsidP="00671A3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31AB1B1A" w14:textId="77777777" w:rsidR="00671A36" w:rsidRDefault="00671A36" w:rsidP="00671A3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p w14:paraId="1ED7D5A9" w14:textId="23F3D1EB" w:rsidR="00F708F2" w:rsidRDefault="00F708F2" w:rsidP="000827AA">
      <w:pPr>
        <w:spacing w:line="276" w:lineRule="auto"/>
        <w:ind w:left="5664"/>
        <w:jc w:val="both"/>
        <w:rPr>
          <w:rFonts w:cstheme="minorHAnsi"/>
          <w:sz w:val="20"/>
          <w:szCs w:val="20"/>
        </w:rPr>
      </w:pPr>
    </w:p>
    <w:p w14:paraId="174EEB0D" w14:textId="54AB8AC5" w:rsidR="00F708F2" w:rsidRDefault="00F708F2" w:rsidP="000827AA">
      <w:pPr>
        <w:spacing w:line="276" w:lineRule="auto"/>
        <w:ind w:left="5664"/>
        <w:jc w:val="both"/>
        <w:rPr>
          <w:rFonts w:cstheme="minorHAnsi"/>
          <w:sz w:val="20"/>
          <w:szCs w:val="20"/>
        </w:rPr>
      </w:pPr>
    </w:p>
    <w:p w14:paraId="479E5474" w14:textId="376741B8" w:rsidR="00855650" w:rsidRDefault="00671A36" w:rsidP="00671A36">
      <w:pPr>
        <w:spacing w:line="276" w:lineRule="auto"/>
        <w:ind w:left="5664"/>
        <w:jc w:val="both"/>
      </w:pPr>
      <w:r>
        <w:rPr>
          <w:rFonts w:cstheme="minorHAnsi"/>
          <w:sz w:val="20"/>
          <w:szCs w:val="20"/>
        </w:rPr>
        <w:t xml:space="preserve">      </w:t>
      </w:r>
      <w:r w:rsidR="00855650">
        <w:rPr>
          <w:rFonts w:cstheme="minorHAnsi"/>
          <w:sz w:val="20"/>
          <w:szCs w:val="20"/>
        </w:rPr>
        <w:t>……</w:t>
      </w:r>
      <w:r w:rsidR="00855650" w:rsidRPr="00F708F2">
        <w:rPr>
          <w:sz w:val="20"/>
          <w:szCs w:val="20"/>
        </w:rPr>
        <w:t>…………………………………..</w:t>
      </w:r>
    </w:p>
    <w:p w14:paraId="0CDFCB80" w14:textId="294183FB" w:rsidR="00866829" w:rsidRPr="00855650" w:rsidRDefault="00855650" w:rsidP="000827AA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55650">
        <w:rPr>
          <w:rFonts w:ascii="Arial" w:hAnsi="Arial" w:cs="Arial"/>
          <w:sz w:val="16"/>
          <w:szCs w:val="16"/>
        </w:rPr>
        <w:t>(podpis osoby upoważnionej)</w:t>
      </w:r>
    </w:p>
    <w:p w14:paraId="0F3084C3" w14:textId="77777777" w:rsidR="00161E09" w:rsidRDefault="00161E09" w:rsidP="000827AA">
      <w:pPr>
        <w:spacing w:line="276" w:lineRule="auto"/>
        <w:jc w:val="right"/>
        <w:rPr>
          <w:rFonts w:eastAsia="Calibri" w:cstheme="minorHAnsi"/>
          <w:b/>
          <w:sz w:val="20"/>
          <w:szCs w:val="20"/>
        </w:rPr>
      </w:pPr>
      <w:bookmarkStart w:id="20" w:name="_Hlk86834925"/>
      <w:bookmarkStart w:id="21" w:name="_Hlk102719217"/>
    </w:p>
    <w:p w14:paraId="6EF27D8F" w14:textId="77777777" w:rsidR="00161E09" w:rsidRDefault="00161E09" w:rsidP="000827AA">
      <w:pPr>
        <w:spacing w:line="276" w:lineRule="auto"/>
        <w:jc w:val="right"/>
        <w:rPr>
          <w:rFonts w:eastAsia="Calibri" w:cstheme="minorHAnsi"/>
          <w:b/>
          <w:sz w:val="20"/>
          <w:szCs w:val="20"/>
        </w:rPr>
      </w:pPr>
    </w:p>
    <w:p w14:paraId="7559EA28" w14:textId="77777777" w:rsidR="00161E09" w:rsidRDefault="00161E09" w:rsidP="000827AA">
      <w:pPr>
        <w:spacing w:line="276" w:lineRule="auto"/>
        <w:jc w:val="right"/>
        <w:rPr>
          <w:rFonts w:eastAsia="Calibri" w:cstheme="minorHAnsi"/>
          <w:b/>
          <w:sz w:val="20"/>
          <w:szCs w:val="20"/>
        </w:rPr>
      </w:pPr>
    </w:p>
    <w:p w14:paraId="5EBC1701" w14:textId="77777777" w:rsidR="00161E09" w:rsidRDefault="00161E09" w:rsidP="000827AA">
      <w:pPr>
        <w:spacing w:line="276" w:lineRule="auto"/>
        <w:jc w:val="right"/>
        <w:rPr>
          <w:rFonts w:eastAsia="Calibri" w:cstheme="minorHAnsi"/>
          <w:b/>
          <w:sz w:val="20"/>
          <w:szCs w:val="20"/>
        </w:rPr>
      </w:pPr>
    </w:p>
    <w:p w14:paraId="47032E35" w14:textId="77777777" w:rsidR="00161E09" w:rsidRDefault="00161E09" w:rsidP="000827AA">
      <w:pPr>
        <w:spacing w:line="276" w:lineRule="auto"/>
        <w:jc w:val="right"/>
        <w:rPr>
          <w:rFonts w:eastAsia="Calibri" w:cstheme="minorHAnsi"/>
          <w:b/>
          <w:sz w:val="20"/>
          <w:szCs w:val="20"/>
        </w:rPr>
      </w:pPr>
    </w:p>
    <w:p w14:paraId="71F0A183" w14:textId="77777777" w:rsidR="00161E09" w:rsidRDefault="00161E09" w:rsidP="000827AA">
      <w:pPr>
        <w:spacing w:line="276" w:lineRule="auto"/>
        <w:jc w:val="right"/>
        <w:rPr>
          <w:rFonts w:eastAsia="Calibri" w:cstheme="minorHAnsi"/>
          <w:b/>
          <w:sz w:val="20"/>
          <w:szCs w:val="20"/>
        </w:rPr>
      </w:pPr>
    </w:p>
    <w:p w14:paraId="07EB3830" w14:textId="77777777" w:rsidR="00161E09" w:rsidRDefault="00161E09" w:rsidP="000827AA">
      <w:pPr>
        <w:spacing w:line="276" w:lineRule="auto"/>
        <w:jc w:val="right"/>
        <w:rPr>
          <w:rFonts w:eastAsia="Calibri" w:cstheme="minorHAnsi"/>
          <w:b/>
          <w:sz w:val="20"/>
          <w:szCs w:val="20"/>
        </w:rPr>
      </w:pPr>
    </w:p>
    <w:p w14:paraId="0F56B704" w14:textId="77777777" w:rsidR="00161E09" w:rsidRDefault="00161E09" w:rsidP="000827AA">
      <w:pPr>
        <w:spacing w:line="276" w:lineRule="auto"/>
        <w:jc w:val="right"/>
        <w:rPr>
          <w:rFonts w:eastAsia="Calibri" w:cstheme="minorHAnsi"/>
          <w:b/>
          <w:sz w:val="20"/>
          <w:szCs w:val="20"/>
        </w:rPr>
      </w:pPr>
    </w:p>
    <w:p w14:paraId="03639148" w14:textId="77777777" w:rsidR="00161E09" w:rsidRDefault="00161E09" w:rsidP="000827AA">
      <w:pPr>
        <w:spacing w:line="276" w:lineRule="auto"/>
        <w:jc w:val="right"/>
        <w:rPr>
          <w:rFonts w:eastAsia="Calibri" w:cstheme="minorHAnsi"/>
          <w:b/>
          <w:sz w:val="20"/>
          <w:szCs w:val="20"/>
        </w:rPr>
      </w:pPr>
    </w:p>
    <w:p w14:paraId="48810584" w14:textId="77777777" w:rsidR="00161E09" w:rsidRDefault="00161E09" w:rsidP="000827AA">
      <w:pPr>
        <w:spacing w:line="276" w:lineRule="auto"/>
        <w:jc w:val="right"/>
        <w:rPr>
          <w:rFonts w:eastAsia="Calibri" w:cstheme="minorHAnsi"/>
          <w:b/>
          <w:sz w:val="20"/>
          <w:szCs w:val="20"/>
        </w:rPr>
      </w:pPr>
    </w:p>
    <w:p w14:paraId="3798FF88" w14:textId="77777777" w:rsidR="00161E09" w:rsidRDefault="00161E09" w:rsidP="000827AA">
      <w:pPr>
        <w:spacing w:line="276" w:lineRule="auto"/>
        <w:jc w:val="right"/>
        <w:rPr>
          <w:rFonts w:eastAsia="Calibri" w:cstheme="minorHAnsi"/>
          <w:b/>
          <w:sz w:val="20"/>
          <w:szCs w:val="20"/>
        </w:rPr>
      </w:pPr>
    </w:p>
    <w:p w14:paraId="3E0F2DEF" w14:textId="7E483BAE" w:rsidR="00161E09" w:rsidRDefault="00161E09" w:rsidP="000827AA">
      <w:pPr>
        <w:spacing w:line="276" w:lineRule="auto"/>
        <w:jc w:val="right"/>
        <w:rPr>
          <w:rFonts w:eastAsia="Calibri" w:cstheme="minorHAnsi"/>
          <w:b/>
          <w:sz w:val="20"/>
          <w:szCs w:val="20"/>
        </w:rPr>
      </w:pPr>
    </w:p>
    <w:p w14:paraId="3426899B" w14:textId="11131508" w:rsidR="00761745" w:rsidRDefault="00761745" w:rsidP="000827AA">
      <w:pPr>
        <w:spacing w:line="276" w:lineRule="auto"/>
        <w:jc w:val="right"/>
        <w:rPr>
          <w:rFonts w:eastAsia="Calibri" w:cstheme="minorHAnsi"/>
          <w:b/>
          <w:sz w:val="20"/>
          <w:szCs w:val="20"/>
        </w:rPr>
      </w:pPr>
    </w:p>
    <w:p w14:paraId="241A80F1" w14:textId="27D15766" w:rsidR="00761745" w:rsidRDefault="00761745" w:rsidP="000827AA">
      <w:pPr>
        <w:spacing w:line="276" w:lineRule="auto"/>
        <w:jc w:val="right"/>
        <w:rPr>
          <w:rFonts w:eastAsia="Calibri" w:cstheme="minorHAnsi"/>
          <w:b/>
          <w:sz w:val="20"/>
          <w:szCs w:val="20"/>
        </w:rPr>
      </w:pPr>
    </w:p>
    <w:p w14:paraId="2512A039" w14:textId="56997F13" w:rsidR="00761745" w:rsidRDefault="00761745" w:rsidP="000827AA">
      <w:pPr>
        <w:spacing w:line="276" w:lineRule="auto"/>
        <w:jc w:val="right"/>
        <w:rPr>
          <w:rFonts w:eastAsia="Calibri" w:cstheme="minorHAnsi"/>
          <w:b/>
          <w:sz w:val="20"/>
          <w:szCs w:val="20"/>
        </w:rPr>
      </w:pPr>
    </w:p>
    <w:p w14:paraId="59ACE9F9" w14:textId="5998C8C7" w:rsidR="00761745" w:rsidRDefault="00761745" w:rsidP="000827AA">
      <w:pPr>
        <w:spacing w:line="276" w:lineRule="auto"/>
        <w:jc w:val="right"/>
        <w:rPr>
          <w:rFonts w:eastAsia="Calibri" w:cstheme="minorHAnsi"/>
          <w:b/>
          <w:sz w:val="20"/>
          <w:szCs w:val="20"/>
        </w:rPr>
      </w:pPr>
    </w:p>
    <w:p w14:paraId="555B5388" w14:textId="2BA06F0F" w:rsidR="00761745" w:rsidRDefault="00761745" w:rsidP="000827AA">
      <w:pPr>
        <w:spacing w:line="276" w:lineRule="auto"/>
        <w:jc w:val="right"/>
        <w:rPr>
          <w:rFonts w:eastAsia="Calibri" w:cstheme="minorHAnsi"/>
          <w:b/>
          <w:sz w:val="20"/>
          <w:szCs w:val="20"/>
        </w:rPr>
      </w:pPr>
    </w:p>
    <w:p w14:paraId="44D16672" w14:textId="3053EEA5" w:rsidR="00761745" w:rsidRDefault="00761745" w:rsidP="000827AA">
      <w:pPr>
        <w:spacing w:line="276" w:lineRule="auto"/>
        <w:jc w:val="right"/>
        <w:rPr>
          <w:rFonts w:eastAsia="Calibri" w:cstheme="minorHAnsi"/>
          <w:b/>
          <w:sz w:val="20"/>
          <w:szCs w:val="20"/>
        </w:rPr>
      </w:pPr>
    </w:p>
    <w:p w14:paraId="1EF6F182" w14:textId="029BB93C" w:rsidR="00761745" w:rsidRDefault="00761745" w:rsidP="000827AA">
      <w:pPr>
        <w:spacing w:line="276" w:lineRule="auto"/>
        <w:jc w:val="right"/>
        <w:rPr>
          <w:rFonts w:eastAsia="Calibri" w:cstheme="minorHAnsi"/>
          <w:b/>
          <w:sz w:val="20"/>
          <w:szCs w:val="20"/>
        </w:rPr>
      </w:pPr>
    </w:p>
    <w:p w14:paraId="4662466D" w14:textId="77777777" w:rsidR="00761745" w:rsidRDefault="00761745" w:rsidP="000827AA">
      <w:pPr>
        <w:spacing w:line="276" w:lineRule="auto"/>
        <w:jc w:val="right"/>
        <w:rPr>
          <w:rFonts w:eastAsia="Calibri" w:cstheme="minorHAnsi"/>
          <w:b/>
          <w:sz w:val="20"/>
          <w:szCs w:val="20"/>
        </w:rPr>
      </w:pPr>
    </w:p>
    <w:p w14:paraId="3664403B" w14:textId="77777777" w:rsidR="00161E09" w:rsidRDefault="00161E09" w:rsidP="000827AA">
      <w:pPr>
        <w:spacing w:line="276" w:lineRule="auto"/>
        <w:jc w:val="right"/>
        <w:rPr>
          <w:rFonts w:eastAsia="Calibri" w:cstheme="minorHAnsi"/>
          <w:b/>
          <w:sz w:val="20"/>
          <w:szCs w:val="20"/>
        </w:rPr>
      </w:pPr>
    </w:p>
    <w:p w14:paraId="2323715F" w14:textId="77777777" w:rsidR="00161E09" w:rsidRDefault="00161E09" w:rsidP="000827AA">
      <w:pPr>
        <w:spacing w:line="276" w:lineRule="auto"/>
        <w:jc w:val="right"/>
        <w:rPr>
          <w:rFonts w:eastAsia="Calibri" w:cstheme="minorHAnsi"/>
          <w:b/>
          <w:sz w:val="20"/>
          <w:szCs w:val="20"/>
        </w:rPr>
      </w:pPr>
    </w:p>
    <w:p w14:paraId="29931DC2" w14:textId="77777777" w:rsidR="00F708F2" w:rsidRPr="00A3716E" w:rsidRDefault="00F708F2" w:rsidP="00F708F2">
      <w:pPr>
        <w:spacing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eastAsia="Calibri" w:cstheme="minorHAnsi"/>
          <w:b/>
          <w:sz w:val="20"/>
          <w:szCs w:val="20"/>
        </w:rPr>
        <w:tab/>
      </w:r>
      <w:r w:rsidRPr="00A3716E">
        <w:rPr>
          <w:rFonts w:ascii="Arial" w:hAnsi="Arial" w:cs="Arial"/>
          <w:sz w:val="16"/>
          <w:szCs w:val="16"/>
          <w:u w:val="single"/>
        </w:rPr>
        <w:t>Wykaz załączników do zapytania ofertowego:</w:t>
      </w:r>
    </w:p>
    <w:p w14:paraId="0BE956D3" w14:textId="77777777" w:rsidR="00F708F2" w:rsidRPr="00A3716E" w:rsidRDefault="00F708F2" w:rsidP="008C24BC">
      <w:pPr>
        <w:pStyle w:val="Akapitzlist"/>
        <w:numPr>
          <w:ilvl w:val="0"/>
          <w:numId w:val="39"/>
        </w:numPr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A3716E">
        <w:rPr>
          <w:rFonts w:ascii="Arial" w:hAnsi="Arial" w:cs="Arial"/>
          <w:sz w:val="16"/>
          <w:szCs w:val="16"/>
        </w:rPr>
        <w:t>Załącznik nr 1 –</w:t>
      </w:r>
      <w:r w:rsidRPr="00A3716E">
        <w:rPr>
          <w:rFonts w:ascii="Arial" w:hAnsi="Arial" w:cs="Arial"/>
          <w:b/>
          <w:sz w:val="16"/>
          <w:szCs w:val="16"/>
        </w:rPr>
        <w:t xml:space="preserve"> </w:t>
      </w:r>
      <w:r w:rsidRPr="00A3716E">
        <w:rPr>
          <w:rFonts w:ascii="Arial" w:hAnsi="Arial" w:cs="Arial"/>
          <w:bCs/>
          <w:sz w:val="16"/>
          <w:szCs w:val="16"/>
        </w:rPr>
        <w:t>Formularz ofertowy.</w:t>
      </w:r>
    </w:p>
    <w:p w14:paraId="11B48ABD" w14:textId="77777777" w:rsidR="00F708F2" w:rsidRPr="00A3716E" w:rsidRDefault="00F708F2" w:rsidP="008C24BC">
      <w:pPr>
        <w:pStyle w:val="Akapitzlist"/>
        <w:numPr>
          <w:ilvl w:val="0"/>
          <w:numId w:val="39"/>
        </w:numPr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A3716E">
        <w:rPr>
          <w:rFonts w:ascii="Arial" w:hAnsi="Arial" w:cs="Arial"/>
          <w:bCs/>
          <w:sz w:val="16"/>
          <w:szCs w:val="16"/>
        </w:rPr>
        <w:t>Załącznik nr 2 - Oświadczenie Wykonawcy o spełnianiu warunków udziału.</w:t>
      </w:r>
    </w:p>
    <w:p w14:paraId="563B1CF8" w14:textId="77777777" w:rsidR="00F708F2" w:rsidRPr="00A3716E" w:rsidRDefault="00F708F2" w:rsidP="008C24BC">
      <w:pPr>
        <w:pStyle w:val="Akapitzlist"/>
        <w:numPr>
          <w:ilvl w:val="0"/>
          <w:numId w:val="39"/>
        </w:numPr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A3716E">
        <w:rPr>
          <w:rFonts w:ascii="Arial" w:hAnsi="Arial" w:cs="Arial"/>
          <w:sz w:val="16"/>
          <w:szCs w:val="16"/>
        </w:rPr>
        <w:t>Załącznik nr 3 – Wykaz dostaw.</w:t>
      </w:r>
    </w:p>
    <w:p w14:paraId="34D34BA8" w14:textId="77777777" w:rsidR="00F708F2" w:rsidRPr="00AB2692" w:rsidRDefault="00F708F2" w:rsidP="008C24BC">
      <w:pPr>
        <w:pStyle w:val="Akapitzlist"/>
        <w:numPr>
          <w:ilvl w:val="0"/>
          <w:numId w:val="39"/>
        </w:numPr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A3716E">
        <w:rPr>
          <w:rFonts w:ascii="Arial" w:hAnsi="Arial" w:cs="Arial"/>
          <w:sz w:val="16"/>
          <w:szCs w:val="16"/>
        </w:rPr>
        <w:t>Załącznik nr 4 – Opis przedmiotu zamówienia</w:t>
      </w:r>
    </w:p>
    <w:bookmarkEnd w:id="20"/>
    <w:p w14:paraId="07F321B2" w14:textId="7E512ADC" w:rsidR="00FA5523" w:rsidRDefault="00FA5523" w:rsidP="00D83847">
      <w:pPr>
        <w:spacing w:line="276" w:lineRule="auto"/>
        <w:rPr>
          <w:rFonts w:cstheme="minorHAnsi"/>
          <w:b/>
          <w:sz w:val="20"/>
          <w:szCs w:val="20"/>
        </w:rPr>
      </w:pPr>
    </w:p>
    <w:p w14:paraId="0AE63974" w14:textId="3D36D09C" w:rsidR="00CD55E5" w:rsidRDefault="00CD55E5" w:rsidP="00481F50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7AEDD6B9" w14:textId="77777777" w:rsidR="00CD55E5" w:rsidRDefault="00CD55E5" w:rsidP="00481F50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308F543A" w14:textId="503E7AA0" w:rsidR="00481F50" w:rsidRPr="00481F50" w:rsidRDefault="00481F50" w:rsidP="00481F50">
      <w:pPr>
        <w:spacing w:line="276" w:lineRule="auto"/>
        <w:jc w:val="right"/>
        <w:rPr>
          <w:rFonts w:cstheme="minorHAnsi"/>
          <w:sz w:val="20"/>
          <w:szCs w:val="20"/>
        </w:rPr>
      </w:pPr>
      <w:r w:rsidRPr="00481F50">
        <w:rPr>
          <w:rFonts w:eastAsia="Calibri" w:cstheme="minorHAnsi"/>
          <w:b/>
          <w:sz w:val="20"/>
          <w:szCs w:val="20"/>
        </w:rPr>
        <w:t>Załącznik nr 1 do zapytania ofertowego</w:t>
      </w:r>
    </w:p>
    <w:p w14:paraId="059F1283" w14:textId="77777777" w:rsidR="00481F50" w:rsidRPr="00481F50" w:rsidRDefault="00481F50" w:rsidP="00481F50">
      <w:pPr>
        <w:spacing w:line="276" w:lineRule="auto"/>
        <w:rPr>
          <w:rFonts w:eastAsia="Calibri" w:cstheme="minorHAnsi"/>
          <w:sz w:val="20"/>
          <w:szCs w:val="20"/>
        </w:rPr>
      </w:pPr>
    </w:p>
    <w:p w14:paraId="4295CC1C" w14:textId="77777777" w:rsidR="00481F50" w:rsidRPr="00481F50" w:rsidRDefault="00481F50" w:rsidP="00481F50">
      <w:pPr>
        <w:spacing w:line="276" w:lineRule="auto"/>
        <w:rPr>
          <w:rFonts w:eastAsia="Calibri" w:cstheme="minorHAnsi"/>
          <w:sz w:val="20"/>
          <w:szCs w:val="20"/>
        </w:rPr>
      </w:pPr>
    </w:p>
    <w:p w14:paraId="07C42192" w14:textId="77777777" w:rsidR="00481F50" w:rsidRPr="00481F50" w:rsidRDefault="00481F50" w:rsidP="00481F50">
      <w:pPr>
        <w:spacing w:line="276" w:lineRule="auto"/>
        <w:rPr>
          <w:rFonts w:cstheme="minorHAnsi"/>
          <w:sz w:val="20"/>
          <w:szCs w:val="20"/>
        </w:rPr>
      </w:pPr>
      <w:r w:rsidRPr="00481F50">
        <w:rPr>
          <w:rFonts w:eastAsia="Calibri" w:cstheme="minorHAnsi"/>
          <w:sz w:val="20"/>
          <w:szCs w:val="20"/>
        </w:rPr>
        <w:t>…………………………………………………………..</w:t>
      </w:r>
      <w:r w:rsidRPr="00481F50">
        <w:rPr>
          <w:rFonts w:eastAsia="Calibri" w:cstheme="minorHAnsi"/>
          <w:sz w:val="20"/>
          <w:szCs w:val="20"/>
        </w:rPr>
        <w:tab/>
      </w:r>
      <w:r w:rsidRPr="00481F50">
        <w:rPr>
          <w:rFonts w:eastAsia="Calibri" w:cstheme="minorHAnsi"/>
          <w:sz w:val="20"/>
          <w:szCs w:val="20"/>
        </w:rPr>
        <w:tab/>
      </w:r>
    </w:p>
    <w:p w14:paraId="0A4897E3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rPr>
          <w:rFonts w:cstheme="minorHAnsi"/>
          <w:iCs/>
          <w:sz w:val="20"/>
          <w:szCs w:val="20"/>
        </w:rPr>
      </w:pPr>
      <w:r w:rsidRPr="00481F50">
        <w:rPr>
          <w:rFonts w:eastAsia="Calibri" w:cstheme="minorHAnsi"/>
          <w:sz w:val="20"/>
          <w:szCs w:val="20"/>
        </w:rPr>
        <w:t xml:space="preserve">                  </w:t>
      </w:r>
      <w:r w:rsidRPr="00481F50">
        <w:rPr>
          <w:rFonts w:cstheme="minorHAnsi"/>
          <w:iCs/>
          <w:sz w:val="20"/>
          <w:szCs w:val="20"/>
        </w:rPr>
        <w:t>(pieczęć firmowa Wykonawcy)</w:t>
      </w:r>
    </w:p>
    <w:p w14:paraId="1DF79BA2" w14:textId="77777777" w:rsidR="00481F50" w:rsidRPr="00481F50" w:rsidRDefault="00481F50" w:rsidP="00481F50">
      <w:pP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3F1A6A39" w14:textId="77777777" w:rsidR="00481F50" w:rsidRPr="00481F50" w:rsidRDefault="00481F50" w:rsidP="00481F50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481F50">
        <w:rPr>
          <w:rFonts w:eastAsia="Calibri" w:cstheme="minorHAnsi"/>
          <w:sz w:val="20"/>
          <w:szCs w:val="20"/>
        </w:rPr>
        <w:t>tel. ………………..…… e-mail ……………….….………………</w:t>
      </w:r>
    </w:p>
    <w:p w14:paraId="7369D469" w14:textId="77777777" w:rsidR="00481F50" w:rsidRPr="00481F50" w:rsidRDefault="00481F50" w:rsidP="00481F50">
      <w:pP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3E06B9D4" w14:textId="4498F114" w:rsidR="00481F50" w:rsidRPr="00481F50" w:rsidRDefault="00481F50" w:rsidP="00481F50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481F50">
        <w:rPr>
          <w:rFonts w:eastAsia="Calibri" w:cstheme="minorHAnsi"/>
          <w:sz w:val="20"/>
          <w:szCs w:val="20"/>
        </w:rPr>
        <w:t>Nr sprawy: WUPIII/4/0724/</w:t>
      </w:r>
      <w:r w:rsidR="00DE7C68">
        <w:rPr>
          <w:rFonts w:eastAsia="Calibri" w:cstheme="minorHAnsi"/>
          <w:sz w:val="20"/>
          <w:szCs w:val="20"/>
        </w:rPr>
        <w:t>107</w:t>
      </w:r>
      <w:r w:rsidRPr="00481F50">
        <w:rPr>
          <w:rFonts w:eastAsia="Calibri" w:cstheme="minorHAnsi"/>
          <w:sz w:val="20"/>
          <w:szCs w:val="20"/>
        </w:rPr>
        <w:t>/202</w:t>
      </w:r>
      <w:r w:rsidR="00DE7C68">
        <w:rPr>
          <w:rFonts w:eastAsia="Calibri" w:cstheme="minorHAnsi"/>
          <w:sz w:val="20"/>
          <w:szCs w:val="20"/>
        </w:rPr>
        <w:t>2</w:t>
      </w:r>
    </w:p>
    <w:p w14:paraId="2313D342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b/>
          <w:iCs/>
          <w:sz w:val="20"/>
          <w:szCs w:val="20"/>
        </w:rPr>
      </w:pPr>
    </w:p>
    <w:p w14:paraId="4A9C4B44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b/>
          <w:iCs/>
          <w:sz w:val="20"/>
          <w:szCs w:val="20"/>
        </w:rPr>
      </w:pPr>
      <w:r w:rsidRPr="00481F50">
        <w:rPr>
          <w:rFonts w:eastAsia="Calibri" w:cstheme="minorHAnsi"/>
          <w:b/>
          <w:iCs/>
          <w:sz w:val="20"/>
          <w:szCs w:val="20"/>
        </w:rPr>
        <w:t xml:space="preserve">ZAMAWIAJĄCY </w:t>
      </w:r>
    </w:p>
    <w:p w14:paraId="690043B2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481F50">
        <w:rPr>
          <w:rFonts w:eastAsia="Calibri" w:cstheme="minorHAnsi"/>
          <w:b/>
          <w:bCs/>
          <w:sz w:val="20"/>
          <w:szCs w:val="20"/>
        </w:rPr>
        <w:t>Województwo Wielkopolskie - Wojewódzki Urząd Pracy w Poznaniu</w:t>
      </w:r>
    </w:p>
    <w:p w14:paraId="4A31F541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481F50">
        <w:rPr>
          <w:rFonts w:eastAsia="Calibri" w:cstheme="minorHAnsi"/>
          <w:b/>
          <w:bCs/>
          <w:sz w:val="20"/>
          <w:szCs w:val="20"/>
        </w:rPr>
        <w:t>ul. Szyperska 14</w:t>
      </w:r>
    </w:p>
    <w:p w14:paraId="799AA689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481F50">
        <w:rPr>
          <w:rFonts w:eastAsia="Calibri" w:cstheme="minorHAnsi"/>
          <w:b/>
          <w:bCs/>
          <w:sz w:val="20"/>
          <w:szCs w:val="20"/>
        </w:rPr>
        <w:t>61-754 Poznań</w:t>
      </w:r>
    </w:p>
    <w:p w14:paraId="3CF3D380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color w:val="000000"/>
          <w:sz w:val="20"/>
          <w:szCs w:val="20"/>
          <w:lang w:val="it-IT"/>
        </w:rPr>
      </w:pPr>
    </w:p>
    <w:p w14:paraId="7105A78B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481F50">
        <w:rPr>
          <w:rFonts w:eastAsia="Calibri" w:cstheme="minorHAnsi"/>
          <w:b/>
          <w:bCs/>
          <w:color w:val="000000"/>
          <w:sz w:val="20"/>
          <w:szCs w:val="20"/>
        </w:rPr>
        <w:t>FORMULARZ OFERTOWY</w:t>
      </w:r>
    </w:p>
    <w:p w14:paraId="00F97BBB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p w14:paraId="7E0C6EB3" w14:textId="09C5E394" w:rsidR="00481F50" w:rsidRPr="00481F50" w:rsidRDefault="00481F50" w:rsidP="00481F50">
      <w:pPr>
        <w:jc w:val="both"/>
        <w:rPr>
          <w:rFonts w:eastAsia="Calibri" w:cstheme="minorHAnsi"/>
          <w:sz w:val="20"/>
          <w:szCs w:val="20"/>
        </w:rPr>
      </w:pPr>
      <w:r w:rsidRPr="00481F50">
        <w:rPr>
          <w:rFonts w:eastAsia="Calibri" w:cstheme="minorHAnsi"/>
          <w:color w:val="000000"/>
          <w:sz w:val="20"/>
          <w:szCs w:val="20"/>
        </w:rPr>
        <w:t>Odpowiadając na zapytanie ofertowe na „</w:t>
      </w:r>
      <w:r w:rsidRPr="00481F50">
        <w:rPr>
          <w:rFonts w:eastAsia="Calibri" w:cstheme="minorHAnsi"/>
          <w:sz w:val="20"/>
          <w:szCs w:val="20"/>
        </w:rPr>
        <w:t>Sukcesywną dostawę prasy codziennej, prasy specjalistycznej oraz czasopism w prenumeracie dla Wojewódzkiego Urzędu Pracy w Poznaniu oraz Oddziałów Zamiejscowych w Koninie, Kaliszu, Lesznie i Pile w 202</w:t>
      </w:r>
      <w:r w:rsidR="00DE7C68">
        <w:rPr>
          <w:rFonts w:eastAsia="Calibri" w:cstheme="minorHAnsi"/>
          <w:sz w:val="20"/>
          <w:szCs w:val="20"/>
        </w:rPr>
        <w:t>3</w:t>
      </w:r>
      <w:r w:rsidRPr="00481F50">
        <w:rPr>
          <w:rFonts w:eastAsia="Calibri" w:cstheme="minorHAnsi"/>
          <w:sz w:val="20"/>
          <w:szCs w:val="20"/>
        </w:rPr>
        <w:t xml:space="preserve"> roku” </w:t>
      </w:r>
      <w:r w:rsidRPr="00481F50">
        <w:rPr>
          <w:rFonts w:eastAsia="Calibri" w:cstheme="minorHAnsi"/>
          <w:color w:val="000000"/>
          <w:sz w:val="20"/>
          <w:szCs w:val="20"/>
        </w:rPr>
        <w:t>, składam/y ofertę następującej treści:</w:t>
      </w:r>
    </w:p>
    <w:p w14:paraId="3DFFCAF4" w14:textId="77777777" w:rsidR="00481F50" w:rsidRPr="00481F50" w:rsidRDefault="00481F50" w:rsidP="008C24BC">
      <w:pPr>
        <w:pStyle w:val="Akapitzlist"/>
        <w:numPr>
          <w:ilvl w:val="0"/>
          <w:numId w:val="42"/>
        </w:numPr>
        <w:tabs>
          <w:tab w:val="num" w:pos="1440"/>
        </w:tabs>
        <w:autoSpaceDE w:val="0"/>
        <w:autoSpaceDN w:val="0"/>
        <w:adjustRightInd w:val="0"/>
        <w:spacing w:after="0"/>
        <w:ind w:left="426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>Oferuję/</w:t>
      </w:r>
      <w:proofErr w:type="spellStart"/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>emy</w:t>
      </w:r>
      <w:proofErr w:type="spellEnd"/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wykonanie przedmiotu zamówienia zgodnie z Opisem Przedmiotu Zamówienia.</w:t>
      </w:r>
    </w:p>
    <w:p w14:paraId="1919D6AC" w14:textId="77777777" w:rsidR="00481F50" w:rsidRPr="00481F50" w:rsidRDefault="00481F50" w:rsidP="008C24BC">
      <w:pPr>
        <w:pStyle w:val="Akapitzlist"/>
        <w:numPr>
          <w:ilvl w:val="0"/>
          <w:numId w:val="42"/>
        </w:numPr>
        <w:tabs>
          <w:tab w:val="num" w:pos="1440"/>
        </w:tabs>
        <w:autoSpaceDE w:val="0"/>
        <w:autoSpaceDN w:val="0"/>
        <w:adjustRightInd w:val="0"/>
        <w:spacing w:after="0"/>
        <w:ind w:left="426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>Oferuję/</w:t>
      </w:r>
      <w:proofErr w:type="spellStart"/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>emy</w:t>
      </w:r>
      <w:proofErr w:type="spellEnd"/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wykonanie usługi  będącej przedmiotem zamówienia na kwotę w wysokości:</w:t>
      </w:r>
    </w:p>
    <w:p w14:paraId="0F4D4AC5" w14:textId="15CF6D63" w:rsidR="00481F50" w:rsidRDefault="00481F50" w:rsidP="00481F50">
      <w:pPr>
        <w:autoSpaceDE w:val="0"/>
        <w:autoSpaceDN w:val="0"/>
        <w:adjustRightInd w:val="0"/>
        <w:spacing w:before="240" w:after="240" w:line="276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481F50">
        <w:rPr>
          <w:rFonts w:eastAsia="Calibri" w:cstheme="minorHAnsi"/>
          <w:i/>
          <w:color w:val="000000"/>
          <w:sz w:val="20"/>
          <w:szCs w:val="20"/>
        </w:rPr>
        <w:t>Cena brutto………………</w:t>
      </w:r>
      <w:r w:rsidR="008C24BC">
        <w:rPr>
          <w:rFonts w:eastAsia="Calibri" w:cstheme="minorHAnsi"/>
          <w:i/>
          <w:color w:val="000000"/>
          <w:sz w:val="20"/>
          <w:szCs w:val="20"/>
        </w:rPr>
        <w:t>……</w:t>
      </w:r>
      <w:r w:rsidRPr="00481F50">
        <w:rPr>
          <w:rFonts w:eastAsia="Calibri" w:cstheme="minorHAnsi"/>
          <w:i/>
          <w:color w:val="000000"/>
          <w:sz w:val="20"/>
          <w:szCs w:val="20"/>
        </w:rPr>
        <w:t>…..zł (słownie:…………………………</w:t>
      </w:r>
      <w:r w:rsidR="008C24BC">
        <w:rPr>
          <w:rFonts w:eastAsia="Calibri" w:cstheme="minorHAnsi"/>
          <w:i/>
          <w:color w:val="000000"/>
          <w:sz w:val="20"/>
          <w:szCs w:val="20"/>
        </w:rPr>
        <w:t>………..</w:t>
      </w:r>
      <w:r w:rsidRPr="00481F50">
        <w:rPr>
          <w:rFonts w:eastAsia="Calibri" w:cstheme="minorHAnsi"/>
          <w:i/>
          <w:color w:val="000000"/>
          <w:sz w:val="20"/>
          <w:szCs w:val="20"/>
        </w:rPr>
        <w:t>…</w:t>
      </w:r>
      <w:r w:rsidR="008C24BC">
        <w:rPr>
          <w:rFonts w:eastAsia="Calibri" w:cstheme="minorHAnsi"/>
          <w:i/>
          <w:color w:val="000000"/>
          <w:sz w:val="20"/>
          <w:szCs w:val="20"/>
        </w:rPr>
        <w:t>……………………………………</w:t>
      </w:r>
      <w:r w:rsidRPr="00481F50">
        <w:rPr>
          <w:rFonts w:eastAsia="Calibri" w:cstheme="minorHAnsi"/>
          <w:i/>
          <w:color w:val="000000"/>
          <w:sz w:val="20"/>
          <w:szCs w:val="20"/>
        </w:rPr>
        <w:t xml:space="preserve">…………………), </w:t>
      </w:r>
    </w:p>
    <w:p w14:paraId="51A419C0" w14:textId="77777777" w:rsidR="00D83847" w:rsidRPr="00481F50" w:rsidRDefault="00D83847" w:rsidP="00481F50">
      <w:pPr>
        <w:autoSpaceDE w:val="0"/>
        <w:autoSpaceDN w:val="0"/>
        <w:adjustRightInd w:val="0"/>
        <w:spacing w:before="240" w:after="240" w:line="276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</w:p>
    <w:p w14:paraId="233A2995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481F50">
        <w:rPr>
          <w:rFonts w:eastAsia="Calibri" w:cstheme="minorHAnsi"/>
          <w:b/>
          <w:color w:val="000000"/>
          <w:sz w:val="20"/>
          <w:szCs w:val="20"/>
        </w:rPr>
        <w:t>Zestawienie tytułów prasy wraz z wyszczególnieniem cen jednostkowych (brutto).</w:t>
      </w:r>
    </w:p>
    <w:p w14:paraId="0959ED95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Calibri" w:cstheme="minorHAnsi"/>
          <w:b/>
          <w:color w:val="000000"/>
          <w:sz w:val="20"/>
          <w:szCs w:val="20"/>
        </w:rPr>
      </w:pP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581"/>
        <w:gridCol w:w="3097"/>
        <w:gridCol w:w="1366"/>
        <w:gridCol w:w="984"/>
        <w:gridCol w:w="1307"/>
        <w:gridCol w:w="1300"/>
      </w:tblGrid>
      <w:tr w:rsidR="00DE7C68" w:rsidRPr="00CE39CA" w14:paraId="5B294A19" w14:textId="77777777" w:rsidTr="00DE7C68">
        <w:trPr>
          <w:jc w:val="center"/>
        </w:trPr>
        <w:tc>
          <w:tcPr>
            <w:tcW w:w="336" w:type="pct"/>
            <w:vAlign w:val="center"/>
          </w:tcPr>
          <w:p w14:paraId="7055AE1E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 w:rsidRPr="00CE39CA">
              <w:rPr>
                <w:rFonts w:eastAsia="Calibri" w:cstheme="minorHAnsi"/>
                <w:i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93" w:type="pct"/>
            <w:vAlign w:val="center"/>
          </w:tcPr>
          <w:p w14:paraId="2205B27B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 w:rsidRPr="00CE39CA">
              <w:rPr>
                <w:rFonts w:eastAsia="Calibri" w:cstheme="minorHAnsi"/>
                <w:iCs/>
                <w:color w:val="000000"/>
                <w:sz w:val="20"/>
                <w:szCs w:val="20"/>
              </w:rPr>
              <w:t>Tytuł</w:t>
            </w:r>
          </w:p>
        </w:tc>
        <w:tc>
          <w:tcPr>
            <w:tcW w:w="791" w:type="pct"/>
            <w:vAlign w:val="center"/>
          </w:tcPr>
          <w:p w14:paraId="4F9CDCA5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iCs/>
                <w:color w:val="000000"/>
                <w:sz w:val="20"/>
                <w:szCs w:val="20"/>
              </w:rPr>
              <w:t>Ilość prenumerat</w:t>
            </w:r>
          </w:p>
        </w:tc>
        <w:tc>
          <w:tcPr>
            <w:tcW w:w="570" w:type="pct"/>
          </w:tcPr>
          <w:p w14:paraId="4FC9761D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iCs/>
                <w:color w:val="000000"/>
                <w:sz w:val="20"/>
                <w:szCs w:val="20"/>
              </w:rPr>
              <w:t>Ilość wydań</w:t>
            </w:r>
          </w:p>
        </w:tc>
        <w:tc>
          <w:tcPr>
            <w:tcW w:w="757" w:type="pct"/>
            <w:vAlign w:val="center"/>
          </w:tcPr>
          <w:p w14:paraId="6B1D2D02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 w:rsidRPr="00CE39CA">
              <w:rPr>
                <w:rFonts w:eastAsia="Calibri" w:cstheme="minorHAnsi"/>
                <w:iCs/>
                <w:color w:val="000000"/>
                <w:sz w:val="20"/>
                <w:szCs w:val="20"/>
              </w:rPr>
              <w:t>Cena brutto za szt.</w:t>
            </w:r>
          </w:p>
        </w:tc>
        <w:tc>
          <w:tcPr>
            <w:tcW w:w="753" w:type="pct"/>
          </w:tcPr>
          <w:p w14:paraId="59549059" w14:textId="77777777" w:rsidR="00DE7C68" w:rsidRDefault="00DE7C68" w:rsidP="000F7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iCs/>
                <w:color w:val="000000"/>
                <w:sz w:val="20"/>
                <w:szCs w:val="20"/>
              </w:rPr>
              <w:t xml:space="preserve">Wartość </w:t>
            </w:r>
          </w:p>
          <w:p w14:paraId="1C329275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iCs/>
                <w:color w:val="000000"/>
                <w:sz w:val="20"/>
                <w:szCs w:val="20"/>
              </w:rPr>
              <w:t>brutto</w:t>
            </w:r>
          </w:p>
        </w:tc>
      </w:tr>
      <w:tr w:rsidR="00DE7C68" w:rsidRPr="00CE39CA" w14:paraId="0B43EE3D" w14:textId="77777777" w:rsidTr="00DE7C68">
        <w:trPr>
          <w:jc w:val="center"/>
        </w:trPr>
        <w:tc>
          <w:tcPr>
            <w:tcW w:w="336" w:type="pct"/>
            <w:vAlign w:val="center"/>
          </w:tcPr>
          <w:p w14:paraId="5A0C98BE" w14:textId="77777777" w:rsidR="00DE7C68" w:rsidRPr="00CE39CA" w:rsidRDefault="00DE7C68" w:rsidP="008C24B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642"/>
              <w:contextualSpacing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3" w:type="pct"/>
            <w:vAlign w:val="bottom"/>
          </w:tcPr>
          <w:p w14:paraId="304C8DF0" w14:textId="77777777" w:rsidR="00DE7C68" w:rsidRPr="00CE39CA" w:rsidRDefault="00DE7C68" w:rsidP="000F76BD">
            <w:pPr>
              <w:tabs>
                <w:tab w:val="left" w:pos="915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E39CA">
              <w:rPr>
                <w:rFonts w:cstheme="minorHAnsi"/>
                <w:color w:val="000000"/>
                <w:sz w:val="20"/>
                <w:szCs w:val="20"/>
              </w:rPr>
              <w:t xml:space="preserve">Gazeta Wyborcza </w:t>
            </w:r>
          </w:p>
        </w:tc>
        <w:tc>
          <w:tcPr>
            <w:tcW w:w="791" w:type="pct"/>
            <w:vAlign w:val="center"/>
          </w:tcPr>
          <w:p w14:paraId="03EDECA9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70" w:type="pct"/>
          </w:tcPr>
          <w:p w14:paraId="599CB2E9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6C931640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</w:tcPr>
          <w:p w14:paraId="61C986C4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DE7C68" w:rsidRPr="00CE39CA" w14:paraId="195986F0" w14:textId="77777777" w:rsidTr="00DE7C68">
        <w:trPr>
          <w:jc w:val="center"/>
        </w:trPr>
        <w:tc>
          <w:tcPr>
            <w:tcW w:w="336" w:type="pct"/>
            <w:vAlign w:val="center"/>
          </w:tcPr>
          <w:p w14:paraId="48175641" w14:textId="77777777" w:rsidR="00DE7C68" w:rsidRPr="00CE39CA" w:rsidRDefault="00DE7C68" w:rsidP="008C24B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642"/>
              <w:contextualSpacing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3" w:type="pct"/>
            <w:vAlign w:val="bottom"/>
          </w:tcPr>
          <w:p w14:paraId="4254C904" w14:textId="77777777" w:rsidR="00DE7C68" w:rsidRPr="00CE39CA" w:rsidRDefault="00DE7C68" w:rsidP="000F76BD">
            <w:pPr>
              <w:tabs>
                <w:tab w:val="left" w:pos="915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E39CA">
              <w:rPr>
                <w:rFonts w:cstheme="minorHAnsi"/>
                <w:color w:val="000000"/>
                <w:sz w:val="20"/>
                <w:szCs w:val="20"/>
              </w:rPr>
              <w:t>Dziennik Gazeta Prawna</w:t>
            </w:r>
          </w:p>
        </w:tc>
        <w:tc>
          <w:tcPr>
            <w:tcW w:w="791" w:type="pct"/>
            <w:vAlign w:val="center"/>
          </w:tcPr>
          <w:p w14:paraId="49B06A48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70" w:type="pct"/>
          </w:tcPr>
          <w:p w14:paraId="0FEA1F1B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65AC9725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</w:tcPr>
          <w:p w14:paraId="292F5EEE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DE7C68" w:rsidRPr="00CE39CA" w14:paraId="23A00626" w14:textId="77777777" w:rsidTr="00DE7C68">
        <w:trPr>
          <w:jc w:val="center"/>
        </w:trPr>
        <w:tc>
          <w:tcPr>
            <w:tcW w:w="336" w:type="pct"/>
            <w:vAlign w:val="center"/>
          </w:tcPr>
          <w:p w14:paraId="1A9A5AB0" w14:textId="77777777" w:rsidR="00DE7C68" w:rsidRPr="00CE39CA" w:rsidRDefault="00DE7C68" w:rsidP="008C24B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642"/>
              <w:contextualSpacing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3" w:type="pct"/>
            <w:vAlign w:val="bottom"/>
          </w:tcPr>
          <w:p w14:paraId="2E95DFF0" w14:textId="77777777" w:rsidR="00DE7C68" w:rsidRPr="00CE39CA" w:rsidRDefault="00DE7C68" w:rsidP="000F76BD">
            <w:pPr>
              <w:tabs>
                <w:tab w:val="left" w:pos="915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E39CA">
              <w:rPr>
                <w:rFonts w:cstheme="minorHAnsi"/>
                <w:color w:val="000000"/>
                <w:sz w:val="20"/>
                <w:szCs w:val="20"/>
              </w:rPr>
              <w:t xml:space="preserve">Głos Wielkopolski </w:t>
            </w:r>
          </w:p>
        </w:tc>
        <w:tc>
          <w:tcPr>
            <w:tcW w:w="791" w:type="pct"/>
            <w:vAlign w:val="center"/>
          </w:tcPr>
          <w:p w14:paraId="46BCD766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70" w:type="pct"/>
          </w:tcPr>
          <w:p w14:paraId="55A03C65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67B1F0DC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</w:tcPr>
          <w:p w14:paraId="30721518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DE7C68" w:rsidRPr="00CE39CA" w14:paraId="7AFA0B8B" w14:textId="77777777" w:rsidTr="00DE7C68">
        <w:trPr>
          <w:jc w:val="center"/>
        </w:trPr>
        <w:tc>
          <w:tcPr>
            <w:tcW w:w="336" w:type="pct"/>
            <w:vAlign w:val="center"/>
          </w:tcPr>
          <w:p w14:paraId="4D189DC5" w14:textId="77777777" w:rsidR="00DE7C68" w:rsidRPr="00CE39CA" w:rsidRDefault="00DE7C68" w:rsidP="008C24B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642"/>
              <w:contextualSpacing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3" w:type="pct"/>
            <w:vAlign w:val="bottom"/>
          </w:tcPr>
          <w:p w14:paraId="446970B9" w14:textId="77777777" w:rsidR="00DE7C68" w:rsidRPr="00CE39CA" w:rsidRDefault="00DE7C68" w:rsidP="000F76BD">
            <w:pPr>
              <w:tabs>
                <w:tab w:val="left" w:pos="915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E39CA">
              <w:rPr>
                <w:rFonts w:cstheme="minorHAnsi"/>
                <w:color w:val="000000"/>
                <w:sz w:val="20"/>
                <w:szCs w:val="20"/>
              </w:rPr>
              <w:t xml:space="preserve">Rzeczpospolita </w:t>
            </w:r>
          </w:p>
        </w:tc>
        <w:tc>
          <w:tcPr>
            <w:tcW w:w="791" w:type="pct"/>
            <w:vAlign w:val="center"/>
          </w:tcPr>
          <w:p w14:paraId="1C16411A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iCs/>
                <w:color w:val="000000"/>
              </w:rPr>
              <w:t>1</w:t>
            </w:r>
          </w:p>
        </w:tc>
        <w:tc>
          <w:tcPr>
            <w:tcW w:w="570" w:type="pct"/>
          </w:tcPr>
          <w:p w14:paraId="1CCC3865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4421C590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</w:tcPr>
          <w:p w14:paraId="5EA4FFE6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DE7C68" w:rsidRPr="00CE39CA" w14:paraId="40C8AF80" w14:textId="77777777" w:rsidTr="00DE7C68">
        <w:trPr>
          <w:jc w:val="center"/>
        </w:trPr>
        <w:tc>
          <w:tcPr>
            <w:tcW w:w="336" w:type="pct"/>
            <w:vAlign w:val="center"/>
          </w:tcPr>
          <w:p w14:paraId="6599D066" w14:textId="77777777" w:rsidR="00DE7C68" w:rsidRPr="00CE39CA" w:rsidRDefault="00DE7C68" w:rsidP="008C24B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642"/>
              <w:contextualSpacing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3" w:type="pct"/>
            <w:vAlign w:val="bottom"/>
          </w:tcPr>
          <w:p w14:paraId="58DCD177" w14:textId="77777777" w:rsidR="00DE7C68" w:rsidRPr="00CE39CA" w:rsidRDefault="00DE7C68" w:rsidP="000F76BD">
            <w:pPr>
              <w:tabs>
                <w:tab w:val="left" w:pos="915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E39CA">
              <w:rPr>
                <w:rFonts w:cstheme="minorHAnsi"/>
                <w:color w:val="000000"/>
                <w:sz w:val="20"/>
                <w:szCs w:val="20"/>
              </w:rPr>
              <w:t xml:space="preserve">Fakt </w:t>
            </w:r>
          </w:p>
        </w:tc>
        <w:tc>
          <w:tcPr>
            <w:tcW w:w="791" w:type="pct"/>
            <w:vAlign w:val="center"/>
          </w:tcPr>
          <w:p w14:paraId="2A5C981A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0" w:type="pct"/>
          </w:tcPr>
          <w:p w14:paraId="3D43D711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4FF3BD34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</w:tcPr>
          <w:p w14:paraId="54AE60E9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DE7C68" w:rsidRPr="00CE39CA" w14:paraId="15BD3495" w14:textId="77777777" w:rsidTr="00DE7C68">
        <w:trPr>
          <w:jc w:val="center"/>
        </w:trPr>
        <w:tc>
          <w:tcPr>
            <w:tcW w:w="336" w:type="pct"/>
            <w:vAlign w:val="center"/>
          </w:tcPr>
          <w:p w14:paraId="6E0187B5" w14:textId="77777777" w:rsidR="00DE7C68" w:rsidRPr="00CE39CA" w:rsidRDefault="00DE7C68" w:rsidP="008C24B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642"/>
              <w:contextualSpacing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3" w:type="pct"/>
            <w:vAlign w:val="bottom"/>
          </w:tcPr>
          <w:p w14:paraId="4BC00C29" w14:textId="77777777" w:rsidR="00DE7C68" w:rsidRPr="00CE39CA" w:rsidRDefault="00DE7C68" w:rsidP="000F76BD">
            <w:pPr>
              <w:tabs>
                <w:tab w:val="left" w:pos="915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E39CA">
              <w:rPr>
                <w:rFonts w:cstheme="minorHAnsi"/>
                <w:color w:val="000000"/>
                <w:sz w:val="20"/>
                <w:szCs w:val="20"/>
              </w:rPr>
              <w:t>Promotor BHP</w:t>
            </w:r>
          </w:p>
        </w:tc>
        <w:tc>
          <w:tcPr>
            <w:tcW w:w="791" w:type="pct"/>
            <w:vAlign w:val="center"/>
          </w:tcPr>
          <w:p w14:paraId="219F5FD5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0" w:type="pct"/>
          </w:tcPr>
          <w:p w14:paraId="7A2C272C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76662F22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</w:tcPr>
          <w:p w14:paraId="492B1B25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DE7C68" w:rsidRPr="00CE39CA" w14:paraId="04A0FCE7" w14:textId="77777777" w:rsidTr="00DE7C68">
        <w:trPr>
          <w:jc w:val="center"/>
        </w:trPr>
        <w:tc>
          <w:tcPr>
            <w:tcW w:w="336" w:type="pct"/>
            <w:vAlign w:val="center"/>
          </w:tcPr>
          <w:p w14:paraId="1696FF50" w14:textId="77777777" w:rsidR="00DE7C68" w:rsidRPr="00CE39CA" w:rsidRDefault="00DE7C68" w:rsidP="008C24B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642"/>
              <w:contextualSpacing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3" w:type="pct"/>
            <w:vAlign w:val="bottom"/>
          </w:tcPr>
          <w:p w14:paraId="39CD68F8" w14:textId="77777777" w:rsidR="00DE7C68" w:rsidRPr="00CE39CA" w:rsidRDefault="00DE7C68" w:rsidP="000F76BD">
            <w:pPr>
              <w:tabs>
                <w:tab w:val="left" w:pos="915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E39CA">
              <w:rPr>
                <w:rFonts w:cstheme="minorHAnsi"/>
                <w:color w:val="000000"/>
                <w:sz w:val="20"/>
                <w:szCs w:val="20"/>
              </w:rPr>
              <w:t>Teczka Kadrowca w jednostce budżetowej + aktualizacje</w:t>
            </w:r>
          </w:p>
        </w:tc>
        <w:tc>
          <w:tcPr>
            <w:tcW w:w="791" w:type="pct"/>
            <w:vAlign w:val="center"/>
          </w:tcPr>
          <w:p w14:paraId="1840C1D2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0" w:type="pct"/>
          </w:tcPr>
          <w:p w14:paraId="075852F5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7B82A3E4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</w:tcPr>
          <w:p w14:paraId="5DD66301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DE7C68" w:rsidRPr="00CE39CA" w14:paraId="208254C4" w14:textId="77777777" w:rsidTr="00DE7C68">
        <w:trPr>
          <w:jc w:val="center"/>
        </w:trPr>
        <w:tc>
          <w:tcPr>
            <w:tcW w:w="336" w:type="pct"/>
            <w:vAlign w:val="center"/>
          </w:tcPr>
          <w:p w14:paraId="2F12CDBC" w14:textId="77777777" w:rsidR="00DE7C68" w:rsidRPr="00CE39CA" w:rsidRDefault="00DE7C68" w:rsidP="008C24B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642"/>
              <w:contextualSpacing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3" w:type="pct"/>
            <w:vAlign w:val="bottom"/>
          </w:tcPr>
          <w:p w14:paraId="7F6B7864" w14:textId="77777777" w:rsidR="00DE7C68" w:rsidRPr="00CE39CA" w:rsidRDefault="00DE7C68" w:rsidP="000F76BD">
            <w:pPr>
              <w:tabs>
                <w:tab w:val="left" w:pos="915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E39CA">
              <w:rPr>
                <w:rFonts w:cstheme="minorHAnsi"/>
                <w:color w:val="000000"/>
                <w:sz w:val="20"/>
                <w:szCs w:val="20"/>
              </w:rPr>
              <w:t xml:space="preserve">Finanse publiczne      </w:t>
            </w:r>
          </w:p>
        </w:tc>
        <w:tc>
          <w:tcPr>
            <w:tcW w:w="791" w:type="pct"/>
            <w:vAlign w:val="center"/>
          </w:tcPr>
          <w:p w14:paraId="58F67F06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0" w:type="pct"/>
          </w:tcPr>
          <w:p w14:paraId="0373FC33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50927810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</w:tcPr>
          <w:p w14:paraId="1E14D6D4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DE7C68" w:rsidRPr="00CE39CA" w14:paraId="6451FFFD" w14:textId="77777777" w:rsidTr="00DE7C68">
        <w:trPr>
          <w:jc w:val="center"/>
        </w:trPr>
        <w:tc>
          <w:tcPr>
            <w:tcW w:w="336" w:type="pct"/>
            <w:vAlign w:val="center"/>
          </w:tcPr>
          <w:p w14:paraId="42FA9D33" w14:textId="77777777" w:rsidR="00DE7C68" w:rsidRPr="00CE39CA" w:rsidRDefault="00DE7C68" w:rsidP="008C24B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642"/>
              <w:contextualSpacing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3" w:type="pct"/>
            <w:vAlign w:val="bottom"/>
          </w:tcPr>
          <w:p w14:paraId="236D77A2" w14:textId="77777777" w:rsidR="00DE7C68" w:rsidRPr="00CE39CA" w:rsidRDefault="00DE7C68" w:rsidP="000F76BD">
            <w:pPr>
              <w:tabs>
                <w:tab w:val="left" w:pos="915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E39CA">
              <w:rPr>
                <w:rFonts w:cstheme="minorHAnsi"/>
                <w:color w:val="000000"/>
                <w:sz w:val="20"/>
                <w:szCs w:val="20"/>
              </w:rPr>
              <w:t>Poradnik Rachunkowości</w:t>
            </w:r>
          </w:p>
        </w:tc>
        <w:tc>
          <w:tcPr>
            <w:tcW w:w="791" w:type="pct"/>
            <w:vAlign w:val="center"/>
          </w:tcPr>
          <w:p w14:paraId="39934DFB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0" w:type="pct"/>
          </w:tcPr>
          <w:p w14:paraId="63235EA3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1905F8F4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</w:tcPr>
          <w:p w14:paraId="152C6CAE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DE7C68" w:rsidRPr="00CE39CA" w14:paraId="0A02A465" w14:textId="77777777" w:rsidTr="00DE7C68">
        <w:trPr>
          <w:jc w:val="center"/>
        </w:trPr>
        <w:tc>
          <w:tcPr>
            <w:tcW w:w="336" w:type="pct"/>
            <w:vAlign w:val="center"/>
          </w:tcPr>
          <w:p w14:paraId="38D67044" w14:textId="77777777" w:rsidR="00DE7C68" w:rsidRPr="00CE39CA" w:rsidRDefault="00DE7C68" w:rsidP="008C24B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642"/>
              <w:contextualSpacing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3" w:type="pct"/>
            <w:vAlign w:val="bottom"/>
          </w:tcPr>
          <w:p w14:paraId="159DB500" w14:textId="77777777" w:rsidR="00DE7C68" w:rsidRPr="00CE39CA" w:rsidRDefault="00DE7C68" w:rsidP="000F76BD">
            <w:pPr>
              <w:tabs>
                <w:tab w:val="left" w:pos="915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E39CA">
              <w:rPr>
                <w:rFonts w:cstheme="minorHAnsi"/>
                <w:color w:val="000000"/>
                <w:sz w:val="20"/>
                <w:szCs w:val="20"/>
              </w:rPr>
              <w:t>Monitor Prawa Pracy i Ubezpieczeń</w:t>
            </w:r>
          </w:p>
        </w:tc>
        <w:tc>
          <w:tcPr>
            <w:tcW w:w="791" w:type="pct"/>
            <w:vAlign w:val="center"/>
          </w:tcPr>
          <w:p w14:paraId="5E3581BD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0" w:type="pct"/>
          </w:tcPr>
          <w:p w14:paraId="45BF071A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708945DF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</w:tcPr>
          <w:p w14:paraId="5D4A649C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DE7C68" w:rsidRPr="00CE39CA" w14:paraId="146609C8" w14:textId="77777777" w:rsidTr="00DE7C68">
        <w:trPr>
          <w:jc w:val="center"/>
        </w:trPr>
        <w:tc>
          <w:tcPr>
            <w:tcW w:w="336" w:type="pct"/>
            <w:vAlign w:val="center"/>
          </w:tcPr>
          <w:p w14:paraId="22696380" w14:textId="77777777" w:rsidR="00DE7C68" w:rsidRPr="00CE39CA" w:rsidRDefault="00DE7C68" w:rsidP="008C24B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642"/>
              <w:contextualSpacing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3" w:type="pct"/>
            <w:vAlign w:val="bottom"/>
          </w:tcPr>
          <w:p w14:paraId="401AF0CE" w14:textId="77777777" w:rsidR="00DE7C68" w:rsidRPr="00CE39CA" w:rsidRDefault="00DE7C68" w:rsidP="000F76BD">
            <w:pPr>
              <w:tabs>
                <w:tab w:val="left" w:pos="915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E39CA">
              <w:rPr>
                <w:rFonts w:cstheme="minorHAnsi"/>
                <w:color w:val="000000"/>
                <w:sz w:val="20"/>
                <w:szCs w:val="20"/>
              </w:rPr>
              <w:t>Serwis Prawno Pracowniczy</w:t>
            </w:r>
          </w:p>
        </w:tc>
        <w:tc>
          <w:tcPr>
            <w:tcW w:w="791" w:type="pct"/>
            <w:vAlign w:val="center"/>
          </w:tcPr>
          <w:p w14:paraId="6494D75D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0" w:type="pct"/>
          </w:tcPr>
          <w:p w14:paraId="3D170465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0B979025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</w:tcPr>
          <w:p w14:paraId="508188B3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DE7C68" w:rsidRPr="00CE39CA" w14:paraId="715259F6" w14:textId="77777777" w:rsidTr="00DE7C68">
        <w:trPr>
          <w:jc w:val="center"/>
        </w:trPr>
        <w:tc>
          <w:tcPr>
            <w:tcW w:w="336" w:type="pct"/>
            <w:vAlign w:val="center"/>
          </w:tcPr>
          <w:p w14:paraId="2991ED76" w14:textId="77777777" w:rsidR="00DE7C68" w:rsidRPr="00CE39CA" w:rsidRDefault="00DE7C68" w:rsidP="008C24B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642"/>
              <w:contextualSpacing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3" w:type="pct"/>
            <w:vAlign w:val="bottom"/>
          </w:tcPr>
          <w:p w14:paraId="5E4F9D5C" w14:textId="77777777" w:rsidR="00DE7C68" w:rsidRPr="00CE39CA" w:rsidRDefault="00DE7C68" w:rsidP="000F76BD">
            <w:pPr>
              <w:tabs>
                <w:tab w:val="left" w:pos="915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E39CA">
              <w:rPr>
                <w:rFonts w:cstheme="minorHAnsi"/>
                <w:color w:val="000000"/>
                <w:sz w:val="20"/>
                <w:szCs w:val="20"/>
              </w:rPr>
              <w:t xml:space="preserve">IT W ADMINISTRACJI </w:t>
            </w:r>
          </w:p>
        </w:tc>
        <w:tc>
          <w:tcPr>
            <w:tcW w:w="791" w:type="pct"/>
            <w:vAlign w:val="center"/>
          </w:tcPr>
          <w:p w14:paraId="2F54B5EE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0" w:type="pct"/>
          </w:tcPr>
          <w:p w14:paraId="5FD42754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32165B11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</w:tcPr>
          <w:p w14:paraId="1EB06D00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DE7C68" w:rsidRPr="00CE39CA" w14:paraId="6311404C" w14:textId="77777777" w:rsidTr="00DE7C68">
        <w:trPr>
          <w:jc w:val="center"/>
        </w:trPr>
        <w:tc>
          <w:tcPr>
            <w:tcW w:w="336" w:type="pct"/>
            <w:vAlign w:val="center"/>
          </w:tcPr>
          <w:p w14:paraId="7F521EB6" w14:textId="77777777" w:rsidR="00DE7C68" w:rsidRPr="00CE39CA" w:rsidRDefault="00DE7C68" w:rsidP="008C24B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642"/>
              <w:contextualSpacing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3" w:type="pct"/>
            <w:vAlign w:val="bottom"/>
          </w:tcPr>
          <w:p w14:paraId="0C711F23" w14:textId="77777777" w:rsidR="00DE7C68" w:rsidRPr="00CE39CA" w:rsidRDefault="00DE7C68" w:rsidP="000F76BD">
            <w:pPr>
              <w:tabs>
                <w:tab w:val="left" w:pos="915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E39CA">
              <w:rPr>
                <w:rFonts w:cstheme="minorHAnsi"/>
                <w:color w:val="000000"/>
                <w:sz w:val="20"/>
                <w:szCs w:val="20"/>
              </w:rPr>
              <w:t xml:space="preserve">ABI EXPERT      </w:t>
            </w:r>
          </w:p>
        </w:tc>
        <w:tc>
          <w:tcPr>
            <w:tcW w:w="791" w:type="pct"/>
            <w:vAlign w:val="center"/>
          </w:tcPr>
          <w:p w14:paraId="6AC42E4B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0" w:type="pct"/>
          </w:tcPr>
          <w:p w14:paraId="0330F660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2986BAE8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</w:tcPr>
          <w:p w14:paraId="30BD23C0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DE7C68" w:rsidRPr="00CE39CA" w14:paraId="2E15F49D" w14:textId="77777777" w:rsidTr="00DE7C68">
        <w:trPr>
          <w:jc w:val="center"/>
        </w:trPr>
        <w:tc>
          <w:tcPr>
            <w:tcW w:w="336" w:type="pct"/>
            <w:vAlign w:val="center"/>
          </w:tcPr>
          <w:p w14:paraId="27DC8701" w14:textId="77777777" w:rsidR="00DE7C68" w:rsidRPr="00CE39CA" w:rsidRDefault="00DE7C68" w:rsidP="008C24B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642"/>
              <w:contextualSpacing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3" w:type="pct"/>
            <w:vAlign w:val="bottom"/>
          </w:tcPr>
          <w:p w14:paraId="5233F5FF" w14:textId="77777777" w:rsidR="00DE7C68" w:rsidRPr="00CE39CA" w:rsidRDefault="00DE7C68" w:rsidP="000F76BD">
            <w:pPr>
              <w:tabs>
                <w:tab w:val="left" w:pos="915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E39CA">
              <w:rPr>
                <w:rFonts w:cstheme="minorHAnsi"/>
                <w:color w:val="000000"/>
                <w:sz w:val="20"/>
                <w:szCs w:val="20"/>
              </w:rPr>
              <w:t xml:space="preserve">PRZETARGI PUBLICZNE      </w:t>
            </w:r>
          </w:p>
        </w:tc>
        <w:tc>
          <w:tcPr>
            <w:tcW w:w="791" w:type="pct"/>
            <w:vAlign w:val="center"/>
          </w:tcPr>
          <w:p w14:paraId="2E71202A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0" w:type="pct"/>
          </w:tcPr>
          <w:p w14:paraId="44EBADA5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3A054ABA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</w:tcPr>
          <w:p w14:paraId="78108D9F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DE7C68" w:rsidRPr="00CE39CA" w14:paraId="062E5B5C" w14:textId="77777777" w:rsidTr="00DE7C68">
        <w:trPr>
          <w:jc w:val="center"/>
        </w:trPr>
        <w:tc>
          <w:tcPr>
            <w:tcW w:w="336" w:type="pct"/>
            <w:vAlign w:val="center"/>
          </w:tcPr>
          <w:p w14:paraId="1B55FB96" w14:textId="77777777" w:rsidR="00DE7C68" w:rsidRPr="00CE39CA" w:rsidRDefault="00DE7C68" w:rsidP="008C24B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642"/>
              <w:contextualSpacing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3" w:type="pct"/>
            <w:vAlign w:val="bottom"/>
          </w:tcPr>
          <w:p w14:paraId="4CA16715" w14:textId="77777777" w:rsidR="00DE7C68" w:rsidRPr="00CE39CA" w:rsidRDefault="00DE7C68" w:rsidP="000F76BD">
            <w:pPr>
              <w:tabs>
                <w:tab w:val="left" w:pos="915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E39CA">
              <w:rPr>
                <w:rFonts w:cstheme="minorHAnsi"/>
                <w:color w:val="000000"/>
                <w:sz w:val="20"/>
                <w:szCs w:val="20"/>
              </w:rPr>
              <w:t>Charaktery</w:t>
            </w:r>
          </w:p>
        </w:tc>
        <w:tc>
          <w:tcPr>
            <w:tcW w:w="791" w:type="pct"/>
            <w:vAlign w:val="center"/>
          </w:tcPr>
          <w:p w14:paraId="66FC764E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70" w:type="pct"/>
          </w:tcPr>
          <w:p w14:paraId="7E537AD4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764A900E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</w:tcPr>
          <w:p w14:paraId="25854ED7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DE7C68" w:rsidRPr="00CE39CA" w14:paraId="6D198595" w14:textId="77777777" w:rsidTr="00DE7C68">
        <w:trPr>
          <w:jc w:val="center"/>
        </w:trPr>
        <w:tc>
          <w:tcPr>
            <w:tcW w:w="336" w:type="pct"/>
            <w:vAlign w:val="center"/>
          </w:tcPr>
          <w:p w14:paraId="3B739650" w14:textId="77777777" w:rsidR="00DE7C68" w:rsidRPr="00CE39CA" w:rsidRDefault="00DE7C68" w:rsidP="008C24B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642"/>
              <w:contextualSpacing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3" w:type="pct"/>
            <w:vAlign w:val="bottom"/>
          </w:tcPr>
          <w:p w14:paraId="5C5A5640" w14:textId="77777777" w:rsidR="00DE7C68" w:rsidRPr="00CE39CA" w:rsidRDefault="00DE7C68" w:rsidP="000F76BD">
            <w:pPr>
              <w:tabs>
                <w:tab w:val="left" w:pos="915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E39CA">
              <w:rPr>
                <w:rFonts w:cstheme="minorHAnsi"/>
                <w:color w:val="000000"/>
                <w:sz w:val="20"/>
                <w:szCs w:val="20"/>
              </w:rPr>
              <w:t xml:space="preserve">NOWE NASZE SPRAWY     </w:t>
            </w:r>
          </w:p>
        </w:tc>
        <w:tc>
          <w:tcPr>
            <w:tcW w:w="791" w:type="pct"/>
            <w:vAlign w:val="center"/>
          </w:tcPr>
          <w:p w14:paraId="10ABB144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70" w:type="pct"/>
          </w:tcPr>
          <w:p w14:paraId="25BC3347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0DEBB4EF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</w:tcPr>
          <w:p w14:paraId="2688E72E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DE7C68" w:rsidRPr="00CE39CA" w14:paraId="0C7EAE31" w14:textId="77777777" w:rsidTr="00DE7C68">
        <w:trPr>
          <w:jc w:val="center"/>
        </w:trPr>
        <w:tc>
          <w:tcPr>
            <w:tcW w:w="336" w:type="pct"/>
            <w:vAlign w:val="center"/>
          </w:tcPr>
          <w:p w14:paraId="072695FA" w14:textId="77777777" w:rsidR="00DE7C68" w:rsidRPr="00CE39CA" w:rsidRDefault="00DE7C68" w:rsidP="008C24B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642"/>
              <w:contextualSpacing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3" w:type="pct"/>
            <w:vAlign w:val="bottom"/>
          </w:tcPr>
          <w:p w14:paraId="6E543A36" w14:textId="77777777" w:rsidR="00DE7C68" w:rsidRPr="00CE39CA" w:rsidRDefault="00DE7C68" w:rsidP="000F76BD">
            <w:pPr>
              <w:tabs>
                <w:tab w:val="left" w:pos="915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E39CA">
              <w:rPr>
                <w:rFonts w:cstheme="minorHAnsi"/>
                <w:color w:val="000000"/>
                <w:sz w:val="20"/>
                <w:szCs w:val="20"/>
              </w:rPr>
              <w:t>Perspektywy</w:t>
            </w:r>
          </w:p>
        </w:tc>
        <w:tc>
          <w:tcPr>
            <w:tcW w:w="791" w:type="pct"/>
            <w:vAlign w:val="center"/>
          </w:tcPr>
          <w:p w14:paraId="304A11C5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70" w:type="pct"/>
          </w:tcPr>
          <w:p w14:paraId="249878A0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423E5F65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</w:tcPr>
          <w:p w14:paraId="6DDE8419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DE7C68" w:rsidRPr="00CE39CA" w14:paraId="2F5682A2" w14:textId="77777777" w:rsidTr="00DE7C68">
        <w:trPr>
          <w:jc w:val="center"/>
        </w:trPr>
        <w:tc>
          <w:tcPr>
            <w:tcW w:w="336" w:type="pct"/>
            <w:vAlign w:val="center"/>
          </w:tcPr>
          <w:p w14:paraId="79C29D4C" w14:textId="77777777" w:rsidR="00DE7C68" w:rsidRPr="00CE39CA" w:rsidRDefault="00DE7C68" w:rsidP="008C24B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642"/>
              <w:contextualSpacing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3" w:type="pct"/>
            <w:vAlign w:val="bottom"/>
          </w:tcPr>
          <w:p w14:paraId="3A19780D" w14:textId="77777777" w:rsidR="00DE7C68" w:rsidRPr="00CE39CA" w:rsidRDefault="00DE7C68" w:rsidP="000F76BD">
            <w:pPr>
              <w:tabs>
                <w:tab w:val="left" w:pos="915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E39CA">
              <w:rPr>
                <w:rFonts w:cstheme="minorHAnsi"/>
                <w:color w:val="000000"/>
                <w:sz w:val="20"/>
                <w:szCs w:val="20"/>
              </w:rPr>
              <w:t> Media Marketing Polska</w:t>
            </w:r>
          </w:p>
        </w:tc>
        <w:tc>
          <w:tcPr>
            <w:tcW w:w="791" w:type="pct"/>
            <w:vAlign w:val="center"/>
          </w:tcPr>
          <w:p w14:paraId="7E1F65E8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0" w:type="pct"/>
          </w:tcPr>
          <w:p w14:paraId="159577A9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31685610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</w:tcPr>
          <w:p w14:paraId="0ABA7CE8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DE7C68" w:rsidRPr="00CE39CA" w14:paraId="0A3BC9A4" w14:textId="77777777" w:rsidTr="00DE7C68">
        <w:trPr>
          <w:jc w:val="center"/>
        </w:trPr>
        <w:tc>
          <w:tcPr>
            <w:tcW w:w="336" w:type="pct"/>
            <w:vAlign w:val="center"/>
          </w:tcPr>
          <w:p w14:paraId="24DE5D17" w14:textId="77777777" w:rsidR="00DE7C68" w:rsidRPr="00CE39CA" w:rsidRDefault="00DE7C68" w:rsidP="008C24B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642"/>
              <w:contextualSpacing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3" w:type="pct"/>
            <w:vAlign w:val="bottom"/>
          </w:tcPr>
          <w:p w14:paraId="01A605D7" w14:textId="77777777" w:rsidR="00DE7C68" w:rsidRPr="00CE39CA" w:rsidRDefault="00DE7C68" w:rsidP="000F76BD">
            <w:pPr>
              <w:tabs>
                <w:tab w:val="left" w:pos="915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E39CA">
              <w:rPr>
                <w:rFonts w:cstheme="minorHAnsi"/>
                <w:color w:val="000000"/>
                <w:sz w:val="20"/>
                <w:szCs w:val="20"/>
              </w:rPr>
              <w:t> PR MANAGER – Komunikacja, Wizerunek, Nowe media</w:t>
            </w:r>
          </w:p>
        </w:tc>
        <w:tc>
          <w:tcPr>
            <w:tcW w:w="791" w:type="pct"/>
            <w:vAlign w:val="center"/>
          </w:tcPr>
          <w:p w14:paraId="593AAB59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0" w:type="pct"/>
          </w:tcPr>
          <w:p w14:paraId="3ACC4F8C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6D9E1016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</w:tcPr>
          <w:p w14:paraId="63DC01BE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DE7C68" w:rsidRPr="00CE39CA" w14:paraId="5DA0A0DD" w14:textId="77777777" w:rsidTr="00DE7C68">
        <w:trPr>
          <w:jc w:val="center"/>
        </w:trPr>
        <w:tc>
          <w:tcPr>
            <w:tcW w:w="336" w:type="pct"/>
            <w:vAlign w:val="center"/>
          </w:tcPr>
          <w:p w14:paraId="32B35678" w14:textId="77777777" w:rsidR="00DE7C68" w:rsidRPr="00CE39CA" w:rsidRDefault="00DE7C68" w:rsidP="008C24B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642"/>
              <w:contextualSpacing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3" w:type="pct"/>
            <w:vAlign w:val="bottom"/>
          </w:tcPr>
          <w:p w14:paraId="250914C9" w14:textId="77777777" w:rsidR="00DE7C68" w:rsidRPr="00CE39CA" w:rsidRDefault="00DE7C68" w:rsidP="000F76BD">
            <w:pPr>
              <w:tabs>
                <w:tab w:val="left" w:pos="915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E39CA">
              <w:rPr>
                <w:rFonts w:cstheme="minorHAnsi"/>
                <w:color w:val="000000"/>
                <w:sz w:val="20"/>
                <w:szCs w:val="20"/>
              </w:rPr>
              <w:t xml:space="preserve">Życie Kalisza </w:t>
            </w:r>
          </w:p>
        </w:tc>
        <w:tc>
          <w:tcPr>
            <w:tcW w:w="791" w:type="pct"/>
            <w:vAlign w:val="center"/>
          </w:tcPr>
          <w:p w14:paraId="686F18AB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0" w:type="pct"/>
          </w:tcPr>
          <w:p w14:paraId="09123410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083DF9F7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</w:tcPr>
          <w:p w14:paraId="4CAB2B15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DE7C68" w:rsidRPr="00CE39CA" w14:paraId="497EAA54" w14:textId="77777777" w:rsidTr="00DE7C68">
        <w:trPr>
          <w:jc w:val="center"/>
        </w:trPr>
        <w:tc>
          <w:tcPr>
            <w:tcW w:w="336" w:type="pct"/>
            <w:vAlign w:val="center"/>
          </w:tcPr>
          <w:p w14:paraId="76482F20" w14:textId="77777777" w:rsidR="00DE7C68" w:rsidRPr="00CE39CA" w:rsidRDefault="00DE7C68" w:rsidP="008C24B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642"/>
              <w:contextualSpacing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3" w:type="pct"/>
            <w:vAlign w:val="bottom"/>
          </w:tcPr>
          <w:p w14:paraId="4A44CD98" w14:textId="77777777" w:rsidR="00DE7C68" w:rsidRPr="00CE39CA" w:rsidRDefault="00DE7C68" w:rsidP="000F76BD">
            <w:pPr>
              <w:tabs>
                <w:tab w:val="left" w:pos="915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E39CA">
              <w:rPr>
                <w:rFonts w:cstheme="minorHAnsi"/>
                <w:color w:val="000000"/>
                <w:sz w:val="20"/>
                <w:szCs w:val="20"/>
              </w:rPr>
              <w:t xml:space="preserve">Panorama Leszczyńska </w:t>
            </w:r>
          </w:p>
        </w:tc>
        <w:tc>
          <w:tcPr>
            <w:tcW w:w="791" w:type="pct"/>
            <w:vAlign w:val="center"/>
          </w:tcPr>
          <w:p w14:paraId="4C901A82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0" w:type="pct"/>
          </w:tcPr>
          <w:p w14:paraId="4F55C258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2B80571C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</w:tcPr>
          <w:p w14:paraId="759AAA28" w14:textId="77777777" w:rsidR="00DE7C68" w:rsidRPr="00CE39CA" w:rsidRDefault="00DE7C68" w:rsidP="000F7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DE7C68" w:rsidRPr="00CE39CA" w14:paraId="58829EFF" w14:textId="77777777" w:rsidTr="00DE7C68">
        <w:trPr>
          <w:jc w:val="center"/>
        </w:trPr>
        <w:tc>
          <w:tcPr>
            <w:tcW w:w="336" w:type="pct"/>
            <w:vAlign w:val="center"/>
          </w:tcPr>
          <w:p w14:paraId="1B5944A4" w14:textId="77777777" w:rsidR="00DE7C68" w:rsidRPr="00CE39CA" w:rsidRDefault="00DE7C68" w:rsidP="008C24B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642"/>
              <w:contextualSpacing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3" w:type="pct"/>
            <w:vAlign w:val="bottom"/>
          </w:tcPr>
          <w:p w14:paraId="4AAAFF2D" w14:textId="77777777" w:rsidR="00DE7C68" w:rsidRPr="00CE39CA" w:rsidRDefault="00DE7C68" w:rsidP="000F76BD">
            <w:pPr>
              <w:tabs>
                <w:tab w:val="left" w:pos="915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E39CA">
              <w:rPr>
                <w:rFonts w:cstheme="minorHAnsi"/>
                <w:color w:val="000000"/>
                <w:sz w:val="20"/>
                <w:szCs w:val="20"/>
              </w:rPr>
              <w:t>Przegląd Koniński PZ</w:t>
            </w:r>
          </w:p>
        </w:tc>
        <w:tc>
          <w:tcPr>
            <w:tcW w:w="791" w:type="pct"/>
            <w:vAlign w:val="center"/>
          </w:tcPr>
          <w:p w14:paraId="1D0C32A6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0" w:type="pct"/>
          </w:tcPr>
          <w:p w14:paraId="77FFC0D9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063C2C80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</w:tcPr>
          <w:p w14:paraId="4D83E8B1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DE7C68" w:rsidRPr="00CE39CA" w14:paraId="0A535FBC" w14:textId="77777777" w:rsidTr="00DE7C68">
        <w:trPr>
          <w:jc w:val="center"/>
        </w:trPr>
        <w:tc>
          <w:tcPr>
            <w:tcW w:w="336" w:type="pct"/>
            <w:vAlign w:val="center"/>
          </w:tcPr>
          <w:p w14:paraId="261A8E88" w14:textId="77777777" w:rsidR="00DE7C68" w:rsidRPr="00CE39CA" w:rsidRDefault="00DE7C68" w:rsidP="008C24B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hanging="642"/>
              <w:contextualSpacing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93" w:type="pct"/>
            <w:vAlign w:val="bottom"/>
          </w:tcPr>
          <w:p w14:paraId="63DAAE7A" w14:textId="77777777" w:rsidR="00DE7C68" w:rsidRPr="00CE39CA" w:rsidRDefault="00DE7C68" w:rsidP="000F76BD">
            <w:pPr>
              <w:tabs>
                <w:tab w:val="left" w:pos="915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E39CA">
              <w:rPr>
                <w:rFonts w:cstheme="minorHAnsi"/>
                <w:color w:val="000000"/>
                <w:sz w:val="20"/>
                <w:szCs w:val="20"/>
              </w:rPr>
              <w:t>Tygodnik Nowy PZ</w:t>
            </w:r>
          </w:p>
        </w:tc>
        <w:tc>
          <w:tcPr>
            <w:tcW w:w="791" w:type="pct"/>
            <w:vAlign w:val="center"/>
          </w:tcPr>
          <w:p w14:paraId="57646B91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0" w:type="pct"/>
          </w:tcPr>
          <w:p w14:paraId="427F6D12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5C0320EB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</w:tcPr>
          <w:p w14:paraId="7F12ABBD" w14:textId="77777777" w:rsidR="00DE7C68" w:rsidRPr="00CE39CA" w:rsidRDefault="00DE7C68" w:rsidP="000F76B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43AB2A50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Calibri" w:cstheme="minorHAnsi"/>
          <w:i/>
          <w:color w:val="000000"/>
          <w:sz w:val="20"/>
          <w:szCs w:val="20"/>
        </w:rPr>
      </w:pPr>
    </w:p>
    <w:p w14:paraId="1883257E" w14:textId="77777777" w:rsidR="00481F50" w:rsidRPr="00481F50" w:rsidRDefault="00481F50" w:rsidP="008C24BC">
      <w:pPr>
        <w:pStyle w:val="Akapitzlist"/>
        <w:numPr>
          <w:ilvl w:val="0"/>
          <w:numId w:val="41"/>
        </w:numPr>
        <w:tabs>
          <w:tab w:val="num" w:pos="1440"/>
        </w:tabs>
        <w:autoSpaceDE w:val="0"/>
        <w:autoSpaceDN w:val="0"/>
        <w:adjustRightInd w:val="0"/>
        <w:spacing w:after="0"/>
        <w:ind w:left="142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>Przyjmuję/</w:t>
      </w:r>
      <w:proofErr w:type="spellStart"/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>emy</w:t>
      </w:r>
      <w:proofErr w:type="spellEnd"/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do realizacji postawione przez Zamawiającego w zapytaniu ofertowym warunki.</w:t>
      </w:r>
    </w:p>
    <w:p w14:paraId="7A4211DC" w14:textId="0458128D" w:rsidR="00481F50" w:rsidRPr="00481F50" w:rsidRDefault="00481F50" w:rsidP="008C24BC">
      <w:pPr>
        <w:pStyle w:val="Akapitzlist"/>
        <w:numPr>
          <w:ilvl w:val="0"/>
          <w:numId w:val="41"/>
        </w:numPr>
        <w:tabs>
          <w:tab w:val="num" w:pos="1440"/>
        </w:tabs>
        <w:autoSpaceDE w:val="0"/>
        <w:autoSpaceDN w:val="0"/>
        <w:adjustRightInd w:val="0"/>
        <w:spacing w:after="0"/>
        <w:ind w:left="142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>Oświadczam/y, że zaoferowana</w:t>
      </w:r>
      <w:r w:rsidRPr="00481F50">
        <w:rPr>
          <w:rFonts w:asciiTheme="minorHAnsi" w:eastAsia="Calibri" w:hAnsiTheme="minorHAnsi" w:cstheme="minorHAnsi"/>
          <w:sz w:val="20"/>
          <w:szCs w:val="20"/>
        </w:rPr>
        <w:t xml:space="preserve"> cena </w:t>
      </w:r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>uwzględnia wszystkie koszty związane z wykonaniem usługi.</w:t>
      </w:r>
    </w:p>
    <w:p w14:paraId="53B422E0" w14:textId="36376881" w:rsidR="00481F50" w:rsidRPr="00481F50" w:rsidRDefault="00481F50" w:rsidP="008C24BC">
      <w:pPr>
        <w:pStyle w:val="Akapitzlist"/>
        <w:numPr>
          <w:ilvl w:val="0"/>
          <w:numId w:val="41"/>
        </w:numPr>
        <w:tabs>
          <w:tab w:val="num" w:pos="1440"/>
        </w:tabs>
        <w:autoSpaceDE w:val="0"/>
        <w:autoSpaceDN w:val="0"/>
        <w:adjustRightInd w:val="0"/>
        <w:spacing w:after="0"/>
        <w:ind w:left="142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>Oświadczam/y, że wykonam/y przedmiot zamówienia w terminie od 0</w:t>
      </w:r>
      <w:r w:rsidR="00DE7C68">
        <w:rPr>
          <w:rFonts w:asciiTheme="minorHAnsi" w:eastAsia="Calibri" w:hAnsiTheme="minorHAnsi" w:cstheme="minorHAnsi"/>
          <w:color w:val="000000"/>
          <w:sz w:val="20"/>
          <w:szCs w:val="20"/>
        </w:rPr>
        <w:t>2</w:t>
      </w:r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>.01.202</w:t>
      </w:r>
      <w:r w:rsidR="00DE7C68">
        <w:rPr>
          <w:rFonts w:asciiTheme="minorHAnsi" w:eastAsia="Calibri" w:hAnsiTheme="minorHAnsi" w:cstheme="minorHAnsi"/>
          <w:color w:val="000000"/>
          <w:sz w:val="20"/>
          <w:szCs w:val="20"/>
        </w:rPr>
        <w:t>3</w:t>
      </w:r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r do 3</w:t>
      </w:r>
      <w:r w:rsidR="00DE7C68">
        <w:rPr>
          <w:rFonts w:asciiTheme="minorHAnsi" w:eastAsia="Calibri" w:hAnsiTheme="minorHAnsi" w:cstheme="minorHAnsi"/>
          <w:color w:val="000000"/>
          <w:sz w:val="20"/>
          <w:szCs w:val="20"/>
        </w:rPr>
        <w:t>1</w:t>
      </w:r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>.12.202</w:t>
      </w:r>
      <w:r w:rsidR="00DE7C68">
        <w:rPr>
          <w:rFonts w:asciiTheme="minorHAnsi" w:eastAsia="Calibri" w:hAnsiTheme="minorHAnsi" w:cstheme="minorHAnsi"/>
          <w:color w:val="000000"/>
          <w:sz w:val="20"/>
          <w:szCs w:val="20"/>
        </w:rPr>
        <w:t>3</w:t>
      </w:r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r.</w:t>
      </w:r>
    </w:p>
    <w:p w14:paraId="40AAD240" w14:textId="77777777" w:rsidR="00481F50" w:rsidRPr="00481F50" w:rsidRDefault="00481F50" w:rsidP="008C24BC">
      <w:pPr>
        <w:pStyle w:val="Akapitzlist"/>
        <w:numPr>
          <w:ilvl w:val="0"/>
          <w:numId w:val="41"/>
        </w:numPr>
        <w:tabs>
          <w:tab w:val="num" w:pos="1440"/>
        </w:tabs>
        <w:autoSpaceDE w:val="0"/>
        <w:autoSpaceDN w:val="0"/>
        <w:adjustRightInd w:val="0"/>
        <w:spacing w:after="0"/>
        <w:ind w:left="142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>Uważam/y się za związanego/</w:t>
      </w:r>
      <w:proofErr w:type="spellStart"/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>ych</w:t>
      </w:r>
      <w:proofErr w:type="spellEnd"/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niniejszą ofertą przez okres 30 dni, który rozpoczyna się wraz z upływem terminu składania ofert.</w:t>
      </w:r>
    </w:p>
    <w:p w14:paraId="7450CA26" w14:textId="77777777" w:rsidR="00481F50" w:rsidRPr="00481F50" w:rsidRDefault="00481F50" w:rsidP="008C24BC">
      <w:pPr>
        <w:pStyle w:val="Akapitzlist"/>
        <w:numPr>
          <w:ilvl w:val="0"/>
          <w:numId w:val="41"/>
        </w:numPr>
        <w:tabs>
          <w:tab w:val="num" w:pos="1440"/>
        </w:tabs>
        <w:autoSpaceDE w:val="0"/>
        <w:autoSpaceDN w:val="0"/>
        <w:adjustRightInd w:val="0"/>
        <w:spacing w:after="0"/>
        <w:ind w:left="142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81F50">
        <w:rPr>
          <w:rFonts w:asciiTheme="minorHAnsi" w:hAnsiTheme="minorHAnsi" w:cstheme="minorHAnsi"/>
          <w:sz w:val="20"/>
          <w:szCs w:val="20"/>
        </w:rPr>
        <w:t>Pierwszym dniem terminu związania ofertą jest dzień, w którym upływa termin składania ofert.</w:t>
      </w:r>
    </w:p>
    <w:p w14:paraId="5A67F908" w14:textId="6317BBAD" w:rsidR="00481F50" w:rsidRPr="00481F50" w:rsidRDefault="00481F50" w:rsidP="008C24BC">
      <w:pPr>
        <w:pStyle w:val="Akapitzlist"/>
        <w:numPr>
          <w:ilvl w:val="0"/>
          <w:numId w:val="41"/>
        </w:numPr>
        <w:tabs>
          <w:tab w:val="num" w:pos="1440"/>
        </w:tabs>
        <w:autoSpaceDE w:val="0"/>
        <w:autoSpaceDN w:val="0"/>
        <w:adjustRightInd w:val="0"/>
        <w:spacing w:after="0"/>
        <w:ind w:left="142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>Zobowiązuję/</w:t>
      </w:r>
      <w:proofErr w:type="spellStart"/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>emy</w:t>
      </w:r>
      <w:proofErr w:type="spellEnd"/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się w przypadku wybrania mojej/naszej oferty do zawarcia umowy na warunkach określonych w zapytaniu ofertowym i w istotnych dla stron postanowieniach umowy, w miejscu </w:t>
      </w:r>
      <w:r w:rsidR="00DE7C68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>i</w:t>
      </w:r>
      <w:r w:rsidR="00DE7C6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>terminie wyznaczonym przez Zamawiającego.</w:t>
      </w:r>
    </w:p>
    <w:p w14:paraId="61C99107" w14:textId="77777777" w:rsidR="00481F50" w:rsidRPr="00481F50" w:rsidRDefault="00481F50" w:rsidP="008C24BC">
      <w:pPr>
        <w:pStyle w:val="Akapitzlist"/>
        <w:numPr>
          <w:ilvl w:val="0"/>
          <w:numId w:val="41"/>
        </w:numPr>
        <w:tabs>
          <w:tab w:val="num" w:pos="1440"/>
        </w:tabs>
        <w:autoSpaceDE w:val="0"/>
        <w:autoSpaceDN w:val="0"/>
        <w:adjustRightInd w:val="0"/>
        <w:spacing w:after="0"/>
        <w:ind w:left="142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81F50">
        <w:rPr>
          <w:rFonts w:asciiTheme="minorHAnsi" w:hAnsiTheme="minorHAnsi" w:cstheme="minorHAnsi"/>
          <w:sz w:val="20"/>
          <w:szCs w:val="20"/>
        </w:rPr>
        <w:t>Oferta wraz z załącznikami została złożona na ….. stronach.</w:t>
      </w:r>
    </w:p>
    <w:p w14:paraId="0CCDB3AE" w14:textId="145A0FB2" w:rsidR="00481F50" w:rsidRPr="00481F50" w:rsidRDefault="00481F50" w:rsidP="008C24BC">
      <w:pPr>
        <w:pStyle w:val="Akapitzlist"/>
        <w:numPr>
          <w:ilvl w:val="0"/>
          <w:numId w:val="41"/>
        </w:numPr>
        <w:tabs>
          <w:tab w:val="num" w:pos="1440"/>
        </w:tabs>
        <w:autoSpaceDE w:val="0"/>
        <w:autoSpaceDN w:val="0"/>
        <w:adjustRightInd w:val="0"/>
        <w:spacing w:after="0"/>
        <w:ind w:left="142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81F50">
        <w:rPr>
          <w:rFonts w:asciiTheme="minorHAnsi" w:hAnsiTheme="minorHAnsi" w:cstheme="minorHAnsi"/>
          <w:sz w:val="20"/>
          <w:szCs w:val="20"/>
        </w:rPr>
        <w:t>Niniejszym informuję, że informacje składające się na ofertę, zawarte na stronach ….....*/ w pliku o nazwie „Tajemnica przedsiębiorstwa”* stanowią tajemnicę przedsiębiorstwa w rozumieniu przepisów ustawy o zwalczaniu nieuczciwej konkurencji ze względu na następujące</w:t>
      </w:r>
      <w:r w:rsidR="00DE7C68">
        <w:rPr>
          <w:rFonts w:asciiTheme="minorHAnsi" w:hAnsiTheme="minorHAnsi" w:cstheme="minorHAnsi"/>
          <w:sz w:val="20"/>
          <w:szCs w:val="20"/>
        </w:rPr>
        <w:t xml:space="preserve"> </w:t>
      </w:r>
      <w:r w:rsidRPr="00481F50">
        <w:rPr>
          <w:rFonts w:asciiTheme="minorHAnsi" w:hAnsiTheme="minorHAnsi" w:cstheme="minorHAnsi"/>
          <w:sz w:val="20"/>
          <w:szCs w:val="20"/>
        </w:rPr>
        <w:t xml:space="preserve">okoliczności***:………………………………………………….. </w:t>
      </w:r>
    </w:p>
    <w:p w14:paraId="4A72D089" w14:textId="142735BB" w:rsidR="00481F50" w:rsidRPr="00481F50" w:rsidRDefault="00481F50" w:rsidP="00481F50">
      <w:pPr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481F50">
        <w:rPr>
          <w:rFonts w:cstheme="minorHAnsi"/>
          <w:sz w:val="20"/>
          <w:szCs w:val="20"/>
        </w:rPr>
        <w:t xml:space="preserve">***Wykonawca winien wykazać zastrzeżenie powyższych informacji zgodnie z rozdziałem </w:t>
      </w:r>
      <w:r w:rsidRPr="000806F2">
        <w:rPr>
          <w:rFonts w:cstheme="minorHAnsi"/>
          <w:sz w:val="20"/>
          <w:szCs w:val="20"/>
        </w:rPr>
        <w:t>XVI</w:t>
      </w:r>
      <w:r w:rsidR="000806F2" w:rsidRPr="000806F2">
        <w:rPr>
          <w:rFonts w:cstheme="minorHAnsi"/>
          <w:sz w:val="20"/>
          <w:szCs w:val="20"/>
        </w:rPr>
        <w:t>I</w:t>
      </w:r>
      <w:r w:rsidRPr="00481F50">
        <w:rPr>
          <w:rFonts w:cstheme="minorHAnsi"/>
          <w:sz w:val="20"/>
          <w:szCs w:val="20"/>
        </w:rPr>
        <w:t xml:space="preserve"> zapytania ofertowego.</w:t>
      </w:r>
    </w:p>
    <w:p w14:paraId="1B722A34" w14:textId="7011ACBC" w:rsidR="00A63E57" w:rsidRPr="00A63E57" w:rsidRDefault="00481F50" w:rsidP="008C24BC">
      <w:pPr>
        <w:pStyle w:val="Akapitzlist"/>
        <w:numPr>
          <w:ilvl w:val="0"/>
          <w:numId w:val="41"/>
        </w:numPr>
        <w:tabs>
          <w:tab w:val="num" w:pos="1440"/>
        </w:tabs>
        <w:autoSpaceDE w:val="0"/>
        <w:autoSpaceDN w:val="0"/>
        <w:adjustRightInd w:val="0"/>
        <w:spacing w:after="0"/>
        <w:ind w:left="142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81F50">
        <w:rPr>
          <w:rFonts w:asciiTheme="minorHAnsi" w:eastAsia="Calibri" w:hAnsiTheme="minorHAnsi" w:cstheme="minorHAnsi"/>
          <w:color w:val="000000"/>
          <w:sz w:val="20"/>
          <w:szCs w:val="20"/>
        </w:rPr>
        <w:t>Załącznikami do niniejszej oferty są następujące dokumenty:</w:t>
      </w:r>
    </w:p>
    <w:p w14:paraId="73EC0312" w14:textId="4FF9E5CE" w:rsidR="00A63E57" w:rsidRDefault="00A63E57" w:rsidP="008C24B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>Formularz cenowy załącznik nr 1</w:t>
      </w:r>
    </w:p>
    <w:p w14:paraId="5096B3E8" w14:textId="3B37762D" w:rsidR="00481F50" w:rsidRDefault="00481F50" w:rsidP="008C24B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A63E5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Oświadczenie o spełnianiu warunków załącznik nr 2 </w:t>
      </w:r>
    </w:p>
    <w:p w14:paraId="59BD6E51" w14:textId="54C9DC24" w:rsidR="00A63E57" w:rsidRPr="00A63E57" w:rsidRDefault="00A63E57" w:rsidP="008C24B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>Oświadczenie o braku podstaw wykluczenia załącznik nr 3</w:t>
      </w:r>
    </w:p>
    <w:p w14:paraId="4080A7BE" w14:textId="5CF9513E" w:rsidR="00481F50" w:rsidRPr="00A63E57" w:rsidRDefault="00481F50" w:rsidP="008C24B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A63E5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Wypełniony </w:t>
      </w:r>
      <w:r w:rsidR="00A63E5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wykaz dostaw </w:t>
      </w:r>
      <w:r w:rsidRPr="00A63E5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załącznik nr </w:t>
      </w:r>
      <w:r w:rsidR="00A63E5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4 </w:t>
      </w:r>
      <w:r w:rsidRPr="00A63E5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22B00369" w14:textId="5AABB9FC" w:rsidR="00481F50" w:rsidRDefault="00481F50" w:rsidP="00481F50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90AEFE9" w14:textId="03A27EB0" w:rsidR="0074271E" w:rsidRDefault="0074271E" w:rsidP="00481F50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BE2CC87" w14:textId="77777777" w:rsidR="0074271E" w:rsidRPr="00481F50" w:rsidRDefault="0074271E" w:rsidP="00481F50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557F8F63" w14:textId="77777777" w:rsidR="00481F50" w:rsidRPr="00481F50" w:rsidRDefault="00481F50" w:rsidP="00481F50">
      <w:pPr>
        <w:spacing w:line="276" w:lineRule="auto"/>
        <w:ind w:left="4248" w:firstLine="5"/>
        <w:jc w:val="both"/>
        <w:rPr>
          <w:rFonts w:cstheme="minorHAnsi"/>
          <w:i/>
          <w:iCs/>
          <w:sz w:val="20"/>
          <w:szCs w:val="20"/>
        </w:rPr>
      </w:pPr>
      <w:r w:rsidRPr="00481F50">
        <w:rPr>
          <w:rFonts w:cstheme="minorHAnsi"/>
          <w:i/>
          <w:iCs/>
          <w:sz w:val="20"/>
          <w:szCs w:val="20"/>
        </w:rPr>
        <w:t>…………………………………………</w:t>
      </w:r>
    </w:p>
    <w:p w14:paraId="19ACA44E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ind w:left="3540"/>
        <w:jc w:val="center"/>
        <w:rPr>
          <w:rFonts w:cstheme="minorHAnsi"/>
          <w:sz w:val="20"/>
          <w:szCs w:val="20"/>
        </w:rPr>
      </w:pPr>
      <w:r w:rsidRPr="00481F50">
        <w:rPr>
          <w:rFonts w:cstheme="minorHAnsi"/>
          <w:sz w:val="20"/>
          <w:szCs w:val="20"/>
        </w:rPr>
        <w:t>(pieczęć i podpis osoby uprawnionej do</w:t>
      </w:r>
    </w:p>
    <w:p w14:paraId="0F2807ED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ind w:left="3540"/>
        <w:jc w:val="center"/>
        <w:rPr>
          <w:rFonts w:cstheme="minorHAnsi"/>
          <w:sz w:val="20"/>
          <w:szCs w:val="20"/>
        </w:rPr>
      </w:pPr>
      <w:r w:rsidRPr="00481F50">
        <w:rPr>
          <w:rFonts w:cstheme="minorHAnsi"/>
          <w:sz w:val="20"/>
          <w:szCs w:val="20"/>
        </w:rPr>
        <w:t>składania oświadczeń woli w imieniu wykonawcy)</w:t>
      </w:r>
    </w:p>
    <w:p w14:paraId="0DC4BC6F" w14:textId="77777777" w:rsidR="00481F50" w:rsidRPr="00481F50" w:rsidRDefault="00481F50" w:rsidP="00481F50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F7D9DAE" w14:textId="77777777" w:rsidR="00481F50" w:rsidRPr="00481F50" w:rsidRDefault="00481F50" w:rsidP="00481F50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116EE42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Cs/>
          <w:sz w:val="20"/>
          <w:szCs w:val="20"/>
        </w:rPr>
      </w:pPr>
      <w:r w:rsidRPr="00481F50">
        <w:rPr>
          <w:rFonts w:cstheme="minorHAnsi"/>
          <w:iCs/>
          <w:sz w:val="20"/>
          <w:szCs w:val="20"/>
        </w:rPr>
        <w:t>Miejscowość …......................................... dnia …........................................ roku.</w:t>
      </w:r>
    </w:p>
    <w:p w14:paraId="07BF2FD9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4C9B5174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481F50">
        <w:rPr>
          <w:rFonts w:eastAsia="Calibri" w:cstheme="minorHAnsi"/>
          <w:sz w:val="20"/>
          <w:szCs w:val="20"/>
        </w:rPr>
        <w:t>*</w:t>
      </w:r>
      <w:r w:rsidRPr="00481F50">
        <w:rPr>
          <w:rFonts w:cstheme="minorHAnsi"/>
          <w:sz w:val="20"/>
          <w:szCs w:val="20"/>
        </w:rPr>
        <w:t xml:space="preserve"> odpowiednio zastosować</w:t>
      </w:r>
    </w:p>
    <w:p w14:paraId="7D909CC3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spacing w:val="20"/>
          <w:sz w:val="20"/>
          <w:szCs w:val="20"/>
          <w:u w:val="single"/>
        </w:rPr>
      </w:pPr>
    </w:p>
    <w:p w14:paraId="2FDAEBF0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spacing w:val="20"/>
          <w:sz w:val="20"/>
          <w:szCs w:val="20"/>
          <w:u w:val="single"/>
        </w:rPr>
      </w:pPr>
    </w:p>
    <w:p w14:paraId="7C9A1CD7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spacing w:val="20"/>
          <w:sz w:val="20"/>
          <w:szCs w:val="20"/>
          <w:u w:val="single"/>
        </w:rPr>
      </w:pPr>
      <w:r w:rsidRPr="00481F50">
        <w:rPr>
          <w:rFonts w:cstheme="minorHAnsi"/>
          <w:b/>
          <w:bCs/>
          <w:spacing w:val="20"/>
          <w:sz w:val="20"/>
          <w:szCs w:val="20"/>
          <w:u w:val="single"/>
        </w:rPr>
        <w:t>WAŻNA INFORMACJA</w:t>
      </w:r>
    </w:p>
    <w:p w14:paraId="3F516F53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</w:p>
    <w:p w14:paraId="32288983" w14:textId="77777777" w:rsidR="00481F50" w:rsidRPr="00481F50" w:rsidRDefault="00481F50" w:rsidP="00481F50">
      <w:pPr>
        <w:spacing w:line="276" w:lineRule="auto"/>
        <w:rPr>
          <w:rFonts w:eastAsia="Calibri" w:cstheme="minorHAnsi"/>
          <w:b/>
          <w:bCs/>
          <w:sz w:val="20"/>
          <w:szCs w:val="20"/>
        </w:rPr>
      </w:pPr>
      <w:r w:rsidRPr="00481F50">
        <w:rPr>
          <w:rFonts w:eastAsia="Calibri" w:cstheme="minorHAnsi"/>
          <w:b/>
          <w:bCs/>
          <w:sz w:val="20"/>
          <w:szCs w:val="20"/>
        </w:rPr>
        <w:t>Oferta musi być sporządzona w języku polskim i mieć formę:</w:t>
      </w:r>
    </w:p>
    <w:p w14:paraId="58302F92" w14:textId="77777777" w:rsidR="00481F50" w:rsidRPr="00481F50" w:rsidRDefault="00481F50" w:rsidP="00481F50">
      <w:pPr>
        <w:pStyle w:val="Akapitzlist"/>
        <w:numPr>
          <w:ilvl w:val="0"/>
          <w:numId w:val="20"/>
        </w:numPr>
        <w:spacing w:after="0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481F50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pisemną </w:t>
      </w:r>
      <w:r w:rsidRPr="00481F50">
        <w:rPr>
          <w:rFonts w:asciiTheme="minorHAnsi" w:hAnsiTheme="minorHAnsi" w:cstheme="minorHAnsi"/>
          <w:b/>
          <w:bCs/>
          <w:sz w:val="20"/>
          <w:szCs w:val="20"/>
        </w:rPr>
        <w:t xml:space="preserve">(opatrzoną własnoręcznym podpisem) </w:t>
      </w:r>
      <w:r w:rsidRPr="00481F50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albo </w:t>
      </w:r>
    </w:p>
    <w:p w14:paraId="4B9DCABB" w14:textId="77777777" w:rsidR="00481F50" w:rsidRPr="00481F50" w:rsidRDefault="00481F50" w:rsidP="00481F50">
      <w:pPr>
        <w:pStyle w:val="Akapitzlist"/>
        <w:numPr>
          <w:ilvl w:val="0"/>
          <w:numId w:val="20"/>
        </w:num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481F50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formę elektroniczną </w:t>
      </w:r>
      <w:r w:rsidRPr="00481F50">
        <w:rPr>
          <w:rFonts w:asciiTheme="minorHAnsi" w:hAnsiTheme="minorHAnsi" w:cstheme="minorHAnsi"/>
          <w:b/>
          <w:bCs/>
          <w:sz w:val="20"/>
          <w:szCs w:val="20"/>
        </w:rPr>
        <w:t>(opatrzoną kwalifikowanym podpisem elektronicznym)</w:t>
      </w:r>
      <w:r w:rsidRPr="00481F50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, </w:t>
      </w:r>
      <w:r w:rsidRPr="00481F50">
        <w:rPr>
          <w:rFonts w:asciiTheme="minorHAnsi" w:eastAsia="Calibri" w:hAnsiTheme="minorHAnsi" w:cstheme="minorHAnsi"/>
          <w:b/>
          <w:bCs/>
          <w:sz w:val="20"/>
          <w:szCs w:val="20"/>
        </w:rPr>
        <w:br/>
        <w:t>lub postać elektroniczną</w:t>
      </w:r>
      <w:r w:rsidRPr="00481F50">
        <w:rPr>
          <w:rFonts w:asciiTheme="minorHAnsi" w:hAnsiTheme="minorHAnsi" w:cstheme="minorHAnsi"/>
          <w:b/>
          <w:bCs/>
          <w:sz w:val="20"/>
          <w:szCs w:val="20"/>
        </w:rPr>
        <w:t xml:space="preserve"> opatrzoną podpisem zaufanym albo podpisem osobistym</w:t>
      </w:r>
      <w:r w:rsidRPr="00481F50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481F50">
        <w:rPr>
          <w:rFonts w:asciiTheme="minorHAnsi" w:eastAsia="Calibri" w:hAnsiTheme="minorHAnsi" w:cstheme="minorHAnsi"/>
          <w:b/>
          <w:bCs/>
          <w:sz w:val="20"/>
          <w:szCs w:val="20"/>
        </w:rPr>
        <w:br/>
        <w:t>(e-dowód)</w:t>
      </w:r>
    </w:p>
    <w:p w14:paraId="7F7747D7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</w:p>
    <w:p w14:paraId="1E0BF021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481F50">
        <w:rPr>
          <w:rFonts w:cstheme="minorHAnsi"/>
          <w:b/>
          <w:bCs/>
          <w:sz w:val="20"/>
          <w:szCs w:val="20"/>
        </w:rPr>
        <w:lastRenderedPageBreak/>
        <w:t>Ofertę w formie pisemnej  należy umieścić w zamkniętym opakowaniu, uniemożliwiającym odczytanie zawartości, bez uszkodzenia tego opakowania.</w:t>
      </w:r>
    </w:p>
    <w:p w14:paraId="4B07E08E" w14:textId="77777777" w:rsidR="00481F50" w:rsidRPr="00481F50" w:rsidRDefault="00481F50" w:rsidP="00481F50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083E74C4" w14:textId="77777777" w:rsidR="00481F50" w:rsidRPr="00481F50" w:rsidRDefault="00481F50" w:rsidP="00481F50">
      <w:pPr>
        <w:autoSpaceDE w:val="0"/>
        <w:autoSpaceDN w:val="0"/>
        <w:adjustRightInd w:val="0"/>
        <w:jc w:val="both"/>
        <w:rPr>
          <w:rFonts w:cstheme="minorHAnsi"/>
          <w:b/>
          <w:bCs/>
          <w:sz w:val="20"/>
          <w:szCs w:val="20"/>
        </w:rPr>
      </w:pPr>
      <w:r w:rsidRPr="00481F50">
        <w:rPr>
          <w:rFonts w:cstheme="minorHAnsi"/>
          <w:b/>
          <w:bCs/>
          <w:sz w:val="20"/>
          <w:szCs w:val="20"/>
        </w:rPr>
        <w:t xml:space="preserve">Ofertę w formie lub postaci elektronicznej  </w:t>
      </w:r>
      <w:bookmarkStart w:id="22" w:name="_Hlk72845008"/>
      <w:r w:rsidRPr="00481F50">
        <w:rPr>
          <w:rFonts w:cstheme="minorHAnsi"/>
          <w:b/>
          <w:bCs/>
          <w:sz w:val="20"/>
          <w:szCs w:val="20"/>
        </w:rPr>
        <w:t>składa się za pośrednictwem poczty elektronicznej</w:t>
      </w:r>
      <w:bookmarkEnd w:id="22"/>
      <w:r w:rsidRPr="00481F50">
        <w:rPr>
          <w:rFonts w:cstheme="minorHAnsi"/>
          <w:b/>
          <w:bCs/>
          <w:sz w:val="20"/>
          <w:szCs w:val="20"/>
        </w:rPr>
        <w:t>.</w:t>
      </w:r>
    </w:p>
    <w:p w14:paraId="5F123A20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iCs/>
          <w:sz w:val="20"/>
          <w:szCs w:val="20"/>
        </w:rPr>
      </w:pPr>
      <w:r w:rsidRPr="00481F50">
        <w:rPr>
          <w:rFonts w:cstheme="minorHAnsi"/>
          <w:b/>
          <w:bCs/>
          <w:sz w:val="20"/>
          <w:szCs w:val="20"/>
        </w:rPr>
        <w:t>Oferta, musi zostać zaszyfrowana poprzez opatrzenie jej hasłem dostępowym uniemożliwiającym otwarcie oferty bez jego posiadania.</w:t>
      </w:r>
    </w:p>
    <w:p w14:paraId="594CBCEF" w14:textId="77777777" w:rsidR="00481F50" w:rsidRPr="00481F50" w:rsidRDefault="00481F50" w:rsidP="00481F5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</w:p>
    <w:p w14:paraId="6FF8F875" w14:textId="77777777" w:rsidR="00481F50" w:rsidRDefault="00481F50" w:rsidP="00481F5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D60A654" w14:textId="77777777" w:rsidR="00481F50" w:rsidRDefault="00481F50" w:rsidP="00481F5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7296060" w14:textId="3FD9A7E0" w:rsidR="0036352A" w:rsidRPr="00A3716E" w:rsidRDefault="0036352A" w:rsidP="00481F50">
      <w:pPr>
        <w:tabs>
          <w:tab w:val="left" w:pos="2325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7861DB1B" w14:textId="77777777" w:rsidR="0036352A" w:rsidRDefault="0036352A" w:rsidP="000827A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D1F86C7" w14:textId="77777777" w:rsidR="0036352A" w:rsidRPr="00A3716E" w:rsidRDefault="0036352A" w:rsidP="000827A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17983F5" w14:textId="1AA679CA" w:rsidR="009618C0" w:rsidRDefault="009618C0" w:rsidP="000827AA">
      <w:pPr>
        <w:spacing w:line="276" w:lineRule="auto"/>
        <w:rPr>
          <w:rFonts w:cstheme="minorHAnsi"/>
          <w:b/>
          <w:sz w:val="20"/>
          <w:szCs w:val="20"/>
        </w:rPr>
      </w:pPr>
    </w:p>
    <w:p w14:paraId="1FD8FBBC" w14:textId="77777777" w:rsidR="009618C0" w:rsidRDefault="009618C0" w:rsidP="000827AA">
      <w:pPr>
        <w:spacing w:line="276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3D592D2C" w14:textId="77777777" w:rsidR="00042108" w:rsidRDefault="00042108" w:rsidP="000827AA">
      <w:pPr>
        <w:spacing w:line="276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6787DA99" w14:textId="77777777" w:rsidR="00042108" w:rsidRDefault="00042108" w:rsidP="000827AA">
      <w:pPr>
        <w:spacing w:line="276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0738FCBF" w14:textId="77777777" w:rsidR="00042108" w:rsidRDefault="00042108" w:rsidP="000827AA">
      <w:pPr>
        <w:spacing w:line="276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6011F455" w14:textId="77777777" w:rsidR="00042108" w:rsidRDefault="00042108" w:rsidP="000827AA">
      <w:pPr>
        <w:spacing w:line="276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7B4AB2A2" w14:textId="77777777" w:rsidR="00042108" w:rsidRDefault="00042108" w:rsidP="000827AA">
      <w:pPr>
        <w:spacing w:line="276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3FDA875A" w14:textId="77777777" w:rsidR="00042108" w:rsidRDefault="00042108" w:rsidP="000827AA">
      <w:pPr>
        <w:spacing w:line="276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0E11924E" w14:textId="77777777" w:rsidR="00042108" w:rsidRDefault="00042108" w:rsidP="000827AA">
      <w:pPr>
        <w:spacing w:line="276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077A31C5" w14:textId="77777777" w:rsidR="00042108" w:rsidRDefault="00042108" w:rsidP="000827AA">
      <w:pPr>
        <w:spacing w:line="276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1ADDCC30" w14:textId="3B9DECC9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3491B84E" w14:textId="2B5C0D3A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05742D49" w14:textId="4784F9EA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53746D7C" w14:textId="6670A7BD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0ADFFB2B" w14:textId="2D4D919E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13D831D8" w14:textId="22F2E24E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5AE093B0" w14:textId="3455ABF2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55B23D20" w14:textId="71AFC461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7F0DC42E" w14:textId="14B2B2D2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2682E042" w14:textId="7C0464D0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4F9C775F" w14:textId="237C2D9C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6DEE9096" w14:textId="17701D33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431CEC05" w14:textId="1A2B766E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106B12C3" w14:textId="083E3D30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56BE1255" w14:textId="3536CD22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12687383" w14:textId="596F6210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2111EAAA" w14:textId="12E111E5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5F7829CC" w14:textId="33F7E6A7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4858528F" w14:textId="35321882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5DE30832" w14:textId="487467C1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34BD2198" w14:textId="511D96CC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772EFB41" w14:textId="0205E40F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370AD337" w14:textId="06791FC9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6FC50622" w14:textId="05658577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22BDC780" w14:textId="20B6C2DE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1E5E6FCE" w14:textId="6150BFF0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0D52E686" w14:textId="40624898" w:rsidR="00761745" w:rsidRDefault="00761745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14:paraId="10084FFD" w14:textId="77777777" w:rsidR="00A63E57" w:rsidRDefault="00A63E57" w:rsidP="000827AA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bookmarkEnd w:id="21"/>
    <w:p w14:paraId="31AF55B2" w14:textId="77777777" w:rsidR="00A63E57" w:rsidRPr="00A63E57" w:rsidRDefault="00A63E57" w:rsidP="00A63E57">
      <w:pPr>
        <w:spacing w:line="276" w:lineRule="auto"/>
        <w:ind w:left="3540" w:firstLine="708"/>
        <w:jc w:val="right"/>
        <w:rPr>
          <w:rFonts w:cstheme="minorHAnsi"/>
          <w:sz w:val="20"/>
          <w:szCs w:val="20"/>
        </w:rPr>
      </w:pPr>
      <w:r w:rsidRPr="00A63E57">
        <w:rPr>
          <w:rFonts w:cstheme="minorHAnsi"/>
          <w:b/>
          <w:sz w:val="20"/>
          <w:szCs w:val="20"/>
        </w:rPr>
        <w:lastRenderedPageBreak/>
        <w:t>Załącznik  nr 2 do zapytania ofertowego</w:t>
      </w:r>
    </w:p>
    <w:p w14:paraId="2E775419" w14:textId="77777777" w:rsidR="00A63E57" w:rsidRPr="00A63E57" w:rsidRDefault="00A63E57" w:rsidP="00A63E57">
      <w:pPr>
        <w:spacing w:line="276" w:lineRule="auto"/>
        <w:ind w:right="-1135"/>
        <w:jc w:val="both"/>
        <w:rPr>
          <w:rFonts w:cstheme="minorHAnsi"/>
          <w:sz w:val="20"/>
          <w:szCs w:val="20"/>
        </w:rPr>
      </w:pPr>
      <w:r w:rsidRPr="00A63E57">
        <w:rPr>
          <w:rFonts w:cstheme="minorHAnsi"/>
          <w:sz w:val="20"/>
          <w:szCs w:val="20"/>
        </w:rPr>
        <w:t>….................................................</w:t>
      </w:r>
    </w:p>
    <w:p w14:paraId="32E21308" w14:textId="7F7EED94" w:rsidR="00A63E57" w:rsidRPr="00A63E57" w:rsidRDefault="00A63E57" w:rsidP="00A63E57">
      <w:pPr>
        <w:autoSpaceDE w:val="0"/>
        <w:autoSpaceDN w:val="0"/>
        <w:adjustRightInd w:val="0"/>
        <w:spacing w:line="276" w:lineRule="auto"/>
        <w:rPr>
          <w:rFonts w:cstheme="minorHAnsi"/>
          <w:iCs/>
          <w:sz w:val="20"/>
          <w:szCs w:val="20"/>
        </w:rPr>
      </w:pPr>
      <w:r w:rsidRPr="00A63E57">
        <w:rPr>
          <w:rFonts w:cstheme="minorHAnsi"/>
          <w:iCs/>
          <w:sz w:val="20"/>
          <w:szCs w:val="20"/>
        </w:rPr>
        <w:t xml:space="preserve"> (pieczęć  firmowa Wykonawcy)</w:t>
      </w:r>
    </w:p>
    <w:p w14:paraId="2600EC7B" w14:textId="77777777" w:rsidR="00A63E57" w:rsidRPr="00A63E57" w:rsidRDefault="00A63E57" w:rsidP="00A63E57">
      <w:pPr>
        <w:spacing w:line="276" w:lineRule="auto"/>
        <w:rPr>
          <w:rFonts w:cstheme="minorHAnsi"/>
          <w:b/>
          <w:sz w:val="20"/>
          <w:szCs w:val="20"/>
        </w:rPr>
      </w:pPr>
      <w:r w:rsidRPr="00A63E57">
        <w:rPr>
          <w:rFonts w:cstheme="minorHAnsi"/>
          <w:sz w:val="20"/>
          <w:szCs w:val="20"/>
        </w:rPr>
        <w:tab/>
      </w:r>
      <w:r w:rsidRPr="00A63E57">
        <w:rPr>
          <w:rFonts w:cstheme="minorHAnsi"/>
          <w:sz w:val="20"/>
          <w:szCs w:val="20"/>
        </w:rPr>
        <w:tab/>
      </w:r>
      <w:r w:rsidRPr="00A63E57">
        <w:rPr>
          <w:rFonts w:cstheme="minorHAnsi"/>
          <w:sz w:val="20"/>
          <w:szCs w:val="20"/>
        </w:rPr>
        <w:tab/>
      </w:r>
      <w:r w:rsidRPr="00A63E57">
        <w:rPr>
          <w:rFonts w:cstheme="minorHAnsi"/>
          <w:sz w:val="20"/>
          <w:szCs w:val="20"/>
        </w:rPr>
        <w:tab/>
      </w:r>
      <w:r w:rsidRPr="00A63E57">
        <w:rPr>
          <w:rFonts w:cstheme="minorHAnsi"/>
          <w:sz w:val="20"/>
          <w:szCs w:val="20"/>
        </w:rPr>
        <w:tab/>
      </w:r>
      <w:r w:rsidRPr="00A63E57">
        <w:rPr>
          <w:rFonts w:cstheme="minorHAnsi"/>
          <w:sz w:val="20"/>
          <w:szCs w:val="20"/>
        </w:rPr>
        <w:tab/>
      </w:r>
    </w:p>
    <w:p w14:paraId="0C7CE49B" w14:textId="77777777" w:rsidR="00A63E57" w:rsidRPr="00A63E57" w:rsidRDefault="00A63E57" w:rsidP="00A63E57">
      <w:pPr>
        <w:spacing w:line="276" w:lineRule="auto"/>
        <w:rPr>
          <w:rFonts w:cstheme="minorHAnsi"/>
          <w:sz w:val="20"/>
          <w:szCs w:val="20"/>
        </w:rPr>
      </w:pPr>
    </w:p>
    <w:p w14:paraId="2E5AD172" w14:textId="77777777" w:rsidR="00A63E57" w:rsidRPr="00A63E57" w:rsidRDefault="00A63E57" w:rsidP="00A63E57">
      <w:pPr>
        <w:spacing w:line="276" w:lineRule="auto"/>
        <w:rPr>
          <w:rFonts w:cstheme="minorHAnsi"/>
          <w:sz w:val="20"/>
          <w:szCs w:val="20"/>
        </w:rPr>
      </w:pPr>
    </w:p>
    <w:p w14:paraId="6D21D2A9" w14:textId="77777777" w:rsidR="00A63E57" w:rsidRPr="00A63E57" w:rsidRDefault="00A63E57" w:rsidP="00A63E57">
      <w:pPr>
        <w:spacing w:line="276" w:lineRule="auto"/>
        <w:rPr>
          <w:rFonts w:cstheme="minorHAnsi"/>
          <w:sz w:val="20"/>
          <w:szCs w:val="20"/>
        </w:rPr>
      </w:pPr>
    </w:p>
    <w:p w14:paraId="459B8BD7" w14:textId="77777777" w:rsidR="00A63E57" w:rsidRPr="00A63E57" w:rsidRDefault="00A63E57" w:rsidP="00A63E57">
      <w:pPr>
        <w:spacing w:line="276" w:lineRule="auto"/>
        <w:jc w:val="center"/>
        <w:rPr>
          <w:rFonts w:cstheme="minorHAnsi"/>
          <w:b/>
          <w:sz w:val="20"/>
          <w:szCs w:val="20"/>
        </w:rPr>
      </w:pPr>
      <w:r w:rsidRPr="00A63E57">
        <w:rPr>
          <w:rFonts w:cstheme="minorHAnsi"/>
          <w:b/>
          <w:sz w:val="20"/>
          <w:szCs w:val="20"/>
        </w:rPr>
        <w:t>Oświadczenie Wykonawcy o spełnianiu warunków udziału</w:t>
      </w:r>
    </w:p>
    <w:p w14:paraId="7B50870D" w14:textId="77777777" w:rsidR="00A63E57" w:rsidRPr="00A63E57" w:rsidRDefault="00A63E57" w:rsidP="00A63E57">
      <w:pPr>
        <w:spacing w:line="276" w:lineRule="auto"/>
        <w:rPr>
          <w:rFonts w:cstheme="minorHAnsi"/>
          <w:sz w:val="20"/>
          <w:szCs w:val="20"/>
        </w:rPr>
      </w:pPr>
    </w:p>
    <w:p w14:paraId="5B59F6A8" w14:textId="77777777" w:rsidR="00A63E57" w:rsidRPr="00A63E57" w:rsidRDefault="00A63E57" w:rsidP="00A63E57">
      <w:pPr>
        <w:spacing w:line="276" w:lineRule="auto"/>
        <w:rPr>
          <w:rFonts w:cstheme="minorHAnsi"/>
          <w:sz w:val="20"/>
          <w:szCs w:val="20"/>
        </w:rPr>
      </w:pPr>
    </w:p>
    <w:p w14:paraId="25586B77" w14:textId="4F48EC4C" w:rsidR="00A63E57" w:rsidRPr="00A63E57" w:rsidRDefault="00A63E57" w:rsidP="00A63E57">
      <w:pPr>
        <w:jc w:val="both"/>
        <w:rPr>
          <w:rFonts w:eastAsia="Calibri" w:cstheme="minorHAnsi"/>
          <w:sz w:val="20"/>
          <w:szCs w:val="20"/>
        </w:rPr>
      </w:pPr>
      <w:r w:rsidRPr="00A63E57">
        <w:rPr>
          <w:rFonts w:cstheme="minorHAnsi"/>
          <w:sz w:val="20"/>
          <w:szCs w:val="20"/>
        </w:rPr>
        <w:t>Przystępując do postępowania o udzielenie zamówienia publicznego na: ”</w:t>
      </w:r>
      <w:r w:rsidRPr="00A63E57">
        <w:rPr>
          <w:rFonts w:eastAsia="Calibri" w:cstheme="minorHAnsi"/>
          <w:sz w:val="20"/>
          <w:szCs w:val="20"/>
        </w:rPr>
        <w:t>Sukcesywną dostawę prasy codziennej, prasy specjalistycznej oraz czasopism w prenumeracie dla Wojewódzkiego Urzędu Pracy w Poznaniu oraz Oddziałów Zamiejscowych w Koninie, Kaliszu, Lesznie i Pile w 202</w:t>
      </w:r>
      <w:r>
        <w:rPr>
          <w:rFonts w:eastAsia="Calibri" w:cstheme="minorHAnsi"/>
          <w:sz w:val="20"/>
          <w:szCs w:val="20"/>
        </w:rPr>
        <w:t>3</w:t>
      </w:r>
      <w:r w:rsidRPr="00A63E57">
        <w:rPr>
          <w:rFonts w:eastAsia="Calibri" w:cstheme="minorHAnsi"/>
          <w:sz w:val="20"/>
          <w:szCs w:val="20"/>
        </w:rPr>
        <w:t xml:space="preserve"> roku”, </w:t>
      </w:r>
      <w:r w:rsidRPr="00A63E57">
        <w:rPr>
          <w:rFonts w:cstheme="minorHAnsi"/>
          <w:snapToGrid w:val="0"/>
          <w:sz w:val="20"/>
          <w:szCs w:val="20"/>
        </w:rPr>
        <w:t xml:space="preserve">w imieniu Wykonawcy wskazanego powyżej oświadczam/y, że Wykonawca: </w:t>
      </w:r>
    </w:p>
    <w:p w14:paraId="4C1F854D" w14:textId="77777777" w:rsidR="00A63E57" w:rsidRPr="00A63E57" w:rsidRDefault="00A63E57" w:rsidP="00A63E57">
      <w:pPr>
        <w:autoSpaceDE w:val="0"/>
        <w:autoSpaceDN w:val="0"/>
        <w:adjustRightInd w:val="0"/>
        <w:spacing w:line="276" w:lineRule="auto"/>
        <w:ind w:left="540"/>
        <w:jc w:val="both"/>
        <w:rPr>
          <w:rFonts w:cstheme="minorHAnsi"/>
          <w:sz w:val="20"/>
          <w:szCs w:val="20"/>
        </w:rPr>
      </w:pPr>
    </w:p>
    <w:p w14:paraId="7049C957" w14:textId="77777777" w:rsidR="00A63E57" w:rsidRPr="00A63E57" w:rsidRDefault="00A63E57" w:rsidP="008C24BC">
      <w:pPr>
        <w:numPr>
          <w:ilvl w:val="1"/>
          <w:numId w:val="2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A63E57">
        <w:rPr>
          <w:rFonts w:cstheme="minorHAnsi"/>
          <w:sz w:val="20"/>
          <w:szCs w:val="20"/>
        </w:rPr>
        <w:t>posiada kompetencje lub uprawnienia do prowadzenia określonej działalności zawodowej, o ile wynika to z odrębnych przepisów,</w:t>
      </w:r>
    </w:p>
    <w:p w14:paraId="59BDFDCC" w14:textId="77777777" w:rsidR="00A63E57" w:rsidRPr="00A63E57" w:rsidRDefault="00A63E57" w:rsidP="008C24BC">
      <w:pPr>
        <w:numPr>
          <w:ilvl w:val="1"/>
          <w:numId w:val="2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A63E57">
        <w:rPr>
          <w:rFonts w:cstheme="minorHAnsi"/>
          <w:sz w:val="20"/>
          <w:szCs w:val="20"/>
        </w:rPr>
        <w:t>posiada zdolności techniczne lub zawodowe niezbędne do wykonania zamówienia,</w:t>
      </w:r>
    </w:p>
    <w:p w14:paraId="68BE6A3A" w14:textId="77777777" w:rsidR="00A63E57" w:rsidRPr="00A63E57" w:rsidRDefault="00A63E57" w:rsidP="008C24BC">
      <w:pPr>
        <w:numPr>
          <w:ilvl w:val="1"/>
          <w:numId w:val="2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A63E57">
        <w:rPr>
          <w:rFonts w:cstheme="minorHAnsi"/>
          <w:sz w:val="20"/>
          <w:szCs w:val="20"/>
        </w:rPr>
        <w:t>znajduje się w sytuacji ekonomicznej i finansowej zapewniającej wykonanie zamówienia.</w:t>
      </w:r>
    </w:p>
    <w:p w14:paraId="6BFE1B38" w14:textId="77777777" w:rsidR="00A63E57" w:rsidRPr="00A63E57" w:rsidRDefault="00A63E57" w:rsidP="00A63E5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</w:p>
    <w:p w14:paraId="0E671F9E" w14:textId="77777777" w:rsidR="00A63E57" w:rsidRPr="00A63E57" w:rsidRDefault="00A63E57" w:rsidP="00A63E57">
      <w:pPr>
        <w:autoSpaceDE w:val="0"/>
        <w:autoSpaceDN w:val="0"/>
        <w:adjustRightInd w:val="0"/>
        <w:spacing w:line="276" w:lineRule="auto"/>
        <w:rPr>
          <w:rFonts w:cstheme="minorHAnsi"/>
          <w:sz w:val="20"/>
          <w:szCs w:val="20"/>
        </w:rPr>
      </w:pPr>
    </w:p>
    <w:p w14:paraId="2534B602" w14:textId="77777777" w:rsidR="00A63E57" w:rsidRPr="00A63E57" w:rsidRDefault="00A63E57" w:rsidP="00A63E57">
      <w:pPr>
        <w:autoSpaceDE w:val="0"/>
        <w:autoSpaceDN w:val="0"/>
        <w:adjustRightInd w:val="0"/>
        <w:spacing w:line="276" w:lineRule="auto"/>
        <w:rPr>
          <w:rFonts w:cstheme="minorHAnsi"/>
          <w:sz w:val="20"/>
          <w:szCs w:val="20"/>
        </w:rPr>
      </w:pPr>
    </w:p>
    <w:p w14:paraId="72373ABF" w14:textId="77777777" w:rsidR="00A63E57" w:rsidRPr="00A63E57" w:rsidRDefault="00A63E57" w:rsidP="00A63E57">
      <w:pPr>
        <w:spacing w:line="276" w:lineRule="auto"/>
        <w:ind w:left="3540" w:firstLine="708"/>
        <w:rPr>
          <w:rFonts w:cstheme="minorHAnsi"/>
          <w:i/>
          <w:iCs/>
          <w:sz w:val="20"/>
          <w:szCs w:val="20"/>
        </w:rPr>
      </w:pPr>
      <w:r w:rsidRPr="00A63E57">
        <w:rPr>
          <w:rFonts w:cstheme="minorHAnsi"/>
          <w:i/>
          <w:iCs/>
          <w:sz w:val="20"/>
          <w:szCs w:val="20"/>
        </w:rPr>
        <w:t>…………………………………………</w:t>
      </w:r>
    </w:p>
    <w:p w14:paraId="0678E796" w14:textId="77777777" w:rsidR="00A63E57" w:rsidRPr="00A63E57" w:rsidRDefault="00A63E57" w:rsidP="00A63E57">
      <w:pPr>
        <w:spacing w:line="276" w:lineRule="auto"/>
        <w:ind w:left="2124"/>
        <w:jc w:val="center"/>
        <w:rPr>
          <w:rFonts w:cstheme="minorHAnsi"/>
          <w:i/>
          <w:sz w:val="16"/>
          <w:szCs w:val="16"/>
        </w:rPr>
      </w:pPr>
      <w:r w:rsidRPr="00A63E57">
        <w:rPr>
          <w:rFonts w:cstheme="minorHAnsi"/>
          <w:sz w:val="16"/>
          <w:szCs w:val="16"/>
        </w:rPr>
        <w:t>(</w:t>
      </w:r>
      <w:r w:rsidRPr="00A63E57">
        <w:rPr>
          <w:rFonts w:cstheme="minorHAnsi"/>
          <w:i/>
          <w:sz w:val="16"/>
          <w:szCs w:val="16"/>
        </w:rPr>
        <w:t xml:space="preserve">pieczęć i podpis osoby uprawnionej </w:t>
      </w:r>
    </w:p>
    <w:p w14:paraId="5E67E78D" w14:textId="77777777" w:rsidR="00A63E57" w:rsidRPr="00A63E57" w:rsidRDefault="00A63E57" w:rsidP="00A63E57">
      <w:pPr>
        <w:spacing w:line="276" w:lineRule="auto"/>
        <w:ind w:left="2124"/>
        <w:jc w:val="center"/>
        <w:rPr>
          <w:rFonts w:cstheme="minorHAnsi"/>
          <w:i/>
          <w:sz w:val="16"/>
          <w:szCs w:val="16"/>
        </w:rPr>
      </w:pPr>
      <w:r w:rsidRPr="00A63E57">
        <w:rPr>
          <w:rFonts w:cstheme="minorHAnsi"/>
          <w:i/>
          <w:sz w:val="16"/>
          <w:szCs w:val="16"/>
        </w:rPr>
        <w:t xml:space="preserve">do składania oświadczeń woli </w:t>
      </w:r>
    </w:p>
    <w:p w14:paraId="4BD5B14A" w14:textId="67590D80" w:rsidR="00A63E57" w:rsidRPr="00A63E57" w:rsidRDefault="00A63E57" w:rsidP="00A63E57">
      <w:pPr>
        <w:spacing w:line="276" w:lineRule="auto"/>
        <w:ind w:left="2124"/>
        <w:jc w:val="center"/>
        <w:rPr>
          <w:rFonts w:cstheme="minorHAnsi"/>
          <w:sz w:val="16"/>
          <w:szCs w:val="16"/>
        </w:rPr>
      </w:pPr>
      <w:r w:rsidRPr="00A63E57">
        <w:rPr>
          <w:rFonts w:cstheme="minorHAnsi"/>
          <w:i/>
          <w:sz w:val="16"/>
          <w:szCs w:val="16"/>
        </w:rPr>
        <w:t>w imieniu wykonawcy)</w:t>
      </w:r>
    </w:p>
    <w:p w14:paraId="5FFF401E" w14:textId="77777777" w:rsidR="00A63E57" w:rsidRPr="00A63E57" w:rsidRDefault="00A63E57" w:rsidP="00A63E57">
      <w:pPr>
        <w:spacing w:line="276" w:lineRule="auto"/>
        <w:jc w:val="center"/>
        <w:rPr>
          <w:rFonts w:cstheme="minorHAnsi"/>
          <w:sz w:val="20"/>
          <w:szCs w:val="20"/>
        </w:rPr>
      </w:pPr>
    </w:p>
    <w:p w14:paraId="5E4BAFBD" w14:textId="77777777" w:rsidR="00A63E57" w:rsidRPr="00A63E57" w:rsidRDefault="00A63E57" w:rsidP="00A63E57">
      <w:pPr>
        <w:spacing w:line="276" w:lineRule="auto"/>
        <w:rPr>
          <w:rFonts w:cstheme="minorHAnsi"/>
          <w:sz w:val="20"/>
          <w:szCs w:val="20"/>
        </w:rPr>
      </w:pPr>
    </w:p>
    <w:p w14:paraId="71460D8A" w14:textId="77777777" w:rsidR="00A63E57" w:rsidRPr="00A63E57" w:rsidRDefault="00A63E57" w:rsidP="00A63E57">
      <w:pPr>
        <w:spacing w:line="276" w:lineRule="auto"/>
        <w:rPr>
          <w:rFonts w:cstheme="minorHAnsi"/>
          <w:iCs/>
          <w:sz w:val="20"/>
          <w:szCs w:val="20"/>
        </w:rPr>
      </w:pPr>
    </w:p>
    <w:p w14:paraId="27825248" w14:textId="77777777" w:rsidR="00A63E57" w:rsidRPr="00A63E57" w:rsidRDefault="00A63E57" w:rsidP="00A63E57">
      <w:pPr>
        <w:spacing w:line="276" w:lineRule="auto"/>
        <w:rPr>
          <w:rFonts w:cstheme="minorHAnsi"/>
          <w:iCs/>
          <w:sz w:val="20"/>
          <w:szCs w:val="20"/>
        </w:rPr>
      </w:pPr>
      <w:r w:rsidRPr="00A63E57">
        <w:rPr>
          <w:rFonts w:cstheme="minorHAnsi"/>
          <w:iCs/>
          <w:sz w:val="20"/>
          <w:szCs w:val="20"/>
        </w:rPr>
        <w:t>Miejscowość …......................................... dnia …........................................ roku.</w:t>
      </w:r>
    </w:p>
    <w:p w14:paraId="4D9B6467" w14:textId="77777777" w:rsidR="00A63E57" w:rsidRDefault="00A63E57" w:rsidP="00A63E57">
      <w:pPr>
        <w:spacing w:line="276" w:lineRule="auto"/>
        <w:rPr>
          <w:rFonts w:ascii="Arial" w:hAnsi="Arial" w:cs="Arial"/>
          <w:sz w:val="18"/>
          <w:szCs w:val="18"/>
        </w:rPr>
      </w:pPr>
    </w:p>
    <w:p w14:paraId="21393E97" w14:textId="2B43C04C" w:rsidR="00A23928" w:rsidRPr="00A23928" w:rsidRDefault="00A23928" w:rsidP="000827AA">
      <w:pPr>
        <w:spacing w:line="276" w:lineRule="auto"/>
        <w:rPr>
          <w:rFonts w:cstheme="minorHAnsi"/>
          <w:sz w:val="20"/>
          <w:szCs w:val="20"/>
        </w:rPr>
      </w:pPr>
    </w:p>
    <w:p w14:paraId="680136A2" w14:textId="77777777" w:rsidR="00A23928" w:rsidRPr="00A23928" w:rsidRDefault="00A23928" w:rsidP="000827AA">
      <w:pPr>
        <w:spacing w:line="276" w:lineRule="auto"/>
        <w:rPr>
          <w:rFonts w:cstheme="minorHAnsi"/>
          <w:b/>
          <w:sz w:val="20"/>
          <w:szCs w:val="20"/>
        </w:rPr>
      </w:pPr>
    </w:p>
    <w:p w14:paraId="05B65D01" w14:textId="77777777" w:rsidR="00042108" w:rsidRDefault="00042108" w:rsidP="000827AA">
      <w:pPr>
        <w:spacing w:line="276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5ABD4E91" w14:textId="77777777" w:rsidR="00042108" w:rsidRDefault="00042108" w:rsidP="000827AA">
      <w:pPr>
        <w:spacing w:line="276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672BF05F" w14:textId="53B7080F" w:rsidR="00042108" w:rsidRDefault="00042108" w:rsidP="000827AA">
      <w:pPr>
        <w:spacing w:line="276" w:lineRule="auto"/>
        <w:rPr>
          <w:rFonts w:cstheme="minorHAnsi"/>
          <w:b/>
          <w:sz w:val="20"/>
          <w:szCs w:val="20"/>
        </w:rPr>
      </w:pPr>
    </w:p>
    <w:p w14:paraId="2FBD1598" w14:textId="03F24283" w:rsidR="00B64B52" w:rsidRDefault="00B64B52" w:rsidP="000827AA">
      <w:pPr>
        <w:spacing w:line="276" w:lineRule="auto"/>
        <w:rPr>
          <w:rFonts w:cstheme="minorHAnsi"/>
          <w:b/>
          <w:sz w:val="20"/>
          <w:szCs w:val="20"/>
        </w:rPr>
      </w:pPr>
    </w:p>
    <w:p w14:paraId="7FEE4A57" w14:textId="73A6F8FE" w:rsidR="00B64B52" w:rsidRDefault="00B64B52" w:rsidP="000827AA">
      <w:pPr>
        <w:spacing w:line="276" w:lineRule="auto"/>
        <w:rPr>
          <w:rFonts w:cstheme="minorHAnsi"/>
          <w:b/>
          <w:sz w:val="20"/>
          <w:szCs w:val="20"/>
        </w:rPr>
      </w:pPr>
    </w:p>
    <w:p w14:paraId="67AB1F2F" w14:textId="2AD8321B" w:rsidR="00B64B52" w:rsidRDefault="00B64B52" w:rsidP="000827AA">
      <w:pPr>
        <w:spacing w:line="276" w:lineRule="auto"/>
        <w:rPr>
          <w:rFonts w:cstheme="minorHAnsi"/>
          <w:b/>
          <w:sz w:val="20"/>
          <w:szCs w:val="20"/>
        </w:rPr>
      </w:pPr>
    </w:p>
    <w:p w14:paraId="46284BEA" w14:textId="096939F4" w:rsidR="00B64B52" w:rsidRDefault="00B64B52" w:rsidP="000827AA">
      <w:pPr>
        <w:spacing w:line="276" w:lineRule="auto"/>
        <w:rPr>
          <w:rFonts w:cstheme="minorHAnsi"/>
          <w:b/>
          <w:sz w:val="20"/>
          <w:szCs w:val="20"/>
        </w:rPr>
      </w:pPr>
    </w:p>
    <w:p w14:paraId="24E0F453" w14:textId="77777777" w:rsidR="00F32481" w:rsidRDefault="00F32481" w:rsidP="000827AA">
      <w:pPr>
        <w:spacing w:line="276" w:lineRule="auto"/>
        <w:rPr>
          <w:rFonts w:cstheme="minorHAnsi"/>
          <w:b/>
          <w:sz w:val="20"/>
          <w:szCs w:val="20"/>
        </w:rPr>
      </w:pPr>
    </w:p>
    <w:p w14:paraId="20C1D80B" w14:textId="77777777" w:rsidR="00161E09" w:rsidRDefault="00161E09" w:rsidP="000827AA">
      <w:pPr>
        <w:spacing w:line="276" w:lineRule="auto"/>
        <w:rPr>
          <w:rFonts w:cstheme="minorHAnsi"/>
          <w:b/>
          <w:sz w:val="20"/>
          <w:szCs w:val="20"/>
        </w:rPr>
      </w:pPr>
    </w:p>
    <w:p w14:paraId="615646E2" w14:textId="77777777" w:rsidR="00B64B52" w:rsidRDefault="00B64B52" w:rsidP="000827AA">
      <w:pPr>
        <w:spacing w:line="276" w:lineRule="auto"/>
        <w:rPr>
          <w:rFonts w:cstheme="minorHAnsi"/>
          <w:b/>
          <w:sz w:val="20"/>
          <w:szCs w:val="20"/>
        </w:rPr>
      </w:pPr>
    </w:p>
    <w:p w14:paraId="2CE763FD" w14:textId="34EDCA80" w:rsidR="00B60D7E" w:rsidRDefault="00B60D7E" w:rsidP="000827AA">
      <w:pPr>
        <w:spacing w:line="276" w:lineRule="auto"/>
        <w:rPr>
          <w:rFonts w:cstheme="minorHAnsi"/>
          <w:b/>
          <w:sz w:val="20"/>
          <w:szCs w:val="20"/>
        </w:rPr>
      </w:pPr>
    </w:p>
    <w:p w14:paraId="336CD6A0" w14:textId="71728719" w:rsidR="007D251A" w:rsidRDefault="007D251A" w:rsidP="000827AA">
      <w:pPr>
        <w:spacing w:line="276" w:lineRule="auto"/>
        <w:rPr>
          <w:rFonts w:cstheme="minorHAnsi"/>
          <w:b/>
          <w:sz w:val="20"/>
          <w:szCs w:val="20"/>
        </w:rPr>
      </w:pPr>
    </w:p>
    <w:p w14:paraId="51B5B527" w14:textId="76D5BB45" w:rsidR="007D251A" w:rsidRDefault="007D251A" w:rsidP="000827AA">
      <w:pPr>
        <w:spacing w:line="276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007E45E6" w14:textId="074C378A" w:rsidR="00A63E57" w:rsidRDefault="00A63E57" w:rsidP="000827AA">
      <w:pPr>
        <w:spacing w:line="276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11FB5858" w14:textId="7278D137" w:rsidR="00A63E57" w:rsidRDefault="00A63E57" w:rsidP="000827AA">
      <w:pPr>
        <w:spacing w:line="276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1FFF17BE" w14:textId="183E8D59" w:rsidR="00A63E57" w:rsidRDefault="00A63E57" w:rsidP="000827AA">
      <w:pPr>
        <w:spacing w:line="276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32C14116" w14:textId="3B514E2C" w:rsidR="00A63E57" w:rsidRDefault="00A63E57" w:rsidP="000827AA">
      <w:pPr>
        <w:spacing w:line="276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3930CD25" w14:textId="203ADD9C" w:rsidR="00761745" w:rsidRDefault="00761745" w:rsidP="000827AA">
      <w:pPr>
        <w:spacing w:line="276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62E9C935" w14:textId="77777777" w:rsidR="00A63E57" w:rsidRDefault="00A63E57" w:rsidP="000827AA">
      <w:pPr>
        <w:spacing w:line="276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1199C5F6" w14:textId="1BB15E41" w:rsidR="00A23928" w:rsidRPr="00A23928" w:rsidRDefault="00A23928" w:rsidP="000827AA">
      <w:pPr>
        <w:spacing w:line="276" w:lineRule="auto"/>
        <w:ind w:left="3540" w:firstLine="708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b/>
          <w:sz w:val="20"/>
          <w:szCs w:val="20"/>
        </w:rPr>
        <w:lastRenderedPageBreak/>
        <w:t>Załącznik  nr 3 do zapytania ofertowego</w:t>
      </w:r>
    </w:p>
    <w:p w14:paraId="534C316D" w14:textId="77777777" w:rsidR="00A23928" w:rsidRPr="00A23928" w:rsidRDefault="00A23928" w:rsidP="000827AA">
      <w:pPr>
        <w:spacing w:line="276" w:lineRule="auto"/>
        <w:rPr>
          <w:rFonts w:eastAsia="Calibri" w:cstheme="minorHAnsi"/>
          <w:sz w:val="20"/>
          <w:szCs w:val="20"/>
        </w:rPr>
      </w:pPr>
    </w:p>
    <w:p w14:paraId="2D11123E" w14:textId="77777777" w:rsidR="00A23928" w:rsidRPr="00A23928" w:rsidRDefault="00A23928" w:rsidP="000827AA">
      <w:pPr>
        <w:spacing w:line="276" w:lineRule="auto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…………………….……………………………………..</w:t>
      </w:r>
      <w:r w:rsidRPr="00A23928">
        <w:rPr>
          <w:rFonts w:eastAsia="Calibri" w:cstheme="minorHAnsi"/>
          <w:sz w:val="20"/>
          <w:szCs w:val="20"/>
        </w:rPr>
        <w:tab/>
      </w:r>
      <w:r w:rsidRPr="00A23928">
        <w:rPr>
          <w:rFonts w:eastAsia="Calibri" w:cstheme="minorHAnsi"/>
          <w:sz w:val="20"/>
          <w:szCs w:val="20"/>
        </w:rPr>
        <w:tab/>
      </w:r>
    </w:p>
    <w:p w14:paraId="02F5A0BB" w14:textId="6908DFD1" w:rsidR="00A23928" w:rsidRPr="000A7248" w:rsidRDefault="00A23928" w:rsidP="000827AA">
      <w:pPr>
        <w:autoSpaceDE w:val="0"/>
        <w:autoSpaceDN w:val="0"/>
        <w:adjustRightInd w:val="0"/>
        <w:spacing w:line="276" w:lineRule="auto"/>
        <w:rPr>
          <w:rFonts w:cstheme="minorHAnsi"/>
          <w:iCs/>
          <w:sz w:val="16"/>
          <w:szCs w:val="16"/>
        </w:rPr>
      </w:pPr>
      <w:r w:rsidRPr="000A7248">
        <w:rPr>
          <w:rFonts w:eastAsia="Calibri" w:cstheme="minorHAnsi"/>
          <w:sz w:val="16"/>
          <w:szCs w:val="16"/>
        </w:rPr>
        <w:t xml:space="preserve">   </w:t>
      </w:r>
      <w:r w:rsidRPr="000A7248">
        <w:rPr>
          <w:rFonts w:cstheme="minorHAnsi"/>
          <w:iCs/>
          <w:sz w:val="16"/>
          <w:szCs w:val="16"/>
        </w:rPr>
        <w:t>(firma/imię i nazwisko Wykonawcy)</w:t>
      </w:r>
    </w:p>
    <w:p w14:paraId="2423CEFF" w14:textId="77777777" w:rsidR="00A23928" w:rsidRPr="00A23928" w:rsidRDefault="00A23928" w:rsidP="000827AA">
      <w:pPr>
        <w:autoSpaceDE w:val="0"/>
        <w:autoSpaceDN w:val="0"/>
        <w:adjustRightInd w:val="0"/>
        <w:spacing w:line="276" w:lineRule="auto"/>
        <w:rPr>
          <w:rFonts w:cstheme="minorHAnsi"/>
          <w:iCs/>
          <w:sz w:val="20"/>
          <w:szCs w:val="20"/>
        </w:rPr>
      </w:pPr>
    </w:p>
    <w:p w14:paraId="0CC8D4CC" w14:textId="77777777" w:rsidR="00A23928" w:rsidRPr="00A23928" w:rsidRDefault="00A23928" w:rsidP="000827AA">
      <w:pPr>
        <w:autoSpaceDE w:val="0"/>
        <w:autoSpaceDN w:val="0"/>
        <w:adjustRightInd w:val="0"/>
        <w:spacing w:line="276" w:lineRule="auto"/>
        <w:rPr>
          <w:rFonts w:cstheme="minorHAnsi"/>
          <w:iCs/>
          <w:sz w:val="20"/>
          <w:szCs w:val="20"/>
        </w:rPr>
      </w:pPr>
    </w:p>
    <w:p w14:paraId="0F985D85" w14:textId="77777777" w:rsidR="00A23928" w:rsidRPr="00A23928" w:rsidRDefault="00A23928" w:rsidP="000827AA">
      <w:pPr>
        <w:autoSpaceDE w:val="0"/>
        <w:autoSpaceDN w:val="0"/>
        <w:adjustRightInd w:val="0"/>
        <w:spacing w:line="276" w:lineRule="auto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…………………………………………………………….</w:t>
      </w:r>
    </w:p>
    <w:p w14:paraId="63486EC3" w14:textId="77777777" w:rsidR="00A23928" w:rsidRPr="000A7248" w:rsidRDefault="00A23928" w:rsidP="000827AA">
      <w:pPr>
        <w:autoSpaceDE w:val="0"/>
        <w:autoSpaceDN w:val="0"/>
        <w:adjustRightInd w:val="0"/>
        <w:spacing w:line="276" w:lineRule="auto"/>
        <w:ind w:left="708" w:firstLine="708"/>
        <w:rPr>
          <w:rFonts w:cstheme="minorHAnsi"/>
          <w:iCs/>
          <w:sz w:val="16"/>
          <w:szCs w:val="16"/>
        </w:rPr>
      </w:pPr>
      <w:r w:rsidRPr="000A7248">
        <w:rPr>
          <w:rFonts w:cstheme="minorHAnsi"/>
          <w:iCs/>
          <w:sz w:val="16"/>
          <w:szCs w:val="16"/>
        </w:rPr>
        <w:t>Adres</w:t>
      </w:r>
    </w:p>
    <w:p w14:paraId="72F4B00A" w14:textId="77777777" w:rsidR="001C1CBF" w:rsidRDefault="001C1CBF" w:rsidP="000827AA">
      <w:pP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24EC28F1" w14:textId="0AA16F13" w:rsidR="007D251A" w:rsidRDefault="00A23928" w:rsidP="000827AA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Nr sprawy: </w:t>
      </w:r>
      <w:r w:rsidR="000C38E3" w:rsidRPr="00A23928">
        <w:rPr>
          <w:rFonts w:eastAsia="Calibri" w:cstheme="minorHAnsi"/>
          <w:sz w:val="20"/>
          <w:szCs w:val="20"/>
        </w:rPr>
        <w:t>WUPIII/</w:t>
      </w:r>
      <w:r w:rsidR="00042108">
        <w:rPr>
          <w:rFonts w:eastAsia="Calibri" w:cstheme="minorHAnsi"/>
          <w:sz w:val="20"/>
          <w:szCs w:val="20"/>
        </w:rPr>
        <w:t>4</w:t>
      </w:r>
      <w:r w:rsidR="000C38E3" w:rsidRPr="00A23928">
        <w:rPr>
          <w:rFonts w:eastAsia="Calibri" w:cstheme="minorHAnsi"/>
          <w:sz w:val="20"/>
          <w:szCs w:val="20"/>
        </w:rPr>
        <w:t>/0724/</w:t>
      </w:r>
      <w:r w:rsidR="00A63E57">
        <w:rPr>
          <w:rFonts w:eastAsia="Calibri" w:cstheme="minorHAnsi"/>
          <w:sz w:val="20"/>
          <w:szCs w:val="20"/>
        </w:rPr>
        <w:t>107</w:t>
      </w:r>
      <w:r w:rsidR="000C38E3" w:rsidRPr="00A23928">
        <w:rPr>
          <w:rFonts w:eastAsia="Calibri" w:cstheme="minorHAnsi"/>
          <w:sz w:val="20"/>
          <w:szCs w:val="20"/>
        </w:rPr>
        <w:t>/2022</w:t>
      </w:r>
    </w:p>
    <w:p w14:paraId="6E2ED64F" w14:textId="77777777" w:rsidR="00A63E57" w:rsidRPr="007D251A" w:rsidRDefault="00A63E57" w:rsidP="000827AA">
      <w:pP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5AF97F1C" w14:textId="2CC5376D" w:rsidR="00C93C15" w:rsidRPr="007629D3" w:rsidRDefault="00A23928" w:rsidP="000827AA">
      <w:pPr>
        <w:spacing w:line="276" w:lineRule="auto"/>
        <w:jc w:val="center"/>
        <w:rPr>
          <w:rFonts w:cstheme="minorHAnsi"/>
          <w:b/>
          <w:sz w:val="20"/>
          <w:szCs w:val="20"/>
        </w:rPr>
      </w:pPr>
      <w:r w:rsidRPr="007629D3">
        <w:rPr>
          <w:rFonts w:cstheme="minorHAnsi"/>
          <w:b/>
          <w:sz w:val="20"/>
          <w:szCs w:val="20"/>
        </w:rPr>
        <w:t>Oświadczenie Wykonawcy</w:t>
      </w:r>
    </w:p>
    <w:p w14:paraId="708694C2" w14:textId="4B231B7A" w:rsidR="00A23928" w:rsidRPr="00A23928" w:rsidRDefault="00A23928" w:rsidP="000827AA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A23928">
        <w:rPr>
          <w:rFonts w:cstheme="minorHAnsi"/>
          <w:bCs/>
          <w:sz w:val="20"/>
          <w:szCs w:val="20"/>
        </w:rPr>
        <w:t xml:space="preserve">składane w celu wykazania braku podstaw wykluczenia z postępowania na podstawie art. 7 ust. 1 </w:t>
      </w:r>
      <w:bookmarkStart w:id="23" w:name="_Hlk102566524"/>
      <w:r w:rsidRPr="00A23928">
        <w:rPr>
          <w:rFonts w:cstheme="minorHAnsi"/>
          <w:bCs/>
          <w:sz w:val="20"/>
          <w:szCs w:val="20"/>
        </w:rPr>
        <w:t>ustawy z dnia 13 kwietnia 2022 r. o szczególnych rozwiązaniach w zakresie przeciwdziałania wspieraniu agresji</w:t>
      </w:r>
      <w:r w:rsidR="001C1CBF">
        <w:rPr>
          <w:rFonts w:cstheme="minorHAnsi"/>
          <w:bCs/>
          <w:sz w:val="20"/>
          <w:szCs w:val="20"/>
        </w:rPr>
        <w:br/>
      </w:r>
      <w:r w:rsidRPr="00A23928">
        <w:rPr>
          <w:rFonts w:cstheme="minorHAnsi"/>
          <w:bCs/>
          <w:sz w:val="20"/>
          <w:szCs w:val="20"/>
        </w:rPr>
        <w:t xml:space="preserve"> na Ukrainę oraz służących ochronie bezpieczeństwa narodowego (Dz. U. z 2022 r. poz. 835).</w:t>
      </w:r>
    </w:p>
    <w:bookmarkEnd w:id="23"/>
    <w:p w14:paraId="1218B8E8" w14:textId="533C3E60" w:rsidR="001B785E" w:rsidRDefault="00A23928" w:rsidP="000827AA">
      <w:pPr>
        <w:spacing w:line="276" w:lineRule="auto"/>
        <w:jc w:val="both"/>
        <w:rPr>
          <w:rFonts w:cstheme="minorHAnsi"/>
          <w:spacing w:val="4"/>
          <w:sz w:val="20"/>
          <w:szCs w:val="20"/>
        </w:rPr>
      </w:pPr>
      <w:r w:rsidRPr="001B785E">
        <w:rPr>
          <w:rFonts w:cstheme="minorHAnsi"/>
          <w:spacing w:val="4"/>
          <w:sz w:val="20"/>
          <w:szCs w:val="20"/>
        </w:rPr>
        <w:t>Na potrzeby postępowania o udzielenie zamówienia publicznego pn.</w:t>
      </w:r>
      <w:r w:rsidR="001B785E">
        <w:rPr>
          <w:rFonts w:cstheme="minorHAnsi"/>
          <w:spacing w:val="4"/>
          <w:sz w:val="20"/>
          <w:szCs w:val="20"/>
        </w:rPr>
        <w:t>:</w:t>
      </w:r>
    </w:p>
    <w:p w14:paraId="75E0E570" w14:textId="07F6E939" w:rsidR="007D251A" w:rsidRPr="007D251A" w:rsidRDefault="00A63E57" w:rsidP="000827AA">
      <w:pPr>
        <w:spacing w:line="276" w:lineRule="auto"/>
        <w:jc w:val="both"/>
        <w:rPr>
          <w:rFonts w:cstheme="minorHAnsi"/>
          <w:spacing w:val="4"/>
          <w:sz w:val="20"/>
          <w:szCs w:val="20"/>
        </w:rPr>
      </w:pPr>
      <w:r w:rsidRPr="00A63E57">
        <w:rPr>
          <w:rFonts w:cstheme="minorHAnsi"/>
          <w:spacing w:val="4"/>
          <w:sz w:val="20"/>
          <w:szCs w:val="20"/>
        </w:rPr>
        <w:t>„</w:t>
      </w:r>
      <w:r w:rsidRPr="00A63E57">
        <w:rPr>
          <w:rFonts w:eastAsia="Calibri" w:cstheme="minorHAnsi"/>
          <w:sz w:val="20"/>
          <w:szCs w:val="20"/>
        </w:rPr>
        <w:t>Sukcesywna dostawa prasy codziennej, prasy specjalistycznej oraz czasopism w prenumeracie dla Wojewódzkiego Urzędu Pracy w Poznaniu oraz Oddziałów Zamiejscowych w Koninie, Kaliszu, Lesznie i Pile w 202</w:t>
      </w:r>
      <w:r>
        <w:rPr>
          <w:rFonts w:eastAsia="Calibri" w:cstheme="minorHAnsi"/>
          <w:sz w:val="20"/>
          <w:szCs w:val="20"/>
        </w:rPr>
        <w:t>3</w:t>
      </w:r>
      <w:r w:rsidRPr="00A63E57">
        <w:rPr>
          <w:rFonts w:eastAsia="Calibri" w:cstheme="minorHAnsi"/>
          <w:sz w:val="20"/>
          <w:szCs w:val="20"/>
        </w:rPr>
        <w:t xml:space="preserve"> roku</w:t>
      </w:r>
      <w:r>
        <w:rPr>
          <w:rFonts w:eastAsia="Calibri" w:cstheme="minorHAnsi"/>
          <w:sz w:val="20"/>
          <w:szCs w:val="20"/>
        </w:rPr>
        <w:t>”</w:t>
      </w:r>
      <w:r>
        <w:rPr>
          <w:rFonts w:cstheme="minorHAnsi"/>
          <w:spacing w:val="4"/>
          <w:sz w:val="20"/>
          <w:szCs w:val="20"/>
        </w:rPr>
        <w:t xml:space="preserve">, </w:t>
      </w:r>
      <w:r w:rsidR="00A23928" w:rsidRPr="001B785E">
        <w:rPr>
          <w:rFonts w:cstheme="minorHAnsi"/>
          <w:spacing w:val="4"/>
          <w:sz w:val="20"/>
          <w:szCs w:val="20"/>
        </w:rPr>
        <w:t>prowadzonego przez Wojewódzki Urząd Pracy w Poznaniu,</w:t>
      </w:r>
      <w:r w:rsidR="00A23928" w:rsidRPr="001B785E">
        <w:rPr>
          <w:rFonts w:cstheme="minorHAnsi"/>
          <w:i/>
          <w:spacing w:val="4"/>
          <w:sz w:val="20"/>
          <w:szCs w:val="20"/>
        </w:rPr>
        <w:t xml:space="preserve"> </w:t>
      </w:r>
      <w:r w:rsidR="00A23928" w:rsidRPr="001B785E">
        <w:rPr>
          <w:rFonts w:cstheme="minorHAnsi"/>
          <w:spacing w:val="4"/>
          <w:sz w:val="20"/>
          <w:szCs w:val="20"/>
        </w:rPr>
        <w:t>oświadczam, że:</w:t>
      </w:r>
    </w:p>
    <w:p w14:paraId="3AA6D1A3" w14:textId="77777777" w:rsidR="007D251A" w:rsidRDefault="007D251A" w:rsidP="000827AA">
      <w:pPr>
        <w:spacing w:line="276" w:lineRule="auto"/>
        <w:jc w:val="both"/>
        <w:rPr>
          <w:rFonts w:cstheme="minorHAnsi"/>
          <w:b/>
          <w:bCs/>
          <w:spacing w:val="-6"/>
          <w:sz w:val="20"/>
          <w:szCs w:val="20"/>
          <w:u w:val="single"/>
        </w:rPr>
      </w:pPr>
      <w:bookmarkStart w:id="24" w:name="_Hlk102627495"/>
    </w:p>
    <w:p w14:paraId="57D8F0AA" w14:textId="3ECC31FF" w:rsidR="00A23928" w:rsidRPr="00A23928" w:rsidRDefault="00A23928" w:rsidP="000827AA">
      <w:pPr>
        <w:spacing w:line="276" w:lineRule="auto"/>
        <w:jc w:val="both"/>
        <w:rPr>
          <w:rFonts w:cstheme="minorHAnsi"/>
          <w:spacing w:val="-6"/>
          <w:sz w:val="20"/>
          <w:szCs w:val="20"/>
        </w:rPr>
      </w:pPr>
      <w:r w:rsidRPr="00A23928">
        <w:rPr>
          <w:rFonts w:cstheme="minorHAnsi"/>
          <w:b/>
          <w:bCs/>
          <w:spacing w:val="-6"/>
          <w:sz w:val="20"/>
          <w:szCs w:val="20"/>
          <w:u w:val="single"/>
        </w:rPr>
        <w:t>nie podlegam</w:t>
      </w:r>
      <w:r w:rsidRPr="00A23928">
        <w:rPr>
          <w:rFonts w:cstheme="minorHAnsi"/>
          <w:spacing w:val="-6"/>
          <w:sz w:val="20"/>
          <w:szCs w:val="20"/>
        </w:rPr>
        <w:t xml:space="preserve"> wykluczeniu z postępowania na podstawie art. 7 ust. 1 ustawy z dnia </w:t>
      </w:r>
      <w:r w:rsidRPr="00A23928">
        <w:rPr>
          <w:rFonts w:cstheme="minorHAnsi"/>
          <w:spacing w:val="-6"/>
          <w:sz w:val="20"/>
          <w:szCs w:val="20"/>
        </w:rPr>
        <w:br/>
        <w:t xml:space="preserve">13 kwietnia 2022 r. o szczególnych rozwiązaniach w zakresie przeciwdziałania wspieraniu agresji na Ukrainę </w:t>
      </w:r>
      <w:r w:rsidR="00C93C15">
        <w:rPr>
          <w:rFonts w:cstheme="minorHAnsi"/>
          <w:spacing w:val="-6"/>
          <w:sz w:val="20"/>
          <w:szCs w:val="20"/>
        </w:rPr>
        <w:br/>
      </w:r>
      <w:r w:rsidRPr="00A23928">
        <w:rPr>
          <w:rFonts w:cstheme="minorHAnsi"/>
          <w:spacing w:val="-6"/>
          <w:sz w:val="20"/>
          <w:szCs w:val="20"/>
        </w:rPr>
        <w:t>oraz służących ochronie bezpieczeństwa narodowego (Dz. U. z 2022 r. poz. 835).</w:t>
      </w:r>
    </w:p>
    <w:p w14:paraId="38959907" w14:textId="77777777" w:rsidR="00A23928" w:rsidRPr="00A23928" w:rsidRDefault="00A23928" w:rsidP="000827AA">
      <w:pPr>
        <w:spacing w:line="276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…………….……. </w:t>
      </w:r>
      <w:r w:rsidRPr="00A23928">
        <w:rPr>
          <w:rFonts w:cstheme="minorHAnsi"/>
          <w:i/>
          <w:sz w:val="20"/>
          <w:szCs w:val="20"/>
        </w:rPr>
        <w:t xml:space="preserve">(miejscowość), </w:t>
      </w:r>
      <w:r w:rsidRPr="00A23928">
        <w:rPr>
          <w:rFonts w:cstheme="minorHAnsi"/>
          <w:sz w:val="20"/>
          <w:szCs w:val="20"/>
        </w:rPr>
        <w:t xml:space="preserve">dnia …………………. r. </w:t>
      </w:r>
    </w:p>
    <w:p w14:paraId="5E1C7144" w14:textId="77777777" w:rsidR="00A23928" w:rsidRPr="00A23928" w:rsidRDefault="00A23928" w:rsidP="000827AA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43221BD" w14:textId="41E36AE0" w:rsidR="00A23928" w:rsidRPr="00A23928" w:rsidRDefault="00A23928" w:rsidP="000827AA">
      <w:pPr>
        <w:spacing w:line="276" w:lineRule="auto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  <w:t>………………………………………………</w:t>
      </w:r>
    </w:p>
    <w:p w14:paraId="1244EF95" w14:textId="77777777" w:rsidR="00A23928" w:rsidRPr="007D251A" w:rsidRDefault="00A23928" w:rsidP="000827AA">
      <w:pPr>
        <w:autoSpaceDE w:val="0"/>
        <w:autoSpaceDN w:val="0"/>
        <w:adjustRightInd w:val="0"/>
        <w:spacing w:line="276" w:lineRule="auto"/>
        <w:ind w:left="4536"/>
        <w:jc w:val="right"/>
        <w:rPr>
          <w:rFonts w:cstheme="minorHAnsi"/>
          <w:sz w:val="14"/>
          <w:szCs w:val="14"/>
        </w:rPr>
      </w:pPr>
      <w:r w:rsidRPr="007D251A">
        <w:rPr>
          <w:rFonts w:cstheme="minorHAnsi"/>
          <w:sz w:val="14"/>
          <w:szCs w:val="14"/>
        </w:rPr>
        <w:t xml:space="preserve">(podpis osoby uprawnionej do składania </w:t>
      </w:r>
      <w:r w:rsidRPr="007D251A">
        <w:rPr>
          <w:rFonts w:cstheme="minorHAnsi"/>
          <w:sz w:val="14"/>
          <w:szCs w:val="14"/>
        </w:rPr>
        <w:br/>
        <w:t>oświadczeń woli w imieniu Wykonawcy)</w:t>
      </w:r>
    </w:p>
    <w:bookmarkEnd w:id="24"/>
    <w:p w14:paraId="79A7E923" w14:textId="77777777" w:rsidR="00A23928" w:rsidRPr="00A23928" w:rsidRDefault="00A23928" w:rsidP="000827AA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  <w:r w:rsidRPr="00A23928">
        <w:rPr>
          <w:rFonts w:cstheme="minorHAnsi"/>
          <w:sz w:val="20"/>
          <w:szCs w:val="20"/>
          <w:u w:val="single"/>
        </w:rPr>
        <w:t>_____________________________________________     __________________________</w:t>
      </w:r>
    </w:p>
    <w:p w14:paraId="39A7E4E4" w14:textId="76679523" w:rsidR="00A23928" w:rsidRPr="00A23928" w:rsidRDefault="00A23928" w:rsidP="000827AA">
      <w:pPr>
        <w:spacing w:line="276" w:lineRule="auto"/>
        <w:jc w:val="both"/>
        <w:rPr>
          <w:rFonts w:cstheme="minorHAnsi"/>
          <w:spacing w:val="-2"/>
          <w:sz w:val="20"/>
          <w:szCs w:val="20"/>
        </w:rPr>
      </w:pPr>
      <w:r w:rsidRPr="00A23928">
        <w:rPr>
          <w:rFonts w:cstheme="minorHAnsi"/>
          <w:b/>
          <w:bCs/>
          <w:spacing w:val="-2"/>
          <w:sz w:val="20"/>
          <w:szCs w:val="20"/>
          <w:u w:val="single"/>
        </w:rPr>
        <w:t>podlegam</w:t>
      </w:r>
      <w:r w:rsidRPr="00A23928">
        <w:rPr>
          <w:rFonts w:cstheme="minorHAnsi"/>
          <w:spacing w:val="-2"/>
          <w:sz w:val="20"/>
          <w:szCs w:val="20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 (Dz. U. z 2022 r. poz. 835).</w:t>
      </w:r>
    </w:p>
    <w:p w14:paraId="7904DE5C" w14:textId="77777777" w:rsidR="00A23928" w:rsidRPr="00A23928" w:rsidRDefault="00A23928" w:rsidP="000827AA">
      <w:pPr>
        <w:spacing w:line="276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…………….……. </w:t>
      </w:r>
      <w:r w:rsidRPr="00A23928">
        <w:rPr>
          <w:rFonts w:cstheme="minorHAnsi"/>
          <w:i/>
          <w:sz w:val="20"/>
          <w:szCs w:val="20"/>
        </w:rPr>
        <w:t xml:space="preserve">(miejscowość), </w:t>
      </w:r>
      <w:r w:rsidRPr="00A23928">
        <w:rPr>
          <w:rFonts w:cstheme="minorHAnsi"/>
          <w:sz w:val="20"/>
          <w:szCs w:val="20"/>
        </w:rPr>
        <w:t xml:space="preserve">dnia …………………. r. </w:t>
      </w:r>
    </w:p>
    <w:p w14:paraId="4AD35FF7" w14:textId="77777777" w:rsidR="00A23928" w:rsidRPr="00A23928" w:rsidRDefault="00A23928" w:rsidP="000827AA">
      <w:pPr>
        <w:spacing w:line="276" w:lineRule="auto"/>
        <w:jc w:val="right"/>
        <w:rPr>
          <w:rFonts w:cstheme="minorHAnsi"/>
          <w:sz w:val="20"/>
          <w:szCs w:val="20"/>
        </w:rPr>
      </w:pPr>
    </w:p>
    <w:p w14:paraId="2A1559FA" w14:textId="77777777" w:rsidR="00A23928" w:rsidRPr="00A23928" w:rsidRDefault="00A23928" w:rsidP="000827AA">
      <w:pPr>
        <w:spacing w:line="276" w:lineRule="auto"/>
        <w:ind w:left="4963" w:firstLine="709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………………………………………………</w:t>
      </w:r>
    </w:p>
    <w:p w14:paraId="10299E18" w14:textId="77777777" w:rsidR="00A23928" w:rsidRPr="007D251A" w:rsidRDefault="00A23928" w:rsidP="000827AA">
      <w:pPr>
        <w:autoSpaceDE w:val="0"/>
        <w:autoSpaceDN w:val="0"/>
        <w:adjustRightInd w:val="0"/>
        <w:spacing w:line="276" w:lineRule="auto"/>
        <w:ind w:left="4536"/>
        <w:jc w:val="right"/>
        <w:rPr>
          <w:rFonts w:cstheme="minorHAnsi"/>
          <w:sz w:val="14"/>
          <w:szCs w:val="14"/>
        </w:rPr>
      </w:pPr>
      <w:r w:rsidRPr="007D251A">
        <w:rPr>
          <w:rFonts w:cstheme="minorHAnsi"/>
          <w:sz w:val="14"/>
          <w:szCs w:val="14"/>
        </w:rPr>
        <w:t xml:space="preserve">(podpis osoby uprawnionej do składania </w:t>
      </w:r>
      <w:r w:rsidRPr="007D251A">
        <w:rPr>
          <w:rFonts w:cstheme="minorHAnsi"/>
          <w:sz w:val="14"/>
          <w:szCs w:val="14"/>
        </w:rPr>
        <w:br/>
        <w:t>oświadczeń woli w imieniu Wykonawcy)</w:t>
      </w:r>
    </w:p>
    <w:p w14:paraId="27A2C321" w14:textId="3E938BFD" w:rsidR="00A23928" w:rsidRPr="00A23928" w:rsidRDefault="00A23928" w:rsidP="000827AA">
      <w:pPr>
        <w:tabs>
          <w:tab w:val="left" w:pos="3945"/>
        </w:tabs>
        <w:spacing w:line="276" w:lineRule="auto"/>
        <w:jc w:val="both"/>
        <w:rPr>
          <w:rFonts w:cstheme="minorHAnsi"/>
          <w:spacing w:val="-6"/>
          <w:sz w:val="20"/>
          <w:szCs w:val="20"/>
        </w:rPr>
      </w:pPr>
      <w:r w:rsidRPr="00A23928">
        <w:rPr>
          <w:rFonts w:cstheme="minorHAnsi"/>
          <w:spacing w:val="-6"/>
          <w:sz w:val="20"/>
          <w:szCs w:val="20"/>
        </w:rPr>
        <w:t>Oświadczam, że informacja podana w powyższym oświadczeniu jest aktualna i zgodna z prawdą oraz została przedstawiona z pełną świadomością konsekwencji wprowadzenia Zamawiającego w błąd przy przedstawianiu informacji.</w:t>
      </w:r>
    </w:p>
    <w:p w14:paraId="2A249C9C" w14:textId="77777777" w:rsidR="00A23928" w:rsidRPr="00A23928" w:rsidRDefault="00A23928" w:rsidP="000827AA">
      <w:pPr>
        <w:spacing w:line="276" w:lineRule="auto"/>
        <w:jc w:val="both"/>
        <w:rPr>
          <w:rFonts w:cstheme="minorHAnsi"/>
          <w:spacing w:val="-2"/>
          <w:sz w:val="20"/>
          <w:szCs w:val="20"/>
        </w:rPr>
      </w:pPr>
      <w:bookmarkStart w:id="25" w:name="_Hlk102627419"/>
      <w:r w:rsidRPr="00A23928">
        <w:rPr>
          <w:rFonts w:cstheme="minorHAnsi"/>
          <w:spacing w:val="-2"/>
          <w:sz w:val="20"/>
          <w:szCs w:val="20"/>
        </w:rPr>
        <w:t xml:space="preserve">…………….……. </w:t>
      </w:r>
      <w:r w:rsidRPr="00A23928">
        <w:rPr>
          <w:rFonts w:cstheme="minorHAnsi"/>
          <w:i/>
          <w:spacing w:val="-2"/>
          <w:sz w:val="20"/>
          <w:szCs w:val="20"/>
        </w:rPr>
        <w:t xml:space="preserve">(miejscowość), </w:t>
      </w:r>
      <w:r w:rsidRPr="00A23928">
        <w:rPr>
          <w:rFonts w:cstheme="minorHAnsi"/>
          <w:spacing w:val="-2"/>
          <w:sz w:val="20"/>
          <w:szCs w:val="20"/>
        </w:rPr>
        <w:t xml:space="preserve">dnia …………………. r. </w:t>
      </w:r>
    </w:p>
    <w:p w14:paraId="5998DB6C" w14:textId="77777777" w:rsidR="00A23928" w:rsidRPr="00A23928" w:rsidRDefault="00A23928" w:rsidP="000827AA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58269467" w14:textId="77777777" w:rsidR="00A23928" w:rsidRPr="00A23928" w:rsidRDefault="00A23928" w:rsidP="000827AA">
      <w:pPr>
        <w:spacing w:line="276" w:lineRule="auto"/>
        <w:ind w:left="4963" w:firstLine="709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…..………………………………..…………</w:t>
      </w:r>
    </w:p>
    <w:p w14:paraId="12D364BB" w14:textId="4899701B" w:rsidR="000A7248" w:rsidRPr="007D251A" w:rsidRDefault="00A23928" w:rsidP="000827AA">
      <w:pPr>
        <w:autoSpaceDE w:val="0"/>
        <w:autoSpaceDN w:val="0"/>
        <w:adjustRightInd w:val="0"/>
        <w:spacing w:line="276" w:lineRule="auto"/>
        <w:ind w:left="4536"/>
        <w:jc w:val="right"/>
        <w:rPr>
          <w:rFonts w:cstheme="minorHAnsi"/>
          <w:sz w:val="14"/>
          <w:szCs w:val="14"/>
        </w:rPr>
      </w:pPr>
      <w:r w:rsidRPr="007D251A">
        <w:rPr>
          <w:rFonts w:cstheme="minorHAnsi"/>
          <w:sz w:val="14"/>
          <w:szCs w:val="14"/>
        </w:rPr>
        <w:t xml:space="preserve">(podpis osoby uprawnionej do składania </w:t>
      </w:r>
      <w:r w:rsidRPr="007D251A">
        <w:rPr>
          <w:rFonts w:cstheme="minorHAnsi"/>
          <w:sz w:val="14"/>
          <w:szCs w:val="14"/>
        </w:rPr>
        <w:br/>
        <w:t>oświadczeń woli w imieniu Wykonawcy)</w:t>
      </w:r>
      <w:bookmarkEnd w:id="25"/>
    </w:p>
    <w:p w14:paraId="71595221" w14:textId="0F44CEF0" w:rsidR="00A63E57" w:rsidRPr="00DA36D9" w:rsidRDefault="00A23928" w:rsidP="00DA36D9">
      <w:pPr>
        <w:tabs>
          <w:tab w:val="left" w:pos="5670"/>
        </w:tabs>
        <w:spacing w:line="276" w:lineRule="auto"/>
        <w:jc w:val="both"/>
        <w:rPr>
          <w:rFonts w:cstheme="minorHAnsi"/>
          <w:bCs/>
          <w:i/>
          <w:iCs/>
          <w:sz w:val="20"/>
          <w:szCs w:val="20"/>
        </w:rPr>
      </w:pPr>
      <w:r w:rsidRPr="00A23928">
        <w:rPr>
          <w:rFonts w:cstheme="minorHAnsi"/>
          <w:bCs/>
          <w:i/>
          <w:iCs/>
          <w:sz w:val="20"/>
          <w:szCs w:val="20"/>
        </w:rPr>
        <w:t>Osoba lub podmiot podlegające wykluczeniu, które w okresie tego wykluczenia ubiegają się o udzielenie zamówienia publicznego lub biorą udział w postępowaniu o udzielenie zamówienia publicznego, podlegają karze pieniężnej nakładanej Prezesa Urzędu Zamówień Publicznych, w wysokości do 20 000 000 zł.</w:t>
      </w:r>
    </w:p>
    <w:p w14:paraId="01231E62" w14:textId="1F7CA9BA" w:rsidR="00761745" w:rsidRDefault="00761745" w:rsidP="000827AA">
      <w:pPr>
        <w:autoSpaceDE w:val="0"/>
        <w:autoSpaceDN w:val="0"/>
        <w:adjustRightInd w:val="0"/>
        <w:spacing w:line="276" w:lineRule="auto"/>
        <w:jc w:val="right"/>
        <w:outlineLvl w:val="0"/>
        <w:rPr>
          <w:rFonts w:cstheme="minorHAnsi"/>
          <w:b/>
          <w:sz w:val="20"/>
          <w:szCs w:val="20"/>
        </w:rPr>
      </w:pPr>
    </w:p>
    <w:p w14:paraId="0C880948" w14:textId="59D8D849" w:rsidR="00D83847" w:rsidRDefault="00D83847" w:rsidP="000827AA">
      <w:pPr>
        <w:autoSpaceDE w:val="0"/>
        <w:autoSpaceDN w:val="0"/>
        <w:adjustRightInd w:val="0"/>
        <w:spacing w:line="276" w:lineRule="auto"/>
        <w:jc w:val="right"/>
        <w:outlineLvl w:val="0"/>
        <w:rPr>
          <w:rFonts w:cstheme="minorHAnsi"/>
          <w:b/>
          <w:sz w:val="20"/>
          <w:szCs w:val="20"/>
        </w:rPr>
      </w:pPr>
    </w:p>
    <w:p w14:paraId="6EEE4D25" w14:textId="47128278" w:rsidR="00D83847" w:rsidRDefault="00D83847" w:rsidP="000827AA">
      <w:pPr>
        <w:autoSpaceDE w:val="0"/>
        <w:autoSpaceDN w:val="0"/>
        <w:adjustRightInd w:val="0"/>
        <w:spacing w:line="276" w:lineRule="auto"/>
        <w:jc w:val="right"/>
        <w:outlineLvl w:val="0"/>
        <w:rPr>
          <w:rFonts w:cstheme="minorHAnsi"/>
          <w:b/>
          <w:sz w:val="20"/>
          <w:szCs w:val="20"/>
        </w:rPr>
      </w:pPr>
    </w:p>
    <w:p w14:paraId="2C242384" w14:textId="77777777" w:rsidR="00D83847" w:rsidRDefault="00D83847" w:rsidP="000827AA">
      <w:pPr>
        <w:autoSpaceDE w:val="0"/>
        <w:autoSpaceDN w:val="0"/>
        <w:adjustRightInd w:val="0"/>
        <w:spacing w:line="276" w:lineRule="auto"/>
        <w:jc w:val="right"/>
        <w:outlineLvl w:val="0"/>
        <w:rPr>
          <w:rFonts w:cstheme="minorHAnsi"/>
          <w:b/>
          <w:sz w:val="20"/>
          <w:szCs w:val="20"/>
        </w:rPr>
      </w:pPr>
    </w:p>
    <w:p w14:paraId="6B812498" w14:textId="69261E4F" w:rsidR="00A63E57" w:rsidRPr="00A63E57" w:rsidRDefault="00A63E57" w:rsidP="00A63E57">
      <w:pPr>
        <w:autoSpaceDE w:val="0"/>
        <w:autoSpaceDN w:val="0"/>
        <w:adjustRightInd w:val="0"/>
        <w:spacing w:line="300" w:lineRule="auto"/>
        <w:jc w:val="right"/>
        <w:outlineLvl w:val="0"/>
        <w:rPr>
          <w:rFonts w:cstheme="minorHAnsi"/>
          <w:b/>
          <w:sz w:val="20"/>
          <w:szCs w:val="20"/>
        </w:rPr>
      </w:pPr>
      <w:r w:rsidRPr="00A63E57">
        <w:rPr>
          <w:rFonts w:cstheme="minorHAnsi"/>
          <w:b/>
          <w:sz w:val="20"/>
          <w:szCs w:val="20"/>
        </w:rPr>
        <w:lastRenderedPageBreak/>
        <w:t xml:space="preserve">Załącznik nr </w:t>
      </w:r>
      <w:r>
        <w:rPr>
          <w:rFonts w:cstheme="minorHAnsi"/>
          <w:b/>
          <w:sz w:val="20"/>
          <w:szCs w:val="20"/>
        </w:rPr>
        <w:t>4</w:t>
      </w:r>
      <w:r w:rsidRPr="00A63E57">
        <w:rPr>
          <w:rFonts w:cstheme="minorHAnsi"/>
          <w:b/>
          <w:sz w:val="20"/>
          <w:szCs w:val="20"/>
        </w:rPr>
        <w:t xml:space="preserve"> do zapytania ofertowego </w:t>
      </w:r>
    </w:p>
    <w:p w14:paraId="5465C70A" w14:textId="77777777" w:rsidR="00A63E57" w:rsidRPr="00A63E57" w:rsidRDefault="00A63E57" w:rsidP="00A63E57">
      <w:pPr>
        <w:autoSpaceDE w:val="0"/>
        <w:autoSpaceDN w:val="0"/>
        <w:adjustRightInd w:val="0"/>
        <w:spacing w:line="300" w:lineRule="auto"/>
        <w:outlineLvl w:val="0"/>
        <w:rPr>
          <w:rFonts w:cstheme="minorHAnsi"/>
          <w:b/>
          <w:sz w:val="20"/>
          <w:szCs w:val="20"/>
        </w:rPr>
      </w:pPr>
    </w:p>
    <w:p w14:paraId="5F91B328" w14:textId="77777777" w:rsidR="00A63E57" w:rsidRPr="00A63E57" w:rsidRDefault="00A63E57" w:rsidP="00A63E57">
      <w:pPr>
        <w:rPr>
          <w:rFonts w:cstheme="minorHAnsi"/>
          <w:b/>
          <w:sz w:val="20"/>
          <w:szCs w:val="20"/>
        </w:rPr>
      </w:pPr>
      <w:r w:rsidRPr="00A63E57">
        <w:rPr>
          <w:rFonts w:cstheme="minorHAnsi"/>
          <w:b/>
          <w:sz w:val="20"/>
          <w:szCs w:val="20"/>
        </w:rPr>
        <w:t>Wykonawca:</w:t>
      </w:r>
    </w:p>
    <w:p w14:paraId="7392EE47" w14:textId="77777777" w:rsidR="00A63E57" w:rsidRPr="00A63E57" w:rsidRDefault="00A63E57" w:rsidP="00A63E57">
      <w:pPr>
        <w:spacing w:line="480" w:lineRule="auto"/>
        <w:ind w:right="5954"/>
        <w:rPr>
          <w:rFonts w:cstheme="minorHAnsi"/>
          <w:sz w:val="20"/>
          <w:szCs w:val="20"/>
        </w:rPr>
      </w:pPr>
    </w:p>
    <w:p w14:paraId="66CC1772" w14:textId="77777777" w:rsidR="00A63E57" w:rsidRPr="00A63E57" w:rsidRDefault="00A63E57" w:rsidP="00A63E57">
      <w:pPr>
        <w:spacing w:line="480" w:lineRule="auto"/>
        <w:ind w:right="5954"/>
        <w:rPr>
          <w:rFonts w:cstheme="minorHAnsi"/>
          <w:sz w:val="20"/>
          <w:szCs w:val="20"/>
        </w:rPr>
      </w:pPr>
      <w:r w:rsidRPr="00A63E57">
        <w:rPr>
          <w:rFonts w:cstheme="minorHAnsi"/>
          <w:sz w:val="20"/>
          <w:szCs w:val="20"/>
        </w:rPr>
        <w:t>…………………………………………………………………………………………</w:t>
      </w:r>
    </w:p>
    <w:p w14:paraId="3EAC61C8" w14:textId="77777777" w:rsidR="00A63E57" w:rsidRPr="00A63E57" w:rsidRDefault="00A63E57" w:rsidP="00A63E57">
      <w:pPr>
        <w:ind w:right="5953"/>
        <w:jc w:val="center"/>
        <w:rPr>
          <w:rFonts w:cstheme="minorHAnsi"/>
          <w:i/>
          <w:sz w:val="20"/>
          <w:szCs w:val="20"/>
        </w:rPr>
      </w:pPr>
      <w:r w:rsidRPr="00A63E57">
        <w:rPr>
          <w:rFonts w:cstheme="minorHAnsi"/>
          <w:i/>
          <w:sz w:val="20"/>
          <w:szCs w:val="20"/>
        </w:rPr>
        <w:t>(pełna nazwa/firma, adres, w zależności od  podmiotu: NIP/PESEL, KRS/</w:t>
      </w:r>
      <w:proofErr w:type="spellStart"/>
      <w:r w:rsidRPr="00A63E57">
        <w:rPr>
          <w:rFonts w:cstheme="minorHAnsi"/>
          <w:i/>
          <w:sz w:val="20"/>
          <w:szCs w:val="20"/>
        </w:rPr>
        <w:t>CEiDG</w:t>
      </w:r>
      <w:proofErr w:type="spellEnd"/>
      <w:r w:rsidRPr="00A63E57">
        <w:rPr>
          <w:rFonts w:cstheme="minorHAnsi"/>
          <w:i/>
          <w:sz w:val="20"/>
          <w:szCs w:val="20"/>
        </w:rPr>
        <w:t>)</w:t>
      </w:r>
    </w:p>
    <w:p w14:paraId="763008AC" w14:textId="77777777" w:rsidR="00A63E57" w:rsidRPr="00A63E57" w:rsidRDefault="00A63E57" w:rsidP="00A63E57">
      <w:pPr>
        <w:rPr>
          <w:rFonts w:cstheme="minorHAnsi"/>
          <w:sz w:val="20"/>
          <w:szCs w:val="20"/>
          <w:u w:val="single"/>
        </w:rPr>
      </w:pPr>
      <w:r w:rsidRPr="00A63E57">
        <w:rPr>
          <w:rFonts w:cstheme="minorHAnsi"/>
          <w:sz w:val="20"/>
          <w:szCs w:val="20"/>
          <w:u w:val="single"/>
        </w:rPr>
        <w:t>reprezentowany przez:</w:t>
      </w:r>
    </w:p>
    <w:p w14:paraId="2BC9B894" w14:textId="77777777" w:rsidR="00A63E57" w:rsidRPr="00A63E57" w:rsidRDefault="00A63E57" w:rsidP="00A63E57">
      <w:pPr>
        <w:rPr>
          <w:rFonts w:cstheme="minorHAnsi"/>
          <w:sz w:val="20"/>
          <w:szCs w:val="20"/>
          <w:u w:val="single"/>
        </w:rPr>
      </w:pPr>
    </w:p>
    <w:p w14:paraId="74BAD69C" w14:textId="77777777" w:rsidR="00A63E57" w:rsidRPr="00A63E57" w:rsidRDefault="00A63E57" w:rsidP="00A63E57">
      <w:pPr>
        <w:spacing w:line="480" w:lineRule="auto"/>
        <w:ind w:right="5954"/>
        <w:rPr>
          <w:rFonts w:cstheme="minorHAnsi"/>
          <w:sz w:val="20"/>
          <w:szCs w:val="20"/>
        </w:rPr>
      </w:pPr>
      <w:r w:rsidRPr="00A63E57">
        <w:rPr>
          <w:rFonts w:cstheme="minorHAnsi"/>
          <w:sz w:val="20"/>
          <w:szCs w:val="20"/>
        </w:rPr>
        <w:t>…………………………………………………………………………………………</w:t>
      </w:r>
    </w:p>
    <w:p w14:paraId="3EC81E80" w14:textId="77777777" w:rsidR="00A63E57" w:rsidRPr="00A63E57" w:rsidRDefault="00A63E57" w:rsidP="00A63E57">
      <w:pPr>
        <w:ind w:right="5954"/>
        <w:jc w:val="center"/>
        <w:rPr>
          <w:rFonts w:cstheme="minorHAnsi"/>
          <w:i/>
          <w:sz w:val="20"/>
          <w:szCs w:val="20"/>
        </w:rPr>
      </w:pPr>
      <w:r w:rsidRPr="00A63E57">
        <w:rPr>
          <w:rFonts w:cstheme="minorHAnsi"/>
          <w:i/>
          <w:sz w:val="20"/>
          <w:szCs w:val="20"/>
        </w:rPr>
        <w:t>(imię, nazwisko, stanowisko/podstawa do   reprezentacji)</w:t>
      </w:r>
    </w:p>
    <w:p w14:paraId="1E46E9D9" w14:textId="77777777" w:rsidR="00A63E57" w:rsidRPr="00A63E57" w:rsidRDefault="00A63E57" w:rsidP="00A63E57">
      <w:pPr>
        <w:spacing w:line="276" w:lineRule="auto"/>
        <w:rPr>
          <w:rFonts w:eastAsia="Calibri" w:cstheme="minorHAnsi"/>
          <w:sz w:val="20"/>
          <w:szCs w:val="20"/>
        </w:rPr>
      </w:pPr>
    </w:p>
    <w:p w14:paraId="2185D90A" w14:textId="66AE89D0" w:rsidR="00A63E57" w:rsidRPr="00A63E57" w:rsidRDefault="00A63E57" w:rsidP="00A63E57">
      <w:pPr>
        <w:spacing w:after="120" w:line="276" w:lineRule="auto"/>
        <w:rPr>
          <w:rFonts w:cstheme="minorHAnsi"/>
          <w:b/>
          <w:bCs/>
          <w:sz w:val="20"/>
          <w:szCs w:val="20"/>
        </w:rPr>
      </w:pPr>
      <w:r w:rsidRPr="00A63E57">
        <w:rPr>
          <w:rFonts w:eastAsia="Calibri" w:cstheme="minorHAnsi"/>
          <w:sz w:val="20"/>
          <w:szCs w:val="20"/>
        </w:rPr>
        <w:t>Nr sprawy: WUPIII/4/0724/</w:t>
      </w:r>
      <w:r>
        <w:rPr>
          <w:rFonts w:eastAsia="Calibri" w:cstheme="minorHAnsi"/>
          <w:sz w:val="20"/>
          <w:szCs w:val="20"/>
        </w:rPr>
        <w:t>107</w:t>
      </w:r>
      <w:r w:rsidRPr="00A63E57">
        <w:rPr>
          <w:rFonts w:eastAsia="Calibri" w:cstheme="minorHAnsi"/>
          <w:sz w:val="20"/>
          <w:szCs w:val="20"/>
        </w:rPr>
        <w:t>/202</w:t>
      </w:r>
      <w:r>
        <w:rPr>
          <w:rFonts w:eastAsia="Calibri" w:cstheme="minorHAnsi"/>
          <w:sz w:val="20"/>
          <w:szCs w:val="20"/>
        </w:rPr>
        <w:t>2</w:t>
      </w:r>
    </w:p>
    <w:p w14:paraId="26E418BF" w14:textId="77777777" w:rsidR="00A63E57" w:rsidRPr="00A63E57" w:rsidRDefault="00A63E57" w:rsidP="00A63E57">
      <w:pPr>
        <w:spacing w:line="276" w:lineRule="auto"/>
        <w:ind w:firstLine="357"/>
        <w:jc w:val="center"/>
        <w:rPr>
          <w:rFonts w:cstheme="minorHAnsi"/>
          <w:b/>
          <w:bCs/>
          <w:sz w:val="20"/>
          <w:szCs w:val="20"/>
        </w:rPr>
      </w:pPr>
      <w:r w:rsidRPr="00A63E57">
        <w:rPr>
          <w:rFonts w:cstheme="minorHAnsi"/>
          <w:b/>
          <w:bCs/>
          <w:sz w:val="20"/>
          <w:szCs w:val="20"/>
        </w:rPr>
        <w:t xml:space="preserve">Wykaz dostaw </w:t>
      </w:r>
    </w:p>
    <w:p w14:paraId="17960F23" w14:textId="77777777" w:rsidR="00A63E57" w:rsidRPr="00A63E57" w:rsidRDefault="00A63E57" w:rsidP="00A63E57">
      <w:pPr>
        <w:spacing w:after="120" w:line="276" w:lineRule="auto"/>
        <w:ind w:firstLine="360"/>
        <w:jc w:val="center"/>
        <w:rPr>
          <w:rFonts w:cstheme="minorHAnsi"/>
          <w:b/>
          <w:bCs/>
          <w:sz w:val="20"/>
          <w:szCs w:val="20"/>
        </w:rPr>
      </w:pPr>
    </w:p>
    <w:p w14:paraId="72CF6A95" w14:textId="3584F1E4" w:rsidR="00A63E57" w:rsidRPr="00A63E57" w:rsidRDefault="00A63E57" w:rsidP="00A63E57">
      <w:pPr>
        <w:spacing w:line="276" w:lineRule="auto"/>
        <w:contextualSpacing/>
        <w:jc w:val="both"/>
        <w:rPr>
          <w:rFonts w:cstheme="minorHAnsi"/>
          <w:snapToGrid w:val="0"/>
          <w:sz w:val="20"/>
          <w:szCs w:val="20"/>
        </w:rPr>
      </w:pPr>
      <w:r w:rsidRPr="00A63E57">
        <w:rPr>
          <w:rFonts w:cstheme="minorHAnsi"/>
          <w:sz w:val="20"/>
          <w:szCs w:val="20"/>
        </w:rPr>
        <w:t xml:space="preserve">Na potrzeby postępowania o udzielenie zamówienia publicznego w trybie zapytania ofertowego pn. </w:t>
      </w:r>
      <w:r w:rsidRPr="00A63E57">
        <w:rPr>
          <w:rFonts w:eastAsia="Calibri" w:cstheme="minorHAnsi"/>
          <w:color w:val="000000"/>
          <w:sz w:val="20"/>
          <w:szCs w:val="20"/>
        </w:rPr>
        <w:t>„</w:t>
      </w:r>
      <w:bookmarkStart w:id="26" w:name="_Hlk117753504"/>
      <w:r w:rsidRPr="00A63E57">
        <w:rPr>
          <w:rFonts w:eastAsia="Calibri" w:cstheme="minorHAnsi"/>
          <w:sz w:val="20"/>
          <w:szCs w:val="20"/>
        </w:rPr>
        <w:t>Sukcesywna dostawa prasy codziennej, prasy specjalistycznej oraz czasopism w prenumeracie dla Wojewódzkiego Urzędu Pracy w Poznaniu oraz Oddziałów Zamiejscowych w Koninie, Kaliszu, Lesznie i Pile w 202</w:t>
      </w:r>
      <w:r>
        <w:rPr>
          <w:rFonts w:eastAsia="Calibri" w:cstheme="minorHAnsi"/>
          <w:sz w:val="20"/>
          <w:szCs w:val="20"/>
        </w:rPr>
        <w:t>3</w:t>
      </w:r>
      <w:r w:rsidRPr="00A63E57">
        <w:rPr>
          <w:rFonts w:eastAsia="Calibri" w:cstheme="minorHAnsi"/>
          <w:sz w:val="20"/>
          <w:szCs w:val="20"/>
        </w:rPr>
        <w:t xml:space="preserve"> roku</w:t>
      </w:r>
      <w:bookmarkEnd w:id="26"/>
      <w:r w:rsidRPr="00A63E57">
        <w:rPr>
          <w:rFonts w:eastAsia="Calibri" w:cstheme="minorHAnsi"/>
          <w:sz w:val="20"/>
          <w:szCs w:val="20"/>
        </w:rPr>
        <w:t>”</w:t>
      </w:r>
      <w:r w:rsidRPr="00A63E57">
        <w:rPr>
          <w:rFonts w:cstheme="minorHAnsi"/>
          <w:sz w:val="20"/>
          <w:szCs w:val="20"/>
        </w:rPr>
        <w:t>, prowadzonego przez Wojewódzki Urząd Pracy w Poznaniu,</w:t>
      </w:r>
      <w:r w:rsidRPr="00A63E57">
        <w:rPr>
          <w:rFonts w:cstheme="minorHAnsi"/>
          <w:i/>
          <w:sz w:val="20"/>
          <w:szCs w:val="20"/>
        </w:rPr>
        <w:t xml:space="preserve"> </w:t>
      </w:r>
      <w:r w:rsidRPr="00A63E57">
        <w:rPr>
          <w:rFonts w:cstheme="minorHAnsi"/>
          <w:snapToGrid w:val="0"/>
          <w:sz w:val="20"/>
          <w:szCs w:val="20"/>
        </w:rPr>
        <w:t>przedstawiam wykaz wykonanej dostawy</w:t>
      </w:r>
      <w:r w:rsidRPr="00A63E57">
        <w:rPr>
          <w:rFonts w:cstheme="minorHAnsi"/>
          <w:sz w:val="20"/>
          <w:szCs w:val="20"/>
        </w:rPr>
        <w:t>:</w:t>
      </w:r>
    </w:p>
    <w:p w14:paraId="1A38D12A" w14:textId="77777777" w:rsidR="00A63E57" w:rsidRPr="00A63E57" w:rsidRDefault="00A63E57" w:rsidP="00A63E57">
      <w:pPr>
        <w:spacing w:line="276" w:lineRule="auto"/>
        <w:jc w:val="both"/>
        <w:rPr>
          <w:rFonts w:cstheme="minorHAnsi"/>
          <w:b/>
          <w:sz w:val="20"/>
          <w:szCs w:val="20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2079"/>
        <w:gridCol w:w="2270"/>
        <w:gridCol w:w="1799"/>
        <w:gridCol w:w="1661"/>
      </w:tblGrid>
      <w:tr w:rsidR="00A63E57" w:rsidRPr="00A63E57" w14:paraId="0D2DE1FF" w14:textId="77777777" w:rsidTr="000F76BD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BCF5A1" w14:textId="77777777" w:rsidR="00A63E57" w:rsidRPr="00A63E57" w:rsidRDefault="00A63E57" w:rsidP="000F76BD">
            <w:pPr>
              <w:spacing w:before="100" w:beforeAutospacing="1" w:after="100" w:afterAutospacing="1"/>
              <w:ind w:left="879" w:hanging="87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3E57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27CBE6" w14:textId="77777777" w:rsidR="00A63E57" w:rsidRPr="00A63E57" w:rsidRDefault="00A63E57" w:rsidP="000F76BD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3E57">
              <w:rPr>
                <w:rFonts w:cstheme="minorHAnsi"/>
                <w:b/>
                <w:sz w:val="20"/>
                <w:szCs w:val="20"/>
              </w:rPr>
              <w:t>Przedmiot dostawy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C6090D" w14:textId="77777777" w:rsidR="00A63E57" w:rsidRPr="00A63E57" w:rsidRDefault="00A63E57" w:rsidP="000F76BD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3E57">
              <w:rPr>
                <w:rFonts w:cstheme="minorHAnsi"/>
                <w:b/>
                <w:sz w:val="20"/>
                <w:szCs w:val="20"/>
              </w:rPr>
              <w:t xml:space="preserve">Nazwa i adres </w:t>
            </w:r>
            <w:r w:rsidRPr="00A63E57">
              <w:rPr>
                <w:rFonts w:cstheme="minorHAnsi"/>
                <w:b/>
                <w:sz w:val="20"/>
                <w:szCs w:val="20"/>
              </w:rPr>
              <w:br/>
              <w:t>Odbiorcy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6110A" w14:textId="77777777" w:rsidR="00A63E57" w:rsidRPr="00A63E57" w:rsidRDefault="00A63E57" w:rsidP="000F76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3E57">
              <w:rPr>
                <w:rFonts w:cstheme="minorHAnsi"/>
                <w:b/>
                <w:sz w:val="20"/>
                <w:szCs w:val="20"/>
              </w:rPr>
              <w:t xml:space="preserve">Data </w:t>
            </w:r>
            <w:r w:rsidRPr="00A63E57">
              <w:rPr>
                <w:rFonts w:cstheme="minorHAnsi"/>
                <w:b/>
                <w:sz w:val="20"/>
                <w:szCs w:val="20"/>
              </w:rPr>
              <w:br/>
              <w:t>wykonywania</w:t>
            </w:r>
          </w:p>
          <w:p w14:paraId="2DD873E4" w14:textId="77777777" w:rsidR="00A63E57" w:rsidRPr="00A63E57" w:rsidRDefault="00A63E57" w:rsidP="000F76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3E57">
              <w:rPr>
                <w:rFonts w:cstheme="minorHAnsi"/>
                <w:b/>
                <w:sz w:val="20"/>
                <w:szCs w:val="20"/>
              </w:rPr>
              <w:t>(od DD-MM-RRRR do DD-MM-RRRR)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2C1B3" w14:textId="77777777" w:rsidR="00A63E57" w:rsidRPr="00A63E57" w:rsidRDefault="00A63E57" w:rsidP="000F76BD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3E57">
              <w:rPr>
                <w:rFonts w:cstheme="minorHAnsi"/>
                <w:b/>
                <w:sz w:val="20"/>
                <w:szCs w:val="20"/>
              </w:rPr>
              <w:t xml:space="preserve">Wartość </w:t>
            </w:r>
            <w:r w:rsidRPr="00A63E57">
              <w:rPr>
                <w:rFonts w:cstheme="minorHAnsi"/>
                <w:b/>
                <w:sz w:val="20"/>
                <w:szCs w:val="20"/>
              </w:rPr>
              <w:br/>
              <w:t>(w zł brutto)</w:t>
            </w:r>
          </w:p>
        </w:tc>
      </w:tr>
      <w:tr w:rsidR="00A63E57" w:rsidRPr="00A63E57" w14:paraId="41BFD0A9" w14:textId="77777777" w:rsidTr="000F76BD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B1AE" w14:textId="77777777" w:rsidR="00A63E57" w:rsidRPr="00A63E57" w:rsidRDefault="00A63E57" w:rsidP="000F76BD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2F9" w14:textId="77777777" w:rsidR="00A63E57" w:rsidRPr="00A63E57" w:rsidRDefault="00A63E57" w:rsidP="000F76BD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E3A" w14:textId="77777777" w:rsidR="00A63E57" w:rsidRPr="00A63E57" w:rsidRDefault="00A63E57" w:rsidP="000F76BD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3C2" w14:textId="77777777" w:rsidR="00A63E57" w:rsidRPr="00A63E57" w:rsidRDefault="00A63E57" w:rsidP="000F76BD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0767" w14:textId="77777777" w:rsidR="00A63E57" w:rsidRPr="00A63E57" w:rsidRDefault="00A63E57" w:rsidP="000F76BD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6B4BFDA" w14:textId="77777777" w:rsidR="00A63E57" w:rsidRPr="00A63E57" w:rsidRDefault="00A63E57" w:rsidP="00A63E57">
      <w:pPr>
        <w:jc w:val="both"/>
        <w:rPr>
          <w:rFonts w:cstheme="minorHAnsi"/>
          <w:iCs/>
          <w:sz w:val="20"/>
          <w:szCs w:val="20"/>
        </w:rPr>
      </w:pPr>
    </w:p>
    <w:p w14:paraId="0F3113F2" w14:textId="77777777" w:rsidR="00A63E57" w:rsidRPr="00A63E57" w:rsidRDefault="00A63E57" w:rsidP="00A63E57">
      <w:pPr>
        <w:jc w:val="both"/>
        <w:rPr>
          <w:rFonts w:cstheme="minorHAnsi"/>
          <w:iCs/>
          <w:sz w:val="20"/>
          <w:szCs w:val="20"/>
        </w:rPr>
      </w:pPr>
      <w:r w:rsidRPr="00A63E57">
        <w:rPr>
          <w:rFonts w:cstheme="minorHAnsi"/>
          <w:iCs/>
          <w:sz w:val="20"/>
          <w:szCs w:val="20"/>
        </w:rPr>
        <w:t>Załączniki:</w:t>
      </w:r>
    </w:p>
    <w:p w14:paraId="68D6E73B" w14:textId="77777777" w:rsidR="00A63E57" w:rsidRPr="00A63E57" w:rsidRDefault="00A63E57" w:rsidP="00A63E57">
      <w:pPr>
        <w:jc w:val="both"/>
        <w:rPr>
          <w:rFonts w:cstheme="minorHAnsi"/>
          <w:sz w:val="20"/>
          <w:szCs w:val="20"/>
        </w:rPr>
      </w:pPr>
      <w:r w:rsidRPr="00A63E57">
        <w:rPr>
          <w:rFonts w:cstheme="minorHAnsi"/>
          <w:sz w:val="20"/>
          <w:szCs w:val="20"/>
        </w:rPr>
        <w:t>- dowody, że ww. dostawy zostały wykonane należycie.</w:t>
      </w:r>
    </w:p>
    <w:p w14:paraId="1771A4BE" w14:textId="77777777" w:rsidR="00A63E57" w:rsidRPr="00A63E57" w:rsidRDefault="00A63E57" w:rsidP="00A63E57">
      <w:pPr>
        <w:spacing w:line="276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7DC9CC7C" w14:textId="77777777" w:rsidR="00A63E57" w:rsidRPr="00A63E57" w:rsidRDefault="00A63E57" w:rsidP="00A63E57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</w:p>
    <w:p w14:paraId="41B6AB7B" w14:textId="77777777" w:rsidR="00A63E57" w:rsidRPr="00A63E57" w:rsidRDefault="00A63E57" w:rsidP="00A63E57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  <w:r w:rsidRPr="00A63E57">
        <w:rPr>
          <w:rFonts w:cstheme="minorHAnsi"/>
          <w:i/>
          <w:iCs/>
          <w:sz w:val="20"/>
          <w:szCs w:val="20"/>
        </w:rPr>
        <w:tab/>
      </w:r>
      <w:r w:rsidRPr="00A63E57">
        <w:rPr>
          <w:rFonts w:cstheme="minorHAnsi"/>
          <w:i/>
          <w:iCs/>
          <w:sz w:val="20"/>
          <w:szCs w:val="20"/>
        </w:rPr>
        <w:tab/>
      </w:r>
      <w:r w:rsidRPr="00A63E57">
        <w:rPr>
          <w:rFonts w:cstheme="minorHAnsi"/>
          <w:i/>
          <w:iCs/>
          <w:sz w:val="20"/>
          <w:szCs w:val="20"/>
        </w:rPr>
        <w:tab/>
      </w:r>
      <w:r w:rsidRPr="00A63E57">
        <w:rPr>
          <w:rFonts w:cstheme="minorHAnsi"/>
          <w:i/>
          <w:iCs/>
          <w:sz w:val="20"/>
          <w:szCs w:val="20"/>
        </w:rPr>
        <w:tab/>
      </w:r>
      <w:r w:rsidRPr="00A63E57">
        <w:rPr>
          <w:rFonts w:cstheme="minorHAnsi"/>
          <w:i/>
          <w:iCs/>
          <w:sz w:val="20"/>
          <w:szCs w:val="20"/>
        </w:rPr>
        <w:tab/>
      </w:r>
      <w:r w:rsidRPr="00A63E57">
        <w:rPr>
          <w:rFonts w:cstheme="minorHAnsi"/>
          <w:i/>
          <w:iCs/>
          <w:sz w:val="20"/>
          <w:szCs w:val="20"/>
        </w:rPr>
        <w:tab/>
        <w:t xml:space="preserve">      …………………………………………</w:t>
      </w:r>
    </w:p>
    <w:p w14:paraId="17DD6008" w14:textId="5F1AA9A3" w:rsidR="00A63E57" w:rsidRPr="00A63E57" w:rsidRDefault="00A63E57" w:rsidP="00A63E57">
      <w:pPr>
        <w:autoSpaceDE w:val="0"/>
        <w:autoSpaceDN w:val="0"/>
        <w:adjustRightInd w:val="0"/>
        <w:spacing w:line="276" w:lineRule="auto"/>
        <w:ind w:left="2832"/>
        <w:jc w:val="center"/>
        <w:rPr>
          <w:rFonts w:cstheme="minorHAnsi"/>
          <w:sz w:val="16"/>
          <w:szCs w:val="16"/>
        </w:rPr>
      </w:pPr>
      <w:r w:rsidRPr="00A63E57">
        <w:rPr>
          <w:rFonts w:cstheme="minorHAnsi"/>
          <w:sz w:val="16"/>
          <w:szCs w:val="16"/>
        </w:rPr>
        <w:t xml:space="preserve">(pieczęć i podpis osoby uprawnionej  </w:t>
      </w:r>
      <w:r>
        <w:rPr>
          <w:rFonts w:cstheme="minorHAnsi"/>
          <w:sz w:val="16"/>
          <w:szCs w:val="16"/>
        </w:rPr>
        <w:br/>
      </w:r>
      <w:r w:rsidRPr="00A63E57">
        <w:rPr>
          <w:rFonts w:cstheme="minorHAnsi"/>
          <w:sz w:val="16"/>
          <w:szCs w:val="16"/>
        </w:rPr>
        <w:t>do składania oświadczeń woli w imieniu wykonawcy)</w:t>
      </w:r>
    </w:p>
    <w:p w14:paraId="22B9DE49" w14:textId="77777777" w:rsidR="00A63E57" w:rsidRPr="00A63E57" w:rsidRDefault="00A63E57" w:rsidP="00A63E57">
      <w:pPr>
        <w:autoSpaceDE w:val="0"/>
        <w:autoSpaceDN w:val="0"/>
        <w:adjustRightInd w:val="0"/>
        <w:jc w:val="center"/>
        <w:rPr>
          <w:rFonts w:cstheme="minorHAnsi"/>
          <w:sz w:val="20"/>
          <w:szCs w:val="20"/>
        </w:rPr>
      </w:pPr>
    </w:p>
    <w:p w14:paraId="4F916605" w14:textId="77777777" w:rsidR="00A63E57" w:rsidRPr="00A63E57" w:rsidRDefault="00A63E57" w:rsidP="00A63E5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18039CF2" w14:textId="77777777" w:rsidR="00A63E57" w:rsidRPr="00A63E57" w:rsidRDefault="00A63E57" w:rsidP="00A63E5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5DA89C32" w14:textId="77777777" w:rsidR="00A63E57" w:rsidRPr="00A63E57" w:rsidRDefault="00A63E57" w:rsidP="00A63E57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287D116B" w14:textId="77777777" w:rsidR="00A63E57" w:rsidRPr="00A63E57" w:rsidRDefault="00A63E57" w:rsidP="00A63E57">
      <w:pPr>
        <w:autoSpaceDE w:val="0"/>
        <w:autoSpaceDN w:val="0"/>
        <w:adjustRightInd w:val="0"/>
        <w:jc w:val="both"/>
        <w:rPr>
          <w:rFonts w:cstheme="minorHAnsi"/>
          <w:iCs/>
          <w:color w:val="000000"/>
          <w:sz w:val="20"/>
          <w:szCs w:val="20"/>
        </w:rPr>
      </w:pPr>
      <w:r w:rsidRPr="00A63E57">
        <w:rPr>
          <w:rFonts w:cstheme="minorHAnsi"/>
          <w:iCs/>
          <w:color w:val="000000"/>
          <w:sz w:val="20"/>
          <w:szCs w:val="20"/>
        </w:rPr>
        <w:t>Miejscowość ............................................ dnia ........................................... roku.</w:t>
      </w:r>
    </w:p>
    <w:p w14:paraId="1794FD89" w14:textId="0331C28D" w:rsidR="000A7248" w:rsidRDefault="000A7248" w:rsidP="000827AA">
      <w:pPr>
        <w:tabs>
          <w:tab w:val="left" w:pos="5670"/>
        </w:tabs>
        <w:spacing w:line="276" w:lineRule="auto"/>
        <w:jc w:val="center"/>
        <w:rPr>
          <w:rFonts w:cstheme="minorHAnsi"/>
          <w:bCs/>
          <w:i/>
          <w:iCs/>
          <w:sz w:val="20"/>
          <w:szCs w:val="20"/>
        </w:rPr>
      </w:pPr>
    </w:p>
    <w:p w14:paraId="270149D4" w14:textId="777A231B" w:rsidR="00191265" w:rsidRDefault="00191265" w:rsidP="000827AA">
      <w:pPr>
        <w:tabs>
          <w:tab w:val="left" w:pos="5670"/>
        </w:tabs>
        <w:spacing w:line="276" w:lineRule="auto"/>
        <w:jc w:val="center"/>
        <w:rPr>
          <w:rFonts w:cstheme="minorHAnsi"/>
          <w:bCs/>
          <w:i/>
          <w:iCs/>
          <w:sz w:val="20"/>
          <w:szCs w:val="20"/>
        </w:rPr>
      </w:pPr>
    </w:p>
    <w:p w14:paraId="068CC128" w14:textId="60DADFF0" w:rsidR="00191265" w:rsidRDefault="00191265" w:rsidP="000827AA">
      <w:pPr>
        <w:tabs>
          <w:tab w:val="left" w:pos="5670"/>
        </w:tabs>
        <w:spacing w:line="276" w:lineRule="auto"/>
        <w:rPr>
          <w:rFonts w:cstheme="minorHAnsi"/>
          <w:bCs/>
          <w:i/>
          <w:iCs/>
          <w:sz w:val="20"/>
          <w:szCs w:val="20"/>
        </w:rPr>
      </w:pPr>
    </w:p>
    <w:p w14:paraId="597D86DF" w14:textId="711285E6" w:rsidR="00A63E57" w:rsidRPr="00E6141E" w:rsidRDefault="00191265" w:rsidP="00A63E57">
      <w:pPr>
        <w:autoSpaceDE w:val="0"/>
        <w:autoSpaceDN w:val="0"/>
        <w:adjustRightInd w:val="0"/>
        <w:spacing w:after="120" w:line="276" w:lineRule="auto"/>
        <w:ind w:left="4248"/>
        <w:jc w:val="both"/>
        <w:rPr>
          <w:rFonts w:cstheme="minorHAnsi"/>
          <w:b/>
          <w:bCs/>
          <w:sz w:val="20"/>
          <w:szCs w:val="20"/>
        </w:rPr>
      </w:pPr>
      <w:r w:rsidRPr="00191265">
        <w:rPr>
          <w:rFonts w:cstheme="minorHAnsi"/>
          <w:b/>
          <w:bCs/>
          <w:sz w:val="20"/>
          <w:szCs w:val="20"/>
        </w:rPr>
        <w:lastRenderedPageBreak/>
        <w:t xml:space="preserve">Załącznik nr 5 </w:t>
      </w:r>
      <w:r w:rsidR="00A63E57" w:rsidRPr="00E6141E">
        <w:rPr>
          <w:rFonts w:cstheme="minorHAnsi"/>
          <w:b/>
          <w:bCs/>
          <w:sz w:val="20"/>
          <w:szCs w:val="20"/>
        </w:rPr>
        <w:t xml:space="preserve">Opis przedmiotu zamówienia. </w:t>
      </w:r>
    </w:p>
    <w:p w14:paraId="3FAC0D00" w14:textId="77777777" w:rsidR="00A63E57" w:rsidRPr="00E6141E" w:rsidRDefault="00A63E57" w:rsidP="00A63E57">
      <w:pPr>
        <w:tabs>
          <w:tab w:val="left" w:pos="915"/>
        </w:tabs>
        <w:spacing w:line="276" w:lineRule="auto"/>
        <w:jc w:val="both"/>
        <w:rPr>
          <w:rFonts w:cstheme="minorHAnsi"/>
          <w:sz w:val="20"/>
          <w:szCs w:val="20"/>
        </w:rPr>
      </w:pPr>
    </w:p>
    <w:p w14:paraId="467B99BB" w14:textId="77777777" w:rsidR="00A63E57" w:rsidRPr="00E6141E" w:rsidRDefault="00A63E57" w:rsidP="00A63E57">
      <w:pPr>
        <w:tabs>
          <w:tab w:val="left" w:pos="915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>1. Przedmiotem zamówienia jest:</w:t>
      </w:r>
    </w:p>
    <w:p w14:paraId="0EC587E2" w14:textId="6EA7AE61" w:rsidR="00A63E57" w:rsidRPr="00E6141E" w:rsidRDefault="00A63E57" w:rsidP="008C24BC">
      <w:pPr>
        <w:pStyle w:val="Akapitzlist"/>
        <w:numPr>
          <w:ilvl w:val="0"/>
          <w:numId w:val="43"/>
        </w:numPr>
        <w:tabs>
          <w:tab w:val="left" w:pos="915"/>
        </w:tabs>
        <w:spacing w:after="0"/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 xml:space="preserve">sukcesywna dostawa prasy codziennej, prasy specjalistycznej oraz czasopism w prenumeracie, </w:t>
      </w:r>
      <w:r>
        <w:rPr>
          <w:rFonts w:asciiTheme="minorHAnsi" w:hAnsiTheme="minorHAnsi" w:cstheme="minorHAnsi"/>
          <w:sz w:val="20"/>
          <w:szCs w:val="20"/>
        </w:rPr>
        <w:br/>
      </w:r>
      <w:r w:rsidRPr="00E6141E">
        <w:rPr>
          <w:rFonts w:asciiTheme="minorHAnsi" w:hAnsiTheme="minorHAnsi" w:cstheme="minorHAnsi"/>
          <w:sz w:val="20"/>
          <w:szCs w:val="20"/>
        </w:rPr>
        <w:t>w okresie od 02.01.202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E6141E">
        <w:rPr>
          <w:rFonts w:asciiTheme="minorHAnsi" w:hAnsiTheme="minorHAnsi" w:cstheme="minorHAnsi"/>
          <w:sz w:val="20"/>
          <w:szCs w:val="20"/>
        </w:rPr>
        <w:t xml:space="preserve"> r. do dnia 29.12.202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E6141E">
        <w:rPr>
          <w:rFonts w:asciiTheme="minorHAnsi" w:hAnsiTheme="minorHAnsi" w:cstheme="minorHAnsi"/>
          <w:sz w:val="20"/>
          <w:szCs w:val="20"/>
        </w:rPr>
        <w:t xml:space="preserve"> r., </w:t>
      </w:r>
    </w:p>
    <w:p w14:paraId="4AFAA0A0" w14:textId="77777777" w:rsidR="00A63E57" w:rsidRPr="00E6141E" w:rsidRDefault="00A63E57" w:rsidP="008C24BC">
      <w:pPr>
        <w:pStyle w:val="Akapitzlist"/>
        <w:numPr>
          <w:ilvl w:val="0"/>
          <w:numId w:val="43"/>
        </w:numPr>
        <w:tabs>
          <w:tab w:val="left" w:pos="915"/>
        </w:tabs>
        <w:spacing w:after="0"/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>okres realizacji przedmiotu zamówienia : nie wcześniej niż od 02.01.202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E6141E">
        <w:rPr>
          <w:rFonts w:asciiTheme="minorHAnsi" w:hAnsiTheme="minorHAnsi" w:cstheme="minorHAnsi"/>
          <w:sz w:val="20"/>
          <w:szCs w:val="20"/>
        </w:rPr>
        <w:t xml:space="preserve"> r. do 29.12.202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E6141E">
        <w:rPr>
          <w:rFonts w:asciiTheme="minorHAnsi" w:hAnsiTheme="minorHAnsi" w:cstheme="minorHAnsi"/>
          <w:sz w:val="20"/>
          <w:szCs w:val="20"/>
        </w:rPr>
        <w:t xml:space="preserve"> r.,</w:t>
      </w:r>
    </w:p>
    <w:p w14:paraId="0BF0E475" w14:textId="77777777" w:rsidR="00A63E57" w:rsidRPr="00E6141E" w:rsidRDefault="00A63E57" w:rsidP="008C24BC">
      <w:pPr>
        <w:pStyle w:val="Akapitzlist"/>
        <w:numPr>
          <w:ilvl w:val="0"/>
          <w:numId w:val="43"/>
        </w:numPr>
        <w:tabs>
          <w:tab w:val="left" w:pos="915"/>
        </w:tabs>
        <w:spacing w:after="0"/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>realizacja dostawy prasy, prasy specjalistycznej oraz czasopism, w ilościach wg załączonego wykazu,</w:t>
      </w:r>
    </w:p>
    <w:p w14:paraId="3379172D" w14:textId="77777777" w:rsidR="00A63E57" w:rsidRPr="00E6141E" w:rsidRDefault="00A63E57" w:rsidP="008C24BC">
      <w:pPr>
        <w:pStyle w:val="Akapitzlist"/>
        <w:numPr>
          <w:ilvl w:val="0"/>
          <w:numId w:val="43"/>
        </w:numPr>
        <w:tabs>
          <w:tab w:val="left" w:pos="915"/>
        </w:tabs>
        <w:spacing w:after="0"/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>każda dostawa musi zawierać dowód dostawy,</w:t>
      </w:r>
    </w:p>
    <w:p w14:paraId="477AD571" w14:textId="77777777" w:rsidR="00A63E57" w:rsidRPr="00E6141E" w:rsidRDefault="00A63E57" w:rsidP="008C24BC">
      <w:pPr>
        <w:pStyle w:val="Akapitzlist"/>
        <w:numPr>
          <w:ilvl w:val="0"/>
          <w:numId w:val="43"/>
        </w:numPr>
        <w:tabs>
          <w:tab w:val="left" w:pos="915"/>
        </w:tabs>
        <w:spacing w:after="0"/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>Wykonawca dostarczać będzie zamówione tytuły do budynków Zamawiającego w opakowaniu, które w sposób dostateczny zabezpieczy przedmiot dostawy.</w:t>
      </w:r>
    </w:p>
    <w:p w14:paraId="4E5B1D73" w14:textId="77777777" w:rsidR="00A63E57" w:rsidRPr="00E6141E" w:rsidRDefault="00A63E57" w:rsidP="00A63E57">
      <w:pPr>
        <w:tabs>
          <w:tab w:val="left" w:pos="915"/>
        </w:tabs>
        <w:spacing w:line="276" w:lineRule="auto"/>
        <w:jc w:val="both"/>
        <w:rPr>
          <w:rFonts w:cstheme="minorHAnsi"/>
          <w:sz w:val="20"/>
          <w:szCs w:val="20"/>
        </w:rPr>
      </w:pPr>
    </w:p>
    <w:p w14:paraId="1885B6F9" w14:textId="77777777" w:rsidR="00A63E57" w:rsidRPr="00E6141E" w:rsidRDefault="00A63E57" w:rsidP="00A63E57">
      <w:pPr>
        <w:tabs>
          <w:tab w:val="left" w:pos="915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>2. Termin dostarczania prasy:</w:t>
      </w:r>
    </w:p>
    <w:p w14:paraId="5CC91B0A" w14:textId="77777777" w:rsidR="00A63E57" w:rsidRPr="00E6141E" w:rsidRDefault="00A63E57" w:rsidP="008C24BC">
      <w:pPr>
        <w:pStyle w:val="Akapitzlist"/>
        <w:numPr>
          <w:ilvl w:val="0"/>
          <w:numId w:val="44"/>
        </w:numPr>
        <w:tabs>
          <w:tab w:val="left" w:pos="915"/>
        </w:tabs>
        <w:spacing w:after="0"/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>dostawa prasy realizowana będzie od poniedziałku do piątku do godziny 7</w:t>
      </w:r>
      <w:r w:rsidRPr="00E6141E">
        <w:rPr>
          <w:rFonts w:asciiTheme="minorHAnsi" w:hAnsiTheme="minorHAnsi" w:cstheme="minorHAnsi"/>
          <w:sz w:val="20"/>
          <w:szCs w:val="20"/>
          <w:vertAlign w:val="superscript"/>
        </w:rPr>
        <w:t>30</w:t>
      </w:r>
      <w:r w:rsidRPr="00E6141E">
        <w:rPr>
          <w:rFonts w:asciiTheme="minorHAnsi" w:hAnsiTheme="minorHAnsi" w:cstheme="minorHAnsi"/>
          <w:sz w:val="20"/>
          <w:szCs w:val="20"/>
        </w:rPr>
        <w:t>,</w:t>
      </w:r>
    </w:p>
    <w:p w14:paraId="2A1F2B65" w14:textId="77777777" w:rsidR="00A63E57" w:rsidRPr="00E6141E" w:rsidRDefault="00A63E57" w:rsidP="008C24BC">
      <w:pPr>
        <w:pStyle w:val="Akapitzlist"/>
        <w:numPr>
          <w:ilvl w:val="0"/>
          <w:numId w:val="44"/>
        </w:numPr>
        <w:tabs>
          <w:tab w:val="left" w:pos="915"/>
        </w:tabs>
        <w:spacing w:after="0"/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>wydania sobotnio-niedzielne oraz wydania świąteczne będą dostarczane w pierwszy dzień roboczy po dniu wolnym od pracy,</w:t>
      </w:r>
    </w:p>
    <w:p w14:paraId="08D09697" w14:textId="77777777" w:rsidR="00A63E57" w:rsidRPr="00E6141E" w:rsidRDefault="00A63E57" w:rsidP="008C24BC">
      <w:pPr>
        <w:pStyle w:val="Akapitzlist"/>
        <w:numPr>
          <w:ilvl w:val="0"/>
          <w:numId w:val="44"/>
        </w:numPr>
        <w:tabs>
          <w:tab w:val="left" w:pos="915"/>
        </w:tabs>
        <w:spacing w:after="0"/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>prasa codzienna dostarczana będzie w dniu wydania tytułu,</w:t>
      </w:r>
    </w:p>
    <w:p w14:paraId="452DCA9D" w14:textId="77777777" w:rsidR="00A63E57" w:rsidRPr="00E6141E" w:rsidRDefault="00A63E57" w:rsidP="008C24BC">
      <w:pPr>
        <w:pStyle w:val="Akapitzlist"/>
        <w:numPr>
          <w:ilvl w:val="0"/>
          <w:numId w:val="44"/>
        </w:numPr>
        <w:tabs>
          <w:tab w:val="left" w:pos="915"/>
        </w:tabs>
        <w:spacing w:after="0"/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>prasa specjalistyczna oraz czasopisma dostarczane będą niezwłocznie po ich wydaniu, w przypadku, gdy termin wydania jest dniem wolnym od pracy lub przypada w sobotę, wykonawca dostarcza prasę w pierwszym dniu roboczym po dniu wolnym od pracy.</w:t>
      </w:r>
    </w:p>
    <w:p w14:paraId="08C2C5E0" w14:textId="77777777" w:rsidR="00A63E57" w:rsidRPr="00E6141E" w:rsidRDefault="00A63E57" w:rsidP="00A63E57">
      <w:pPr>
        <w:tabs>
          <w:tab w:val="left" w:pos="915"/>
        </w:tabs>
        <w:spacing w:line="276" w:lineRule="auto"/>
        <w:jc w:val="both"/>
        <w:rPr>
          <w:rFonts w:cstheme="minorHAnsi"/>
          <w:sz w:val="20"/>
          <w:szCs w:val="20"/>
        </w:rPr>
      </w:pPr>
    </w:p>
    <w:p w14:paraId="332DD7E0" w14:textId="77777777" w:rsidR="00A63E57" w:rsidRPr="00E6141E" w:rsidRDefault="00A63E57" w:rsidP="00A63E57">
      <w:pPr>
        <w:tabs>
          <w:tab w:val="left" w:pos="915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>3. Adresy dostaw:</w:t>
      </w:r>
    </w:p>
    <w:p w14:paraId="00BF7A61" w14:textId="77777777" w:rsidR="00A63E57" w:rsidRPr="00A63E57" w:rsidRDefault="00A63E57" w:rsidP="008C24BC">
      <w:pPr>
        <w:pStyle w:val="Akapitzlist"/>
        <w:numPr>
          <w:ilvl w:val="0"/>
          <w:numId w:val="45"/>
        </w:numPr>
        <w:tabs>
          <w:tab w:val="left" w:pos="915"/>
        </w:tabs>
        <w:spacing w:after="0"/>
        <w:ind w:left="426"/>
        <w:contextualSpacing/>
        <w:rPr>
          <w:rFonts w:asciiTheme="minorHAnsi" w:hAnsiTheme="minorHAnsi" w:cstheme="minorHAnsi"/>
          <w:spacing w:val="-2"/>
          <w:sz w:val="20"/>
          <w:szCs w:val="20"/>
        </w:rPr>
      </w:pPr>
      <w:r w:rsidRPr="00A63E57">
        <w:rPr>
          <w:rFonts w:asciiTheme="minorHAnsi" w:hAnsiTheme="minorHAnsi" w:cstheme="minorHAnsi"/>
          <w:spacing w:val="-2"/>
          <w:sz w:val="20"/>
          <w:szCs w:val="20"/>
        </w:rPr>
        <w:t>Wojewódzki Urząd Pracy w Poznaniu, 61-754 Poznań ul. Szyperska 14,</w:t>
      </w:r>
    </w:p>
    <w:p w14:paraId="4CC69216" w14:textId="6F32AD41" w:rsidR="00A63E57" w:rsidRPr="00A63E57" w:rsidRDefault="00A63E57" w:rsidP="008C24BC">
      <w:pPr>
        <w:pStyle w:val="Akapitzlist"/>
        <w:numPr>
          <w:ilvl w:val="0"/>
          <w:numId w:val="45"/>
        </w:numPr>
        <w:tabs>
          <w:tab w:val="left" w:pos="915"/>
        </w:tabs>
        <w:spacing w:after="0"/>
        <w:ind w:left="426"/>
        <w:contextualSpacing/>
        <w:rPr>
          <w:rFonts w:asciiTheme="minorHAnsi" w:hAnsiTheme="minorHAnsi" w:cstheme="minorHAnsi"/>
          <w:spacing w:val="-2"/>
          <w:sz w:val="20"/>
          <w:szCs w:val="20"/>
        </w:rPr>
      </w:pPr>
      <w:r w:rsidRPr="00A63E57">
        <w:rPr>
          <w:rFonts w:asciiTheme="minorHAnsi" w:hAnsiTheme="minorHAnsi" w:cstheme="minorHAnsi"/>
          <w:spacing w:val="-2"/>
          <w:sz w:val="20"/>
          <w:szCs w:val="20"/>
        </w:rPr>
        <w:t>Wojewódzki Urząd Pracy w Poznaniu Oddział Zamiejscowy w Koninie, 62-510 Konin,</w:t>
      </w:r>
      <w:r w:rsidR="0076174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3E57">
        <w:rPr>
          <w:rFonts w:asciiTheme="minorHAnsi" w:hAnsiTheme="minorHAnsi" w:cstheme="minorHAnsi"/>
          <w:spacing w:val="-2"/>
          <w:sz w:val="20"/>
          <w:szCs w:val="20"/>
        </w:rPr>
        <w:t>ul. Zakładowa 4,</w:t>
      </w:r>
    </w:p>
    <w:p w14:paraId="78DF2E55" w14:textId="77777777" w:rsidR="00A63E57" w:rsidRPr="00A63E57" w:rsidRDefault="00A63E57" w:rsidP="008C24BC">
      <w:pPr>
        <w:pStyle w:val="Akapitzlist"/>
        <w:numPr>
          <w:ilvl w:val="0"/>
          <w:numId w:val="45"/>
        </w:numPr>
        <w:tabs>
          <w:tab w:val="left" w:pos="915"/>
        </w:tabs>
        <w:spacing w:after="0"/>
        <w:ind w:left="426"/>
        <w:contextualSpacing/>
        <w:rPr>
          <w:rFonts w:asciiTheme="minorHAnsi" w:hAnsiTheme="minorHAnsi" w:cstheme="minorHAnsi"/>
          <w:spacing w:val="-2"/>
          <w:sz w:val="20"/>
          <w:szCs w:val="20"/>
        </w:rPr>
      </w:pPr>
      <w:r w:rsidRPr="00A63E57">
        <w:rPr>
          <w:rFonts w:asciiTheme="minorHAnsi" w:hAnsiTheme="minorHAnsi" w:cstheme="minorHAnsi"/>
          <w:spacing w:val="-2"/>
          <w:sz w:val="20"/>
          <w:szCs w:val="20"/>
        </w:rPr>
        <w:t>Wojewódzki Urząd Pracy w Poznaniu Oddział Zamiejscowy w Kaliszu, 62-800 Kalisz, ul. Serbinowska 5,</w:t>
      </w:r>
    </w:p>
    <w:p w14:paraId="25015E1A" w14:textId="77777777" w:rsidR="00A63E57" w:rsidRPr="00A63E57" w:rsidRDefault="00A63E57" w:rsidP="008C24BC">
      <w:pPr>
        <w:pStyle w:val="Akapitzlist"/>
        <w:numPr>
          <w:ilvl w:val="0"/>
          <w:numId w:val="45"/>
        </w:numPr>
        <w:tabs>
          <w:tab w:val="left" w:pos="915"/>
        </w:tabs>
        <w:spacing w:after="0"/>
        <w:ind w:left="426"/>
        <w:contextualSpacing/>
        <w:rPr>
          <w:rFonts w:asciiTheme="minorHAnsi" w:hAnsiTheme="minorHAnsi" w:cstheme="minorHAnsi"/>
          <w:spacing w:val="-2"/>
          <w:sz w:val="20"/>
          <w:szCs w:val="20"/>
        </w:rPr>
      </w:pPr>
      <w:r w:rsidRPr="00A63E57">
        <w:rPr>
          <w:rFonts w:asciiTheme="minorHAnsi" w:hAnsiTheme="minorHAnsi" w:cstheme="minorHAnsi"/>
          <w:spacing w:val="-2"/>
          <w:sz w:val="20"/>
          <w:szCs w:val="20"/>
        </w:rPr>
        <w:t>Wojewódzki Urząd Pracy w Poznaniu Oddział Zamiejscowy w Lesznie, 64-100 Leszno, ul. Śniadeckich 5,</w:t>
      </w:r>
    </w:p>
    <w:p w14:paraId="4083E296" w14:textId="77777777" w:rsidR="00A63E57" w:rsidRPr="00A63E57" w:rsidRDefault="00A63E57" w:rsidP="008C24BC">
      <w:pPr>
        <w:pStyle w:val="Akapitzlist"/>
        <w:numPr>
          <w:ilvl w:val="0"/>
          <w:numId w:val="45"/>
        </w:numPr>
        <w:tabs>
          <w:tab w:val="left" w:pos="915"/>
        </w:tabs>
        <w:spacing w:after="0"/>
        <w:ind w:left="426"/>
        <w:contextualSpacing/>
        <w:rPr>
          <w:rFonts w:asciiTheme="minorHAnsi" w:hAnsiTheme="minorHAnsi" w:cstheme="minorHAnsi"/>
          <w:spacing w:val="-2"/>
          <w:sz w:val="20"/>
          <w:szCs w:val="20"/>
        </w:rPr>
      </w:pPr>
      <w:r w:rsidRPr="00A63E57">
        <w:rPr>
          <w:rFonts w:asciiTheme="minorHAnsi" w:hAnsiTheme="minorHAnsi" w:cstheme="minorHAnsi"/>
          <w:spacing w:val="-2"/>
          <w:sz w:val="20"/>
          <w:szCs w:val="20"/>
        </w:rPr>
        <w:t>Wojewódzki Urząd Pracy w Poznaniu Oddział Zamiejscowy w Pile, 64-920 Piła, al. Niepodległości 24.</w:t>
      </w:r>
    </w:p>
    <w:p w14:paraId="1E9877D9" w14:textId="77777777" w:rsidR="00A63E57" w:rsidRPr="00E6141E" w:rsidRDefault="00A63E57" w:rsidP="00A63E57">
      <w:pPr>
        <w:tabs>
          <w:tab w:val="left" w:pos="915"/>
        </w:tabs>
        <w:spacing w:line="276" w:lineRule="auto"/>
        <w:jc w:val="both"/>
        <w:rPr>
          <w:rFonts w:cstheme="minorHAnsi"/>
          <w:sz w:val="20"/>
          <w:szCs w:val="20"/>
        </w:rPr>
      </w:pPr>
    </w:p>
    <w:p w14:paraId="5A3A9420" w14:textId="77777777" w:rsidR="00A63E57" w:rsidRPr="00E6141E" w:rsidRDefault="00A63E57" w:rsidP="00A63E57">
      <w:pPr>
        <w:tabs>
          <w:tab w:val="left" w:pos="915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>4. Wykonawca ponosi odpowiedzialność za:</w:t>
      </w:r>
    </w:p>
    <w:p w14:paraId="145176BB" w14:textId="77777777" w:rsidR="00A63E57" w:rsidRPr="00E6141E" w:rsidRDefault="00A63E57" w:rsidP="008C24BC">
      <w:pPr>
        <w:pStyle w:val="Akapitzlist"/>
        <w:numPr>
          <w:ilvl w:val="0"/>
          <w:numId w:val="46"/>
        </w:numPr>
        <w:tabs>
          <w:tab w:val="left" w:pos="915"/>
        </w:tabs>
        <w:spacing w:after="0"/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>terminowość dostaw,</w:t>
      </w:r>
    </w:p>
    <w:p w14:paraId="14449504" w14:textId="77777777" w:rsidR="00A63E57" w:rsidRPr="00E6141E" w:rsidRDefault="00A63E57" w:rsidP="008C24BC">
      <w:pPr>
        <w:pStyle w:val="Akapitzlist"/>
        <w:numPr>
          <w:ilvl w:val="0"/>
          <w:numId w:val="46"/>
        </w:numPr>
        <w:tabs>
          <w:tab w:val="left" w:pos="915"/>
        </w:tabs>
        <w:spacing w:after="0"/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>zgodną z zamówieniem ilość prasy i prawidłową jej kompletację,</w:t>
      </w:r>
    </w:p>
    <w:p w14:paraId="26156CF5" w14:textId="77777777" w:rsidR="00A63E57" w:rsidRPr="00E6141E" w:rsidRDefault="00A63E57" w:rsidP="008C24BC">
      <w:pPr>
        <w:pStyle w:val="Akapitzlist"/>
        <w:numPr>
          <w:ilvl w:val="0"/>
          <w:numId w:val="46"/>
        </w:numPr>
        <w:tabs>
          <w:tab w:val="left" w:pos="915"/>
        </w:tabs>
        <w:spacing w:after="0"/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>jakość techniczną prasy, uszkodzenia mechaniczne, zalania, odbarwienia itp.,</w:t>
      </w:r>
    </w:p>
    <w:p w14:paraId="1F01B6D1" w14:textId="77777777" w:rsidR="00A63E57" w:rsidRPr="00E6141E" w:rsidRDefault="00A63E57" w:rsidP="008C24BC">
      <w:pPr>
        <w:pStyle w:val="Akapitzlist"/>
        <w:numPr>
          <w:ilvl w:val="0"/>
          <w:numId w:val="46"/>
        </w:numPr>
        <w:tabs>
          <w:tab w:val="left" w:pos="915"/>
        </w:tabs>
        <w:spacing w:after="0"/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>inną zawartość znajdującą się w opakowaniu niż dostarczana prasa.</w:t>
      </w:r>
    </w:p>
    <w:p w14:paraId="1FCF322A" w14:textId="77777777" w:rsidR="00A63E57" w:rsidRPr="00E6141E" w:rsidRDefault="00A63E57" w:rsidP="00A63E57">
      <w:pPr>
        <w:tabs>
          <w:tab w:val="left" w:pos="915"/>
        </w:tabs>
        <w:spacing w:line="276" w:lineRule="auto"/>
        <w:jc w:val="both"/>
        <w:rPr>
          <w:rFonts w:cstheme="minorHAnsi"/>
          <w:sz w:val="20"/>
          <w:szCs w:val="20"/>
        </w:rPr>
      </w:pPr>
    </w:p>
    <w:p w14:paraId="6AC43E9C" w14:textId="77777777" w:rsidR="00A63E57" w:rsidRPr="00E6141E" w:rsidRDefault="00A63E57" w:rsidP="00A63E57">
      <w:pPr>
        <w:tabs>
          <w:tab w:val="left" w:pos="915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>5. Pozostałe warunki realizacji zamówienia:</w:t>
      </w:r>
    </w:p>
    <w:p w14:paraId="05A2E036" w14:textId="77777777" w:rsidR="00A63E57" w:rsidRPr="00E6141E" w:rsidRDefault="00A63E57" w:rsidP="008C24BC">
      <w:pPr>
        <w:pStyle w:val="Akapitzlist"/>
        <w:numPr>
          <w:ilvl w:val="0"/>
          <w:numId w:val="47"/>
        </w:numPr>
        <w:tabs>
          <w:tab w:val="left" w:pos="915"/>
        </w:tabs>
        <w:spacing w:after="0"/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>Zamawiający zgłasza reklamację ilościową i jakościową niezwłocznie po jej ujawnieniu,</w:t>
      </w:r>
    </w:p>
    <w:p w14:paraId="54801C8E" w14:textId="77777777" w:rsidR="00A63E57" w:rsidRPr="00E6141E" w:rsidRDefault="00A63E57" w:rsidP="008C24BC">
      <w:pPr>
        <w:pStyle w:val="Akapitzlist"/>
        <w:numPr>
          <w:ilvl w:val="0"/>
          <w:numId w:val="47"/>
        </w:numPr>
        <w:tabs>
          <w:tab w:val="left" w:pos="915"/>
        </w:tabs>
        <w:spacing w:after="0"/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>w przypadku reklamacji ilościowej Wykonawca zobowiązany jest uzupełnić brakującą pozycję w dniu zgłoszenia, a jeżeli jest to niemożliwe ze względów technicznych w dniu następnym, natomiast reklamację jakościową wymienić na wolną od wad,</w:t>
      </w:r>
    </w:p>
    <w:p w14:paraId="51D4627B" w14:textId="77777777" w:rsidR="00A63E57" w:rsidRPr="00E6141E" w:rsidRDefault="00A63E57" w:rsidP="008C24BC">
      <w:pPr>
        <w:pStyle w:val="Akapitzlist"/>
        <w:numPr>
          <w:ilvl w:val="0"/>
          <w:numId w:val="47"/>
        </w:numPr>
        <w:tabs>
          <w:tab w:val="left" w:pos="915"/>
        </w:tabs>
        <w:spacing w:after="0"/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>w sprawach realizacji zamówienia możliwe jest porozumiewanie się pisemnie lub pocztą elektroniczną.</w:t>
      </w:r>
    </w:p>
    <w:p w14:paraId="5BD2DBED" w14:textId="77777777" w:rsidR="00A63E57" w:rsidRPr="00E6141E" w:rsidRDefault="00A63E57" w:rsidP="00A63E57">
      <w:pPr>
        <w:pStyle w:val="Akapitzlist"/>
        <w:tabs>
          <w:tab w:val="left" w:pos="915"/>
        </w:tabs>
        <w:ind w:left="426"/>
        <w:rPr>
          <w:rFonts w:asciiTheme="minorHAnsi" w:hAnsiTheme="minorHAnsi" w:cstheme="minorHAnsi"/>
          <w:sz w:val="20"/>
          <w:szCs w:val="20"/>
        </w:rPr>
      </w:pPr>
    </w:p>
    <w:p w14:paraId="434C0BBB" w14:textId="77777777" w:rsidR="00A63E57" w:rsidRPr="00E6141E" w:rsidRDefault="00A63E57" w:rsidP="00A63E57">
      <w:pPr>
        <w:tabs>
          <w:tab w:val="left" w:pos="915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>6. Wykonawca wystawi fakturę za całą prenumeratę do dnia 15.12.202</w:t>
      </w:r>
      <w:r>
        <w:rPr>
          <w:rFonts w:cstheme="minorHAnsi"/>
          <w:sz w:val="20"/>
          <w:szCs w:val="20"/>
        </w:rPr>
        <w:t>2</w:t>
      </w:r>
      <w:r w:rsidRPr="00E6141E">
        <w:rPr>
          <w:rFonts w:cstheme="minorHAnsi"/>
          <w:sz w:val="20"/>
          <w:szCs w:val="20"/>
        </w:rPr>
        <w:t xml:space="preserve"> r.</w:t>
      </w:r>
    </w:p>
    <w:p w14:paraId="576AEFB5" w14:textId="24850E71" w:rsidR="00A63E57" w:rsidRDefault="00A63E57" w:rsidP="00A63E57">
      <w:pPr>
        <w:tabs>
          <w:tab w:val="left" w:pos="915"/>
        </w:tabs>
        <w:spacing w:line="276" w:lineRule="auto"/>
        <w:jc w:val="both"/>
        <w:rPr>
          <w:rFonts w:cstheme="minorHAnsi"/>
          <w:sz w:val="20"/>
          <w:szCs w:val="20"/>
        </w:rPr>
      </w:pPr>
    </w:p>
    <w:p w14:paraId="1F87C9C3" w14:textId="375406F9" w:rsidR="00DA36D9" w:rsidRDefault="00DA36D9" w:rsidP="00A63E57">
      <w:pPr>
        <w:tabs>
          <w:tab w:val="left" w:pos="915"/>
        </w:tabs>
        <w:spacing w:line="276" w:lineRule="auto"/>
        <w:jc w:val="both"/>
        <w:rPr>
          <w:rFonts w:cstheme="minorHAnsi"/>
          <w:sz w:val="20"/>
          <w:szCs w:val="20"/>
        </w:rPr>
      </w:pPr>
    </w:p>
    <w:p w14:paraId="2D9C3CB9" w14:textId="77777777" w:rsidR="00DA36D9" w:rsidRPr="00E6141E" w:rsidRDefault="00DA36D9" w:rsidP="00A63E57">
      <w:pPr>
        <w:tabs>
          <w:tab w:val="left" w:pos="915"/>
        </w:tabs>
        <w:spacing w:line="276" w:lineRule="auto"/>
        <w:jc w:val="both"/>
        <w:rPr>
          <w:rFonts w:cstheme="minorHAnsi"/>
          <w:sz w:val="20"/>
          <w:szCs w:val="20"/>
        </w:rPr>
      </w:pPr>
    </w:p>
    <w:p w14:paraId="3C7AC660" w14:textId="77777777" w:rsidR="00A63E57" w:rsidRPr="00E6141E" w:rsidRDefault="00A63E57" w:rsidP="00A63E57">
      <w:pPr>
        <w:tabs>
          <w:tab w:val="left" w:pos="915"/>
        </w:tabs>
        <w:jc w:val="both"/>
        <w:rPr>
          <w:rFonts w:cstheme="minorHAnsi"/>
          <w:b/>
          <w:sz w:val="20"/>
          <w:szCs w:val="20"/>
          <w:u w:val="single"/>
        </w:rPr>
      </w:pPr>
      <w:r w:rsidRPr="00E6141E">
        <w:rPr>
          <w:rFonts w:cstheme="minorHAnsi"/>
          <w:b/>
          <w:sz w:val="20"/>
          <w:szCs w:val="20"/>
          <w:u w:val="single"/>
        </w:rPr>
        <w:t>Zestawienie prasy na rok 202</w:t>
      </w:r>
      <w:r>
        <w:rPr>
          <w:rFonts w:cstheme="minorHAnsi"/>
          <w:b/>
          <w:sz w:val="20"/>
          <w:szCs w:val="20"/>
          <w:u w:val="single"/>
        </w:rPr>
        <w:t>3</w:t>
      </w:r>
      <w:r w:rsidRPr="00E6141E">
        <w:rPr>
          <w:rFonts w:cstheme="minorHAnsi"/>
          <w:b/>
          <w:sz w:val="20"/>
          <w:szCs w:val="20"/>
          <w:u w:val="single"/>
        </w:rPr>
        <w:t xml:space="preserve"> dla WUP w Poznaniu, ul. Szyperska 14, 61-754 Poznań</w:t>
      </w:r>
    </w:p>
    <w:p w14:paraId="4D191FA0" w14:textId="77777777" w:rsidR="00A63E57" w:rsidRPr="00E6141E" w:rsidRDefault="00A63E57" w:rsidP="00A63E57">
      <w:pPr>
        <w:rPr>
          <w:rFonts w:cstheme="minorHAnsi"/>
          <w:b/>
          <w:sz w:val="20"/>
          <w:szCs w:val="20"/>
          <w:u w:val="single"/>
        </w:rPr>
      </w:pPr>
    </w:p>
    <w:p w14:paraId="57DF134B" w14:textId="77777777" w:rsidR="00A63E57" w:rsidRPr="00E6141E" w:rsidRDefault="00A63E57" w:rsidP="008C24BC">
      <w:pPr>
        <w:pStyle w:val="Akapitzlist"/>
        <w:numPr>
          <w:ilvl w:val="0"/>
          <w:numId w:val="48"/>
        </w:numPr>
        <w:spacing w:after="0" w:line="240" w:lineRule="auto"/>
        <w:ind w:left="284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 xml:space="preserve">Gazeta Wyborcza -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E6141E">
        <w:rPr>
          <w:rFonts w:asciiTheme="minorHAnsi" w:hAnsiTheme="minorHAnsi" w:cstheme="minorHAnsi"/>
          <w:sz w:val="20"/>
          <w:szCs w:val="20"/>
        </w:rPr>
        <w:t xml:space="preserve"> szt. od poniedziałku do soboty </w:t>
      </w:r>
    </w:p>
    <w:p w14:paraId="23F3F9BE" w14:textId="77777777" w:rsidR="00A63E57" w:rsidRPr="00E6141E" w:rsidRDefault="00A63E57" w:rsidP="008C24BC">
      <w:pPr>
        <w:pStyle w:val="Akapitzlist"/>
        <w:numPr>
          <w:ilvl w:val="0"/>
          <w:numId w:val="48"/>
        </w:numPr>
        <w:spacing w:after="0" w:line="240" w:lineRule="auto"/>
        <w:ind w:left="284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 xml:space="preserve">Dziennik Gazeta Prawna </w:t>
      </w:r>
      <w:r>
        <w:rPr>
          <w:rFonts w:asciiTheme="minorHAnsi" w:hAnsiTheme="minorHAnsi" w:cstheme="minorHAnsi"/>
          <w:sz w:val="20"/>
          <w:szCs w:val="20"/>
        </w:rPr>
        <w:t>- 3</w:t>
      </w:r>
      <w:r w:rsidRPr="00E6141E">
        <w:rPr>
          <w:rFonts w:asciiTheme="minorHAnsi" w:hAnsiTheme="minorHAnsi" w:cstheme="minorHAnsi"/>
          <w:sz w:val="20"/>
          <w:szCs w:val="20"/>
        </w:rPr>
        <w:t xml:space="preserve"> szt. od poniedziałku do piątku </w:t>
      </w:r>
    </w:p>
    <w:p w14:paraId="61C0AB2A" w14:textId="77777777" w:rsidR="00A63E57" w:rsidRPr="00E6141E" w:rsidRDefault="00A63E57" w:rsidP="008C24BC">
      <w:pPr>
        <w:pStyle w:val="Akapitzlist"/>
        <w:numPr>
          <w:ilvl w:val="0"/>
          <w:numId w:val="48"/>
        </w:numPr>
        <w:spacing w:after="0" w:line="240" w:lineRule="auto"/>
        <w:ind w:left="284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 xml:space="preserve">Głos Wielkopolski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E6141E">
        <w:rPr>
          <w:rFonts w:asciiTheme="minorHAnsi" w:hAnsiTheme="minorHAnsi" w:cstheme="minorHAnsi"/>
          <w:sz w:val="20"/>
          <w:szCs w:val="20"/>
        </w:rPr>
        <w:t xml:space="preserve">4 szt. od poniedziałku do soboty </w:t>
      </w:r>
    </w:p>
    <w:p w14:paraId="37734C7D" w14:textId="77777777" w:rsidR="00A63E57" w:rsidRPr="00E6141E" w:rsidRDefault="00A63E57" w:rsidP="008C24BC">
      <w:pPr>
        <w:pStyle w:val="Akapitzlist"/>
        <w:numPr>
          <w:ilvl w:val="0"/>
          <w:numId w:val="48"/>
        </w:numPr>
        <w:spacing w:after="0" w:line="240" w:lineRule="auto"/>
        <w:ind w:left="284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lastRenderedPageBreak/>
        <w:t xml:space="preserve">Rzeczpospolita </w:t>
      </w:r>
      <w:r>
        <w:rPr>
          <w:rFonts w:asciiTheme="minorHAnsi" w:hAnsiTheme="minorHAnsi" w:cstheme="minorHAnsi"/>
          <w:sz w:val="20"/>
          <w:szCs w:val="20"/>
        </w:rPr>
        <w:t>- 1</w:t>
      </w:r>
      <w:r w:rsidRPr="00E6141E">
        <w:rPr>
          <w:rFonts w:asciiTheme="minorHAnsi" w:hAnsiTheme="minorHAnsi" w:cstheme="minorHAnsi"/>
          <w:sz w:val="20"/>
          <w:szCs w:val="20"/>
        </w:rPr>
        <w:t xml:space="preserve"> szt. od poniedziałku do soboty </w:t>
      </w:r>
    </w:p>
    <w:p w14:paraId="5D4A3645" w14:textId="77777777" w:rsidR="00A63E57" w:rsidRPr="00E6141E" w:rsidRDefault="00A63E57" w:rsidP="008C24BC">
      <w:pPr>
        <w:pStyle w:val="Akapitzlist"/>
        <w:numPr>
          <w:ilvl w:val="0"/>
          <w:numId w:val="48"/>
        </w:numPr>
        <w:spacing w:after="0" w:line="240" w:lineRule="auto"/>
        <w:ind w:left="284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 xml:space="preserve">Fakt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E6141E">
        <w:rPr>
          <w:rFonts w:asciiTheme="minorHAnsi" w:hAnsiTheme="minorHAnsi" w:cstheme="minorHAnsi"/>
          <w:sz w:val="20"/>
          <w:szCs w:val="20"/>
        </w:rPr>
        <w:t xml:space="preserve">1 szt. od poniedziałku do soboty </w:t>
      </w:r>
    </w:p>
    <w:p w14:paraId="0310CD43" w14:textId="77777777" w:rsidR="00A63E57" w:rsidRPr="00E6141E" w:rsidRDefault="00A63E57" w:rsidP="008C24BC">
      <w:pPr>
        <w:pStyle w:val="Akapitzlist"/>
        <w:numPr>
          <w:ilvl w:val="0"/>
          <w:numId w:val="48"/>
        </w:numPr>
        <w:spacing w:after="0" w:line="240" w:lineRule="auto"/>
        <w:ind w:left="284"/>
        <w:contextualSpacing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Promotor BHP - 1 szt.</w:t>
      </w:r>
    </w:p>
    <w:p w14:paraId="369F2ECD" w14:textId="77777777" w:rsidR="00A63E57" w:rsidRPr="00E6141E" w:rsidRDefault="00A63E57" w:rsidP="008C24BC">
      <w:pPr>
        <w:pStyle w:val="Akapitzlist"/>
        <w:numPr>
          <w:ilvl w:val="0"/>
          <w:numId w:val="48"/>
        </w:numPr>
        <w:spacing w:after="0" w:line="240" w:lineRule="auto"/>
        <w:ind w:left="284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 xml:space="preserve">Teczka Kadrowca w jednostce budżetowej + aktualizacje – 1 szt. </w:t>
      </w:r>
      <w:r w:rsidRPr="00E6141E">
        <w:rPr>
          <w:rFonts w:asciiTheme="minorHAnsi" w:hAnsiTheme="minorHAnsi" w:cstheme="minorHAnsi"/>
          <w:sz w:val="20"/>
          <w:szCs w:val="20"/>
        </w:rPr>
        <w:br/>
        <w:t>Wydawnictwo CH BECK</w:t>
      </w:r>
    </w:p>
    <w:p w14:paraId="13D32F71" w14:textId="77777777" w:rsidR="00A63E57" w:rsidRPr="00E6141E" w:rsidRDefault="00A63E57" w:rsidP="008C24BC">
      <w:pPr>
        <w:pStyle w:val="Akapitzlist"/>
        <w:numPr>
          <w:ilvl w:val="0"/>
          <w:numId w:val="48"/>
        </w:numPr>
        <w:spacing w:after="0" w:line="240" w:lineRule="auto"/>
        <w:ind w:left="284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>Finanse Publiczne</w:t>
      </w:r>
      <w:r>
        <w:rPr>
          <w:rFonts w:asciiTheme="minorHAnsi" w:hAnsiTheme="minorHAnsi" w:cstheme="minorHAnsi"/>
          <w:sz w:val="20"/>
          <w:szCs w:val="20"/>
        </w:rPr>
        <w:t xml:space="preserve"> -</w:t>
      </w:r>
      <w:r w:rsidRPr="00E6141E">
        <w:rPr>
          <w:rFonts w:asciiTheme="minorHAnsi" w:hAnsiTheme="minorHAnsi" w:cstheme="minorHAnsi"/>
          <w:sz w:val="20"/>
          <w:szCs w:val="20"/>
        </w:rPr>
        <w:t xml:space="preserve"> 1 szt. - Wydawnictwo – PRESSCOM</w:t>
      </w:r>
    </w:p>
    <w:p w14:paraId="27CFB8AD" w14:textId="77777777" w:rsidR="00A63E57" w:rsidRPr="00E6141E" w:rsidRDefault="00A63E57" w:rsidP="008C24BC">
      <w:pPr>
        <w:pStyle w:val="Akapitzlist"/>
        <w:numPr>
          <w:ilvl w:val="0"/>
          <w:numId w:val="48"/>
        </w:numPr>
        <w:spacing w:after="0" w:line="240" w:lineRule="auto"/>
        <w:ind w:left="284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 xml:space="preserve">Poradnik Rachunkowości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E6141E">
        <w:rPr>
          <w:rFonts w:asciiTheme="minorHAnsi" w:hAnsiTheme="minorHAnsi" w:cstheme="minorHAnsi"/>
          <w:sz w:val="20"/>
          <w:szCs w:val="20"/>
        </w:rPr>
        <w:t>1 szt. - Wydawnictwo INFOR PL</w:t>
      </w:r>
    </w:p>
    <w:p w14:paraId="66EC8848" w14:textId="77777777" w:rsidR="00A63E57" w:rsidRPr="00E6141E" w:rsidRDefault="00A63E57" w:rsidP="008C24BC">
      <w:pPr>
        <w:pStyle w:val="Akapitzlist"/>
        <w:numPr>
          <w:ilvl w:val="0"/>
          <w:numId w:val="48"/>
        </w:numPr>
        <w:spacing w:after="0" w:line="240" w:lineRule="auto"/>
        <w:ind w:left="284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 xml:space="preserve">Monitor Prawa Pracy i Ubezpieczeń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E6141E">
        <w:rPr>
          <w:rFonts w:asciiTheme="minorHAnsi" w:hAnsiTheme="minorHAnsi" w:cstheme="minorHAnsi"/>
          <w:sz w:val="20"/>
          <w:szCs w:val="20"/>
        </w:rPr>
        <w:t>1 szt. - Wydawnictwo INFOR PL</w:t>
      </w:r>
    </w:p>
    <w:p w14:paraId="1B351E48" w14:textId="77777777" w:rsidR="00A63E57" w:rsidRPr="00E6141E" w:rsidRDefault="00A63E57" w:rsidP="008C24BC">
      <w:pPr>
        <w:pStyle w:val="Akapitzlist"/>
        <w:numPr>
          <w:ilvl w:val="0"/>
          <w:numId w:val="48"/>
        </w:numPr>
        <w:spacing w:after="0" w:line="240" w:lineRule="auto"/>
        <w:ind w:left="284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 xml:space="preserve">Serwis Prawno Pracowniczy </w:t>
      </w:r>
      <w:r>
        <w:rPr>
          <w:rFonts w:asciiTheme="minorHAnsi" w:hAnsiTheme="minorHAnsi" w:cstheme="minorHAnsi"/>
          <w:sz w:val="20"/>
          <w:szCs w:val="20"/>
        </w:rPr>
        <w:t>- 1</w:t>
      </w:r>
      <w:r w:rsidRPr="00E6141E">
        <w:rPr>
          <w:rFonts w:asciiTheme="minorHAnsi" w:hAnsiTheme="minorHAnsi" w:cstheme="minorHAnsi"/>
          <w:sz w:val="20"/>
          <w:szCs w:val="20"/>
        </w:rPr>
        <w:t xml:space="preserve"> szt. - Wydawnictwo INFOR PL</w:t>
      </w:r>
    </w:p>
    <w:p w14:paraId="5FD767C0" w14:textId="77777777" w:rsidR="00A63E57" w:rsidRPr="00E6141E" w:rsidRDefault="00A63E57" w:rsidP="008C24BC">
      <w:pPr>
        <w:pStyle w:val="Akapitzlist"/>
        <w:numPr>
          <w:ilvl w:val="0"/>
          <w:numId w:val="48"/>
        </w:numPr>
        <w:spacing w:after="0" w:line="240" w:lineRule="auto"/>
        <w:ind w:left="284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 xml:space="preserve">IT w administracji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E6141E">
        <w:rPr>
          <w:rFonts w:asciiTheme="minorHAnsi" w:hAnsiTheme="minorHAnsi" w:cstheme="minorHAnsi"/>
          <w:sz w:val="20"/>
          <w:szCs w:val="20"/>
        </w:rPr>
        <w:t>1 szt. - Wydawnictwo PRESSCOM</w:t>
      </w:r>
    </w:p>
    <w:p w14:paraId="65B42869" w14:textId="77777777" w:rsidR="00A63E57" w:rsidRPr="00E6141E" w:rsidRDefault="00A63E57" w:rsidP="008C24BC">
      <w:pPr>
        <w:pStyle w:val="Akapitzlist"/>
        <w:numPr>
          <w:ilvl w:val="0"/>
          <w:numId w:val="48"/>
        </w:numPr>
        <w:spacing w:after="0" w:line="240" w:lineRule="auto"/>
        <w:ind w:left="284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 xml:space="preserve">ABI </w:t>
      </w:r>
      <w:proofErr w:type="spellStart"/>
      <w:r w:rsidRPr="00E6141E">
        <w:rPr>
          <w:rFonts w:asciiTheme="minorHAnsi" w:hAnsiTheme="minorHAnsi" w:cstheme="minorHAnsi"/>
          <w:sz w:val="20"/>
          <w:szCs w:val="20"/>
        </w:rPr>
        <w:t>Expert</w:t>
      </w:r>
      <w:proofErr w:type="spellEnd"/>
      <w:r w:rsidRPr="00E6141E">
        <w:rPr>
          <w:rFonts w:asciiTheme="minorHAnsi" w:hAnsiTheme="minorHAnsi" w:cstheme="minorHAnsi"/>
          <w:sz w:val="20"/>
          <w:szCs w:val="20"/>
        </w:rPr>
        <w:t xml:space="preserve"> – 1 szt. Wydawnictwo PRESSCOM Sp. z o. o.</w:t>
      </w:r>
    </w:p>
    <w:p w14:paraId="4B7F210E" w14:textId="77777777" w:rsidR="00A63E57" w:rsidRPr="00E6141E" w:rsidRDefault="00A63E57" w:rsidP="008C24BC">
      <w:pPr>
        <w:pStyle w:val="Akapitzlist"/>
        <w:numPr>
          <w:ilvl w:val="0"/>
          <w:numId w:val="48"/>
        </w:numPr>
        <w:spacing w:after="0" w:line="240" w:lineRule="auto"/>
        <w:ind w:left="284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 xml:space="preserve">Przetargi Publiczne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E6141E">
        <w:rPr>
          <w:rFonts w:asciiTheme="minorHAnsi" w:hAnsiTheme="minorHAnsi" w:cstheme="minorHAnsi"/>
          <w:sz w:val="20"/>
          <w:szCs w:val="20"/>
        </w:rPr>
        <w:t>1 szt. – Wydawnictwo PRESSCOM Sp. z o. o.</w:t>
      </w:r>
    </w:p>
    <w:p w14:paraId="6723F8EA" w14:textId="77777777" w:rsidR="00A63E57" w:rsidRPr="00E6141E" w:rsidRDefault="00A63E57" w:rsidP="008C24BC">
      <w:pPr>
        <w:pStyle w:val="Akapitzlist"/>
        <w:numPr>
          <w:ilvl w:val="0"/>
          <w:numId w:val="48"/>
        </w:numPr>
        <w:spacing w:after="0" w:line="240" w:lineRule="auto"/>
        <w:ind w:left="284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 xml:space="preserve">Charaktery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E6141E">
        <w:rPr>
          <w:rFonts w:asciiTheme="minorHAnsi" w:hAnsiTheme="minorHAnsi" w:cstheme="minorHAnsi"/>
          <w:sz w:val="20"/>
          <w:szCs w:val="20"/>
        </w:rPr>
        <w:t xml:space="preserve">1 szt. - Wydawnictwo CHARAKTERY </w:t>
      </w:r>
    </w:p>
    <w:p w14:paraId="6A111940" w14:textId="77777777" w:rsidR="00A63E57" w:rsidRPr="00E6141E" w:rsidRDefault="00A63E57" w:rsidP="008C24BC">
      <w:pPr>
        <w:pStyle w:val="Akapitzlist"/>
        <w:numPr>
          <w:ilvl w:val="0"/>
          <w:numId w:val="48"/>
        </w:numPr>
        <w:spacing w:after="0" w:line="240" w:lineRule="auto"/>
        <w:ind w:left="284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 xml:space="preserve">Nasze sprawy – magazyn informacyjny dla osób niepełnosprawnych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E6141E">
        <w:rPr>
          <w:rFonts w:asciiTheme="minorHAnsi" w:hAnsiTheme="minorHAnsi" w:cstheme="minorHAnsi"/>
          <w:sz w:val="20"/>
          <w:szCs w:val="20"/>
        </w:rPr>
        <w:t xml:space="preserve">1 szt. - Wydawnictwo     INSTYTUT ROZWOJU SŁUŻB SPOŁECZNYCH </w:t>
      </w:r>
    </w:p>
    <w:p w14:paraId="2D0289D6" w14:textId="77777777" w:rsidR="00A63E57" w:rsidRPr="00E6141E" w:rsidRDefault="00A63E57" w:rsidP="008C24BC">
      <w:pPr>
        <w:pStyle w:val="Akapitzlist"/>
        <w:numPr>
          <w:ilvl w:val="0"/>
          <w:numId w:val="48"/>
        </w:numPr>
        <w:spacing w:after="0" w:line="240" w:lineRule="auto"/>
        <w:ind w:left="284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E6141E">
        <w:rPr>
          <w:rFonts w:asciiTheme="minorHAnsi" w:hAnsiTheme="minorHAnsi" w:cstheme="minorHAnsi"/>
          <w:sz w:val="20"/>
          <w:szCs w:val="20"/>
        </w:rPr>
        <w:t xml:space="preserve">Perspektywy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E6141E">
        <w:rPr>
          <w:rFonts w:asciiTheme="minorHAnsi" w:hAnsiTheme="minorHAnsi" w:cstheme="minorHAnsi"/>
          <w:sz w:val="20"/>
          <w:szCs w:val="20"/>
        </w:rPr>
        <w:t xml:space="preserve">1 szt. - Wydawnictwo PERSPEKTYWY PRESS </w:t>
      </w:r>
    </w:p>
    <w:p w14:paraId="11B87E78" w14:textId="77777777" w:rsidR="00A63E57" w:rsidRPr="00E6141E" w:rsidRDefault="00A63E57" w:rsidP="008C24BC">
      <w:pPr>
        <w:pStyle w:val="Akapitzlist"/>
        <w:numPr>
          <w:ilvl w:val="0"/>
          <w:numId w:val="48"/>
        </w:numPr>
        <w:spacing w:after="0" w:line="240" w:lineRule="auto"/>
        <w:ind w:left="284"/>
        <w:contextualSpacing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Media Marketing Polska – 1 szt. </w:t>
      </w:r>
    </w:p>
    <w:p w14:paraId="6DD87C2F" w14:textId="77777777" w:rsidR="00A63E57" w:rsidRPr="00E6141E" w:rsidRDefault="00A63E57" w:rsidP="008C24BC">
      <w:pPr>
        <w:pStyle w:val="Akapitzlist"/>
        <w:numPr>
          <w:ilvl w:val="0"/>
          <w:numId w:val="48"/>
        </w:numPr>
        <w:spacing w:after="0" w:line="240" w:lineRule="auto"/>
        <w:ind w:left="284"/>
        <w:contextualSpacing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 MANAGER – Komunikacja, Wizerunek, Nowe media – 1 szt.</w:t>
      </w:r>
    </w:p>
    <w:p w14:paraId="252118ED" w14:textId="77777777" w:rsidR="00A63E57" w:rsidRPr="00E6141E" w:rsidRDefault="00A63E57" w:rsidP="00A63E57">
      <w:pPr>
        <w:rPr>
          <w:rFonts w:cstheme="minorHAnsi"/>
          <w:b/>
          <w:sz w:val="20"/>
          <w:szCs w:val="20"/>
          <w:u w:val="single"/>
        </w:rPr>
      </w:pPr>
    </w:p>
    <w:p w14:paraId="01C60DB3" w14:textId="77777777" w:rsidR="00A63E57" w:rsidRPr="00E6141E" w:rsidRDefault="00A63E57" w:rsidP="00A63E57">
      <w:pPr>
        <w:rPr>
          <w:rFonts w:cstheme="minorHAnsi"/>
          <w:b/>
          <w:sz w:val="20"/>
          <w:szCs w:val="20"/>
          <w:u w:val="single"/>
        </w:rPr>
      </w:pPr>
      <w:r w:rsidRPr="00E6141E">
        <w:rPr>
          <w:rFonts w:cstheme="minorHAnsi"/>
          <w:b/>
          <w:sz w:val="20"/>
          <w:szCs w:val="20"/>
          <w:u w:val="single"/>
        </w:rPr>
        <w:t>Zestawienie Prasy na rok 202</w:t>
      </w:r>
      <w:r>
        <w:rPr>
          <w:rFonts w:cstheme="minorHAnsi"/>
          <w:b/>
          <w:sz w:val="20"/>
          <w:szCs w:val="20"/>
          <w:u w:val="single"/>
        </w:rPr>
        <w:t>3</w:t>
      </w:r>
      <w:r w:rsidRPr="00E6141E">
        <w:rPr>
          <w:rFonts w:cstheme="minorHAnsi"/>
          <w:b/>
          <w:sz w:val="20"/>
          <w:szCs w:val="20"/>
          <w:u w:val="single"/>
        </w:rPr>
        <w:t xml:space="preserve"> dla Oddziałów Zamiejscowych:</w:t>
      </w:r>
    </w:p>
    <w:p w14:paraId="26083816" w14:textId="77777777" w:rsidR="00A63E57" w:rsidRPr="00E6141E" w:rsidRDefault="00A63E57" w:rsidP="00A63E57">
      <w:pPr>
        <w:rPr>
          <w:rFonts w:cstheme="minorHAnsi"/>
          <w:b/>
          <w:sz w:val="20"/>
          <w:szCs w:val="20"/>
        </w:rPr>
      </w:pPr>
    </w:p>
    <w:p w14:paraId="245C7658" w14:textId="77777777" w:rsidR="00A63E57" w:rsidRPr="00E6141E" w:rsidRDefault="00A63E57" w:rsidP="00A63E57">
      <w:pPr>
        <w:tabs>
          <w:tab w:val="left" w:pos="915"/>
        </w:tabs>
        <w:jc w:val="both"/>
        <w:rPr>
          <w:rFonts w:cstheme="minorHAnsi"/>
          <w:b/>
          <w:sz w:val="20"/>
          <w:szCs w:val="20"/>
        </w:rPr>
      </w:pPr>
      <w:r w:rsidRPr="00E6141E">
        <w:rPr>
          <w:rFonts w:cstheme="minorHAnsi"/>
          <w:b/>
          <w:sz w:val="20"/>
          <w:szCs w:val="20"/>
        </w:rPr>
        <w:t>LESZNO 64-100 Leszno ul. Śniadeckich 5,</w:t>
      </w:r>
    </w:p>
    <w:p w14:paraId="0A34C9FD" w14:textId="77777777" w:rsidR="00A63E57" w:rsidRPr="00E6141E" w:rsidRDefault="00A63E57" w:rsidP="00A63E57">
      <w:pPr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 xml:space="preserve">1. Gazeta Wyborcza </w:t>
      </w:r>
      <w:r>
        <w:rPr>
          <w:rFonts w:cstheme="minorHAnsi"/>
          <w:sz w:val="20"/>
          <w:szCs w:val="20"/>
        </w:rPr>
        <w:t xml:space="preserve">- </w:t>
      </w:r>
      <w:r w:rsidRPr="00E6141E">
        <w:rPr>
          <w:rFonts w:cstheme="minorHAnsi"/>
          <w:sz w:val="20"/>
          <w:szCs w:val="20"/>
        </w:rPr>
        <w:t xml:space="preserve">1 szt. od poniedziałku do soboty </w:t>
      </w:r>
    </w:p>
    <w:p w14:paraId="2635B558" w14:textId="77777777" w:rsidR="00A63E57" w:rsidRPr="00E6141E" w:rsidRDefault="00A63E57" w:rsidP="00A63E57">
      <w:pPr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 xml:space="preserve">2. Dziennik Gazeta Prawna - 1 szt. od poniedziałku do piątku </w:t>
      </w:r>
    </w:p>
    <w:p w14:paraId="757AC0EA" w14:textId="77777777" w:rsidR="00A63E57" w:rsidRPr="00E6141E" w:rsidRDefault="00A63E57" w:rsidP="00A63E57">
      <w:pPr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 xml:space="preserve">3. Panorama Leszczyńska </w:t>
      </w:r>
      <w:r>
        <w:rPr>
          <w:rFonts w:cstheme="minorHAnsi"/>
          <w:sz w:val="20"/>
          <w:szCs w:val="20"/>
        </w:rPr>
        <w:t xml:space="preserve">- </w:t>
      </w:r>
      <w:r w:rsidRPr="00E6141E">
        <w:rPr>
          <w:rFonts w:cstheme="minorHAnsi"/>
          <w:sz w:val="20"/>
          <w:szCs w:val="20"/>
        </w:rPr>
        <w:t xml:space="preserve">1 szt. 1x w tygodniu </w:t>
      </w:r>
    </w:p>
    <w:p w14:paraId="0147C9F2" w14:textId="77777777" w:rsidR="00A63E57" w:rsidRPr="00E6141E" w:rsidRDefault="00A63E57" w:rsidP="00A63E57">
      <w:pPr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 xml:space="preserve">4. Charaktery </w:t>
      </w:r>
      <w:r>
        <w:rPr>
          <w:rFonts w:cstheme="minorHAnsi"/>
          <w:sz w:val="20"/>
          <w:szCs w:val="20"/>
        </w:rPr>
        <w:t xml:space="preserve">- </w:t>
      </w:r>
      <w:r w:rsidRPr="00E6141E">
        <w:rPr>
          <w:rFonts w:cstheme="minorHAnsi"/>
          <w:sz w:val="20"/>
          <w:szCs w:val="20"/>
        </w:rPr>
        <w:t>1 szt.</w:t>
      </w:r>
    </w:p>
    <w:p w14:paraId="3A1B02FC" w14:textId="77777777" w:rsidR="00A63E57" w:rsidRPr="00E6141E" w:rsidRDefault="00A63E57" w:rsidP="00A63E57">
      <w:pPr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 xml:space="preserve">5. Nasze sprawy – magazyn informacyjny dla osób niepełnosprawnych </w:t>
      </w:r>
      <w:r>
        <w:rPr>
          <w:rFonts w:cstheme="minorHAnsi"/>
          <w:sz w:val="20"/>
          <w:szCs w:val="20"/>
        </w:rPr>
        <w:t xml:space="preserve">- </w:t>
      </w:r>
      <w:r w:rsidRPr="00E6141E">
        <w:rPr>
          <w:rFonts w:cstheme="minorHAnsi"/>
          <w:sz w:val="20"/>
          <w:szCs w:val="20"/>
        </w:rPr>
        <w:t>1 szt.</w:t>
      </w:r>
    </w:p>
    <w:p w14:paraId="0C2AFD3C" w14:textId="60DE663E" w:rsidR="00A63E57" w:rsidRPr="00E6141E" w:rsidRDefault="00A63E57" w:rsidP="00A63E57">
      <w:pPr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 xml:space="preserve">6. Perspektywy </w:t>
      </w:r>
      <w:r>
        <w:rPr>
          <w:rFonts w:cstheme="minorHAnsi"/>
          <w:sz w:val="20"/>
          <w:szCs w:val="20"/>
        </w:rPr>
        <w:t xml:space="preserve">- </w:t>
      </w:r>
      <w:r w:rsidRPr="00E6141E">
        <w:rPr>
          <w:rFonts w:cstheme="minorHAnsi"/>
          <w:sz w:val="20"/>
          <w:szCs w:val="20"/>
        </w:rPr>
        <w:t>1 szt.</w:t>
      </w:r>
    </w:p>
    <w:p w14:paraId="6841A79C" w14:textId="77777777" w:rsidR="00A63E57" w:rsidRPr="00E6141E" w:rsidRDefault="00A63E57" w:rsidP="00A63E57">
      <w:pPr>
        <w:rPr>
          <w:rFonts w:cstheme="minorHAnsi"/>
          <w:b/>
          <w:sz w:val="20"/>
          <w:szCs w:val="20"/>
        </w:rPr>
      </w:pPr>
    </w:p>
    <w:p w14:paraId="39C7EA15" w14:textId="77777777" w:rsidR="00A63E57" w:rsidRPr="00E6141E" w:rsidRDefault="00A63E57" w:rsidP="00A63E57">
      <w:pPr>
        <w:tabs>
          <w:tab w:val="left" w:pos="915"/>
        </w:tabs>
        <w:jc w:val="both"/>
        <w:rPr>
          <w:rFonts w:cstheme="minorHAnsi"/>
          <w:b/>
          <w:sz w:val="20"/>
          <w:szCs w:val="20"/>
        </w:rPr>
      </w:pPr>
      <w:r w:rsidRPr="00E6141E">
        <w:rPr>
          <w:rFonts w:cstheme="minorHAnsi"/>
          <w:b/>
          <w:sz w:val="20"/>
          <w:szCs w:val="20"/>
        </w:rPr>
        <w:t>KALISZ 62-800 Kalisz  ul. Serbinowska 5,</w:t>
      </w:r>
    </w:p>
    <w:p w14:paraId="456BFC5F" w14:textId="77777777" w:rsidR="00A63E57" w:rsidRPr="00E6141E" w:rsidRDefault="00A63E57" w:rsidP="00A63E57">
      <w:pPr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 xml:space="preserve">1. Gazeta Wyborcza </w:t>
      </w:r>
      <w:r>
        <w:rPr>
          <w:rFonts w:cstheme="minorHAnsi"/>
          <w:sz w:val="20"/>
          <w:szCs w:val="20"/>
        </w:rPr>
        <w:t xml:space="preserve">- </w:t>
      </w:r>
      <w:r w:rsidRPr="00E6141E">
        <w:rPr>
          <w:rFonts w:cstheme="minorHAnsi"/>
          <w:sz w:val="20"/>
          <w:szCs w:val="20"/>
        </w:rPr>
        <w:t xml:space="preserve">1 szt. od poniedziałku do soboty </w:t>
      </w:r>
    </w:p>
    <w:p w14:paraId="5ABDB30F" w14:textId="77777777" w:rsidR="00A63E57" w:rsidRPr="00E6141E" w:rsidRDefault="00A63E57" w:rsidP="00A63E57">
      <w:pPr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 xml:space="preserve">2. Dziennik Gazeta Prawna </w:t>
      </w:r>
      <w:r>
        <w:rPr>
          <w:rFonts w:cstheme="minorHAnsi"/>
          <w:sz w:val="20"/>
          <w:szCs w:val="20"/>
        </w:rPr>
        <w:t xml:space="preserve">- </w:t>
      </w:r>
      <w:r w:rsidRPr="00E6141E">
        <w:rPr>
          <w:rFonts w:cstheme="minorHAnsi"/>
          <w:sz w:val="20"/>
          <w:szCs w:val="20"/>
        </w:rPr>
        <w:t xml:space="preserve">1 szt. od poniedziałku do piątku </w:t>
      </w:r>
    </w:p>
    <w:p w14:paraId="3A8B2B87" w14:textId="77777777" w:rsidR="00A63E57" w:rsidRPr="00E6141E" w:rsidRDefault="00A63E57" w:rsidP="00A63E57">
      <w:pPr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 xml:space="preserve">3. Życie Kalisza </w:t>
      </w:r>
      <w:r>
        <w:rPr>
          <w:rFonts w:cstheme="minorHAnsi"/>
          <w:sz w:val="20"/>
          <w:szCs w:val="20"/>
        </w:rPr>
        <w:t xml:space="preserve">- </w:t>
      </w:r>
      <w:r w:rsidRPr="00E6141E">
        <w:rPr>
          <w:rFonts w:cstheme="minorHAnsi"/>
          <w:sz w:val="20"/>
          <w:szCs w:val="20"/>
        </w:rPr>
        <w:t xml:space="preserve">1 szt. 1x w tygodniu </w:t>
      </w:r>
    </w:p>
    <w:p w14:paraId="0811B529" w14:textId="77777777" w:rsidR="00A63E57" w:rsidRPr="00E6141E" w:rsidRDefault="00A63E57" w:rsidP="00A63E57">
      <w:pPr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 xml:space="preserve">4. Charaktery </w:t>
      </w:r>
      <w:r>
        <w:rPr>
          <w:rFonts w:cstheme="minorHAnsi"/>
          <w:sz w:val="20"/>
          <w:szCs w:val="20"/>
        </w:rPr>
        <w:t xml:space="preserve">- </w:t>
      </w:r>
      <w:r w:rsidRPr="00E6141E">
        <w:rPr>
          <w:rFonts w:cstheme="minorHAnsi"/>
          <w:sz w:val="20"/>
          <w:szCs w:val="20"/>
        </w:rPr>
        <w:t xml:space="preserve">1 szt. </w:t>
      </w:r>
    </w:p>
    <w:p w14:paraId="2A5F9494" w14:textId="77777777" w:rsidR="00A63E57" w:rsidRPr="00E6141E" w:rsidRDefault="00A63E57" w:rsidP="00A63E57">
      <w:pPr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 xml:space="preserve">5. Nasze sprawy – magazyn informacyjny dla osób niepełnosprawnych  </w:t>
      </w:r>
      <w:r>
        <w:rPr>
          <w:rFonts w:cstheme="minorHAnsi"/>
          <w:sz w:val="20"/>
          <w:szCs w:val="20"/>
        </w:rPr>
        <w:t xml:space="preserve">- </w:t>
      </w:r>
      <w:r w:rsidRPr="00E6141E">
        <w:rPr>
          <w:rFonts w:cstheme="minorHAnsi"/>
          <w:sz w:val="20"/>
          <w:szCs w:val="20"/>
        </w:rPr>
        <w:t xml:space="preserve">1 szt. </w:t>
      </w:r>
    </w:p>
    <w:p w14:paraId="2FD3AB76" w14:textId="77777777" w:rsidR="00A63E57" w:rsidRPr="00E6141E" w:rsidRDefault="00A63E57" w:rsidP="00A63E57">
      <w:pPr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 xml:space="preserve">6. Perspektywy </w:t>
      </w:r>
      <w:r>
        <w:rPr>
          <w:rFonts w:cstheme="minorHAnsi"/>
          <w:sz w:val="20"/>
          <w:szCs w:val="20"/>
        </w:rPr>
        <w:t xml:space="preserve">- </w:t>
      </w:r>
      <w:r w:rsidRPr="00E6141E">
        <w:rPr>
          <w:rFonts w:cstheme="minorHAnsi"/>
          <w:sz w:val="20"/>
          <w:szCs w:val="20"/>
        </w:rPr>
        <w:t xml:space="preserve">1 szt. </w:t>
      </w:r>
    </w:p>
    <w:p w14:paraId="6416657A" w14:textId="77777777" w:rsidR="00A63E57" w:rsidRPr="00E6141E" w:rsidRDefault="00A63E57" w:rsidP="00A63E57">
      <w:pPr>
        <w:rPr>
          <w:rFonts w:cstheme="minorHAnsi"/>
          <w:b/>
          <w:sz w:val="20"/>
          <w:szCs w:val="20"/>
        </w:rPr>
      </w:pPr>
    </w:p>
    <w:p w14:paraId="4A3FE6A4" w14:textId="77777777" w:rsidR="00A63E57" w:rsidRPr="00E6141E" w:rsidRDefault="00A63E57" w:rsidP="00A63E57">
      <w:pPr>
        <w:rPr>
          <w:rFonts w:cstheme="minorHAnsi"/>
          <w:b/>
          <w:sz w:val="20"/>
          <w:szCs w:val="20"/>
        </w:rPr>
      </w:pPr>
    </w:p>
    <w:p w14:paraId="107FFBF2" w14:textId="77777777" w:rsidR="00A63E57" w:rsidRPr="00E6141E" w:rsidRDefault="00A63E57" w:rsidP="00A63E57">
      <w:pPr>
        <w:tabs>
          <w:tab w:val="left" w:pos="915"/>
        </w:tabs>
        <w:jc w:val="both"/>
        <w:rPr>
          <w:rFonts w:cstheme="minorHAnsi"/>
          <w:b/>
          <w:sz w:val="20"/>
          <w:szCs w:val="20"/>
        </w:rPr>
      </w:pPr>
      <w:r w:rsidRPr="00E6141E">
        <w:rPr>
          <w:rFonts w:cstheme="minorHAnsi"/>
          <w:b/>
          <w:sz w:val="20"/>
          <w:szCs w:val="20"/>
        </w:rPr>
        <w:t>KONIN 62-510 Konin ul. Zakładowa 4,</w:t>
      </w:r>
    </w:p>
    <w:p w14:paraId="18F128A4" w14:textId="77777777" w:rsidR="00A63E57" w:rsidRPr="00E6141E" w:rsidRDefault="00A63E57" w:rsidP="00A63E57">
      <w:pPr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 xml:space="preserve">1. Gazeta Wyborcza </w:t>
      </w:r>
      <w:r>
        <w:rPr>
          <w:rFonts w:cstheme="minorHAnsi"/>
          <w:sz w:val="20"/>
          <w:szCs w:val="20"/>
        </w:rPr>
        <w:t xml:space="preserve">- </w:t>
      </w:r>
      <w:r w:rsidRPr="00E6141E">
        <w:rPr>
          <w:rFonts w:cstheme="minorHAnsi"/>
          <w:sz w:val="20"/>
          <w:szCs w:val="20"/>
        </w:rPr>
        <w:t xml:space="preserve">1 szt. od poniedziałku do soboty </w:t>
      </w:r>
    </w:p>
    <w:p w14:paraId="76B0D81E" w14:textId="77777777" w:rsidR="00A63E57" w:rsidRPr="00E6141E" w:rsidRDefault="00A63E57" w:rsidP="00A63E57">
      <w:pPr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 xml:space="preserve">2. Dziennik Gazeta Prawna </w:t>
      </w:r>
      <w:r>
        <w:rPr>
          <w:rFonts w:cstheme="minorHAnsi"/>
          <w:sz w:val="20"/>
          <w:szCs w:val="20"/>
        </w:rPr>
        <w:t xml:space="preserve">- </w:t>
      </w:r>
      <w:r w:rsidRPr="00E6141E">
        <w:rPr>
          <w:rFonts w:cstheme="minorHAnsi"/>
          <w:sz w:val="20"/>
          <w:szCs w:val="20"/>
        </w:rPr>
        <w:t xml:space="preserve">1 szt. od poniedziałku do piątku </w:t>
      </w:r>
    </w:p>
    <w:p w14:paraId="795FEE1B" w14:textId="77777777" w:rsidR="00A63E57" w:rsidRPr="00E6141E" w:rsidRDefault="00A63E57" w:rsidP="00A63E57">
      <w:pPr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 xml:space="preserve">3. Przegląd Koniński </w:t>
      </w:r>
      <w:r>
        <w:rPr>
          <w:rFonts w:cstheme="minorHAnsi"/>
          <w:sz w:val="20"/>
          <w:szCs w:val="20"/>
        </w:rPr>
        <w:t xml:space="preserve">- </w:t>
      </w:r>
      <w:r w:rsidRPr="00E6141E">
        <w:rPr>
          <w:rFonts w:cstheme="minorHAnsi"/>
          <w:sz w:val="20"/>
          <w:szCs w:val="20"/>
        </w:rPr>
        <w:t xml:space="preserve">1 szt. 1x w tygodniu </w:t>
      </w:r>
    </w:p>
    <w:p w14:paraId="703E81B5" w14:textId="77777777" w:rsidR="00A63E57" w:rsidRPr="00E6141E" w:rsidRDefault="00A63E57" w:rsidP="00A63E57">
      <w:pPr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 xml:space="preserve">4. Charaktery </w:t>
      </w:r>
      <w:r>
        <w:rPr>
          <w:rFonts w:cstheme="minorHAnsi"/>
          <w:sz w:val="20"/>
          <w:szCs w:val="20"/>
        </w:rPr>
        <w:t xml:space="preserve">- </w:t>
      </w:r>
      <w:r w:rsidRPr="00E6141E">
        <w:rPr>
          <w:rFonts w:cstheme="minorHAnsi"/>
          <w:sz w:val="20"/>
          <w:szCs w:val="20"/>
        </w:rPr>
        <w:t xml:space="preserve">1 szt. </w:t>
      </w:r>
    </w:p>
    <w:p w14:paraId="2902FF5B" w14:textId="77777777" w:rsidR="00A63E57" w:rsidRPr="00E6141E" w:rsidRDefault="00A63E57" w:rsidP="00A63E57">
      <w:pPr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 xml:space="preserve">5. Nasze sprawy – magazyn informacyjny dla osób niepełnosprawnych  </w:t>
      </w:r>
      <w:r>
        <w:rPr>
          <w:rFonts w:cstheme="minorHAnsi"/>
          <w:sz w:val="20"/>
          <w:szCs w:val="20"/>
        </w:rPr>
        <w:t xml:space="preserve">- </w:t>
      </w:r>
      <w:r w:rsidRPr="00E6141E">
        <w:rPr>
          <w:rFonts w:cstheme="minorHAnsi"/>
          <w:sz w:val="20"/>
          <w:szCs w:val="20"/>
        </w:rPr>
        <w:t xml:space="preserve">1 szt.  </w:t>
      </w:r>
    </w:p>
    <w:p w14:paraId="730B109C" w14:textId="77777777" w:rsidR="00A63E57" w:rsidRPr="00E6141E" w:rsidRDefault="00A63E57" w:rsidP="00A63E57">
      <w:pPr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 xml:space="preserve">6. Perspektywy </w:t>
      </w:r>
      <w:r>
        <w:rPr>
          <w:rFonts w:cstheme="minorHAnsi"/>
          <w:sz w:val="20"/>
          <w:szCs w:val="20"/>
        </w:rPr>
        <w:t xml:space="preserve">- </w:t>
      </w:r>
      <w:r w:rsidRPr="00E6141E">
        <w:rPr>
          <w:rFonts w:cstheme="minorHAnsi"/>
          <w:sz w:val="20"/>
          <w:szCs w:val="20"/>
        </w:rPr>
        <w:t>1 szt.</w:t>
      </w:r>
    </w:p>
    <w:p w14:paraId="4A9B04EA" w14:textId="77777777" w:rsidR="00A63E57" w:rsidRPr="00E6141E" w:rsidRDefault="00A63E57" w:rsidP="00A63E57">
      <w:pPr>
        <w:rPr>
          <w:rFonts w:cstheme="minorHAnsi"/>
          <w:b/>
          <w:sz w:val="20"/>
          <w:szCs w:val="20"/>
        </w:rPr>
      </w:pPr>
    </w:p>
    <w:p w14:paraId="38186178" w14:textId="77777777" w:rsidR="00A63E57" w:rsidRPr="00E6141E" w:rsidRDefault="00A63E57" w:rsidP="00A63E57">
      <w:pPr>
        <w:tabs>
          <w:tab w:val="left" w:pos="915"/>
        </w:tabs>
        <w:jc w:val="both"/>
        <w:rPr>
          <w:rFonts w:cstheme="minorHAnsi"/>
          <w:b/>
          <w:sz w:val="20"/>
          <w:szCs w:val="20"/>
        </w:rPr>
      </w:pPr>
      <w:r w:rsidRPr="00E6141E">
        <w:rPr>
          <w:rFonts w:cstheme="minorHAnsi"/>
          <w:b/>
          <w:sz w:val="20"/>
          <w:szCs w:val="20"/>
        </w:rPr>
        <w:t>PIŁA 64-920 Piła al. Niepodległości 24.</w:t>
      </w:r>
    </w:p>
    <w:p w14:paraId="1A6017FB" w14:textId="77777777" w:rsidR="00A63E57" w:rsidRPr="00E6141E" w:rsidRDefault="00A63E57" w:rsidP="00A63E57">
      <w:pPr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 xml:space="preserve">1. Gazeta Wyborcza </w:t>
      </w:r>
      <w:r>
        <w:rPr>
          <w:rFonts w:cstheme="minorHAnsi"/>
          <w:sz w:val="20"/>
          <w:szCs w:val="20"/>
        </w:rPr>
        <w:t xml:space="preserve">- </w:t>
      </w:r>
      <w:r w:rsidRPr="00E6141E">
        <w:rPr>
          <w:rFonts w:cstheme="minorHAnsi"/>
          <w:sz w:val="20"/>
          <w:szCs w:val="20"/>
        </w:rPr>
        <w:t xml:space="preserve">1 szt. od poniedziałku do soboty </w:t>
      </w:r>
    </w:p>
    <w:p w14:paraId="7384B46C" w14:textId="77777777" w:rsidR="00A63E57" w:rsidRPr="00E6141E" w:rsidRDefault="00A63E57" w:rsidP="00A63E57">
      <w:pPr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 xml:space="preserve">2. Dziennik Gazeta Prawna </w:t>
      </w:r>
      <w:r>
        <w:rPr>
          <w:rFonts w:cstheme="minorHAnsi"/>
          <w:sz w:val="20"/>
          <w:szCs w:val="20"/>
        </w:rPr>
        <w:t xml:space="preserve">- </w:t>
      </w:r>
      <w:r w:rsidRPr="00E6141E">
        <w:rPr>
          <w:rFonts w:cstheme="minorHAnsi"/>
          <w:sz w:val="20"/>
          <w:szCs w:val="20"/>
        </w:rPr>
        <w:t xml:space="preserve">1 szt. od poniedziałku do piątku </w:t>
      </w:r>
    </w:p>
    <w:p w14:paraId="450A94EF" w14:textId="77777777" w:rsidR="00A63E57" w:rsidRPr="00E6141E" w:rsidRDefault="00A63E57" w:rsidP="00A63E57">
      <w:pPr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 xml:space="preserve">3. Tygodnik Nowy </w:t>
      </w:r>
      <w:r>
        <w:rPr>
          <w:rFonts w:cstheme="minorHAnsi"/>
          <w:sz w:val="20"/>
          <w:szCs w:val="20"/>
        </w:rPr>
        <w:t xml:space="preserve">- </w:t>
      </w:r>
      <w:r w:rsidRPr="00E6141E">
        <w:rPr>
          <w:rFonts w:cstheme="minorHAnsi"/>
          <w:sz w:val="20"/>
          <w:szCs w:val="20"/>
        </w:rPr>
        <w:t xml:space="preserve">1 szt. 1x w tygodniu </w:t>
      </w:r>
    </w:p>
    <w:p w14:paraId="42007ED9" w14:textId="77777777" w:rsidR="00A63E57" w:rsidRPr="00E6141E" w:rsidRDefault="00A63E57" w:rsidP="00A63E57">
      <w:pPr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 xml:space="preserve">4. Charaktery </w:t>
      </w:r>
      <w:r>
        <w:rPr>
          <w:rFonts w:cstheme="minorHAnsi"/>
          <w:sz w:val="20"/>
          <w:szCs w:val="20"/>
        </w:rPr>
        <w:t xml:space="preserve">- </w:t>
      </w:r>
      <w:r w:rsidRPr="00E6141E">
        <w:rPr>
          <w:rFonts w:cstheme="minorHAnsi"/>
          <w:sz w:val="20"/>
          <w:szCs w:val="20"/>
        </w:rPr>
        <w:t xml:space="preserve">1 szt. </w:t>
      </w:r>
    </w:p>
    <w:p w14:paraId="280F257F" w14:textId="77777777" w:rsidR="00A63E57" w:rsidRPr="00E6141E" w:rsidRDefault="00A63E57" w:rsidP="00A63E57">
      <w:pPr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 xml:space="preserve">5. Nasze sprawy – magazyn informacyjny dla osób niepełnosprawnych </w:t>
      </w:r>
      <w:r>
        <w:rPr>
          <w:rFonts w:cstheme="minorHAnsi"/>
          <w:sz w:val="20"/>
          <w:szCs w:val="20"/>
        </w:rPr>
        <w:t xml:space="preserve">- </w:t>
      </w:r>
      <w:r w:rsidRPr="00E6141E">
        <w:rPr>
          <w:rFonts w:cstheme="minorHAnsi"/>
          <w:sz w:val="20"/>
          <w:szCs w:val="20"/>
        </w:rPr>
        <w:t xml:space="preserve">1 szt. </w:t>
      </w:r>
    </w:p>
    <w:p w14:paraId="612AC530" w14:textId="1A88B07D" w:rsidR="00A63E57" w:rsidRDefault="00A63E57" w:rsidP="00DA36D9">
      <w:pPr>
        <w:rPr>
          <w:rFonts w:cstheme="minorHAnsi"/>
          <w:sz w:val="20"/>
          <w:szCs w:val="20"/>
        </w:rPr>
      </w:pPr>
      <w:r w:rsidRPr="00E6141E">
        <w:rPr>
          <w:rFonts w:cstheme="minorHAnsi"/>
          <w:sz w:val="20"/>
          <w:szCs w:val="20"/>
        </w:rPr>
        <w:t xml:space="preserve">6. Perspektywy </w:t>
      </w:r>
      <w:r>
        <w:rPr>
          <w:rFonts w:cstheme="minorHAnsi"/>
          <w:sz w:val="20"/>
          <w:szCs w:val="20"/>
        </w:rPr>
        <w:t xml:space="preserve">- </w:t>
      </w:r>
      <w:r w:rsidRPr="00E6141E">
        <w:rPr>
          <w:rFonts w:cstheme="minorHAnsi"/>
          <w:sz w:val="20"/>
          <w:szCs w:val="20"/>
        </w:rPr>
        <w:t xml:space="preserve">1 szt. </w:t>
      </w:r>
    </w:p>
    <w:p w14:paraId="08E75F0A" w14:textId="2F35BBE1" w:rsidR="00DA36D9" w:rsidRDefault="00DA36D9" w:rsidP="00DA36D9">
      <w:pPr>
        <w:rPr>
          <w:rFonts w:cstheme="minorHAnsi"/>
          <w:sz w:val="20"/>
          <w:szCs w:val="20"/>
        </w:rPr>
      </w:pPr>
    </w:p>
    <w:p w14:paraId="3B7577E3" w14:textId="77777777" w:rsidR="00DA36D9" w:rsidRDefault="00DA36D9" w:rsidP="00DA36D9">
      <w:pPr>
        <w:rPr>
          <w:rFonts w:cstheme="minorHAnsi"/>
          <w:sz w:val="20"/>
          <w:szCs w:val="20"/>
        </w:rPr>
      </w:pPr>
    </w:p>
    <w:p w14:paraId="56FB472A" w14:textId="77777777" w:rsidR="00761745" w:rsidRDefault="00761745" w:rsidP="00A63E57">
      <w:pPr>
        <w:tabs>
          <w:tab w:val="left" w:pos="915"/>
        </w:tabs>
        <w:spacing w:line="276" w:lineRule="auto"/>
        <w:jc w:val="both"/>
        <w:rPr>
          <w:rFonts w:cstheme="minorHAnsi"/>
          <w:sz w:val="20"/>
          <w:szCs w:val="20"/>
        </w:rPr>
      </w:pPr>
    </w:p>
    <w:p w14:paraId="40DBB441" w14:textId="77777777" w:rsidR="00A63E57" w:rsidRPr="00CA597E" w:rsidRDefault="00A63E57" w:rsidP="00A63E57">
      <w:pPr>
        <w:tabs>
          <w:tab w:val="left" w:pos="915"/>
        </w:tabs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CA597E">
        <w:rPr>
          <w:rFonts w:cstheme="minorHAnsi"/>
          <w:b/>
          <w:bCs/>
          <w:sz w:val="20"/>
          <w:szCs w:val="20"/>
        </w:rPr>
        <w:t>ŁĄCZNA ILOŚĆ PRENUMERAT:</w:t>
      </w:r>
    </w:p>
    <w:tbl>
      <w:tblPr>
        <w:tblW w:w="7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093"/>
        <w:gridCol w:w="2126"/>
      </w:tblGrid>
      <w:tr w:rsidR="00A63E57" w14:paraId="0CECABBF" w14:textId="77777777" w:rsidTr="00DA36D9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79EF815" w14:textId="77777777" w:rsidR="00A63E57" w:rsidRDefault="00A63E57" w:rsidP="000F76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LP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8A008A2" w14:textId="77777777" w:rsidR="00A63E57" w:rsidRDefault="00A63E57" w:rsidP="000F76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Tytuł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E7801DF" w14:textId="77777777" w:rsidR="00A63E57" w:rsidRDefault="00A63E57" w:rsidP="000F76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Ilość prenumerat </w:t>
            </w:r>
          </w:p>
        </w:tc>
      </w:tr>
      <w:tr w:rsidR="00A63E57" w14:paraId="69244453" w14:textId="77777777" w:rsidTr="000F76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68DE" w14:textId="77777777" w:rsidR="00A63E57" w:rsidRDefault="00A63E57" w:rsidP="000F7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0C7B" w14:textId="77777777" w:rsidR="00A63E57" w:rsidRDefault="00A63E57" w:rsidP="000F7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Gazeta Wyborcza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79AA" w14:textId="77777777" w:rsidR="00A63E57" w:rsidRDefault="00A63E57" w:rsidP="000F76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A63E57" w14:paraId="4DF92E93" w14:textId="77777777" w:rsidTr="000F76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0EA0" w14:textId="77777777" w:rsidR="00A63E57" w:rsidRDefault="00A63E57" w:rsidP="000F7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EE3C" w14:textId="77777777" w:rsidR="00A63E57" w:rsidRDefault="00A63E57" w:rsidP="000F7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Dziennik Gazeta Prawna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5309" w14:textId="77777777" w:rsidR="00A63E57" w:rsidRDefault="00A63E57" w:rsidP="000F76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A63E57" w14:paraId="4113367A" w14:textId="77777777" w:rsidTr="000F76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A0FB" w14:textId="77777777" w:rsidR="00A63E57" w:rsidRDefault="00A63E57" w:rsidP="000F7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BD63" w14:textId="77777777" w:rsidR="00A63E57" w:rsidRDefault="00A63E57" w:rsidP="000F7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Głos Wielkopolski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50B6" w14:textId="77777777" w:rsidR="00A63E57" w:rsidRDefault="00A63E57" w:rsidP="000F76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63E57" w14:paraId="2B1339D2" w14:textId="77777777" w:rsidTr="000F76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B06D" w14:textId="77777777" w:rsidR="00A63E57" w:rsidRDefault="00A63E57" w:rsidP="000F7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11BA" w14:textId="77777777" w:rsidR="00A63E57" w:rsidRDefault="00A63E57" w:rsidP="000F7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Rzeczpospolita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D507" w14:textId="77777777" w:rsidR="00A63E57" w:rsidRDefault="00A63E57" w:rsidP="000F76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63E57" w14:paraId="2A51BDEB" w14:textId="77777777" w:rsidTr="000F76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03AF" w14:textId="77777777" w:rsidR="00A63E57" w:rsidRDefault="00A63E57" w:rsidP="000F7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149D" w14:textId="77777777" w:rsidR="00A63E57" w:rsidRDefault="00A63E57" w:rsidP="000F7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Fakt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7BD0" w14:textId="77777777" w:rsidR="00A63E57" w:rsidRDefault="00A63E57" w:rsidP="000F76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63E57" w14:paraId="3EC8DFA7" w14:textId="77777777" w:rsidTr="000F76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B4AB" w14:textId="77777777" w:rsidR="00A63E57" w:rsidRDefault="00A63E57" w:rsidP="000F7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C4DC" w14:textId="77777777" w:rsidR="00A63E57" w:rsidRDefault="00A63E57" w:rsidP="000F7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Promotor BHP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035D" w14:textId="77777777" w:rsidR="00A63E57" w:rsidRDefault="00A63E57" w:rsidP="000F76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63E57" w14:paraId="42892187" w14:textId="77777777" w:rsidTr="000F76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CD7B" w14:textId="77777777" w:rsidR="00A63E57" w:rsidRDefault="00A63E57" w:rsidP="000F7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A9EC" w14:textId="77777777" w:rsidR="00A63E57" w:rsidRDefault="00A63E57" w:rsidP="000F7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Teczka Kadrowca w jednostce budżetowej + aktualizacje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8C16" w14:textId="77777777" w:rsidR="00A63E57" w:rsidRDefault="00A63E57" w:rsidP="000F76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63E57" w14:paraId="2967FE29" w14:textId="77777777" w:rsidTr="000F76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037F" w14:textId="77777777" w:rsidR="00A63E57" w:rsidRDefault="00A63E57" w:rsidP="000F7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F59A" w14:textId="77777777" w:rsidR="00A63E57" w:rsidRDefault="00A63E57" w:rsidP="000F7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publiczne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064F" w14:textId="77777777" w:rsidR="00A63E57" w:rsidRDefault="00A63E57" w:rsidP="000F76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63E57" w14:paraId="2F59D948" w14:textId="77777777" w:rsidTr="000F76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2F4F" w14:textId="77777777" w:rsidR="00A63E57" w:rsidRDefault="00A63E57" w:rsidP="000F7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96F6" w14:textId="77777777" w:rsidR="00A63E57" w:rsidRDefault="00A63E57" w:rsidP="000F7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Poradnik Rachunkowości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03C2" w14:textId="77777777" w:rsidR="00A63E57" w:rsidRDefault="00A63E57" w:rsidP="000F76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63E57" w14:paraId="244EA4D2" w14:textId="77777777" w:rsidTr="000F76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74A7" w14:textId="77777777" w:rsidR="00A63E57" w:rsidRDefault="00A63E57" w:rsidP="000F7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E7CF" w14:textId="77777777" w:rsidR="00A63E57" w:rsidRDefault="00A63E57" w:rsidP="000F7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Monitor Prawa Pracy i Ubezpieczeń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D26E" w14:textId="77777777" w:rsidR="00A63E57" w:rsidRDefault="00A63E57" w:rsidP="000F76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63E57" w14:paraId="3B089DDC" w14:textId="77777777" w:rsidTr="000F76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E47A" w14:textId="77777777" w:rsidR="00A63E57" w:rsidRDefault="00A63E57" w:rsidP="000F7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1481" w14:textId="77777777" w:rsidR="00A63E57" w:rsidRDefault="00A63E57" w:rsidP="000F7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Serwis Prawno Pracowniczy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8031" w14:textId="77777777" w:rsidR="00A63E57" w:rsidRDefault="00A63E57" w:rsidP="000F76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63E57" w14:paraId="6288382C" w14:textId="77777777" w:rsidTr="000F76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D464" w14:textId="77777777" w:rsidR="00A63E57" w:rsidRDefault="00A63E57" w:rsidP="000F7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E782" w14:textId="77777777" w:rsidR="00A63E57" w:rsidRDefault="00A63E57" w:rsidP="000F7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W ADMINISTRACJI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1E45" w14:textId="77777777" w:rsidR="00A63E57" w:rsidRDefault="00A63E57" w:rsidP="000F76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63E57" w14:paraId="65E83224" w14:textId="77777777" w:rsidTr="000F76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DA9C" w14:textId="77777777" w:rsidR="00A63E57" w:rsidRDefault="00A63E57" w:rsidP="000F7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585C" w14:textId="77777777" w:rsidR="00A63E57" w:rsidRDefault="00A63E57" w:rsidP="000F7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ABI EXPERT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720C" w14:textId="77777777" w:rsidR="00A63E57" w:rsidRDefault="00A63E57" w:rsidP="000F76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63E57" w14:paraId="53CB277D" w14:textId="77777777" w:rsidTr="000F76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6B9E" w14:textId="77777777" w:rsidR="00A63E57" w:rsidRDefault="00A63E57" w:rsidP="000F7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4C63" w14:textId="77777777" w:rsidR="00A63E57" w:rsidRDefault="00A63E57" w:rsidP="000F7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PRZETARGI PUBLICZNE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5073" w14:textId="77777777" w:rsidR="00A63E57" w:rsidRDefault="00A63E57" w:rsidP="000F76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63E57" w14:paraId="3DC59EEA" w14:textId="77777777" w:rsidTr="000F76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CCD7" w14:textId="77777777" w:rsidR="00A63E57" w:rsidRDefault="00A63E57" w:rsidP="000F7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1333" w14:textId="77777777" w:rsidR="00A63E57" w:rsidRDefault="00A63E57" w:rsidP="000F7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Charaktery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3CC1" w14:textId="77777777" w:rsidR="00A63E57" w:rsidRDefault="00A63E57" w:rsidP="000F76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63E57" w14:paraId="1F8B2DBD" w14:textId="77777777" w:rsidTr="000F76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58F0" w14:textId="77777777" w:rsidR="00A63E57" w:rsidRDefault="00A63E57" w:rsidP="000F7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D889" w14:textId="77777777" w:rsidR="00A63E57" w:rsidRDefault="00A63E57" w:rsidP="000F7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NOWE NASZE SPRAWY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E871" w14:textId="77777777" w:rsidR="00A63E57" w:rsidRDefault="00A63E57" w:rsidP="000F76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63E57" w14:paraId="3B0CB9E7" w14:textId="77777777" w:rsidTr="000F76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7AB6" w14:textId="77777777" w:rsidR="00A63E57" w:rsidRDefault="00A63E57" w:rsidP="000F7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63CC" w14:textId="77777777" w:rsidR="00A63E57" w:rsidRDefault="00A63E57" w:rsidP="000F7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Perspektywy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4E1F" w14:textId="77777777" w:rsidR="00A63E57" w:rsidRDefault="00A63E57" w:rsidP="000F76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63E57" w14:paraId="260766FB" w14:textId="77777777" w:rsidTr="000F76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4AD2" w14:textId="5FB2B143" w:rsidR="00A63E57" w:rsidRDefault="00A63E57" w:rsidP="000F7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F24A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201F" w14:textId="77777777" w:rsidR="00A63E57" w:rsidRDefault="00A63E57" w:rsidP="000F7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Media Marketing Polska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2A30" w14:textId="77777777" w:rsidR="00A63E57" w:rsidRDefault="00A63E57" w:rsidP="000F76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63E57" w14:paraId="78DB26A1" w14:textId="77777777" w:rsidTr="000F76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6243" w14:textId="2E2D998A" w:rsidR="00A63E57" w:rsidRDefault="002F24AD" w:rsidP="000F7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44DB" w14:textId="77777777" w:rsidR="00A63E57" w:rsidRDefault="00A63E57" w:rsidP="000F7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PR MANAGER – Komunikacja, Wizerunek, Nowe media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7F52" w14:textId="77777777" w:rsidR="00A63E57" w:rsidRDefault="00A63E57" w:rsidP="000F76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63E57" w14:paraId="2162EE79" w14:textId="77777777" w:rsidTr="000F76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F763" w14:textId="097BAE54" w:rsidR="00A63E57" w:rsidRDefault="002F24AD" w:rsidP="000F7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3F0D" w14:textId="77777777" w:rsidR="00A63E57" w:rsidRDefault="00A63E57" w:rsidP="000F7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Życie Kalisza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7E09" w14:textId="77777777" w:rsidR="00A63E57" w:rsidRDefault="00A63E57" w:rsidP="000F76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63E57" w14:paraId="58A75C08" w14:textId="77777777" w:rsidTr="000F76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4B35" w14:textId="4AC3C2AC" w:rsidR="00A63E57" w:rsidRDefault="00A63E57" w:rsidP="000F7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F24A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1362" w14:textId="77777777" w:rsidR="00A63E57" w:rsidRDefault="00A63E57" w:rsidP="000F7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Panorama Leszczyńska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7C6E" w14:textId="77777777" w:rsidR="00A63E57" w:rsidRDefault="00A63E57" w:rsidP="000F76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63E57" w14:paraId="3313DAA6" w14:textId="77777777" w:rsidTr="000F76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711B" w14:textId="2ECE314C" w:rsidR="00A63E57" w:rsidRDefault="00A63E57" w:rsidP="000F7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F24A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D640" w14:textId="77777777" w:rsidR="00A63E57" w:rsidRDefault="00A63E57" w:rsidP="000F7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Przegląd Koniński PZ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2CFF" w14:textId="77777777" w:rsidR="00A63E57" w:rsidRDefault="00A63E57" w:rsidP="000F76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63E57" w14:paraId="69281FFD" w14:textId="77777777" w:rsidTr="000F76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EBFF" w14:textId="110F3D5D" w:rsidR="00A63E57" w:rsidRDefault="00A63E57" w:rsidP="000F76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F24A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595E" w14:textId="77777777" w:rsidR="00A63E57" w:rsidRDefault="00A63E57" w:rsidP="000F7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Tygodnik Nowy PZ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7324" w14:textId="77777777" w:rsidR="00A63E57" w:rsidRDefault="00A63E57" w:rsidP="000F76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14:paraId="31E1DE06" w14:textId="43602D1D" w:rsidR="00293C19" w:rsidRPr="002217C4" w:rsidRDefault="00293C19" w:rsidP="00A63E57">
      <w:pPr>
        <w:autoSpaceDE w:val="0"/>
        <w:autoSpaceDN w:val="0"/>
        <w:adjustRightInd w:val="0"/>
        <w:spacing w:after="120" w:line="276" w:lineRule="auto"/>
        <w:ind w:left="426"/>
        <w:jc w:val="right"/>
        <w:rPr>
          <w:rFonts w:cstheme="minorHAnsi"/>
          <w:b/>
          <w:bCs/>
          <w:sz w:val="20"/>
          <w:szCs w:val="20"/>
        </w:rPr>
      </w:pPr>
    </w:p>
    <w:p w14:paraId="47CDF42C" w14:textId="77777777" w:rsidR="00191265" w:rsidRPr="00191265" w:rsidRDefault="00191265" w:rsidP="000827AA">
      <w:pPr>
        <w:tabs>
          <w:tab w:val="left" w:pos="5670"/>
        </w:tabs>
        <w:spacing w:line="276" w:lineRule="auto"/>
        <w:jc w:val="center"/>
        <w:rPr>
          <w:rFonts w:cstheme="minorHAnsi"/>
          <w:bCs/>
          <w:i/>
          <w:iCs/>
          <w:sz w:val="20"/>
          <w:szCs w:val="20"/>
        </w:rPr>
      </w:pPr>
    </w:p>
    <w:sectPr w:rsidR="00191265" w:rsidRPr="00191265" w:rsidSect="00A63E57">
      <w:footerReference w:type="default" r:id="rId11"/>
      <w:pgSz w:w="11906" w:h="16838"/>
      <w:pgMar w:top="709" w:right="170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265F" w14:textId="77777777" w:rsidR="00BD7126" w:rsidRDefault="00BD7126" w:rsidP="007D24CC">
      <w:r>
        <w:separator/>
      </w:r>
    </w:p>
  </w:endnote>
  <w:endnote w:type="continuationSeparator" w:id="0">
    <w:p w14:paraId="47ECFC4B" w14:textId="77777777" w:rsidR="00BD7126" w:rsidRDefault="00BD712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E2CB" w14:textId="3792F7B1" w:rsidR="009931AE" w:rsidRDefault="00D15619" w:rsidP="009A5C1F">
    <w:pPr>
      <w:tabs>
        <w:tab w:val="left" w:pos="4182"/>
      </w:tabs>
      <w:ind w:left="1260"/>
      <w:rPr>
        <w:b/>
        <w:bCs/>
        <w:sz w:val="14"/>
        <w:szCs w:val="14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7447C0C0" wp14:editId="3D0E5DDD">
          <wp:simplePos x="0" y="0"/>
          <wp:positionH relativeFrom="column">
            <wp:posOffset>2015490</wp:posOffset>
          </wp:positionH>
          <wp:positionV relativeFrom="paragraph">
            <wp:posOffset>4445</wp:posOffset>
          </wp:positionV>
          <wp:extent cx="4011930" cy="669925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93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  <w:sz w:val="14"/>
        <w:szCs w:val="14"/>
      </w:rPr>
      <w:drawing>
        <wp:anchor distT="0" distB="0" distL="114300" distR="114300" simplePos="0" relativeHeight="251664384" behindDoc="1" locked="0" layoutInCell="1" allowOverlap="1" wp14:anchorId="4B39150A" wp14:editId="5A05B6F2">
          <wp:simplePos x="0" y="0"/>
          <wp:positionH relativeFrom="column">
            <wp:posOffset>-537210</wp:posOffset>
          </wp:positionH>
          <wp:positionV relativeFrom="paragraph">
            <wp:posOffset>147320</wp:posOffset>
          </wp:positionV>
          <wp:extent cx="751205" cy="452755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0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66E" w:rsidRPr="00583D05">
      <w:rPr>
        <w:b/>
        <w:bCs/>
        <w:noProof/>
        <w:color w:val="E4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36D90E" wp14:editId="1C351FB7">
              <wp:simplePos x="0" y="0"/>
              <wp:positionH relativeFrom="column">
                <wp:posOffset>1993265</wp:posOffset>
              </wp:positionH>
              <wp:positionV relativeFrom="paragraph">
                <wp:posOffset>191770</wp:posOffset>
              </wp:positionV>
              <wp:extent cx="0" cy="330200"/>
              <wp:effectExtent l="0" t="0" r="38100" b="317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0200"/>
                      </a:xfrm>
                      <a:prstGeom prst="line">
                        <a:avLst/>
                      </a:prstGeom>
                      <a:ln>
                        <a:solidFill>
                          <a:srgbClr val="F43D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508E5E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5pt,15.1pt" to="156.9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" strokecolor="#f43d2a" strokeweight=".5pt">
              <v:stroke joinstyle="miter"/>
            </v:line>
          </w:pict>
        </mc:Fallback>
      </mc:AlternateContent>
    </w:r>
    <w:r w:rsidR="009A5C1F">
      <w:rPr>
        <w:b/>
        <w:bCs/>
        <w:sz w:val="14"/>
        <w:szCs w:val="14"/>
      </w:rPr>
      <w:tab/>
    </w:r>
  </w:p>
  <w:p w14:paraId="16F723E4" w14:textId="29D9E056" w:rsidR="007D24CC" w:rsidRPr="004E4070" w:rsidRDefault="009A5C1F" w:rsidP="00AE666E">
    <w:pPr>
      <w:ind w:left="851"/>
      <w:rPr>
        <w:b/>
        <w:bCs/>
        <w:sz w:val="14"/>
        <w:szCs w:val="14"/>
      </w:rPr>
    </w:pPr>
    <w:r w:rsidRPr="009A5C1F">
      <w:rPr>
        <w:b/>
        <w:bCs/>
        <w:noProof/>
        <w:color w:val="E2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63FE77" wp14:editId="041DF06F">
              <wp:simplePos x="0" y="0"/>
              <wp:positionH relativeFrom="column">
                <wp:posOffset>372440</wp:posOffset>
              </wp:positionH>
              <wp:positionV relativeFrom="paragraph">
                <wp:posOffset>66675</wp:posOffset>
              </wp:positionV>
              <wp:extent cx="0" cy="345440"/>
              <wp:effectExtent l="0" t="0" r="38100" b="3556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>
                        <a:solidFill>
                          <a:srgbClr val="F43D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BF021" id="Łącznik prosty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5pt,5.25pt" to="29.3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" strokecolor="#f43d2a" strokeweight=".5pt">
              <v:stroke joinstyle="miter"/>
            </v:line>
          </w:pict>
        </mc:Fallback>
      </mc:AlternateContent>
    </w:r>
    <w:r w:rsidR="00C7279D">
      <w:rPr>
        <w:b/>
        <w:bCs/>
        <w:sz w:val="14"/>
        <w:szCs w:val="14"/>
      </w:rPr>
      <w:t>Wojewódzki Urząd Pracy w Poznaniu</w:t>
    </w:r>
  </w:p>
  <w:p w14:paraId="09B845BA" w14:textId="07ED0A84" w:rsidR="007D24CC" w:rsidRPr="00FF4EC8" w:rsidRDefault="00CC4B79" w:rsidP="00AE666E">
    <w:pPr>
      <w:ind w:left="851"/>
      <w:rPr>
        <w:color w:val="000000" w:themeColor="text1"/>
        <w:sz w:val="14"/>
        <w:szCs w:val="14"/>
      </w:rPr>
    </w:pPr>
    <w:r>
      <w:rPr>
        <w:sz w:val="14"/>
        <w:szCs w:val="14"/>
      </w:rPr>
      <w:t>u</w:t>
    </w:r>
    <w:r w:rsidR="00C7279D">
      <w:rPr>
        <w:sz w:val="14"/>
        <w:szCs w:val="14"/>
      </w:rPr>
      <w:t>l. Szyperska 14</w:t>
    </w:r>
    <w:r w:rsidR="00E50468">
      <w:rPr>
        <w:color w:val="000000" w:themeColor="text1"/>
        <w:sz w:val="14"/>
        <w:szCs w:val="14"/>
      </w:rPr>
      <w:t>, 61-7</w:t>
    </w:r>
    <w:r w:rsidR="00C7279D">
      <w:rPr>
        <w:color w:val="000000" w:themeColor="text1"/>
        <w:sz w:val="14"/>
        <w:szCs w:val="14"/>
      </w:rPr>
      <w:t>5</w:t>
    </w:r>
    <w:r w:rsidR="00E50468">
      <w:rPr>
        <w:color w:val="000000" w:themeColor="text1"/>
        <w:sz w:val="14"/>
        <w:szCs w:val="14"/>
      </w:rPr>
      <w:t>4 Poznań</w:t>
    </w:r>
  </w:p>
  <w:p w14:paraId="0AE4D09C" w14:textId="77777777" w:rsidR="00AE666E" w:rsidRDefault="00EC7348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</w:t>
    </w:r>
    <w:r w:rsidR="00C7279D">
      <w:rPr>
        <w:color w:val="000000" w:themeColor="text1"/>
        <w:sz w:val="14"/>
        <w:szCs w:val="14"/>
      </w:rPr>
      <w:t> 846 38 19</w:t>
    </w:r>
  </w:p>
  <w:p w14:paraId="06EF9DFF" w14:textId="7F91793B" w:rsidR="00C7279D" w:rsidRDefault="00C7279D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e-mail: wup@wup.poznan.pl</w:t>
    </w:r>
  </w:p>
  <w:p w14:paraId="25E2324F" w14:textId="2FFEE226" w:rsidR="00EC7348" w:rsidRPr="00FF4EC8" w:rsidRDefault="00E50468" w:rsidP="00AE666E">
    <w:pPr>
      <w:ind w:left="851"/>
      <w:rPr>
        <w:color w:val="000000" w:themeColor="text1"/>
        <w:sz w:val="14"/>
        <w:szCs w:val="14"/>
      </w:rPr>
    </w:pPr>
    <w:r w:rsidRPr="00E50468">
      <w:rPr>
        <w:color w:val="000000" w:themeColor="text1"/>
        <w:sz w:val="14"/>
        <w:szCs w:val="14"/>
      </w:rPr>
      <w:t>w</w:t>
    </w:r>
    <w:r w:rsidR="00C7279D">
      <w:rPr>
        <w:color w:val="000000" w:themeColor="text1"/>
        <w:sz w:val="14"/>
        <w:szCs w:val="14"/>
      </w:rPr>
      <w:t>uppoznan.praca.gov.pl</w:t>
    </w:r>
    <w:r w:rsidR="00EC7348">
      <w:rPr>
        <w:color w:val="000000" w:themeColor="text1"/>
        <w:sz w:val="14"/>
        <w:szCs w:val="14"/>
      </w:rPr>
      <w:t xml:space="preserve">          </w:t>
    </w:r>
  </w:p>
  <w:p w14:paraId="6C0CFFDC" w14:textId="6A41BCCE" w:rsidR="00EC7348" w:rsidRDefault="00EC7348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34A7C" w14:textId="77777777" w:rsidR="00BD7126" w:rsidRDefault="00BD7126" w:rsidP="007D24CC">
      <w:r>
        <w:separator/>
      </w:r>
    </w:p>
  </w:footnote>
  <w:footnote w:type="continuationSeparator" w:id="0">
    <w:p w14:paraId="774B6478" w14:textId="77777777" w:rsidR="00BD7126" w:rsidRDefault="00BD7126" w:rsidP="007D24CC">
      <w:r>
        <w:continuationSeparator/>
      </w:r>
    </w:p>
  </w:footnote>
  <w:footnote w:id="1">
    <w:p w14:paraId="58F10952" w14:textId="77777777" w:rsidR="00A23928" w:rsidRPr="000D4D33" w:rsidRDefault="00A23928" w:rsidP="00A2392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D4D3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D4D33">
        <w:rPr>
          <w:rFonts w:asciiTheme="minorHAnsi" w:hAnsiTheme="minorHAnsi" w:cstheme="minorHAnsi"/>
          <w:sz w:val="18"/>
          <w:szCs w:val="18"/>
        </w:rPr>
        <w:t xml:space="preserve"> rozporządzenie Rady (WE) nr 765/2006 z dnia 18 maja 2006 r. dotyczącego środków ograniczających w związku z sytuacją na Białorusi i udziałem Białorusi w agresji Rosji wobec Ukrainy (Dz. Urz. UE L 134 z 20.05.2006, str. 1, z późn. zm.3)</w:t>
      </w:r>
    </w:p>
  </w:footnote>
  <w:footnote w:id="2">
    <w:p w14:paraId="31FF6615" w14:textId="77777777" w:rsidR="00A23928" w:rsidRDefault="00A23928" w:rsidP="00A23928">
      <w:pPr>
        <w:pStyle w:val="Tekstprzypisudolnego"/>
      </w:pPr>
      <w:r w:rsidRPr="000D4D3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D4D33">
        <w:rPr>
          <w:rFonts w:asciiTheme="minorHAnsi" w:hAnsiTheme="minorHAnsi" w:cstheme="minorHAnsi"/>
          <w:sz w:val="18"/>
          <w:szCs w:val="18"/>
        </w:rPr>
        <w:t xml:space="preserve"> rozporządzenie Rady (UE) nr 269/2014 z dnia 17 marca 2014 r. w sprawie środków ograniczających w odniesieniu do działań podważających integralność terytorialną, suwerenność i niezależność Ukrainy lub im zagrażających (Dz. Urz. UE L 78 z 17.03.2014, str. 6, z późn.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4F7"/>
    <w:multiLevelType w:val="hybridMultilevel"/>
    <w:tmpl w:val="5FB8A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1CEA"/>
    <w:multiLevelType w:val="hybridMultilevel"/>
    <w:tmpl w:val="D65C2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4EA6"/>
    <w:multiLevelType w:val="hybridMultilevel"/>
    <w:tmpl w:val="E004B636"/>
    <w:lvl w:ilvl="0" w:tplc="7DF4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113DC"/>
    <w:multiLevelType w:val="hybridMultilevel"/>
    <w:tmpl w:val="D68E9B62"/>
    <w:lvl w:ilvl="0" w:tplc="8F8215C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F57CF"/>
    <w:multiLevelType w:val="multilevel"/>
    <w:tmpl w:val="1EBEA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DDD07DF"/>
    <w:multiLevelType w:val="hybridMultilevel"/>
    <w:tmpl w:val="4B88F4BE"/>
    <w:lvl w:ilvl="0" w:tplc="7DF4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F1315"/>
    <w:multiLevelType w:val="hybridMultilevel"/>
    <w:tmpl w:val="A11AFCEC"/>
    <w:lvl w:ilvl="0" w:tplc="7DF46FB6">
      <w:start w:val="1"/>
      <w:numFmt w:val="bullet"/>
      <w:lvlText w:val="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8" w15:restartNumberingAfterBreak="0">
    <w:nsid w:val="143A1B68"/>
    <w:multiLevelType w:val="hybridMultilevel"/>
    <w:tmpl w:val="BFEAF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01B72"/>
    <w:multiLevelType w:val="hybridMultilevel"/>
    <w:tmpl w:val="2E26F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40FC6"/>
    <w:multiLevelType w:val="hybridMultilevel"/>
    <w:tmpl w:val="77043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22B8A"/>
    <w:multiLevelType w:val="hybridMultilevel"/>
    <w:tmpl w:val="06C65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4E46C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4BA8A2A">
      <w:start w:val="1"/>
      <w:numFmt w:val="decimal"/>
      <w:lvlText w:val="%4."/>
      <w:lvlJc w:val="left"/>
      <w:pPr>
        <w:ind w:left="2880" w:hanging="360"/>
      </w:pPr>
      <w:rPr>
        <w:b w:val="0"/>
        <w:bCs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864D2"/>
    <w:multiLevelType w:val="hybridMultilevel"/>
    <w:tmpl w:val="12AA4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E29DB"/>
    <w:multiLevelType w:val="hybridMultilevel"/>
    <w:tmpl w:val="D5AA60E4"/>
    <w:lvl w:ilvl="0" w:tplc="7DF4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725BF"/>
    <w:multiLevelType w:val="hybridMultilevel"/>
    <w:tmpl w:val="7FA098DA"/>
    <w:lvl w:ilvl="0" w:tplc="83802424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05118"/>
    <w:multiLevelType w:val="hybridMultilevel"/>
    <w:tmpl w:val="7428C1B8"/>
    <w:lvl w:ilvl="0" w:tplc="7DF4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E241B"/>
    <w:multiLevelType w:val="hybridMultilevel"/>
    <w:tmpl w:val="8CB8F4E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3A1614EF"/>
    <w:multiLevelType w:val="hybridMultilevel"/>
    <w:tmpl w:val="52142478"/>
    <w:lvl w:ilvl="0" w:tplc="0868C782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56857"/>
    <w:multiLevelType w:val="hybridMultilevel"/>
    <w:tmpl w:val="61AA3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23373"/>
    <w:multiLevelType w:val="hybridMultilevel"/>
    <w:tmpl w:val="6EF2D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61E75"/>
    <w:multiLevelType w:val="hybridMultilevel"/>
    <w:tmpl w:val="60D09CB6"/>
    <w:lvl w:ilvl="0" w:tplc="6AB04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30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E37B3"/>
    <w:multiLevelType w:val="hybridMultilevel"/>
    <w:tmpl w:val="15DAAB66"/>
    <w:lvl w:ilvl="0" w:tplc="7DF4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55214"/>
    <w:multiLevelType w:val="multilevel"/>
    <w:tmpl w:val="E916A1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5B60311F"/>
    <w:multiLevelType w:val="hybridMultilevel"/>
    <w:tmpl w:val="9404C12A"/>
    <w:lvl w:ilvl="0" w:tplc="FA4276EA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CA628D7"/>
    <w:multiLevelType w:val="hybridMultilevel"/>
    <w:tmpl w:val="E3BC4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D3B67"/>
    <w:multiLevelType w:val="hybridMultilevel"/>
    <w:tmpl w:val="3BB2A91C"/>
    <w:lvl w:ilvl="0" w:tplc="14BA8A2A">
      <w:start w:val="1"/>
      <w:numFmt w:val="decimal"/>
      <w:lvlText w:val="%1."/>
      <w:lvlJc w:val="left"/>
      <w:pPr>
        <w:ind w:left="288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754729"/>
    <w:multiLevelType w:val="hybridMultilevel"/>
    <w:tmpl w:val="5630CC22"/>
    <w:lvl w:ilvl="0" w:tplc="F1EC9F4C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5BC30D3"/>
    <w:multiLevelType w:val="hybridMultilevel"/>
    <w:tmpl w:val="B3C29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0224AB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5" w15:restartNumberingAfterBreak="0">
    <w:nsid w:val="704D0517"/>
    <w:multiLevelType w:val="hybridMultilevel"/>
    <w:tmpl w:val="F6B40574"/>
    <w:lvl w:ilvl="0" w:tplc="728E34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DE7ABC"/>
    <w:multiLevelType w:val="hybridMultilevel"/>
    <w:tmpl w:val="EB2C8064"/>
    <w:lvl w:ilvl="0" w:tplc="DDD4D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AD6A3E"/>
    <w:multiLevelType w:val="hybridMultilevel"/>
    <w:tmpl w:val="335A49D6"/>
    <w:lvl w:ilvl="0" w:tplc="2F18F98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7639140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1620965">
    <w:abstractNumId w:val="16"/>
  </w:num>
  <w:num w:numId="3" w16cid:durableId="1522669735">
    <w:abstractNumId w:val="14"/>
  </w:num>
  <w:num w:numId="4" w16cid:durableId="1827897324">
    <w:abstractNumId w:val="3"/>
  </w:num>
  <w:num w:numId="5" w16cid:durableId="1574118893">
    <w:abstractNumId w:val="4"/>
  </w:num>
  <w:num w:numId="6" w16cid:durableId="818960119">
    <w:abstractNumId w:val="32"/>
  </w:num>
  <w:num w:numId="7" w16cid:durableId="918901684">
    <w:abstractNumId w:val="46"/>
  </w:num>
  <w:num w:numId="8" w16cid:durableId="1799684744">
    <w:abstractNumId w:val="29"/>
  </w:num>
  <w:num w:numId="9" w16cid:durableId="1349911604">
    <w:abstractNumId w:val="44"/>
  </w:num>
  <w:num w:numId="10" w16cid:durableId="1997756882">
    <w:abstractNumId w:val="15"/>
  </w:num>
  <w:num w:numId="11" w16cid:durableId="623803492">
    <w:abstractNumId w:val="11"/>
  </w:num>
  <w:num w:numId="12" w16cid:durableId="1695645278">
    <w:abstractNumId w:val="23"/>
  </w:num>
  <w:num w:numId="13" w16cid:durableId="695276761">
    <w:abstractNumId w:val="24"/>
  </w:num>
  <w:num w:numId="14" w16cid:durableId="2233778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0813619">
    <w:abstractNumId w:val="22"/>
  </w:num>
  <w:num w:numId="16" w16cid:durableId="18537617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8040485">
    <w:abstractNumId w:val="17"/>
  </w:num>
  <w:num w:numId="18" w16cid:durableId="624771870">
    <w:abstractNumId w:val="37"/>
  </w:num>
  <w:num w:numId="19" w16cid:durableId="186984954">
    <w:abstractNumId w:val="30"/>
  </w:num>
  <w:num w:numId="20" w16cid:durableId="497769997">
    <w:abstractNumId w:val="25"/>
  </w:num>
  <w:num w:numId="21" w16cid:durableId="1343514744">
    <w:abstractNumId w:val="36"/>
  </w:num>
  <w:num w:numId="22" w16cid:durableId="331757521">
    <w:abstractNumId w:val="9"/>
  </w:num>
  <w:num w:numId="23" w16cid:durableId="13043671">
    <w:abstractNumId w:val="21"/>
  </w:num>
  <w:num w:numId="24" w16cid:durableId="44527771">
    <w:abstractNumId w:val="20"/>
  </w:num>
  <w:num w:numId="25" w16cid:durableId="1903443476">
    <w:abstractNumId w:val="38"/>
  </w:num>
  <w:num w:numId="26" w16cid:durableId="1127088150">
    <w:abstractNumId w:val="19"/>
  </w:num>
  <w:num w:numId="27" w16cid:durableId="992103628">
    <w:abstractNumId w:val="7"/>
  </w:num>
  <w:num w:numId="28" w16cid:durableId="93209171">
    <w:abstractNumId w:val="35"/>
  </w:num>
  <w:num w:numId="29" w16cid:durableId="962610629">
    <w:abstractNumId w:val="31"/>
  </w:num>
  <w:num w:numId="30" w16cid:durableId="885220764">
    <w:abstractNumId w:val="43"/>
  </w:num>
  <w:num w:numId="31" w16cid:durableId="1424112574">
    <w:abstractNumId w:val="34"/>
  </w:num>
  <w:num w:numId="32" w16cid:durableId="814880486">
    <w:abstractNumId w:val="5"/>
  </w:num>
  <w:num w:numId="33" w16cid:durableId="557281337">
    <w:abstractNumId w:val="27"/>
  </w:num>
  <w:num w:numId="34" w16cid:durableId="16781257">
    <w:abstractNumId w:val="0"/>
  </w:num>
  <w:num w:numId="35" w16cid:durableId="853881143">
    <w:abstractNumId w:val="1"/>
  </w:num>
  <w:num w:numId="36" w16cid:durableId="1352491644">
    <w:abstractNumId w:val="42"/>
  </w:num>
  <w:num w:numId="37" w16cid:durableId="2078354464">
    <w:abstractNumId w:val="8"/>
  </w:num>
  <w:num w:numId="38" w16cid:durableId="311643611">
    <w:abstractNumId w:val="26"/>
  </w:num>
  <w:num w:numId="39" w16cid:durableId="279193984">
    <w:abstractNumId w:val="12"/>
  </w:num>
  <w:num w:numId="40" w16cid:durableId="1072965708">
    <w:abstractNumId w:val="10"/>
  </w:num>
  <w:num w:numId="41" w16cid:durableId="602499253">
    <w:abstractNumId w:val="45"/>
  </w:num>
  <w:num w:numId="42" w16cid:durableId="1176268009">
    <w:abstractNumId w:val="28"/>
  </w:num>
  <w:num w:numId="43" w16cid:durableId="1962567869">
    <w:abstractNumId w:val="33"/>
  </w:num>
  <w:num w:numId="44" w16cid:durableId="1755740531">
    <w:abstractNumId w:val="2"/>
  </w:num>
  <w:num w:numId="45" w16cid:durableId="218825346">
    <w:abstractNumId w:val="18"/>
  </w:num>
  <w:num w:numId="46" w16cid:durableId="1984307838">
    <w:abstractNumId w:val="6"/>
  </w:num>
  <w:num w:numId="47" w16cid:durableId="114445078">
    <w:abstractNumId w:val="13"/>
  </w:num>
  <w:num w:numId="48" w16cid:durableId="1037193679">
    <w:abstractNumId w:val="47"/>
  </w:num>
  <w:num w:numId="49" w16cid:durableId="1843740868">
    <w:abstractNumId w:val="3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8"/>
    <w:rsid w:val="000133A7"/>
    <w:rsid w:val="00016BBF"/>
    <w:rsid w:val="00025EC1"/>
    <w:rsid w:val="000308B4"/>
    <w:rsid w:val="00042108"/>
    <w:rsid w:val="000806F2"/>
    <w:rsid w:val="000827AA"/>
    <w:rsid w:val="000860FC"/>
    <w:rsid w:val="000A7248"/>
    <w:rsid w:val="000B47DA"/>
    <w:rsid w:val="000B7B1D"/>
    <w:rsid w:val="000C38E3"/>
    <w:rsid w:val="000D313A"/>
    <w:rsid w:val="000D4D33"/>
    <w:rsid w:val="00105092"/>
    <w:rsid w:val="00113484"/>
    <w:rsid w:val="00142DDB"/>
    <w:rsid w:val="0015398C"/>
    <w:rsid w:val="00155EAE"/>
    <w:rsid w:val="00161E09"/>
    <w:rsid w:val="00165A78"/>
    <w:rsid w:val="00191265"/>
    <w:rsid w:val="001B7101"/>
    <w:rsid w:val="001B785E"/>
    <w:rsid w:val="001C1CBF"/>
    <w:rsid w:val="001F0FCE"/>
    <w:rsid w:val="002018CE"/>
    <w:rsid w:val="0020321C"/>
    <w:rsid w:val="002106CF"/>
    <w:rsid w:val="00214DD2"/>
    <w:rsid w:val="0023440D"/>
    <w:rsid w:val="00257B55"/>
    <w:rsid w:val="002622A3"/>
    <w:rsid w:val="00266EE5"/>
    <w:rsid w:val="00275DDB"/>
    <w:rsid w:val="00293C19"/>
    <w:rsid w:val="002A6FA4"/>
    <w:rsid w:val="002D3942"/>
    <w:rsid w:val="002E26F9"/>
    <w:rsid w:val="002E2816"/>
    <w:rsid w:val="002F24AD"/>
    <w:rsid w:val="002F7C7D"/>
    <w:rsid w:val="00302944"/>
    <w:rsid w:val="0036352A"/>
    <w:rsid w:val="003B1CA4"/>
    <w:rsid w:val="003C0E44"/>
    <w:rsid w:val="003C585F"/>
    <w:rsid w:val="003E4390"/>
    <w:rsid w:val="003F446A"/>
    <w:rsid w:val="00412D0B"/>
    <w:rsid w:val="004343F8"/>
    <w:rsid w:val="00467C01"/>
    <w:rsid w:val="00481F50"/>
    <w:rsid w:val="004A3201"/>
    <w:rsid w:val="004A57BC"/>
    <w:rsid w:val="004C0951"/>
    <w:rsid w:val="004C24C2"/>
    <w:rsid w:val="004F252B"/>
    <w:rsid w:val="00511AC8"/>
    <w:rsid w:val="0052141E"/>
    <w:rsid w:val="0054138B"/>
    <w:rsid w:val="0056314E"/>
    <w:rsid w:val="00566107"/>
    <w:rsid w:val="00583D05"/>
    <w:rsid w:val="00587966"/>
    <w:rsid w:val="005A034C"/>
    <w:rsid w:val="005A3B32"/>
    <w:rsid w:val="005B23F8"/>
    <w:rsid w:val="00624049"/>
    <w:rsid w:val="00631696"/>
    <w:rsid w:val="00661742"/>
    <w:rsid w:val="00671A36"/>
    <w:rsid w:val="006A5160"/>
    <w:rsid w:val="006C139B"/>
    <w:rsid w:val="0074271E"/>
    <w:rsid w:val="00761745"/>
    <w:rsid w:val="007629D3"/>
    <w:rsid w:val="0079041C"/>
    <w:rsid w:val="0079116D"/>
    <w:rsid w:val="00793490"/>
    <w:rsid w:val="00795EFF"/>
    <w:rsid w:val="007D24CC"/>
    <w:rsid w:val="007D251A"/>
    <w:rsid w:val="007D47F3"/>
    <w:rsid w:val="007E22DA"/>
    <w:rsid w:val="00810617"/>
    <w:rsid w:val="00811238"/>
    <w:rsid w:val="00813F69"/>
    <w:rsid w:val="008172B8"/>
    <w:rsid w:val="00851FFD"/>
    <w:rsid w:val="00855650"/>
    <w:rsid w:val="00866829"/>
    <w:rsid w:val="00872CEF"/>
    <w:rsid w:val="00873F98"/>
    <w:rsid w:val="00884371"/>
    <w:rsid w:val="00885823"/>
    <w:rsid w:val="008A08DE"/>
    <w:rsid w:val="008C24BC"/>
    <w:rsid w:val="008D36F1"/>
    <w:rsid w:val="008E5BC8"/>
    <w:rsid w:val="008F2FCA"/>
    <w:rsid w:val="009618C0"/>
    <w:rsid w:val="00983815"/>
    <w:rsid w:val="0098557D"/>
    <w:rsid w:val="009931AE"/>
    <w:rsid w:val="00996FEF"/>
    <w:rsid w:val="009A42A6"/>
    <w:rsid w:val="009A5C1F"/>
    <w:rsid w:val="009C5A6F"/>
    <w:rsid w:val="009D6D90"/>
    <w:rsid w:val="009E6B77"/>
    <w:rsid w:val="00A02923"/>
    <w:rsid w:val="00A03AD6"/>
    <w:rsid w:val="00A23928"/>
    <w:rsid w:val="00A63E57"/>
    <w:rsid w:val="00AA4F94"/>
    <w:rsid w:val="00AA607B"/>
    <w:rsid w:val="00AB6819"/>
    <w:rsid w:val="00AE666E"/>
    <w:rsid w:val="00B37097"/>
    <w:rsid w:val="00B60D7E"/>
    <w:rsid w:val="00B64B52"/>
    <w:rsid w:val="00B73A37"/>
    <w:rsid w:val="00B92810"/>
    <w:rsid w:val="00BD5260"/>
    <w:rsid w:val="00BD5868"/>
    <w:rsid w:val="00BD6078"/>
    <w:rsid w:val="00BD7126"/>
    <w:rsid w:val="00C04930"/>
    <w:rsid w:val="00C36355"/>
    <w:rsid w:val="00C7279D"/>
    <w:rsid w:val="00C81D60"/>
    <w:rsid w:val="00C93C15"/>
    <w:rsid w:val="00CB2D24"/>
    <w:rsid w:val="00CC4B79"/>
    <w:rsid w:val="00CD55E5"/>
    <w:rsid w:val="00CF1B99"/>
    <w:rsid w:val="00CF408B"/>
    <w:rsid w:val="00CF6011"/>
    <w:rsid w:val="00D0069F"/>
    <w:rsid w:val="00D03F31"/>
    <w:rsid w:val="00D15619"/>
    <w:rsid w:val="00D239D4"/>
    <w:rsid w:val="00D369DC"/>
    <w:rsid w:val="00D65D4F"/>
    <w:rsid w:val="00D66847"/>
    <w:rsid w:val="00D71A6D"/>
    <w:rsid w:val="00D83847"/>
    <w:rsid w:val="00D86D65"/>
    <w:rsid w:val="00DA2342"/>
    <w:rsid w:val="00DA36D9"/>
    <w:rsid w:val="00DC54AE"/>
    <w:rsid w:val="00DD6224"/>
    <w:rsid w:val="00DE4CF0"/>
    <w:rsid w:val="00DE7C68"/>
    <w:rsid w:val="00E414B8"/>
    <w:rsid w:val="00E50468"/>
    <w:rsid w:val="00E61804"/>
    <w:rsid w:val="00EA69BE"/>
    <w:rsid w:val="00EC7348"/>
    <w:rsid w:val="00EE129A"/>
    <w:rsid w:val="00EF52A4"/>
    <w:rsid w:val="00F21408"/>
    <w:rsid w:val="00F32481"/>
    <w:rsid w:val="00F34797"/>
    <w:rsid w:val="00F37110"/>
    <w:rsid w:val="00F708F2"/>
    <w:rsid w:val="00FA5523"/>
    <w:rsid w:val="00FB474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23928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A23928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23928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eastAsia="Times New Roman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A23928"/>
    <w:pPr>
      <w:keepNext/>
      <w:outlineLvl w:val="3"/>
    </w:pPr>
    <w:rPr>
      <w:rFonts w:ascii="Times New Roman" w:eastAsia="Times New Roman" w:hAnsi="Times New Roman" w:cs="Times New Roman"/>
      <w:sz w:val="28"/>
    </w:rPr>
  </w:style>
  <w:style w:type="paragraph" w:styleId="Nagwek5">
    <w:name w:val="heading 5"/>
    <w:basedOn w:val="Normalny"/>
    <w:next w:val="Normalny"/>
    <w:link w:val="Nagwek5Znak"/>
    <w:qFormat/>
    <w:rsid w:val="00A23928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eastAsia="Times New Roman" w:hAnsi="Arial" w:cs="Times New Roman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23928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rFonts w:ascii="Times New Roman" w:eastAsia="Times New Roman" w:hAnsi="Times New Roman" w:cs="Times New Roman"/>
      <w:sz w:val="28"/>
    </w:rPr>
  </w:style>
  <w:style w:type="paragraph" w:styleId="Nagwek7">
    <w:name w:val="heading 7"/>
    <w:basedOn w:val="Normalny"/>
    <w:next w:val="Normalny"/>
    <w:link w:val="Nagwek7Znak"/>
    <w:qFormat/>
    <w:rsid w:val="00A23928"/>
    <w:pPr>
      <w:keepNext/>
      <w:outlineLvl w:val="6"/>
    </w:pPr>
    <w:rPr>
      <w:rFonts w:ascii="Times New Roman" w:eastAsia="Times New Roman" w:hAnsi="Times New Roman" w:cs="Times New Roman"/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A23928"/>
    <w:pPr>
      <w:keepNext/>
      <w:framePr w:wrap="auto" w:hAnchor="text" w:x="968"/>
      <w:outlineLvl w:val="7"/>
    </w:pPr>
    <w:rPr>
      <w:rFonts w:ascii="Times New Roman" w:eastAsia="Times New Roman" w:hAnsi="Times New Roman" w:cs="Times New Roman"/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A23928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eastAsia="Times New Roman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nhideWhenUsed/>
    <w:rsid w:val="007D24C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23928"/>
    <w:rPr>
      <w:rFonts w:ascii="Arial" w:eastAsia="Times New Roman" w:hAnsi="Arial" w:cs="Arial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A23928"/>
    <w:rPr>
      <w:rFonts w:ascii="Arial" w:eastAsia="Times New Roman" w:hAnsi="Arial" w:cs="Arial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rsid w:val="00A23928"/>
    <w:rPr>
      <w:rFonts w:ascii="Arial" w:eastAsia="Times New Roman" w:hAnsi="Arial" w:cs="Arial"/>
      <w:b/>
      <w:bCs/>
    </w:rPr>
  </w:style>
  <w:style w:type="character" w:customStyle="1" w:styleId="Nagwek4Znak">
    <w:name w:val="Nagłówek 4 Znak"/>
    <w:basedOn w:val="Domylnaczcionkaakapitu"/>
    <w:link w:val="Nagwek4"/>
    <w:rsid w:val="00A23928"/>
    <w:rPr>
      <w:rFonts w:ascii="Times New Roman" w:eastAsia="Times New Roman" w:hAnsi="Times New Roman" w:cs="Times New Roman"/>
      <w:sz w:val="28"/>
    </w:rPr>
  </w:style>
  <w:style w:type="character" w:customStyle="1" w:styleId="Nagwek5Znak">
    <w:name w:val="Nagłówek 5 Znak"/>
    <w:basedOn w:val="Domylnaczcionkaakapitu"/>
    <w:link w:val="Nagwek5"/>
    <w:rsid w:val="00A23928"/>
    <w:rPr>
      <w:rFonts w:ascii="Arial" w:eastAsia="Times New Roman" w:hAnsi="Arial" w:cs="Times New Roman"/>
      <w:b/>
      <w:bCs/>
      <w:sz w:val="22"/>
      <w:szCs w:val="20"/>
      <w:u w:val="single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23928"/>
    <w:rPr>
      <w:rFonts w:ascii="Times New Roman" w:eastAsia="Times New Roman" w:hAnsi="Times New Roman" w:cs="Times New Roman"/>
      <w:sz w:val="28"/>
    </w:rPr>
  </w:style>
  <w:style w:type="character" w:customStyle="1" w:styleId="Nagwek7Znak">
    <w:name w:val="Nagłówek 7 Znak"/>
    <w:basedOn w:val="Domylnaczcionkaakapitu"/>
    <w:link w:val="Nagwek7"/>
    <w:rsid w:val="00A23928"/>
    <w:rPr>
      <w:rFonts w:ascii="Times New Roman" w:eastAsia="Times New Roman" w:hAnsi="Times New Roman" w:cs="Times New Roman"/>
      <w:b/>
      <w:bCs/>
      <w:sz w:val="28"/>
    </w:rPr>
  </w:style>
  <w:style w:type="character" w:customStyle="1" w:styleId="Nagwek8Znak">
    <w:name w:val="Nagłówek 8 Znak"/>
    <w:basedOn w:val="Domylnaczcionkaakapitu"/>
    <w:link w:val="Nagwek8"/>
    <w:rsid w:val="00A23928"/>
    <w:rPr>
      <w:rFonts w:ascii="Times New Roman" w:eastAsia="Times New Roman" w:hAnsi="Times New Roman" w:cs="Times New Roman"/>
      <w:b/>
      <w:bCs/>
      <w:sz w:val="28"/>
    </w:rPr>
  </w:style>
  <w:style w:type="character" w:customStyle="1" w:styleId="Nagwek9Znak">
    <w:name w:val="Nagłówek 9 Znak"/>
    <w:basedOn w:val="Domylnaczcionkaakapitu"/>
    <w:link w:val="Nagwek9"/>
    <w:rsid w:val="00A23928"/>
    <w:rPr>
      <w:rFonts w:ascii="Arial" w:eastAsia="Times New Roman" w:hAnsi="Arial" w:cs="Arial"/>
      <w:b/>
      <w:bCs/>
    </w:rPr>
  </w:style>
  <w:style w:type="paragraph" w:customStyle="1" w:styleId="Akapitzlist1">
    <w:name w:val="Akapit z listą1"/>
    <w:basedOn w:val="Normalny"/>
    <w:qFormat/>
    <w:rsid w:val="00A23928"/>
    <w:pPr>
      <w:spacing w:after="200" w:line="276" w:lineRule="auto"/>
      <w:ind w:left="720"/>
      <w:jc w:val="both"/>
    </w:pPr>
    <w:rPr>
      <w:rFonts w:ascii="Calibri" w:eastAsia="Times New Roman" w:hAnsi="Calibri" w:cs="Calibri"/>
      <w:sz w:val="22"/>
      <w:szCs w:val="22"/>
    </w:rPr>
  </w:style>
  <w:style w:type="paragraph" w:styleId="Tytu">
    <w:name w:val="Title"/>
    <w:basedOn w:val="Normalny"/>
    <w:link w:val="TytuZnak"/>
    <w:qFormat/>
    <w:rsid w:val="00A23928"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A23928"/>
    <w:rPr>
      <w:rFonts w:ascii="Times New Roman" w:eastAsia="Times New Roman" w:hAnsi="Times New Roman" w:cs="Times New Roman"/>
      <w:b/>
      <w:bCs/>
      <w:sz w:val="28"/>
    </w:rPr>
  </w:style>
  <w:style w:type="character" w:styleId="Pogrubienie">
    <w:name w:val="Strong"/>
    <w:uiPriority w:val="22"/>
    <w:qFormat/>
    <w:rsid w:val="00A23928"/>
    <w:rPr>
      <w:b/>
      <w:bCs/>
    </w:rPr>
  </w:style>
  <w:style w:type="character" w:styleId="Uwydatnienie">
    <w:name w:val="Emphasis"/>
    <w:qFormat/>
    <w:rsid w:val="00A23928"/>
    <w:rPr>
      <w:i/>
      <w:iCs/>
    </w:rPr>
  </w:style>
  <w:style w:type="paragraph" w:styleId="Akapitzlist">
    <w:name w:val="List Paragraph"/>
    <w:aliases w:val="CW_Lista,normalny tekst,mm,lp1,Preambuła"/>
    <w:basedOn w:val="Normalny"/>
    <w:link w:val="AkapitzlistZnak"/>
    <w:uiPriority w:val="34"/>
    <w:qFormat/>
    <w:rsid w:val="00A23928"/>
    <w:pPr>
      <w:spacing w:after="200" w:line="276" w:lineRule="auto"/>
      <w:ind w:left="720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Akapitzlist2">
    <w:name w:val="Akapit z listą2"/>
    <w:basedOn w:val="Normalny"/>
    <w:qFormat/>
    <w:rsid w:val="00A2392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treet-address">
    <w:name w:val="street-address"/>
    <w:rsid w:val="00A23928"/>
  </w:style>
  <w:style w:type="character" w:customStyle="1" w:styleId="ff2fc3fs12">
    <w:name w:val="ff2 fc3 fs12"/>
    <w:rsid w:val="00A23928"/>
  </w:style>
  <w:style w:type="table" w:styleId="Tabela-Siatka">
    <w:name w:val="Table Grid"/>
    <w:basedOn w:val="Standardowy"/>
    <w:uiPriority w:val="59"/>
    <w:rsid w:val="00A2392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A23928"/>
    <w:pPr>
      <w:spacing w:before="120"/>
      <w:ind w:left="-1080" w:right="-1135"/>
      <w:jc w:val="center"/>
    </w:pPr>
    <w:rPr>
      <w:rFonts w:ascii="Times New Roman" w:eastAsia="Times New Roman" w:hAnsi="Times New Roman" w:cs="Times New Roman"/>
      <w:b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A239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A239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qFormat/>
    <w:rsid w:val="00A239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92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928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A23928"/>
    <w:pPr>
      <w:numPr>
        <w:numId w:val="10"/>
      </w:numPr>
      <w:tabs>
        <w:tab w:val="left" w:pos="426"/>
      </w:tabs>
      <w:spacing w:line="276" w:lineRule="auto"/>
      <w:jc w:val="both"/>
    </w:pPr>
    <w:rPr>
      <w:rFonts w:ascii="Arial" w:eastAsia="Times New Roman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39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39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3928"/>
    <w:rPr>
      <w:vertAlign w:val="superscript"/>
    </w:rPr>
  </w:style>
  <w:style w:type="character" w:customStyle="1" w:styleId="AkapitzlistZnak">
    <w:name w:val="Akapit z listą Znak"/>
    <w:aliases w:val="CW_Lista Znak,normalny tekst Znak,mm Znak,lp1 Znak,Preambuła Znak"/>
    <w:link w:val="Akapitzlist"/>
    <w:uiPriority w:val="34"/>
    <w:qFormat/>
    <w:rsid w:val="00A23928"/>
    <w:rPr>
      <w:rFonts w:ascii="Calibri" w:eastAsia="Times New Roman" w:hAnsi="Calibri" w:cs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23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2392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">
    <w:name w:val="Znak Znak"/>
    <w:basedOn w:val="Normalny"/>
    <w:rsid w:val="00A23928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A23928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9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9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9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622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E7C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wup.pozna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chronadanych@wup.pozna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up@wup.poznan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22</Pages>
  <Words>7805</Words>
  <Characters>46831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Tomasz Stachowski</cp:lastModifiedBy>
  <cp:revision>38</cp:revision>
  <cp:lastPrinted>2022-10-28T06:02:00Z</cp:lastPrinted>
  <dcterms:created xsi:type="dcterms:W3CDTF">2022-08-10T10:35:00Z</dcterms:created>
  <dcterms:modified xsi:type="dcterms:W3CDTF">2022-10-28T12:33:00Z</dcterms:modified>
</cp:coreProperties>
</file>