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78CB7FC6" w:rsidR="00A02923" w:rsidRPr="00A23928" w:rsidRDefault="008F2FCA" w:rsidP="00DE4CF0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17BBDBE0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A23928">
        <w:tab/>
      </w:r>
      <w:r w:rsidR="00A23928" w:rsidRPr="00A23928">
        <w:rPr>
          <w:rFonts w:cstheme="minorHAnsi"/>
          <w:sz w:val="18"/>
          <w:szCs w:val="18"/>
        </w:rPr>
        <w:t xml:space="preserve">Poznań, dnia </w:t>
      </w:r>
      <w:r w:rsidR="00BB272D">
        <w:rPr>
          <w:rFonts w:cstheme="minorHAnsi"/>
          <w:sz w:val="18"/>
          <w:szCs w:val="18"/>
        </w:rPr>
        <w:t>18</w:t>
      </w:r>
      <w:r w:rsidR="00A23928" w:rsidRPr="00A23928">
        <w:rPr>
          <w:rFonts w:cstheme="minorHAnsi"/>
          <w:sz w:val="18"/>
          <w:szCs w:val="18"/>
        </w:rPr>
        <w:t xml:space="preserve"> </w:t>
      </w:r>
      <w:r w:rsidR="002871E9">
        <w:rPr>
          <w:rFonts w:cstheme="minorHAnsi"/>
          <w:sz w:val="18"/>
          <w:szCs w:val="18"/>
        </w:rPr>
        <w:t>listopada</w:t>
      </w:r>
      <w:r w:rsidR="00A23928" w:rsidRPr="00A23928">
        <w:rPr>
          <w:rFonts w:cstheme="minorHAnsi"/>
          <w:sz w:val="18"/>
          <w:szCs w:val="18"/>
        </w:rPr>
        <w:t xml:space="preserve"> 2022 r.</w:t>
      </w:r>
    </w:p>
    <w:p w14:paraId="224D710B" w14:textId="0A175430" w:rsidR="00811238" w:rsidRPr="003F446A" w:rsidRDefault="00811238" w:rsidP="00DE4CF0"/>
    <w:p w14:paraId="35B1F9BF" w14:textId="6DFC2C8C" w:rsidR="00811238" w:rsidRPr="003F446A" w:rsidRDefault="00811238" w:rsidP="00DE4CF0">
      <w:r w:rsidRPr="003F446A">
        <w:tab/>
        <w:t xml:space="preserve">      </w:t>
      </w:r>
    </w:p>
    <w:p w14:paraId="717DC8FA" w14:textId="0D9FFF2C" w:rsidR="00811238" w:rsidRPr="003F446A" w:rsidRDefault="00811238" w:rsidP="00DE4CF0"/>
    <w:p w14:paraId="2ACA571A" w14:textId="15EEF42C" w:rsidR="00811238" w:rsidRPr="003F446A" w:rsidRDefault="00811238" w:rsidP="00DE4CF0"/>
    <w:p w14:paraId="78A8FA3E" w14:textId="7F19A8CA" w:rsidR="005B23F8" w:rsidRDefault="00811238" w:rsidP="00DE4CF0">
      <w:pPr>
        <w:ind w:left="708"/>
        <w:rPr>
          <w:rFonts w:cstheme="minorHAnsi"/>
          <w:sz w:val="20"/>
          <w:szCs w:val="20"/>
        </w:rPr>
      </w:pPr>
      <w:r w:rsidRPr="003F446A">
        <w:t xml:space="preserve">     </w:t>
      </w:r>
      <w:r w:rsidR="00A23928" w:rsidRPr="00A23928">
        <w:rPr>
          <w:rFonts w:eastAsia="Calibri" w:cstheme="minorHAnsi"/>
          <w:sz w:val="20"/>
          <w:szCs w:val="20"/>
        </w:rPr>
        <w:t>WUPIII/3/0724/</w:t>
      </w:r>
      <w:r w:rsidR="00F37110">
        <w:rPr>
          <w:rFonts w:eastAsia="Calibri" w:cstheme="minorHAnsi"/>
          <w:sz w:val="20"/>
          <w:szCs w:val="20"/>
        </w:rPr>
        <w:t>94</w:t>
      </w:r>
      <w:r w:rsidR="00A23928" w:rsidRPr="00A23928">
        <w:rPr>
          <w:rFonts w:eastAsia="Calibri" w:cstheme="minorHAnsi"/>
          <w:sz w:val="20"/>
          <w:szCs w:val="20"/>
        </w:rPr>
        <w:t>/2022</w:t>
      </w:r>
    </w:p>
    <w:p w14:paraId="3B27B619" w14:textId="4C86FE5B" w:rsidR="00A23928" w:rsidRDefault="00A23928" w:rsidP="00DE4CF0">
      <w:pPr>
        <w:ind w:left="708"/>
        <w:rPr>
          <w:rFonts w:cstheme="minorHAnsi"/>
          <w:sz w:val="20"/>
          <w:szCs w:val="20"/>
        </w:rPr>
      </w:pPr>
    </w:p>
    <w:p w14:paraId="71D8BDF3" w14:textId="70796BF9" w:rsidR="00A23928" w:rsidRDefault="00A23928" w:rsidP="00DE4CF0">
      <w:pPr>
        <w:rPr>
          <w:rFonts w:cstheme="minorHAnsi"/>
          <w:sz w:val="22"/>
          <w:szCs w:val="22"/>
        </w:rPr>
      </w:pPr>
    </w:p>
    <w:p w14:paraId="54DEF398" w14:textId="77777777" w:rsidR="00A23928" w:rsidRPr="00A23928" w:rsidRDefault="00A23928" w:rsidP="00DE4CF0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Zapytanie ofertowe</w:t>
      </w:r>
    </w:p>
    <w:p w14:paraId="08A36066" w14:textId="77777777" w:rsidR="00A23928" w:rsidRPr="00A23928" w:rsidRDefault="00A23928" w:rsidP="00DE4CF0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2195222F" w14:textId="77777777" w:rsidTr="006A3A70">
        <w:tc>
          <w:tcPr>
            <w:tcW w:w="9212" w:type="dxa"/>
            <w:shd w:val="pct10" w:color="auto" w:fill="auto"/>
          </w:tcPr>
          <w:p w14:paraId="7EB5DABB" w14:textId="77777777" w:rsidR="00A23928" w:rsidRPr="00A23928" w:rsidRDefault="00A23928" w:rsidP="00DE4CF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23928">
              <w:rPr>
                <w:rFonts w:asciiTheme="minorHAnsi" w:hAnsiTheme="minorHAnsi" w:cstheme="minorHAnsi"/>
                <w:b/>
              </w:rPr>
              <w:t>I. Nazwa i adres Zamawiającego</w:t>
            </w:r>
          </w:p>
        </w:tc>
      </w:tr>
    </w:tbl>
    <w:p w14:paraId="714D2E6D" w14:textId="77777777" w:rsidR="00A23928" w:rsidRPr="00A23928" w:rsidRDefault="00A23928" w:rsidP="00DE4CF0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38FB0522" w14:textId="77777777" w:rsidR="00A23928" w:rsidRPr="00A23928" w:rsidRDefault="00A23928" w:rsidP="00DE4CF0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Województwo Wielkopolskie - Wojewódzki Urząd Pracy w Poznaniu</w:t>
      </w:r>
    </w:p>
    <w:p w14:paraId="1100B4CF" w14:textId="77777777" w:rsidR="00A23928" w:rsidRPr="00A23928" w:rsidRDefault="00A23928" w:rsidP="00DE4CF0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ul. Szyperska 14</w:t>
      </w:r>
    </w:p>
    <w:p w14:paraId="6325194D" w14:textId="77777777" w:rsidR="00A23928" w:rsidRPr="00A23928" w:rsidRDefault="00A23928" w:rsidP="00DE4CF0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61-754 Poznań</w:t>
      </w:r>
    </w:p>
    <w:p w14:paraId="21489057" w14:textId="77777777" w:rsidR="00A23928" w:rsidRPr="00A23928" w:rsidRDefault="00A23928" w:rsidP="00DE4CF0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6E7AD9DA" w14:textId="77777777" w:rsidTr="006A3A70">
        <w:tc>
          <w:tcPr>
            <w:tcW w:w="9212" w:type="dxa"/>
            <w:shd w:val="pct10" w:color="auto" w:fill="auto"/>
          </w:tcPr>
          <w:p w14:paraId="77D62C9F" w14:textId="77777777" w:rsidR="00A23928" w:rsidRPr="00A23928" w:rsidRDefault="00A23928" w:rsidP="00DE4CF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23928">
              <w:rPr>
                <w:rFonts w:asciiTheme="minorHAnsi" w:hAnsiTheme="minorHAnsi" w:cstheme="minorHAnsi"/>
                <w:b/>
              </w:rPr>
              <w:t>II. Nazwa zamówienia</w:t>
            </w:r>
          </w:p>
        </w:tc>
      </w:tr>
    </w:tbl>
    <w:p w14:paraId="7A047767" w14:textId="77777777" w:rsidR="00A23928" w:rsidRPr="00A23928" w:rsidRDefault="00A23928" w:rsidP="00DE4CF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865AA53" w14:textId="318B91CD" w:rsidR="00A23928" w:rsidRPr="00A23928" w:rsidRDefault="00F37110" w:rsidP="00DE4CF0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Świadczenie usługi monitorowania systemu alarmowego w Wojewódzkim Urzędzie Pracy w Poznaniu – Oddział Zamiejscowy w Pile, Koninie i Lesznie</w:t>
      </w:r>
      <w:r w:rsidR="00A23928" w:rsidRPr="00A23928">
        <w:rPr>
          <w:rFonts w:cstheme="minorHAnsi"/>
          <w:sz w:val="20"/>
          <w:szCs w:val="20"/>
        </w:rPr>
        <w:t>.</w:t>
      </w:r>
    </w:p>
    <w:p w14:paraId="0F43E807" w14:textId="77777777" w:rsidR="00A23928" w:rsidRPr="00A23928" w:rsidRDefault="00A23928" w:rsidP="00DE4CF0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3397F1C9" w14:textId="77777777" w:rsidTr="006A3A70">
        <w:tc>
          <w:tcPr>
            <w:tcW w:w="9212" w:type="dxa"/>
            <w:shd w:val="pct10" w:color="auto" w:fill="auto"/>
          </w:tcPr>
          <w:p w14:paraId="3B291F06" w14:textId="77777777" w:rsidR="00A23928" w:rsidRPr="00A23928" w:rsidRDefault="00A23928" w:rsidP="00DE4CF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III. Opis Przedmiotu Zamówienia</w:t>
            </w:r>
          </w:p>
        </w:tc>
      </w:tr>
    </w:tbl>
    <w:p w14:paraId="6723863B" w14:textId="77777777" w:rsidR="00A23928" w:rsidRPr="00A23928" w:rsidRDefault="00A23928" w:rsidP="00DE4CF0">
      <w:pPr>
        <w:pStyle w:val="Akapitzlist"/>
        <w:spacing w:after="0" w:line="360" w:lineRule="auto"/>
        <w:ind w:left="0"/>
        <w:rPr>
          <w:rFonts w:asciiTheme="minorHAnsi" w:eastAsia="Calibri" w:hAnsiTheme="minorHAnsi" w:cstheme="minorHAnsi"/>
          <w:i/>
          <w:sz w:val="20"/>
          <w:szCs w:val="20"/>
        </w:rPr>
      </w:pPr>
    </w:p>
    <w:p w14:paraId="25E71A95" w14:textId="4E66C840" w:rsidR="00F37110" w:rsidRPr="00BB2A90" w:rsidRDefault="00F37110" w:rsidP="00DE4CF0">
      <w:pPr>
        <w:spacing w:line="360" w:lineRule="auto"/>
        <w:jc w:val="both"/>
        <w:rPr>
          <w:rFonts w:cstheme="minorHAnsi"/>
          <w:sz w:val="20"/>
          <w:szCs w:val="20"/>
        </w:rPr>
      </w:pPr>
      <w:r w:rsidRPr="00BB2A90">
        <w:rPr>
          <w:rFonts w:cstheme="minorHAnsi"/>
          <w:sz w:val="20"/>
          <w:szCs w:val="20"/>
        </w:rPr>
        <w:t>Zamówienie zostało podzielone na 3 części. Zamawiający przewiduje możliwość składania oferty przez Wykonawcę w odniesieniu do</w:t>
      </w:r>
      <w:r w:rsidR="0009635A">
        <w:rPr>
          <w:rFonts w:cstheme="minorHAnsi"/>
          <w:sz w:val="20"/>
          <w:szCs w:val="20"/>
        </w:rPr>
        <w:t xml:space="preserve"> wybranych lub</w:t>
      </w:r>
      <w:r w:rsidRPr="00BB2A90">
        <w:rPr>
          <w:rFonts w:cstheme="minorHAnsi"/>
          <w:sz w:val="20"/>
          <w:szCs w:val="20"/>
        </w:rPr>
        <w:t xml:space="preserve"> wszystkich części zamówienia:</w:t>
      </w:r>
    </w:p>
    <w:p w14:paraId="2DF39E2C" w14:textId="77777777" w:rsidR="00F37110" w:rsidRPr="00BB2A90" w:rsidRDefault="00F37110" w:rsidP="00DE4CF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607C1DE" w14:textId="56E06378" w:rsidR="00F37110" w:rsidRPr="00BB2A9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BB2A90">
        <w:rPr>
          <w:rFonts w:eastAsia="Calibri" w:cstheme="minorHAnsi"/>
          <w:b/>
          <w:sz w:val="20"/>
          <w:szCs w:val="20"/>
        </w:rPr>
        <w:t xml:space="preserve">Opis przedmiotu zamówienia: </w:t>
      </w:r>
      <w:r>
        <w:rPr>
          <w:rFonts w:eastAsia="Calibri" w:cstheme="minorHAnsi"/>
          <w:b/>
          <w:sz w:val="20"/>
          <w:szCs w:val="20"/>
        </w:rPr>
        <w:t xml:space="preserve">Świadczenie usług monitorowania systemu alarmowego </w:t>
      </w:r>
      <w:r>
        <w:rPr>
          <w:rFonts w:eastAsia="Calibri" w:cstheme="minorHAnsi"/>
          <w:b/>
          <w:sz w:val="20"/>
          <w:szCs w:val="20"/>
        </w:rPr>
        <w:br/>
        <w:t>w Wojewódzkim Urzędzie Pracy w Pracy – Oddział Zamiejscowy w Pile</w:t>
      </w:r>
      <w:r w:rsidRPr="00BB2A90">
        <w:rPr>
          <w:rFonts w:eastAsia="Calibri" w:cstheme="minorHAnsi"/>
          <w:b/>
          <w:sz w:val="20"/>
          <w:szCs w:val="20"/>
        </w:rPr>
        <w:t xml:space="preserve"> – </w:t>
      </w:r>
      <w:r>
        <w:rPr>
          <w:rFonts w:eastAsia="Calibri" w:cstheme="minorHAnsi"/>
          <w:b/>
          <w:sz w:val="20"/>
          <w:szCs w:val="20"/>
        </w:rPr>
        <w:t>część</w:t>
      </w:r>
      <w:r w:rsidRPr="00BB2A90">
        <w:rPr>
          <w:rFonts w:eastAsia="Calibri" w:cstheme="minorHAnsi"/>
          <w:b/>
          <w:sz w:val="20"/>
          <w:szCs w:val="20"/>
        </w:rPr>
        <w:t xml:space="preserve"> 1:</w:t>
      </w:r>
    </w:p>
    <w:p w14:paraId="22A55138" w14:textId="77777777" w:rsidR="00F37110" w:rsidRPr="00BB2A90" w:rsidRDefault="00F3711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3B2996A7" w14:textId="7954D160" w:rsidR="00F37110" w:rsidRPr="00BB2A90" w:rsidRDefault="00F37110" w:rsidP="00DE4CF0">
      <w:pPr>
        <w:numPr>
          <w:ilvl w:val="0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Świadczenie usługi monitorowania systemu alarmowego zainstalowanego w budynku Wojewódzkiego Urzędu Pracy w Poznaniu Oddział Zamiejscowy w Pile przy al. Niepodległości 24 w terminie 01.01.202</w:t>
      </w:r>
      <w:r>
        <w:rPr>
          <w:rFonts w:eastAsia="Calibri" w:cstheme="minorHAnsi"/>
          <w:sz w:val="20"/>
          <w:szCs w:val="20"/>
        </w:rPr>
        <w:t xml:space="preserve">3 </w:t>
      </w:r>
      <w:r w:rsidRPr="00BB2A90">
        <w:rPr>
          <w:rFonts w:eastAsia="Calibri" w:cstheme="minorHAnsi"/>
          <w:sz w:val="20"/>
          <w:szCs w:val="20"/>
        </w:rPr>
        <w:t>r. – 31.12.202</w:t>
      </w:r>
      <w:r>
        <w:rPr>
          <w:rFonts w:eastAsia="Calibri" w:cstheme="minorHAnsi"/>
          <w:sz w:val="20"/>
          <w:szCs w:val="20"/>
        </w:rPr>
        <w:t>3</w:t>
      </w:r>
      <w:r w:rsidRPr="00BB2A90">
        <w:rPr>
          <w:rFonts w:eastAsia="Calibri" w:cstheme="minorHAnsi"/>
          <w:sz w:val="20"/>
          <w:szCs w:val="20"/>
        </w:rPr>
        <w:t xml:space="preserve"> r.:</w:t>
      </w:r>
    </w:p>
    <w:p w14:paraId="45855F2E" w14:textId="45F14776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monitorowanie systemu włamania poza godzinami pracy Urzędu w dni robocze,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tj. od poniedziałku do piątku w godzinach 15:30 – 7:30 oraz całodobowo w soboty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i niedziele oraz pozostałe dni ustawowo wolne od pracy,</w:t>
      </w:r>
    </w:p>
    <w:p w14:paraId="28A151BC" w14:textId="77777777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transmisja realizowana będzie za pośrednictwem modułu i sygnału GSM,</w:t>
      </w:r>
    </w:p>
    <w:p w14:paraId="4FC973F6" w14:textId="77777777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system alarmu włamania obejmuje trzy kondygnacje tj. parter, I piętro, II piętro budynku.</w:t>
      </w:r>
    </w:p>
    <w:p w14:paraId="7E7275F6" w14:textId="77777777" w:rsidR="00F37110" w:rsidRPr="00BB2A90" w:rsidRDefault="00F37110" w:rsidP="00DE4CF0">
      <w:pPr>
        <w:numPr>
          <w:ilvl w:val="0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Zobowiązywania Wykonawcy:</w:t>
      </w:r>
    </w:p>
    <w:p w14:paraId="08245728" w14:textId="544F4FCF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lastRenderedPageBreak/>
        <w:t xml:space="preserve">monitorowanie i przyjmowanie sygnałów systemu sygnalizacji włamania z obiektu Zamawiającego realizowane będzie poza godzinami pracy Urzędu w dni robocze,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tj. od poniedziałku do piątku w godzinach 15:30 – 7:30 oraz całodobowo w soboty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i niedziele oraz pozostałe dni ustawowo wolne od pracy,</w:t>
      </w:r>
    </w:p>
    <w:p w14:paraId="75304583" w14:textId="01B59F28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57E7A454" w14:textId="2FA764AD" w:rsidR="00F37110" w:rsidRPr="00BB2A90" w:rsidRDefault="00F37110" w:rsidP="00DE4CF0">
      <w:pPr>
        <w:numPr>
          <w:ilvl w:val="2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posiadać optyczno-akustyczną sygnalizację stanów alarmowych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oraz sygnalizację wykrycia uszkodzenia torów i urządzeń transmisji sygnału alarmowego,</w:t>
      </w:r>
    </w:p>
    <w:p w14:paraId="6C982086" w14:textId="77777777" w:rsidR="00F37110" w:rsidRPr="00BB2A90" w:rsidRDefault="00F37110" w:rsidP="00DE4CF0">
      <w:pPr>
        <w:numPr>
          <w:ilvl w:val="2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zasilanie ze źródła rezerwowego powinno pozwalać na niezakłóconą pracę centrum w czasie nie krótszym niż 36 godzin,</w:t>
      </w:r>
    </w:p>
    <w:p w14:paraId="2324B81B" w14:textId="5039D048" w:rsidR="00F37110" w:rsidRPr="00BB2A90" w:rsidRDefault="00F37110" w:rsidP="00DE4CF0">
      <w:pPr>
        <w:numPr>
          <w:ilvl w:val="2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całodobowa obsługa serwisowa centrum powinna przywrócić zdolność monitorowania systemu alarmowego chronionego obiektu w czasie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nie dłuższym niż 30 minut,</w:t>
      </w:r>
    </w:p>
    <w:p w14:paraId="52B7AE5D" w14:textId="77777777" w:rsidR="00F37110" w:rsidRPr="00BB2A90" w:rsidRDefault="00F37110" w:rsidP="00DE4CF0">
      <w:pPr>
        <w:numPr>
          <w:ilvl w:val="2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centrum musi zapewnić możliwość rejestracji, archiwizacji i odtworzenia wszystkich monitorowanych zdarzeń zaistniałych w systemie z okresu ostatnich 3 miesięcy,</w:t>
      </w:r>
    </w:p>
    <w:p w14:paraId="6BA8F55B" w14:textId="77777777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całodobowy nadzór i utrzymanie w stałej sprawności technicznej stacji bazowej,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której zadaniem jest odbiór sygnałów alarmowych z systemu lokalnego Zamawiającego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do stacji monitorującej zainstalowanej w siedzibie Wykonawcy i będącej w dyspozycji Wykonawcy,</w:t>
      </w:r>
    </w:p>
    <w:p w14:paraId="4BD9A084" w14:textId="4C1BF480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zapewnienie gotowości do interwencji grupy patrolowej, składającej się z co najmniej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2 kwalifikowanych pracowników ochrony, spełniających wymagania określone w art. 26 ust. 3 ustawy z dnia 22 sierpnia 1997 r. o ochronie osób i mienia (</w:t>
      </w:r>
      <w:bookmarkStart w:id="0" w:name="_Hlk87963122"/>
      <w:r w:rsidRPr="00BB2A90">
        <w:rPr>
          <w:rFonts w:eastAsia="Calibri" w:cstheme="minorHAnsi"/>
          <w:sz w:val="20"/>
          <w:szCs w:val="20"/>
        </w:rPr>
        <w:t xml:space="preserve">Dz.U. z 2021 r.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poz. 1995</w:t>
      </w:r>
      <w:bookmarkEnd w:id="0"/>
      <w:r w:rsidRPr="00BB2A90">
        <w:rPr>
          <w:rFonts w:eastAsia="Calibri" w:cstheme="minorHAnsi"/>
          <w:sz w:val="20"/>
          <w:szCs w:val="20"/>
        </w:rPr>
        <w:t>) wyposażonych w środki przymusu bezpośredniego, w tym: kajdanki, pałka, gaz obezwładniający oraz posiadających niezależną łączność umożliwiającą bezpośredni kontakt z centrum monitorowania i samochód patrolowy,</w:t>
      </w:r>
    </w:p>
    <w:p w14:paraId="76EFB68D" w14:textId="1940F754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niezwłoczna interwencja i przyjazd grupy patrolowej w czasie nieprzekraczającym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20 minut od odebrania sygnału o alarmie i podjęcia czynności ochronnych.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w cenie abonamentu za usługę monitoringu,</w:t>
      </w:r>
    </w:p>
    <w:p w14:paraId="653B2DD1" w14:textId="6C5D194B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wezwanie grupy patrolowej przez Zamawiającego nastąpi w okolicznościach wskazujących na zaistnienie przestępstwa, bądź w sytuacji uzasadniającej podejrzenie </w:t>
      </w:r>
      <w:r w:rsidRPr="00BB2A90">
        <w:rPr>
          <w:rFonts w:eastAsia="Calibri" w:cstheme="minorHAnsi"/>
          <w:sz w:val="20"/>
          <w:szCs w:val="20"/>
        </w:rPr>
        <w:lastRenderedPageBreak/>
        <w:t>jego popełnienia, takiej jak brak uszkodzeń, lecz: otwarte drzwi czy okna, zauważone ruchy wewnątrz zamkniętego obiektu, światło mogące oznaczać pożar, itp.,</w:t>
      </w:r>
    </w:p>
    <w:p w14:paraId="2A5988AA" w14:textId="4AA052E6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>zgłaszanie Zamawiającemu każdego przypadku uszkodzenia, bądź jakiejkolwiek innej niesprawności łącza telefonicznego, wykrytego przez stację monitorującą, mających wpływ na monitorowanie systemu alarmowego,</w:t>
      </w:r>
    </w:p>
    <w:p w14:paraId="47DC9E26" w14:textId="230A8B62" w:rsidR="00F37110" w:rsidRPr="00BB2A90" w:rsidRDefault="00F37110" w:rsidP="00DE4CF0">
      <w:pPr>
        <w:numPr>
          <w:ilvl w:val="1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utrzymanie systemu alarmowego w chronionym obiekcie przez czas trwania umowy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w stanie sprawnym technicznie, w tym dokonywania odpowiednich czynności konserwacyjnych i okresowych przeglądów.</w:t>
      </w:r>
    </w:p>
    <w:p w14:paraId="75AC0113" w14:textId="77777777" w:rsidR="00F37110" w:rsidRPr="00BB2A90" w:rsidRDefault="00F37110" w:rsidP="00DE4CF0">
      <w:pPr>
        <w:numPr>
          <w:ilvl w:val="0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Koszty dojazdu grupy patrolowej zostaną uwzględnione przez Wykonawcę w cenie abonamentu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za usługę monitoringu, za wyjątkiem zaistnienia alarmu nieuzasadnionego, zawinionego przez Zamawiającego, jednakże w ciągu trwania umowy, Zamawiający ma prawo do bezpłatnego skorzystania z 12 alarmów nieuzasadnionych (1 raz w każdym miesiącu obowiązywania umowy).</w:t>
      </w:r>
    </w:p>
    <w:p w14:paraId="62B23DF8" w14:textId="5D1A494F" w:rsidR="00F37110" w:rsidRDefault="00F37110" w:rsidP="00DE4CF0">
      <w:pPr>
        <w:numPr>
          <w:ilvl w:val="0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BB2A90">
        <w:rPr>
          <w:rFonts w:eastAsia="Calibri" w:cstheme="minorHAnsi"/>
          <w:sz w:val="20"/>
          <w:szCs w:val="20"/>
        </w:rPr>
        <w:t xml:space="preserve">Za alarmy nieuzasadnione uznaje się sygnały z chronionego obiektu, w którym grupa patrolowa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nie stwierdziła żadnych widocznych oznak włamania, napadu lub usiłowania włamania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lub napadu, w szczególności alarmy spowodowane przez użytkownika przy rozbrajaniu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 xml:space="preserve">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>
        <w:rPr>
          <w:rFonts w:eastAsia="Calibri" w:cstheme="minorHAnsi"/>
          <w:sz w:val="20"/>
          <w:szCs w:val="20"/>
        </w:rPr>
        <w:br/>
      </w:r>
      <w:r w:rsidRPr="00BB2A90">
        <w:rPr>
          <w:rFonts w:eastAsia="Calibri" w:cstheme="minorHAnsi"/>
          <w:sz w:val="20"/>
          <w:szCs w:val="20"/>
        </w:rPr>
        <w:t>po zajściu zdarzenia.</w:t>
      </w:r>
    </w:p>
    <w:p w14:paraId="6B004DE6" w14:textId="77777777" w:rsidR="00F37110" w:rsidRPr="00572880" w:rsidRDefault="00F37110" w:rsidP="00DE4CF0">
      <w:pPr>
        <w:numPr>
          <w:ilvl w:val="0"/>
          <w:numId w:val="35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572880">
        <w:rPr>
          <w:rFonts w:eastAsia="Calibri" w:cstheme="minorHAnsi"/>
          <w:sz w:val="20"/>
          <w:szCs w:val="20"/>
        </w:rPr>
        <w:t>Zamawiający zobowiązuje się powiadomić telefonicznie Wykonawcę o wszystkich zmianach mających związek z funkcjonowaniem obiektu w systemie monitorowania alarmów.</w:t>
      </w:r>
    </w:p>
    <w:p w14:paraId="05B96599" w14:textId="77777777" w:rsidR="00F3711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347B4792" w14:textId="547B3B88" w:rsidR="00F37110" w:rsidRPr="00BB2A9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BB2A90">
        <w:rPr>
          <w:rFonts w:eastAsia="Calibri" w:cstheme="minorHAnsi"/>
          <w:b/>
          <w:sz w:val="20"/>
          <w:szCs w:val="20"/>
        </w:rPr>
        <w:t xml:space="preserve">Opis przedmiotu zamówienia: </w:t>
      </w:r>
      <w:r>
        <w:rPr>
          <w:rFonts w:eastAsia="Calibri" w:cstheme="minorHAnsi"/>
          <w:b/>
          <w:sz w:val="20"/>
          <w:szCs w:val="20"/>
        </w:rPr>
        <w:t xml:space="preserve">Świadczenie usług monitorowania systemu alarmowego </w:t>
      </w:r>
      <w:r>
        <w:rPr>
          <w:rFonts w:eastAsia="Calibri" w:cstheme="minorHAnsi"/>
          <w:b/>
          <w:sz w:val="20"/>
          <w:szCs w:val="20"/>
        </w:rPr>
        <w:br/>
        <w:t>w Wojewódzkim Urzędzie Pracy w Pracy – Oddział Zamiejscowy w Koninie</w:t>
      </w:r>
      <w:r w:rsidRPr="00BB2A90">
        <w:rPr>
          <w:rFonts w:eastAsia="Calibri" w:cstheme="minorHAnsi"/>
          <w:b/>
          <w:sz w:val="20"/>
          <w:szCs w:val="20"/>
        </w:rPr>
        <w:t xml:space="preserve"> – </w:t>
      </w:r>
      <w:r>
        <w:rPr>
          <w:rFonts w:eastAsia="Calibri" w:cstheme="minorHAnsi"/>
          <w:b/>
          <w:sz w:val="20"/>
          <w:szCs w:val="20"/>
        </w:rPr>
        <w:t>część</w:t>
      </w:r>
      <w:r w:rsidRPr="00BB2A90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2</w:t>
      </w:r>
      <w:r w:rsidRPr="00BB2A90">
        <w:rPr>
          <w:rFonts w:eastAsia="Calibri" w:cstheme="minorHAnsi"/>
          <w:b/>
          <w:sz w:val="20"/>
          <w:szCs w:val="20"/>
        </w:rPr>
        <w:t>:</w:t>
      </w:r>
    </w:p>
    <w:p w14:paraId="78756D39" w14:textId="77777777" w:rsidR="00F37110" w:rsidRPr="00BB2A9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4BEC24F5" w14:textId="6221577E" w:rsidR="00F37110" w:rsidRPr="00A01EB0" w:rsidRDefault="00F37110" w:rsidP="00DE4CF0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Świadczenie usługi monitorowania systemu alarmowego zainstalowanego w budynku Wojewódzkiego Urzędu Pracy w Poznaniu Oddział Zamiejscowy w Koninie przy ul. Zakładowej 4, w terminie 01.01.202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 r. – 31.12.202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 r.:</w:t>
      </w:r>
    </w:p>
    <w:p w14:paraId="3D52B195" w14:textId="10CFE782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monitorowanie systemu włamania poza godzinami pracy Urzędu w dni robocze,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tj. od poniedziałku do piątku w godzinach 15:30 – 7:30 oraz całodobowo w soboty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i niedziele oraz pozostałe dni ustawowo wolne od pracy,</w:t>
      </w:r>
    </w:p>
    <w:p w14:paraId="28736E28" w14:textId="77777777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transmisja realizowana będzie za pośrednictwem modułu i sygnału GSM.</w:t>
      </w:r>
    </w:p>
    <w:p w14:paraId="6F55C3E1" w14:textId="464BA1DF" w:rsidR="00F37110" w:rsidRPr="00A01EB0" w:rsidRDefault="00F3711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01EB0">
        <w:rPr>
          <w:rFonts w:eastAsia="Calibri" w:cstheme="minorHAnsi"/>
          <w:sz w:val="20"/>
          <w:szCs w:val="20"/>
        </w:rPr>
        <w:tab/>
        <w:t xml:space="preserve">W budynku biurowym jest zainstalowana instalacja przewodowa systemu sygnalizacji włamania, ppoż. i zalania. System alarmowy, który jest własnością Powiatowego Urzędu Pracy w Koninie, podzielony jest na trzy podsystemy. W skład pierwszego podsystemu wchodzi strefa składająca się z pomieszczeń </w:t>
      </w:r>
      <w:r w:rsidR="00884371">
        <w:rPr>
          <w:rFonts w:eastAsia="Calibri" w:cstheme="minorHAnsi"/>
          <w:sz w:val="20"/>
          <w:szCs w:val="20"/>
        </w:rPr>
        <w:br/>
      </w:r>
      <w:r w:rsidRPr="00A01EB0">
        <w:rPr>
          <w:rFonts w:eastAsia="Calibri" w:cstheme="minorHAnsi"/>
          <w:sz w:val="20"/>
          <w:szCs w:val="20"/>
        </w:rPr>
        <w:t xml:space="preserve">w piwnicy chronionych przez czujki dymu i czujki zalania zamontowane w pomieszczeniach archiwum </w:t>
      </w:r>
      <w:r w:rsidR="00884371">
        <w:rPr>
          <w:rFonts w:eastAsia="Calibri" w:cstheme="minorHAnsi"/>
          <w:sz w:val="20"/>
          <w:szCs w:val="20"/>
        </w:rPr>
        <w:br/>
      </w:r>
      <w:r w:rsidRPr="00A01EB0">
        <w:rPr>
          <w:rFonts w:eastAsia="Calibri" w:cstheme="minorHAnsi"/>
          <w:sz w:val="20"/>
          <w:szCs w:val="20"/>
        </w:rPr>
        <w:t>oraz w węźle</w:t>
      </w:r>
      <w:r>
        <w:rPr>
          <w:rFonts w:eastAsia="Calibri" w:cstheme="minorHAnsi"/>
          <w:sz w:val="20"/>
          <w:szCs w:val="20"/>
        </w:rPr>
        <w:t xml:space="preserve"> </w:t>
      </w:r>
      <w:r w:rsidRPr="00A01EB0">
        <w:rPr>
          <w:rFonts w:eastAsia="Calibri" w:cstheme="minorHAnsi"/>
          <w:sz w:val="20"/>
          <w:szCs w:val="20"/>
        </w:rPr>
        <w:t>cieplnym, której monitorowanie jest przedmiotem zamówienia.</w:t>
      </w:r>
    </w:p>
    <w:p w14:paraId="4848764A" w14:textId="77777777" w:rsidR="00F37110" w:rsidRPr="00A01EB0" w:rsidRDefault="00F3711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01EB0">
        <w:rPr>
          <w:rFonts w:eastAsia="Calibri" w:cstheme="minorHAnsi"/>
          <w:sz w:val="20"/>
          <w:szCs w:val="20"/>
        </w:rPr>
        <w:lastRenderedPageBreak/>
        <w:tab/>
        <w:t>Monitorowanie systemu alarmowego oraz konserwację systemu, z wyłączeniem podsystemu opisanego powyżej, prowadzi firma, z którą PUP w Koninie na te usługi zawarł umowę.</w:t>
      </w:r>
    </w:p>
    <w:p w14:paraId="1EEECFEC" w14:textId="77777777" w:rsidR="00F37110" w:rsidRPr="00A01EB0" w:rsidRDefault="00F3711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01EB0">
        <w:rPr>
          <w:rFonts w:eastAsia="Calibri" w:cstheme="minorHAnsi"/>
          <w:sz w:val="20"/>
          <w:szCs w:val="20"/>
        </w:rPr>
        <w:tab/>
        <w:t xml:space="preserve">W ramach usługi Wykonawca podpisze porozumienie z firmą świadczącą usługi monitoringu </w:t>
      </w:r>
      <w:r>
        <w:rPr>
          <w:rFonts w:eastAsia="Calibri" w:cstheme="minorHAnsi"/>
          <w:sz w:val="20"/>
          <w:szCs w:val="20"/>
        </w:rPr>
        <w:br/>
      </w:r>
      <w:r w:rsidRPr="00A01EB0">
        <w:rPr>
          <w:rFonts w:eastAsia="Calibri" w:cstheme="minorHAnsi"/>
          <w:sz w:val="20"/>
          <w:szCs w:val="20"/>
        </w:rPr>
        <w:t>i konserwacji systemu alarmowego, normujące dokonywanie prac konserwacyjno-naprawczych w czasie trwania umowy o zamówienie publiczne.</w:t>
      </w:r>
    </w:p>
    <w:p w14:paraId="4AAB5ECF" w14:textId="77777777" w:rsidR="00F37110" w:rsidRPr="00A01EB0" w:rsidRDefault="00F37110" w:rsidP="00DE4CF0">
      <w:pPr>
        <w:pStyle w:val="Akapitzlist"/>
        <w:numPr>
          <w:ilvl w:val="0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Zobowiązywania Wykonawcy:</w:t>
      </w:r>
    </w:p>
    <w:p w14:paraId="2B610F61" w14:textId="5E8DD4BB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monitorowanie i przyjmowanie sygnałów systemu sygnalizacji włamania z obiektu Zamawiającego realizowane będzie poza godzinami pracy Urzędu w dni robocze,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tj. od poniedziałku do piątku w godzinach 15:30 – 7:30 oraz całodobowo w soboty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i niedziele oraz pozostałe dni ustawowo wolne od pracy,</w:t>
      </w:r>
    </w:p>
    <w:p w14:paraId="4597D075" w14:textId="0226F948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6C24F8A2" w14:textId="2C35EF7D" w:rsidR="00F37110" w:rsidRPr="00A01EB0" w:rsidRDefault="00F37110" w:rsidP="00DE4CF0">
      <w:pPr>
        <w:pStyle w:val="Akapitzlist"/>
        <w:numPr>
          <w:ilvl w:val="2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posiadać optyczno-akustyczną sygnalizację stanów alarmowych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oraz sygnalizację wykrycia uszkodzenia torów i urządzeń transmisji sygnału alarmowego,</w:t>
      </w:r>
    </w:p>
    <w:p w14:paraId="616360C7" w14:textId="77777777" w:rsidR="00F37110" w:rsidRPr="00A01EB0" w:rsidRDefault="00F37110" w:rsidP="00DE4CF0">
      <w:pPr>
        <w:pStyle w:val="Akapitzlist"/>
        <w:numPr>
          <w:ilvl w:val="2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zasilanie ze źródła rezerwowego powinno pozwalać na niezakłóconą pracę centrum w czasie nie krótszym niż 36 godzin,</w:t>
      </w:r>
    </w:p>
    <w:p w14:paraId="3C848AEF" w14:textId="79A25FA9" w:rsidR="00F37110" w:rsidRPr="00A01EB0" w:rsidRDefault="00F37110" w:rsidP="00DE4CF0">
      <w:pPr>
        <w:pStyle w:val="Akapitzlist"/>
        <w:numPr>
          <w:ilvl w:val="2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całodobowa obsługa serwisowa centrum powinna przywrócić zdolność monitorowania systemu alarmowego chronionego obiektu w czasie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nie dłuższym niż 30 minut,</w:t>
      </w:r>
    </w:p>
    <w:p w14:paraId="43D2C818" w14:textId="77777777" w:rsidR="00F37110" w:rsidRPr="00A01EB0" w:rsidRDefault="00F37110" w:rsidP="00DE4CF0">
      <w:pPr>
        <w:pStyle w:val="Akapitzlist"/>
        <w:numPr>
          <w:ilvl w:val="2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centrum musi zapewnić możliwość rejestracji, archiwizacji i odtworzenia wszystkich monitorowanych zdarzeń zaistniałych w systemie z okresu ostatnich 3 miesięcy,</w:t>
      </w:r>
    </w:p>
    <w:p w14:paraId="08530F52" w14:textId="77777777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całodobowy nadzór i utrzymanie w stałej sprawności technicznej stacji bazowej,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której zadaniem jest odbiór sygnałów alarmowych z systemu lokalnego Zamawiającego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do stacji monitorującej zainstalowanej w siedzibie Wykonawcy i będącej w dyspozycji Wykonawcy,</w:t>
      </w:r>
    </w:p>
    <w:p w14:paraId="757F8504" w14:textId="6A4C39F7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zapewnienie gotowości do interwencji grupy patrolowej, składającej się z co najmniej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2 kwalifikowanych pracowników ochrony, spełniających wymagania określone w art. 26 ust. 3 ustawy z dnia 22 sierpnia 1997 r. o ochronie osób i mienia (Dz.U. z 2021 r.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poz. 1995) wyposażonych w środki przymusu bezpośredniego, w tym: kajdanki, pałka, gaz obezwładniający oraz posiadających niezależną łączność umożliwiającą bezpośredni kontakt z centrum monitorowania i samochód patrolowy,</w:t>
      </w:r>
    </w:p>
    <w:p w14:paraId="381EEE8D" w14:textId="19DFBDB9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niezwłoczna interwencja i przyjazd grupy patrolowej w czasie nieprzekraczającym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20 minut od odebrania sygnału o alarmie i podjęcia czynności ochronnych, Po dokonaniu stosownych sprawdzeń, podjęcie działań, jeśli będą konieczne, takich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jak: powiadomienie Policji, Straży Pożarnej, Pogotowia Ratunkowego, osób wskazanych przez Zamawiającego oraz zabezpieczenie chronionego obiektu do czasu przybycia osób wskazanych przez Zamawiającego, Policji, Straży Pożarnej, Pogotowia Ratunkowego,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w cenie abonamentu za usługę monitoringu,</w:t>
      </w:r>
    </w:p>
    <w:p w14:paraId="15B27A0E" w14:textId="377E18E8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14:paraId="7B0134F6" w14:textId="7B8E46AF" w:rsidR="00F37110" w:rsidRPr="00A01EB0" w:rsidRDefault="00F37110" w:rsidP="00DE4CF0">
      <w:pPr>
        <w:pStyle w:val="Akapitzlist"/>
        <w:numPr>
          <w:ilvl w:val="1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>zgłaszanie Zamawiającemu każdego przypadku uszkodzenia, bądź jakiejkolwiek innej niesprawności łącza telefonicznego, wykrytego przez stację monitorującą, mających wpływ na monitorowaniu systemu alarmowego.</w:t>
      </w:r>
    </w:p>
    <w:p w14:paraId="7859C550" w14:textId="77777777" w:rsidR="00F37110" w:rsidRPr="00A01EB0" w:rsidRDefault="00F37110" w:rsidP="00DE4CF0">
      <w:pPr>
        <w:pStyle w:val="Akapitzlist"/>
        <w:numPr>
          <w:ilvl w:val="0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Koszty dojazdu grupy patrolowej zostaną uwzględnione przez Wykonawcę w cenie abonamentu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za usługę monitoringu, za wyjątkiem zaistnienia alarmu nieuzasadnionego, zawinionego przez Zamawiającego, jednakże w ciągu trwania umowy, Zamawiający ma prawo do bezpłatnego skorzystania z 12 alarmów nieuzasadnionych (1 raz w każdym miesiącu obowiązywania umowy).</w:t>
      </w:r>
    </w:p>
    <w:p w14:paraId="26F38952" w14:textId="2A21C8FF" w:rsidR="00F37110" w:rsidRPr="00A01EB0" w:rsidRDefault="00F37110" w:rsidP="00DE4CF0">
      <w:pPr>
        <w:pStyle w:val="Akapitzlist"/>
        <w:numPr>
          <w:ilvl w:val="0"/>
          <w:numId w:val="36"/>
        </w:numPr>
        <w:spacing w:after="0"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Za alarmy nieuzasadnione uznaje się sygnały z chronionego obiektu, w którym grupa patrolowa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nie stwierdziła żadnych widocznych oznak włamania, napadu lub usiłowania włamania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lub napadu, w szczególności alarmy spowodowane przez użytkownika przy rozbrajaniu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 xml:space="preserve">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A01EB0">
        <w:rPr>
          <w:rFonts w:asciiTheme="minorHAnsi" w:eastAsia="Calibri" w:hAnsiTheme="minorHAnsi" w:cstheme="minorHAnsi"/>
          <w:sz w:val="20"/>
          <w:szCs w:val="20"/>
        </w:rPr>
        <w:t>po zajściu zdarzenia.</w:t>
      </w:r>
    </w:p>
    <w:p w14:paraId="67E7E0FC" w14:textId="77777777" w:rsidR="00F37110" w:rsidRPr="00A01EB0" w:rsidRDefault="00F37110" w:rsidP="00DE4CF0">
      <w:pPr>
        <w:numPr>
          <w:ilvl w:val="0"/>
          <w:numId w:val="36"/>
        </w:num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01EB0">
        <w:rPr>
          <w:rFonts w:eastAsia="Calibri" w:cstheme="minorHAnsi"/>
          <w:sz w:val="20"/>
          <w:szCs w:val="20"/>
        </w:rPr>
        <w:t>Zamawiający zobowiązuje się powiadomić telefonicznie Wykonawcę o wszystkich zmianach mających związek z funkcjonowaniem obiektu w systemie monitorowania alarmów.</w:t>
      </w:r>
    </w:p>
    <w:p w14:paraId="45AF075A" w14:textId="77777777" w:rsidR="00F37110" w:rsidRPr="00BB2A9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66B9DF6F" w14:textId="6D289CFA" w:rsidR="00F37110" w:rsidRPr="00BB2A9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BB2A90">
        <w:rPr>
          <w:rFonts w:eastAsia="Calibri" w:cstheme="minorHAnsi"/>
          <w:b/>
          <w:sz w:val="20"/>
          <w:szCs w:val="20"/>
        </w:rPr>
        <w:t xml:space="preserve">Opis przedmiotu zamówienia: </w:t>
      </w:r>
      <w:r>
        <w:rPr>
          <w:rFonts w:eastAsia="Calibri" w:cstheme="minorHAnsi"/>
          <w:b/>
          <w:sz w:val="20"/>
          <w:szCs w:val="20"/>
        </w:rPr>
        <w:t xml:space="preserve">Świadczenie usług monitorowania systemu alarmowego </w:t>
      </w:r>
      <w:r w:rsidR="00884371">
        <w:rPr>
          <w:rFonts w:eastAsia="Calibri" w:cstheme="minorHAnsi"/>
          <w:b/>
          <w:sz w:val="20"/>
          <w:szCs w:val="20"/>
        </w:rPr>
        <w:br/>
      </w:r>
      <w:r>
        <w:rPr>
          <w:rFonts w:eastAsia="Calibri" w:cstheme="minorHAnsi"/>
          <w:b/>
          <w:sz w:val="20"/>
          <w:szCs w:val="20"/>
        </w:rPr>
        <w:t>w Wojewódzkim Urzędzie Pracy w Pracy – Oddział Zamiejscowy w Lesznie</w:t>
      </w:r>
      <w:r w:rsidRPr="00BB2A90">
        <w:rPr>
          <w:rFonts w:eastAsia="Calibri" w:cstheme="minorHAnsi"/>
          <w:b/>
          <w:sz w:val="20"/>
          <w:szCs w:val="20"/>
        </w:rPr>
        <w:t xml:space="preserve"> – </w:t>
      </w:r>
      <w:r>
        <w:rPr>
          <w:rFonts w:eastAsia="Calibri" w:cstheme="minorHAnsi"/>
          <w:b/>
          <w:sz w:val="20"/>
          <w:szCs w:val="20"/>
        </w:rPr>
        <w:t>część</w:t>
      </w:r>
      <w:r w:rsidRPr="00BB2A90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3</w:t>
      </w:r>
      <w:r w:rsidRPr="00BB2A90">
        <w:rPr>
          <w:rFonts w:eastAsia="Calibri" w:cstheme="minorHAnsi"/>
          <w:b/>
          <w:sz w:val="20"/>
          <w:szCs w:val="20"/>
        </w:rPr>
        <w:t>:</w:t>
      </w:r>
    </w:p>
    <w:p w14:paraId="03BD9A11" w14:textId="77777777" w:rsidR="00F37110" w:rsidRPr="00BB2A90" w:rsidRDefault="00F37110" w:rsidP="00DE4CF0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1BCC3181" w14:textId="4A1B0174" w:rsidR="00F37110" w:rsidRPr="00136D5F" w:rsidRDefault="00F37110" w:rsidP="00DE4CF0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>Świadczenie usługi monitorowania systemu alarmowego zainstalowanego w budynku Wojewódzkiego Urzędu Pracy w Poznaniu Oddział Zamiejscowy w Lesznie przy ul. Śniadeckich 5 w terminie 01.01.202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 r. – 31.12.202</w:t>
      </w:r>
      <w:r>
        <w:rPr>
          <w:rFonts w:asciiTheme="minorHAnsi" w:eastAsia="Calibri" w:hAnsiTheme="minorHAnsi" w:cstheme="minorHAnsi"/>
          <w:sz w:val="20"/>
          <w:szCs w:val="20"/>
        </w:rPr>
        <w:t>3</w:t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 r.:</w:t>
      </w:r>
    </w:p>
    <w:p w14:paraId="0393E59A" w14:textId="0913A8DE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monitorowanie systemu włamania poza godzinami pracy Urzędu w dni robocze,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tj. od poniedziałku do piątku w godzinach 15:30 – 7:30 oraz całodobowo w soboty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i niedziele oraz pozostałe dni ustawowo wolne od pracy,</w:t>
      </w:r>
    </w:p>
    <w:p w14:paraId="5BDC0036" w14:textId="77777777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>transmisja realizowana będzie za pośrednictwem modułu i sygnału GSM,</w:t>
      </w:r>
    </w:p>
    <w:p w14:paraId="22010B75" w14:textId="52420B70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system obejmuje jedną kondygnację tj. I piętro, budynku – pomieszczenia biurowe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i korytarz.</w:t>
      </w:r>
    </w:p>
    <w:p w14:paraId="1D215A4D" w14:textId="77777777" w:rsidR="00F37110" w:rsidRPr="00136D5F" w:rsidRDefault="00F37110" w:rsidP="00DE4CF0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lastRenderedPageBreak/>
        <w:t>Zobowiązywania Wykonawcy:</w:t>
      </w:r>
    </w:p>
    <w:p w14:paraId="23920ACD" w14:textId="6926BB7D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monitorowanie i przyjmowanie sygnałów systemu sygnalizacji włamania z obiektu Zamawiającego realizowane będzie poza godzinami pracy Urzędu w dni robocze,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tj. od poniedziałku do piątku w godzinach 15:30 – 7:30 oraz całodobowo w soboty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i niedziele oraz pozostałe dni ustawowo wolne od pracy,</w:t>
      </w:r>
    </w:p>
    <w:p w14:paraId="34B5113F" w14:textId="0DF38AD9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21636F43" w14:textId="5322518A" w:rsidR="00F37110" w:rsidRPr="00136D5F" w:rsidRDefault="00F37110" w:rsidP="00DE4CF0">
      <w:pPr>
        <w:pStyle w:val="Akapitzlist"/>
        <w:numPr>
          <w:ilvl w:val="2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posiadać optyczno-akustyczną sygnalizację stanów alarmowych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oraz sygnalizację wykrycia uszkodzenia torów i urządzeń transmisji sygnału alarmowego,</w:t>
      </w:r>
    </w:p>
    <w:p w14:paraId="7EB01ADA" w14:textId="77777777" w:rsidR="00F37110" w:rsidRPr="00136D5F" w:rsidRDefault="00F37110" w:rsidP="00DE4CF0">
      <w:pPr>
        <w:pStyle w:val="Akapitzlist"/>
        <w:numPr>
          <w:ilvl w:val="2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>zasilanie ze źródła rezerwowego powinno pozwalać na niezakłóconą pracę centrum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36D5F">
        <w:rPr>
          <w:rFonts w:asciiTheme="minorHAnsi" w:eastAsia="Calibri" w:hAnsiTheme="minorHAnsi" w:cstheme="minorHAnsi"/>
          <w:sz w:val="20"/>
          <w:szCs w:val="20"/>
        </w:rPr>
        <w:t>w czasie nie krótszym niż 36 godzin,</w:t>
      </w:r>
    </w:p>
    <w:p w14:paraId="45032245" w14:textId="7E3C62B1" w:rsidR="00F37110" w:rsidRPr="00136D5F" w:rsidRDefault="00F37110" w:rsidP="00DE4CF0">
      <w:pPr>
        <w:pStyle w:val="Akapitzlist"/>
        <w:numPr>
          <w:ilvl w:val="2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całodobowa obsługa serwisowa centrum powinna przywrócić zdolność monitorowania systemu alarmowego chronionego obiektu w czasie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nie dłuższym niż 30 minut,</w:t>
      </w:r>
    </w:p>
    <w:p w14:paraId="24467B53" w14:textId="77777777" w:rsidR="00F37110" w:rsidRPr="00136D5F" w:rsidRDefault="00F37110" w:rsidP="00DE4CF0">
      <w:pPr>
        <w:pStyle w:val="Akapitzlist"/>
        <w:numPr>
          <w:ilvl w:val="2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>centrum musi zapewnić możliwość rejestracji, archiwizacji i odtworzenia wszystkich monitorowanych zdarzeń zaistniałych w systemie z okresu ostatnich 3 miesięcy.</w:t>
      </w:r>
    </w:p>
    <w:p w14:paraId="3EF5D2DA" w14:textId="77777777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całodobowy nadzór i utrzymanie w stałej sprawności technicznej stacji bazowej,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której zadaniem jest odbiór sygnałów alarmowych z systemu lokalnego Zamawiającego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do stacji monitorującej zainstalowanej w siedzibie Wykonawcy i będącej w dyspozycji Wykonawcy,</w:t>
      </w:r>
    </w:p>
    <w:p w14:paraId="77A6DBC5" w14:textId="23936419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zapewnienie gotowości do interwencji grupy patrolowej, składającej się z co najmniej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2 kwalifikowanych pracowników ochrony, spełniających wymagania określone w art. 26 ust. 3 ustawy z dnia 22 sierpnia 1997 r. o ochronie osób i mienia (Dz.U. z 2021 r.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poz. 1995) wyposażonych w środki przymusu bezpośredniego, w tym: kajdanki, pałka, gaz obezwładniający oraz posiadających niezależną łączność umożliwiającą bezpośredni kontakt z centrum monitorowania i samochód patrolowy,</w:t>
      </w:r>
    </w:p>
    <w:p w14:paraId="574A07F4" w14:textId="025EA796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niezwłoczna interwencja i przyjazd grupy patrolowej w czasie nieprzekraczającym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20 minut od odebrania sygnału o alarmie i podjęcia czynności ochronnych.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Po dokonaniu stosownych sprawdzeń, podjęcie działań, jeśli będą konieczne, takich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jak: powiadomienie Policji, Straży Pożarnej, Pogotowia Ratunkowego, osób wskazanych przez Zamawiającego oraz zabezpieczenie chronionego obiektu do czasu przybycia osób wskazanych przez Zamawiającego, Policji, Straży Pożarnej, Pogotowia Ratunkowego,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w cenie abonamentu za usługę monitoringu,</w:t>
      </w:r>
    </w:p>
    <w:p w14:paraId="4E20115A" w14:textId="044FD0BB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lastRenderedPageBreak/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14:paraId="3F46913F" w14:textId="050741FF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14:paraId="113EF8C7" w14:textId="5A4DDE74" w:rsidR="00F37110" w:rsidRPr="00136D5F" w:rsidRDefault="00F37110" w:rsidP="00DE4CF0">
      <w:pPr>
        <w:pStyle w:val="Akapitzlist"/>
        <w:numPr>
          <w:ilvl w:val="1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utrzymanie systemu alarmowego w chronionym obiekcie przez czas trwania umowy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w stanie sprawnym technicznie, w tym dokonywania odpowiednich czynności konserwacyjnych i okresowych przeglądów.</w:t>
      </w:r>
    </w:p>
    <w:p w14:paraId="37DAAA6F" w14:textId="77777777" w:rsidR="00F37110" w:rsidRPr="00136D5F" w:rsidRDefault="00F37110" w:rsidP="00DE4CF0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Koszty dojazdu grupy patrolowej zostaną uwzględnione przez Wykonawcę w cenie abonamentu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za usługę monitoringu, za wyjątkiem zaistnienia alarmu nieuzasadnionego, zawinionego przez Zamawiającego, jednakże w ciągu trwania umowy, Zamawiający ma prawo do bezpłatnego skorzystania z 12 alarmów nieuzasadnionych (1 raz w każdym miesiącu obowiązywania umowy).</w:t>
      </w:r>
    </w:p>
    <w:p w14:paraId="15B16486" w14:textId="0A641CCC" w:rsidR="00F37110" w:rsidRDefault="00F37110" w:rsidP="00DE4CF0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Za alarmy nieuzasadnione uznaje się sygnały z chronionego obiektu, w którym grupa patrolowa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nie stwierdziła żadnych widocznych oznak włamania, napadu lub usiłowania włamania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lub napadu, w szczególności alarmy spowodowane przez użytkownika przy rozbrajaniu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 xml:space="preserve">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="00884371">
        <w:rPr>
          <w:rFonts w:asciiTheme="minorHAnsi" w:eastAsia="Calibri" w:hAnsiTheme="minorHAnsi" w:cstheme="minorHAnsi"/>
          <w:sz w:val="20"/>
          <w:szCs w:val="20"/>
        </w:rPr>
        <w:br/>
      </w:r>
      <w:r w:rsidRPr="00136D5F">
        <w:rPr>
          <w:rFonts w:asciiTheme="minorHAnsi" w:eastAsia="Calibri" w:hAnsiTheme="minorHAnsi" w:cstheme="minorHAnsi"/>
          <w:sz w:val="20"/>
          <w:szCs w:val="20"/>
        </w:rPr>
        <w:t>po zajściu zdarzenia.</w:t>
      </w:r>
    </w:p>
    <w:p w14:paraId="313EC92E" w14:textId="3C2FED5A" w:rsidR="00A23928" w:rsidRPr="00F37110" w:rsidRDefault="00F37110" w:rsidP="00DE4CF0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37110">
        <w:rPr>
          <w:rFonts w:eastAsia="Calibri" w:cstheme="minorHAnsi"/>
          <w:sz w:val="20"/>
          <w:szCs w:val="20"/>
        </w:rPr>
        <w:t>Zamawiający zobowiązuje się powiadomić telefonicznie Wykonawcę o wszystkich zmianach mających związek z funkcjonowaniem obiektu w systemie monitorowania alarmów.</w:t>
      </w:r>
    </w:p>
    <w:p w14:paraId="7AAEFB2E" w14:textId="77777777" w:rsidR="00F37110" w:rsidRPr="00A23928" w:rsidRDefault="00F37110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56DD3BD0" w14:textId="77777777" w:rsidTr="006A3A70">
        <w:tc>
          <w:tcPr>
            <w:tcW w:w="9212" w:type="dxa"/>
            <w:shd w:val="pct10" w:color="auto" w:fill="auto"/>
          </w:tcPr>
          <w:p w14:paraId="50B8A6A0" w14:textId="77777777" w:rsidR="00A23928" w:rsidRPr="00A23928" w:rsidRDefault="00A23928" w:rsidP="00DE4CF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IV. Termin wykonania zamówienia</w:t>
            </w:r>
          </w:p>
        </w:tc>
      </w:tr>
    </w:tbl>
    <w:p w14:paraId="004C85CA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p w14:paraId="12B54717" w14:textId="66F89158" w:rsidR="00A23928" w:rsidRPr="00A23928" w:rsidRDefault="009A42A6" w:rsidP="00DE4CF0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Od dnia podpisania umowy, lecz nie wcześniej niż od dnia 1 stycznia 2023 r., do 31 grudnia 2023 r., </w:t>
      </w:r>
      <w:r>
        <w:rPr>
          <w:rFonts w:cstheme="minorHAnsi"/>
          <w:color w:val="000000"/>
          <w:sz w:val="20"/>
          <w:szCs w:val="20"/>
        </w:rPr>
        <w:br/>
        <w:t>lub do wykorzystania wartości na jaką zawarto umowę</w:t>
      </w:r>
      <w:r w:rsidR="003E6305">
        <w:rPr>
          <w:rFonts w:cstheme="minorHAnsi"/>
          <w:color w:val="000000"/>
          <w:sz w:val="20"/>
          <w:szCs w:val="20"/>
        </w:rPr>
        <w:t xml:space="preserve"> – dotyczy części 1-3.</w:t>
      </w:r>
    </w:p>
    <w:p w14:paraId="4F74F361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0DDF249E" w14:textId="77777777" w:rsidTr="006A3A70">
        <w:tc>
          <w:tcPr>
            <w:tcW w:w="9212" w:type="dxa"/>
            <w:shd w:val="pct12" w:color="auto" w:fill="auto"/>
          </w:tcPr>
          <w:p w14:paraId="54A9B705" w14:textId="77777777" w:rsidR="00A23928" w:rsidRPr="00A23928" w:rsidRDefault="00A23928" w:rsidP="00DE4CF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 xml:space="preserve">V. Termin związania ofertą </w:t>
            </w:r>
          </w:p>
        </w:tc>
      </w:tr>
    </w:tbl>
    <w:p w14:paraId="448C8728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p w14:paraId="5E29E77D" w14:textId="77777777" w:rsidR="00A23928" w:rsidRPr="00A23928" w:rsidRDefault="00A23928" w:rsidP="00DE4CF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Wykonawca jest związany ofertą przez okres 30 dni od dnia upływu terminu składania ofert.</w:t>
      </w:r>
    </w:p>
    <w:p w14:paraId="08A29E13" w14:textId="77777777" w:rsidR="00A23928" w:rsidRPr="00A23928" w:rsidRDefault="00A23928" w:rsidP="00DE4CF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A23928">
        <w:rPr>
          <w:rFonts w:asciiTheme="minorHAnsi" w:eastAsia="Calibri" w:hAnsiTheme="minorHAnsi" w:cstheme="minorHAnsi"/>
          <w:sz w:val="20"/>
          <w:szCs w:val="20"/>
        </w:rPr>
        <w:t>Pierwszym dniem terminu związania ofertą jest dzień, w którym upływa termin składania ofert</w:t>
      </w:r>
      <w:r w:rsidRPr="00A2392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196F573" w14:textId="19A0C22D" w:rsidR="00A23928" w:rsidRPr="00A23928" w:rsidRDefault="00A23928" w:rsidP="00DE4CF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color w:val="000000"/>
          <w:sz w:val="20"/>
          <w:szCs w:val="20"/>
        </w:rPr>
        <w:t>W przypadku gdy wybór najkorzystniejszej oferty nie nastąpi przed upływem terminu związania ofertą, Zamawiający przed upływem terminu związania ofertą może zwrócić  się do Wykonawców o wyrażenie zgody na przedłużenie tego terminu o wskazywany przez niego okres,</w:t>
      </w:r>
      <w:r w:rsidR="006A51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color w:val="000000"/>
          <w:sz w:val="20"/>
          <w:szCs w:val="20"/>
        </w:rPr>
        <w:t>nie dłuższy niż 30 dni.</w:t>
      </w:r>
    </w:p>
    <w:p w14:paraId="77531F9B" w14:textId="4745F6FD" w:rsidR="00A23928" w:rsidRPr="00A23928" w:rsidRDefault="00A23928" w:rsidP="00DE4CF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Przedłużenie terminu związania ofertą, o którym mowa w ust. 3 niniejszego rozdziału, wymaga złożenia przez Wykonawcę pisemnego oświadczenia o wyrażeniu zgody na przedłużenie terminu </w:t>
      </w:r>
      <w:r w:rsidRPr="00A23928">
        <w:rPr>
          <w:rFonts w:cstheme="minorHAnsi"/>
          <w:sz w:val="20"/>
          <w:szCs w:val="20"/>
        </w:rPr>
        <w:lastRenderedPageBreak/>
        <w:t>związania ofertą. Oświadczenie o wyrażeniu zgody powinno być złożone w jednej z form lub postaci przewidzianych dla złożenia oferty.</w:t>
      </w:r>
    </w:p>
    <w:p w14:paraId="4AF06D8D" w14:textId="77777777" w:rsidR="00A23928" w:rsidRPr="00A23928" w:rsidRDefault="00A23928" w:rsidP="00DE4CF0">
      <w:pPr>
        <w:spacing w:line="360" w:lineRule="auto"/>
        <w:rPr>
          <w:rFonts w:cstheme="minorHAnsi"/>
          <w:color w:val="000000"/>
          <w:sz w:val="20"/>
          <w:szCs w:val="20"/>
        </w:rPr>
      </w:pPr>
      <w:bookmarkStart w:id="1" w:name="_Hlk103159738"/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2C7D74C3" w14:textId="77777777" w:rsidTr="006A3A70">
        <w:tc>
          <w:tcPr>
            <w:tcW w:w="9212" w:type="dxa"/>
            <w:shd w:val="pct12" w:color="auto" w:fill="auto"/>
          </w:tcPr>
          <w:p w14:paraId="04A797F6" w14:textId="77777777" w:rsidR="00A23928" w:rsidRPr="00A23928" w:rsidRDefault="00A23928" w:rsidP="00DE4CF0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eastAsia="Calibri" w:hAnsiTheme="minorHAnsi" w:cstheme="minorHAnsi"/>
                <w:b/>
              </w:rPr>
              <w:t>VI. Warunki udziału w postępowaniu oraz wykaz oświadczeń lub dokumentów potwierdzających ich spełnianie.</w:t>
            </w:r>
          </w:p>
        </w:tc>
      </w:tr>
      <w:bookmarkEnd w:id="1"/>
    </w:tbl>
    <w:p w14:paraId="63F51FC0" w14:textId="77777777" w:rsidR="00A23928" w:rsidRPr="00A23928" w:rsidRDefault="00A23928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4DCFEA75" w14:textId="1B2A3576" w:rsidR="00A23928" w:rsidRPr="00A23928" w:rsidRDefault="00A23928" w:rsidP="00DE4CF0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bCs/>
          <w:color w:val="000000"/>
          <w:sz w:val="20"/>
          <w:szCs w:val="20"/>
        </w:rPr>
        <w:t xml:space="preserve">O udzielenie zamówienia mogą się ubiegać Wykonawcy, którzy </w:t>
      </w:r>
      <w:r w:rsidRPr="00A23928">
        <w:rPr>
          <w:rFonts w:cstheme="minorHAnsi"/>
          <w:bCs/>
          <w:sz w:val="20"/>
          <w:szCs w:val="20"/>
        </w:rPr>
        <w:t xml:space="preserve">spełniają warunki udziału </w:t>
      </w:r>
      <w:r w:rsidR="006A5160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>w postępowaniu.</w:t>
      </w:r>
    </w:p>
    <w:p w14:paraId="3C625EF3" w14:textId="377E431D" w:rsidR="00A23928" w:rsidRPr="00A23928" w:rsidRDefault="00A23928" w:rsidP="00DE4CF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bCs/>
          <w:sz w:val="20"/>
          <w:szCs w:val="20"/>
        </w:rPr>
        <w:t xml:space="preserve">Warunki udziału w postępowaniu dotyczą </w:t>
      </w:r>
      <w:r w:rsidR="009A42A6">
        <w:rPr>
          <w:rFonts w:asciiTheme="minorHAnsi" w:hAnsiTheme="minorHAnsi" w:cstheme="minorHAnsi"/>
          <w:sz w:val="20"/>
          <w:szCs w:val="20"/>
        </w:rPr>
        <w:t>posiadania kompetencji lub uprawnień do prowadzenia określonej działalności zawodowej, o ile wynika to z odrębnych przepisów</w:t>
      </w:r>
      <w:r w:rsidRPr="00A23928">
        <w:rPr>
          <w:rFonts w:asciiTheme="minorHAnsi" w:hAnsiTheme="minorHAnsi" w:cstheme="minorHAnsi"/>
          <w:sz w:val="20"/>
          <w:szCs w:val="20"/>
        </w:rPr>
        <w:t xml:space="preserve">. </w:t>
      </w:r>
      <w:r w:rsidR="009A42A6">
        <w:rPr>
          <w:sz w:val="20"/>
          <w:szCs w:val="20"/>
        </w:rPr>
        <w:t xml:space="preserve">Zamawiający uzna, </w:t>
      </w:r>
      <w:r w:rsidR="009A42A6">
        <w:rPr>
          <w:sz w:val="20"/>
          <w:szCs w:val="20"/>
        </w:rPr>
        <w:br/>
        <w:t>że Wykonawca spełnia ww. warunek, jeśli wykaże, że w okresie ostatnich trzech lat przed upływem terminu składania ofert, a jeżeli okres prowadzenia działalności jest krótszy – w tym okresie, wykonał należycie co najmniej jedno świadczenie monitoringu o wartości nie mniejszej niż 1 000,00 zł brutto oraz załączy dowody potwierdzające, że ww. zamówienie zostało wykonane lub jest wykonywane należycie</w:t>
      </w:r>
      <w:r w:rsidR="003E6305">
        <w:rPr>
          <w:sz w:val="20"/>
          <w:szCs w:val="20"/>
        </w:rPr>
        <w:t xml:space="preserve"> – dotyczy części 1-3.</w:t>
      </w:r>
    </w:p>
    <w:p w14:paraId="24E15EF4" w14:textId="254DD016" w:rsidR="00A23928" w:rsidRPr="00A23928" w:rsidRDefault="00A23928" w:rsidP="00DE4CF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 celu potwierdzenia spełnienia warunków udziału w postępowaniu określonych przez Zamawiającego, Wykonawca składa o</w:t>
      </w:r>
      <w:r w:rsidRPr="00A23928">
        <w:rPr>
          <w:rFonts w:asciiTheme="minorHAnsi" w:eastAsia="Calibri" w:hAnsiTheme="minorHAnsi" w:cstheme="minorHAnsi"/>
          <w:sz w:val="20"/>
          <w:szCs w:val="20"/>
        </w:rPr>
        <w:t>świadczenie o spełnianiu warunków udziału w postępowaniu – według wzoru stanowiącego załącznik nr 2 do zapytania ofertowego</w:t>
      </w:r>
      <w:bookmarkStart w:id="2" w:name="_Hlk74304379"/>
      <w:r w:rsidRPr="00A23928">
        <w:rPr>
          <w:rFonts w:asciiTheme="minorHAnsi" w:eastAsia="Calibri" w:hAnsiTheme="minorHAnsi" w:cstheme="minorHAnsi"/>
          <w:sz w:val="20"/>
          <w:szCs w:val="20"/>
        </w:rPr>
        <w:t>:</w:t>
      </w:r>
      <w:bookmarkEnd w:id="2"/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 xml:space="preserve">wykazu dostaw lub usług wykonanych, a w przypadku świadczeń powtarzających się lub ciągłych również wykonywanych </w:t>
      </w:r>
      <w:bookmarkStart w:id="3" w:name="_Hlk71783790"/>
      <w:r w:rsidRPr="00A23928">
        <w:rPr>
          <w:rFonts w:asciiTheme="minorHAnsi" w:hAnsiTheme="minorHAnsi" w:cstheme="minorHAnsi"/>
          <w:sz w:val="20"/>
          <w:szCs w:val="20"/>
        </w:rPr>
        <w:t>wraz z podaniem ich wartości, przedmiotu, dat wykonania i podmiotów, na rzecz których dostawy lub usługi zostały wykonane lub są wykonywane oraz  załączenia dowodów określających, czy te</w:t>
      </w:r>
      <w:r w:rsidR="006A5160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 xml:space="preserve">usługi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lub dostawy zostały wykonane lub są wykonywane należycie, a jeżeli Wykonawca </w:t>
      </w:r>
      <w:r w:rsidRPr="00A23928">
        <w:rPr>
          <w:rFonts w:asciiTheme="minorHAnsi" w:hAnsiTheme="minorHAnsi" w:cstheme="minorHAnsi"/>
          <w:sz w:val="20"/>
          <w:szCs w:val="20"/>
        </w:rPr>
        <w:br/>
        <w:t>z przyczyn niezależnych od niego nie jest w stanie uzyskać tych dokumentów – oświadczenie Wykonawcy</w:t>
      </w:r>
      <w:bookmarkStart w:id="4" w:name="_Hlk72496436"/>
      <w:bookmarkEnd w:id="3"/>
      <w:r w:rsidRPr="00A23928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eastAsia="Calibri" w:hAnsiTheme="minorHAnsi" w:cstheme="minorHAnsi"/>
          <w:sz w:val="20"/>
          <w:szCs w:val="20"/>
        </w:rPr>
        <w:t>– według wzoru stanowiącego załącznik nr 4 do zapytania ofertowego</w:t>
      </w:r>
      <w:bookmarkEnd w:id="4"/>
      <w:r w:rsidR="003E6305">
        <w:rPr>
          <w:rFonts w:asciiTheme="minorHAnsi" w:eastAsia="Calibri" w:hAnsiTheme="minorHAnsi" w:cstheme="minorHAnsi"/>
          <w:sz w:val="20"/>
          <w:szCs w:val="20"/>
        </w:rPr>
        <w:t xml:space="preserve"> – dotyczy części </w:t>
      </w:r>
      <w:r w:rsidR="003E6305">
        <w:rPr>
          <w:rFonts w:asciiTheme="minorHAnsi" w:eastAsia="Calibri" w:hAnsiTheme="minorHAnsi" w:cstheme="minorHAnsi"/>
          <w:sz w:val="20"/>
          <w:szCs w:val="20"/>
        </w:rPr>
        <w:br/>
        <w:t>1-3.</w:t>
      </w:r>
    </w:p>
    <w:p w14:paraId="750485D6" w14:textId="77777777" w:rsidR="00A23928" w:rsidRPr="00A23928" w:rsidRDefault="00A23928" w:rsidP="00DE4CF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cstheme="minorHAnsi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1CCB0FFA" w14:textId="77777777" w:rsidTr="006A3A70">
        <w:tc>
          <w:tcPr>
            <w:tcW w:w="9060" w:type="dxa"/>
            <w:shd w:val="pct12" w:color="auto" w:fill="auto"/>
          </w:tcPr>
          <w:p w14:paraId="498F62B8" w14:textId="77777777" w:rsidR="00A23928" w:rsidRPr="00A23928" w:rsidRDefault="00A23928" w:rsidP="00DE4CF0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eastAsia="Calibri" w:hAnsiTheme="minorHAnsi" w:cstheme="minorHAnsi"/>
                <w:b/>
              </w:rPr>
              <w:t>VII. Podstawy wykluczenia oraz wykaz oświadczeń lub dokumentów potwierdzających brak podstaw wykluczenia</w:t>
            </w:r>
          </w:p>
        </w:tc>
      </w:tr>
    </w:tbl>
    <w:p w14:paraId="3530A936" w14:textId="77777777" w:rsidR="00A23928" w:rsidRPr="00A23928" w:rsidRDefault="00A23928" w:rsidP="00DE4CF0">
      <w:pPr>
        <w:pStyle w:val="Akapitzlist"/>
        <w:spacing w:after="0" w:line="360" w:lineRule="auto"/>
        <w:ind w:left="284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26D849B8" w14:textId="2C37F3A4" w:rsidR="00A23928" w:rsidRPr="00A23928" w:rsidRDefault="00A23928" w:rsidP="00DE4CF0">
      <w:pPr>
        <w:pStyle w:val="Akapitzlist"/>
        <w:numPr>
          <w:ilvl w:val="3"/>
          <w:numId w:val="14"/>
        </w:numPr>
        <w:spacing w:after="0" w:line="360" w:lineRule="auto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O udzielenie zamówienia mogą ubiegać się Wykonawcy, którzy nie podlegają wykluczeniu </w:t>
      </w:r>
      <w:r w:rsidR="006A5160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>z postępowania.</w:t>
      </w:r>
    </w:p>
    <w:p w14:paraId="5290EE29" w14:textId="77777777" w:rsidR="00A23928" w:rsidRPr="00A23928" w:rsidRDefault="00A23928" w:rsidP="00DE4CF0">
      <w:pPr>
        <w:pStyle w:val="Akapitzlist"/>
        <w:numPr>
          <w:ilvl w:val="3"/>
          <w:numId w:val="14"/>
        </w:numPr>
        <w:spacing w:after="0" w:line="360" w:lineRule="auto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pacing w:val="-4"/>
          <w:sz w:val="20"/>
          <w:szCs w:val="20"/>
        </w:rPr>
        <w:t xml:space="preserve">Na podstawie </w:t>
      </w:r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art. 7 ust. 1 ustawy 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z dnia 13 kwietnia 2022 r. o szczególnych rozwiązaniach 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br/>
        <w:t xml:space="preserve">w zakresie przeciwdziałania wspieraniu agresji na Ukrainę oraz służących ochronie bezpieczeństwa narodowego (Dz. U. z 2022 r. poz. 835) (dalej jako: ustawa) </w:t>
      </w:r>
      <w:r w:rsidRPr="00A23928">
        <w:rPr>
          <w:rFonts w:asciiTheme="minorHAnsi" w:eastAsia="Calibri" w:hAnsiTheme="minorHAnsi" w:cstheme="minorHAnsi"/>
          <w:sz w:val="20"/>
          <w:szCs w:val="20"/>
        </w:rPr>
        <w:t>z postępowania o udzielenie zamówienia publicznego  wyklucza się Wykonawcę:</w:t>
      </w:r>
    </w:p>
    <w:p w14:paraId="1D0D7E54" w14:textId="77777777" w:rsidR="00A23928" w:rsidRPr="00A23928" w:rsidRDefault="00A23928" w:rsidP="00DE4CF0">
      <w:pPr>
        <w:numPr>
          <w:ilvl w:val="0"/>
          <w:numId w:val="25"/>
        </w:numPr>
        <w:spacing w:line="360" w:lineRule="auto"/>
        <w:ind w:left="426" w:hanging="142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lastRenderedPageBreak/>
        <w:t>wymienionego w wykazach określonych w rozporządzeniu 765/2006</w:t>
      </w:r>
      <w:r w:rsidRPr="00A23928">
        <w:rPr>
          <w:rFonts w:eastAsia="Calibri" w:cstheme="minorHAnsi"/>
          <w:sz w:val="20"/>
          <w:szCs w:val="20"/>
          <w:vertAlign w:val="superscript"/>
        </w:rPr>
        <w:footnoteReference w:id="1"/>
      </w:r>
      <w:r w:rsidRPr="00A23928">
        <w:rPr>
          <w:rFonts w:eastAsia="Calibri" w:cstheme="minorHAnsi"/>
          <w:sz w:val="20"/>
          <w:szCs w:val="20"/>
        </w:rPr>
        <w:t>i rozporządzeniu 269/2014</w:t>
      </w:r>
      <w:r w:rsidRPr="00A23928">
        <w:rPr>
          <w:rFonts w:eastAsia="Calibri" w:cstheme="minorHAnsi"/>
          <w:sz w:val="20"/>
          <w:szCs w:val="20"/>
          <w:vertAlign w:val="superscript"/>
        </w:rPr>
        <w:footnoteReference w:id="2"/>
      </w:r>
      <w:r w:rsidRPr="00A23928">
        <w:rPr>
          <w:rFonts w:eastAsia="Calibri" w:cstheme="minorHAnsi"/>
          <w:sz w:val="20"/>
          <w:szCs w:val="20"/>
        </w:rPr>
        <w:t xml:space="preserve"> albo wpisanego na listę na podstawie decyzji w sprawie wpisu na listę rozstrzygającej o zastosowaniu środka, o którym mowa w art. 1 pkt 3 ustawy;</w:t>
      </w:r>
    </w:p>
    <w:p w14:paraId="29B4116B" w14:textId="62BDC304" w:rsidR="00A23928" w:rsidRPr="00A23928" w:rsidRDefault="00A23928" w:rsidP="00DE4CF0">
      <w:pPr>
        <w:numPr>
          <w:ilvl w:val="0"/>
          <w:numId w:val="25"/>
        </w:numPr>
        <w:spacing w:line="360" w:lineRule="auto"/>
        <w:ind w:left="426" w:hanging="142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którego beneficjentem rzeczywistym w rozumieniu ustawy z dnia 1 marca 2018 r. </w:t>
      </w:r>
      <w:r w:rsidRPr="00A23928">
        <w:rPr>
          <w:rFonts w:eastAsia="Calibri" w:cstheme="minorHAnsi"/>
          <w:sz w:val="20"/>
          <w:szCs w:val="20"/>
        </w:rPr>
        <w:br/>
        <w:t xml:space="preserve">o przeciwdziałaniu praniu pieniędzy oraz finansowaniu terroryzmu (Dz. U. z 2022 r. </w:t>
      </w:r>
      <w:r w:rsidRPr="00A23928">
        <w:rPr>
          <w:rFonts w:eastAsia="Calibri" w:cstheme="minorHAnsi"/>
          <w:sz w:val="20"/>
          <w:szCs w:val="20"/>
        </w:rPr>
        <w:br/>
        <w:t xml:space="preserve">poz. 593, 655, 835) jest osoba wymieniona w wykazach określonych w rozporządzeniu 765/2006 </w:t>
      </w:r>
      <w:r w:rsidR="006A5160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 xml:space="preserve">i rozporządzeniu 269/2014 albo wpisana na listę lub będąca takim beneficjentem rzeczywistym </w:t>
      </w:r>
      <w:r w:rsidR="006A5160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od dnia 24 lutego 2022 r., o ile została wpisana na listę na podstawie decyzji w sprawie wpisu na listę rozstrzygającej o zastosowaniu środka, o którym mowa w art. 1 pkt 3 ustawy;</w:t>
      </w:r>
    </w:p>
    <w:p w14:paraId="7C0CF27C" w14:textId="24EF5A07" w:rsidR="00A23928" w:rsidRPr="00A23928" w:rsidRDefault="00A23928" w:rsidP="00DE4CF0">
      <w:pPr>
        <w:numPr>
          <w:ilvl w:val="0"/>
          <w:numId w:val="25"/>
        </w:numPr>
        <w:spacing w:line="360" w:lineRule="auto"/>
        <w:ind w:left="426" w:hanging="142"/>
        <w:contextualSpacing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którego jednostką dominującą w rozumieniu art. 3 ust. 1 pkt 37 ustawy z dnia </w:t>
      </w:r>
      <w:r w:rsidRPr="00A23928">
        <w:rPr>
          <w:rFonts w:eastAsia="Calibri" w:cstheme="minorHAnsi"/>
          <w:sz w:val="20"/>
          <w:szCs w:val="20"/>
        </w:rPr>
        <w:br/>
        <w:t xml:space="preserve">29 września 1994 r. o rachunkowości (Dz. U. z 2021 r. poz. 217, 2105 i 2106) jest podmiot wymieniony w wykazach określonych w rozporządzeniu 765/2006 i rozporządzeniu 269/2014 albo wpisany </w:t>
      </w:r>
      <w:r w:rsidR="006A5160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17BF7D3B" w14:textId="77777777" w:rsidR="00A23928" w:rsidRPr="00A23928" w:rsidRDefault="00A23928" w:rsidP="00DE4CF0">
      <w:pPr>
        <w:spacing w:line="360" w:lineRule="auto"/>
        <w:jc w:val="both"/>
        <w:rPr>
          <w:rFonts w:eastAsia="Calibri" w:cstheme="minorHAnsi"/>
          <w:strike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Powyższe wykluczenie następować będzie na okres trwania ww. okoliczności</w:t>
      </w:r>
      <w:r w:rsidRPr="00A23928">
        <w:rPr>
          <w:rFonts w:eastAsia="Calibri" w:cstheme="minorHAnsi"/>
          <w:sz w:val="20"/>
          <w:szCs w:val="20"/>
        </w:rPr>
        <w:t xml:space="preserve">. </w:t>
      </w:r>
    </w:p>
    <w:p w14:paraId="2833EF6A" w14:textId="77777777" w:rsidR="00A23928" w:rsidRPr="00A23928" w:rsidRDefault="00A23928" w:rsidP="00DE4CF0">
      <w:pPr>
        <w:pStyle w:val="Akapitzlist"/>
        <w:numPr>
          <w:ilvl w:val="3"/>
          <w:numId w:val="14"/>
        </w:numPr>
        <w:spacing w:after="0" w:line="360" w:lineRule="auto"/>
        <w:ind w:left="142" w:hanging="284"/>
        <w:rPr>
          <w:rFonts w:asciiTheme="minorHAnsi" w:eastAsia="Calibri" w:hAnsiTheme="minorHAnsi" w:cstheme="minorHAnsi"/>
          <w:strike/>
          <w:spacing w:val="-4"/>
          <w:sz w:val="20"/>
          <w:szCs w:val="20"/>
        </w:rPr>
      </w:pPr>
      <w:r w:rsidRPr="00A23928">
        <w:rPr>
          <w:rFonts w:asciiTheme="minorHAnsi" w:hAnsiTheme="minorHAnsi" w:cstheme="minorHAnsi"/>
          <w:spacing w:val="-4"/>
          <w:sz w:val="20"/>
          <w:szCs w:val="20"/>
        </w:rPr>
        <w:t xml:space="preserve">W celu </w:t>
      </w:r>
      <w:r w:rsidRPr="00A23928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wykazania braku podstaw wykluczenia z postępowania </w:t>
      </w:r>
      <w:r w:rsidRPr="00A23928">
        <w:rPr>
          <w:rFonts w:asciiTheme="minorHAnsi" w:hAnsiTheme="minorHAnsi" w:cstheme="minorHAnsi"/>
          <w:spacing w:val="-4"/>
          <w:sz w:val="20"/>
          <w:szCs w:val="20"/>
        </w:rPr>
        <w:t>Wykonawca składa „Oświadczenie Wykonawcy”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– według wzoru stanowiącego załącznik nr 3</w:t>
      </w:r>
      <w:r w:rsidRPr="00A23928">
        <w:rPr>
          <w:rFonts w:asciiTheme="minorHAnsi" w:eastAsia="Calibri" w:hAnsiTheme="minorHAnsi" w:cstheme="minorHAnsi"/>
          <w:color w:val="FF0000"/>
          <w:spacing w:val="-4"/>
          <w:sz w:val="20"/>
          <w:szCs w:val="20"/>
        </w:rPr>
        <w:t xml:space="preserve"> 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>do zapytania ofertowego</w:t>
      </w:r>
    </w:p>
    <w:p w14:paraId="6B748B13" w14:textId="1B0F2795" w:rsidR="00A23928" w:rsidRPr="00A23928" w:rsidRDefault="00A23928" w:rsidP="00DE4CF0">
      <w:pPr>
        <w:pStyle w:val="Akapitzlist"/>
        <w:numPr>
          <w:ilvl w:val="3"/>
          <w:numId w:val="14"/>
        </w:numPr>
        <w:spacing w:after="0" w:line="360" w:lineRule="auto"/>
        <w:ind w:left="142" w:hanging="284"/>
        <w:rPr>
          <w:rFonts w:asciiTheme="minorHAnsi" w:eastAsia="Calibri" w:hAnsiTheme="minorHAnsi" w:cstheme="minorHAnsi"/>
          <w:strike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  <w:t>Zamawiający dokona oceny braku podstaw wykluczenia Wykonawcy z udziału w postępowaniu na podstawie oświadczenia, o którym mowa w ust. 3 niniejszego Rozdziału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7108425F" w14:textId="77777777" w:rsidR="00A23928" w:rsidRPr="00A23928" w:rsidRDefault="00A23928" w:rsidP="00DE4CF0">
      <w:pPr>
        <w:spacing w:line="360" w:lineRule="auto"/>
        <w:rPr>
          <w:rFonts w:eastAsia="Calibri" w:cstheme="minorHAnsi"/>
          <w:strike/>
          <w:sz w:val="20"/>
          <w:szCs w:val="20"/>
          <w:highlight w:val="yellow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15D194BB" w14:textId="77777777" w:rsidTr="006A3A70">
        <w:tc>
          <w:tcPr>
            <w:tcW w:w="9212" w:type="dxa"/>
            <w:shd w:val="pct10" w:color="auto" w:fill="auto"/>
          </w:tcPr>
          <w:p w14:paraId="64E73B0F" w14:textId="77777777" w:rsidR="00A23928" w:rsidRPr="00A23928" w:rsidRDefault="00A23928" w:rsidP="00DE4CF0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eastAsia="Calibri" w:hAnsiTheme="minorHAnsi" w:cstheme="minorHAnsi"/>
                <w:b/>
              </w:rPr>
              <w:t>VIII. Miejsce, sposób oraz termin składania i otwarcia ofert.</w:t>
            </w:r>
          </w:p>
        </w:tc>
      </w:tr>
    </w:tbl>
    <w:p w14:paraId="24437B17" w14:textId="77777777" w:rsidR="00A23928" w:rsidRPr="00A23928" w:rsidRDefault="00A23928" w:rsidP="00DE4CF0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BD5DAD3" w14:textId="07CAC7B9" w:rsidR="00A23928" w:rsidRPr="00A23928" w:rsidRDefault="00A23928" w:rsidP="00DE4CF0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Ofertę wraz z niezbędnymi informacjami, koniecznymi do wyboru najkorzystniejszej oferty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wg załączonego Formularza ofertowego (załącznik nr 1), Wykonawca winien złożyć w terminie do dnia </w:t>
      </w:r>
      <w:r w:rsidR="002871E9">
        <w:rPr>
          <w:rFonts w:asciiTheme="minorHAnsi" w:hAnsiTheme="minorHAnsi" w:cstheme="minorHAnsi"/>
          <w:sz w:val="20"/>
          <w:szCs w:val="20"/>
        </w:rPr>
        <w:t>28</w:t>
      </w:r>
      <w:r w:rsidR="00412D0B" w:rsidRPr="00412D0B">
        <w:rPr>
          <w:rFonts w:asciiTheme="minorHAnsi" w:hAnsiTheme="minorHAnsi" w:cstheme="minorHAnsi"/>
          <w:sz w:val="20"/>
          <w:szCs w:val="20"/>
        </w:rPr>
        <w:t xml:space="preserve"> </w:t>
      </w:r>
      <w:r w:rsidR="00C902CF">
        <w:rPr>
          <w:rFonts w:asciiTheme="minorHAnsi" w:hAnsiTheme="minorHAnsi" w:cstheme="minorHAnsi"/>
          <w:sz w:val="20"/>
          <w:szCs w:val="20"/>
        </w:rPr>
        <w:t>listopada</w:t>
      </w:r>
      <w:r w:rsidR="00412D0B" w:rsidRPr="00412D0B">
        <w:rPr>
          <w:rFonts w:asciiTheme="minorHAnsi" w:hAnsiTheme="minorHAnsi" w:cstheme="minorHAnsi"/>
          <w:sz w:val="20"/>
          <w:szCs w:val="20"/>
        </w:rPr>
        <w:t xml:space="preserve"> 2022 r.,</w:t>
      </w:r>
      <w:r w:rsidRPr="00412D0B">
        <w:rPr>
          <w:rFonts w:asciiTheme="minorHAnsi" w:hAnsiTheme="minorHAnsi" w:cstheme="minorHAnsi"/>
          <w:sz w:val="20"/>
          <w:szCs w:val="20"/>
        </w:rPr>
        <w:t xml:space="preserve"> do godziny </w:t>
      </w:r>
      <w:r w:rsidR="00412D0B" w:rsidRPr="00412D0B">
        <w:rPr>
          <w:rFonts w:asciiTheme="minorHAnsi" w:hAnsiTheme="minorHAnsi" w:cstheme="minorHAnsi"/>
          <w:sz w:val="20"/>
          <w:szCs w:val="20"/>
        </w:rPr>
        <w:t>8:30</w:t>
      </w:r>
      <w:r w:rsidRPr="00412D0B">
        <w:rPr>
          <w:rFonts w:asciiTheme="minorHAnsi" w:hAnsiTheme="minorHAnsi" w:cstheme="minorHAnsi"/>
          <w:sz w:val="20"/>
          <w:szCs w:val="20"/>
        </w:rPr>
        <w:t xml:space="preserve">. </w:t>
      </w:r>
      <w:r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Otwarcie ofert nastąpi w dniu </w:t>
      </w:r>
      <w:r w:rsidR="002871E9">
        <w:rPr>
          <w:rFonts w:asciiTheme="minorHAnsi" w:hAnsiTheme="minorHAnsi" w:cstheme="minorHAnsi"/>
          <w:color w:val="000000" w:themeColor="text1"/>
          <w:sz w:val="20"/>
          <w:szCs w:val="20"/>
        </w:rPr>
        <w:t>28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902CF">
        <w:rPr>
          <w:rFonts w:asciiTheme="minorHAnsi" w:hAnsiTheme="minorHAnsi" w:cstheme="minorHAnsi"/>
          <w:color w:val="000000" w:themeColor="text1"/>
          <w:sz w:val="20"/>
          <w:szCs w:val="20"/>
        </w:rPr>
        <w:t>listopada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2022 r.</w:t>
      </w:r>
      <w:r w:rsidRPr="00412D0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godzinie 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>9:00</w:t>
      </w:r>
      <w:r w:rsidRPr="00412D0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6638B6B4" w14:textId="3B67B9EA" w:rsidR="00A23928" w:rsidRPr="00A23928" w:rsidRDefault="00A23928" w:rsidP="00DE4CF0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5" w:name="_Hlk49935253"/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Oferta musi być sporządzona w języku polskim i mieć formę pisemną albo formę elektroniczną </w:t>
      </w:r>
      <w:r w:rsidR="00511AC8">
        <w:rPr>
          <w:rFonts w:asciiTheme="minorHAnsi" w:eastAsia="Calibri" w:hAnsiTheme="minorHAnsi" w:cstheme="minorHAnsi"/>
          <w:sz w:val="20"/>
          <w:szCs w:val="20"/>
        </w:rPr>
        <w:br/>
      </w:r>
      <w:r w:rsidRPr="00A23928">
        <w:rPr>
          <w:rFonts w:asciiTheme="minorHAnsi" w:eastAsia="Calibri" w:hAnsiTheme="minorHAnsi" w:cstheme="minorHAnsi"/>
          <w:sz w:val="20"/>
          <w:szCs w:val="20"/>
        </w:rPr>
        <w:t>lub postać elektroniczną.</w:t>
      </w:r>
    </w:p>
    <w:p w14:paraId="28C6005E" w14:textId="0CB979EE" w:rsidR="00A23928" w:rsidRPr="00A23928" w:rsidRDefault="00A23928" w:rsidP="00DE4CF0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Jeżeli Wykonawca składa ofertę w formie pisemnej to powinna być opatrzona własnoręcznym podpisem oraz umieszczona w zamkniętym opakowaniu, uniemożliwiającym odczytanie zawartości, bez uszkodzenia tego opakowania. Za pożądane Zamawiający uważa zszycie/spięcie stron oferty </w:t>
      </w:r>
      <w:r w:rsidR="00511AC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w sposób zapobiegający zdekompletowaniu zawartości. </w:t>
      </w:r>
      <w:r w:rsidRPr="00A23928">
        <w:rPr>
          <w:rFonts w:asciiTheme="minorHAnsi" w:hAnsiTheme="minorHAnsi" w:cstheme="minorHAnsi"/>
          <w:sz w:val="20"/>
          <w:szCs w:val="20"/>
        </w:rPr>
        <w:t xml:space="preserve">Opakowanie winno być oznaczone nazwą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23928" w:rsidRPr="00A23928" w14:paraId="0707308B" w14:textId="77777777" w:rsidTr="006A3A70">
        <w:trPr>
          <w:tblCellSpacing w:w="20" w:type="dxa"/>
        </w:trPr>
        <w:tc>
          <w:tcPr>
            <w:tcW w:w="8974" w:type="dxa"/>
          </w:tcPr>
          <w:p w14:paraId="4F08DBFB" w14:textId="77777777" w:rsidR="00A23928" w:rsidRPr="00A23928" w:rsidRDefault="00A23928" w:rsidP="00DE4CF0">
            <w:pPr>
              <w:spacing w:line="360" w:lineRule="auto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14:paraId="21EC111D" w14:textId="77777777" w:rsidR="00A23928" w:rsidRPr="00A23928" w:rsidRDefault="00A23928" w:rsidP="00DE4CF0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85952B5" w14:textId="77777777" w:rsidR="00A23928" w:rsidRPr="00A23928" w:rsidRDefault="00A23928" w:rsidP="00DE4CF0">
            <w:pPr>
              <w:spacing w:line="360" w:lineRule="auto"/>
              <w:ind w:firstLine="504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15C6ED68" w14:textId="77777777" w:rsidR="00A23928" w:rsidRPr="00A23928" w:rsidRDefault="00A23928" w:rsidP="00DE4CF0">
            <w:pPr>
              <w:spacing w:line="360" w:lineRule="auto"/>
              <w:ind w:firstLine="504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ul. Szyperska 14</w:t>
            </w:r>
          </w:p>
          <w:p w14:paraId="0B8E67CE" w14:textId="77777777" w:rsidR="00A23928" w:rsidRPr="00A23928" w:rsidRDefault="00A23928" w:rsidP="00DE4CF0">
            <w:pPr>
              <w:spacing w:line="360" w:lineRule="auto"/>
              <w:ind w:firstLine="504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61-754 Poznań</w:t>
            </w:r>
          </w:p>
          <w:p w14:paraId="71310613" w14:textId="77777777" w:rsidR="00A23928" w:rsidRPr="00A23928" w:rsidRDefault="00A23928" w:rsidP="00DE4CF0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Zapytanie ofertowe</w:t>
            </w:r>
          </w:p>
          <w:p w14:paraId="00C3089B" w14:textId="4905EAFA" w:rsidR="00A23928" w:rsidRPr="00A23928" w:rsidRDefault="00A23928" w:rsidP="00DE4CF0">
            <w:pPr>
              <w:tabs>
                <w:tab w:val="left" w:pos="5400"/>
              </w:tabs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23928">
              <w:rPr>
                <w:rFonts w:cstheme="minorHAnsi"/>
                <w:b/>
                <w:bCs/>
                <w:sz w:val="20"/>
                <w:szCs w:val="20"/>
              </w:rPr>
              <w:t xml:space="preserve">na </w:t>
            </w:r>
            <w:r w:rsidR="00412D0B">
              <w:rPr>
                <w:rFonts w:cstheme="minorHAnsi"/>
                <w:b/>
                <w:bCs/>
                <w:sz w:val="20"/>
                <w:szCs w:val="20"/>
              </w:rPr>
              <w:t xml:space="preserve">świadczenie usługi monitorowania systemu alarmowego w Wojewódzkim Urzędzie Pracy </w:t>
            </w:r>
            <w:r w:rsidR="00412D0B">
              <w:rPr>
                <w:rFonts w:cstheme="minorHAnsi"/>
                <w:b/>
                <w:bCs/>
                <w:sz w:val="20"/>
                <w:szCs w:val="20"/>
              </w:rPr>
              <w:br/>
              <w:t>w Poznaniu – Oddział Zamiejscowy w Pile, Koninie i Lesznie.</w:t>
            </w:r>
          </w:p>
          <w:p w14:paraId="552DE5F8" w14:textId="478126E9" w:rsidR="00A23928" w:rsidRPr="00A23928" w:rsidRDefault="00A23928" w:rsidP="00DE4CF0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Nr sprawy: WUPIII/3/0724/</w:t>
            </w:r>
            <w:r w:rsidR="00412D0B">
              <w:rPr>
                <w:rFonts w:cstheme="minorHAnsi"/>
                <w:b/>
                <w:color w:val="000000"/>
                <w:sz w:val="20"/>
                <w:szCs w:val="20"/>
              </w:rPr>
              <w:t>84</w:t>
            </w: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/2022</w:t>
            </w:r>
          </w:p>
          <w:p w14:paraId="5CDC35C2" w14:textId="3233F627" w:rsidR="00A23928" w:rsidRPr="00A23928" w:rsidRDefault="00A23928" w:rsidP="00DE4CF0">
            <w:pPr>
              <w:tabs>
                <w:tab w:val="left" w:pos="5400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color w:val="000000"/>
                <w:sz w:val="20"/>
                <w:szCs w:val="20"/>
              </w:rPr>
              <w:t>Nie otwierać przed dniem</w:t>
            </w:r>
            <w:r w:rsidRPr="00A2392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71E9">
              <w:rPr>
                <w:rFonts w:cstheme="minorHAnsi"/>
                <w:b/>
                <w:sz w:val="20"/>
                <w:szCs w:val="20"/>
              </w:rPr>
              <w:t>28</w:t>
            </w:r>
            <w:r w:rsidR="00412D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02CF">
              <w:rPr>
                <w:rFonts w:cstheme="minorHAnsi"/>
                <w:b/>
                <w:sz w:val="20"/>
                <w:szCs w:val="20"/>
              </w:rPr>
              <w:t>listopada</w:t>
            </w:r>
            <w:r w:rsidR="00412D0B">
              <w:rPr>
                <w:rFonts w:cstheme="minorHAnsi"/>
                <w:b/>
                <w:sz w:val="20"/>
                <w:szCs w:val="20"/>
              </w:rPr>
              <w:t xml:space="preserve"> 2022 r</w:t>
            </w:r>
            <w:r w:rsidR="00412D0B" w:rsidRPr="00412D0B">
              <w:rPr>
                <w:rFonts w:cstheme="minorHAnsi"/>
                <w:b/>
                <w:sz w:val="20"/>
                <w:szCs w:val="20"/>
              </w:rPr>
              <w:t>.,</w:t>
            </w:r>
            <w:r w:rsidRPr="00412D0B">
              <w:rPr>
                <w:rFonts w:cstheme="minorHAnsi"/>
                <w:b/>
                <w:color w:val="000000"/>
                <w:sz w:val="20"/>
                <w:szCs w:val="20"/>
              </w:rPr>
              <w:t xml:space="preserve"> godz. </w:t>
            </w:r>
            <w:r w:rsidR="00412D0B" w:rsidRPr="00412D0B">
              <w:rPr>
                <w:rFonts w:cstheme="minorHAnsi"/>
                <w:b/>
                <w:color w:val="000000"/>
                <w:sz w:val="20"/>
                <w:szCs w:val="20"/>
              </w:rPr>
              <w:t>9:00</w:t>
            </w:r>
            <w:r w:rsidRPr="00412D0B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39DDE88A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112EB7C6" w14:textId="77777777" w:rsidR="00A23928" w:rsidRPr="00A23928" w:rsidRDefault="00A23928" w:rsidP="00DE4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6" w:name="_Hlk72844125"/>
      <w:bookmarkStart w:id="7" w:name="_Hlk68669620"/>
      <w:r w:rsidRPr="00A23928">
        <w:rPr>
          <w:rFonts w:asciiTheme="minorHAnsi" w:hAnsiTheme="minorHAnsi" w:cstheme="minorHAnsi"/>
          <w:sz w:val="20"/>
          <w:szCs w:val="20"/>
        </w:rPr>
        <w:t>Jeżeli Wykonawca składa ofertę w formie elektronicznej albo w postaci elektronicznej</w:t>
      </w:r>
      <w:bookmarkEnd w:id="6"/>
      <w:r w:rsidRPr="00A23928">
        <w:rPr>
          <w:rFonts w:asciiTheme="minorHAnsi" w:hAnsiTheme="minorHAnsi" w:cstheme="minorHAnsi"/>
          <w:sz w:val="20"/>
          <w:szCs w:val="20"/>
        </w:rPr>
        <w:t xml:space="preserve"> opatrzonej podpisem zaufanym albo podpisem osobistym, to ofertę składa na adres email: administracja@wup.poznan.pl, ponadto: </w:t>
      </w:r>
    </w:p>
    <w:p w14:paraId="484CDEE7" w14:textId="77777777" w:rsidR="00A23928" w:rsidRPr="00A23928" w:rsidRDefault="00A23928" w:rsidP="00DE4C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oferta 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481011B2" w14:textId="77777777" w:rsidR="00A23928" w:rsidRPr="00A23928" w:rsidRDefault="00A23928" w:rsidP="00DE4C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Wykonawca przesyła Zamawiającemu hasło dostępu do oferty na adres email: administracja@wup.poznan.pl, po terminie składania ofert, ale przed terminem otwarcia wskazanym w ust. 1, </w:t>
      </w:r>
    </w:p>
    <w:p w14:paraId="2B83A1F9" w14:textId="77777777" w:rsidR="00A23928" w:rsidRPr="00A23928" w:rsidRDefault="00A23928" w:rsidP="00DE4C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 przesłanie hasła dostępu przed upływem terminu składania ofert lub </w:t>
      </w:r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po upływie terminu otwarcia ofert </w:t>
      </w:r>
      <w:r w:rsidRPr="00A23928">
        <w:rPr>
          <w:rFonts w:asciiTheme="minorHAnsi" w:hAnsiTheme="minorHAnsi" w:cstheme="minorHAnsi"/>
          <w:sz w:val="20"/>
          <w:szCs w:val="20"/>
        </w:rPr>
        <w:t>lub niezaszyfrowanie oferty, będzie podstawą do odrzucenia oferty.</w:t>
      </w:r>
    </w:p>
    <w:bookmarkEnd w:id="5"/>
    <w:bookmarkEnd w:id="7"/>
    <w:p w14:paraId="73E98BCB" w14:textId="4287606D" w:rsidR="00A23928" w:rsidRPr="00A23928" w:rsidRDefault="00A23928" w:rsidP="00DE4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trike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Otwarcie ofert następuje niezwłocznie po upływie terminu do ich składania, z tym że dzień, w którym upływa termin składania ofert, jest dniem ich otwarcia.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1A4EFBE" w14:textId="4D3D2EFB" w:rsidR="00A23928" w:rsidRPr="00A23928" w:rsidRDefault="00A23928" w:rsidP="00DE4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po usunięciu awarii.</w:t>
      </w:r>
    </w:p>
    <w:p w14:paraId="0F8E35C0" w14:textId="77777777" w:rsidR="00A23928" w:rsidRPr="00A23928" w:rsidRDefault="00A23928" w:rsidP="00DE4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5DB0C58A" w14:textId="14E24FA2" w:rsidR="00A23928" w:rsidRPr="00A23928" w:rsidRDefault="00A23928" w:rsidP="00DE4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8" w:name="_Hlk68082434"/>
      <w:r w:rsidRPr="00A23928">
        <w:rPr>
          <w:rFonts w:asciiTheme="minorHAnsi" w:hAnsiTheme="minorHAnsi" w:cstheme="minorHAnsi"/>
          <w:sz w:val="20"/>
          <w:szCs w:val="20"/>
        </w:rPr>
        <w:t xml:space="preserve">W przypadku, gdy zostaną złożone oferty w formie pisemnej oraz w formie elektronicznej lub w postaci elektronicznej, Zamawiający w pierwszej kolejności otwiera oferty złożone w formie elektronicznej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lub w postaci elektronicznej.</w:t>
      </w:r>
    </w:p>
    <w:bookmarkEnd w:id="8"/>
    <w:p w14:paraId="61972136" w14:textId="0C93085B" w:rsidR="00A23928" w:rsidRPr="00A23928" w:rsidRDefault="00A23928" w:rsidP="00DE4C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Wykonawca może przed upływem terminu składania ofert zmienić lub wycofać swoją ofertę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bez żadnych skutków prawnych i finansowych.</w:t>
      </w:r>
    </w:p>
    <w:p w14:paraId="7DE20BE6" w14:textId="79E200F8" w:rsidR="00A23928" w:rsidRPr="00A23928" w:rsidRDefault="00A23928" w:rsidP="00DE4CF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Zmiana lub wycofanie oferty następuje poprzez złożenie przez Wykonawcę pisemnego oświadczenia określającego zakres zmian lub wyrażającego wolę wycofania oferty. Oświadczenie o zmianie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lastRenderedPageBreak/>
        <w:t xml:space="preserve">lub wycofaniu oferty musi zawierać co najmniej nazwę i adres Wykonawcy, treść oświadczenia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o zmianie lub wycofaniu oferty oraz podpis Wykonawcy. Powyższe oświadczenie winno być złożone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w jednej z form lub postaci opisanych w ust. 3 albo ust. 4 niniejszego rozdziału i podpisane przez osobę upoważnioną do składania oświadczeń woli w imieniu Wykonawcy.</w:t>
      </w:r>
    </w:p>
    <w:p w14:paraId="63EF7D59" w14:textId="77777777" w:rsidR="00A23928" w:rsidRPr="00A23928" w:rsidRDefault="00A23928" w:rsidP="00DE4CF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0"/>
          <w:szCs w:val="20"/>
        </w:rPr>
      </w:pPr>
      <w:bookmarkStart w:id="9" w:name="_Hlk73962514"/>
      <w:r w:rsidRPr="00A23928">
        <w:rPr>
          <w:rFonts w:cstheme="minorHAnsi"/>
          <w:sz w:val="20"/>
          <w:szCs w:val="20"/>
        </w:rPr>
        <w:t xml:space="preserve">W sytuacji kiedy Zamawiający nie będzie mógł zapoznać się z treścią przesłanego pliku zawierającego ofertę (nie można otworzyć pobranego pliku, przesłane hasło dostępu jest nieprawidłowe,  dokument jest uszkodzony), Zamawiający </w:t>
      </w:r>
      <w:r w:rsidRPr="00A23928">
        <w:rPr>
          <w:rFonts w:eastAsia="Calibri" w:cstheme="minorHAnsi"/>
          <w:sz w:val="20"/>
          <w:szCs w:val="20"/>
        </w:rPr>
        <w:t>odrzuci ofertę</w:t>
      </w:r>
      <w:bookmarkEnd w:id="9"/>
      <w:r w:rsidRPr="00A23928">
        <w:rPr>
          <w:rFonts w:cstheme="minorHAnsi"/>
          <w:sz w:val="20"/>
          <w:szCs w:val="20"/>
        </w:rPr>
        <w:t>.</w:t>
      </w:r>
    </w:p>
    <w:p w14:paraId="75A8B6D7" w14:textId="6E4C196F" w:rsidR="00A23928" w:rsidRPr="00A23928" w:rsidRDefault="00A23928" w:rsidP="00DE4CF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rPr>
          <w:rFonts w:asciiTheme="minorHAnsi" w:hAnsiTheme="minorHAnsi" w:cstheme="minorHAnsi"/>
          <w:color w:val="00B05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Maksymalny rozmiar plików przesyłanych w jednej wiadomości email to 20 MB. Zamawiający dopuszcza przesyłanie oferty w kilku wiadomościach email, co powinno być wyraźnie zaznaczone przez Wykonawcę w treści tych wiadomości.</w:t>
      </w:r>
    </w:p>
    <w:p w14:paraId="647B4B71" w14:textId="77777777" w:rsidR="00A23928" w:rsidRPr="00A23928" w:rsidRDefault="00A23928" w:rsidP="00DE4CF0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4"/>
      </w:tblGrid>
      <w:tr w:rsidR="00A23928" w:rsidRPr="00A23928" w14:paraId="4378697F" w14:textId="77777777" w:rsidTr="006A3A70">
        <w:tc>
          <w:tcPr>
            <w:tcW w:w="9212" w:type="dxa"/>
            <w:shd w:val="pct10" w:color="auto" w:fill="auto"/>
          </w:tcPr>
          <w:p w14:paraId="690A1945" w14:textId="77777777" w:rsidR="00A23928" w:rsidRPr="00A23928" w:rsidRDefault="00A23928" w:rsidP="00DE4CF0">
            <w:pPr>
              <w:pStyle w:val="Akapitzlist"/>
              <w:spacing w:after="0" w:line="360" w:lineRule="auto"/>
              <w:ind w:left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IX. Opis sposobu przygotowania oferty.</w:t>
            </w:r>
          </w:p>
        </w:tc>
      </w:tr>
    </w:tbl>
    <w:p w14:paraId="7D740985" w14:textId="77777777" w:rsidR="00A23928" w:rsidRPr="00A23928" w:rsidRDefault="00A23928" w:rsidP="00DE4CF0">
      <w:pPr>
        <w:pStyle w:val="Akapitzlist"/>
        <w:spacing w:after="0" w:line="360" w:lineRule="auto"/>
        <w:ind w:left="644"/>
        <w:rPr>
          <w:rFonts w:asciiTheme="minorHAnsi" w:eastAsia="Calibri" w:hAnsiTheme="minorHAnsi" w:cstheme="minorHAnsi"/>
          <w:sz w:val="20"/>
          <w:szCs w:val="20"/>
        </w:rPr>
      </w:pPr>
    </w:p>
    <w:p w14:paraId="679E3218" w14:textId="518A883F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Wykonawca winien złożyć tylko jedną ofertę i tylko w jednej z form (pisemna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albo elektroniczna) albo w postaci elektronicznej, w której musi być zaoferowana tylko jedna cena, a oferta musi zostać złożona do Zamawiającego, nie później niż w terminie wyznaczonym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3AF4A972" w14:textId="77777777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Oferta powinna być przygotowana zgodnie z wymaganiami zapytania ofertowego, zawierać wszystkie wymagane dokumenty i oświadczenia, określone w treści zapytania ofertowego.</w:t>
      </w:r>
    </w:p>
    <w:p w14:paraId="57155560" w14:textId="4A99B44D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bookmarkStart w:id="10" w:name="_Hlk73962845"/>
      <w:r w:rsidRPr="00A23928">
        <w:rPr>
          <w:rFonts w:asciiTheme="minorHAnsi" w:hAnsiTheme="minorHAnsi" w:cstheme="minorHAnsi"/>
          <w:sz w:val="20"/>
          <w:szCs w:val="20"/>
        </w:rPr>
        <w:t xml:space="preserve">Oferta powinna być podpisana przez osobę/y uprawnioną/e do składania oświadczenia woli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w imieniu Wykonawcy.</w:t>
      </w:r>
    </w:p>
    <w:bookmarkEnd w:id="10"/>
    <w:p w14:paraId="68793158" w14:textId="3F402262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Upoważnienie osób podpisujących: formularz ofertowy, załączniki i inne oświadczenia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oraz dokumenty, wynikać musi bezpośrednio z dokumentów określających status prawny Wykonawcy. W przypadku, gdy Wykonawcę reprezentuje Pełnomocnik wraz z ofertą winno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być złożone pełnomocnictwo dla tej osoby określające jego zakres.</w:t>
      </w:r>
    </w:p>
    <w:p w14:paraId="0C66E546" w14:textId="6498C684" w:rsidR="00A23928" w:rsidRPr="00A23928" w:rsidRDefault="00A23928" w:rsidP="00DE4CF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Wykonawcy mogą wspólnie ubiegać się o udzielenie zamówienia. W takim przypadku Wykonawcy, ustanawiają Pełnomocnika do reprezentowania ich w postępowaniu o udzielenie zamówienia, </w:t>
      </w:r>
      <w:r w:rsidR="00511AC8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 xml:space="preserve">albo do reprezentowania w postępowaniu i zawarcia umowy w sprawie zamówienia publicznego. </w:t>
      </w:r>
      <w:bookmarkStart w:id="11" w:name="_Hlk71697751"/>
    </w:p>
    <w:p w14:paraId="62765BE9" w14:textId="77777777" w:rsidR="00A23928" w:rsidRPr="00A23928" w:rsidRDefault="00A23928" w:rsidP="00DE4CF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Dokument ustanawiający Pełnomocnika </w:t>
      </w:r>
      <w:bookmarkEnd w:id="11"/>
      <w:r w:rsidRPr="00A23928">
        <w:rPr>
          <w:rFonts w:eastAsia="Calibri" w:cstheme="minorHAnsi"/>
          <w:sz w:val="20"/>
          <w:szCs w:val="20"/>
        </w:rPr>
        <w:t>przekazuje się:</w:t>
      </w:r>
    </w:p>
    <w:p w14:paraId="71B0DD4C" w14:textId="77777777" w:rsidR="00A23928" w:rsidRPr="00A23928" w:rsidRDefault="00A23928" w:rsidP="00DE4CF0">
      <w:pPr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w formie pisemnej albo jako cyfrowe odwzorowanie tego dokumentu opatrzone kwalifikowanym podpisem elektronicznym albo podpisem zaufanym albo podpisem osobistym,</w:t>
      </w:r>
    </w:p>
    <w:p w14:paraId="29269CC7" w14:textId="1A73E338" w:rsidR="00A23928" w:rsidRPr="00A23928" w:rsidRDefault="00A23928" w:rsidP="00DE4CF0">
      <w:pPr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w formie elektronicznej albo w postaci elektronicznej opatrzonej podpisem zaufanym </w:t>
      </w:r>
      <w:r w:rsidR="00983815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albo podpisem osobistym.</w:t>
      </w:r>
    </w:p>
    <w:p w14:paraId="495954FC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Dokument ustanawiający Pełnomocnika winien być podpisany przez uprawnionego/ych przedstawiciela/i Wykonawcy/ów.</w:t>
      </w:r>
    </w:p>
    <w:p w14:paraId="031E2776" w14:textId="54049BEF" w:rsidR="00A23928" w:rsidRPr="00A23928" w:rsidRDefault="00A23928" w:rsidP="00DE4CF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lastRenderedPageBreak/>
        <w:t xml:space="preserve">Umocowanie do złożenia oferty przez wspólnika w spółce cywilnej może wynikać również </w:t>
      </w:r>
      <w:r w:rsidRPr="00A23928">
        <w:rPr>
          <w:rFonts w:eastAsia="Calibri" w:cstheme="minorHAnsi"/>
          <w:sz w:val="20"/>
          <w:szCs w:val="20"/>
        </w:rPr>
        <w:br/>
        <w:t>z oryginału lub kopii umowy lub uchwały wspólników lub cyfrowego odwzorowania tych dokumentów poświadczonego przez wszystkich wspólników uprawnionych do reprezentowania spółki.</w:t>
      </w:r>
    </w:p>
    <w:p w14:paraId="36DC7A2A" w14:textId="4FDEF278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 przypadku oferty składanej wspólnie przez Wykonawców ubiegających się o udzielenie zamówienia:</w:t>
      </w:r>
    </w:p>
    <w:p w14:paraId="43475BC0" w14:textId="34FF6E39" w:rsidR="00A23928" w:rsidRPr="00A23928" w:rsidRDefault="00A23928" w:rsidP="00DE4C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ocena warunku udziału będzie dokonana łącznie w stosunku do Wykonawców ubiegających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się wspólnie o udzielenie zamówienia, z wyłączeniem warunku dotyczącego uprawnień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do prowadzenia określonej działalności gospodarczej lub zawodowej. Warunek ten jest spełniony, jeżeli co najmniej jeden z Wykonawców wspólnie ubiegających się o udzielenie zamówienia posiada uprawnienia do prowadzenia określonej działalności gospodarczej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lub zawodowej i zrealizuje roboty budowlane, dostawy lub usługi, do których realizacji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te uprawnienia są wymagane,</w:t>
      </w:r>
    </w:p>
    <w:p w14:paraId="2397B1F6" w14:textId="4354D85F" w:rsidR="00A23928" w:rsidRPr="00A23928" w:rsidRDefault="00A23928" w:rsidP="00DE4C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ocena potwierdzenia braku podstaw wykluczenia dokonana będzie odrębnie w stosunku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do każdego z Wykonawców.</w:t>
      </w:r>
    </w:p>
    <w:p w14:paraId="0D9302B6" w14:textId="77777777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Wszelkie koszty związane z przygotowaniem i złożeniem oferty ponosi Wykonawca.</w:t>
      </w:r>
    </w:p>
    <w:p w14:paraId="5BDBB983" w14:textId="77777777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nie przewiduje zwrotu kosztów udziału w zapytaniu ofertowym.</w:t>
      </w:r>
    </w:p>
    <w:p w14:paraId="1768B5AD" w14:textId="77777777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Wykonawca składa w szczególności: </w:t>
      </w:r>
    </w:p>
    <w:p w14:paraId="270E7495" w14:textId="77777777" w:rsidR="00A23928" w:rsidRPr="00A23928" w:rsidRDefault="00A23928" w:rsidP="00DE4CF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wypełniony załącznik nr 1 do zapytania ofertowego – Formularz ofertowy, </w:t>
      </w:r>
    </w:p>
    <w:p w14:paraId="709B3D96" w14:textId="77777777" w:rsidR="00A23928" w:rsidRPr="00A23928" w:rsidRDefault="00A23928" w:rsidP="00DE4CF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Oświadczenie Wykonawcy o spełnianiu warunków udziału w postępowaniu – Załącznik nr 2 do zapytania ofertowego,</w:t>
      </w:r>
    </w:p>
    <w:p w14:paraId="0E968BF2" w14:textId="77777777" w:rsidR="00A23928" w:rsidRPr="00A23928" w:rsidRDefault="00A23928" w:rsidP="00DE4CF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Oświadczenie o braku podstaw wykluczenia z postępowania – Załącznik nr 3 </w:t>
      </w:r>
      <w:r w:rsidRPr="00A23928">
        <w:rPr>
          <w:rFonts w:cstheme="minorHAnsi"/>
          <w:sz w:val="20"/>
          <w:szCs w:val="20"/>
        </w:rPr>
        <w:br/>
        <w:t>do zapytania ofertowego,</w:t>
      </w:r>
    </w:p>
    <w:p w14:paraId="40837E7B" w14:textId="2A50CFCD" w:rsidR="00A23928" w:rsidRPr="00A23928" w:rsidRDefault="00A23928" w:rsidP="00DE4CF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Wykaz </w:t>
      </w:r>
      <w:r w:rsidR="007629D3">
        <w:rPr>
          <w:rFonts w:cstheme="minorHAnsi"/>
          <w:sz w:val="20"/>
          <w:szCs w:val="20"/>
        </w:rPr>
        <w:t>usług</w:t>
      </w:r>
      <w:r w:rsidRPr="00A23928">
        <w:rPr>
          <w:rFonts w:cstheme="minorHAnsi"/>
          <w:sz w:val="20"/>
          <w:szCs w:val="20"/>
        </w:rPr>
        <w:t xml:space="preserve"> – Załącznik nr 4 do zapytania ofertowego.</w:t>
      </w:r>
    </w:p>
    <w:p w14:paraId="0F981E09" w14:textId="28FD7B05" w:rsidR="00A23928" w:rsidRPr="00A23928" w:rsidRDefault="00A23928" w:rsidP="00DE4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Załączniki do zapytania ofertowego przedstawiane są w formie wzorów. Wykonawca może przedstawić załączniki wg własnego układu graficznego, lecz muszą one zawierać wszystkie zapisy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i informacje ujęte we wzorach.</w:t>
      </w:r>
    </w:p>
    <w:p w14:paraId="59C50194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210"/>
      </w:tblGrid>
      <w:tr w:rsidR="00A23928" w:rsidRPr="00A23928" w14:paraId="5AA50E30" w14:textId="77777777" w:rsidTr="006A3A70">
        <w:tc>
          <w:tcPr>
            <w:tcW w:w="9002" w:type="dxa"/>
            <w:shd w:val="pct10" w:color="auto" w:fill="auto"/>
          </w:tcPr>
          <w:p w14:paraId="75DA8173" w14:textId="77777777" w:rsidR="00A23928" w:rsidRPr="00A23928" w:rsidRDefault="00A23928" w:rsidP="00DE4CF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</w:rPr>
              <w:t xml:space="preserve"> </w:t>
            </w:r>
            <w:r w:rsidRPr="00A23928">
              <w:rPr>
                <w:rFonts w:asciiTheme="minorHAnsi" w:hAnsiTheme="minorHAnsi" w:cstheme="minorHAnsi"/>
                <w:b/>
              </w:rPr>
              <w:t>X. Opis kryteriów, którymi Zamawiający będzie kierował się przy wyborze oferty.</w:t>
            </w:r>
          </w:p>
        </w:tc>
      </w:tr>
    </w:tbl>
    <w:p w14:paraId="091E398F" w14:textId="77777777" w:rsidR="00A23928" w:rsidRPr="00A23928" w:rsidRDefault="00A23928" w:rsidP="00DE4CF0">
      <w:pPr>
        <w:spacing w:line="360" w:lineRule="auto"/>
        <w:ind w:left="284"/>
        <w:jc w:val="both"/>
        <w:rPr>
          <w:rFonts w:cstheme="minorHAnsi"/>
          <w:sz w:val="20"/>
          <w:szCs w:val="20"/>
        </w:rPr>
      </w:pPr>
    </w:p>
    <w:p w14:paraId="6792C890" w14:textId="77777777" w:rsidR="00A23928" w:rsidRPr="00A23928" w:rsidRDefault="00A23928" w:rsidP="00DE4CF0">
      <w:pPr>
        <w:pStyle w:val="Akapitzlist"/>
        <w:numPr>
          <w:ilvl w:val="3"/>
          <w:numId w:val="3"/>
        </w:numPr>
        <w:tabs>
          <w:tab w:val="clear" w:pos="2880"/>
        </w:tabs>
        <w:spacing w:after="0"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oceni i porówna jedynie te oferty, które nie zostaną odrzucone przez Zamawiającego.</w:t>
      </w:r>
    </w:p>
    <w:p w14:paraId="05251D33" w14:textId="77777777" w:rsidR="00A23928" w:rsidRPr="00A23928" w:rsidRDefault="00A23928" w:rsidP="00DE4CF0">
      <w:pPr>
        <w:pStyle w:val="Akapitzlist"/>
        <w:numPr>
          <w:ilvl w:val="3"/>
          <w:numId w:val="3"/>
        </w:numPr>
        <w:tabs>
          <w:tab w:val="clear" w:pos="2880"/>
        </w:tabs>
        <w:spacing w:after="0"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Oferty zostaną ocenione przez Zamawiającego w oparciu o następujące kryteria i ich wagę:</w:t>
      </w:r>
    </w:p>
    <w:p w14:paraId="7BDDDBAE" w14:textId="699AE149" w:rsidR="00A23928" w:rsidRDefault="00A23928" w:rsidP="00DE4CF0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Cena brutto</w:t>
      </w:r>
      <w:r w:rsidR="00142DDB">
        <w:rPr>
          <w:rFonts w:asciiTheme="minorHAnsi" w:hAnsiTheme="minorHAnsi" w:cstheme="minorHAnsi"/>
          <w:sz w:val="20"/>
          <w:szCs w:val="20"/>
        </w:rPr>
        <w:t xml:space="preserve"> – </w:t>
      </w:r>
      <w:r w:rsidRPr="00A23928">
        <w:rPr>
          <w:rFonts w:asciiTheme="minorHAnsi" w:hAnsiTheme="minorHAnsi" w:cstheme="minorHAnsi"/>
          <w:sz w:val="20"/>
          <w:szCs w:val="20"/>
        </w:rPr>
        <w:t xml:space="preserve">waga: </w:t>
      </w:r>
      <w:r w:rsidR="00983815">
        <w:rPr>
          <w:rFonts w:asciiTheme="minorHAnsi" w:hAnsiTheme="minorHAnsi" w:cstheme="minorHAnsi"/>
          <w:sz w:val="20"/>
          <w:szCs w:val="20"/>
        </w:rPr>
        <w:t>60</w:t>
      </w:r>
      <w:r w:rsidRPr="00A23928">
        <w:rPr>
          <w:rFonts w:asciiTheme="minorHAnsi" w:hAnsiTheme="minorHAnsi" w:cstheme="minorHAnsi"/>
          <w:sz w:val="20"/>
          <w:szCs w:val="20"/>
        </w:rPr>
        <w:t xml:space="preserve"> pkt</w:t>
      </w:r>
    </w:p>
    <w:p w14:paraId="704A8A8D" w14:textId="11E6EFAD" w:rsidR="00142DDB" w:rsidRPr="00A23928" w:rsidRDefault="00142DDB" w:rsidP="00DE4CF0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Deklarowany czas przyjazdu grupy interwencyjnej do siedziby Wojewódzkiego Urzędu Pracy w Poznaniu – Oddziałów Zamiejscowych w Pile, Koninie i Lesznie od otrzymania zgłoszenia – waga: maksymalnie 40 pkt.</w:t>
      </w:r>
    </w:p>
    <w:p w14:paraId="09419E39" w14:textId="1F2AA088" w:rsidR="00A23928" w:rsidRPr="00A23928" w:rsidRDefault="00A23928" w:rsidP="00DE4CF0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Maksymalna liczba punktów w kryterium równa jest określonej wadze kryterium w pkt. </w:t>
      </w:r>
    </w:p>
    <w:p w14:paraId="369C07C8" w14:textId="7863475D" w:rsidR="00142DDB" w:rsidRDefault="00A23928" w:rsidP="00DE4CF0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851"/>
        </w:tabs>
        <w:spacing w:after="0" w:line="36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Kryteri</w:t>
      </w:r>
      <w:r w:rsidR="00142DDB">
        <w:rPr>
          <w:rFonts w:asciiTheme="minorHAnsi" w:hAnsiTheme="minorHAnsi" w:cstheme="minorHAnsi"/>
          <w:sz w:val="20"/>
          <w:szCs w:val="20"/>
        </w:rPr>
        <w:t>a</w:t>
      </w:r>
      <w:r w:rsidRPr="00A23928">
        <w:rPr>
          <w:rFonts w:asciiTheme="minorHAnsi" w:hAnsiTheme="minorHAnsi" w:cstheme="minorHAnsi"/>
          <w:sz w:val="20"/>
          <w:szCs w:val="20"/>
        </w:rPr>
        <w:t xml:space="preserve"> określone w ust. 2 oceniane będ</w:t>
      </w:r>
      <w:r w:rsidR="00142DDB">
        <w:rPr>
          <w:rFonts w:asciiTheme="minorHAnsi" w:hAnsiTheme="minorHAnsi" w:cstheme="minorHAnsi"/>
          <w:sz w:val="20"/>
          <w:szCs w:val="20"/>
        </w:rPr>
        <w:t>ą w następujący sposób:</w:t>
      </w:r>
    </w:p>
    <w:p w14:paraId="13B5B944" w14:textId="77777777" w:rsidR="00142DDB" w:rsidRPr="00142DDB" w:rsidRDefault="00142DDB" w:rsidP="00DE4CF0">
      <w:pPr>
        <w:tabs>
          <w:tab w:val="left" w:pos="284"/>
          <w:tab w:val="num" w:pos="567"/>
          <w:tab w:val="left" w:pos="851"/>
        </w:tabs>
        <w:spacing w:line="360" w:lineRule="auto"/>
        <w:ind w:left="284"/>
        <w:rPr>
          <w:rFonts w:cstheme="minorHAnsi"/>
          <w:sz w:val="20"/>
          <w:szCs w:val="20"/>
        </w:rPr>
      </w:pPr>
    </w:p>
    <w:p w14:paraId="355F957F" w14:textId="02C9DAB4" w:rsidR="00A23928" w:rsidRPr="00142DDB" w:rsidRDefault="00142DDB" w:rsidP="00DE4CF0">
      <w:pPr>
        <w:pStyle w:val="Akapitzlist"/>
        <w:numPr>
          <w:ilvl w:val="0"/>
          <w:numId w:val="38"/>
        </w:numPr>
        <w:tabs>
          <w:tab w:val="left" w:pos="284"/>
          <w:tab w:val="num" w:pos="567"/>
          <w:tab w:val="left" w:pos="851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Cena brutto:</w:t>
      </w:r>
    </w:p>
    <w:p w14:paraId="2EF70A18" w14:textId="77777777" w:rsidR="00A23928" w:rsidRPr="00A23928" w:rsidRDefault="00A23928" w:rsidP="00DE4CF0">
      <w:pPr>
        <w:tabs>
          <w:tab w:val="left" w:pos="284"/>
          <w:tab w:val="left" w:pos="851"/>
        </w:tabs>
        <w:spacing w:line="360" w:lineRule="auto"/>
        <w:ind w:left="4465"/>
        <w:rPr>
          <w:rFonts w:cstheme="minorHAnsi"/>
          <w:sz w:val="20"/>
          <w:szCs w:val="20"/>
          <w:vertAlign w:val="subscript"/>
        </w:rPr>
      </w:pPr>
      <w:r w:rsidRPr="00A2392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0C9D8" wp14:editId="5F1C3D9B">
                <wp:simplePos x="0" y="0"/>
                <wp:positionH relativeFrom="column">
                  <wp:posOffset>1607821</wp:posOffset>
                </wp:positionH>
                <wp:positionV relativeFrom="paragraph">
                  <wp:posOffset>54610</wp:posOffset>
                </wp:positionV>
                <wp:extent cx="629920" cy="252095"/>
                <wp:effectExtent l="0" t="0" r="0" b="0"/>
                <wp:wrapNone/>
                <wp:docPr id="3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C5DD" w14:textId="77777777" w:rsidR="00A23928" w:rsidRPr="00511AC8" w:rsidRDefault="00A23928" w:rsidP="00A2392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11A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P1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0C9D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26.6pt;margin-top:4.3pt;width:49.6pt;height:1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" filled="f" stroked="f">
                <v:textbox style="mso-fit-shape-to-text:t">
                  <w:txbxContent>
                    <w:p w14:paraId="6E0DC5DD" w14:textId="77777777" w:rsidR="00A23928" w:rsidRPr="00511AC8" w:rsidRDefault="00A23928" w:rsidP="00A2392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11AC8">
                        <w:rPr>
                          <w:rFonts w:cstheme="minorHAnsi"/>
                          <w:sz w:val="20"/>
                          <w:szCs w:val="20"/>
                        </w:rPr>
                        <w:t xml:space="preserve">P1 = </w:t>
                      </w:r>
                    </w:p>
                  </w:txbxContent>
                </v:textbox>
              </v:shape>
            </w:pict>
          </mc:Fallback>
        </mc:AlternateContent>
      </w:r>
      <w:r w:rsidRPr="00A2392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97450DA" wp14:editId="5E4EAA76">
                <wp:simplePos x="0" y="0"/>
                <wp:positionH relativeFrom="column">
                  <wp:posOffset>2138045</wp:posOffset>
                </wp:positionH>
                <wp:positionV relativeFrom="paragraph">
                  <wp:posOffset>187325</wp:posOffset>
                </wp:positionV>
                <wp:extent cx="1476375" cy="0"/>
                <wp:effectExtent l="13970" t="6350" r="5080" b="12700"/>
                <wp:wrapNone/>
                <wp:docPr id="3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F639" id="Łącznik prostoliniow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8.35pt,14.75pt" to="284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">
                <o:lock v:ext="edit" shapetype="f"/>
              </v:line>
            </w:pict>
          </mc:Fallback>
        </mc:AlternateContent>
      </w:r>
      <w:r w:rsidRPr="00A2392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66F5" wp14:editId="76F082AB">
                <wp:simplePos x="0" y="0"/>
                <wp:positionH relativeFrom="column">
                  <wp:posOffset>3614420</wp:posOffset>
                </wp:positionH>
                <wp:positionV relativeFrom="paragraph">
                  <wp:posOffset>45720</wp:posOffset>
                </wp:positionV>
                <wp:extent cx="866775" cy="260985"/>
                <wp:effectExtent l="4445" t="0" r="0" b="0"/>
                <wp:wrapNone/>
                <wp:docPr id="32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7793F" w14:textId="7718A8C0" w:rsidR="00A23928" w:rsidRPr="00511AC8" w:rsidRDefault="00A23928" w:rsidP="00A2392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A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9838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60</w:t>
                            </w:r>
                            <w:r w:rsidRPr="00511A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66F5" id="Pole tekstowe 9" o:spid="_x0000_s1027" type="#_x0000_t202" style="position:absolute;left:0;text-align:left;margin-left:284.6pt;margin-top:3.6pt;width:68.2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" filled="f" stroked="f">
                <v:textbox>
                  <w:txbxContent>
                    <w:p w14:paraId="5F67793F" w14:textId="7718A8C0" w:rsidR="00A23928" w:rsidRPr="00511AC8" w:rsidRDefault="00A23928" w:rsidP="00A2392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AC8">
                        <w:rPr>
                          <w:rFonts w:cstheme="minorHAnsi"/>
                          <w:sz w:val="20"/>
                          <w:szCs w:val="20"/>
                        </w:rPr>
                        <w:t xml:space="preserve">x </w:t>
                      </w:r>
                      <w:r w:rsidR="00983815">
                        <w:rPr>
                          <w:rFonts w:cstheme="minorHAnsi"/>
                          <w:sz w:val="20"/>
                          <w:szCs w:val="20"/>
                        </w:rPr>
                        <w:t>60</w:t>
                      </w:r>
                      <w:r w:rsidRPr="00511AC8">
                        <w:rPr>
                          <w:rFonts w:cstheme="minorHAnsi"/>
                          <w:sz w:val="20"/>
                          <w:szCs w:val="20"/>
                        </w:rPr>
                        <w:t xml:space="preserve"> pkt </w:t>
                      </w:r>
                    </w:p>
                  </w:txbxContent>
                </v:textbox>
              </v:shape>
            </w:pict>
          </mc:Fallback>
        </mc:AlternateContent>
      </w:r>
      <w:r w:rsidRPr="00A23928">
        <w:rPr>
          <w:rFonts w:cstheme="minorHAnsi"/>
          <w:sz w:val="20"/>
          <w:szCs w:val="20"/>
        </w:rPr>
        <w:t>C</w:t>
      </w:r>
      <w:r w:rsidRPr="00A23928">
        <w:rPr>
          <w:rFonts w:cstheme="minorHAnsi"/>
          <w:sz w:val="20"/>
          <w:szCs w:val="20"/>
          <w:vertAlign w:val="subscript"/>
        </w:rPr>
        <w:t>n</w:t>
      </w:r>
    </w:p>
    <w:p w14:paraId="564B1635" w14:textId="77777777" w:rsidR="00A23928" w:rsidRPr="00A23928" w:rsidRDefault="00A23928" w:rsidP="00DE4CF0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ab/>
      </w:r>
      <w:r w:rsidRPr="00A23928">
        <w:rPr>
          <w:rFonts w:asciiTheme="minorHAnsi" w:hAnsiTheme="minorHAnsi" w:cstheme="minorHAnsi"/>
          <w:sz w:val="20"/>
          <w:szCs w:val="20"/>
        </w:rPr>
        <w:tab/>
      </w:r>
      <w:r w:rsidRPr="00A23928">
        <w:rPr>
          <w:rFonts w:asciiTheme="minorHAnsi" w:hAnsiTheme="minorHAnsi" w:cstheme="minorHAnsi"/>
          <w:sz w:val="20"/>
          <w:szCs w:val="20"/>
        </w:rPr>
        <w:tab/>
      </w:r>
      <w:r w:rsidRPr="00A23928">
        <w:rPr>
          <w:rFonts w:asciiTheme="minorHAnsi" w:hAnsiTheme="minorHAnsi" w:cstheme="minorHAnsi"/>
          <w:sz w:val="20"/>
          <w:szCs w:val="20"/>
        </w:rPr>
        <w:tab/>
      </w:r>
      <w:r w:rsidRPr="00A23928">
        <w:rPr>
          <w:rFonts w:asciiTheme="minorHAnsi" w:hAnsiTheme="minorHAnsi" w:cstheme="minorHAnsi"/>
          <w:sz w:val="20"/>
          <w:szCs w:val="20"/>
        </w:rPr>
        <w:tab/>
      </w:r>
      <w:r w:rsidRPr="00A23928">
        <w:rPr>
          <w:rFonts w:asciiTheme="minorHAnsi" w:hAnsiTheme="minorHAnsi" w:cstheme="minorHAnsi"/>
          <w:sz w:val="20"/>
          <w:szCs w:val="20"/>
        </w:rPr>
        <w:tab/>
        <w:t xml:space="preserve">    C</w:t>
      </w:r>
      <w:r w:rsidRPr="00A23928">
        <w:rPr>
          <w:rFonts w:asciiTheme="minorHAnsi" w:hAnsiTheme="minorHAnsi" w:cstheme="minorHAnsi"/>
          <w:sz w:val="20"/>
          <w:szCs w:val="20"/>
          <w:vertAlign w:val="subscript"/>
        </w:rPr>
        <w:t>bo</w:t>
      </w:r>
    </w:p>
    <w:p w14:paraId="199FC0C7" w14:textId="77777777" w:rsidR="00A23928" w:rsidRPr="00A23928" w:rsidRDefault="00A23928" w:rsidP="00DE4CF0">
      <w:pPr>
        <w:pStyle w:val="Akapitzlist"/>
        <w:spacing w:after="0" w:line="360" w:lineRule="auto"/>
        <w:ind w:left="0" w:firstLine="708"/>
        <w:jc w:val="left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gdzie:</w:t>
      </w:r>
    </w:p>
    <w:p w14:paraId="20B35DBF" w14:textId="77777777" w:rsidR="00A23928" w:rsidRPr="00A23928" w:rsidRDefault="00A23928" w:rsidP="00DE4CF0">
      <w:pPr>
        <w:pStyle w:val="Akapitzlist"/>
        <w:spacing w:after="0" w:line="360" w:lineRule="auto"/>
        <w:ind w:left="0" w:firstLine="708"/>
        <w:jc w:val="left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P1 – liczba punktów w kryterium „Cena brutto”</w:t>
      </w:r>
    </w:p>
    <w:p w14:paraId="1C203EDB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  <w:t>C</w:t>
      </w:r>
      <w:r w:rsidRPr="00A23928">
        <w:rPr>
          <w:rFonts w:cstheme="minorHAnsi"/>
          <w:sz w:val="20"/>
          <w:szCs w:val="20"/>
          <w:vertAlign w:val="subscript"/>
        </w:rPr>
        <w:t>n</w:t>
      </w:r>
      <w:r w:rsidRPr="00A23928">
        <w:rPr>
          <w:rFonts w:cstheme="minorHAnsi"/>
          <w:sz w:val="20"/>
          <w:szCs w:val="20"/>
        </w:rPr>
        <w:t xml:space="preserve"> – najniższa cena ofertowa brutto spośród badanych ofert</w:t>
      </w:r>
    </w:p>
    <w:p w14:paraId="1C182290" w14:textId="5383BED0" w:rsidR="00A23928" w:rsidRDefault="00A23928" w:rsidP="00DE4CF0">
      <w:pPr>
        <w:pStyle w:val="Akapitzlist"/>
        <w:spacing w:after="0"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ab/>
        <w:t>C</w:t>
      </w:r>
      <w:r w:rsidRPr="00A23928">
        <w:rPr>
          <w:rFonts w:asciiTheme="minorHAnsi" w:hAnsiTheme="minorHAnsi" w:cstheme="minorHAnsi"/>
          <w:sz w:val="20"/>
          <w:szCs w:val="20"/>
          <w:vertAlign w:val="subscript"/>
        </w:rPr>
        <w:t>bo</w:t>
      </w:r>
      <w:r w:rsidRPr="00A23928">
        <w:rPr>
          <w:rFonts w:asciiTheme="minorHAnsi" w:hAnsiTheme="minorHAnsi" w:cstheme="minorHAnsi"/>
          <w:sz w:val="20"/>
          <w:szCs w:val="20"/>
        </w:rPr>
        <w:t xml:space="preserve"> – cena brutto badanej oferty</w:t>
      </w:r>
    </w:p>
    <w:p w14:paraId="003C0749" w14:textId="401C75BD" w:rsidR="00142DDB" w:rsidRDefault="00142DDB" w:rsidP="00DE4CF0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Deklarowany czas przyjazdu grupy interwencyjnej do siedziby Wojewódzkiego Urzędu Pracy w Poznaniu – Oddziałów Zamiejscowych w Pile, Koninie i Lesznie od otrzymania zgłoszenia:</w:t>
      </w:r>
    </w:p>
    <w:p w14:paraId="1EDDA3B0" w14:textId="1F3B0832" w:rsidR="00142DDB" w:rsidRDefault="00142DDB" w:rsidP="00DE4CF0">
      <w:pPr>
        <w:spacing w:line="360" w:lineRule="auto"/>
        <w:ind w:left="10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maksymalnie 40 pkt:</w:t>
      </w:r>
    </w:p>
    <w:p w14:paraId="36B628ED" w14:textId="11F79C3D" w:rsidR="00F34797" w:rsidRDefault="00F34797" w:rsidP="00DE4CF0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10 minut: 40 pkt,</w:t>
      </w:r>
    </w:p>
    <w:p w14:paraId="6D348DD2" w14:textId="0275BC00" w:rsidR="00F34797" w:rsidRDefault="00F34797" w:rsidP="00DE4CF0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15 minut: 20 pkt,</w:t>
      </w:r>
    </w:p>
    <w:p w14:paraId="64F2C155" w14:textId="26A087F2" w:rsidR="00A23928" w:rsidRDefault="00F34797" w:rsidP="00DE4CF0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20 minut: 0 pkt.</w:t>
      </w:r>
    </w:p>
    <w:p w14:paraId="778C1485" w14:textId="7D497BB8" w:rsidR="00B37097" w:rsidRPr="00B37097" w:rsidRDefault="00B37097" w:rsidP="00DE4CF0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Punkty uzyskane w wyżej wymienionych kryteriach sumują się, a uzyskana łączna liczba punktów stanowić będzie całkowitą ocenę punktową oferty.</w:t>
      </w:r>
    </w:p>
    <w:p w14:paraId="6924DD59" w14:textId="77777777" w:rsidR="00A23928" w:rsidRPr="00A23928" w:rsidRDefault="00A23928" w:rsidP="00DE4CF0">
      <w:pPr>
        <w:pStyle w:val="Akapitzlist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Łączna ocena punktowa liczona będzie z dokładnością do dwóch miejsc po przecinku. </w:t>
      </w:r>
    </w:p>
    <w:p w14:paraId="464C8875" w14:textId="7DA5DE6E" w:rsidR="00A23928" w:rsidRPr="00A23928" w:rsidRDefault="00A23928" w:rsidP="00DE4CF0">
      <w:pPr>
        <w:pStyle w:val="Akapitzlist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rPr>
          <w:rFonts w:asciiTheme="minorHAnsi" w:eastAsia="Arial Unicode MS" w:hAnsiTheme="minorHAnsi" w:cstheme="minorHAnsi"/>
          <w:bCs/>
          <w:vanish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 najkorzystniejszą uważa się ofertę, która otrzymała najwyższą liczbę punktów w określonych przez Zamawiającego kryteriach.</w:t>
      </w:r>
      <w:r w:rsidRPr="00A23928">
        <w:rPr>
          <w:rFonts w:asciiTheme="minorHAnsi" w:eastAsia="Arial Unicode MS" w:hAnsiTheme="minorHAnsi" w:cstheme="minorHAnsi"/>
          <w:bCs/>
          <w:vanish/>
          <w:sz w:val="20"/>
          <w:szCs w:val="20"/>
        </w:rPr>
        <w:t xml:space="preserve"> </w:t>
      </w:r>
    </w:p>
    <w:p w14:paraId="011BC447" w14:textId="77777777" w:rsidR="00A23928" w:rsidRPr="00A23928" w:rsidRDefault="00A23928" w:rsidP="00DE4CF0">
      <w:pPr>
        <w:keepNext/>
        <w:numPr>
          <w:ilvl w:val="0"/>
          <w:numId w:val="1"/>
        </w:numPr>
        <w:tabs>
          <w:tab w:val="left" w:pos="709"/>
        </w:tabs>
        <w:spacing w:line="360" w:lineRule="auto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21458E1E" w14:textId="77777777" w:rsidR="00A23928" w:rsidRPr="00A23928" w:rsidRDefault="00A23928" w:rsidP="00DE4CF0">
      <w:pPr>
        <w:keepNext/>
        <w:numPr>
          <w:ilvl w:val="0"/>
          <w:numId w:val="1"/>
        </w:numPr>
        <w:tabs>
          <w:tab w:val="left" w:pos="709"/>
        </w:tabs>
        <w:spacing w:line="360" w:lineRule="auto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0469E2D4" w14:textId="77777777" w:rsidR="00A23928" w:rsidRPr="00A23928" w:rsidRDefault="00A23928" w:rsidP="00DE4CF0">
      <w:pPr>
        <w:keepNext/>
        <w:numPr>
          <w:ilvl w:val="0"/>
          <w:numId w:val="1"/>
        </w:numPr>
        <w:tabs>
          <w:tab w:val="left" w:pos="709"/>
        </w:tabs>
        <w:spacing w:line="360" w:lineRule="auto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6D2F9A65" w14:textId="77777777" w:rsidR="00A23928" w:rsidRPr="00A23928" w:rsidRDefault="00A23928" w:rsidP="00DE4CF0">
      <w:pPr>
        <w:spacing w:line="360" w:lineRule="auto"/>
        <w:ind w:left="284"/>
        <w:rPr>
          <w:rFonts w:cstheme="minorHAnsi"/>
          <w:sz w:val="20"/>
          <w:szCs w:val="20"/>
        </w:rPr>
      </w:pPr>
    </w:p>
    <w:p w14:paraId="5642FFCD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210"/>
      </w:tblGrid>
      <w:tr w:rsidR="00A23928" w:rsidRPr="00A23928" w14:paraId="645C0563" w14:textId="77777777" w:rsidTr="006A3A70">
        <w:tc>
          <w:tcPr>
            <w:tcW w:w="9212" w:type="dxa"/>
            <w:shd w:val="pct10" w:color="auto" w:fill="auto"/>
          </w:tcPr>
          <w:p w14:paraId="635C3B4E" w14:textId="77777777" w:rsidR="00A23928" w:rsidRPr="00A23928" w:rsidRDefault="00A23928" w:rsidP="00DE4CF0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XI. Opis sposobu obliczenia ceny.</w:t>
            </w:r>
          </w:p>
        </w:tc>
      </w:tr>
    </w:tbl>
    <w:p w14:paraId="39478FF1" w14:textId="77777777" w:rsidR="00A23928" w:rsidRPr="00A23928" w:rsidRDefault="00A23928" w:rsidP="00DE4CF0">
      <w:pPr>
        <w:tabs>
          <w:tab w:val="left" w:pos="284"/>
          <w:tab w:val="left" w:pos="851"/>
        </w:tabs>
        <w:spacing w:line="360" w:lineRule="auto"/>
        <w:ind w:firstLine="284"/>
        <w:jc w:val="both"/>
        <w:rPr>
          <w:rFonts w:cstheme="minorHAnsi"/>
          <w:sz w:val="20"/>
          <w:szCs w:val="20"/>
        </w:rPr>
      </w:pPr>
    </w:p>
    <w:p w14:paraId="0969D663" w14:textId="2C16ED60" w:rsidR="00A23928" w:rsidRPr="00A23928" w:rsidRDefault="00A23928" w:rsidP="00DE4CF0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określa cenę całkowitą realizacji zamówienia poprzez wskazanie jej w Formularzu ofertowym.</w:t>
      </w:r>
    </w:p>
    <w:p w14:paraId="3C525288" w14:textId="069D3473" w:rsidR="00A23928" w:rsidRPr="00A23928" w:rsidRDefault="00A23928" w:rsidP="00DE4CF0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uwzględniając wszystkie wymogi, o których mowa w niniejszym zapytaniu ofertowym, powinien w cenie brutto ująć wszelkie koszty niezbędne dla prawidłowego i pełnego wykonania przedmiotu zamówienia, a także ewentualne zastosowane upusty i rabaty.</w:t>
      </w:r>
    </w:p>
    <w:p w14:paraId="3D34F895" w14:textId="7B94CBB9" w:rsidR="00A23928" w:rsidRPr="00A23928" w:rsidRDefault="00A23928" w:rsidP="00DE4CF0">
      <w:pPr>
        <w:pStyle w:val="Akapitzlist"/>
        <w:numPr>
          <w:ilvl w:val="2"/>
          <w:numId w:val="15"/>
        </w:numPr>
        <w:tabs>
          <w:tab w:val="clear" w:pos="2160"/>
          <w:tab w:val="left" w:pos="426"/>
        </w:tabs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Przy wyliczaniu ceny brutto przyjmuje się zasadę, że cenę brutto tworzy cena netto powiększona </w:t>
      </w:r>
      <w:r w:rsidR="00511AC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>o podatek VAT.</w:t>
      </w:r>
    </w:p>
    <w:p w14:paraId="3431496A" w14:textId="77777777" w:rsidR="00A23928" w:rsidRPr="00A23928" w:rsidRDefault="00A23928" w:rsidP="00DE4CF0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1DA46D1" w14:textId="77777777" w:rsidR="00A23928" w:rsidRPr="00A23928" w:rsidRDefault="00A23928" w:rsidP="00DE4CF0">
      <w:pPr>
        <w:pStyle w:val="Akapitzlist"/>
        <w:numPr>
          <w:ilvl w:val="2"/>
          <w:numId w:val="15"/>
        </w:numPr>
        <w:tabs>
          <w:tab w:val="clear" w:pos="2160"/>
          <w:tab w:val="num" w:pos="426"/>
        </w:tabs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Do wyliczenia ceny brutto, Wykonawca zastosuje właściwą stawkę podatku od towarów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i usług (VAT) w wysokości procentowej obowiązującej w dniu wszczęcia postępowania. 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>Obowiązek ustalenia właściwej stawki VAT spoczywa na Wykonawcy.</w:t>
      </w:r>
    </w:p>
    <w:p w14:paraId="0DDB9B91" w14:textId="77777777" w:rsidR="00A23928" w:rsidRPr="00A23928" w:rsidRDefault="00A23928" w:rsidP="00DE4CF0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Cena określona przez Wykonawcę w ofercie nie będzie zmieniana w toku realizacji przedmiotu zamówienia. </w:t>
      </w:r>
    </w:p>
    <w:p w14:paraId="3CEBC2C6" w14:textId="77777777" w:rsidR="00A23928" w:rsidRPr="00A23928" w:rsidRDefault="00A23928" w:rsidP="00DE4CF0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lastRenderedPageBreak/>
        <w:t>Nie przewiduje się żadnych przedpłat ani zaliczek na poczet realizacji przedmiotu umowy, a płatność nastąpi zgodnie z zapisami w umowie.</w:t>
      </w:r>
    </w:p>
    <w:p w14:paraId="3B9BE924" w14:textId="77777777" w:rsidR="00A23928" w:rsidRPr="00A23928" w:rsidRDefault="00A23928" w:rsidP="00DE4CF0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color w:val="000000"/>
          <w:sz w:val="20"/>
          <w:szCs w:val="20"/>
        </w:rPr>
        <w:t>W ofercie Wykonawca winien skalkulować cenę dla całości przedmiotu zamówienia.</w:t>
      </w:r>
    </w:p>
    <w:p w14:paraId="674BE14B" w14:textId="77777777" w:rsidR="00A23928" w:rsidRPr="00A23928" w:rsidRDefault="00A23928" w:rsidP="00DE4CF0">
      <w:pPr>
        <w:tabs>
          <w:tab w:val="left" w:pos="284"/>
          <w:tab w:val="left" w:pos="851"/>
        </w:tabs>
        <w:spacing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244"/>
      </w:tblGrid>
      <w:tr w:rsidR="00A23928" w:rsidRPr="00A23928" w14:paraId="07638537" w14:textId="77777777" w:rsidTr="006A3A70">
        <w:trPr>
          <w:trHeight w:val="630"/>
        </w:trPr>
        <w:tc>
          <w:tcPr>
            <w:tcW w:w="8978" w:type="dxa"/>
            <w:shd w:val="pct10" w:color="auto" w:fill="auto"/>
          </w:tcPr>
          <w:p w14:paraId="650EE491" w14:textId="77777777" w:rsidR="00A23928" w:rsidRPr="00A23928" w:rsidRDefault="00A23928" w:rsidP="00DE4CF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XII. Informacje o formalnościach, jakie powinny zostać dopełnione w celu wyboru     najkorzystniejszej oferty</w:t>
            </w:r>
          </w:p>
        </w:tc>
      </w:tr>
    </w:tbl>
    <w:p w14:paraId="0FFA5019" w14:textId="77777777" w:rsidR="00A23928" w:rsidRPr="00A23928" w:rsidRDefault="00A23928" w:rsidP="00DE4CF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64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0DF7CA4" w14:textId="0AEAD28B" w:rsidR="00A23928" w:rsidRPr="00A23928" w:rsidRDefault="00A23928" w:rsidP="00DE4CF0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Jeżeli Wykonawca nie złożył wymaganych oświadczeń lub dokumentów potwierdzających spełnianie przez niego warunków udziału, braku podstaw wykluczenia z postępowania złożone oświadczenia lub dokumenty są niekompletne lub zawierają błędy lub budzą wskazane przez Zamawiającego wątpliwości lub zostały złożone w niewłaściwej formie lub postaci, Zamawiający wzywa </w:t>
      </w:r>
      <w:r w:rsidR="00F2140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 oraz brak podstaw wykluczenia z postępowania, nie później </w:t>
      </w:r>
      <w:r w:rsidR="00F2140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niż</w:t>
      </w:r>
      <w:r w:rsidR="00275DDB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w dniu, w którym upłynął termin składania ofert.</w:t>
      </w:r>
    </w:p>
    <w:p w14:paraId="68BD63D6" w14:textId="77777777" w:rsidR="00A23928" w:rsidRPr="00A23928" w:rsidRDefault="00A23928" w:rsidP="00DE4CF0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44ABF4CA" w14:textId="77777777" w:rsidR="00A23928" w:rsidRPr="00A23928" w:rsidRDefault="00A23928" w:rsidP="00DE4CF0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bCs/>
          <w:sz w:val="20"/>
          <w:szCs w:val="20"/>
        </w:rPr>
        <w:t>Zamawiający wzywa także, w wyznaczonym przez siebie terminie, do złożenia wyjaśnień dotyczących treści złożonych ofert.</w:t>
      </w:r>
    </w:p>
    <w:p w14:paraId="13DAC061" w14:textId="59BC3406" w:rsidR="00A23928" w:rsidRPr="00A23928" w:rsidRDefault="00A23928" w:rsidP="00DE4CF0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zaoferowana cena wydaje się rażąco niska w stosunku do przedmiotu zamówienia i budzi wątpliwości co do możliwości wykonania przedmiotu zamówienia zgodnie 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4A12F84B" w14:textId="2424A90A" w:rsidR="00A23928" w:rsidRPr="00A23928" w:rsidRDefault="00A23928" w:rsidP="00DE4CF0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przewiduje możliwość negocjacji cen z Wykonawcą w przypadku, gdy cena najkorzystniejszej oferty przekracza kwotę jaką Zamawiający zamierza przeznaczyć na sfinansowanie zamówienia, przy braku możliwości zwiększenia tej kwoty.</w:t>
      </w:r>
    </w:p>
    <w:p w14:paraId="54CC31C8" w14:textId="77777777" w:rsidR="00A23928" w:rsidRPr="00A23928" w:rsidRDefault="00A23928" w:rsidP="00DE4CF0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poprawia w ofercie:</w:t>
      </w:r>
    </w:p>
    <w:p w14:paraId="389EAC02" w14:textId="77777777" w:rsidR="00A23928" w:rsidRPr="00A23928" w:rsidRDefault="00A23928" w:rsidP="00DE4CF0">
      <w:pPr>
        <w:numPr>
          <w:ilvl w:val="0"/>
          <w:numId w:val="17"/>
        </w:numPr>
        <w:tabs>
          <w:tab w:val="left" w:pos="851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oczywiste omyłki pisarskie,</w:t>
      </w:r>
    </w:p>
    <w:p w14:paraId="3A39A736" w14:textId="77777777" w:rsidR="00A23928" w:rsidRPr="00A23928" w:rsidRDefault="00A23928" w:rsidP="00DE4CF0">
      <w:pPr>
        <w:numPr>
          <w:ilvl w:val="0"/>
          <w:numId w:val="17"/>
        </w:numPr>
        <w:tabs>
          <w:tab w:val="left" w:pos="851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oczywiste omyłki rachunkowe, z uwzględnieniem konsekwencji rachunkowych dokonanych poprawek,</w:t>
      </w:r>
    </w:p>
    <w:p w14:paraId="50D09E54" w14:textId="77777777" w:rsidR="00A23928" w:rsidRPr="00A23928" w:rsidRDefault="00A23928" w:rsidP="00DE4CF0">
      <w:pPr>
        <w:numPr>
          <w:ilvl w:val="0"/>
          <w:numId w:val="17"/>
        </w:numPr>
        <w:tabs>
          <w:tab w:val="left" w:pos="851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inne omyłki polegające na niezgodności oferty z treścią zapytania ofertowego, niepowodujące istotnych zmian w treści oferty</w:t>
      </w:r>
    </w:p>
    <w:p w14:paraId="6E56E2F1" w14:textId="77777777" w:rsidR="00A23928" w:rsidRPr="00A23928" w:rsidRDefault="00A23928" w:rsidP="00DE4CF0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- niezwłocznie zawiadamiając o tym Wykonawcę, którego oferta została poprawiona.</w:t>
      </w:r>
    </w:p>
    <w:p w14:paraId="164D1D02" w14:textId="22DC06B8" w:rsidR="00A23928" w:rsidRPr="00A23928" w:rsidRDefault="00A23928" w:rsidP="00DE4CF0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lastRenderedPageBreak/>
        <w:t xml:space="preserve">7. W przypadku, o którym mowa w ust. 6 pkt c) niniejszego rozdziału Zamawiający wyznacza Wykonawcy odpowiedni termin na wyrażenie zgody na poprawienie w ofercie omyłki lub zakwestionowanie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jej poprawienia. Brak odpowiedzi w wyznaczonym terminie uznaje się za wyrażenie zgody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na poprawienie omyłki.</w:t>
      </w:r>
    </w:p>
    <w:p w14:paraId="275E871B" w14:textId="77AB9493" w:rsidR="00A23928" w:rsidRPr="00A23928" w:rsidRDefault="00A23928" w:rsidP="00DE4CF0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8. </w:t>
      </w:r>
      <w:bookmarkStart w:id="12" w:name="_Hlk55883506"/>
      <w:r w:rsidRPr="00A23928">
        <w:rPr>
          <w:rFonts w:cstheme="minorHAnsi"/>
          <w:sz w:val="20"/>
          <w:szCs w:val="20"/>
        </w:rPr>
        <w:t xml:space="preserve">Jeżeli w postępowaniu, nie można  dokonać wyboru oferty najkorzystniejszej ze względu na to,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że zostały złożone oferty o takiej samej cenie, Zamawiający może wystąpić do Wykonawców,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którzy złożyli takie oferty, do złożenia ofert dodatkowych. Wykonawca składa ofertę dodatkową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w jednej z form lub postaci przewidzianych dla oferty podstawowej i nie może zaoferować ceny takiej samej lub wyższej niż zaoferował w złożonej wcześniej ofercie. Zamawiający dokonuje wyboru oferty z niższą ceną.</w:t>
      </w:r>
    </w:p>
    <w:p w14:paraId="7071E52E" w14:textId="77777777" w:rsidR="00A23928" w:rsidRPr="00A23928" w:rsidRDefault="00A23928" w:rsidP="00DE4CF0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9. </w:t>
      </w:r>
      <w:bookmarkEnd w:id="12"/>
      <w:r w:rsidRPr="00A23928">
        <w:rPr>
          <w:rFonts w:cstheme="minorHAnsi"/>
          <w:sz w:val="20"/>
          <w:szCs w:val="20"/>
        </w:rPr>
        <w:t>Zamawiający, po zatwierdzeniu wyników zapytania ofertowego, niezwłocznie powiadomi Wykonawców, którzy złożyli oferty, o:</w:t>
      </w:r>
    </w:p>
    <w:p w14:paraId="5C7215C3" w14:textId="77777777" w:rsidR="00A23928" w:rsidRPr="00A23928" w:rsidRDefault="00A23928" w:rsidP="00DE4CF0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1FB9C404" w14:textId="77777777" w:rsidR="00A23928" w:rsidRPr="00A23928" w:rsidRDefault="00A23928" w:rsidP="00DE4CF0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Wykonawcach, których oferty zostały odrzucone, podając uzasadnienie faktyczne,</w:t>
      </w:r>
    </w:p>
    <w:p w14:paraId="34A18FB1" w14:textId="77777777" w:rsidR="00A23928" w:rsidRPr="00A23928" w:rsidRDefault="00A23928" w:rsidP="00DE4CF0">
      <w:pPr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unieważnieniu zapytania ofertowego.</w:t>
      </w:r>
    </w:p>
    <w:p w14:paraId="351242A8" w14:textId="77777777" w:rsidR="00A23928" w:rsidRPr="00A23928" w:rsidRDefault="00A23928" w:rsidP="00DE4CF0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A23928">
        <w:rPr>
          <w:rFonts w:asciiTheme="minorHAnsi" w:hAnsiTheme="minorHAnsi" w:cstheme="minorHAnsi"/>
          <w:iCs/>
          <w:sz w:val="20"/>
          <w:szCs w:val="20"/>
        </w:rPr>
        <w:t xml:space="preserve">W przypadku udostępnienia zapytania ofertowego na stronie internetowej, Zamawiający udostępnia na tej stronie informacje </w:t>
      </w:r>
      <w:r w:rsidRPr="00A23928">
        <w:rPr>
          <w:rFonts w:asciiTheme="minorHAnsi" w:hAnsiTheme="minorHAnsi" w:cstheme="minorHAnsi"/>
          <w:iCs/>
          <w:sz w:val="20"/>
          <w:szCs w:val="20"/>
          <w:lang w:eastAsia="pl-PL"/>
        </w:rPr>
        <w:t>o wyniku postępowania, która zawiera nazwę wybranego Wykonawcy, adres jego siedziby wskazany w ofercie oraz cenę zamówienia.</w:t>
      </w:r>
    </w:p>
    <w:p w14:paraId="1893FA34" w14:textId="143692F0" w:rsidR="00A23928" w:rsidRPr="00A23928" w:rsidRDefault="00A23928" w:rsidP="00DE4CF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FF26831" w14:textId="0CAFC381" w:rsidR="00A23928" w:rsidRPr="00A23928" w:rsidRDefault="00A23928" w:rsidP="00DE4CF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 przypadku braku zgody, o której mowa w ust. 11, Zamawiający odrzuca ofertę tego Wykonawcy </w:t>
      </w:r>
      <w:r w:rsidR="00275DDB">
        <w:rPr>
          <w:rFonts w:cstheme="minorHAnsi"/>
          <w:sz w:val="20"/>
          <w:szCs w:val="20"/>
        </w:rPr>
        <w:br/>
      </w:r>
      <w:r w:rsidRPr="00661742">
        <w:rPr>
          <w:rFonts w:cstheme="minorHAnsi"/>
          <w:sz w:val="20"/>
          <w:szCs w:val="20"/>
        </w:rPr>
        <w:t>i</w:t>
      </w:r>
      <w:r w:rsidRPr="00A23928">
        <w:rPr>
          <w:rFonts w:cstheme="minorHAnsi"/>
          <w:sz w:val="20"/>
          <w:szCs w:val="20"/>
        </w:rPr>
        <w:t xml:space="preserve"> zwraca się o wyrażenie takiej zgody do kolejnego Wykonawcy, którego oferta została najwyżej oceniona, chyba że zachodzą przesłanki do unieważnienia postępowania. </w:t>
      </w:r>
    </w:p>
    <w:p w14:paraId="11940EB3" w14:textId="77777777" w:rsidR="00A23928" w:rsidRPr="00A23928" w:rsidRDefault="00A23928" w:rsidP="00DE4CF0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i/>
          <w:sz w:val="20"/>
          <w:szCs w:val="20"/>
        </w:rPr>
      </w:pPr>
      <w:r w:rsidRPr="00A23928">
        <w:rPr>
          <w:rFonts w:asciiTheme="minorHAnsi" w:hAnsiTheme="minorHAnsi" w:cstheme="minorHAnsi"/>
          <w:iCs/>
          <w:sz w:val="20"/>
          <w:szCs w:val="20"/>
        </w:rPr>
        <w:t xml:space="preserve"> Je</w:t>
      </w:r>
      <w:r w:rsidRPr="00A23928">
        <w:rPr>
          <w:rFonts w:asciiTheme="minorHAnsi" w:hAnsiTheme="minorHAnsi" w:cstheme="minorHAnsi"/>
          <w:sz w:val="20"/>
          <w:szCs w:val="20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780495E8" w14:textId="77777777" w:rsidR="00A23928" w:rsidRPr="00A23928" w:rsidRDefault="00A23928" w:rsidP="00DE4CF0">
      <w:pPr>
        <w:numPr>
          <w:ilvl w:val="0"/>
          <w:numId w:val="20"/>
        </w:numPr>
        <w:tabs>
          <w:tab w:val="left" w:pos="567"/>
        </w:tabs>
        <w:spacing w:line="360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Za wystarczające do uznania, że Wykonawca uchyla się od zawarcia umowy Zamawiający uznaje dwukrotne bezskuteczne wezwanie Wykonawcy do zawarcia umowy.</w:t>
      </w:r>
    </w:p>
    <w:p w14:paraId="62F7DDEA" w14:textId="77777777" w:rsidR="00A23928" w:rsidRPr="00A23928" w:rsidRDefault="00A23928" w:rsidP="00DE4CF0">
      <w:pPr>
        <w:numPr>
          <w:ilvl w:val="0"/>
          <w:numId w:val="20"/>
        </w:numPr>
        <w:tabs>
          <w:tab w:val="left" w:pos="567"/>
        </w:tabs>
        <w:spacing w:line="360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Do umów zawieranych w wyniku przeprowadzonego zapytania ofertowego stosuje się przepisy ustawy Kodeks cywilny.</w:t>
      </w:r>
    </w:p>
    <w:p w14:paraId="5A0944EE" w14:textId="493F4A34" w:rsidR="00A23928" w:rsidRDefault="00A23928" w:rsidP="00DE4CF0">
      <w:pPr>
        <w:tabs>
          <w:tab w:val="left" w:pos="567"/>
        </w:tabs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1C0E787F" w14:textId="72315E2D" w:rsidR="00661742" w:rsidRDefault="00661742" w:rsidP="00DE4CF0">
      <w:pPr>
        <w:tabs>
          <w:tab w:val="left" w:pos="567"/>
        </w:tabs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6AF6CD78" w14:textId="19356ECE" w:rsidR="00661742" w:rsidRDefault="00661742" w:rsidP="00DE4CF0">
      <w:pPr>
        <w:tabs>
          <w:tab w:val="left" w:pos="567"/>
        </w:tabs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31E89234" w14:textId="77777777" w:rsidR="00661742" w:rsidRPr="00A23928" w:rsidRDefault="00661742" w:rsidP="00DE4CF0">
      <w:pPr>
        <w:tabs>
          <w:tab w:val="left" w:pos="567"/>
        </w:tabs>
        <w:spacing w:line="360" w:lineRule="auto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02"/>
      </w:tblGrid>
      <w:tr w:rsidR="00A23928" w:rsidRPr="00A23928" w14:paraId="74F2C652" w14:textId="77777777" w:rsidTr="006A3A70">
        <w:tc>
          <w:tcPr>
            <w:tcW w:w="8820" w:type="dxa"/>
            <w:shd w:val="clear" w:color="auto" w:fill="D9D9D9" w:themeFill="background1" w:themeFillShade="D9"/>
          </w:tcPr>
          <w:p w14:paraId="30A64005" w14:textId="77777777" w:rsidR="00A23928" w:rsidRPr="00A23928" w:rsidRDefault="00A23928" w:rsidP="00DE4CF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XIII. Odrzucenie oferty Wykonawcy</w:t>
            </w:r>
          </w:p>
        </w:tc>
      </w:tr>
    </w:tbl>
    <w:p w14:paraId="20AF3512" w14:textId="77777777" w:rsidR="00A23928" w:rsidRPr="00A23928" w:rsidRDefault="00A23928" w:rsidP="00DE4CF0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Theme="minorHAnsi" w:hAnsiTheme="minorHAnsi" w:cstheme="minorHAnsi"/>
          <w:sz w:val="20"/>
          <w:szCs w:val="20"/>
        </w:rPr>
      </w:pPr>
    </w:p>
    <w:p w14:paraId="7C93C1FC" w14:textId="77777777" w:rsidR="00A23928" w:rsidRPr="00A23928" w:rsidRDefault="00A23928" w:rsidP="00DE4CF0">
      <w:pPr>
        <w:numPr>
          <w:ilvl w:val="0"/>
          <w:numId w:val="7"/>
        </w:numPr>
        <w:tabs>
          <w:tab w:val="left" w:pos="567"/>
        </w:tabs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Zamawiający odrzuca ofertę, jeżeli:</w:t>
      </w:r>
    </w:p>
    <w:p w14:paraId="4B85E791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jest niezgodna z zapytaniem ofertowym,</w:t>
      </w:r>
    </w:p>
    <w:p w14:paraId="6B118BCD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jej treść nie odpowiada treści Opisu przedmiotu zamówienia lub wymaganiom postawionym Wykonawcom w zapytaniu ofertowym,</w:t>
      </w:r>
    </w:p>
    <w:p w14:paraId="1B2D276B" w14:textId="423DA5AA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zawiera błędy w obliczeniu ceny, których nie można poprawić na podstawie </w:t>
      </w:r>
      <w:bookmarkStart w:id="13" w:name="_Hlk60053061"/>
      <w:r w:rsidRPr="00A23928">
        <w:rPr>
          <w:rFonts w:cstheme="minorHAnsi"/>
          <w:sz w:val="20"/>
          <w:szCs w:val="20"/>
        </w:rPr>
        <w:t xml:space="preserve">rozdz. XII ust. 6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pkt b) zapytania ofertoweg</w:t>
      </w:r>
      <w:bookmarkEnd w:id="13"/>
      <w:r w:rsidRPr="00A23928">
        <w:rPr>
          <w:rFonts w:cstheme="minorHAnsi"/>
          <w:sz w:val="20"/>
          <w:szCs w:val="20"/>
        </w:rPr>
        <w:t>o,</w:t>
      </w:r>
    </w:p>
    <w:p w14:paraId="2E4DF5BC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zawiera rażąco niską cenę w stosunku do przedmiotu zamówienia, tj. Wykonawca, pomimo wezwania, o którym mowa w rozdz. XII ust. 4 zapytania ofertowego, nie złożył wymaganych wyjaśnień albo Wykonawca nie wykazał, że oferta nie zawiera rażąco niskiej ceny,</w:t>
      </w:r>
    </w:p>
    <w:p w14:paraId="7FD8FA2B" w14:textId="477FBFED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Wykonawca w terminie wskazanym w zawiadomieniu o poprawieniu innej omyłki polegającej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na niezgodności oferty z treścią zapytania ofertowego, o której mowa w rozdz. XII ust. 6 pkt c) zapytania ofertowego, nie zgodził się na jej poprawienie. </w:t>
      </w:r>
    </w:p>
    <w:p w14:paraId="420251C3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Wykonawca, pomimo wezwania, o którym mowa w rozdz. XII ust. 1 lub 2 zapytania ofertowego, nie złożył lub nie uzupełnił lub nie poprawił lub nie udzielił wyjaśnień dotyczących dokumentów lub nie złożył wymaganych pełnomocnictw albo złożył wadliwe pełnomocnictwa,</w:t>
      </w:r>
    </w:p>
    <w:p w14:paraId="6E076F58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nie wyraził zgody na przedłużenie terminu związania ofertą,</w:t>
      </w:r>
    </w:p>
    <w:p w14:paraId="2E476414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została złożona po terminie składania ofert,</w:t>
      </w:r>
    </w:p>
    <w:p w14:paraId="03D71655" w14:textId="77777777" w:rsidR="00A23928" w:rsidRPr="00A23928" w:rsidRDefault="00A23928" w:rsidP="00DE4CF0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left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>jest nieważna na podstawie odrębnych przepisów,</w:t>
      </w:r>
    </w:p>
    <w:p w14:paraId="6D805DCB" w14:textId="77777777" w:rsidR="00A23928" w:rsidRPr="00A23928" w:rsidRDefault="00A23928" w:rsidP="00DE4CF0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left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>została złożona przez Wykonawcę niezaproszonego do składania ofert,</w:t>
      </w:r>
    </w:p>
    <w:p w14:paraId="709B274F" w14:textId="77777777" w:rsidR="00A23928" w:rsidRPr="00A23928" w:rsidRDefault="00A23928" w:rsidP="00DE4CF0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nie wyraził pisemnej zgody na wybór jego oferty po upływie terminu związania ofertą,</w:t>
      </w:r>
    </w:p>
    <w:p w14:paraId="0B3FF791" w14:textId="77777777" w:rsidR="00A23928" w:rsidRPr="00A23928" w:rsidRDefault="00A23928" w:rsidP="00DE4CF0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</w:rPr>
        <w:t>hasło dostępu zostało przesłane przed upływem terminu składania ofert lub po upływie terminu otwarcia ofert lub oferta nie została zaszyfrowana,</w:t>
      </w:r>
    </w:p>
    <w:p w14:paraId="30091E83" w14:textId="28027C0E" w:rsidR="00A23928" w:rsidRPr="00A23928" w:rsidRDefault="00A23928" w:rsidP="00DE4CF0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Zamawiający nie mógł zapoznać się z treścią przesłanego pliku zawierającego ofertę (nie można otworzyć pobranego pliku, przesłane hasło dostępu jest nieprawidłowe, dokument </w:t>
      </w:r>
      <w:r w:rsidR="0066174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jest uszkodzony),</w:t>
      </w:r>
    </w:p>
    <w:p w14:paraId="68E46134" w14:textId="67E81C89" w:rsidR="00A23928" w:rsidRPr="00A23928" w:rsidRDefault="00A23928" w:rsidP="00DE4CF0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>została złożona przez Wykonawcę podlegającego wykluczeniu z postępowania na podstawie rozdziału VII ust. 2 zapytania ofertowego.</w:t>
      </w:r>
    </w:p>
    <w:p w14:paraId="1C71EB06" w14:textId="77777777" w:rsidR="00A23928" w:rsidRPr="00A23928" w:rsidRDefault="00A23928" w:rsidP="00DE4CF0">
      <w:pPr>
        <w:spacing w:line="360" w:lineRule="auto"/>
        <w:ind w:left="426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02"/>
      </w:tblGrid>
      <w:tr w:rsidR="00A23928" w:rsidRPr="00A23928" w14:paraId="3A862224" w14:textId="77777777" w:rsidTr="006A3A70">
        <w:tc>
          <w:tcPr>
            <w:tcW w:w="8820" w:type="dxa"/>
            <w:shd w:val="clear" w:color="auto" w:fill="D9D9D9" w:themeFill="background1" w:themeFillShade="D9"/>
          </w:tcPr>
          <w:p w14:paraId="59520491" w14:textId="77777777" w:rsidR="00A23928" w:rsidRPr="00A23928" w:rsidRDefault="00A23928" w:rsidP="00DE4CF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XIV. Unieważnienie zapytania ofertowego</w:t>
            </w:r>
          </w:p>
        </w:tc>
      </w:tr>
    </w:tbl>
    <w:p w14:paraId="46D89565" w14:textId="77777777" w:rsidR="00A23928" w:rsidRPr="00A23928" w:rsidRDefault="00A23928" w:rsidP="00DE4CF0">
      <w:pPr>
        <w:tabs>
          <w:tab w:val="left" w:pos="426"/>
        </w:tabs>
        <w:spacing w:line="360" w:lineRule="auto"/>
        <w:jc w:val="both"/>
        <w:rPr>
          <w:rFonts w:cstheme="minorHAnsi"/>
          <w:sz w:val="20"/>
          <w:szCs w:val="20"/>
        </w:rPr>
      </w:pPr>
    </w:p>
    <w:p w14:paraId="7DE8271E" w14:textId="77777777" w:rsidR="00A23928" w:rsidRPr="00A23928" w:rsidRDefault="00A23928" w:rsidP="00DE4CF0">
      <w:pPr>
        <w:pStyle w:val="Akapitzlist"/>
        <w:numPr>
          <w:ilvl w:val="3"/>
          <w:numId w:val="14"/>
        </w:numPr>
        <w:tabs>
          <w:tab w:val="left" w:pos="426"/>
        </w:tabs>
        <w:spacing w:after="0"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unieważnia zapytanie ofertowe w następujących przypadkach:</w:t>
      </w:r>
    </w:p>
    <w:p w14:paraId="4E31AB86" w14:textId="77777777" w:rsidR="00A23928" w:rsidRPr="00A23928" w:rsidRDefault="00A23928" w:rsidP="00DE4CF0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nie złożono żadnej oferty,</w:t>
      </w:r>
    </w:p>
    <w:p w14:paraId="628E16CF" w14:textId="77777777" w:rsidR="00A23928" w:rsidRPr="00A23928" w:rsidRDefault="00A23928" w:rsidP="00DE4CF0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wszystkie złożone oferty podlegały odrzuceniu,</w:t>
      </w:r>
    </w:p>
    <w:p w14:paraId="000DE8F5" w14:textId="6D1D7D3E" w:rsidR="00A23928" w:rsidRPr="00A23928" w:rsidRDefault="00A23928" w:rsidP="00DE4CF0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cena najkorzystniejszej oferty lub oferta z najniższą ceną przewyższa kwotę, którą Zamawiający zamierza przeznaczyć na sfinansowanie zamówienia, przy braku możliwości jej zwiększenia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lastRenderedPageBreak/>
        <w:t xml:space="preserve">do ceny najkorzystniejszej oferty lub oferty z najniższą ceną, a negocjacje, o których mowa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w rozdz. XII ust. 5 zapytania ofertowego, nie przyniosły rezultatu albo Wykonawca odmówił przystąpienia do negocjacji,</w:t>
      </w:r>
    </w:p>
    <w:p w14:paraId="30AEA5BE" w14:textId="77777777" w:rsidR="00A23928" w:rsidRPr="00A23928" w:rsidRDefault="00A23928" w:rsidP="00DE4CF0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zostały złożone oferty dodatkowe o takiej samej cenie lub nie złożono dodatkowych ofert.</w:t>
      </w:r>
    </w:p>
    <w:p w14:paraId="37194058" w14:textId="19886A22" w:rsidR="00A23928" w:rsidRPr="00DE4CF0" w:rsidRDefault="00A23928" w:rsidP="00DE4CF0">
      <w:pPr>
        <w:pStyle w:val="Akapitzlist"/>
        <w:numPr>
          <w:ilvl w:val="3"/>
          <w:numId w:val="14"/>
        </w:numPr>
        <w:tabs>
          <w:tab w:val="left" w:pos="426"/>
          <w:tab w:val="left" w:pos="851"/>
        </w:tabs>
        <w:spacing w:after="0" w:line="360" w:lineRule="auto"/>
        <w:ind w:left="567" w:hanging="283"/>
        <w:rPr>
          <w:rFonts w:asciiTheme="minorHAnsi" w:hAnsiTheme="minorHAnsi" w:cstheme="minorHAnsi"/>
          <w:b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Zamawiający może podjąć decyzję </w:t>
      </w:r>
      <w:bookmarkStart w:id="14" w:name="_Hlk73528647"/>
      <w:r w:rsidRPr="00A23928">
        <w:rPr>
          <w:rFonts w:asciiTheme="minorHAnsi" w:hAnsiTheme="minorHAnsi" w:cstheme="minorHAnsi"/>
          <w:sz w:val="20"/>
          <w:szCs w:val="20"/>
        </w:rPr>
        <w:t>o zamknięciu postępowania</w:t>
      </w:r>
      <w:bookmarkEnd w:id="14"/>
      <w:r w:rsidRPr="00A23928">
        <w:rPr>
          <w:rFonts w:asciiTheme="minorHAnsi" w:hAnsiTheme="minorHAnsi" w:cstheme="minorHAnsi"/>
          <w:sz w:val="20"/>
          <w:szCs w:val="20"/>
        </w:rPr>
        <w:t xml:space="preserve"> bez dokonania wyboru. W takim przypadku Zamawiający niezwłocznie zawiadomi o tym Wykonawców, którzy złożyli oferty. </w:t>
      </w:r>
      <w:r w:rsidR="0066174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W przypadku zamknięcia postępowania przed upływem terminu składania ofert, 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Zamawiający przekazuje niezwłocznie informację </w:t>
      </w:r>
      <w:r w:rsidRPr="00A23928">
        <w:rPr>
          <w:rFonts w:asciiTheme="minorHAnsi" w:hAnsiTheme="minorHAnsi" w:cstheme="minorHAnsi"/>
          <w:sz w:val="20"/>
          <w:szCs w:val="20"/>
        </w:rPr>
        <w:t>o zamknięciu postępowania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 Wykonawcom, którym przekazał zapytanie ofertowe </w:t>
      </w:r>
      <w:r w:rsidRPr="00A23928">
        <w:rPr>
          <w:rFonts w:asciiTheme="minorHAnsi" w:hAnsiTheme="minorHAnsi" w:cstheme="minorHAnsi"/>
          <w:sz w:val="20"/>
          <w:szCs w:val="20"/>
        </w:rPr>
        <w:t xml:space="preserve">a jeżeli zapytanie udostępniane jest na stronie internetowej, udostępnia </w:t>
      </w:r>
      <w:r w:rsidR="0066174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na tej stronie i informuje Wykonawców których powiadomił o wszczęciu postępowania.</w:t>
      </w:r>
    </w:p>
    <w:p w14:paraId="215C4CDB" w14:textId="77777777" w:rsidR="00DE4CF0" w:rsidRPr="00DE4CF0" w:rsidRDefault="00DE4CF0" w:rsidP="00DE4CF0">
      <w:pPr>
        <w:tabs>
          <w:tab w:val="left" w:pos="426"/>
          <w:tab w:val="left" w:pos="851"/>
        </w:tabs>
        <w:spacing w:line="360" w:lineRule="auto"/>
        <w:ind w:left="284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102"/>
      </w:tblGrid>
      <w:tr w:rsidR="00A23928" w:rsidRPr="00A23928" w14:paraId="75C5B5FE" w14:textId="77777777" w:rsidTr="006A3A70">
        <w:tc>
          <w:tcPr>
            <w:tcW w:w="8820" w:type="dxa"/>
            <w:shd w:val="pct10" w:color="auto" w:fill="auto"/>
          </w:tcPr>
          <w:p w14:paraId="5EC63AAC" w14:textId="77777777" w:rsidR="00A23928" w:rsidRPr="00A23928" w:rsidRDefault="00A23928" w:rsidP="00DE4CF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XV. Projektowane postanowienia umowy</w:t>
            </w:r>
          </w:p>
        </w:tc>
      </w:tr>
    </w:tbl>
    <w:p w14:paraId="3CE3C57D" w14:textId="77777777" w:rsidR="00A23928" w:rsidRPr="00A23928" w:rsidRDefault="00A23928" w:rsidP="00DE4CF0">
      <w:pPr>
        <w:tabs>
          <w:tab w:val="left" w:pos="851"/>
        </w:tabs>
        <w:spacing w:line="360" w:lineRule="auto"/>
        <w:ind w:left="284"/>
        <w:jc w:val="both"/>
        <w:rPr>
          <w:rFonts w:cstheme="minorHAnsi"/>
          <w:i/>
          <w:sz w:val="20"/>
          <w:szCs w:val="20"/>
        </w:rPr>
      </w:pPr>
    </w:p>
    <w:p w14:paraId="6798F541" w14:textId="64326C60" w:rsidR="004612BD" w:rsidRDefault="004612BD" w:rsidP="004612BD">
      <w:pPr>
        <w:spacing w:line="360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Projektowane postanowienia umowy</w:t>
      </w:r>
      <w:r w:rsidRPr="00BB2A90">
        <w:rPr>
          <w:rFonts w:eastAsia="Calibri" w:cstheme="minorHAnsi"/>
          <w:b/>
          <w:sz w:val="20"/>
          <w:szCs w:val="20"/>
        </w:rPr>
        <w:t xml:space="preserve">: </w:t>
      </w:r>
      <w:r>
        <w:rPr>
          <w:rFonts w:eastAsia="Calibri" w:cstheme="minorHAnsi"/>
          <w:b/>
          <w:sz w:val="20"/>
          <w:szCs w:val="20"/>
        </w:rPr>
        <w:t xml:space="preserve">Świadczenie usług monitorowania systemu alarmowego </w:t>
      </w:r>
      <w:r>
        <w:rPr>
          <w:rFonts w:eastAsia="Calibri" w:cstheme="minorHAnsi"/>
          <w:b/>
          <w:sz w:val="20"/>
          <w:szCs w:val="20"/>
        </w:rPr>
        <w:br/>
        <w:t>w Wojewódzkim Urzędzie Pracy w Pracy – Oddział Zamiejscowy w Pile</w:t>
      </w:r>
      <w:r w:rsidRPr="00BB2A90">
        <w:rPr>
          <w:rFonts w:eastAsia="Calibri" w:cstheme="minorHAnsi"/>
          <w:b/>
          <w:sz w:val="20"/>
          <w:szCs w:val="20"/>
        </w:rPr>
        <w:t xml:space="preserve"> – </w:t>
      </w:r>
      <w:r>
        <w:rPr>
          <w:rFonts w:eastAsia="Calibri" w:cstheme="minorHAnsi"/>
          <w:b/>
          <w:sz w:val="20"/>
          <w:szCs w:val="20"/>
        </w:rPr>
        <w:t>część</w:t>
      </w:r>
      <w:r w:rsidRPr="00BB2A90">
        <w:rPr>
          <w:rFonts w:eastAsia="Calibri" w:cstheme="minorHAnsi"/>
          <w:b/>
          <w:sz w:val="20"/>
          <w:szCs w:val="20"/>
        </w:rPr>
        <w:t xml:space="preserve"> 1:</w:t>
      </w:r>
    </w:p>
    <w:p w14:paraId="61032EC5" w14:textId="77777777" w:rsidR="004612BD" w:rsidRDefault="004612BD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6FA8CEC3" w14:textId="7A1A8CD0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1</w:t>
      </w:r>
    </w:p>
    <w:p w14:paraId="3A110467" w14:textId="790AACC1" w:rsidR="00661742" w:rsidRPr="00F56E3A" w:rsidRDefault="00661742" w:rsidP="00DE4CF0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Przedmiotem umowy jest świadczenie usługi polegającej na monitorowaniu sygnałów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z systemów alarmowych w Oddziale Zamiejscowym w Pile przy al. Niepodległości 24 </w:t>
      </w:r>
      <w:r w:rsidR="004612BD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poza godzinami pracy Urzędu, </w:t>
      </w:r>
      <w:r w:rsidRPr="00F56E3A">
        <w:rPr>
          <w:rFonts w:eastAsia="Calibri" w:cstheme="minorHAnsi"/>
          <w:sz w:val="20"/>
          <w:szCs w:val="20"/>
        </w:rPr>
        <w:t>w dni robocze</w:t>
      </w:r>
      <w:r w:rsidRPr="00F56E3A">
        <w:rPr>
          <w:rFonts w:cstheme="minorHAnsi"/>
          <w:sz w:val="20"/>
          <w:szCs w:val="20"/>
        </w:rPr>
        <w:t xml:space="preserve">, tj. od 15:30 do 7:30 od poniedziałku do piątku </w:t>
      </w:r>
      <w:r w:rsidR="004612BD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oraz całodobowo w soboty i niedziele, a także</w:t>
      </w:r>
      <w:r w:rsidRPr="00F56E3A">
        <w:rPr>
          <w:rFonts w:eastAsia="Calibri" w:cstheme="minorHAnsi"/>
          <w:sz w:val="20"/>
          <w:szCs w:val="20"/>
        </w:rPr>
        <w:t xml:space="preserve"> pozostałe dni ustawowo wolne od pracy</w:t>
      </w:r>
      <w:r w:rsidRPr="00F56E3A">
        <w:rPr>
          <w:rFonts w:cstheme="minorHAnsi"/>
          <w:sz w:val="20"/>
          <w:szCs w:val="20"/>
        </w:rPr>
        <w:t>.</w:t>
      </w:r>
    </w:p>
    <w:p w14:paraId="39E2BD1C" w14:textId="51416D03" w:rsidR="00661742" w:rsidRPr="00F56E3A" w:rsidRDefault="00661742" w:rsidP="00DE4CF0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ma obowiązek świadczenia usługi zgodnie z przepisami ustawy z dnia </w:t>
      </w:r>
      <w:r w:rsidRPr="00F56E3A">
        <w:rPr>
          <w:rFonts w:eastAsia="Calibri" w:cstheme="minorHAnsi"/>
          <w:sz w:val="20"/>
          <w:szCs w:val="20"/>
        </w:rPr>
        <w:t>22 sierpnia 1997 r. o ochronie osób i mienia (Dz.U. z 2021 r. poz. 1995)</w:t>
      </w:r>
      <w:r w:rsidRPr="00F56E3A">
        <w:rPr>
          <w:rFonts w:cstheme="minorHAnsi"/>
          <w:sz w:val="20"/>
          <w:szCs w:val="20"/>
        </w:rPr>
        <w:t xml:space="preserve">, zapytaniem ofertowym Zamawiającego z dnia …………… r., które stanowi załącznik nr 1 oraz ofertę Wykonawcy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z dnia …………… r., która stanowi załącznik nr 2 do umowy.</w:t>
      </w:r>
    </w:p>
    <w:p w14:paraId="4A7D9EE8" w14:textId="77777777" w:rsidR="00661742" w:rsidRPr="00F56E3A" w:rsidRDefault="00661742" w:rsidP="00DE4CF0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odebrania sygnału o alarmie lub otrzymania wezwania od Zamawiającego Wykonawca zapewni niezwłoczną interwencję i przyjazd grupy patrolowej w czasie nieprzekraczającym ……</w:t>
      </w:r>
      <w:r w:rsidRPr="00F56E3A">
        <w:rPr>
          <w:rFonts w:cstheme="minorHAnsi"/>
          <w:sz w:val="20"/>
          <w:szCs w:val="20"/>
          <w:vertAlign w:val="superscript"/>
        </w:rPr>
        <w:footnoteReference w:id="3"/>
      </w:r>
      <w:r w:rsidRPr="00F56E3A">
        <w:rPr>
          <w:rFonts w:cstheme="minorHAnsi"/>
          <w:sz w:val="20"/>
          <w:szCs w:val="20"/>
        </w:rPr>
        <w:t xml:space="preserve"> minut oraz podjęcie czynności ochronnych.</w:t>
      </w:r>
    </w:p>
    <w:p w14:paraId="50460BEA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2</w:t>
      </w:r>
    </w:p>
    <w:p w14:paraId="2A43DD7C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 wykonanie przedmiotu umowy, o którym mowa w § 1 ust. 1, w okresie trwania umowy Wykonawca otrzyma wynagrodzenie w wysokości …………… zł netto, tj. …………… zł brutto (cena brutto za jeden miesiąc: …………… zł brutto). Wynagrodzenie rozliczane będzie w okresach miesięcznych.</w:t>
      </w:r>
    </w:p>
    <w:p w14:paraId="0894B0D9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Zamawiający dokonywać będzie zapłaty za przedmiot umowy w terminie 14 dni </w:t>
      </w:r>
      <w:r w:rsidRPr="00F56E3A">
        <w:rPr>
          <w:rFonts w:cstheme="minorHAnsi"/>
          <w:sz w:val="20"/>
          <w:szCs w:val="20"/>
        </w:rPr>
        <w:br/>
        <w:t xml:space="preserve">od dnia doręczenia przez Wykonawcę do siedziby Zamawiającego prawidłowo wystawionych faktur VAT, przelewem na rachunek Wykonawcy nr …………………………………………………, wykazany w rejestrze podatników VAT, o którym mowa w art. 96b ustawy o podatku od towarów i usług. </w:t>
      </w:r>
      <w:r w:rsidRPr="00F56E3A">
        <w:rPr>
          <w:rFonts w:cstheme="minorHAnsi"/>
          <w:sz w:val="20"/>
          <w:szCs w:val="20"/>
        </w:rPr>
        <w:lastRenderedPageBreak/>
        <w:t xml:space="preserve">Faktura wystawiona będzie każdorazowo w ostatnim dniu roboczym miesiąca, za wyjątkiem miesiąca grudnia, gdzie faktura VAT wystawiona będzie do 15 dnia miesiąca. </w:t>
      </w:r>
    </w:p>
    <w:p w14:paraId="4B511D4B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Wynagrodzenie przysługujące Wykonawcy jest płatne ze środków: budżetowych.</w:t>
      </w:r>
    </w:p>
    <w:p w14:paraId="01DDA363" w14:textId="3663BBEB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faktury ustrukturyzowanej zastosowanie mają przepisy Ustawy z dnia 9 listopada 2018 r.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o elektronicznym fakturowaniu w zamówieniach publicznych, koncesjach na roboty budowlane lub usługi oraz partnerstwie publiczno-prywatnym (Dz.U. 2020 poz. 1666).</w:t>
      </w:r>
    </w:p>
    <w:p w14:paraId="2ED1B7FA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Zamawiający obliguje wykonawcę do oznaczania faktury VAT słowami „mechanizm podzielonej płatności” w przypadku dostaw towarów lub świadczenia usług, o których mowa w załączniku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nr 15 do ustawy o podatku od towarów i usług.</w:t>
      </w:r>
    </w:p>
    <w:p w14:paraId="3E8BAF57" w14:textId="6188FA44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nie będzie ponosił żadnych dodatkowych kosztów związanych z wykonaniem usługi przez Wykonawcę.</w:t>
      </w:r>
    </w:p>
    <w:p w14:paraId="0FD26BF5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wyraża zgodę na wystawianie i otrzymywanie faktury w dowolnym formacie elektronicznym.</w:t>
      </w:r>
    </w:p>
    <w:p w14:paraId="16845732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Faktura VAT w formacie elektronicznym zostanie przesłana z adresu e-mail Wykonawcy: ………………………… na adresy e-mail Zamawiającego: …………………………; …………………………. </w:t>
      </w:r>
    </w:p>
    <w:p w14:paraId="6E11CDB0" w14:textId="77777777" w:rsidR="00661742" w:rsidRPr="00F56E3A" w:rsidRDefault="00661742" w:rsidP="00DE4CF0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Faktura zostanie wystawiona na odbiorcę:</w:t>
      </w:r>
    </w:p>
    <w:p w14:paraId="3C0CBF71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Wojewódzki Urząd Pracy w Poznaniu</w:t>
      </w:r>
    </w:p>
    <w:p w14:paraId="5019181C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ul. Szyperska 14</w:t>
      </w:r>
    </w:p>
    <w:p w14:paraId="6DBEBDA4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61-754 Poznań</w:t>
      </w:r>
    </w:p>
    <w:p w14:paraId="497E23C1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NIP: 7781379161</w:t>
      </w:r>
    </w:p>
    <w:p w14:paraId="072E819A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3</w:t>
      </w:r>
    </w:p>
    <w:p w14:paraId="1E2EA64C" w14:textId="5EF5F98A" w:rsidR="00661742" w:rsidRPr="00F56E3A" w:rsidRDefault="00661742" w:rsidP="00DE4CF0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zapłaci Zamawiającemu karę umowną w wysokości trzymiesięcznego wynagrodzenia określonego w § 2 ust. 1, w razie wypowiedzenia umowy przez którąkolwiek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ze Stron z winy Wykonawcy.</w:t>
      </w:r>
    </w:p>
    <w:p w14:paraId="7EAE71AB" w14:textId="77777777" w:rsidR="00661742" w:rsidRPr="00F56E3A" w:rsidRDefault="00661742" w:rsidP="00DE4CF0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zapłaci Zamawiającemu karę umowną w wysokości 500,00 zł brutto </w:t>
      </w:r>
      <w:r w:rsidRPr="00F56E3A">
        <w:rPr>
          <w:rFonts w:cstheme="minorHAnsi"/>
          <w:sz w:val="20"/>
          <w:szCs w:val="20"/>
        </w:rPr>
        <w:br/>
        <w:t>za każdorazowe niedotrzymanie terminu przyjazdu grupy patrolowej.</w:t>
      </w:r>
    </w:p>
    <w:p w14:paraId="054BB8F1" w14:textId="77777777" w:rsidR="00661742" w:rsidRPr="00F56E3A" w:rsidRDefault="00661742" w:rsidP="00DE4CF0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wypowiedzenia umowy przez Zamawiającego, Wykonawcy przysługuje wynagrodzenie za wykonaną przez Zamawiającego część umowy.</w:t>
      </w:r>
    </w:p>
    <w:p w14:paraId="4502A6EE" w14:textId="1D73001F" w:rsidR="00661742" w:rsidRPr="00F56E3A" w:rsidRDefault="00661742" w:rsidP="00DE4CF0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dochodzenia odszkodowań na zasadach ogólnych.</w:t>
      </w:r>
    </w:p>
    <w:p w14:paraId="11CAC6D7" w14:textId="77777777" w:rsidR="00661742" w:rsidRPr="00F56E3A" w:rsidRDefault="00661742" w:rsidP="00DE4CF0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zobowiązany jest do zapłaty kary umownej w terminie 7 dni od daty wezwania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do jej zapłacenia, co jest warunkiem wypłaty wynagrodzenia za przedmiot umowy.</w:t>
      </w:r>
    </w:p>
    <w:p w14:paraId="2B3AD96F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4</w:t>
      </w:r>
    </w:p>
    <w:p w14:paraId="0BB43B10" w14:textId="77777777" w:rsidR="00661742" w:rsidRPr="00F56E3A" w:rsidRDefault="00661742" w:rsidP="00DE4CF0">
      <w:pPr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14:paraId="1C4A9015" w14:textId="5FD868B2" w:rsidR="00661742" w:rsidRPr="003E7B4A" w:rsidRDefault="00661742" w:rsidP="00DE4CF0">
      <w:pPr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lastRenderedPageBreak/>
        <w:t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i dostarczenia tego dokumentu Zamawiającemu. Niedopuszczalne są przerwy w ubezpieczeniu.</w:t>
      </w:r>
    </w:p>
    <w:p w14:paraId="7386431A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5</w:t>
      </w:r>
    </w:p>
    <w:p w14:paraId="00C9359C" w14:textId="0C3560CA" w:rsidR="00661742" w:rsidRPr="00F56E3A" w:rsidRDefault="00661742" w:rsidP="00DE4CF0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zobowiązuje się do posiadania w okresie trwania umowy ważnej koncesji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na prowadzenie działalności gospodarczej w zakresie usług ochrony osób i mienia. </w:t>
      </w:r>
    </w:p>
    <w:p w14:paraId="421A4A35" w14:textId="77777777" w:rsidR="00661742" w:rsidRPr="00F56E3A" w:rsidRDefault="00661742" w:rsidP="00DE4CF0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14:paraId="059DB75D" w14:textId="77777777" w:rsidR="00661742" w:rsidRPr="003E7B4A" w:rsidRDefault="00661742" w:rsidP="00DE4CF0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utraty koncesji lub wystąpienia jakichkolwiek innych przeszkód w wykonywaniu umowy, Wykonawca zobowiązany jest do powiadomienia o tym fakcie Zamawiającego w trybie natychmiastowym.</w:t>
      </w:r>
    </w:p>
    <w:p w14:paraId="0E901D24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6</w:t>
      </w:r>
    </w:p>
    <w:p w14:paraId="49BAA3F4" w14:textId="76CEDCFA" w:rsidR="00661742" w:rsidRPr="00F56E3A" w:rsidRDefault="00661742" w:rsidP="00DE4CF0">
      <w:pPr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ma prawo wypowiedzieć umowę ze skutkiem natychmiastowym, w przypadku:</w:t>
      </w:r>
    </w:p>
    <w:p w14:paraId="1830921F" w14:textId="79005A7A" w:rsidR="00661742" w:rsidRPr="00F56E3A" w:rsidRDefault="00661742" w:rsidP="00DE4CF0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utraty lub ograniczenia Wykonawcy koncesji na prowadzenie działalności gospodarczej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w zakresie usług ochrony osób i mienia, </w:t>
      </w:r>
    </w:p>
    <w:p w14:paraId="1A6277DF" w14:textId="045F7300" w:rsidR="00661742" w:rsidRPr="00F56E3A" w:rsidRDefault="00661742" w:rsidP="00DE4CF0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niedostarczenia przez Wykonawcę aktualnej polisy ubezpieczeniowej, o której mowa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w § 4 ust.1 umowy, </w:t>
      </w:r>
    </w:p>
    <w:p w14:paraId="4E9D59DD" w14:textId="5CCB6D5D" w:rsidR="00661742" w:rsidRPr="00F56E3A" w:rsidRDefault="00661742" w:rsidP="00DE4CF0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rażącego naruszenia przez Wykonawcę istotnych postanowień niniejszej umowy,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lub wyrządzenia szkody w mieniu Zamawiającego z winy umyślnej Wykonawcy. </w:t>
      </w:r>
    </w:p>
    <w:p w14:paraId="058D4170" w14:textId="77777777" w:rsidR="00661742" w:rsidRPr="00F56E3A" w:rsidRDefault="00661742" w:rsidP="00DE4CF0">
      <w:pPr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Wypowiedzenie umowy, o którym mowa w ust. 1, wymaga dla swej ważności zachowania formy pisemnej.</w:t>
      </w:r>
    </w:p>
    <w:p w14:paraId="17142A79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7</w:t>
      </w:r>
    </w:p>
    <w:p w14:paraId="7BAE340D" w14:textId="4BE765CC" w:rsidR="00661742" w:rsidRPr="003E7B4A" w:rsidRDefault="00661742" w:rsidP="00DE4CF0">
      <w:p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Umowa zostaje zawarta na okres od dnia podpisania umowy, jednak nie wcześniej niż od dnia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01.01.202</w:t>
      </w:r>
      <w:r>
        <w:rPr>
          <w:rFonts w:cstheme="minorHAnsi"/>
          <w:sz w:val="20"/>
          <w:szCs w:val="20"/>
        </w:rPr>
        <w:t>3</w:t>
      </w:r>
      <w:r w:rsidRPr="00F56E3A">
        <w:rPr>
          <w:rFonts w:cstheme="minorHAnsi"/>
          <w:sz w:val="20"/>
          <w:szCs w:val="20"/>
        </w:rPr>
        <w:t xml:space="preserve"> r. do dnia 31.12.202</w:t>
      </w:r>
      <w:r>
        <w:rPr>
          <w:rFonts w:cstheme="minorHAnsi"/>
          <w:sz w:val="20"/>
          <w:szCs w:val="20"/>
        </w:rPr>
        <w:t>3</w:t>
      </w:r>
      <w:r w:rsidRPr="00F56E3A">
        <w:rPr>
          <w:rFonts w:cstheme="minorHAnsi"/>
          <w:sz w:val="20"/>
          <w:szCs w:val="20"/>
        </w:rPr>
        <w:t xml:space="preserve"> r.</w:t>
      </w:r>
    </w:p>
    <w:p w14:paraId="650FDD97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8</w:t>
      </w:r>
    </w:p>
    <w:p w14:paraId="2CB4E843" w14:textId="77777777" w:rsidR="00661742" w:rsidRPr="00F56E3A" w:rsidRDefault="00661742" w:rsidP="00DE4CF0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współpracy w sprawach związanych z wykonaniem umowy wyznacza się: </w:t>
      </w:r>
    </w:p>
    <w:p w14:paraId="333F163A" w14:textId="77777777" w:rsidR="00661742" w:rsidRPr="00F56E3A" w:rsidRDefault="00661742" w:rsidP="00DE4CF0">
      <w:pPr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ze strony Zamawiającego:</w:t>
      </w:r>
      <w:r w:rsidRPr="00F56E3A">
        <w:rPr>
          <w:rFonts w:cstheme="minorHAnsi"/>
          <w:sz w:val="20"/>
          <w:szCs w:val="20"/>
        </w:rPr>
        <w:tab/>
        <w:t>…………………………, tel. …………………………, e-mail: …………………………</w:t>
      </w:r>
    </w:p>
    <w:p w14:paraId="16447847" w14:textId="77777777" w:rsidR="00661742" w:rsidRPr="00F56E3A" w:rsidRDefault="00661742" w:rsidP="00DE4CF0">
      <w:pPr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ze strony Wykonawcy: …………………………, tel. …………………………, e-mail: ………………………… </w:t>
      </w:r>
    </w:p>
    <w:p w14:paraId="5BC70106" w14:textId="77777777" w:rsidR="00661742" w:rsidRPr="003E7B4A" w:rsidRDefault="00661742" w:rsidP="00DE4CF0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Osoby, o których mowa w ust. 1, mogą zostać zastąpione przez inne, co nie będzie stanowiło podstawy do aneksowania umowy, a jedynie pisemnego zawiadomienia.</w:t>
      </w:r>
    </w:p>
    <w:p w14:paraId="7C7F3D16" w14:textId="77777777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9</w:t>
      </w:r>
    </w:p>
    <w:p w14:paraId="38576323" w14:textId="07391C81" w:rsidR="00661742" w:rsidRPr="00F56E3A" w:rsidRDefault="00661742" w:rsidP="00DE4CF0">
      <w:pPr>
        <w:numPr>
          <w:ilvl w:val="0"/>
          <w:numId w:val="49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niniejszej umowy mają zastosowanie przepisy ustawy Prawo zamówień publicznych, </w:t>
      </w:r>
      <w:r w:rsidR="007E22DA"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a w sprawach w niej nieuregulowanych stosuje się przepisy Kodeksu Cywilnego.</w:t>
      </w:r>
    </w:p>
    <w:p w14:paraId="0B831028" w14:textId="77777777" w:rsidR="00661742" w:rsidRPr="00F56E3A" w:rsidRDefault="00661742" w:rsidP="00DE4CF0">
      <w:pPr>
        <w:numPr>
          <w:ilvl w:val="0"/>
          <w:numId w:val="49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Zmiany umowy wymagają dla swej ważności formy pisemnej pod rygorem nieważności.</w:t>
      </w:r>
    </w:p>
    <w:p w14:paraId="7224AB9E" w14:textId="77777777" w:rsidR="007E22DA" w:rsidRDefault="007E22DA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3E0F8B39" w14:textId="35073FBB" w:rsidR="00661742" w:rsidRPr="00F56E3A" w:rsidRDefault="00661742" w:rsidP="00DE4CF0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lastRenderedPageBreak/>
        <w:t>§ 10</w:t>
      </w:r>
    </w:p>
    <w:p w14:paraId="4016ABB6" w14:textId="755CE87D" w:rsidR="00275DDB" w:rsidRPr="00275DDB" w:rsidRDefault="00661742" w:rsidP="00DE4CF0">
      <w:pPr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Sądem właściwym dla wszystkich spraw, które wynikną z realizacji tej umowy będzie sąd powszechny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w Poznaniu.</w:t>
      </w:r>
    </w:p>
    <w:p w14:paraId="40C63943" w14:textId="77777777" w:rsidR="00275DDB" w:rsidRPr="00275DDB" w:rsidRDefault="00275DDB" w:rsidP="00DE4CF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F8F9882" w14:textId="77777777" w:rsidR="00275DDB" w:rsidRPr="00275DDB" w:rsidRDefault="00275DDB" w:rsidP="00DE4CF0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275DDB">
        <w:rPr>
          <w:rFonts w:cstheme="minorHAnsi"/>
          <w:sz w:val="20"/>
          <w:szCs w:val="20"/>
          <w:u w:val="single"/>
        </w:rPr>
        <w:t>Wykaz załączników:</w:t>
      </w:r>
    </w:p>
    <w:p w14:paraId="12DA6C8D" w14:textId="77777777" w:rsidR="00275DDB" w:rsidRPr="00275DDB" w:rsidRDefault="00275DDB" w:rsidP="00DE4CF0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>Załącznik nr 1 – Formularz cenowy</w:t>
      </w:r>
    </w:p>
    <w:p w14:paraId="1EE257AD" w14:textId="20BB33CC" w:rsidR="00275DDB" w:rsidRPr="00275DDB" w:rsidRDefault="00275DDB" w:rsidP="00DE4CF0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Załącznik nr </w:t>
      </w:r>
      <w:r w:rsidR="00DE4CF0">
        <w:rPr>
          <w:rFonts w:cstheme="minorHAnsi"/>
          <w:sz w:val="20"/>
          <w:szCs w:val="20"/>
        </w:rPr>
        <w:t>3</w:t>
      </w:r>
      <w:r w:rsidRPr="00275DDB">
        <w:rPr>
          <w:rFonts w:cstheme="minorHAnsi"/>
          <w:sz w:val="20"/>
          <w:szCs w:val="20"/>
        </w:rPr>
        <w:t xml:space="preserve"> – Klauzula RODO</w:t>
      </w:r>
    </w:p>
    <w:p w14:paraId="2E54A3D5" w14:textId="77777777" w:rsidR="00E414B8" w:rsidRDefault="00E414B8" w:rsidP="00DE4CF0">
      <w:pPr>
        <w:autoSpaceDE w:val="0"/>
        <w:autoSpaceDN w:val="0"/>
        <w:adjustRightInd w:val="0"/>
        <w:spacing w:line="360" w:lineRule="auto"/>
        <w:ind w:firstLine="66"/>
        <w:jc w:val="right"/>
        <w:rPr>
          <w:rFonts w:cstheme="minorHAnsi"/>
          <w:sz w:val="20"/>
          <w:szCs w:val="20"/>
        </w:rPr>
      </w:pPr>
    </w:p>
    <w:p w14:paraId="595BB3B1" w14:textId="77777777" w:rsidR="00275DDB" w:rsidRPr="00275DDB" w:rsidRDefault="00275DDB" w:rsidP="00DE4CF0">
      <w:pPr>
        <w:spacing w:line="360" w:lineRule="auto"/>
        <w:rPr>
          <w:rFonts w:cstheme="minorHAnsi"/>
          <w:sz w:val="20"/>
          <w:szCs w:val="20"/>
        </w:rPr>
      </w:pPr>
    </w:p>
    <w:p w14:paraId="2E097FDE" w14:textId="5F58D302" w:rsidR="00275DDB" w:rsidRPr="00275DDB" w:rsidRDefault="00275DDB" w:rsidP="00DE4CF0">
      <w:pPr>
        <w:spacing w:line="360" w:lineRule="auto"/>
        <w:ind w:left="3540"/>
        <w:rPr>
          <w:rFonts w:cstheme="minorHAnsi"/>
          <w:b/>
          <w:bCs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Załącznik nr </w:t>
      </w:r>
      <w:r w:rsidR="00DE4CF0">
        <w:rPr>
          <w:rFonts w:cstheme="minorHAnsi"/>
          <w:sz w:val="20"/>
          <w:szCs w:val="20"/>
        </w:rPr>
        <w:t>3</w:t>
      </w:r>
      <w:r w:rsidRPr="00275DDB">
        <w:rPr>
          <w:rFonts w:cstheme="minorHAnsi"/>
          <w:sz w:val="20"/>
          <w:szCs w:val="20"/>
        </w:rPr>
        <w:t xml:space="preserve"> do umowy nr……………… z dnia ……………..</w:t>
      </w:r>
    </w:p>
    <w:p w14:paraId="3D7B3713" w14:textId="77777777" w:rsidR="00275DDB" w:rsidRPr="00275DDB" w:rsidRDefault="00275DDB" w:rsidP="00DE4CF0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3AFC9C0F" w14:textId="77777777" w:rsidR="00275DDB" w:rsidRPr="00275DDB" w:rsidRDefault="00275DDB" w:rsidP="00DE4CF0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75DDB">
        <w:rPr>
          <w:rFonts w:cstheme="minorHAnsi"/>
          <w:b/>
          <w:bCs/>
          <w:sz w:val="20"/>
          <w:szCs w:val="20"/>
        </w:rPr>
        <w:t>Klauzula RODO</w:t>
      </w:r>
    </w:p>
    <w:p w14:paraId="07FBC238" w14:textId="77777777" w:rsidR="00275DDB" w:rsidRPr="00275DDB" w:rsidRDefault="00275DDB" w:rsidP="00DE4CF0">
      <w:pPr>
        <w:spacing w:line="360" w:lineRule="auto"/>
        <w:rPr>
          <w:rFonts w:cstheme="minorHAnsi"/>
          <w:sz w:val="20"/>
          <w:szCs w:val="20"/>
        </w:rPr>
      </w:pPr>
    </w:p>
    <w:p w14:paraId="60569EDB" w14:textId="73AE5AA7" w:rsidR="00275DDB" w:rsidRPr="00275DDB" w:rsidRDefault="00275DDB" w:rsidP="00DE4CF0">
      <w:pPr>
        <w:spacing w:line="360" w:lineRule="auto"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W związku z przetwarzaniem danych osobowych,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76192075" w14:textId="36334EDE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Administratorem Pani/Pana danych osobowych jest Wojewódzki Urząd Pracy z siedzibą </w:t>
      </w:r>
      <w:r w:rsidRPr="00275DDB">
        <w:rPr>
          <w:rFonts w:asciiTheme="minorHAnsi" w:hAnsiTheme="minorHAnsi" w:cstheme="minorHAnsi"/>
          <w:sz w:val="20"/>
          <w:szCs w:val="20"/>
        </w:rPr>
        <w:br/>
        <w:t xml:space="preserve">w Poznaniu przy ul. Szyperskiej 14. Z administratorem danych można się skontaktować poprzez adres poczty elektronicznej </w:t>
      </w:r>
      <w:hyperlink r:id="rId8" w:history="1">
        <w:r w:rsidRPr="00CF601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wup@wup.poznan.pl</w:t>
        </w:r>
      </w:hyperlink>
      <w:r w:rsidRPr="00CF6011">
        <w:rPr>
          <w:rFonts w:asciiTheme="minorHAnsi" w:hAnsiTheme="minorHAnsi" w:cstheme="minorHAnsi"/>
          <w:sz w:val="20"/>
          <w:szCs w:val="20"/>
        </w:rPr>
        <w:t xml:space="preserve">, </w:t>
      </w:r>
      <w:r w:rsidRPr="00275DDB">
        <w:rPr>
          <w:rFonts w:asciiTheme="minorHAnsi" w:hAnsiTheme="minorHAnsi" w:cstheme="minorHAnsi"/>
          <w:sz w:val="20"/>
          <w:szCs w:val="20"/>
        </w:rPr>
        <w:t xml:space="preserve">telefonicznie pod numerem 61 846 38 19 lub pisemnie </w:t>
      </w:r>
      <w:r w:rsidR="00CF6011"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na adres siedziby administratora.</w:t>
      </w:r>
    </w:p>
    <w:p w14:paraId="3CFF0DBC" w14:textId="70A659F2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Wojewódzki Urząd Pracy w Poznaniu wyznaczył inspektora ochrony danych, z którym można </w:t>
      </w:r>
      <w:r w:rsidR="00CF6011"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się skontaktować poprzez adres poczty elektronicznej </w:t>
      </w:r>
      <w:hyperlink r:id="rId9" w:history="1">
        <w:r w:rsidRPr="00CF601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ochronadanych@wup.poznan.pl</w:t>
        </w:r>
      </w:hyperlink>
      <w:r w:rsidRPr="00CF6011">
        <w:rPr>
          <w:rFonts w:asciiTheme="minorHAnsi" w:hAnsiTheme="minorHAnsi" w:cstheme="minorHAnsi"/>
          <w:sz w:val="20"/>
          <w:szCs w:val="20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</w:rPr>
        <w:t xml:space="preserve">lub pisemnie na adres siedziby Urzędu. Z inspektorem ochrony danych można się kontaktować we wszystkich sprawach dotyczących przetwarzania danych osobowych oraz korzystania z praw związanych </w:t>
      </w:r>
      <w:r w:rsidR="00CF6011"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z przetwarzaniem danych, którego dokonuje Wojewódzki Urząd Pracy w Poznaniu.</w:t>
      </w:r>
    </w:p>
    <w:p w14:paraId="1FBEA80F" w14:textId="38D59692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Chars="-47" w:left="211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Pana/Pani dane będą przetwarzane w celu zawarcia i realizacji umowy na świadczenie dostawy, </w:t>
      </w:r>
      <w:r w:rsidR="00CF6011"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w związku z zawartą umową oraz w celu archiwalnym, a przetwarzanie odbywa się na podstawie: </w:t>
      </w:r>
    </w:p>
    <w:p w14:paraId="70421B37" w14:textId="77777777" w:rsidR="00275DDB" w:rsidRPr="00275DDB" w:rsidRDefault="00275DDB" w:rsidP="00DE4CF0">
      <w:pPr>
        <w:pStyle w:val="Akapitzlist"/>
        <w:numPr>
          <w:ilvl w:val="0"/>
          <w:numId w:val="31"/>
        </w:numPr>
        <w:spacing w:after="0" w:line="360" w:lineRule="auto"/>
        <w:ind w:leftChars="210" w:left="828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art. 6 ust. 1 lit b RODO w związku z zawieraną umową, </w:t>
      </w:r>
    </w:p>
    <w:p w14:paraId="331B1008" w14:textId="77777777" w:rsidR="00275DDB" w:rsidRPr="00275DDB" w:rsidRDefault="00275DDB" w:rsidP="00DE4CF0">
      <w:pPr>
        <w:pStyle w:val="Akapitzlist"/>
        <w:numPr>
          <w:ilvl w:val="0"/>
          <w:numId w:val="31"/>
        </w:numPr>
        <w:spacing w:after="0" w:line="360" w:lineRule="auto"/>
        <w:ind w:leftChars="210" w:left="828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art. 6 ust. 1 lit. e RODO w związku z przepisami ustawy z dnia 14 lipca 1983 r. </w:t>
      </w:r>
      <w:r w:rsidRPr="00275DDB">
        <w:rPr>
          <w:rFonts w:asciiTheme="minorHAnsi" w:hAnsiTheme="minorHAnsi" w:cstheme="minorHAnsi"/>
          <w:sz w:val="20"/>
          <w:szCs w:val="20"/>
        </w:rPr>
        <w:br/>
        <w:t>o narodowym zasobie archiwalnym i archiwach.</w:t>
      </w:r>
    </w:p>
    <w:p w14:paraId="3042D0E8" w14:textId="74FE2A0A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Pani/Pana dane mogą być przekazane na podstawie zawartej umowy powierzenia przetwarzania podmiotowi świadczącemu obsługę systemu IT. Dane mogą być ponadto przekazane osobom fizycznym oraz innym podmiotom korzystającym z uprawnień wynikających z ustawy o dostępie </w:t>
      </w:r>
      <w:r w:rsidR="00CF6011"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do informacji publicznej oraz ustawy prawo zamówień publicznych. Dane mogą być również udostępnione podmiotom kontrolującym oraz innym podmiotom uprawnionym na podstawie przepisów prawa. </w:t>
      </w:r>
    </w:p>
    <w:p w14:paraId="0E55317F" w14:textId="77777777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lastRenderedPageBreak/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14:paraId="7558871C" w14:textId="77777777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Przysługuje Pani/Panu prawo do dostępu do swoich danych osobowych oraz otrzymania ich kopii, prawo żądania ich sprostowania, usunięcia</w:t>
      </w:r>
      <w:r w:rsidRPr="00275DD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</w:rPr>
        <w:t xml:space="preserve">oraz żądania ograniczenia ich przetwarzania. </w:t>
      </w:r>
    </w:p>
    <w:p w14:paraId="6044434B" w14:textId="559FBB04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Przysługuje Pani/Panu prawo do wniesienia sprzeciwu wobec przetwarzania w związku z Pani/ Pana sytuacją szczególną.</w:t>
      </w:r>
    </w:p>
    <w:p w14:paraId="35D6737B" w14:textId="1C0117D9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Przysługuje Pani/Panu również prawo wniesienia skargi do organu nadzorczego zajmującego </w:t>
      </w:r>
      <w:r w:rsidR="00CF6011"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się ochroną danych osobowych, tj. do Prezesa Urzędu Ochrony Danych Osobowych,</w:t>
      </w:r>
      <w:r w:rsidRPr="00275DDB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ul. Stawki 2, </w:t>
      </w:r>
      <w:r w:rsidR="00CF6011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275DDB">
        <w:rPr>
          <w:rFonts w:asciiTheme="minorHAnsi" w:hAnsiTheme="minorHAnsi" w:cstheme="minorHAnsi"/>
          <w:sz w:val="20"/>
          <w:szCs w:val="20"/>
          <w:shd w:val="clear" w:color="auto" w:fill="FFFFFF"/>
        </w:rPr>
        <w:t>00-193 Warszawa</w:t>
      </w:r>
      <w:r w:rsidRPr="00275DDB">
        <w:rPr>
          <w:rFonts w:asciiTheme="minorHAnsi" w:hAnsiTheme="minorHAnsi" w:cstheme="minorHAnsi"/>
          <w:sz w:val="20"/>
          <w:szCs w:val="20"/>
        </w:rPr>
        <w:t>.</w:t>
      </w:r>
    </w:p>
    <w:p w14:paraId="7F190A59" w14:textId="77777777" w:rsidR="00275DDB" w:rsidRPr="00275DDB" w:rsidRDefault="00275DDB" w:rsidP="00DE4CF0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Podanie danych osobowych wynika z wyżej wskazanych przepisów prawa i jest niezbędne do zawarcia i realizacji umowy oraz prowadzenia rozliczeń finansowych.</w:t>
      </w:r>
    </w:p>
    <w:p w14:paraId="7EAF0246" w14:textId="77777777" w:rsidR="00275DDB" w:rsidRPr="00275DDB" w:rsidRDefault="00275DDB" w:rsidP="00DE4CF0">
      <w:pPr>
        <w:spacing w:line="360" w:lineRule="auto"/>
        <w:rPr>
          <w:rFonts w:cstheme="minorHAnsi"/>
          <w:sz w:val="20"/>
          <w:szCs w:val="20"/>
        </w:rPr>
      </w:pPr>
    </w:p>
    <w:p w14:paraId="1AF720B5" w14:textId="77777777" w:rsidR="00275DDB" w:rsidRPr="00275DDB" w:rsidRDefault="00275DDB" w:rsidP="00DE4CF0">
      <w:pPr>
        <w:spacing w:line="360" w:lineRule="auto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 xml:space="preserve"> </w:t>
      </w:r>
    </w:p>
    <w:p w14:paraId="15AE7B2D" w14:textId="77777777" w:rsidR="00275DDB" w:rsidRPr="00275DDB" w:rsidRDefault="00275DDB" w:rsidP="00DE4CF0">
      <w:pPr>
        <w:spacing w:line="360" w:lineRule="auto"/>
        <w:ind w:left="5664" w:firstLine="708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>……………………………</w:t>
      </w:r>
    </w:p>
    <w:p w14:paraId="34E7ACFC" w14:textId="629950DE" w:rsidR="00A23928" w:rsidRDefault="00275DDB" w:rsidP="00DE4CF0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 xml:space="preserve">    </w:t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="00CF6011">
        <w:rPr>
          <w:rFonts w:cstheme="minorHAnsi"/>
          <w:bCs/>
          <w:sz w:val="20"/>
          <w:szCs w:val="20"/>
        </w:rPr>
        <w:tab/>
        <w:t xml:space="preserve">            </w:t>
      </w:r>
      <w:r w:rsidRPr="00275DDB">
        <w:rPr>
          <w:rFonts w:cstheme="minorHAnsi"/>
          <w:bCs/>
          <w:sz w:val="20"/>
          <w:szCs w:val="20"/>
        </w:rPr>
        <w:t>Podpis</w:t>
      </w:r>
    </w:p>
    <w:p w14:paraId="2EC03695" w14:textId="1EFAB51E" w:rsidR="00C06CE2" w:rsidRDefault="00C06CE2" w:rsidP="00DE4CF0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p w14:paraId="7578A1F0" w14:textId="144CE8D8" w:rsidR="00C06CE2" w:rsidRDefault="00C06CE2" w:rsidP="00C06CE2">
      <w:pPr>
        <w:spacing w:line="360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Projektowane postanowienia umowy</w:t>
      </w:r>
      <w:r w:rsidRPr="00BB2A90">
        <w:rPr>
          <w:rFonts w:eastAsia="Calibri" w:cstheme="minorHAnsi"/>
          <w:b/>
          <w:sz w:val="20"/>
          <w:szCs w:val="20"/>
        </w:rPr>
        <w:t xml:space="preserve">: </w:t>
      </w:r>
      <w:r>
        <w:rPr>
          <w:rFonts w:eastAsia="Calibri" w:cstheme="minorHAnsi"/>
          <w:b/>
          <w:sz w:val="20"/>
          <w:szCs w:val="20"/>
        </w:rPr>
        <w:t xml:space="preserve">Świadczenie usług monitorowania systemu alarmowego </w:t>
      </w:r>
      <w:r>
        <w:rPr>
          <w:rFonts w:eastAsia="Calibri" w:cstheme="minorHAnsi"/>
          <w:b/>
          <w:sz w:val="20"/>
          <w:szCs w:val="20"/>
        </w:rPr>
        <w:br/>
        <w:t>w Wojewódzkim Urzędzie Pracy w Pracy – Oddział Zamiejscowy w Koninie</w:t>
      </w:r>
      <w:r w:rsidRPr="00BB2A90">
        <w:rPr>
          <w:rFonts w:eastAsia="Calibri" w:cstheme="minorHAnsi"/>
          <w:b/>
          <w:sz w:val="20"/>
          <w:szCs w:val="20"/>
        </w:rPr>
        <w:t xml:space="preserve"> – </w:t>
      </w:r>
      <w:r>
        <w:rPr>
          <w:rFonts w:eastAsia="Calibri" w:cstheme="minorHAnsi"/>
          <w:b/>
          <w:sz w:val="20"/>
          <w:szCs w:val="20"/>
        </w:rPr>
        <w:t>część</w:t>
      </w:r>
      <w:r w:rsidRPr="00BB2A90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2</w:t>
      </w:r>
      <w:r w:rsidRPr="00BB2A90">
        <w:rPr>
          <w:rFonts w:eastAsia="Calibri" w:cstheme="minorHAnsi"/>
          <w:b/>
          <w:sz w:val="20"/>
          <w:szCs w:val="20"/>
        </w:rPr>
        <w:t>:</w:t>
      </w:r>
    </w:p>
    <w:p w14:paraId="2FE9699A" w14:textId="77777777" w:rsidR="00C06CE2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288504B3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1</w:t>
      </w:r>
    </w:p>
    <w:p w14:paraId="12121302" w14:textId="586B5630" w:rsidR="00C06CE2" w:rsidRPr="00F56E3A" w:rsidRDefault="00C06CE2" w:rsidP="00C06CE2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Przedmiotem umowy jest świadczenie usługi polegającej na monitorowaniu sygnałów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z systemów alarmowych w Oddziale Zamiejscowym w </w:t>
      </w:r>
      <w:r>
        <w:rPr>
          <w:rFonts w:cstheme="minorHAnsi"/>
          <w:sz w:val="20"/>
          <w:szCs w:val="20"/>
        </w:rPr>
        <w:t>Koninie</w:t>
      </w:r>
      <w:r w:rsidRPr="00F56E3A">
        <w:rPr>
          <w:rFonts w:cstheme="minorHAnsi"/>
          <w:sz w:val="20"/>
          <w:szCs w:val="20"/>
        </w:rPr>
        <w:t xml:space="preserve"> przy </w:t>
      </w:r>
      <w:r>
        <w:rPr>
          <w:rFonts w:cstheme="minorHAnsi"/>
          <w:sz w:val="20"/>
          <w:szCs w:val="20"/>
        </w:rPr>
        <w:t>ul. Zakładowej 4</w:t>
      </w:r>
      <w:r w:rsidRPr="00F56E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poza godzinami pracy Urzędu, </w:t>
      </w:r>
      <w:r w:rsidRPr="00F56E3A">
        <w:rPr>
          <w:rFonts w:eastAsia="Calibri" w:cstheme="minorHAnsi"/>
          <w:sz w:val="20"/>
          <w:szCs w:val="20"/>
        </w:rPr>
        <w:t>w dni robocze</w:t>
      </w:r>
      <w:r w:rsidRPr="00F56E3A">
        <w:rPr>
          <w:rFonts w:cstheme="minorHAnsi"/>
          <w:sz w:val="20"/>
          <w:szCs w:val="20"/>
        </w:rPr>
        <w:t xml:space="preserve">, tj. od 15:30 do 7:30 od poniedziałku do piątku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oraz całodobowo w soboty i niedziele, a także</w:t>
      </w:r>
      <w:r w:rsidRPr="00F56E3A">
        <w:rPr>
          <w:rFonts w:eastAsia="Calibri" w:cstheme="minorHAnsi"/>
          <w:sz w:val="20"/>
          <w:szCs w:val="20"/>
        </w:rPr>
        <w:t xml:space="preserve"> pozostałe dni ustawowo wolne od pracy</w:t>
      </w:r>
      <w:r w:rsidRPr="00F56E3A">
        <w:rPr>
          <w:rFonts w:cstheme="minorHAnsi"/>
          <w:sz w:val="20"/>
          <w:szCs w:val="20"/>
        </w:rPr>
        <w:t>.</w:t>
      </w:r>
    </w:p>
    <w:p w14:paraId="5A6FEE3F" w14:textId="77777777" w:rsidR="00C06CE2" w:rsidRPr="00F56E3A" w:rsidRDefault="00C06CE2" w:rsidP="00C06CE2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ma obowiązek świadczenia usługi zgodnie z przepisami ustawy z dnia </w:t>
      </w:r>
      <w:r w:rsidRPr="00F56E3A">
        <w:rPr>
          <w:rFonts w:eastAsia="Calibri" w:cstheme="minorHAnsi"/>
          <w:sz w:val="20"/>
          <w:szCs w:val="20"/>
        </w:rPr>
        <w:t>22 sierpnia 1997 r. o ochronie osób i mienia (Dz.U. z 2021 r. poz. 1995)</w:t>
      </w:r>
      <w:r w:rsidRPr="00F56E3A">
        <w:rPr>
          <w:rFonts w:cstheme="minorHAnsi"/>
          <w:sz w:val="20"/>
          <w:szCs w:val="20"/>
        </w:rPr>
        <w:t xml:space="preserve">, zapytaniem ofertowym Zamawiającego z dnia …………… r., które stanowi załącznik nr 1 oraz ofertę Wykonawcy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z dnia …………… r., która stanowi załącznik nr 2 do umowy.</w:t>
      </w:r>
    </w:p>
    <w:p w14:paraId="1313BB69" w14:textId="77777777" w:rsidR="00C06CE2" w:rsidRPr="00F56E3A" w:rsidRDefault="00C06CE2" w:rsidP="00C06CE2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odebrania sygnału o alarmie lub otrzymania wezwania od Zamawiającego Wykonawca zapewni niezwłoczną interwencję i przyjazd grupy patrolowej w czasie nieprzekraczającym ……</w:t>
      </w:r>
      <w:r w:rsidRPr="00F56E3A">
        <w:rPr>
          <w:rFonts w:cstheme="minorHAnsi"/>
          <w:sz w:val="20"/>
          <w:szCs w:val="20"/>
          <w:vertAlign w:val="superscript"/>
        </w:rPr>
        <w:footnoteReference w:id="4"/>
      </w:r>
      <w:r w:rsidRPr="00F56E3A">
        <w:rPr>
          <w:rFonts w:cstheme="minorHAnsi"/>
          <w:sz w:val="20"/>
          <w:szCs w:val="20"/>
        </w:rPr>
        <w:t xml:space="preserve"> minut oraz podjęcie czynności ochronnych.</w:t>
      </w:r>
    </w:p>
    <w:p w14:paraId="77095A6C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2</w:t>
      </w:r>
    </w:p>
    <w:p w14:paraId="3CDED2AD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 wykonanie przedmiotu umowy, o którym mowa w § 1 ust. 1, w okresie trwania umowy Wykonawca otrzyma wynagrodzenie w wysokości …………… zł netto, tj. …………… zł brutto (cena </w:t>
      </w:r>
      <w:r w:rsidRPr="00F56E3A">
        <w:rPr>
          <w:rFonts w:cstheme="minorHAnsi"/>
          <w:sz w:val="20"/>
          <w:szCs w:val="20"/>
        </w:rPr>
        <w:lastRenderedPageBreak/>
        <w:t>brutto za jeden miesiąc: …………… zł brutto). Wynagrodzenie rozliczane będzie w okresach miesięcznych.</w:t>
      </w:r>
    </w:p>
    <w:p w14:paraId="4B4510FC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Zamawiający dokonywać będzie zapłaty za przedmiot umowy w terminie 14 dni </w:t>
      </w:r>
      <w:r w:rsidRPr="00F56E3A">
        <w:rPr>
          <w:rFonts w:cstheme="minorHAnsi"/>
          <w:sz w:val="20"/>
          <w:szCs w:val="20"/>
        </w:rPr>
        <w:br/>
        <w:t xml:space="preserve">od dnia doręczenia przez Wykonawcę do siedziby Zamawiającego prawidłowo wystawionych faktur VAT, przelewem na rachunek Wykonawcy nr …………………………………………………, wykazany w rejestrze podatników VAT, o którym mowa w art. 96b ustawy o podatku od towarów i usług. Faktura wystawiona będzie każdorazowo w ostatnim dniu roboczym miesiąca, za wyjątkiem miesiąca grudnia, gdzie faktura VAT wystawiona będzie do 15 dnia miesiąca. </w:t>
      </w:r>
    </w:p>
    <w:p w14:paraId="33A98118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Wynagrodzenie przysługujące Wykonawcy jest płatne ze środków: budżetowych.</w:t>
      </w:r>
    </w:p>
    <w:p w14:paraId="08CA3EA1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faktury ustrukturyzowanej zastosowanie mają przepisy Ustawy z dnia 9 listopada 2018 r.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o elektronicznym fakturowaniu w zamówieniach publicznych, koncesjach na roboty budowlane lub usługi oraz partnerstwie publiczno-prywatnym (Dz.U. 2020 poz. 1666).</w:t>
      </w:r>
    </w:p>
    <w:p w14:paraId="51D14FD9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Zamawiający obliguje wykonawcę do oznaczania faktury VAT słowami „mechanizm podzielonej płatności” w przypadku dostaw towarów lub świadczenia usług, o których mowa w załączniku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nr 15 do ustawy o podatku od towarów i usług.</w:t>
      </w:r>
    </w:p>
    <w:p w14:paraId="65F11BDC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nie będzie ponosił żadnych dodatkowych kosztów związanych z wykonaniem usługi przez Wykonawcę.</w:t>
      </w:r>
    </w:p>
    <w:p w14:paraId="6DC6B391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wyraża zgodę na wystawianie i otrzymywanie faktury w dowolnym formacie elektronicznym.</w:t>
      </w:r>
    </w:p>
    <w:p w14:paraId="7AE3AA0C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Faktura VAT w formacie elektronicznym zostanie przesłana z adresu e-mail Wykonawcy: ………………………… na adresy e-mail Zamawiającego: …………………………; …………………………. </w:t>
      </w:r>
    </w:p>
    <w:p w14:paraId="0AFF8F9D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Faktura zostanie wystawiona na odbiorcę:</w:t>
      </w:r>
    </w:p>
    <w:p w14:paraId="09353A41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Wojewódzki Urząd Pracy w Poznaniu</w:t>
      </w:r>
    </w:p>
    <w:p w14:paraId="5A087646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ul. Szyperska 14</w:t>
      </w:r>
    </w:p>
    <w:p w14:paraId="11AE5125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61-754 Poznań</w:t>
      </w:r>
    </w:p>
    <w:p w14:paraId="676BB9A0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NIP: 7781379161</w:t>
      </w:r>
    </w:p>
    <w:p w14:paraId="2ABD3061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3</w:t>
      </w:r>
    </w:p>
    <w:p w14:paraId="36F5B961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zapłaci Zamawiającemu karę umowną w wysokości trzymiesięcznego wynagrodzenia określonego w § 2 ust. 1, w razie wypowiedzenia umowy przez którąkolwiek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ze Stron z winy Wykonawcy.</w:t>
      </w:r>
    </w:p>
    <w:p w14:paraId="0BD5844D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zapłaci Zamawiającemu karę umowną w wysokości 500,00 zł brutto </w:t>
      </w:r>
      <w:r w:rsidRPr="00F56E3A">
        <w:rPr>
          <w:rFonts w:cstheme="minorHAnsi"/>
          <w:sz w:val="20"/>
          <w:szCs w:val="20"/>
        </w:rPr>
        <w:br/>
        <w:t>za każdorazowe niedotrzymanie terminu przyjazdu grupy patrolowej.</w:t>
      </w:r>
    </w:p>
    <w:p w14:paraId="19412B15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wypowiedzenia umowy przez Zamawiającego, Wykonawcy przysługuje wynagrodzenie za wykonaną przez Zamawiającego część umowy.</w:t>
      </w:r>
    </w:p>
    <w:p w14:paraId="741E8570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dochodzenia odszkodowań na zasadach ogólnych.</w:t>
      </w:r>
    </w:p>
    <w:p w14:paraId="51F21E76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lastRenderedPageBreak/>
        <w:t xml:space="preserve">Wykonawca zobowiązany jest do zapłaty kary umownej w terminie 7 dni od daty wezwania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do jej zapłacenia, co jest warunkiem wypłaty wynagrodzenia za przedmiot umowy.</w:t>
      </w:r>
    </w:p>
    <w:p w14:paraId="5087699C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4</w:t>
      </w:r>
    </w:p>
    <w:p w14:paraId="75EB7038" w14:textId="77777777" w:rsidR="00C06CE2" w:rsidRPr="00F56E3A" w:rsidRDefault="00C06CE2" w:rsidP="00C06CE2">
      <w:pPr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14:paraId="643CF96C" w14:textId="77777777" w:rsidR="00C06CE2" w:rsidRPr="003E7B4A" w:rsidRDefault="00C06CE2" w:rsidP="00C06CE2">
      <w:pPr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i dostarczenia tego dokumentu Zamawiającemu. Niedopuszczalne są przerwy w ubezpieczeniu.</w:t>
      </w:r>
    </w:p>
    <w:p w14:paraId="12397F6D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5</w:t>
      </w:r>
    </w:p>
    <w:p w14:paraId="42DA2E3F" w14:textId="77777777" w:rsidR="00C06CE2" w:rsidRPr="00F56E3A" w:rsidRDefault="00C06CE2" w:rsidP="00C06CE2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zobowiązuje się do posiadania w okresie trwania umowy ważnej koncesji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na prowadzenie działalności gospodarczej w zakresie usług ochrony osób i mienia. </w:t>
      </w:r>
    </w:p>
    <w:p w14:paraId="472D02D3" w14:textId="77777777" w:rsidR="00C06CE2" w:rsidRPr="00F56E3A" w:rsidRDefault="00C06CE2" w:rsidP="00C06CE2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14:paraId="24D22D9F" w14:textId="77777777" w:rsidR="00C06CE2" w:rsidRPr="003E7B4A" w:rsidRDefault="00C06CE2" w:rsidP="00C06CE2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utraty koncesji lub wystąpienia jakichkolwiek innych przeszkód w wykonywaniu umowy, Wykonawca zobowiązany jest do powiadomienia o tym fakcie Zamawiającego w trybie natychmiastowym.</w:t>
      </w:r>
    </w:p>
    <w:p w14:paraId="2E2D05DA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6</w:t>
      </w:r>
    </w:p>
    <w:p w14:paraId="104654EA" w14:textId="77777777" w:rsidR="00C06CE2" w:rsidRPr="00F56E3A" w:rsidRDefault="00C06CE2" w:rsidP="00C06CE2">
      <w:pPr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ma prawo wypowiedzieć umowę ze skutkiem natychmiastowym, w przypadku:</w:t>
      </w:r>
    </w:p>
    <w:p w14:paraId="75344AE1" w14:textId="77777777" w:rsidR="00C06CE2" w:rsidRPr="00F56E3A" w:rsidRDefault="00C06CE2" w:rsidP="00C06CE2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utraty lub ograniczenia Wykonawcy koncesji na prowadzenie działalności gospodarczej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w zakresie usług ochrony osób i mienia, </w:t>
      </w:r>
    </w:p>
    <w:p w14:paraId="72298A94" w14:textId="77777777" w:rsidR="00C06CE2" w:rsidRPr="00F56E3A" w:rsidRDefault="00C06CE2" w:rsidP="00C06CE2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niedostarczenia przez Wykonawcę aktualnej polisy ubezpieczeniowej, o której mowa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w § 4 ust.1 umowy, </w:t>
      </w:r>
    </w:p>
    <w:p w14:paraId="3EB63EE2" w14:textId="77777777" w:rsidR="00C06CE2" w:rsidRPr="00F56E3A" w:rsidRDefault="00C06CE2" w:rsidP="00C06CE2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rażącego naruszenia przez Wykonawcę istotnych postanowień niniejszej umowy,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lub wyrządzenia szkody w mieniu Zamawiającego z winy umyślnej Wykonawcy. </w:t>
      </w:r>
    </w:p>
    <w:p w14:paraId="70974C53" w14:textId="77777777" w:rsidR="00C06CE2" w:rsidRPr="00F56E3A" w:rsidRDefault="00C06CE2" w:rsidP="00C06CE2">
      <w:pPr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Wypowiedzenie umowy, o którym mowa w ust. 1, wymaga dla swej ważności zachowania formy pisemnej.</w:t>
      </w:r>
    </w:p>
    <w:p w14:paraId="7757FF64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7</w:t>
      </w:r>
    </w:p>
    <w:p w14:paraId="05ED8742" w14:textId="77777777" w:rsidR="00C06CE2" w:rsidRPr="003E7B4A" w:rsidRDefault="00C06CE2" w:rsidP="00C06CE2">
      <w:p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Umowa zostaje zawarta na okres od dnia podpisania umowy, jednak nie wcześniej niż od dnia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01.01.202</w:t>
      </w:r>
      <w:r>
        <w:rPr>
          <w:rFonts w:cstheme="minorHAnsi"/>
          <w:sz w:val="20"/>
          <w:szCs w:val="20"/>
        </w:rPr>
        <w:t>3</w:t>
      </w:r>
      <w:r w:rsidRPr="00F56E3A">
        <w:rPr>
          <w:rFonts w:cstheme="minorHAnsi"/>
          <w:sz w:val="20"/>
          <w:szCs w:val="20"/>
        </w:rPr>
        <w:t xml:space="preserve"> r. do dnia 31.12.202</w:t>
      </w:r>
      <w:r>
        <w:rPr>
          <w:rFonts w:cstheme="minorHAnsi"/>
          <w:sz w:val="20"/>
          <w:szCs w:val="20"/>
        </w:rPr>
        <w:t>3</w:t>
      </w:r>
      <w:r w:rsidRPr="00F56E3A">
        <w:rPr>
          <w:rFonts w:cstheme="minorHAnsi"/>
          <w:sz w:val="20"/>
          <w:szCs w:val="20"/>
        </w:rPr>
        <w:t xml:space="preserve"> r.</w:t>
      </w:r>
    </w:p>
    <w:p w14:paraId="046AA00F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8</w:t>
      </w:r>
    </w:p>
    <w:p w14:paraId="098B11F4" w14:textId="77777777" w:rsidR="00C06CE2" w:rsidRPr="00F56E3A" w:rsidRDefault="00C06CE2" w:rsidP="00C06CE2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współpracy w sprawach związanych z wykonaniem umowy wyznacza się: </w:t>
      </w:r>
    </w:p>
    <w:p w14:paraId="373C8174" w14:textId="77777777" w:rsidR="00C06CE2" w:rsidRPr="00F56E3A" w:rsidRDefault="00C06CE2" w:rsidP="00C06CE2">
      <w:pPr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ze strony Zamawiającego:</w:t>
      </w:r>
      <w:r w:rsidRPr="00F56E3A">
        <w:rPr>
          <w:rFonts w:cstheme="minorHAnsi"/>
          <w:sz w:val="20"/>
          <w:szCs w:val="20"/>
        </w:rPr>
        <w:tab/>
        <w:t>…………………………, tel. …………………………, e-mail: …………………………</w:t>
      </w:r>
    </w:p>
    <w:p w14:paraId="273F0161" w14:textId="77777777" w:rsidR="00C06CE2" w:rsidRPr="00F56E3A" w:rsidRDefault="00C06CE2" w:rsidP="00C06CE2">
      <w:pPr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ze strony Wykonawcy: …………………………, tel. …………………………, e-mail: ………………………… </w:t>
      </w:r>
    </w:p>
    <w:p w14:paraId="3724AF98" w14:textId="77777777" w:rsidR="00C06CE2" w:rsidRPr="003E7B4A" w:rsidRDefault="00C06CE2" w:rsidP="00C06CE2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lastRenderedPageBreak/>
        <w:t>Osoby, o których mowa w ust. 1, mogą zostać zastąpione przez inne, co nie będzie stanowiło podstawy do aneksowania umowy, a jedynie pisemnego zawiadomienia.</w:t>
      </w:r>
    </w:p>
    <w:p w14:paraId="15712D64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9</w:t>
      </w:r>
    </w:p>
    <w:p w14:paraId="31E720A2" w14:textId="77777777" w:rsidR="00C06CE2" w:rsidRPr="00F56E3A" w:rsidRDefault="00C06CE2" w:rsidP="00C06CE2">
      <w:pPr>
        <w:numPr>
          <w:ilvl w:val="0"/>
          <w:numId w:val="49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niniejszej umowy mają zastosowanie przepisy ustawy Prawo zamówień publicznych,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a w sprawach w niej nieuregulowanych stosuje się przepisy Kodeksu Cywilnego.</w:t>
      </w:r>
    </w:p>
    <w:p w14:paraId="0ADBAF63" w14:textId="77777777" w:rsidR="00C06CE2" w:rsidRPr="00F56E3A" w:rsidRDefault="00C06CE2" w:rsidP="00C06CE2">
      <w:pPr>
        <w:numPr>
          <w:ilvl w:val="0"/>
          <w:numId w:val="49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Zmiany umowy wymagają dla swej ważności formy pisemnej pod rygorem nieważności.</w:t>
      </w:r>
    </w:p>
    <w:p w14:paraId="28E415D9" w14:textId="77777777" w:rsidR="00C06CE2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5126F81A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10</w:t>
      </w:r>
    </w:p>
    <w:p w14:paraId="5F08E837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Sądem właściwym dla wszystkich spraw, które wynikną z realizacji tej umowy będzie sąd powszechny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w Poznaniu.</w:t>
      </w:r>
    </w:p>
    <w:p w14:paraId="73C17FF6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156F57A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275DDB">
        <w:rPr>
          <w:rFonts w:cstheme="minorHAnsi"/>
          <w:sz w:val="20"/>
          <w:szCs w:val="20"/>
          <w:u w:val="single"/>
        </w:rPr>
        <w:t>Wykaz załączników:</w:t>
      </w:r>
    </w:p>
    <w:p w14:paraId="601445ED" w14:textId="77777777" w:rsidR="00C06CE2" w:rsidRPr="00275DDB" w:rsidRDefault="00C06CE2" w:rsidP="00C06CE2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>Załącznik nr 1 – Formularz cenowy</w:t>
      </w:r>
    </w:p>
    <w:p w14:paraId="04CB7190" w14:textId="77777777" w:rsidR="00C06CE2" w:rsidRPr="00275DDB" w:rsidRDefault="00C06CE2" w:rsidP="00C06CE2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  <w:r w:rsidRPr="00275DDB">
        <w:rPr>
          <w:rFonts w:cstheme="minorHAnsi"/>
          <w:sz w:val="20"/>
          <w:szCs w:val="20"/>
        </w:rPr>
        <w:t xml:space="preserve"> – Klauzula RODO</w:t>
      </w:r>
    </w:p>
    <w:p w14:paraId="0BD05A56" w14:textId="77777777" w:rsidR="00C06CE2" w:rsidRDefault="00C06CE2" w:rsidP="00C06CE2">
      <w:pPr>
        <w:autoSpaceDE w:val="0"/>
        <w:autoSpaceDN w:val="0"/>
        <w:adjustRightInd w:val="0"/>
        <w:spacing w:line="360" w:lineRule="auto"/>
        <w:ind w:firstLine="66"/>
        <w:jc w:val="right"/>
        <w:rPr>
          <w:rFonts w:cstheme="minorHAnsi"/>
          <w:sz w:val="20"/>
          <w:szCs w:val="20"/>
        </w:rPr>
      </w:pPr>
    </w:p>
    <w:p w14:paraId="5326517C" w14:textId="77777777" w:rsidR="00C06CE2" w:rsidRPr="00275DDB" w:rsidRDefault="00C06CE2" w:rsidP="00C06CE2">
      <w:pPr>
        <w:spacing w:line="360" w:lineRule="auto"/>
        <w:rPr>
          <w:rFonts w:cstheme="minorHAnsi"/>
          <w:sz w:val="20"/>
          <w:szCs w:val="20"/>
        </w:rPr>
      </w:pPr>
    </w:p>
    <w:p w14:paraId="0010DD64" w14:textId="77777777" w:rsidR="00C06CE2" w:rsidRPr="00275DDB" w:rsidRDefault="00C06CE2" w:rsidP="00C06CE2">
      <w:pPr>
        <w:spacing w:line="360" w:lineRule="auto"/>
        <w:ind w:left="3540"/>
        <w:rPr>
          <w:rFonts w:cstheme="minorHAnsi"/>
          <w:b/>
          <w:bCs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  <w:r w:rsidRPr="00275DDB">
        <w:rPr>
          <w:rFonts w:cstheme="minorHAnsi"/>
          <w:sz w:val="20"/>
          <w:szCs w:val="20"/>
        </w:rPr>
        <w:t xml:space="preserve"> do umowy nr……………… z dnia ……………..</w:t>
      </w:r>
    </w:p>
    <w:p w14:paraId="2209E28D" w14:textId="77777777" w:rsidR="00C06CE2" w:rsidRPr="00275DDB" w:rsidRDefault="00C06CE2" w:rsidP="00C06CE2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70450EEB" w14:textId="77777777" w:rsidR="00C06CE2" w:rsidRPr="00275DDB" w:rsidRDefault="00C06CE2" w:rsidP="00C06CE2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75DDB">
        <w:rPr>
          <w:rFonts w:cstheme="minorHAnsi"/>
          <w:b/>
          <w:bCs/>
          <w:sz w:val="20"/>
          <w:szCs w:val="20"/>
        </w:rPr>
        <w:t>Klauzula RODO</w:t>
      </w:r>
    </w:p>
    <w:p w14:paraId="245A30BA" w14:textId="77777777" w:rsidR="00C06CE2" w:rsidRPr="00275DDB" w:rsidRDefault="00C06CE2" w:rsidP="00C06CE2">
      <w:pPr>
        <w:spacing w:line="360" w:lineRule="auto"/>
        <w:rPr>
          <w:rFonts w:cstheme="minorHAnsi"/>
          <w:sz w:val="20"/>
          <w:szCs w:val="20"/>
        </w:rPr>
      </w:pPr>
    </w:p>
    <w:p w14:paraId="330C2404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W związku z przetwarzaniem danych osobowych,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73CE7C20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Administratorem Pani/Pana danych osobowych jest Wojewódzki Urząd Pracy z siedzibą </w:t>
      </w:r>
      <w:r w:rsidRPr="00275DDB">
        <w:rPr>
          <w:rFonts w:asciiTheme="minorHAnsi" w:hAnsiTheme="minorHAnsi" w:cstheme="minorHAnsi"/>
          <w:sz w:val="20"/>
          <w:szCs w:val="20"/>
        </w:rPr>
        <w:br/>
        <w:t xml:space="preserve">w Poznaniu przy ul. Szyperskiej 14. Z administratorem danych można się skontaktować poprzez adres poczty elektronicznej </w:t>
      </w:r>
      <w:hyperlink r:id="rId10" w:history="1">
        <w:r w:rsidRPr="00CF601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wup@wup.poznan.pl</w:t>
        </w:r>
      </w:hyperlink>
      <w:r w:rsidRPr="00CF6011">
        <w:rPr>
          <w:rFonts w:asciiTheme="minorHAnsi" w:hAnsiTheme="minorHAnsi" w:cstheme="minorHAnsi"/>
          <w:sz w:val="20"/>
          <w:szCs w:val="20"/>
        </w:rPr>
        <w:t xml:space="preserve">, </w:t>
      </w:r>
      <w:r w:rsidRPr="00275DDB">
        <w:rPr>
          <w:rFonts w:asciiTheme="minorHAnsi" w:hAnsiTheme="minorHAnsi" w:cstheme="minorHAnsi"/>
          <w:sz w:val="20"/>
          <w:szCs w:val="20"/>
        </w:rPr>
        <w:t xml:space="preserve">telefonicznie pod numerem 61 846 38 19 lub pisemnie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na adres siedziby administratora.</w:t>
      </w:r>
    </w:p>
    <w:p w14:paraId="537CCD30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Wojewódzki Urząd Pracy w Poznaniu wyznaczył inspektora ochrony danych, z którym można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się skontaktować poprzez adres poczty elektronicznej </w:t>
      </w:r>
      <w:hyperlink r:id="rId11" w:history="1">
        <w:r w:rsidRPr="00CF601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ochronadanych@wup.poznan.pl</w:t>
        </w:r>
      </w:hyperlink>
      <w:r w:rsidRPr="00CF6011">
        <w:rPr>
          <w:rFonts w:asciiTheme="minorHAnsi" w:hAnsiTheme="minorHAnsi" w:cstheme="minorHAnsi"/>
          <w:sz w:val="20"/>
          <w:szCs w:val="20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</w:rPr>
        <w:t xml:space="preserve">lub pisemnie na adres siedziby Urzędu. Z inspektorem ochrony danych można się kontaktować we wszystkich sprawach dotyczących przetwarzania danych osobowych oraz korzystania z praw związanych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z przetwarzaniem danych, którego dokonuje Wojewódzki Urząd Pracy w Poznaniu.</w:t>
      </w:r>
    </w:p>
    <w:p w14:paraId="75D88420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Chars="-47" w:left="211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Pana/Pani dane będą przetwarzane w celu zawarcia i realizacji umowy na świadczenie dostawy,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w związku z zawartą umową oraz w celu archiwalnym, a przetwarzanie odbywa się na podstawie: </w:t>
      </w:r>
    </w:p>
    <w:p w14:paraId="0E51A9BA" w14:textId="77777777" w:rsidR="00C06CE2" w:rsidRPr="00275DDB" w:rsidRDefault="00C06CE2" w:rsidP="00134687">
      <w:pPr>
        <w:pStyle w:val="Akapitzlist"/>
        <w:numPr>
          <w:ilvl w:val="0"/>
          <w:numId w:val="55"/>
        </w:num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art. 6 ust. 1 lit b RODO w związku z zawieraną umową, </w:t>
      </w:r>
    </w:p>
    <w:p w14:paraId="6DE8FFD6" w14:textId="77777777" w:rsidR="00C06CE2" w:rsidRPr="00275DDB" w:rsidRDefault="00C06CE2" w:rsidP="00134687">
      <w:pPr>
        <w:pStyle w:val="Akapitzlist"/>
        <w:numPr>
          <w:ilvl w:val="0"/>
          <w:numId w:val="55"/>
        </w:numPr>
        <w:spacing w:after="0" w:line="360" w:lineRule="auto"/>
        <w:ind w:leftChars="210" w:left="828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lastRenderedPageBreak/>
        <w:t xml:space="preserve">art. 6 ust. 1 lit. e RODO w związku z przepisami ustawy z dnia 14 lipca 1983 r. </w:t>
      </w:r>
      <w:r w:rsidRPr="00275DDB">
        <w:rPr>
          <w:rFonts w:asciiTheme="minorHAnsi" w:hAnsiTheme="minorHAnsi" w:cstheme="minorHAnsi"/>
          <w:sz w:val="20"/>
          <w:szCs w:val="20"/>
        </w:rPr>
        <w:br/>
        <w:t>o narodowym zasobie archiwalnym i archiwach.</w:t>
      </w:r>
    </w:p>
    <w:p w14:paraId="1EABA895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Pani/Pana dane mogą być przekazane na podstawie zawartej umowy powierzenia przetwarzania podmiotowi świadczącemu obsługę systemu IT. Dane mogą być ponadto przekazane osobom fizycznym oraz innym podmiotom korzystającym z uprawnień wynikających z ustawy o dostępie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do informacji publicznej oraz ustawy prawo zamówień publicznych. Dane mogą być również udostępnione podmiotom kontrolującym oraz innym podmiotom uprawnionym na podstawie przepisów prawa. </w:t>
      </w:r>
    </w:p>
    <w:p w14:paraId="3A6F2F13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14:paraId="566DC8AA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Przysługuje Pani/Panu prawo do dostępu do swoich danych osobowych oraz otrzymania ich kopii, prawo żądania ich sprostowania, usunięcia</w:t>
      </w:r>
      <w:r w:rsidRPr="00275DD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</w:rPr>
        <w:t xml:space="preserve">oraz żądania ograniczenia ich przetwarzania. </w:t>
      </w:r>
    </w:p>
    <w:p w14:paraId="4CB7F6A7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Przysługuje Pani/Panu prawo do wniesienia sprzeciwu wobec przetwarzania w związku z Pani/ Pana sytuacją szczególną.</w:t>
      </w:r>
    </w:p>
    <w:p w14:paraId="487E36CA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Przysługuje Pani/Panu również prawo wniesienia skargi do organu nadzorczego zajmującego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się ochroną danych osobowych, tj. do Prezesa Urzędu Ochrony Danych Osobowych,</w:t>
      </w:r>
      <w:r w:rsidRPr="00275DDB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ul. Stawki 2,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275DDB">
        <w:rPr>
          <w:rFonts w:asciiTheme="minorHAnsi" w:hAnsiTheme="minorHAnsi" w:cstheme="minorHAnsi"/>
          <w:sz w:val="20"/>
          <w:szCs w:val="20"/>
          <w:shd w:val="clear" w:color="auto" w:fill="FFFFFF"/>
        </w:rPr>
        <w:t>00-193 Warszawa</w:t>
      </w:r>
      <w:r w:rsidRPr="00275DDB">
        <w:rPr>
          <w:rFonts w:asciiTheme="minorHAnsi" w:hAnsiTheme="minorHAnsi" w:cstheme="minorHAnsi"/>
          <w:sz w:val="20"/>
          <w:szCs w:val="20"/>
        </w:rPr>
        <w:t>.</w:t>
      </w:r>
    </w:p>
    <w:p w14:paraId="2D08C038" w14:textId="77777777" w:rsidR="00C06CE2" w:rsidRPr="00275DDB" w:rsidRDefault="00C06CE2" w:rsidP="00134687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Podanie danych osobowych wynika z wyżej wskazanych przepisów prawa i jest niezbędne do zawarcia i realizacji umowy oraz prowadzenia rozliczeń finansowych.</w:t>
      </w:r>
    </w:p>
    <w:p w14:paraId="43C30035" w14:textId="77777777" w:rsidR="00C06CE2" w:rsidRPr="00275DDB" w:rsidRDefault="00C06CE2" w:rsidP="00C06CE2">
      <w:pPr>
        <w:spacing w:line="360" w:lineRule="auto"/>
        <w:rPr>
          <w:rFonts w:cstheme="minorHAnsi"/>
          <w:sz w:val="20"/>
          <w:szCs w:val="20"/>
        </w:rPr>
      </w:pPr>
    </w:p>
    <w:p w14:paraId="2AEBBF42" w14:textId="77777777" w:rsidR="00C06CE2" w:rsidRPr="00275DDB" w:rsidRDefault="00C06CE2" w:rsidP="00C06CE2">
      <w:pPr>
        <w:spacing w:line="360" w:lineRule="auto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 xml:space="preserve"> </w:t>
      </w:r>
    </w:p>
    <w:p w14:paraId="3114FDD3" w14:textId="77777777" w:rsidR="00C06CE2" w:rsidRPr="00275DDB" w:rsidRDefault="00C06CE2" w:rsidP="00C06CE2">
      <w:pPr>
        <w:spacing w:line="360" w:lineRule="auto"/>
        <w:ind w:left="5664" w:firstLine="708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>……………………………</w:t>
      </w:r>
    </w:p>
    <w:p w14:paraId="13030237" w14:textId="28D65172" w:rsidR="00C06CE2" w:rsidRDefault="00C06CE2" w:rsidP="00C06CE2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 xml:space="preserve">    </w:t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        </w:t>
      </w:r>
      <w:r w:rsidRPr="00275DDB">
        <w:rPr>
          <w:rFonts w:cstheme="minorHAnsi"/>
          <w:bCs/>
          <w:sz w:val="20"/>
          <w:szCs w:val="20"/>
        </w:rPr>
        <w:t>Podpis</w:t>
      </w:r>
    </w:p>
    <w:p w14:paraId="40FF4C5E" w14:textId="1D2196B4" w:rsidR="00C06CE2" w:rsidRDefault="00C06CE2" w:rsidP="00C06CE2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p w14:paraId="759D65E1" w14:textId="6B956D64" w:rsidR="00C06CE2" w:rsidRDefault="00C06CE2" w:rsidP="00C06CE2">
      <w:pPr>
        <w:spacing w:line="360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Projektowane postanowienia umowy</w:t>
      </w:r>
      <w:r w:rsidRPr="00BB2A90">
        <w:rPr>
          <w:rFonts w:eastAsia="Calibri" w:cstheme="minorHAnsi"/>
          <w:b/>
          <w:sz w:val="20"/>
          <w:szCs w:val="20"/>
        </w:rPr>
        <w:t xml:space="preserve">: </w:t>
      </w:r>
      <w:r>
        <w:rPr>
          <w:rFonts w:eastAsia="Calibri" w:cstheme="minorHAnsi"/>
          <w:b/>
          <w:sz w:val="20"/>
          <w:szCs w:val="20"/>
        </w:rPr>
        <w:t xml:space="preserve">Świadczenie usług monitorowania systemu alarmowego </w:t>
      </w:r>
      <w:r>
        <w:rPr>
          <w:rFonts w:eastAsia="Calibri" w:cstheme="minorHAnsi"/>
          <w:b/>
          <w:sz w:val="20"/>
          <w:szCs w:val="20"/>
        </w:rPr>
        <w:br/>
        <w:t>w Wojewódzkim Urzędzie Pracy w Pracy – Oddział Zamiejscowy w Lesznie</w:t>
      </w:r>
      <w:r w:rsidRPr="00BB2A90">
        <w:rPr>
          <w:rFonts w:eastAsia="Calibri" w:cstheme="minorHAnsi"/>
          <w:b/>
          <w:sz w:val="20"/>
          <w:szCs w:val="20"/>
        </w:rPr>
        <w:t xml:space="preserve"> – </w:t>
      </w:r>
      <w:r>
        <w:rPr>
          <w:rFonts w:eastAsia="Calibri" w:cstheme="minorHAnsi"/>
          <w:b/>
          <w:sz w:val="20"/>
          <w:szCs w:val="20"/>
        </w:rPr>
        <w:t>część</w:t>
      </w:r>
      <w:r w:rsidRPr="00BB2A90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3</w:t>
      </w:r>
      <w:r w:rsidRPr="00BB2A90">
        <w:rPr>
          <w:rFonts w:eastAsia="Calibri" w:cstheme="minorHAnsi"/>
          <w:b/>
          <w:sz w:val="20"/>
          <w:szCs w:val="20"/>
        </w:rPr>
        <w:t>:</w:t>
      </w:r>
    </w:p>
    <w:p w14:paraId="325A6C8A" w14:textId="77777777" w:rsidR="00C06CE2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5202B117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1</w:t>
      </w:r>
    </w:p>
    <w:p w14:paraId="4C5099B8" w14:textId="26A23207" w:rsidR="00C06CE2" w:rsidRPr="00F56E3A" w:rsidRDefault="00C06CE2" w:rsidP="00C06CE2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Przedmiotem umowy jest świadczenie usługi polegającej na monitorowaniu sygnałów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z systemów alarmowych w Oddziale Zamiejscowym w </w:t>
      </w:r>
      <w:r>
        <w:rPr>
          <w:rFonts w:cstheme="minorHAnsi"/>
          <w:sz w:val="20"/>
          <w:szCs w:val="20"/>
        </w:rPr>
        <w:t>Lesznie</w:t>
      </w:r>
      <w:r w:rsidRPr="00F56E3A">
        <w:rPr>
          <w:rFonts w:cstheme="minorHAnsi"/>
          <w:sz w:val="20"/>
          <w:szCs w:val="20"/>
        </w:rPr>
        <w:t xml:space="preserve"> przy </w:t>
      </w:r>
      <w:r>
        <w:rPr>
          <w:rFonts w:cstheme="minorHAnsi"/>
          <w:sz w:val="20"/>
          <w:szCs w:val="20"/>
        </w:rPr>
        <w:t>ul. Śniadeckich 5</w:t>
      </w:r>
      <w:r w:rsidRPr="00F56E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poza godzinami pracy Urzędu, </w:t>
      </w:r>
      <w:r w:rsidRPr="00F56E3A">
        <w:rPr>
          <w:rFonts w:eastAsia="Calibri" w:cstheme="minorHAnsi"/>
          <w:sz w:val="20"/>
          <w:szCs w:val="20"/>
        </w:rPr>
        <w:t>w dni robocze</w:t>
      </w:r>
      <w:r w:rsidRPr="00F56E3A">
        <w:rPr>
          <w:rFonts w:cstheme="minorHAnsi"/>
          <w:sz w:val="20"/>
          <w:szCs w:val="20"/>
        </w:rPr>
        <w:t xml:space="preserve">, tj. od 15:30 do 7:30 od poniedziałku do piątku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oraz całodobowo w soboty i niedziele, a także</w:t>
      </w:r>
      <w:r w:rsidRPr="00F56E3A">
        <w:rPr>
          <w:rFonts w:eastAsia="Calibri" w:cstheme="minorHAnsi"/>
          <w:sz w:val="20"/>
          <w:szCs w:val="20"/>
        </w:rPr>
        <w:t xml:space="preserve"> pozostałe dni ustawowo wolne od pracy</w:t>
      </w:r>
      <w:r w:rsidRPr="00F56E3A">
        <w:rPr>
          <w:rFonts w:cstheme="minorHAnsi"/>
          <w:sz w:val="20"/>
          <w:szCs w:val="20"/>
        </w:rPr>
        <w:t>.</w:t>
      </w:r>
    </w:p>
    <w:p w14:paraId="4B2603EE" w14:textId="77777777" w:rsidR="00C06CE2" w:rsidRPr="00F56E3A" w:rsidRDefault="00C06CE2" w:rsidP="00C06CE2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ma obowiązek świadczenia usługi zgodnie z przepisami ustawy z dnia </w:t>
      </w:r>
      <w:r w:rsidRPr="00F56E3A">
        <w:rPr>
          <w:rFonts w:eastAsia="Calibri" w:cstheme="minorHAnsi"/>
          <w:sz w:val="20"/>
          <w:szCs w:val="20"/>
        </w:rPr>
        <w:t>22 sierpnia 1997 r. o ochronie osób i mienia (Dz.U. z 2021 r. poz. 1995)</w:t>
      </w:r>
      <w:r w:rsidRPr="00F56E3A">
        <w:rPr>
          <w:rFonts w:cstheme="minorHAnsi"/>
          <w:sz w:val="20"/>
          <w:szCs w:val="20"/>
        </w:rPr>
        <w:t xml:space="preserve">, zapytaniem ofertowym Zamawiającego z dnia …………… r., które stanowi załącznik nr 1 oraz ofertę Wykonawcy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z dnia …………… r., która stanowi załącznik nr 2 do umowy.</w:t>
      </w:r>
    </w:p>
    <w:p w14:paraId="0C71A45F" w14:textId="77777777" w:rsidR="00C06CE2" w:rsidRPr="00F56E3A" w:rsidRDefault="00C06CE2" w:rsidP="00C06CE2">
      <w:pPr>
        <w:numPr>
          <w:ilvl w:val="0"/>
          <w:numId w:val="40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lastRenderedPageBreak/>
        <w:t>W przypadku odebrania sygnału o alarmie lub otrzymania wezwania od Zamawiającego Wykonawca zapewni niezwłoczną interwencję i przyjazd grupy patrolowej w czasie nieprzekraczającym ……</w:t>
      </w:r>
      <w:r w:rsidRPr="00F56E3A">
        <w:rPr>
          <w:rFonts w:cstheme="minorHAnsi"/>
          <w:sz w:val="20"/>
          <w:szCs w:val="20"/>
          <w:vertAlign w:val="superscript"/>
        </w:rPr>
        <w:footnoteReference w:id="5"/>
      </w:r>
      <w:r w:rsidRPr="00F56E3A">
        <w:rPr>
          <w:rFonts w:cstheme="minorHAnsi"/>
          <w:sz w:val="20"/>
          <w:szCs w:val="20"/>
        </w:rPr>
        <w:t xml:space="preserve"> minut oraz podjęcie czynności ochronnych.</w:t>
      </w:r>
    </w:p>
    <w:p w14:paraId="7EBB7AFE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2</w:t>
      </w:r>
    </w:p>
    <w:p w14:paraId="796A6219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 wykonanie przedmiotu umowy, o którym mowa w § 1 ust. 1, w okresie trwania umowy Wykonawca otrzyma wynagrodzenie w wysokości …………… zł netto, tj. …………… zł brutto (cena brutto za jeden miesiąc: …………… zł brutto). Wynagrodzenie rozliczane będzie w okresach miesięcznych.</w:t>
      </w:r>
    </w:p>
    <w:p w14:paraId="014254CB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Zamawiający dokonywać będzie zapłaty za przedmiot umowy w terminie 14 dni </w:t>
      </w:r>
      <w:r w:rsidRPr="00F56E3A">
        <w:rPr>
          <w:rFonts w:cstheme="minorHAnsi"/>
          <w:sz w:val="20"/>
          <w:szCs w:val="20"/>
        </w:rPr>
        <w:br/>
        <w:t xml:space="preserve">od dnia doręczenia przez Wykonawcę do siedziby Zamawiającego prawidłowo wystawionych faktur VAT, przelewem na rachunek Wykonawcy nr …………………………………………………, wykazany w rejestrze podatników VAT, o którym mowa w art. 96b ustawy o podatku od towarów i usług. Faktura wystawiona będzie każdorazowo w ostatnim dniu roboczym miesiąca, za wyjątkiem miesiąca grudnia, gdzie faktura VAT wystawiona będzie do 15 dnia miesiąca. </w:t>
      </w:r>
    </w:p>
    <w:p w14:paraId="68BB9F06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Wynagrodzenie przysługujące Wykonawcy jest płatne ze środków: budżetowych.</w:t>
      </w:r>
    </w:p>
    <w:p w14:paraId="00D09AA0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faktury ustrukturyzowanej zastosowanie mają przepisy Ustawy z dnia 9 listopada 2018 r.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o elektronicznym fakturowaniu w zamówieniach publicznych, koncesjach na roboty budowlane lub usługi oraz partnerstwie publiczno-prywatnym (Dz.U. 2020 poz. 1666).</w:t>
      </w:r>
    </w:p>
    <w:p w14:paraId="5DC8AB37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Zamawiający obliguje wykonawcę do oznaczania faktury VAT słowami „mechanizm podzielonej płatności” w przypadku dostaw towarów lub świadczenia usług, o których mowa w załączniku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nr 15 do ustawy o podatku od towarów i usług.</w:t>
      </w:r>
    </w:p>
    <w:p w14:paraId="765D3492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nie będzie ponosił żadnych dodatkowych kosztów związanych z wykonaniem usługi przez Wykonawcę.</w:t>
      </w:r>
    </w:p>
    <w:p w14:paraId="70B6B74D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wyraża zgodę na wystawianie i otrzymywanie faktury w dowolnym formacie elektronicznym.</w:t>
      </w:r>
    </w:p>
    <w:p w14:paraId="2CA30554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Faktura VAT w formacie elektronicznym zostanie przesłana z adresu e-mail Wykonawcy: ………………………… na adresy e-mail Zamawiającego: …………………………; …………………………. </w:t>
      </w:r>
    </w:p>
    <w:p w14:paraId="051020D7" w14:textId="77777777" w:rsidR="00C06CE2" w:rsidRPr="00F56E3A" w:rsidRDefault="00C06CE2" w:rsidP="00C06CE2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Faktura zostanie wystawiona na odbiorcę:</w:t>
      </w:r>
    </w:p>
    <w:p w14:paraId="56C889DB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Wojewódzki Urząd Pracy w Poznaniu</w:t>
      </w:r>
    </w:p>
    <w:p w14:paraId="665D87C6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ul. Szyperska 14</w:t>
      </w:r>
    </w:p>
    <w:p w14:paraId="2D2EA261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61-754 Poznań</w:t>
      </w:r>
    </w:p>
    <w:p w14:paraId="711828D8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NIP: 7781379161</w:t>
      </w:r>
    </w:p>
    <w:p w14:paraId="46E3DCDB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3</w:t>
      </w:r>
    </w:p>
    <w:p w14:paraId="2E9C9719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zapłaci Zamawiającemu karę umowną w wysokości trzymiesięcznego wynagrodzenia określonego w § 2 ust. 1, w razie wypowiedzenia umowy przez którąkolwiek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ze Stron z winy Wykonawcy.</w:t>
      </w:r>
    </w:p>
    <w:p w14:paraId="485D763E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lastRenderedPageBreak/>
        <w:t xml:space="preserve">Wykonawca zapłaci Zamawiającemu karę umowną w wysokości 500,00 zł brutto </w:t>
      </w:r>
      <w:r w:rsidRPr="00F56E3A">
        <w:rPr>
          <w:rFonts w:cstheme="minorHAnsi"/>
          <w:sz w:val="20"/>
          <w:szCs w:val="20"/>
        </w:rPr>
        <w:br/>
        <w:t>za każdorazowe niedotrzymanie terminu przyjazdu grupy patrolowej.</w:t>
      </w:r>
    </w:p>
    <w:p w14:paraId="448E1266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wypowiedzenia umowy przez Zamawiającego, Wykonawcy przysługuje wynagrodzenie za wykonaną przez Zamawiającego część umowy.</w:t>
      </w:r>
    </w:p>
    <w:p w14:paraId="19649FC9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dochodzenia odszkodowań na zasadach ogólnych.</w:t>
      </w:r>
    </w:p>
    <w:p w14:paraId="4452957F" w14:textId="77777777" w:rsidR="00C06CE2" w:rsidRPr="00F56E3A" w:rsidRDefault="00C06CE2" w:rsidP="00C06CE2">
      <w:pPr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zobowiązany jest do zapłaty kary umownej w terminie 7 dni od daty wezwania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do jej zapłacenia, co jest warunkiem wypłaty wynagrodzenia za przedmiot umowy.</w:t>
      </w:r>
    </w:p>
    <w:p w14:paraId="2F3DFACF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4</w:t>
      </w:r>
    </w:p>
    <w:p w14:paraId="77CBB096" w14:textId="77777777" w:rsidR="00C06CE2" w:rsidRPr="00F56E3A" w:rsidRDefault="00C06CE2" w:rsidP="00C06CE2">
      <w:pPr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14:paraId="5C425F14" w14:textId="77777777" w:rsidR="00C06CE2" w:rsidRPr="003E7B4A" w:rsidRDefault="00C06CE2" w:rsidP="00C06CE2">
      <w:pPr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i dostarczenia tego dokumentu Zamawiającemu. Niedopuszczalne są przerwy w ubezpieczeniu.</w:t>
      </w:r>
    </w:p>
    <w:p w14:paraId="79467461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5</w:t>
      </w:r>
    </w:p>
    <w:p w14:paraId="1EEB9F95" w14:textId="77777777" w:rsidR="00C06CE2" w:rsidRPr="00F56E3A" w:rsidRDefault="00C06CE2" w:rsidP="00C06CE2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Wykonawca zobowiązuje się do posiadania w okresie trwania umowy ważnej koncesji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na prowadzenie działalności gospodarczej w zakresie usług ochrony osób i mienia. </w:t>
      </w:r>
    </w:p>
    <w:p w14:paraId="5055D1CC" w14:textId="77777777" w:rsidR="00C06CE2" w:rsidRPr="00F56E3A" w:rsidRDefault="00C06CE2" w:rsidP="00C06CE2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14:paraId="075E6192" w14:textId="77777777" w:rsidR="00C06CE2" w:rsidRPr="003E7B4A" w:rsidRDefault="00C06CE2" w:rsidP="00C06CE2">
      <w:pPr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 przypadku utraty koncesji lub wystąpienia jakichkolwiek innych przeszkód w wykonywaniu umowy, Wykonawca zobowiązany jest do powiadomienia o tym fakcie Zamawiającego w trybie natychmiastowym.</w:t>
      </w:r>
    </w:p>
    <w:p w14:paraId="4AD1C514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6</w:t>
      </w:r>
    </w:p>
    <w:p w14:paraId="6C825C17" w14:textId="77777777" w:rsidR="00C06CE2" w:rsidRPr="00F56E3A" w:rsidRDefault="00C06CE2" w:rsidP="00C06CE2">
      <w:pPr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Zamawiający ma prawo wypowiedzieć umowę ze skutkiem natychmiastowym, w przypadku:</w:t>
      </w:r>
    </w:p>
    <w:p w14:paraId="6013D7AA" w14:textId="77777777" w:rsidR="00C06CE2" w:rsidRPr="00F56E3A" w:rsidRDefault="00C06CE2" w:rsidP="00C06CE2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utraty lub ograniczenia Wykonawcy koncesji na prowadzenie działalności gospodarczej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w zakresie usług ochrony osób i mienia, </w:t>
      </w:r>
    </w:p>
    <w:p w14:paraId="74457197" w14:textId="77777777" w:rsidR="00C06CE2" w:rsidRPr="00F56E3A" w:rsidRDefault="00C06CE2" w:rsidP="00C06CE2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niedostarczenia przez Wykonawcę aktualnej polisy ubezpieczeniowej, o której mowa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w § 4 ust.1 umowy, </w:t>
      </w:r>
    </w:p>
    <w:p w14:paraId="2723B015" w14:textId="77777777" w:rsidR="00C06CE2" w:rsidRPr="00F56E3A" w:rsidRDefault="00C06CE2" w:rsidP="00C06CE2">
      <w:pPr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rażącego naruszenia przez Wykonawcę istotnych postanowień niniejszej umowy,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 xml:space="preserve">lub wyrządzenia szkody w mieniu Zamawiającego z winy umyślnej Wykonawcy. </w:t>
      </w:r>
    </w:p>
    <w:p w14:paraId="1F26E3C8" w14:textId="77777777" w:rsidR="00C06CE2" w:rsidRPr="00F56E3A" w:rsidRDefault="00C06CE2" w:rsidP="00C06CE2">
      <w:pPr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Wypowiedzenie umowy, o którym mowa w ust. 1, wymaga dla swej ważności zachowania formy pisemnej.</w:t>
      </w:r>
    </w:p>
    <w:p w14:paraId="31FD3471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lastRenderedPageBreak/>
        <w:t>§ 7</w:t>
      </w:r>
    </w:p>
    <w:p w14:paraId="59D1A326" w14:textId="77777777" w:rsidR="00C06CE2" w:rsidRPr="003E7B4A" w:rsidRDefault="00C06CE2" w:rsidP="00C06CE2">
      <w:p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Umowa zostaje zawarta na okres od dnia podpisania umowy, jednak nie wcześniej niż od dnia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01.01.202</w:t>
      </w:r>
      <w:r>
        <w:rPr>
          <w:rFonts w:cstheme="minorHAnsi"/>
          <w:sz w:val="20"/>
          <w:szCs w:val="20"/>
        </w:rPr>
        <w:t>3</w:t>
      </w:r>
      <w:r w:rsidRPr="00F56E3A">
        <w:rPr>
          <w:rFonts w:cstheme="minorHAnsi"/>
          <w:sz w:val="20"/>
          <w:szCs w:val="20"/>
        </w:rPr>
        <w:t xml:space="preserve"> r. do dnia 31.12.202</w:t>
      </w:r>
      <w:r>
        <w:rPr>
          <w:rFonts w:cstheme="minorHAnsi"/>
          <w:sz w:val="20"/>
          <w:szCs w:val="20"/>
        </w:rPr>
        <w:t>3</w:t>
      </w:r>
      <w:r w:rsidRPr="00F56E3A">
        <w:rPr>
          <w:rFonts w:cstheme="minorHAnsi"/>
          <w:sz w:val="20"/>
          <w:szCs w:val="20"/>
        </w:rPr>
        <w:t xml:space="preserve"> r.</w:t>
      </w:r>
    </w:p>
    <w:p w14:paraId="5A6CC950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8</w:t>
      </w:r>
    </w:p>
    <w:p w14:paraId="1A73DA1B" w14:textId="77777777" w:rsidR="00C06CE2" w:rsidRPr="00F56E3A" w:rsidRDefault="00C06CE2" w:rsidP="00C06CE2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współpracy w sprawach związanych z wykonaniem umowy wyznacza się: </w:t>
      </w:r>
    </w:p>
    <w:p w14:paraId="698301B1" w14:textId="77777777" w:rsidR="00C06CE2" w:rsidRPr="00F56E3A" w:rsidRDefault="00C06CE2" w:rsidP="00C06CE2">
      <w:pPr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ze strony Zamawiającego:</w:t>
      </w:r>
      <w:r w:rsidRPr="00F56E3A">
        <w:rPr>
          <w:rFonts w:cstheme="minorHAnsi"/>
          <w:sz w:val="20"/>
          <w:szCs w:val="20"/>
        </w:rPr>
        <w:tab/>
        <w:t>…………………………, tel. …………………………, e-mail: …………………………</w:t>
      </w:r>
    </w:p>
    <w:p w14:paraId="61E4D2DE" w14:textId="77777777" w:rsidR="00C06CE2" w:rsidRPr="00F56E3A" w:rsidRDefault="00C06CE2" w:rsidP="00C06CE2">
      <w:pPr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ze strony Wykonawcy: …………………………, tel. …………………………, e-mail: ………………………… </w:t>
      </w:r>
    </w:p>
    <w:p w14:paraId="227A7A3F" w14:textId="77777777" w:rsidR="00C06CE2" w:rsidRPr="003E7B4A" w:rsidRDefault="00C06CE2" w:rsidP="00C06CE2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Osoby, o których mowa w ust. 1, mogą zostać zastąpione przez inne, co nie będzie stanowiło podstawy do aneksowania umowy, a jedynie pisemnego zawiadomienia.</w:t>
      </w:r>
    </w:p>
    <w:p w14:paraId="4FB0966E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9</w:t>
      </w:r>
    </w:p>
    <w:p w14:paraId="4487E81B" w14:textId="77777777" w:rsidR="00C06CE2" w:rsidRPr="00F56E3A" w:rsidRDefault="00C06CE2" w:rsidP="00C06CE2">
      <w:pPr>
        <w:numPr>
          <w:ilvl w:val="0"/>
          <w:numId w:val="49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Do niniejszej umowy mają zastosowanie przepisy ustawy Prawo zamówień publicznych,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a w sprawach w niej nieuregulowanych stosuje się przepisy Kodeksu Cywilnego.</w:t>
      </w:r>
    </w:p>
    <w:p w14:paraId="2CE02E19" w14:textId="77777777" w:rsidR="00C06CE2" w:rsidRPr="00F56E3A" w:rsidRDefault="00C06CE2" w:rsidP="00C06CE2">
      <w:pPr>
        <w:numPr>
          <w:ilvl w:val="0"/>
          <w:numId w:val="49"/>
        </w:numPr>
        <w:tabs>
          <w:tab w:val="left" w:pos="851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>Zmiany umowy wymagają dla swej ważności formy pisemnej pod rygorem nieważności.</w:t>
      </w:r>
    </w:p>
    <w:p w14:paraId="2F554A34" w14:textId="77777777" w:rsidR="00C06CE2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760C6D8D" w14:textId="77777777" w:rsidR="00C06CE2" w:rsidRPr="00F56E3A" w:rsidRDefault="00C06CE2" w:rsidP="00C06CE2">
      <w:pPr>
        <w:tabs>
          <w:tab w:val="left" w:pos="851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56E3A">
        <w:rPr>
          <w:rFonts w:cstheme="minorHAnsi"/>
          <w:b/>
          <w:sz w:val="20"/>
          <w:szCs w:val="20"/>
        </w:rPr>
        <w:t>§ 10</w:t>
      </w:r>
    </w:p>
    <w:p w14:paraId="55D3B10F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</w:rPr>
      </w:pPr>
      <w:r w:rsidRPr="00F56E3A">
        <w:rPr>
          <w:rFonts w:cstheme="minorHAnsi"/>
          <w:sz w:val="20"/>
          <w:szCs w:val="20"/>
        </w:rPr>
        <w:t xml:space="preserve">Sądem właściwym dla wszystkich spraw, które wynikną z realizacji tej umowy będzie sąd powszechny </w:t>
      </w:r>
      <w:r>
        <w:rPr>
          <w:rFonts w:cstheme="minorHAnsi"/>
          <w:sz w:val="20"/>
          <w:szCs w:val="20"/>
        </w:rPr>
        <w:br/>
      </w:r>
      <w:r w:rsidRPr="00F56E3A">
        <w:rPr>
          <w:rFonts w:cstheme="minorHAnsi"/>
          <w:sz w:val="20"/>
          <w:szCs w:val="20"/>
        </w:rPr>
        <w:t>w Poznaniu.</w:t>
      </w:r>
    </w:p>
    <w:p w14:paraId="353C6996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9AB70DD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275DDB">
        <w:rPr>
          <w:rFonts w:cstheme="minorHAnsi"/>
          <w:sz w:val="20"/>
          <w:szCs w:val="20"/>
          <w:u w:val="single"/>
        </w:rPr>
        <w:t>Wykaz załączników:</w:t>
      </w:r>
    </w:p>
    <w:p w14:paraId="7115B229" w14:textId="77777777" w:rsidR="00C06CE2" w:rsidRPr="00275DDB" w:rsidRDefault="00C06CE2" w:rsidP="00C06CE2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>Załącznik nr 1 – Formularz cenowy</w:t>
      </w:r>
    </w:p>
    <w:p w14:paraId="6860D3F7" w14:textId="77777777" w:rsidR="00C06CE2" w:rsidRPr="00275DDB" w:rsidRDefault="00C06CE2" w:rsidP="00C06CE2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  <w:r w:rsidRPr="00275DDB">
        <w:rPr>
          <w:rFonts w:cstheme="minorHAnsi"/>
          <w:sz w:val="20"/>
          <w:szCs w:val="20"/>
        </w:rPr>
        <w:t xml:space="preserve"> – Klauzula RODO</w:t>
      </w:r>
    </w:p>
    <w:p w14:paraId="65B09B59" w14:textId="77777777" w:rsidR="00C06CE2" w:rsidRDefault="00C06CE2" w:rsidP="00C06CE2">
      <w:pPr>
        <w:autoSpaceDE w:val="0"/>
        <w:autoSpaceDN w:val="0"/>
        <w:adjustRightInd w:val="0"/>
        <w:spacing w:line="360" w:lineRule="auto"/>
        <w:ind w:firstLine="66"/>
        <w:jc w:val="right"/>
        <w:rPr>
          <w:rFonts w:cstheme="minorHAnsi"/>
          <w:sz w:val="20"/>
          <w:szCs w:val="20"/>
        </w:rPr>
      </w:pPr>
    </w:p>
    <w:p w14:paraId="43447F65" w14:textId="77777777" w:rsidR="00C06CE2" w:rsidRPr="00275DDB" w:rsidRDefault="00C06CE2" w:rsidP="00C06CE2">
      <w:pPr>
        <w:spacing w:line="360" w:lineRule="auto"/>
        <w:rPr>
          <w:rFonts w:cstheme="minorHAnsi"/>
          <w:sz w:val="20"/>
          <w:szCs w:val="20"/>
        </w:rPr>
      </w:pPr>
    </w:p>
    <w:p w14:paraId="35D82C45" w14:textId="77777777" w:rsidR="00C06CE2" w:rsidRPr="00275DDB" w:rsidRDefault="00C06CE2" w:rsidP="00C06CE2">
      <w:pPr>
        <w:spacing w:line="360" w:lineRule="auto"/>
        <w:ind w:left="3540"/>
        <w:rPr>
          <w:rFonts w:cstheme="minorHAnsi"/>
          <w:b/>
          <w:bCs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  <w:r w:rsidRPr="00275DDB">
        <w:rPr>
          <w:rFonts w:cstheme="minorHAnsi"/>
          <w:sz w:val="20"/>
          <w:szCs w:val="20"/>
        </w:rPr>
        <w:t xml:space="preserve"> do umowy nr……………… z dnia ……………..</w:t>
      </w:r>
    </w:p>
    <w:p w14:paraId="41272018" w14:textId="77777777" w:rsidR="00C06CE2" w:rsidRPr="00275DDB" w:rsidRDefault="00C06CE2" w:rsidP="00C06CE2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15070812" w14:textId="77777777" w:rsidR="00C06CE2" w:rsidRPr="00275DDB" w:rsidRDefault="00C06CE2" w:rsidP="00C06CE2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75DDB">
        <w:rPr>
          <w:rFonts w:cstheme="minorHAnsi"/>
          <w:b/>
          <w:bCs/>
          <w:sz w:val="20"/>
          <w:szCs w:val="20"/>
        </w:rPr>
        <w:t>Klauzula RODO</w:t>
      </w:r>
    </w:p>
    <w:p w14:paraId="49CD5BBA" w14:textId="77777777" w:rsidR="00C06CE2" w:rsidRPr="00275DDB" w:rsidRDefault="00C06CE2" w:rsidP="00C06CE2">
      <w:pPr>
        <w:spacing w:line="360" w:lineRule="auto"/>
        <w:rPr>
          <w:rFonts w:cstheme="minorHAnsi"/>
          <w:sz w:val="20"/>
          <w:szCs w:val="20"/>
        </w:rPr>
      </w:pPr>
    </w:p>
    <w:p w14:paraId="6644C975" w14:textId="77777777" w:rsidR="00C06CE2" w:rsidRPr="00275DDB" w:rsidRDefault="00C06CE2" w:rsidP="00C06CE2">
      <w:pPr>
        <w:spacing w:line="360" w:lineRule="auto"/>
        <w:jc w:val="both"/>
        <w:rPr>
          <w:rFonts w:cstheme="minorHAnsi"/>
          <w:sz w:val="20"/>
          <w:szCs w:val="20"/>
        </w:rPr>
      </w:pPr>
      <w:r w:rsidRPr="00275DDB">
        <w:rPr>
          <w:rFonts w:cstheme="minorHAnsi"/>
          <w:sz w:val="20"/>
          <w:szCs w:val="20"/>
        </w:rPr>
        <w:t xml:space="preserve">W związku z przetwarzaniem danych osobowych,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77F17401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Administratorem Pani/Pana danych osobowych jest Wojewódzki Urząd Pracy z siedzibą </w:t>
      </w:r>
      <w:r w:rsidRPr="00275DDB">
        <w:rPr>
          <w:rFonts w:asciiTheme="minorHAnsi" w:hAnsiTheme="minorHAnsi" w:cstheme="minorHAnsi"/>
          <w:sz w:val="20"/>
          <w:szCs w:val="20"/>
        </w:rPr>
        <w:br/>
        <w:t xml:space="preserve">w Poznaniu przy ul. Szyperskiej 14. Z administratorem danych można się skontaktować poprzez adres poczty elektronicznej </w:t>
      </w:r>
      <w:hyperlink r:id="rId12" w:history="1">
        <w:r w:rsidRPr="00CF601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wup@wup.poznan.pl</w:t>
        </w:r>
      </w:hyperlink>
      <w:r w:rsidRPr="00CF6011">
        <w:rPr>
          <w:rFonts w:asciiTheme="minorHAnsi" w:hAnsiTheme="minorHAnsi" w:cstheme="minorHAnsi"/>
          <w:sz w:val="20"/>
          <w:szCs w:val="20"/>
        </w:rPr>
        <w:t xml:space="preserve">, </w:t>
      </w:r>
      <w:r w:rsidRPr="00275DDB">
        <w:rPr>
          <w:rFonts w:asciiTheme="minorHAnsi" w:hAnsiTheme="minorHAnsi" w:cstheme="minorHAnsi"/>
          <w:sz w:val="20"/>
          <w:szCs w:val="20"/>
        </w:rPr>
        <w:t xml:space="preserve">telefonicznie pod numerem 61 846 38 19 lub pisemnie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na adres siedziby administratora.</w:t>
      </w:r>
    </w:p>
    <w:p w14:paraId="04FC36CA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Wojewódzki Urząd Pracy w Poznaniu wyznaczył inspektora ochrony danych, z którym można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się skontaktować poprzez adres poczty elektronicznej </w:t>
      </w:r>
      <w:hyperlink r:id="rId13" w:history="1">
        <w:r w:rsidRPr="00CF601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ochronadanych@wup.poznan.pl</w:t>
        </w:r>
      </w:hyperlink>
      <w:r w:rsidRPr="00CF6011">
        <w:rPr>
          <w:rFonts w:asciiTheme="minorHAnsi" w:hAnsiTheme="minorHAnsi" w:cstheme="minorHAnsi"/>
          <w:sz w:val="20"/>
          <w:szCs w:val="20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</w:rPr>
        <w:t xml:space="preserve">lub pisemnie </w:t>
      </w:r>
      <w:r w:rsidRPr="00275DDB">
        <w:rPr>
          <w:rFonts w:asciiTheme="minorHAnsi" w:hAnsiTheme="minorHAnsi" w:cstheme="minorHAnsi"/>
          <w:sz w:val="20"/>
          <w:szCs w:val="20"/>
        </w:rPr>
        <w:lastRenderedPageBreak/>
        <w:t xml:space="preserve">na adres siedziby Urzędu. Z inspektorem ochrony danych można się kontaktować we wszystkich sprawach dotyczących przetwarzania danych osobowych oraz korzystania z praw związanych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z przetwarzaniem danych, którego dokonuje Wojewódzki Urząd Pracy w Poznaniu.</w:t>
      </w:r>
    </w:p>
    <w:p w14:paraId="5ACE9090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Chars="-47" w:left="211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Pana/Pani dane będą przetwarzane w celu zawarcia i realizacji umowy na świadczenie dostawy,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w związku z zawartą umową oraz w celu archiwalnym, a przetwarzanie odbywa się na podstawie: </w:t>
      </w:r>
    </w:p>
    <w:p w14:paraId="418CD275" w14:textId="77777777" w:rsidR="00C06CE2" w:rsidRPr="00275DDB" w:rsidRDefault="00C06CE2" w:rsidP="00134687">
      <w:pPr>
        <w:pStyle w:val="Akapitzlist"/>
        <w:numPr>
          <w:ilvl w:val="0"/>
          <w:numId w:val="57"/>
        </w:numPr>
        <w:spacing w:after="0" w:line="360" w:lineRule="auto"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art. 6 ust. 1 lit b RODO w związku z zawieraną umową, </w:t>
      </w:r>
    </w:p>
    <w:p w14:paraId="5272ACCB" w14:textId="77777777" w:rsidR="00C06CE2" w:rsidRPr="00275DDB" w:rsidRDefault="00C06CE2" w:rsidP="00134687">
      <w:pPr>
        <w:pStyle w:val="Akapitzlist"/>
        <w:numPr>
          <w:ilvl w:val="0"/>
          <w:numId w:val="57"/>
        </w:numPr>
        <w:spacing w:after="0" w:line="360" w:lineRule="auto"/>
        <w:ind w:leftChars="210" w:left="828" w:hangingChars="162" w:hanging="32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art. 6 ust. 1 lit. e RODO w związku z przepisami ustawy z dnia 14 lipca 1983 r. </w:t>
      </w:r>
      <w:r w:rsidRPr="00275DDB">
        <w:rPr>
          <w:rFonts w:asciiTheme="minorHAnsi" w:hAnsiTheme="minorHAnsi" w:cstheme="minorHAnsi"/>
          <w:sz w:val="20"/>
          <w:szCs w:val="20"/>
        </w:rPr>
        <w:br/>
        <w:t>o narodowym zasobie archiwalnym i archiwach.</w:t>
      </w:r>
    </w:p>
    <w:p w14:paraId="145BBCDE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Pani/Pana dane mogą być przekazane na podstawie zawartej umowy powierzenia przetwarzania podmiotowi świadczącemu obsługę systemu IT. Dane mogą być ponadto przekazane osobom fizycznym oraz innym podmiotom korzystającym z uprawnień wynikających z ustawy o dostępie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 xml:space="preserve">do informacji publicznej oraz ustawy prawo zamówień publicznych. Dane mogą być również udostępnione podmiotom kontrolującym oraz innym podmiotom uprawnionym na podstawie przepisów prawa. </w:t>
      </w:r>
    </w:p>
    <w:p w14:paraId="1E695150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14:paraId="49613A89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Przysługuje Pani/Panu prawo do dostępu do swoich danych osobowych oraz otrzymania ich kopii, prawo żądania ich sprostowania, usunięcia</w:t>
      </w:r>
      <w:r w:rsidRPr="00275DD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</w:rPr>
        <w:t xml:space="preserve">oraz żądania ograniczenia ich przetwarzania. </w:t>
      </w:r>
    </w:p>
    <w:p w14:paraId="320F76C2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Przysługuje Pani/Panu prawo do wniesienia sprzeciwu wobec przetwarzania w związku z Pani/ Pana sytuacją szczególną.</w:t>
      </w:r>
    </w:p>
    <w:p w14:paraId="164BB3EA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 xml:space="preserve">Przysługuje Pani/Panu również prawo wniesienia skargi do organu nadzorczego zajmującego </w:t>
      </w:r>
      <w:r>
        <w:rPr>
          <w:rFonts w:asciiTheme="minorHAnsi" w:hAnsiTheme="minorHAnsi" w:cstheme="minorHAnsi"/>
          <w:sz w:val="20"/>
          <w:szCs w:val="20"/>
        </w:rPr>
        <w:br/>
      </w:r>
      <w:r w:rsidRPr="00275DDB">
        <w:rPr>
          <w:rFonts w:asciiTheme="minorHAnsi" w:hAnsiTheme="minorHAnsi" w:cstheme="minorHAnsi"/>
          <w:sz w:val="20"/>
          <w:szCs w:val="20"/>
        </w:rPr>
        <w:t>się ochroną danych osobowych, tj. do Prezesa Urzędu Ochrony Danych Osobowych,</w:t>
      </w:r>
      <w:r w:rsidRPr="00275DDB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275D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ul. Stawki 2,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275DDB">
        <w:rPr>
          <w:rFonts w:asciiTheme="minorHAnsi" w:hAnsiTheme="minorHAnsi" w:cstheme="minorHAnsi"/>
          <w:sz w:val="20"/>
          <w:szCs w:val="20"/>
          <w:shd w:val="clear" w:color="auto" w:fill="FFFFFF"/>
        </w:rPr>
        <w:t>00-193 Warszawa</w:t>
      </w:r>
      <w:r w:rsidRPr="00275DDB">
        <w:rPr>
          <w:rFonts w:asciiTheme="minorHAnsi" w:hAnsiTheme="minorHAnsi" w:cstheme="minorHAnsi"/>
          <w:sz w:val="20"/>
          <w:szCs w:val="20"/>
        </w:rPr>
        <w:t>.</w:t>
      </w:r>
    </w:p>
    <w:p w14:paraId="7141DDC3" w14:textId="77777777" w:rsidR="00C06CE2" w:rsidRPr="00275DDB" w:rsidRDefault="00C06CE2" w:rsidP="00134687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275DDB">
        <w:rPr>
          <w:rFonts w:asciiTheme="minorHAnsi" w:hAnsiTheme="minorHAnsi" w:cstheme="minorHAnsi"/>
          <w:sz w:val="20"/>
          <w:szCs w:val="20"/>
        </w:rPr>
        <w:t>Podanie danych osobowych wynika z wyżej wskazanych przepisów prawa i jest niezbędne do zawarcia i realizacji umowy oraz prowadzenia rozliczeń finansowych.</w:t>
      </w:r>
    </w:p>
    <w:p w14:paraId="06E5862B" w14:textId="77777777" w:rsidR="00C06CE2" w:rsidRPr="00275DDB" w:rsidRDefault="00C06CE2" w:rsidP="00C06CE2">
      <w:pPr>
        <w:spacing w:line="360" w:lineRule="auto"/>
        <w:rPr>
          <w:rFonts w:cstheme="minorHAnsi"/>
          <w:sz w:val="20"/>
          <w:szCs w:val="20"/>
        </w:rPr>
      </w:pPr>
    </w:p>
    <w:p w14:paraId="2E58CAB5" w14:textId="77777777" w:rsidR="00C06CE2" w:rsidRPr="00275DDB" w:rsidRDefault="00C06CE2" w:rsidP="00C06CE2">
      <w:pPr>
        <w:spacing w:line="360" w:lineRule="auto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 xml:space="preserve"> </w:t>
      </w:r>
    </w:p>
    <w:p w14:paraId="1F65463E" w14:textId="77777777" w:rsidR="00C06CE2" w:rsidRPr="00275DDB" w:rsidRDefault="00C06CE2" w:rsidP="00C06CE2">
      <w:pPr>
        <w:spacing w:line="360" w:lineRule="auto"/>
        <w:ind w:left="5664" w:firstLine="708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>……………………………</w:t>
      </w:r>
    </w:p>
    <w:p w14:paraId="2C9F4817" w14:textId="0B446CC1" w:rsidR="00C06CE2" w:rsidRPr="007E22DA" w:rsidRDefault="00C06CE2" w:rsidP="00C06CE2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275DDB">
        <w:rPr>
          <w:rFonts w:cstheme="minorHAnsi"/>
          <w:bCs/>
          <w:sz w:val="20"/>
          <w:szCs w:val="20"/>
        </w:rPr>
        <w:t xml:space="preserve">    </w:t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 w:rsidRPr="00275DDB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        </w:t>
      </w:r>
      <w:r w:rsidRPr="00275DDB">
        <w:rPr>
          <w:rFonts w:cstheme="minorHAnsi"/>
          <w:bCs/>
          <w:sz w:val="20"/>
          <w:szCs w:val="20"/>
        </w:rPr>
        <w:t>Podpis</w:t>
      </w:r>
    </w:p>
    <w:p w14:paraId="36E4023C" w14:textId="77777777" w:rsidR="00A23928" w:rsidRPr="00A23928" w:rsidRDefault="00A23928" w:rsidP="00DE4CF0">
      <w:pPr>
        <w:tabs>
          <w:tab w:val="left" w:pos="851"/>
        </w:tabs>
        <w:spacing w:line="360" w:lineRule="auto"/>
        <w:ind w:left="284"/>
        <w:jc w:val="both"/>
        <w:rPr>
          <w:rFonts w:cstheme="minorHAnsi"/>
          <w:iCs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102"/>
      </w:tblGrid>
      <w:tr w:rsidR="00A23928" w:rsidRPr="00A23928" w14:paraId="1A89C264" w14:textId="77777777" w:rsidTr="006A3A7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368499" w14:textId="77777777" w:rsidR="00A23928" w:rsidRPr="00A23928" w:rsidRDefault="00A23928" w:rsidP="00DE4CF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 xml:space="preserve">XVI. Sposób porozumiewania się Zamawiającego z Wykonawcami </w:t>
            </w:r>
            <w:r w:rsidRPr="00A23928">
              <w:rPr>
                <w:rFonts w:asciiTheme="minorHAnsi" w:hAnsiTheme="minorHAnsi" w:cstheme="minorHAnsi"/>
                <w:b/>
              </w:rPr>
              <w:br/>
              <w:t>oraz wskazanie osoby wyznaczonej do kontaktów z Wykonawcami</w:t>
            </w:r>
          </w:p>
        </w:tc>
      </w:tr>
    </w:tbl>
    <w:p w14:paraId="31F343E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ind w:left="357"/>
        <w:jc w:val="both"/>
        <w:rPr>
          <w:rFonts w:cstheme="minorHAnsi"/>
          <w:color w:val="000000"/>
          <w:sz w:val="20"/>
          <w:szCs w:val="20"/>
        </w:rPr>
      </w:pPr>
    </w:p>
    <w:p w14:paraId="5C7FE880" w14:textId="7AFDBACC" w:rsidR="00A23928" w:rsidRPr="00A23928" w:rsidRDefault="00A23928" w:rsidP="00DE4CF0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bCs/>
          <w:sz w:val="20"/>
          <w:szCs w:val="20"/>
        </w:rPr>
        <w:t xml:space="preserve">W postępowaniu </w:t>
      </w:r>
      <w:r w:rsidRPr="00A23928">
        <w:rPr>
          <w:rFonts w:eastAsia="Calibri" w:cstheme="minorHAnsi"/>
          <w:sz w:val="20"/>
          <w:szCs w:val="20"/>
        </w:rPr>
        <w:t xml:space="preserve">o udzielenie zamówienia </w:t>
      </w:r>
      <w:r w:rsidRPr="00A23928">
        <w:rPr>
          <w:rFonts w:eastAsia="Calibri" w:cstheme="minorHAnsi"/>
          <w:bCs/>
          <w:sz w:val="20"/>
          <w:szCs w:val="20"/>
        </w:rPr>
        <w:t xml:space="preserve">komunikacja między Wykonawcami a Zamawiającym odbywa się </w:t>
      </w:r>
      <w:bookmarkStart w:id="15" w:name="_Hlk36112797"/>
      <w:r w:rsidRPr="00A23928">
        <w:rPr>
          <w:rFonts w:eastAsia="Calibri" w:cstheme="minorHAnsi"/>
          <w:bCs/>
          <w:sz w:val="20"/>
          <w:szCs w:val="20"/>
        </w:rPr>
        <w:t xml:space="preserve">osobiście, za pośrednictwem operatora pocztowego w rozumieniu Ustawy z dnia </w:t>
      </w:r>
      <w:r w:rsidR="00AA4F94">
        <w:rPr>
          <w:rFonts w:eastAsia="Calibri" w:cstheme="minorHAnsi"/>
          <w:bCs/>
          <w:sz w:val="20"/>
          <w:szCs w:val="20"/>
        </w:rPr>
        <w:br/>
      </w:r>
      <w:r w:rsidRPr="00A23928">
        <w:rPr>
          <w:rFonts w:eastAsia="Calibri" w:cstheme="minorHAnsi"/>
          <w:bCs/>
          <w:sz w:val="20"/>
          <w:szCs w:val="20"/>
        </w:rPr>
        <w:t xml:space="preserve">23 listopada 2012 r. – Prawo pocztowe (t.j. Dz.U. z 2020 r. poz. 1041), </w:t>
      </w:r>
      <w:bookmarkStart w:id="16" w:name="_Hlk36113259"/>
      <w:r w:rsidRPr="00A23928">
        <w:rPr>
          <w:rFonts w:eastAsia="Calibri" w:cstheme="minorHAnsi"/>
          <w:bCs/>
          <w:sz w:val="20"/>
          <w:szCs w:val="20"/>
        </w:rPr>
        <w:t>za pośrednictwem posłańca</w:t>
      </w:r>
      <w:bookmarkEnd w:id="15"/>
      <w:r w:rsidRPr="00A23928">
        <w:rPr>
          <w:rFonts w:eastAsia="Calibri" w:cstheme="minorHAnsi"/>
          <w:bCs/>
          <w:sz w:val="20"/>
          <w:szCs w:val="20"/>
        </w:rPr>
        <w:t xml:space="preserve"> </w:t>
      </w:r>
      <w:r w:rsidRPr="00A23928">
        <w:rPr>
          <w:rFonts w:eastAsia="Calibri" w:cstheme="minorHAnsi"/>
          <w:bCs/>
          <w:sz w:val="20"/>
          <w:szCs w:val="20"/>
        </w:rPr>
        <w:lastRenderedPageBreak/>
        <w:t>lub przy użyciu środków komunikacji elektronicznej w rozumieniu Ustawy z dnia 18 lipca 2002 r. o świadczeniu usług drogą elektroniczną (t.j. Dz.U. z 2020 r. poz. 344 ze zm.) z wykorzystaniem</w:t>
      </w:r>
      <w:bookmarkStart w:id="17" w:name="_Hlk36113819"/>
      <w:bookmarkEnd w:id="16"/>
      <w:r w:rsidRPr="00A23928">
        <w:rPr>
          <w:rFonts w:eastAsia="Calibri" w:cstheme="minorHAnsi"/>
          <w:bCs/>
          <w:sz w:val="20"/>
          <w:szCs w:val="20"/>
        </w:rPr>
        <w:t xml:space="preserve"> </w:t>
      </w:r>
      <w:r w:rsidRPr="00A23928">
        <w:rPr>
          <w:rFonts w:eastAsia="Calibri" w:cstheme="minorHAnsi"/>
          <w:sz w:val="20"/>
          <w:szCs w:val="20"/>
        </w:rPr>
        <w:t>poczty elektronicznej</w:t>
      </w:r>
      <w:bookmarkEnd w:id="17"/>
      <w:r w:rsidRPr="00A23928">
        <w:rPr>
          <w:rFonts w:cstheme="minorHAnsi"/>
          <w:sz w:val="20"/>
          <w:szCs w:val="20"/>
          <w:u w:val="single"/>
        </w:rPr>
        <w:t>,</w:t>
      </w:r>
      <w:r w:rsidRPr="00A23928">
        <w:rPr>
          <w:rFonts w:cstheme="minorHAnsi"/>
          <w:sz w:val="20"/>
          <w:szCs w:val="20"/>
        </w:rPr>
        <w:t xml:space="preserve"> z zastrzeżeniem ust. 2.</w:t>
      </w:r>
    </w:p>
    <w:p w14:paraId="32076791" w14:textId="7F182B68" w:rsidR="00A23928" w:rsidRPr="00A23928" w:rsidRDefault="00A23928" w:rsidP="00DE4CF0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Wykonawca zobowiązany jest złożyć ofertę wraz z niezbędnymi informacjami, koniecznymi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do wyboru najkorzystniejszej oferty lub pełnomocnictwa, a także dokumenty lub oświadczenia składane na żądanie Zamawiającego, o których mowa w rozdziale XII ust. 1 zapytania ofertowego (niezależnie od etapu postępowania, na którym wymagane jest ich złożenie), </w:t>
      </w:r>
      <w:r w:rsidRPr="00A23928">
        <w:rPr>
          <w:rFonts w:eastAsia="Calibri" w:cstheme="minorHAnsi"/>
          <w:bCs/>
          <w:sz w:val="20"/>
          <w:szCs w:val="20"/>
        </w:rPr>
        <w:t>w następujący sposób:</w:t>
      </w:r>
    </w:p>
    <w:p w14:paraId="611D032F" w14:textId="5D462087" w:rsidR="00A23928" w:rsidRPr="00A23928" w:rsidRDefault="00A23928" w:rsidP="00DE4CF0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77"/>
        <w:rPr>
          <w:rFonts w:asciiTheme="minorHAnsi" w:eastAsia="Calibri" w:hAnsiTheme="minorHAnsi" w:cstheme="minorHAnsi"/>
          <w:sz w:val="20"/>
          <w:szCs w:val="20"/>
        </w:rPr>
      </w:pPr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w formie pisemnej (opatrzonej własnoręcznym podpisem) osobiście, za pośrednictwem operatora pocztowego lub posłańca, </w:t>
      </w:r>
      <w:bookmarkStart w:id="18" w:name="_Hlk71609747"/>
      <w:r w:rsidRPr="00A23928">
        <w:rPr>
          <w:rFonts w:asciiTheme="minorHAnsi" w:eastAsia="Calibri" w:hAnsiTheme="minorHAnsi" w:cstheme="minorHAnsi"/>
          <w:sz w:val="20"/>
          <w:szCs w:val="20"/>
        </w:rPr>
        <w:t>albo</w:t>
      </w:r>
      <w:bookmarkStart w:id="19" w:name="_Hlk58844806"/>
      <w:bookmarkEnd w:id="18"/>
    </w:p>
    <w:p w14:paraId="3110164A" w14:textId="665ABCAC" w:rsidR="00A23928" w:rsidRPr="00A23928" w:rsidRDefault="00A23928" w:rsidP="00DE4CF0">
      <w:pPr>
        <w:numPr>
          <w:ilvl w:val="0"/>
          <w:numId w:val="21"/>
        </w:numPr>
        <w:tabs>
          <w:tab w:val="left" w:pos="993"/>
        </w:tabs>
        <w:spacing w:line="360" w:lineRule="auto"/>
        <w:ind w:hanging="77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 formie elektronicznej </w:t>
      </w:r>
      <w:r w:rsidRPr="00A23928">
        <w:rPr>
          <w:rFonts w:eastAsia="Calibri" w:cstheme="minorHAnsi"/>
          <w:sz w:val="20"/>
          <w:szCs w:val="20"/>
        </w:rPr>
        <w:t>lub</w:t>
      </w:r>
      <w:r w:rsidRPr="00A23928">
        <w:rPr>
          <w:rFonts w:cstheme="minorHAnsi"/>
          <w:sz w:val="20"/>
          <w:szCs w:val="20"/>
        </w:rPr>
        <w:t xml:space="preserve"> w postaci elektronicznej opatrzonej podpisem zaufanym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albo</w:t>
      </w:r>
      <w:r w:rsidRPr="00A23928">
        <w:rPr>
          <w:rFonts w:cstheme="minorHAnsi"/>
          <w:sz w:val="20"/>
          <w:szCs w:val="20"/>
        </w:rPr>
        <w:t xml:space="preserve"> podpisem osobistym - za pośrednictwem poczty elektronicznej</w:t>
      </w:r>
      <w:bookmarkEnd w:id="19"/>
      <w:r w:rsidRPr="00A23928">
        <w:rPr>
          <w:rFonts w:cstheme="minorHAnsi"/>
          <w:sz w:val="20"/>
          <w:szCs w:val="20"/>
        </w:rPr>
        <w:t>.</w:t>
      </w:r>
    </w:p>
    <w:p w14:paraId="5133E428" w14:textId="1DC06795" w:rsidR="00A23928" w:rsidRPr="00A23928" w:rsidRDefault="00A23928" w:rsidP="00DE4CF0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bCs/>
          <w:sz w:val="20"/>
          <w:szCs w:val="20"/>
        </w:rPr>
        <w:t xml:space="preserve">Zamawiający umożliwia składanie pozostałych dokumentów/oświadczeń (niewymienionych </w:t>
      </w:r>
      <w:r w:rsidR="00105092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 xml:space="preserve">w ust. 2), w tym m.in. wyjaśnień złożonych na wezwanie Zamawiającego, </w:t>
      </w:r>
      <w:r w:rsidRPr="00A23928">
        <w:rPr>
          <w:rFonts w:cstheme="minorHAnsi"/>
          <w:sz w:val="20"/>
          <w:szCs w:val="20"/>
        </w:rPr>
        <w:t xml:space="preserve">o których mowa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w rozdz. XII ust. 3 i 4</w:t>
      </w:r>
      <w:r w:rsidRPr="00A23928">
        <w:rPr>
          <w:rFonts w:cstheme="minorHAnsi"/>
          <w:color w:val="FF0000"/>
          <w:sz w:val="20"/>
          <w:szCs w:val="20"/>
        </w:rPr>
        <w:t xml:space="preserve"> </w:t>
      </w:r>
      <w:r w:rsidRPr="00A23928">
        <w:rPr>
          <w:rFonts w:cstheme="minorHAnsi"/>
          <w:sz w:val="20"/>
          <w:szCs w:val="20"/>
        </w:rPr>
        <w:t>zapytania ofertowego</w:t>
      </w:r>
      <w:r w:rsidRPr="00A23928">
        <w:rPr>
          <w:rFonts w:cstheme="minorHAnsi"/>
          <w:bCs/>
          <w:sz w:val="20"/>
          <w:szCs w:val="20"/>
        </w:rPr>
        <w:t xml:space="preserve">, wniosków o wyjaśnienie treści zapytania ofertowego, </w:t>
      </w:r>
      <w:r w:rsidRPr="00A23928">
        <w:rPr>
          <w:rFonts w:cstheme="minorHAnsi"/>
          <w:sz w:val="20"/>
          <w:szCs w:val="20"/>
        </w:rPr>
        <w:t>o których mowa w rozdz. XVII ust. 1 zapytania ofertowego</w:t>
      </w:r>
      <w:r w:rsidRPr="00A23928">
        <w:rPr>
          <w:rFonts w:cstheme="minorHAnsi"/>
          <w:bCs/>
          <w:sz w:val="20"/>
          <w:szCs w:val="20"/>
        </w:rPr>
        <w:t xml:space="preserve">, również w formie dokumentowej  </w:t>
      </w:r>
      <w:r w:rsidR="00105092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>w rozumieniu art. 77</w:t>
      </w:r>
      <w:r w:rsidRPr="00A23928">
        <w:rPr>
          <w:rFonts w:cstheme="minorHAnsi"/>
          <w:bCs/>
          <w:sz w:val="20"/>
          <w:szCs w:val="20"/>
          <w:vertAlign w:val="superscript"/>
        </w:rPr>
        <w:t>2</w:t>
      </w:r>
      <w:r w:rsidRPr="00A23928">
        <w:rPr>
          <w:rFonts w:cstheme="minorHAnsi"/>
          <w:bCs/>
          <w:sz w:val="20"/>
          <w:szCs w:val="20"/>
        </w:rPr>
        <w:t xml:space="preserve"> kodeksu cywilnego, za pośrednictwem poczty elektronicznej.</w:t>
      </w:r>
    </w:p>
    <w:p w14:paraId="4EC4B31D" w14:textId="6581A3A6" w:rsidR="00A23928" w:rsidRPr="00A23928" w:rsidRDefault="00A23928" w:rsidP="00DE4CF0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Zawiadomienia, wezwania oraz informacje Zamawiający będzie przekazywał Wykonawcom </w:t>
      </w:r>
      <w:r w:rsidR="00AA4F94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przy użyciu środków komunikacji elektronicznej:</w:t>
      </w:r>
    </w:p>
    <w:p w14:paraId="6B183E8B" w14:textId="77777777" w:rsidR="00A23928" w:rsidRPr="00A23928" w:rsidRDefault="00A23928" w:rsidP="00DE4CF0">
      <w:pPr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na adres poczty elektronicznej wskazany w ofercie lub</w:t>
      </w:r>
    </w:p>
    <w:p w14:paraId="1C2440A0" w14:textId="3970036D" w:rsidR="00A23928" w:rsidRPr="00A23928" w:rsidRDefault="00A23928" w:rsidP="00DE4CF0">
      <w:pPr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poprzez zamieszczenie zawiadomień lub informacji dotyczących postępowania na stronie internetowej Zamawiającego: wuppoznan.praca.gov.pl.</w:t>
      </w:r>
    </w:p>
    <w:p w14:paraId="35D003C8" w14:textId="77777777" w:rsidR="00A23928" w:rsidRPr="00A23928" w:rsidRDefault="00A23928" w:rsidP="00DE4CF0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  <w:color w:val="00000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w odpowiedzi na otrzymane wezwanie, przekazuje dokumenty, pełnomocnictwa, wyjaśnienia lub oświadczenia, bezwzględnie w terminie wyznaczonym przez Zamawiającego.</w:t>
      </w:r>
    </w:p>
    <w:p w14:paraId="082DD857" w14:textId="7952907F" w:rsidR="00A23928" w:rsidRPr="00A23928" w:rsidRDefault="00A23928" w:rsidP="00DE4CF0">
      <w:pPr>
        <w:pStyle w:val="Listapunktowana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Jeżeli Zamawiający lub Wykonawca przekazują korespondencję drogą elektroniczną, każda </w:t>
      </w:r>
      <w:r w:rsidR="0010509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ze stron na żądanie drugiej niezwłocznie potwierdza fakt ich otrzymania.</w:t>
      </w:r>
    </w:p>
    <w:p w14:paraId="61D13C6C" w14:textId="6F7E6260" w:rsidR="00A23928" w:rsidRPr="00A23928" w:rsidRDefault="00A23928" w:rsidP="00DE4CF0">
      <w:pPr>
        <w:pStyle w:val="Listapunktowana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We wszelkiej korespondencji związanej z postępowaniem, Zamawiający i Wykonawcy posługują się numerem postępowania.</w:t>
      </w:r>
    </w:p>
    <w:p w14:paraId="3307EBA1" w14:textId="77777777" w:rsidR="00A23928" w:rsidRPr="00A23928" w:rsidRDefault="00A23928" w:rsidP="00DE4CF0">
      <w:pPr>
        <w:pStyle w:val="Listapunktowana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Osoba do kontaktu z Wykonawcami: Tomasz Stachowski, 61 846 38 14, </w:t>
      </w:r>
      <w:r w:rsidRPr="00A23928">
        <w:rPr>
          <w:rFonts w:asciiTheme="minorHAnsi" w:hAnsiTheme="minorHAnsi" w:cstheme="minorHAnsi"/>
          <w:sz w:val="20"/>
          <w:szCs w:val="20"/>
        </w:rPr>
        <w:br/>
        <w:t>e-mail: administracja@wup.poznan.pl.</w:t>
      </w:r>
    </w:p>
    <w:p w14:paraId="51E744A5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02"/>
      </w:tblGrid>
      <w:tr w:rsidR="00A23928" w:rsidRPr="00A23928" w14:paraId="572E8A01" w14:textId="77777777" w:rsidTr="006A3A70">
        <w:tc>
          <w:tcPr>
            <w:tcW w:w="8820" w:type="dxa"/>
            <w:shd w:val="clear" w:color="auto" w:fill="D9D9D9" w:themeFill="background1" w:themeFillShade="D9"/>
          </w:tcPr>
          <w:p w14:paraId="304160E2" w14:textId="77777777" w:rsidR="00A23928" w:rsidRPr="00A23928" w:rsidRDefault="00A23928" w:rsidP="00DE4CF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XVII. Pozostałe informacje</w:t>
            </w:r>
          </w:p>
        </w:tc>
      </w:tr>
    </w:tbl>
    <w:p w14:paraId="2F712247" w14:textId="77777777" w:rsidR="00A23928" w:rsidRPr="00A23928" w:rsidRDefault="00A23928" w:rsidP="00DE4CF0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223CD66F" w14:textId="2C0707B7" w:rsidR="00A23928" w:rsidRPr="00A23928" w:rsidRDefault="00A23928" w:rsidP="00DE4CF0">
      <w:pPr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warunkiem, że wniosek o wyjaśnienie treści zapytania ofertowego wpłynął do Zamawiającego nie później niż na 3 dni przed upływem terminu składania ofert.</w:t>
      </w:r>
    </w:p>
    <w:p w14:paraId="12FB3598" w14:textId="24BFCC60" w:rsidR="00A23928" w:rsidRPr="00A23928" w:rsidRDefault="00A23928" w:rsidP="00DE4CF0">
      <w:pPr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lastRenderedPageBreak/>
        <w:t xml:space="preserve"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bez rozpoznania.</w:t>
      </w:r>
    </w:p>
    <w:p w14:paraId="4A43D6D1" w14:textId="6D1050FE" w:rsidR="00A23928" w:rsidRPr="00A23928" w:rsidRDefault="00A23928" w:rsidP="00DE4CF0">
      <w:pPr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Treść zapytań bez ujawniania źródła zapytania wraz z wyjaśnieniami Zamawiający przekazuje Wykonawcom, którym przekazał zapytanie ofertowe, a jeżeli zapytanie udostępniane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jest na stronie internetowej, udostępnia na tej stronie i przekazuje Wykonawcom, których poinformował o wszczęciu postępowania.</w:t>
      </w:r>
    </w:p>
    <w:p w14:paraId="2794FE86" w14:textId="0CB3256F" w:rsidR="00A23928" w:rsidRPr="00A23928" w:rsidRDefault="00A23928" w:rsidP="00DE4CF0">
      <w:pPr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 W uzasadnionych przypadkach Zamawiający może zmienić treść zapytania ofertowego,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z tym zastrzeżeniem, że treść zapytania ofertowego można zmienić najpóźniej na 2 dni przed upływem terminu składania ofert. Dokonaną zmianę Zamawiający przekazuje niezwłocznie Wykonawcom, którym przekazał zapytanie ofertowe, a jeżeli zapytanie udostępniane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jest na stronie internetowej, udostępnia na tej stronie i przekazuje Wykonawcom, </w:t>
      </w:r>
      <w:r w:rsidR="00AA4F94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których poinformował o wszczęciu postępowania.</w:t>
      </w:r>
    </w:p>
    <w:p w14:paraId="19F5120E" w14:textId="78AAA73C" w:rsidR="00A23928" w:rsidRPr="00A23928" w:rsidRDefault="00A23928" w:rsidP="00DE4CF0">
      <w:pPr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Jeżeli w wyniku zmiany treści zapytania ofertowego jest niezbędny dodatkowy czas </w:t>
      </w:r>
      <w:r w:rsidR="00D65D4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na wprowadzenie zmian w ofertach, Zamawiający przedłuża termin składania ofert i informuje </w:t>
      </w:r>
      <w:r w:rsidR="00D65D4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o tym Wykonawców, którym przekazał zapytanie ofertowe, a jeżeli zapytanie udostępniane jest na stronie internetowej, udostępnia na tej stronie i informuje Wykonawców których powiadomił o wszczęciu postępowania.</w:t>
      </w:r>
    </w:p>
    <w:p w14:paraId="69C25F7A" w14:textId="45DEA0FB" w:rsidR="00A23928" w:rsidRPr="00A23928" w:rsidRDefault="00A23928" w:rsidP="00DE4CF0">
      <w:pPr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cstheme="minorHAnsi"/>
          <w:strike/>
          <w:sz w:val="20"/>
          <w:szCs w:val="20"/>
        </w:rPr>
      </w:pPr>
      <w:bookmarkStart w:id="20" w:name="_Hlk65491453"/>
      <w:r w:rsidRPr="00A23928">
        <w:rPr>
          <w:rFonts w:cstheme="minorHAnsi"/>
          <w:sz w:val="20"/>
          <w:szCs w:val="20"/>
        </w:rPr>
        <w:t xml:space="preserve">Zamawiający zawrze umowę z wybranym w postępowaniu Wykonawcą w formie pisemnej </w:t>
      </w:r>
      <w:r w:rsidR="00D65D4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lub elektronicznej (opatrzonej kwalifikowanym podpisem elektronicznym). Przekazanie umowy nastąpi przy użyciu środków komunikacji elektronicznej</w:t>
      </w:r>
      <w:r w:rsidRPr="00A23928">
        <w:rPr>
          <w:rFonts w:cstheme="minorHAnsi"/>
          <w:bCs/>
          <w:sz w:val="20"/>
          <w:szCs w:val="20"/>
        </w:rPr>
        <w:t xml:space="preserve">. </w:t>
      </w:r>
    </w:p>
    <w:p w14:paraId="60D5B498" w14:textId="25FA31AE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Nie ujawnia się informacji stanowiących tajemnicę przedsiębiorstwa w rozumieniu przepisów ustawy  z dnia  16 kwietnia 1993 r. o zwa</w:t>
      </w:r>
      <w:bookmarkStart w:id="21" w:name="_Hlk50023983"/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lczaniu nieuczciwej konkurencji (Dz. U. z 2020 r. </w:t>
      </w:r>
      <w:r w:rsidR="00AA4F94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poz. </w:t>
      </w:r>
      <w:bookmarkEnd w:id="21"/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1913), jeżeli Wykonawca wraz z przekazaniem takich informacji, zastrzegł,</w:t>
      </w:r>
      <w:r w:rsidR="00D65D4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że nie mogą być one udostępniane oraz wykazał, iż zastrzeżone informacje stanowią tajemnicę przedsiębiorstwa.</w:t>
      </w:r>
    </w:p>
    <w:p w14:paraId="017E0CEE" w14:textId="4FD7010E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Uzasadnienie 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(zawarte w formularzu ofertowym) </w:t>
      </w:r>
      <w:r w:rsidRPr="00A23928">
        <w:rPr>
          <w:rFonts w:asciiTheme="minorHAnsi" w:hAnsiTheme="minorHAnsi" w:cstheme="minorHAnsi"/>
          <w:sz w:val="20"/>
          <w:szCs w:val="20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 konkurencji.</w:t>
      </w:r>
    </w:p>
    <w:p w14:paraId="5BC2B48A" w14:textId="0A50AB5E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trike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Wykonawca zobowiązany jest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Zamawiającego jako bezskuteczne ze względu na zaniechanie przez Wykonawcę podjęcia niezbędnych działań w celu zachowania poufności objętych klauzulą informacji. </w:t>
      </w:r>
    </w:p>
    <w:p w14:paraId="5795072C" w14:textId="77777777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Wykonawca nie może zastrzec informacji, o:</w:t>
      </w:r>
    </w:p>
    <w:p w14:paraId="0B40FDA7" w14:textId="065062D0" w:rsidR="00A23928" w:rsidRPr="00A23928" w:rsidRDefault="00A23928" w:rsidP="00DE4CF0">
      <w:pPr>
        <w:numPr>
          <w:ilvl w:val="0"/>
          <w:numId w:val="22"/>
        </w:numPr>
        <w:spacing w:line="360" w:lineRule="auto"/>
        <w:ind w:left="993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nazwach albo imionach i nazwiskach oraz siedzibach lub miejscach prowadzonej działalności gospodarczej albo miejscach zamieszkania Wykonawcy, jeżeli jest to miejsce prowadzenia działalności gospodarczej,  </w:t>
      </w:r>
    </w:p>
    <w:p w14:paraId="574F9AE7" w14:textId="77777777" w:rsidR="00A23928" w:rsidRPr="00A23928" w:rsidRDefault="00A23928" w:rsidP="00DE4CF0">
      <w:pPr>
        <w:numPr>
          <w:ilvl w:val="0"/>
          <w:numId w:val="22"/>
        </w:numPr>
        <w:spacing w:line="360" w:lineRule="auto"/>
        <w:ind w:left="993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cenach lub kosztach zawartych w ofertach.</w:t>
      </w:r>
    </w:p>
    <w:p w14:paraId="23F66257" w14:textId="77777777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3E2775F4" w14:textId="77777777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AE4DD06" w14:textId="54EB682E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Wykonawca składa ofertę w formie elektronicznej  lub w postaci elektronicznej wszelkie informacje stanowiące tajemnicę przedsiębiorstwa w rozumieniu ustawy 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08FFD852" w14:textId="77777777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Postępowanie o udzielenie zamówienia prowadzi się w języku polskim.</w:t>
      </w:r>
    </w:p>
    <w:bookmarkEnd w:id="20"/>
    <w:p w14:paraId="5A1A6A8C" w14:textId="77777777" w:rsidR="00A23928" w:rsidRPr="00A23928" w:rsidRDefault="00A23928" w:rsidP="00DE4CF0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A23928">
        <w:rPr>
          <w:rFonts w:asciiTheme="minorHAnsi" w:eastAsia="Andale Sans UI" w:hAnsiTheme="minorHAnsi" w:cstheme="minorHAnsi"/>
          <w:bCs/>
          <w:kern w:val="1"/>
          <w:sz w:val="20"/>
          <w:szCs w:val="20"/>
          <w:lang w:eastAsia="ar-SA"/>
        </w:rPr>
        <w:t>Ochrona danych osobowych. Obowiązek informacyjny Zamawiającego.</w:t>
      </w:r>
      <w:r w:rsidRPr="00A23928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427675DE" w14:textId="6FA5E653" w:rsidR="00A23928" w:rsidRPr="00A23928" w:rsidRDefault="00A23928" w:rsidP="00DE4CF0">
      <w:pPr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5594ACE6" w14:textId="77777777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Administratorem Państwa danych osobowych jest Wojewódzki Urząd Pracy z siedzibą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w Poznaniu przy ul. Szyperskiej 14. Z administratorem danych można się skontaktować poprzez adres </w:t>
      </w:r>
      <w:r w:rsidRPr="00D65D4F">
        <w:rPr>
          <w:rFonts w:asciiTheme="minorHAnsi" w:hAnsiTheme="minorHAnsi" w:cstheme="minorHAnsi"/>
          <w:sz w:val="20"/>
          <w:szCs w:val="20"/>
        </w:rPr>
        <w:t xml:space="preserve">mailowy </w:t>
      </w:r>
      <w:hyperlink r:id="rId14" w:history="1">
        <w:r w:rsidRPr="00D65D4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wup@wup.poznan.pl</w:t>
        </w:r>
      </w:hyperlink>
      <w:r w:rsidRPr="00A23928">
        <w:rPr>
          <w:rFonts w:asciiTheme="minorHAnsi" w:hAnsiTheme="minorHAnsi" w:cstheme="minorHAnsi"/>
          <w:sz w:val="20"/>
          <w:szCs w:val="20"/>
        </w:rPr>
        <w:t>, telefonicznie pod numerem 61 846 38 19 lub pisemnie na adres siedziby administratora.</w:t>
      </w:r>
    </w:p>
    <w:p w14:paraId="43B9D8EF" w14:textId="4B11BA31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Wojewódzki Urząd Pracy w Poznaniu wyznaczył inspektora ochrony danych, z którym można </w:t>
      </w:r>
      <w:r w:rsidR="00866829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się skontaktować poprzez email </w:t>
      </w:r>
      <w:hyperlink r:id="rId15" w:history="1">
        <w:r w:rsidRPr="00D65D4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ochronadanych@wup.poznan.pl</w:t>
        </w:r>
      </w:hyperlink>
      <w:r w:rsidRPr="00A23928">
        <w:rPr>
          <w:rFonts w:asciiTheme="minorHAnsi" w:hAnsiTheme="minorHAnsi" w:cstheme="minorHAnsi"/>
          <w:sz w:val="20"/>
          <w:szCs w:val="20"/>
        </w:rPr>
        <w:t xml:space="preserve"> 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4BC41972" w14:textId="0604635C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Państwa dane będą przetwarzane w celu przeprowadzenia zapytania ofertowego, wyboru wykonawcy oraz archiwalnym a przetwarzanie odbywa się na podstawie Państwa zgody wyrażonej </w:t>
      </w:r>
      <w:r w:rsidRPr="00A23928">
        <w:rPr>
          <w:rFonts w:asciiTheme="minorHAnsi" w:hAnsiTheme="minorHAnsi" w:cstheme="minorHAnsi"/>
          <w:sz w:val="20"/>
          <w:szCs w:val="20"/>
        </w:rPr>
        <w:lastRenderedPageBreak/>
        <w:t>poprzez akt uczestnictwa w postępowaniu, oraz art. 6 ust. 1 lit e  w związku z przepisami ustawy z dnia 27 sierpnia 2009r. o finansach publicznych oraz Ustawy z dnia 14 lipca 1983</w:t>
      </w:r>
      <w:r w:rsidR="00866829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r. o narodowym zasobie archiwalnym i archiwach.</w:t>
      </w:r>
    </w:p>
    <w:p w14:paraId="3D111556" w14:textId="69177EE8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A2392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 xml:space="preserve">Zakres przekazania danych tym odbiorcom ograniczony </w:t>
      </w:r>
      <w:r w:rsidR="00866829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jest jednak wyłącznie 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536C65CC" w14:textId="64658182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008A2FFC" w14:textId="77777777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 odniesieniu do danych pozyskanych w związku z prowadzonym zapytaniem ofertowym przysługują Państwu następujące uprawnienia: </w:t>
      </w:r>
    </w:p>
    <w:p w14:paraId="505F871A" w14:textId="77777777" w:rsidR="00A23928" w:rsidRPr="00A23928" w:rsidRDefault="00A23928" w:rsidP="00DE4CF0">
      <w:pPr>
        <w:pStyle w:val="Akapitzlist"/>
        <w:numPr>
          <w:ilvl w:val="1"/>
          <w:numId w:val="33"/>
        </w:numPr>
        <w:spacing w:after="0" w:line="360" w:lineRule="auto"/>
        <w:ind w:left="85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kopii. W przypadku </w:t>
      </w:r>
      <w:r w:rsidRPr="00A23928">
        <w:rPr>
          <w:rFonts w:asciiTheme="minorHAnsi" w:hAnsiTheme="minorHAnsi" w:cstheme="minorHAnsi"/>
          <w:sz w:val="20"/>
          <w:szCs w:val="20"/>
        </w:rPr>
        <w:br/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7BCEBEE5" w14:textId="77777777" w:rsidR="00A23928" w:rsidRPr="00A23928" w:rsidRDefault="00A23928" w:rsidP="00DE4CF0">
      <w:pPr>
        <w:pStyle w:val="Akapitzlist"/>
        <w:numPr>
          <w:ilvl w:val="1"/>
          <w:numId w:val="33"/>
        </w:numPr>
        <w:spacing w:after="0" w:line="360" w:lineRule="auto"/>
        <w:ind w:left="85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14:paraId="457E4350" w14:textId="66835B61" w:rsidR="00A23928" w:rsidRPr="00A23928" w:rsidRDefault="00A23928" w:rsidP="00DE4CF0">
      <w:pPr>
        <w:pStyle w:val="Akapitzlist"/>
        <w:numPr>
          <w:ilvl w:val="1"/>
          <w:numId w:val="33"/>
        </w:numPr>
        <w:spacing w:after="0" w:line="360" w:lineRule="auto"/>
        <w:ind w:left="85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prawo do usunięcia danych osobowych, w sytuacji, gdy przetwarzanie danych nie następuje </w:t>
      </w:r>
      <w:r w:rsidR="00D65D4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w celu wywiązania się z obowiązku wynikającego z przepisu prawa; </w:t>
      </w:r>
    </w:p>
    <w:p w14:paraId="17E9321A" w14:textId="25A1F4E8" w:rsidR="00A23928" w:rsidRPr="00A23928" w:rsidRDefault="00A23928" w:rsidP="00DE4CF0">
      <w:pPr>
        <w:pStyle w:val="Akapitzlist"/>
        <w:numPr>
          <w:ilvl w:val="1"/>
          <w:numId w:val="33"/>
        </w:numPr>
        <w:spacing w:after="0" w:line="360" w:lineRule="auto"/>
        <w:ind w:left="850" w:hanging="425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prawo do ograniczenia przetwarzania danych, przy czym wystąpienie z takim żądaniem </w:t>
      </w:r>
      <w:r w:rsidR="00D65D4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nie ogranicza przetwarzania danych osobowych do czasu zakończenia postępowania. Od dnia zakończenia postępowania o udzielenie zamówienia, w przypadku gdy wniesienie żądania, </w:t>
      </w:r>
      <w:r w:rsidR="00D65D4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6833C158" w14:textId="77777777" w:rsidR="00A23928" w:rsidRPr="00A23928" w:rsidRDefault="00A23928" w:rsidP="00DE4CF0">
      <w:pPr>
        <w:pStyle w:val="Akapitzlist"/>
        <w:numPr>
          <w:ilvl w:val="1"/>
          <w:numId w:val="33"/>
        </w:numPr>
        <w:spacing w:after="0" w:line="360" w:lineRule="auto"/>
        <w:ind w:left="850" w:hanging="425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prawo do wniesienia sprzeciwu wobec przetwarzania w związku z Pani/ Pana sytuacją szczególną</w:t>
      </w:r>
    </w:p>
    <w:p w14:paraId="248D4C20" w14:textId="77777777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lastRenderedPageBreak/>
        <w:t>Przysługuje Państwu również prawo wniesienia skargi do Prezes Urzędu Ochrony Danych Osobowych,</w:t>
      </w:r>
      <w:r w:rsidRPr="00A23928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  <w:shd w:val="clear" w:color="auto" w:fill="FFFFFF"/>
        </w:rPr>
        <w:t>ul. Stawki 2, 00-193 Warszawa</w:t>
      </w:r>
      <w:r w:rsidRPr="00A23928">
        <w:rPr>
          <w:rFonts w:asciiTheme="minorHAnsi" w:hAnsiTheme="minorHAnsi" w:cstheme="minorHAnsi"/>
          <w:sz w:val="20"/>
          <w:szCs w:val="20"/>
        </w:rPr>
        <w:t>.</w:t>
      </w:r>
    </w:p>
    <w:p w14:paraId="5BAE2477" w14:textId="5F93DFA1" w:rsidR="00A23928" w:rsidRPr="00A23928" w:rsidRDefault="00A23928" w:rsidP="00DE4CF0">
      <w:pPr>
        <w:pStyle w:val="Akapitzlist"/>
        <w:numPr>
          <w:ilvl w:val="0"/>
          <w:numId w:val="32"/>
        </w:numPr>
        <w:spacing w:after="0" w:line="360" w:lineRule="auto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Podanie danych osobowych w związku udziałem w postępowaniu o rozstrzygniecie zapytania ofertowego nie jest obowiązkowe, ale może być warunkiem niezbędnym do wzięcia w nim udziału.</w:t>
      </w:r>
    </w:p>
    <w:p w14:paraId="42B9D5F4" w14:textId="77777777" w:rsidR="00A23928" w:rsidRPr="00A23928" w:rsidRDefault="00A23928" w:rsidP="00DE4CF0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6E51BA9E" w14:textId="0FEA611E" w:rsidR="00A23928" w:rsidRPr="00A23928" w:rsidRDefault="00BB272D" w:rsidP="00DE4CF0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E0DA" wp14:editId="75DF85BE">
                <wp:simplePos x="0" y="0"/>
                <wp:positionH relativeFrom="column">
                  <wp:posOffset>2725947</wp:posOffset>
                </wp:positionH>
                <wp:positionV relativeFrom="paragraph">
                  <wp:posOffset>232410</wp:posOffset>
                </wp:positionV>
                <wp:extent cx="2828290" cy="5867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B681" w14:textId="305A5BC3" w:rsidR="00BB272D" w:rsidRDefault="00BB272D" w:rsidP="00BB27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4E544C41" w14:textId="77777777" w:rsidR="00BB272D" w:rsidRDefault="00BB272D" w:rsidP="00BB27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2FE27D7" w14:textId="77777777" w:rsidR="00BB272D" w:rsidRDefault="00BB272D" w:rsidP="00BB27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8E0DA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8" type="#_x0000_t202" style="position:absolute;left:0;text-align:left;margin-left:214.65pt;margin-top:18.3pt;width:222.7pt;height:4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" filled="f" stroked="f">
                <v:textbox style="mso-fit-shape-to-text:t">
                  <w:txbxContent>
                    <w:p w14:paraId="5CC6B681" w14:textId="305A5BC3" w:rsidR="00BB272D" w:rsidRDefault="00BB272D" w:rsidP="00BB27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4E544C41" w14:textId="77777777" w:rsidR="00BB272D" w:rsidRDefault="00BB272D" w:rsidP="00BB27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2FE27D7" w14:textId="77777777" w:rsidR="00BB272D" w:rsidRDefault="00BB272D" w:rsidP="00BB27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69C30AFB" w14:textId="308F98EC" w:rsidR="00A23928" w:rsidRPr="00A23928" w:rsidRDefault="00A23928" w:rsidP="00DE4CF0">
      <w:pPr>
        <w:spacing w:line="360" w:lineRule="auto"/>
        <w:ind w:left="5664"/>
        <w:jc w:val="both"/>
        <w:rPr>
          <w:rFonts w:eastAsia="Calibri" w:cstheme="minorHAnsi"/>
          <w:b/>
          <w:sz w:val="20"/>
          <w:szCs w:val="20"/>
          <w:highlight w:val="yellow"/>
        </w:rPr>
      </w:pPr>
      <w:bookmarkStart w:id="22" w:name="_Hlk61264409"/>
    </w:p>
    <w:p w14:paraId="7A892C33" w14:textId="77777777" w:rsidR="00A23928" w:rsidRPr="00A23928" w:rsidRDefault="00A23928" w:rsidP="00DE4CF0">
      <w:pPr>
        <w:spacing w:line="360" w:lineRule="auto"/>
        <w:ind w:left="5664"/>
        <w:jc w:val="both"/>
        <w:rPr>
          <w:rFonts w:eastAsia="Calibri" w:cstheme="minorHAnsi"/>
          <w:b/>
          <w:sz w:val="20"/>
          <w:szCs w:val="20"/>
          <w:highlight w:val="yellow"/>
        </w:rPr>
      </w:pPr>
    </w:p>
    <w:p w14:paraId="7B71ABBE" w14:textId="77777777" w:rsidR="00A23928" w:rsidRPr="00A23928" w:rsidRDefault="00A23928" w:rsidP="00DE4CF0">
      <w:pPr>
        <w:spacing w:line="360" w:lineRule="auto"/>
        <w:ind w:left="5664"/>
        <w:jc w:val="both"/>
        <w:rPr>
          <w:rFonts w:eastAsia="Calibri" w:cstheme="minorHAnsi"/>
          <w:b/>
          <w:sz w:val="20"/>
          <w:szCs w:val="20"/>
          <w:highlight w:val="yellow"/>
        </w:rPr>
      </w:pPr>
    </w:p>
    <w:bookmarkEnd w:id="22"/>
    <w:p w14:paraId="0AAF5C72" w14:textId="1B456BBE" w:rsidR="00A23928" w:rsidRDefault="00A23928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51430A4D" w14:textId="133371DC" w:rsidR="00D65D4F" w:rsidRDefault="00D65D4F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37A3BC4B" w14:textId="1F7B6C01" w:rsidR="00D65D4F" w:rsidRDefault="00D65D4F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3D0D324" w14:textId="46F700A0" w:rsidR="00D65D4F" w:rsidRDefault="00D65D4F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0CDFCB80" w14:textId="62F15C1D" w:rsidR="00866829" w:rsidRDefault="00866829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6067AB69" w14:textId="0427C40C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0498BF3A" w14:textId="72ECD6C1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02F79D48" w14:textId="70598DAC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369CFA5F" w14:textId="3F3DD4DF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421C37FE" w14:textId="4F9CE1F7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5095A0A3" w14:textId="17407A3D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1F9E34A7" w14:textId="1356B0E1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FCC62C7" w14:textId="5EF67197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2F708D17" w14:textId="0BE18007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64F949C2" w14:textId="4A8F80AD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E484795" w14:textId="35EF1E0F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3160F3E6" w14:textId="6F799F36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27DDC099" w14:textId="0132694E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05FE7FE6" w14:textId="0F7D54A1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56245AB1" w14:textId="4BB82DB2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3BDD935" w14:textId="5542B466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B0F877D" w14:textId="1DCDCFD5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BAAD6F2" w14:textId="6405076F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2FFB218A" w14:textId="50427A68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215EC85E" w14:textId="4C3976CB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538F2FDF" w14:textId="372C6DF5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3E8311B7" w14:textId="454B7EC9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C4BAEAC" w14:textId="7E78EB86" w:rsidR="00A878C5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7FF07B5F" w14:textId="77777777" w:rsidR="00A878C5" w:rsidRPr="00A23928" w:rsidRDefault="00A878C5" w:rsidP="00DE4CF0">
      <w:pPr>
        <w:spacing w:line="360" w:lineRule="auto"/>
        <w:rPr>
          <w:rFonts w:eastAsia="Calibri" w:cstheme="minorHAnsi"/>
          <w:b/>
          <w:sz w:val="20"/>
          <w:szCs w:val="20"/>
        </w:rPr>
      </w:pPr>
    </w:p>
    <w:p w14:paraId="047A38B7" w14:textId="77777777" w:rsidR="00A23928" w:rsidRPr="00A23928" w:rsidRDefault="00A23928" w:rsidP="00DE4CF0">
      <w:pPr>
        <w:spacing w:line="360" w:lineRule="auto"/>
        <w:ind w:left="4248" w:firstLine="708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b/>
          <w:sz w:val="20"/>
          <w:szCs w:val="20"/>
        </w:rPr>
        <w:lastRenderedPageBreak/>
        <w:t>Załącznik nr 1 do zapytania ofertowego</w:t>
      </w:r>
    </w:p>
    <w:p w14:paraId="5FDE79E7" w14:textId="77777777" w:rsidR="00A23928" w:rsidRPr="00A23928" w:rsidRDefault="00A23928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74F7804F" w14:textId="77777777" w:rsidR="00A23928" w:rsidRPr="00A23928" w:rsidRDefault="00A23928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56025E65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  <w:bookmarkStart w:id="23" w:name="_Hlk60136859"/>
      <w:bookmarkStart w:id="24" w:name="_Hlk60221233"/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33EC20BC" w14:textId="07D76C9F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>(firma/imię i nazwisko Wykonawcy)</w:t>
      </w:r>
    </w:p>
    <w:p w14:paraId="04B09030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04982448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5BB4A363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3BED06E0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0F2D8729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</w:t>
      </w:r>
    </w:p>
    <w:p w14:paraId="60A6E3D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NIP</w:t>
      </w:r>
    </w:p>
    <w:bookmarkEnd w:id="23"/>
    <w:p w14:paraId="7D7EC467" w14:textId="77777777" w:rsidR="00A23928" w:rsidRPr="00A23928" w:rsidRDefault="00A23928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0341B0D0" w14:textId="77777777" w:rsidR="00A23928" w:rsidRPr="00A23928" w:rsidRDefault="00A23928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Tel. …………… E-mail ………..</w:t>
      </w:r>
    </w:p>
    <w:bookmarkEnd w:id="24"/>
    <w:p w14:paraId="0A28C5C0" w14:textId="77777777" w:rsidR="00A23928" w:rsidRPr="00A23928" w:rsidRDefault="00A23928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59371458" w14:textId="0382801D" w:rsidR="00A23928" w:rsidRPr="00A23928" w:rsidRDefault="00A23928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Nr sprawy: </w:t>
      </w:r>
      <w:r w:rsidR="00D03F31" w:rsidRPr="00A23928">
        <w:rPr>
          <w:rFonts w:eastAsia="Calibri" w:cstheme="minorHAnsi"/>
          <w:sz w:val="20"/>
          <w:szCs w:val="20"/>
        </w:rPr>
        <w:t>WUPIII/3/0724/</w:t>
      </w:r>
      <w:r w:rsidR="00D03F31">
        <w:rPr>
          <w:rFonts w:eastAsia="Calibri" w:cstheme="minorHAnsi"/>
          <w:sz w:val="20"/>
          <w:szCs w:val="20"/>
        </w:rPr>
        <w:t>94</w:t>
      </w:r>
      <w:r w:rsidR="00D03F31" w:rsidRPr="00A23928">
        <w:rPr>
          <w:rFonts w:eastAsia="Calibri" w:cstheme="minorHAnsi"/>
          <w:sz w:val="20"/>
          <w:szCs w:val="20"/>
        </w:rPr>
        <w:t>/2022</w:t>
      </w:r>
    </w:p>
    <w:p w14:paraId="31144A47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14:paraId="727259EF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A23928">
        <w:rPr>
          <w:rFonts w:eastAsia="Calibri" w:cstheme="minorHAnsi"/>
          <w:b/>
          <w:iCs/>
          <w:sz w:val="20"/>
          <w:szCs w:val="20"/>
        </w:rPr>
        <w:t xml:space="preserve">ZAMAWIAJĄCY </w:t>
      </w:r>
    </w:p>
    <w:p w14:paraId="27F1255B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Województwo Wielkopolskie - Wojewódzki Urząd Pracy w Poznaniu</w:t>
      </w:r>
    </w:p>
    <w:p w14:paraId="6932CD87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ul. Szyperska 14</w:t>
      </w:r>
    </w:p>
    <w:p w14:paraId="5D039A18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61-754 Poznań</w:t>
      </w:r>
    </w:p>
    <w:p w14:paraId="6E3B73B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9D2397E" w14:textId="1FE38A1B" w:rsidR="00A23928" w:rsidRDefault="00A23928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23928">
        <w:rPr>
          <w:rFonts w:eastAsia="Calibri" w:cstheme="minorHAnsi"/>
          <w:b/>
          <w:bCs/>
          <w:color w:val="000000"/>
          <w:sz w:val="20"/>
          <w:szCs w:val="20"/>
        </w:rPr>
        <w:t>FORMULARZ OFERTOWY</w:t>
      </w:r>
    </w:p>
    <w:p w14:paraId="77360133" w14:textId="09A535C2" w:rsidR="001B7101" w:rsidRPr="00A23928" w:rsidRDefault="001B7101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t>dla części 1</w:t>
      </w:r>
    </w:p>
    <w:p w14:paraId="10F4A21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13FA336E" w14:textId="0A223695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Odpowiadając na zapytanie ofertowe na </w:t>
      </w:r>
      <w:r w:rsidR="001B7101">
        <w:rPr>
          <w:rFonts w:eastAsia="Calibri" w:cstheme="minorHAnsi"/>
          <w:bCs/>
          <w:color w:val="000000"/>
          <w:sz w:val="20"/>
          <w:szCs w:val="20"/>
        </w:rPr>
        <w:t xml:space="preserve">świadczenie usługi monitorowania systemu alarmowego </w:t>
      </w:r>
      <w:r w:rsidR="001B7101">
        <w:rPr>
          <w:rFonts w:eastAsia="Calibri" w:cstheme="minorHAnsi"/>
          <w:bCs/>
          <w:color w:val="000000"/>
          <w:sz w:val="20"/>
          <w:szCs w:val="20"/>
        </w:rPr>
        <w:br/>
        <w:t xml:space="preserve">w Wojewódzkim Urzędzie Pracy w Poznaniu – Oddział Zamiejscowy w Pile </w:t>
      </w:r>
      <w:r w:rsidRPr="00A23928">
        <w:rPr>
          <w:rFonts w:eastAsia="Calibri" w:cstheme="minorHAnsi"/>
          <w:color w:val="000000"/>
          <w:sz w:val="20"/>
          <w:szCs w:val="20"/>
        </w:rPr>
        <w:t>, składam/y ofertę następującej treści:</w:t>
      </w:r>
    </w:p>
    <w:p w14:paraId="0093C0DB" w14:textId="7777777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Oferuję/emy wykonanie przedmiotu zamówienia zgodnie z Opisem Przedmiotu Zamówienia.</w:t>
      </w:r>
    </w:p>
    <w:p w14:paraId="3F5A4662" w14:textId="793297FC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Oferuję/emy wykonanie usługi będącej przedmiotem zamówienia za kwotę w wysokości:</w:t>
      </w:r>
    </w:p>
    <w:p w14:paraId="054AF99E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23928">
        <w:rPr>
          <w:rFonts w:eastAsia="Calibri" w:cstheme="minorHAnsi"/>
          <w:i/>
          <w:color w:val="000000"/>
          <w:sz w:val="20"/>
          <w:szCs w:val="20"/>
        </w:rPr>
        <w:t>Cena netto ……………….. zł</w:t>
      </w:r>
    </w:p>
    <w:p w14:paraId="2856E370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sz w:val="20"/>
          <w:szCs w:val="20"/>
        </w:rPr>
      </w:pPr>
      <w:r w:rsidRPr="00A23928">
        <w:rPr>
          <w:rFonts w:eastAsia="Calibri" w:cstheme="minorHAnsi"/>
          <w:i/>
          <w:sz w:val="20"/>
          <w:szCs w:val="20"/>
        </w:rPr>
        <w:t>Podatek VAT: ………………%</w:t>
      </w:r>
    </w:p>
    <w:p w14:paraId="28600CA4" w14:textId="3D8C3C3C" w:rsidR="00A23928" w:rsidRDefault="00A23928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23928">
        <w:rPr>
          <w:rFonts w:eastAsia="Calibri" w:cstheme="minorHAnsi"/>
          <w:i/>
          <w:color w:val="000000"/>
          <w:sz w:val="20"/>
          <w:szCs w:val="20"/>
        </w:rPr>
        <w:t>Cena brutto…………………..zł (słownie:………………………………………………)</w:t>
      </w:r>
      <w:r w:rsidR="00D66847">
        <w:rPr>
          <w:rFonts w:eastAsia="Calibri" w:cstheme="minorHAnsi"/>
          <w:i/>
          <w:color w:val="000000"/>
          <w:sz w:val="20"/>
          <w:szCs w:val="20"/>
        </w:rPr>
        <w:t>.</w:t>
      </w:r>
    </w:p>
    <w:p w14:paraId="47EFA8CE" w14:textId="3E837D5A" w:rsidR="00D66847" w:rsidRDefault="00D66847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Deklarowany czas przyjazdu grupy interwencyjnej do siedziby Wojewódzkiego Urzędu Pracy </w:t>
      </w:r>
      <w:r>
        <w:rPr>
          <w:rFonts w:eastAsia="Calibri" w:cstheme="minorHAnsi"/>
          <w:i/>
          <w:color w:val="000000"/>
          <w:sz w:val="20"/>
          <w:szCs w:val="20"/>
        </w:rPr>
        <w:br/>
        <w:t>w Poznaniu – Oddziału Zamiejscowego w Pile, od otrzymania zgłoszenia:</w:t>
      </w:r>
    </w:p>
    <w:p w14:paraId="07D98301" w14:textId="51A9E070" w:rsidR="00D66847" w:rsidRPr="00D66847" w:rsidRDefault="00D66847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10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7D13F842" w14:textId="5DB7CFA9" w:rsidR="00D66847" w:rsidRPr="00D66847" w:rsidRDefault="00D66847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15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6FA65D4F" w14:textId="0D18D858" w:rsidR="00D66847" w:rsidRPr="00D66847" w:rsidRDefault="00D66847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20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4D1FC714" w14:textId="7777777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lastRenderedPageBreak/>
        <w:t>Oświadczam/y, że zrealizuję/my przedmiot zamówienia na warunkach określonych przez Zamawiającego w zapytaniu ofertowym.</w:t>
      </w:r>
    </w:p>
    <w:p w14:paraId="57251BDD" w14:textId="56F74DD0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Oświadczam/y, że zaoferowana</w:t>
      </w:r>
      <w:r w:rsidRPr="00A23928">
        <w:rPr>
          <w:rFonts w:eastAsia="Calibri" w:cstheme="minorHAnsi"/>
          <w:sz w:val="20"/>
          <w:szCs w:val="20"/>
        </w:rPr>
        <w:t xml:space="preserve"> cena </w:t>
      </w:r>
      <w:r w:rsidRPr="00A23928">
        <w:rPr>
          <w:rFonts w:eastAsia="Calibri" w:cstheme="minorHAnsi"/>
          <w:color w:val="000000"/>
          <w:sz w:val="20"/>
          <w:szCs w:val="20"/>
        </w:rPr>
        <w:t>uwzględnia wszystkie koszty związane z wykonaniem usługi.</w:t>
      </w:r>
    </w:p>
    <w:p w14:paraId="45AABFB5" w14:textId="11E6A79A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Oświadczam/y, że wykonam/y przedmiot zamówienia w terminie </w:t>
      </w:r>
      <w:r w:rsidR="00D66847">
        <w:rPr>
          <w:rFonts w:eastAsia="Calibri" w:cstheme="minorHAnsi"/>
          <w:iCs/>
          <w:sz w:val="20"/>
          <w:szCs w:val="20"/>
        </w:rPr>
        <w:t>od dnia podpisania umowy</w:t>
      </w:r>
      <w:r w:rsidR="009618C0">
        <w:rPr>
          <w:rFonts w:eastAsia="Calibri" w:cstheme="minorHAnsi"/>
          <w:iCs/>
          <w:sz w:val="20"/>
          <w:szCs w:val="20"/>
        </w:rPr>
        <w:t xml:space="preserve">, </w:t>
      </w:r>
      <w:r w:rsidR="009618C0">
        <w:rPr>
          <w:rFonts w:eastAsia="Calibri" w:cstheme="minorHAnsi"/>
          <w:iCs/>
          <w:sz w:val="20"/>
          <w:szCs w:val="20"/>
        </w:rPr>
        <w:br/>
        <w:t>lecz nie wcześniej niż od dnia 1 stycznia 2023 r., do 31 grudnia 2023 r., lub do wykorzystania wartości na jaką zawarto umowę</w:t>
      </w:r>
      <w:r w:rsidR="001C1CBF">
        <w:rPr>
          <w:rFonts w:eastAsia="Calibri" w:cstheme="minorHAnsi"/>
          <w:i/>
          <w:sz w:val="20"/>
          <w:szCs w:val="20"/>
        </w:rPr>
        <w:t>.</w:t>
      </w:r>
    </w:p>
    <w:p w14:paraId="4289551A" w14:textId="7777777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Uważam/y się za związanego/ych niniejszą ofertą przez okres 30 dni </w:t>
      </w:r>
      <w:r w:rsidRPr="00A23928">
        <w:rPr>
          <w:rFonts w:cstheme="minorHAnsi"/>
          <w:sz w:val="20"/>
          <w:szCs w:val="20"/>
        </w:rPr>
        <w:t>od dnia upływu  składania ofert.</w:t>
      </w:r>
    </w:p>
    <w:p w14:paraId="299291D3" w14:textId="7777777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Pierwszym dniem terminu związania ofertą jest dzień, w którym upływa termin składania ofert.</w:t>
      </w:r>
    </w:p>
    <w:p w14:paraId="76F11B26" w14:textId="1FE0167F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Zobowiązuję/emy się w przypadku wybrania mojej/naszej oferty do zawarcia umowy na warunkach określonych w zapytaniu ofertowym i w projektowanych postanowieniach umowy, w miejscu </w:t>
      </w:r>
      <w:r w:rsidR="001C1CBF">
        <w:rPr>
          <w:rFonts w:eastAsia="Calibri" w:cstheme="minorHAnsi"/>
          <w:color w:val="000000"/>
          <w:sz w:val="20"/>
          <w:szCs w:val="20"/>
        </w:rPr>
        <w:br/>
      </w:r>
      <w:r w:rsidRPr="00A23928">
        <w:rPr>
          <w:rFonts w:eastAsia="Calibri" w:cstheme="minorHAnsi"/>
          <w:color w:val="000000"/>
          <w:sz w:val="20"/>
          <w:szCs w:val="20"/>
        </w:rPr>
        <w:t>i terminie wyznaczonym przez Zamawiającego.</w:t>
      </w:r>
    </w:p>
    <w:p w14:paraId="1AAB764B" w14:textId="7777777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Oferta wraz z załącznikami została złożona na ….. stronach.</w:t>
      </w:r>
    </w:p>
    <w:p w14:paraId="3EE5EDE4" w14:textId="72CBCEF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Niniejszym informuję, że informacje składające się na ofertę, zawarte na stronach ….....*/ w pliku </w:t>
      </w:r>
      <w:r w:rsidR="001C1CB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15E42B15" w14:textId="77777777" w:rsidR="00A23928" w:rsidRPr="00A23928" w:rsidRDefault="00A23928" w:rsidP="00DE4CF0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***Wykonawca winien wykazać zastrzeżenie powyższych informacji zgodnie z rozdziałem XVI zapytania ofertowego.</w:t>
      </w:r>
    </w:p>
    <w:p w14:paraId="6D5583A4" w14:textId="77777777" w:rsidR="00A23928" w:rsidRPr="00A23928" w:rsidRDefault="00A23928" w:rsidP="00DE4CF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Załącznikami do niniejszej oferty są następujące dokumenty:</w:t>
      </w:r>
    </w:p>
    <w:p w14:paraId="04A82191" w14:textId="3159150F" w:rsidR="00A23928" w:rsidRPr="00A23928" w:rsidRDefault="00A23928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Oświadczenie Wykonawcy o spełnianiu warunków udziału w postępowaniu – Załącznik nr 2 </w:t>
      </w:r>
      <w:r w:rsidR="001C1CB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do zapytania ofertowego,</w:t>
      </w:r>
    </w:p>
    <w:p w14:paraId="411C7C3C" w14:textId="6F47A046" w:rsidR="00A23928" w:rsidRPr="00A23928" w:rsidRDefault="00A23928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Oświadczenie o braku podstaw wykluczenia z postępowania – Załącznik nr 3 do zapytania ofertowego,</w:t>
      </w:r>
    </w:p>
    <w:p w14:paraId="7CD6EB5A" w14:textId="77777777" w:rsidR="00A23928" w:rsidRPr="00A23928" w:rsidRDefault="00A23928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Pr="00A23928">
        <w:rPr>
          <w:rFonts w:asciiTheme="minorHAnsi" w:hAnsiTheme="minorHAnsi" w:cstheme="minorHAnsi"/>
          <w:sz w:val="20"/>
          <w:szCs w:val="20"/>
        </w:rPr>
        <w:t>ykaz dostaw – Załącznik nr 4 do zapytania ofertowego.</w:t>
      </w:r>
    </w:p>
    <w:p w14:paraId="5C0FC891" w14:textId="5CB1236E" w:rsid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2A91C3D" w14:textId="77777777" w:rsidR="001C1CBF" w:rsidRPr="00A23928" w:rsidRDefault="001C1CBF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648E39AA" w14:textId="77777777" w:rsidR="00A23928" w:rsidRPr="00A23928" w:rsidRDefault="00A23928" w:rsidP="00DE4CF0">
      <w:pPr>
        <w:spacing w:line="360" w:lineRule="auto"/>
        <w:ind w:left="4248" w:firstLine="708"/>
        <w:jc w:val="both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3F472A8A" w14:textId="0D143E92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bookmarkStart w:id="25" w:name="_Hlk60221256"/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(podpis osoby uprawnionej do składania </w:t>
      </w:r>
    </w:p>
    <w:p w14:paraId="2837CCAC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oświadczeń woli w imieniu wykonawcy)</w:t>
      </w:r>
    </w:p>
    <w:bookmarkEnd w:id="25"/>
    <w:p w14:paraId="7FB3A278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</w:p>
    <w:p w14:paraId="296CDA7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</w:p>
    <w:p w14:paraId="5004FCD6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roku.</w:t>
      </w:r>
    </w:p>
    <w:p w14:paraId="6A648B23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*</w:t>
      </w:r>
      <w:r w:rsidRPr="00A23928">
        <w:rPr>
          <w:rFonts w:cstheme="minorHAnsi"/>
          <w:sz w:val="20"/>
          <w:szCs w:val="20"/>
        </w:rPr>
        <w:t xml:space="preserve"> odpowiednio zastosować</w:t>
      </w:r>
    </w:p>
    <w:p w14:paraId="2E3A9F0C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** ze względu na rodzaj zamówienia, można wskazać wyłącznie cenę brutto </w:t>
      </w:r>
    </w:p>
    <w:p w14:paraId="19F46754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424FA055" w14:textId="77777777" w:rsidR="00A878C5" w:rsidRDefault="00A878C5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77E9B332" w14:textId="77777777" w:rsidR="00A878C5" w:rsidRDefault="00A878C5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56183655" w14:textId="77777777" w:rsidR="00480ECE" w:rsidRDefault="00480ECE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502CBE6F" w14:textId="68711AA6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  <w:r w:rsidRPr="00A23928">
        <w:rPr>
          <w:rFonts w:cstheme="minorHAnsi"/>
          <w:b/>
          <w:bCs/>
          <w:spacing w:val="20"/>
          <w:sz w:val="20"/>
          <w:szCs w:val="20"/>
          <w:u w:val="single"/>
        </w:rPr>
        <w:lastRenderedPageBreak/>
        <w:t>WAŻNA INFORMACJA</w:t>
      </w:r>
    </w:p>
    <w:p w14:paraId="5F9275A6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10B84C88" w14:textId="77777777" w:rsidR="00A23928" w:rsidRPr="00A23928" w:rsidRDefault="00A23928" w:rsidP="00DE4CF0">
      <w:pPr>
        <w:spacing w:line="360" w:lineRule="auto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Oferta musi być sporządzona w języku polskim i mieć formę:</w:t>
      </w:r>
    </w:p>
    <w:p w14:paraId="095CAE1D" w14:textId="77777777" w:rsidR="00A23928" w:rsidRPr="00A23928" w:rsidRDefault="00A23928" w:rsidP="00DE4CF0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pisemną 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 xml:space="preserve">(opatrzoną własnoręcznym podpisem) 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albo </w:t>
      </w:r>
    </w:p>
    <w:p w14:paraId="10A2FA5E" w14:textId="35825A9F" w:rsidR="00A23928" w:rsidRPr="001C1CBF" w:rsidRDefault="00A23928" w:rsidP="00DE4CF0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formę elektroniczną 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>(opatrzoną kwalifikowanym podpisem elektronicznym)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br/>
        <w:t>lub postać elektroniczną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 xml:space="preserve"> opatrzoną podpisem zaufanym albo podpisem osobistym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(e-dowód)</w:t>
      </w:r>
    </w:p>
    <w:p w14:paraId="582C848D" w14:textId="64DB607F" w:rsidR="00A23928" w:rsidRPr="001C1CBF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3EE602B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 xml:space="preserve">Ofertę w formie lub postaci elektronicznej  </w:t>
      </w:r>
      <w:bookmarkStart w:id="26" w:name="_Hlk72845008"/>
      <w:r w:rsidRPr="00A23928">
        <w:rPr>
          <w:rFonts w:cstheme="minorHAnsi"/>
          <w:b/>
          <w:bCs/>
          <w:sz w:val="20"/>
          <w:szCs w:val="20"/>
        </w:rPr>
        <w:t>składa się za pośrednictwem poczty elektronicznej</w:t>
      </w:r>
      <w:bookmarkEnd w:id="26"/>
      <w:r w:rsidRPr="00A23928">
        <w:rPr>
          <w:rFonts w:cstheme="minorHAnsi"/>
          <w:b/>
          <w:bCs/>
          <w:sz w:val="20"/>
          <w:szCs w:val="20"/>
        </w:rPr>
        <w:t>.</w:t>
      </w:r>
    </w:p>
    <w:p w14:paraId="7B4011BB" w14:textId="25E24481" w:rsid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  <w:bookmarkStart w:id="27" w:name="_Hlk102719217"/>
    </w:p>
    <w:p w14:paraId="746ADA9B" w14:textId="42517308" w:rsidR="009618C0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3802230A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80A866B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7CB9CF6A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4CC8C357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4C30DDAB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77E45ACF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291B0C8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1C4C4459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164B3A80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1BC333F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1781399C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4154F76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D46EE65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75BEF83C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2B2BEDC1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4DD96473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265A8815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75A0567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4A958A0C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B91F8F5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3CD36FE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3690547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5C0BE071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CFE6680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509AD718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643E260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39032F6" w14:textId="5F3A9A72" w:rsidR="009618C0" w:rsidRPr="00A23928" w:rsidRDefault="009618C0" w:rsidP="00DE4CF0">
      <w:pPr>
        <w:spacing w:line="360" w:lineRule="auto"/>
        <w:ind w:left="4248" w:firstLine="708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b/>
          <w:sz w:val="20"/>
          <w:szCs w:val="20"/>
        </w:rPr>
        <w:lastRenderedPageBreak/>
        <w:t>Załącznik nr 1 do zapytania ofertowego</w:t>
      </w:r>
    </w:p>
    <w:p w14:paraId="4DFFC795" w14:textId="77777777" w:rsidR="009618C0" w:rsidRPr="00A23928" w:rsidRDefault="009618C0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68986C27" w14:textId="77777777" w:rsidR="009618C0" w:rsidRPr="00A23928" w:rsidRDefault="009618C0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3A7A09E2" w14:textId="77777777" w:rsidR="009618C0" w:rsidRPr="00A23928" w:rsidRDefault="009618C0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76D9E449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>(firma/imię i nazwisko Wykonawcy)</w:t>
      </w:r>
    </w:p>
    <w:p w14:paraId="2017C5C6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4B0AFD25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7F9E4177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754267F1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0F9A702E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</w:t>
      </w:r>
    </w:p>
    <w:p w14:paraId="32CE5048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NIP</w:t>
      </w:r>
    </w:p>
    <w:p w14:paraId="2FEA9D25" w14:textId="77777777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569B56C0" w14:textId="77777777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Tel. …………… E-mail ………..</w:t>
      </w:r>
    </w:p>
    <w:p w14:paraId="205BFA70" w14:textId="77777777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03A369BE" w14:textId="0FEF186E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Nr sprawy: </w:t>
      </w:r>
      <w:r w:rsidR="00D03F31" w:rsidRPr="00A23928">
        <w:rPr>
          <w:rFonts w:eastAsia="Calibri" w:cstheme="minorHAnsi"/>
          <w:sz w:val="20"/>
          <w:szCs w:val="20"/>
        </w:rPr>
        <w:t>WUPIII/3/0724/</w:t>
      </w:r>
      <w:r w:rsidR="00D03F31">
        <w:rPr>
          <w:rFonts w:eastAsia="Calibri" w:cstheme="minorHAnsi"/>
          <w:sz w:val="20"/>
          <w:szCs w:val="20"/>
        </w:rPr>
        <w:t>94</w:t>
      </w:r>
      <w:r w:rsidR="00D03F31" w:rsidRPr="00A23928">
        <w:rPr>
          <w:rFonts w:eastAsia="Calibri" w:cstheme="minorHAnsi"/>
          <w:sz w:val="20"/>
          <w:szCs w:val="20"/>
        </w:rPr>
        <w:t>/2022</w:t>
      </w:r>
    </w:p>
    <w:p w14:paraId="2F1C4357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14:paraId="6A50259D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A23928">
        <w:rPr>
          <w:rFonts w:eastAsia="Calibri" w:cstheme="minorHAnsi"/>
          <w:b/>
          <w:iCs/>
          <w:sz w:val="20"/>
          <w:szCs w:val="20"/>
        </w:rPr>
        <w:t xml:space="preserve">ZAMAWIAJĄCY </w:t>
      </w:r>
    </w:p>
    <w:p w14:paraId="1FBFDD0A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Województwo Wielkopolskie - Wojewódzki Urząd Pracy w Poznaniu</w:t>
      </w:r>
    </w:p>
    <w:p w14:paraId="1E8F9CC8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ul. Szyperska 14</w:t>
      </w:r>
    </w:p>
    <w:p w14:paraId="067E5776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61-754 Poznań</w:t>
      </w:r>
    </w:p>
    <w:p w14:paraId="37EE0330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0FD208E" w14:textId="77777777" w:rsidR="009618C0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23928">
        <w:rPr>
          <w:rFonts w:eastAsia="Calibri" w:cstheme="minorHAnsi"/>
          <w:b/>
          <w:bCs/>
          <w:color w:val="000000"/>
          <w:sz w:val="20"/>
          <w:szCs w:val="20"/>
        </w:rPr>
        <w:t>FORMULARZ OFERTOWY</w:t>
      </w:r>
    </w:p>
    <w:p w14:paraId="49D6B270" w14:textId="6DC42AEC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t>dla części 2</w:t>
      </w:r>
    </w:p>
    <w:p w14:paraId="4C885E22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26902A53" w14:textId="20DF5EED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Odpowiadając na zapytanie ofertowe na </w:t>
      </w:r>
      <w:r>
        <w:rPr>
          <w:rFonts w:eastAsia="Calibri" w:cstheme="minorHAnsi"/>
          <w:bCs/>
          <w:color w:val="000000"/>
          <w:sz w:val="20"/>
          <w:szCs w:val="20"/>
        </w:rPr>
        <w:t xml:space="preserve">świadczenie usługi monitorowania systemu alarmowego </w:t>
      </w:r>
      <w:r>
        <w:rPr>
          <w:rFonts w:eastAsia="Calibri" w:cstheme="minorHAnsi"/>
          <w:bCs/>
          <w:color w:val="000000"/>
          <w:sz w:val="20"/>
          <w:szCs w:val="20"/>
        </w:rPr>
        <w:br/>
        <w:t xml:space="preserve">w Wojewódzkim Urzędzie Pracy w Poznaniu – Oddział Zamiejscowy w Koninie </w:t>
      </w:r>
      <w:r w:rsidRPr="00A23928">
        <w:rPr>
          <w:rFonts w:eastAsia="Calibri" w:cstheme="minorHAnsi"/>
          <w:color w:val="000000"/>
          <w:sz w:val="20"/>
          <w:szCs w:val="20"/>
        </w:rPr>
        <w:t>, składam/y ofertę następującej treści:</w:t>
      </w:r>
    </w:p>
    <w:p w14:paraId="6E4B654C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Oferuję/emy wykonanie przedmiotu zamówienia zgodnie z Opisem Przedmiotu Zamówienia.</w:t>
      </w:r>
    </w:p>
    <w:p w14:paraId="3EF2D1E3" w14:textId="309BEB45" w:rsidR="009618C0" w:rsidRP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>Oferuję/emy wykonanie usługi będącej przedmiotem zamówienia za kwotę w wysokości:</w:t>
      </w:r>
    </w:p>
    <w:p w14:paraId="046ACDA1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23928">
        <w:rPr>
          <w:rFonts w:eastAsia="Calibri" w:cstheme="minorHAnsi"/>
          <w:i/>
          <w:color w:val="000000"/>
          <w:sz w:val="20"/>
          <w:szCs w:val="20"/>
        </w:rPr>
        <w:t>Cena netto ……………….. zł</w:t>
      </w:r>
    </w:p>
    <w:p w14:paraId="105F5D00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sz w:val="20"/>
          <w:szCs w:val="20"/>
        </w:rPr>
      </w:pPr>
      <w:r w:rsidRPr="00A23928">
        <w:rPr>
          <w:rFonts w:eastAsia="Calibri" w:cstheme="minorHAnsi"/>
          <w:i/>
          <w:sz w:val="20"/>
          <w:szCs w:val="20"/>
        </w:rPr>
        <w:t>Podatek VAT: ………………%</w:t>
      </w:r>
    </w:p>
    <w:p w14:paraId="357F95BA" w14:textId="77777777" w:rsidR="009618C0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23928">
        <w:rPr>
          <w:rFonts w:eastAsia="Calibri" w:cstheme="minorHAnsi"/>
          <w:i/>
          <w:color w:val="000000"/>
          <w:sz w:val="20"/>
          <w:szCs w:val="20"/>
        </w:rPr>
        <w:t>Cena brutto…………………..zł (słownie:………………………………………………)</w:t>
      </w:r>
      <w:r>
        <w:rPr>
          <w:rFonts w:eastAsia="Calibri" w:cstheme="minorHAnsi"/>
          <w:i/>
          <w:color w:val="000000"/>
          <w:sz w:val="20"/>
          <w:szCs w:val="20"/>
        </w:rPr>
        <w:t>.</w:t>
      </w:r>
    </w:p>
    <w:p w14:paraId="7A9FDA68" w14:textId="6E4BDC50" w:rsidR="009618C0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Deklarowany czas przyjazdu grupy interwencyjnej do siedziby Wojewódzkiego Urzędu Pracy </w:t>
      </w:r>
      <w:r>
        <w:rPr>
          <w:rFonts w:eastAsia="Calibri" w:cstheme="minorHAnsi"/>
          <w:i/>
          <w:color w:val="000000"/>
          <w:sz w:val="20"/>
          <w:szCs w:val="20"/>
        </w:rPr>
        <w:br/>
        <w:t>w Poznaniu – Oddziału Zamiejscowego w Koninie, od otrzymania zgłoszenia:</w:t>
      </w:r>
    </w:p>
    <w:p w14:paraId="618ABFD1" w14:textId="77777777" w:rsidR="009618C0" w:rsidRPr="00D66847" w:rsidRDefault="009618C0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10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22ED8E78" w14:textId="77777777" w:rsidR="009618C0" w:rsidRPr="00D66847" w:rsidRDefault="009618C0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15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0E7F4765" w14:textId="77777777" w:rsidR="009618C0" w:rsidRPr="00D66847" w:rsidRDefault="009618C0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20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34C2FB55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lastRenderedPageBreak/>
        <w:t>Oświadczam/y, że zrealizuję/my przedmiot zamówienia na warunkach określonych przez Zamawiającego w zapytaniu ofertowym.</w:t>
      </w:r>
    </w:p>
    <w:p w14:paraId="127C87CA" w14:textId="1669F271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>Oświadczam/y, że zaoferowana</w:t>
      </w:r>
      <w:r w:rsidRPr="009618C0">
        <w:rPr>
          <w:rFonts w:eastAsia="Calibri" w:cstheme="minorHAnsi"/>
          <w:sz w:val="20"/>
          <w:szCs w:val="20"/>
        </w:rPr>
        <w:t xml:space="preserve"> cena </w:t>
      </w:r>
      <w:r w:rsidRPr="009618C0">
        <w:rPr>
          <w:rFonts w:eastAsia="Calibri" w:cstheme="minorHAnsi"/>
          <w:color w:val="000000"/>
          <w:sz w:val="20"/>
          <w:szCs w:val="20"/>
        </w:rPr>
        <w:t>uwzględnia wszystkie koszty związane z wykonaniem usługi.</w:t>
      </w:r>
    </w:p>
    <w:p w14:paraId="716C014C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 xml:space="preserve">Oświadczam/y, że wykonam/y przedmiot zamówienia w terminie </w:t>
      </w:r>
      <w:r w:rsidRPr="009618C0">
        <w:rPr>
          <w:rFonts w:eastAsia="Calibri" w:cstheme="minorHAnsi"/>
          <w:iCs/>
          <w:sz w:val="20"/>
          <w:szCs w:val="20"/>
        </w:rPr>
        <w:t xml:space="preserve">od dnia podpisania umowy, </w:t>
      </w:r>
      <w:r w:rsidRPr="009618C0">
        <w:rPr>
          <w:rFonts w:eastAsia="Calibri" w:cstheme="minorHAnsi"/>
          <w:iCs/>
          <w:sz w:val="20"/>
          <w:szCs w:val="20"/>
        </w:rPr>
        <w:br/>
        <w:t>lecz nie wcześniej niż od dnia 1 stycznia 2023 r., do 31 grudnia 2023 r., lub do wykorzystania wartości na jaką zawarto umowę</w:t>
      </w:r>
      <w:r w:rsidRPr="009618C0">
        <w:rPr>
          <w:rFonts w:eastAsia="Calibri" w:cstheme="minorHAnsi"/>
          <w:i/>
          <w:sz w:val="20"/>
          <w:szCs w:val="20"/>
        </w:rPr>
        <w:t>.</w:t>
      </w:r>
    </w:p>
    <w:p w14:paraId="4319873D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 xml:space="preserve">Uważam/y się za związanego/ych niniejszą ofertą przez okres 30 dni </w:t>
      </w:r>
      <w:r w:rsidRPr="009618C0">
        <w:rPr>
          <w:rFonts w:cstheme="minorHAnsi"/>
          <w:sz w:val="20"/>
          <w:szCs w:val="20"/>
        </w:rPr>
        <w:t>od dnia upływu  składania ofert.</w:t>
      </w:r>
    </w:p>
    <w:p w14:paraId="79B58D72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cstheme="minorHAnsi"/>
          <w:sz w:val="20"/>
          <w:szCs w:val="20"/>
        </w:rPr>
        <w:t>Pierwszym dniem terminu związania ofertą jest dzień, w którym upływa termin składania ofert.</w:t>
      </w:r>
    </w:p>
    <w:p w14:paraId="74A4C1EF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 xml:space="preserve">Zobowiązuję/emy się w przypadku wybrania mojej/naszej oferty do zawarcia umowy na warunkach określonych w zapytaniu ofertowym i w projektowanych postanowieniach umowy, w miejscu </w:t>
      </w:r>
      <w:r w:rsidRPr="009618C0">
        <w:rPr>
          <w:rFonts w:eastAsia="Calibri" w:cstheme="minorHAnsi"/>
          <w:color w:val="000000"/>
          <w:sz w:val="20"/>
          <w:szCs w:val="20"/>
        </w:rPr>
        <w:br/>
        <w:t>i terminie wyznaczonym przez Zamawiającego.</w:t>
      </w:r>
    </w:p>
    <w:p w14:paraId="2A257309" w14:textId="77777777" w:rsid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cstheme="minorHAnsi"/>
          <w:sz w:val="20"/>
          <w:szCs w:val="20"/>
        </w:rPr>
        <w:t>Oferta wraz z załącznikami została złożona na ….. stronach.</w:t>
      </w:r>
    </w:p>
    <w:p w14:paraId="12DE387B" w14:textId="52F55E09" w:rsidR="009618C0" w:rsidRPr="009618C0" w:rsidRDefault="009618C0" w:rsidP="00134687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cstheme="minorHAnsi"/>
          <w:sz w:val="20"/>
          <w:szCs w:val="20"/>
        </w:rPr>
        <w:t xml:space="preserve">Niniejszym informuję, że informacje składające się na ofertę, zawarte na stronach ….....*/ w pliku </w:t>
      </w:r>
      <w:r w:rsidRPr="009618C0">
        <w:rPr>
          <w:rFonts w:cstheme="minorHAnsi"/>
          <w:sz w:val="20"/>
          <w:szCs w:val="20"/>
        </w:rPr>
        <w:br/>
        <w:t xml:space="preserve">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076847FE" w14:textId="77777777" w:rsidR="009618C0" w:rsidRDefault="009618C0" w:rsidP="00DE4CF0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***Wykonawca winien wykazać zastrzeżenie powyższych informacji zgodnie z rozdziałem XVI zapytania ofertowego.</w:t>
      </w:r>
    </w:p>
    <w:p w14:paraId="3D4E7C69" w14:textId="5950AF77" w:rsidR="009618C0" w:rsidRPr="009618C0" w:rsidRDefault="009618C0" w:rsidP="00134687">
      <w:pPr>
        <w:pStyle w:val="Akapitzlist"/>
        <w:numPr>
          <w:ilvl w:val="0"/>
          <w:numId w:val="52"/>
        </w:numPr>
        <w:spacing w:after="0" w:line="360" w:lineRule="auto"/>
        <w:ind w:left="284" w:hanging="284"/>
        <w:rPr>
          <w:rFonts w:eastAsiaTheme="minorHAnsi" w:cstheme="minorHAnsi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>Załącznikami do niniejszej oferty są następujące dokumenty:</w:t>
      </w:r>
    </w:p>
    <w:p w14:paraId="07079DCB" w14:textId="77777777" w:rsidR="009618C0" w:rsidRPr="00A23928" w:rsidRDefault="009618C0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Oświadczenie Wykonawcy o spełnianiu warunków udziału w postępowaniu – Załącznik nr 2 </w:t>
      </w:r>
      <w:r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do zapytania ofertowego,</w:t>
      </w:r>
    </w:p>
    <w:p w14:paraId="4A3D1976" w14:textId="77777777" w:rsidR="009618C0" w:rsidRPr="00A23928" w:rsidRDefault="009618C0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Oświadczenie o braku podstaw wykluczenia z postępowania – Załącznik nr 3 do zapytania ofertowego,</w:t>
      </w:r>
    </w:p>
    <w:p w14:paraId="25069DDC" w14:textId="77777777" w:rsidR="009618C0" w:rsidRPr="00A23928" w:rsidRDefault="009618C0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Pr="00A23928">
        <w:rPr>
          <w:rFonts w:asciiTheme="minorHAnsi" w:hAnsiTheme="minorHAnsi" w:cstheme="minorHAnsi"/>
          <w:sz w:val="20"/>
          <w:szCs w:val="20"/>
        </w:rPr>
        <w:t>ykaz dostaw – Załącznik nr 4 do zapytania ofertowego.</w:t>
      </w:r>
    </w:p>
    <w:p w14:paraId="09E2BA2C" w14:textId="77777777" w:rsidR="009618C0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5A0CD4C4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94B588B" w14:textId="77777777" w:rsidR="009618C0" w:rsidRPr="00A23928" w:rsidRDefault="009618C0" w:rsidP="00DE4CF0">
      <w:pPr>
        <w:spacing w:line="360" w:lineRule="auto"/>
        <w:ind w:left="4248" w:firstLine="708"/>
        <w:jc w:val="both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1A909135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(podpis osoby uprawnionej do składania </w:t>
      </w:r>
    </w:p>
    <w:p w14:paraId="371F6763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oświadczeń woli w imieniu wykonawcy)</w:t>
      </w:r>
    </w:p>
    <w:p w14:paraId="4ACDFF3B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</w:p>
    <w:p w14:paraId="5BC55219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</w:p>
    <w:p w14:paraId="3BEB76DA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roku.</w:t>
      </w:r>
    </w:p>
    <w:p w14:paraId="533B6701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*</w:t>
      </w:r>
      <w:r w:rsidRPr="00A23928">
        <w:rPr>
          <w:rFonts w:cstheme="minorHAnsi"/>
          <w:sz w:val="20"/>
          <w:szCs w:val="20"/>
        </w:rPr>
        <w:t xml:space="preserve"> odpowiednio zastosować</w:t>
      </w:r>
    </w:p>
    <w:p w14:paraId="28EB7B17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** ze względu na rodzaj zamówienia, można wskazać wyłącznie cenę brutto </w:t>
      </w:r>
    </w:p>
    <w:p w14:paraId="6CDDE025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090C9A46" w14:textId="77777777" w:rsidR="00A878C5" w:rsidRDefault="00A878C5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316CFA4D" w14:textId="77777777" w:rsidR="00A878C5" w:rsidRDefault="00A878C5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3AAA1EA1" w14:textId="77777777" w:rsidR="00480ECE" w:rsidRDefault="00480ECE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16ECCD86" w14:textId="7986925E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  <w:r w:rsidRPr="00A23928">
        <w:rPr>
          <w:rFonts w:cstheme="minorHAnsi"/>
          <w:b/>
          <w:bCs/>
          <w:spacing w:val="20"/>
          <w:sz w:val="20"/>
          <w:szCs w:val="20"/>
          <w:u w:val="single"/>
        </w:rPr>
        <w:lastRenderedPageBreak/>
        <w:t>WAŻNA INFORMACJA</w:t>
      </w:r>
    </w:p>
    <w:p w14:paraId="15955EAE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1E5DFA40" w14:textId="77777777" w:rsidR="009618C0" w:rsidRPr="00A23928" w:rsidRDefault="009618C0" w:rsidP="00DE4CF0">
      <w:pPr>
        <w:spacing w:line="360" w:lineRule="auto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Oferta musi być sporządzona w języku polskim i mieć formę:</w:t>
      </w:r>
    </w:p>
    <w:p w14:paraId="16563634" w14:textId="77777777" w:rsidR="009618C0" w:rsidRPr="00A23928" w:rsidRDefault="009618C0" w:rsidP="00DE4CF0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pisemną 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 xml:space="preserve">(opatrzoną własnoręcznym podpisem) 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albo </w:t>
      </w:r>
    </w:p>
    <w:p w14:paraId="046A3146" w14:textId="77777777" w:rsidR="009618C0" w:rsidRPr="001C1CBF" w:rsidRDefault="009618C0" w:rsidP="00DE4CF0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formę elektroniczną 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>(opatrzoną kwalifikowanym podpisem elektronicznym)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br/>
        <w:t>lub postać elektroniczną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 xml:space="preserve"> opatrzoną podpisem zaufanym albo podpisem osobistym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(e-dowód)</w:t>
      </w:r>
    </w:p>
    <w:p w14:paraId="78F10FBC" w14:textId="77777777" w:rsidR="009618C0" w:rsidRPr="001C1CBF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52F5A02C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Ofertę w formie lub postaci elektronicznej  składa się za pośrednictwem poczty elektronicznej.</w:t>
      </w:r>
    </w:p>
    <w:p w14:paraId="49B6C429" w14:textId="5F895C6B" w:rsidR="009618C0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33AB59CD" w14:textId="77777777" w:rsidR="009618C0" w:rsidRPr="001C1CBF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Cs/>
          <w:sz w:val="20"/>
          <w:szCs w:val="20"/>
        </w:rPr>
      </w:pPr>
    </w:p>
    <w:p w14:paraId="587519E9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20D4BD46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EE59897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51C39EE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77E2D81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53E39084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2006E678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5B1FA4EF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79A289ED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4AE70C1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151642BA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9591C77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4F23452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5A165F0B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7C2149F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378C791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58A682C2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BF761BB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2288177F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FB757DA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C019749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E9D9EC5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62519B48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0C82868B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1B0F94E8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338E47C5" w14:textId="77777777" w:rsidR="00A878C5" w:rsidRDefault="00A878C5" w:rsidP="00DE4CF0">
      <w:pPr>
        <w:spacing w:line="360" w:lineRule="auto"/>
        <w:ind w:left="4248" w:firstLine="708"/>
        <w:rPr>
          <w:rFonts w:eastAsia="Calibri" w:cstheme="minorHAnsi"/>
          <w:b/>
          <w:sz w:val="20"/>
          <w:szCs w:val="20"/>
        </w:rPr>
      </w:pPr>
    </w:p>
    <w:p w14:paraId="4FA0DAA6" w14:textId="3FD0425A" w:rsidR="009618C0" w:rsidRPr="00A23928" w:rsidRDefault="009618C0" w:rsidP="00DE4CF0">
      <w:pPr>
        <w:spacing w:line="360" w:lineRule="auto"/>
        <w:ind w:left="4248" w:firstLine="708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b/>
          <w:sz w:val="20"/>
          <w:szCs w:val="20"/>
        </w:rPr>
        <w:lastRenderedPageBreak/>
        <w:t>Załącznik nr 1 do zapytania ofertowego</w:t>
      </w:r>
    </w:p>
    <w:p w14:paraId="68F0EF97" w14:textId="77777777" w:rsidR="009618C0" w:rsidRPr="00A23928" w:rsidRDefault="009618C0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7E245329" w14:textId="77777777" w:rsidR="009618C0" w:rsidRPr="00A23928" w:rsidRDefault="009618C0" w:rsidP="00DE4CF0">
      <w:pPr>
        <w:spacing w:line="360" w:lineRule="auto"/>
        <w:rPr>
          <w:rFonts w:eastAsia="Calibri" w:cstheme="minorHAnsi"/>
          <w:sz w:val="20"/>
          <w:szCs w:val="20"/>
        </w:rPr>
      </w:pPr>
    </w:p>
    <w:p w14:paraId="52974DE5" w14:textId="77777777" w:rsidR="009618C0" w:rsidRPr="00A23928" w:rsidRDefault="009618C0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119429BA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>(firma/imię i nazwisko Wykonawcy)</w:t>
      </w:r>
    </w:p>
    <w:p w14:paraId="7C118EBF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489E2ED8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7777FF3D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5187C125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60097730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</w:t>
      </w:r>
    </w:p>
    <w:p w14:paraId="662E68F7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NIP</w:t>
      </w:r>
    </w:p>
    <w:p w14:paraId="1D7DC797" w14:textId="77777777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7D5EA8FE" w14:textId="77777777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Tel. …………… E-mail ………..</w:t>
      </w:r>
    </w:p>
    <w:p w14:paraId="338620DE" w14:textId="77777777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3BA7C395" w14:textId="3CDAFA8E" w:rsidR="009618C0" w:rsidRPr="00A23928" w:rsidRDefault="009618C0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Nr sprawy: </w:t>
      </w:r>
      <w:r w:rsidR="00D03F31" w:rsidRPr="00A23928">
        <w:rPr>
          <w:rFonts w:eastAsia="Calibri" w:cstheme="minorHAnsi"/>
          <w:sz w:val="20"/>
          <w:szCs w:val="20"/>
        </w:rPr>
        <w:t>WUPIII/3/0724/</w:t>
      </w:r>
      <w:r w:rsidR="00D03F31">
        <w:rPr>
          <w:rFonts w:eastAsia="Calibri" w:cstheme="minorHAnsi"/>
          <w:sz w:val="20"/>
          <w:szCs w:val="20"/>
        </w:rPr>
        <w:t>94</w:t>
      </w:r>
      <w:r w:rsidR="00D03F31" w:rsidRPr="00A23928">
        <w:rPr>
          <w:rFonts w:eastAsia="Calibri" w:cstheme="minorHAnsi"/>
          <w:sz w:val="20"/>
          <w:szCs w:val="20"/>
        </w:rPr>
        <w:t>/2022</w:t>
      </w:r>
    </w:p>
    <w:p w14:paraId="2E070A4A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14:paraId="5F228695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A23928">
        <w:rPr>
          <w:rFonts w:eastAsia="Calibri" w:cstheme="minorHAnsi"/>
          <w:b/>
          <w:iCs/>
          <w:sz w:val="20"/>
          <w:szCs w:val="20"/>
        </w:rPr>
        <w:t xml:space="preserve">ZAMAWIAJĄCY </w:t>
      </w:r>
    </w:p>
    <w:p w14:paraId="4A91E9D4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Województwo Wielkopolskie - Wojewódzki Urząd Pracy w Poznaniu</w:t>
      </w:r>
    </w:p>
    <w:p w14:paraId="5AC452D7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ul. Szyperska 14</w:t>
      </w:r>
    </w:p>
    <w:p w14:paraId="38AAE05E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61-754 Poznań</w:t>
      </w:r>
    </w:p>
    <w:p w14:paraId="0E6E3CF6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6254F6F" w14:textId="77777777" w:rsidR="009618C0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23928">
        <w:rPr>
          <w:rFonts w:eastAsia="Calibri" w:cstheme="minorHAnsi"/>
          <w:b/>
          <w:bCs/>
          <w:color w:val="000000"/>
          <w:sz w:val="20"/>
          <w:szCs w:val="20"/>
        </w:rPr>
        <w:t>FORMULARZ OFERTOWY</w:t>
      </w:r>
    </w:p>
    <w:p w14:paraId="5065134A" w14:textId="3FE66BC1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t>dla części 3</w:t>
      </w:r>
    </w:p>
    <w:p w14:paraId="50A1E00A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6D1CB785" w14:textId="72D5BEFA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Odpowiadając na zapytanie ofertowe na </w:t>
      </w:r>
      <w:r>
        <w:rPr>
          <w:rFonts w:eastAsia="Calibri" w:cstheme="minorHAnsi"/>
          <w:bCs/>
          <w:color w:val="000000"/>
          <w:sz w:val="20"/>
          <w:szCs w:val="20"/>
        </w:rPr>
        <w:t xml:space="preserve">świadczenie usługi monitorowania systemu alarmowego </w:t>
      </w:r>
      <w:r>
        <w:rPr>
          <w:rFonts w:eastAsia="Calibri" w:cstheme="minorHAnsi"/>
          <w:bCs/>
          <w:color w:val="000000"/>
          <w:sz w:val="20"/>
          <w:szCs w:val="20"/>
        </w:rPr>
        <w:br/>
        <w:t>w Wojewódzkim Urzędzie Pracy w Poznaniu – Oddział Zamiejscowy w Lesznie</w:t>
      </w:r>
      <w:r w:rsidRPr="00A23928">
        <w:rPr>
          <w:rFonts w:eastAsia="Calibri" w:cstheme="minorHAnsi"/>
          <w:color w:val="000000"/>
          <w:sz w:val="20"/>
          <w:szCs w:val="20"/>
        </w:rPr>
        <w:t>, składam/y ofertę następującej treści:</w:t>
      </w:r>
    </w:p>
    <w:p w14:paraId="3D1F3A33" w14:textId="77777777" w:rsidR="009618C0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Oferuję/emy wykonanie przedmiotu zamówienia zgodnie z Opisem Przedmiotu Zamówienia.</w:t>
      </w:r>
    </w:p>
    <w:p w14:paraId="4170C0B9" w14:textId="4A202A73" w:rsidR="009618C0" w:rsidRPr="009618C0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18C0">
        <w:rPr>
          <w:rFonts w:eastAsia="Calibri" w:cstheme="minorHAnsi"/>
          <w:color w:val="000000"/>
          <w:sz w:val="20"/>
          <w:szCs w:val="20"/>
        </w:rPr>
        <w:t>Oferuję/emy wykonanie usługi będącej przedmiotem zamówienia za kwotę w wysokości:</w:t>
      </w:r>
    </w:p>
    <w:p w14:paraId="1D9E3DB2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23928">
        <w:rPr>
          <w:rFonts w:eastAsia="Calibri" w:cstheme="minorHAnsi"/>
          <w:i/>
          <w:color w:val="000000"/>
          <w:sz w:val="20"/>
          <w:szCs w:val="20"/>
        </w:rPr>
        <w:t>Cena netto ……………….. zł</w:t>
      </w:r>
    </w:p>
    <w:p w14:paraId="5AB1A0E4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sz w:val="20"/>
          <w:szCs w:val="20"/>
        </w:rPr>
      </w:pPr>
      <w:r w:rsidRPr="00A23928">
        <w:rPr>
          <w:rFonts w:eastAsia="Calibri" w:cstheme="minorHAnsi"/>
          <w:i/>
          <w:sz w:val="20"/>
          <w:szCs w:val="20"/>
        </w:rPr>
        <w:t>Podatek VAT: ………………%</w:t>
      </w:r>
    </w:p>
    <w:p w14:paraId="6B7632C0" w14:textId="77777777" w:rsidR="009618C0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23928">
        <w:rPr>
          <w:rFonts w:eastAsia="Calibri" w:cstheme="minorHAnsi"/>
          <w:i/>
          <w:color w:val="000000"/>
          <w:sz w:val="20"/>
          <w:szCs w:val="20"/>
        </w:rPr>
        <w:t>Cena brutto…………………..zł (słownie:………………………………………………)</w:t>
      </w:r>
      <w:r>
        <w:rPr>
          <w:rFonts w:eastAsia="Calibri" w:cstheme="minorHAnsi"/>
          <w:i/>
          <w:color w:val="000000"/>
          <w:sz w:val="20"/>
          <w:szCs w:val="20"/>
        </w:rPr>
        <w:t>.</w:t>
      </w:r>
    </w:p>
    <w:p w14:paraId="3085ED7B" w14:textId="5BF9B0A1" w:rsidR="009618C0" w:rsidRDefault="009618C0" w:rsidP="00DE4C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Deklarowany czas przyjazdu grupy interwencyjnej do siedziby Wojewódzkiego Urzędu Pracy </w:t>
      </w:r>
      <w:r>
        <w:rPr>
          <w:rFonts w:eastAsia="Calibri" w:cstheme="minorHAnsi"/>
          <w:i/>
          <w:color w:val="000000"/>
          <w:sz w:val="20"/>
          <w:szCs w:val="20"/>
        </w:rPr>
        <w:br/>
        <w:t xml:space="preserve">w Poznaniu – Oddziału Zamiejscowego w </w:t>
      </w:r>
      <w:r w:rsidR="00D03F31">
        <w:rPr>
          <w:rFonts w:eastAsia="Calibri" w:cstheme="minorHAnsi"/>
          <w:i/>
          <w:color w:val="000000"/>
          <w:sz w:val="20"/>
          <w:szCs w:val="20"/>
        </w:rPr>
        <w:t>Lesznie</w:t>
      </w:r>
      <w:r>
        <w:rPr>
          <w:rFonts w:eastAsia="Calibri" w:cstheme="minorHAnsi"/>
          <w:i/>
          <w:color w:val="000000"/>
          <w:sz w:val="20"/>
          <w:szCs w:val="20"/>
        </w:rPr>
        <w:t>, od otrzymania zgłoszenia:</w:t>
      </w:r>
    </w:p>
    <w:p w14:paraId="1CF459BC" w14:textId="77777777" w:rsidR="009618C0" w:rsidRPr="00D66847" w:rsidRDefault="009618C0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10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652330CD" w14:textId="77777777" w:rsidR="009618C0" w:rsidRPr="00D66847" w:rsidRDefault="009618C0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15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12140875" w14:textId="77777777" w:rsidR="009618C0" w:rsidRPr="00D66847" w:rsidRDefault="009618C0" w:rsidP="001346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>do 20 minut</w:t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eastAsia="Calibri" w:cstheme="minorHAnsi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25953E22" w14:textId="77777777" w:rsidR="009618C0" w:rsidRPr="00A23928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lastRenderedPageBreak/>
        <w:t>Oświadczam/y, że zrealizuję/my przedmiot zamówienia na warunkach określonych przez Zamawiającego w zapytaniu ofertowym.</w:t>
      </w:r>
    </w:p>
    <w:p w14:paraId="697D58B8" w14:textId="3C7ED2F4" w:rsidR="009618C0" w:rsidRPr="00A23928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Oświadczam/y, że zaoferowana</w:t>
      </w:r>
      <w:r w:rsidRPr="00A23928">
        <w:rPr>
          <w:rFonts w:eastAsia="Calibri" w:cstheme="minorHAnsi"/>
          <w:sz w:val="20"/>
          <w:szCs w:val="20"/>
        </w:rPr>
        <w:t xml:space="preserve"> cena </w:t>
      </w:r>
      <w:r w:rsidRPr="00A23928">
        <w:rPr>
          <w:rFonts w:eastAsia="Calibri" w:cstheme="minorHAnsi"/>
          <w:color w:val="000000"/>
          <w:sz w:val="20"/>
          <w:szCs w:val="20"/>
        </w:rPr>
        <w:t>uwzględnia wszystkie koszty związane z wykonaniem usługi.</w:t>
      </w:r>
    </w:p>
    <w:p w14:paraId="45C2659D" w14:textId="77777777" w:rsidR="00D03F31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 xml:space="preserve">Oświadczam/y, że wykonam/y przedmiot zamówienia w terminie </w:t>
      </w:r>
      <w:r>
        <w:rPr>
          <w:rFonts w:eastAsia="Calibri" w:cstheme="minorHAnsi"/>
          <w:iCs/>
          <w:sz w:val="20"/>
          <w:szCs w:val="20"/>
        </w:rPr>
        <w:t xml:space="preserve">od dnia podpisania umowy, </w:t>
      </w:r>
      <w:r>
        <w:rPr>
          <w:rFonts w:eastAsia="Calibri" w:cstheme="minorHAnsi"/>
          <w:iCs/>
          <w:sz w:val="20"/>
          <w:szCs w:val="20"/>
        </w:rPr>
        <w:br/>
        <w:t>lecz nie wcześniej niż od dnia 1 stycznia 2023 r., do 31 grudnia 2023 r., lub do wykorzystania wartości na jaką zawarto umowę</w:t>
      </w:r>
      <w:r>
        <w:rPr>
          <w:rFonts w:eastAsia="Calibri" w:cstheme="minorHAnsi"/>
          <w:i/>
          <w:sz w:val="20"/>
          <w:szCs w:val="20"/>
        </w:rPr>
        <w:t>.</w:t>
      </w:r>
    </w:p>
    <w:p w14:paraId="6ED991C7" w14:textId="77777777" w:rsidR="00D03F31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03F31">
        <w:rPr>
          <w:rFonts w:eastAsia="Calibri" w:cstheme="minorHAnsi"/>
          <w:color w:val="000000"/>
          <w:sz w:val="20"/>
          <w:szCs w:val="20"/>
        </w:rPr>
        <w:t xml:space="preserve">Uważam/y się za związanego/ych niniejszą ofertą przez okres 30 dni </w:t>
      </w:r>
      <w:r w:rsidRPr="00D03F31">
        <w:rPr>
          <w:rFonts w:cstheme="minorHAnsi"/>
          <w:sz w:val="20"/>
          <w:szCs w:val="20"/>
        </w:rPr>
        <w:t>od dnia upływu  składania ofert.</w:t>
      </w:r>
    </w:p>
    <w:p w14:paraId="7AD4BF61" w14:textId="77777777" w:rsidR="00D03F31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03F31">
        <w:rPr>
          <w:rFonts w:cstheme="minorHAnsi"/>
          <w:sz w:val="20"/>
          <w:szCs w:val="20"/>
        </w:rPr>
        <w:t>Pierwszym dniem terminu związania ofertą jest dzień, w którym upływa termin składania ofert.</w:t>
      </w:r>
    </w:p>
    <w:p w14:paraId="0663F0B2" w14:textId="77777777" w:rsidR="00D03F31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03F31">
        <w:rPr>
          <w:rFonts w:eastAsia="Calibri" w:cstheme="minorHAnsi"/>
          <w:color w:val="000000"/>
          <w:sz w:val="20"/>
          <w:szCs w:val="20"/>
        </w:rPr>
        <w:t xml:space="preserve">Zobowiązuję/emy się w przypadku wybrania mojej/naszej oferty do zawarcia umowy na warunkach określonych w zapytaniu ofertowym i w projektowanych postanowieniach umowy, w miejscu </w:t>
      </w:r>
      <w:r w:rsidRPr="00D03F31">
        <w:rPr>
          <w:rFonts w:eastAsia="Calibri" w:cstheme="minorHAnsi"/>
          <w:color w:val="000000"/>
          <w:sz w:val="20"/>
          <w:szCs w:val="20"/>
        </w:rPr>
        <w:br/>
        <w:t>i terminie wyznaczonym przez Zamawiającego.</w:t>
      </w:r>
    </w:p>
    <w:p w14:paraId="341CF65B" w14:textId="77777777" w:rsidR="00D03F31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03F31">
        <w:rPr>
          <w:rFonts w:cstheme="minorHAnsi"/>
          <w:sz w:val="20"/>
          <w:szCs w:val="20"/>
        </w:rPr>
        <w:t>Oferta wraz z załącznikami została złożona na ….. stronach.</w:t>
      </w:r>
    </w:p>
    <w:p w14:paraId="7BDD205E" w14:textId="23ACB809" w:rsidR="009618C0" w:rsidRPr="00D03F31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03F31">
        <w:rPr>
          <w:rFonts w:cstheme="minorHAnsi"/>
          <w:sz w:val="20"/>
          <w:szCs w:val="20"/>
        </w:rPr>
        <w:t xml:space="preserve">Niniejszym informuję, że informacje składające się na ofertę, zawarte na stronach ….....*/ w pliku </w:t>
      </w:r>
      <w:r w:rsidRPr="00D03F31">
        <w:rPr>
          <w:rFonts w:cstheme="minorHAnsi"/>
          <w:sz w:val="20"/>
          <w:szCs w:val="20"/>
        </w:rPr>
        <w:br/>
        <w:t xml:space="preserve">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6D2FBDFE" w14:textId="77777777" w:rsidR="009618C0" w:rsidRPr="00A23928" w:rsidRDefault="009618C0" w:rsidP="00DE4CF0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***Wykonawca winien wykazać zastrzeżenie powyższych informacji zgodnie z rozdziałem XVI zapytania ofertowego.</w:t>
      </w:r>
    </w:p>
    <w:p w14:paraId="5B989F40" w14:textId="77777777" w:rsidR="009618C0" w:rsidRPr="00A23928" w:rsidRDefault="009618C0" w:rsidP="00134687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23928">
        <w:rPr>
          <w:rFonts w:eastAsia="Calibri" w:cstheme="minorHAnsi"/>
          <w:color w:val="000000"/>
          <w:sz w:val="20"/>
          <w:szCs w:val="20"/>
        </w:rPr>
        <w:t>Załącznikami do niniejszej oferty są następujące dokumenty:</w:t>
      </w:r>
    </w:p>
    <w:p w14:paraId="09223C56" w14:textId="77777777" w:rsidR="009618C0" w:rsidRPr="00A23928" w:rsidRDefault="009618C0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Oświadczenie Wykonawcy o spełnianiu warunków udziału w postępowaniu – Załącznik nr 2 </w:t>
      </w:r>
      <w:r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do zapytania ofertowego,</w:t>
      </w:r>
    </w:p>
    <w:p w14:paraId="017159CE" w14:textId="77777777" w:rsidR="009618C0" w:rsidRPr="00A23928" w:rsidRDefault="009618C0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Oświadczenie o braku podstaw wykluczenia z postępowania – Załącznik nr 3 do zapytania ofertowego,</w:t>
      </w:r>
    </w:p>
    <w:p w14:paraId="748EEDE7" w14:textId="77777777" w:rsidR="009618C0" w:rsidRPr="00A23928" w:rsidRDefault="009618C0" w:rsidP="00DE4C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Pr="00A23928">
        <w:rPr>
          <w:rFonts w:asciiTheme="minorHAnsi" w:hAnsiTheme="minorHAnsi" w:cstheme="minorHAnsi"/>
          <w:sz w:val="20"/>
          <w:szCs w:val="20"/>
        </w:rPr>
        <w:t>ykaz dostaw – Załącznik nr 4 do zapytania ofertowego.</w:t>
      </w:r>
    </w:p>
    <w:p w14:paraId="2A49AE5B" w14:textId="77777777" w:rsidR="009618C0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67B2AC9A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C947E17" w14:textId="77777777" w:rsidR="009618C0" w:rsidRPr="00A23928" w:rsidRDefault="009618C0" w:rsidP="00DE4CF0">
      <w:pPr>
        <w:spacing w:line="360" w:lineRule="auto"/>
        <w:ind w:left="4248" w:firstLine="708"/>
        <w:jc w:val="both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77B612A4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(podpis osoby uprawnionej do składania </w:t>
      </w:r>
    </w:p>
    <w:p w14:paraId="1EF61910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oświadczeń woli w imieniu wykonawcy)</w:t>
      </w:r>
    </w:p>
    <w:p w14:paraId="622C3B79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</w:p>
    <w:p w14:paraId="55F287CB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</w:p>
    <w:p w14:paraId="545053BB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roku.</w:t>
      </w:r>
    </w:p>
    <w:p w14:paraId="28A916BC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*</w:t>
      </w:r>
      <w:r w:rsidRPr="00A23928">
        <w:rPr>
          <w:rFonts w:cstheme="minorHAnsi"/>
          <w:sz w:val="20"/>
          <w:szCs w:val="20"/>
        </w:rPr>
        <w:t xml:space="preserve"> odpowiednio zastosować</w:t>
      </w:r>
    </w:p>
    <w:p w14:paraId="79D9F00D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** ze względu na rodzaj zamówienia, można wskazać wyłącznie cenę brutto </w:t>
      </w:r>
    </w:p>
    <w:p w14:paraId="38DB270C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3F0F883C" w14:textId="77777777" w:rsidR="00A878C5" w:rsidRDefault="00A878C5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2008BF60" w14:textId="77777777" w:rsidR="00A878C5" w:rsidRDefault="00A878C5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1D918535" w14:textId="77777777" w:rsidR="00480ECE" w:rsidRDefault="00480ECE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4A75C8CE" w14:textId="686FA172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  <w:r w:rsidRPr="00A23928">
        <w:rPr>
          <w:rFonts w:cstheme="minorHAnsi"/>
          <w:b/>
          <w:bCs/>
          <w:spacing w:val="20"/>
          <w:sz w:val="20"/>
          <w:szCs w:val="20"/>
          <w:u w:val="single"/>
        </w:rPr>
        <w:lastRenderedPageBreak/>
        <w:t>WAŻNA INFORMACJA</w:t>
      </w:r>
    </w:p>
    <w:p w14:paraId="23A571B0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1D07212A" w14:textId="77777777" w:rsidR="009618C0" w:rsidRPr="00A23928" w:rsidRDefault="009618C0" w:rsidP="00DE4CF0">
      <w:pPr>
        <w:spacing w:line="360" w:lineRule="auto"/>
        <w:rPr>
          <w:rFonts w:eastAsia="Calibri" w:cstheme="minorHAnsi"/>
          <w:b/>
          <w:bCs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Oferta musi być sporządzona w języku polskim i mieć formę:</w:t>
      </w:r>
    </w:p>
    <w:p w14:paraId="359012E3" w14:textId="77777777" w:rsidR="009618C0" w:rsidRPr="00A23928" w:rsidRDefault="009618C0" w:rsidP="00DE4CF0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pisemną 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 xml:space="preserve">(opatrzoną własnoręcznym podpisem) 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albo </w:t>
      </w:r>
    </w:p>
    <w:p w14:paraId="73316501" w14:textId="77777777" w:rsidR="009618C0" w:rsidRPr="001C1CBF" w:rsidRDefault="009618C0" w:rsidP="00DE4CF0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formę elektroniczną 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>(opatrzoną kwalifikowanym podpisem elektronicznym)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br/>
        <w:t>lub postać elektroniczną</w:t>
      </w:r>
      <w:r w:rsidRPr="00A23928">
        <w:rPr>
          <w:rFonts w:asciiTheme="minorHAnsi" w:hAnsiTheme="minorHAnsi" w:cstheme="minorHAnsi"/>
          <w:b/>
          <w:bCs/>
          <w:sz w:val="20"/>
          <w:szCs w:val="20"/>
        </w:rPr>
        <w:t xml:space="preserve"> opatrzoną podpisem zaufanym albo podpisem osobistym</w:t>
      </w:r>
      <w:r w:rsidRPr="00A2392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(e-dowód)</w:t>
      </w:r>
    </w:p>
    <w:p w14:paraId="48FCCFB3" w14:textId="77777777" w:rsidR="009618C0" w:rsidRPr="001C1CBF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25B8D514" w14:textId="77777777" w:rsidR="009618C0" w:rsidRPr="00A23928" w:rsidRDefault="009618C0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Ofertę w formie lub postaci elektronicznej  składa się za pośrednictwem poczty elektronicznej.</w:t>
      </w:r>
    </w:p>
    <w:p w14:paraId="317983F5" w14:textId="3ED32BF2" w:rsidR="009618C0" w:rsidRDefault="009618C0" w:rsidP="00DE4CF0">
      <w:pPr>
        <w:spacing w:line="360" w:lineRule="auto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1FD8FBBC" w14:textId="77777777" w:rsidR="009618C0" w:rsidRDefault="009618C0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3F51B28" w14:textId="1DC814F7" w:rsidR="00A23928" w:rsidRPr="00A23928" w:rsidRDefault="00A23928" w:rsidP="00DE4CF0">
      <w:pPr>
        <w:spacing w:line="360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Załącznik  nr 2 do zapytania ofertowego</w:t>
      </w:r>
    </w:p>
    <w:p w14:paraId="4D1FC0D8" w14:textId="77777777" w:rsidR="00A23928" w:rsidRPr="00A23928" w:rsidRDefault="00A23928" w:rsidP="00DE4CF0">
      <w:pPr>
        <w:spacing w:line="360" w:lineRule="auto"/>
        <w:ind w:right="-1135"/>
        <w:jc w:val="both"/>
        <w:rPr>
          <w:rFonts w:cstheme="minorHAnsi"/>
          <w:sz w:val="20"/>
          <w:szCs w:val="20"/>
        </w:rPr>
      </w:pPr>
    </w:p>
    <w:p w14:paraId="56360D36" w14:textId="77777777" w:rsidR="00A23928" w:rsidRPr="00A23928" w:rsidRDefault="00A23928" w:rsidP="00DE4CF0">
      <w:pPr>
        <w:spacing w:line="360" w:lineRule="auto"/>
        <w:ind w:right="-1135"/>
        <w:jc w:val="both"/>
        <w:rPr>
          <w:rFonts w:cstheme="minorHAnsi"/>
          <w:sz w:val="20"/>
          <w:szCs w:val="20"/>
        </w:rPr>
      </w:pPr>
    </w:p>
    <w:p w14:paraId="72A5BC49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  <w:bookmarkStart w:id="28" w:name="_Hlk60221299"/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5B353D65" w14:textId="501FB174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 xml:space="preserve"> (firma/imię i nazwisko Wykonawcy)</w:t>
      </w:r>
    </w:p>
    <w:p w14:paraId="248135B8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0BF68826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0BD1C50B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0980E30F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3093626F" w14:textId="7CA4F3E6" w:rsidR="00A23928" w:rsidRPr="00A23928" w:rsidRDefault="00A23928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Nr sprawy: </w:t>
      </w:r>
      <w:r w:rsidR="00D03F31" w:rsidRPr="00A23928">
        <w:rPr>
          <w:rFonts w:eastAsia="Calibri" w:cstheme="minorHAnsi"/>
          <w:sz w:val="20"/>
          <w:szCs w:val="20"/>
        </w:rPr>
        <w:t>WUPIII/3/0724/</w:t>
      </w:r>
      <w:r w:rsidR="00D03F31">
        <w:rPr>
          <w:rFonts w:eastAsia="Calibri" w:cstheme="minorHAnsi"/>
          <w:sz w:val="20"/>
          <w:szCs w:val="20"/>
        </w:rPr>
        <w:t>94</w:t>
      </w:r>
      <w:r w:rsidR="00D03F31" w:rsidRPr="00A23928">
        <w:rPr>
          <w:rFonts w:eastAsia="Calibri" w:cstheme="minorHAnsi"/>
          <w:sz w:val="20"/>
          <w:szCs w:val="20"/>
        </w:rPr>
        <w:t>/2022</w:t>
      </w:r>
    </w:p>
    <w:bookmarkEnd w:id="27"/>
    <w:bookmarkEnd w:id="28"/>
    <w:p w14:paraId="6D980349" w14:textId="6AE78023" w:rsidR="00A23928" w:rsidRDefault="00A23928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4E2BA61E" w14:textId="77777777" w:rsidR="001C1CBF" w:rsidRPr="00A23928" w:rsidRDefault="001C1CBF" w:rsidP="00DE4CF0">
      <w:pPr>
        <w:spacing w:line="360" w:lineRule="auto"/>
        <w:rPr>
          <w:rFonts w:cstheme="minorHAnsi"/>
          <w:sz w:val="20"/>
          <w:szCs w:val="20"/>
        </w:rPr>
      </w:pPr>
    </w:p>
    <w:p w14:paraId="7BC2EEC4" w14:textId="1830BE8E" w:rsidR="00A23928" w:rsidRPr="00A23928" w:rsidRDefault="00A23928" w:rsidP="00DE4CF0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Oświadczenie Wykonawcy o spełnianiu warunków udziału w postępowaniu</w:t>
      </w:r>
      <w:r w:rsidR="00D03F31">
        <w:rPr>
          <w:rFonts w:cstheme="minorHAnsi"/>
          <w:b/>
          <w:sz w:val="20"/>
          <w:szCs w:val="20"/>
        </w:rPr>
        <w:t xml:space="preserve"> dla części 1</w:t>
      </w:r>
    </w:p>
    <w:p w14:paraId="004EE119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p w14:paraId="6D1E345A" w14:textId="307D57C1" w:rsidR="00A23928" w:rsidRPr="00A23928" w:rsidRDefault="00A23928" w:rsidP="00DE4C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Przystępując do postępowania o udzielenie zamówienia publicznego na </w:t>
      </w:r>
      <w:r w:rsidR="00D03F31">
        <w:rPr>
          <w:rFonts w:eastAsia="Calibri" w:cstheme="minorHAnsi"/>
          <w:bCs/>
          <w:color w:val="000000"/>
          <w:sz w:val="20"/>
          <w:szCs w:val="20"/>
        </w:rPr>
        <w:t>świadczenie usługi monitorowania systemu alarmowego w Wojewódzkim Urzędzie Pracy w Poznaniu – Oddział Zamiejscowy w Pile</w:t>
      </w:r>
      <w:r w:rsidRPr="00A23928">
        <w:rPr>
          <w:rFonts w:cstheme="minorHAnsi"/>
          <w:sz w:val="20"/>
          <w:szCs w:val="20"/>
        </w:rPr>
        <w:t>,</w:t>
      </w:r>
      <w:r w:rsidRPr="00A23928">
        <w:rPr>
          <w:rFonts w:cstheme="minorHAnsi"/>
          <w:snapToGrid w:val="0"/>
          <w:sz w:val="20"/>
          <w:szCs w:val="20"/>
        </w:rPr>
        <w:t xml:space="preserve"> w imieniu Wykonawcy wskazanego powyżej oświadczam/y, że Wykonawca: </w:t>
      </w:r>
      <w:r w:rsidRPr="00A23928">
        <w:rPr>
          <w:rFonts w:cstheme="minorHAnsi"/>
          <w:iCs/>
          <w:sz w:val="20"/>
          <w:szCs w:val="20"/>
        </w:rPr>
        <w:t xml:space="preserve">posiada </w:t>
      </w:r>
      <w:r w:rsidR="00D03F31">
        <w:rPr>
          <w:rFonts w:cstheme="minorHAnsi"/>
          <w:iCs/>
          <w:sz w:val="20"/>
          <w:szCs w:val="20"/>
        </w:rPr>
        <w:t>kompetencje lub uprawnienia do prowadzenia określonej działalności zawodowej</w:t>
      </w:r>
      <w:r w:rsidR="00C93C15">
        <w:rPr>
          <w:rFonts w:cstheme="minorHAnsi"/>
          <w:iCs/>
          <w:sz w:val="20"/>
          <w:szCs w:val="20"/>
        </w:rPr>
        <w:t>, o ile wynika to z odrębnych przepisów</w:t>
      </w:r>
      <w:r w:rsidRPr="00A23928">
        <w:rPr>
          <w:rFonts w:cstheme="minorHAnsi"/>
          <w:iCs/>
          <w:sz w:val="20"/>
          <w:szCs w:val="20"/>
        </w:rPr>
        <w:t>.</w:t>
      </w:r>
    </w:p>
    <w:p w14:paraId="3ACB4A59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3EFFE8B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4904D58A" w14:textId="77777777" w:rsidR="00A23928" w:rsidRPr="00A23928" w:rsidRDefault="00A23928" w:rsidP="00DE4CF0">
      <w:pPr>
        <w:spacing w:line="360" w:lineRule="auto"/>
        <w:ind w:left="3540" w:firstLine="708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5980EE11" w14:textId="6CA75C51" w:rsidR="00A23928" w:rsidRPr="00A23928" w:rsidRDefault="00A23928" w:rsidP="00DE4CF0">
      <w:pPr>
        <w:spacing w:line="360" w:lineRule="auto"/>
        <w:rPr>
          <w:rFonts w:cstheme="minorHAnsi"/>
          <w:i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(</w:t>
      </w:r>
      <w:r w:rsidRPr="00A23928">
        <w:rPr>
          <w:rFonts w:cstheme="minorHAnsi"/>
          <w:i/>
          <w:sz w:val="20"/>
          <w:szCs w:val="20"/>
        </w:rPr>
        <w:t xml:space="preserve">podpis osoby uprawnionej do składania </w:t>
      </w:r>
    </w:p>
    <w:p w14:paraId="4239E156" w14:textId="6B8D7746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  <w:t>oświadczeń woli w imieniu wykonawcy)</w:t>
      </w:r>
    </w:p>
    <w:p w14:paraId="41866DF1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p w14:paraId="5D349E40" w14:textId="77777777" w:rsidR="00A23928" w:rsidRPr="00A23928" w:rsidRDefault="00A23928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46A7E613" w14:textId="77777777" w:rsidR="00A23928" w:rsidRPr="00A23928" w:rsidRDefault="00A23928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3232452A" w14:textId="77777777" w:rsidR="00A23928" w:rsidRPr="00A23928" w:rsidRDefault="00A23928" w:rsidP="00DE4CF0">
      <w:pPr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</w:t>
      </w:r>
    </w:p>
    <w:p w14:paraId="4D942311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p w14:paraId="2DECD684" w14:textId="77777777" w:rsidR="00C93C15" w:rsidRPr="00A23928" w:rsidRDefault="00C93C15" w:rsidP="00DE4CF0">
      <w:pPr>
        <w:spacing w:line="360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Załącznik  nr 2 do zapytania ofertowego</w:t>
      </w:r>
    </w:p>
    <w:p w14:paraId="71EE5766" w14:textId="77777777" w:rsidR="00C93C15" w:rsidRPr="00A23928" w:rsidRDefault="00C93C15" w:rsidP="00DE4CF0">
      <w:pPr>
        <w:spacing w:line="360" w:lineRule="auto"/>
        <w:ind w:right="-1135"/>
        <w:jc w:val="both"/>
        <w:rPr>
          <w:rFonts w:cstheme="minorHAnsi"/>
          <w:sz w:val="20"/>
          <w:szCs w:val="20"/>
        </w:rPr>
      </w:pPr>
    </w:p>
    <w:p w14:paraId="5F9BCEE7" w14:textId="77777777" w:rsidR="00C93C15" w:rsidRPr="00A23928" w:rsidRDefault="00C93C15" w:rsidP="00DE4CF0">
      <w:pPr>
        <w:spacing w:line="360" w:lineRule="auto"/>
        <w:ind w:right="-1135"/>
        <w:jc w:val="both"/>
        <w:rPr>
          <w:rFonts w:cstheme="minorHAnsi"/>
          <w:sz w:val="20"/>
          <w:szCs w:val="20"/>
        </w:rPr>
      </w:pPr>
    </w:p>
    <w:p w14:paraId="775D4EA7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519F5B99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 xml:space="preserve"> (firma/imię i nazwisko Wykonawcy)</w:t>
      </w:r>
    </w:p>
    <w:p w14:paraId="6989CB08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663ED290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1320C44B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6B172CE3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7321F0C8" w14:textId="77777777" w:rsidR="00C93C15" w:rsidRPr="00A23928" w:rsidRDefault="00C93C15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Nr sprawy: WUPIII/3/0724/</w:t>
      </w:r>
      <w:r>
        <w:rPr>
          <w:rFonts w:eastAsia="Calibri" w:cstheme="minorHAnsi"/>
          <w:sz w:val="20"/>
          <w:szCs w:val="20"/>
        </w:rPr>
        <w:t>94</w:t>
      </w:r>
      <w:r w:rsidRPr="00A23928">
        <w:rPr>
          <w:rFonts w:eastAsia="Calibri" w:cstheme="minorHAnsi"/>
          <w:sz w:val="20"/>
          <w:szCs w:val="20"/>
        </w:rPr>
        <w:t>/2022</w:t>
      </w:r>
    </w:p>
    <w:p w14:paraId="781F0D48" w14:textId="77777777" w:rsidR="00C93C15" w:rsidRDefault="00C93C15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5A4D8142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</w:p>
    <w:p w14:paraId="6A64B5CA" w14:textId="3A44193D" w:rsidR="00C93C15" w:rsidRPr="00A23928" w:rsidRDefault="00C93C15" w:rsidP="00DE4CF0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Oświadczenie Wykonawcy o spełnianiu warunków udziału w postępowaniu</w:t>
      </w:r>
      <w:r>
        <w:rPr>
          <w:rFonts w:cstheme="minorHAnsi"/>
          <w:b/>
          <w:sz w:val="20"/>
          <w:szCs w:val="20"/>
        </w:rPr>
        <w:t xml:space="preserve"> dla części 2</w:t>
      </w:r>
    </w:p>
    <w:p w14:paraId="349EE70B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</w:p>
    <w:p w14:paraId="4F12509C" w14:textId="20103F0A" w:rsidR="00C93C15" w:rsidRPr="00A23928" w:rsidRDefault="00C93C15" w:rsidP="00DE4C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Przystępując do postępowania o udzielenie zamówienia publicznego na </w:t>
      </w:r>
      <w:r>
        <w:rPr>
          <w:rFonts w:eastAsia="Calibri" w:cstheme="minorHAnsi"/>
          <w:bCs/>
          <w:color w:val="000000"/>
          <w:sz w:val="20"/>
          <w:szCs w:val="20"/>
        </w:rPr>
        <w:t>świadczenie usługi monitorowania systemu alarmowego w Wojewódzkim Urzędzie Pracy w Poznaniu – Oddział Zamiejscowy w Koninie</w:t>
      </w:r>
      <w:r w:rsidRPr="00A23928">
        <w:rPr>
          <w:rFonts w:cstheme="minorHAnsi"/>
          <w:sz w:val="20"/>
          <w:szCs w:val="20"/>
        </w:rPr>
        <w:t>,</w:t>
      </w:r>
      <w:r w:rsidRPr="00A23928">
        <w:rPr>
          <w:rFonts w:cstheme="minorHAnsi"/>
          <w:snapToGrid w:val="0"/>
          <w:sz w:val="20"/>
          <w:szCs w:val="20"/>
        </w:rPr>
        <w:t xml:space="preserve"> w imieniu Wykonawcy wskazanego powyżej oświadczam/y, że Wykonawca: </w:t>
      </w:r>
      <w:r w:rsidRPr="00A23928">
        <w:rPr>
          <w:rFonts w:cstheme="minorHAnsi"/>
          <w:iCs/>
          <w:sz w:val="20"/>
          <w:szCs w:val="20"/>
        </w:rPr>
        <w:t xml:space="preserve">posiada </w:t>
      </w:r>
      <w:r>
        <w:rPr>
          <w:rFonts w:cstheme="minorHAnsi"/>
          <w:iCs/>
          <w:sz w:val="20"/>
          <w:szCs w:val="20"/>
        </w:rPr>
        <w:t xml:space="preserve">kompetencje lub uprawnienia do prowadzenia określonej działalności zawodowej, o ile wynika to </w:t>
      </w:r>
      <w:r>
        <w:rPr>
          <w:rFonts w:cstheme="minorHAnsi"/>
          <w:iCs/>
          <w:sz w:val="20"/>
          <w:szCs w:val="20"/>
        </w:rPr>
        <w:br/>
        <w:t>z odrębnych przepisów</w:t>
      </w:r>
      <w:r w:rsidRPr="00A23928">
        <w:rPr>
          <w:rFonts w:cstheme="minorHAnsi"/>
          <w:iCs/>
          <w:sz w:val="20"/>
          <w:szCs w:val="20"/>
        </w:rPr>
        <w:t>.</w:t>
      </w:r>
    </w:p>
    <w:p w14:paraId="0CAB52AE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38FA72B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590CDACF" w14:textId="77777777" w:rsidR="00C93C15" w:rsidRPr="00A23928" w:rsidRDefault="00C93C15" w:rsidP="00DE4CF0">
      <w:pPr>
        <w:spacing w:line="360" w:lineRule="auto"/>
        <w:ind w:left="3540" w:firstLine="708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5D332E42" w14:textId="77777777" w:rsidR="00C93C15" w:rsidRPr="00A23928" w:rsidRDefault="00C93C15" w:rsidP="00DE4CF0">
      <w:pPr>
        <w:spacing w:line="360" w:lineRule="auto"/>
        <w:rPr>
          <w:rFonts w:cstheme="minorHAnsi"/>
          <w:i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(</w:t>
      </w:r>
      <w:r w:rsidRPr="00A23928">
        <w:rPr>
          <w:rFonts w:cstheme="minorHAnsi"/>
          <w:i/>
          <w:sz w:val="20"/>
          <w:szCs w:val="20"/>
        </w:rPr>
        <w:t xml:space="preserve">podpis osoby uprawnionej do składania </w:t>
      </w:r>
    </w:p>
    <w:p w14:paraId="0F828BDF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  <w:t>oświadczeń woli w imieniu wykonawcy)</w:t>
      </w:r>
    </w:p>
    <w:p w14:paraId="1E3CA116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</w:p>
    <w:p w14:paraId="16FC8FE1" w14:textId="77777777" w:rsidR="00C93C15" w:rsidRPr="00A23928" w:rsidRDefault="00C93C15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722857C4" w14:textId="77777777" w:rsidR="00C93C15" w:rsidRPr="00A23928" w:rsidRDefault="00C93C15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47120F9A" w14:textId="10BC00C7" w:rsidR="00A23928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</w:t>
      </w:r>
    </w:p>
    <w:p w14:paraId="1AED6B47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</w:p>
    <w:p w14:paraId="18D9638E" w14:textId="77777777" w:rsidR="00A878C5" w:rsidRDefault="00A878C5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2AAFC3D" w14:textId="77777777" w:rsidR="00A878C5" w:rsidRDefault="00A878C5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E54B04F" w14:textId="77777777" w:rsidR="00A878C5" w:rsidRDefault="00A878C5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14C712F3" w14:textId="77777777" w:rsidR="00A878C5" w:rsidRDefault="00A878C5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7F5BEC76" w14:textId="77777777" w:rsidR="00A878C5" w:rsidRDefault="00A878C5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7080E6C6" w14:textId="77777777" w:rsidR="00A878C5" w:rsidRDefault="00A878C5" w:rsidP="00DE4CF0">
      <w:pPr>
        <w:spacing w:line="360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2A4F1C08" w14:textId="048B5678" w:rsidR="00C93C15" w:rsidRPr="00A23928" w:rsidRDefault="00C93C15" w:rsidP="00DE4CF0">
      <w:pPr>
        <w:spacing w:line="360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lastRenderedPageBreak/>
        <w:t>Załącznik  nr 2 do zapytania ofertowego</w:t>
      </w:r>
    </w:p>
    <w:p w14:paraId="37F317A1" w14:textId="77777777" w:rsidR="00C93C15" w:rsidRPr="00A23928" w:rsidRDefault="00C93C15" w:rsidP="00DE4CF0">
      <w:pPr>
        <w:spacing w:line="360" w:lineRule="auto"/>
        <w:ind w:right="-1135"/>
        <w:jc w:val="both"/>
        <w:rPr>
          <w:rFonts w:cstheme="minorHAnsi"/>
          <w:sz w:val="20"/>
          <w:szCs w:val="20"/>
        </w:rPr>
      </w:pPr>
    </w:p>
    <w:p w14:paraId="03DE4239" w14:textId="77777777" w:rsidR="00C93C15" w:rsidRPr="00A23928" w:rsidRDefault="00C93C15" w:rsidP="00DE4CF0">
      <w:pPr>
        <w:spacing w:line="360" w:lineRule="auto"/>
        <w:ind w:right="-1135"/>
        <w:jc w:val="both"/>
        <w:rPr>
          <w:rFonts w:cstheme="minorHAnsi"/>
          <w:sz w:val="20"/>
          <w:szCs w:val="20"/>
        </w:rPr>
      </w:pPr>
    </w:p>
    <w:p w14:paraId="009F4A2B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79ED15B4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 xml:space="preserve"> (firma/imię i nazwisko Wykonawcy)</w:t>
      </w:r>
    </w:p>
    <w:p w14:paraId="1766A28A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577648CB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6FD38A94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2178531E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20196969" w14:textId="77777777" w:rsidR="00C93C15" w:rsidRPr="00A23928" w:rsidRDefault="00C93C15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Nr sprawy: WUPIII/3/0724/</w:t>
      </w:r>
      <w:r>
        <w:rPr>
          <w:rFonts w:eastAsia="Calibri" w:cstheme="minorHAnsi"/>
          <w:sz w:val="20"/>
          <w:szCs w:val="20"/>
        </w:rPr>
        <w:t>94</w:t>
      </w:r>
      <w:r w:rsidRPr="00A23928">
        <w:rPr>
          <w:rFonts w:eastAsia="Calibri" w:cstheme="minorHAnsi"/>
          <w:sz w:val="20"/>
          <w:szCs w:val="20"/>
        </w:rPr>
        <w:t>/2022</w:t>
      </w:r>
    </w:p>
    <w:p w14:paraId="09EDADE0" w14:textId="77777777" w:rsidR="00C93C15" w:rsidRDefault="00C93C15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7E341DD9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</w:p>
    <w:p w14:paraId="306A05DE" w14:textId="26C21376" w:rsidR="00C93C15" w:rsidRPr="00A23928" w:rsidRDefault="00C93C15" w:rsidP="00DE4CF0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Oświadczenie Wykonawcy o spełnianiu warunków udziału w postępowaniu</w:t>
      </w:r>
      <w:r>
        <w:rPr>
          <w:rFonts w:cstheme="minorHAnsi"/>
          <w:b/>
          <w:sz w:val="20"/>
          <w:szCs w:val="20"/>
        </w:rPr>
        <w:t xml:space="preserve"> dla części 3</w:t>
      </w:r>
    </w:p>
    <w:p w14:paraId="6E6FEF2F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</w:p>
    <w:p w14:paraId="5737E099" w14:textId="2271D6CE" w:rsidR="00C93C15" w:rsidRPr="00A23928" w:rsidRDefault="00C93C15" w:rsidP="00DE4C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Przystępując do postępowania o udzielenie zamówienia publicznego na </w:t>
      </w:r>
      <w:r>
        <w:rPr>
          <w:rFonts w:eastAsia="Calibri" w:cstheme="minorHAnsi"/>
          <w:bCs/>
          <w:color w:val="000000"/>
          <w:sz w:val="20"/>
          <w:szCs w:val="20"/>
        </w:rPr>
        <w:t>świadczenie usługi monitorowania systemu alarmowego w Wojewódzkim Urzędzie Pracy w Poznaniu – Oddział Zamiejscowy w Lesznie</w:t>
      </w:r>
      <w:r w:rsidRPr="00A23928">
        <w:rPr>
          <w:rFonts w:cstheme="minorHAnsi"/>
          <w:sz w:val="20"/>
          <w:szCs w:val="20"/>
        </w:rPr>
        <w:t>,</w:t>
      </w:r>
      <w:r w:rsidRPr="00A23928">
        <w:rPr>
          <w:rFonts w:cstheme="minorHAnsi"/>
          <w:snapToGrid w:val="0"/>
          <w:sz w:val="20"/>
          <w:szCs w:val="20"/>
        </w:rPr>
        <w:t xml:space="preserve"> w imieniu Wykonawcy wskazanego powyżej oświadczam/y, że Wykonawca: </w:t>
      </w:r>
      <w:r w:rsidRPr="00A23928">
        <w:rPr>
          <w:rFonts w:cstheme="minorHAnsi"/>
          <w:iCs/>
          <w:sz w:val="20"/>
          <w:szCs w:val="20"/>
        </w:rPr>
        <w:t xml:space="preserve">posiada </w:t>
      </w:r>
      <w:r>
        <w:rPr>
          <w:rFonts w:cstheme="minorHAnsi"/>
          <w:iCs/>
          <w:sz w:val="20"/>
          <w:szCs w:val="20"/>
        </w:rPr>
        <w:t xml:space="preserve">kompetencje lub uprawnienia do prowadzenia określonej działalności zawodowej, o ile wynika </w:t>
      </w:r>
      <w:r>
        <w:rPr>
          <w:rFonts w:cstheme="minorHAnsi"/>
          <w:iCs/>
          <w:sz w:val="20"/>
          <w:szCs w:val="20"/>
        </w:rPr>
        <w:br/>
        <w:t>to z odrębnych przepisów</w:t>
      </w:r>
      <w:r w:rsidRPr="00A23928">
        <w:rPr>
          <w:rFonts w:cstheme="minorHAnsi"/>
          <w:iCs/>
          <w:sz w:val="20"/>
          <w:szCs w:val="20"/>
        </w:rPr>
        <w:t>.</w:t>
      </w:r>
    </w:p>
    <w:p w14:paraId="15B0379C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4520FF9" w14:textId="77777777" w:rsidR="00C93C15" w:rsidRPr="00A23928" w:rsidRDefault="00C93C15" w:rsidP="00DE4CF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7B3B950D" w14:textId="77777777" w:rsidR="00C93C15" w:rsidRPr="00A23928" w:rsidRDefault="00C93C15" w:rsidP="00DE4CF0">
      <w:pPr>
        <w:spacing w:line="360" w:lineRule="auto"/>
        <w:ind w:left="3540" w:firstLine="708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37D20C82" w14:textId="77777777" w:rsidR="00C93C15" w:rsidRPr="00A23928" w:rsidRDefault="00C93C15" w:rsidP="00DE4CF0">
      <w:pPr>
        <w:spacing w:line="360" w:lineRule="auto"/>
        <w:rPr>
          <w:rFonts w:cstheme="minorHAnsi"/>
          <w:i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(</w:t>
      </w:r>
      <w:r w:rsidRPr="00A23928">
        <w:rPr>
          <w:rFonts w:cstheme="minorHAnsi"/>
          <w:i/>
          <w:sz w:val="20"/>
          <w:szCs w:val="20"/>
        </w:rPr>
        <w:t xml:space="preserve">podpis osoby uprawnionej do składania </w:t>
      </w:r>
    </w:p>
    <w:p w14:paraId="1036A993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</w:r>
      <w:r w:rsidRPr="00A23928">
        <w:rPr>
          <w:rFonts w:cstheme="minorHAnsi"/>
          <w:i/>
          <w:sz w:val="20"/>
          <w:szCs w:val="20"/>
        </w:rPr>
        <w:tab/>
        <w:t>oświadczeń woli w imieniu wykonawcy)</w:t>
      </w:r>
    </w:p>
    <w:p w14:paraId="1C1437C8" w14:textId="77777777" w:rsidR="00C93C15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</w:p>
    <w:p w14:paraId="4EACC328" w14:textId="77777777" w:rsidR="00C93C15" w:rsidRPr="00A23928" w:rsidRDefault="00C93C15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54C7A4A8" w14:textId="77777777" w:rsidR="00C93C15" w:rsidRPr="00A23928" w:rsidRDefault="00C93C15" w:rsidP="00DE4CF0">
      <w:pPr>
        <w:spacing w:line="360" w:lineRule="auto"/>
        <w:rPr>
          <w:rFonts w:cstheme="minorHAnsi"/>
          <w:iCs/>
          <w:sz w:val="20"/>
          <w:szCs w:val="20"/>
        </w:rPr>
      </w:pPr>
    </w:p>
    <w:p w14:paraId="21393E97" w14:textId="0A0493AE" w:rsidR="00A23928" w:rsidRPr="00A23928" w:rsidRDefault="00C93C15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</w:t>
      </w:r>
    </w:p>
    <w:p w14:paraId="680136A2" w14:textId="77777777" w:rsidR="00A23928" w:rsidRPr="00A23928" w:rsidRDefault="00A23928" w:rsidP="00DE4CF0">
      <w:pPr>
        <w:spacing w:line="360" w:lineRule="auto"/>
        <w:rPr>
          <w:rFonts w:cstheme="minorHAnsi"/>
          <w:b/>
          <w:sz w:val="20"/>
          <w:szCs w:val="20"/>
        </w:rPr>
      </w:pPr>
    </w:p>
    <w:p w14:paraId="1199C5F6" w14:textId="77777777" w:rsidR="00A23928" w:rsidRPr="00A23928" w:rsidRDefault="00A23928" w:rsidP="00DE4CF0">
      <w:pPr>
        <w:spacing w:line="276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Załącznik  nr 3 do zapytania ofertowego</w:t>
      </w:r>
    </w:p>
    <w:p w14:paraId="534C316D" w14:textId="77777777" w:rsidR="00A23928" w:rsidRPr="00A23928" w:rsidRDefault="00A23928" w:rsidP="00DE4CF0">
      <w:pPr>
        <w:spacing w:line="276" w:lineRule="auto"/>
        <w:rPr>
          <w:rFonts w:eastAsia="Calibri" w:cstheme="minorHAnsi"/>
          <w:sz w:val="20"/>
          <w:szCs w:val="20"/>
        </w:rPr>
      </w:pPr>
    </w:p>
    <w:p w14:paraId="2D11123E" w14:textId="77777777" w:rsidR="00A23928" w:rsidRPr="00A23928" w:rsidRDefault="00A23928" w:rsidP="00DE4CF0">
      <w:pPr>
        <w:spacing w:line="276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02F5A0BB" w14:textId="6908DFD1" w:rsidR="00A23928" w:rsidRPr="00A23928" w:rsidRDefault="00A23928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>(firma/imię i nazwisko Wykonawcy)</w:t>
      </w:r>
    </w:p>
    <w:p w14:paraId="2423CEFF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0CC8D4CC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0F985D85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63486EC3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72F4B00A" w14:textId="77777777" w:rsidR="001C1CBF" w:rsidRDefault="001C1CBF" w:rsidP="00DE4CF0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6CCE1890" w14:textId="0A47E593" w:rsidR="00A23928" w:rsidRPr="00A23928" w:rsidRDefault="00A23928" w:rsidP="00DE4CF0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Nr sprawy: </w:t>
      </w:r>
      <w:r w:rsidR="00C93C15" w:rsidRPr="00A23928">
        <w:rPr>
          <w:rFonts w:eastAsia="Calibri" w:cstheme="minorHAnsi"/>
          <w:sz w:val="20"/>
          <w:szCs w:val="20"/>
        </w:rPr>
        <w:t>WUPIII/3/0724/</w:t>
      </w:r>
      <w:r w:rsidR="00C93C15">
        <w:rPr>
          <w:rFonts w:eastAsia="Calibri" w:cstheme="minorHAnsi"/>
          <w:sz w:val="20"/>
          <w:szCs w:val="20"/>
        </w:rPr>
        <w:t>94</w:t>
      </w:r>
      <w:r w:rsidR="00C93C15" w:rsidRPr="00A23928">
        <w:rPr>
          <w:rFonts w:eastAsia="Calibri" w:cstheme="minorHAnsi"/>
          <w:sz w:val="20"/>
          <w:szCs w:val="20"/>
        </w:rPr>
        <w:t>/2022</w:t>
      </w:r>
    </w:p>
    <w:p w14:paraId="39913177" w14:textId="77777777" w:rsidR="00A23928" w:rsidRPr="00A23928" w:rsidRDefault="00A23928" w:rsidP="00DE4CF0">
      <w:pPr>
        <w:spacing w:line="276" w:lineRule="auto"/>
        <w:rPr>
          <w:rFonts w:cstheme="minorHAnsi"/>
          <w:sz w:val="20"/>
          <w:szCs w:val="20"/>
        </w:rPr>
      </w:pPr>
    </w:p>
    <w:p w14:paraId="12238477" w14:textId="77777777" w:rsidR="00A23928" w:rsidRPr="00A23928" w:rsidRDefault="00A23928" w:rsidP="00DE4CF0">
      <w:pPr>
        <w:spacing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779D81B9" w14:textId="50D6C968" w:rsidR="00A23928" w:rsidRPr="007629D3" w:rsidRDefault="00A23928" w:rsidP="00DE4C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lastRenderedPageBreak/>
        <w:t>Oświadczenie Wykonawcy</w:t>
      </w:r>
    </w:p>
    <w:p w14:paraId="5AF97F1C" w14:textId="603EC1A6" w:rsidR="00C93C15" w:rsidRPr="007629D3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t>dla części 1</w:t>
      </w:r>
    </w:p>
    <w:p w14:paraId="708694C2" w14:textId="4B231B7A" w:rsidR="00A23928" w:rsidRPr="00A23928" w:rsidRDefault="00A23928" w:rsidP="00DE4CF0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bCs/>
          <w:sz w:val="20"/>
          <w:szCs w:val="20"/>
        </w:rPr>
        <w:t xml:space="preserve">składane w celu wykazania braku podstaw wykluczenia z postępowania na podstawie art. 7 ust. 1 </w:t>
      </w:r>
      <w:bookmarkStart w:id="29" w:name="_Hlk102566524"/>
      <w:r w:rsidRPr="00A23928">
        <w:rPr>
          <w:rFonts w:cstheme="minorHAnsi"/>
          <w:bCs/>
          <w:sz w:val="20"/>
          <w:szCs w:val="20"/>
        </w:rPr>
        <w:t>ustawy z dnia 13 kwietnia 2022 r. o szczególnych rozwiązaniach w zakresie przeciwdziałania wspieraniu agresji</w:t>
      </w:r>
      <w:r w:rsidR="001C1CBF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 xml:space="preserve"> na Ukrainę oraz służących ochronie bezpieczeństwa narodowego (Dz. U. z 2022 r. poz. 835).</w:t>
      </w:r>
    </w:p>
    <w:bookmarkEnd w:id="29"/>
    <w:p w14:paraId="7605CEBC" w14:textId="6297D8DE" w:rsidR="00A23928" w:rsidRPr="00A23928" w:rsidRDefault="00A23928" w:rsidP="00DE4CF0">
      <w:pPr>
        <w:spacing w:line="276" w:lineRule="auto"/>
        <w:jc w:val="both"/>
        <w:rPr>
          <w:rFonts w:cstheme="minorHAnsi"/>
          <w:b/>
          <w:bCs/>
          <w:spacing w:val="4"/>
          <w:sz w:val="20"/>
          <w:szCs w:val="20"/>
        </w:rPr>
      </w:pPr>
      <w:r w:rsidRPr="00A23928">
        <w:rPr>
          <w:rFonts w:cstheme="minorHAnsi"/>
          <w:b/>
          <w:bCs/>
          <w:spacing w:val="4"/>
          <w:sz w:val="20"/>
          <w:szCs w:val="20"/>
        </w:rPr>
        <w:t xml:space="preserve">Na potrzeby postępowania o udzielenie zamówienia publicznego pn. </w:t>
      </w:r>
      <w:r w:rsidR="00C93C15">
        <w:rPr>
          <w:rFonts w:eastAsia="Calibri" w:cstheme="minorHAnsi"/>
          <w:b/>
          <w:bCs/>
          <w:color w:val="000000"/>
          <w:sz w:val="20"/>
          <w:szCs w:val="20"/>
        </w:rPr>
        <w:t>świadczenie usługi monitorowania systemu alarmowego w Wojewódzkim Urzędzie Pracy w Poznaniu – Oddział Zamiejscowy w Pile,</w:t>
      </w:r>
      <w:r w:rsidRPr="00A23928">
        <w:rPr>
          <w:rFonts w:cstheme="minorHAnsi"/>
          <w:b/>
          <w:bCs/>
          <w:spacing w:val="4"/>
          <w:sz w:val="20"/>
          <w:szCs w:val="20"/>
        </w:rPr>
        <w:t xml:space="preserve"> prowadzonego przez Wojewódzki Urząd Pracy w Poznaniu,</w:t>
      </w:r>
      <w:r w:rsidRPr="00A23928">
        <w:rPr>
          <w:rFonts w:cstheme="minorHAnsi"/>
          <w:b/>
          <w:bCs/>
          <w:i/>
          <w:spacing w:val="4"/>
          <w:sz w:val="20"/>
          <w:szCs w:val="20"/>
        </w:rPr>
        <w:t xml:space="preserve"> </w:t>
      </w:r>
      <w:r w:rsidRPr="00A23928">
        <w:rPr>
          <w:rFonts w:cstheme="minorHAnsi"/>
          <w:b/>
          <w:bCs/>
          <w:spacing w:val="4"/>
          <w:sz w:val="20"/>
          <w:szCs w:val="20"/>
        </w:rPr>
        <w:t>oświadczam, że:</w:t>
      </w:r>
    </w:p>
    <w:p w14:paraId="57D8F0AA" w14:textId="7ED14D68" w:rsidR="00A23928" w:rsidRPr="00A23928" w:rsidRDefault="00A23928" w:rsidP="00DE4CF0">
      <w:pPr>
        <w:spacing w:line="276" w:lineRule="auto"/>
        <w:jc w:val="both"/>
        <w:rPr>
          <w:rFonts w:cstheme="minorHAnsi"/>
          <w:spacing w:val="-6"/>
          <w:sz w:val="20"/>
          <w:szCs w:val="20"/>
        </w:rPr>
      </w:pPr>
      <w:bookmarkStart w:id="30" w:name="_Hlk102627495"/>
      <w:r w:rsidRPr="00A23928">
        <w:rPr>
          <w:rFonts w:cstheme="minorHAnsi"/>
          <w:b/>
          <w:bCs/>
          <w:spacing w:val="-6"/>
          <w:sz w:val="20"/>
          <w:szCs w:val="20"/>
          <w:u w:val="single"/>
        </w:rPr>
        <w:t>nie podlegam</w:t>
      </w:r>
      <w:r w:rsidRPr="00A23928">
        <w:rPr>
          <w:rFonts w:cstheme="minorHAnsi"/>
          <w:spacing w:val="-6"/>
          <w:sz w:val="20"/>
          <w:szCs w:val="20"/>
        </w:rPr>
        <w:t xml:space="preserve"> wykluczeniu z postępowania na podstawie art. 7 ust. 1 ustawy z dnia </w:t>
      </w:r>
      <w:r w:rsidRPr="00A23928">
        <w:rPr>
          <w:rFonts w:cstheme="minorHAnsi"/>
          <w:spacing w:val="-6"/>
          <w:sz w:val="20"/>
          <w:szCs w:val="20"/>
        </w:rPr>
        <w:br/>
        <w:t xml:space="preserve">13 kwietnia 2022 r. o szczególnych rozwiązaniach w zakresie przeciwdziałania wspieraniu agresji na Ukrainę </w:t>
      </w:r>
      <w:r w:rsidR="00C93C15">
        <w:rPr>
          <w:rFonts w:cstheme="minorHAnsi"/>
          <w:spacing w:val="-6"/>
          <w:sz w:val="20"/>
          <w:szCs w:val="20"/>
        </w:rPr>
        <w:br/>
      </w:r>
      <w:r w:rsidRPr="00A23928">
        <w:rPr>
          <w:rFonts w:cstheme="minorHAnsi"/>
          <w:spacing w:val="-6"/>
          <w:sz w:val="20"/>
          <w:szCs w:val="20"/>
        </w:rPr>
        <w:t>oraz służących ochronie bezpieczeństwa narodowego (Dz. U. z 2022 r. poz. 835).</w:t>
      </w:r>
    </w:p>
    <w:p w14:paraId="38959907" w14:textId="77777777" w:rsidR="00A23928" w:rsidRPr="00A23928" w:rsidRDefault="00A23928" w:rsidP="00DE4CF0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5E1C7144" w14:textId="77777777" w:rsidR="00A23928" w:rsidRPr="00A23928" w:rsidRDefault="00A23928" w:rsidP="00DE4CF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43221BD" w14:textId="41E36AE0" w:rsidR="00A23928" w:rsidRPr="00A23928" w:rsidRDefault="00A23928" w:rsidP="00DE4CF0">
      <w:pPr>
        <w:spacing w:line="276" w:lineRule="auto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………………………………………………</w:t>
      </w:r>
    </w:p>
    <w:p w14:paraId="1244EF95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bookmarkEnd w:id="30"/>
    <w:p w14:paraId="79A7E923" w14:textId="77777777" w:rsidR="00A23928" w:rsidRPr="00A23928" w:rsidRDefault="00A23928" w:rsidP="00DE4CF0">
      <w:p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A23928">
        <w:rPr>
          <w:rFonts w:cstheme="minorHAnsi"/>
          <w:sz w:val="20"/>
          <w:szCs w:val="20"/>
          <w:u w:val="single"/>
        </w:rPr>
        <w:t>_____________________________________________     __________________________</w:t>
      </w:r>
    </w:p>
    <w:p w14:paraId="39A7E4E4" w14:textId="76679523" w:rsidR="00A23928" w:rsidRPr="00A23928" w:rsidRDefault="00A23928" w:rsidP="00DE4CF0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r w:rsidRPr="00A23928">
        <w:rPr>
          <w:rFonts w:cstheme="minorHAnsi"/>
          <w:b/>
          <w:bCs/>
          <w:spacing w:val="-2"/>
          <w:sz w:val="20"/>
          <w:szCs w:val="20"/>
          <w:u w:val="single"/>
        </w:rPr>
        <w:t>podlegam</w:t>
      </w:r>
      <w:r w:rsidRPr="00A23928">
        <w:rPr>
          <w:rFonts w:cstheme="minorHAnsi"/>
          <w:spacing w:val="-2"/>
          <w:sz w:val="20"/>
          <w:szCs w:val="20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7904DE5C" w14:textId="77777777" w:rsidR="00A23928" w:rsidRPr="00A23928" w:rsidRDefault="00A23928" w:rsidP="00DE4CF0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4AD35FF7" w14:textId="77777777" w:rsidR="00A23928" w:rsidRPr="00A23928" w:rsidRDefault="00A23928" w:rsidP="00DE4CF0">
      <w:pPr>
        <w:spacing w:line="276" w:lineRule="auto"/>
        <w:jc w:val="right"/>
        <w:rPr>
          <w:rFonts w:cstheme="minorHAnsi"/>
          <w:sz w:val="20"/>
          <w:szCs w:val="20"/>
        </w:rPr>
      </w:pPr>
    </w:p>
    <w:p w14:paraId="2A1559FA" w14:textId="77777777" w:rsidR="00A23928" w:rsidRPr="00A23928" w:rsidRDefault="00A23928" w:rsidP="00DE4CF0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………………………………………………</w:t>
      </w:r>
    </w:p>
    <w:p w14:paraId="10299E18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27A2C321" w14:textId="3E938BFD" w:rsidR="00A23928" w:rsidRPr="00A23928" w:rsidRDefault="00A23928" w:rsidP="00DE4CF0">
      <w:pPr>
        <w:tabs>
          <w:tab w:val="left" w:pos="3945"/>
        </w:tabs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spacing w:val="-6"/>
          <w:sz w:val="20"/>
          <w:szCs w:val="20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2A249C9C" w14:textId="77777777" w:rsidR="00A23928" w:rsidRPr="00A23928" w:rsidRDefault="00A23928" w:rsidP="00DE4CF0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bookmarkStart w:id="31" w:name="_Hlk102627419"/>
      <w:r w:rsidRPr="00A23928">
        <w:rPr>
          <w:rFonts w:cstheme="minorHAnsi"/>
          <w:spacing w:val="-2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pacing w:val="-2"/>
          <w:sz w:val="20"/>
          <w:szCs w:val="20"/>
        </w:rPr>
        <w:t xml:space="preserve">(miejscowość), </w:t>
      </w:r>
      <w:r w:rsidRPr="00A23928">
        <w:rPr>
          <w:rFonts w:cstheme="minorHAnsi"/>
          <w:spacing w:val="-2"/>
          <w:sz w:val="20"/>
          <w:szCs w:val="20"/>
        </w:rPr>
        <w:t xml:space="preserve">dnia …………………. r. </w:t>
      </w:r>
    </w:p>
    <w:p w14:paraId="5998DB6C" w14:textId="77777777" w:rsidR="00A23928" w:rsidRPr="00A23928" w:rsidRDefault="00A23928" w:rsidP="00DE4CF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8269467" w14:textId="77777777" w:rsidR="00A23928" w:rsidRPr="00A23928" w:rsidRDefault="00A23928" w:rsidP="00DE4CF0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…..………………………………..…………</w:t>
      </w:r>
    </w:p>
    <w:p w14:paraId="5B1808E9" w14:textId="77777777" w:rsidR="00A23928" w:rsidRPr="00A23928" w:rsidRDefault="00A23928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  <w:bookmarkEnd w:id="31"/>
    </w:p>
    <w:p w14:paraId="441AB626" w14:textId="398C1E1C" w:rsidR="00A23928" w:rsidRDefault="00A23928" w:rsidP="00DE4CF0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A23928">
        <w:rPr>
          <w:rFonts w:cstheme="minorHAnsi"/>
          <w:bCs/>
          <w:i/>
          <w:iCs/>
          <w:sz w:val="20"/>
          <w:szCs w:val="20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4F6BF0E3" w14:textId="7B0510B3" w:rsidR="00C93C15" w:rsidRDefault="00C93C15" w:rsidP="00DE4CF0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</w:p>
    <w:p w14:paraId="235B9AC5" w14:textId="77777777" w:rsidR="00C93C15" w:rsidRPr="00A23928" w:rsidRDefault="00C93C15" w:rsidP="00DE4CF0">
      <w:pPr>
        <w:spacing w:line="276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Załącznik  nr 3 do zapytania ofertowego</w:t>
      </w:r>
    </w:p>
    <w:p w14:paraId="0C4D395B" w14:textId="77777777" w:rsidR="00C93C15" w:rsidRPr="00A23928" w:rsidRDefault="00C93C15" w:rsidP="00DE4CF0">
      <w:pPr>
        <w:spacing w:line="276" w:lineRule="auto"/>
        <w:rPr>
          <w:rFonts w:eastAsia="Calibri" w:cstheme="minorHAnsi"/>
          <w:sz w:val="20"/>
          <w:szCs w:val="20"/>
        </w:rPr>
      </w:pPr>
    </w:p>
    <w:p w14:paraId="099E1DF8" w14:textId="77777777" w:rsidR="00C93C15" w:rsidRPr="00A23928" w:rsidRDefault="00C93C15" w:rsidP="00DE4CF0">
      <w:pPr>
        <w:spacing w:line="276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11F078A1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>(firma/imię i nazwisko Wykonawcy)</w:t>
      </w:r>
    </w:p>
    <w:p w14:paraId="5150818B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18868F29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7D2ECD51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078789D3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75BF1E9E" w14:textId="77777777" w:rsidR="00C93C15" w:rsidRDefault="00C93C15" w:rsidP="00DE4CF0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400691BA" w14:textId="77777777" w:rsidR="00C93C15" w:rsidRPr="00A23928" w:rsidRDefault="00C93C15" w:rsidP="00DE4CF0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Nr sprawy: WUPIII/3/0724/</w:t>
      </w:r>
      <w:r>
        <w:rPr>
          <w:rFonts w:eastAsia="Calibri" w:cstheme="minorHAnsi"/>
          <w:sz w:val="20"/>
          <w:szCs w:val="20"/>
        </w:rPr>
        <w:t>94</w:t>
      </w:r>
      <w:r w:rsidRPr="00A23928">
        <w:rPr>
          <w:rFonts w:eastAsia="Calibri" w:cstheme="minorHAnsi"/>
          <w:sz w:val="20"/>
          <w:szCs w:val="20"/>
        </w:rPr>
        <w:t>/2022</w:t>
      </w:r>
    </w:p>
    <w:p w14:paraId="57117000" w14:textId="77777777" w:rsidR="00C93C15" w:rsidRPr="00A23928" w:rsidRDefault="00C93C15" w:rsidP="00DE4CF0">
      <w:pPr>
        <w:spacing w:line="276" w:lineRule="auto"/>
        <w:rPr>
          <w:rFonts w:cstheme="minorHAnsi"/>
          <w:sz w:val="20"/>
          <w:szCs w:val="20"/>
        </w:rPr>
      </w:pPr>
    </w:p>
    <w:p w14:paraId="53028B43" w14:textId="77777777" w:rsidR="00C93C15" w:rsidRPr="00A23928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23A56C52" w14:textId="77777777" w:rsidR="00C93C15" w:rsidRPr="007629D3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lastRenderedPageBreak/>
        <w:t>Oświadczenie Wykonawcy</w:t>
      </w:r>
    </w:p>
    <w:p w14:paraId="1C395D9C" w14:textId="4709383F" w:rsidR="00C93C15" w:rsidRPr="007629D3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t>dla części 2</w:t>
      </w:r>
    </w:p>
    <w:p w14:paraId="5FC8D8A6" w14:textId="77777777" w:rsidR="00C93C15" w:rsidRPr="00A23928" w:rsidRDefault="00C93C15" w:rsidP="00DE4CF0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bCs/>
          <w:sz w:val="20"/>
          <w:szCs w:val="20"/>
        </w:rPr>
        <w:t>składane w celu wykazania braku podstaw wykluczenia z postępowania na podstawie art. 7 ust. 1 ustawy z dnia 13 kwietnia 2022 r. o szczególnych rozwiązaniach w zakresie przeciwdziałania wspieraniu agresji</w:t>
      </w:r>
      <w:r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 xml:space="preserve"> na Ukrainę oraz służących ochronie bezpieczeństwa narodowego (Dz. U. z 2022 r. poz. 835).</w:t>
      </w:r>
    </w:p>
    <w:p w14:paraId="372C543D" w14:textId="4DA57CE4" w:rsidR="00C93C15" w:rsidRPr="00A23928" w:rsidRDefault="00C93C15" w:rsidP="00DE4CF0">
      <w:pPr>
        <w:spacing w:line="276" w:lineRule="auto"/>
        <w:jc w:val="both"/>
        <w:rPr>
          <w:rFonts w:cstheme="minorHAnsi"/>
          <w:b/>
          <w:bCs/>
          <w:spacing w:val="4"/>
          <w:sz w:val="20"/>
          <w:szCs w:val="20"/>
        </w:rPr>
      </w:pPr>
      <w:r w:rsidRPr="00A23928">
        <w:rPr>
          <w:rFonts w:cstheme="minorHAnsi"/>
          <w:b/>
          <w:bCs/>
          <w:spacing w:val="4"/>
          <w:sz w:val="20"/>
          <w:szCs w:val="20"/>
        </w:rPr>
        <w:t xml:space="preserve">Na potrzeby postępowania o udzielenie zamówienia publicznego pn. </w:t>
      </w:r>
      <w:r>
        <w:rPr>
          <w:rFonts w:eastAsia="Calibri" w:cstheme="minorHAnsi"/>
          <w:b/>
          <w:bCs/>
          <w:color w:val="000000"/>
          <w:sz w:val="20"/>
          <w:szCs w:val="20"/>
        </w:rPr>
        <w:t>świadczenie usługi monitorowania systemu alarmowego w Wojewódzkim Urzędzie Pracy w Poznaniu – Oddział Zamiejscowy w Koninie,</w:t>
      </w:r>
      <w:r w:rsidRPr="00A23928">
        <w:rPr>
          <w:rFonts w:cstheme="minorHAnsi"/>
          <w:b/>
          <w:bCs/>
          <w:spacing w:val="4"/>
          <w:sz w:val="20"/>
          <w:szCs w:val="20"/>
        </w:rPr>
        <w:t xml:space="preserve"> prowadzonego przez Wojewódzki Urząd Pracy w Poznaniu,</w:t>
      </w:r>
      <w:r w:rsidRPr="00A23928">
        <w:rPr>
          <w:rFonts w:cstheme="minorHAnsi"/>
          <w:b/>
          <w:bCs/>
          <w:i/>
          <w:spacing w:val="4"/>
          <w:sz w:val="20"/>
          <w:szCs w:val="20"/>
        </w:rPr>
        <w:t xml:space="preserve"> </w:t>
      </w:r>
      <w:r w:rsidRPr="00A23928">
        <w:rPr>
          <w:rFonts w:cstheme="minorHAnsi"/>
          <w:b/>
          <w:bCs/>
          <w:spacing w:val="4"/>
          <w:sz w:val="20"/>
          <w:szCs w:val="20"/>
        </w:rPr>
        <w:t>oświadczam, że:</w:t>
      </w:r>
    </w:p>
    <w:p w14:paraId="3AA86C45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b/>
          <w:bCs/>
          <w:spacing w:val="-6"/>
          <w:sz w:val="20"/>
          <w:szCs w:val="20"/>
          <w:u w:val="single"/>
        </w:rPr>
        <w:t>nie podlegam</w:t>
      </w:r>
      <w:r w:rsidRPr="00A23928">
        <w:rPr>
          <w:rFonts w:cstheme="minorHAnsi"/>
          <w:spacing w:val="-6"/>
          <w:sz w:val="20"/>
          <w:szCs w:val="20"/>
        </w:rPr>
        <w:t xml:space="preserve"> wykluczeniu z postępowania na podstawie art. 7 ust. 1 ustawy z dnia </w:t>
      </w:r>
      <w:r w:rsidRPr="00A23928">
        <w:rPr>
          <w:rFonts w:cstheme="minorHAnsi"/>
          <w:spacing w:val="-6"/>
          <w:sz w:val="20"/>
          <w:szCs w:val="20"/>
        </w:rPr>
        <w:br/>
        <w:t xml:space="preserve">13 kwietnia 2022 r. o szczególnych rozwiązaniach w zakresie przeciwdziałania wspieraniu agresji na Ukrainę </w:t>
      </w:r>
      <w:r>
        <w:rPr>
          <w:rFonts w:cstheme="minorHAnsi"/>
          <w:spacing w:val="-6"/>
          <w:sz w:val="20"/>
          <w:szCs w:val="20"/>
        </w:rPr>
        <w:br/>
      </w:r>
      <w:r w:rsidRPr="00A23928">
        <w:rPr>
          <w:rFonts w:cstheme="minorHAnsi"/>
          <w:spacing w:val="-6"/>
          <w:sz w:val="20"/>
          <w:szCs w:val="20"/>
        </w:rPr>
        <w:t>oraz służących ochronie bezpieczeństwa narodowego (Dz. U. z 2022 r. poz. 835).</w:t>
      </w:r>
    </w:p>
    <w:p w14:paraId="6A4E712D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5E58AA94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A94EACD" w14:textId="77777777" w:rsidR="00C93C15" w:rsidRPr="00A23928" w:rsidRDefault="00C93C15" w:rsidP="00DE4CF0">
      <w:pPr>
        <w:spacing w:line="276" w:lineRule="auto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………………………………………………</w:t>
      </w:r>
    </w:p>
    <w:p w14:paraId="0E0077B1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42FC8423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A23928">
        <w:rPr>
          <w:rFonts w:cstheme="minorHAnsi"/>
          <w:sz w:val="20"/>
          <w:szCs w:val="20"/>
          <w:u w:val="single"/>
        </w:rPr>
        <w:t>_____________________________________________     __________________________</w:t>
      </w:r>
    </w:p>
    <w:p w14:paraId="6C660D73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r w:rsidRPr="00A23928">
        <w:rPr>
          <w:rFonts w:cstheme="minorHAnsi"/>
          <w:b/>
          <w:bCs/>
          <w:spacing w:val="-2"/>
          <w:sz w:val="20"/>
          <w:szCs w:val="20"/>
          <w:u w:val="single"/>
        </w:rPr>
        <w:t>podlegam</w:t>
      </w:r>
      <w:r w:rsidRPr="00A23928">
        <w:rPr>
          <w:rFonts w:cstheme="minorHAnsi"/>
          <w:spacing w:val="-2"/>
          <w:sz w:val="20"/>
          <w:szCs w:val="20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221EF3B5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18783535" w14:textId="77777777" w:rsidR="00C93C15" w:rsidRPr="00A23928" w:rsidRDefault="00C93C15" w:rsidP="00DE4CF0">
      <w:pPr>
        <w:spacing w:line="276" w:lineRule="auto"/>
        <w:jc w:val="right"/>
        <w:rPr>
          <w:rFonts w:cstheme="minorHAnsi"/>
          <w:sz w:val="20"/>
          <w:szCs w:val="20"/>
        </w:rPr>
      </w:pPr>
    </w:p>
    <w:p w14:paraId="569DEC8C" w14:textId="77777777" w:rsidR="00C93C15" w:rsidRPr="00A23928" w:rsidRDefault="00C93C15" w:rsidP="00DE4CF0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………………………………………………</w:t>
      </w:r>
    </w:p>
    <w:p w14:paraId="03889CD7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2AF59FC0" w14:textId="77777777" w:rsidR="00C93C15" w:rsidRPr="00A23928" w:rsidRDefault="00C93C15" w:rsidP="00DE4CF0">
      <w:pPr>
        <w:tabs>
          <w:tab w:val="left" w:pos="3945"/>
        </w:tabs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spacing w:val="-6"/>
          <w:sz w:val="20"/>
          <w:szCs w:val="20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2BFE52B5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r w:rsidRPr="00A23928">
        <w:rPr>
          <w:rFonts w:cstheme="minorHAnsi"/>
          <w:spacing w:val="-2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pacing w:val="-2"/>
          <w:sz w:val="20"/>
          <w:szCs w:val="20"/>
        </w:rPr>
        <w:t xml:space="preserve">(miejscowość), </w:t>
      </w:r>
      <w:r w:rsidRPr="00A23928">
        <w:rPr>
          <w:rFonts w:cstheme="minorHAnsi"/>
          <w:spacing w:val="-2"/>
          <w:sz w:val="20"/>
          <w:szCs w:val="20"/>
        </w:rPr>
        <w:t xml:space="preserve">dnia …………………. r. </w:t>
      </w:r>
    </w:p>
    <w:p w14:paraId="56B7A7F1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EB2BF9C" w14:textId="77777777" w:rsidR="00C93C15" w:rsidRPr="00A23928" w:rsidRDefault="00C93C15" w:rsidP="00DE4CF0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…..………………………………..…………</w:t>
      </w:r>
    </w:p>
    <w:p w14:paraId="0A6DB591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0C5E93DF" w14:textId="60B50C65" w:rsidR="00C93C15" w:rsidRDefault="00C93C15" w:rsidP="00DE4CF0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A23928">
        <w:rPr>
          <w:rFonts w:cstheme="minorHAnsi"/>
          <w:bCs/>
          <w:i/>
          <w:iCs/>
          <w:sz w:val="20"/>
          <w:szCs w:val="20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1CA9692B" w14:textId="2A344E5F" w:rsidR="00C93C15" w:rsidRDefault="00C93C15" w:rsidP="00DE4CF0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</w:p>
    <w:p w14:paraId="66EBC345" w14:textId="77777777" w:rsidR="00C93C15" w:rsidRPr="00A23928" w:rsidRDefault="00C93C15" w:rsidP="00DE4CF0">
      <w:pPr>
        <w:spacing w:line="276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Załącznik  nr 3 do zapytania ofertowego</w:t>
      </w:r>
    </w:p>
    <w:p w14:paraId="7DAF11A5" w14:textId="77777777" w:rsidR="00C93C15" w:rsidRPr="00A23928" w:rsidRDefault="00C93C15" w:rsidP="00DE4CF0">
      <w:pPr>
        <w:spacing w:line="276" w:lineRule="auto"/>
        <w:rPr>
          <w:rFonts w:eastAsia="Calibri" w:cstheme="minorHAnsi"/>
          <w:sz w:val="20"/>
          <w:szCs w:val="20"/>
        </w:rPr>
      </w:pPr>
    </w:p>
    <w:p w14:paraId="4044D024" w14:textId="77777777" w:rsidR="00C93C15" w:rsidRPr="00A23928" w:rsidRDefault="00C93C15" w:rsidP="00DE4CF0">
      <w:pPr>
        <w:spacing w:line="276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2AF1CFD1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>(firma/imię i nazwisko Wykonawcy)</w:t>
      </w:r>
    </w:p>
    <w:p w14:paraId="19BE5D7E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37157913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4DD2A09F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2468E1FC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66B23B70" w14:textId="77777777" w:rsidR="00C93C15" w:rsidRDefault="00C93C15" w:rsidP="00DE4CF0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5E9F2F0C" w14:textId="77777777" w:rsidR="00C93C15" w:rsidRPr="00A23928" w:rsidRDefault="00C93C15" w:rsidP="00DE4CF0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Nr sprawy: WUPIII/3/0724/</w:t>
      </w:r>
      <w:r>
        <w:rPr>
          <w:rFonts w:eastAsia="Calibri" w:cstheme="minorHAnsi"/>
          <w:sz w:val="20"/>
          <w:szCs w:val="20"/>
        </w:rPr>
        <w:t>94</w:t>
      </w:r>
      <w:r w:rsidRPr="00A23928">
        <w:rPr>
          <w:rFonts w:eastAsia="Calibri" w:cstheme="minorHAnsi"/>
          <w:sz w:val="20"/>
          <w:szCs w:val="20"/>
        </w:rPr>
        <w:t>/2022</w:t>
      </w:r>
    </w:p>
    <w:p w14:paraId="1BDCC6C3" w14:textId="77777777" w:rsidR="00C93C15" w:rsidRPr="00A23928" w:rsidRDefault="00C93C15" w:rsidP="00DE4CF0">
      <w:pPr>
        <w:spacing w:line="276" w:lineRule="auto"/>
        <w:rPr>
          <w:rFonts w:cstheme="minorHAnsi"/>
          <w:sz w:val="20"/>
          <w:szCs w:val="20"/>
        </w:rPr>
      </w:pPr>
    </w:p>
    <w:p w14:paraId="7FC1F3CA" w14:textId="77777777" w:rsidR="00C93C15" w:rsidRPr="00A23928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4EB27B20" w14:textId="77777777" w:rsidR="00C93C15" w:rsidRPr="007629D3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lastRenderedPageBreak/>
        <w:t>Oświadczenie Wykonawcy</w:t>
      </w:r>
    </w:p>
    <w:p w14:paraId="302A6673" w14:textId="1C36553A" w:rsidR="00C93C15" w:rsidRPr="007629D3" w:rsidRDefault="00C93C15" w:rsidP="00DE4C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t>dla części 3</w:t>
      </w:r>
    </w:p>
    <w:p w14:paraId="65A90BDD" w14:textId="77777777" w:rsidR="00C93C15" w:rsidRPr="00A23928" w:rsidRDefault="00C93C15" w:rsidP="00DE4CF0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bCs/>
          <w:sz w:val="20"/>
          <w:szCs w:val="20"/>
        </w:rPr>
        <w:t>składane w celu wykazania braku podstaw wykluczenia z postępowania na podstawie art. 7 ust. 1 ustawy z dnia 13 kwietnia 2022 r. o szczególnych rozwiązaniach w zakresie przeciwdziałania wspieraniu agresji</w:t>
      </w:r>
      <w:r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 xml:space="preserve"> na Ukrainę oraz służących ochronie bezpieczeństwa narodowego (Dz. U. z 2022 r. poz. 835).</w:t>
      </w:r>
    </w:p>
    <w:p w14:paraId="2138FF12" w14:textId="548318A9" w:rsidR="00C93C15" w:rsidRPr="00A23928" w:rsidRDefault="00C93C15" w:rsidP="00DE4CF0">
      <w:pPr>
        <w:spacing w:line="276" w:lineRule="auto"/>
        <w:jc w:val="both"/>
        <w:rPr>
          <w:rFonts w:cstheme="minorHAnsi"/>
          <w:b/>
          <w:bCs/>
          <w:spacing w:val="4"/>
          <w:sz w:val="20"/>
          <w:szCs w:val="20"/>
        </w:rPr>
      </w:pPr>
      <w:r w:rsidRPr="00A23928">
        <w:rPr>
          <w:rFonts w:cstheme="minorHAnsi"/>
          <w:b/>
          <w:bCs/>
          <w:spacing w:val="4"/>
          <w:sz w:val="20"/>
          <w:szCs w:val="20"/>
        </w:rPr>
        <w:t xml:space="preserve">Na potrzeby postępowania o udzielenie zamówienia publicznego pn. </w:t>
      </w:r>
      <w:r>
        <w:rPr>
          <w:rFonts w:eastAsia="Calibri" w:cstheme="minorHAnsi"/>
          <w:b/>
          <w:bCs/>
          <w:color w:val="000000"/>
          <w:sz w:val="20"/>
          <w:szCs w:val="20"/>
        </w:rPr>
        <w:t>świadczenie usługi monitorowania systemu alarmowego w Wojewódzkim Urzędzie Pracy w Poznaniu – Oddział Zamiejscowy w Lesznie,</w:t>
      </w:r>
      <w:r w:rsidRPr="00A23928">
        <w:rPr>
          <w:rFonts w:cstheme="minorHAnsi"/>
          <w:b/>
          <w:bCs/>
          <w:spacing w:val="4"/>
          <w:sz w:val="20"/>
          <w:szCs w:val="20"/>
        </w:rPr>
        <w:t xml:space="preserve"> prowadzonego przez Wojewódzki Urząd Pracy w Poznaniu,</w:t>
      </w:r>
      <w:r w:rsidRPr="00A23928">
        <w:rPr>
          <w:rFonts w:cstheme="minorHAnsi"/>
          <w:b/>
          <w:bCs/>
          <w:i/>
          <w:spacing w:val="4"/>
          <w:sz w:val="20"/>
          <w:szCs w:val="20"/>
        </w:rPr>
        <w:t xml:space="preserve"> </w:t>
      </w:r>
      <w:r w:rsidRPr="00A23928">
        <w:rPr>
          <w:rFonts w:cstheme="minorHAnsi"/>
          <w:b/>
          <w:bCs/>
          <w:spacing w:val="4"/>
          <w:sz w:val="20"/>
          <w:szCs w:val="20"/>
        </w:rPr>
        <w:t>oświadczam, że:</w:t>
      </w:r>
    </w:p>
    <w:p w14:paraId="229E0A97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b/>
          <w:bCs/>
          <w:spacing w:val="-6"/>
          <w:sz w:val="20"/>
          <w:szCs w:val="20"/>
          <w:u w:val="single"/>
        </w:rPr>
        <w:t>nie podlegam</w:t>
      </w:r>
      <w:r w:rsidRPr="00A23928">
        <w:rPr>
          <w:rFonts w:cstheme="minorHAnsi"/>
          <w:spacing w:val="-6"/>
          <w:sz w:val="20"/>
          <w:szCs w:val="20"/>
        </w:rPr>
        <w:t xml:space="preserve"> wykluczeniu z postępowania na podstawie art. 7 ust. 1 ustawy z dnia </w:t>
      </w:r>
      <w:r w:rsidRPr="00A23928">
        <w:rPr>
          <w:rFonts w:cstheme="minorHAnsi"/>
          <w:spacing w:val="-6"/>
          <w:sz w:val="20"/>
          <w:szCs w:val="20"/>
        </w:rPr>
        <w:br/>
        <w:t xml:space="preserve">13 kwietnia 2022 r. o szczególnych rozwiązaniach w zakresie przeciwdziałania wspieraniu agresji na Ukrainę </w:t>
      </w:r>
      <w:r>
        <w:rPr>
          <w:rFonts w:cstheme="minorHAnsi"/>
          <w:spacing w:val="-6"/>
          <w:sz w:val="20"/>
          <w:szCs w:val="20"/>
        </w:rPr>
        <w:br/>
      </w:r>
      <w:r w:rsidRPr="00A23928">
        <w:rPr>
          <w:rFonts w:cstheme="minorHAnsi"/>
          <w:spacing w:val="-6"/>
          <w:sz w:val="20"/>
          <w:szCs w:val="20"/>
        </w:rPr>
        <w:t>oraz służących ochronie bezpieczeństwa narodowego (Dz. U. z 2022 r. poz. 835).</w:t>
      </w:r>
    </w:p>
    <w:p w14:paraId="24090D69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0A5444B9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DDD1CEF" w14:textId="77777777" w:rsidR="00C93C15" w:rsidRPr="00A23928" w:rsidRDefault="00C93C15" w:rsidP="00DE4CF0">
      <w:pPr>
        <w:spacing w:line="276" w:lineRule="auto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………………………………………………</w:t>
      </w:r>
    </w:p>
    <w:p w14:paraId="06ABF1B7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0D64BABF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A23928">
        <w:rPr>
          <w:rFonts w:cstheme="minorHAnsi"/>
          <w:sz w:val="20"/>
          <w:szCs w:val="20"/>
          <w:u w:val="single"/>
        </w:rPr>
        <w:t>_____________________________________________     __________________________</w:t>
      </w:r>
    </w:p>
    <w:p w14:paraId="6C5CECE1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r w:rsidRPr="00A23928">
        <w:rPr>
          <w:rFonts w:cstheme="minorHAnsi"/>
          <w:b/>
          <w:bCs/>
          <w:spacing w:val="-2"/>
          <w:sz w:val="20"/>
          <w:szCs w:val="20"/>
          <w:u w:val="single"/>
        </w:rPr>
        <w:t>podlegam</w:t>
      </w:r>
      <w:r w:rsidRPr="00A23928">
        <w:rPr>
          <w:rFonts w:cstheme="minorHAnsi"/>
          <w:spacing w:val="-2"/>
          <w:sz w:val="20"/>
          <w:szCs w:val="20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43F8561F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290CA9C5" w14:textId="77777777" w:rsidR="00C93C15" w:rsidRPr="00A23928" w:rsidRDefault="00C93C15" w:rsidP="00DE4CF0">
      <w:pPr>
        <w:spacing w:line="276" w:lineRule="auto"/>
        <w:jc w:val="right"/>
        <w:rPr>
          <w:rFonts w:cstheme="minorHAnsi"/>
          <w:sz w:val="20"/>
          <w:szCs w:val="20"/>
        </w:rPr>
      </w:pPr>
    </w:p>
    <w:p w14:paraId="65D9C17B" w14:textId="77777777" w:rsidR="00C93C15" w:rsidRPr="00A23928" w:rsidRDefault="00C93C15" w:rsidP="00DE4CF0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………………………………………………</w:t>
      </w:r>
    </w:p>
    <w:p w14:paraId="6DE0807F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58AE68CB" w14:textId="77777777" w:rsidR="00C93C15" w:rsidRPr="00A23928" w:rsidRDefault="00C93C15" w:rsidP="00DE4CF0">
      <w:pPr>
        <w:tabs>
          <w:tab w:val="left" w:pos="3945"/>
        </w:tabs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spacing w:val="-6"/>
          <w:sz w:val="20"/>
          <w:szCs w:val="20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35F719E0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r w:rsidRPr="00A23928">
        <w:rPr>
          <w:rFonts w:cstheme="minorHAnsi"/>
          <w:spacing w:val="-2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pacing w:val="-2"/>
          <w:sz w:val="20"/>
          <w:szCs w:val="20"/>
        </w:rPr>
        <w:t xml:space="preserve">(miejscowość), </w:t>
      </w:r>
      <w:r w:rsidRPr="00A23928">
        <w:rPr>
          <w:rFonts w:cstheme="minorHAnsi"/>
          <w:spacing w:val="-2"/>
          <w:sz w:val="20"/>
          <w:szCs w:val="20"/>
        </w:rPr>
        <w:t xml:space="preserve">dnia …………………. r. </w:t>
      </w:r>
    </w:p>
    <w:p w14:paraId="63A86FF4" w14:textId="77777777" w:rsidR="00C93C15" w:rsidRPr="00A23928" w:rsidRDefault="00C93C15" w:rsidP="00DE4CF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FDBCBB7" w14:textId="77777777" w:rsidR="00C93C15" w:rsidRPr="00A23928" w:rsidRDefault="00C93C15" w:rsidP="00DE4CF0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…..………………………………..…………</w:t>
      </w:r>
    </w:p>
    <w:p w14:paraId="3E2310C9" w14:textId="77777777" w:rsidR="00C93C15" w:rsidRPr="00A23928" w:rsidRDefault="00C93C15" w:rsidP="00DE4CF0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(podpis osoby uprawnionej do składania </w:t>
      </w:r>
      <w:r w:rsidRPr="00A23928">
        <w:rPr>
          <w:rFonts w:cstheme="minorHAnsi"/>
          <w:sz w:val="20"/>
          <w:szCs w:val="20"/>
        </w:rPr>
        <w:br/>
        <w:t>oświadczeń woli w imieniu Wykonawcy)</w:t>
      </w:r>
    </w:p>
    <w:p w14:paraId="33AF4B62" w14:textId="6247B8AC" w:rsidR="00C93C15" w:rsidRPr="00C93C15" w:rsidRDefault="00C93C15" w:rsidP="00DE4CF0">
      <w:pPr>
        <w:tabs>
          <w:tab w:val="left" w:pos="5670"/>
        </w:tabs>
        <w:spacing w:line="276" w:lineRule="auto"/>
        <w:jc w:val="center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bCs/>
          <w:i/>
          <w:iCs/>
          <w:sz w:val="20"/>
          <w:szCs w:val="20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4FCAB209" w14:textId="77777777" w:rsidR="00A23928" w:rsidRPr="00A23928" w:rsidRDefault="00A23928" w:rsidP="00DE4CF0">
      <w:pPr>
        <w:tabs>
          <w:tab w:val="left" w:pos="5670"/>
        </w:tabs>
        <w:spacing w:line="360" w:lineRule="auto"/>
        <w:jc w:val="center"/>
        <w:rPr>
          <w:rFonts w:cstheme="minorHAnsi"/>
          <w:bCs/>
          <w:i/>
          <w:iCs/>
          <w:sz w:val="20"/>
          <w:szCs w:val="20"/>
        </w:rPr>
      </w:pPr>
    </w:p>
    <w:p w14:paraId="2E1CE221" w14:textId="77777777" w:rsidR="00A23928" w:rsidRPr="00A23928" w:rsidRDefault="00A23928" w:rsidP="00DE4CF0">
      <w:pPr>
        <w:autoSpaceDE w:val="0"/>
        <w:autoSpaceDN w:val="0"/>
        <w:adjustRightInd w:val="0"/>
        <w:spacing w:line="300" w:lineRule="auto"/>
        <w:outlineLvl w:val="0"/>
        <w:rPr>
          <w:rFonts w:cstheme="minorHAnsi"/>
          <w:b/>
          <w:sz w:val="20"/>
          <w:szCs w:val="20"/>
        </w:rPr>
      </w:pPr>
    </w:p>
    <w:p w14:paraId="251BE42E" w14:textId="77777777" w:rsidR="00A23928" w:rsidRPr="00A23928" w:rsidRDefault="00A23928" w:rsidP="00DE4CF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 xml:space="preserve">Załącznik nr 4 do zapytania ofertowego </w:t>
      </w:r>
    </w:p>
    <w:p w14:paraId="3A0D8A89" w14:textId="77777777" w:rsidR="00A23928" w:rsidRPr="00A23928" w:rsidRDefault="00A23928" w:rsidP="00DE4CF0">
      <w:pPr>
        <w:autoSpaceDE w:val="0"/>
        <w:autoSpaceDN w:val="0"/>
        <w:adjustRightInd w:val="0"/>
        <w:spacing w:line="300" w:lineRule="auto"/>
        <w:outlineLvl w:val="0"/>
        <w:rPr>
          <w:rFonts w:cstheme="minorHAnsi"/>
          <w:b/>
          <w:sz w:val="20"/>
          <w:szCs w:val="20"/>
        </w:rPr>
      </w:pPr>
    </w:p>
    <w:p w14:paraId="34886ABC" w14:textId="77777777" w:rsidR="00A23928" w:rsidRPr="00A23928" w:rsidRDefault="00A23928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70737447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 xml:space="preserve">     (firma/imię i nazwisko Wykonawcy)</w:t>
      </w:r>
    </w:p>
    <w:p w14:paraId="1840BAA9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0645AA68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39A7166C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5A140161" w14:textId="77777777" w:rsidR="00A23928" w:rsidRPr="00A23928" w:rsidRDefault="00A23928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4C85BF67" w14:textId="6D031426" w:rsidR="00A23928" w:rsidRPr="00A23928" w:rsidRDefault="00A23928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lastRenderedPageBreak/>
        <w:t xml:space="preserve">Nr sprawy: </w:t>
      </w:r>
      <w:r w:rsidR="00C93C15" w:rsidRPr="00A23928">
        <w:rPr>
          <w:rFonts w:eastAsia="Calibri" w:cstheme="minorHAnsi"/>
          <w:sz w:val="20"/>
          <w:szCs w:val="20"/>
        </w:rPr>
        <w:t>WUPIII/3/0724/</w:t>
      </w:r>
      <w:r w:rsidR="00C93C15">
        <w:rPr>
          <w:rFonts w:eastAsia="Calibri" w:cstheme="minorHAnsi"/>
          <w:sz w:val="20"/>
          <w:szCs w:val="20"/>
        </w:rPr>
        <w:t>94</w:t>
      </w:r>
      <w:r w:rsidR="00C93C15" w:rsidRPr="00A23928">
        <w:rPr>
          <w:rFonts w:eastAsia="Calibri" w:cstheme="minorHAnsi"/>
          <w:sz w:val="20"/>
          <w:szCs w:val="20"/>
        </w:rPr>
        <w:t>/2022</w:t>
      </w:r>
    </w:p>
    <w:p w14:paraId="420CB21A" w14:textId="41AB2498" w:rsidR="00A23928" w:rsidRDefault="00A23928" w:rsidP="00DE4CF0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 xml:space="preserve">Wykaz </w:t>
      </w:r>
      <w:r w:rsidR="007629D3">
        <w:rPr>
          <w:rFonts w:cstheme="minorHAnsi"/>
          <w:b/>
          <w:bCs/>
          <w:sz w:val="20"/>
          <w:szCs w:val="20"/>
        </w:rPr>
        <w:t>usług</w:t>
      </w:r>
    </w:p>
    <w:p w14:paraId="5DA7A5EC" w14:textId="3FECA25B" w:rsidR="007629D3" w:rsidRPr="00A23928" w:rsidRDefault="007629D3" w:rsidP="00DE4CF0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dla części 1</w:t>
      </w:r>
    </w:p>
    <w:p w14:paraId="7C19678F" w14:textId="77777777" w:rsidR="00A23928" w:rsidRPr="00A23928" w:rsidRDefault="00A23928" w:rsidP="00DE4CF0">
      <w:pPr>
        <w:spacing w:line="276" w:lineRule="auto"/>
        <w:ind w:firstLine="360"/>
        <w:jc w:val="center"/>
        <w:rPr>
          <w:rFonts w:cstheme="minorHAnsi"/>
          <w:b/>
          <w:bCs/>
          <w:sz w:val="20"/>
          <w:szCs w:val="20"/>
        </w:rPr>
      </w:pPr>
    </w:p>
    <w:p w14:paraId="75A6CA2A" w14:textId="779BC2C9" w:rsidR="00A23928" w:rsidRPr="00A23928" w:rsidRDefault="00A23928" w:rsidP="00DE4CF0">
      <w:pPr>
        <w:spacing w:line="276" w:lineRule="auto"/>
        <w:contextualSpacing/>
        <w:jc w:val="both"/>
        <w:rPr>
          <w:rFonts w:cstheme="minorHAnsi"/>
          <w:snapToGrid w:val="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Na potrzeby postępowania o udzielenie zamówienia publicznego w trybie zapytania ofertowego </w:t>
      </w:r>
      <w:r w:rsidR="001C1CB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pn. „</w:t>
      </w:r>
      <w:r w:rsidR="00DA2342">
        <w:rPr>
          <w:rFonts w:cstheme="minorHAnsi"/>
          <w:i/>
          <w:iCs/>
          <w:sz w:val="20"/>
          <w:szCs w:val="20"/>
        </w:rPr>
        <w:t>Świadczenie usługi monitorowania systemu alarmowego w Wojewódzkim Urzędzie Pracy w Poznaniu – Oddział Zamiejscowy w Pile</w:t>
      </w:r>
      <w:r w:rsidRPr="00A23928">
        <w:rPr>
          <w:rFonts w:cstheme="minorHAnsi"/>
          <w:sz w:val="20"/>
          <w:szCs w:val="20"/>
        </w:rPr>
        <w:t>”, prowadzonego przez Wojewódzki Urząd Pracy w Poznaniu,</w:t>
      </w:r>
      <w:r w:rsidRPr="00A23928">
        <w:rPr>
          <w:rFonts w:cstheme="minorHAnsi"/>
          <w:i/>
          <w:sz w:val="20"/>
          <w:szCs w:val="20"/>
        </w:rPr>
        <w:t xml:space="preserve"> </w:t>
      </w:r>
      <w:r w:rsidRPr="00A23928">
        <w:rPr>
          <w:rFonts w:cstheme="minorHAnsi"/>
          <w:snapToGrid w:val="0"/>
          <w:sz w:val="20"/>
          <w:szCs w:val="20"/>
        </w:rPr>
        <w:t>przedstawiam wykaz wykonanych dostaw</w:t>
      </w:r>
      <w:r w:rsidRPr="00A23928">
        <w:rPr>
          <w:rFonts w:cstheme="minorHAnsi"/>
          <w:sz w:val="20"/>
          <w:szCs w:val="20"/>
        </w:rPr>
        <w:t>:</w:t>
      </w:r>
    </w:p>
    <w:p w14:paraId="1AA698C8" w14:textId="77777777" w:rsidR="00A23928" w:rsidRPr="00A23928" w:rsidRDefault="00A23928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044"/>
        <w:gridCol w:w="2229"/>
        <w:gridCol w:w="1776"/>
        <w:gridCol w:w="1635"/>
      </w:tblGrid>
      <w:tr w:rsidR="00A23928" w:rsidRPr="00A23928" w14:paraId="28522377" w14:textId="77777777" w:rsidTr="007629D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FFD50" w14:textId="77777777" w:rsidR="00A23928" w:rsidRPr="00A23928" w:rsidRDefault="00A23928" w:rsidP="00DE4CF0">
            <w:pPr>
              <w:ind w:left="879" w:hanging="87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59292" w14:textId="05F151B6" w:rsidR="00A23928" w:rsidRPr="00A23928" w:rsidRDefault="00A23928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r w:rsidR="007629D3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0D4" w14:textId="77777777" w:rsidR="00A23928" w:rsidRPr="00A23928" w:rsidRDefault="00A23928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Odbiorcy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68465" w14:textId="77777777" w:rsidR="00A23928" w:rsidRPr="00A23928" w:rsidRDefault="00A23928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wykonywania</w:t>
            </w:r>
          </w:p>
          <w:p w14:paraId="45A1E870" w14:textId="77777777" w:rsidR="00A23928" w:rsidRPr="00A23928" w:rsidRDefault="00A23928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>(od DD-MM-RRRR do DD-MM-RRRR)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F10B" w14:textId="77777777" w:rsidR="00A23928" w:rsidRPr="00A23928" w:rsidRDefault="00A23928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(w zł brutto)</w:t>
            </w:r>
          </w:p>
        </w:tc>
      </w:tr>
      <w:tr w:rsidR="00A23928" w:rsidRPr="00A23928" w14:paraId="74531AC5" w14:textId="77777777" w:rsidTr="007629D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86E" w14:textId="77777777" w:rsidR="00A23928" w:rsidRPr="00A23928" w:rsidRDefault="00A23928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9BF" w14:textId="77777777" w:rsidR="00A23928" w:rsidRPr="00A23928" w:rsidRDefault="00A23928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2E8" w14:textId="77777777" w:rsidR="00A23928" w:rsidRPr="00A23928" w:rsidRDefault="00A23928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50C" w14:textId="77777777" w:rsidR="00A23928" w:rsidRPr="00A23928" w:rsidRDefault="00A23928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43C" w14:textId="77777777" w:rsidR="00A23928" w:rsidRPr="00A23928" w:rsidRDefault="00A23928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FB0E44E" w14:textId="77777777" w:rsidR="00A23928" w:rsidRPr="00A23928" w:rsidRDefault="00A23928" w:rsidP="00DE4CF0">
      <w:pPr>
        <w:jc w:val="both"/>
        <w:rPr>
          <w:rFonts w:cstheme="minorHAnsi"/>
          <w:iCs/>
          <w:sz w:val="20"/>
          <w:szCs w:val="20"/>
        </w:rPr>
      </w:pPr>
    </w:p>
    <w:p w14:paraId="703369A3" w14:textId="77777777" w:rsidR="00A23928" w:rsidRPr="00A23928" w:rsidRDefault="00A23928" w:rsidP="00DE4CF0">
      <w:pPr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Załączniki:</w:t>
      </w:r>
    </w:p>
    <w:p w14:paraId="7F68823B" w14:textId="77777777" w:rsidR="00A23928" w:rsidRPr="00A23928" w:rsidRDefault="00A23928" w:rsidP="00DE4CF0">
      <w:pPr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- dowody, że ww. dostawy zostały wykonane należycie.</w:t>
      </w:r>
    </w:p>
    <w:p w14:paraId="6759008D" w14:textId="77777777" w:rsidR="00A23928" w:rsidRPr="00A23928" w:rsidRDefault="00A23928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C770972" w14:textId="77777777" w:rsidR="00A23928" w:rsidRPr="00A23928" w:rsidRDefault="00A23928" w:rsidP="00DE4CF0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5DB24DA7" w14:textId="77777777" w:rsidR="00A23928" w:rsidRPr="00A23928" w:rsidRDefault="00A23928" w:rsidP="00DE4CF0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  <w:t xml:space="preserve">      …………………………………………</w:t>
      </w:r>
    </w:p>
    <w:p w14:paraId="7D301236" w14:textId="5FA838A3" w:rsidR="00A23928" w:rsidRDefault="00A23928" w:rsidP="00DE4CF0">
      <w:pPr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(pieczęć i podpis osoby uprawnionej </w:t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      do składania oświadczeń woli </w:t>
      </w:r>
      <w:r w:rsidRPr="00A23928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="001C1CBF">
        <w:rPr>
          <w:rFonts w:cstheme="minorHAnsi"/>
          <w:sz w:val="20"/>
          <w:szCs w:val="20"/>
        </w:rPr>
        <w:tab/>
        <w:t xml:space="preserve">         </w:t>
      </w:r>
      <w:r w:rsidRPr="00A23928">
        <w:rPr>
          <w:rFonts w:cstheme="minorHAnsi"/>
          <w:sz w:val="20"/>
          <w:szCs w:val="20"/>
        </w:rPr>
        <w:t xml:space="preserve">  w imieniu Wykonawcy)</w:t>
      </w:r>
    </w:p>
    <w:p w14:paraId="5391A4F9" w14:textId="1572C38B" w:rsidR="00DA2342" w:rsidRDefault="00DA2342" w:rsidP="00DE4CF0">
      <w:pPr>
        <w:rPr>
          <w:rFonts w:cstheme="minorHAnsi"/>
          <w:sz w:val="20"/>
          <w:szCs w:val="20"/>
        </w:rPr>
      </w:pPr>
    </w:p>
    <w:p w14:paraId="1D66C033" w14:textId="77777777" w:rsidR="007629D3" w:rsidRDefault="007629D3" w:rsidP="00DE4CF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cstheme="minorHAnsi"/>
          <w:b/>
          <w:sz w:val="20"/>
          <w:szCs w:val="20"/>
        </w:rPr>
      </w:pPr>
    </w:p>
    <w:p w14:paraId="015F06E5" w14:textId="6BA46941" w:rsidR="00DA2342" w:rsidRPr="00A23928" w:rsidRDefault="00DA2342" w:rsidP="00DE4CF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 xml:space="preserve">Załącznik nr 4 do zapytania ofertowego </w:t>
      </w:r>
    </w:p>
    <w:p w14:paraId="3598415B" w14:textId="77777777" w:rsidR="00DA2342" w:rsidRPr="00A23928" w:rsidRDefault="00DA2342" w:rsidP="00DE4CF0">
      <w:pPr>
        <w:autoSpaceDE w:val="0"/>
        <w:autoSpaceDN w:val="0"/>
        <w:adjustRightInd w:val="0"/>
        <w:spacing w:line="300" w:lineRule="auto"/>
        <w:outlineLvl w:val="0"/>
        <w:rPr>
          <w:rFonts w:cstheme="minorHAnsi"/>
          <w:b/>
          <w:sz w:val="20"/>
          <w:szCs w:val="20"/>
        </w:rPr>
      </w:pPr>
    </w:p>
    <w:p w14:paraId="2D100273" w14:textId="77777777" w:rsidR="00DA2342" w:rsidRPr="00A23928" w:rsidRDefault="00DA2342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5A3AB22B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 xml:space="preserve">     (firma/imię i nazwisko Wykonawcy)</w:t>
      </w:r>
    </w:p>
    <w:p w14:paraId="18D204E6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4C12A6E6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02999A01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59B5C0AC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2CAD7C0D" w14:textId="77777777" w:rsidR="00DA2342" w:rsidRPr="00A23928" w:rsidRDefault="00DA2342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Nr sprawy: WUPIII/3/0724/</w:t>
      </w:r>
      <w:r>
        <w:rPr>
          <w:rFonts w:eastAsia="Calibri" w:cstheme="minorHAnsi"/>
          <w:sz w:val="20"/>
          <w:szCs w:val="20"/>
        </w:rPr>
        <w:t>94</w:t>
      </w:r>
      <w:r w:rsidRPr="00A23928">
        <w:rPr>
          <w:rFonts w:eastAsia="Calibri" w:cstheme="minorHAnsi"/>
          <w:sz w:val="20"/>
          <w:szCs w:val="20"/>
        </w:rPr>
        <w:t>/2022</w:t>
      </w:r>
    </w:p>
    <w:p w14:paraId="02A9EE0A" w14:textId="77777777" w:rsidR="007629D3" w:rsidRDefault="00DA2342" w:rsidP="00DE4CF0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 xml:space="preserve">Wykaz </w:t>
      </w:r>
      <w:r w:rsidR="007629D3">
        <w:rPr>
          <w:rFonts w:cstheme="minorHAnsi"/>
          <w:b/>
          <w:bCs/>
          <w:sz w:val="20"/>
          <w:szCs w:val="20"/>
        </w:rPr>
        <w:t>usług</w:t>
      </w:r>
    </w:p>
    <w:p w14:paraId="167CC8FB" w14:textId="2CB06B58" w:rsidR="00DA2342" w:rsidRPr="00A23928" w:rsidRDefault="007629D3" w:rsidP="00DE4CF0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dla części 2</w:t>
      </w:r>
      <w:r w:rsidR="00DA2342" w:rsidRPr="00A23928">
        <w:rPr>
          <w:rFonts w:cstheme="minorHAnsi"/>
          <w:b/>
          <w:bCs/>
          <w:sz w:val="20"/>
          <w:szCs w:val="20"/>
        </w:rPr>
        <w:t xml:space="preserve"> </w:t>
      </w:r>
    </w:p>
    <w:p w14:paraId="4C36F8E2" w14:textId="77777777" w:rsidR="00DA2342" w:rsidRPr="00A23928" w:rsidRDefault="00DA2342" w:rsidP="00DE4CF0">
      <w:pPr>
        <w:spacing w:line="276" w:lineRule="auto"/>
        <w:ind w:firstLine="360"/>
        <w:jc w:val="center"/>
        <w:rPr>
          <w:rFonts w:cstheme="minorHAnsi"/>
          <w:b/>
          <w:bCs/>
          <w:sz w:val="20"/>
          <w:szCs w:val="20"/>
        </w:rPr>
      </w:pPr>
    </w:p>
    <w:p w14:paraId="73F6DCAD" w14:textId="04B04C84" w:rsidR="00DA2342" w:rsidRPr="00A23928" w:rsidRDefault="00DA2342" w:rsidP="00DE4CF0">
      <w:pPr>
        <w:spacing w:line="276" w:lineRule="auto"/>
        <w:contextualSpacing/>
        <w:jc w:val="both"/>
        <w:rPr>
          <w:rFonts w:cstheme="minorHAnsi"/>
          <w:snapToGrid w:val="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Na potrzeby postępowania o udzielenie zamówienia publicznego w trybie zapytania ofertowego </w:t>
      </w:r>
      <w:r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pn. „</w:t>
      </w:r>
      <w:r>
        <w:rPr>
          <w:rFonts w:cstheme="minorHAnsi"/>
          <w:i/>
          <w:iCs/>
          <w:sz w:val="20"/>
          <w:szCs w:val="20"/>
        </w:rPr>
        <w:t>Świadczenie usługi monitorowania systemu alarmowego w Wojewódzkim Urzędzie Pracy w Poznaniu – Oddział Zamiejscowy w Koninie</w:t>
      </w:r>
      <w:r w:rsidRPr="00A23928">
        <w:rPr>
          <w:rFonts w:cstheme="minorHAnsi"/>
          <w:sz w:val="20"/>
          <w:szCs w:val="20"/>
        </w:rPr>
        <w:t>”, prowadzonego przez Wojewódzki Urząd Pracy w Poznaniu,</w:t>
      </w:r>
      <w:r w:rsidRPr="00A23928">
        <w:rPr>
          <w:rFonts w:cstheme="minorHAnsi"/>
          <w:i/>
          <w:sz w:val="20"/>
          <w:szCs w:val="20"/>
        </w:rPr>
        <w:t xml:space="preserve"> </w:t>
      </w:r>
      <w:r w:rsidRPr="00A23928">
        <w:rPr>
          <w:rFonts w:cstheme="minorHAnsi"/>
          <w:snapToGrid w:val="0"/>
          <w:sz w:val="20"/>
          <w:szCs w:val="20"/>
        </w:rPr>
        <w:t>przedstawiam wykaz wykonanych dostaw</w:t>
      </w:r>
      <w:r w:rsidRPr="00A23928">
        <w:rPr>
          <w:rFonts w:cstheme="minorHAnsi"/>
          <w:sz w:val="20"/>
          <w:szCs w:val="20"/>
        </w:rPr>
        <w:t>:</w:t>
      </w:r>
    </w:p>
    <w:p w14:paraId="607CCC3C" w14:textId="77777777" w:rsidR="00DA2342" w:rsidRPr="00A23928" w:rsidRDefault="00DA2342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044"/>
        <w:gridCol w:w="2229"/>
        <w:gridCol w:w="1776"/>
        <w:gridCol w:w="1635"/>
      </w:tblGrid>
      <w:tr w:rsidR="00DA2342" w:rsidRPr="00A23928" w14:paraId="43307C9F" w14:textId="77777777" w:rsidTr="007629D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40F83" w14:textId="77777777" w:rsidR="00DA2342" w:rsidRPr="00A23928" w:rsidRDefault="00DA2342" w:rsidP="00DE4CF0">
            <w:pPr>
              <w:ind w:left="879" w:hanging="87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3D5C7" w14:textId="7B030C46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r w:rsidR="007629D3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D0E2F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Odbiorcy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5E137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wykonywania</w:t>
            </w:r>
          </w:p>
          <w:p w14:paraId="57DDC10A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>(od DD-MM-RRRR do DD-MM-RRRR)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3701A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(w zł brutto)</w:t>
            </w:r>
          </w:p>
        </w:tc>
      </w:tr>
      <w:tr w:rsidR="00DA2342" w:rsidRPr="00A23928" w14:paraId="5E007ED0" w14:textId="77777777" w:rsidTr="007629D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E3F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299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E02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840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42D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82F037D" w14:textId="77777777" w:rsidR="00DA2342" w:rsidRPr="00A23928" w:rsidRDefault="00DA2342" w:rsidP="00DE4CF0">
      <w:pPr>
        <w:jc w:val="both"/>
        <w:rPr>
          <w:rFonts w:cstheme="minorHAnsi"/>
          <w:iCs/>
          <w:sz w:val="20"/>
          <w:szCs w:val="20"/>
        </w:rPr>
      </w:pPr>
    </w:p>
    <w:p w14:paraId="5EA59DDD" w14:textId="77777777" w:rsidR="00DA2342" w:rsidRPr="00A23928" w:rsidRDefault="00DA2342" w:rsidP="00DE4CF0">
      <w:pPr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lastRenderedPageBreak/>
        <w:t>Załączniki:</w:t>
      </w:r>
    </w:p>
    <w:p w14:paraId="12A5FDC1" w14:textId="77777777" w:rsidR="00DA2342" w:rsidRPr="00A23928" w:rsidRDefault="00DA2342" w:rsidP="00DE4CF0">
      <w:pPr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- dowody, że ww. dostawy zostały wykonane należycie.</w:t>
      </w:r>
    </w:p>
    <w:p w14:paraId="0504A01F" w14:textId="77777777" w:rsidR="00DA2342" w:rsidRPr="00A23928" w:rsidRDefault="00DA2342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D7F71EC" w14:textId="77777777" w:rsidR="00DA2342" w:rsidRPr="00A23928" w:rsidRDefault="00DA2342" w:rsidP="00DE4CF0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3D42281A" w14:textId="77777777" w:rsidR="00DA2342" w:rsidRPr="00A23928" w:rsidRDefault="00DA2342" w:rsidP="00DE4CF0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  <w:t xml:space="preserve">      …………………………………………</w:t>
      </w:r>
    </w:p>
    <w:p w14:paraId="6EC4723A" w14:textId="7A741A0C" w:rsidR="00DA2342" w:rsidRDefault="00DA2342" w:rsidP="00DE4CF0">
      <w:pPr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(pieczęć i podpis osoby uprawnionej </w:t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      do składania oświadczeń woli </w:t>
      </w:r>
      <w:r w:rsidRPr="00A23928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Pr="00A23928">
        <w:rPr>
          <w:rFonts w:cstheme="minorHAnsi"/>
          <w:sz w:val="20"/>
          <w:szCs w:val="20"/>
        </w:rPr>
        <w:t xml:space="preserve">  w imieniu Wykonawcy)</w:t>
      </w:r>
    </w:p>
    <w:p w14:paraId="5318441B" w14:textId="64F9A27D" w:rsidR="00DA2342" w:rsidRDefault="00DA2342" w:rsidP="00DE4CF0">
      <w:pPr>
        <w:rPr>
          <w:rFonts w:cstheme="minorHAnsi"/>
          <w:sz w:val="20"/>
          <w:szCs w:val="20"/>
        </w:rPr>
      </w:pPr>
    </w:p>
    <w:p w14:paraId="391166E0" w14:textId="77777777" w:rsidR="007629D3" w:rsidRDefault="007629D3" w:rsidP="00DE4CF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cstheme="minorHAnsi"/>
          <w:b/>
          <w:sz w:val="20"/>
          <w:szCs w:val="20"/>
        </w:rPr>
      </w:pPr>
    </w:p>
    <w:p w14:paraId="198C8D50" w14:textId="3EFADD87" w:rsidR="00DA2342" w:rsidRPr="00A23928" w:rsidRDefault="00DA2342" w:rsidP="00DE4CF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 xml:space="preserve">Załącznik nr 4 do zapytania ofertowego </w:t>
      </w:r>
    </w:p>
    <w:p w14:paraId="4015E3C5" w14:textId="77777777" w:rsidR="00DA2342" w:rsidRPr="00A23928" w:rsidRDefault="00DA2342" w:rsidP="00DE4CF0">
      <w:pPr>
        <w:autoSpaceDE w:val="0"/>
        <w:autoSpaceDN w:val="0"/>
        <w:adjustRightInd w:val="0"/>
        <w:spacing w:line="300" w:lineRule="auto"/>
        <w:outlineLvl w:val="0"/>
        <w:rPr>
          <w:rFonts w:cstheme="minorHAnsi"/>
          <w:b/>
          <w:sz w:val="20"/>
          <w:szCs w:val="20"/>
        </w:rPr>
      </w:pPr>
    </w:p>
    <w:p w14:paraId="22CFCEC4" w14:textId="77777777" w:rsidR="00DA2342" w:rsidRPr="00A23928" w:rsidRDefault="00DA2342" w:rsidP="00DE4CF0">
      <w:pPr>
        <w:spacing w:line="360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193BF2A6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   </w:t>
      </w:r>
      <w:r w:rsidRPr="00A23928">
        <w:rPr>
          <w:rFonts w:cstheme="minorHAnsi"/>
          <w:iCs/>
          <w:sz w:val="20"/>
          <w:szCs w:val="20"/>
        </w:rPr>
        <w:t xml:space="preserve">     (firma/imię i nazwisko Wykonawcy)</w:t>
      </w:r>
    </w:p>
    <w:p w14:paraId="2BD87BAF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2B0DB6F3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483061F7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ind w:left="708" w:firstLine="708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Adres</w:t>
      </w:r>
    </w:p>
    <w:p w14:paraId="032B2AD5" w14:textId="77777777" w:rsidR="00DA2342" w:rsidRPr="00A23928" w:rsidRDefault="00DA2342" w:rsidP="00DE4CF0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0"/>
          <w:szCs w:val="20"/>
        </w:rPr>
      </w:pPr>
    </w:p>
    <w:p w14:paraId="2A16E8A6" w14:textId="77777777" w:rsidR="00DA2342" w:rsidRPr="00A23928" w:rsidRDefault="00DA2342" w:rsidP="00DE4CF0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Nr sprawy: WUPIII/3/0724/</w:t>
      </w:r>
      <w:r>
        <w:rPr>
          <w:rFonts w:eastAsia="Calibri" w:cstheme="minorHAnsi"/>
          <w:sz w:val="20"/>
          <w:szCs w:val="20"/>
        </w:rPr>
        <w:t>94</w:t>
      </w:r>
      <w:r w:rsidRPr="00A23928">
        <w:rPr>
          <w:rFonts w:eastAsia="Calibri" w:cstheme="minorHAnsi"/>
          <w:sz w:val="20"/>
          <w:szCs w:val="20"/>
        </w:rPr>
        <w:t>/2022</w:t>
      </w:r>
    </w:p>
    <w:p w14:paraId="3925A2C5" w14:textId="77777777" w:rsidR="007629D3" w:rsidRDefault="00DA2342" w:rsidP="00DE4CF0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 xml:space="preserve">Wykaz </w:t>
      </w:r>
      <w:r w:rsidR="007629D3">
        <w:rPr>
          <w:rFonts w:cstheme="minorHAnsi"/>
          <w:b/>
          <w:bCs/>
          <w:sz w:val="20"/>
          <w:szCs w:val="20"/>
        </w:rPr>
        <w:t>usług</w:t>
      </w:r>
    </w:p>
    <w:p w14:paraId="4BE7F5C8" w14:textId="19D7DA37" w:rsidR="00DA2342" w:rsidRPr="00A23928" w:rsidRDefault="007629D3" w:rsidP="00DE4CF0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dla części 3</w:t>
      </w:r>
      <w:r w:rsidR="00DA2342" w:rsidRPr="00A23928">
        <w:rPr>
          <w:rFonts w:cstheme="minorHAnsi"/>
          <w:b/>
          <w:bCs/>
          <w:sz w:val="20"/>
          <w:szCs w:val="20"/>
        </w:rPr>
        <w:t xml:space="preserve"> </w:t>
      </w:r>
    </w:p>
    <w:p w14:paraId="1CCCE375" w14:textId="77777777" w:rsidR="00DA2342" w:rsidRPr="00A23928" w:rsidRDefault="00DA2342" w:rsidP="00DE4CF0">
      <w:pPr>
        <w:spacing w:line="276" w:lineRule="auto"/>
        <w:ind w:firstLine="360"/>
        <w:jc w:val="center"/>
        <w:rPr>
          <w:rFonts w:cstheme="minorHAnsi"/>
          <w:b/>
          <w:bCs/>
          <w:sz w:val="20"/>
          <w:szCs w:val="20"/>
        </w:rPr>
      </w:pPr>
    </w:p>
    <w:p w14:paraId="7B3EC542" w14:textId="58A63F72" w:rsidR="00DA2342" w:rsidRPr="00A23928" w:rsidRDefault="00DA2342" w:rsidP="00DE4CF0">
      <w:pPr>
        <w:spacing w:line="276" w:lineRule="auto"/>
        <w:contextualSpacing/>
        <w:jc w:val="both"/>
        <w:rPr>
          <w:rFonts w:cstheme="minorHAnsi"/>
          <w:snapToGrid w:val="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Na potrzeby postępowania o udzielenie zamówienia publicznego w trybie zapytania ofertowego </w:t>
      </w:r>
      <w:r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pn. „</w:t>
      </w:r>
      <w:r>
        <w:rPr>
          <w:rFonts w:cstheme="minorHAnsi"/>
          <w:i/>
          <w:iCs/>
          <w:sz w:val="20"/>
          <w:szCs w:val="20"/>
        </w:rPr>
        <w:t>Świadczenie usługi monitorowania systemu alarmowego w Wojewódzkim Urzędzie Pracy w Poznaniu – Oddział Zamiejscowy w Lesznie</w:t>
      </w:r>
      <w:r w:rsidRPr="00A23928">
        <w:rPr>
          <w:rFonts w:cstheme="minorHAnsi"/>
          <w:sz w:val="20"/>
          <w:szCs w:val="20"/>
        </w:rPr>
        <w:t>”, prowadzonego przez Wojewódzki Urząd Pracy w Poznaniu,</w:t>
      </w:r>
      <w:r w:rsidRPr="00A23928">
        <w:rPr>
          <w:rFonts w:cstheme="minorHAnsi"/>
          <w:i/>
          <w:sz w:val="20"/>
          <w:szCs w:val="20"/>
        </w:rPr>
        <w:t xml:space="preserve"> </w:t>
      </w:r>
      <w:r w:rsidRPr="00A23928">
        <w:rPr>
          <w:rFonts w:cstheme="minorHAnsi"/>
          <w:snapToGrid w:val="0"/>
          <w:sz w:val="20"/>
          <w:szCs w:val="20"/>
        </w:rPr>
        <w:t>przedstawiam wykaz wykonanych dostaw</w:t>
      </w:r>
      <w:r w:rsidRPr="00A23928">
        <w:rPr>
          <w:rFonts w:cstheme="minorHAnsi"/>
          <w:sz w:val="20"/>
          <w:szCs w:val="20"/>
        </w:rPr>
        <w:t>:</w:t>
      </w:r>
    </w:p>
    <w:p w14:paraId="3222794D" w14:textId="08DB2230" w:rsidR="00DA2342" w:rsidRDefault="00DA2342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9BB335F" w14:textId="7DAEBC98" w:rsidR="007629D3" w:rsidRDefault="007629D3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3860170" w14:textId="36F20705" w:rsidR="007629D3" w:rsidRDefault="007629D3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E0422C7" w14:textId="77777777" w:rsidR="007629D3" w:rsidRPr="00A23928" w:rsidRDefault="007629D3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044"/>
        <w:gridCol w:w="2229"/>
        <w:gridCol w:w="1776"/>
        <w:gridCol w:w="1635"/>
      </w:tblGrid>
      <w:tr w:rsidR="00DA2342" w:rsidRPr="00A23928" w14:paraId="31B931DE" w14:textId="77777777" w:rsidTr="007629D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4506B" w14:textId="77777777" w:rsidR="00DA2342" w:rsidRPr="00A23928" w:rsidRDefault="00DA2342" w:rsidP="00DE4CF0">
            <w:pPr>
              <w:ind w:left="879" w:hanging="87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03B8" w14:textId="4656757C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r w:rsidR="007629D3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18496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Odbiorcy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820B1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wykonywania</w:t>
            </w:r>
          </w:p>
          <w:p w14:paraId="605B1AF6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>(od DD-MM-RRRR do DD-MM-RRRR)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64887" w14:textId="77777777" w:rsidR="00DA2342" w:rsidRPr="00A23928" w:rsidRDefault="00DA2342" w:rsidP="00DE4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928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A23928">
              <w:rPr>
                <w:rFonts w:cstheme="minorHAnsi"/>
                <w:b/>
                <w:sz w:val="20"/>
                <w:szCs w:val="20"/>
              </w:rPr>
              <w:br/>
              <w:t>(w zł brutto)</w:t>
            </w:r>
          </w:p>
        </w:tc>
      </w:tr>
      <w:tr w:rsidR="00DA2342" w:rsidRPr="00A23928" w14:paraId="14E1439D" w14:textId="77777777" w:rsidTr="007629D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EC9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665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E35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5F7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FD" w14:textId="77777777" w:rsidR="00DA2342" w:rsidRPr="00A23928" w:rsidRDefault="00DA2342" w:rsidP="00DE4CF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721C13" w14:textId="77777777" w:rsidR="00DA2342" w:rsidRPr="00A23928" w:rsidRDefault="00DA2342" w:rsidP="00DE4CF0">
      <w:pPr>
        <w:jc w:val="both"/>
        <w:rPr>
          <w:rFonts w:cstheme="minorHAnsi"/>
          <w:iCs/>
          <w:sz w:val="20"/>
          <w:szCs w:val="20"/>
        </w:rPr>
      </w:pPr>
    </w:p>
    <w:p w14:paraId="5AABFF7C" w14:textId="77777777" w:rsidR="00DA2342" w:rsidRPr="00A23928" w:rsidRDefault="00DA2342" w:rsidP="00DE4CF0">
      <w:pPr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Załączniki:</w:t>
      </w:r>
    </w:p>
    <w:p w14:paraId="1375182F" w14:textId="77777777" w:rsidR="00DA2342" w:rsidRPr="00A23928" w:rsidRDefault="00DA2342" w:rsidP="00DE4CF0">
      <w:pPr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- dowody, że ww. dostawy zostały wykonane należycie.</w:t>
      </w:r>
    </w:p>
    <w:p w14:paraId="0E2D7847" w14:textId="77777777" w:rsidR="00DA2342" w:rsidRPr="00A23928" w:rsidRDefault="00DA2342" w:rsidP="00DE4CF0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16BEDED" w14:textId="77777777" w:rsidR="00DA2342" w:rsidRPr="00A23928" w:rsidRDefault="00DA2342" w:rsidP="00DE4CF0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24933E11" w14:textId="77777777" w:rsidR="00DA2342" w:rsidRPr="00A23928" w:rsidRDefault="00DA2342" w:rsidP="00DE4CF0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</w:r>
      <w:r w:rsidRPr="00A23928">
        <w:rPr>
          <w:rFonts w:cstheme="minorHAnsi"/>
          <w:i/>
          <w:iCs/>
          <w:sz w:val="20"/>
          <w:szCs w:val="20"/>
        </w:rPr>
        <w:tab/>
        <w:t xml:space="preserve">      …………………………………………</w:t>
      </w:r>
    </w:p>
    <w:p w14:paraId="57DB77B7" w14:textId="3FC0E905" w:rsidR="00DA2342" w:rsidRPr="00A23928" w:rsidRDefault="00DA2342" w:rsidP="00DE4CF0">
      <w:pPr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(pieczęć i podpis osoby uprawnionej </w:t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 xml:space="preserve">      do składania oświadczeń woli </w:t>
      </w:r>
      <w:r w:rsidRPr="00A23928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Pr="00A23928">
        <w:rPr>
          <w:rFonts w:cstheme="minorHAnsi"/>
          <w:sz w:val="20"/>
          <w:szCs w:val="20"/>
        </w:rPr>
        <w:t xml:space="preserve">  w imieniu Wykonawcy)</w:t>
      </w:r>
    </w:p>
    <w:sectPr w:rsidR="00DA2342" w:rsidRPr="00A23928" w:rsidSect="00C04930">
      <w:footerReference w:type="default" r:id="rId16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65F" w14:textId="77777777" w:rsidR="00BD7126" w:rsidRDefault="00BD7126" w:rsidP="007D24CC">
      <w:r>
        <w:separator/>
      </w:r>
    </w:p>
  </w:endnote>
  <w:endnote w:type="continuationSeparator" w:id="0">
    <w:p w14:paraId="47ECFC4B" w14:textId="77777777" w:rsidR="00BD7126" w:rsidRDefault="00BD712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3792F7B1" w:rsidR="009931AE" w:rsidRDefault="00D15619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3D0E5DDD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5A05B6F2">
          <wp:simplePos x="0" y="0"/>
          <wp:positionH relativeFrom="column">
            <wp:posOffset>-537210</wp:posOffset>
          </wp:positionH>
          <wp:positionV relativeFrom="paragraph">
            <wp:posOffset>147320</wp:posOffset>
          </wp:positionV>
          <wp:extent cx="751205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351FB7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08E5E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4A7C" w14:textId="77777777" w:rsidR="00BD7126" w:rsidRDefault="00BD7126" w:rsidP="007D24CC">
      <w:r>
        <w:separator/>
      </w:r>
    </w:p>
  </w:footnote>
  <w:footnote w:type="continuationSeparator" w:id="0">
    <w:p w14:paraId="774B6478" w14:textId="77777777" w:rsidR="00BD7126" w:rsidRDefault="00BD7126" w:rsidP="007D24CC">
      <w:r>
        <w:continuationSeparator/>
      </w:r>
    </w:p>
  </w:footnote>
  <w:footnote w:id="1">
    <w:p w14:paraId="58F10952" w14:textId="77777777" w:rsidR="00A23928" w:rsidRPr="00E16B77" w:rsidRDefault="00A23928" w:rsidP="00A23928">
      <w:pPr>
        <w:pStyle w:val="Tekstprzypisudolnego"/>
        <w:rPr>
          <w:sz w:val="18"/>
          <w:szCs w:val="18"/>
        </w:rPr>
      </w:pPr>
      <w:r w:rsidRPr="00E16B77">
        <w:rPr>
          <w:rStyle w:val="Odwoanieprzypisudolnego"/>
          <w:sz w:val="18"/>
          <w:szCs w:val="18"/>
        </w:rPr>
        <w:footnoteRef/>
      </w:r>
      <w:r w:rsidRPr="00E16B77">
        <w:rPr>
          <w:sz w:val="18"/>
          <w:szCs w:val="18"/>
        </w:rPr>
        <w:t xml:space="preserve"> rozporządzenie Rady (WE) nr 765/2006 z dnia 18 maja 2006 r. dotyczącego środków ograniczających w związku z sytuacją na Białorusi i udziałem Białorusi w agresji Rosji wobec Ukrainy (Dz. Urz. UE L 134 z 20.05.2006, str. 1, z późn. zm.3)</w:t>
      </w:r>
    </w:p>
  </w:footnote>
  <w:footnote w:id="2">
    <w:p w14:paraId="31FF6615" w14:textId="77777777" w:rsidR="00A23928" w:rsidRDefault="00A23928" w:rsidP="00A23928">
      <w:pPr>
        <w:pStyle w:val="Tekstprzypisudolnego"/>
      </w:pPr>
      <w:r w:rsidRPr="00E16B77">
        <w:rPr>
          <w:rStyle w:val="Odwoanieprzypisudolnego"/>
          <w:sz w:val="18"/>
          <w:szCs w:val="18"/>
        </w:rPr>
        <w:footnoteRef/>
      </w:r>
      <w:r w:rsidRPr="00E16B77">
        <w:rPr>
          <w:sz w:val="18"/>
          <w:szCs w:val="18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</w:t>
      </w:r>
    </w:p>
  </w:footnote>
  <w:footnote w:id="3">
    <w:p w14:paraId="7F5CDE93" w14:textId="77777777" w:rsidR="00661742" w:rsidRDefault="00661742" w:rsidP="00661742">
      <w:pPr>
        <w:pStyle w:val="Tekstprzypisudolnego"/>
      </w:pPr>
      <w:r w:rsidRPr="00404F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4F5A">
        <w:rPr>
          <w:rFonts w:ascii="Arial" w:hAnsi="Arial" w:cs="Arial"/>
          <w:sz w:val="16"/>
          <w:szCs w:val="16"/>
        </w:rPr>
        <w:t xml:space="preserve"> Zapis zależny od wyboru kryterium pozacenowego.</w:t>
      </w:r>
    </w:p>
  </w:footnote>
  <w:footnote w:id="4">
    <w:p w14:paraId="5F217308" w14:textId="77777777" w:rsidR="00C06CE2" w:rsidRDefault="00C06CE2" w:rsidP="00C06CE2">
      <w:pPr>
        <w:pStyle w:val="Tekstprzypisudolnego"/>
      </w:pPr>
      <w:r w:rsidRPr="00404F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4F5A">
        <w:rPr>
          <w:rFonts w:ascii="Arial" w:hAnsi="Arial" w:cs="Arial"/>
          <w:sz w:val="16"/>
          <w:szCs w:val="16"/>
        </w:rPr>
        <w:t xml:space="preserve"> Zapis zależny od wyboru kryterium pozacenowego.</w:t>
      </w:r>
    </w:p>
  </w:footnote>
  <w:footnote w:id="5">
    <w:p w14:paraId="5B0CCC61" w14:textId="77777777" w:rsidR="00C06CE2" w:rsidRDefault="00C06CE2" w:rsidP="00C06CE2">
      <w:pPr>
        <w:pStyle w:val="Tekstprzypisudolnego"/>
      </w:pPr>
      <w:r w:rsidRPr="00404F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4F5A">
        <w:rPr>
          <w:rFonts w:ascii="Arial" w:hAnsi="Arial" w:cs="Arial"/>
          <w:sz w:val="16"/>
          <w:szCs w:val="16"/>
        </w:rPr>
        <w:t xml:space="preserve"> Zapis zależny od wyboru kryterium pozacenowego.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E6"/>
    <w:multiLevelType w:val="hybridMultilevel"/>
    <w:tmpl w:val="118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D68E9B62"/>
    <w:lvl w:ilvl="0" w:tplc="8F8215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5A2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C44557"/>
    <w:multiLevelType w:val="hybridMultilevel"/>
    <w:tmpl w:val="BAAA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7F41"/>
    <w:multiLevelType w:val="hybridMultilevel"/>
    <w:tmpl w:val="A46A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649"/>
    <w:multiLevelType w:val="hybridMultilevel"/>
    <w:tmpl w:val="C0C4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529FB8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3046"/>
    <w:multiLevelType w:val="hybridMultilevel"/>
    <w:tmpl w:val="324E378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40759"/>
    <w:multiLevelType w:val="hybridMultilevel"/>
    <w:tmpl w:val="068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6756"/>
    <w:multiLevelType w:val="hybridMultilevel"/>
    <w:tmpl w:val="49D25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2B8A"/>
    <w:multiLevelType w:val="hybridMultilevel"/>
    <w:tmpl w:val="06C6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BA8A2A">
      <w:start w:val="1"/>
      <w:numFmt w:val="decimal"/>
      <w:lvlText w:val="%4."/>
      <w:lvlJc w:val="left"/>
      <w:pPr>
        <w:ind w:left="2880" w:hanging="360"/>
      </w:pPr>
      <w:rPr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613"/>
    <w:multiLevelType w:val="hybridMultilevel"/>
    <w:tmpl w:val="28D6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834DD"/>
    <w:multiLevelType w:val="hybridMultilevel"/>
    <w:tmpl w:val="A162AB40"/>
    <w:lvl w:ilvl="0" w:tplc="96D616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725BF"/>
    <w:multiLevelType w:val="hybridMultilevel"/>
    <w:tmpl w:val="7FA098DA"/>
    <w:lvl w:ilvl="0" w:tplc="8380242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6337B5"/>
    <w:multiLevelType w:val="hybridMultilevel"/>
    <w:tmpl w:val="581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967FD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241B"/>
    <w:multiLevelType w:val="hybridMultilevel"/>
    <w:tmpl w:val="8CB8F4E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A1614EF"/>
    <w:multiLevelType w:val="hybridMultilevel"/>
    <w:tmpl w:val="52142478"/>
    <w:lvl w:ilvl="0" w:tplc="0868C78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3DC916E4"/>
    <w:multiLevelType w:val="hybridMultilevel"/>
    <w:tmpl w:val="DC821C18"/>
    <w:lvl w:ilvl="0" w:tplc="24E84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CA1722"/>
    <w:multiLevelType w:val="hybridMultilevel"/>
    <w:tmpl w:val="1106851C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84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4C0"/>
    <w:multiLevelType w:val="multilevel"/>
    <w:tmpl w:val="3C645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C0A6E"/>
    <w:multiLevelType w:val="hybridMultilevel"/>
    <w:tmpl w:val="EA404FD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B73B1"/>
    <w:multiLevelType w:val="hybridMultilevel"/>
    <w:tmpl w:val="83BA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E6096"/>
    <w:multiLevelType w:val="hybridMultilevel"/>
    <w:tmpl w:val="306C157C"/>
    <w:lvl w:ilvl="0" w:tplc="24E84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5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D630F"/>
    <w:multiLevelType w:val="hybridMultilevel"/>
    <w:tmpl w:val="324E378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99A337B"/>
    <w:multiLevelType w:val="hybridMultilevel"/>
    <w:tmpl w:val="85DCEAD6"/>
    <w:lvl w:ilvl="0" w:tplc="90B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326CC"/>
    <w:multiLevelType w:val="hybridMultilevel"/>
    <w:tmpl w:val="EA404FD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F1F70"/>
    <w:multiLevelType w:val="hybridMultilevel"/>
    <w:tmpl w:val="ED2C4E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BBB5569"/>
    <w:multiLevelType w:val="multilevel"/>
    <w:tmpl w:val="670EE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CA628D7"/>
    <w:multiLevelType w:val="hybridMultilevel"/>
    <w:tmpl w:val="E3BC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F28BE"/>
    <w:multiLevelType w:val="hybridMultilevel"/>
    <w:tmpl w:val="EA404FDC"/>
    <w:lvl w:ilvl="0" w:tplc="8BC0ED6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05304"/>
    <w:multiLevelType w:val="hybridMultilevel"/>
    <w:tmpl w:val="04CEAEFA"/>
    <w:lvl w:ilvl="0" w:tplc="90B87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2715087"/>
    <w:multiLevelType w:val="hybridMultilevel"/>
    <w:tmpl w:val="2A08BEB8"/>
    <w:lvl w:ilvl="0" w:tplc="90B87EE4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9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6FBE1DB4"/>
    <w:multiLevelType w:val="hybridMultilevel"/>
    <w:tmpl w:val="B70A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B010D"/>
    <w:multiLevelType w:val="hybridMultilevel"/>
    <w:tmpl w:val="2F7E7B5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72DE7ABC"/>
    <w:multiLevelType w:val="hybridMultilevel"/>
    <w:tmpl w:val="EB2C8064"/>
    <w:lvl w:ilvl="0" w:tplc="DDD4D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66CA6"/>
    <w:multiLevelType w:val="hybridMultilevel"/>
    <w:tmpl w:val="8EB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5A1675"/>
    <w:multiLevelType w:val="hybridMultilevel"/>
    <w:tmpl w:val="0368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763914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510101">
    <w:abstractNumId w:val="27"/>
  </w:num>
  <w:num w:numId="3" w16cid:durableId="1571620965">
    <w:abstractNumId w:val="17"/>
  </w:num>
  <w:num w:numId="4" w16cid:durableId="1215000788">
    <w:abstractNumId w:val="13"/>
  </w:num>
  <w:num w:numId="5" w16cid:durableId="1447428628">
    <w:abstractNumId w:val="29"/>
  </w:num>
  <w:num w:numId="6" w16cid:durableId="1522669735">
    <w:abstractNumId w:val="15"/>
  </w:num>
  <w:num w:numId="7" w16cid:durableId="1827897324">
    <w:abstractNumId w:val="1"/>
  </w:num>
  <w:num w:numId="8" w16cid:durableId="1574118893">
    <w:abstractNumId w:val="2"/>
  </w:num>
  <w:num w:numId="9" w16cid:durableId="818960119">
    <w:abstractNumId w:val="36"/>
  </w:num>
  <w:num w:numId="10" w16cid:durableId="918901684">
    <w:abstractNumId w:val="53"/>
  </w:num>
  <w:num w:numId="11" w16cid:durableId="1799684744">
    <w:abstractNumId w:val="34"/>
  </w:num>
  <w:num w:numId="12" w16cid:durableId="1349911604">
    <w:abstractNumId w:val="50"/>
  </w:num>
  <w:num w:numId="13" w16cid:durableId="1997756882">
    <w:abstractNumId w:val="16"/>
  </w:num>
  <w:num w:numId="14" w16cid:durableId="623803492">
    <w:abstractNumId w:val="11"/>
  </w:num>
  <w:num w:numId="15" w16cid:durableId="1695645278">
    <w:abstractNumId w:val="26"/>
  </w:num>
  <w:num w:numId="16" w16cid:durableId="695276761">
    <w:abstractNumId w:val="28"/>
  </w:num>
  <w:num w:numId="17" w16cid:durableId="2233778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813619">
    <w:abstractNumId w:val="25"/>
  </w:num>
  <w:num w:numId="19" w16cid:durableId="18537617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8040485">
    <w:abstractNumId w:val="20"/>
  </w:num>
  <w:num w:numId="21" w16cid:durableId="624771870">
    <w:abstractNumId w:val="42"/>
  </w:num>
  <w:num w:numId="22" w16cid:durableId="186984954">
    <w:abstractNumId w:val="35"/>
  </w:num>
  <w:num w:numId="23" w16cid:durableId="497769997">
    <w:abstractNumId w:val="30"/>
  </w:num>
  <w:num w:numId="24" w16cid:durableId="1343514744">
    <w:abstractNumId w:val="38"/>
  </w:num>
  <w:num w:numId="25" w16cid:durableId="331757521">
    <w:abstractNumId w:val="10"/>
  </w:num>
  <w:num w:numId="26" w16cid:durableId="13043671">
    <w:abstractNumId w:val="23"/>
  </w:num>
  <w:num w:numId="27" w16cid:durableId="44527771">
    <w:abstractNumId w:val="22"/>
  </w:num>
  <w:num w:numId="28" w16cid:durableId="993218243">
    <w:abstractNumId w:val="43"/>
  </w:num>
  <w:num w:numId="29" w16cid:durableId="1111129112">
    <w:abstractNumId w:val="45"/>
  </w:num>
  <w:num w:numId="30" w16cid:durableId="2024086539">
    <w:abstractNumId w:val="3"/>
  </w:num>
  <w:num w:numId="31" w16cid:durableId="14215639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3443476">
    <w:abstractNumId w:val="44"/>
  </w:num>
  <w:num w:numId="33" w16cid:durableId="1127088150">
    <w:abstractNumId w:val="21"/>
  </w:num>
  <w:num w:numId="34" w16cid:durableId="200095744">
    <w:abstractNumId w:val="39"/>
  </w:num>
  <w:num w:numId="35" w16cid:durableId="1632635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9206623">
    <w:abstractNumId w:val="6"/>
  </w:num>
  <w:num w:numId="37" w16cid:durableId="1251037001">
    <w:abstractNumId w:val="41"/>
  </w:num>
  <w:num w:numId="38" w16cid:durableId="551383804">
    <w:abstractNumId w:val="52"/>
  </w:num>
  <w:num w:numId="39" w16cid:durableId="1339313292">
    <w:abstractNumId w:val="48"/>
  </w:num>
  <w:num w:numId="40" w16cid:durableId="11344482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00533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52131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3691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9222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8350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8042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1280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92829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6384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5326973">
    <w:abstractNumId w:val="47"/>
  </w:num>
  <w:num w:numId="51" w16cid:durableId="1453161198">
    <w:abstractNumId w:val="24"/>
  </w:num>
  <w:num w:numId="52" w16cid:durableId="1569417346">
    <w:abstractNumId w:val="14"/>
  </w:num>
  <w:num w:numId="53" w16cid:durableId="1314873008">
    <w:abstractNumId w:val="33"/>
  </w:num>
  <w:num w:numId="54" w16cid:durableId="652486997">
    <w:abstractNumId w:val="40"/>
  </w:num>
  <w:num w:numId="55" w16cid:durableId="915676138">
    <w:abstractNumId w:val="7"/>
  </w:num>
  <w:num w:numId="56" w16cid:durableId="1395616303">
    <w:abstractNumId w:val="31"/>
  </w:num>
  <w:num w:numId="57" w16cid:durableId="2013944161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860FC"/>
    <w:rsid w:val="0009635A"/>
    <w:rsid w:val="00105092"/>
    <w:rsid w:val="00134687"/>
    <w:rsid w:val="00142DDB"/>
    <w:rsid w:val="0015398C"/>
    <w:rsid w:val="00155EAE"/>
    <w:rsid w:val="001B7101"/>
    <w:rsid w:val="001C1CBF"/>
    <w:rsid w:val="0023440D"/>
    <w:rsid w:val="002622A3"/>
    <w:rsid w:val="00266EE5"/>
    <w:rsid w:val="00275DDB"/>
    <w:rsid w:val="002871E9"/>
    <w:rsid w:val="002A6FA4"/>
    <w:rsid w:val="002E26F9"/>
    <w:rsid w:val="002F7C7D"/>
    <w:rsid w:val="00302944"/>
    <w:rsid w:val="003B1CA4"/>
    <w:rsid w:val="003C0E44"/>
    <w:rsid w:val="003E4390"/>
    <w:rsid w:val="003E6305"/>
    <w:rsid w:val="003F446A"/>
    <w:rsid w:val="00412D0B"/>
    <w:rsid w:val="004612BD"/>
    <w:rsid w:val="00467C01"/>
    <w:rsid w:val="00480ECE"/>
    <w:rsid w:val="004A3201"/>
    <w:rsid w:val="004C0951"/>
    <w:rsid w:val="004F252B"/>
    <w:rsid w:val="00511AC8"/>
    <w:rsid w:val="0052141E"/>
    <w:rsid w:val="0056314E"/>
    <w:rsid w:val="00583D05"/>
    <w:rsid w:val="00587966"/>
    <w:rsid w:val="005A3B32"/>
    <w:rsid w:val="005B23F8"/>
    <w:rsid w:val="00661742"/>
    <w:rsid w:val="006A5160"/>
    <w:rsid w:val="006C139B"/>
    <w:rsid w:val="007629D3"/>
    <w:rsid w:val="0079116D"/>
    <w:rsid w:val="007D24CC"/>
    <w:rsid w:val="007D47F3"/>
    <w:rsid w:val="007E22DA"/>
    <w:rsid w:val="00811238"/>
    <w:rsid w:val="008172B8"/>
    <w:rsid w:val="00851FFD"/>
    <w:rsid w:val="00866829"/>
    <w:rsid w:val="00884371"/>
    <w:rsid w:val="008A08DE"/>
    <w:rsid w:val="008D36F1"/>
    <w:rsid w:val="008E5BC8"/>
    <w:rsid w:val="008F2FCA"/>
    <w:rsid w:val="009618C0"/>
    <w:rsid w:val="00983815"/>
    <w:rsid w:val="0098557D"/>
    <w:rsid w:val="009931AE"/>
    <w:rsid w:val="009A42A6"/>
    <w:rsid w:val="009A5C1F"/>
    <w:rsid w:val="009C5A6F"/>
    <w:rsid w:val="009D6D90"/>
    <w:rsid w:val="009E6B77"/>
    <w:rsid w:val="00A02923"/>
    <w:rsid w:val="00A03AD6"/>
    <w:rsid w:val="00A23928"/>
    <w:rsid w:val="00A878C5"/>
    <w:rsid w:val="00AA4F94"/>
    <w:rsid w:val="00AE666E"/>
    <w:rsid w:val="00B37097"/>
    <w:rsid w:val="00B73A37"/>
    <w:rsid w:val="00B92810"/>
    <w:rsid w:val="00BB272D"/>
    <w:rsid w:val="00BD5868"/>
    <w:rsid w:val="00BD6078"/>
    <w:rsid w:val="00BD7126"/>
    <w:rsid w:val="00C04930"/>
    <w:rsid w:val="00C06CE2"/>
    <w:rsid w:val="00C7279D"/>
    <w:rsid w:val="00C81D60"/>
    <w:rsid w:val="00C902CF"/>
    <w:rsid w:val="00C93C15"/>
    <w:rsid w:val="00CC4B79"/>
    <w:rsid w:val="00CF1B99"/>
    <w:rsid w:val="00CF6011"/>
    <w:rsid w:val="00D0069F"/>
    <w:rsid w:val="00D03F31"/>
    <w:rsid w:val="00D15619"/>
    <w:rsid w:val="00D239D4"/>
    <w:rsid w:val="00D369DC"/>
    <w:rsid w:val="00D65D4F"/>
    <w:rsid w:val="00D66847"/>
    <w:rsid w:val="00D71A6D"/>
    <w:rsid w:val="00DA2342"/>
    <w:rsid w:val="00DC54AE"/>
    <w:rsid w:val="00DE4CF0"/>
    <w:rsid w:val="00E414B8"/>
    <w:rsid w:val="00E50468"/>
    <w:rsid w:val="00E61804"/>
    <w:rsid w:val="00EA69BE"/>
    <w:rsid w:val="00EC7348"/>
    <w:rsid w:val="00EE129A"/>
    <w:rsid w:val="00F21408"/>
    <w:rsid w:val="00F34797"/>
    <w:rsid w:val="00F37110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A23928"/>
    <w:pPr>
      <w:keepNext/>
      <w:outlineLvl w:val="3"/>
    </w:pPr>
    <w:rPr>
      <w:rFonts w:ascii="Times New Roman" w:eastAsia="Times New Roman" w:hAnsi="Times New Roman" w:cs="Times New Roman"/>
      <w:sz w:val="28"/>
    </w:rPr>
  </w:style>
  <w:style w:type="paragraph" w:styleId="Nagwek5">
    <w:name w:val="heading 5"/>
    <w:basedOn w:val="Normalny"/>
    <w:next w:val="Normalny"/>
    <w:link w:val="Nagwek5Znak"/>
    <w:qFormat/>
    <w:rsid w:val="00A23928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eastAsia="Times New Roman" w:hAnsi="Arial" w:cs="Times New Roman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Times New Roman" w:eastAsia="Times New Roman" w:hAnsi="Times New Roman" w:cs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23928"/>
    <w:pPr>
      <w:keepNext/>
      <w:outlineLvl w:val="6"/>
    </w:pPr>
    <w:rPr>
      <w:rFonts w:ascii="Times New Roman" w:eastAsia="Times New Roman" w:hAnsi="Times New Roman" w:cs="Times New Roman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A23928"/>
    <w:pPr>
      <w:keepNext/>
      <w:framePr w:wrap="auto" w:hAnchor="text" w:x="968"/>
      <w:outlineLvl w:val="7"/>
    </w:pPr>
    <w:rPr>
      <w:rFonts w:ascii="Times New Roman" w:eastAsia="Times New Roman" w:hAnsi="Times New Roman" w:cs="Times New Roman"/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nhideWhenUsed/>
    <w:rsid w:val="007D2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3928"/>
    <w:rPr>
      <w:rFonts w:ascii="Arial" w:eastAsia="Times New Roman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23928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23928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rsid w:val="00A23928"/>
    <w:rPr>
      <w:rFonts w:ascii="Times New Roman" w:eastAsia="Times New Roman" w:hAnsi="Times New Roman" w:cs="Times New Roman"/>
      <w:sz w:val="28"/>
    </w:rPr>
  </w:style>
  <w:style w:type="character" w:customStyle="1" w:styleId="Nagwek5Znak">
    <w:name w:val="Nagłówek 5 Znak"/>
    <w:basedOn w:val="Domylnaczcionkaakapitu"/>
    <w:link w:val="Nagwek5"/>
    <w:rsid w:val="00A23928"/>
    <w:rPr>
      <w:rFonts w:ascii="Arial" w:eastAsia="Times New Roman" w:hAnsi="Arial" w:cs="Times New Roman"/>
      <w:b/>
      <w:bCs/>
      <w:sz w:val="22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23928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A23928"/>
    <w:rPr>
      <w:rFonts w:ascii="Times New Roman" w:eastAsia="Times New Roman" w:hAnsi="Times New Roman" w:cs="Times New Roman"/>
      <w:b/>
      <w:bCs/>
      <w:sz w:val="28"/>
    </w:rPr>
  </w:style>
  <w:style w:type="character" w:customStyle="1" w:styleId="Nagwek8Znak">
    <w:name w:val="Nagłówek 8 Znak"/>
    <w:basedOn w:val="Domylnaczcionkaakapitu"/>
    <w:link w:val="Nagwek8"/>
    <w:rsid w:val="00A23928"/>
    <w:rPr>
      <w:rFonts w:ascii="Times New Roman" w:eastAsia="Times New Roman" w:hAnsi="Times New Roman" w:cs="Times New Roman"/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A23928"/>
    <w:rPr>
      <w:rFonts w:ascii="Arial" w:eastAsia="Times New Roman" w:hAnsi="Arial" w:cs="Arial"/>
      <w:b/>
      <w:bCs/>
    </w:rPr>
  </w:style>
  <w:style w:type="paragraph" w:customStyle="1" w:styleId="Akapitzlist1">
    <w:name w:val="Akapit z listą1"/>
    <w:basedOn w:val="Normalny"/>
    <w:qFormat/>
    <w:rsid w:val="00A23928"/>
    <w:pP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2392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23928"/>
    <w:rPr>
      <w:rFonts w:ascii="Times New Roman" w:eastAsia="Times New Roman" w:hAnsi="Times New Roman" w:cs="Times New Roman"/>
      <w:b/>
      <w:bCs/>
      <w:sz w:val="28"/>
    </w:rPr>
  </w:style>
  <w:style w:type="character" w:styleId="Pogrubienie">
    <w:name w:val="Strong"/>
    <w:uiPriority w:val="22"/>
    <w:qFormat/>
    <w:rsid w:val="00A23928"/>
    <w:rPr>
      <w:b/>
      <w:bCs/>
    </w:rPr>
  </w:style>
  <w:style w:type="character" w:styleId="Uwydatnienie">
    <w:name w:val="Emphasis"/>
    <w:qFormat/>
    <w:rsid w:val="00A23928"/>
    <w:rPr>
      <w:i/>
      <w:iCs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A23928"/>
    <w:pP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A239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reet-address">
    <w:name w:val="street-address"/>
    <w:rsid w:val="00A23928"/>
  </w:style>
  <w:style w:type="character" w:customStyle="1" w:styleId="ff2fc3fs12">
    <w:name w:val="ff2 fc3 fs12"/>
    <w:rsid w:val="00A23928"/>
  </w:style>
  <w:style w:type="table" w:styleId="Tabela-Siatka">
    <w:name w:val="Table Grid"/>
    <w:basedOn w:val="Standardowy"/>
    <w:uiPriority w:val="59"/>
    <w:rsid w:val="00A239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A23928"/>
    <w:pPr>
      <w:spacing w:before="120"/>
      <w:ind w:left="-1080" w:right="-1135"/>
      <w:jc w:val="center"/>
    </w:pPr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A239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28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A23928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eastAsia="Times New Roman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928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rsid w:val="00A23928"/>
    <w:rPr>
      <w:rFonts w:ascii="Calibri" w:eastAsia="Times New Roman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392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23928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A23928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chronadanych@wup.poznan.pl" TargetMode="External"/><Relationship Id="rId10" Type="http://schemas.openxmlformats.org/officeDocument/2006/relationships/hyperlink" Target="mailto:wup@wup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hyperlink" Target="mailto:wup@wup.pozna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50</Pages>
  <Words>14808</Words>
  <Characters>88848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Tomasz Stachowski</cp:lastModifiedBy>
  <cp:revision>21</cp:revision>
  <dcterms:created xsi:type="dcterms:W3CDTF">2022-08-10T10:35:00Z</dcterms:created>
  <dcterms:modified xsi:type="dcterms:W3CDTF">2022-11-18T13:30:00Z</dcterms:modified>
</cp:coreProperties>
</file>