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B7E81" w14:textId="4A3FCEF6" w:rsidR="00A02923" w:rsidRPr="003F446A" w:rsidRDefault="008F2FCA">
      <w:pPr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C2EDA82" wp14:editId="01B20011">
            <wp:simplePos x="0" y="0"/>
            <wp:positionH relativeFrom="column">
              <wp:posOffset>-87960</wp:posOffset>
            </wp:positionH>
            <wp:positionV relativeFrom="paragraph">
              <wp:posOffset>0</wp:posOffset>
            </wp:positionV>
            <wp:extent cx="1864360" cy="736600"/>
            <wp:effectExtent l="0" t="0" r="2540" b="6350"/>
            <wp:wrapTight wrapText="bothSides">
              <wp:wrapPolygon edited="0">
                <wp:start x="0" y="0"/>
                <wp:lineTo x="0" y="21228"/>
                <wp:lineTo x="21409" y="21228"/>
                <wp:lineTo x="21409" y="0"/>
                <wp:lineTo x="0" y="0"/>
              </wp:wrapPolygon>
            </wp:wrapTight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B1F9BF" w14:textId="0815A951" w:rsidR="00811238" w:rsidRDefault="00811238"/>
    <w:p w14:paraId="420D457E" w14:textId="77777777" w:rsidR="00DF37BC" w:rsidRPr="003F446A" w:rsidRDefault="00DF37BC"/>
    <w:p w14:paraId="3FD3E835" w14:textId="4AA8DE5C" w:rsidR="001651B5" w:rsidRDefault="001651B5" w:rsidP="001651B5"/>
    <w:p w14:paraId="4B674A76" w14:textId="77777777" w:rsidR="00DF37BC" w:rsidRDefault="00DF37BC" w:rsidP="001651B5"/>
    <w:p w14:paraId="4D91ACE7" w14:textId="1D0CE2C1" w:rsidR="00A179A4" w:rsidRPr="00975C9E" w:rsidRDefault="000F4199" w:rsidP="00A179A4">
      <w:pPr>
        <w:jc w:val="both"/>
      </w:pPr>
      <w:r w:rsidRPr="000F4199">
        <w:t>WUP</w:t>
      </w:r>
      <w:r>
        <w:t> </w:t>
      </w:r>
      <w:r w:rsidRPr="000F4199">
        <w:t>I/2/9020/11/2023</w:t>
      </w:r>
    </w:p>
    <w:p w14:paraId="68CE9787" w14:textId="77777777" w:rsidR="00C507CB" w:rsidRDefault="00C507CB" w:rsidP="00A179A4">
      <w:pPr>
        <w:jc w:val="both"/>
      </w:pPr>
    </w:p>
    <w:p w14:paraId="1A53D7AF" w14:textId="77777777" w:rsidR="007C7152" w:rsidRPr="00975C9E" w:rsidRDefault="007C7152" w:rsidP="00A179A4">
      <w:pPr>
        <w:jc w:val="both"/>
      </w:pPr>
    </w:p>
    <w:p w14:paraId="4CD5FD83" w14:textId="2A3BE001" w:rsidR="00A179A4" w:rsidRPr="001E32A2" w:rsidRDefault="00A179A4" w:rsidP="00A179A4">
      <w:pPr>
        <w:spacing w:line="360" w:lineRule="auto"/>
        <w:jc w:val="center"/>
        <w:rPr>
          <w:b/>
        </w:rPr>
      </w:pPr>
      <w:r w:rsidRPr="001E32A2">
        <w:rPr>
          <w:b/>
        </w:rPr>
        <w:t xml:space="preserve">PROTOKÓŁ </w:t>
      </w:r>
      <w:r>
        <w:rPr>
          <w:b/>
        </w:rPr>
        <w:t xml:space="preserve">nr </w:t>
      </w:r>
      <w:r w:rsidR="00D52035">
        <w:rPr>
          <w:b/>
        </w:rPr>
        <w:t>1</w:t>
      </w:r>
      <w:r w:rsidRPr="006E4C7C">
        <w:rPr>
          <w:b/>
        </w:rPr>
        <w:t>/20</w:t>
      </w:r>
      <w:r>
        <w:rPr>
          <w:b/>
        </w:rPr>
        <w:t>2</w:t>
      </w:r>
      <w:r w:rsidR="00C44F1A">
        <w:rPr>
          <w:b/>
        </w:rPr>
        <w:t>3</w:t>
      </w:r>
    </w:p>
    <w:p w14:paraId="486B6DB8" w14:textId="77777777" w:rsidR="00A179A4" w:rsidRDefault="00A179A4" w:rsidP="00A179A4">
      <w:pPr>
        <w:spacing w:line="360" w:lineRule="auto"/>
        <w:jc w:val="center"/>
        <w:outlineLvl w:val="0"/>
        <w:rPr>
          <w:b/>
        </w:rPr>
      </w:pPr>
      <w:r w:rsidRPr="001E32A2">
        <w:rPr>
          <w:b/>
        </w:rPr>
        <w:t xml:space="preserve">z </w:t>
      </w:r>
      <w:r w:rsidRPr="00CA47B4">
        <w:rPr>
          <w:b/>
        </w:rPr>
        <w:t xml:space="preserve">posiedzenia </w:t>
      </w:r>
      <w:r>
        <w:rPr>
          <w:b/>
        </w:rPr>
        <w:t xml:space="preserve">plenarnego </w:t>
      </w:r>
      <w:r w:rsidRPr="001E32A2">
        <w:rPr>
          <w:b/>
        </w:rPr>
        <w:t xml:space="preserve">Wojewódzkiej Rady Rynku Pracy w Poznaniu </w:t>
      </w:r>
    </w:p>
    <w:p w14:paraId="5C5D1198" w14:textId="061EB975" w:rsidR="00A179A4" w:rsidRDefault="00A179A4" w:rsidP="00A179A4">
      <w:pPr>
        <w:spacing w:line="360" w:lineRule="auto"/>
        <w:jc w:val="center"/>
        <w:outlineLvl w:val="0"/>
        <w:rPr>
          <w:b/>
        </w:rPr>
      </w:pPr>
      <w:r w:rsidRPr="00F02983">
        <w:rPr>
          <w:b/>
        </w:rPr>
        <w:t>kadencji 2019-2023</w:t>
      </w:r>
      <w:r>
        <w:rPr>
          <w:b/>
        </w:rPr>
        <w:t xml:space="preserve"> </w:t>
      </w:r>
      <w:r w:rsidRPr="00F74088">
        <w:rPr>
          <w:b/>
        </w:rPr>
        <w:t>w dniu</w:t>
      </w:r>
      <w:r>
        <w:rPr>
          <w:b/>
        </w:rPr>
        <w:t xml:space="preserve"> </w:t>
      </w:r>
      <w:r w:rsidR="000D2659" w:rsidRPr="000D2659">
        <w:rPr>
          <w:b/>
        </w:rPr>
        <w:t>28 lutego</w:t>
      </w:r>
      <w:r w:rsidRPr="003F5BA6">
        <w:rPr>
          <w:b/>
        </w:rPr>
        <w:t xml:space="preserve"> 202</w:t>
      </w:r>
      <w:r w:rsidR="00D52035">
        <w:rPr>
          <w:b/>
        </w:rPr>
        <w:t>3</w:t>
      </w:r>
      <w:r w:rsidR="0021121A">
        <w:rPr>
          <w:b/>
        </w:rPr>
        <w:t> </w:t>
      </w:r>
      <w:r w:rsidRPr="00CA47B4">
        <w:rPr>
          <w:b/>
        </w:rPr>
        <w:t>r.</w:t>
      </w:r>
    </w:p>
    <w:p w14:paraId="16260896" w14:textId="77777777" w:rsidR="005561D2" w:rsidRDefault="005561D2" w:rsidP="00A179A4">
      <w:pPr>
        <w:spacing w:line="360" w:lineRule="auto"/>
        <w:jc w:val="both"/>
      </w:pPr>
    </w:p>
    <w:p w14:paraId="623C98F9" w14:textId="63101DE7" w:rsidR="00645DCE" w:rsidRDefault="00A179A4" w:rsidP="00A179A4">
      <w:pPr>
        <w:spacing w:line="360" w:lineRule="auto"/>
        <w:ind w:firstLine="708"/>
        <w:jc w:val="both"/>
        <w:rPr>
          <w:color w:val="000000" w:themeColor="text1"/>
        </w:rPr>
      </w:pPr>
      <w:r>
        <w:t xml:space="preserve">W dniu </w:t>
      </w:r>
      <w:r w:rsidR="000D2659" w:rsidRPr="000D2659">
        <w:t>28 lutego</w:t>
      </w:r>
      <w:r w:rsidRPr="00292956">
        <w:t xml:space="preserve"> 202</w:t>
      </w:r>
      <w:r w:rsidR="000D2659">
        <w:t>3</w:t>
      </w:r>
      <w:r w:rsidR="00FA113F">
        <w:t> </w:t>
      </w:r>
      <w:r w:rsidRPr="00BF0326">
        <w:t xml:space="preserve">r. </w:t>
      </w:r>
      <w:r>
        <w:t xml:space="preserve">o </w:t>
      </w:r>
      <w:r w:rsidRPr="00370623">
        <w:t>godz.</w:t>
      </w:r>
      <w:r w:rsidR="009726BF" w:rsidRPr="00370623">
        <w:t> </w:t>
      </w:r>
      <w:r w:rsidRPr="00370623">
        <w:t>11:00</w:t>
      </w:r>
      <w:r>
        <w:t xml:space="preserve"> </w:t>
      </w:r>
      <w:r w:rsidRPr="00BF0326">
        <w:t xml:space="preserve">odbyło się </w:t>
      </w:r>
      <w:r w:rsidR="00BD233F">
        <w:t xml:space="preserve">ostatnie </w:t>
      </w:r>
      <w:r w:rsidRPr="00BF0326">
        <w:t xml:space="preserve">posiedzenie </w:t>
      </w:r>
      <w:r>
        <w:t xml:space="preserve">plenarne </w:t>
      </w:r>
      <w:r w:rsidRPr="002B30F5">
        <w:rPr>
          <w:color w:val="000000" w:themeColor="text1"/>
        </w:rPr>
        <w:t>Wojewódzkiej Rady Rynku Pracy w Poznaniu</w:t>
      </w:r>
      <w:r w:rsidR="006F37A2">
        <w:rPr>
          <w:color w:val="000000" w:themeColor="text1"/>
        </w:rPr>
        <w:t xml:space="preserve"> </w:t>
      </w:r>
      <w:r w:rsidR="006F37A2" w:rsidRPr="006F37A2">
        <w:rPr>
          <w:color w:val="000000" w:themeColor="text1"/>
        </w:rPr>
        <w:t>kadencji 2019-2023</w:t>
      </w:r>
      <w:r w:rsidRPr="002B30F5">
        <w:rPr>
          <w:color w:val="000000" w:themeColor="text1"/>
        </w:rPr>
        <w:t>.</w:t>
      </w:r>
    </w:p>
    <w:p w14:paraId="2E5CFAE5" w14:textId="0EC133EC" w:rsidR="00A179A4" w:rsidRPr="003D15EB" w:rsidRDefault="00A179A4" w:rsidP="00A179A4">
      <w:pPr>
        <w:spacing w:line="360" w:lineRule="auto"/>
        <w:ind w:firstLine="708"/>
        <w:jc w:val="both"/>
        <w:rPr>
          <w:color w:val="000000" w:themeColor="text1"/>
        </w:rPr>
      </w:pPr>
      <w:r w:rsidRPr="002B30F5">
        <w:rPr>
          <w:color w:val="000000" w:themeColor="text1"/>
        </w:rPr>
        <w:t>W posiedzeniu udział wzięł</w:t>
      </w:r>
      <w:r w:rsidRPr="00C95147">
        <w:rPr>
          <w:color w:val="000000" w:themeColor="text1"/>
        </w:rPr>
        <w:t xml:space="preserve">o </w:t>
      </w:r>
      <w:r w:rsidR="00C95147">
        <w:rPr>
          <w:color w:val="000000" w:themeColor="text1"/>
        </w:rPr>
        <w:t>18</w:t>
      </w:r>
      <w:r w:rsidRPr="00C95147">
        <w:rPr>
          <w:color w:val="000000" w:themeColor="text1"/>
        </w:rPr>
        <w:t xml:space="preserve"> </w:t>
      </w:r>
      <w:r w:rsidRPr="002B30F5">
        <w:rPr>
          <w:color w:val="000000" w:themeColor="text1"/>
        </w:rPr>
        <w:t>Członków WRRP</w:t>
      </w:r>
      <w:r w:rsidR="00047ED3">
        <w:rPr>
          <w:color w:val="000000" w:themeColor="text1"/>
        </w:rPr>
        <w:t xml:space="preserve">, </w:t>
      </w:r>
      <w:r w:rsidRPr="003D15EB">
        <w:rPr>
          <w:color w:val="000000" w:themeColor="text1"/>
        </w:rPr>
        <w:t xml:space="preserve">Pan Wojciech Jankowiak, Wicemarszałek Województwa Wielkopolskiego, Pani Barbara Kwapiszewska, Dyrektor Wojewódzkiego Urzędu Pracy </w:t>
      </w:r>
      <w:r w:rsidR="002877F7">
        <w:rPr>
          <w:color w:val="000000" w:themeColor="text1"/>
        </w:rPr>
        <w:br/>
      </w:r>
      <w:r w:rsidRPr="003D15EB">
        <w:rPr>
          <w:color w:val="000000" w:themeColor="text1"/>
        </w:rPr>
        <w:t xml:space="preserve">w Poznaniu, Pan Ryszard Zaczyński, Wicedyrektor </w:t>
      </w:r>
      <w:r w:rsidR="00E210E1" w:rsidRPr="003D15EB">
        <w:rPr>
          <w:color w:val="000000" w:themeColor="text1"/>
        </w:rPr>
        <w:t>WUP</w:t>
      </w:r>
      <w:r w:rsidRPr="003D15EB">
        <w:rPr>
          <w:color w:val="000000" w:themeColor="text1"/>
        </w:rPr>
        <w:t xml:space="preserve"> w Poznaniu</w:t>
      </w:r>
      <w:r w:rsidR="00AA0B28">
        <w:rPr>
          <w:color w:val="000000" w:themeColor="text1"/>
        </w:rPr>
        <w:t xml:space="preserve">, </w:t>
      </w:r>
      <w:r w:rsidRPr="003D15EB">
        <w:rPr>
          <w:color w:val="000000" w:themeColor="text1"/>
        </w:rPr>
        <w:t xml:space="preserve">Pan Sławomir Wąsiewski, Wicedyrektor </w:t>
      </w:r>
      <w:r w:rsidR="00E210E1" w:rsidRPr="003D15EB">
        <w:rPr>
          <w:color w:val="000000" w:themeColor="text1"/>
        </w:rPr>
        <w:t>WUP</w:t>
      </w:r>
      <w:r w:rsidRPr="003D15EB">
        <w:rPr>
          <w:color w:val="000000" w:themeColor="text1"/>
        </w:rPr>
        <w:t xml:space="preserve"> w Poznaniu</w:t>
      </w:r>
      <w:r w:rsidR="00124C17">
        <w:rPr>
          <w:color w:val="000000" w:themeColor="text1"/>
        </w:rPr>
        <w:t xml:space="preserve"> oraz zaproszeni goście: </w:t>
      </w:r>
      <w:r w:rsidR="00124C17" w:rsidRPr="00124C17">
        <w:rPr>
          <w:color w:val="000000" w:themeColor="text1"/>
        </w:rPr>
        <w:t>Pan Jacek Kowalewski, Dyrektor Urzędu Statystycznego w Poznaniu</w:t>
      </w:r>
      <w:r w:rsidR="00124C17">
        <w:rPr>
          <w:color w:val="000000" w:themeColor="text1"/>
        </w:rPr>
        <w:t xml:space="preserve">, </w:t>
      </w:r>
      <w:r w:rsidR="002877F7">
        <w:rPr>
          <w:color w:val="000000" w:themeColor="text1"/>
        </w:rPr>
        <w:t xml:space="preserve">Pani </w:t>
      </w:r>
      <w:r w:rsidR="002877F7" w:rsidRPr="00E84F80">
        <w:rPr>
          <w:color w:val="000000" w:themeColor="text1"/>
        </w:rPr>
        <w:t>Joann</w:t>
      </w:r>
      <w:r w:rsidR="002877F7">
        <w:rPr>
          <w:color w:val="000000" w:themeColor="text1"/>
        </w:rPr>
        <w:t>a</w:t>
      </w:r>
      <w:r w:rsidR="002877F7" w:rsidRPr="00E84F80">
        <w:rPr>
          <w:color w:val="000000" w:themeColor="text1"/>
        </w:rPr>
        <w:t xml:space="preserve"> Wąsal</w:t>
      </w:r>
      <w:r w:rsidR="002877F7">
        <w:rPr>
          <w:color w:val="000000" w:themeColor="text1"/>
        </w:rPr>
        <w:t>a (</w:t>
      </w:r>
      <w:r w:rsidR="002877F7" w:rsidRPr="00E84F80">
        <w:rPr>
          <w:color w:val="000000" w:themeColor="text1"/>
        </w:rPr>
        <w:t>był</w:t>
      </w:r>
      <w:r w:rsidR="002877F7">
        <w:rPr>
          <w:color w:val="000000" w:themeColor="text1"/>
        </w:rPr>
        <w:t>a</w:t>
      </w:r>
      <w:r w:rsidR="002877F7" w:rsidRPr="00E84F80">
        <w:rPr>
          <w:color w:val="000000" w:themeColor="text1"/>
        </w:rPr>
        <w:t xml:space="preserve"> przedstawiciel</w:t>
      </w:r>
      <w:r w:rsidR="002877F7">
        <w:rPr>
          <w:color w:val="000000" w:themeColor="text1"/>
        </w:rPr>
        <w:t xml:space="preserve">ka </w:t>
      </w:r>
      <w:r w:rsidR="002877F7" w:rsidRPr="00BF0DAA">
        <w:rPr>
          <w:color w:val="000000" w:themeColor="text1"/>
        </w:rPr>
        <w:t>Ogólnopolskiego Porozumienia Związków Zawodowych</w:t>
      </w:r>
      <w:r w:rsidR="002877F7">
        <w:rPr>
          <w:color w:val="000000" w:themeColor="text1"/>
        </w:rPr>
        <w:t>)</w:t>
      </w:r>
      <w:r w:rsidR="00675FAE">
        <w:rPr>
          <w:color w:val="000000" w:themeColor="text1"/>
        </w:rPr>
        <w:t xml:space="preserve"> i</w:t>
      </w:r>
      <w:r w:rsidR="002877F7">
        <w:rPr>
          <w:color w:val="000000" w:themeColor="text1"/>
        </w:rPr>
        <w:t xml:space="preserve"> </w:t>
      </w:r>
      <w:r w:rsidR="002877F7" w:rsidRPr="003D15EB">
        <w:rPr>
          <w:color w:val="000000" w:themeColor="text1"/>
        </w:rPr>
        <w:t>Pani Jolanta Ott-Kozeńska</w:t>
      </w:r>
      <w:r w:rsidR="002877F7">
        <w:rPr>
          <w:color w:val="000000" w:themeColor="text1"/>
        </w:rPr>
        <w:t xml:space="preserve"> (była </w:t>
      </w:r>
      <w:r w:rsidR="002877F7" w:rsidRPr="003D15EB">
        <w:rPr>
          <w:color w:val="000000" w:themeColor="text1"/>
        </w:rPr>
        <w:t>przedstawiciel</w:t>
      </w:r>
      <w:r w:rsidR="002877F7">
        <w:rPr>
          <w:color w:val="000000" w:themeColor="text1"/>
        </w:rPr>
        <w:t>ka</w:t>
      </w:r>
      <w:r w:rsidR="002877F7" w:rsidRPr="003D15EB">
        <w:rPr>
          <w:color w:val="000000" w:themeColor="text1"/>
        </w:rPr>
        <w:t xml:space="preserve"> Wojewody Wielkopolskiego</w:t>
      </w:r>
      <w:r w:rsidR="002877F7">
        <w:rPr>
          <w:color w:val="000000" w:themeColor="text1"/>
        </w:rPr>
        <w:t>)</w:t>
      </w:r>
      <w:r w:rsidRPr="003D15EB">
        <w:rPr>
          <w:color w:val="000000" w:themeColor="text1"/>
        </w:rPr>
        <w:t>.</w:t>
      </w:r>
    </w:p>
    <w:p w14:paraId="4011E042" w14:textId="7AB29B7C" w:rsidR="00A179A4" w:rsidRPr="000A4394" w:rsidRDefault="00A179A4" w:rsidP="00A179A4">
      <w:pPr>
        <w:spacing w:line="360" w:lineRule="auto"/>
        <w:ind w:firstLine="708"/>
        <w:jc w:val="both"/>
      </w:pPr>
      <w:r>
        <w:t>Obrady otworzył Przewodniczący Rady</w:t>
      </w:r>
      <w:r w:rsidR="006242F9">
        <w:t>,</w:t>
      </w:r>
      <w:r>
        <w:t xml:space="preserve"> Pan prof. Józef Orczyk, który powitał uczestników</w:t>
      </w:r>
      <w:r w:rsidR="00C86E81">
        <w:t xml:space="preserve"> </w:t>
      </w:r>
      <w:r w:rsidR="00A44DA5">
        <w:t xml:space="preserve">na ostatnim posiedzeniu plenarnym, w związku z kończącą się w dniu </w:t>
      </w:r>
      <w:r w:rsidR="005930E0">
        <w:t>20</w:t>
      </w:r>
      <w:r w:rsidR="00A44DA5">
        <w:t xml:space="preserve"> marca 2023</w:t>
      </w:r>
      <w:r w:rsidR="004F1A97">
        <w:t> </w:t>
      </w:r>
      <w:r w:rsidR="00A44DA5">
        <w:t>r. kadencją Rady</w:t>
      </w:r>
      <w:r w:rsidR="00497C12">
        <w:t xml:space="preserve">, następnie </w:t>
      </w:r>
      <w:r>
        <w:t xml:space="preserve">stwierdził </w:t>
      </w:r>
      <w:r w:rsidRPr="00371CAB">
        <w:rPr>
          <w:i/>
        </w:rPr>
        <w:t>quorum</w:t>
      </w:r>
      <w:r w:rsidRPr="00BF0326">
        <w:t xml:space="preserve"> </w:t>
      </w:r>
      <w:r>
        <w:t xml:space="preserve">i </w:t>
      </w:r>
      <w:r w:rsidRPr="00F74088">
        <w:t>przedstawił porządek obrad</w:t>
      </w:r>
      <w:r>
        <w:t xml:space="preserve"> Rady</w:t>
      </w:r>
      <w:r w:rsidR="007A60E1">
        <w:t>, przyjęty bez uwag.</w:t>
      </w:r>
    </w:p>
    <w:p w14:paraId="56A422D8" w14:textId="7214F32E" w:rsidR="0033676D" w:rsidRPr="00793B58" w:rsidRDefault="00A179A4" w:rsidP="00031E81">
      <w:pPr>
        <w:spacing w:line="360" w:lineRule="auto"/>
        <w:ind w:firstLine="708"/>
        <w:jc w:val="both"/>
        <w:rPr>
          <w:color w:val="000000" w:themeColor="text1"/>
        </w:rPr>
      </w:pPr>
      <w:r w:rsidRPr="00921B81">
        <w:t>Na wstępie</w:t>
      </w:r>
      <w:r w:rsidR="0033676D">
        <w:t xml:space="preserve"> </w:t>
      </w:r>
      <w:r w:rsidR="0043150E" w:rsidRPr="0043150E">
        <w:t>Pan Wojciech Jankowiak, Wicemarszałek Województwa Wielkopolskiego,</w:t>
      </w:r>
      <w:r w:rsidR="0043150E">
        <w:t xml:space="preserve"> </w:t>
      </w:r>
      <w:r w:rsidR="00F046E8">
        <w:t>dokonał</w:t>
      </w:r>
      <w:r w:rsidR="0043150E">
        <w:t xml:space="preserve"> akt</w:t>
      </w:r>
      <w:r w:rsidR="00F046E8">
        <w:t>u</w:t>
      </w:r>
      <w:r w:rsidR="0043150E">
        <w:t xml:space="preserve"> powołania </w:t>
      </w:r>
      <w:r w:rsidR="005A1B98">
        <w:t xml:space="preserve">przedstawicielki </w:t>
      </w:r>
      <w:r w:rsidR="00540830">
        <w:t>strony</w:t>
      </w:r>
      <w:r w:rsidR="005A1B98">
        <w:t xml:space="preserve"> związkowej, </w:t>
      </w:r>
      <w:r w:rsidR="0024321F" w:rsidRPr="0024321F">
        <w:t>Pani Ilony Kielańskiej</w:t>
      </w:r>
      <w:r w:rsidR="0009623D">
        <w:t>,</w:t>
      </w:r>
      <w:r w:rsidR="00C9712E" w:rsidRPr="00C9712E">
        <w:t xml:space="preserve"> członkini Rady OPZZ Województwa Wielkopolskiego w Poznaniu</w:t>
      </w:r>
      <w:r w:rsidR="0009623D">
        <w:t xml:space="preserve">, </w:t>
      </w:r>
      <w:r w:rsidR="006B2CF0">
        <w:t>do</w:t>
      </w:r>
      <w:r w:rsidR="0024321F" w:rsidRPr="0024321F">
        <w:t xml:space="preserve"> </w:t>
      </w:r>
      <w:r w:rsidR="006B2CF0">
        <w:t>składu</w:t>
      </w:r>
      <w:r w:rsidR="0024321F" w:rsidRPr="0024321F">
        <w:t xml:space="preserve"> Wojewódzkiej Rady Rynku Pracy w Poznaniu</w:t>
      </w:r>
      <w:r w:rsidR="007C0E27">
        <w:t>, w miejsce dotychczasowe</w:t>
      </w:r>
      <w:r w:rsidR="00F94095">
        <w:t>j</w:t>
      </w:r>
      <w:r w:rsidR="007C0E27">
        <w:t xml:space="preserve"> </w:t>
      </w:r>
      <w:r w:rsidR="007C0E27" w:rsidRPr="007C0E27">
        <w:t>przedstawicie</w:t>
      </w:r>
      <w:r w:rsidR="009C0D4D">
        <w:t>l</w:t>
      </w:r>
      <w:r w:rsidR="00F94095">
        <w:t>ki</w:t>
      </w:r>
      <w:r w:rsidR="007C0E27" w:rsidRPr="007C0E27">
        <w:t xml:space="preserve"> OPZZ Pani Joann</w:t>
      </w:r>
      <w:r w:rsidR="007C0E27">
        <w:t>y</w:t>
      </w:r>
      <w:r w:rsidR="007C0E27" w:rsidRPr="007C0E27">
        <w:t xml:space="preserve"> Wąsal</w:t>
      </w:r>
      <w:r w:rsidR="007C0E27">
        <w:t>i</w:t>
      </w:r>
      <w:r w:rsidR="002A78FE">
        <w:t>.</w:t>
      </w:r>
    </w:p>
    <w:p w14:paraId="2B60D1F7" w14:textId="18E8E348" w:rsidR="004747CC" w:rsidRDefault="0033676D" w:rsidP="00EF11BA">
      <w:pPr>
        <w:spacing w:line="360" w:lineRule="auto"/>
        <w:ind w:firstLine="708"/>
        <w:jc w:val="both"/>
      </w:pPr>
      <w:r>
        <w:t>Nast</w:t>
      </w:r>
      <w:r w:rsidR="009A4021">
        <w:t>ę</w:t>
      </w:r>
      <w:r>
        <w:t>pnie</w:t>
      </w:r>
      <w:r w:rsidR="006E7D50">
        <w:t xml:space="preserve"> </w:t>
      </w:r>
      <w:r w:rsidR="007664C8">
        <w:t>Pan</w:t>
      </w:r>
      <w:r w:rsidR="00B81242">
        <w:t xml:space="preserve"> </w:t>
      </w:r>
      <w:r w:rsidR="0081392D" w:rsidRPr="0081392D">
        <w:t>Jacek Kowalewski</w:t>
      </w:r>
      <w:r w:rsidR="0081392D">
        <w:t xml:space="preserve">, </w:t>
      </w:r>
      <w:r w:rsidR="00D76CF8" w:rsidRPr="00D76CF8">
        <w:t>Dyrektor</w:t>
      </w:r>
      <w:r w:rsidR="00D76CF8">
        <w:t xml:space="preserve"> </w:t>
      </w:r>
      <w:r w:rsidR="00562246" w:rsidRPr="00562246">
        <w:t xml:space="preserve">Urzędu Statystycznego </w:t>
      </w:r>
      <w:r w:rsidR="00562246">
        <w:t>w</w:t>
      </w:r>
      <w:r w:rsidR="00562246" w:rsidRPr="00562246">
        <w:t xml:space="preserve"> Poznaniu</w:t>
      </w:r>
      <w:r w:rsidR="00562246">
        <w:t xml:space="preserve">, </w:t>
      </w:r>
      <w:r w:rsidR="005C1B2D">
        <w:t xml:space="preserve">wygłosił prezentację </w:t>
      </w:r>
      <w:r w:rsidR="00345F93">
        <w:t xml:space="preserve">pt. </w:t>
      </w:r>
      <w:r w:rsidR="00345F93" w:rsidRPr="00345F93">
        <w:rPr>
          <w:i/>
          <w:iCs/>
        </w:rPr>
        <w:t>Uwarunkowania wielkopolskiego rynku pracy - stan obecny i tendencje</w:t>
      </w:r>
      <w:r w:rsidR="00345F93" w:rsidRPr="0002515E">
        <w:t xml:space="preserve">. </w:t>
      </w:r>
      <w:r w:rsidR="004747CC" w:rsidRPr="0002515E">
        <w:t>Prelegent</w:t>
      </w:r>
      <w:r w:rsidR="00B81242" w:rsidRPr="0002515E">
        <w:t xml:space="preserve"> </w:t>
      </w:r>
      <w:r w:rsidR="0002515E" w:rsidRPr="0002515E">
        <w:t>ukazał</w:t>
      </w:r>
      <w:r w:rsidR="0002515E">
        <w:t xml:space="preserve"> </w:t>
      </w:r>
      <w:r w:rsidR="00AF00B8">
        <w:t>naji</w:t>
      </w:r>
      <w:r w:rsidR="00AF00B8" w:rsidRPr="00AF00B8">
        <w:t>stotn</w:t>
      </w:r>
      <w:r w:rsidR="00AF00B8">
        <w:t>iejsze</w:t>
      </w:r>
      <w:r w:rsidR="00AF00B8" w:rsidRPr="00AF00B8">
        <w:t xml:space="preserve"> fakty </w:t>
      </w:r>
      <w:r w:rsidR="009F2289">
        <w:t xml:space="preserve">i procesy </w:t>
      </w:r>
      <w:r w:rsidR="00AF00B8" w:rsidRPr="00AF00B8">
        <w:t>demograficzne</w:t>
      </w:r>
      <w:r w:rsidR="004F5200">
        <w:t xml:space="preserve"> w ujęciu światowym, krajowym i regionalnym</w:t>
      </w:r>
      <w:r w:rsidR="00AF00B8">
        <w:t>,</w:t>
      </w:r>
      <w:r w:rsidR="007C1FCE">
        <w:t xml:space="preserve"> </w:t>
      </w:r>
      <w:r w:rsidR="00E31F44">
        <w:t>ze szczególnym uwzględnieniem wpływu wojny w Ukrainie</w:t>
      </w:r>
      <w:r w:rsidR="005673EB">
        <w:t>. Omawiając</w:t>
      </w:r>
      <w:r w:rsidR="00E31F44">
        <w:t xml:space="preserve"> </w:t>
      </w:r>
      <w:r w:rsidR="001236D5">
        <w:t>c</w:t>
      </w:r>
      <w:r w:rsidR="001236D5" w:rsidRPr="001236D5">
        <w:t>harakterystyk</w:t>
      </w:r>
      <w:r w:rsidR="001236D5">
        <w:t>ę</w:t>
      </w:r>
      <w:r w:rsidR="001236D5" w:rsidRPr="001236D5">
        <w:t xml:space="preserve"> rynku pracy</w:t>
      </w:r>
      <w:r w:rsidR="001A587D">
        <w:t xml:space="preserve"> </w:t>
      </w:r>
      <w:r w:rsidR="002435E7">
        <w:t xml:space="preserve">z punktu widzenia </w:t>
      </w:r>
      <w:r w:rsidR="002435E7" w:rsidRPr="002435E7">
        <w:t>Urzędu Statystycznego</w:t>
      </w:r>
      <w:r w:rsidR="00D05D6D">
        <w:t>,</w:t>
      </w:r>
      <w:r w:rsidR="002435E7">
        <w:t xml:space="preserve"> </w:t>
      </w:r>
      <w:r w:rsidR="001A587D">
        <w:t>zwrócił szczególną uwagę</w:t>
      </w:r>
      <w:r w:rsidR="00552A32">
        <w:t xml:space="preserve"> </w:t>
      </w:r>
      <w:r w:rsidR="0082628A">
        <w:t xml:space="preserve">na </w:t>
      </w:r>
      <w:r w:rsidR="00494BBD">
        <w:t>sytuacj</w:t>
      </w:r>
      <w:r w:rsidR="009724DB">
        <w:t>ę</w:t>
      </w:r>
      <w:r w:rsidR="00494BBD">
        <w:t xml:space="preserve"> </w:t>
      </w:r>
      <w:r w:rsidR="00494BBD" w:rsidRPr="00494BBD">
        <w:t>pracujący</w:t>
      </w:r>
      <w:r w:rsidR="00494BBD">
        <w:t>ch</w:t>
      </w:r>
      <w:r w:rsidR="00494BBD" w:rsidRPr="00494BBD">
        <w:t xml:space="preserve"> w województwie wielkopolskim</w:t>
      </w:r>
      <w:r w:rsidR="00B3609C">
        <w:t xml:space="preserve">, </w:t>
      </w:r>
      <w:r w:rsidR="005D76EE">
        <w:t>c</w:t>
      </w:r>
      <w:r w:rsidR="005D76EE" w:rsidRPr="005D76EE">
        <w:t>udzoziemc</w:t>
      </w:r>
      <w:r w:rsidR="005D76EE">
        <w:t xml:space="preserve">ów, </w:t>
      </w:r>
      <w:r w:rsidR="00053D59">
        <w:t>b</w:t>
      </w:r>
      <w:r w:rsidR="00053D59" w:rsidRPr="00053D59">
        <w:t>ezrobotn</w:t>
      </w:r>
      <w:r w:rsidR="00053D59">
        <w:t>ych</w:t>
      </w:r>
      <w:r w:rsidR="00BE2D71">
        <w:t xml:space="preserve">, </w:t>
      </w:r>
      <w:r w:rsidR="003C544A">
        <w:t>w</w:t>
      </w:r>
      <w:r w:rsidR="003C544A" w:rsidRPr="003C544A">
        <w:t>spółczynnik aktywności zawodowej</w:t>
      </w:r>
      <w:r w:rsidR="003C544A">
        <w:t xml:space="preserve">, </w:t>
      </w:r>
      <w:r w:rsidR="006A2B79">
        <w:t>w</w:t>
      </w:r>
      <w:r w:rsidR="006A2B79" w:rsidRPr="006A2B79">
        <w:t>skaźnik zatrudnienia</w:t>
      </w:r>
      <w:r w:rsidR="006A2B79">
        <w:t xml:space="preserve">, </w:t>
      </w:r>
      <w:r w:rsidR="003F0399">
        <w:t xml:space="preserve">w tym także na tle Europy, </w:t>
      </w:r>
      <w:r w:rsidR="005E27F3">
        <w:t>s</w:t>
      </w:r>
      <w:r w:rsidR="005E27F3" w:rsidRPr="005E27F3">
        <w:t>truktur</w:t>
      </w:r>
      <w:r w:rsidR="005E27F3">
        <w:t>ę</w:t>
      </w:r>
      <w:r w:rsidR="005E27F3" w:rsidRPr="005E27F3">
        <w:t xml:space="preserve"> ludności na rynku pracy w województwie </w:t>
      </w:r>
      <w:r w:rsidR="005E27F3" w:rsidRPr="005E27F3">
        <w:lastRenderedPageBreak/>
        <w:t>wielkopolskim</w:t>
      </w:r>
      <w:r w:rsidR="005E27F3">
        <w:t xml:space="preserve">, </w:t>
      </w:r>
      <w:r w:rsidR="00EE70F2">
        <w:t>biernych zawodowo</w:t>
      </w:r>
      <w:r w:rsidR="00D74A98">
        <w:t xml:space="preserve"> oraz </w:t>
      </w:r>
      <w:r w:rsidR="00225C00">
        <w:t>s</w:t>
      </w:r>
      <w:r w:rsidR="00225C00" w:rsidRPr="00225C00">
        <w:t>truktur</w:t>
      </w:r>
      <w:r w:rsidR="00225C00">
        <w:t>ę</w:t>
      </w:r>
      <w:r w:rsidR="00225C00" w:rsidRPr="00225C00">
        <w:t xml:space="preserve"> branżow</w:t>
      </w:r>
      <w:r w:rsidR="00225C00">
        <w:t>ą</w:t>
      </w:r>
      <w:r w:rsidR="00EA4319">
        <w:t xml:space="preserve"> osób pracujących. W </w:t>
      </w:r>
      <w:r w:rsidR="00143486">
        <w:t>podsumowaniu</w:t>
      </w:r>
      <w:r w:rsidR="009F736E">
        <w:t xml:space="preserve">, jako najważniejsze konkluzje, wskazano </w:t>
      </w:r>
      <w:r w:rsidR="00EF11BA">
        <w:t>n</w:t>
      </w:r>
      <w:r w:rsidR="00EF11BA" w:rsidRPr="00EF11BA">
        <w:t>ieodwracalność procesów demograficznych</w:t>
      </w:r>
      <w:r w:rsidR="00EF11BA">
        <w:t>, p</w:t>
      </w:r>
      <w:r w:rsidR="00EF11BA" w:rsidRPr="00EF11BA">
        <w:t>ostępując</w:t>
      </w:r>
      <w:r w:rsidR="00F242A6">
        <w:t>y proces</w:t>
      </w:r>
      <w:r w:rsidR="00EF11BA" w:rsidRPr="00EF11BA">
        <w:t xml:space="preserve"> starzeni</w:t>
      </w:r>
      <w:r w:rsidR="00CE39A8">
        <w:t>a</w:t>
      </w:r>
      <w:r w:rsidR="00EF11BA" w:rsidRPr="00EF11BA">
        <w:t xml:space="preserve"> się zasobów prac</w:t>
      </w:r>
      <w:r w:rsidR="00EF11BA">
        <w:t>y, n</w:t>
      </w:r>
      <w:r w:rsidR="00EF11BA" w:rsidRPr="00EF11BA">
        <w:t>iewielkie wolne zasoby</w:t>
      </w:r>
      <w:r w:rsidR="00EF11BA">
        <w:t xml:space="preserve">, </w:t>
      </w:r>
      <w:r w:rsidR="00E807BC">
        <w:t xml:space="preserve">perspektywę </w:t>
      </w:r>
      <w:r w:rsidR="00EF11BA" w:rsidRPr="00EF11BA">
        <w:t>Pols</w:t>
      </w:r>
      <w:r w:rsidR="00391C9A">
        <w:t>ki</w:t>
      </w:r>
      <w:r w:rsidR="00EF11BA" w:rsidRPr="00EF11BA">
        <w:t xml:space="preserve"> </w:t>
      </w:r>
      <w:r w:rsidR="00E807BC">
        <w:t xml:space="preserve">jako </w:t>
      </w:r>
      <w:r w:rsidR="00EF11BA" w:rsidRPr="00EF11BA">
        <w:t>kra</w:t>
      </w:r>
      <w:r w:rsidR="00E807BC">
        <w:t>ju</w:t>
      </w:r>
      <w:r w:rsidR="00EF11BA" w:rsidRPr="00EF11BA">
        <w:t xml:space="preserve"> migracyjn</w:t>
      </w:r>
      <w:r w:rsidR="00E807BC">
        <w:t>ego</w:t>
      </w:r>
      <w:r w:rsidR="00EF11BA">
        <w:t>, z</w:t>
      </w:r>
      <w:r w:rsidR="00EF11BA" w:rsidRPr="00EF11BA">
        <w:t>naczący wpływ pandemii</w:t>
      </w:r>
      <w:r w:rsidR="00EF11BA">
        <w:t xml:space="preserve"> COVID-19 i </w:t>
      </w:r>
      <w:r w:rsidR="00EF11BA" w:rsidRPr="00EF11BA">
        <w:t>wojny</w:t>
      </w:r>
      <w:r w:rsidR="00EF11BA">
        <w:t xml:space="preserve"> w Ukrainie, </w:t>
      </w:r>
      <w:r w:rsidR="003A74A5">
        <w:t>z</w:t>
      </w:r>
      <w:r w:rsidR="00EF11BA" w:rsidRPr="00EF11BA">
        <w:t>miany w pracy zdalnej</w:t>
      </w:r>
      <w:r w:rsidR="003A74A5">
        <w:t xml:space="preserve"> oraz </w:t>
      </w:r>
      <w:r w:rsidR="003A74A5" w:rsidRPr="003A74A5">
        <w:t>destabilizuj</w:t>
      </w:r>
      <w:r w:rsidR="003A74A5">
        <w:t>ący wpływ</w:t>
      </w:r>
      <w:r w:rsidR="00EF11BA" w:rsidRPr="00EF11BA">
        <w:t xml:space="preserve"> inflacj</w:t>
      </w:r>
      <w:r w:rsidR="003A74A5">
        <w:t>i</w:t>
      </w:r>
      <w:r w:rsidR="00EF11BA" w:rsidRPr="00EF11BA">
        <w:t xml:space="preserve"> </w:t>
      </w:r>
      <w:r w:rsidR="003A74A5">
        <w:t>na</w:t>
      </w:r>
      <w:r w:rsidR="00EF11BA" w:rsidRPr="00EF11BA">
        <w:t xml:space="preserve"> systemy ekonomiczne</w:t>
      </w:r>
      <w:r w:rsidR="003A74A5">
        <w:t xml:space="preserve">. </w:t>
      </w:r>
    </w:p>
    <w:p w14:paraId="2BF7DDB7" w14:textId="44D13E90" w:rsidR="000F2ED9" w:rsidRDefault="00650AB6" w:rsidP="00434B12">
      <w:pPr>
        <w:spacing w:line="360" w:lineRule="auto"/>
        <w:ind w:firstLine="708"/>
        <w:jc w:val="both"/>
      </w:pPr>
      <w:r w:rsidRPr="000767D7">
        <w:t xml:space="preserve">Zebrani członkowie Rady przeprowadzili </w:t>
      </w:r>
      <w:r w:rsidRPr="00584941">
        <w:t xml:space="preserve">dyskusję na temat </w:t>
      </w:r>
      <w:r w:rsidR="00B43693">
        <w:t xml:space="preserve">zachodzących obecnie </w:t>
      </w:r>
      <w:r w:rsidR="00584941" w:rsidRPr="00584941">
        <w:t>zjawisk</w:t>
      </w:r>
      <w:r w:rsidR="00584941">
        <w:t xml:space="preserve"> </w:t>
      </w:r>
      <w:r w:rsidR="00857F27">
        <w:t>społeczno-gospodarczych</w:t>
      </w:r>
      <w:r w:rsidR="00B43693">
        <w:t xml:space="preserve">. </w:t>
      </w:r>
      <w:r w:rsidR="00276CC4" w:rsidRPr="00276CC4">
        <w:t>Przewodniczący Rady, Pan prof. Józef Orczyk,</w:t>
      </w:r>
      <w:r w:rsidR="00276CC4">
        <w:t xml:space="preserve"> </w:t>
      </w:r>
      <w:r w:rsidR="008B1214">
        <w:t>podkreślił wpływ</w:t>
      </w:r>
      <w:r w:rsidR="008B1214" w:rsidRPr="00EF11BA">
        <w:t xml:space="preserve"> inflacj</w:t>
      </w:r>
      <w:r w:rsidR="008B1214">
        <w:t xml:space="preserve">i na </w:t>
      </w:r>
      <w:r w:rsidR="006A7F0E">
        <w:t xml:space="preserve">procesy ekonomiczne, </w:t>
      </w:r>
      <w:r w:rsidR="005F024A">
        <w:t>dokonując</w:t>
      </w:r>
      <w:r w:rsidR="009B2B2D">
        <w:t>ą</w:t>
      </w:r>
      <w:r w:rsidR="005F024A">
        <w:t xml:space="preserve"> się </w:t>
      </w:r>
      <w:r w:rsidR="00EF2A88">
        <w:t xml:space="preserve">zmianę struktury świadczeń społecznych oraz istotną rolę szkolnictwa jako </w:t>
      </w:r>
      <w:r w:rsidR="00600D1C">
        <w:t>czynnika formującego społeczeństwo.</w:t>
      </w:r>
    </w:p>
    <w:p w14:paraId="5275A42B" w14:textId="0629E8F2" w:rsidR="000D5347" w:rsidRPr="00B65843" w:rsidRDefault="00885688" w:rsidP="00FF5FDC">
      <w:pPr>
        <w:spacing w:line="360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W dalszej kolejności</w:t>
      </w:r>
      <w:r w:rsidR="00810264">
        <w:rPr>
          <w:color w:val="000000" w:themeColor="text1"/>
        </w:rPr>
        <w:t xml:space="preserve"> </w:t>
      </w:r>
      <w:r w:rsidR="00954F81">
        <w:t>c</w:t>
      </w:r>
      <w:r w:rsidR="00C60FEB">
        <w:t xml:space="preserve">złonkowie Rady zapoznali się </w:t>
      </w:r>
      <w:r w:rsidR="00320D7F">
        <w:t>z</w:t>
      </w:r>
      <w:r w:rsidR="00A6214D">
        <w:t>e s</w:t>
      </w:r>
      <w:r w:rsidR="00A6214D" w:rsidRPr="00A6214D">
        <w:t>tan</w:t>
      </w:r>
      <w:r w:rsidR="00A6214D">
        <w:t>em</w:t>
      </w:r>
      <w:r w:rsidR="00A6214D" w:rsidRPr="00A6214D">
        <w:t xml:space="preserve"> wdrażania </w:t>
      </w:r>
      <w:r w:rsidR="00666E20" w:rsidRPr="00666E20">
        <w:t>Europejski</w:t>
      </w:r>
      <w:r w:rsidR="00666E20">
        <w:t>ego</w:t>
      </w:r>
      <w:r w:rsidR="00666E20" w:rsidRPr="00666E20">
        <w:t xml:space="preserve"> Fundusz</w:t>
      </w:r>
      <w:r w:rsidR="00666E20">
        <w:t>u</w:t>
      </w:r>
      <w:r w:rsidR="00666E20" w:rsidRPr="00666E20">
        <w:t xml:space="preserve"> Społecz</w:t>
      </w:r>
      <w:r w:rsidR="00666E20">
        <w:t xml:space="preserve">nego </w:t>
      </w:r>
      <w:r w:rsidR="00A6214D" w:rsidRPr="00A6214D">
        <w:t>w zakresie powierzonym do realizacji WUP w Poznaniu</w:t>
      </w:r>
      <w:r w:rsidR="00F957CA">
        <w:t xml:space="preserve">, omówionym przez Panią </w:t>
      </w:r>
      <w:r w:rsidR="001C4613" w:rsidRPr="001C4613">
        <w:t>Ann</w:t>
      </w:r>
      <w:r w:rsidR="001C4613">
        <w:t>ę</w:t>
      </w:r>
      <w:r w:rsidR="001C4613" w:rsidRPr="001C4613">
        <w:t xml:space="preserve"> Maćkowiak, Z</w:t>
      </w:r>
      <w:r w:rsidR="001C4613">
        <w:t>astęp</w:t>
      </w:r>
      <w:r w:rsidR="001C4613" w:rsidRPr="001C4613">
        <w:t>c</w:t>
      </w:r>
      <w:r w:rsidR="001C4613">
        <w:t>ę</w:t>
      </w:r>
      <w:r w:rsidR="001C4613" w:rsidRPr="001C4613">
        <w:t xml:space="preserve"> Kierownika</w:t>
      </w:r>
      <w:r w:rsidR="001C4613">
        <w:t xml:space="preserve"> </w:t>
      </w:r>
      <w:r w:rsidR="00392C05" w:rsidRPr="00392C05">
        <w:t>Wydział</w:t>
      </w:r>
      <w:r w:rsidR="00392C05">
        <w:t>u</w:t>
      </w:r>
      <w:r w:rsidR="00392C05" w:rsidRPr="00392C05">
        <w:t xml:space="preserve"> Koordynacji i Promocji</w:t>
      </w:r>
      <w:r w:rsidR="00064B0B" w:rsidRPr="00064B0B">
        <w:t xml:space="preserve"> </w:t>
      </w:r>
      <w:r w:rsidR="00392C05">
        <w:t xml:space="preserve">WUP w Poznaniu. </w:t>
      </w:r>
      <w:r w:rsidR="000D5347">
        <w:t>Prelegent</w:t>
      </w:r>
      <w:r w:rsidR="00285564">
        <w:t>ka</w:t>
      </w:r>
      <w:r w:rsidR="000D5347">
        <w:t xml:space="preserve"> </w:t>
      </w:r>
      <w:r w:rsidR="00D63D2E">
        <w:t>zaznajomił</w:t>
      </w:r>
      <w:r w:rsidR="00285564">
        <w:t>a</w:t>
      </w:r>
      <w:r w:rsidR="00D63D2E">
        <w:t xml:space="preserve"> uczestników spotkania z</w:t>
      </w:r>
      <w:r w:rsidR="00C44F1A">
        <w:t xml:space="preserve"> </w:t>
      </w:r>
      <w:r w:rsidR="00DB36EF">
        <w:t>wysokością środków przeznaczonych na p</w:t>
      </w:r>
      <w:r w:rsidR="00DB36EF" w:rsidRPr="00DB36EF">
        <w:t>rogramy EFS wdrażane przez WUP w Poznaniu</w:t>
      </w:r>
      <w:r w:rsidR="00645533">
        <w:t xml:space="preserve"> -</w:t>
      </w:r>
      <w:r w:rsidR="00EA190C">
        <w:t xml:space="preserve"> </w:t>
      </w:r>
      <w:r w:rsidR="00414655" w:rsidRPr="00414655">
        <w:t>Wielkopolski Regionalny Program Operacyjny na lata 2014-2020</w:t>
      </w:r>
      <w:r w:rsidR="00414655">
        <w:t xml:space="preserve"> i </w:t>
      </w:r>
      <w:r w:rsidR="000B1CD4" w:rsidRPr="000B1CD4">
        <w:t>Program Operacyjny</w:t>
      </w:r>
      <w:r w:rsidR="000B1CD4">
        <w:t xml:space="preserve"> </w:t>
      </w:r>
      <w:r w:rsidR="000B1CD4" w:rsidRPr="000B1CD4">
        <w:t>Wiedza Edukacja Rozwój 2014-2020</w:t>
      </w:r>
      <w:r w:rsidR="00B65443">
        <w:t xml:space="preserve"> oraz</w:t>
      </w:r>
      <w:r w:rsidR="000B1CD4">
        <w:t xml:space="preserve"> </w:t>
      </w:r>
      <w:r w:rsidR="00B45B64">
        <w:t>stopniem w</w:t>
      </w:r>
      <w:r w:rsidR="00B45B64" w:rsidRPr="00B45B64">
        <w:t>ydatkowani</w:t>
      </w:r>
      <w:r w:rsidR="00B45B64">
        <w:t>a tych</w:t>
      </w:r>
      <w:r w:rsidR="00B45B64" w:rsidRPr="00B45B64">
        <w:t xml:space="preserve"> środków</w:t>
      </w:r>
      <w:r w:rsidR="00340A0B">
        <w:t>.</w:t>
      </w:r>
      <w:r w:rsidR="00DE1DEF">
        <w:t xml:space="preserve"> </w:t>
      </w:r>
      <w:r w:rsidR="00340A0B">
        <w:t xml:space="preserve">W skrócie zapoznała z </w:t>
      </w:r>
      <w:r w:rsidR="00780E12">
        <w:t xml:space="preserve">wybranymi cechami uczestników </w:t>
      </w:r>
      <w:r w:rsidR="00780E12" w:rsidRPr="00DE1DEF">
        <w:t>projektów</w:t>
      </w:r>
      <w:r w:rsidR="00780E12">
        <w:t xml:space="preserve">, w tym ich </w:t>
      </w:r>
      <w:r w:rsidR="00DE1DEF">
        <w:t>s</w:t>
      </w:r>
      <w:r w:rsidR="00DE1DEF" w:rsidRPr="00DE1DEF">
        <w:t>tatus</w:t>
      </w:r>
      <w:r w:rsidR="00DE1DEF">
        <w:t xml:space="preserve">em </w:t>
      </w:r>
      <w:r w:rsidR="00DE1DEF" w:rsidRPr="00DE1DEF">
        <w:t>na rynku pracy</w:t>
      </w:r>
      <w:r w:rsidR="00DE1DEF">
        <w:t xml:space="preserve">, </w:t>
      </w:r>
      <w:r w:rsidR="00C04A5C">
        <w:t>rodzajami udziel</w:t>
      </w:r>
      <w:r w:rsidR="00780FCF">
        <w:t>o</w:t>
      </w:r>
      <w:r w:rsidR="00C04A5C">
        <w:t>nego wsparc</w:t>
      </w:r>
      <w:r w:rsidR="00C47963">
        <w:t>i</w:t>
      </w:r>
      <w:r w:rsidR="00C04A5C">
        <w:t xml:space="preserve">a, </w:t>
      </w:r>
      <w:r w:rsidR="00676E98">
        <w:t>w tym w</w:t>
      </w:r>
      <w:r w:rsidR="00676E98" w:rsidRPr="00676E98">
        <w:t>sparcie</w:t>
      </w:r>
      <w:r w:rsidR="00676E98">
        <w:t>m</w:t>
      </w:r>
      <w:r w:rsidR="00676E98" w:rsidRPr="00676E98">
        <w:t xml:space="preserve"> antycovidow</w:t>
      </w:r>
      <w:r w:rsidR="00676E98">
        <w:t>ym</w:t>
      </w:r>
      <w:r w:rsidR="00676E98" w:rsidRPr="00676E98">
        <w:t xml:space="preserve"> w projektach PUP</w:t>
      </w:r>
      <w:r w:rsidR="00676E98">
        <w:t xml:space="preserve">, </w:t>
      </w:r>
      <w:r w:rsidR="00D272F5" w:rsidRPr="00D272F5">
        <w:t>efekt</w:t>
      </w:r>
      <w:r w:rsidR="00D272F5">
        <w:t>ami</w:t>
      </w:r>
      <w:r w:rsidR="00D272F5" w:rsidRPr="00D272F5">
        <w:t xml:space="preserve"> projektów</w:t>
      </w:r>
      <w:r w:rsidR="00AB581E">
        <w:t xml:space="preserve"> oraz</w:t>
      </w:r>
      <w:r w:rsidR="00D272F5">
        <w:t xml:space="preserve"> </w:t>
      </w:r>
      <w:r w:rsidR="00877968">
        <w:t xml:space="preserve">perspektywą </w:t>
      </w:r>
      <w:r w:rsidR="00877968" w:rsidRPr="00877968">
        <w:t>zamknięcia programów EFS 2014</w:t>
      </w:r>
      <w:r w:rsidR="00877968">
        <w:t>-</w:t>
      </w:r>
      <w:r w:rsidR="00877968" w:rsidRPr="00877968">
        <w:t>2020</w:t>
      </w:r>
      <w:r w:rsidR="00B95D08">
        <w:t>.</w:t>
      </w:r>
      <w:r w:rsidR="00877968">
        <w:t xml:space="preserve"> </w:t>
      </w:r>
      <w:r w:rsidR="005A4E13">
        <w:t xml:space="preserve">Na koniec </w:t>
      </w:r>
      <w:r w:rsidR="00101A09">
        <w:t>zaprezentowano</w:t>
      </w:r>
      <w:r w:rsidR="00BB50CA">
        <w:t xml:space="preserve"> wsparcie finansowe </w:t>
      </w:r>
      <w:r w:rsidR="00AD32F8" w:rsidRPr="00AD32F8">
        <w:t>EFS+</w:t>
      </w:r>
      <w:r w:rsidR="008041E6">
        <w:t>,</w:t>
      </w:r>
      <w:r w:rsidR="00AD32F8" w:rsidRPr="00AD32F8">
        <w:t xml:space="preserve"> wdrażan</w:t>
      </w:r>
      <w:r w:rsidR="00BB50CA">
        <w:t>e</w:t>
      </w:r>
      <w:r w:rsidR="00AD32F8" w:rsidRPr="00AD32F8">
        <w:t xml:space="preserve"> przez WUP w Poznaniu w perspektywie finansowej 2021</w:t>
      </w:r>
      <w:r w:rsidR="00AD32F8">
        <w:t>-</w:t>
      </w:r>
      <w:r w:rsidR="00AD32F8" w:rsidRPr="00AD32F8">
        <w:t>2027</w:t>
      </w:r>
      <w:r w:rsidR="00AD32F8">
        <w:t xml:space="preserve"> (</w:t>
      </w:r>
      <w:r w:rsidR="00FF5FDC" w:rsidRPr="00FF5FDC">
        <w:t>Fundusze Europejskie dla Wielkopolski 2021</w:t>
      </w:r>
      <w:r w:rsidR="00FF5FDC">
        <w:t>-</w:t>
      </w:r>
      <w:r w:rsidR="00FF5FDC" w:rsidRPr="00FF5FDC">
        <w:t>2027</w:t>
      </w:r>
      <w:r w:rsidR="00AE248A">
        <w:t xml:space="preserve"> – </w:t>
      </w:r>
      <w:r w:rsidR="00AE248A" w:rsidRPr="00AE248A">
        <w:t>FEW</w:t>
      </w:r>
      <w:r w:rsidR="00AD32F8">
        <w:t>)</w:t>
      </w:r>
      <w:r w:rsidR="00BB50CA">
        <w:t>.</w:t>
      </w:r>
      <w:r w:rsidR="003D129D">
        <w:t xml:space="preserve"> </w:t>
      </w:r>
      <w:r w:rsidR="008C63A7">
        <w:t xml:space="preserve">Nowy zakres pomocy obejmował będzie </w:t>
      </w:r>
      <w:r w:rsidR="00C26362">
        <w:t>a</w:t>
      </w:r>
      <w:r w:rsidR="00C26362" w:rsidRPr="00C26362">
        <w:t>ktywizacj</w:t>
      </w:r>
      <w:r w:rsidR="00C26362">
        <w:t>ę</w:t>
      </w:r>
      <w:r w:rsidR="00C26362" w:rsidRPr="00C26362">
        <w:t xml:space="preserve"> zawodow</w:t>
      </w:r>
      <w:r w:rsidR="00C26362">
        <w:t>ą</w:t>
      </w:r>
      <w:r w:rsidR="00C26362" w:rsidRPr="00C26362">
        <w:t xml:space="preserve"> osób bezrobotnych i poszukujących pracy</w:t>
      </w:r>
      <w:r w:rsidR="00C26362">
        <w:t xml:space="preserve">, </w:t>
      </w:r>
      <w:r w:rsidR="00CA0669">
        <w:t>prowadzoną</w:t>
      </w:r>
      <w:r w:rsidR="00C26362">
        <w:t xml:space="preserve"> przez samorządy powiatowe, </w:t>
      </w:r>
      <w:r w:rsidR="00B874AC">
        <w:t>w</w:t>
      </w:r>
      <w:r w:rsidR="00B874AC" w:rsidRPr="00B874AC">
        <w:t xml:space="preserve">sparcie w ramach OHP i mobilność w ramach sieci </w:t>
      </w:r>
      <w:r w:rsidR="004414EC" w:rsidRPr="004414EC">
        <w:t>Europejski</w:t>
      </w:r>
      <w:r w:rsidR="004414EC">
        <w:t xml:space="preserve">ch </w:t>
      </w:r>
      <w:r w:rsidR="004414EC" w:rsidRPr="004414EC">
        <w:t xml:space="preserve">Służb Zatrudnienia </w:t>
      </w:r>
      <w:r w:rsidR="00B874AC" w:rsidRPr="00B874AC">
        <w:t>EURES</w:t>
      </w:r>
      <w:r w:rsidR="00B874AC">
        <w:t xml:space="preserve">, </w:t>
      </w:r>
      <w:r w:rsidR="008052FC">
        <w:t>w</w:t>
      </w:r>
      <w:r w:rsidR="008052FC" w:rsidRPr="008052FC">
        <w:t xml:space="preserve">yrównywanie szans kobiet </w:t>
      </w:r>
      <w:r w:rsidR="006853E5">
        <w:br/>
      </w:r>
      <w:r w:rsidR="008052FC" w:rsidRPr="008052FC">
        <w:t>i mężczyzn na rynku pracy</w:t>
      </w:r>
      <w:r w:rsidR="004A1A0A">
        <w:t>, a</w:t>
      </w:r>
      <w:r w:rsidR="004A1A0A" w:rsidRPr="004A1A0A">
        <w:t>ktywn</w:t>
      </w:r>
      <w:r w:rsidR="004A1A0A">
        <w:t>ą</w:t>
      </w:r>
      <w:r w:rsidR="004A1A0A" w:rsidRPr="004A1A0A">
        <w:t xml:space="preserve"> integracj</w:t>
      </w:r>
      <w:r w:rsidR="004A1A0A">
        <w:t>ę</w:t>
      </w:r>
      <w:r w:rsidR="00BD10B6">
        <w:t xml:space="preserve"> </w:t>
      </w:r>
      <w:r w:rsidR="00903414">
        <w:t>przez</w:t>
      </w:r>
      <w:r w:rsidR="00BD10B6">
        <w:t xml:space="preserve"> w</w:t>
      </w:r>
      <w:r w:rsidR="00BD10B6" w:rsidRPr="00BD10B6">
        <w:t>spieranie włączenia społecznego</w:t>
      </w:r>
      <w:r w:rsidR="00BD10B6">
        <w:t xml:space="preserve"> </w:t>
      </w:r>
      <w:r w:rsidR="00330D3F" w:rsidRPr="00330D3F">
        <w:t xml:space="preserve">grup </w:t>
      </w:r>
      <w:r w:rsidR="00EE0B1B">
        <w:br/>
      </w:r>
      <w:r w:rsidR="00330D3F" w:rsidRPr="00330D3F">
        <w:t>w niekorzystnej sytuacj</w:t>
      </w:r>
      <w:r w:rsidR="00330D3F">
        <w:t>i</w:t>
      </w:r>
      <w:r w:rsidR="004A1A0A">
        <w:t xml:space="preserve"> </w:t>
      </w:r>
      <w:r w:rsidR="00634093">
        <w:t>oraz i</w:t>
      </w:r>
      <w:r w:rsidR="004423F6" w:rsidRPr="004423F6">
        <w:t>ntegracj</w:t>
      </w:r>
      <w:r w:rsidR="00634093">
        <w:t>ę</w:t>
      </w:r>
      <w:r w:rsidR="004423F6" w:rsidRPr="004423F6">
        <w:t xml:space="preserve"> społeczno-gospodarcz</w:t>
      </w:r>
      <w:r w:rsidR="00634093">
        <w:t>ą</w:t>
      </w:r>
      <w:r w:rsidR="004423F6" w:rsidRPr="004423F6">
        <w:t xml:space="preserve"> obywateli państw trzecich, w tym migrantów</w:t>
      </w:r>
      <w:r w:rsidR="004423F6">
        <w:t>.</w:t>
      </w:r>
      <w:r w:rsidR="00FF5FDC">
        <w:t xml:space="preserve"> </w:t>
      </w:r>
      <w:r w:rsidR="00BB50CA">
        <w:t xml:space="preserve">Przybliżono także </w:t>
      </w:r>
      <w:r w:rsidR="009B0CE0">
        <w:t xml:space="preserve">założenia </w:t>
      </w:r>
      <w:r w:rsidR="009B0CE0" w:rsidRPr="009B0CE0">
        <w:t>projekt</w:t>
      </w:r>
      <w:r w:rsidR="009B0CE0">
        <w:t>u</w:t>
      </w:r>
      <w:r w:rsidR="009B0CE0" w:rsidRPr="009B0CE0">
        <w:t xml:space="preserve"> WUP w Poznaniu</w:t>
      </w:r>
      <w:r w:rsidR="009B0CE0">
        <w:t xml:space="preserve"> w ramach </w:t>
      </w:r>
      <w:r w:rsidR="009B0CE0" w:rsidRPr="009B0CE0">
        <w:t>Fundusz</w:t>
      </w:r>
      <w:r w:rsidR="009B0CE0">
        <w:t>u</w:t>
      </w:r>
      <w:r w:rsidR="009B0CE0" w:rsidRPr="009B0CE0">
        <w:t xml:space="preserve"> Sprawiedliwej Transformacji</w:t>
      </w:r>
      <w:r w:rsidR="006A30B5">
        <w:t>, przewidując</w:t>
      </w:r>
      <w:r w:rsidR="00051123">
        <w:t>ego</w:t>
      </w:r>
      <w:r w:rsidR="006A30B5">
        <w:t xml:space="preserve"> </w:t>
      </w:r>
      <w:r w:rsidR="000C00D1">
        <w:t>w</w:t>
      </w:r>
      <w:r w:rsidR="000C00D1" w:rsidRPr="000C00D1">
        <w:t>sparcie osób dotkniętych skutkami transformacji, zagrożonych utratą pracy, przewidzianych do zwolnienia lub zwolnionych z przyczyn niedotyczących pracownika</w:t>
      </w:r>
      <w:r w:rsidR="00C10857">
        <w:t>,</w:t>
      </w:r>
      <w:r w:rsidR="000C00D1" w:rsidRPr="000C00D1">
        <w:t xml:space="preserve"> </w:t>
      </w:r>
      <w:r w:rsidR="00EE0B1B">
        <w:br/>
      </w:r>
      <w:r w:rsidR="002B0385">
        <w:t xml:space="preserve">w </w:t>
      </w:r>
      <w:r w:rsidR="000C00D1" w:rsidRPr="000C00D1">
        <w:t>przedsiębiorstw</w:t>
      </w:r>
      <w:r w:rsidR="002B0385">
        <w:t>ach</w:t>
      </w:r>
      <w:r w:rsidR="000C00D1" w:rsidRPr="000C00D1">
        <w:t xml:space="preserve"> dotkniętych transformacją</w:t>
      </w:r>
      <w:r w:rsidR="00E91A16">
        <w:t xml:space="preserve"> </w:t>
      </w:r>
      <w:r w:rsidR="00E0218C">
        <w:t>gospodarczą</w:t>
      </w:r>
      <w:r w:rsidR="002B0385">
        <w:t xml:space="preserve">. </w:t>
      </w:r>
    </w:p>
    <w:p w14:paraId="689706FF" w14:textId="4C361448" w:rsidR="00E53740" w:rsidRDefault="009E7E57" w:rsidP="008E3EEA">
      <w:pPr>
        <w:spacing w:line="360" w:lineRule="auto"/>
        <w:ind w:firstLine="708"/>
        <w:jc w:val="both"/>
        <w:rPr>
          <w:color w:val="000000" w:themeColor="text1"/>
        </w:rPr>
      </w:pPr>
      <w:r w:rsidRPr="00B65843">
        <w:rPr>
          <w:color w:val="000000" w:themeColor="text1"/>
        </w:rPr>
        <w:t>Uczestnicy posiedz</w:t>
      </w:r>
      <w:r w:rsidR="00AB7669" w:rsidRPr="00B65843">
        <w:rPr>
          <w:color w:val="000000" w:themeColor="text1"/>
        </w:rPr>
        <w:t xml:space="preserve">enia </w:t>
      </w:r>
      <w:r w:rsidR="00FD43FA">
        <w:rPr>
          <w:color w:val="000000" w:themeColor="text1"/>
        </w:rPr>
        <w:t xml:space="preserve">wymienili się </w:t>
      </w:r>
      <w:r w:rsidR="00E73C99">
        <w:rPr>
          <w:color w:val="000000" w:themeColor="text1"/>
        </w:rPr>
        <w:t>spostrzeżenia</w:t>
      </w:r>
      <w:r w:rsidR="00E73C99" w:rsidRPr="00E86FD5">
        <w:rPr>
          <w:color w:val="000000" w:themeColor="text1"/>
        </w:rPr>
        <w:t>mi</w:t>
      </w:r>
      <w:r w:rsidR="00FD43FA" w:rsidRPr="00E86FD5">
        <w:rPr>
          <w:color w:val="000000" w:themeColor="text1"/>
        </w:rPr>
        <w:t xml:space="preserve"> na temat </w:t>
      </w:r>
      <w:r w:rsidR="007B2A79">
        <w:rPr>
          <w:color w:val="000000" w:themeColor="text1"/>
        </w:rPr>
        <w:t xml:space="preserve">efektów wsparcia finansowego </w:t>
      </w:r>
      <w:r w:rsidR="00DC039E">
        <w:rPr>
          <w:color w:val="000000" w:themeColor="text1"/>
        </w:rPr>
        <w:t>EFS</w:t>
      </w:r>
      <w:r w:rsidR="00D41A0E">
        <w:rPr>
          <w:color w:val="000000" w:themeColor="text1"/>
        </w:rPr>
        <w:t>,</w:t>
      </w:r>
      <w:r w:rsidR="00255FAF">
        <w:rPr>
          <w:color w:val="000000" w:themeColor="text1"/>
        </w:rPr>
        <w:t xml:space="preserve"> osiągniętych w Wielkopolsce</w:t>
      </w:r>
      <w:r w:rsidR="00DC039E">
        <w:rPr>
          <w:color w:val="000000" w:themeColor="text1"/>
        </w:rPr>
        <w:t xml:space="preserve"> w mijającej unijnej </w:t>
      </w:r>
      <w:r w:rsidR="00DC039E" w:rsidRPr="00AD32F8">
        <w:t>perspektywie finansowej</w:t>
      </w:r>
      <w:r w:rsidR="00DC039E">
        <w:t xml:space="preserve">. </w:t>
      </w:r>
      <w:r w:rsidR="00987069">
        <w:t xml:space="preserve">Podkreślono </w:t>
      </w:r>
      <w:r w:rsidR="00F555BB">
        <w:t xml:space="preserve">wysokie wskaźniki wykonania założeń wielkopolskich projektów EFS. </w:t>
      </w:r>
    </w:p>
    <w:p w14:paraId="23614650" w14:textId="67D7E6D5" w:rsidR="00754D0F" w:rsidRDefault="00BE7531" w:rsidP="00E744C8">
      <w:pPr>
        <w:spacing w:line="360" w:lineRule="auto"/>
        <w:ind w:firstLine="708"/>
        <w:jc w:val="both"/>
      </w:pPr>
      <w:r>
        <w:lastRenderedPageBreak/>
        <w:t>W dalszej kolejności</w:t>
      </w:r>
      <w:r w:rsidR="00F1695B">
        <w:t>, przed przystąpieniem do głosowania nad przyjęciem</w:t>
      </w:r>
      <w:r w:rsidR="00E15B95">
        <w:t xml:space="preserve"> </w:t>
      </w:r>
      <w:r w:rsidR="00E15B95" w:rsidRPr="00E15B95">
        <w:t xml:space="preserve">stanowiska WRRP </w:t>
      </w:r>
      <w:r w:rsidR="00E14347">
        <w:br/>
      </w:r>
      <w:r w:rsidR="00E15B95" w:rsidRPr="00E15B95">
        <w:t>w Poznaniu w sprawie wskaźników efektywności zatrudnieniowej i kosztowej powiatowych urzędów pracy</w:t>
      </w:r>
      <w:r w:rsidR="00F666C1">
        <w:t>,</w:t>
      </w:r>
      <w:r>
        <w:t xml:space="preserve"> </w:t>
      </w:r>
      <w:r w:rsidR="00DF30A7">
        <w:t xml:space="preserve">Pan </w:t>
      </w:r>
      <w:r w:rsidR="00474371" w:rsidRPr="00474371">
        <w:t>Ryszard Zaczyński, Wicedyrektor WUP w Poznaniu</w:t>
      </w:r>
      <w:r w:rsidR="00F8521D">
        <w:t xml:space="preserve">, przedstawił </w:t>
      </w:r>
      <w:r w:rsidR="00AD4DF2">
        <w:t xml:space="preserve">ideę i </w:t>
      </w:r>
      <w:r w:rsidR="00A4457F">
        <w:t xml:space="preserve">główne postulaty </w:t>
      </w:r>
      <w:r w:rsidR="008A0AFB" w:rsidRPr="00E15B95">
        <w:rPr>
          <w:color w:val="000000" w:themeColor="text1"/>
        </w:rPr>
        <w:t>dokumentu</w:t>
      </w:r>
      <w:r w:rsidR="007273FF">
        <w:t>.</w:t>
      </w:r>
      <w:r w:rsidR="00E744C8">
        <w:t xml:space="preserve"> </w:t>
      </w:r>
      <w:r w:rsidR="00906351">
        <w:t xml:space="preserve">W związku z tym, że </w:t>
      </w:r>
      <w:r w:rsidR="007F2C9C">
        <w:t>Rada</w:t>
      </w:r>
      <w:r w:rsidR="00906351">
        <w:t>, jak do roku,</w:t>
      </w:r>
      <w:r w:rsidR="007F2C9C">
        <w:t xml:space="preserve"> </w:t>
      </w:r>
      <w:r w:rsidR="007F2C9C" w:rsidRPr="007F2C9C">
        <w:t xml:space="preserve">zapoznała się z </w:t>
      </w:r>
      <w:r w:rsidR="004D7DEA">
        <w:t xml:space="preserve">ministerialnymi </w:t>
      </w:r>
      <w:r w:rsidR="007F2C9C" w:rsidRPr="007F2C9C">
        <w:t>danymi o wskaźnikach efektywności zatrudnieniowej i kosztowej w 2021</w:t>
      </w:r>
      <w:r w:rsidR="00864818">
        <w:t> </w:t>
      </w:r>
      <w:r w:rsidR="007F2C9C" w:rsidRPr="007F2C9C">
        <w:t>r</w:t>
      </w:r>
      <w:r w:rsidR="00D837BD">
        <w:t>.</w:t>
      </w:r>
      <w:r w:rsidR="007F2C9C" w:rsidRPr="007F2C9C">
        <w:t xml:space="preserve">, jak również z opublikowaną na ich podstawie przez </w:t>
      </w:r>
      <w:r w:rsidR="006C3992">
        <w:t>WUP</w:t>
      </w:r>
      <w:r w:rsidR="007F2C9C" w:rsidRPr="007F2C9C">
        <w:t xml:space="preserve"> w Poznaniu analizą efektywności podstawowych form aktywizacji zawodowej w Wielkopolsce </w:t>
      </w:r>
      <w:r w:rsidR="00E14347">
        <w:br/>
      </w:r>
      <w:r w:rsidR="007F2C9C" w:rsidRPr="007F2C9C">
        <w:t>w 2021</w:t>
      </w:r>
      <w:r w:rsidR="00864818">
        <w:t> </w:t>
      </w:r>
      <w:r w:rsidR="007F2C9C" w:rsidRPr="007F2C9C">
        <w:t>r</w:t>
      </w:r>
      <w:r w:rsidR="00864818">
        <w:t>.</w:t>
      </w:r>
      <w:r w:rsidR="00B952A7">
        <w:t xml:space="preserve">, zauważono, że </w:t>
      </w:r>
      <w:r w:rsidR="00E744C8">
        <w:t>dane liczbowe, służące procentowemu określaniu efektywności zatrudnieniowej i kosztowej PUP, nie pozwalają w pełni na ocenę rzeczywistej skuteczności działania powiatowych urzędów pracy w obszarze aktywizacji zawodowej. Wyrażono przekonanie, że obowiązujący sposób opracowywania wskaźników efektywności zatrudnieniowej i kosztowej, może być krzywdzący zarówno dla województwa wielkopolskiego, jak i innych regionów posiadających własną specyfikę rynku pracy.</w:t>
      </w:r>
      <w:r w:rsidR="0063662E">
        <w:t xml:space="preserve"> </w:t>
      </w:r>
    </w:p>
    <w:p w14:paraId="28487EC6" w14:textId="27FF3079" w:rsidR="007273FF" w:rsidRDefault="00D50FAE" w:rsidP="00D27D2C">
      <w:pPr>
        <w:spacing w:line="360" w:lineRule="auto"/>
        <w:ind w:firstLine="708"/>
        <w:jc w:val="both"/>
      </w:pPr>
      <w:r>
        <w:t>Kolejnym punktem porządku obrad była u</w:t>
      </w:r>
      <w:r w:rsidR="007273FF" w:rsidRPr="007273FF">
        <w:t>chwała WRRP w Poznaniu w sprawie wykazu zawodów, w których za przygotowanie zawodowe młodocianych pracowników może być dokonywana refundacja kosztów poniesionych przez pracodawcę na wynagrodzenia i składki na ubezpieczenia społeczne młodocianych pracowników zatrudnionych na podstawie umowy o pracę w celu przygotowania zawodowego.</w:t>
      </w:r>
      <w:r w:rsidR="00630183">
        <w:t xml:space="preserve"> </w:t>
      </w:r>
      <w:r w:rsidR="00DE6FF9">
        <w:t xml:space="preserve">Kierownik </w:t>
      </w:r>
      <w:r w:rsidR="00DE6FF9" w:rsidRPr="00DE6FF9">
        <w:t>Wydział</w:t>
      </w:r>
      <w:r w:rsidR="00DE6FF9">
        <w:t>u</w:t>
      </w:r>
      <w:r w:rsidR="00DE6FF9" w:rsidRPr="00DE6FF9">
        <w:t xml:space="preserve"> Polityki Rynku Pracy</w:t>
      </w:r>
      <w:r w:rsidR="00524F41">
        <w:t xml:space="preserve"> </w:t>
      </w:r>
      <w:r w:rsidR="00524F41" w:rsidRPr="00524F41">
        <w:t>WUP w Poznaniu</w:t>
      </w:r>
      <w:r w:rsidR="00DE6FF9">
        <w:t xml:space="preserve">, Pani </w:t>
      </w:r>
      <w:r w:rsidR="00DE6FF9" w:rsidRPr="00DE6FF9">
        <w:t>Jolanta Babiarczuk</w:t>
      </w:r>
      <w:r w:rsidR="00DE6FF9">
        <w:t xml:space="preserve">, poinformowała, że </w:t>
      </w:r>
      <w:r w:rsidR="005B4F14">
        <w:t xml:space="preserve">aktualnie obowiązujący wykaz zawodów został uzupełniony o </w:t>
      </w:r>
      <w:r w:rsidR="00786F4B" w:rsidRPr="00666DE3">
        <w:rPr>
          <w:color w:val="000000" w:themeColor="text1"/>
        </w:rPr>
        <w:t>4</w:t>
      </w:r>
      <w:r w:rsidR="00630183" w:rsidRPr="00666DE3">
        <w:rPr>
          <w:color w:val="000000" w:themeColor="text1"/>
        </w:rPr>
        <w:t xml:space="preserve"> </w:t>
      </w:r>
      <w:r w:rsidR="00AF0205" w:rsidRPr="00666DE3">
        <w:rPr>
          <w:color w:val="000000" w:themeColor="text1"/>
        </w:rPr>
        <w:t>z</w:t>
      </w:r>
      <w:r w:rsidR="00630183" w:rsidRPr="00666DE3">
        <w:rPr>
          <w:color w:val="000000" w:themeColor="text1"/>
        </w:rPr>
        <w:t xml:space="preserve">awody: </w:t>
      </w:r>
      <w:r w:rsidR="00786F4B" w:rsidRPr="00666DE3">
        <w:rPr>
          <w:color w:val="000000" w:themeColor="text1"/>
        </w:rPr>
        <w:t xml:space="preserve">3 </w:t>
      </w:r>
      <w:r w:rsidR="008149DA" w:rsidRPr="00666DE3">
        <w:rPr>
          <w:color w:val="000000" w:themeColor="text1"/>
        </w:rPr>
        <w:t>kształcone w systemie szkolnym (</w:t>
      </w:r>
      <w:r w:rsidR="00231326" w:rsidRPr="0084027B">
        <w:rPr>
          <w:i/>
          <w:iCs/>
          <w:color w:val="000000" w:themeColor="text1"/>
        </w:rPr>
        <w:t>operator maszyn i urządzeń w gospodarce odpadami</w:t>
      </w:r>
      <w:r w:rsidR="00231326" w:rsidRPr="00666DE3">
        <w:rPr>
          <w:color w:val="000000" w:themeColor="text1"/>
        </w:rPr>
        <w:t xml:space="preserve">, </w:t>
      </w:r>
      <w:r w:rsidR="00231326" w:rsidRPr="0084027B">
        <w:rPr>
          <w:i/>
          <w:iCs/>
          <w:color w:val="000000" w:themeColor="text1"/>
        </w:rPr>
        <w:t xml:space="preserve">pracownik pomocniczy </w:t>
      </w:r>
      <w:r w:rsidR="00E14347">
        <w:rPr>
          <w:i/>
          <w:iCs/>
          <w:color w:val="000000" w:themeColor="text1"/>
        </w:rPr>
        <w:br/>
      </w:r>
      <w:r w:rsidR="00231326" w:rsidRPr="0084027B">
        <w:rPr>
          <w:i/>
          <w:iCs/>
          <w:color w:val="000000" w:themeColor="text1"/>
        </w:rPr>
        <w:t>w gospodarce odpadami</w:t>
      </w:r>
      <w:r w:rsidR="00231326" w:rsidRPr="00666DE3">
        <w:rPr>
          <w:color w:val="000000" w:themeColor="text1"/>
        </w:rPr>
        <w:t xml:space="preserve"> </w:t>
      </w:r>
      <w:r w:rsidR="007E30DE" w:rsidRPr="00666DE3">
        <w:rPr>
          <w:color w:val="000000" w:themeColor="text1"/>
        </w:rPr>
        <w:t>oraz</w:t>
      </w:r>
      <w:r w:rsidR="00231326" w:rsidRPr="00666DE3">
        <w:rPr>
          <w:color w:val="000000" w:themeColor="text1"/>
        </w:rPr>
        <w:t xml:space="preserve"> </w:t>
      </w:r>
      <w:r w:rsidR="00231326" w:rsidRPr="0084027B">
        <w:rPr>
          <w:i/>
          <w:iCs/>
          <w:color w:val="000000" w:themeColor="text1"/>
        </w:rPr>
        <w:t>operator maszyn i urządzeń przemysłu drzewnego</w:t>
      </w:r>
      <w:r w:rsidR="008149DA" w:rsidRPr="00666DE3">
        <w:rPr>
          <w:color w:val="000000" w:themeColor="text1"/>
        </w:rPr>
        <w:t>) i 1 nauczany w formie pozaszkolnej (</w:t>
      </w:r>
      <w:r w:rsidR="00675985" w:rsidRPr="00DC099E">
        <w:rPr>
          <w:i/>
          <w:iCs/>
          <w:color w:val="000000" w:themeColor="text1"/>
        </w:rPr>
        <w:t>krawiec</w:t>
      </w:r>
      <w:r w:rsidR="008149DA" w:rsidRPr="00666DE3">
        <w:rPr>
          <w:color w:val="000000" w:themeColor="text1"/>
        </w:rPr>
        <w:t>).</w:t>
      </w:r>
      <w:r w:rsidR="00BF070E">
        <w:rPr>
          <w:color w:val="000000" w:themeColor="text1"/>
        </w:rPr>
        <w:t xml:space="preserve"> </w:t>
      </w:r>
      <w:r w:rsidR="00411335">
        <w:rPr>
          <w:color w:val="000000" w:themeColor="text1"/>
        </w:rPr>
        <w:t xml:space="preserve">Ostateczny kształt </w:t>
      </w:r>
      <w:r w:rsidR="00AB6012">
        <w:rPr>
          <w:color w:val="000000" w:themeColor="text1"/>
        </w:rPr>
        <w:t>wykazu</w:t>
      </w:r>
      <w:r w:rsidR="00842900">
        <w:rPr>
          <w:color w:val="000000" w:themeColor="text1"/>
        </w:rPr>
        <w:t xml:space="preserve"> zawodów dla młodocianych </w:t>
      </w:r>
      <w:r w:rsidR="00411335">
        <w:rPr>
          <w:color w:val="000000" w:themeColor="text1"/>
        </w:rPr>
        <w:t>został poprzedzony</w:t>
      </w:r>
      <w:r w:rsidR="009F7264">
        <w:rPr>
          <w:color w:val="000000" w:themeColor="text1"/>
        </w:rPr>
        <w:t xml:space="preserve">, jak co roku, </w:t>
      </w:r>
      <w:r w:rsidR="00387F3D">
        <w:rPr>
          <w:color w:val="000000" w:themeColor="text1"/>
        </w:rPr>
        <w:t xml:space="preserve">konsultacjami przeprowadzonymi z </w:t>
      </w:r>
      <w:r w:rsidR="00D27D2C" w:rsidRPr="00D27D2C">
        <w:rPr>
          <w:color w:val="000000" w:themeColor="text1"/>
        </w:rPr>
        <w:t>Wielkopolskim Kurator</w:t>
      </w:r>
      <w:r w:rsidR="00D27D2C">
        <w:rPr>
          <w:color w:val="000000" w:themeColor="text1"/>
        </w:rPr>
        <w:t>ium</w:t>
      </w:r>
      <w:r w:rsidR="00D27D2C" w:rsidRPr="00D27D2C">
        <w:rPr>
          <w:color w:val="000000" w:themeColor="text1"/>
        </w:rPr>
        <w:t xml:space="preserve"> Oświaty,</w:t>
      </w:r>
      <w:r w:rsidR="00D27D2C">
        <w:rPr>
          <w:color w:val="000000" w:themeColor="text1"/>
        </w:rPr>
        <w:t xml:space="preserve"> W</w:t>
      </w:r>
      <w:r w:rsidR="00D27D2C" w:rsidRPr="00D27D2C">
        <w:rPr>
          <w:color w:val="000000" w:themeColor="text1"/>
        </w:rPr>
        <w:t>ielkopols</w:t>
      </w:r>
      <w:r w:rsidR="00D27D2C">
        <w:rPr>
          <w:color w:val="000000" w:themeColor="text1"/>
        </w:rPr>
        <w:t>ką</w:t>
      </w:r>
      <w:r w:rsidR="00D27D2C" w:rsidRPr="00D27D2C">
        <w:rPr>
          <w:color w:val="000000" w:themeColor="text1"/>
        </w:rPr>
        <w:t xml:space="preserve"> Wojewódzk</w:t>
      </w:r>
      <w:r w:rsidR="00D27D2C">
        <w:rPr>
          <w:color w:val="000000" w:themeColor="text1"/>
        </w:rPr>
        <w:t>ą</w:t>
      </w:r>
      <w:r w:rsidR="00D27D2C" w:rsidRPr="00D27D2C">
        <w:rPr>
          <w:color w:val="000000" w:themeColor="text1"/>
        </w:rPr>
        <w:t xml:space="preserve"> Komend</w:t>
      </w:r>
      <w:r w:rsidR="00D27D2C">
        <w:rPr>
          <w:color w:val="000000" w:themeColor="text1"/>
        </w:rPr>
        <w:t>ą</w:t>
      </w:r>
      <w:r w:rsidR="00D27D2C" w:rsidRPr="00D27D2C">
        <w:rPr>
          <w:color w:val="000000" w:themeColor="text1"/>
        </w:rPr>
        <w:t xml:space="preserve"> OHP,</w:t>
      </w:r>
      <w:r w:rsidR="00D27D2C">
        <w:rPr>
          <w:color w:val="000000" w:themeColor="text1"/>
        </w:rPr>
        <w:t xml:space="preserve"> </w:t>
      </w:r>
      <w:r w:rsidR="00D27D2C" w:rsidRPr="00D27D2C">
        <w:rPr>
          <w:color w:val="000000" w:themeColor="text1"/>
        </w:rPr>
        <w:t>Wielkopolsk</w:t>
      </w:r>
      <w:r w:rsidR="00D27D2C">
        <w:rPr>
          <w:color w:val="000000" w:themeColor="text1"/>
        </w:rPr>
        <w:t>ą</w:t>
      </w:r>
      <w:r w:rsidR="00D27D2C" w:rsidRPr="00D27D2C">
        <w:rPr>
          <w:color w:val="000000" w:themeColor="text1"/>
        </w:rPr>
        <w:t xml:space="preserve"> Izb</w:t>
      </w:r>
      <w:r w:rsidR="00D27D2C">
        <w:rPr>
          <w:color w:val="000000" w:themeColor="text1"/>
        </w:rPr>
        <w:t>ą</w:t>
      </w:r>
      <w:r w:rsidR="00D27D2C" w:rsidRPr="00D27D2C">
        <w:rPr>
          <w:color w:val="000000" w:themeColor="text1"/>
        </w:rPr>
        <w:t xml:space="preserve"> Rzemieślnicz</w:t>
      </w:r>
      <w:r w:rsidR="00D27D2C">
        <w:rPr>
          <w:color w:val="000000" w:themeColor="text1"/>
        </w:rPr>
        <w:t xml:space="preserve">ą </w:t>
      </w:r>
      <w:r w:rsidR="00D27D2C" w:rsidRPr="00D27D2C">
        <w:rPr>
          <w:color w:val="000000" w:themeColor="text1"/>
        </w:rPr>
        <w:t>w Poznaniu</w:t>
      </w:r>
      <w:r w:rsidR="00D27D2C">
        <w:rPr>
          <w:color w:val="000000" w:themeColor="text1"/>
        </w:rPr>
        <w:t xml:space="preserve"> oraz </w:t>
      </w:r>
      <w:r w:rsidR="005D4371">
        <w:rPr>
          <w:color w:val="000000" w:themeColor="text1"/>
        </w:rPr>
        <w:t xml:space="preserve">regionalnymi organizacjami </w:t>
      </w:r>
      <w:r w:rsidR="00952C39">
        <w:rPr>
          <w:color w:val="000000" w:themeColor="text1"/>
        </w:rPr>
        <w:t>p</w:t>
      </w:r>
      <w:r w:rsidR="00952C39" w:rsidRPr="00952C39">
        <w:rPr>
          <w:color w:val="000000" w:themeColor="text1"/>
        </w:rPr>
        <w:t>racodawców</w:t>
      </w:r>
      <w:r w:rsidR="00952C39">
        <w:rPr>
          <w:color w:val="000000" w:themeColor="text1"/>
        </w:rPr>
        <w:t>.</w:t>
      </w:r>
    </w:p>
    <w:p w14:paraId="3DCB8304" w14:textId="0233AE29" w:rsidR="00C87659" w:rsidRDefault="009325B5" w:rsidP="00A566BA">
      <w:pPr>
        <w:spacing w:line="360" w:lineRule="auto"/>
        <w:ind w:firstLine="708"/>
        <w:jc w:val="both"/>
      </w:pPr>
      <w:r>
        <w:t>W wyniku głosowania o</w:t>
      </w:r>
      <w:r w:rsidR="00AC40FC">
        <w:t xml:space="preserve">ba dokumenty zostały </w:t>
      </w:r>
      <w:r w:rsidR="006957DA">
        <w:t xml:space="preserve">jednogłośnie przyjęte </w:t>
      </w:r>
      <w:r w:rsidR="00AC40FC">
        <w:t xml:space="preserve">przez </w:t>
      </w:r>
      <w:r w:rsidR="00372B43">
        <w:t>R</w:t>
      </w:r>
      <w:r w:rsidR="00AC40FC">
        <w:t xml:space="preserve">adę. </w:t>
      </w:r>
      <w:r w:rsidR="00C87659" w:rsidRPr="00C87659">
        <w:t>Szczegółowe zestawienie głosowania</w:t>
      </w:r>
      <w:r w:rsidR="004F18D4">
        <w:t xml:space="preserve"> </w:t>
      </w:r>
      <w:r w:rsidR="00B03D55">
        <w:t xml:space="preserve">stanowi </w:t>
      </w:r>
      <w:r w:rsidR="00C87659" w:rsidRPr="00C87659">
        <w:t>załącznik do niniejszego protokołu.</w:t>
      </w:r>
      <w:r w:rsidR="00CC0564">
        <w:t xml:space="preserve"> </w:t>
      </w:r>
    </w:p>
    <w:p w14:paraId="0B18D132" w14:textId="5940CE8A" w:rsidR="00653AF8" w:rsidRDefault="00F727B0" w:rsidP="005205E9">
      <w:pPr>
        <w:spacing w:line="360" w:lineRule="auto"/>
        <w:ind w:firstLine="708"/>
        <w:jc w:val="both"/>
      </w:pPr>
      <w:r>
        <w:t xml:space="preserve">Kolejnym </w:t>
      </w:r>
      <w:r w:rsidR="004B5C4F">
        <w:t>materiałem</w:t>
      </w:r>
      <w:r>
        <w:t xml:space="preserve">, który został przyjęty bez uwag, było podsumowanie działalności Wojewódzkiej Rady Rynku Pracy w Poznaniu kadencji </w:t>
      </w:r>
      <w:r w:rsidRPr="00F727B0">
        <w:t>2019-2023</w:t>
      </w:r>
      <w:r>
        <w:t>. W tym czasie Rada</w:t>
      </w:r>
      <w:r w:rsidR="00095265">
        <w:t xml:space="preserve"> </w:t>
      </w:r>
      <w:r w:rsidR="00095265" w:rsidRPr="00095265">
        <w:t>zebrała się łącznie na 13 posiedzeniach</w:t>
      </w:r>
      <w:r w:rsidR="00EC5FA3">
        <w:t xml:space="preserve"> plenarnych</w:t>
      </w:r>
      <w:r w:rsidR="00F67D44">
        <w:t xml:space="preserve">, w ramach których </w:t>
      </w:r>
      <w:r w:rsidR="00737563" w:rsidRPr="00737563">
        <w:t>omawia</w:t>
      </w:r>
      <w:r w:rsidR="00737563">
        <w:t>no</w:t>
      </w:r>
      <w:r w:rsidR="00737563" w:rsidRPr="00737563">
        <w:t xml:space="preserve"> bieżące zagadnienia, pojawiające się na rynku pracy w regionie. Wśród tematyki posiedzeń Rady znalazły się kwestie dotyczące, m.</w:t>
      </w:r>
      <w:r w:rsidR="00087988">
        <w:t> </w:t>
      </w:r>
      <w:r w:rsidR="00737563" w:rsidRPr="00737563">
        <w:t xml:space="preserve">in., ogólnej oceny sytuacji na wielkopolskim rynku pracy w poszczególnych latach oraz obserwowanych zmian </w:t>
      </w:r>
      <w:r w:rsidR="00F32668">
        <w:br/>
      </w:r>
      <w:r w:rsidR="00737563" w:rsidRPr="00737563">
        <w:t>w obszarze polityki zatrudnienia</w:t>
      </w:r>
      <w:r w:rsidR="00087988">
        <w:t>.</w:t>
      </w:r>
      <w:r w:rsidR="00AA02AA">
        <w:t xml:space="preserve"> </w:t>
      </w:r>
      <w:r w:rsidR="00E03D53" w:rsidRPr="00E03D53">
        <w:t xml:space="preserve">WRRP aktywnie uczestniczyła w życiu społecznym regionu. Dostrzegając </w:t>
      </w:r>
      <w:r w:rsidR="00E03D53" w:rsidRPr="00E03D53">
        <w:lastRenderedPageBreak/>
        <w:t>bieżące uwarunkowania dynamicznie zmieniającego się rynku pracy, w znaczącym stopniu determinowane przez ekonomiczne skutki pandemii i wojny w Ukrainie, inspirowała decydentów do podejmowania określonych działań. Postulaty swe wskazywała w szczególności w podejmowanych stanowiskach, których zakres był bardzo szeroki.</w:t>
      </w:r>
      <w:r w:rsidR="00BB4C5C">
        <w:t xml:space="preserve"> </w:t>
      </w:r>
      <w:r w:rsidR="009852A3">
        <w:t>Ponadto</w:t>
      </w:r>
      <w:r w:rsidR="001B6BF8">
        <w:t>,</w:t>
      </w:r>
      <w:r w:rsidR="009852A3">
        <w:t xml:space="preserve"> p</w:t>
      </w:r>
      <w:r w:rsidR="006020AB">
        <w:t>odjęto łącznie 465 uchwał o zasadności kształcenia w danym zawodzie zgodnie z potrzebami rynku pracy</w:t>
      </w:r>
      <w:r w:rsidR="002315EB">
        <w:t>, realnie wpływając w ten sposób na kształt regionalnego rynku edukacyjnego.</w:t>
      </w:r>
    </w:p>
    <w:p w14:paraId="0120DC0D" w14:textId="5AF83B05" w:rsidR="00D95E68" w:rsidRDefault="00D95E68" w:rsidP="005205E9">
      <w:pPr>
        <w:spacing w:line="360" w:lineRule="auto"/>
        <w:ind w:firstLine="708"/>
        <w:jc w:val="both"/>
      </w:pPr>
      <w:r>
        <w:t xml:space="preserve">Członkowie Rady </w:t>
      </w:r>
      <w:r w:rsidR="00E66653">
        <w:t xml:space="preserve">wymienili się </w:t>
      </w:r>
      <w:r w:rsidR="00C501FA">
        <w:t xml:space="preserve">także </w:t>
      </w:r>
      <w:r w:rsidR="00E66653">
        <w:t>uwagami na temat</w:t>
      </w:r>
      <w:r w:rsidR="00DF6821" w:rsidRPr="00DF6821">
        <w:t xml:space="preserve"> </w:t>
      </w:r>
      <w:r w:rsidR="00DF6821">
        <w:t xml:space="preserve">projektu </w:t>
      </w:r>
      <w:r w:rsidR="00C87AF1">
        <w:t xml:space="preserve">nowej </w:t>
      </w:r>
      <w:r w:rsidR="00DF6821" w:rsidRPr="00EB301E">
        <w:t>ustawy o aktywności zawodowej</w:t>
      </w:r>
      <w:r w:rsidR="00725F9C">
        <w:t xml:space="preserve">, </w:t>
      </w:r>
      <w:r w:rsidR="0050561C">
        <w:t>objętej</w:t>
      </w:r>
      <w:r w:rsidR="00725F9C">
        <w:t xml:space="preserve"> obecnie proces</w:t>
      </w:r>
      <w:r w:rsidR="0050561C">
        <w:t>em</w:t>
      </w:r>
      <w:r w:rsidR="00725F9C">
        <w:t xml:space="preserve"> legislacyjn</w:t>
      </w:r>
      <w:r w:rsidR="00AC2EC5">
        <w:t>ym</w:t>
      </w:r>
      <w:r w:rsidR="00DF6821">
        <w:t>.</w:t>
      </w:r>
      <w:r w:rsidR="00D60A1C">
        <w:t xml:space="preserve"> </w:t>
      </w:r>
      <w:r w:rsidR="00CF1FFA" w:rsidRPr="00CF1FFA">
        <w:t xml:space="preserve">W opinii </w:t>
      </w:r>
      <w:r w:rsidR="00CF1FFA">
        <w:t>Rady</w:t>
      </w:r>
      <w:r w:rsidR="00CF1FFA" w:rsidRPr="00CF1FFA">
        <w:t xml:space="preserve"> zasadniczy kierunek proponowanych przepisów zasługuje na poparcie</w:t>
      </w:r>
      <w:r w:rsidR="00A4367E">
        <w:t>.</w:t>
      </w:r>
      <w:r w:rsidR="00A5773A">
        <w:t xml:space="preserve"> </w:t>
      </w:r>
      <w:r w:rsidR="00754828">
        <w:t>Newralgicznym</w:t>
      </w:r>
      <w:r w:rsidR="0054781C">
        <w:t xml:space="preserve"> w projektowanej ustawie </w:t>
      </w:r>
      <w:r w:rsidR="00754828" w:rsidRPr="00754828">
        <w:t xml:space="preserve">jest oddzielenie statusu osoby bezrobotnej od ubezpieczenia zdrowotnego, co stanowi spełnienie postulatu, formułowanego </w:t>
      </w:r>
      <w:r w:rsidR="00754828">
        <w:t xml:space="preserve">od wielu lat </w:t>
      </w:r>
      <w:r w:rsidR="00754828" w:rsidRPr="00754828">
        <w:t>w ramach koncepcji reformujących rynek pracy</w:t>
      </w:r>
      <w:r w:rsidR="00754828">
        <w:t>.</w:t>
      </w:r>
      <w:r w:rsidR="0013268E">
        <w:t xml:space="preserve"> </w:t>
      </w:r>
      <w:r w:rsidR="00406C20" w:rsidRPr="00406C20">
        <w:t xml:space="preserve">Przewodniczący Rady, Pan prof. Józef Orczyk, </w:t>
      </w:r>
      <w:r w:rsidR="00406C20">
        <w:t xml:space="preserve">zwrócił uwagę na </w:t>
      </w:r>
      <w:r w:rsidR="004E04C4">
        <w:t>potrzebę zwiększenia uczestnictwa w rynku pracy</w:t>
      </w:r>
      <w:r w:rsidR="00850836">
        <w:t xml:space="preserve"> wszystkich jego podmiotów. </w:t>
      </w:r>
    </w:p>
    <w:p w14:paraId="6794445A" w14:textId="08994F3B" w:rsidR="005E1C6B" w:rsidRDefault="00653AF8" w:rsidP="00F73EF8">
      <w:pPr>
        <w:spacing w:line="360" w:lineRule="auto"/>
        <w:ind w:firstLine="708"/>
        <w:jc w:val="both"/>
      </w:pPr>
      <w:r>
        <w:t xml:space="preserve">W ostatniej części posiedzenia </w:t>
      </w:r>
      <w:r w:rsidR="005E1C6B">
        <w:t>Pan Wojciech Jankowiak, Wicemarszałek Województwa Wielkopolskiego, wygłosił słowo kończące</w:t>
      </w:r>
      <w:r w:rsidR="001D1C2C">
        <w:t>, zamykające</w:t>
      </w:r>
      <w:r w:rsidR="005E1C6B">
        <w:t xml:space="preserve"> kadencję </w:t>
      </w:r>
      <w:r w:rsidR="005E1C6B" w:rsidRPr="005E1C6B">
        <w:t>2019-2023</w:t>
      </w:r>
      <w:r w:rsidR="005E1C6B">
        <w:t xml:space="preserve"> WRRP w Poznaniu</w:t>
      </w:r>
      <w:r w:rsidR="008C2170">
        <w:t xml:space="preserve">, w którym zaakcentował </w:t>
      </w:r>
      <w:r w:rsidR="00451A35">
        <w:t>dw</w:t>
      </w:r>
      <w:r w:rsidR="003A146F">
        <w:t>a</w:t>
      </w:r>
      <w:r w:rsidR="00451A35">
        <w:t xml:space="preserve"> kluczowe </w:t>
      </w:r>
      <w:r w:rsidR="003A146F" w:rsidRPr="003A146F">
        <w:t>czynnik</w:t>
      </w:r>
      <w:r w:rsidR="003A146F">
        <w:t>i</w:t>
      </w:r>
      <w:r w:rsidR="0096187C">
        <w:t>,</w:t>
      </w:r>
      <w:r w:rsidR="003A146F" w:rsidRPr="003A146F">
        <w:t xml:space="preserve"> wpływając</w:t>
      </w:r>
      <w:r w:rsidR="00D112E3">
        <w:t>e</w:t>
      </w:r>
      <w:r w:rsidR="003A146F" w:rsidRPr="003A146F">
        <w:t xml:space="preserve"> w zasadniczy sposób</w:t>
      </w:r>
      <w:r w:rsidR="003A146F">
        <w:t xml:space="preserve"> na zakres merytoryczny prac Rady mijającej kadencji, </w:t>
      </w:r>
      <w:r w:rsidR="001127ED">
        <w:t>którymi był</w:t>
      </w:r>
      <w:r w:rsidR="00990CEB">
        <w:t>y</w:t>
      </w:r>
      <w:r w:rsidR="001127ED">
        <w:t xml:space="preserve"> </w:t>
      </w:r>
      <w:r w:rsidR="004372B1" w:rsidRPr="004372B1">
        <w:t>pandemi</w:t>
      </w:r>
      <w:r w:rsidR="001127ED">
        <w:t xml:space="preserve">a </w:t>
      </w:r>
      <w:r w:rsidR="004372B1" w:rsidRPr="004372B1">
        <w:t>COVID-19 i wojn</w:t>
      </w:r>
      <w:r w:rsidR="001127ED">
        <w:t>a</w:t>
      </w:r>
      <w:r w:rsidR="004372B1" w:rsidRPr="004372B1">
        <w:t xml:space="preserve"> w Ukrainie</w:t>
      </w:r>
      <w:r w:rsidR="001127ED">
        <w:t>.</w:t>
      </w:r>
      <w:r w:rsidR="00F73EF8">
        <w:t xml:space="preserve"> Szczególne podziękowania </w:t>
      </w:r>
      <w:r w:rsidR="00FF0B8E">
        <w:t xml:space="preserve">skierował </w:t>
      </w:r>
      <w:r w:rsidR="00596787">
        <w:t xml:space="preserve">do </w:t>
      </w:r>
      <w:r w:rsidR="00596787" w:rsidRPr="00596787">
        <w:t>Pan</w:t>
      </w:r>
      <w:r w:rsidR="00596787">
        <w:t>a</w:t>
      </w:r>
      <w:r w:rsidR="00596787" w:rsidRPr="00596787">
        <w:t xml:space="preserve"> prof. Józef</w:t>
      </w:r>
      <w:r w:rsidR="00596787">
        <w:t>a</w:t>
      </w:r>
      <w:r w:rsidR="00596787" w:rsidRPr="00596787">
        <w:t xml:space="preserve"> Orczyk</w:t>
      </w:r>
      <w:r w:rsidR="00596787">
        <w:t>a</w:t>
      </w:r>
      <w:r w:rsidR="005F4D85">
        <w:t xml:space="preserve">, </w:t>
      </w:r>
      <w:r w:rsidR="00DA2918">
        <w:t>który p</w:t>
      </w:r>
      <w:r w:rsidR="00B96180">
        <w:t>rzewodnicz</w:t>
      </w:r>
      <w:r w:rsidR="00DA2918">
        <w:t>ył</w:t>
      </w:r>
      <w:r w:rsidR="00B96180">
        <w:t xml:space="preserve"> pracom </w:t>
      </w:r>
      <w:r w:rsidR="007E1B8F">
        <w:t>Rady</w:t>
      </w:r>
      <w:r w:rsidR="00FF56A9">
        <w:t xml:space="preserve"> i który swoją </w:t>
      </w:r>
      <w:r w:rsidR="00043E82">
        <w:t>postawą</w:t>
      </w:r>
      <w:r w:rsidR="00A31BBB">
        <w:t>,</w:t>
      </w:r>
      <w:r w:rsidR="00043E82">
        <w:t xml:space="preserve"> zaangażowaniem </w:t>
      </w:r>
      <w:r w:rsidR="00A31BBB">
        <w:t>i celnymi uwagami</w:t>
      </w:r>
      <w:r w:rsidR="00D824FD">
        <w:t>,</w:t>
      </w:r>
      <w:r w:rsidR="00326FAA">
        <w:t xml:space="preserve"> </w:t>
      </w:r>
      <w:r w:rsidR="009A1C20">
        <w:t xml:space="preserve">przyczynił się do rozwoju regionalnego </w:t>
      </w:r>
      <w:r w:rsidR="009A1C20" w:rsidRPr="009A1C20">
        <w:t>rynku pracy</w:t>
      </w:r>
      <w:r w:rsidR="00B96180">
        <w:t>.</w:t>
      </w:r>
      <w:r w:rsidR="003A146F">
        <w:t xml:space="preserve"> </w:t>
      </w:r>
      <w:r w:rsidR="005C5288">
        <w:t xml:space="preserve">Pan Marszałek </w:t>
      </w:r>
      <w:r w:rsidR="005E1C6B">
        <w:t>wręczył podziękowania członkom Rady</w:t>
      </w:r>
      <w:r w:rsidR="00E556EC">
        <w:t xml:space="preserve"> </w:t>
      </w:r>
      <w:r w:rsidR="0082658D">
        <w:t xml:space="preserve">i </w:t>
      </w:r>
      <w:r w:rsidR="00E556EC">
        <w:t>przedstawicielce Wojewody Wielkopolskiego</w:t>
      </w:r>
      <w:r w:rsidR="005E1C6B">
        <w:t>. Pani Barbara Kwapiszewska, Dyrektor WUP w Poznaniu</w:t>
      </w:r>
      <w:r w:rsidR="0055093B">
        <w:t>,</w:t>
      </w:r>
      <w:r w:rsidR="005E1C6B">
        <w:t xml:space="preserve"> również podziękowała wszystkim członkom</w:t>
      </w:r>
      <w:r w:rsidR="00A2215E">
        <w:t xml:space="preserve"> Rady</w:t>
      </w:r>
      <w:r w:rsidR="00B675AB">
        <w:t xml:space="preserve"> za</w:t>
      </w:r>
      <w:r w:rsidR="003057C0">
        <w:t xml:space="preserve"> zaangażowanie</w:t>
      </w:r>
      <w:r w:rsidR="007C1AC3">
        <w:t>, wysokiej jakości dyskusje</w:t>
      </w:r>
      <w:r w:rsidR="000253D0">
        <w:t xml:space="preserve"> prow</w:t>
      </w:r>
      <w:r w:rsidR="001F4AA2">
        <w:t>a</w:t>
      </w:r>
      <w:r w:rsidR="000253D0">
        <w:t>d</w:t>
      </w:r>
      <w:r w:rsidR="001F4AA2">
        <w:t>z</w:t>
      </w:r>
      <w:r w:rsidR="000253D0">
        <w:t xml:space="preserve">one </w:t>
      </w:r>
      <w:r w:rsidR="0003255E">
        <w:t>na forum Rady</w:t>
      </w:r>
      <w:r w:rsidR="003057C0">
        <w:t xml:space="preserve"> </w:t>
      </w:r>
      <w:r w:rsidR="009A3269">
        <w:t>i</w:t>
      </w:r>
      <w:r w:rsidR="00B675AB">
        <w:t xml:space="preserve"> </w:t>
      </w:r>
      <w:r w:rsidR="00453E2B">
        <w:t xml:space="preserve">pomoc w kreowaniu </w:t>
      </w:r>
      <w:r w:rsidR="00C23285">
        <w:t>regionalnej polityk</w:t>
      </w:r>
      <w:r w:rsidR="003556D6">
        <w:t>i</w:t>
      </w:r>
      <w:r w:rsidR="00C23285">
        <w:t xml:space="preserve"> rynku pracy </w:t>
      </w:r>
      <w:r w:rsidR="00453E2B">
        <w:t>przez władze wojewódzkie</w:t>
      </w:r>
      <w:r w:rsidR="00BF4572">
        <w:t xml:space="preserve">, szczególnie w trudnej sytuacji </w:t>
      </w:r>
      <w:r w:rsidR="005C517D">
        <w:t xml:space="preserve">niespodziewanych zjawisk, które miały </w:t>
      </w:r>
      <w:r w:rsidR="00BA4147">
        <w:t xml:space="preserve">ogromny wpływ </w:t>
      </w:r>
      <w:r w:rsidR="001C24B2">
        <w:t>na obszar zatrudnienia.</w:t>
      </w:r>
    </w:p>
    <w:p w14:paraId="3E0F1001" w14:textId="374DDE78" w:rsidR="005E1C6B" w:rsidRDefault="005E1C6B" w:rsidP="005E1C6B">
      <w:pPr>
        <w:spacing w:line="360" w:lineRule="auto"/>
        <w:ind w:firstLine="708"/>
        <w:jc w:val="both"/>
      </w:pPr>
      <w:r>
        <w:t>Na zakończenie Pan prof. Józef Orczyk, Przewodniczący WRRP, podziękował wszystkim uczestnikom za udział w ostatnim posiedzeniu Rady.</w:t>
      </w:r>
      <w:r w:rsidR="00BF4572">
        <w:t xml:space="preserve"> </w:t>
      </w:r>
      <w:r w:rsidR="00705DAE">
        <w:t>Podsumowując krótko kadencję</w:t>
      </w:r>
      <w:r w:rsidR="00856D65">
        <w:t>, wskazał na kilka ważnych aspektó</w:t>
      </w:r>
      <w:r w:rsidR="00287A0B">
        <w:t xml:space="preserve">w, którymi będzie musiała zająć się nowa Rada, </w:t>
      </w:r>
      <w:r w:rsidR="00C06AF2">
        <w:t xml:space="preserve">m. in. </w:t>
      </w:r>
      <w:r w:rsidR="0055408B">
        <w:t xml:space="preserve">planowanymi </w:t>
      </w:r>
      <w:r w:rsidR="00C111FB">
        <w:t>zmianami</w:t>
      </w:r>
      <w:r w:rsidR="00FC4EB2">
        <w:t xml:space="preserve"> </w:t>
      </w:r>
      <w:r w:rsidR="00FC4EB2">
        <w:br/>
        <w:t xml:space="preserve">w </w:t>
      </w:r>
      <w:r w:rsidR="00FC4EB2" w:rsidRPr="00FC4EB2">
        <w:t>system</w:t>
      </w:r>
      <w:r w:rsidR="00FC4EB2">
        <w:t>ie</w:t>
      </w:r>
      <w:r w:rsidR="00FC4EB2" w:rsidRPr="00FC4EB2">
        <w:t xml:space="preserve"> funkcjonowania urzędów pracy i aktywizacji bezrobotnych</w:t>
      </w:r>
      <w:r w:rsidR="00B7036D">
        <w:t>.</w:t>
      </w:r>
      <w:r w:rsidR="00856D65">
        <w:t xml:space="preserve"> </w:t>
      </w:r>
      <w:r w:rsidR="00B506D4">
        <w:t>Wspólne pamiątkowe zdjęcie zakończyło obrady.</w:t>
      </w:r>
    </w:p>
    <w:p w14:paraId="6056FAC7" w14:textId="77777777" w:rsidR="00AE3DB1" w:rsidRDefault="00AE3DB1" w:rsidP="00AE3DB1">
      <w:pPr>
        <w:spacing w:line="360" w:lineRule="auto"/>
        <w:ind w:left="3540"/>
        <w:jc w:val="center"/>
        <w:rPr>
          <w:i/>
          <w:iCs/>
          <w:sz w:val="22"/>
          <w:szCs w:val="22"/>
        </w:rPr>
      </w:pPr>
      <w:r w:rsidRPr="00303F65">
        <w:rPr>
          <w:i/>
          <w:iCs/>
          <w:sz w:val="22"/>
          <w:szCs w:val="22"/>
        </w:rPr>
        <w:t>Przewodniczący</w:t>
      </w:r>
      <w:r>
        <w:rPr>
          <w:i/>
          <w:iCs/>
          <w:sz w:val="22"/>
          <w:szCs w:val="22"/>
        </w:rPr>
        <w:t xml:space="preserve"> </w:t>
      </w:r>
      <w:r w:rsidRPr="00303F65">
        <w:rPr>
          <w:i/>
          <w:iCs/>
          <w:sz w:val="22"/>
          <w:szCs w:val="22"/>
        </w:rPr>
        <w:t>Wojewódzkiej Rady Rynku Pracy w Poznaniu</w:t>
      </w:r>
    </w:p>
    <w:p w14:paraId="03DF7C0A" w14:textId="77777777" w:rsidR="00AE3DB1" w:rsidRPr="00303F65" w:rsidRDefault="00AE3DB1" w:rsidP="00AE3DB1">
      <w:pPr>
        <w:spacing w:line="360" w:lineRule="auto"/>
        <w:ind w:left="3540"/>
        <w:jc w:val="center"/>
      </w:pPr>
      <w:r w:rsidRPr="00303F65">
        <w:rPr>
          <w:i/>
          <w:iCs/>
          <w:sz w:val="22"/>
          <w:szCs w:val="22"/>
        </w:rPr>
        <w:t>prof. Józef Orczyk</w:t>
      </w:r>
    </w:p>
    <w:p w14:paraId="55CD7966" w14:textId="76BA7B2C" w:rsidR="005E1C6B" w:rsidRPr="00323DE0" w:rsidRDefault="005E1C6B" w:rsidP="001F7454">
      <w:pPr>
        <w:spacing w:line="276" w:lineRule="auto"/>
        <w:jc w:val="both"/>
        <w:rPr>
          <w:sz w:val="20"/>
          <w:szCs w:val="20"/>
          <w:u w:val="single"/>
        </w:rPr>
      </w:pPr>
      <w:r w:rsidRPr="00323DE0">
        <w:rPr>
          <w:sz w:val="20"/>
          <w:szCs w:val="20"/>
          <w:u w:val="single"/>
        </w:rPr>
        <w:t>Załącznik:</w:t>
      </w:r>
    </w:p>
    <w:p w14:paraId="395F7CB3" w14:textId="464CFFFA" w:rsidR="0030677D" w:rsidRDefault="000C1DDE" w:rsidP="005245F4">
      <w:pPr>
        <w:spacing w:line="276" w:lineRule="auto"/>
        <w:jc w:val="both"/>
        <w:rPr>
          <w:sz w:val="22"/>
          <w:szCs w:val="22"/>
        </w:rPr>
      </w:pPr>
      <w:r w:rsidRPr="00323DE0">
        <w:rPr>
          <w:sz w:val="20"/>
          <w:szCs w:val="20"/>
        </w:rPr>
        <w:t>Wyniki głosowania uchwał WRRP w Poznaniu</w:t>
      </w:r>
      <w:r w:rsidR="00FF53F2" w:rsidRPr="00323DE0">
        <w:rPr>
          <w:sz w:val="20"/>
          <w:szCs w:val="20"/>
        </w:rPr>
        <w:t xml:space="preserve"> kadencji 2019-2023</w:t>
      </w:r>
    </w:p>
    <w:p w14:paraId="76F93E25" w14:textId="77777777" w:rsidR="0030677D" w:rsidRDefault="0030677D" w:rsidP="00E614FC">
      <w:pPr>
        <w:spacing w:line="360" w:lineRule="auto"/>
        <w:jc w:val="both"/>
        <w:rPr>
          <w:sz w:val="22"/>
          <w:szCs w:val="22"/>
        </w:rPr>
        <w:sectPr w:rsidR="0030677D" w:rsidSect="00635383">
          <w:footerReference w:type="default" r:id="rId9"/>
          <w:pgSz w:w="11906" w:h="16838"/>
          <w:pgMar w:top="851" w:right="851" w:bottom="709" w:left="851" w:header="709" w:footer="709" w:gutter="0"/>
          <w:cols w:space="708"/>
          <w:docGrid w:linePitch="360"/>
        </w:sectPr>
      </w:pPr>
    </w:p>
    <w:p w14:paraId="2A931E68" w14:textId="77777777" w:rsidR="00E1676E" w:rsidRPr="00AC09DA" w:rsidRDefault="00E1676E" w:rsidP="00FD6D97">
      <w:pPr>
        <w:jc w:val="both"/>
        <w:rPr>
          <w:sz w:val="20"/>
          <w:szCs w:val="22"/>
        </w:rPr>
      </w:pPr>
    </w:p>
    <w:p w14:paraId="3FDA2FF6" w14:textId="306EB707" w:rsidR="00B059F6" w:rsidRDefault="00371E1D" w:rsidP="00AF766A">
      <w:pPr>
        <w:spacing w:line="276" w:lineRule="auto"/>
        <w:ind w:left="8148" w:firstLine="348"/>
        <w:jc w:val="right"/>
        <w:rPr>
          <w:b/>
          <w:bCs/>
          <w:i/>
          <w:iCs/>
          <w:sz w:val="22"/>
        </w:rPr>
      </w:pPr>
      <w:r w:rsidRPr="00371E1D">
        <w:rPr>
          <w:b/>
          <w:bCs/>
          <w:i/>
          <w:iCs/>
          <w:sz w:val="22"/>
        </w:rPr>
        <w:t>załącznik</w:t>
      </w:r>
    </w:p>
    <w:p w14:paraId="5FC2E998" w14:textId="3202AFB9" w:rsidR="0030677D" w:rsidRDefault="00371E1D" w:rsidP="00AF766A">
      <w:pPr>
        <w:spacing w:line="276" w:lineRule="auto"/>
        <w:ind w:left="8148" w:firstLine="348"/>
        <w:jc w:val="right"/>
        <w:rPr>
          <w:b/>
          <w:bCs/>
          <w:i/>
          <w:iCs/>
          <w:sz w:val="22"/>
        </w:rPr>
      </w:pPr>
      <w:r w:rsidRPr="00371E1D">
        <w:rPr>
          <w:b/>
          <w:bCs/>
          <w:i/>
          <w:iCs/>
          <w:sz w:val="22"/>
        </w:rPr>
        <w:t xml:space="preserve">do protokołu </w:t>
      </w:r>
      <w:r w:rsidR="007A3023">
        <w:rPr>
          <w:b/>
          <w:bCs/>
          <w:i/>
          <w:iCs/>
          <w:sz w:val="22"/>
        </w:rPr>
        <w:t>n</w:t>
      </w:r>
      <w:r w:rsidRPr="00371E1D">
        <w:rPr>
          <w:b/>
          <w:bCs/>
          <w:i/>
          <w:iCs/>
          <w:sz w:val="22"/>
        </w:rPr>
        <w:t xml:space="preserve">r </w:t>
      </w:r>
      <w:r w:rsidR="001902B2" w:rsidRPr="001902B2">
        <w:rPr>
          <w:b/>
          <w:bCs/>
          <w:i/>
          <w:iCs/>
          <w:sz w:val="22"/>
        </w:rPr>
        <w:t>1/2023</w:t>
      </w:r>
    </w:p>
    <w:p w14:paraId="1FBF75AF" w14:textId="77777777" w:rsidR="009D37B8" w:rsidRPr="00371E1D" w:rsidRDefault="009D37B8" w:rsidP="00FD6D97">
      <w:pPr>
        <w:spacing w:line="360" w:lineRule="auto"/>
        <w:jc w:val="both"/>
        <w:rPr>
          <w:sz w:val="22"/>
        </w:rPr>
      </w:pPr>
    </w:p>
    <w:p w14:paraId="538850FF" w14:textId="40BF5048" w:rsidR="0030677D" w:rsidRDefault="003F6653" w:rsidP="0030677D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>Wyniki g</w:t>
      </w:r>
      <w:r w:rsidR="0030677D">
        <w:rPr>
          <w:b/>
          <w:szCs w:val="22"/>
        </w:rPr>
        <w:t>łosowani</w:t>
      </w:r>
      <w:r>
        <w:rPr>
          <w:b/>
          <w:szCs w:val="22"/>
        </w:rPr>
        <w:t>a</w:t>
      </w:r>
      <w:r w:rsidR="0030677D">
        <w:rPr>
          <w:b/>
          <w:szCs w:val="22"/>
        </w:rPr>
        <w:t xml:space="preserve"> uchwał Wojewódzkiej Rady Rynku Pracy w Poznaniu</w:t>
      </w:r>
      <w:r>
        <w:rPr>
          <w:b/>
          <w:szCs w:val="22"/>
        </w:rPr>
        <w:t xml:space="preserve"> </w:t>
      </w:r>
      <w:r w:rsidRPr="003F6653">
        <w:rPr>
          <w:b/>
          <w:szCs w:val="22"/>
        </w:rPr>
        <w:t>kadencji 2019-2023</w:t>
      </w:r>
    </w:p>
    <w:tbl>
      <w:tblPr>
        <w:tblW w:w="13336" w:type="dxa"/>
        <w:tblInd w:w="1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246"/>
        <w:gridCol w:w="6618"/>
        <w:gridCol w:w="1134"/>
        <w:gridCol w:w="1275"/>
        <w:gridCol w:w="1538"/>
        <w:gridCol w:w="14"/>
      </w:tblGrid>
      <w:tr w:rsidR="0030677D" w14:paraId="7D81BCF8" w14:textId="77777777" w:rsidTr="00C26EB2">
        <w:trPr>
          <w:gridAfter w:val="1"/>
          <w:wAfter w:w="14" w:type="dxa"/>
          <w:trHeight w:val="72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2C3E" w14:textId="77777777" w:rsidR="0030677D" w:rsidRDefault="0030677D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05AF" w14:textId="77777777" w:rsidR="0030677D" w:rsidRDefault="0030677D">
            <w:pPr>
              <w:jc w:val="center"/>
              <w:rPr>
                <w:b/>
              </w:rPr>
            </w:pPr>
            <w:r>
              <w:rPr>
                <w:b/>
              </w:rPr>
              <w:t>Nr uchwały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0F7F" w14:textId="77777777" w:rsidR="0030677D" w:rsidRDefault="0030677D">
            <w:pPr>
              <w:jc w:val="center"/>
              <w:rPr>
                <w:b/>
              </w:rPr>
            </w:pPr>
            <w:r>
              <w:rPr>
                <w:b/>
              </w:rPr>
              <w:t>Przedmiot uchwały</w:t>
            </w: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5DF8" w14:textId="77777777" w:rsidR="0030677D" w:rsidRDefault="0030677D">
            <w:pPr>
              <w:jc w:val="center"/>
              <w:rPr>
                <w:b/>
              </w:rPr>
            </w:pPr>
            <w:r>
              <w:rPr>
                <w:b/>
              </w:rPr>
              <w:t>Głosowanie</w:t>
            </w:r>
          </w:p>
        </w:tc>
      </w:tr>
      <w:tr w:rsidR="0030677D" w14:paraId="0EF5414B" w14:textId="77777777" w:rsidTr="00C26EB2">
        <w:trPr>
          <w:gridAfter w:val="1"/>
          <w:wAfter w:w="14" w:type="dxa"/>
          <w:trHeight w:val="13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7A0A" w14:textId="77777777" w:rsidR="0030677D" w:rsidRDefault="0030677D" w:rsidP="009B7775">
            <w:pPr>
              <w:spacing w:after="120"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CCE5" w14:textId="77777777" w:rsidR="0030677D" w:rsidRDefault="0030677D" w:rsidP="009B7775">
            <w:pPr>
              <w:spacing w:after="120"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1907" w14:textId="77777777" w:rsidR="0030677D" w:rsidRDefault="0030677D" w:rsidP="009B7775">
            <w:pPr>
              <w:spacing w:after="120"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DEFC" w14:textId="77777777" w:rsidR="0030677D" w:rsidRDefault="0030677D" w:rsidP="009B7775">
            <w:pPr>
              <w:spacing w:after="120"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0677D" w14:paraId="4749242B" w14:textId="77777777" w:rsidTr="00C26EB2">
        <w:trPr>
          <w:trHeight w:val="395"/>
        </w:trPr>
        <w:tc>
          <w:tcPr>
            <w:tcW w:w="9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8241" w14:textId="77777777" w:rsidR="0030677D" w:rsidRDefault="0030677D">
            <w:pPr>
              <w:spacing w:after="120" w:line="276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F7AA" w14:textId="77777777" w:rsidR="0030677D" w:rsidRDefault="0030677D">
            <w:pPr>
              <w:spacing w:after="12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za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D1EEF" w14:textId="77777777" w:rsidR="0030677D" w:rsidRDefault="0030677D">
            <w:pPr>
              <w:spacing w:after="120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przeciw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7910" w14:textId="24128E43" w:rsidR="0030677D" w:rsidRDefault="0030677D">
            <w:pPr>
              <w:spacing w:after="120"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wstrzym</w:t>
            </w:r>
            <w:r w:rsidR="00283DFC">
              <w:rPr>
                <w:sz w:val="22"/>
                <w:szCs w:val="20"/>
              </w:rPr>
              <w:t>uję</w:t>
            </w:r>
            <w:r>
              <w:rPr>
                <w:sz w:val="22"/>
                <w:szCs w:val="20"/>
              </w:rPr>
              <w:t xml:space="preserve"> się</w:t>
            </w:r>
          </w:p>
        </w:tc>
      </w:tr>
      <w:tr w:rsidR="007B2810" w14:paraId="5B386D05" w14:textId="77777777" w:rsidTr="007B2810">
        <w:trPr>
          <w:gridAfter w:val="1"/>
          <w:wAfter w:w="14" w:type="dxa"/>
          <w:trHeight w:val="101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58CA" w14:textId="77777777" w:rsidR="0030677D" w:rsidRDefault="0030677D">
            <w:pPr>
              <w:spacing w:after="120" w:line="276" w:lineRule="auto"/>
              <w:jc w:val="both"/>
            </w:pPr>
            <w:r>
              <w:t>1.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2F0D" w14:textId="3FC5FFC7" w:rsidR="0030677D" w:rsidRDefault="00B57E10" w:rsidP="008368FF">
            <w:pPr>
              <w:spacing w:after="120" w:line="276" w:lineRule="auto"/>
              <w:jc w:val="center"/>
            </w:pPr>
            <w:r>
              <w:t>21</w:t>
            </w:r>
            <w:r w:rsidR="008368FF" w:rsidRPr="00E43E5A">
              <w:t>/2023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CE41" w14:textId="04B7B1E1" w:rsidR="0030677D" w:rsidRDefault="00C26EB2" w:rsidP="00366F95">
            <w:pPr>
              <w:spacing w:line="276" w:lineRule="auto"/>
              <w:jc w:val="both"/>
            </w:pPr>
            <w:r w:rsidRPr="00C26EB2">
              <w:t>w sprawie wskaźników efektywności zatrudnieniowej i kosztowej powiatowych urzędów pracy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66DC" w14:textId="06C2FD26" w:rsidR="0030677D" w:rsidRDefault="00F9006D">
            <w:pPr>
              <w:spacing w:after="120" w:line="276" w:lineRule="auto"/>
              <w:jc w:val="center"/>
            </w:pPr>
            <w: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D832" w14:textId="3A542AC3" w:rsidR="0030677D" w:rsidRDefault="00080FA4">
            <w:pPr>
              <w:spacing w:after="120" w:line="276" w:lineRule="auto"/>
              <w:jc w:val="center"/>
            </w:pPr>
            <w:r>
              <w:t>–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BA93" w14:textId="49F95B33" w:rsidR="0030677D" w:rsidRDefault="00080FA4">
            <w:pPr>
              <w:spacing w:after="120" w:line="276" w:lineRule="auto"/>
              <w:jc w:val="center"/>
            </w:pPr>
            <w:r>
              <w:t>–</w:t>
            </w:r>
          </w:p>
        </w:tc>
      </w:tr>
      <w:tr w:rsidR="008C535C" w14:paraId="780CC142" w14:textId="77777777" w:rsidTr="007B2810">
        <w:trPr>
          <w:gridAfter w:val="1"/>
          <w:wAfter w:w="14" w:type="dxa"/>
          <w:trHeight w:val="240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4DEF" w14:textId="77777777" w:rsidR="008C535C" w:rsidRDefault="008C535C" w:rsidP="008C535C">
            <w:pPr>
              <w:spacing w:after="120" w:line="276" w:lineRule="auto"/>
              <w:jc w:val="both"/>
            </w:pPr>
            <w:r>
              <w:t>2.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79A2" w14:textId="0A88A639" w:rsidR="008C535C" w:rsidRDefault="008C535C" w:rsidP="008C535C">
            <w:pPr>
              <w:spacing w:after="120" w:line="276" w:lineRule="auto"/>
              <w:jc w:val="center"/>
            </w:pPr>
            <w:r>
              <w:t>22</w:t>
            </w:r>
            <w:r w:rsidRPr="00E43E5A">
              <w:t>/2023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EAFC" w14:textId="5660BFB5" w:rsidR="008C535C" w:rsidRDefault="008C535C" w:rsidP="008C535C">
            <w:pPr>
              <w:spacing w:line="276" w:lineRule="auto"/>
              <w:jc w:val="both"/>
            </w:pPr>
            <w:r>
              <w:t xml:space="preserve">w </w:t>
            </w:r>
            <w:r w:rsidRPr="00B0755D">
              <w:t>sprawie wykazu zawodów, w których za przygotowanie zawodowe młodocianych pracowników może być dokonywana refundacja kosztów poniesionych przez pracodawcę na wynagrodzenia i składki na ubezpieczenia społeczne młodocianych pracowników zatrudnionych na podstawie umowy o pracę w celu przygotowania zawodowego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82B1" w14:textId="32CF71F7" w:rsidR="008C535C" w:rsidRDefault="008C535C" w:rsidP="008C535C">
            <w:pPr>
              <w:spacing w:after="120" w:line="276" w:lineRule="auto"/>
              <w:jc w:val="center"/>
            </w:pPr>
            <w: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7C2B" w14:textId="01CAEAF6" w:rsidR="008C535C" w:rsidRDefault="008C535C" w:rsidP="008C535C">
            <w:pPr>
              <w:spacing w:after="120" w:line="276" w:lineRule="auto"/>
              <w:jc w:val="center"/>
            </w:pPr>
            <w:r>
              <w:t>–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5C7B" w14:textId="60A4928B" w:rsidR="008C535C" w:rsidRDefault="008C535C" w:rsidP="008C535C">
            <w:pPr>
              <w:spacing w:after="120" w:line="276" w:lineRule="auto"/>
              <w:jc w:val="center"/>
            </w:pPr>
            <w:r>
              <w:t>–</w:t>
            </w:r>
          </w:p>
        </w:tc>
      </w:tr>
    </w:tbl>
    <w:p w14:paraId="451787CC" w14:textId="6FC23DAD" w:rsidR="0030677D" w:rsidRDefault="0030677D" w:rsidP="00E614FC">
      <w:pPr>
        <w:spacing w:line="360" w:lineRule="auto"/>
        <w:jc w:val="both"/>
        <w:rPr>
          <w:sz w:val="22"/>
          <w:szCs w:val="22"/>
        </w:rPr>
      </w:pPr>
    </w:p>
    <w:p w14:paraId="68B524D9" w14:textId="77777777" w:rsidR="00E4344A" w:rsidRDefault="00E4344A" w:rsidP="00E4344A">
      <w:pPr>
        <w:spacing w:line="360" w:lineRule="auto"/>
        <w:jc w:val="both"/>
      </w:pPr>
    </w:p>
    <w:p w14:paraId="08539A29" w14:textId="77777777" w:rsidR="00E4344A" w:rsidRDefault="00E4344A" w:rsidP="00E4344A">
      <w:pPr>
        <w:spacing w:line="360" w:lineRule="auto"/>
        <w:ind w:left="9217"/>
        <w:jc w:val="center"/>
        <w:rPr>
          <w:i/>
          <w:iCs/>
          <w:sz w:val="22"/>
          <w:szCs w:val="22"/>
          <w:lang w:eastAsia="pl-PL"/>
        </w:rPr>
      </w:pPr>
      <w:r>
        <w:rPr>
          <w:i/>
          <w:iCs/>
          <w:sz w:val="22"/>
          <w:szCs w:val="22"/>
        </w:rPr>
        <w:t>Przewodniczący</w:t>
      </w:r>
    </w:p>
    <w:p w14:paraId="0A4DDE01" w14:textId="77777777" w:rsidR="00E4344A" w:rsidRDefault="00E4344A" w:rsidP="00E4344A">
      <w:pPr>
        <w:spacing w:line="360" w:lineRule="auto"/>
        <w:ind w:left="9217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Wojewódzkiej Rady Rynku Pracy w Poznaniu</w:t>
      </w:r>
    </w:p>
    <w:p w14:paraId="684A8E4C" w14:textId="77777777" w:rsidR="00E4344A" w:rsidRDefault="00E4344A" w:rsidP="00E4344A">
      <w:pPr>
        <w:spacing w:line="360" w:lineRule="auto"/>
        <w:ind w:left="9217"/>
        <w:jc w:val="center"/>
        <w:rPr>
          <w:sz w:val="22"/>
          <w:szCs w:val="22"/>
        </w:rPr>
      </w:pPr>
    </w:p>
    <w:p w14:paraId="09C514A1" w14:textId="1442BCF8" w:rsidR="00E4344A" w:rsidRPr="00E67EF2" w:rsidRDefault="00E4344A" w:rsidP="00E4344A">
      <w:pPr>
        <w:spacing w:line="360" w:lineRule="auto"/>
        <w:ind w:left="9217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prof. Józef Orczyk</w:t>
      </w:r>
    </w:p>
    <w:sectPr w:rsidR="00E4344A" w:rsidRPr="00E67EF2" w:rsidSect="00635383">
      <w:pgSz w:w="16838" w:h="11906" w:orient="landscape"/>
      <w:pgMar w:top="709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AAC68" w14:textId="77777777" w:rsidR="00F26965" w:rsidRDefault="00F26965" w:rsidP="007D24CC">
      <w:r>
        <w:separator/>
      </w:r>
    </w:p>
  </w:endnote>
  <w:endnote w:type="continuationSeparator" w:id="0">
    <w:p w14:paraId="045B6F1D" w14:textId="77777777" w:rsidR="00F26965" w:rsidRDefault="00F26965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BA96A" w14:textId="65C4D1F4" w:rsidR="006648B2" w:rsidRDefault="00922588" w:rsidP="006648B2">
    <w:pPr>
      <w:tabs>
        <w:tab w:val="left" w:pos="4182"/>
      </w:tabs>
      <w:ind w:left="1260"/>
      <w:rPr>
        <w:b/>
        <w:bCs/>
        <w:sz w:val="14"/>
        <w:szCs w:val="14"/>
      </w:rPr>
    </w:pPr>
    <w:r w:rsidRPr="004013F6">
      <w:rPr>
        <w:noProof/>
        <w:sz w:val="10"/>
        <w:szCs w:val="10"/>
      </w:rPr>
      <w:drawing>
        <wp:anchor distT="0" distB="0" distL="114300" distR="114300" simplePos="0" relativeHeight="251660288" behindDoc="1" locked="0" layoutInCell="1" allowOverlap="1" wp14:anchorId="3C0DAD91" wp14:editId="0F2AF2A6">
          <wp:simplePos x="0" y="0"/>
          <wp:positionH relativeFrom="column">
            <wp:posOffset>-403860</wp:posOffset>
          </wp:positionH>
          <wp:positionV relativeFrom="paragraph">
            <wp:posOffset>144145</wp:posOffset>
          </wp:positionV>
          <wp:extent cx="751840" cy="452755"/>
          <wp:effectExtent l="0" t="0" r="0" b="444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48B2" w:rsidRPr="00583D05">
      <w:rPr>
        <w:b/>
        <w:bCs/>
        <w:noProof/>
        <w:color w:val="E40612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652EEC" wp14:editId="21C5CB1C">
              <wp:simplePos x="0" y="0"/>
              <wp:positionH relativeFrom="column">
                <wp:posOffset>1993265</wp:posOffset>
              </wp:positionH>
              <wp:positionV relativeFrom="paragraph">
                <wp:posOffset>191770</wp:posOffset>
              </wp:positionV>
              <wp:extent cx="0" cy="330200"/>
              <wp:effectExtent l="0" t="0" r="38100" b="3175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30200"/>
                      </a:xfrm>
                      <a:prstGeom prst="line">
                        <a:avLst/>
                      </a:prstGeom>
                      <a:ln>
                        <a:solidFill>
                          <a:srgbClr val="F43D2A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6C03A9" id="Łącznik prosty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95pt,15.1pt" to="156.9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" strokecolor="#f43d2a" strokeweight=".5pt">
              <v:stroke joinstyle="miter"/>
            </v:line>
          </w:pict>
        </mc:Fallback>
      </mc:AlternateContent>
    </w:r>
    <w:r w:rsidR="006648B2">
      <w:rPr>
        <w:b/>
        <w:bCs/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6967D662" wp14:editId="45ECAD1B">
          <wp:simplePos x="0" y="0"/>
          <wp:positionH relativeFrom="column">
            <wp:posOffset>2014525</wp:posOffset>
          </wp:positionH>
          <wp:positionV relativeFrom="paragraph">
            <wp:posOffset>6350</wp:posOffset>
          </wp:positionV>
          <wp:extent cx="4011930" cy="670560"/>
          <wp:effectExtent l="0" t="0" r="762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193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48B2">
      <w:rPr>
        <w:b/>
        <w:bCs/>
        <w:sz w:val="14"/>
        <w:szCs w:val="14"/>
      </w:rPr>
      <w:tab/>
    </w:r>
  </w:p>
  <w:p w14:paraId="046F0C72" w14:textId="77777777" w:rsidR="006648B2" w:rsidRPr="004E4070" w:rsidRDefault="006648B2" w:rsidP="006648B2">
    <w:pPr>
      <w:ind w:left="851"/>
      <w:rPr>
        <w:b/>
        <w:bCs/>
        <w:sz w:val="14"/>
        <w:szCs w:val="14"/>
      </w:rPr>
    </w:pPr>
    <w:r w:rsidRPr="009A5C1F">
      <w:rPr>
        <w:b/>
        <w:bCs/>
        <w:noProof/>
        <w:color w:val="E20612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9FED34" wp14:editId="6C5BAFCA">
              <wp:simplePos x="0" y="0"/>
              <wp:positionH relativeFrom="column">
                <wp:posOffset>372440</wp:posOffset>
              </wp:positionH>
              <wp:positionV relativeFrom="paragraph">
                <wp:posOffset>66675</wp:posOffset>
              </wp:positionV>
              <wp:extent cx="0" cy="345440"/>
              <wp:effectExtent l="0" t="0" r="38100" b="3556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5440"/>
                      </a:xfrm>
                      <a:prstGeom prst="line">
                        <a:avLst/>
                      </a:prstGeom>
                      <a:ln>
                        <a:solidFill>
                          <a:srgbClr val="F43D2A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4500EF" id="Łącznik prosty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35pt,5.25pt" to="29.3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" strokecolor="#f43d2a" strokeweight=".5pt">
              <v:stroke joinstyle="miter"/>
            </v:line>
          </w:pict>
        </mc:Fallback>
      </mc:AlternateContent>
    </w:r>
    <w:r>
      <w:rPr>
        <w:b/>
        <w:bCs/>
        <w:sz w:val="14"/>
        <w:szCs w:val="14"/>
      </w:rPr>
      <w:t>Wojewódzki Urząd Pracy w Poznaniu</w:t>
    </w:r>
  </w:p>
  <w:p w14:paraId="333D2916" w14:textId="77777777" w:rsidR="006648B2" w:rsidRPr="00FF4EC8" w:rsidRDefault="006648B2" w:rsidP="006648B2">
    <w:pPr>
      <w:ind w:left="851"/>
      <w:rPr>
        <w:color w:val="000000" w:themeColor="text1"/>
        <w:sz w:val="14"/>
        <w:szCs w:val="14"/>
      </w:rPr>
    </w:pPr>
    <w:r>
      <w:rPr>
        <w:sz w:val="14"/>
        <w:szCs w:val="14"/>
      </w:rPr>
      <w:t>ul. Szyperska 14</w:t>
    </w:r>
    <w:r>
      <w:rPr>
        <w:color w:val="000000" w:themeColor="text1"/>
        <w:sz w:val="14"/>
        <w:szCs w:val="14"/>
      </w:rPr>
      <w:t>, 61-754 Poznań</w:t>
    </w:r>
  </w:p>
  <w:p w14:paraId="4C5E0942" w14:textId="77777777" w:rsidR="006648B2" w:rsidRDefault="006648B2" w:rsidP="006648B2">
    <w:pPr>
      <w:tabs>
        <w:tab w:val="left" w:pos="4239"/>
      </w:tabs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tel. 61 846 38 19</w:t>
    </w:r>
  </w:p>
  <w:p w14:paraId="4E9601C4" w14:textId="77777777" w:rsidR="006648B2" w:rsidRDefault="006648B2" w:rsidP="006648B2">
    <w:pPr>
      <w:tabs>
        <w:tab w:val="left" w:pos="4239"/>
      </w:tabs>
      <w:ind w:left="851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e-mail: wup@wup.poznan.pl</w:t>
    </w:r>
  </w:p>
  <w:p w14:paraId="6BCE9F68" w14:textId="77777777" w:rsidR="006648B2" w:rsidRPr="00FF4EC8" w:rsidRDefault="006648B2" w:rsidP="006648B2">
    <w:pPr>
      <w:ind w:left="851"/>
      <w:rPr>
        <w:color w:val="000000" w:themeColor="text1"/>
        <w:sz w:val="14"/>
        <w:szCs w:val="14"/>
      </w:rPr>
    </w:pPr>
    <w:r w:rsidRPr="00E50468">
      <w:rPr>
        <w:color w:val="000000" w:themeColor="text1"/>
        <w:sz w:val="14"/>
        <w:szCs w:val="14"/>
      </w:rPr>
      <w:t>w</w:t>
    </w:r>
    <w:r>
      <w:rPr>
        <w:color w:val="000000" w:themeColor="text1"/>
        <w:sz w:val="14"/>
        <w:szCs w:val="14"/>
      </w:rPr>
      <w:t xml:space="preserve">uppoznan.praca.gov.pl          </w:t>
    </w:r>
  </w:p>
  <w:p w14:paraId="70C64580" w14:textId="77777777" w:rsidR="006648B2" w:rsidRDefault="006648B2" w:rsidP="006648B2">
    <w:pPr>
      <w:ind w:left="3280" w:hanging="3280"/>
      <w:rPr>
        <w:color w:val="000000" w:themeColor="text1"/>
        <w:sz w:val="14"/>
        <w:szCs w:val="14"/>
      </w:rPr>
    </w:pPr>
  </w:p>
  <w:p w14:paraId="311A5953" w14:textId="177E5D0F" w:rsidR="006F3262" w:rsidRPr="004013F6" w:rsidRDefault="00960046" w:rsidP="00960046">
    <w:pPr>
      <w:pStyle w:val="Stopka"/>
      <w:jc w:val="center"/>
      <w:rPr>
        <w:sz w:val="10"/>
        <w:szCs w:val="10"/>
      </w:rPr>
    </w:pPr>
    <w:r w:rsidRPr="004013F6">
      <w:rPr>
        <w:sz w:val="20"/>
        <w:szCs w:val="20"/>
      </w:rPr>
      <w:fldChar w:fldCharType="begin"/>
    </w:r>
    <w:r w:rsidRPr="004013F6">
      <w:rPr>
        <w:sz w:val="20"/>
        <w:szCs w:val="20"/>
      </w:rPr>
      <w:instrText>PAGE   \* MERGEFORMAT</w:instrText>
    </w:r>
    <w:r w:rsidRPr="004013F6">
      <w:rPr>
        <w:sz w:val="20"/>
        <w:szCs w:val="20"/>
      </w:rPr>
      <w:fldChar w:fldCharType="separate"/>
    </w:r>
    <w:r w:rsidRPr="004013F6">
      <w:rPr>
        <w:sz w:val="20"/>
        <w:szCs w:val="20"/>
      </w:rPr>
      <w:t>1</w:t>
    </w:r>
    <w:r w:rsidRPr="004013F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3C427" w14:textId="77777777" w:rsidR="00F26965" w:rsidRDefault="00F26965" w:rsidP="007D24CC">
      <w:r>
        <w:separator/>
      </w:r>
    </w:p>
  </w:footnote>
  <w:footnote w:type="continuationSeparator" w:id="0">
    <w:p w14:paraId="0A289375" w14:textId="77777777" w:rsidR="00F26965" w:rsidRDefault="00F26965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848CAB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2D3C2D"/>
    <w:multiLevelType w:val="hybridMultilevel"/>
    <w:tmpl w:val="78CCB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12B63"/>
    <w:multiLevelType w:val="hybridMultilevel"/>
    <w:tmpl w:val="3850A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C0E97"/>
    <w:multiLevelType w:val="hybridMultilevel"/>
    <w:tmpl w:val="F22C4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5619E"/>
    <w:multiLevelType w:val="hybridMultilevel"/>
    <w:tmpl w:val="06900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73AFD"/>
    <w:multiLevelType w:val="multilevel"/>
    <w:tmpl w:val="F1F27CB6"/>
    <w:lvl w:ilvl="0">
      <w:start w:val="1"/>
      <w:numFmt w:val="decimal"/>
      <w:lvlText w:val="7.%1."/>
      <w:lvlJc w:val="left"/>
      <w:pPr>
        <w:ind w:left="786" w:hanging="360"/>
      </w:pPr>
      <w:rPr>
        <w:rFonts w:hint="default"/>
        <w:i w:val="0"/>
        <w:sz w:val="24"/>
        <w:szCs w:val="22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6" w15:restartNumberingAfterBreak="0">
    <w:nsid w:val="0FA60BB7"/>
    <w:multiLevelType w:val="hybridMultilevel"/>
    <w:tmpl w:val="F648E91C"/>
    <w:lvl w:ilvl="0" w:tplc="3A485144">
      <w:start w:val="1"/>
      <w:numFmt w:val="decimal"/>
      <w:lvlText w:val="%1."/>
      <w:lvlJc w:val="left"/>
      <w:pPr>
        <w:ind w:left="1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5" w:hanging="360"/>
      </w:pPr>
    </w:lvl>
    <w:lvl w:ilvl="2" w:tplc="0415001B" w:tentative="1">
      <w:start w:val="1"/>
      <w:numFmt w:val="lowerRoman"/>
      <w:lvlText w:val="%3."/>
      <w:lvlJc w:val="right"/>
      <w:pPr>
        <w:ind w:left="2735" w:hanging="180"/>
      </w:pPr>
    </w:lvl>
    <w:lvl w:ilvl="3" w:tplc="0415000F" w:tentative="1">
      <w:start w:val="1"/>
      <w:numFmt w:val="decimal"/>
      <w:lvlText w:val="%4."/>
      <w:lvlJc w:val="left"/>
      <w:pPr>
        <w:ind w:left="3455" w:hanging="360"/>
      </w:pPr>
    </w:lvl>
    <w:lvl w:ilvl="4" w:tplc="04150019" w:tentative="1">
      <w:start w:val="1"/>
      <w:numFmt w:val="lowerLetter"/>
      <w:lvlText w:val="%5."/>
      <w:lvlJc w:val="left"/>
      <w:pPr>
        <w:ind w:left="4175" w:hanging="360"/>
      </w:pPr>
    </w:lvl>
    <w:lvl w:ilvl="5" w:tplc="0415001B" w:tentative="1">
      <w:start w:val="1"/>
      <w:numFmt w:val="lowerRoman"/>
      <w:lvlText w:val="%6."/>
      <w:lvlJc w:val="right"/>
      <w:pPr>
        <w:ind w:left="4895" w:hanging="180"/>
      </w:pPr>
    </w:lvl>
    <w:lvl w:ilvl="6" w:tplc="0415000F" w:tentative="1">
      <w:start w:val="1"/>
      <w:numFmt w:val="decimal"/>
      <w:lvlText w:val="%7."/>
      <w:lvlJc w:val="left"/>
      <w:pPr>
        <w:ind w:left="5615" w:hanging="360"/>
      </w:pPr>
    </w:lvl>
    <w:lvl w:ilvl="7" w:tplc="04150019" w:tentative="1">
      <w:start w:val="1"/>
      <w:numFmt w:val="lowerLetter"/>
      <w:lvlText w:val="%8."/>
      <w:lvlJc w:val="left"/>
      <w:pPr>
        <w:ind w:left="6335" w:hanging="360"/>
      </w:pPr>
    </w:lvl>
    <w:lvl w:ilvl="8" w:tplc="0415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7" w15:restartNumberingAfterBreak="0">
    <w:nsid w:val="12A61A6A"/>
    <w:multiLevelType w:val="hybridMultilevel"/>
    <w:tmpl w:val="E652714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F43097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15152A1"/>
    <w:multiLevelType w:val="hybridMultilevel"/>
    <w:tmpl w:val="7188D14A"/>
    <w:lvl w:ilvl="0" w:tplc="C25E1D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189C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C659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8435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F6E3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84E6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922E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24A1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F448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D16F9"/>
    <w:multiLevelType w:val="hybridMultilevel"/>
    <w:tmpl w:val="54583434"/>
    <w:lvl w:ilvl="0" w:tplc="C4AEF3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D2383682">
      <w:start w:val="1"/>
      <w:numFmt w:val="decimal"/>
      <w:lvlText w:val="%2."/>
      <w:lvlJc w:val="left"/>
      <w:pPr>
        <w:tabs>
          <w:tab w:val="num" w:pos="1001"/>
        </w:tabs>
        <w:ind w:left="1425" w:hanging="705"/>
      </w:pPr>
      <w:rPr>
        <w:rFonts w:hint="default"/>
      </w:rPr>
    </w:lvl>
    <w:lvl w:ilvl="2" w:tplc="9446B68A">
      <w:start w:val="1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5EB5B37"/>
    <w:multiLevelType w:val="hybridMultilevel"/>
    <w:tmpl w:val="1B88BA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105287"/>
    <w:multiLevelType w:val="hybridMultilevel"/>
    <w:tmpl w:val="9C2CE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75A76"/>
    <w:multiLevelType w:val="hybridMultilevel"/>
    <w:tmpl w:val="4762E9A4"/>
    <w:lvl w:ilvl="0" w:tplc="0415000F">
      <w:start w:val="1"/>
      <w:numFmt w:val="decimal"/>
      <w:lvlText w:val="%1."/>
      <w:lvlJc w:val="left"/>
      <w:pPr>
        <w:ind w:left="1655" w:hanging="360"/>
      </w:pPr>
    </w:lvl>
    <w:lvl w:ilvl="1" w:tplc="04150019" w:tentative="1">
      <w:start w:val="1"/>
      <w:numFmt w:val="lowerLetter"/>
      <w:lvlText w:val="%2."/>
      <w:lvlJc w:val="left"/>
      <w:pPr>
        <w:ind w:left="2375" w:hanging="360"/>
      </w:pPr>
    </w:lvl>
    <w:lvl w:ilvl="2" w:tplc="0415001B" w:tentative="1">
      <w:start w:val="1"/>
      <w:numFmt w:val="lowerRoman"/>
      <w:lvlText w:val="%3."/>
      <w:lvlJc w:val="right"/>
      <w:pPr>
        <w:ind w:left="3095" w:hanging="180"/>
      </w:pPr>
    </w:lvl>
    <w:lvl w:ilvl="3" w:tplc="0415000F" w:tentative="1">
      <w:start w:val="1"/>
      <w:numFmt w:val="decimal"/>
      <w:lvlText w:val="%4."/>
      <w:lvlJc w:val="left"/>
      <w:pPr>
        <w:ind w:left="3815" w:hanging="360"/>
      </w:pPr>
    </w:lvl>
    <w:lvl w:ilvl="4" w:tplc="04150019" w:tentative="1">
      <w:start w:val="1"/>
      <w:numFmt w:val="lowerLetter"/>
      <w:lvlText w:val="%5."/>
      <w:lvlJc w:val="left"/>
      <w:pPr>
        <w:ind w:left="4535" w:hanging="360"/>
      </w:pPr>
    </w:lvl>
    <w:lvl w:ilvl="5" w:tplc="0415001B" w:tentative="1">
      <w:start w:val="1"/>
      <w:numFmt w:val="lowerRoman"/>
      <w:lvlText w:val="%6."/>
      <w:lvlJc w:val="right"/>
      <w:pPr>
        <w:ind w:left="5255" w:hanging="180"/>
      </w:pPr>
    </w:lvl>
    <w:lvl w:ilvl="6" w:tplc="0415000F" w:tentative="1">
      <w:start w:val="1"/>
      <w:numFmt w:val="decimal"/>
      <w:lvlText w:val="%7."/>
      <w:lvlJc w:val="left"/>
      <w:pPr>
        <w:ind w:left="5975" w:hanging="360"/>
      </w:pPr>
    </w:lvl>
    <w:lvl w:ilvl="7" w:tplc="04150019" w:tentative="1">
      <w:start w:val="1"/>
      <w:numFmt w:val="lowerLetter"/>
      <w:lvlText w:val="%8."/>
      <w:lvlJc w:val="left"/>
      <w:pPr>
        <w:ind w:left="6695" w:hanging="360"/>
      </w:pPr>
    </w:lvl>
    <w:lvl w:ilvl="8" w:tplc="0415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14" w15:restartNumberingAfterBreak="0">
    <w:nsid w:val="2D69473A"/>
    <w:multiLevelType w:val="hybridMultilevel"/>
    <w:tmpl w:val="13B69D42"/>
    <w:lvl w:ilvl="0" w:tplc="5AB0A38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EC66BD"/>
    <w:multiLevelType w:val="hybridMultilevel"/>
    <w:tmpl w:val="5394EE12"/>
    <w:lvl w:ilvl="0" w:tplc="2A10301E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585077"/>
    <w:multiLevelType w:val="hybridMultilevel"/>
    <w:tmpl w:val="5CB02DA8"/>
    <w:lvl w:ilvl="0" w:tplc="D24C3EE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83B8E"/>
    <w:multiLevelType w:val="hybridMultilevel"/>
    <w:tmpl w:val="F69A0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83F58"/>
    <w:multiLevelType w:val="hybridMultilevel"/>
    <w:tmpl w:val="F264855C"/>
    <w:lvl w:ilvl="0" w:tplc="5AE6953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34B5458"/>
    <w:multiLevelType w:val="hybridMultilevel"/>
    <w:tmpl w:val="097AC7B0"/>
    <w:lvl w:ilvl="0" w:tplc="16727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D72651"/>
    <w:multiLevelType w:val="hybridMultilevel"/>
    <w:tmpl w:val="62049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57585"/>
    <w:multiLevelType w:val="hybridMultilevel"/>
    <w:tmpl w:val="1910D614"/>
    <w:lvl w:ilvl="0" w:tplc="FB3A6A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3425950"/>
    <w:multiLevelType w:val="hybridMultilevel"/>
    <w:tmpl w:val="B80E5EA2"/>
    <w:lvl w:ilvl="0" w:tplc="C93C84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B245A"/>
    <w:multiLevelType w:val="hybridMultilevel"/>
    <w:tmpl w:val="2392E8A6"/>
    <w:lvl w:ilvl="0" w:tplc="4EA21D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742561E"/>
    <w:multiLevelType w:val="hybridMultilevel"/>
    <w:tmpl w:val="01DA6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04A84"/>
    <w:multiLevelType w:val="hybridMultilevel"/>
    <w:tmpl w:val="E064E1AE"/>
    <w:lvl w:ilvl="0" w:tplc="7B421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71EE5"/>
    <w:multiLevelType w:val="hybridMultilevel"/>
    <w:tmpl w:val="048238B4"/>
    <w:lvl w:ilvl="0" w:tplc="DED648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C04DF"/>
    <w:multiLevelType w:val="hybridMultilevel"/>
    <w:tmpl w:val="7F0A0C78"/>
    <w:lvl w:ilvl="0" w:tplc="2D163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5442B0B"/>
    <w:multiLevelType w:val="hybridMultilevel"/>
    <w:tmpl w:val="F432C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F465B"/>
    <w:multiLevelType w:val="hybridMultilevel"/>
    <w:tmpl w:val="8F40328C"/>
    <w:lvl w:ilvl="0" w:tplc="4FB2BB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61C53D5"/>
    <w:multiLevelType w:val="hybridMultilevel"/>
    <w:tmpl w:val="58BA6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BA4D99"/>
    <w:multiLevelType w:val="hybridMultilevel"/>
    <w:tmpl w:val="4C829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B0DCD"/>
    <w:multiLevelType w:val="hybridMultilevel"/>
    <w:tmpl w:val="EC7A96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D07DB1"/>
    <w:multiLevelType w:val="hybridMultilevel"/>
    <w:tmpl w:val="8AEA92D2"/>
    <w:lvl w:ilvl="0" w:tplc="03005E04">
      <w:start w:val="1"/>
      <w:numFmt w:val="decimal"/>
      <w:lvlText w:val="%1."/>
      <w:lvlJc w:val="left"/>
      <w:pPr>
        <w:ind w:left="644" w:hanging="360"/>
      </w:pPr>
      <w:rPr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A392F58"/>
    <w:multiLevelType w:val="hybridMultilevel"/>
    <w:tmpl w:val="1B6A2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B275F"/>
    <w:multiLevelType w:val="hybridMultilevel"/>
    <w:tmpl w:val="A9E2CE58"/>
    <w:lvl w:ilvl="0" w:tplc="0415000F">
      <w:start w:val="1"/>
      <w:numFmt w:val="decimal"/>
      <w:lvlText w:val="%1."/>
      <w:lvlJc w:val="left"/>
      <w:pPr>
        <w:ind w:left="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1" w:hanging="360"/>
      </w:pPr>
    </w:lvl>
    <w:lvl w:ilvl="2" w:tplc="0415001B" w:tentative="1">
      <w:start w:val="1"/>
      <w:numFmt w:val="lowerRoman"/>
      <w:lvlText w:val="%3."/>
      <w:lvlJc w:val="right"/>
      <w:pPr>
        <w:ind w:left="1441" w:hanging="180"/>
      </w:pPr>
    </w:lvl>
    <w:lvl w:ilvl="3" w:tplc="0415000F" w:tentative="1">
      <w:start w:val="1"/>
      <w:numFmt w:val="decimal"/>
      <w:lvlText w:val="%4."/>
      <w:lvlJc w:val="left"/>
      <w:pPr>
        <w:ind w:left="2161" w:hanging="360"/>
      </w:pPr>
    </w:lvl>
    <w:lvl w:ilvl="4" w:tplc="04150019" w:tentative="1">
      <w:start w:val="1"/>
      <w:numFmt w:val="lowerLetter"/>
      <w:lvlText w:val="%5."/>
      <w:lvlJc w:val="left"/>
      <w:pPr>
        <w:ind w:left="2881" w:hanging="360"/>
      </w:pPr>
    </w:lvl>
    <w:lvl w:ilvl="5" w:tplc="0415001B" w:tentative="1">
      <w:start w:val="1"/>
      <w:numFmt w:val="lowerRoman"/>
      <w:lvlText w:val="%6."/>
      <w:lvlJc w:val="right"/>
      <w:pPr>
        <w:ind w:left="3601" w:hanging="180"/>
      </w:pPr>
    </w:lvl>
    <w:lvl w:ilvl="6" w:tplc="0415000F" w:tentative="1">
      <w:start w:val="1"/>
      <w:numFmt w:val="decimal"/>
      <w:lvlText w:val="%7."/>
      <w:lvlJc w:val="left"/>
      <w:pPr>
        <w:ind w:left="4321" w:hanging="360"/>
      </w:pPr>
    </w:lvl>
    <w:lvl w:ilvl="7" w:tplc="04150019" w:tentative="1">
      <w:start w:val="1"/>
      <w:numFmt w:val="lowerLetter"/>
      <w:lvlText w:val="%8."/>
      <w:lvlJc w:val="left"/>
      <w:pPr>
        <w:ind w:left="5041" w:hanging="360"/>
      </w:pPr>
    </w:lvl>
    <w:lvl w:ilvl="8" w:tplc="0415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36" w15:restartNumberingAfterBreak="0">
    <w:nsid w:val="7C5E7693"/>
    <w:multiLevelType w:val="hybridMultilevel"/>
    <w:tmpl w:val="C178AA64"/>
    <w:lvl w:ilvl="0" w:tplc="27CAF8F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sz w:val="16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CF50C27"/>
    <w:multiLevelType w:val="hybridMultilevel"/>
    <w:tmpl w:val="E5BAB318"/>
    <w:lvl w:ilvl="0" w:tplc="465455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BA88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2401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1E4C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E09F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E403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8A19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2E32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C234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1798829">
    <w:abstractNumId w:val="19"/>
  </w:num>
  <w:num w:numId="2" w16cid:durableId="738984977">
    <w:abstractNumId w:val="16"/>
  </w:num>
  <w:num w:numId="3" w16cid:durableId="398358627">
    <w:abstractNumId w:val="9"/>
  </w:num>
  <w:num w:numId="4" w16cid:durableId="869030927">
    <w:abstractNumId w:val="37"/>
  </w:num>
  <w:num w:numId="5" w16cid:durableId="1805271764">
    <w:abstractNumId w:val="15"/>
  </w:num>
  <w:num w:numId="6" w16cid:durableId="76244985">
    <w:abstractNumId w:val="23"/>
  </w:num>
  <w:num w:numId="7" w16cid:durableId="2056654919">
    <w:abstractNumId w:val="27"/>
  </w:num>
  <w:num w:numId="8" w16cid:durableId="401801936">
    <w:abstractNumId w:val="30"/>
  </w:num>
  <w:num w:numId="9" w16cid:durableId="181668202">
    <w:abstractNumId w:val="10"/>
  </w:num>
  <w:num w:numId="10" w16cid:durableId="1795247344">
    <w:abstractNumId w:val="34"/>
  </w:num>
  <w:num w:numId="11" w16cid:durableId="1367607290">
    <w:abstractNumId w:val="6"/>
  </w:num>
  <w:num w:numId="12" w16cid:durableId="1387654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2366779">
    <w:abstractNumId w:val="24"/>
  </w:num>
  <w:num w:numId="14" w16cid:durableId="1403673242">
    <w:abstractNumId w:val="13"/>
  </w:num>
  <w:num w:numId="15" w16cid:durableId="514199325">
    <w:abstractNumId w:val="17"/>
  </w:num>
  <w:num w:numId="16" w16cid:durableId="4865120">
    <w:abstractNumId w:val="4"/>
  </w:num>
  <w:num w:numId="17" w16cid:durableId="2105031776">
    <w:abstractNumId w:val="0"/>
  </w:num>
  <w:num w:numId="18" w16cid:durableId="12077482">
    <w:abstractNumId w:val="12"/>
  </w:num>
  <w:num w:numId="19" w16cid:durableId="1287008469">
    <w:abstractNumId w:val="22"/>
  </w:num>
  <w:num w:numId="20" w16cid:durableId="571962918">
    <w:abstractNumId w:val="20"/>
  </w:num>
  <w:num w:numId="21" w16cid:durableId="1925525469">
    <w:abstractNumId w:val="28"/>
  </w:num>
  <w:num w:numId="22" w16cid:durableId="1595285479">
    <w:abstractNumId w:val="2"/>
  </w:num>
  <w:num w:numId="23" w16cid:durableId="519322991">
    <w:abstractNumId w:val="26"/>
  </w:num>
  <w:num w:numId="24" w16cid:durableId="136917603">
    <w:abstractNumId w:val="5"/>
  </w:num>
  <w:num w:numId="25" w16cid:durableId="1102917023">
    <w:abstractNumId w:val="33"/>
  </w:num>
  <w:num w:numId="26" w16cid:durableId="1848709320">
    <w:abstractNumId w:val="1"/>
  </w:num>
  <w:num w:numId="27" w16cid:durableId="1938168155">
    <w:abstractNumId w:val="7"/>
  </w:num>
  <w:num w:numId="28" w16cid:durableId="1716078029">
    <w:abstractNumId w:val="3"/>
  </w:num>
  <w:num w:numId="29" w16cid:durableId="318920321">
    <w:abstractNumId w:val="25"/>
  </w:num>
  <w:num w:numId="30" w16cid:durableId="1523786564">
    <w:abstractNumId w:val="21"/>
  </w:num>
  <w:num w:numId="31" w16cid:durableId="268129501">
    <w:abstractNumId w:val="18"/>
  </w:num>
  <w:num w:numId="32" w16cid:durableId="1846161880">
    <w:abstractNumId w:val="11"/>
  </w:num>
  <w:num w:numId="33" w16cid:durableId="1769541559">
    <w:abstractNumId w:val="29"/>
  </w:num>
  <w:num w:numId="34" w16cid:durableId="133721439">
    <w:abstractNumId w:val="36"/>
  </w:num>
  <w:num w:numId="35" w16cid:durableId="786050474">
    <w:abstractNumId w:val="32"/>
  </w:num>
  <w:num w:numId="36" w16cid:durableId="446705324">
    <w:abstractNumId w:val="31"/>
  </w:num>
  <w:num w:numId="37" w16cid:durableId="1113401153">
    <w:abstractNumId w:val="35"/>
  </w:num>
  <w:num w:numId="38" w16cid:durableId="4648095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238"/>
    <w:rsid w:val="0000408A"/>
    <w:rsid w:val="00004B59"/>
    <w:rsid w:val="000126FF"/>
    <w:rsid w:val="000133A7"/>
    <w:rsid w:val="00013991"/>
    <w:rsid w:val="00014197"/>
    <w:rsid w:val="000147E8"/>
    <w:rsid w:val="00014ADC"/>
    <w:rsid w:val="000156A7"/>
    <w:rsid w:val="000164B3"/>
    <w:rsid w:val="00016BBF"/>
    <w:rsid w:val="00017E40"/>
    <w:rsid w:val="00022549"/>
    <w:rsid w:val="00022993"/>
    <w:rsid w:val="00022E1F"/>
    <w:rsid w:val="0002515E"/>
    <w:rsid w:val="000253D0"/>
    <w:rsid w:val="00030F7B"/>
    <w:rsid w:val="000310D9"/>
    <w:rsid w:val="00031E81"/>
    <w:rsid w:val="0003255E"/>
    <w:rsid w:val="00034001"/>
    <w:rsid w:val="00035355"/>
    <w:rsid w:val="00035BCE"/>
    <w:rsid w:val="000405CE"/>
    <w:rsid w:val="00042DAE"/>
    <w:rsid w:val="00043E82"/>
    <w:rsid w:val="000443E9"/>
    <w:rsid w:val="00047ED3"/>
    <w:rsid w:val="00050B80"/>
    <w:rsid w:val="00051123"/>
    <w:rsid w:val="0005170C"/>
    <w:rsid w:val="000535CB"/>
    <w:rsid w:val="00053D59"/>
    <w:rsid w:val="000601CA"/>
    <w:rsid w:val="00060662"/>
    <w:rsid w:val="000638C3"/>
    <w:rsid w:val="00064B0B"/>
    <w:rsid w:val="000673A8"/>
    <w:rsid w:val="00071193"/>
    <w:rsid w:val="000715C1"/>
    <w:rsid w:val="000722BE"/>
    <w:rsid w:val="00074AB4"/>
    <w:rsid w:val="00074BD7"/>
    <w:rsid w:val="00076504"/>
    <w:rsid w:val="000767D7"/>
    <w:rsid w:val="0007697B"/>
    <w:rsid w:val="00077A61"/>
    <w:rsid w:val="000802AD"/>
    <w:rsid w:val="00080FA4"/>
    <w:rsid w:val="00082600"/>
    <w:rsid w:val="0008409B"/>
    <w:rsid w:val="00085250"/>
    <w:rsid w:val="000860FC"/>
    <w:rsid w:val="00087271"/>
    <w:rsid w:val="00087988"/>
    <w:rsid w:val="00091521"/>
    <w:rsid w:val="00093008"/>
    <w:rsid w:val="000943FB"/>
    <w:rsid w:val="00095265"/>
    <w:rsid w:val="0009623D"/>
    <w:rsid w:val="000972FA"/>
    <w:rsid w:val="000A2826"/>
    <w:rsid w:val="000A34F5"/>
    <w:rsid w:val="000A4D77"/>
    <w:rsid w:val="000B1CD4"/>
    <w:rsid w:val="000B44F1"/>
    <w:rsid w:val="000B4DD8"/>
    <w:rsid w:val="000C00D1"/>
    <w:rsid w:val="000C0FB7"/>
    <w:rsid w:val="000C1DDE"/>
    <w:rsid w:val="000C376C"/>
    <w:rsid w:val="000C42CB"/>
    <w:rsid w:val="000C470C"/>
    <w:rsid w:val="000C4ACD"/>
    <w:rsid w:val="000C7C58"/>
    <w:rsid w:val="000D0E4A"/>
    <w:rsid w:val="000D2659"/>
    <w:rsid w:val="000D521F"/>
    <w:rsid w:val="000D5341"/>
    <w:rsid w:val="000D5346"/>
    <w:rsid w:val="000D5347"/>
    <w:rsid w:val="000E1CC9"/>
    <w:rsid w:val="000E4ACB"/>
    <w:rsid w:val="000F00E6"/>
    <w:rsid w:val="000F14C9"/>
    <w:rsid w:val="000F1DE4"/>
    <w:rsid w:val="000F274D"/>
    <w:rsid w:val="000F2ED9"/>
    <w:rsid w:val="000F4199"/>
    <w:rsid w:val="000F421D"/>
    <w:rsid w:val="000F59BA"/>
    <w:rsid w:val="000F5CC6"/>
    <w:rsid w:val="000F7519"/>
    <w:rsid w:val="00101A09"/>
    <w:rsid w:val="00102BAC"/>
    <w:rsid w:val="00103245"/>
    <w:rsid w:val="001035EA"/>
    <w:rsid w:val="00104BF1"/>
    <w:rsid w:val="00107FF6"/>
    <w:rsid w:val="00111E70"/>
    <w:rsid w:val="001127ED"/>
    <w:rsid w:val="00115C60"/>
    <w:rsid w:val="001163CE"/>
    <w:rsid w:val="00122C8A"/>
    <w:rsid w:val="00122EB5"/>
    <w:rsid w:val="001236D5"/>
    <w:rsid w:val="00123BA1"/>
    <w:rsid w:val="00124C17"/>
    <w:rsid w:val="001260FF"/>
    <w:rsid w:val="001323C0"/>
    <w:rsid w:val="0013268E"/>
    <w:rsid w:val="00137F07"/>
    <w:rsid w:val="00137FDF"/>
    <w:rsid w:val="00141B51"/>
    <w:rsid w:val="00143486"/>
    <w:rsid w:val="001441E8"/>
    <w:rsid w:val="00151C00"/>
    <w:rsid w:val="0015398C"/>
    <w:rsid w:val="00154712"/>
    <w:rsid w:val="00155EAE"/>
    <w:rsid w:val="0015771E"/>
    <w:rsid w:val="00157927"/>
    <w:rsid w:val="00161A48"/>
    <w:rsid w:val="001651B5"/>
    <w:rsid w:val="00165CDD"/>
    <w:rsid w:val="00166172"/>
    <w:rsid w:val="00166765"/>
    <w:rsid w:val="001700C2"/>
    <w:rsid w:val="001703BB"/>
    <w:rsid w:val="00171340"/>
    <w:rsid w:val="00171BE7"/>
    <w:rsid w:val="00172ECB"/>
    <w:rsid w:val="00173B24"/>
    <w:rsid w:val="001769BE"/>
    <w:rsid w:val="001838AA"/>
    <w:rsid w:val="00183947"/>
    <w:rsid w:val="001844A3"/>
    <w:rsid w:val="001902B2"/>
    <w:rsid w:val="00192320"/>
    <w:rsid w:val="00193341"/>
    <w:rsid w:val="0019438D"/>
    <w:rsid w:val="001963C4"/>
    <w:rsid w:val="001974C2"/>
    <w:rsid w:val="001A1987"/>
    <w:rsid w:val="001A21A2"/>
    <w:rsid w:val="001A3D1D"/>
    <w:rsid w:val="001A587D"/>
    <w:rsid w:val="001A6E55"/>
    <w:rsid w:val="001B0975"/>
    <w:rsid w:val="001B6BF8"/>
    <w:rsid w:val="001C021C"/>
    <w:rsid w:val="001C24B2"/>
    <w:rsid w:val="001C2DDA"/>
    <w:rsid w:val="001C348E"/>
    <w:rsid w:val="001C4613"/>
    <w:rsid w:val="001D1C2C"/>
    <w:rsid w:val="001D1F15"/>
    <w:rsid w:val="001D28F3"/>
    <w:rsid w:val="001D2930"/>
    <w:rsid w:val="001D3BF3"/>
    <w:rsid w:val="001D5E07"/>
    <w:rsid w:val="001D6BBB"/>
    <w:rsid w:val="001E07E2"/>
    <w:rsid w:val="001E4E86"/>
    <w:rsid w:val="001F2A00"/>
    <w:rsid w:val="001F2D9B"/>
    <w:rsid w:val="001F3ECE"/>
    <w:rsid w:val="001F4AA2"/>
    <w:rsid w:val="001F5622"/>
    <w:rsid w:val="001F5A6D"/>
    <w:rsid w:val="001F5D47"/>
    <w:rsid w:val="001F6957"/>
    <w:rsid w:val="001F7454"/>
    <w:rsid w:val="00201AB3"/>
    <w:rsid w:val="0020293D"/>
    <w:rsid w:val="00202A26"/>
    <w:rsid w:val="0020397D"/>
    <w:rsid w:val="002057D4"/>
    <w:rsid w:val="0020644B"/>
    <w:rsid w:val="002069C2"/>
    <w:rsid w:val="0021121A"/>
    <w:rsid w:val="00214CF8"/>
    <w:rsid w:val="0021688A"/>
    <w:rsid w:val="00222CB4"/>
    <w:rsid w:val="00224425"/>
    <w:rsid w:val="00224DDB"/>
    <w:rsid w:val="00225C00"/>
    <w:rsid w:val="00227531"/>
    <w:rsid w:val="00231326"/>
    <w:rsid w:val="002315EB"/>
    <w:rsid w:val="00232578"/>
    <w:rsid w:val="00232BE7"/>
    <w:rsid w:val="00233474"/>
    <w:rsid w:val="0023440D"/>
    <w:rsid w:val="002354C5"/>
    <w:rsid w:val="002363A7"/>
    <w:rsid w:val="002364CA"/>
    <w:rsid w:val="00236C06"/>
    <w:rsid w:val="00237EF7"/>
    <w:rsid w:val="0024321F"/>
    <w:rsid w:val="002435E7"/>
    <w:rsid w:val="0024658D"/>
    <w:rsid w:val="00246692"/>
    <w:rsid w:val="00246806"/>
    <w:rsid w:val="002472CB"/>
    <w:rsid w:val="00250BC9"/>
    <w:rsid w:val="00250D0B"/>
    <w:rsid w:val="00253152"/>
    <w:rsid w:val="002541B2"/>
    <w:rsid w:val="00255FAF"/>
    <w:rsid w:val="0025624F"/>
    <w:rsid w:val="00257559"/>
    <w:rsid w:val="002619D3"/>
    <w:rsid w:val="002622A3"/>
    <w:rsid w:val="00262ADC"/>
    <w:rsid w:val="00263A71"/>
    <w:rsid w:val="00266A79"/>
    <w:rsid w:val="00266EE5"/>
    <w:rsid w:val="00267BD2"/>
    <w:rsid w:val="00267F70"/>
    <w:rsid w:val="00270518"/>
    <w:rsid w:val="002724D3"/>
    <w:rsid w:val="0027272D"/>
    <w:rsid w:val="00273523"/>
    <w:rsid w:val="00275A9E"/>
    <w:rsid w:val="00276CC4"/>
    <w:rsid w:val="0028071E"/>
    <w:rsid w:val="00280862"/>
    <w:rsid w:val="00283DFC"/>
    <w:rsid w:val="002841C5"/>
    <w:rsid w:val="002842A6"/>
    <w:rsid w:val="00285496"/>
    <w:rsid w:val="00285564"/>
    <w:rsid w:val="00286E21"/>
    <w:rsid w:val="002877F7"/>
    <w:rsid w:val="002877FB"/>
    <w:rsid w:val="00287A0B"/>
    <w:rsid w:val="00291395"/>
    <w:rsid w:val="00292FC2"/>
    <w:rsid w:val="00294763"/>
    <w:rsid w:val="002A0381"/>
    <w:rsid w:val="002A6FA4"/>
    <w:rsid w:val="002A78FE"/>
    <w:rsid w:val="002B0385"/>
    <w:rsid w:val="002B14F0"/>
    <w:rsid w:val="002B183F"/>
    <w:rsid w:val="002B1BF2"/>
    <w:rsid w:val="002B25BA"/>
    <w:rsid w:val="002B30F5"/>
    <w:rsid w:val="002B3556"/>
    <w:rsid w:val="002B3FA7"/>
    <w:rsid w:val="002B463F"/>
    <w:rsid w:val="002B4859"/>
    <w:rsid w:val="002B7AC7"/>
    <w:rsid w:val="002B7F4B"/>
    <w:rsid w:val="002C5801"/>
    <w:rsid w:val="002C76F0"/>
    <w:rsid w:val="002C7717"/>
    <w:rsid w:val="002D3A0D"/>
    <w:rsid w:val="002D3D6C"/>
    <w:rsid w:val="002E0A2D"/>
    <w:rsid w:val="002E2FDB"/>
    <w:rsid w:val="002E3159"/>
    <w:rsid w:val="002E6BD7"/>
    <w:rsid w:val="002F151C"/>
    <w:rsid w:val="002F31F3"/>
    <w:rsid w:val="002F43C1"/>
    <w:rsid w:val="002F4422"/>
    <w:rsid w:val="002F52A7"/>
    <w:rsid w:val="002F7C7D"/>
    <w:rsid w:val="00300742"/>
    <w:rsid w:val="00301614"/>
    <w:rsid w:val="00304041"/>
    <w:rsid w:val="003040E7"/>
    <w:rsid w:val="00304B9C"/>
    <w:rsid w:val="003057C0"/>
    <w:rsid w:val="0030677D"/>
    <w:rsid w:val="00312392"/>
    <w:rsid w:val="00314AEE"/>
    <w:rsid w:val="003161F3"/>
    <w:rsid w:val="00316A4C"/>
    <w:rsid w:val="00317D12"/>
    <w:rsid w:val="00320D7F"/>
    <w:rsid w:val="00321EE5"/>
    <w:rsid w:val="0032267F"/>
    <w:rsid w:val="00323DE0"/>
    <w:rsid w:val="003261A9"/>
    <w:rsid w:val="00326FAA"/>
    <w:rsid w:val="00330D3F"/>
    <w:rsid w:val="00332B99"/>
    <w:rsid w:val="003330A3"/>
    <w:rsid w:val="0033676D"/>
    <w:rsid w:val="00340A0B"/>
    <w:rsid w:val="0034544E"/>
    <w:rsid w:val="00345F93"/>
    <w:rsid w:val="00346AAB"/>
    <w:rsid w:val="0035111E"/>
    <w:rsid w:val="00351F85"/>
    <w:rsid w:val="003556D6"/>
    <w:rsid w:val="00355AE4"/>
    <w:rsid w:val="00357C62"/>
    <w:rsid w:val="00361A6F"/>
    <w:rsid w:val="00362E51"/>
    <w:rsid w:val="00366C15"/>
    <w:rsid w:val="00366F95"/>
    <w:rsid w:val="00370623"/>
    <w:rsid w:val="0037065C"/>
    <w:rsid w:val="00371E1D"/>
    <w:rsid w:val="00372B43"/>
    <w:rsid w:val="003766CE"/>
    <w:rsid w:val="00381ED9"/>
    <w:rsid w:val="003861C2"/>
    <w:rsid w:val="003869D5"/>
    <w:rsid w:val="00387F3D"/>
    <w:rsid w:val="00391C9A"/>
    <w:rsid w:val="00392C05"/>
    <w:rsid w:val="00393802"/>
    <w:rsid w:val="00393B35"/>
    <w:rsid w:val="00395969"/>
    <w:rsid w:val="003968B9"/>
    <w:rsid w:val="003A0AB5"/>
    <w:rsid w:val="003A146F"/>
    <w:rsid w:val="003A473D"/>
    <w:rsid w:val="003A5D57"/>
    <w:rsid w:val="003A6306"/>
    <w:rsid w:val="003A72E3"/>
    <w:rsid w:val="003A74A5"/>
    <w:rsid w:val="003A790F"/>
    <w:rsid w:val="003B1CA4"/>
    <w:rsid w:val="003B24AA"/>
    <w:rsid w:val="003B2533"/>
    <w:rsid w:val="003B46CA"/>
    <w:rsid w:val="003B4C07"/>
    <w:rsid w:val="003B5C45"/>
    <w:rsid w:val="003B6ED1"/>
    <w:rsid w:val="003B7505"/>
    <w:rsid w:val="003B7644"/>
    <w:rsid w:val="003C0E44"/>
    <w:rsid w:val="003C277E"/>
    <w:rsid w:val="003C544A"/>
    <w:rsid w:val="003C61F4"/>
    <w:rsid w:val="003C64B2"/>
    <w:rsid w:val="003D129D"/>
    <w:rsid w:val="003D15EB"/>
    <w:rsid w:val="003D1CF6"/>
    <w:rsid w:val="003D21C5"/>
    <w:rsid w:val="003D4801"/>
    <w:rsid w:val="003D494F"/>
    <w:rsid w:val="003D7203"/>
    <w:rsid w:val="003E4390"/>
    <w:rsid w:val="003E47BC"/>
    <w:rsid w:val="003E52D2"/>
    <w:rsid w:val="003E64A5"/>
    <w:rsid w:val="003E798C"/>
    <w:rsid w:val="003F0399"/>
    <w:rsid w:val="003F1208"/>
    <w:rsid w:val="003F2380"/>
    <w:rsid w:val="003F2E77"/>
    <w:rsid w:val="003F446A"/>
    <w:rsid w:val="003F6653"/>
    <w:rsid w:val="003F66B7"/>
    <w:rsid w:val="003F7356"/>
    <w:rsid w:val="004013F6"/>
    <w:rsid w:val="004025FB"/>
    <w:rsid w:val="00406C20"/>
    <w:rsid w:val="00406E0B"/>
    <w:rsid w:val="00411335"/>
    <w:rsid w:val="004132F5"/>
    <w:rsid w:val="00413DF5"/>
    <w:rsid w:val="0041423F"/>
    <w:rsid w:val="00414655"/>
    <w:rsid w:val="00422375"/>
    <w:rsid w:val="00422938"/>
    <w:rsid w:val="00422A4B"/>
    <w:rsid w:val="00424B7C"/>
    <w:rsid w:val="00430B01"/>
    <w:rsid w:val="0043150E"/>
    <w:rsid w:val="00431E78"/>
    <w:rsid w:val="00434B12"/>
    <w:rsid w:val="00435167"/>
    <w:rsid w:val="00437160"/>
    <w:rsid w:val="004372B1"/>
    <w:rsid w:val="004414EC"/>
    <w:rsid w:val="004423F6"/>
    <w:rsid w:val="00444392"/>
    <w:rsid w:val="004443DE"/>
    <w:rsid w:val="00451A35"/>
    <w:rsid w:val="0045281D"/>
    <w:rsid w:val="00453E2B"/>
    <w:rsid w:val="00454FB2"/>
    <w:rsid w:val="0045504F"/>
    <w:rsid w:val="00455A32"/>
    <w:rsid w:val="00455AC0"/>
    <w:rsid w:val="0046087F"/>
    <w:rsid w:val="00461D8E"/>
    <w:rsid w:val="00467C01"/>
    <w:rsid w:val="004707FF"/>
    <w:rsid w:val="00472C1C"/>
    <w:rsid w:val="004741C6"/>
    <w:rsid w:val="00474371"/>
    <w:rsid w:val="00474526"/>
    <w:rsid w:val="004747CC"/>
    <w:rsid w:val="004748D8"/>
    <w:rsid w:val="00474A4E"/>
    <w:rsid w:val="0047772E"/>
    <w:rsid w:val="00481466"/>
    <w:rsid w:val="0048532C"/>
    <w:rsid w:val="00485A35"/>
    <w:rsid w:val="0048624E"/>
    <w:rsid w:val="00487670"/>
    <w:rsid w:val="0049054E"/>
    <w:rsid w:val="00491185"/>
    <w:rsid w:val="00492307"/>
    <w:rsid w:val="004943FB"/>
    <w:rsid w:val="00494BBD"/>
    <w:rsid w:val="00495E4B"/>
    <w:rsid w:val="00496FC9"/>
    <w:rsid w:val="00497C12"/>
    <w:rsid w:val="004A092B"/>
    <w:rsid w:val="004A1A0A"/>
    <w:rsid w:val="004A1D9D"/>
    <w:rsid w:val="004A2723"/>
    <w:rsid w:val="004A2BF9"/>
    <w:rsid w:val="004A3201"/>
    <w:rsid w:val="004A44CC"/>
    <w:rsid w:val="004B38B5"/>
    <w:rsid w:val="004B3935"/>
    <w:rsid w:val="004B467F"/>
    <w:rsid w:val="004B5C4F"/>
    <w:rsid w:val="004B6437"/>
    <w:rsid w:val="004B6C46"/>
    <w:rsid w:val="004B7FE1"/>
    <w:rsid w:val="004C0951"/>
    <w:rsid w:val="004C1337"/>
    <w:rsid w:val="004C4DB0"/>
    <w:rsid w:val="004D1833"/>
    <w:rsid w:val="004D3BDA"/>
    <w:rsid w:val="004D3BEB"/>
    <w:rsid w:val="004D3D3F"/>
    <w:rsid w:val="004D478F"/>
    <w:rsid w:val="004D68A1"/>
    <w:rsid w:val="004D6CB9"/>
    <w:rsid w:val="004D7DEA"/>
    <w:rsid w:val="004E04C4"/>
    <w:rsid w:val="004E15D9"/>
    <w:rsid w:val="004E16CE"/>
    <w:rsid w:val="004E5176"/>
    <w:rsid w:val="004E5277"/>
    <w:rsid w:val="004E70A8"/>
    <w:rsid w:val="004F15F0"/>
    <w:rsid w:val="004F18D4"/>
    <w:rsid w:val="004F1A97"/>
    <w:rsid w:val="004F252B"/>
    <w:rsid w:val="004F5200"/>
    <w:rsid w:val="0050158F"/>
    <w:rsid w:val="00503006"/>
    <w:rsid w:val="005045F2"/>
    <w:rsid w:val="00504818"/>
    <w:rsid w:val="0050561C"/>
    <w:rsid w:val="00506C51"/>
    <w:rsid w:val="00512CC9"/>
    <w:rsid w:val="00513D55"/>
    <w:rsid w:val="00513DB8"/>
    <w:rsid w:val="0051544B"/>
    <w:rsid w:val="00520390"/>
    <w:rsid w:val="005205E9"/>
    <w:rsid w:val="0052141E"/>
    <w:rsid w:val="00523530"/>
    <w:rsid w:val="00523678"/>
    <w:rsid w:val="0052382C"/>
    <w:rsid w:val="005245F4"/>
    <w:rsid w:val="00524E08"/>
    <w:rsid w:val="00524F41"/>
    <w:rsid w:val="005300CF"/>
    <w:rsid w:val="005303EB"/>
    <w:rsid w:val="00531471"/>
    <w:rsid w:val="00531A2B"/>
    <w:rsid w:val="00531C8E"/>
    <w:rsid w:val="00531CF7"/>
    <w:rsid w:val="00536367"/>
    <w:rsid w:val="005363D0"/>
    <w:rsid w:val="00537579"/>
    <w:rsid w:val="00540830"/>
    <w:rsid w:val="0054781C"/>
    <w:rsid w:val="0055093B"/>
    <w:rsid w:val="00552530"/>
    <w:rsid w:val="00552627"/>
    <w:rsid w:val="00552A32"/>
    <w:rsid w:val="00552DD2"/>
    <w:rsid w:val="00553E6E"/>
    <w:rsid w:val="0055408B"/>
    <w:rsid w:val="005561D2"/>
    <w:rsid w:val="00560C76"/>
    <w:rsid w:val="00562246"/>
    <w:rsid w:val="0056314E"/>
    <w:rsid w:val="00563404"/>
    <w:rsid w:val="00563D2A"/>
    <w:rsid w:val="0056625C"/>
    <w:rsid w:val="00566B6C"/>
    <w:rsid w:val="005673EB"/>
    <w:rsid w:val="0057248A"/>
    <w:rsid w:val="0057269E"/>
    <w:rsid w:val="0057421B"/>
    <w:rsid w:val="00574B0C"/>
    <w:rsid w:val="005761E3"/>
    <w:rsid w:val="00576CA8"/>
    <w:rsid w:val="00577601"/>
    <w:rsid w:val="00583909"/>
    <w:rsid w:val="0058399D"/>
    <w:rsid w:val="00583D05"/>
    <w:rsid w:val="00584941"/>
    <w:rsid w:val="00587966"/>
    <w:rsid w:val="005916B9"/>
    <w:rsid w:val="005930E0"/>
    <w:rsid w:val="00593432"/>
    <w:rsid w:val="00595BBD"/>
    <w:rsid w:val="00596787"/>
    <w:rsid w:val="005A06C7"/>
    <w:rsid w:val="005A09F0"/>
    <w:rsid w:val="005A1B98"/>
    <w:rsid w:val="005A3446"/>
    <w:rsid w:val="005A3B32"/>
    <w:rsid w:val="005A4D11"/>
    <w:rsid w:val="005A4E13"/>
    <w:rsid w:val="005A5950"/>
    <w:rsid w:val="005A7317"/>
    <w:rsid w:val="005B23F8"/>
    <w:rsid w:val="005B35DC"/>
    <w:rsid w:val="005B4F14"/>
    <w:rsid w:val="005C1B2D"/>
    <w:rsid w:val="005C3606"/>
    <w:rsid w:val="005C3E23"/>
    <w:rsid w:val="005C517D"/>
    <w:rsid w:val="005C5288"/>
    <w:rsid w:val="005C6B0C"/>
    <w:rsid w:val="005D311F"/>
    <w:rsid w:val="005D340A"/>
    <w:rsid w:val="005D4371"/>
    <w:rsid w:val="005D4F5B"/>
    <w:rsid w:val="005D76EE"/>
    <w:rsid w:val="005E00EF"/>
    <w:rsid w:val="005E0C20"/>
    <w:rsid w:val="005E1139"/>
    <w:rsid w:val="005E1C6B"/>
    <w:rsid w:val="005E27F3"/>
    <w:rsid w:val="005E541C"/>
    <w:rsid w:val="005E57AA"/>
    <w:rsid w:val="005E666B"/>
    <w:rsid w:val="005E6895"/>
    <w:rsid w:val="005E6AD7"/>
    <w:rsid w:val="005F024A"/>
    <w:rsid w:val="005F24D6"/>
    <w:rsid w:val="005F4D85"/>
    <w:rsid w:val="005F5463"/>
    <w:rsid w:val="006003B8"/>
    <w:rsid w:val="0060075F"/>
    <w:rsid w:val="00600BF4"/>
    <w:rsid w:val="00600D1C"/>
    <w:rsid w:val="00601810"/>
    <w:rsid w:val="006020AB"/>
    <w:rsid w:val="006022F7"/>
    <w:rsid w:val="00602EB5"/>
    <w:rsid w:val="006038E4"/>
    <w:rsid w:val="0060394D"/>
    <w:rsid w:val="006041BA"/>
    <w:rsid w:val="0061154B"/>
    <w:rsid w:val="00611E6C"/>
    <w:rsid w:val="00617652"/>
    <w:rsid w:val="00622A24"/>
    <w:rsid w:val="006242F9"/>
    <w:rsid w:val="0062671B"/>
    <w:rsid w:val="00627713"/>
    <w:rsid w:val="00630183"/>
    <w:rsid w:val="00630275"/>
    <w:rsid w:val="006316F8"/>
    <w:rsid w:val="00631AC4"/>
    <w:rsid w:val="00632F8D"/>
    <w:rsid w:val="006337C3"/>
    <w:rsid w:val="00634093"/>
    <w:rsid w:val="00635228"/>
    <w:rsid w:val="00635383"/>
    <w:rsid w:val="0063662E"/>
    <w:rsid w:val="00640D38"/>
    <w:rsid w:val="00641FF3"/>
    <w:rsid w:val="00642228"/>
    <w:rsid w:val="00643340"/>
    <w:rsid w:val="00644172"/>
    <w:rsid w:val="00645533"/>
    <w:rsid w:val="00645DCE"/>
    <w:rsid w:val="00646BF7"/>
    <w:rsid w:val="00646D76"/>
    <w:rsid w:val="006478DE"/>
    <w:rsid w:val="00650AB6"/>
    <w:rsid w:val="006510B9"/>
    <w:rsid w:val="00652A8E"/>
    <w:rsid w:val="00653491"/>
    <w:rsid w:val="00653AF8"/>
    <w:rsid w:val="006568B1"/>
    <w:rsid w:val="0066062A"/>
    <w:rsid w:val="0066226C"/>
    <w:rsid w:val="006636A5"/>
    <w:rsid w:val="00663FD5"/>
    <w:rsid w:val="006648B2"/>
    <w:rsid w:val="00665787"/>
    <w:rsid w:val="00666DE3"/>
    <w:rsid w:val="00666E20"/>
    <w:rsid w:val="00671088"/>
    <w:rsid w:val="00671964"/>
    <w:rsid w:val="00675985"/>
    <w:rsid w:val="00675FAE"/>
    <w:rsid w:val="00676E98"/>
    <w:rsid w:val="00681BE9"/>
    <w:rsid w:val="006846B0"/>
    <w:rsid w:val="006853E5"/>
    <w:rsid w:val="006858A9"/>
    <w:rsid w:val="006860F9"/>
    <w:rsid w:val="00686C36"/>
    <w:rsid w:val="0069056D"/>
    <w:rsid w:val="006907D3"/>
    <w:rsid w:val="0069084A"/>
    <w:rsid w:val="006914C0"/>
    <w:rsid w:val="00691A29"/>
    <w:rsid w:val="006935DA"/>
    <w:rsid w:val="006952A9"/>
    <w:rsid w:val="006957DA"/>
    <w:rsid w:val="006A0F5C"/>
    <w:rsid w:val="006A11BC"/>
    <w:rsid w:val="006A20AC"/>
    <w:rsid w:val="006A2B79"/>
    <w:rsid w:val="006A30B5"/>
    <w:rsid w:val="006A3351"/>
    <w:rsid w:val="006A4394"/>
    <w:rsid w:val="006A7F0E"/>
    <w:rsid w:val="006B0293"/>
    <w:rsid w:val="006B0460"/>
    <w:rsid w:val="006B0A5B"/>
    <w:rsid w:val="006B2CF0"/>
    <w:rsid w:val="006B2E94"/>
    <w:rsid w:val="006B42E3"/>
    <w:rsid w:val="006B6CCF"/>
    <w:rsid w:val="006C139B"/>
    <w:rsid w:val="006C188E"/>
    <w:rsid w:val="006C1C41"/>
    <w:rsid w:val="006C1E8E"/>
    <w:rsid w:val="006C2F63"/>
    <w:rsid w:val="006C3992"/>
    <w:rsid w:val="006C3D8B"/>
    <w:rsid w:val="006C5B0A"/>
    <w:rsid w:val="006D120E"/>
    <w:rsid w:val="006D1D7B"/>
    <w:rsid w:val="006D46F2"/>
    <w:rsid w:val="006D6E2C"/>
    <w:rsid w:val="006E13AD"/>
    <w:rsid w:val="006E14A4"/>
    <w:rsid w:val="006E543F"/>
    <w:rsid w:val="006E7D50"/>
    <w:rsid w:val="006F013C"/>
    <w:rsid w:val="006F1B51"/>
    <w:rsid w:val="006F1F09"/>
    <w:rsid w:val="006F2BD6"/>
    <w:rsid w:val="006F2FE0"/>
    <w:rsid w:val="006F3262"/>
    <w:rsid w:val="006F37A2"/>
    <w:rsid w:val="006F6BBE"/>
    <w:rsid w:val="006F6BD6"/>
    <w:rsid w:val="00700567"/>
    <w:rsid w:val="007008A2"/>
    <w:rsid w:val="00701D1E"/>
    <w:rsid w:val="00702AAE"/>
    <w:rsid w:val="0070421F"/>
    <w:rsid w:val="00704A00"/>
    <w:rsid w:val="0070511D"/>
    <w:rsid w:val="00705DAE"/>
    <w:rsid w:val="00707731"/>
    <w:rsid w:val="007129AD"/>
    <w:rsid w:val="00713259"/>
    <w:rsid w:val="00713908"/>
    <w:rsid w:val="00713F89"/>
    <w:rsid w:val="00714835"/>
    <w:rsid w:val="00715F3D"/>
    <w:rsid w:val="007170CC"/>
    <w:rsid w:val="00721519"/>
    <w:rsid w:val="00721792"/>
    <w:rsid w:val="00723FDA"/>
    <w:rsid w:val="00724100"/>
    <w:rsid w:val="007244E8"/>
    <w:rsid w:val="00725A98"/>
    <w:rsid w:val="00725CDF"/>
    <w:rsid w:val="00725F9C"/>
    <w:rsid w:val="00726663"/>
    <w:rsid w:val="0072666E"/>
    <w:rsid w:val="007269A0"/>
    <w:rsid w:val="007273FF"/>
    <w:rsid w:val="00727C17"/>
    <w:rsid w:val="00731555"/>
    <w:rsid w:val="0073242E"/>
    <w:rsid w:val="00734336"/>
    <w:rsid w:val="00735C22"/>
    <w:rsid w:val="0073677A"/>
    <w:rsid w:val="007370FB"/>
    <w:rsid w:val="00737274"/>
    <w:rsid w:val="00737563"/>
    <w:rsid w:val="00737CF1"/>
    <w:rsid w:val="00744CC7"/>
    <w:rsid w:val="00750B42"/>
    <w:rsid w:val="007518D9"/>
    <w:rsid w:val="007519B7"/>
    <w:rsid w:val="00752857"/>
    <w:rsid w:val="00752A0D"/>
    <w:rsid w:val="00754828"/>
    <w:rsid w:val="00754A7A"/>
    <w:rsid w:val="00754D0F"/>
    <w:rsid w:val="00760CBF"/>
    <w:rsid w:val="00761FE3"/>
    <w:rsid w:val="00762826"/>
    <w:rsid w:val="00763D33"/>
    <w:rsid w:val="007646E8"/>
    <w:rsid w:val="00766050"/>
    <w:rsid w:val="007664C8"/>
    <w:rsid w:val="0077225E"/>
    <w:rsid w:val="00773D97"/>
    <w:rsid w:val="00774AF1"/>
    <w:rsid w:val="00775163"/>
    <w:rsid w:val="007752DC"/>
    <w:rsid w:val="00780368"/>
    <w:rsid w:val="00780E12"/>
    <w:rsid w:val="00780FCF"/>
    <w:rsid w:val="00784DA7"/>
    <w:rsid w:val="00786D0E"/>
    <w:rsid w:val="00786F4B"/>
    <w:rsid w:val="00787578"/>
    <w:rsid w:val="0079116D"/>
    <w:rsid w:val="00791655"/>
    <w:rsid w:val="007919FA"/>
    <w:rsid w:val="0079276B"/>
    <w:rsid w:val="00793B58"/>
    <w:rsid w:val="0079495B"/>
    <w:rsid w:val="00794F26"/>
    <w:rsid w:val="007960E0"/>
    <w:rsid w:val="007A2469"/>
    <w:rsid w:val="007A3023"/>
    <w:rsid w:val="007A5676"/>
    <w:rsid w:val="007A60E1"/>
    <w:rsid w:val="007B2733"/>
    <w:rsid w:val="007B2810"/>
    <w:rsid w:val="007B2836"/>
    <w:rsid w:val="007B2A79"/>
    <w:rsid w:val="007B3A6A"/>
    <w:rsid w:val="007B3F39"/>
    <w:rsid w:val="007B4CEB"/>
    <w:rsid w:val="007B51F0"/>
    <w:rsid w:val="007B5280"/>
    <w:rsid w:val="007B62FC"/>
    <w:rsid w:val="007C0E27"/>
    <w:rsid w:val="007C1AC3"/>
    <w:rsid w:val="007C1FCE"/>
    <w:rsid w:val="007C2115"/>
    <w:rsid w:val="007C3439"/>
    <w:rsid w:val="007C4ACE"/>
    <w:rsid w:val="007C5682"/>
    <w:rsid w:val="007C61D2"/>
    <w:rsid w:val="007C7152"/>
    <w:rsid w:val="007D24CC"/>
    <w:rsid w:val="007D32BA"/>
    <w:rsid w:val="007D37A7"/>
    <w:rsid w:val="007D47F3"/>
    <w:rsid w:val="007E1B8F"/>
    <w:rsid w:val="007E301D"/>
    <w:rsid w:val="007E30DE"/>
    <w:rsid w:val="007E6524"/>
    <w:rsid w:val="007F109F"/>
    <w:rsid w:val="007F17F5"/>
    <w:rsid w:val="007F2C9C"/>
    <w:rsid w:val="007F5953"/>
    <w:rsid w:val="007F66CA"/>
    <w:rsid w:val="007F7C52"/>
    <w:rsid w:val="007F7FAC"/>
    <w:rsid w:val="00802C65"/>
    <w:rsid w:val="008041E6"/>
    <w:rsid w:val="00805195"/>
    <w:rsid w:val="008052FC"/>
    <w:rsid w:val="008078E3"/>
    <w:rsid w:val="00810264"/>
    <w:rsid w:val="00811238"/>
    <w:rsid w:val="00811FA9"/>
    <w:rsid w:val="0081392D"/>
    <w:rsid w:val="008145B9"/>
    <w:rsid w:val="008148DB"/>
    <w:rsid w:val="008149DA"/>
    <w:rsid w:val="008172B8"/>
    <w:rsid w:val="00817AA9"/>
    <w:rsid w:val="00817C89"/>
    <w:rsid w:val="008202FA"/>
    <w:rsid w:val="00820E2B"/>
    <w:rsid w:val="0082195F"/>
    <w:rsid w:val="0082247E"/>
    <w:rsid w:val="0082266E"/>
    <w:rsid w:val="00822B38"/>
    <w:rsid w:val="00823808"/>
    <w:rsid w:val="0082628A"/>
    <w:rsid w:val="0082658D"/>
    <w:rsid w:val="008278F1"/>
    <w:rsid w:val="008303AA"/>
    <w:rsid w:val="008368FF"/>
    <w:rsid w:val="00836B5F"/>
    <w:rsid w:val="0084027B"/>
    <w:rsid w:val="00840CB5"/>
    <w:rsid w:val="00842900"/>
    <w:rsid w:val="00844124"/>
    <w:rsid w:val="00845FB4"/>
    <w:rsid w:val="00846908"/>
    <w:rsid w:val="00850836"/>
    <w:rsid w:val="008515BD"/>
    <w:rsid w:val="00851FFD"/>
    <w:rsid w:val="008520EF"/>
    <w:rsid w:val="008527B2"/>
    <w:rsid w:val="008556A6"/>
    <w:rsid w:val="008564B9"/>
    <w:rsid w:val="0085657D"/>
    <w:rsid w:val="00856D65"/>
    <w:rsid w:val="00857685"/>
    <w:rsid w:val="00857E0E"/>
    <w:rsid w:val="00857F27"/>
    <w:rsid w:val="0086180F"/>
    <w:rsid w:val="00861F6D"/>
    <w:rsid w:val="008621D2"/>
    <w:rsid w:val="00864818"/>
    <w:rsid w:val="00865067"/>
    <w:rsid w:val="00871372"/>
    <w:rsid w:val="00872773"/>
    <w:rsid w:val="00874F7E"/>
    <w:rsid w:val="00876BA5"/>
    <w:rsid w:val="00877968"/>
    <w:rsid w:val="00880E17"/>
    <w:rsid w:val="00883832"/>
    <w:rsid w:val="00883ABE"/>
    <w:rsid w:val="00885688"/>
    <w:rsid w:val="00886BE0"/>
    <w:rsid w:val="008872BD"/>
    <w:rsid w:val="008877AE"/>
    <w:rsid w:val="008930BB"/>
    <w:rsid w:val="00893CA9"/>
    <w:rsid w:val="00894FC8"/>
    <w:rsid w:val="008971A2"/>
    <w:rsid w:val="00897B4D"/>
    <w:rsid w:val="00897E3F"/>
    <w:rsid w:val="008A08DE"/>
    <w:rsid w:val="008A0AFB"/>
    <w:rsid w:val="008A5585"/>
    <w:rsid w:val="008A5ED6"/>
    <w:rsid w:val="008A6470"/>
    <w:rsid w:val="008B0F4A"/>
    <w:rsid w:val="008B1214"/>
    <w:rsid w:val="008B2928"/>
    <w:rsid w:val="008B4512"/>
    <w:rsid w:val="008B5918"/>
    <w:rsid w:val="008B601E"/>
    <w:rsid w:val="008B6324"/>
    <w:rsid w:val="008C2170"/>
    <w:rsid w:val="008C31BF"/>
    <w:rsid w:val="008C535C"/>
    <w:rsid w:val="008C57DF"/>
    <w:rsid w:val="008C63A7"/>
    <w:rsid w:val="008C7F79"/>
    <w:rsid w:val="008D04B9"/>
    <w:rsid w:val="008D0B14"/>
    <w:rsid w:val="008D254E"/>
    <w:rsid w:val="008D36F1"/>
    <w:rsid w:val="008D4B08"/>
    <w:rsid w:val="008E2F7D"/>
    <w:rsid w:val="008E3EEA"/>
    <w:rsid w:val="008E4DC2"/>
    <w:rsid w:val="008E513F"/>
    <w:rsid w:val="008E5BC8"/>
    <w:rsid w:val="008E6D20"/>
    <w:rsid w:val="008F2CF9"/>
    <w:rsid w:val="008F2FCA"/>
    <w:rsid w:val="008F3317"/>
    <w:rsid w:val="008F481E"/>
    <w:rsid w:val="008F4FB4"/>
    <w:rsid w:val="008F5881"/>
    <w:rsid w:val="00900604"/>
    <w:rsid w:val="00901F4E"/>
    <w:rsid w:val="00903414"/>
    <w:rsid w:val="0090557C"/>
    <w:rsid w:val="00906351"/>
    <w:rsid w:val="00910373"/>
    <w:rsid w:val="00911C27"/>
    <w:rsid w:val="00912272"/>
    <w:rsid w:val="009141DA"/>
    <w:rsid w:val="00914CDA"/>
    <w:rsid w:val="00920FEB"/>
    <w:rsid w:val="00922588"/>
    <w:rsid w:val="00924D9B"/>
    <w:rsid w:val="00924DE9"/>
    <w:rsid w:val="009253FA"/>
    <w:rsid w:val="00931C3D"/>
    <w:rsid w:val="009325B5"/>
    <w:rsid w:val="00932EDC"/>
    <w:rsid w:val="00934F73"/>
    <w:rsid w:val="009360ED"/>
    <w:rsid w:val="00937D01"/>
    <w:rsid w:val="009400CD"/>
    <w:rsid w:val="00940B81"/>
    <w:rsid w:val="00943F54"/>
    <w:rsid w:val="00945423"/>
    <w:rsid w:val="00946D33"/>
    <w:rsid w:val="00952C39"/>
    <w:rsid w:val="00954F81"/>
    <w:rsid w:val="00956673"/>
    <w:rsid w:val="009568AF"/>
    <w:rsid w:val="00957B85"/>
    <w:rsid w:val="00960046"/>
    <w:rsid w:val="0096187C"/>
    <w:rsid w:val="00961C74"/>
    <w:rsid w:val="009627C8"/>
    <w:rsid w:val="00963935"/>
    <w:rsid w:val="00964C20"/>
    <w:rsid w:val="00964C7A"/>
    <w:rsid w:val="00964D75"/>
    <w:rsid w:val="009650B6"/>
    <w:rsid w:val="00966842"/>
    <w:rsid w:val="009673BD"/>
    <w:rsid w:val="00970E97"/>
    <w:rsid w:val="009711A1"/>
    <w:rsid w:val="00971897"/>
    <w:rsid w:val="009724DB"/>
    <w:rsid w:val="009726BF"/>
    <w:rsid w:val="00973B7E"/>
    <w:rsid w:val="00974981"/>
    <w:rsid w:val="00980329"/>
    <w:rsid w:val="00980BD8"/>
    <w:rsid w:val="009824B1"/>
    <w:rsid w:val="009852A3"/>
    <w:rsid w:val="0098557D"/>
    <w:rsid w:val="00987069"/>
    <w:rsid w:val="00990CEB"/>
    <w:rsid w:val="009931AE"/>
    <w:rsid w:val="00993D97"/>
    <w:rsid w:val="00995AA5"/>
    <w:rsid w:val="00996842"/>
    <w:rsid w:val="009A0508"/>
    <w:rsid w:val="009A1C20"/>
    <w:rsid w:val="009A3269"/>
    <w:rsid w:val="009A4021"/>
    <w:rsid w:val="009A4551"/>
    <w:rsid w:val="009A4DA4"/>
    <w:rsid w:val="009A5C1F"/>
    <w:rsid w:val="009A6669"/>
    <w:rsid w:val="009A6BEE"/>
    <w:rsid w:val="009A6E4B"/>
    <w:rsid w:val="009B0CE0"/>
    <w:rsid w:val="009B21A1"/>
    <w:rsid w:val="009B2253"/>
    <w:rsid w:val="009B2B2D"/>
    <w:rsid w:val="009B7775"/>
    <w:rsid w:val="009B7BE2"/>
    <w:rsid w:val="009C0D4D"/>
    <w:rsid w:val="009C13AE"/>
    <w:rsid w:val="009C260B"/>
    <w:rsid w:val="009C34A6"/>
    <w:rsid w:val="009C5A6F"/>
    <w:rsid w:val="009C6486"/>
    <w:rsid w:val="009C66D0"/>
    <w:rsid w:val="009D37B8"/>
    <w:rsid w:val="009D5F43"/>
    <w:rsid w:val="009D600E"/>
    <w:rsid w:val="009D6D90"/>
    <w:rsid w:val="009E12E3"/>
    <w:rsid w:val="009E34D4"/>
    <w:rsid w:val="009E3C80"/>
    <w:rsid w:val="009E3F39"/>
    <w:rsid w:val="009E4536"/>
    <w:rsid w:val="009E6B77"/>
    <w:rsid w:val="009E7E57"/>
    <w:rsid w:val="009F2289"/>
    <w:rsid w:val="009F39DD"/>
    <w:rsid w:val="009F4E7F"/>
    <w:rsid w:val="009F7264"/>
    <w:rsid w:val="009F736E"/>
    <w:rsid w:val="00A01A1B"/>
    <w:rsid w:val="00A02923"/>
    <w:rsid w:val="00A02D53"/>
    <w:rsid w:val="00A03AD6"/>
    <w:rsid w:val="00A05B52"/>
    <w:rsid w:val="00A05CB0"/>
    <w:rsid w:val="00A13F78"/>
    <w:rsid w:val="00A14AAC"/>
    <w:rsid w:val="00A179A4"/>
    <w:rsid w:val="00A21044"/>
    <w:rsid w:val="00A218B3"/>
    <w:rsid w:val="00A21D05"/>
    <w:rsid w:val="00A2215E"/>
    <w:rsid w:val="00A247D4"/>
    <w:rsid w:val="00A25F70"/>
    <w:rsid w:val="00A26D14"/>
    <w:rsid w:val="00A27084"/>
    <w:rsid w:val="00A27F80"/>
    <w:rsid w:val="00A31BBB"/>
    <w:rsid w:val="00A323D1"/>
    <w:rsid w:val="00A33EAD"/>
    <w:rsid w:val="00A404F0"/>
    <w:rsid w:val="00A433AD"/>
    <w:rsid w:val="00A4367E"/>
    <w:rsid w:val="00A44022"/>
    <w:rsid w:val="00A4457F"/>
    <w:rsid w:val="00A4465F"/>
    <w:rsid w:val="00A44DA5"/>
    <w:rsid w:val="00A44ED4"/>
    <w:rsid w:val="00A5111F"/>
    <w:rsid w:val="00A516B5"/>
    <w:rsid w:val="00A51ABA"/>
    <w:rsid w:val="00A566BA"/>
    <w:rsid w:val="00A5773A"/>
    <w:rsid w:val="00A57E77"/>
    <w:rsid w:val="00A616A0"/>
    <w:rsid w:val="00A61780"/>
    <w:rsid w:val="00A6214D"/>
    <w:rsid w:val="00A66306"/>
    <w:rsid w:val="00A66338"/>
    <w:rsid w:val="00A7028D"/>
    <w:rsid w:val="00A766C4"/>
    <w:rsid w:val="00A7744A"/>
    <w:rsid w:val="00A80271"/>
    <w:rsid w:val="00A8253D"/>
    <w:rsid w:val="00A82B73"/>
    <w:rsid w:val="00A87ECD"/>
    <w:rsid w:val="00A929CB"/>
    <w:rsid w:val="00A93D2D"/>
    <w:rsid w:val="00A9443B"/>
    <w:rsid w:val="00A9609E"/>
    <w:rsid w:val="00AA02AA"/>
    <w:rsid w:val="00AA0B28"/>
    <w:rsid w:val="00AA154F"/>
    <w:rsid w:val="00AA15B8"/>
    <w:rsid w:val="00AA7D22"/>
    <w:rsid w:val="00AB0D42"/>
    <w:rsid w:val="00AB2ABF"/>
    <w:rsid w:val="00AB3472"/>
    <w:rsid w:val="00AB43BD"/>
    <w:rsid w:val="00AB581E"/>
    <w:rsid w:val="00AB5DF9"/>
    <w:rsid w:val="00AB6012"/>
    <w:rsid w:val="00AB6991"/>
    <w:rsid w:val="00AB6A22"/>
    <w:rsid w:val="00AB7669"/>
    <w:rsid w:val="00AC09DA"/>
    <w:rsid w:val="00AC2EC5"/>
    <w:rsid w:val="00AC40FC"/>
    <w:rsid w:val="00AC4CDE"/>
    <w:rsid w:val="00AC6342"/>
    <w:rsid w:val="00AC79B1"/>
    <w:rsid w:val="00AD0EAC"/>
    <w:rsid w:val="00AD32F8"/>
    <w:rsid w:val="00AD3D8A"/>
    <w:rsid w:val="00AD4222"/>
    <w:rsid w:val="00AD4DF2"/>
    <w:rsid w:val="00AD691F"/>
    <w:rsid w:val="00AD7314"/>
    <w:rsid w:val="00AE2194"/>
    <w:rsid w:val="00AE248A"/>
    <w:rsid w:val="00AE3159"/>
    <w:rsid w:val="00AE3B1A"/>
    <w:rsid w:val="00AE3DB1"/>
    <w:rsid w:val="00AE3FAC"/>
    <w:rsid w:val="00AE4F0E"/>
    <w:rsid w:val="00AE666E"/>
    <w:rsid w:val="00AE7912"/>
    <w:rsid w:val="00AF00B8"/>
    <w:rsid w:val="00AF0205"/>
    <w:rsid w:val="00AF06D5"/>
    <w:rsid w:val="00AF1707"/>
    <w:rsid w:val="00AF25D8"/>
    <w:rsid w:val="00AF2B66"/>
    <w:rsid w:val="00AF3B7D"/>
    <w:rsid w:val="00AF6098"/>
    <w:rsid w:val="00AF766A"/>
    <w:rsid w:val="00B01034"/>
    <w:rsid w:val="00B03D55"/>
    <w:rsid w:val="00B04721"/>
    <w:rsid w:val="00B059F6"/>
    <w:rsid w:val="00B05C1B"/>
    <w:rsid w:val="00B0755D"/>
    <w:rsid w:val="00B12767"/>
    <w:rsid w:val="00B133B9"/>
    <w:rsid w:val="00B1496E"/>
    <w:rsid w:val="00B161CC"/>
    <w:rsid w:val="00B230DB"/>
    <w:rsid w:val="00B24317"/>
    <w:rsid w:val="00B26B82"/>
    <w:rsid w:val="00B346F6"/>
    <w:rsid w:val="00B347C5"/>
    <w:rsid w:val="00B3609C"/>
    <w:rsid w:val="00B37689"/>
    <w:rsid w:val="00B41145"/>
    <w:rsid w:val="00B41521"/>
    <w:rsid w:val="00B42693"/>
    <w:rsid w:val="00B43693"/>
    <w:rsid w:val="00B43F88"/>
    <w:rsid w:val="00B445CC"/>
    <w:rsid w:val="00B45B64"/>
    <w:rsid w:val="00B45FA3"/>
    <w:rsid w:val="00B46099"/>
    <w:rsid w:val="00B46593"/>
    <w:rsid w:val="00B47492"/>
    <w:rsid w:val="00B506D4"/>
    <w:rsid w:val="00B50BE2"/>
    <w:rsid w:val="00B51043"/>
    <w:rsid w:val="00B5237F"/>
    <w:rsid w:val="00B54BB2"/>
    <w:rsid w:val="00B57E10"/>
    <w:rsid w:val="00B62903"/>
    <w:rsid w:val="00B633C0"/>
    <w:rsid w:val="00B644AE"/>
    <w:rsid w:val="00B65443"/>
    <w:rsid w:val="00B65843"/>
    <w:rsid w:val="00B66EB4"/>
    <w:rsid w:val="00B673D8"/>
    <w:rsid w:val="00B675AB"/>
    <w:rsid w:val="00B7036D"/>
    <w:rsid w:val="00B71198"/>
    <w:rsid w:val="00B72671"/>
    <w:rsid w:val="00B731AA"/>
    <w:rsid w:val="00B7332B"/>
    <w:rsid w:val="00B73A37"/>
    <w:rsid w:val="00B8097F"/>
    <w:rsid w:val="00B81242"/>
    <w:rsid w:val="00B84863"/>
    <w:rsid w:val="00B850CA"/>
    <w:rsid w:val="00B874AC"/>
    <w:rsid w:val="00B87D23"/>
    <w:rsid w:val="00B903BD"/>
    <w:rsid w:val="00B908D5"/>
    <w:rsid w:val="00B92810"/>
    <w:rsid w:val="00B952A7"/>
    <w:rsid w:val="00B95D08"/>
    <w:rsid w:val="00B95D86"/>
    <w:rsid w:val="00B96180"/>
    <w:rsid w:val="00B9669D"/>
    <w:rsid w:val="00BA3E3F"/>
    <w:rsid w:val="00BA4147"/>
    <w:rsid w:val="00BA42BF"/>
    <w:rsid w:val="00BA48A8"/>
    <w:rsid w:val="00BA4AAE"/>
    <w:rsid w:val="00BA506E"/>
    <w:rsid w:val="00BA6A4F"/>
    <w:rsid w:val="00BB031B"/>
    <w:rsid w:val="00BB1A91"/>
    <w:rsid w:val="00BB496B"/>
    <w:rsid w:val="00BB4C5C"/>
    <w:rsid w:val="00BB50CA"/>
    <w:rsid w:val="00BB592E"/>
    <w:rsid w:val="00BB775B"/>
    <w:rsid w:val="00BC0063"/>
    <w:rsid w:val="00BC04A4"/>
    <w:rsid w:val="00BC2791"/>
    <w:rsid w:val="00BC39F7"/>
    <w:rsid w:val="00BC3F72"/>
    <w:rsid w:val="00BC69A6"/>
    <w:rsid w:val="00BC7DE9"/>
    <w:rsid w:val="00BD10B6"/>
    <w:rsid w:val="00BD1155"/>
    <w:rsid w:val="00BD233F"/>
    <w:rsid w:val="00BD3B80"/>
    <w:rsid w:val="00BD5868"/>
    <w:rsid w:val="00BD5A4D"/>
    <w:rsid w:val="00BD6078"/>
    <w:rsid w:val="00BD7126"/>
    <w:rsid w:val="00BE0FEE"/>
    <w:rsid w:val="00BE2D71"/>
    <w:rsid w:val="00BE40BF"/>
    <w:rsid w:val="00BE4610"/>
    <w:rsid w:val="00BE4CF9"/>
    <w:rsid w:val="00BE7531"/>
    <w:rsid w:val="00BE7B54"/>
    <w:rsid w:val="00BE7DF9"/>
    <w:rsid w:val="00BF070E"/>
    <w:rsid w:val="00BF0DAA"/>
    <w:rsid w:val="00BF39E4"/>
    <w:rsid w:val="00BF4572"/>
    <w:rsid w:val="00C00172"/>
    <w:rsid w:val="00C0075A"/>
    <w:rsid w:val="00C00AD4"/>
    <w:rsid w:val="00C04930"/>
    <w:rsid w:val="00C04A5C"/>
    <w:rsid w:val="00C06551"/>
    <w:rsid w:val="00C06AF2"/>
    <w:rsid w:val="00C102B7"/>
    <w:rsid w:val="00C10857"/>
    <w:rsid w:val="00C111FB"/>
    <w:rsid w:val="00C11BF8"/>
    <w:rsid w:val="00C139D9"/>
    <w:rsid w:val="00C16411"/>
    <w:rsid w:val="00C16F29"/>
    <w:rsid w:val="00C21D5B"/>
    <w:rsid w:val="00C2288C"/>
    <w:rsid w:val="00C22CF8"/>
    <w:rsid w:val="00C23285"/>
    <w:rsid w:val="00C2474F"/>
    <w:rsid w:val="00C26362"/>
    <w:rsid w:val="00C26EB2"/>
    <w:rsid w:val="00C3225F"/>
    <w:rsid w:val="00C32F8A"/>
    <w:rsid w:val="00C32F9B"/>
    <w:rsid w:val="00C36409"/>
    <w:rsid w:val="00C44F1A"/>
    <w:rsid w:val="00C47963"/>
    <w:rsid w:val="00C501FA"/>
    <w:rsid w:val="00C507CB"/>
    <w:rsid w:val="00C5711B"/>
    <w:rsid w:val="00C57A53"/>
    <w:rsid w:val="00C60BC8"/>
    <w:rsid w:val="00C60FEB"/>
    <w:rsid w:val="00C6225E"/>
    <w:rsid w:val="00C62A8B"/>
    <w:rsid w:val="00C636F7"/>
    <w:rsid w:val="00C65342"/>
    <w:rsid w:val="00C7082B"/>
    <w:rsid w:val="00C70A58"/>
    <w:rsid w:val="00C7279D"/>
    <w:rsid w:val="00C72C03"/>
    <w:rsid w:val="00C763EC"/>
    <w:rsid w:val="00C80319"/>
    <w:rsid w:val="00C8092F"/>
    <w:rsid w:val="00C819E7"/>
    <w:rsid w:val="00C81D60"/>
    <w:rsid w:val="00C8599D"/>
    <w:rsid w:val="00C86E81"/>
    <w:rsid w:val="00C87659"/>
    <w:rsid w:val="00C87AF1"/>
    <w:rsid w:val="00C90F24"/>
    <w:rsid w:val="00C95147"/>
    <w:rsid w:val="00C9712E"/>
    <w:rsid w:val="00CA0669"/>
    <w:rsid w:val="00CA0945"/>
    <w:rsid w:val="00CA23AA"/>
    <w:rsid w:val="00CA6451"/>
    <w:rsid w:val="00CA6600"/>
    <w:rsid w:val="00CA78E5"/>
    <w:rsid w:val="00CB0A65"/>
    <w:rsid w:val="00CB1E17"/>
    <w:rsid w:val="00CB238E"/>
    <w:rsid w:val="00CB6C3F"/>
    <w:rsid w:val="00CC0564"/>
    <w:rsid w:val="00CC17F4"/>
    <w:rsid w:val="00CC1A5C"/>
    <w:rsid w:val="00CC242D"/>
    <w:rsid w:val="00CC26CE"/>
    <w:rsid w:val="00CC290E"/>
    <w:rsid w:val="00CC2AE9"/>
    <w:rsid w:val="00CC4827"/>
    <w:rsid w:val="00CC4B79"/>
    <w:rsid w:val="00CC62DE"/>
    <w:rsid w:val="00CC76D2"/>
    <w:rsid w:val="00CD0BE4"/>
    <w:rsid w:val="00CD27C2"/>
    <w:rsid w:val="00CD49C0"/>
    <w:rsid w:val="00CD5528"/>
    <w:rsid w:val="00CD61A2"/>
    <w:rsid w:val="00CD782C"/>
    <w:rsid w:val="00CE15FF"/>
    <w:rsid w:val="00CE2655"/>
    <w:rsid w:val="00CE39A8"/>
    <w:rsid w:val="00CE3ECB"/>
    <w:rsid w:val="00CE4F34"/>
    <w:rsid w:val="00CF0384"/>
    <w:rsid w:val="00CF1B99"/>
    <w:rsid w:val="00CF1FFA"/>
    <w:rsid w:val="00CF454F"/>
    <w:rsid w:val="00CF6D0F"/>
    <w:rsid w:val="00D00142"/>
    <w:rsid w:val="00D0029E"/>
    <w:rsid w:val="00D0069F"/>
    <w:rsid w:val="00D0139C"/>
    <w:rsid w:val="00D013EE"/>
    <w:rsid w:val="00D02E72"/>
    <w:rsid w:val="00D057DB"/>
    <w:rsid w:val="00D05D6D"/>
    <w:rsid w:val="00D05D7A"/>
    <w:rsid w:val="00D06358"/>
    <w:rsid w:val="00D067A0"/>
    <w:rsid w:val="00D112E3"/>
    <w:rsid w:val="00D1298C"/>
    <w:rsid w:val="00D14D80"/>
    <w:rsid w:val="00D15F02"/>
    <w:rsid w:val="00D16838"/>
    <w:rsid w:val="00D17A20"/>
    <w:rsid w:val="00D239D4"/>
    <w:rsid w:val="00D23B45"/>
    <w:rsid w:val="00D265DE"/>
    <w:rsid w:val="00D272F5"/>
    <w:rsid w:val="00D27D2C"/>
    <w:rsid w:val="00D31C2B"/>
    <w:rsid w:val="00D328DA"/>
    <w:rsid w:val="00D32E82"/>
    <w:rsid w:val="00D34BDE"/>
    <w:rsid w:val="00D362B3"/>
    <w:rsid w:val="00D369DC"/>
    <w:rsid w:val="00D373C3"/>
    <w:rsid w:val="00D41A0E"/>
    <w:rsid w:val="00D4610E"/>
    <w:rsid w:val="00D464D9"/>
    <w:rsid w:val="00D46537"/>
    <w:rsid w:val="00D5001D"/>
    <w:rsid w:val="00D50FAE"/>
    <w:rsid w:val="00D52035"/>
    <w:rsid w:val="00D55261"/>
    <w:rsid w:val="00D55A29"/>
    <w:rsid w:val="00D60A1C"/>
    <w:rsid w:val="00D60FD9"/>
    <w:rsid w:val="00D61609"/>
    <w:rsid w:val="00D62FE8"/>
    <w:rsid w:val="00D63D2E"/>
    <w:rsid w:val="00D64525"/>
    <w:rsid w:val="00D64F43"/>
    <w:rsid w:val="00D65266"/>
    <w:rsid w:val="00D66F8B"/>
    <w:rsid w:val="00D67135"/>
    <w:rsid w:val="00D67995"/>
    <w:rsid w:val="00D70D1E"/>
    <w:rsid w:val="00D71A6D"/>
    <w:rsid w:val="00D72E76"/>
    <w:rsid w:val="00D74A98"/>
    <w:rsid w:val="00D757AF"/>
    <w:rsid w:val="00D76CF8"/>
    <w:rsid w:val="00D80ADB"/>
    <w:rsid w:val="00D80B61"/>
    <w:rsid w:val="00D80CA1"/>
    <w:rsid w:val="00D824FD"/>
    <w:rsid w:val="00D828BE"/>
    <w:rsid w:val="00D837BD"/>
    <w:rsid w:val="00D85566"/>
    <w:rsid w:val="00D87A01"/>
    <w:rsid w:val="00D90F5F"/>
    <w:rsid w:val="00D92410"/>
    <w:rsid w:val="00D939F7"/>
    <w:rsid w:val="00D93FD6"/>
    <w:rsid w:val="00D94D0B"/>
    <w:rsid w:val="00D95E68"/>
    <w:rsid w:val="00D9700A"/>
    <w:rsid w:val="00DA2918"/>
    <w:rsid w:val="00DA43DD"/>
    <w:rsid w:val="00DA7C4E"/>
    <w:rsid w:val="00DB24B6"/>
    <w:rsid w:val="00DB36EF"/>
    <w:rsid w:val="00DB40DB"/>
    <w:rsid w:val="00DB5712"/>
    <w:rsid w:val="00DB688D"/>
    <w:rsid w:val="00DB7E92"/>
    <w:rsid w:val="00DC039E"/>
    <w:rsid w:val="00DC099E"/>
    <w:rsid w:val="00DC1DA0"/>
    <w:rsid w:val="00DC2F4E"/>
    <w:rsid w:val="00DC3C8B"/>
    <w:rsid w:val="00DC54AE"/>
    <w:rsid w:val="00DC703D"/>
    <w:rsid w:val="00DD081A"/>
    <w:rsid w:val="00DD1AE1"/>
    <w:rsid w:val="00DD394E"/>
    <w:rsid w:val="00DD5D3E"/>
    <w:rsid w:val="00DD64C3"/>
    <w:rsid w:val="00DE1DEF"/>
    <w:rsid w:val="00DE2BD8"/>
    <w:rsid w:val="00DE3548"/>
    <w:rsid w:val="00DE4080"/>
    <w:rsid w:val="00DE5179"/>
    <w:rsid w:val="00DE6FF9"/>
    <w:rsid w:val="00DF0A81"/>
    <w:rsid w:val="00DF10E4"/>
    <w:rsid w:val="00DF12F8"/>
    <w:rsid w:val="00DF25DE"/>
    <w:rsid w:val="00DF30A7"/>
    <w:rsid w:val="00DF37BC"/>
    <w:rsid w:val="00DF6821"/>
    <w:rsid w:val="00DF7E9F"/>
    <w:rsid w:val="00E007B9"/>
    <w:rsid w:val="00E0218C"/>
    <w:rsid w:val="00E03D53"/>
    <w:rsid w:val="00E040BB"/>
    <w:rsid w:val="00E10593"/>
    <w:rsid w:val="00E10C9E"/>
    <w:rsid w:val="00E14347"/>
    <w:rsid w:val="00E14CF5"/>
    <w:rsid w:val="00E15B95"/>
    <w:rsid w:val="00E1676E"/>
    <w:rsid w:val="00E175DA"/>
    <w:rsid w:val="00E17799"/>
    <w:rsid w:val="00E206CA"/>
    <w:rsid w:val="00E210E1"/>
    <w:rsid w:val="00E257CF"/>
    <w:rsid w:val="00E25CBA"/>
    <w:rsid w:val="00E268C1"/>
    <w:rsid w:val="00E27222"/>
    <w:rsid w:val="00E30A2A"/>
    <w:rsid w:val="00E31331"/>
    <w:rsid w:val="00E31780"/>
    <w:rsid w:val="00E31F44"/>
    <w:rsid w:val="00E3365F"/>
    <w:rsid w:val="00E3551E"/>
    <w:rsid w:val="00E4344A"/>
    <w:rsid w:val="00E43E5A"/>
    <w:rsid w:val="00E44EB9"/>
    <w:rsid w:val="00E46201"/>
    <w:rsid w:val="00E50131"/>
    <w:rsid w:val="00E50468"/>
    <w:rsid w:val="00E52799"/>
    <w:rsid w:val="00E53740"/>
    <w:rsid w:val="00E556EC"/>
    <w:rsid w:val="00E61354"/>
    <w:rsid w:val="00E614FC"/>
    <w:rsid w:val="00E61804"/>
    <w:rsid w:val="00E61904"/>
    <w:rsid w:val="00E645CF"/>
    <w:rsid w:val="00E66396"/>
    <w:rsid w:val="00E66653"/>
    <w:rsid w:val="00E67EF2"/>
    <w:rsid w:val="00E72C4C"/>
    <w:rsid w:val="00E73C99"/>
    <w:rsid w:val="00E744C8"/>
    <w:rsid w:val="00E77AC5"/>
    <w:rsid w:val="00E77D4B"/>
    <w:rsid w:val="00E807BC"/>
    <w:rsid w:val="00E81D71"/>
    <w:rsid w:val="00E81DBB"/>
    <w:rsid w:val="00E84F80"/>
    <w:rsid w:val="00E85FDF"/>
    <w:rsid w:val="00E86FD5"/>
    <w:rsid w:val="00E87480"/>
    <w:rsid w:val="00E901B9"/>
    <w:rsid w:val="00E90787"/>
    <w:rsid w:val="00E91A16"/>
    <w:rsid w:val="00E9382C"/>
    <w:rsid w:val="00E93910"/>
    <w:rsid w:val="00E95391"/>
    <w:rsid w:val="00E956BF"/>
    <w:rsid w:val="00E970E4"/>
    <w:rsid w:val="00EA0107"/>
    <w:rsid w:val="00EA112A"/>
    <w:rsid w:val="00EA190C"/>
    <w:rsid w:val="00EA1B48"/>
    <w:rsid w:val="00EA2D48"/>
    <w:rsid w:val="00EA4319"/>
    <w:rsid w:val="00EA69BE"/>
    <w:rsid w:val="00EB301E"/>
    <w:rsid w:val="00EB3E53"/>
    <w:rsid w:val="00EB4703"/>
    <w:rsid w:val="00EB52BF"/>
    <w:rsid w:val="00EB5E62"/>
    <w:rsid w:val="00EB6A4F"/>
    <w:rsid w:val="00EC0E6E"/>
    <w:rsid w:val="00EC1466"/>
    <w:rsid w:val="00EC1576"/>
    <w:rsid w:val="00EC23B5"/>
    <w:rsid w:val="00EC2469"/>
    <w:rsid w:val="00EC39AC"/>
    <w:rsid w:val="00EC3C03"/>
    <w:rsid w:val="00EC54EE"/>
    <w:rsid w:val="00EC5FA3"/>
    <w:rsid w:val="00EC6C59"/>
    <w:rsid w:val="00EC7348"/>
    <w:rsid w:val="00EC7632"/>
    <w:rsid w:val="00ED0284"/>
    <w:rsid w:val="00ED31BA"/>
    <w:rsid w:val="00ED32FC"/>
    <w:rsid w:val="00ED3E7A"/>
    <w:rsid w:val="00ED49E0"/>
    <w:rsid w:val="00EE0B1B"/>
    <w:rsid w:val="00EE70F2"/>
    <w:rsid w:val="00EE7FF9"/>
    <w:rsid w:val="00EF0130"/>
    <w:rsid w:val="00EF0A62"/>
    <w:rsid w:val="00EF11BA"/>
    <w:rsid w:val="00EF15BE"/>
    <w:rsid w:val="00EF18DB"/>
    <w:rsid w:val="00EF207E"/>
    <w:rsid w:val="00EF2A88"/>
    <w:rsid w:val="00EF32B5"/>
    <w:rsid w:val="00EF36D2"/>
    <w:rsid w:val="00EF3CA2"/>
    <w:rsid w:val="00EF53A6"/>
    <w:rsid w:val="00EF5E56"/>
    <w:rsid w:val="00EF6221"/>
    <w:rsid w:val="00EF6650"/>
    <w:rsid w:val="00F022CA"/>
    <w:rsid w:val="00F04299"/>
    <w:rsid w:val="00F04585"/>
    <w:rsid w:val="00F046E8"/>
    <w:rsid w:val="00F05832"/>
    <w:rsid w:val="00F119AC"/>
    <w:rsid w:val="00F1693A"/>
    <w:rsid w:val="00F1695B"/>
    <w:rsid w:val="00F1707F"/>
    <w:rsid w:val="00F205C9"/>
    <w:rsid w:val="00F242A6"/>
    <w:rsid w:val="00F26965"/>
    <w:rsid w:val="00F314FD"/>
    <w:rsid w:val="00F32668"/>
    <w:rsid w:val="00F46B8D"/>
    <w:rsid w:val="00F47A57"/>
    <w:rsid w:val="00F525DB"/>
    <w:rsid w:val="00F53161"/>
    <w:rsid w:val="00F53BF1"/>
    <w:rsid w:val="00F53F7E"/>
    <w:rsid w:val="00F555BB"/>
    <w:rsid w:val="00F56162"/>
    <w:rsid w:val="00F567E8"/>
    <w:rsid w:val="00F568C9"/>
    <w:rsid w:val="00F57127"/>
    <w:rsid w:val="00F57B47"/>
    <w:rsid w:val="00F601A5"/>
    <w:rsid w:val="00F63D62"/>
    <w:rsid w:val="00F666C1"/>
    <w:rsid w:val="00F67D44"/>
    <w:rsid w:val="00F719B0"/>
    <w:rsid w:val="00F71FF4"/>
    <w:rsid w:val="00F72235"/>
    <w:rsid w:val="00F727B0"/>
    <w:rsid w:val="00F73EF8"/>
    <w:rsid w:val="00F74EDB"/>
    <w:rsid w:val="00F82C96"/>
    <w:rsid w:val="00F82E61"/>
    <w:rsid w:val="00F8521D"/>
    <w:rsid w:val="00F8593C"/>
    <w:rsid w:val="00F9006D"/>
    <w:rsid w:val="00F90F7D"/>
    <w:rsid w:val="00F926F4"/>
    <w:rsid w:val="00F9286C"/>
    <w:rsid w:val="00F93E88"/>
    <w:rsid w:val="00F94095"/>
    <w:rsid w:val="00F94154"/>
    <w:rsid w:val="00F94A0D"/>
    <w:rsid w:val="00F9520D"/>
    <w:rsid w:val="00F957CA"/>
    <w:rsid w:val="00F96442"/>
    <w:rsid w:val="00F978BC"/>
    <w:rsid w:val="00FA0687"/>
    <w:rsid w:val="00FA113F"/>
    <w:rsid w:val="00FA3304"/>
    <w:rsid w:val="00FA7EC4"/>
    <w:rsid w:val="00FB034F"/>
    <w:rsid w:val="00FB4746"/>
    <w:rsid w:val="00FB6D2B"/>
    <w:rsid w:val="00FB7F72"/>
    <w:rsid w:val="00FC43DD"/>
    <w:rsid w:val="00FC4EB2"/>
    <w:rsid w:val="00FD0779"/>
    <w:rsid w:val="00FD3438"/>
    <w:rsid w:val="00FD43FA"/>
    <w:rsid w:val="00FD5167"/>
    <w:rsid w:val="00FD6D97"/>
    <w:rsid w:val="00FD7284"/>
    <w:rsid w:val="00FE02C2"/>
    <w:rsid w:val="00FE33EA"/>
    <w:rsid w:val="00FE6559"/>
    <w:rsid w:val="00FF0313"/>
    <w:rsid w:val="00FF0928"/>
    <w:rsid w:val="00FF0B8E"/>
    <w:rsid w:val="00FF185D"/>
    <w:rsid w:val="00FF26B4"/>
    <w:rsid w:val="00FF29CA"/>
    <w:rsid w:val="00FF41F3"/>
    <w:rsid w:val="00FF4EC8"/>
    <w:rsid w:val="00FF53F2"/>
    <w:rsid w:val="00FF56A0"/>
    <w:rsid w:val="00FF56A9"/>
    <w:rsid w:val="00FF5FDC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179A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179A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E33E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rsid w:val="00A179A4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A179A4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Numerstrony">
    <w:name w:val="page number"/>
    <w:basedOn w:val="Domylnaczcionkaakapitu"/>
    <w:rsid w:val="00A179A4"/>
  </w:style>
  <w:style w:type="paragraph" w:styleId="Tekstprzypisukocowego">
    <w:name w:val="endnote text"/>
    <w:basedOn w:val="Normalny"/>
    <w:link w:val="TekstprzypisukocowegoZnak"/>
    <w:semiHidden/>
    <w:rsid w:val="00A179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79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A179A4"/>
    <w:rPr>
      <w:vertAlign w:val="superscript"/>
    </w:rPr>
  </w:style>
  <w:style w:type="paragraph" w:styleId="Tekstdymka">
    <w:name w:val="Balloon Text"/>
    <w:basedOn w:val="Normalny"/>
    <w:link w:val="TekstdymkaZnak"/>
    <w:rsid w:val="00A179A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A179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Lista2">
    <w:name w:val="List 2"/>
    <w:basedOn w:val="Normalny"/>
    <w:rsid w:val="00A179A4"/>
    <w:pPr>
      <w:ind w:left="566" w:hanging="283"/>
      <w:contextualSpacing/>
    </w:pPr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rsid w:val="00A179A4"/>
    <w:pPr>
      <w:spacing w:after="12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179A4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A179A4"/>
    <w:pPr>
      <w:spacing w:after="120"/>
      <w:ind w:left="283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79A4"/>
    <w:rPr>
      <w:rFonts w:ascii="Times New Roman" w:eastAsia="Times New Roman" w:hAnsi="Times New Roman" w:cs="Times New Roman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A179A4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179A4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rsid w:val="00A179A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179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A179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A179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179A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punktowana2">
    <w:name w:val="List Bullet 2"/>
    <w:basedOn w:val="Normalny"/>
    <w:rsid w:val="00A179A4"/>
    <w:pPr>
      <w:numPr>
        <w:numId w:val="17"/>
      </w:numPr>
      <w:contextualSpacing/>
    </w:pPr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A179A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v1msonormal">
    <w:name w:val="v1msonormal"/>
    <w:basedOn w:val="Normalny"/>
    <w:rsid w:val="00A179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6122B-DE5D-4C4B-A656-03113D40A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1577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Marek Radwański</cp:lastModifiedBy>
  <cp:revision>3126</cp:revision>
  <cp:lastPrinted>2022-08-16T09:35:00Z</cp:lastPrinted>
  <dcterms:created xsi:type="dcterms:W3CDTF">2022-12-15T13:18:00Z</dcterms:created>
  <dcterms:modified xsi:type="dcterms:W3CDTF">2023-03-20T07:22:00Z</dcterms:modified>
</cp:coreProperties>
</file>