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DB" w:rsidRPr="007D423F" w:rsidRDefault="005C76DB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WUPVI/2/3321/1/2016</w:t>
      </w:r>
    </w:p>
    <w:p w:rsidR="00E330F6" w:rsidRDefault="00E330F6" w:rsidP="00E330F6">
      <w:pPr>
        <w:rPr>
          <w:rFonts w:ascii="Arial" w:hAnsi="Arial" w:cs="Arial"/>
          <w:b/>
          <w:sz w:val="22"/>
        </w:rPr>
      </w:pPr>
    </w:p>
    <w:p w:rsidR="002F53EA" w:rsidRPr="00475F6A" w:rsidRDefault="00BA0378" w:rsidP="00475F6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B37520">
        <w:rPr>
          <w:rFonts w:ascii="Arial" w:hAnsi="Arial" w:cs="Arial"/>
          <w:b/>
          <w:sz w:val="22"/>
        </w:rPr>
        <w:t>Kalisz</w:t>
      </w:r>
      <w:r w:rsidRPr="00BA0378">
        <w:rPr>
          <w:rFonts w:ascii="Arial" w:hAnsi="Arial" w:cs="Arial"/>
          <w:sz w:val="22"/>
        </w:rPr>
        <w:t xml:space="preserve">, dnia </w:t>
      </w:r>
      <w:r w:rsidR="00B37520">
        <w:rPr>
          <w:rFonts w:ascii="Arial" w:hAnsi="Arial" w:cs="Arial"/>
          <w:sz w:val="22"/>
        </w:rPr>
        <w:t>02.06.2016 r.</w:t>
      </w:r>
    </w:p>
    <w:p w:rsidR="002F53EA" w:rsidRDefault="002F53EA" w:rsidP="002F53EA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475F6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475F6A">
      <w:pPr>
        <w:rPr>
          <w:rFonts w:ascii="Arial" w:hAnsi="Arial" w:cs="Arial"/>
          <w:b/>
          <w:bCs/>
          <w:sz w:val="22"/>
        </w:rPr>
      </w:pP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ul. Kościelna 37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475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426A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Default="00AD127D" w:rsidP="003260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Jednorazowy z</w:t>
      </w:r>
      <w:r w:rsidR="00B37520">
        <w:rPr>
          <w:rFonts w:ascii="Arial" w:hAnsi="Arial" w:cs="Arial"/>
          <w:sz w:val="22"/>
          <w:szCs w:val="22"/>
        </w:rPr>
        <w:t>akup środków czystości dla Wojewódzkiego Urzędu Pracy w Poznaniu</w:t>
      </w:r>
      <w:r>
        <w:rPr>
          <w:rFonts w:ascii="Arial" w:hAnsi="Arial" w:cs="Arial"/>
          <w:sz w:val="22"/>
          <w:szCs w:val="22"/>
        </w:rPr>
        <w:t>,</w:t>
      </w:r>
      <w:r w:rsidR="00B37520">
        <w:rPr>
          <w:rFonts w:ascii="Arial" w:hAnsi="Arial" w:cs="Arial"/>
          <w:sz w:val="22"/>
          <w:szCs w:val="22"/>
        </w:rPr>
        <w:t xml:space="preserve"> Oddział Zamiejscow</w:t>
      </w:r>
      <w:r>
        <w:rPr>
          <w:rFonts w:ascii="Arial" w:hAnsi="Arial" w:cs="Arial"/>
          <w:sz w:val="22"/>
          <w:szCs w:val="22"/>
        </w:rPr>
        <w:t>y</w:t>
      </w:r>
      <w:r w:rsidR="00B37520">
        <w:rPr>
          <w:rFonts w:ascii="Arial" w:hAnsi="Arial" w:cs="Arial"/>
          <w:sz w:val="22"/>
          <w:szCs w:val="22"/>
        </w:rPr>
        <w:t xml:space="preserve"> w Kaliszu, ul. Serbinowska 5, 62-800 Kalisz</w:t>
      </w:r>
    </w:p>
    <w:p w:rsidR="00774063" w:rsidRDefault="00774063" w:rsidP="004D6A5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DE7F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5C76DB" w:rsidRPr="005C76DB" w:rsidRDefault="005C76DB" w:rsidP="005C76DB">
      <w:pPr>
        <w:pStyle w:val="Akapitzlist"/>
        <w:spacing w:before="120" w:after="0"/>
        <w:ind w:left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Przedmiotem zamówienia jest </w:t>
      </w:r>
      <w:r w:rsidR="00C24F3C">
        <w:rPr>
          <w:rFonts w:ascii="Arial" w:eastAsia="Calibri" w:hAnsi="Arial" w:cs="Arial"/>
        </w:rPr>
        <w:t xml:space="preserve">jednorazowy </w:t>
      </w:r>
      <w:r>
        <w:rPr>
          <w:rFonts w:ascii="Arial" w:hAnsi="Arial" w:cs="Arial"/>
        </w:rPr>
        <w:t xml:space="preserve">zakup środków czystości dla Wojewódzkiego Urzędu Pracy w Poznaniu, Oddział Zamiejscowy w Kaliszu, ul. </w:t>
      </w:r>
      <w:proofErr w:type="spellStart"/>
      <w:r>
        <w:rPr>
          <w:rFonts w:ascii="Arial" w:hAnsi="Arial" w:cs="Arial"/>
        </w:rPr>
        <w:t>Serbinowska</w:t>
      </w:r>
      <w:proofErr w:type="spellEnd"/>
      <w:r>
        <w:rPr>
          <w:rFonts w:ascii="Arial" w:hAnsi="Arial" w:cs="Arial"/>
        </w:rPr>
        <w:t xml:space="preserve"> 5, 62-800 Kalisz</w:t>
      </w:r>
      <w:r>
        <w:rPr>
          <w:rFonts w:ascii="Arial" w:hAnsi="Arial" w:cs="Arial"/>
        </w:rPr>
        <w:t xml:space="preserve"> </w:t>
      </w:r>
      <w:r w:rsidRPr="005C76DB">
        <w:rPr>
          <w:rFonts w:ascii="Arial" w:hAnsi="Arial" w:cs="Arial"/>
        </w:rPr>
        <w:t>w</w:t>
      </w:r>
      <w:r>
        <w:rPr>
          <w:rFonts w:ascii="Arial" w:hAnsi="Arial" w:cs="Arial"/>
        </w:rPr>
        <w:t>edłu</w:t>
      </w:r>
      <w:r w:rsidRPr="005C76DB">
        <w:rPr>
          <w:rFonts w:ascii="Arial" w:hAnsi="Arial" w:cs="Arial"/>
        </w:rPr>
        <w:t>g poniższego zestawienia:</w:t>
      </w:r>
    </w:p>
    <w:p w:rsidR="005C76DB" w:rsidRPr="005C76DB" w:rsidRDefault="005C76DB" w:rsidP="005C76D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1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953"/>
        <w:gridCol w:w="596"/>
      </w:tblGrid>
      <w:tr w:rsidR="005C76DB" w:rsidRPr="005C76DB" w:rsidTr="005C76DB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DB" w:rsidRPr="005C76DB" w:rsidRDefault="005C76DB" w:rsidP="00A646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DB" w:rsidRPr="005C76DB" w:rsidRDefault="005C76DB" w:rsidP="00A646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6DB" w:rsidRPr="005C76DB" w:rsidRDefault="005C76DB" w:rsidP="00A646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5C76DB" w:rsidRPr="005C76DB" w:rsidTr="005C76DB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Mydło w płynie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gęste, o pojemności min 500 ml, z pompką, do mycia rąk, nie powodujące podrażnień skóry rąk, antybakteryjne, różne zapachy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C76DB" w:rsidRPr="005C76DB" w:rsidTr="005C76DB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Odświeżacz powietrza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w sprayu, o pojemności min. 300 ml, neutralizujący nieprzyjemne zapachy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C76DB" w:rsidRPr="005C76DB" w:rsidTr="005C76DB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Mleczko do czyszczenia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do czyszczenia umywalek i płytek ceramicznych, o pojemności min.500 ml , zawierające czyszczące drobiny, z wybielaczem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C76DB" w:rsidRPr="005C76DB" w:rsidTr="005C76DB">
        <w:trPr>
          <w:trHeight w:val="10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Płyn do mycia naczyń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o pojemności min. 1000 ml, gęsty (koncentrat), dobrze rozpuszczalny w wodzie, nie powodujący podrażnień skóry rąk, nie pozostawiający zacieków, neutralny dla środowiska naturalnego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C76DB" w:rsidRPr="005C76DB" w:rsidTr="005C76DB">
        <w:trPr>
          <w:trHeight w:val="7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Płyn do mycia podłóg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o pojemności min. 1000 ml, do mycia podłóg z płytek ceramicznych i wykładzin </w:t>
            </w: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pcv</w:t>
            </w:r>
            <w:proofErr w:type="spellEnd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, dobrze </w:t>
            </w: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czyszczący,nie</w:t>
            </w:r>
            <w:proofErr w:type="spellEnd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pozostawiąjący</w:t>
            </w:r>
            <w:proofErr w:type="spellEnd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 śladów, o przyjemnym zapachu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C76DB" w:rsidRPr="005C76DB" w:rsidTr="005C76DB">
        <w:trPr>
          <w:trHeight w:val="7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Płyn do mycia szyb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ze spryskiwaczem, o pojemności min. 500 ml, do mycia szyb, luster i innych powierzchni szklanych, dobrze </w:t>
            </w: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czyszczący,nie</w:t>
            </w:r>
            <w:proofErr w:type="spellEnd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pozostawiąjący</w:t>
            </w:r>
            <w:proofErr w:type="spellEnd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 smug i śladów,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C76DB" w:rsidRPr="005C76DB" w:rsidTr="005C76D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Płyn do mycia szyb (zapas)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j.w</w:t>
            </w:r>
            <w:proofErr w:type="spellEnd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C76DB" w:rsidRPr="005C76DB" w:rsidTr="005C76DB">
        <w:trPr>
          <w:trHeight w:val="7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Środek w aerozolu do czyszczenia mebli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w aerozolu, o pojemności min. 250 ml, o przyjemnym zapachu, do czyszczenia i pielęgnacji mebli biurowych jasnych i ciemnych, nie pozostawiający śladów i smug, nadający połysk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C76DB" w:rsidRPr="005C76DB" w:rsidTr="005C76DB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o rozmiarach min. 300x400, uniwersalne, do sprzątania, usuwania brudu, zacieków, smug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C76DB" w:rsidRPr="005C76DB" w:rsidTr="005C76DB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Ścierka uniwersalna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o rozmiarach min. 400x400, opakowanie zbiorcze (min. 5 sztuk), do czyszczenia każdej powierzchni, na mokro i na sucho, trwałe, chłonne, 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C76DB" w:rsidRPr="005C76DB" w:rsidTr="005C76DB">
        <w:trPr>
          <w:trHeight w:val="10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Zawieszka do WC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kostka czyszcząco-dezynfekująca do WC z zawieszką, o przyjemnym zapachu, chroniąca przed osadzaniem się kamienia, zapewniająca higieniczną czystość, połysk i świeży zapach przy każdym spłukaniu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C76DB" w:rsidRPr="005C76DB" w:rsidTr="005C76DB">
        <w:trPr>
          <w:trHeight w:val="10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Zagęszczony płyn czyszcząco-dezynfekujący do toalety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o pojemności min. 1000 ml, usuwający bakterie, wirusy i grzyby, bardzo dobrze czyszczący zanieczyszczenia organiczne, zapobiegający powstawaniu kamienia, o właściwościach wybielających, 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C76DB" w:rsidRPr="005C76DB" w:rsidTr="005C76DB">
        <w:trPr>
          <w:trHeight w:val="10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Gąbka zmywak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opakowanie zbiorcze (min. 5 sztuk), duży rozmiar zmywaka, do mycia naczyń i czyszczenia każdej powierzchni, usuwająca silne zabrudzenia, nie rysująca czyszczonych powierzchni, wykonane z gąbki o zwiększonej chłonności i wytrzymałości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C76DB" w:rsidRPr="005C76DB" w:rsidTr="005C76DB">
        <w:trPr>
          <w:trHeight w:val="78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Rękawiczki gumowe jednorazowe 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DB" w:rsidRPr="005C76DB" w:rsidRDefault="005C76DB" w:rsidP="00A64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opakowanie zbiorcze 100 </w:t>
            </w: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 xml:space="preserve">, o długości min. 240mm, elastyczne, odporne na uszkodzenia mechaniczne i chemiczne, nadające się do prac porządkowych i sprzątania, </w:t>
            </w:r>
            <w:proofErr w:type="spellStart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bezpudrowe</w:t>
            </w:r>
            <w:proofErr w:type="spellEnd"/>
            <w:r w:rsidRPr="005C76DB">
              <w:rPr>
                <w:rFonts w:ascii="Arial" w:hAnsi="Arial" w:cs="Arial"/>
                <w:color w:val="000000"/>
                <w:sz w:val="20"/>
                <w:szCs w:val="20"/>
              </w:rPr>
              <w:t>, nitrylowe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6DB" w:rsidRPr="005C76DB" w:rsidRDefault="005C76DB" w:rsidP="00A6467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5C76DB" w:rsidRPr="005C76DB" w:rsidRDefault="005C76DB" w:rsidP="005C76DB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475F6A" w:rsidRDefault="00475F6A" w:rsidP="00475F6A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475F6A">
      <w:pPr>
        <w:rPr>
          <w:rFonts w:ascii="Verdana" w:hAnsi="Verdana" w:cs="Arial"/>
          <w:sz w:val="20"/>
          <w:szCs w:val="20"/>
        </w:rPr>
      </w:pPr>
    </w:p>
    <w:p w:rsidR="00B37520" w:rsidRPr="003260F5" w:rsidRDefault="00B37520" w:rsidP="00B37520">
      <w:pPr>
        <w:rPr>
          <w:rFonts w:ascii="Arial" w:hAnsi="Arial" w:cs="Arial"/>
          <w:sz w:val="22"/>
          <w:szCs w:val="22"/>
        </w:rPr>
      </w:pPr>
      <w:r w:rsidRPr="006E6066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dni kalendarzowych od daty podpisania umowy</w:t>
      </w:r>
    </w:p>
    <w:p w:rsidR="003260F5" w:rsidRPr="00475F6A" w:rsidRDefault="003260F5" w:rsidP="00475F6A">
      <w:pPr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1B7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475F6A">
      <w:pPr>
        <w:rPr>
          <w:rFonts w:ascii="Arial" w:hAnsi="Arial" w:cs="Arial"/>
          <w:sz w:val="22"/>
          <w:szCs w:val="22"/>
        </w:rPr>
      </w:pPr>
    </w:p>
    <w:p w:rsidR="005C76DB" w:rsidRDefault="003260F5" w:rsidP="00475F6A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C76DB">
        <w:rPr>
          <w:rFonts w:ascii="Arial" w:hAnsi="Arial" w:cs="Arial"/>
        </w:rPr>
        <w:t>Wykonawca jest związany ofertą przez okres</w:t>
      </w:r>
      <w:r w:rsidR="00475F6A" w:rsidRPr="005C76DB">
        <w:rPr>
          <w:rFonts w:ascii="Arial" w:hAnsi="Arial" w:cs="Arial"/>
        </w:rPr>
        <w:t xml:space="preserve"> </w:t>
      </w:r>
      <w:r w:rsidRPr="005C76DB">
        <w:rPr>
          <w:rFonts w:ascii="Arial" w:hAnsi="Arial" w:cs="Arial"/>
        </w:rPr>
        <w:t>30</w:t>
      </w:r>
      <w:r w:rsidR="00475F6A" w:rsidRPr="005C76DB">
        <w:rPr>
          <w:rFonts w:ascii="Arial" w:hAnsi="Arial" w:cs="Arial"/>
        </w:rPr>
        <w:t xml:space="preserve"> dni</w:t>
      </w:r>
      <w:r w:rsidRPr="005C76DB">
        <w:rPr>
          <w:rFonts w:ascii="Arial" w:hAnsi="Arial" w:cs="Arial"/>
        </w:rPr>
        <w:t xml:space="preserve"> od termin</w:t>
      </w:r>
      <w:r w:rsidR="00722FEA" w:rsidRPr="005C76DB">
        <w:rPr>
          <w:rFonts w:ascii="Arial" w:hAnsi="Arial" w:cs="Arial"/>
        </w:rPr>
        <w:t>u</w:t>
      </w:r>
      <w:r w:rsidRPr="005C76DB">
        <w:rPr>
          <w:rFonts w:ascii="Arial" w:hAnsi="Arial" w:cs="Arial"/>
        </w:rPr>
        <w:t xml:space="preserve"> składania ofert.</w:t>
      </w:r>
    </w:p>
    <w:p w:rsidR="00475F6A" w:rsidRPr="005C76DB" w:rsidRDefault="002F53EA" w:rsidP="00475F6A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C76DB">
        <w:rPr>
          <w:rFonts w:ascii="Arial" w:hAnsi="Arial" w:cs="Arial"/>
          <w:color w:val="000000"/>
        </w:rPr>
        <w:t>Bieg terminu związania ofertą rozpoczyna się wr</w:t>
      </w:r>
      <w:r w:rsidR="00426ADB" w:rsidRPr="005C76DB">
        <w:rPr>
          <w:rFonts w:ascii="Arial" w:hAnsi="Arial" w:cs="Arial"/>
          <w:color w:val="000000"/>
        </w:rPr>
        <w:t xml:space="preserve">az z upływem terminu składania </w:t>
      </w:r>
      <w:r w:rsidRPr="005C76DB">
        <w:rPr>
          <w:rFonts w:ascii="Arial" w:hAnsi="Arial" w:cs="Arial"/>
          <w:color w:val="000000"/>
        </w:rPr>
        <w:t>ofert.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475F6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475F6A">
      <w:pPr>
        <w:rPr>
          <w:rFonts w:ascii="Arial" w:eastAsia="Calibri" w:hAnsi="Arial" w:cs="Arial"/>
          <w:sz w:val="22"/>
          <w:szCs w:val="22"/>
        </w:rPr>
      </w:pPr>
    </w:p>
    <w:p w:rsidR="00475F6A" w:rsidRPr="00426ADB" w:rsidRDefault="00475F6A" w:rsidP="00CC7579">
      <w:pPr>
        <w:spacing w:line="276" w:lineRule="auto"/>
        <w:rPr>
          <w:rFonts w:ascii="Arial" w:hAnsi="Arial" w:cs="Arial"/>
          <w:sz w:val="22"/>
          <w:szCs w:val="22"/>
        </w:rPr>
      </w:pPr>
      <w:r w:rsidRPr="00426ADB">
        <w:rPr>
          <w:rFonts w:ascii="Arial" w:hAnsi="Arial" w:cs="Arial"/>
          <w:sz w:val="22"/>
          <w:szCs w:val="22"/>
        </w:rPr>
        <w:t>W</w:t>
      </w:r>
      <w:r w:rsidR="00A74B0F" w:rsidRPr="00426ADB">
        <w:rPr>
          <w:rFonts w:ascii="Arial" w:hAnsi="Arial" w:cs="Arial"/>
          <w:sz w:val="22"/>
          <w:szCs w:val="22"/>
        </w:rPr>
        <w:t xml:space="preserve"> celu potwierdzenia spełnienia </w:t>
      </w:r>
      <w:r w:rsidRPr="00426ADB">
        <w:rPr>
          <w:rFonts w:ascii="Arial" w:hAnsi="Arial" w:cs="Arial"/>
          <w:sz w:val="22"/>
          <w:szCs w:val="22"/>
        </w:rPr>
        <w:t xml:space="preserve">wymagań dotyczących </w:t>
      </w:r>
      <w:r w:rsidR="008F518F" w:rsidRPr="00426ADB">
        <w:rPr>
          <w:rFonts w:ascii="Arial" w:hAnsi="Arial" w:cs="Arial"/>
          <w:sz w:val="22"/>
          <w:szCs w:val="22"/>
        </w:rPr>
        <w:t xml:space="preserve">udziału </w:t>
      </w:r>
      <w:r w:rsidRPr="00426ADB">
        <w:rPr>
          <w:rFonts w:ascii="Arial" w:hAnsi="Arial" w:cs="Arial"/>
          <w:sz w:val="22"/>
          <w:szCs w:val="22"/>
        </w:rPr>
        <w:t>w postępowaniu, Wykonawca składa następujące oświadczenia i dokumenty:</w:t>
      </w:r>
    </w:p>
    <w:p w:rsidR="008F518F" w:rsidRPr="00426ADB" w:rsidRDefault="00855DBF" w:rsidP="00CC7579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 xml:space="preserve">Oświadczenie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255BB6">
        <w:rPr>
          <w:rFonts w:ascii="Arial" w:eastAsia="Calibri" w:hAnsi="Arial" w:cs="Arial"/>
          <w:b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426ADB" w:rsidRPr="00855DBF" w:rsidRDefault="00426ADB" w:rsidP="00855DBF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426ADB" w:rsidRDefault="00694764" w:rsidP="00426ADB">
      <w:pPr>
        <w:pStyle w:val="Akapitzlist"/>
        <w:spacing w:after="0"/>
        <w:ind w:left="0"/>
        <w:rPr>
          <w:rFonts w:ascii="Arial" w:hAnsi="Arial" w:cs="Arial"/>
        </w:rPr>
      </w:pPr>
      <w:r w:rsidRPr="004E01F2">
        <w:rPr>
          <w:rFonts w:ascii="Arial" w:hAnsi="Arial" w:cs="Arial"/>
        </w:rPr>
        <w:t xml:space="preserve">Ofertę wraz z niezbędnymi informacjami, koniecznymi do </w:t>
      </w:r>
      <w:r w:rsidR="009A0109">
        <w:rPr>
          <w:rFonts w:ascii="Arial" w:hAnsi="Arial" w:cs="Arial"/>
        </w:rPr>
        <w:t>wyboru</w:t>
      </w:r>
      <w:r w:rsidRPr="004E01F2">
        <w:rPr>
          <w:rFonts w:ascii="Arial" w:hAnsi="Arial" w:cs="Arial"/>
        </w:rPr>
        <w:t xml:space="preserve"> najkorzystniejszej oferty wg załączonego Formularza oferty (załącznik nr </w:t>
      </w:r>
      <w:r w:rsidR="00255BB6">
        <w:rPr>
          <w:rFonts w:ascii="Arial" w:hAnsi="Arial" w:cs="Arial"/>
          <w:b/>
        </w:rPr>
        <w:t>1</w:t>
      </w:r>
      <w:r w:rsidRPr="004E01F2">
        <w:rPr>
          <w:rFonts w:ascii="Arial" w:hAnsi="Arial" w:cs="Arial"/>
        </w:rPr>
        <w:t xml:space="preserve">) należy złożyć w terminie do dnia </w:t>
      </w:r>
      <w:r w:rsidR="00D462C6">
        <w:rPr>
          <w:rFonts w:ascii="Arial" w:hAnsi="Arial" w:cs="Arial"/>
        </w:rPr>
        <w:br/>
      </w:r>
      <w:r w:rsidR="00D462C6" w:rsidRPr="00AD127D">
        <w:rPr>
          <w:rFonts w:ascii="Arial" w:hAnsi="Arial" w:cs="Arial"/>
          <w:b/>
        </w:rPr>
        <w:t>10.06.2016 r. do godziny 13.00</w:t>
      </w:r>
      <w:r w:rsidRPr="004E01F2">
        <w:rPr>
          <w:rFonts w:ascii="Arial" w:hAnsi="Arial" w:cs="Arial"/>
        </w:rPr>
        <w:t xml:space="preserve"> w formie pisemnej (osobiście albo listownie) na adres: </w:t>
      </w:r>
      <w:r w:rsidR="00D462C6" w:rsidRPr="004E01F2">
        <w:rPr>
          <w:rFonts w:ascii="Arial" w:hAnsi="Arial" w:cs="Arial"/>
        </w:rPr>
        <w:t>Woje</w:t>
      </w:r>
      <w:r w:rsidR="00D462C6">
        <w:rPr>
          <w:rFonts w:ascii="Arial" w:hAnsi="Arial" w:cs="Arial"/>
        </w:rPr>
        <w:t>wódzki Urząd Pracy w Poznaniu</w:t>
      </w:r>
      <w:r w:rsidR="00E2218D">
        <w:rPr>
          <w:rFonts w:ascii="Arial" w:hAnsi="Arial" w:cs="Arial"/>
        </w:rPr>
        <w:t>,</w:t>
      </w:r>
      <w:r w:rsidR="00D462C6">
        <w:rPr>
          <w:rFonts w:ascii="Arial" w:hAnsi="Arial" w:cs="Arial"/>
        </w:rPr>
        <w:t xml:space="preserve"> Oddział Zamiejscowy w Kaliszu, </w:t>
      </w:r>
      <w:r w:rsidR="00D462C6" w:rsidRPr="004E01F2">
        <w:rPr>
          <w:rFonts w:ascii="Arial" w:hAnsi="Arial" w:cs="Arial"/>
        </w:rPr>
        <w:t xml:space="preserve">ul. </w:t>
      </w:r>
      <w:proofErr w:type="spellStart"/>
      <w:r w:rsidR="00D462C6">
        <w:rPr>
          <w:rFonts w:ascii="Arial" w:hAnsi="Arial" w:cs="Arial"/>
        </w:rPr>
        <w:t>Serbinowska</w:t>
      </w:r>
      <w:proofErr w:type="spellEnd"/>
      <w:r w:rsidR="00D462C6">
        <w:rPr>
          <w:rFonts w:ascii="Arial" w:hAnsi="Arial" w:cs="Arial"/>
        </w:rPr>
        <w:t xml:space="preserve"> 5</w:t>
      </w:r>
      <w:r w:rsidR="00D462C6" w:rsidRPr="004E01F2">
        <w:rPr>
          <w:rFonts w:ascii="Arial" w:hAnsi="Arial" w:cs="Arial"/>
        </w:rPr>
        <w:t xml:space="preserve">, </w:t>
      </w:r>
      <w:r w:rsidR="00D462C6">
        <w:rPr>
          <w:rFonts w:ascii="Arial" w:hAnsi="Arial" w:cs="Arial"/>
        </w:rPr>
        <w:t>62-800 Kalisz</w:t>
      </w:r>
      <w:r w:rsidR="00D462C6" w:rsidRPr="004E01F2">
        <w:rPr>
          <w:rFonts w:ascii="Arial" w:hAnsi="Arial" w:cs="Arial"/>
        </w:rPr>
        <w:t>.</w:t>
      </w:r>
    </w:p>
    <w:p w:rsidR="00255BB6" w:rsidRDefault="00255BB6" w:rsidP="00426ADB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AA0548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>Wykonawca może złożyć tylko jedną ofertę. Oferty złożone po terminie zostaną odesłane bez ich otwierania, wraz ze stosowną adnotacją.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3B0774" w:rsidRDefault="003C21A4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3B0774">
        <w:rPr>
          <w:rFonts w:ascii="Arial" w:hAnsi="Arial" w:cs="Arial"/>
        </w:rPr>
        <w:t>W prz</w:t>
      </w:r>
      <w:r w:rsidR="00E5621B" w:rsidRPr="003B0774">
        <w:rPr>
          <w:rFonts w:ascii="Arial" w:hAnsi="Arial" w:cs="Arial"/>
        </w:rPr>
        <w:t>ypadku, gdy Wykonawc</w:t>
      </w:r>
      <w:r w:rsidR="00D948F2" w:rsidRPr="003B0774">
        <w:rPr>
          <w:rFonts w:ascii="Arial" w:hAnsi="Arial" w:cs="Arial"/>
        </w:rPr>
        <w:t>a</w:t>
      </w:r>
      <w:r w:rsidR="00E5621B" w:rsidRPr="003B0774">
        <w:rPr>
          <w:rFonts w:ascii="Arial" w:hAnsi="Arial" w:cs="Arial"/>
        </w:rPr>
        <w:t xml:space="preserve"> jest osobą</w:t>
      </w:r>
      <w:r w:rsidRPr="003B0774">
        <w:rPr>
          <w:rFonts w:ascii="Arial" w:hAnsi="Arial" w:cs="Arial"/>
        </w:rPr>
        <w:t xml:space="preserve"> fizyczn</w:t>
      </w:r>
      <w:r w:rsidR="00E5621B" w:rsidRPr="003B0774">
        <w:rPr>
          <w:rFonts w:ascii="Arial" w:hAnsi="Arial" w:cs="Arial"/>
        </w:rPr>
        <w:t>ą nieprowadzącą</w:t>
      </w:r>
      <w:r w:rsidR="00CC7579" w:rsidRPr="003B0774">
        <w:rPr>
          <w:rFonts w:ascii="Arial" w:hAnsi="Arial" w:cs="Arial"/>
        </w:rPr>
        <w:t xml:space="preserve"> działalności gospodarczej, </w:t>
      </w:r>
      <w:r w:rsidRPr="003B0774">
        <w:rPr>
          <w:rFonts w:ascii="Arial" w:hAnsi="Arial" w:cs="Arial"/>
        </w:rPr>
        <w:t>musi złożyć oświadczenie o wyrażeniu zgody na przetwarzanie danych osobowych do celów przeprowadzenia procedury zapytania ofertowego.</w:t>
      </w:r>
    </w:p>
    <w:p w:rsidR="00DD66CF" w:rsidRPr="00AA0548" w:rsidRDefault="00694764" w:rsidP="00AA05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D462C6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Oddział Zamiejscowy w Kaliszu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Serbinowska 5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62-800 Kalisz</w:t>
            </w:r>
          </w:p>
          <w:p w:rsidR="00D462C6" w:rsidRPr="002F53EA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D462C6" w:rsidRPr="002F53EA" w:rsidRDefault="00D462C6" w:rsidP="00D462C6">
            <w:pPr>
              <w:tabs>
                <w:tab w:val="left" w:pos="54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AD12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jednorazowy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zakup środków czystości dla Wojewódzkiego Urzędu Pracy w Poznaniu</w:t>
            </w:r>
            <w:r w:rsidR="00345EE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Oddział Zamiejscow</w:t>
            </w:r>
            <w:r w:rsidR="00345EEE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Kaliszu</w:t>
            </w:r>
          </w:p>
          <w:p w:rsidR="00D462C6" w:rsidRPr="002F53EA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D462C6" w:rsidP="00D462C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1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Pr="007C19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127D">
              <w:rPr>
                <w:rFonts w:ascii="Arial" w:hAnsi="Arial" w:cs="Arial"/>
                <w:b/>
                <w:sz w:val="22"/>
                <w:szCs w:val="22"/>
              </w:rPr>
              <w:t>10.06.2016 r. godz. 13.00</w:t>
            </w:r>
          </w:p>
        </w:tc>
      </w:tr>
    </w:tbl>
    <w:p w:rsidR="00694764" w:rsidRPr="006136BA" w:rsidRDefault="00694764" w:rsidP="00694764">
      <w:pPr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81D2B" w:rsidRPr="00694764" w:rsidRDefault="00E81D2B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FF57F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D462C6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1</w:t>
      </w:r>
      <w:r w:rsidRPr="00D462C6">
        <w:rPr>
          <w:rFonts w:ascii="Arial" w:hAnsi="Arial" w:cs="Arial"/>
          <w:b/>
          <w:sz w:val="22"/>
          <w:szCs w:val="22"/>
        </w:rPr>
        <w:t xml:space="preserve"> </w:t>
      </w:r>
      <w:r w:rsidRPr="00B34DE8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2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Oświadczenie wykonawcy </w:t>
      </w:r>
      <w:r>
        <w:rPr>
          <w:rFonts w:ascii="Arial" w:hAnsi="Arial" w:cs="Arial"/>
          <w:sz w:val="22"/>
          <w:szCs w:val="22"/>
        </w:rPr>
        <w:br/>
        <w:t>o Spełnianiu warunków,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3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– Oświadczenie Wykonawcy </w:t>
      </w:r>
      <w:r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B2209D" w:rsidRPr="00E81D2B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9061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7C1F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AD127D" w:rsidRDefault="00D462C6" w:rsidP="00FF57F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D127D">
        <w:rPr>
          <w:rFonts w:ascii="Arial" w:hAnsi="Arial" w:cs="Arial"/>
        </w:rPr>
        <w:t>Cena</w:t>
      </w:r>
      <w:r w:rsidR="00426ADB" w:rsidRPr="00AD127D">
        <w:rPr>
          <w:rFonts w:ascii="Arial" w:hAnsi="Arial" w:cs="Arial"/>
        </w:rPr>
        <w:t xml:space="preserve">, ranga: </w:t>
      </w:r>
      <w:r w:rsidRPr="00AD127D">
        <w:rPr>
          <w:rFonts w:ascii="Arial" w:hAnsi="Arial" w:cs="Arial"/>
        </w:rPr>
        <w:t>100</w:t>
      </w:r>
      <w:r w:rsidR="00426ADB" w:rsidRPr="00AD127D">
        <w:rPr>
          <w:rFonts w:ascii="Arial" w:hAnsi="Arial" w:cs="Arial"/>
        </w:rPr>
        <w:t xml:space="preserve"> %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52795F" w:rsidRPr="0052795F" w:rsidRDefault="0052795F" w:rsidP="0052795F">
      <w:pPr>
        <w:tabs>
          <w:tab w:val="left" w:pos="709"/>
          <w:tab w:val="left" w:pos="851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2795F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Pr="0052795F">
        <w:rPr>
          <w:rFonts w:ascii="Arial" w:hAnsi="Arial" w:cs="Arial"/>
          <w:b/>
          <w:sz w:val="22"/>
          <w:szCs w:val="22"/>
        </w:rPr>
        <w:t>Cena</w:t>
      </w:r>
      <w:r w:rsidRPr="0052795F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52795F" w:rsidRPr="001B283E" w:rsidRDefault="0052795F" w:rsidP="0052795F">
      <w:pPr>
        <w:pStyle w:val="Akapitzlist"/>
        <w:tabs>
          <w:tab w:val="left" w:pos="709"/>
          <w:tab w:val="left" w:pos="851"/>
        </w:tabs>
        <w:spacing w:line="240" w:lineRule="auto"/>
        <w:rPr>
          <w:rFonts w:ascii="Arial" w:hAnsi="Arial" w:cs="Arial"/>
          <w:b/>
        </w:rPr>
      </w:pPr>
      <w:r w:rsidRPr="001B283E">
        <w:rPr>
          <w:rFonts w:ascii="Arial" w:hAnsi="Arial" w:cs="Arial"/>
          <w:b/>
        </w:rPr>
        <w:t>Kryterium – cena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=</w:t>
      </w:r>
      <w:r>
        <w:rPr>
          <w:rFonts w:ascii="Arial" w:hAnsi="Arial" w:cs="Arial"/>
        </w:rPr>
        <w:tab/>
        <w:t>--------------------------------------------</w:t>
      </w:r>
      <w:r>
        <w:rPr>
          <w:rFonts w:ascii="Arial" w:hAnsi="Arial" w:cs="Arial"/>
        </w:rPr>
        <w:tab/>
        <w:t>x 100 pkt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</w:p>
    <w:p w:rsid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Pr="007C1FC3" w:rsidRDefault="00426ADB" w:rsidP="007C1FC3">
      <w:pPr>
        <w:tabs>
          <w:tab w:val="left" w:pos="709"/>
          <w:tab w:val="left" w:pos="851"/>
        </w:tabs>
        <w:rPr>
          <w:rFonts w:eastAsia="Arial Unicode MS"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426ADB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4D6A5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83113">
        <w:rPr>
          <w:rFonts w:ascii="Arial" w:hAnsi="Arial" w:cs="Arial"/>
        </w:rPr>
        <w:t xml:space="preserve">rawidłowe ustalenie podatku VAT należy do obowiązków Wykonawcy, zgodnie </w:t>
      </w:r>
    </w:p>
    <w:p w:rsidR="00BE58E6" w:rsidRPr="00BE58E6" w:rsidRDefault="00183113" w:rsidP="00DD66C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z przepisami ustawy o podatku od towarów i usług oraz podatku akcyzowym.</w:t>
      </w:r>
    </w:p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291E" w:rsidRDefault="007C291E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7C1FC3" w:rsidRPr="007C1FC3" w:rsidTr="007C1FC3">
        <w:tc>
          <w:tcPr>
            <w:tcW w:w="9212" w:type="dxa"/>
            <w:shd w:val="pct10" w:color="auto" w:fill="auto"/>
          </w:tcPr>
          <w:p w:rsidR="007C1FC3" w:rsidRPr="007C1FC3" w:rsidRDefault="007C1FC3" w:rsidP="007C1FC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FF57F1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D17315">
      <w:pPr>
        <w:pStyle w:val="Akapitzlist"/>
        <w:numPr>
          <w:ilvl w:val="0"/>
          <w:numId w:val="15"/>
        </w:numPr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32696F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C92BA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Default="0095615C" w:rsidP="0095615C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61057">
        <w:rPr>
          <w:rFonts w:ascii="Arial" w:hAnsi="Arial" w:cs="Arial"/>
          <w:sz w:val="22"/>
          <w:szCs w:val="22"/>
        </w:rPr>
        <w:t>Jeżeli ceny złożone w ofertach</w:t>
      </w:r>
      <w:r>
        <w:rPr>
          <w:rFonts w:ascii="Arial" w:hAnsi="Arial" w:cs="Arial"/>
          <w:sz w:val="22"/>
          <w:szCs w:val="22"/>
        </w:rPr>
        <w:t>: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</w:p>
    <w:p w:rsid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C92BA0" w:rsidRPr="0095615C">
        <w:rPr>
          <w:rFonts w:ascii="Arial" w:hAnsi="Arial" w:cs="Arial"/>
          <w:bCs/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Pr="00C92BA0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12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unieważnieniu postępowania.</w:t>
      </w:r>
    </w:p>
    <w:p w:rsidR="00C92BA0" w:rsidRDefault="00C92BA0" w:rsidP="009B34C7">
      <w:pPr>
        <w:pStyle w:val="Akapitzlist"/>
        <w:tabs>
          <w:tab w:val="left" w:pos="567"/>
        </w:tabs>
        <w:ind w:left="709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 xml:space="preserve">Informacje, o których mowa w pkt a) niniejszego </w:t>
      </w:r>
      <w:r>
        <w:rPr>
          <w:rFonts w:ascii="Arial" w:hAnsi="Arial" w:cs="Arial"/>
          <w:bCs/>
          <w:color w:val="000000"/>
        </w:rPr>
        <w:t>punktu</w:t>
      </w:r>
      <w:r w:rsidRPr="00C92BA0">
        <w:rPr>
          <w:rFonts w:ascii="Arial" w:hAnsi="Arial" w:cs="Arial"/>
          <w:bCs/>
          <w:color w:val="000000"/>
        </w:rPr>
        <w:t>, Zamawiający zamieszcza również na własnej stronie Internetowej</w:t>
      </w:r>
      <w:r w:rsidR="00AD127D">
        <w:rPr>
          <w:rFonts w:ascii="Arial" w:hAnsi="Arial" w:cs="Arial"/>
          <w:bCs/>
          <w:color w:val="000000"/>
        </w:rPr>
        <w:t>.</w:t>
      </w:r>
    </w:p>
    <w:p w:rsidR="009B34C7" w:rsidRDefault="009B34C7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</w:rPr>
        <w:t xml:space="preserve">6. </w:t>
      </w: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52795F" w:rsidRDefault="0052795F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FF57F1">
      <w:pPr>
        <w:numPr>
          <w:ilvl w:val="0"/>
          <w:numId w:val="19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</w:t>
      </w:r>
      <w:r w:rsidR="00A65FB2" w:rsidRPr="003B0774">
        <w:rPr>
          <w:rFonts w:ascii="Arial" w:hAnsi="Arial" w:cs="Arial"/>
          <w:sz w:val="22"/>
          <w:szCs w:val="22"/>
        </w:rPr>
        <w:t>pomimo wezwania, o którym mowa w rozdziale 11 ust. 2 pkt c zapytania ofertowego, nie złożył wymaganych wyjaśnień albo Wykonawca nie wykazał, że oferta nie zawiera rażąco niskiej ceny,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</w:t>
      </w:r>
      <w:r w:rsidR="00A65FB2" w:rsidRPr="003B0774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3B0774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3B0774" w:rsidRDefault="00C92BA0" w:rsidP="00A65FB2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 w:rsidRPr="003B0774">
        <w:rPr>
          <w:rFonts w:ascii="Arial" w:hAnsi="Arial" w:cs="Arial"/>
          <w:sz w:val="22"/>
          <w:szCs w:val="22"/>
        </w:rPr>
        <w:t xml:space="preserve">rozdziale 11 </w:t>
      </w:r>
      <w:r w:rsidR="00A10202" w:rsidRPr="003B0774">
        <w:rPr>
          <w:rFonts w:ascii="Arial" w:hAnsi="Arial" w:cs="Arial"/>
          <w:sz w:val="22"/>
          <w:szCs w:val="22"/>
        </w:rPr>
        <w:t>us</w:t>
      </w:r>
      <w:r w:rsidR="00585B7A" w:rsidRPr="003B0774">
        <w:rPr>
          <w:rFonts w:ascii="Arial" w:hAnsi="Arial" w:cs="Arial"/>
          <w:sz w:val="22"/>
          <w:szCs w:val="22"/>
        </w:rPr>
        <w:t>t</w:t>
      </w:r>
      <w:r w:rsidR="00A10202" w:rsidRPr="003B0774">
        <w:rPr>
          <w:rFonts w:ascii="Arial" w:hAnsi="Arial" w:cs="Arial"/>
          <w:sz w:val="22"/>
          <w:szCs w:val="22"/>
        </w:rPr>
        <w:t>.</w:t>
      </w:r>
      <w:r w:rsidR="00585B7A" w:rsidRPr="003B0774">
        <w:rPr>
          <w:rFonts w:ascii="Arial" w:hAnsi="Arial" w:cs="Arial"/>
          <w:sz w:val="22"/>
          <w:szCs w:val="22"/>
        </w:rPr>
        <w:t xml:space="preserve"> 1 zapytania ofertowego</w:t>
      </w:r>
      <w:r w:rsidRPr="003B0774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3B0774" w:rsidRDefault="00C92BA0" w:rsidP="00FF57F1">
      <w:pPr>
        <w:numPr>
          <w:ilvl w:val="0"/>
          <w:numId w:val="19"/>
        </w:numPr>
        <w:tabs>
          <w:tab w:val="left" w:pos="426"/>
          <w:tab w:val="left" w:pos="851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wykonał zamówienia w umówionym terminie,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wywiązał się w terminie z warunków gwarancji lub rękojmi,</w:t>
      </w:r>
    </w:p>
    <w:p w:rsidR="00585B7A" w:rsidRPr="003B0774" w:rsidRDefault="00C92BA0" w:rsidP="0082261A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zamawiającego.</w:t>
      </w:r>
    </w:p>
    <w:p w:rsidR="00503E9A" w:rsidRPr="0082261A" w:rsidRDefault="00503E9A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709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Pr="000F4F23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</w:p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9061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0E1890" w:rsidRDefault="00FF57F1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r w:rsidR="00E1681A" w:rsidRPr="00FF57F1">
        <w:rPr>
          <w:rFonts w:ascii="Arial" w:hAnsi="Arial" w:cs="Arial"/>
          <w:sz w:val="22"/>
          <w:szCs w:val="22"/>
        </w:rPr>
        <w:t>Istotne dla stron postanowienia, które zostaną wprowadzone do treści zawieranej umowy</w:t>
      </w:r>
      <w:r w:rsidR="000E1890">
        <w:rPr>
          <w:rFonts w:ascii="Arial" w:hAnsi="Arial" w:cs="Arial"/>
          <w:sz w:val="22"/>
          <w:szCs w:val="22"/>
        </w:rPr>
        <w:t>:</w:t>
      </w:r>
    </w:p>
    <w:p w:rsidR="000E1890" w:rsidRPr="00AD127D" w:rsidRDefault="000E1890" w:rsidP="000E18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 xml:space="preserve">1. Środki czystości powinny mieć okres ważności (przydatności do użycia) przynajmniej </w:t>
      </w:r>
      <w:r w:rsidRPr="00AD127D">
        <w:rPr>
          <w:rFonts w:ascii="Arial" w:hAnsi="Arial" w:cs="Arial"/>
          <w:sz w:val="22"/>
          <w:szCs w:val="22"/>
        </w:rPr>
        <w:br/>
        <w:t>3 miesiące od daty zakupu,</w:t>
      </w:r>
    </w:p>
    <w:p w:rsidR="000E1890" w:rsidRPr="00AD127D" w:rsidRDefault="000E1890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 xml:space="preserve">2. Zamówienie powinno być dostarczone przez dostawcę do siedziby Urzędu </w:t>
      </w:r>
      <w:r w:rsidRPr="00AD127D">
        <w:rPr>
          <w:rFonts w:ascii="Arial" w:hAnsi="Arial" w:cs="Arial"/>
          <w:sz w:val="22"/>
          <w:szCs w:val="22"/>
        </w:rPr>
        <w:br/>
        <w:t>tj.: Wojewódzkiego Urzędu Pracy w Poznaniu</w:t>
      </w:r>
      <w:r w:rsidR="00AD127D">
        <w:rPr>
          <w:rFonts w:ascii="Arial" w:hAnsi="Arial" w:cs="Arial"/>
          <w:sz w:val="22"/>
          <w:szCs w:val="22"/>
        </w:rPr>
        <w:t>,</w:t>
      </w:r>
      <w:r w:rsidRPr="00AD127D">
        <w:rPr>
          <w:rFonts w:ascii="Arial" w:hAnsi="Arial" w:cs="Arial"/>
          <w:sz w:val="22"/>
          <w:szCs w:val="22"/>
        </w:rPr>
        <w:t xml:space="preserve"> Oddział Zamiejscow</w:t>
      </w:r>
      <w:r w:rsidR="00AD127D">
        <w:rPr>
          <w:rFonts w:ascii="Arial" w:hAnsi="Arial" w:cs="Arial"/>
          <w:sz w:val="22"/>
          <w:szCs w:val="22"/>
        </w:rPr>
        <w:t>y</w:t>
      </w:r>
      <w:r w:rsidRPr="00AD127D">
        <w:rPr>
          <w:rFonts w:ascii="Arial" w:hAnsi="Arial" w:cs="Arial"/>
          <w:sz w:val="22"/>
          <w:szCs w:val="22"/>
        </w:rPr>
        <w:t xml:space="preserve"> w Kaliszu, </w:t>
      </w:r>
      <w:r w:rsidRPr="00AD127D">
        <w:rPr>
          <w:rFonts w:ascii="Arial" w:hAnsi="Arial" w:cs="Arial"/>
          <w:sz w:val="22"/>
          <w:szCs w:val="22"/>
        </w:rPr>
        <w:br/>
        <w:t>ul. Serbinowska 5, 62-800 Kalisz,</w:t>
      </w:r>
    </w:p>
    <w:p w:rsidR="000E1890" w:rsidRPr="00AD127D" w:rsidRDefault="000E1890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>3. Faktura ma być wystawiona na Wojewódzki Urząd Pracy w Poznaniu, ul. Kościelna 37, 60-537 Poznań, NIP 778-13-79-161,</w:t>
      </w:r>
    </w:p>
    <w:p w:rsidR="000E1890" w:rsidRPr="00AD127D" w:rsidRDefault="000E1890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>4. Faktura płatna przelewem, w terminie 14 dni od daty dostarczenia towaru</w:t>
      </w:r>
      <w:r w:rsidR="00345EEE" w:rsidRPr="00AD127D">
        <w:rPr>
          <w:rFonts w:ascii="Arial" w:hAnsi="Arial" w:cs="Arial"/>
          <w:sz w:val="22"/>
          <w:szCs w:val="22"/>
        </w:rPr>
        <w:t xml:space="preserve"> i faktury</w:t>
      </w:r>
      <w:r w:rsidRPr="00AD127D">
        <w:rPr>
          <w:rFonts w:ascii="Arial" w:hAnsi="Arial" w:cs="Arial"/>
          <w:sz w:val="22"/>
          <w:szCs w:val="22"/>
        </w:rPr>
        <w:t xml:space="preserve"> do siedziby Urzędu,</w:t>
      </w:r>
    </w:p>
    <w:p w:rsidR="000E1890" w:rsidRPr="00AD127D" w:rsidRDefault="000E1890" w:rsidP="000E18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127D">
        <w:rPr>
          <w:rFonts w:ascii="Arial" w:hAnsi="Arial" w:cs="Arial"/>
          <w:sz w:val="22"/>
          <w:szCs w:val="22"/>
        </w:rPr>
        <w:t>5. Urząd zastrzega sobie możliwość wymiany niekompletnego bądź uszkodzonego towaru.</w:t>
      </w:r>
    </w:p>
    <w:p w:rsidR="000E1890" w:rsidRPr="000E1890" w:rsidRDefault="000E1890" w:rsidP="000E18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34C7" w:rsidRPr="006136BA" w:rsidRDefault="009B34C7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W/w przypadku Wykonawca może żądać wyłącznie wynagrodzenia należnego z tytułu wykonania części umowy.</w:t>
      </w:r>
    </w:p>
    <w:p w:rsidR="00906187" w:rsidRDefault="0090618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9061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AA054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6187">
        <w:rPr>
          <w:rFonts w:ascii="Arial" w:hAnsi="Arial" w:cs="Arial"/>
          <w:sz w:val="22"/>
          <w:szCs w:val="22"/>
        </w:rPr>
        <w:t>Osobą uprawnioną do porozumiewania się z Wykonawcami jest:</w:t>
      </w:r>
    </w:p>
    <w:p w:rsidR="000E1890" w:rsidRPr="000E1890" w:rsidRDefault="000E1890" w:rsidP="000E1890">
      <w:pPr>
        <w:tabs>
          <w:tab w:val="left" w:pos="426"/>
        </w:tabs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Ewa Sosnowska</w:t>
      </w:r>
      <w:r w:rsidRPr="000E1890">
        <w:rPr>
          <w:rFonts w:ascii="Arial" w:hAnsi="Arial" w:cs="Arial"/>
          <w:b/>
        </w:rPr>
        <w:t xml:space="preserve"> – tel. 62 766 60 46,</w:t>
      </w:r>
    </w:p>
    <w:p w:rsidR="00906187" w:rsidRPr="00906187" w:rsidRDefault="00906187" w:rsidP="0090618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A10202"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906187" w:rsidRPr="005D6AE4" w:rsidRDefault="00906187" w:rsidP="009061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906187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06187" w:rsidRDefault="00906187" w:rsidP="00906187">
      <w:pPr>
        <w:numPr>
          <w:ilvl w:val="0"/>
          <w:numId w:val="23"/>
        </w:numPr>
        <w:spacing w:before="120"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zwrócić się do Zamawiającego o wyjaśnienie treści Opisu przedmiotu zamówienia. Zamawiający jest obowiązany udzielić wyjaśnień niezwłocznie.</w:t>
      </w:r>
    </w:p>
    <w:p w:rsidR="00585B7A" w:rsidRDefault="00585B7A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906187" w:rsidRPr="00585B7A">
        <w:rPr>
          <w:rFonts w:ascii="Arial" w:hAnsi="Arial" w:cs="Arial"/>
          <w:i/>
          <w:sz w:val="22"/>
          <w:szCs w:val="22"/>
        </w:rPr>
        <w:t>Zamawiający może wpisać inne istotne informacje, które nie zostały ujęte w pozostałej części zapytania np. dotyczące finansowania zamówienia ze środków UE, prawa autorskie</w:t>
      </w:r>
      <w:r>
        <w:rPr>
          <w:rFonts w:ascii="Arial" w:hAnsi="Arial" w:cs="Arial"/>
          <w:i/>
          <w:sz w:val="22"/>
          <w:szCs w:val="22"/>
        </w:rPr>
        <w:t>)</w:t>
      </w:r>
      <w:r w:rsidRPr="00585B7A">
        <w:rPr>
          <w:rFonts w:ascii="Arial" w:hAnsi="Arial" w:cs="Arial"/>
          <w:i/>
          <w:sz w:val="22"/>
          <w:szCs w:val="22"/>
        </w:rPr>
        <w:t>.</w:t>
      </w:r>
    </w:p>
    <w:p w:rsidR="00345EEE" w:rsidRPr="00475EF6" w:rsidRDefault="00345EEE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</w:p>
    <w:p w:rsidR="00C24F3C" w:rsidRPr="00475EF6" w:rsidRDefault="00AD127D" w:rsidP="00C24F3C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</w:r>
      <w:r w:rsidRPr="00475EF6">
        <w:rPr>
          <w:rFonts w:ascii="Arial" w:hAnsi="Arial" w:cs="Arial"/>
          <w:i/>
          <w:sz w:val="22"/>
          <w:szCs w:val="22"/>
        </w:rPr>
        <w:tab/>
        <w:t xml:space="preserve">                </w:t>
      </w:r>
      <w:r w:rsidR="00C24F3C" w:rsidRPr="00475EF6">
        <w:rPr>
          <w:rFonts w:ascii="Arial" w:hAnsi="Arial" w:cs="Arial"/>
          <w:sz w:val="22"/>
          <w:szCs w:val="22"/>
        </w:rPr>
        <w:t>(</w:t>
      </w:r>
      <w:r w:rsidR="00C24F3C" w:rsidRPr="00475EF6">
        <w:rPr>
          <w:rFonts w:ascii="Arial" w:hAnsi="Arial" w:cs="Arial"/>
          <w:i/>
          <w:sz w:val="22"/>
          <w:szCs w:val="22"/>
        </w:rPr>
        <w:t xml:space="preserve">  </w:t>
      </w:r>
      <w:r w:rsidR="00C24F3C" w:rsidRPr="00475EF6">
        <w:rPr>
          <w:rFonts w:ascii="Arial" w:hAnsi="Arial" w:cs="Arial"/>
          <w:sz w:val="22"/>
          <w:szCs w:val="22"/>
        </w:rPr>
        <w:t>(-) Anna Mikołajczyk</w:t>
      </w:r>
    </w:p>
    <w:p w:rsidR="00C24F3C" w:rsidRPr="00475EF6" w:rsidRDefault="00C24F3C" w:rsidP="00C24F3C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  <w:t>Dyrektor Oddziału Zamiejscowego w Kaliszu</w:t>
      </w:r>
    </w:p>
    <w:p w:rsidR="00AD127D" w:rsidRPr="00475EF6" w:rsidRDefault="00C24F3C" w:rsidP="00AD127D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 xml:space="preserve">  </w:t>
      </w:r>
      <w:r w:rsidRPr="00475EF6">
        <w:rPr>
          <w:rFonts w:ascii="Arial" w:hAnsi="Arial" w:cs="Arial"/>
          <w:sz w:val="22"/>
          <w:szCs w:val="22"/>
        </w:rPr>
        <w:t>Wojewódzkiego Urzędu Pracy w Poznaniu</w:t>
      </w:r>
    </w:p>
    <w:p w:rsidR="00AD127D" w:rsidRPr="00475EF6" w:rsidRDefault="00AD127D" w:rsidP="00AD127D">
      <w:pPr>
        <w:jc w:val="both"/>
        <w:rPr>
          <w:rFonts w:ascii="Arial" w:hAnsi="Arial" w:cs="Arial"/>
          <w:sz w:val="22"/>
          <w:szCs w:val="22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</w:p>
    <w:p w:rsidR="00906187" w:rsidRPr="00475EF6" w:rsidRDefault="00AD127D" w:rsidP="00C24F3C">
      <w:pPr>
        <w:jc w:val="both"/>
        <w:rPr>
          <w:rFonts w:ascii="Arial" w:hAnsi="Arial" w:cs="Arial"/>
          <w:sz w:val="18"/>
          <w:szCs w:val="18"/>
        </w:rPr>
      </w:pP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  <w:r w:rsidRPr="00475EF6">
        <w:rPr>
          <w:rFonts w:ascii="Arial" w:hAnsi="Arial" w:cs="Arial"/>
          <w:sz w:val="22"/>
          <w:szCs w:val="22"/>
        </w:rPr>
        <w:tab/>
      </w: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F162E" w:rsidRDefault="009F162E" w:rsidP="009F162E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1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9F162E" w:rsidRDefault="009F162E" w:rsidP="009F162E">
      <w:pPr>
        <w:spacing w:line="276" w:lineRule="auto"/>
        <w:rPr>
          <w:szCs w:val="20"/>
        </w:rPr>
      </w:pPr>
    </w:p>
    <w:p w:rsidR="009F162E" w:rsidRDefault="009F162E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65E77" w:rsidRPr="002A3470" w:rsidRDefault="00965E77" w:rsidP="00503E9A">
      <w:pPr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36530B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965E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C24F3C" w:rsidRPr="00475EF6">
        <w:rPr>
          <w:rFonts w:ascii="Arial" w:eastAsia="Calibri" w:hAnsi="Arial" w:cs="Arial"/>
          <w:sz w:val="22"/>
          <w:szCs w:val="22"/>
        </w:rPr>
        <w:t xml:space="preserve">jednorazowy </w:t>
      </w:r>
      <w:r w:rsidR="00C24F3C" w:rsidRPr="00475EF6">
        <w:rPr>
          <w:rFonts w:ascii="Arial" w:hAnsi="Arial" w:cs="Arial"/>
          <w:sz w:val="22"/>
          <w:szCs w:val="22"/>
        </w:rPr>
        <w:t xml:space="preserve">zakup środków czystości dla Wojewódzkiego Urzędu Pracy w Poznaniu, Oddział Zamiejscowy w Kaliszu, ul. </w:t>
      </w:r>
      <w:proofErr w:type="spellStart"/>
      <w:r w:rsidR="00C24F3C" w:rsidRPr="00475EF6">
        <w:rPr>
          <w:rFonts w:ascii="Arial" w:hAnsi="Arial" w:cs="Arial"/>
          <w:sz w:val="22"/>
          <w:szCs w:val="22"/>
        </w:rPr>
        <w:t>Serbinowska</w:t>
      </w:r>
      <w:proofErr w:type="spellEnd"/>
      <w:r w:rsidR="00C24F3C" w:rsidRPr="00475EF6">
        <w:rPr>
          <w:rFonts w:ascii="Arial" w:hAnsi="Arial" w:cs="Arial"/>
          <w:sz w:val="22"/>
          <w:szCs w:val="22"/>
        </w:rPr>
        <w:t xml:space="preserve"> 5, 62-800 Kalisz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475EF6" w:rsidRDefault="002F53EA" w:rsidP="00475EF6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2F53EA" w:rsidRPr="00475EF6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503E9A" w:rsidRPr="00475EF6" w:rsidRDefault="00076C73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  <w:r w:rsidR="002F53EA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503E9A" w:rsidRPr="008409B7" w:rsidRDefault="00503E9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  <w:r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( W przypadku zastosowania kryteriów pozacenowych, należy odpowiednio powielić)</w:t>
      </w:r>
    </w:p>
    <w:p w:rsidR="002F53EA" w:rsidRPr="002F53EA" w:rsidRDefault="002F53EA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3B0774" w:rsidRDefault="002F53EA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</w:t>
      </w:r>
      <w:r w:rsidRPr="003B0774">
        <w:rPr>
          <w:rFonts w:ascii="Arial" w:eastAsia="Calibri" w:hAnsi="Arial" w:cs="Arial"/>
          <w:sz w:val="22"/>
          <w:szCs w:val="22"/>
          <w:lang w:eastAsia="en-US"/>
        </w:rPr>
        <w:t xml:space="preserve">wykonaniem </w:t>
      </w:r>
      <w:r w:rsidR="00300CAE" w:rsidRPr="003B0774">
        <w:rPr>
          <w:rFonts w:ascii="Arial" w:eastAsia="Calibri" w:hAnsi="Arial" w:cs="Arial"/>
          <w:sz w:val="22"/>
          <w:szCs w:val="22"/>
          <w:lang w:eastAsia="en-US"/>
        </w:rPr>
        <w:t>usługi/dostawy/roboty budowlanej*</w:t>
      </w:r>
      <w:r w:rsidRPr="003B077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00CAE" w:rsidRPr="003B0774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B0774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Pr="003B0774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3B0774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3B0774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3B0774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3B0774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 od </w:t>
      </w:r>
      <w:r w:rsidR="00503E9A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upływu terminu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składania ofert.</w:t>
      </w:r>
    </w:p>
    <w:p w:rsidR="00475EF6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mojej/naszej oferty do zawarcia umowy na warunkach określonych w zapytaniu ofertowym i w istotnych dla stron postanowie</w:t>
      </w:r>
      <w:r w:rsidR="00C327E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Pr="00475EF6" w:rsidRDefault="00A74B0F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spełnieniu warunków udziału</w:t>
      </w:r>
      <w:r w:rsidR="008F518F" w:rsidRPr="008F518F">
        <w:t xml:space="preserve"> 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(</w:t>
      </w:r>
      <w:r w:rsidR="008F518F" w:rsidRPr="00FB3656">
        <w:rPr>
          <w:rFonts w:ascii="Arial" w:eastAsia="Calibri" w:hAnsi="Arial" w:cs="Arial"/>
          <w:i/>
          <w:color w:val="000000"/>
          <w:sz w:val="18"/>
          <w:szCs w:val="18"/>
        </w:rPr>
        <w:t>jeśli zostały postawione w zapytaniu ofertowym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).</w:t>
      </w:r>
    </w:p>
    <w:p w:rsidR="00A74B0F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503E9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2F53EA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2F5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2F53EA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3B0774" w:rsidRDefault="00853E99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3B0774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3B0774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774063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AD127D" w:rsidRDefault="00AD127D" w:rsidP="00AD127D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eastAsia="Calibri" w:hAnsi="Arial" w:cs="Arial"/>
          <w:b/>
          <w:sz w:val="22"/>
          <w:szCs w:val="22"/>
        </w:rPr>
        <w:t>1</w:t>
      </w:r>
      <w:r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AD127D" w:rsidRDefault="00AD127D" w:rsidP="00AD127D">
      <w:pPr>
        <w:spacing w:line="276" w:lineRule="auto"/>
        <w:rPr>
          <w:szCs w:val="20"/>
        </w:rPr>
      </w:pPr>
    </w:p>
    <w:p w:rsidR="00AD127D" w:rsidRPr="002F53EA" w:rsidRDefault="00AD127D" w:rsidP="00AD127D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F360E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– c.d.</w:t>
      </w:r>
    </w:p>
    <w:p w:rsidR="00AD127D" w:rsidRDefault="00AD127D" w:rsidP="00AD127D">
      <w:pPr>
        <w:spacing w:line="276" w:lineRule="auto"/>
        <w:rPr>
          <w:szCs w:val="20"/>
        </w:rPr>
      </w:pPr>
    </w:p>
    <w:p w:rsidR="00AD127D" w:rsidRPr="00AD127D" w:rsidRDefault="00AD127D" w:rsidP="00AD127D">
      <w:pPr>
        <w:spacing w:line="276" w:lineRule="auto"/>
        <w:rPr>
          <w:b/>
          <w:szCs w:val="20"/>
        </w:rPr>
      </w:pPr>
      <w:r w:rsidRPr="00AD127D">
        <w:rPr>
          <w:b/>
          <w:szCs w:val="20"/>
        </w:rPr>
        <w:t>Wyszczególnienie:</w:t>
      </w:r>
    </w:p>
    <w:tbl>
      <w:tblPr>
        <w:tblW w:w="9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195"/>
        <w:gridCol w:w="2320"/>
        <w:gridCol w:w="1322"/>
        <w:gridCol w:w="1043"/>
        <w:gridCol w:w="1157"/>
      </w:tblGrid>
      <w:tr w:rsidR="00192DBE" w:rsidRPr="00192DBE" w:rsidTr="00F360ED">
        <w:trPr>
          <w:trHeight w:val="30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Zamawiana ilość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Proponowany produkt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F360E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192DBE" w:rsidRPr="00192DBE" w:rsidTr="00F360ED">
        <w:trPr>
          <w:trHeight w:val="58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2DBE" w:rsidRPr="00192DBE" w:rsidTr="00F360ED">
        <w:trPr>
          <w:trHeight w:val="4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Mydło w płynie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Odświeżacz powietrza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7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Mleczko do czyszczenia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Płyn do mycia naczyń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0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Płyn do mycia podłóg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Płyn do mycia szyb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Płyn do mycia szyb (zapas)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56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Środek w aerozolu do czyszczenia mebli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Ścierka uniwersalna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Zawieszka do WC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559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Zagęszczony płyn czyszcząco-dezynfekujący do toalety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1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Gąbka zmywak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559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Mop</w:t>
            </w:r>
            <w:proofErr w:type="spellEnd"/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 xml:space="preserve"> obrotowy z teleskopowym drążkiem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42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 xml:space="preserve">Wkład do </w:t>
            </w:r>
            <w:proofErr w:type="spellStart"/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mopa</w:t>
            </w:r>
            <w:proofErr w:type="spellEnd"/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 xml:space="preserve"> obrotowego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92DBE" w:rsidRPr="00192DBE" w:rsidTr="00F360ED">
        <w:trPr>
          <w:trHeight w:val="54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DBE">
              <w:rPr>
                <w:rFonts w:ascii="Calibri" w:hAnsi="Calibri"/>
                <w:color w:val="000000"/>
                <w:sz w:val="20"/>
                <w:szCs w:val="20"/>
              </w:rPr>
              <w:t>Rękawiczki gumowe jednorazowe 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E" w:rsidRPr="00192DBE" w:rsidRDefault="00192DBE" w:rsidP="00192D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DBE" w:rsidRPr="00192DBE" w:rsidRDefault="00192DBE" w:rsidP="00192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2D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127D" w:rsidRDefault="00AD127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F360ED" w:rsidRDefault="00F360ED" w:rsidP="00AD127D">
      <w:pPr>
        <w:spacing w:line="276" w:lineRule="auto"/>
        <w:rPr>
          <w:szCs w:val="20"/>
        </w:rPr>
      </w:pPr>
    </w:p>
    <w:p w:rsidR="00F360ED" w:rsidRPr="002F53EA" w:rsidRDefault="00F360ED" w:rsidP="00F360ED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F360ED" w:rsidRDefault="00F360ED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F360ED" w:rsidRDefault="00F360ED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60ED" w:rsidRDefault="00F360ED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5571" w:rsidRPr="002F53EA" w:rsidRDefault="00015571" w:rsidP="00F360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60ED" w:rsidRPr="002F53EA" w:rsidRDefault="00F360ED" w:rsidP="00F360ED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F360ED" w:rsidRDefault="00F360ED" w:rsidP="00F360E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AD127D" w:rsidRDefault="00AD127D" w:rsidP="00AD127D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D127D" w:rsidRDefault="00AD127D" w:rsidP="00AD127D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A3470" w:rsidRDefault="002A3470" w:rsidP="00774063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C76DB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2A3470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2A3470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Pr="002A3470" w:rsidRDefault="002A3470" w:rsidP="002A3470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A3470" w:rsidRPr="002A3470" w:rsidRDefault="002A3470">
      <w:pPr>
        <w:rPr>
          <w:rFonts w:ascii="Arial" w:hAnsi="Arial" w:cs="Arial"/>
          <w:sz w:val="22"/>
          <w:szCs w:val="22"/>
        </w:rPr>
      </w:pPr>
    </w:p>
    <w:p w:rsidR="002A3470" w:rsidRPr="002A3470" w:rsidRDefault="002A3470" w:rsidP="002A3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>…………………</w:t>
      </w:r>
      <w:r w:rsidR="00F008D5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2A3470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185E53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 z uiszczeniem podatków, opłat lub składek na ubezpieczenie społeczne lub zdrowotne.</w:t>
      </w:r>
    </w:p>
    <w:p w:rsidR="00185E53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FF57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015571" w:rsidRDefault="00015571" w:rsidP="004951DA">
      <w:pPr>
        <w:rPr>
          <w:rFonts w:ascii="Arial" w:hAnsi="Arial" w:cs="Arial"/>
          <w:iCs/>
          <w:sz w:val="22"/>
          <w:szCs w:val="22"/>
        </w:rPr>
      </w:pPr>
    </w:p>
    <w:p w:rsidR="00015571" w:rsidRDefault="00015571" w:rsidP="004951DA">
      <w:pPr>
        <w:rPr>
          <w:rFonts w:ascii="Arial" w:hAnsi="Arial" w:cs="Arial"/>
          <w:iCs/>
          <w:sz w:val="22"/>
          <w:szCs w:val="22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4951DA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0E1BB6"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5B5F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do celów przeprowadzenia procedury zapytania ofertowego </w:t>
      </w:r>
    </w:p>
    <w:p w:rsidR="005B5F66" w:rsidRPr="002A3470" w:rsidRDefault="005B5F66" w:rsidP="005B5F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Pr="002A3470" w:rsidRDefault="005B5F66" w:rsidP="005B5F66">
      <w:pPr>
        <w:rPr>
          <w:rFonts w:ascii="Arial" w:hAnsi="Arial" w:cs="Arial"/>
          <w:sz w:val="22"/>
          <w:szCs w:val="22"/>
        </w:rPr>
      </w:pPr>
    </w:p>
    <w:p w:rsidR="004645CD" w:rsidRDefault="004645CD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008D5" w:rsidRDefault="005B5F66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na:……………</w:t>
      </w:r>
      <w:r w:rsidR="00F008D5">
        <w:rPr>
          <w:rFonts w:ascii="Arial" w:hAnsi="Arial" w:cs="Arial"/>
          <w:sz w:val="22"/>
          <w:szCs w:val="22"/>
        </w:rPr>
        <w:t>………………………………………………..………………</w:t>
      </w:r>
      <w:r w:rsidRPr="004645CD">
        <w:rPr>
          <w:rFonts w:ascii="Arial" w:hAnsi="Arial" w:cs="Arial"/>
          <w:sz w:val="22"/>
          <w:szCs w:val="22"/>
        </w:rPr>
        <w:t>…………..</w:t>
      </w:r>
    </w:p>
    <w:p w:rsidR="00F008D5" w:rsidRDefault="00F008D5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5B5F66" w:rsidRPr="004645CD" w:rsidRDefault="00F008D5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B5F66"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Pr="004951DA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5B5F66" w:rsidRPr="004951DA" w:rsidRDefault="005B5F66" w:rsidP="005B5F66">
      <w:pPr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iCs/>
          <w:sz w:val="22"/>
          <w:szCs w:val="22"/>
        </w:rPr>
      </w:pPr>
    </w:p>
    <w:p w:rsidR="005B5F66" w:rsidRDefault="005B5F66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5B5F66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4645CD" w:rsidRDefault="004645CD">
      <w:pPr>
        <w:rPr>
          <w:rFonts w:ascii="Arial" w:hAnsi="Arial" w:cs="Arial"/>
          <w:sz w:val="18"/>
          <w:szCs w:val="18"/>
        </w:rPr>
      </w:pPr>
    </w:p>
    <w:sectPr w:rsidR="004645CD" w:rsidSect="0084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22" w:rsidRDefault="00DA1822" w:rsidP="00017AC2">
      <w:r>
        <w:separator/>
      </w:r>
    </w:p>
  </w:endnote>
  <w:endnote w:type="continuationSeparator" w:id="0">
    <w:p w:rsidR="00DA1822" w:rsidRDefault="00DA1822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22" w:rsidRDefault="00DA1822" w:rsidP="00017AC2">
      <w:r>
        <w:separator/>
      </w:r>
    </w:p>
  </w:footnote>
  <w:footnote w:type="continuationSeparator" w:id="0">
    <w:p w:rsidR="00DA1822" w:rsidRDefault="00DA1822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377"/>
    <w:multiLevelType w:val="hybridMultilevel"/>
    <w:tmpl w:val="15D86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26023"/>
    <w:multiLevelType w:val="hybridMultilevel"/>
    <w:tmpl w:val="0D62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26"/>
  </w:num>
  <w:num w:numId="9">
    <w:abstractNumId w:val="21"/>
  </w:num>
  <w:num w:numId="10">
    <w:abstractNumId w:val="24"/>
  </w:num>
  <w:num w:numId="11">
    <w:abstractNumId w:val="8"/>
  </w:num>
  <w:num w:numId="12">
    <w:abstractNumId w:val="28"/>
  </w:num>
  <w:num w:numId="13">
    <w:abstractNumId w:val="29"/>
  </w:num>
  <w:num w:numId="14">
    <w:abstractNumId w:val="22"/>
  </w:num>
  <w:num w:numId="15">
    <w:abstractNumId w:val="18"/>
  </w:num>
  <w:num w:numId="16">
    <w:abstractNumId w:val="11"/>
  </w:num>
  <w:num w:numId="17">
    <w:abstractNumId w:val="5"/>
  </w:num>
  <w:num w:numId="18">
    <w:abstractNumId w:val="12"/>
  </w:num>
  <w:num w:numId="19">
    <w:abstractNumId w:val="2"/>
  </w:num>
  <w:num w:numId="20">
    <w:abstractNumId w:val="7"/>
  </w:num>
  <w:num w:numId="21">
    <w:abstractNumId w:val="3"/>
  </w:num>
  <w:num w:numId="22">
    <w:abstractNumId w:val="31"/>
  </w:num>
  <w:num w:numId="23">
    <w:abstractNumId w:val="25"/>
  </w:num>
  <w:num w:numId="24">
    <w:abstractNumId w:val="6"/>
  </w:num>
  <w:num w:numId="25">
    <w:abstractNumId w:val="20"/>
  </w:num>
  <w:num w:numId="26">
    <w:abstractNumId w:val="16"/>
  </w:num>
  <w:num w:numId="27">
    <w:abstractNumId w:val="17"/>
  </w:num>
  <w:num w:numId="28">
    <w:abstractNumId w:val="13"/>
  </w:num>
  <w:num w:numId="29">
    <w:abstractNumId w:val="4"/>
  </w:num>
  <w:num w:numId="30">
    <w:abstractNumId w:val="23"/>
  </w:num>
  <w:num w:numId="31">
    <w:abstractNumId w:val="27"/>
  </w:num>
  <w:num w:numId="3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5571"/>
    <w:rsid w:val="00017AC2"/>
    <w:rsid w:val="00052364"/>
    <w:rsid w:val="0006326A"/>
    <w:rsid w:val="00074FEF"/>
    <w:rsid w:val="00076C73"/>
    <w:rsid w:val="00091635"/>
    <w:rsid w:val="000C6C07"/>
    <w:rsid w:val="000D08FF"/>
    <w:rsid w:val="000E1890"/>
    <w:rsid w:val="000E1BB6"/>
    <w:rsid w:val="000E635A"/>
    <w:rsid w:val="001251D3"/>
    <w:rsid w:val="0016113A"/>
    <w:rsid w:val="0017039A"/>
    <w:rsid w:val="00183113"/>
    <w:rsid w:val="00185E53"/>
    <w:rsid w:val="00192DBE"/>
    <w:rsid w:val="001A79AB"/>
    <w:rsid w:val="001B7D39"/>
    <w:rsid w:val="001C2342"/>
    <w:rsid w:val="001C2D74"/>
    <w:rsid w:val="001D557E"/>
    <w:rsid w:val="001F6FE7"/>
    <w:rsid w:val="0020638A"/>
    <w:rsid w:val="0020767A"/>
    <w:rsid w:val="002177BC"/>
    <w:rsid w:val="00255BB6"/>
    <w:rsid w:val="00285024"/>
    <w:rsid w:val="002A3470"/>
    <w:rsid w:val="002C53A5"/>
    <w:rsid w:val="002F53EA"/>
    <w:rsid w:val="00300CAE"/>
    <w:rsid w:val="00314EDA"/>
    <w:rsid w:val="00316B08"/>
    <w:rsid w:val="003260F5"/>
    <w:rsid w:val="0032696F"/>
    <w:rsid w:val="0033060D"/>
    <w:rsid w:val="00345EEE"/>
    <w:rsid w:val="003533D4"/>
    <w:rsid w:val="00355645"/>
    <w:rsid w:val="0036530B"/>
    <w:rsid w:val="00372BE7"/>
    <w:rsid w:val="003A3358"/>
    <w:rsid w:val="003B0774"/>
    <w:rsid w:val="003C0068"/>
    <w:rsid w:val="003C21A4"/>
    <w:rsid w:val="003F1C7E"/>
    <w:rsid w:val="00413686"/>
    <w:rsid w:val="00426ADB"/>
    <w:rsid w:val="004645CD"/>
    <w:rsid w:val="00475EF6"/>
    <w:rsid w:val="00475F6A"/>
    <w:rsid w:val="00481776"/>
    <w:rsid w:val="004951DA"/>
    <w:rsid w:val="004A3773"/>
    <w:rsid w:val="004D6A51"/>
    <w:rsid w:val="004E01F2"/>
    <w:rsid w:val="004E052A"/>
    <w:rsid w:val="00503E9A"/>
    <w:rsid w:val="00506C0B"/>
    <w:rsid w:val="0052795F"/>
    <w:rsid w:val="00535152"/>
    <w:rsid w:val="00542803"/>
    <w:rsid w:val="00585B7A"/>
    <w:rsid w:val="00590C91"/>
    <w:rsid w:val="0059276F"/>
    <w:rsid w:val="005A4212"/>
    <w:rsid w:val="005A71BB"/>
    <w:rsid w:val="005B4831"/>
    <w:rsid w:val="005B5F66"/>
    <w:rsid w:val="005C76DB"/>
    <w:rsid w:val="005F28B5"/>
    <w:rsid w:val="00600C27"/>
    <w:rsid w:val="00673FB7"/>
    <w:rsid w:val="006762B0"/>
    <w:rsid w:val="00680F82"/>
    <w:rsid w:val="00694764"/>
    <w:rsid w:val="006C7AD8"/>
    <w:rsid w:val="006E2087"/>
    <w:rsid w:val="006E6066"/>
    <w:rsid w:val="006F150D"/>
    <w:rsid w:val="007179AE"/>
    <w:rsid w:val="00722FEA"/>
    <w:rsid w:val="00725DB2"/>
    <w:rsid w:val="0075225E"/>
    <w:rsid w:val="00774063"/>
    <w:rsid w:val="007B0FD4"/>
    <w:rsid w:val="007B46D4"/>
    <w:rsid w:val="007C1FC3"/>
    <w:rsid w:val="007C291E"/>
    <w:rsid w:val="007F373F"/>
    <w:rsid w:val="007F71F3"/>
    <w:rsid w:val="00802E85"/>
    <w:rsid w:val="00804557"/>
    <w:rsid w:val="0082261A"/>
    <w:rsid w:val="008246F6"/>
    <w:rsid w:val="008409B7"/>
    <w:rsid w:val="008420BB"/>
    <w:rsid w:val="00853E99"/>
    <w:rsid w:val="00855DBF"/>
    <w:rsid w:val="008642D1"/>
    <w:rsid w:val="008D1650"/>
    <w:rsid w:val="008F06B9"/>
    <w:rsid w:val="008F15F2"/>
    <w:rsid w:val="008F518F"/>
    <w:rsid w:val="00906187"/>
    <w:rsid w:val="00923773"/>
    <w:rsid w:val="0095615C"/>
    <w:rsid w:val="00965E77"/>
    <w:rsid w:val="00966157"/>
    <w:rsid w:val="0099772B"/>
    <w:rsid w:val="009A0109"/>
    <w:rsid w:val="009A0DDD"/>
    <w:rsid w:val="009B34C7"/>
    <w:rsid w:val="009F08DF"/>
    <w:rsid w:val="009F162E"/>
    <w:rsid w:val="00A10202"/>
    <w:rsid w:val="00A41CC6"/>
    <w:rsid w:val="00A64AAD"/>
    <w:rsid w:val="00A65FB2"/>
    <w:rsid w:val="00A74B0F"/>
    <w:rsid w:val="00AA0548"/>
    <w:rsid w:val="00AA245D"/>
    <w:rsid w:val="00AD127D"/>
    <w:rsid w:val="00AD7525"/>
    <w:rsid w:val="00AF4A2E"/>
    <w:rsid w:val="00AF609C"/>
    <w:rsid w:val="00B2209D"/>
    <w:rsid w:val="00B37520"/>
    <w:rsid w:val="00B57D4D"/>
    <w:rsid w:val="00B713C6"/>
    <w:rsid w:val="00B7335B"/>
    <w:rsid w:val="00B83EEA"/>
    <w:rsid w:val="00B9450B"/>
    <w:rsid w:val="00B96A1D"/>
    <w:rsid w:val="00BA0378"/>
    <w:rsid w:val="00BA6176"/>
    <w:rsid w:val="00BE58E6"/>
    <w:rsid w:val="00BF1F14"/>
    <w:rsid w:val="00C14536"/>
    <w:rsid w:val="00C24F3C"/>
    <w:rsid w:val="00C327E3"/>
    <w:rsid w:val="00C629F4"/>
    <w:rsid w:val="00C76C90"/>
    <w:rsid w:val="00C92BA0"/>
    <w:rsid w:val="00CA777D"/>
    <w:rsid w:val="00CB0B81"/>
    <w:rsid w:val="00CC7579"/>
    <w:rsid w:val="00D1125C"/>
    <w:rsid w:val="00D17315"/>
    <w:rsid w:val="00D20C1B"/>
    <w:rsid w:val="00D26B0D"/>
    <w:rsid w:val="00D462C6"/>
    <w:rsid w:val="00D7225E"/>
    <w:rsid w:val="00D948F2"/>
    <w:rsid w:val="00DA1822"/>
    <w:rsid w:val="00DA235D"/>
    <w:rsid w:val="00DB4DF3"/>
    <w:rsid w:val="00DD66CF"/>
    <w:rsid w:val="00DE7F43"/>
    <w:rsid w:val="00DF08CD"/>
    <w:rsid w:val="00E1681A"/>
    <w:rsid w:val="00E2218D"/>
    <w:rsid w:val="00E251EA"/>
    <w:rsid w:val="00E26351"/>
    <w:rsid w:val="00E330F6"/>
    <w:rsid w:val="00E36F65"/>
    <w:rsid w:val="00E37588"/>
    <w:rsid w:val="00E5621B"/>
    <w:rsid w:val="00E81D2B"/>
    <w:rsid w:val="00E91C24"/>
    <w:rsid w:val="00EF0C9D"/>
    <w:rsid w:val="00EF59AB"/>
    <w:rsid w:val="00F008D5"/>
    <w:rsid w:val="00F30152"/>
    <w:rsid w:val="00F360ED"/>
    <w:rsid w:val="00F46412"/>
    <w:rsid w:val="00F73B41"/>
    <w:rsid w:val="00FB3656"/>
    <w:rsid w:val="00FB7288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B3C8-BF24-4DE6-8E5A-549040F7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st-1269</cp:lastModifiedBy>
  <cp:revision>2</cp:revision>
  <cp:lastPrinted>2016-06-03T11:11:00Z</cp:lastPrinted>
  <dcterms:created xsi:type="dcterms:W3CDTF">2016-06-03T12:11:00Z</dcterms:created>
  <dcterms:modified xsi:type="dcterms:W3CDTF">2016-06-03T12:11:00Z</dcterms:modified>
</cp:coreProperties>
</file>