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4" w:rsidRDefault="002849F4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WUPIII/4/2110/38/2016</w:t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 xml:space="preserve">Poznań, dnia </w:t>
      </w:r>
      <w:r>
        <w:rPr>
          <w:rFonts w:ascii="Arial" w:hAnsi="Arial" w:cs="Arial"/>
          <w:sz w:val="22"/>
          <w:szCs w:val="22"/>
        </w:rPr>
        <w:t>2</w:t>
      </w:r>
      <w:r w:rsidR="00EF78FE">
        <w:rPr>
          <w:rFonts w:ascii="Arial" w:hAnsi="Arial" w:cs="Arial"/>
          <w:sz w:val="22"/>
          <w:szCs w:val="22"/>
        </w:rPr>
        <w:t>9</w:t>
      </w:r>
      <w:r w:rsidRPr="00AE345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AE3450">
        <w:rPr>
          <w:rFonts w:ascii="Arial" w:hAnsi="Arial" w:cs="Arial"/>
          <w:sz w:val="22"/>
          <w:szCs w:val="22"/>
        </w:rPr>
        <w:t>.2016r.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Pr="00040DBD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0DBD">
        <w:rPr>
          <w:rFonts w:ascii="Arial" w:hAnsi="Arial" w:cs="Arial"/>
          <w:b/>
          <w:sz w:val="22"/>
          <w:szCs w:val="22"/>
        </w:rPr>
        <w:t>Notatka służbowa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Default="00374AEA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450">
        <w:rPr>
          <w:rFonts w:ascii="Arial" w:hAnsi="Arial" w:cs="Arial"/>
          <w:sz w:val="22"/>
          <w:szCs w:val="22"/>
        </w:rPr>
        <w:tab/>
      </w:r>
      <w:r w:rsidR="00474C7C">
        <w:rPr>
          <w:rFonts w:ascii="Arial" w:hAnsi="Arial" w:cs="Arial"/>
          <w:sz w:val="22"/>
          <w:szCs w:val="22"/>
        </w:rPr>
        <w:t>Wojewódzki Urząd Pracy w Poznaniu w</w:t>
      </w:r>
      <w:r w:rsidRPr="00AE3450">
        <w:rPr>
          <w:rFonts w:ascii="Arial" w:hAnsi="Arial" w:cs="Arial"/>
          <w:sz w:val="22"/>
          <w:szCs w:val="22"/>
        </w:rPr>
        <w:t xml:space="preserve"> związku z </w:t>
      </w:r>
      <w:r w:rsidR="0019175C">
        <w:rPr>
          <w:rFonts w:ascii="Arial" w:hAnsi="Arial" w:cs="Arial"/>
          <w:sz w:val="22"/>
          <w:szCs w:val="22"/>
        </w:rPr>
        <w:t>przesłanymi pytaniami</w:t>
      </w:r>
      <w:r>
        <w:rPr>
          <w:rFonts w:ascii="Arial" w:hAnsi="Arial" w:cs="Arial"/>
          <w:sz w:val="22"/>
          <w:szCs w:val="22"/>
        </w:rPr>
        <w:t xml:space="preserve"> do </w:t>
      </w:r>
      <w:r w:rsidR="006B30E4">
        <w:rPr>
          <w:rFonts w:ascii="Arial" w:hAnsi="Arial" w:cs="Arial"/>
          <w:sz w:val="22"/>
          <w:szCs w:val="22"/>
        </w:rPr>
        <w:t>zapytania ofertowego na: „</w:t>
      </w:r>
      <w:r w:rsidR="006B30E4" w:rsidRPr="006B30E4">
        <w:rPr>
          <w:rFonts w:ascii="Arial" w:hAnsi="Arial" w:cs="Arial"/>
          <w:sz w:val="22"/>
          <w:szCs w:val="22"/>
        </w:rPr>
        <w:t>Sukce</w:t>
      </w:r>
      <w:r w:rsidR="006B30E4">
        <w:rPr>
          <w:rFonts w:ascii="Arial" w:hAnsi="Arial" w:cs="Arial"/>
          <w:sz w:val="22"/>
          <w:szCs w:val="22"/>
        </w:rPr>
        <w:t>sywną dostawę, polegającą</w:t>
      </w:r>
      <w:r w:rsidR="006B30E4" w:rsidRPr="006B30E4">
        <w:rPr>
          <w:rFonts w:ascii="Arial" w:hAnsi="Arial" w:cs="Arial"/>
          <w:sz w:val="22"/>
          <w:szCs w:val="22"/>
        </w:rPr>
        <w:t xml:space="preserve"> na zakupie paliwa płynnego</w:t>
      </w:r>
      <w:r w:rsidR="002849F4">
        <w:rPr>
          <w:rFonts w:ascii="Arial" w:hAnsi="Arial" w:cs="Arial"/>
          <w:sz w:val="22"/>
          <w:szCs w:val="22"/>
        </w:rPr>
        <w:t xml:space="preserve"> do</w:t>
      </w:r>
      <w:r w:rsidR="006B30E4" w:rsidRPr="006B30E4">
        <w:rPr>
          <w:rFonts w:ascii="Arial" w:hAnsi="Arial" w:cs="Arial"/>
          <w:sz w:val="22"/>
          <w:szCs w:val="22"/>
        </w:rPr>
        <w:t xml:space="preserve"> pojazdów służbowych Wojewódzkiego Urzędu Pracy w Poznaniu, w systemie sprzedaży bezgotówkowej za pomocą kart flotowych, w terminie od dnia podpisania Umowy do dnia 31.12.2016r.  </w:t>
      </w:r>
      <w:bookmarkStart w:id="0" w:name="_GoBack"/>
      <w:bookmarkEnd w:id="0"/>
      <w:r w:rsidR="006B30E4">
        <w:rPr>
          <w:rFonts w:ascii="Arial" w:hAnsi="Arial" w:cs="Arial"/>
          <w:sz w:val="22"/>
          <w:szCs w:val="22"/>
        </w:rPr>
        <w:t>przekazuje odpowiedzi:</w:t>
      </w:r>
    </w:p>
    <w:p w:rsidR="00EF78FE" w:rsidRPr="00EF78FE" w:rsidRDefault="00EF78FE" w:rsidP="00EF78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Czy Zamawiający dopuszcza możliwość zaakceptowania terminu płatności 14 dni od daty wystawienia faktury (pkt 4 d)?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W oferowanym systemie rozliczania transakcji bezgotówkowych termin płatności od daty dostarczenia faktury nie funkcjonuje z uwagi na brak możliwości rejestrowania daty wpływu faktury do siedziby Zamawiającego i związanej z tym windykacji należności w przypadku występujących przeterminowań.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 xml:space="preserve">W celu usprawnienia procesu otrzymywania faktur VAT, Wykonawca daje możliwość otrzymywania przez Zamawiającego faktury sprzedaży (w tym faktury korygującej/duplikatu) wystawianej w formie elektronicznej, tzw. e-faktura.  </w:t>
      </w:r>
    </w:p>
    <w:p w:rsid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E-faktura posiada taką samą wartość prawną, jak faktura w formie papierowej, zawiera te same dane w związku z czym zastępuje tradycyjny dokument w wersji papierowej. E-faktura umieszczana jest na specjalnie przeznaczonym Portalu maksymalnie jeden dzień roboczy po wystawieniu w systemie rozliczeniowo - księgowym Wykonawcy.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Zamawiający zmienia zapis w pkt 14 Zapytania ofertowe – Istotne postanowienia umowy poprzez dodanie zapisu w § 3 ust 4: pod warunkiem przesyłania ich na adres Zamawiającego e-mail:j.tomicka@wup.poznan.pl i e.jozefczak@wup.poznan.pl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78FE" w:rsidRPr="00EF78FE" w:rsidRDefault="00EF78FE" w:rsidP="00EF78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 xml:space="preserve">Czy Zamawiający dopuszcza możliwość doprecyzowania zapisu § 4 ust 2 poprzez dodanie zapisu o treści” 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„Za datę sprzedaży uznaje się ostatni dzień danego okresu rozliczeniowego.”?</w:t>
      </w:r>
    </w:p>
    <w:p w:rsid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Zamawiający zmienia zapis w § 4 ust 2 Zapytania ofertowe – Istotne postanowienia umowy poprzez dodanie zapisu</w:t>
      </w:r>
      <w:r>
        <w:rPr>
          <w:rFonts w:ascii="Arial" w:hAnsi="Arial" w:cs="Arial"/>
          <w:sz w:val="22"/>
          <w:szCs w:val="22"/>
        </w:rPr>
        <w:t>:</w:t>
      </w:r>
      <w:r w:rsidRPr="00EF78FE">
        <w:t xml:space="preserve"> </w:t>
      </w:r>
      <w:r w:rsidRPr="00EF78FE">
        <w:rPr>
          <w:rFonts w:ascii="Arial" w:hAnsi="Arial" w:cs="Arial"/>
          <w:sz w:val="22"/>
          <w:szCs w:val="22"/>
        </w:rPr>
        <w:t xml:space="preserve">„Za datę sprzedaży uznaje się ostatni dzień </w:t>
      </w:r>
      <w:r>
        <w:rPr>
          <w:rFonts w:ascii="Arial" w:hAnsi="Arial" w:cs="Arial"/>
          <w:sz w:val="22"/>
          <w:szCs w:val="22"/>
        </w:rPr>
        <w:t>danego okresu rozliczeniowego.”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78FE" w:rsidRPr="00EF78FE" w:rsidRDefault="00EF78FE" w:rsidP="00EF78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Czy Zamawiający dopuszcza możliwość zmiany zapisu § 4 ust.3 Istotnych postanowień umowy na zapis o treści: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"Za termin dokonania płatności uważa się dzień wpływu należności na rachunek bankowy Wykonawcy" (pkt 14)?</w:t>
      </w:r>
    </w:p>
    <w:p w:rsidR="00EF78FE" w:rsidRP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podtrzymuje zapis Zapytania ofertowego.</w:t>
      </w:r>
    </w:p>
    <w:p w:rsidR="00EF78FE" w:rsidRPr="00EF78FE" w:rsidRDefault="00EF78FE" w:rsidP="00EF78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vanish/>
          <w:sz w:val="22"/>
          <w:szCs w:val="22"/>
        </w:rPr>
        <w:t>Początek formularza</w:t>
      </w:r>
      <w:r w:rsidRPr="00EF78FE">
        <w:rPr>
          <w:rFonts w:ascii="Arial" w:hAnsi="Arial" w:cs="Arial"/>
          <w:sz w:val="22"/>
          <w:szCs w:val="22"/>
        </w:rPr>
        <w:t>Czy Zamawiający dopuszcza możliwość zaakceptowania Regulaminu Wykonawcy dotyczącego warunków wydania i używania kart paliwowych w zakresie niesprzecznym z postanowieniami SIWZ, który stanowiłby integralną część Umowy?</w:t>
      </w:r>
    </w:p>
    <w:p w:rsid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78FE">
        <w:rPr>
          <w:rFonts w:ascii="Arial" w:hAnsi="Arial" w:cs="Arial"/>
          <w:sz w:val="22"/>
          <w:szCs w:val="22"/>
        </w:rPr>
        <w:t>Tak. Zamawiający dopuszcza możliwość załączenia do Umowy Regulaminu, którego zapisy nie mogą być sprzeczne z zapisami zawartymi w Zapytaniu ofertowym pkt 3 – Opis przedmiotu zamówienia.</w:t>
      </w:r>
      <w:r w:rsidRPr="00EF78FE">
        <w:rPr>
          <w:rFonts w:ascii="Arial" w:hAnsi="Arial" w:cs="Arial"/>
          <w:sz w:val="22"/>
          <w:szCs w:val="22"/>
        </w:rPr>
        <w:tab/>
      </w:r>
    </w:p>
    <w:p w:rsidR="00EF78FE" w:rsidRDefault="00EF78FE" w:rsidP="00EF78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Default="00374AEA" w:rsidP="00374AE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74AEA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5C" w:rsidRDefault="0019175C">
      <w:r>
        <w:separator/>
      </w:r>
    </w:p>
  </w:endnote>
  <w:endnote w:type="continuationSeparator" w:id="0">
    <w:p w:rsidR="0019175C" w:rsidRDefault="0019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5C" w:rsidRDefault="0019175C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35B7" wp14:editId="107083E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9175C" w:rsidRPr="00456756" w:rsidRDefault="0019175C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9175C" w:rsidRPr="00456756" w:rsidRDefault="0019175C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9175C" w:rsidRPr="000B6D43" w:rsidRDefault="0019175C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5C" w:rsidRDefault="0019175C">
      <w:r>
        <w:separator/>
      </w:r>
    </w:p>
  </w:footnote>
  <w:footnote w:type="continuationSeparator" w:id="0">
    <w:p w:rsidR="0019175C" w:rsidRDefault="0019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5C" w:rsidRDefault="0019175C" w:rsidP="004262EB"/>
  <w:p w:rsidR="0019175C" w:rsidRDefault="0019175C" w:rsidP="004262EB"/>
  <w:p w:rsidR="0019175C" w:rsidRDefault="0019175C" w:rsidP="000B6D43">
    <w:pPr>
      <w:jc w:val="center"/>
    </w:pPr>
    <w:r>
      <w:rPr>
        <w:noProof/>
      </w:rPr>
      <w:drawing>
        <wp:inline distT="0" distB="0" distL="0" distR="0" wp14:anchorId="56E14E60" wp14:editId="1C88983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175C" w:rsidRDefault="0019175C" w:rsidP="004262EB">
    <w:r>
      <w:t>_________________________________________________________________________</w:t>
    </w:r>
  </w:p>
  <w:p w:rsidR="0019175C" w:rsidRPr="00DF7D54" w:rsidRDefault="0019175C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2A3"/>
    <w:multiLevelType w:val="hybridMultilevel"/>
    <w:tmpl w:val="7612F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3C39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0DBD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9175C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849F4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4A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74C7C"/>
    <w:rsid w:val="004B4DD3"/>
    <w:rsid w:val="004D4E9B"/>
    <w:rsid w:val="00506F52"/>
    <w:rsid w:val="0052687F"/>
    <w:rsid w:val="00540A11"/>
    <w:rsid w:val="00542FF9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58CF"/>
    <w:rsid w:val="0064662B"/>
    <w:rsid w:val="00646CFB"/>
    <w:rsid w:val="00660C75"/>
    <w:rsid w:val="00666D86"/>
    <w:rsid w:val="00673737"/>
    <w:rsid w:val="00680AC2"/>
    <w:rsid w:val="00694F2B"/>
    <w:rsid w:val="006B30E4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C21C6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B46D4"/>
    <w:rsid w:val="00EC45AF"/>
    <w:rsid w:val="00ED6019"/>
    <w:rsid w:val="00EF0933"/>
    <w:rsid w:val="00EF7374"/>
    <w:rsid w:val="00EF78FE"/>
    <w:rsid w:val="00F0523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D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D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3F5-B336-4822-AE46-7A9827F8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201</TotalTime>
  <Pages>2</Pages>
  <Words>345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2678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24</cp:revision>
  <cp:lastPrinted>2016-07-29T06:30:00Z</cp:lastPrinted>
  <dcterms:created xsi:type="dcterms:W3CDTF">2016-05-13T11:49:00Z</dcterms:created>
  <dcterms:modified xsi:type="dcterms:W3CDTF">2016-07-29T08:26:00Z</dcterms:modified>
</cp:coreProperties>
</file>