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9B" w:rsidRPr="005F429B" w:rsidRDefault="00FF479B" w:rsidP="00D15DCA">
      <w:pPr>
        <w:jc w:val="both"/>
        <w:rPr>
          <w:rFonts w:ascii="Arial Narrow" w:hAnsi="Arial Narrow"/>
          <w:sz w:val="22"/>
          <w:szCs w:val="22"/>
        </w:rPr>
      </w:pPr>
    </w:p>
    <w:p w:rsidR="00FF479B" w:rsidRPr="005F429B" w:rsidRDefault="00FF479B" w:rsidP="00D15DCA">
      <w:pPr>
        <w:jc w:val="both"/>
        <w:rPr>
          <w:rFonts w:ascii="Arial Narrow" w:hAnsi="Arial Narrow"/>
          <w:sz w:val="22"/>
          <w:szCs w:val="22"/>
        </w:rPr>
      </w:pPr>
    </w:p>
    <w:p w:rsidR="00FF479B" w:rsidRPr="005F429B" w:rsidRDefault="00FF479B" w:rsidP="00D15DCA">
      <w:pPr>
        <w:jc w:val="both"/>
        <w:rPr>
          <w:rFonts w:ascii="Arial Narrow" w:hAnsi="Arial Narrow"/>
          <w:sz w:val="22"/>
          <w:szCs w:val="22"/>
        </w:rPr>
      </w:pPr>
    </w:p>
    <w:p w:rsidR="00FF479B" w:rsidRPr="005F429B" w:rsidRDefault="00802BC9" w:rsidP="00D15DCA">
      <w:pPr>
        <w:jc w:val="both"/>
        <w:rPr>
          <w:rFonts w:ascii="Arial Narrow" w:hAnsi="Arial Narrow"/>
          <w:sz w:val="22"/>
          <w:szCs w:val="22"/>
        </w:rPr>
      </w:pPr>
      <w:r w:rsidRPr="005F429B">
        <w:rPr>
          <w:rFonts w:ascii="Arial Narrow" w:hAnsi="Arial Narrow"/>
          <w:sz w:val="22"/>
          <w:szCs w:val="22"/>
        </w:rPr>
        <w:t>WUPIV/3/1200/23/2016</w:t>
      </w:r>
      <w:r w:rsidRPr="005F429B">
        <w:rPr>
          <w:rFonts w:ascii="Arial Narrow" w:hAnsi="Arial Narrow"/>
          <w:sz w:val="22"/>
          <w:szCs w:val="22"/>
        </w:rPr>
        <w:tab/>
      </w:r>
      <w:r w:rsidRPr="005F429B">
        <w:rPr>
          <w:rFonts w:ascii="Arial Narrow" w:hAnsi="Arial Narrow"/>
          <w:sz w:val="22"/>
          <w:szCs w:val="22"/>
        </w:rPr>
        <w:tab/>
      </w:r>
      <w:r w:rsidRPr="005F429B">
        <w:rPr>
          <w:rFonts w:ascii="Arial Narrow" w:hAnsi="Arial Narrow"/>
          <w:sz w:val="22"/>
          <w:szCs w:val="22"/>
        </w:rPr>
        <w:tab/>
      </w:r>
      <w:r w:rsidRPr="005F429B">
        <w:rPr>
          <w:rFonts w:ascii="Arial Narrow" w:hAnsi="Arial Narrow"/>
          <w:sz w:val="22"/>
          <w:szCs w:val="22"/>
        </w:rPr>
        <w:tab/>
      </w:r>
      <w:r w:rsidRPr="005F429B">
        <w:rPr>
          <w:rFonts w:ascii="Arial Narrow" w:hAnsi="Arial Narrow"/>
          <w:sz w:val="22"/>
          <w:szCs w:val="22"/>
        </w:rPr>
        <w:tab/>
      </w:r>
      <w:r w:rsidRPr="005F429B">
        <w:rPr>
          <w:rFonts w:ascii="Arial Narrow" w:hAnsi="Arial Narrow"/>
          <w:sz w:val="22"/>
          <w:szCs w:val="22"/>
        </w:rPr>
        <w:tab/>
      </w:r>
      <w:r w:rsidR="00FF479B" w:rsidRPr="005F429B">
        <w:rPr>
          <w:rFonts w:ascii="Arial Narrow" w:hAnsi="Arial Narrow"/>
          <w:sz w:val="22"/>
          <w:szCs w:val="22"/>
        </w:rPr>
        <w:t>Poznań, dnia </w:t>
      </w:r>
      <w:r w:rsidRPr="005F429B">
        <w:rPr>
          <w:rFonts w:ascii="Arial Narrow" w:hAnsi="Arial Narrow"/>
          <w:sz w:val="22"/>
          <w:szCs w:val="22"/>
        </w:rPr>
        <w:t>02 sierpnia</w:t>
      </w:r>
      <w:r w:rsidR="00FF479B" w:rsidRPr="005F429B">
        <w:rPr>
          <w:rFonts w:ascii="Arial Narrow" w:hAnsi="Arial Narrow"/>
          <w:sz w:val="22"/>
          <w:szCs w:val="22"/>
        </w:rPr>
        <w:t xml:space="preserve"> 2016r.</w:t>
      </w:r>
    </w:p>
    <w:p w:rsidR="00FF479B" w:rsidRPr="005F429B" w:rsidRDefault="00FF479B" w:rsidP="00D15DCA">
      <w:pPr>
        <w:jc w:val="both"/>
        <w:rPr>
          <w:rFonts w:ascii="Arial Narrow" w:hAnsi="Arial Narrow"/>
          <w:sz w:val="22"/>
          <w:szCs w:val="22"/>
        </w:rPr>
      </w:pPr>
    </w:p>
    <w:p w:rsidR="00FF479B" w:rsidRPr="005F429B" w:rsidRDefault="00FF479B" w:rsidP="00802BC9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5F429B">
        <w:rPr>
          <w:rFonts w:ascii="Arial Narrow" w:hAnsi="Arial Narrow" w:cs="Arial"/>
          <w:b/>
          <w:sz w:val="22"/>
          <w:szCs w:val="22"/>
          <w:u w:val="single"/>
        </w:rPr>
        <w:t>Wszyscy uczestnicy postępowania</w:t>
      </w:r>
    </w:p>
    <w:p w:rsidR="00FF479B" w:rsidRPr="005F429B" w:rsidRDefault="00FF479B" w:rsidP="00D15DCA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FF479B" w:rsidRPr="005F429B" w:rsidRDefault="00FF479B" w:rsidP="00D15DCA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  <w:sz w:val="22"/>
          <w:szCs w:val="22"/>
        </w:rPr>
      </w:pPr>
      <w:r w:rsidRPr="005F429B">
        <w:rPr>
          <w:rFonts w:ascii="Arial Narrow" w:hAnsi="Arial Narrow" w:cs="Arial"/>
          <w:b/>
          <w:sz w:val="22"/>
          <w:szCs w:val="22"/>
        </w:rPr>
        <w:t xml:space="preserve">Dotyczy zapytania ofertowego na </w:t>
      </w:r>
      <w:r w:rsidRPr="005F429B">
        <w:rPr>
          <w:rFonts w:ascii="Arial Narrow" w:hAnsi="Arial Narrow"/>
          <w:b/>
          <w:sz w:val="22"/>
          <w:szCs w:val="22"/>
        </w:rPr>
        <w:t xml:space="preserve">organizację i przeprowadzenie </w:t>
      </w:r>
      <w:r w:rsidRPr="005F429B">
        <w:rPr>
          <w:rFonts w:ascii="Arial Narrow" w:hAnsi="Arial Narrow" w:cs="Arial"/>
          <w:b/>
          <w:sz w:val="22"/>
          <w:szCs w:val="22"/>
        </w:rPr>
        <w:t>dwóch jednodniowych szkoleń  zamkniętych z zakresu BHP, PPOŻ.  i ratownictwa medycznego dla pracowników Wojewódzkiego Urzędu Pracy w Poznaniu.</w:t>
      </w:r>
    </w:p>
    <w:p w:rsidR="00FF479B" w:rsidRPr="005F429B" w:rsidRDefault="00FF479B" w:rsidP="00D15DCA">
      <w:pPr>
        <w:pStyle w:val="Nagwek"/>
        <w:tabs>
          <w:tab w:val="left" w:pos="708"/>
        </w:tabs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FF479B" w:rsidRPr="005F429B" w:rsidRDefault="00FF479B" w:rsidP="00D15DCA">
      <w:pPr>
        <w:jc w:val="both"/>
        <w:rPr>
          <w:rFonts w:ascii="Arial Narrow" w:hAnsi="Arial Narrow" w:cs="Arial"/>
          <w:sz w:val="22"/>
          <w:szCs w:val="22"/>
        </w:rPr>
      </w:pPr>
      <w:r w:rsidRPr="005F429B">
        <w:rPr>
          <w:rFonts w:ascii="Arial Narrow" w:hAnsi="Arial Narrow" w:cs="Arial"/>
          <w:sz w:val="22"/>
          <w:szCs w:val="22"/>
        </w:rPr>
        <w:t>W związku z prośbą o wyjaśnienie treści zapytania ofertowego, informuję:</w:t>
      </w:r>
    </w:p>
    <w:p w:rsidR="00FF479B" w:rsidRPr="005F429B" w:rsidRDefault="00FF479B" w:rsidP="00D15DCA">
      <w:pPr>
        <w:jc w:val="both"/>
        <w:rPr>
          <w:rFonts w:ascii="Arial Narrow" w:hAnsi="Arial Narrow" w:cs="Arial"/>
          <w:sz w:val="22"/>
          <w:szCs w:val="22"/>
        </w:rPr>
      </w:pPr>
    </w:p>
    <w:p w:rsidR="00FF479B" w:rsidRPr="005F429B" w:rsidRDefault="00FF479B" w:rsidP="00D15DCA">
      <w:pPr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F429B">
        <w:rPr>
          <w:rFonts w:ascii="Arial Narrow" w:hAnsi="Arial Narrow" w:cs="Arial"/>
          <w:b/>
          <w:sz w:val="22"/>
          <w:szCs w:val="22"/>
        </w:rPr>
        <w:t xml:space="preserve">Pytanie 1: </w:t>
      </w:r>
      <w:r w:rsidRPr="005F429B">
        <w:rPr>
          <w:rFonts w:ascii="Arial Narrow" w:hAnsi="Arial Narrow" w:cs="Tahoma"/>
          <w:b/>
          <w:color w:val="000000"/>
          <w:sz w:val="22"/>
          <w:szCs w:val="22"/>
        </w:rPr>
        <w:t>Czy doświadczenie w prowadzeniu  szkoleń odnoszące się do Trenera (zarówno zakres minimalny, jak i dodatkowy) musi być poparte referencjami</w:t>
      </w:r>
      <w:r w:rsidRPr="005F429B">
        <w:rPr>
          <w:rFonts w:ascii="Arial Narrow" w:hAnsi="Arial Narrow" w:cs="Tahoma"/>
          <w:color w:val="000000"/>
          <w:sz w:val="22"/>
          <w:szCs w:val="22"/>
        </w:rPr>
        <w:t>?</w:t>
      </w:r>
    </w:p>
    <w:p w:rsidR="00FF479B" w:rsidRPr="005F429B" w:rsidRDefault="00FF479B" w:rsidP="00D15DCA">
      <w:pPr>
        <w:jc w:val="both"/>
        <w:rPr>
          <w:rFonts w:ascii="Arial Narrow" w:hAnsi="Arial Narrow" w:cs="Tahoma"/>
          <w:color w:val="000000"/>
          <w:sz w:val="22"/>
          <w:szCs w:val="22"/>
        </w:rPr>
      </w:pPr>
    </w:p>
    <w:p w:rsidR="00FF479B" w:rsidRPr="005F429B" w:rsidRDefault="00FF479B" w:rsidP="00D15DCA">
      <w:pPr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F429B">
        <w:rPr>
          <w:rFonts w:ascii="Arial Narrow" w:hAnsi="Arial Narrow" w:cs="Tahoma"/>
          <w:color w:val="000000"/>
          <w:sz w:val="22"/>
          <w:szCs w:val="22"/>
        </w:rPr>
        <w:t>Doświadczenie trenera nie musi być poparte referencjami. Referencje wymagane są natomiast w celu potwierdzenia doświadczenia firmy szkoleniowej.</w:t>
      </w:r>
    </w:p>
    <w:p w:rsidR="00FF479B" w:rsidRPr="005F429B" w:rsidRDefault="001177F7" w:rsidP="00D15DCA">
      <w:pPr>
        <w:pStyle w:val="Akapitzlist"/>
        <w:autoSpaceDE w:val="0"/>
        <w:autoSpaceDN w:val="0"/>
        <w:ind w:hanging="360"/>
        <w:jc w:val="both"/>
        <w:rPr>
          <w:rFonts w:ascii="Arial Narrow" w:hAnsi="Arial Narrow"/>
          <w:b/>
          <w:sz w:val="22"/>
          <w:szCs w:val="22"/>
        </w:rPr>
      </w:pPr>
      <w:r w:rsidRPr="005F429B">
        <w:rPr>
          <w:rFonts w:ascii="Arial Narrow" w:hAnsi="Arial Narrow" w:cs="Tahoma"/>
          <w:color w:val="000000"/>
          <w:sz w:val="22"/>
          <w:szCs w:val="22"/>
        </w:rPr>
        <w:tab/>
      </w:r>
      <w:r w:rsidR="00FF479B" w:rsidRPr="005F429B">
        <w:rPr>
          <w:rFonts w:ascii="Arial Narrow" w:hAnsi="Arial Narrow" w:cs="Tahoma"/>
          <w:b/>
          <w:color w:val="000000"/>
          <w:sz w:val="22"/>
          <w:szCs w:val="22"/>
        </w:rPr>
        <w:t xml:space="preserve">Pytanie 2: Jak należy rozumieć zapis dotyczący szkolenia w terminie (30 września 2016r.): </w:t>
      </w:r>
    </w:p>
    <w:p w:rsidR="00FF479B" w:rsidRPr="005F429B" w:rsidRDefault="00FF479B" w:rsidP="00D15DCA">
      <w:pPr>
        <w:pStyle w:val="Akapitzlist"/>
        <w:autoSpaceDE w:val="0"/>
        <w:autoSpaceDN w:val="0"/>
        <w:jc w:val="both"/>
        <w:rPr>
          <w:rFonts w:ascii="Arial Narrow" w:hAnsi="Arial Narrow"/>
          <w:b/>
          <w:sz w:val="22"/>
          <w:szCs w:val="22"/>
        </w:rPr>
      </w:pPr>
      <w:r w:rsidRPr="005F429B">
        <w:rPr>
          <w:rFonts w:ascii="Arial Narrow" w:hAnsi="Arial Narrow" w:cs="Tahoma"/>
          <w:b/>
          <w:i/>
          <w:iCs/>
          <w:color w:val="000000"/>
          <w:sz w:val="22"/>
          <w:szCs w:val="22"/>
        </w:rPr>
        <w:t>„</w:t>
      </w:r>
      <w:r w:rsidRPr="005F429B">
        <w:rPr>
          <w:rFonts w:ascii="Arial Narrow" w:hAnsi="Arial Narrow" w:cs="Tahoma"/>
          <w:b/>
          <w:i/>
          <w:iCs/>
          <w:sz w:val="22"/>
          <w:szCs w:val="22"/>
        </w:rPr>
        <w:t>Osoby kierujące grupami pracowników: </w:t>
      </w:r>
      <w:r w:rsidRPr="005F429B">
        <w:rPr>
          <w:rFonts w:ascii="Arial Narrow" w:hAnsi="Arial Narrow" w:cs="Tahoma"/>
          <w:b/>
          <w:bCs/>
          <w:i/>
          <w:iCs/>
          <w:sz w:val="22"/>
          <w:szCs w:val="22"/>
        </w:rPr>
        <w:t>16 godzin lekcyjnych, w tym: w  terminie 30 września 2016 r. w godz. 7:45-15:15. zajęcia + 8 godz. samokształcenia</w:t>
      </w:r>
      <w:r w:rsidRPr="005F429B">
        <w:rPr>
          <w:rFonts w:ascii="Arial Narrow" w:hAnsi="Arial Narrow" w:cs="Tahoma"/>
          <w:b/>
          <w:bCs/>
          <w:i/>
          <w:iCs/>
          <w:sz w:val="22"/>
          <w:szCs w:val="22"/>
        </w:rPr>
        <w:br/>
      </w:r>
      <w:r w:rsidRPr="005F429B">
        <w:rPr>
          <w:rFonts w:ascii="Arial Narrow" w:hAnsi="Arial Narrow" w:cs="Tahoma"/>
          <w:b/>
          <w:i/>
          <w:iCs/>
          <w:sz w:val="22"/>
          <w:szCs w:val="22"/>
        </w:rPr>
        <w:t>z wykorzystaniem materiałów zapewnionych przez Wykonawcę (materiały do samokształcenia przekazane zostaną w dniu poprzedzającym szkolenie)” jeśli na szkolenie jest przewidziany 1 dzień?</w:t>
      </w:r>
      <w:r w:rsidR="0048136B" w:rsidRPr="005F429B">
        <w:rPr>
          <w:rFonts w:ascii="Arial Narrow" w:hAnsi="Arial Narrow"/>
          <w:b/>
          <w:sz w:val="22"/>
          <w:szCs w:val="22"/>
        </w:rPr>
        <w:t xml:space="preserve"> </w:t>
      </w:r>
      <w:r w:rsidRPr="005F429B">
        <w:rPr>
          <w:rFonts w:ascii="Arial Narrow" w:hAnsi="Arial Narrow" w:cs="Tahoma"/>
          <w:b/>
          <w:color w:val="000000"/>
          <w:sz w:val="22"/>
          <w:szCs w:val="22"/>
        </w:rPr>
        <w:t>Czy do obowiązku Wykonawcy należy w dniu 30 września, jedynie przeprowadzenie 8 –godzinnego szkolenia, a kolejne 8 godz. przewidziane dla tej grupy uczestnicy realizują we własnym zakresie?</w:t>
      </w:r>
    </w:p>
    <w:p w:rsidR="00FF479B" w:rsidRPr="005F429B" w:rsidRDefault="00EB6A4F" w:rsidP="00D15DCA">
      <w:pPr>
        <w:pStyle w:val="Akapitzlist"/>
        <w:autoSpaceDE w:val="0"/>
        <w:autoSpaceDN w:val="0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F429B">
        <w:rPr>
          <w:rFonts w:ascii="Arial Narrow" w:hAnsi="Arial Narrow" w:cs="Tahoma"/>
          <w:color w:val="000000"/>
          <w:sz w:val="22"/>
          <w:szCs w:val="22"/>
        </w:rPr>
        <w:tab/>
      </w:r>
      <w:r w:rsidR="00FF479B" w:rsidRPr="005F429B">
        <w:rPr>
          <w:rFonts w:ascii="Arial Narrow" w:hAnsi="Arial Narrow" w:cs="Tahoma"/>
          <w:color w:val="000000"/>
          <w:sz w:val="22"/>
          <w:szCs w:val="22"/>
        </w:rPr>
        <w:t xml:space="preserve">W ramach szkolenia dla osób kierujących grupami pracowników szkoleniowiec będzie musiał przeprowadzić szkolenie w godzinach 7.45-15.15. </w:t>
      </w:r>
      <w:r w:rsidR="009A1661" w:rsidRPr="005F429B">
        <w:rPr>
          <w:rFonts w:ascii="Arial Narrow" w:hAnsi="Arial Narrow" w:cs="Tahoma"/>
          <w:color w:val="000000"/>
          <w:sz w:val="22"/>
          <w:szCs w:val="22"/>
        </w:rPr>
        <w:t xml:space="preserve">Czas ten obejmuje 8 godzin lekcyjnych oraz przerwy. </w:t>
      </w:r>
      <w:r w:rsidR="00FF479B" w:rsidRPr="005F429B">
        <w:rPr>
          <w:rFonts w:ascii="Arial Narrow" w:hAnsi="Arial Narrow" w:cs="Tahoma"/>
          <w:color w:val="000000"/>
          <w:sz w:val="22"/>
          <w:szCs w:val="22"/>
        </w:rPr>
        <w:t>Pozostałe 8 godzin przewidziane w ramach szkolenia uczestnicy(osoby kierujące grupami pracowników) realizują we własnym zakresie. W tym celu Wykonawca jest zobowiązany przekazać w dniu poprzedzającym szkolenie materiały do samokształcenia.</w:t>
      </w:r>
    </w:p>
    <w:p w:rsidR="00FF479B" w:rsidRPr="005F429B" w:rsidRDefault="00FF479B" w:rsidP="0048136B">
      <w:pPr>
        <w:pStyle w:val="Akapitzlist"/>
        <w:autoSpaceDE w:val="0"/>
        <w:autoSpaceDN w:val="0"/>
        <w:ind w:hanging="360"/>
        <w:jc w:val="both"/>
        <w:rPr>
          <w:rFonts w:ascii="Arial Narrow" w:hAnsi="Arial Narrow"/>
          <w:b/>
          <w:sz w:val="22"/>
          <w:szCs w:val="22"/>
        </w:rPr>
      </w:pPr>
      <w:r w:rsidRPr="005F429B">
        <w:rPr>
          <w:rFonts w:ascii="Arial Narrow" w:hAnsi="Arial Narrow" w:cs="Tahoma"/>
          <w:b/>
          <w:color w:val="000000"/>
          <w:sz w:val="22"/>
          <w:szCs w:val="22"/>
        </w:rPr>
        <w:tab/>
        <w:t xml:space="preserve">Pytanie 3: </w:t>
      </w:r>
      <w:r w:rsidRPr="005F429B">
        <w:rPr>
          <w:rFonts w:ascii="Arial Narrow" w:hAnsi="Arial Narrow" w:cs="Tahoma"/>
          <w:b/>
          <w:sz w:val="22"/>
          <w:szCs w:val="22"/>
        </w:rPr>
        <w:t>W umowie został umieszczony zapis o obowiązku zapewnienia na szkoleniu ratownika medycznego. Czy ma być to osoba dodatkowa, oprócz Trenera?</w:t>
      </w:r>
      <w:r w:rsidR="0048136B" w:rsidRPr="005F429B">
        <w:rPr>
          <w:rFonts w:ascii="Arial Narrow" w:hAnsi="Arial Narrow"/>
          <w:b/>
          <w:sz w:val="22"/>
          <w:szCs w:val="22"/>
        </w:rPr>
        <w:t xml:space="preserve"> </w:t>
      </w:r>
      <w:r w:rsidRPr="005F429B">
        <w:rPr>
          <w:rFonts w:ascii="Arial Narrow" w:hAnsi="Arial Narrow" w:cs="Tahoma"/>
          <w:b/>
          <w:bCs/>
          <w:sz w:val="22"/>
          <w:szCs w:val="22"/>
        </w:rPr>
        <w:t>Jeżeli tak, to</w:t>
      </w:r>
      <w:r w:rsidRPr="005F429B">
        <w:rPr>
          <w:rFonts w:ascii="Arial Narrow" w:hAnsi="Arial Narrow" w:cs="Tahoma"/>
          <w:b/>
          <w:sz w:val="22"/>
          <w:szCs w:val="22"/>
        </w:rPr>
        <w:t xml:space="preserve"> czy ratownik ma uczestniczyć w szkoleniu w obu dniach w wymiarze po 8 godz. szkoleniowych?</w:t>
      </w:r>
      <w:r w:rsidRPr="005F429B">
        <w:rPr>
          <w:rFonts w:ascii="Arial Narrow" w:hAnsi="Arial Narrow"/>
          <w:b/>
          <w:sz w:val="22"/>
          <w:szCs w:val="22"/>
        </w:rPr>
        <w:t xml:space="preserve"> </w:t>
      </w:r>
      <w:r w:rsidRPr="005F429B">
        <w:rPr>
          <w:rFonts w:ascii="Arial Narrow" w:hAnsi="Arial Narrow" w:cs="Tahoma"/>
          <w:b/>
          <w:sz w:val="22"/>
          <w:szCs w:val="22"/>
        </w:rPr>
        <w:t>Jaki ma być jego zakres zadań?</w:t>
      </w:r>
      <w:bookmarkStart w:id="0" w:name="_GoBack"/>
      <w:bookmarkEnd w:id="0"/>
    </w:p>
    <w:p w:rsidR="005F429B" w:rsidRPr="005F429B" w:rsidRDefault="00FF479B" w:rsidP="005F429B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  <w:r w:rsidRPr="005F429B">
        <w:rPr>
          <w:rFonts w:ascii="Arial Narrow" w:hAnsi="Arial Narrow"/>
          <w:sz w:val="22"/>
          <w:szCs w:val="22"/>
        </w:rPr>
        <w:t> </w:t>
      </w:r>
      <w:r w:rsidR="00EB6A4F" w:rsidRPr="005F429B">
        <w:rPr>
          <w:rFonts w:ascii="Arial Narrow" w:hAnsi="Arial Narrow"/>
          <w:sz w:val="22"/>
          <w:szCs w:val="22"/>
        </w:rPr>
        <w:tab/>
      </w:r>
      <w:r w:rsidRPr="005F429B">
        <w:rPr>
          <w:rFonts w:ascii="Arial Narrow" w:hAnsi="Arial Narrow"/>
          <w:sz w:val="22"/>
          <w:szCs w:val="22"/>
        </w:rPr>
        <w:t xml:space="preserve">Oprócz osoby prowadzącej szkolenie wymagana jest dodatkowo obecność ratownika medycznego, chyba że osoba prowadząca szkolenie jest jednocześnie ratownikiem medycznym. Ratownik medyczny ma uczestniczyć </w:t>
      </w:r>
      <w:r w:rsidRPr="005F429B">
        <w:rPr>
          <w:rFonts w:ascii="Arial Narrow" w:hAnsi="Arial Narrow"/>
          <w:b/>
          <w:sz w:val="22"/>
          <w:szCs w:val="22"/>
        </w:rPr>
        <w:t>w obu dniach szkolenia</w:t>
      </w:r>
      <w:r w:rsidRPr="005F429B">
        <w:rPr>
          <w:rFonts w:ascii="Arial Narrow" w:hAnsi="Arial Narrow"/>
          <w:sz w:val="22"/>
          <w:szCs w:val="22"/>
        </w:rPr>
        <w:t xml:space="preserve"> w czasie potrzebnym do zaprezentowania </w:t>
      </w:r>
      <w:r w:rsidR="009A1661" w:rsidRPr="005F429B">
        <w:rPr>
          <w:rFonts w:ascii="Arial Narrow" w:hAnsi="Arial Narrow"/>
          <w:sz w:val="22"/>
          <w:szCs w:val="22"/>
        </w:rPr>
        <w:t xml:space="preserve">praktycznego </w:t>
      </w:r>
      <w:r w:rsidR="00EB6A4F" w:rsidRPr="005F429B">
        <w:rPr>
          <w:rFonts w:ascii="Arial Narrow" w:hAnsi="Arial Narrow"/>
          <w:sz w:val="22"/>
          <w:szCs w:val="22"/>
        </w:rPr>
        <w:t xml:space="preserve">instruktażu </w:t>
      </w:r>
      <w:r w:rsidR="009A1661" w:rsidRPr="005F429B">
        <w:rPr>
          <w:rFonts w:ascii="Arial Narrow" w:hAnsi="Arial Narrow"/>
          <w:sz w:val="22"/>
          <w:szCs w:val="22"/>
        </w:rPr>
        <w:t>udzielania pierwszej pomocy w nagłych wy</w:t>
      </w:r>
      <w:r w:rsidR="002E6C09" w:rsidRPr="005F429B">
        <w:rPr>
          <w:rFonts w:ascii="Arial Narrow" w:hAnsi="Arial Narrow"/>
          <w:sz w:val="22"/>
          <w:szCs w:val="22"/>
        </w:rPr>
        <w:t xml:space="preserve">padkach z zastosowaniem fantomu. </w:t>
      </w:r>
    </w:p>
    <w:p w:rsidR="005F429B" w:rsidRDefault="005F429B" w:rsidP="005F429B">
      <w:pPr>
        <w:jc w:val="both"/>
        <w:rPr>
          <w:rFonts w:ascii="Arial Narrow" w:hAnsi="Arial Narrow"/>
          <w:sz w:val="22"/>
          <w:szCs w:val="22"/>
        </w:rPr>
      </w:pPr>
      <w:r w:rsidRPr="005F429B">
        <w:rPr>
          <w:rFonts w:ascii="Arial Narrow" w:hAnsi="Arial Narrow"/>
          <w:sz w:val="22"/>
          <w:szCs w:val="22"/>
        </w:rPr>
        <w:tab/>
      </w:r>
      <w:r w:rsidRPr="005F429B">
        <w:rPr>
          <w:rFonts w:ascii="Arial Narrow" w:hAnsi="Arial Narrow"/>
          <w:sz w:val="22"/>
          <w:szCs w:val="22"/>
        </w:rPr>
        <w:tab/>
      </w:r>
      <w:r w:rsidRPr="005F429B">
        <w:rPr>
          <w:rFonts w:ascii="Arial Narrow" w:hAnsi="Arial Narrow"/>
          <w:sz w:val="22"/>
          <w:szCs w:val="22"/>
        </w:rPr>
        <w:tab/>
      </w:r>
      <w:r w:rsidRPr="005F429B">
        <w:rPr>
          <w:rFonts w:ascii="Arial Narrow" w:hAnsi="Arial Narrow"/>
          <w:sz w:val="22"/>
          <w:szCs w:val="22"/>
        </w:rPr>
        <w:tab/>
      </w:r>
      <w:r w:rsidRPr="005F429B">
        <w:rPr>
          <w:rFonts w:ascii="Arial Narrow" w:hAnsi="Arial Narrow"/>
          <w:sz w:val="22"/>
          <w:szCs w:val="22"/>
        </w:rPr>
        <w:tab/>
      </w:r>
      <w:r w:rsidRPr="005F429B">
        <w:rPr>
          <w:rFonts w:ascii="Arial Narrow" w:hAnsi="Arial Narrow"/>
          <w:sz w:val="22"/>
          <w:szCs w:val="22"/>
        </w:rPr>
        <w:tab/>
      </w:r>
      <w:r w:rsidRPr="005F429B">
        <w:rPr>
          <w:rFonts w:ascii="Arial Narrow" w:hAnsi="Arial Narrow"/>
          <w:sz w:val="22"/>
          <w:szCs w:val="22"/>
        </w:rPr>
        <w:tab/>
      </w:r>
      <w:r w:rsidRPr="005F429B">
        <w:rPr>
          <w:rFonts w:ascii="Arial Narrow" w:hAnsi="Arial Narrow"/>
          <w:sz w:val="22"/>
          <w:szCs w:val="22"/>
        </w:rPr>
        <w:tab/>
      </w:r>
    </w:p>
    <w:p w:rsidR="005F429B" w:rsidRDefault="005F429B" w:rsidP="005F429B">
      <w:pPr>
        <w:jc w:val="both"/>
        <w:rPr>
          <w:rFonts w:ascii="Arial Narrow" w:hAnsi="Arial Narrow"/>
          <w:sz w:val="22"/>
          <w:szCs w:val="22"/>
        </w:rPr>
      </w:pPr>
    </w:p>
    <w:p w:rsidR="005F429B" w:rsidRPr="005F429B" w:rsidRDefault="005F429B" w:rsidP="005F429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5F429B">
        <w:rPr>
          <w:rFonts w:ascii="Arial" w:hAnsi="Arial" w:cs="Arial"/>
          <w:sz w:val="22"/>
          <w:szCs w:val="22"/>
        </w:rPr>
        <w:t>Barbara Kwapiszewska</w:t>
      </w:r>
    </w:p>
    <w:p w:rsidR="005F429B" w:rsidRPr="005F429B" w:rsidRDefault="005F429B" w:rsidP="005F429B">
      <w:pPr>
        <w:jc w:val="center"/>
        <w:rPr>
          <w:rFonts w:ascii="Arial" w:hAnsi="Arial" w:cs="Arial"/>
          <w:sz w:val="22"/>
          <w:szCs w:val="22"/>
        </w:rPr>
      </w:pPr>
      <w:r w:rsidRPr="005F429B">
        <w:rPr>
          <w:rFonts w:ascii="Arial" w:hAnsi="Arial" w:cs="Arial"/>
          <w:sz w:val="22"/>
          <w:szCs w:val="22"/>
        </w:rPr>
        <w:tab/>
      </w:r>
      <w:r w:rsidRPr="005F429B">
        <w:rPr>
          <w:rFonts w:ascii="Arial" w:hAnsi="Arial" w:cs="Arial"/>
          <w:sz w:val="22"/>
          <w:szCs w:val="22"/>
        </w:rPr>
        <w:tab/>
      </w:r>
      <w:r w:rsidRPr="005F429B">
        <w:rPr>
          <w:rFonts w:ascii="Arial" w:hAnsi="Arial" w:cs="Arial"/>
          <w:sz w:val="22"/>
          <w:szCs w:val="22"/>
        </w:rPr>
        <w:tab/>
      </w:r>
      <w:r w:rsidRPr="005F429B">
        <w:rPr>
          <w:rFonts w:ascii="Arial" w:hAnsi="Arial" w:cs="Arial"/>
          <w:sz w:val="22"/>
          <w:szCs w:val="22"/>
        </w:rPr>
        <w:tab/>
      </w:r>
      <w:r w:rsidRPr="005F429B">
        <w:rPr>
          <w:rFonts w:ascii="Arial" w:hAnsi="Arial" w:cs="Arial"/>
          <w:sz w:val="22"/>
          <w:szCs w:val="22"/>
        </w:rPr>
        <w:tab/>
      </w:r>
      <w:r w:rsidRPr="005F429B">
        <w:rPr>
          <w:rFonts w:ascii="Arial" w:hAnsi="Arial" w:cs="Arial"/>
          <w:sz w:val="22"/>
          <w:szCs w:val="22"/>
        </w:rPr>
        <w:tab/>
        <w:t xml:space="preserve">Dyrektor </w:t>
      </w:r>
      <w:r w:rsidRPr="005F429B">
        <w:rPr>
          <w:rFonts w:ascii="Arial" w:hAnsi="Arial" w:cs="Arial"/>
          <w:sz w:val="22"/>
          <w:szCs w:val="22"/>
        </w:rPr>
        <w:br/>
      </w:r>
      <w:r w:rsidRPr="005F429B">
        <w:rPr>
          <w:rFonts w:ascii="Arial" w:hAnsi="Arial" w:cs="Arial"/>
          <w:sz w:val="22"/>
          <w:szCs w:val="22"/>
        </w:rPr>
        <w:tab/>
      </w:r>
      <w:r w:rsidRPr="005F429B">
        <w:rPr>
          <w:rFonts w:ascii="Arial" w:hAnsi="Arial" w:cs="Arial"/>
          <w:sz w:val="22"/>
          <w:szCs w:val="22"/>
        </w:rPr>
        <w:tab/>
      </w:r>
      <w:r w:rsidRPr="005F429B">
        <w:rPr>
          <w:rFonts w:ascii="Arial" w:hAnsi="Arial" w:cs="Arial"/>
          <w:sz w:val="22"/>
          <w:szCs w:val="22"/>
        </w:rPr>
        <w:tab/>
      </w:r>
      <w:r w:rsidRPr="005F429B">
        <w:rPr>
          <w:rFonts w:ascii="Arial" w:hAnsi="Arial" w:cs="Arial"/>
          <w:sz w:val="22"/>
          <w:szCs w:val="22"/>
        </w:rPr>
        <w:tab/>
      </w:r>
      <w:r w:rsidRPr="005F429B">
        <w:rPr>
          <w:rFonts w:ascii="Arial" w:hAnsi="Arial" w:cs="Arial"/>
          <w:sz w:val="22"/>
          <w:szCs w:val="22"/>
        </w:rPr>
        <w:tab/>
      </w:r>
      <w:r w:rsidRPr="005F429B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5F429B" w:rsidRPr="005F429B" w:rsidRDefault="005F429B" w:rsidP="005F429B">
      <w:pPr>
        <w:jc w:val="both"/>
        <w:rPr>
          <w:rFonts w:ascii="Arial" w:hAnsi="Arial" w:cs="Arial"/>
          <w:sz w:val="22"/>
          <w:szCs w:val="22"/>
        </w:rPr>
      </w:pPr>
    </w:p>
    <w:sectPr w:rsidR="005F429B" w:rsidRPr="005F429B" w:rsidSect="00C82E6A"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AA" w:rsidRDefault="00C512AA">
      <w:r>
        <w:separator/>
      </w:r>
    </w:p>
  </w:endnote>
  <w:endnote w:type="continuationSeparator" w:id="0">
    <w:p w:rsidR="00C512AA" w:rsidRDefault="00C5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E4" w:rsidRDefault="00F37FE4" w:rsidP="00F37FE4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605C53" wp14:editId="64C29ED6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el0QEAAHYDAAAOAAAAZHJzL2Uyb0RvYy54bWysU82O0zAQviPxDpbvNNmKdkvUdA9bLRcE&#10;ldh9gFnHTiz8J49pGm4ceDN4L8ZutixwQ+TgeDyeb+b7Zry9OVnDjjKi9q7lV4uaM+mE77TrW/5w&#10;f/dqwxkmcB0Y72TLJ4n8ZvfyxXYMjVz6wZtORkYgDpsxtHxIKTRVhWKQFnDhg3TkVD5aSGTGvuoi&#10;jIRuTbWs63U1+tiF6IVEpNP92cl3BV8pKdIHpVAmZlpOtaWyxrI+5rXabaHpI4RBi7kM+IcqLGhH&#10;SS9Qe0jAPkf9F5TVInr0Ki2Et5VXSgtZOBCbq/oPNh8HCLJwIXEwXGTC/wcr3h8Pkemu5decObDU&#10;oh9fv38TX5z+xEhXTN5op/04sess1hiwoZhbd4izheEQM/OTijb/iRM7FYGni8DylJigw9VmvVnX&#10;rzkTT77qV2CImN5KbyktUp8obeYODRzfYaJkdPXpSj52/k4bU/pnHBtb/ma1XBEy0BQpA4m2NhAv&#10;dD1nYHoaT5FiQUTi1OXojIMT3prIjkATQoPV+fGeyuXMACZyEIfyZfJUwW+huZw94HAOLq75mnEZ&#10;WpYBnKvPyp21yrtH301Fwipb1NyCPg9inp7nNu2fP5fdT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DJBOel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F37FE4" w:rsidRPr="00456756" w:rsidRDefault="00F37FE4" w:rsidP="00F37FE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F37FE4" w:rsidRPr="00456756" w:rsidRDefault="00F37FE4" w:rsidP="00F37FE4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F37FE4" w:rsidRDefault="00F37F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66AE8" wp14:editId="4920200C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8607D3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AA" w:rsidRDefault="00C512AA">
      <w:r>
        <w:separator/>
      </w:r>
    </w:p>
  </w:footnote>
  <w:footnote w:type="continuationSeparator" w:id="0">
    <w:p w:rsidR="00C512AA" w:rsidRDefault="00C51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19546AE9" wp14:editId="56962716">
          <wp:extent cx="2476500" cy="682457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177F7"/>
    <w:rsid w:val="00137ED4"/>
    <w:rsid w:val="001725FB"/>
    <w:rsid w:val="001738E7"/>
    <w:rsid w:val="001A0269"/>
    <w:rsid w:val="001A3ECB"/>
    <w:rsid w:val="001B62F4"/>
    <w:rsid w:val="001D770D"/>
    <w:rsid w:val="001F0EC7"/>
    <w:rsid w:val="00204205"/>
    <w:rsid w:val="00204988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6C09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8136B"/>
    <w:rsid w:val="004B4DD3"/>
    <w:rsid w:val="004B69ED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B6936"/>
    <w:rsid w:val="005F429B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350E"/>
    <w:rsid w:val="00752380"/>
    <w:rsid w:val="00752E90"/>
    <w:rsid w:val="00780932"/>
    <w:rsid w:val="007A20A0"/>
    <w:rsid w:val="007A55A1"/>
    <w:rsid w:val="007C2A12"/>
    <w:rsid w:val="007D2DCD"/>
    <w:rsid w:val="007F1CCF"/>
    <w:rsid w:val="007F2658"/>
    <w:rsid w:val="00802BC9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510E"/>
    <w:rsid w:val="00951E4E"/>
    <w:rsid w:val="00952984"/>
    <w:rsid w:val="009902BD"/>
    <w:rsid w:val="009A1661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F553B"/>
    <w:rsid w:val="00B20488"/>
    <w:rsid w:val="00B26732"/>
    <w:rsid w:val="00B42120"/>
    <w:rsid w:val="00B73F70"/>
    <w:rsid w:val="00B90272"/>
    <w:rsid w:val="00B97506"/>
    <w:rsid w:val="00BA2440"/>
    <w:rsid w:val="00BA33D6"/>
    <w:rsid w:val="00BC0238"/>
    <w:rsid w:val="00BC1231"/>
    <w:rsid w:val="00BC515E"/>
    <w:rsid w:val="00BE1345"/>
    <w:rsid w:val="00C109FF"/>
    <w:rsid w:val="00C1418D"/>
    <w:rsid w:val="00C330C3"/>
    <w:rsid w:val="00C50F00"/>
    <w:rsid w:val="00C512AA"/>
    <w:rsid w:val="00C650D3"/>
    <w:rsid w:val="00C663D3"/>
    <w:rsid w:val="00C72039"/>
    <w:rsid w:val="00C74D56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15DCA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333B"/>
    <w:rsid w:val="00E31B24"/>
    <w:rsid w:val="00E56431"/>
    <w:rsid w:val="00E93F23"/>
    <w:rsid w:val="00EA3816"/>
    <w:rsid w:val="00EB6A4F"/>
    <w:rsid w:val="00EC45AF"/>
    <w:rsid w:val="00ED6019"/>
    <w:rsid w:val="00EF0933"/>
    <w:rsid w:val="00EF7374"/>
    <w:rsid w:val="00F05230"/>
    <w:rsid w:val="00F17D7A"/>
    <w:rsid w:val="00F37FE4"/>
    <w:rsid w:val="00F55FA7"/>
    <w:rsid w:val="00F94EB9"/>
    <w:rsid w:val="00FA0170"/>
    <w:rsid w:val="00FE1453"/>
    <w:rsid w:val="00FF1678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F479B"/>
    <w:rPr>
      <w:sz w:val="24"/>
      <w:szCs w:val="24"/>
    </w:rPr>
  </w:style>
  <w:style w:type="paragraph" w:customStyle="1" w:styleId="Style4">
    <w:name w:val="Style4"/>
    <w:basedOn w:val="Normalny"/>
    <w:uiPriority w:val="99"/>
    <w:rsid w:val="00FF479B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  <w:style w:type="paragraph" w:styleId="Akapitzlist">
    <w:name w:val="List Paragraph"/>
    <w:basedOn w:val="Normalny"/>
    <w:uiPriority w:val="34"/>
    <w:qFormat/>
    <w:rsid w:val="00FF47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F479B"/>
    <w:rPr>
      <w:sz w:val="24"/>
      <w:szCs w:val="24"/>
    </w:rPr>
  </w:style>
  <w:style w:type="paragraph" w:customStyle="1" w:styleId="Style4">
    <w:name w:val="Style4"/>
    <w:basedOn w:val="Normalny"/>
    <w:uiPriority w:val="99"/>
    <w:rsid w:val="00FF479B"/>
    <w:pPr>
      <w:widowControl w:val="0"/>
      <w:autoSpaceDE w:val="0"/>
      <w:autoSpaceDN w:val="0"/>
      <w:adjustRightInd w:val="0"/>
      <w:spacing w:line="399" w:lineRule="exact"/>
      <w:ind w:hanging="353"/>
      <w:jc w:val="both"/>
    </w:pPr>
  </w:style>
  <w:style w:type="paragraph" w:styleId="Akapitzlist">
    <w:name w:val="List Paragraph"/>
    <w:basedOn w:val="Normalny"/>
    <w:uiPriority w:val="34"/>
    <w:qFormat/>
    <w:rsid w:val="00FF47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33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2472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13</cp:revision>
  <cp:lastPrinted>2016-08-02T05:38:00Z</cp:lastPrinted>
  <dcterms:created xsi:type="dcterms:W3CDTF">2016-07-06T08:08:00Z</dcterms:created>
  <dcterms:modified xsi:type="dcterms:W3CDTF">2016-08-02T08:19:00Z</dcterms:modified>
</cp:coreProperties>
</file>