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EA2754">
        <w:rPr>
          <w:rFonts w:ascii="Arial" w:hAnsi="Arial" w:cs="Arial"/>
          <w:sz w:val="22"/>
          <w:szCs w:val="22"/>
        </w:rPr>
        <w:t>29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C5A0D">
        <w:rPr>
          <w:rFonts w:ascii="Arial" w:hAnsi="Arial" w:cs="Arial"/>
          <w:sz w:val="22"/>
          <w:szCs w:val="22"/>
        </w:rPr>
        <w:t xml:space="preserve"> Poznań, dnia  26</w:t>
      </w:r>
      <w:r w:rsidR="00F42296">
        <w:rPr>
          <w:rFonts w:ascii="Arial" w:hAnsi="Arial" w:cs="Arial"/>
          <w:sz w:val="22"/>
          <w:szCs w:val="22"/>
        </w:rPr>
        <w:t xml:space="preserve"> </w:t>
      </w:r>
      <w:r w:rsidR="00F51A9E">
        <w:rPr>
          <w:rFonts w:ascii="Arial" w:hAnsi="Arial" w:cs="Arial"/>
          <w:sz w:val="22"/>
          <w:szCs w:val="22"/>
        </w:rPr>
        <w:t>października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C46CC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zaprojektowania, wykonania i dostarczenia gadżetów promocyjnych Krajowego Funduszu Szkoleniowego.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7414A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C46CC8" w:rsidRDefault="00C46CC8" w:rsidP="007414A5">
      <w:pPr>
        <w:pStyle w:val="Nagwek"/>
        <w:tabs>
          <w:tab w:val="clear" w:pos="4536"/>
          <w:tab w:val="clear" w:pos="9072"/>
        </w:tabs>
        <w:spacing w:line="276" w:lineRule="auto"/>
      </w:pPr>
    </w:p>
    <w:p w:rsidR="00C46CC8" w:rsidRPr="00C46CC8" w:rsidRDefault="00C46CC8" w:rsidP="007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6CC8">
        <w:rPr>
          <w:rFonts w:ascii="Arial" w:hAnsi="Arial" w:cs="Arial"/>
          <w:b/>
          <w:sz w:val="22"/>
          <w:szCs w:val="22"/>
        </w:rPr>
        <w:t xml:space="preserve">Pytanie : </w:t>
      </w:r>
    </w:p>
    <w:p w:rsidR="00C46CC8" w:rsidRPr="00C46CC8" w:rsidRDefault="00C46CC8" w:rsidP="007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C8">
        <w:rPr>
          <w:rFonts w:ascii="Arial" w:hAnsi="Arial" w:cs="Arial"/>
          <w:sz w:val="22"/>
          <w:szCs w:val="22"/>
        </w:rPr>
        <w:t>Kontaktuję się w sprawie zapytania ofertowego na gadżety promocyjne</w:t>
      </w:r>
    </w:p>
    <w:p w:rsidR="00C46CC8" w:rsidRPr="00C46CC8" w:rsidRDefault="00C46CC8" w:rsidP="007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C8">
        <w:rPr>
          <w:rFonts w:ascii="Arial" w:hAnsi="Arial" w:cs="Arial"/>
          <w:sz w:val="22"/>
          <w:szCs w:val="22"/>
        </w:rPr>
        <w:t xml:space="preserve">WUPXXV/3/0724/29/2016. Moje pytanie tyczy się </w:t>
      </w:r>
      <w:proofErr w:type="spellStart"/>
      <w:r w:rsidRPr="00C46CC8">
        <w:rPr>
          <w:rFonts w:ascii="Arial" w:hAnsi="Arial" w:cs="Arial"/>
          <w:sz w:val="22"/>
          <w:szCs w:val="22"/>
        </w:rPr>
        <w:t>zakreślacza</w:t>
      </w:r>
      <w:proofErr w:type="spellEnd"/>
      <w:r w:rsidRPr="00C46CC8">
        <w:rPr>
          <w:rFonts w:ascii="Arial" w:hAnsi="Arial" w:cs="Arial"/>
          <w:sz w:val="22"/>
          <w:szCs w:val="22"/>
        </w:rPr>
        <w:t xml:space="preserve"> z pkt. 3, mianowicie żaden z dostawców nie posiada owych </w:t>
      </w:r>
      <w:proofErr w:type="spellStart"/>
      <w:r w:rsidRPr="00C46CC8">
        <w:rPr>
          <w:rFonts w:ascii="Arial" w:hAnsi="Arial" w:cs="Arial"/>
          <w:sz w:val="22"/>
          <w:szCs w:val="22"/>
        </w:rPr>
        <w:t>zakreślaczy</w:t>
      </w:r>
      <w:proofErr w:type="spellEnd"/>
      <w:r w:rsidRPr="00C46CC8">
        <w:rPr>
          <w:rFonts w:ascii="Arial" w:hAnsi="Arial" w:cs="Arial"/>
          <w:sz w:val="22"/>
          <w:szCs w:val="22"/>
        </w:rPr>
        <w:t>, czy dopuszczają Państwo inny model?</w:t>
      </w:r>
    </w:p>
    <w:p w:rsidR="00C46CC8" w:rsidRPr="00C46CC8" w:rsidRDefault="00C46CC8" w:rsidP="007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778E" w:rsidRDefault="007414A5" w:rsidP="005D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Odpowiedź:</w:t>
      </w:r>
      <w:r>
        <w:rPr>
          <w:rFonts w:ascii="Arial" w:hAnsi="Arial" w:cs="Arial"/>
          <w:sz w:val="22"/>
          <w:szCs w:val="22"/>
        </w:rPr>
        <w:t xml:space="preserve"> </w:t>
      </w:r>
      <w:r w:rsidR="00C46CC8" w:rsidRPr="00C46CC8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zmienia zapis:</w:t>
      </w:r>
    </w:p>
    <w:p w:rsidR="005D778E" w:rsidRPr="005D778E" w:rsidRDefault="005D778E" w:rsidP="005D778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414A5">
        <w:rPr>
          <w:rFonts w:ascii="Arial" w:hAnsi="Arial" w:cs="Arial"/>
        </w:rPr>
        <w:t>kt 3</w:t>
      </w:r>
      <w:r>
        <w:rPr>
          <w:rFonts w:ascii="Arial" w:hAnsi="Arial" w:cs="Arial"/>
        </w:rPr>
        <w:t>, w</w:t>
      </w:r>
      <w:r w:rsidRPr="007414A5">
        <w:rPr>
          <w:rFonts w:ascii="Arial" w:hAnsi="Arial" w:cs="Arial"/>
        </w:rPr>
        <w:t xml:space="preserve"> tabeli</w:t>
      </w:r>
      <w:r>
        <w:rPr>
          <w:rFonts w:ascii="Arial" w:hAnsi="Arial" w:cs="Arial"/>
        </w:rPr>
        <w:t xml:space="preserve"> umieszczonej w Rozdziale 3,  zapytania ofertowego z</w:t>
      </w:r>
      <w:r w:rsidR="00735649">
        <w:rPr>
          <w:rFonts w:ascii="Arial" w:hAnsi="Arial" w:cs="Arial"/>
        </w:rPr>
        <w:t>:</w:t>
      </w:r>
    </w:p>
    <w:tbl>
      <w:tblPr>
        <w:tblStyle w:val="Tabela-Siatka6"/>
        <w:tblW w:w="9875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484"/>
        <w:gridCol w:w="2587"/>
        <w:gridCol w:w="5387"/>
        <w:gridCol w:w="1417"/>
      </w:tblGrid>
      <w:tr w:rsidR="005D778E" w:rsidRPr="005D778E" w:rsidTr="00735649">
        <w:tc>
          <w:tcPr>
            <w:tcW w:w="484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5D778E" w:rsidRPr="005D778E" w:rsidRDefault="005D778E" w:rsidP="005D778E">
            <w:pPr>
              <w:tabs>
                <w:tab w:val="left" w:pos="8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Nazwa gadżetu</w:t>
            </w:r>
          </w:p>
        </w:tc>
        <w:tc>
          <w:tcPr>
            <w:tcW w:w="5387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</w:tc>
        <w:tc>
          <w:tcPr>
            <w:tcW w:w="1417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5D778E" w:rsidRPr="005D778E" w:rsidTr="00735649">
        <w:tc>
          <w:tcPr>
            <w:tcW w:w="484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87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D778E">
              <w:rPr>
                <w:rFonts w:ascii="Arial" w:hAnsi="Arial" w:cs="Arial"/>
                <w:b/>
                <w:sz w:val="22"/>
                <w:szCs w:val="22"/>
              </w:rPr>
              <w:t>Zakreślacz</w:t>
            </w:r>
            <w:proofErr w:type="spellEnd"/>
            <w:r w:rsidRPr="005D778E">
              <w:rPr>
                <w:rFonts w:ascii="Arial" w:hAnsi="Arial" w:cs="Arial"/>
                <w:b/>
                <w:sz w:val="22"/>
                <w:szCs w:val="22"/>
              </w:rPr>
              <w:t xml:space="preserve"> ekologiczny </w:t>
            </w:r>
            <w:r w:rsidRPr="005D778E">
              <w:rPr>
                <w:rFonts w:ascii="Arial" w:hAnsi="Arial" w:cs="Arial"/>
                <w:b/>
                <w:sz w:val="22"/>
                <w:szCs w:val="22"/>
              </w:rPr>
              <w:br/>
              <w:t>(recyklingowy)– wkład zielony</w:t>
            </w:r>
          </w:p>
        </w:tc>
        <w:tc>
          <w:tcPr>
            <w:tcW w:w="5387" w:type="dxa"/>
          </w:tcPr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778E">
              <w:rPr>
                <w:rFonts w:ascii="Arial" w:hAnsi="Arial" w:cs="Arial"/>
                <w:sz w:val="20"/>
                <w:szCs w:val="20"/>
              </w:rPr>
              <w:t>zakreślacz</w:t>
            </w:r>
            <w:proofErr w:type="spellEnd"/>
            <w:r w:rsidRPr="005D778E">
              <w:rPr>
                <w:rFonts w:ascii="Arial" w:hAnsi="Arial" w:cs="Arial"/>
                <w:sz w:val="20"/>
                <w:szCs w:val="20"/>
              </w:rPr>
              <w:t xml:space="preserve"> z korpusem wykonanym </w:t>
            </w:r>
            <w:r w:rsidRPr="005D778E">
              <w:rPr>
                <w:rFonts w:ascii="Arial" w:hAnsi="Arial" w:cs="Arial"/>
                <w:sz w:val="20"/>
                <w:szCs w:val="20"/>
              </w:rPr>
              <w:br/>
              <w:t>z ekologicznego materiału (pochodzącego z recyklingu),</w:t>
            </w:r>
          </w:p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zielony wkład,</w:t>
            </w:r>
          </w:p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znakowanie – nadruk dwustronny jeden kolor:</w:t>
            </w:r>
          </w:p>
          <w:p w:rsidR="005D778E" w:rsidRPr="005D778E" w:rsidRDefault="005D778E" w:rsidP="005D778E">
            <w:pPr>
              <w:numPr>
                <w:ilvl w:val="0"/>
                <w:numId w:val="1"/>
              </w:numPr>
              <w:spacing w:line="360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znak KFS,</w:t>
            </w:r>
          </w:p>
          <w:p w:rsidR="005D778E" w:rsidRPr="005D778E" w:rsidRDefault="005D778E" w:rsidP="005D778E">
            <w:pPr>
              <w:numPr>
                <w:ilvl w:val="0"/>
                <w:numId w:val="1"/>
              </w:numPr>
              <w:spacing w:line="360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78E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</w:tr>
    </w:tbl>
    <w:p w:rsidR="005D778E" w:rsidRDefault="005D778E" w:rsidP="005D778E">
      <w:pPr>
        <w:tabs>
          <w:tab w:val="left" w:pos="0"/>
          <w:tab w:val="left" w:pos="567"/>
          <w:tab w:val="lef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D778E" w:rsidRPr="005D778E" w:rsidRDefault="005D778E" w:rsidP="005D778E">
      <w:pPr>
        <w:tabs>
          <w:tab w:val="left" w:pos="0"/>
          <w:tab w:val="left" w:pos="567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78E">
        <w:rPr>
          <w:rFonts w:ascii="Arial" w:hAnsi="Arial" w:cs="Arial"/>
          <w:sz w:val="22"/>
          <w:szCs w:val="22"/>
        </w:rPr>
        <w:t>na:</w:t>
      </w:r>
    </w:p>
    <w:tbl>
      <w:tblPr>
        <w:tblStyle w:val="Tabela-Siatka6"/>
        <w:tblW w:w="98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87"/>
        <w:gridCol w:w="5387"/>
        <w:gridCol w:w="1417"/>
      </w:tblGrid>
      <w:tr w:rsidR="005D778E" w:rsidRPr="005D778E" w:rsidTr="00735649">
        <w:tc>
          <w:tcPr>
            <w:tcW w:w="426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7" w:type="dxa"/>
          </w:tcPr>
          <w:p w:rsidR="005D778E" w:rsidRPr="005D778E" w:rsidRDefault="005D778E" w:rsidP="005D778E">
            <w:pPr>
              <w:tabs>
                <w:tab w:val="left" w:pos="8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Nazwa gadżetu</w:t>
            </w:r>
          </w:p>
        </w:tc>
        <w:tc>
          <w:tcPr>
            <w:tcW w:w="5387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</w:tc>
        <w:tc>
          <w:tcPr>
            <w:tcW w:w="1417" w:type="dxa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5D778E" w:rsidRPr="005D778E" w:rsidTr="00735649">
        <w:tc>
          <w:tcPr>
            <w:tcW w:w="426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87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D778E">
              <w:rPr>
                <w:rFonts w:ascii="Arial" w:hAnsi="Arial" w:cs="Arial"/>
                <w:b/>
                <w:sz w:val="22"/>
                <w:szCs w:val="22"/>
              </w:rPr>
              <w:t>Zakreślacz</w:t>
            </w:r>
            <w:proofErr w:type="spellEnd"/>
            <w:r w:rsidRPr="005D77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778E">
              <w:rPr>
                <w:rFonts w:ascii="Arial" w:hAnsi="Arial" w:cs="Arial"/>
                <w:sz w:val="20"/>
                <w:szCs w:val="20"/>
              </w:rPr>
              <w:t>zakreślacz</w:t>
            </w:r>
            <w:proofErr w:type="spellEnd"/>
            <w:r w:rsidRPr="005D778E">
              <w:rPr>
                <w:rFonts w:ascii="Arial" w:hAnsi="Arial" w:cs="Arial"/>
                <w:sz w:val="20"/>
                <w:szCs w:val="20"/>
              </w:rPr>
              <w:t xml:space="preserve"> z korpusem wykonanym </w:t>
            </w:r>
            <w:r w:rsidRPr="005D778E">
              <w:rPr>
                <w:rFonts w:ascii="Arial" w:hAnsi="Arial" w:cs="Arial"/>
                <w:sz w:val="20"/>
                <w:szCs w:val="20"/>
              </w:rPr>
              <w:br/>
              <w:t>z ekologicznego materiału (pochodzącego z recyklingu) lub wykonanym z kartonu lub plastiku (obudowa w kolorze zielonym lub białym),</w:t>
            </w:r>
          </w:p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zielony wkład,</w:t>
            </w:r>
          </w:p>
          <w:p w:rsidR="005D778E" w:rsidRPr="005D778E" w:rsidRDefault="005D778E" w:rsidP="005D778E">
            <w:pPr>
              <w:numPr>
                <w:ilvl w:val="0"/>
                <w:numId w:val="2"/>
              </w:numPr>
              <w:spacing w:line="360" w:lineRule="auto"/>
              <w:ind w:left="267" w:hanging="267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znakowanie – nadruk dwustronny jeden kolor:</w:t>
            </w:r>
          </w:p>
          <w:p w:rsidR="005D778E" w:rsidRPr="005D778E" w:rsidRDefault="005D778E" w:rsidP="005D778E">
            <w:pPr>
              <w:numPr>
                <w:ilvl w:val="0"/>
                <w:numId w:val="1"/>
              </w:numPr>
              <w:spacing w:line="360" w:lineRule="auto"/>
              <w:ind w:left="459" w:hanging="51"/>
              <w:rPr>
                <w:rFonts w:ascii="Arial" w:hAnsi="Arial" w:cs="Arial"/>
                <w:sz w:val="20"/>
                <w:szCs w:val="20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lastRenderedPageBreak/>
              <w:t>znak KFS,</w:t>
            </w:r>
          </w:p>
          <w:p w:rsidR="005D778E" w:rsidRPr="005D778E" w:rsidRDefault="005D778E" w:rsidP="005D778E">
            <w:pPr>
              <w:numPr>
                <w:ilvl w:val="0"/>
                <w:numId w:val="1"/>
              </w:numPr>
              <w:spacing w:line="360" w:lineRule="auto"/>
              <w:ind w:left="459" w:hanging="51"/>
              <w:rPr>
                <w:rFonts w:ascii="Arial" w:hAnsi="Arial" w:cs="Arial"/>
                <w:sz w:val="22"/>
                <w:szCs w:val="22"/>
              </w:rPr>
            </w:pPr>
            <w:r w:rsidRPr="005D778E">
              <w:rPr>
                <w:rFonts w:ascii="Arial" w:hAnsi="Arial" w:cs="Arial"/>
                <w:sz w:val="20"/>
                <w:szCs w:val="20"/>
              </w:rPr>
              <w:t>adres strony internetowej WUP w Poznaniu: wuppoznan.praca.gov.pl</w:t>
            </w:r>
          </w:p>
        </w:tc>
        <w:tc>
          <w:tcPr>
            <w:tcW w:w="1417" w:type="dxa"/>
            <w:vAlign w:val="center"/>
          </w:tcPr>
          <w:p w:rsidR="005D778E" w:rsidRPr="005D778E" w:rsidRDefault="005D778E" w:rsidP="005D77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78E">
              <w:rPr>
                <w:rFonts w:ascii="Arial" w:hAnsi="Arial" w:cs="Arial"/>
                <w:b/>
                <w:sz w:val="22"/>
                <w:szCs w:val="22"/>
              </w:rPr>
              <w:lastRenderedPageBreak/>
              <w:t>300</w:t>
            </w:r>
          </w:p>
        </w:tc>
      </w:tr>
    </w:tbl>
    <w:p w:rsidR="005D778E" w:rsidRPr="005D778E" w:rsidRDefault="005D778E" w:rsidP="005D778E">
      <w:pPr>
        <w:tabs>
          <w:tab w:val="left" w:pos="0"/>
          <w:tab w:val="left" w:pos="567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5649" w:rsidRDefault="005D778E" w:rsidP="005D778E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D778E">
        <w:rPr>
          <w:rFonts w:ascii="Arial" w:hAnsi="Arial" w:cs="Arial"/>
          <w:sz w:val="22"/>
          <w:szCs w:val="22"/>
        </w:rPr>
        <w:tab/>
      </w:r>
      <w:r w:rsidR="00735649">
        <w:rPr>
          <w:rFonts w:ascii="Arial" w:hAnsi="Arial" w:cs="Arial"/>
          <w:sz w:val="22"/>
          <w:szCs w:val="22"/>
        </w:rPr>
        <w:t>§ 1 ust. 1 pkt c) w Rozdziale 14 z:</w:t>
      </w:r>
    </w:p>
    <w:p w:rsidR="00735649" w:rsidRPr="00735649" w:rsidRDefault="00735649" w:rsidP="005D778E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eastAsia="Calibri" w:hAnsi="Arial" w:cs="Arial"/>
          <w:sz w:val="22"/>
          <w:szCs w:val="22"/>
          <w:lang w:eastAsia="en-US"/>
        </w:rPr>
        <w:t>300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ekologicznych (recyklingowych) – wkład zielony”</w:t>
      </w:r>
    </w:p>
    <w:p w:rsidR="00735649" w:rsidRDefault="00735649" w:rsidP="005D778E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na: „300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:rsidR="00735649" w:rsidRDefault="00735649" w:rsidP="005D778E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35649" w:rsidRDefault="00735649" w:rsidP="00735649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3. Pkt 3 tabeli umieszczonej w Załączniku nr 1 do zapytania ofertowego </w:t>
      </w:r>
      <w:r>
        <w:rPr>
          <w:rFonts w:ascii="Arial" w:hAnsi="Arial" w:cs="Arial"/>
          <w:sz w:val="22"/>
          <w:szCs w:val="22"/>
        </w:rPr>
        <w:t xml:space="preserve">z: </w:t>
      </w:r>
    </w:p>
    <w:p w:rsidR="00735649" w:rsidRDefault="00735649" w:rsidP="00735649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>300</w:t>
      </w:r>
      <w:r w:rsidRPr="007A210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ekologicznych (recyklingowych) – wkład zielony”</w:t>
      </w:r>
    </w:p>
    <w:p w:rsidR="00735649" w:rsidRDefault="00735649" w:rsidP="00735649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na: „300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zakreślaczy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:rsidR="00735649" w:rsidRDefault="00735649" w:rsidP="00735649">
      <w:pPr>
        <w:tabs>
          <w:tab w:val="left" w:pos="0"/>
          <w:tab w:val="left" w:pos="284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14A5" w:rsidRDefault="007414A5" w:rsidP="00C46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0957" w:rsidRDefault="007414A5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Zamawiający informuje, iż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działając w trybie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>
        <w:rPr>
          <w:rFonts w:ascii="Arial" w:eastAsia="Calibri" w:hAnsi="Arial" w:cs="Arial"/>
          <w:sz w:val="22"/>
          <w:szCs w:val="22"/>
          <w:lang w:eastAsia="en-US"/>
        </w:rPr>
        <w:t>zapytania ofertowego, przedłuża termin na składanie ofert do dnia 31.10.2016 r., do godziny 10:30.</w:t>
      </w:r>
    </w:p>
    <w:p w:rsidR="00BC5A0D" w:rsidRDefault="00BC5A0D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5A0D" w:rsidRDefault="00BC5A0D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C5A0D" w:rsidRPr="00F310C6" w:rsidRDefault="00BC5A0D" w:rsidP="00BC5A0D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 w:rsidRPr="00F310C6">
        <w:rPr>
          <w:rFonts w:ascii="Arial" w:hAnsi="Arial" w:cs="Arial"/>
          <w:sz w:val="22"/>
          <w:szCs w:val="22"/>
        </w:rPr>
        <w:t>Sławomir Wąsiewski</w:t>
      </w:r>
    </w:p>
    <w:p w:rsidR="00BC5A0D" w:rsidRPr="00F310C6" w:rsidRDefault="00BC5A0D" w:rsidP="00BC5A0D">
      <w:pPr>
        <w:jc w:val="center"/>
        <w:rPr>
          <w:rFonts w:ascii="Arial" w:hAnsi="Arial" w:cs="Arial"/>
          <w:sz w:val="22"/>
          <w:szCs w:val="22"/>
        </w:rPr>
      </w:pP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  <w:t xml:space="preserve">Wicedyrektor </w:t>
      </w:r>
      <w:r w:rsidRPr="00F310C6">
        <w:rPr>
          <w:rFonts w:ascii="Arial" w:hAnsi="Arial" w:cs="Arial"/>
          <w:sz w:val="22"/>
          <w:szCs w:val="22"/>
        </w:rPr>
        <w:br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</w:r>
      <w:r w:rsidRPr="00F310C6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BC5A0D" w:rsidRDefault="00BC5A0D" w:rsidP="00BC5A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5A0D" w:rsidRPr="007414A5" w:rsidRDefault="00BC5A0D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C5A0D" w:rsidRPr="007414A5" w:rsidSect="004262EB">
      <w:footerReference w:type="default" r:id="rId9"/>
      <w:head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5A0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4262EB"/>
  <w:p w:rsidR="00324E4B" w:rsidRPr="00720F78" w:rsidRDefault="00324E4B" w:rsidP="00720F78"/>
  <w:p w:rsidR="00324E4B" w:rsidRPr="00720F78" w:rsidRDefault="00324E4B" w:rsidP="00720F78">
    <w:pPr>
      <w:jc w:val="center"/>
    </w:pPr>
    <w:r w:rsidRPr="00720F78">
      <w:rPr>
        <w:noProof/>
      </w:rPr>
      <w:drawing>
        <wp:inline distT="0" distB="0" distL="0" distR="0" wp14:anchorId="6C465F30" wp14:editId="62BEAFD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4B" w:rsidRPr="00720F78" w:rsidRDefault="00324E4B" w:rsidP="00720F78">
    <w:r w:rsidRPr="00720F78">
      <w:t>_________________________________________________________________________</w:t>
    </w:r>
  </w:p>
  <w:p w:rsidR="00324E4B" w:rsidRPr="00720F78" w:rsidRDefault="00324E4B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324E4B" w:rsidRDefault="00324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81B0-9701-4C69-AC25-1FFD1C71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8</cp:revision>
  <cp:lastPrinted>2016-10-26T10:20:00Z</cp:lastPrinted>
  <dcterms:created xsi:type="dcterms:W3CDTF">2016-10-25T12:42:00Z</dcterms:created>
  <dcterms:modified xsi:type="dcterms:W3CDTF">2016-10-26T11:32:00Z</dcterms:modified>
</cp:coreProperties>
</file>