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7" w:rsidRDefault="00C30A17" w:rsidP="00C30A17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dnia</w:t>
      </w:r>
      <w:r w:rsidR="00BB08EC">
        <w:rPr>
          <w:rFonts w:ascii="Arial" w:hAnsi="Arial" w:cs="Arial"/>
        </w:rPr>
        <w:t xml:space="preserve"> 17 </w:t>
      </w:r>
      <w:r w:rsidR="007D6C3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2017 r.</w:t>
      </w:r>
    </w:p>
    <w:p w:rsidR="00C30A17" w:rsidRDefault="00C30A17" w:rsidP="00C30A17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WUPXXV/2/332</w:t>
      </w:r>
      <w:r w:rsidR="007D6C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/1/2017 </w:t>
      </w:r>
    </w:p>
    <w:p w:rsidR="005D5C44" w:rsidRDefault="005D5C44" w:rsidP="00C30A17">
      <w:pPr>
        <w:spacing w:after="120"/>
        <w:jc w:val="center"/>
        <w:rPr>
          <w:rFonts w:ascii="Arial" w:hAnsi="Arial" w:cs="Arial"/>
          <w:b/>
          <w:u w:val="single"/>
        </w:rPr>
      </w:pPr>
    </w:p>
    <w:p w:rsidR="00C30A17" w:rsidRDefault="00C30A17" w:rsidP="00C30A17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Wszyscy uczestnicy postępowania</w:t>
      </w:r>
    </w:p>
    <w:p w:rsidR="00C30A17" w:rsidRDefault="00C30A17" w:rsidP="00C30A17">
      <w:pPr>
        <w:spacing w:after="120"/>
        <w:jc w:val="center"/>
        <w:rPr>
          <w:rFonts w:ascii="Arial" w:hAnsi="Arial" w:cs="Arial"/>
          <w:b/>
          <w:u w:val="single"/>
        </w:rPr>
      </w:pPr>
    </w:p>
    <w:p w:rsidR="00C30A17" w:rsidRPr="00C30A17" w:rsidRDefault="00C30A17" w:rsidP="00C30A17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postępowania o zamówienie publiczne w trybie przetargu </w:t>
      </w:r>
      <w:r w:rsidRPr="00C30A17">
        <w:rPr>
          <w:rFonts w:ascii="Arial" w:hAnsi="Arial" w:cs="Arial"/>
          <w:b/>
        </w:rPr>
        <w:t xml:space="preserve">nieograniczonego na usługi poligraficzne dla Wojewódzkiego Urzędu Pracy </w:t>
      </w:r>
      <w:r>
        <w:rPr>
          <w:rFonts w:ascii="Arial" w:hAnsi="Arial" w:cs="Arial"/>
          <w:b/>
        </w:rPr>
        <w:br/>
      </w:r>
      <w:r w:rsidRPr="00C30A17">
        <w:rPr>
          <w:rFonts w:ascii="Arial" w:hAnsi="Arial" w:cs="Arial"/>
          <w:b/>
        </w:rPr>
        <w:t>w Poznaniu.</w:t>
      </w:r>
    </w:p>
    <w:p w:rsidR="00C30A17" w:rsidRDefault="00C30A17" w:rsidP="00C30A17">
      <w:pPr>
        <w:spacing w:after="0"/>
        <w:ind w:firstLine="708"/>
        <w:jc w:val="both"/>
        <w:rPr>
          <w:rFonts w:ascii="Arial" w:hAnsi="Arial" w:cs="Arial"/>
        </w:rPr>
      </w:pPr>
    </w:p>
    <w:p w:rsidR="00C30A17" w:rsidRDefault="00C30A17" w:rsidP="00C30A1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C30A17" w:rsidRDefault="00C30A17" w:rsidP="00C30A17">
      <w:pPr>
        <w:spacing w:after="0"/>
        <w:jc w:val="both"/>
        <w:rPr>
          <w:rFonts w:ascii="Arial" w:hAnsi="Arial" w:cs="Arial"/>
          <w:b/>
        </w:rPr>
      </w:pPr>
    </w:p>
    <w:p w:rsidR="00C30A17" w:rsidRPr="00C30A17" w:rsidRDefault="00C30A17" w:rsidP="00C30A1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30A17">
        <w:rPr>
          <w:rFonts w:ascii="Arial" w:hAnsi="Arial" w:cs="Arial"/>
          <w:b/>
          <w:sz w:val="22"/>
          <w:szCs w:val="22"/>
        </w:rPr>
        <w:t xml:space="preserve">Pytanie: </w:t>
      </w:r>
      <w:r w:rsidRPr="00C30A17">
        <w:rPr>
          <w:rFonts w:ascii="Arial" w:hAnsi="Arial" w:cs="Arial"/>
          <w:sz w:val="22"/>
          <w:szCs w:val="22"/>
        </w:rPr>
        <w:t>Czy do wyceny teczek</w:t>
      </w:r>
      <w:r w:rsidRPr="00C30A17">
        <w:rPr>
          <w:rFonts w:ascii="Arial" w:hAnsi="Arial" w:cs="Arial"/>
          <w:b/>
          <w:sz w:val="22"/>
          <w:szCs w:val="22"/>
        </w:rPr>
        <w:t xml:space="preserve"> </w:t>
      </w:r>
      <w:r w:rsidR="00FB0EA8" w:rsidRPr="00FB0EA8">
        <w:rPr>
          <w:rFonts w:ascii="Arial" w:hAnsi="Arial" w:cs="Arial"/>
          <w:sz w:val="22"/>
          <w:szCs w:val="22"/>
        </w:rPr>
        <w:t>należy</w:t>
      </w:r>
      <w:r w:rsidR="00FB0EA8">
        <w:rPr>
          <w:rFonts w:ascii="Arial" w:hAnsi="Arial" w:cs="Arial"/>
          <w:b/>
          <w:sz w:val="22"/>
          <w:szCs w:val="22"/>
        </w:rPr>
        <w:t xml:space="preserve"> </w:t>
      </w:r>
      <w:r w:rsidRPr="00C30A17">
        <w:rPr>
          <w:rFonts w:ascii="Arial" w:hAnsi="Arial" w:cs="Arial"/>
          <w:sz w:val="22"/>
          <w:szCs w:val="22"/>
        </w:rPr>
        <w:t xml:space="preserve">założyć, że Zamawiający będzie korzystać </w:t>
      </w:r>
      <w:r w:rsidRPr="00C30A17">
        <w:rPr>
          <w:rFonts w:ascii="Arial" w:hAnsi="Arial" w:cs="Arial"/>
          <w:sz w:val="22"/>
          <w:szCs w:val="22"/>
        </w:rPr>
        <w:br/>
        <w:t xml:space="preserve">z wykrojników Wykonawcy czy </w:t>
      </w:r>
      <w:r>
        <w:rPr>
          <w:rFonts w:ascii="Arial" w:hAnsi="Arial" w:cs="Arial"/>
          <w:sz w:val="22"/>
          <w:szCs w:val="22"/>
        </w:rPr>
        <w:t>Wykonawca zobowiązany</w:t>
      </w:r>
      <w:r w:rsidR="001511E2" w:rsidRPr="001511E2">
        <w:rPr>
          <w:rFonts w:ascii="Arial" w:hAnsi="Arial" w:cs="Arial"/>
          <w:sz w:val="22"/>
          <w:szCs w:val="22"/>
        </w:rPr>
        <w:t xml:space="preserve"> </w:t>
      </w:r>
      <w:r w:rsidR="001511E2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wykonać </w:t>
      </w:r>
      <w:r>
        <w:rPr>
          <w:rFonts w:ascii="Arial" w:hAnsi="Arial" w:cs="Arial"/>
          <w:sz w:val="22"/>
          <w:szCs w:val="22"/>
        </w:rPr>
        <w:br/>
        <w:t>je indywidualnie?</w:t>
      </w:r>
    </w:p>
    <w:p w:rsidR="005D5C44" w:rsidRDefault="005D5C44" w:rsidP="00C30A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30A17" w:rsidRDefault="00C30A17" w:rsidP="00C30A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 xml:space="preserve">Odpowiedź: </w:t>
      </w:r>
      <w:r w:rsidR="00FB0EA8">
        <w:rPr>
          <w:rFonts w:ascii="Arial" w:hAnsi="Arial" w:cs="Arial"/>
        </w:rPr>
        <w:t>Wojewódzki Urząd Pracy w Poznaniu korzysta ze standardowych, uniwersalnych wykrojników i nie przewiduje dodatkowego wynagrodzenia za przygotowanie indywidualnych wykrojników. Wykrojniki powinny zawierać się w cenie.</w:t>
      </w:r>
    </w:p>
    <w:p w:rsidR="00C30A17" w:rsidRPr="00C30A17" w:rsidRDefault="00C30A17" w:rsidP="00C30A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30A17" w:rsidRPr="00C30A17" w:rsidRDefault="00C30A17" w:rsidP="00C30A1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30A17">
        <w:rPr>
          <w:rFonts w:ascii="Arial" w:hAnsi="Arial" w:cs="Arial"/>
          <w:b/>
          <w:sz w:val="22"/>
          <w:szCs w:val="22"/>
        </w:rPr>
        <w:t>Pytanie:</w:t>
      </w:r>
      <w:r>
        <w:rPr>
          <w:rFonts w:ascii="Arial" w:hAnsi="Arial" w:cs="Arial"/>
          <w:sz w:val="22"/>
          <w:szCs w:val="22"/>
        </w:rPr>
        <w:t xml:space="preserve"> </w:t>
      </w:r>
      <w:r w:rsidRPr="00C30A17">
        <w:rPr>
          <w:rFonts w:ascii="Arial" w:hAnsi="Arial" w:cs="Arial"/>
          <w:sz w:val="22"/>
          <w:szCs w:val="22"/>
        </w:rPr>
        <w:t>Czy wydawnictwa zawarte w powyższym przetargu z nadanym numerem ISSN spełniają wymogi, żeby zastosować 5% VAT?</w:t>
      </w:r>
    </w:p>
    <w:p w:rsidR="005D5C44" w:rsidRDefault="005D5C44" w:rsidP="00C30A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30A17" w:rsidRPr="00C30A17" w:rsidRDefault="00C30A17" w:rsidP="00C30A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 xml:space="preserve">Odpowiedź: </w:t>
      </w:r>
      <w:r w:rsidR="00FB0EA8" w:rsidRPr="0073736F">
        <w:rPr>
          <w:rFonts w:ascii="Arial" w:hAnsi="Arial" w:cs="Arial"/>
        </w:rPr>
        <w:t xml:space="preserve">Na podstawie art. 41 ust. 2a w zw. z poz. 34 załącznika nr 10 do ustawy o VAT stawka VAT w wysokości 5 proc. stosowana jest do dostawy czasopism specjalistycznych (bez względu na symbol PKWiU). Ustawa o VAT definiuje czasopisma specjalistyczne jako drukowane wydawnictwa periodyczne, oznaczone symbolem ISSN, objęte kodem PKWiU 58.14.1 i CN 4902, o tematyce szeroko pojętych zagadnień odnoszących się do działalności kulturalnej lub twórczej, edukacyjnej, naukowej lub popularnonaukowej, społecznej, zawodowej i metodycznej, regionalnej lub lokalnej, a także przeznaczone dla osób niewidomych i niedowidzących, publikowane nie częściej niż raz w tygodniu w postaci odrębnych zeszytów (numerów) objętych wspólnym tytułem, których zakończenia </w:t>
      </w:r>
      <w:r w:rsidR="005D5C44">
        <w:rPr>
          <w:rFonts w:ascii="Arial" w:hAnsi="Arial" w:cs="Arial"/>
        </w:rPr>
        <w:br/>
      </w:r>
      <w:r w:rsidR="00FB0EA8" w:rsidRPr="0073736F">
        <w:rPr>
          <w:rFonts w:ascii="Arial" w:hAnsi="Arial" w:cs="Arial"/>
        </w:rPr>
        <w:t xml:space="preserve">nie przewiduje się, ukazujące się na ogół w regularnych odstępach czasu w nakładzie </w:t>
      </w:r>
      <w:r w:rsidR="005D5C44">
        <w:rPr>
          <w:rFonts w:ascii="Arial" w:hAnsi="Arial" w:cs="Arial"/>
        </w:rPr>
        <w:br/>
      </w:r>
      <w:r w:rsidR="00FB0EA8" w:rsidRPr="0073736F">
        <w:rPr>
          <w:rFonts w:ascii="Arial" w:hAnsi="Arial" w:cs="Arial"/>
        </w:rPr>
        <w:t>nie wyższym niż 15 000 egzemplarzy.</w:t>
      </w:r>
    </w:p>
    <w:p w:rsidR="00C30A17" w:rsidRPr="00C30A17" w:rsidRDefault="00C30A17" w:rsidP="00C30A17">
      <w:pPr>
        <w:pStyle w:val="Teksttreci20"/>
        <w:shd w:val="clear" w:color="auto" w:fill="auto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11E2" w:rsidRPr="001511E2" w:rsidRDefault="001511E2" w:rsidP="001511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</w:rPr>
      </w:pPr>
      <w:r w:rsidRPr="001511E2">
        <w:rPr>
          <w:rFonts w:ascii="Arial" w:hAnsi="Arial" w:cs="Arial"/>
          <w:b/>
        </w:rPr>
        <w:t xml:space="preserve">Pytanie: </w:t>
      </w:r>
      <w:r w:rsidRPr="001511E2">
        <w:rPr>
          <w:rFonts w:ascii="Arial" w:eastAsia="Times New Roman" w:hAnsi="Arial" w:cs="Arial"/>
          <w:lang w:eastAsia="pl-PL"/>
        </w:rPr>
        <w:t>Proszę o informacje czy posiadają Państwo wizualizację (lub zdjęcie) kopert albo czy znają Państwo pole zadruku (orientacyjnie)</w:t>
      </w:r>
    </w:p>
    <w:p w:rsidR="001511E2" w:rsidRPr="001511E2" w:rsidRDefault="001511E2" w:rsidP="001511E2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511E2">
        <w:rPr>
          <w:rFonts w:ascii="Arial" w:eastAsia="Times New Roman" w:hAnsi="Arial" w:cs="Arial"/>
          <w:lang w:eastAsia="pl-PL"/>
        </w:rPr>
        <w:t>Proszę też o informację czy w pozycji 10. ulotka składana na, format a4 to format złożony czy rozłożony?</w:t>
      </w:r>
    </w:p>
    <w:p w:rsidR="005D5C44" w:rsidRDefault="005D5C44" w:rsidP="001511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511E2" w:rsidRDefault="001511E2" w:rsidP="001511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11E2">
        <w:rPr>
          <w:rFonts w:ascii="Arial" w:hAnsi="Arial" w:cs="Arial"/>
          <w:b/>
        </w:rPr>
        <w:t xml:space="preserve">Odpowiedź: </w:t>
      </w:r>
      <w:r w:rsidR="005D5C44">
        <w:rPr>
          <w:rFonts w:ascii="Arial" w:hAnsi="Arial" w:cs="Arial"/>
        </w:rPr>
        <w:t xml:space="preserve">Koperta wraz z nadrukiem logo Urzędu – logotyp oraz dane adresowe </w:t>
      </w:r>
      <w:r w:rsidR="005D5C44">
        <w:rPr>
          <w:rFonts w:ascii="Arial" w:hAnsi="Arial" w:cs="Arial"/>
        </w:rPr>
        <w:br/>
      </w:r>
      <w:r w:rsidR="005D5C44">
        <w:rPr>
          <w:rFonts w:ascii="Arial" w:hAnsi="Arial" w:cs="Arial"/>
        </w:rPr>
        <w:t>w lewym, górnym rogu (projekt zostanie wysłany do Wykonawcy).</w:t>
      </w:r>
    </w:p>
    <w:p w:rsidR="001511E2" w:rsidRPr="001511E2" w:rsidRDefault="005D5C44" w:rsidP="001511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Ulotka składana na 3 części reklamująca działalność CIiPKZ w Poznaniu i Oddziałach Zamiejscowych – ulotka A4, czyli DL x 3 składana.</w:t>
      </w:r>
    </w:p>
    <w:p w:rsidR="005D5C44" w:rsidRDefault="005D5C44" w:rsidP="00C30A1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5D5C44" w:rsidRDefault="005D5C44" w:rsidP="00C30A1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C30A17" w:rsidRDefault="00C30A17" w:rsidP="00C30A1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0F60E7" w:rsidRDefault="000F60E7">
      <w:bookmarkStart w:id="0" w:name="_GoBack"/>
      <w:bookmarkEnd w:id="0"/>
    </w:p>
    <w:p w:rsidR="00BB08EC" w:rsidRPr="009E594C" w:rsidRDefault="00BB08EC" w:rsidP="00BB08EC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BB08EC" w:rsidRPr="009E594C" w:rsidRDefault="00BB08EC" w:rsidP="00BB08EC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BB08EC" w:rsidRDefault="00BB08EC" w:rsidP="00BB08EC">
      <w:pPr>
        <w:spacing w:after="0"/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0F60E7" w:rsidRDefault="000F60E7" w:rsidP="00A238E7">
      <w:pPr>
        <w:jc w:val="center"/>
      </w:pPr>
    </w:p>
    <w:sectPr w:rsidR="000F60E7" w:rsidSect="005D5C44">
      <w:footerReference w:type="default" r:id="rId8"/>
      <w:headerReference w:type="first" r:id="rId9"/>
      <w:footerReference w:type="first" r:id="rId10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19" w:rsidRDefault="00821D19" w:rsidP="000F60E7">
      <w:pPr>
        <w:spacing w:after="0" w:line="240" w:lineRule="auto"/>
      </w:pPr>
      <w:r>
        <w:separator/>
      </w:r>
    </w:p>
  </w:endnote>
  <w:endnote w:type="continuationSeparator" w:id="0">
    <w:p w:rsidR="00821D19" w:rsidRDefault="00821D1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060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D5C44" w:rsidRDefault="005D5C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D5C44">
          <w:rPr>
            <w:rFonts w:ascii="Arial" w:hAnsi="Arial" w:cs="Arial"/>
            <w:sz w:val="20"/>
            <w:szCs w:val="20"/>
          </w:rPr>
          <w:fldChar w:fldCharType="begin"/>
        </w:r>
        <w:r w:rsidRPr="005D5C44">
          <w:rPr>
            <w:rFonts w:ascii="Arial" w:hAnsi="Arial" w:cs="Arial"/>
            <w:sz w:val="20"/>
            <w:szCs w:val="20"/>
          </w:rPr>
          <w:instrText>PAGE   \* MERGEFORMAT</w:instrText>
        </w:r>
        <w:r w:rsidRPr="005D5C44">
          <w:rPr>
            <w:rFonts w:ascii="Arial" w:hAnsi="Arial" w:cs="Arial"/>
            <w:sz w:val="20"/>
            <w:szCs w:val="20"/>
          </w:rPr>
          <w:fldChar w:fldCharType="separate"/>
        </w:r>
        <w:r w:rsidR="00BB08EC">
          <w:rPr>
            <w:rFonts w:ascii="Arial" w:hAnsi="Arial" w:cs="Arial"/>
            <w:noProof/>
            <w:sz w:val="20"/>
            <w:szCs w:val="20"/>
          </w:rPr>
          <w:t>2</w:t>
        </w:r>
        <w:r w:rsidRPr="005D5C44">
          <w:rPr>
            <w:rFonts w:ascii="Arial" w:hAnsi="Arial" w:cs="Arial"/>
            <w:sz w:val="20"/>
            <w:szCs w:val="20"/>
          </w:rPr>
          <w:fldChar w:fldCharType="end"/>
        </w:r>
      </w:p>
      <w:p w:rsid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26777B5" wp14:editId="26681AA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69850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    </w:pict>
            </mc:Fallback>
          </mc:AlternateContent>
        </w:r>
      </w:p>
      <w:p w:rsidR="005D5C44" w:rsidRP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03309"/>
      <w:docPartObj>
        <w:docPartGallery w:val="Page Numbers (Bottom of Page)"/>
        <w:docPartUnique/>
      </w:docPartObj>
    </w:sdtPr>
    <w:sdtContent>
      <w:p w:rsidR="005D5C44" w:rsidRDefault="005D5C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D5C44">
          <w:rPr>
            <w:rFonts w:ascii="Arial" w:hAnsi="Arial" w:cs="Arial"/>
            <w:sz w:val="20"/>
            <w:szCs w:val="20"/>
          </w:rPr>
          <w:fldChar w:fldCharType="begin"/>
        </w:r>
        <w:r w:rsidRPr="005D5C44">
          <w:rPr>
            <w:rFonts w:ascii="Arial" w:hAnsi="Arial" w:cs="Arial"/>
            <w:sz w:val="20"/>
            <w:szCs w:val="20"/>
          </w:rPr>
          <w:instrText>PAGE   \* MERGEFORMAT</w:instrText>
        </w:r>
        <w:r w:rsidRPr="005D5C44">
          <w:rPr>
            <w:rFonts w:ascii="Arial" w:hAnsi="Arial" w:cs="Arial"/>
            <w:sz w:val="20"/>
            <w:szCs w:val="20"/>
          </w:rPr>
          <w:fldChar w:fldCharType="separate"/>
        </w:r>
        <w:r w:rsidR="00BB08EC">
          <w:rPr>
            <w:rFonts w:ascii="Arial" w:hAnsi="Arial" w:cs="Arial"/>
            <w:noProof/>
            <w:sz w:val="20"/>
            <w:szCs w:val="20"/>
          </w:rPr>
          <w:t>1</w:t>
        </w:r>
        <w:r w:rsidRPr="005D5C44">
          <w:rPr>
            <w:rFonts w:ascii="Arial" w:hAnsi="Arial" w:cs="Arial"/>
            <w:sz w:val="20"/>
            <w:szCs w:val="20"/>
          </w:rPr>
          <w:fldChar w:fldCharType="end"/>
        </w:r>
      </w:p>
      <w:p w:rsid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3005064" wp14:editId="6E18F21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69850</wp:posOffset>
                  </wp:positionV>
                  <wp:extent cx="5810250" cy="0"/>
                  <wp:effectExtent l="0" t="0" r="19050" b="19050"/>
                  <wp:wrapNone/>
                  <wp:docPr id="7" name="Łącznik prostoliniow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m2gEAAAgEAAAOAAAAZHJzL2Uyb0RvYy54bWysU8tu2zAQvBfoPxC815QMpAk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" strokecolor="black [3213]"/>
              </w:pict>
            </mc:Fallback>
          </mc:AlternateContent>
        </w:r>
      </w:p>
      <w:p w:rsidR="005D5C44" w:rsidRP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5D5C44" w:rsidRDefault="005D5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19" w:rsidRDefault="00821D19" w:rsidP="000F60E7">
      <w:pPr>
        <w:spacing w:after="0" w:line="240" w:lineRule="auto"/>
      </w:pPr>
      <w:r>
        <w:separator/>
      </w:r>
    </w:p>
  </w:footnote>
  <w:footnote w:type="continuationSeparator" w:id="0">
    <w:p w:rsidR="00821D19" w:rsidRDefault="00821D19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44" w:rsidRPr="0014324D" w:rsidRDefault="005D5C44" w:rsidP="005D5C44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2D3E9A4" wp14:editId="16B6F20D">
          <wp:extent cx="5760720" cy="631796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C44" w:rsidRDefault="005D5C44" w:rsidP="005D5C4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09C6B" wp14:editId="122D682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5D5C44" w:rsidRDefault="005D5C44" w:rsidP="005D5C44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5D5C44" w:rsidRDefault="005D5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A03"/>
    <w:multiLevelType w:val="hybridMultilevel"/>
    <w:tmpl w:val="72AA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53A9"/>
    <w:multiLevelType w:val="hybridMultilevel"/>
    <w:tmpl w:val="1896B00E"/>
    <w:lvl w:ilvl="0" w:tplc="C2747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4324D"/>
    <w:rsid w:val="001511E2"/>
    <w:rsid w:val="001C5811"/>
    <w:rsid w:val="00263F58"/>
    <w:rsid w:val="00283B95"/>
    <w:rsid w:val="00293AB3"/>
    <w:rsid w:val="00381A0F"/>
    <w:rsid w:val="003A1D2E"/>
    <w:rsid w:val="003C03B3"/>
    <w:rsid w:val="00436C3A"/>
    <w:rsid w:val="00444DDC"/>
    <w:rsid w:val="004B3C6B"/>
    <w:rsid w:val="0053307A"/>
    <w:rsid w:val="00565115"/>
    <w:rsid w:val="00591817"/>
    <w:rsid w:val="005D5C44"/>
    <w:rsid w:val="005F025E"/>
    <w:rsid w:val="005F7B27"/>
    <w:rsid w:val="006A14A0"/>
    <w:rsid w:val="00731462"/>
    <w:rsid w:val="0078259C"/>
    <w:rsid w:val="007918AE"/>
    <w:rsid w:val="007D6C34"/>
    <w:rsid w:val="00821D19"/>
    <w:rsid w:val="008A07BB"/>
    <w:rsid w:val="008D294D"/>
    <w:rsid w:val="00987BB8"/>
    <w:rsid w:val="009C3758"/>
    <w:rsid w:val="00A21C7A"/>
    <w:rsid w:val="00A238E7"/>
    <w:rsid w:val="00A81D3B"/>
    <w:rsid w:val="00B7393A"/>
    <w:rsid w:val="00BB08EC"/>
    <w:rsid w:val="00BB0E24"/>
    <w:rsid w:val="00BD7DAA"/>
    <w:rsid w:val="00C128E4"/>
    <w:rsid w:val="00C15226"/>
    <w:rsid w:val="00C30A17"/>
    <w:rsid w:val="00C94F04"/>
    <w:rsid w:val="00CE29E8"/>
    <w:rsid w:val="00D0266B"/>
    <w:rsid w:val="00D871F7"/>
    <w:rsid w:val="00D94126"/>
    <w:rsid w:val="00DB6AB4"/>
    <w:rsid w:val="00E72265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C30A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A17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character" w:customStyle="1" w:styleId="Teksttreci2Pogrubienie">
    <w:name w:val="Tekst treści (2) + Pogrubienie"/>
    <w:basedOn w:val="Teksttreci2"/>
    <w:rsid w:val="00C30A1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ZnakZnak">
    <w:name w:val="Znak Znak"/>
    <w:basedOn w:val="Normalny"/>
    <w:rsid w:val="00C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A17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FB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C30A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A17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character" w:customStyle="1" w:styleId="Teksttreci2Pogrubienie">
    <w:name w:val="Tekst treści (2) + Pogrubienie"/>
    <w:basedOn w:val="Teksttreci2"/>
    <w:rsid w:val="00C30A1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ZnakZnak">
    <w:name w:val="Znak Znak"/>
    <w:basedOn w:val="Normalny"/>
    <w:rsid w:val="00C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A17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FB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9</cp:revision>
  <cp:lastPrinted>2017-03-17T10:59:00Z</cp:lastPrinted>
  <dcterms:created xsi:type="dcterms:W3CDTF">2016-06-24T07:16:00Z</dcterms:created>
  <dcterms:modified xsi:type="dcterms:W3CDTF">2017-03-17T11:05:00Z</dcterms:modified>
</cp:coreProperties>
</file>