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E7" w:rsidRDefault="00994605" w:rsidP="0099460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WUP XXII/4/922/10.49/2017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Poznań, dnia__-04-2017 r.</w:t>
      </w:r>
    </w:p>
    <w:p w:rsidR="00994605" w:rsidRDefault="00994605" w:rsidP="0099460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94605" w:rsidRDefault="00994605" w:rsidP="0099460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Informacja na stronę internetową</w:t>
      </w:r>
    </w:p>
    <w:p w:rsidR="009432B3" w:rsidRDefault="009432B3" w:rsidP="0099460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D3871" w:rsidRPr="005C4895" w:rsidRDefault="00994605" w:rsidP="0099460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</w:t>
      </w:r>
      <w:r w:rsidR="005C4895" w:rsidRPr="005C4895">
        <w:rPr>
          <w:rFonts w:ascii="Arial" w:eastAsia="Times New Roman" w:hAnsi="Arial" w:cs="Arial"/>
          <w:i/>
          <w:lang w:eastAsia="pl-PL"/>
        </w:rPr>
        <w:t>www.efs.wup.poznan.pl</w:t>
      </w:r>
      <w:r w:rsidR="005C4895">
        <w:rPr>
          <w:rFonts w:ascii="Arial" w:eastAsia="Times New Roman" w:hAnsi="Arial" w:cs="Arial"/>
          <w:lang w:eastAsia="pl-PL"/>
        </w:rPr>
        <w:t>,</w:t>
      </w:r>
      <w:r w:rsidR="005C4895" w:rsidRPr="005C4895">
        <w:rPr>
          <w:rFonts w:ascii="Arial" w:eastAsia="Times New Roman" w:hAnsi="Arial" w:cs="Arial"/>
          <w:lang w:eastAsia="pl-PL"/>
        </w:rPr>
        <w:t xml:space="preserve"> </w:t>
      </w:r>
      <w:r w:rsidR="005C4895">
        <w:rPr>
          <w:rFonts w:ascii="Arial" w:eastAsia="Times New Roman" w:hAnsi="Arial" w:cs="Arial"/>
          <w:lang w:eastAsia="pl-PL"/>
        </w:rPr>
        <w:t xml:space="preserve">Zakładka </w:t>
      </w:r>
      <w:r w:rsidR="005C4895" w:rsidRPr="005C4895">
        <w:rPr>
          <w:rFonts w:ascii="Arial" w:eastAsia="Times New Roman" w:hAnsi="Arial" w:cs="Arial"/>
          <w:i/>
          <w:lang w:eastAsia="pl-PL"/>
        </w:rPr>
        <w:t>Program Gwarancje dla młodzieży</w:t>
      </w:r>
      <w:r w:rsidR="005C4895">
        <w:rPr>
          <w:rFonts w:ascii="Arial" w:eastAsia="Times New Roman" w:hAnsi="Arial" w:cs="Arial"/>
          <w:lang w:eastAsia="pl-PL"/>
        </w:rPr>
        <w:t xml:space="preserve">; </w:t>
      </w:r>
    </w:p>
    <w:p w:rsidR="00994605" w:rsidRDefault="005C4895" w:rsidP="0099460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5C4895">
        <w:rPr>
          <w:rFonts w:ascii="Arial" w:eastAsia="Times New Roman" w:hAnsi="Arial" w:cs="Arial"/>
          <w:i/>
          <w:lang w:eastAsia="pl-PL"/>
        </w:rPr>
        <w:t>wuppoznan.praca.gov.pl</w:t>
      </w:r>
      <w:r>
        <w:rPr>
          <w:rFonts w:ascii="Arial" w:eastAsia="Times New Roman" w:hAnsi="Arial" w:cs="Arial"/>
          <w:i/>
          <w:lang w:eastAsia="pl-PL"/>
        </w:rPr>
        <w:t>,</w:t>
      </w:r>
      <w:r w:rsidRPr="005C4895">
        <w:rPr>
          <w:rFonts w:ascii="Arial" w:eastAsia="Times New Roman" w:hAnsi="Arial" w:cs="Arial"/>
          <w:lang w:eastAsia="pl-PL"/>
        </w:rPr>
        <w:t xml:space="preserve"> </w:t>
      </w:r>
      <w:r w:rsidR="00994605">
        <w:rPr>
          <w:rFonts w:ascii="Arial" w:eastAsia="Times New Roman" w:hAnsi="Arial" w:cs="Arial"/>
          <w:lang w:eastAsia="pl-PL"/>
        </w:rPr>
        <w:t xml:space="preserve">Zakładka </w:t>
      </w:r>
      <w:r w:rsidR="001C0742">
        <w:rPr>
          <w:rFonts w:ascii="Arial" w:eastAsia="Times New Roman" w:hAnsi="Arial" w:cs="Arial"/>
          <w:i/>
          <w:lang w:eastAsia="pl-PL"/>
        </w:rPr>
        <w:t>Gwarancje dla młodzieży w Wielkopolsce</w:t>
      </w:r>
      <w:r w:rsidR="00994605">
        <w:rPr>
          <w:rFonts w:ascii="Arial" w:eastAsia="Times New Roman" w:hAnsi="Arial" w:cs="Arial"/>
          <w:lang w:eastAsia="pl-PL"/>
        </w:rPr>
        <w:t>)</w:t>
      </w:r>
    </w:p>
    <w:p w:rsidR="009432B3" w:rsidRDefault="009432B3" w:rsidP="0099460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994605" w:rsidRDefault="00994605" w:rsidP="00994605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Stoisko</w:t>
      </w:r>
      <w:r w:rsidRPr="00994605">
        <w:rPr>
          <w:rFonts w:ascii="Arial" w:eastAsia="Times New Roman" w:hAnsi="Arial" w:cs="Arial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u w:val="single"/>
          <w:lang w:eastAsia="pl-PL"/>
        </w:rPr>
        <w:t>informacyjne</w:t>
      </w:r>
      <w:r w:rsidRPr="00994605">
        <w:rPr>
          <w:rFonts w:ascii="Arial" w:eastAsia="Times New Roman" w:hAnsi="Arial" w:cs="Arial"/>
          <w:u w:val="single"/>
          <w:lang w:eastAsia="pl-PL"/>
        </w:rPr>
        <w:t xml:space="preserve"> EFS i POWER 2014-2020 podczas Targów Edukacyjnych, które odbyły się na terenie Międzynarodowych Targów Poznańskich w dniach 24.03 - 26.03.2017 r.</w:t>
      </w:r>
    </w:p>
    <w:p w:rsidR="00994605" w:rsidRDefault="00994605" w:rsidP="00994605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l-PL"/>
        </w:rPr>
      </w:pPr>
    </w:p>
    <w:p w:rsidR="002715A2" w:rsidRDefault="005325BC" w:rsidP="001657FC">
      <w:pPr>
        <w:tabs>
          <w:tab w:val="left" w:pos="709"/>
          <w:tab w:val="left" w:pos="325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1657FC">
        <w:rPr>
          <w:rFonts w:ascii="Arial" w:eastAsia="Times New Roman" w:hAnsi="Arial" w:cs="Arial"/>
          <w:lang w:eastAsia="pl-PL"/>
        </w:rPr>
        <w:t>W dniach 24.03. – 26.03.2017 r. Wojewódzki Urząd Pracy w Poznaniu zorganizował stoisko informacyjne Europejskiego Funduszu Społecznego oraz Programu Operacyjnego Wiedza Edukacja Rozwój 2014-2020 podczas Targów Edukacyjnych, które odbyły się na terenie Międzynarodowych Targów Poznańskich</w:t>
      </w:r>
      <w:r w:rsidR="001C0742">
        <w:rPr>
          <w:rFonts w:ascii="Arial" w:eastAsia="Times New Roman" w:hAnsi="Arial" w:cs="Arial"/>
          <w:lang w:eastAsia="pl-PL"/>
        </w:rPr>
        <w:t xml:space="preserve">. Stoisko WUP w Poznaniu </w:t>
      </w:r>
      <w:r w:rsidR="00945D73">
        <w:rPr>
          <w:rFonts w:ascii="Arial" w:eastAsia="Times New Roman" w:hAnsi="Arial" w:cs="Arial"/>
          <w:lang w:eastAsia="pl-PL"/>
        </w:rPr>
        <w:t>cieszyło się w tych dniach dużym zainteresowaniem klientów.</w:t>
      </w:r>
    </w:p>
    <w:p w:rsidR="001657FC" w:rsidRDefault="001657FC" w:rsidP="001657FC">
      <w:pPr>
        <w:tabs>
          <w:tab w:val="left" w:pos="709"/>
          <w:tab w:val="left" w:pos="325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Wszystkim zainteresowanym udzielano informacji o możliwościach pozyskania wsparcia w zakresie aktywizacji zawodowej z EFS, w szczególności o dostępnych formach pomocy osobom młodym na regionalnym rynku pracy. Dodatkowo na stoisku można było otrzymać bezpłatne materiały promocyjne oraz publikacje – ulotki, broszury, biuletyny itp. </w:t>
      </w:r>
    </w:p>
    <w:p w:rsidR="00811CA3" w:rsidRPr="00F37A35" w:rsidRDefault="00121A7F" w:rsidP="001657FC">
      <w:pPr>
        <w:tabs>
          <w:tab w:val="left" w:pos="709"/>
          <w:tab w:val="left" w:pos="325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Z dużym zaciekawie</w:t>
      </w:r>
      <w:r w:rsidR="00811CA3">
        <w:rPr>
          <w:rFonts w:ascii="Arial" w:eastAsia="Times New Roman" w:hAnsi="Arial" w:cs="Arial"/>
          <w:lang w:eastAsia="pl-PL"/>
        </w:rPr>
        <w:t xml:space="preserve">niem </w:t>
      </w:r>
      <w:r w:rsidR="00F140C5">
        <w:rPr>
          <w:rFonts w:ascii="Arial" w:eastAsia="Times New Roman" w:hAnsi="Arial" w:cs="Arial"/>
          <w:lang w:eastAsia="pl-PL"/>
        </w:rPr>
        <w:t xml:space="preserve">młodych </w:t>
      </w:r>
      <w:r w:rsidR="00811CA3">
        <w:rPr>
          <w:rFonts w:ascii="Arial" w:eastAsia="Times New Roman" w:hAnsi="Arial" w:cs="Arial"/>
          <w:lang w:eastAsia="pl-PL"/>
        </w:rPr>
        <w:t>odbiorców</w:t>
      </w:r>
      <w:r w:rsidR="00F140C5">
        <w:rPr>
          <w:rFonts w:ascii="Arial" w:eastAsia="Times New Roman" w:hAnsi="Arial" w:cs="Arial"/>
          <w:lang w:eastAsia="pl-PL"/>
        </w:rPr>
        <w:t xml:space="preserve"> (</w:t>
      </w:r>
      <w:r w:rsidR="00452013">
        <w:rPr>
          <w:rFonts w:ascii="Arial" w:eastAsia="Times New Roman" w:hAnsi="Arial" w:cs="Arial"/>
          <w:lang w:eastAsia="pl-PL"/>
        </w:rPr>
        <w:t>15-2</w:t>
      </w:r>
      <w:r w:rsidR="00F140C5">
        <w:rPr>
          <w:rFonts w:ascii="Arial" w:eastAsia="Times New Roman" w:hAnsi="Arial" w:cs="Arial"/>
          <w:lang w:eastAsia="pl-PL"/>
        </w:rPr>
        <w:t>9 lat)</w:t>
      </w:r>
      <w:bookmarkStart w:id="0" w:name="_GoBack"/>
      <w:bookmarkEnd w:id="0"/>
      <w:r w:rsidR="00F140C5">
        <w:rPr>
          <w:rFonts w:ascii="Arial" w:eastAsia="Times New Roman" w:hAnsi="Arial" w:cs="Arial"/>
          <w:lang w:eastAsia="pl-PL"/>
        </w:rPr>
        <w:t xml:space="preserve"> i ich otoczenia (nauczycieli, dyrekcji szkół, rodziców) </w:t>
      </w:r>
      <w:r w:rsidR="00811CA3">
        <w:rPr>
          <w:rFonts w:ascii="Arial" w:eastAsia="Times New Roman" w:hAnsi="Arial" w:cs="Arial"/>
          <w:lang w:eastAsia="pl-PL"/>
        </w:rPr>
        <w:t>spotkało się informowanie o możliwościach jakie daje Europejski Fundusz Społeczny oraz Program Operacyjny Wie</w:t>
      </w:r>
      <w:r w:rsidR="00F140C5">
        <w:rPr>
          <w:rFonts w:ascii="Arial" w:eastAsia="Times New Roman" w:hAnsi="Arial" w:cs="Arial"/>
          <w:lang w:eastAsia="pl-PL"/>
        </w:rPr>
        <w:t>dza Edukacja Rozwój 2014-2020 w </w:t>
      </w:r>
      <w:r w:rsidR="00811CA3">
        <w:rPr>
          <w:rFonts w:ascii="Arial" w:eastAsia="Times New Roman" w:hAnsi="Arial" w:cs="Arial"/>
          <w:lang w:eastAsia="pl-PL"/>
        </w:rPr>
        <w:t>województwie wielkopolskim</w:t>
      </w:r>
      <w:r w:rsidR="00F76C84">
        <w:rPr>
          <w:rFonts w:ascii="Arial" w:eastAsia="Times New Roman" w:hAnsi="Arial" w:cs="Arial"/>
          <w:lang w:eastAsia="pl-PL"/>
        </w:rPr>
        <w:t>.</w:t>
      </w:r>
    </w:p>
    <w:p w:rsidR="00994605" w:rsidRPr="00994605" w:rsidRDefault="001657FC" w:rsidP="001657FC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Podczas wydarzenia zachęcano potencjalnych beneficjentów ostatecznych do skorzystania z realizowanych na terenie wojewódz</w:t>
      </w:r>
      <w:r w:rsidR="00811CA3">
        <w:rPr>
          <w:rFonts w:ascii="Arial" w:eastAsia="Times New Roman" w:hAnsi="Arial" w:cs="Arial"/>
          <w:lang w:eastAsia="pl-PL"/>
        </w:rPr>
        <w:t>twa wielkopolskiego projektów i </w:t>
      </w:r>
      <w:r>
        <w:rPr>
          <w:rFonts w:ascii="Arial" w:eastAsia="Times New Roman" w:hAnsi="Arial" w:cs="Arial"/>
          <w:lang w:eastAsia="pl-PL"/>
        </w:rPr>
        <w:t xml:space="preserve">uczestniczenia we wdrażanej przez WUP w Poznaniu Osi I </w:t>
      </w:r>
      <w:r w:rsidRPr="009845FD">
        <w:rPr>
          <w:rFonts w:ascii="Arial" w:eastAsia="Times New Roman" w:hAnsi="Arial" w:cs="Arial"/>
          <w:i/>
          <w:lang w:eastAsia="pl-PL"/>
        </w:rPr>
        <w:t>Osoby młode na rynku pracy</w:t>
      </w:r>
      <w:r>
        <w:rPr>
          <w:rFonts w:ascii="Arial" w:eastAsia="Times New Roman" w:hAnsi="Arial" w:cs="Arial"/>
          <w:lang w:eastAsia="pl-PL"/>
        </w:rPr>
        <w:t xml:space="preserve"> POWER 2014-2020.</w:t>
      </w:r>
    </w:p>
    <w:sectPr w:rsidR="00994605" w:rsidRPr="00994605" w:rsidSect="007D6B6E">
      <w:headerReference w:type="default" r:id="rId7"/>
      <w:footerReference w:type="default" r:id="rId8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18" w:rsidRDefault="00653A18" w:rsidP="000F60E7">
      <w:pPr>
        <w:spacing w:after="0" w:line="240" w:lineRule="auto"/>
      </w:pPr>
      <w:r>
        <w:separator/>
      </w:r>
    </w:p>
  </w:endnote>
  <w:endnote w:type="continuationSeparator" w:id="0">
    <w:p w:rsidR="00653A18" w:rsidRDefault="00653A1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47C3B" wp14:editId="313EA4FF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60BC7B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www.power.gov.pl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18" w:rsidRDefault="00653A18" w:rsidP="000F60E7">
      <w:pPr>
        <w:spacing w:after="0" w:line="240" w:lineRule="auto"/>
      </w:pPr>
      <w:r>
        <w:separator/>
      </w:r>
    </w:p>
  </w:footnote>
  <w:footnote w:type="continuationSeparator" w:id="0">
    <w:p w:rsidR="00653A18" w:rsidRDefault="00653A18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:rsidTr="001F4E42">
      <w:tc>
        <w:tcPr>
          <w:tcW w:w="3085" w:type="dxa"/>
        </w:tcPr>
        <w:p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5D306F3B" wp14:editId="26280CF7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3D7E10" w:rsidRPr="00510932" w:rsidRDefault="003D7E10" w:rsidP="00F7585D">
          <w:pPr>
            <w:rPr>
              <w:sz w:val="20"/>
            </w:rPr>
          </w:pPr>
        </w:p>
        <w:p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22751C8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3D7E10" w:rsidRPr="003D7E10" w:rsidRDefault="003D7E10" w:rsidP="00F7585D">
          <w:pPr>
            <w:jc w:val="right"/>
            <w:rPr>
              <w:sz w:val="6"/>
            </w:rPr>
          </w:pPr>
        </w:p>
        <w:p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2492587D" wp14:editId="1D598CA7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:rsidR="005F7B27" w:rsidRDefault="005F7B2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5A2F6" wp14:editId="2EF96500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1E29C8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  <w:p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7"/>
    <w:rsid w:val="00021497"/>
    <w:rsid w:val="000458B4"/>
    <w:rsid w:val="00045B87"/>
    <w:rsid w:val="00083210"/>
    <w:rsid w:val="00096766"/>
    <w:rsid w:val="000F60E7"/>
    <w:rsid w:val="00101C7B"/>
    <w:rsid w:val="00121A7F"/>
    <w:rsid w:val="0016436A"/>
    <w:rsid w:val="001657FC"/>
    <w:rsid w:val="00181495"/>
    <w:rsid w:val="001C0742"/>
    <w:rsid w:val="001F4E42"/>
    <w:rsid w:val="00202D93"/>
    <w:rsid w:val="00261470"/>
    <w:rsid w:val="002643D2"/>
    <w:rsid w:val="002715A2"/>
    <w:rsid w:val="00283B95"/>
    <w:rsid w:val="00381A0F"/>
    <w:rsid w:val="003D7E10"/>
    <w:rsid w:val="00436C3A"/>
    <w:rsid w:val="00452013"/>
    <w:rsid w:val="00463AED"/>
    <w:rsid w:val="004B4D8B"/>
    <w:rsid w:val="004C1262"/>
    <w:rsid w:val="004C55EF"/>
    <w:rsid w:val="004D3871"/>
    <w:rsid w:val="004E48A9"/>
    <w:rsid w:val="004E561F"/>
    <w:rsid w:val="004F3316"/>
    <w:rsid w:val="00510932"/>
    <w:rsid w:val="00512A02"/>
    <w:rsid w:val="005325BC"/>
    <w:rsid w:val="00562E76"/>
    <w:rsid w:val="00565115"/>
    <w:rsid w:val="005C4895"/>
    <w:rsid w:val="005D12EA"/>
    <w:rsid w:val="005D318D"/>
    <w:rsid w:val="005F7B27"/>
    <w:rsid w:val="006464DD"/>
    <w:rsid w:val="00653A18"/>
    <w:rsid w:val="006B3406"/>
    <w:rsid w:val="006B50AE"/>
    <w:rsid w:val="00714239"/>
    <w:rsid w:val="00732441"/>
    <w:rsid w:val="007B7D6A"/>
    <w:rsid w:val="007D6B6E"/>
    <w:rsid w:val="00811CA3"/>
    <w:rsid w:val="0082074F"/>
    <w:rsid w:val="00851270"/>
    <w:rsid w:val="008941DC"/>
    <w:rsid w:val="00895815"/>
    <w:rsid w:val="008A07BB"/>
    <w:rsid w:val="008A6CC4"/>
    <w:rsid w:val="008D2735"/>
    <w:rsid w:val="008D294D"/>
    <w:rsid w:val="0091337B"/>
    <w:rsid w:val="009432B3"/>
    <w:rsid w:val="00945D73"/>
    <w:rsid w:val="00946125"/>
    <w:rsid w:val="00994605"/>
    <w:rsid w:val="00A36AFC"/>
    <w:rsid w:val="00AE45E3"/>
    <w:rsid w:val="00B11C7F"/>
    <w:rsid w:val="00B12AD1"/>
    <w:rsid w:val="00B156F7"/>
    <w:rsid w:val="00B508F0"/>
    <w:rsid w:val="00B55BDC"/>
    <w:rsid w:val="00B937B6"/>
    <w:rsid w:val="00BB0E24"/>
    <w:rsid w:val="00C94F04"/>
    <w:rsid w:val="00D139EA"/>
    <w:rsid w:val="00D84C93"/>
    <w:rsid w:val="00DA5BCE"/>
    <w:rsid w:val="00DC3B80"/>
    <w:rsid w:val="00E31CFA"/>
    <w:rsid w:val="00F12239"/>
    <w:rsid w:val="00F140C5"/>
    <w:rsid w:val="00F76C84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C3E43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Anna Szmyt</cp:lastModifiedBy>
  <cp:revision>12</cp:revision>
  <cp:lastPrinted>2017-04-05T09:56:00Z</cp:lastPrinted>
  <dcterms:created xsi:type="dcterms:W3CDTF">2017-04-05T06:46:00Z</dcterms:created>
  <dcterms:modified xsi:type="dcterms:W3CDTF">2017-04-05T09:58:00Z</dcterms:modified>
</cp:coreProperties>
</file>