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Default="00AC00B6" w:rsidP="00AC00B6">
      <w:pPr>
        <w:spacing w:after="0" w:line="360" w:lineRule="auto"/>
        <w:jc w:val="both"/>
        <w:rPr>
          <w:rFonts w:ascii="Arial" w:hAnsi="Arial" w:cs="Arial"/>
        </w:rPr>
      </w:pPr>
    </w:p>
    <w:p w:rsidR="00AA260C" w:rsidRPr="001E2351" w:rsidRDefault="00AA260C" w:rsidP="00AA260C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DF1141">
        <w:rPr>
          <w:rFonts w:ascii="Arial" w:hAnsi="Arial" w:cs="Arial"/>
        </w:rPr>
        <w:t xml:space="preserve"> 10.07.</w:t>
      </w:r>
      <w:r w:rsidRPr="001E235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AA260C" w:rsidRDefault="00AA260C" w:rsidP="00AA260C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</w:p>
    <w:p w:rsidR="00AA260C" w:rsidRDefault="00AA260C" w:rsidP="00AA26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A260C" w:rsidRDefault="00CB2C03" w:rsidP="00CB2C0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AA260C" w:rsidRPr="00AA260C" w:rsidRDefault="00AA260C" w:rsidP="00AA260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AA260C">
        <w:rPr>
          <w:rFonts w:ascii="Arial" w:hAnsi="Arial" w:cs="Arial"/>
          <w:b/>
        </w:rPr>
        <w:t>Dotyczy postępowania o zamówienie publiczne w trybie przetargu nieograniczonego na sukcesywną dostawę materiałów eksploatacyjnych do telefaksów, kserokopiarek, drukarek i akcesoriów komputerowych oraz części eksploatacyjnych</w:t>
      </w:r>
      <w:r>
        <w:rPr>
          <w:rFonts w:ascii="Arial" w:hAnsi="Arial" w:cs="Arial"/>
          <w:b/>
        </w:rPr>
        <w:t xml:space="preserve"> do </w:t>
      </w:r>
      <w:r w:rsidRPr="00AA260C">
        <w:rPr>
          <w:rFonts w:ascii="Arial" w:hAnsi="Arial" w:cs="Arial"/>
          <w:b/>
        </w:rPr>
        <w:t>kserokopiarek dla WUP w Poznaniu i Oddziałów Zamiejscowych w 2017 roku.</w:t>
      </w:r>
    </w:p>
    <w:p w:rsidR="00CB2C03" w:rsidRPr="008A27F2" w:rsidRDefault="00CB2C03" w:rsidP="00CB2C0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8A27F2">
        <w:rPr>
          <w:rFonts w:ascii="Arial" w:eastAsia="Calibri" w:hAnsi="Arial" w:cs="Arial"/>
        </w:rPr>
        <w:t xml:space="preserve">W dniu </w:t>
      </w:r>
      <w:r>
        <w:rPr>
          <w:rFonts w:ascii="Arial" w:eastAsia="Calibri" w:hAnsi="Arial" w:cs="Arial"/>
        </w:rPr>
        <w:t>07</w:t>
      </w:r>
      <w:r w:rsidRPr="008A27F2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</w:rPr>
        <w:t>7</w:t>
      </w:r>
      <w:r w:rsidRPr="008A27F2">
        <w:rPr>
          <w:rFonts w:ascii="Arial" w:eastAsia="Calibri" w:hAnsi="Arial" w:cs="Arial"/>
        </w:rPr>
        <w:t>.2017 r. o godz. 11:00, Zamawiający - Wojewódzki Urząd Pracy w</w:t>
      </w:r>
      <w:r>
        <w:rPr>
          <w:rFonts w:ascii="Arial" w:eastAsia="Calibri" w:hAnsi="Arial" w:cs="Arial"/>
        </w:rPr>
        <w:t> </w:t>
      </w:r>
      <w:r w:rsidRPr="008A27F2">
        <w:rPr>
          <w:rFonts w:ascii="Arial" w:eastAsia="Calibri" w:hAnsi="Arial" w:cs="Arial"/>
        </w:rPr>
        <w:t xml:space="preserve">Poznaniu, dokonał otwarcia ofert w ww. postępowaniu. </w:t>
      </w:r>
    </w:p>
    <w:p w:rsidR="00CB2C03" w:rsidRPr="008A27F2" w:rsidRDefault="00CB2C03" w:rsidP="00CB2C0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A27F2">
        <w:rPr>
          <w:rFonts w:ascii="Arial" w:eastAsia="Calibri" w:hAnsi="Arial" w:cs="Arial"/>
        </w:rPr>
        <w:tab/>
        <w:t xml:space="preserve">W związku z powyższym, działając na podstawie art. 86 ust. 5 ustawy z dnia </w:t>
      </w:r>
      <w:r w:rsidRPr="008A27F2">
        <w:rPr>
          <w:rFonts w:ascii="Arial" w:eastAsia="Calibri" w:hAnsi="Arial" w:cs="Arial"/>
        </w:rPr>
        <w:br/>
        <w:t>29 stycznia 2004 r. Prawo zamówień publicznych (t. j. Dz. U. z 2015 r., poz. 2164 ze zm.), Zamawiający informuje:</w:t>
      </w:r>
    </w:p>
    <w:tbl>
      <w:tblPr>
        <w:tblStyle w:val="Tabela-Siatk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2268"/>
        <w:gridCol w:w="1418"/>
        <w:gridCol w:w="1559"/>
        <w:gridCol w:w="1134"/>
        <w:gridCol w:w="2393"/>
      </w:tblGrid>
      <w:tr w:rsidR="00CB2C03" w:rsidRPr="008A27F2" w:rsidTr="004D62C3">
        <w:trPr>
          <w:jc w:val="center"/>
        </w:trPr>
        <w:tc>
          <w:tcPr>
            <w:tcW w:w="6079" w:type="dxa"/>
            <w:gridSpan w:val="4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7" w:type="dxa"/>
            <w:gridSpan w:val="2"/>
            <w:vAlign w:val="center"/>
          </w:tcPr>
          <w:p w:rsidR="00CB2C03" w:rsidRDefault="00CB2C03" w:rsidP="004D6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Pr="008A27F2">
              <w:rPr>
                <w:rFonts w:ascii="Arial" w:hAnsi="Arial" w:cs="Arial"/>
                <w:b/>
                <w:sz w:val="20"/>
                <w:szCs w:val="20"/>
              </w:rPr>
              <w:t> 000,00 zł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tym:</w:t>
            </w:r>
          </w:p>
          <w:p w:rsidR="00CB2C03" w:rsidRDefault="00CB2C03" w:rsidP="00CB2C0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C03">
              <w:rPr>
                <w:rFonts w:ascii="Arial" w:hAnsi="Arial" w:cs="Arial"/>
                <w:b/>
                <w:sz w:val="20"/>
                <w:szCs w:val="20"/>
              </w:rPr>
              <w:t>Część 1: 90 000,00 zł</w:t>
            </w:r>
          </w:p>
          <w:p w:rsidR="00CB2C03" w:rsidRPr="00CB2C03" w:rsidRDefault="00CB2C03" w:rsidP="00CB2C0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C03">
              <w:rPr>
                <w:rFonts w:ascii="Arial" w:hAnsi="Arial" w:cs="Arial"/>
                <w:b/>
                <w:sz w:val="20"/>
                <w:szCs w:val="20"/>
              </w:rPr>
              <w:t>Część 2: 30 000,00 zł</w:t>
            </w:r>
          </w:p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C03" w:rsidRPr="008A27F2" w:rsidTr="00CB2C03">
        <w:trPr>
          <w:trHeight w:val="603"/>
          <w:jc w:val="center"/>
        </w:trPr>
        <w:tc>
          <w:tcPr>
            <w:tcW w:w="9606" w:type="dxa"/>
            <w:gridSpan w:val="6"/>
            <w:vAlign w:val="center"/>
          </w:tcPr>
          <w:p w:rsidR="00CB2C03" w:rsidRDefault="00CB2C03" w:rsidP="004D6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bookmarkStart w:id="0" w:name="_GoBack"/>
            <w:bookmarkEnd w:id="0"/>
          </w:p>
        </w:tc>
      </w:tr>
      <w:tr w:rsidR="00CB2C03" w:rsidRPr="008A27F2" w:rsidTr="00CB2C03">
        <w:trPr>
          <w:jc w:val="center"/>
        </w:trPr>
        <w:tc>
          <w:tcPr>
            <w:tcW w:w="8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CB2C03" w:rsidRPr="008A27F2" w:rsidRDefault="00CB2C03" w:rsidP="00CB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</w:p>
          <w:p w:rsidR="00CB2C03" w:rsidRPr="008A27F2" w:rsidRDefault="00CB2C03" w:rsidP="00CB2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8687F">
              <w:rPr>
                <w:rFonts w:ascii="Arial" w:hAnsi="Arial" w:cs="Arial"/>
                <w:b/>
                <w:sz w:val="18"/>
                <w:szCs w:val="18"/>
              </w:rPr>
              <w:t xml:space="preserve">ermin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Okres gwarancji </w:t>
            </w:r>
          </w:p>
        </w:tc>
        <w:tc>
          <w:tcPr>
            <w:tcW w:w="2393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CB2C03" w:rsidRPr="008A27F2" w:rsidTr="00CB2C03">
        <w:trPr>
          <w:jc w:val="center"/>
        </w:trPr>
        <w:tc>
          <w:tcPr>
            <w:tcW w:w="8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CB2C03" w:rsidRDefault="00CB2C0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2C03">
              <w:rPr>
                <w:rFonts w:ascii="Arial" w:hAnsi="Arial" w:cs="Arial"/>
                <w:sz w:val="18"/>
                <w:szCs w:val="18"/>
              </w:rPr>
              <w:t>Printex</w:t>
            </w:r>
            <w:proofErr w:type="spellEnd"/>
            <w:r w:rsidRPr="00CB2C03">
              <w:rPr>
                <w:rFonts w:ascii="Arial" w:hAnsi="Arial" w:cs="Arial"/>
                <w:sz w:val="18"/>
                <w:szCs w:val="18"/>
              </w:rPr>
              <w:t xml:space="preserve"> Sp. z o.o. Sp. k., </w:t>
            </w:r>
          </w:p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2C03">
              <w:rPr>
                <w:rFonts w:ascii="Arial" w:hAnsi="Arial" w:cs="Arial"/>
                <w:sz w:val="18"/>
                <w:szCs w:val="18"/>
              </w:rPr>
              <w:t xml:space="preserve">ul. Al. Marsz. Józefa Piłsudskiego 105B, </w:t>
            </w:r>
            <w:r w:rsidRPr="00CB2C03">
              <w:rPr>
                <w:rFonts w:ascii="Arial" w:hAnsi="Arial" w:cs="Arial"/>
                <w:sz w:val="18"/>
                <w:szCs w:val="18"/>
              </w:rPr>
              <w:br/>
              <w:t>05-270 Marki</w:t>
            </w:r>
          </w:p>
        </w:tc>
        <w:tc>
          <w:tcPr>
            <w:tcW w:w="1418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80 205,23</w:t>
            </w:r>
          </w:p>
        </w:tc>
        <w:tc>
          <w:tcPr>
            <w:tcW w:w="1559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31.12.2017 r.</w:t>
            </w:r>
          </w:p>
        </w:tc>
        <w:tc>
          <w:tcPr>
            <w:tcW w:w="11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393" w:type="dxa"/>
            <w:vAlign w:val="center"/>
          </w:tcPr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B2C03" w:rsidRPr="008A27F2" w:rsidTr="00CB2C03">
        <w:trPr>
          <w:jc w:val="center"/>
        </w:trPr>
        <w:tc>
          <w:tcPr>
            <w:tcW w:w="8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361C41" w:rsidRDefault="00CB2C03" w:rsidP="00CB2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2C03">
              <w:rPr>
                <w:rFonts w:ascii="Arial" w:hAnsi="Arial" w:cs="Arial"/>
                <w:sz w:val="18"/>
                <w:szCs w:val="18"/>
              </w:rPr>
              <w:t xml:space="preserve">Adam </w:t>
            </w:r>
            <w:proofErr w:type="spellStart"/>
            <w:r w:rsidRPr="00CB2C03">
              <w:rPr>
                <w:rFonts w:ascii="Arial" w:hAnsi="Arial" w:cs="Arial"/>
                <w:sz w:val="18"/>
                <w:szCs w:val="18"/>
              </w:rPr>
              <w:t>Papierski</w:t>
            </w:r>
            <w:proofErr w:type="spellEnd"/>
            <w:r w:rsidRPr="00CB2C03">
              <w:rPr>
                <w:rFonts w:ascii="Arial" w:hAnsi="Arial" w:cs="Arial"/>
                <w:sz w:val="18"/>
                <w:szCs w:val="18"/>
              </w:rPr>
              <w:t xml:space="preserve"> prowadzący działalność gospodarczą pod firmą: Przedsiębiorstwo Wielobranżowe „</w:t>
            </w:r>
            <w:proofErr w:type="spellStart"/>
            <w:r w:rsidRPr="00CB2C03">
              <w:rPr>
                <w:rFonts w:ascii="Arial" w:hAnsi="Arial" w:cs="Arial"/>
                <w:sz w:val="18"/>
                <w:szCs w:val="18"/>
              </w:rPr>
              <w:t>Multikom</w:t>
            </w:r>
            <w:proofErr w:type="spellEnd"/>
            <w:r w:rsidRPr="00CB2C03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  <w:p w:rsidR="00361C41" w:rsidRDefault="00361C41" w:rsidP="00CB2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Papierski</w:t>
            </w:r>
            <w:proofErr w:type="spellEnd"/>
            <w:r w:rsidR="00CB2C03" w:rsidRPr="00CB2C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2C03" w:rsidRPr="00CB2C03" w:rsidRDefault="00CB2C03" w:rsidP="00CB2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2C03">
              <w:rPr>
                <w:rFonts w:ascii="Arial" w:hAnsi="Arial" w:cs="Arial"/>
                <w:sz w:val="18"/>
                <w:szCs w:val="18"/>
              </w:rPr>
              <w:t>ul.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61C41">
              <w:rPr>
                <w:rFonts w:ascii="Arial" w:hAnsi="Arial" w:cs="Arial"/>
                <w:sz w:val="18"/>
                <w:szCs w:val="18"/>
              </w:rPr>
              <w:t>Fabryczna 15</w:t>
            </w:r>
            <w:r w:rsidRPr="00CB2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C03">
              <w:rPr>
                <w:rFonts w:ascii="Arial" w:hAnsi="Arial" w:cs="Arial"/>
                <w:sz w:val="18"/>
                <w:szCs w:val="18"/>
              </w:rPr>
              <w:br/>
              <w:t>85-741 Bydgoszcz</w:t>
            </w:r>
          </w:p>
        </w:tc>
        <w:tc>
          <w:tcPr>
            <w:tcW w:w="1418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87 000,01</w:t>
            </w:r>
          </w:p>
        </w:tc>
        <w:tc>
          <w:tcPr>
            <w:tcW w:w="1559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31.12.2017 r.</w:t>
            </w:r>
          </w:p>
        </w:tc>
        <w:tc>
          <w:tcPr>
            <w:tcW w:w="11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393" w:type="dxa"/>
            <w:vAlign w:val="center"/>
          </w:tcPr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B2C03" w:rsidRPr="008A27F2" w:rsidTr="00361C41">
        <w:trPr>
          <w:jc w:val="center"/>
        </w:trPr>
        <w:tc>
          <w:tcPr>
            <w:tcW w:w="8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B2C03" w:rsidRDefault="00CB2C03" w:rsidP="00361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2C03">
              <w:rPr>
                <w:rFonts w:ascii="Arial" w:hAnsi="Arial" w:cs="Arial"/>
                <w:sz w:val="18"/>
                <w:szCs w:val="18"/>
              </w:rPr>
              <w:t>Zakłady Techniki Biurowej „</w:t>
            </w:r>
            <w:proofErr w:type="spellStart"/>
            <w:r w:rsidRPr="00CB2C03">
              <w:rPr>
                <w:rFonts w:ascii="Arial" w:hAnsi="Arial" w:cs="Arial"/>
                <w:sz w:val="18"/>
                <w:szCs w:val="18"/>
              </w:rPr>
              <w:t>Infobiurotechnika</w:t>
            </w:r>
            <w:proofErr w:type="spellEnd"/>
            <w:r w:rsidRPr="00CB2C03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  <w:p w:rsidR="00CB2C03" w:rsidRDefault="004D62C3" w:rsidP="00361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:rsidR="00CB2C03" w:rsidRDefault="004D62C3" w:rsidP="00361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 Promienista 121</w:t>
            </w:r>
          </w:p>
          <w:p w:rsidR="00CB2C03" w:rsidRPr="00CB2C03" w:rsidRDefault="00CB2C03" w:rsidP="00361C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2C03">
              <w:rPr>
                <w:rFonts w:ascii="Arial" w:hAnsi="Arial" w:cs="Arial"/>
                <w:sz w:val="18"/>
                <w:szCs w:val="18"/>
              </w:rPr>
              <w:t>60-141 Poznań</w:t>
            </w:r>
          </w:p>
        </w:tc>
        <w:tc>
          <w:tcPr>
            <w:tcW w:w="1418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102 057,77</w:t>
            </w:r>
          </w:p>
        </w:tc>
        <w:tc>
          <w:tcPr>
            <w:tcW w:w="1559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31.12.2017 r.</w:t>
            </w:r>
          </w:p>
        </w:tc>
        <w:tc>
          <w:tcPr>
            <w:tcW w:w="11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393" w:type="dxa"/>
            <w:vAlign w:val="center"/>
          </w:tcPr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lastRenderedPageBreak/>
              <w:t xml:space="preserve">płatność przelew, </w:t>
            </w:r>
          </w:p>
          <w:p w:rsidR="00CB2C03" w:rsidRPr="008A27F2" w:rsidRDefault="00CB2C03" w:rsidP="00CB2C0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B2C03" w:rsidRPr="008A27F2" w:rsidTr="004D62C3">
        <w:trPr>
          <w:trHeight w:val="603"/>
          <w:jc w:val="center"/>
        </w:trPr>
        <w:tc>
          <w:tcPr>
            <w:tcW w:w="9606" w:type="dxa"/>
            <w:gridSpan w:val="6"/>
            <w:vAlign w:val="center"/>
          </w:tcPr>
          <w:p w:rsidR="00CB2C03" w:rsidRDefault="00CB2C03" w:rsidP="00CB2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2:</w:t>
            </w:r>
          </w:p>
        </w:tc>
      </w:tr>
      <w:tr w:rsidR="00CB2C03" w:rsidRPr="008A27F2" w:rsidTr="00CB2C03">
        <w:trPr>
          <w:jc w:val="center"/>
        </w:trPr>
        <w:tc>
          <w:tcPr>
            <w:tcW w:w="8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</w:p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8687F">
              <w:rPr>
                <w:rFonts w:ascii="Arial" w:hAnsi="Arial" w:cs="Arial"/>
                <w:b/>
                <w:sz w:val="18"/>
                <w:szCs w:val="18"/>
              </w:rPr>
              <w:t xml:space="preserve">ermin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Okres gwarancji </w:t>
            </w:r>
          </w:p>
        </w:tc>
        <w:tc>
          <w:tcPr>
            <w:tcW w:w="2393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CB2C03" w:rsidRPr="008A27F2" w:rsidTr="00CB2C03">
        <w:trPr>
          <w:jc w:val="center"/>
        </w:trPr>
        <w:tc>
          <w:tcPr>
            <w:tcW w:w="8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CB2C03" w:rsidRDefault="004D62C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Printex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Sp. k.</w:t>
            </w:r>
            <w:r w:rsidR="00CB2C03" w:rsidRPr="00CB2C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2C03">
              <w:rPr>
                <w:rFonts w:ascii="Arial" w:hAnsi="Arial" w:cs="Arial"/>
                <w:sz w:val="18"/>
                <w:szCs w:val="18"/>
              </w:rPr>
              <w:t xml:space="preserve">ul. Al. </w:t>
            </w:r>
            <w:r w:rsidR="004D62C3">
              <w:rPr>
                <w:rFonts w:ascii="Arial" w:hAnsi="Arial" w:cs="Arial"/>
                <w:sz w:val="18"/>
                <w:szCs w:val="18"/>
              </w:rPr>
              <w:t>Marsz. Józefa Piłsudskiego 105B</w:t>
            </w:r>
            <w:r w:rsidRPr="00CB2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C03">
              <w:rPr>
                <w:rFonts w:ascii="Arial" w:hAnsi="Arial" w:cs="Arial"/>
                <w:sz w:val="18"/>
                <w:szCs w:val="18"/>
              </w:rPr>
              <w:br/>
              <w:t>05-270 Marki</w:t>
            </w:r>
          </w:p>
        </w:tc>
        <w:tc>
          <w:tcPr>
            <w:tcW w:w="1418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14 625,93</w:t>
            </w:r>
          </w:p>
        </w:tc>
        <w:tc>
          <w:tcPr>
            <w:tcW w:w="1559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31.12.2017 r.</w:t>
            </w:r>
          </w:p>
        </w:tc>
        <w:tc>
          <w:tcPr>
            <w:tcW w:w="11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393" w:type="dxa"/>
            <w:vAlign w:val="center"/>
          </w:tcPr>
          <w:p w:rsidR="00CB2C03" w:rsidRPr="008A27F2" w:rsidRDefault="00CB2C03" w:rsidP="004D62C3">
            <w:pPr>
              <w:numPr>
                <w:ilvl w:val="0"/>
                <w:numId w:val="2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B2C03" w:rsidRPr="008A27F2" w:rsidRDefault="00CB2C03" w:rsidP="004D62C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B2C03" w:rsidRPr="008A27F2" w:rsidRDefault="00CB2C03" w:rsidP="004D62C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B2C03" w:rsidRPr="008A27F2" w:rsidTr="00CB2C03">
        <w:trPr>
          <w:jc w:val="center"/>
        </w:trPr>
        <w:tc>
          <w:tcPr>
            <w:tcW w:w="8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B2C03" w:rsidRDefault="00CB2C0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2C03">
              <w:rPr>
                <w:rFonts w:ascii="Arial" w:hAnsi="Arial" w:cs="Arial"/>
                <w:sz w:val="18"/>
                <w:szCs w:val="18"/>
              </w:rPr>
              <w:t>Zakłady Techniki Biurowej „</w:t>
            </w:r>
            <w:proofErr w:type="spellStart"/>
            <w:r w:rsidRPr="00CB2C03">
              <w:rPr>
                <w:rFonts w:ascii="Arial" w:hAnsi="Arial" w:cs="Arial"/>
                <w:sz w:val="18"/>
                <w:szCs w:val="18"/>
              </w:rPr>
              <w:t>Infobiurotechnika</w:t>
            </w:r>
            <w:proofErr w:type="spellEnd"/>
            <w:r w:rsidRPr="00CB2C03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  <w:p w:rsidR="00CB2C03" w:rsidRDefault="004D62C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  <w:r w:rsidR="00CB2C03" w:rsidRPr="00CB2C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2C03" w:rsidRDefault="004D62C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 Promienista 121</w:t>
            </w:r>
          </w:p>
          <w:p w:rsidR="00CB2C03" w:rsidRPr="00CB2C03" w:rsidRDefault="00CB2C03" w:rsidP="004D6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2C03">
              <w:rPr>
                <w:rFonts w:ascii="Arial" w:hAnsi="Arial" w:cs="Arial"/>
                <w:sz w:val="18"/>
                <w:szCs w:val="18"/>
              </w:rPr>
              <w:t>60-141 Poznań</w:t>
            </w:r>
          </w:p>
        </w:tc>
        <w:tc>
          <w:tcPr>
            <w:tcW w:w="1418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15 553,35</w:t>
            </w:r>
          </w:p>
        </w:tc>
        <w:tc>
          <w:tcPr>
            <w:tcW w:w="1559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31.12.2017 r.</w:t>
            </w:r>
          </w:p>
        </w:tc>
        <w:tc>
          <w:tcPr>
            <w:tcW w:w="1134" w:type="dxa"/>
            <w:vAlign w:val="center"/>
          </w:tcPr>
          <w:p w:rsidR="00CB2C03" w:rsidRPr="008A27F2" w:rsidRDefault="00CB2C03" w:rsidP="004D62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393" w:type="dxa"/>
            <w:vAlign w:val="center"/>
          </w:tcPr>
          <w:p w:rsidR="00CB2C03" w:rsidRPr="008A27F2" w:rsidRDefault="00CB2C03" w:rsidP="004D62C3">
            <w:pPr>
              <w:numPr>
                <w:ilvl w:val="0"/>
                <w:numId w:val="2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CB2C03" w:rsidRPr="008A27F2" w:rsidRDefault="00CB2C03" w:rsidP="004D62C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B2C03" w:rsidRPr="008A27F2" w:rsidRDefault="00CB2C03" w:rsidP="004D62C3">
            <w:pPr>
              <w:numPr>
                <w:ilvl w:val="0"/>
                <w:numId w:val="2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CB2C03" w:rsidRPr="008A27F2" w:rsidRDefault="00CB2C03" w:rsidP="00CB2C03">
      <w:pPr>
        <w:rPr>
          <w:rFonts w:ascii="Calibri" w:eastAsia="Calibri" w:hAnsi="Calibri"/>
        </w:rPr>
      </w:pPr>
    </w:p>
    <w:p w:rsidR="00CB2C03" w:rsidRDefault="00CB2C03" w:rsidP="00CB2C0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8A27F2">
        <w:rPr>
          <w:rFonts w:ascii="Arial" w:eastAsia="Calibri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>
        <w:rPr>
          <w:rFonts w:ascii="Arial" w:eastAsia="Calibri" w:hAnsi="Arial" w:cs="Arial"/>
          <w:b/>
          <w:sz w:val="20"/>
          <w:szCs w:val="20"/>
        </w:rPr>
        <w:t>13.07</w:t>
      </w:r>
      <w:r w:rsidRPr="008A27F2">
        <w:rPr>
          <w:rFonts w:ascii="Arial" w:eastAsia="Calibri" w:hAnsi="Arial" w:cs="Arial"/>
          <w:b/>
          <w:sz w:val="20"/>
          <w:szCs w:val="20"/>
        </w:rPr>
        <w:t xml:space="preserve">.2017 r., przekaże Zamawiającemu oświadczenie o przynależności lub braku przynależności do tej samej grupy kapitałowej, o której mowa w art. 24 ust. 1 pkt 23 ustawy </w:t>
      </w:r>
      <w:proofErr w:type="spellStart"/>
      <w:r w:rsidRPr="008A27F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8A27F2">
        <w:rPr>
          <w:rFonts w:ascii="Arial" w:eastAsia="Calibri" w:hAnsi="Arial" w:cs="Arial"/>
          <w:b/>
          <w:sz w:val="20"/>
          <w:szCs w:val="20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</w:t>
      </w:r>
      <w:r w:rsidRPr="008A27F2">
        <w:rPr>
          <w:rFonts w:ascii="Arial" w:eastAsia="Calibri" w:hAnsi="Arial" w:cs="Arial"/>
          <w:b/>
          <w:sz w:val="20"/>
          <w:szCs w:val="20"/>
        </w:rPr>
        <w:br/>
        <w:t>w postępowaniu o udzielenie zamówienia.</w:t>
      </w:r>
    </w:p>
    <w:p w:rsidR="00DF1141" w:rsidRPr="008A27F2" w:rsidRDefault="00DF1141" w:rsidP="00CB2C03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1A1111" w:rsidRPr="00DF1141" w:rsidRDefault="00DF1141" w:rsidP="00DF1141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F1141">
        <w:rPr>
          <w:rFonts w:ascii="Arial" w:hAnsi="Arial" w:cs="Arial"/>
          <w:sz w:val="20"/>
          <w:szCs w:val="20"/>
        </w:rPr>
        <w:t>Barbara Kwapiszewska</w:t>
      </w:r>
    </w:p>
    <w:p w:rsidR="00DF1141" w:rsidRPr="00DF1141" w:rsidRDefault="00DF1141" w:rsidP="00DF1141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F1141">
        <w:rPr>
          <w:rFonts w:ascii="Arial" w:hAnsi="Arial" w:cs="Arial"/>
          <w:sz w:val="20"/>
          <w:szCs w:val="20"/>
        </w:rPr>
        <w:t>DYREKTOR</w:t>
      </w:r>
    </w:p>
    <w:p w:rsidR="00DF1141" w:rsidRPr="00DF1141" w:rsidRDefault="00DF1141" w:rsidP="00DF1141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F1141">
        <w:rPr>
          <w:rFonts w:ascii="Arial" w:hAnsi="Arial" w:cs="Arial"/>
          <w:sz w:val="20"/>
          <w:szCs w:val="20"/>
        </w:rPr>
        <w:t>Wojewódzkiego Urzędu Pracy w Poznaniu</w:t>
      </w:r>
    </w:p>
    <w:sectPr w:rsidR="00DF1141" w:rsidRPr="00DF1141" w:rsidSect="004D62C3">
      <w:headerReference w:type="default" r:id="rId8"/>
      <w:footerReference w:type="default" r:id="rId9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C3" w:rsidRDefault="004D62C3" w:rsidP="000F60E7">
      <w:pPr>
        <w:spacing w:after="0" w:line="240" w:lineRule="auto"/>
      </w:pPr>
      <w:r>
        <w:separator/>
      </w:r>
    </w:p>
  </w:endnote>
  <w:endnote w:type="continuationSeparator" w:id="0">
    <w:p w:rsidR="004D62C3" w:rsidRDefault="004D62C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C3" w:rsidRDefault="004D62C3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2939A" wp14:editId="0C05438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4D62C3" w:rsidRPr="00FD0B5D" w:rsidRDefault="004D62C3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4D62C3" w:rsidRPr="00FD0B5D" w:rsidRDefault="004D62C3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C3" w:rsidRDefault="004D62C3" w:rsidP="000F60E7">
      <w:pPr>
        <w:spacing w:after="0" w:line="240" w:lineRule="auto"/>
      </w:pPr>
      <w:r>
        <w:separator/>
      </w:r>
    </w:p>
  </w:footnote>
  <w:footnote w:type="continuationSeparator" w:id="0">
    <w:p w:rsidR="004D62C3" w:rsidRDefault="004D62C3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D62C3" w:rsidTr="003004E0">
      <w:trPr>
        <w:trHeight w:val="1138"/>
      </w:trPr>
      <w:tc>
        <w:tcPr>
          <w:tcW w:w="3085" w:type="dxa"/>
        </w:tcPr>
        <w:p w:rsidR="004D62C3" w:rsidRPr="00976831" w:rsidRDefault="004D62C3" w:rsidP="00AA260C">
          <w:pPr>
            <w:rPr>
              <w:sz w:val="8"/>
            </w:rPr>
          </w:pPr>
        </w:p>
        <w:p w:rsidR="004D62C3" w:rsidRPr="00976831" w:rsidRDefault="004D62C3" w:rsidP="00976831">
          <w:r>
            <w:rPr>
              <w:noProof/>
              <w:lang w:eastAsia="pl-PL"/>
            </w:rPr>
            <w:drawing>
              <wp:inline distT="0" distB="0" distL="0" distR="0" wp14:anchorId="23970DDB" wp14:editId="74FB5CAD">
                <wp:extent cx="1196993" cy="515529"/>
                <wp:effectExtent l="0" t="0" r="317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D62C3" w:rsidRPr="005D12EA" w:rsidRDefault="004D62C3" w:rsidP="00AA260C"/>
        <w:p w:rsidR="004D62C3" w:rsidRDefault="004D62C3" w:rsidP="00AA260C">
          <w:r>
            <w:rPr>
              <w:noProof/>
              <w:lang w:eastAsia="pl-PL"/>
            </w:rPr>
            <w:drawing>
              <wp:inline distT="0" distB="0" distL="0" distR="0" wp14:anchorId="6A1F5C0B" wp14:editId="501B144C">
                <wp:extent cx="1362075" cy="375634"/>
                <wp:effectExtent l="0" t="0" r="0" b="571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D62C3" w:rsidRPr="003D7E10" w:rsidRDefault="004D62C3" w:rsidP="00AA260C">
          <w:pPr>
            <w:jc w:val="right"/>
            <w:rPr>
              <w:sz w:val="6"/>
            </w:rPr>
          </w:pPr>
        </w:p>
        <w:p w:rsidR="004D62C3" w:rsidRDefault="004D62C3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9E67C94" wp14:editId="5A4612DB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4D62C3" w:rsidRDefault="004D62C3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E3446" wp14:editId="4C383DA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C05C67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4D62C3" w:rsidRPr="00261470" w:rsidRDefault="004D62C3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067"/>
    <w:multiLevelType w:val="hybridMultilevel"/>
    <w:tmpl w:val="EB3AD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618CD"/>
    <w:multiLevelType w:val="hybridMultilevel"/>
    <w:tmpl w:val="F8AA3D78"/>
    <w:lvl w:ilvl="0" w:tplc="893E8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60E7"/>
    <w:rsid w:val="00101C7B"/>
    <w:rsid w:val="00163B69"/>
    <w:rsid w:val="00181495"/>
    <w:rsid w:val="001A1111"/>
    <w:rsid w:val="001F4E42"/>
    <w:rsid w:val="00261470"/>
    <w:rsid w:val="002643D2"/>
    <w:rsid w:val="00280ED4"/>
    <w:rsid w:val="00283B95"/>
    <w:rsid w:val="003004E0"/>
    <w:rsid w:val="00361C41"/>
    <w:rsid w:val="00381A0F"/>
    <w:rsid w:val="003D7E10"/>
    <w:rsid w:val="003F603D"/>
    <w:rsid w:val="004311B5"/>
    <w:rsid w:val="00436C3A"/>
    <w:rsid w:val="00463AED"/>
    <w:rsid w:val="00497854"/>
    <w:rsid w:val="004B4D8B"/>
    <w:rsid w:val="004C1262"/>
    <w:rsid w:val="004C69AE"/>
    <w:rsid w:val="004D62C3"/>
    <w:rsid w:val="00512A02"/>
    <w:rsid w:val="00525813"/>
    <w:rsid w:val="00565115"/>
    <w:rsid w:val="00587AB0"/>
    <w:rsid w:val="005C1627"/>
    <w:rsid w:val="005D12EA"/>
    <w:rsid w:val="005D318D"/>
    <w:rsid w:val="005F7B27"/>
    <w:rsid w:val="006333C1"/>
    <w:rsid w:val="006464DD"/>
    <w:rsid w:val="00682BDE"/>
    <w:rsid w:val="00714239"/>
    <w:rsid w:val="007B7D6A"/>
    <w:rsid w:val="008366E7"/>
    <w:rsid w:val="00895815"/>
    <w:rsid w:val="008A07BB"/>
    <w:rsid w:val="008A6CC4"/>
    <w:rsid w:val="008D2735"/>
    <w:rsid w:val="008D294D"/>
    <w:rsid w:val="0093333C"/>
    <w:rsid w:val="00941E1F"/>
    <w:rsid w:val="00946125"/>
    <w:rsid w:val="00976831"/>
    <w:rsid w:val="009D7C53"/>
    <w:rsid w:val="009F6D4E"/>
    <w:rsid w:val="00AA260C"/>
    <w:rsid w:val="00AB4ED6"/>
    <w:rsid w:val="00AC00B6"/>
    <w:rsid w:val="00B508F0"/>
    <w:rsid w:val="00B55BDC"/>
    <w:rsid w:val="00BB0E24"/>
    <w:rsid w:val="00BE6E3F"/>
    <w:rsid w:val="00C67AD9"/>
    <w:rsid w:val="00C94F04"/>
    <w:rsid w:val="00CB2C03"/>
    <w:rsid w:val="00D072E3"/>
    <w:rsid w:val="00D87DFE"/>
    <w:rsid w:val="00D925BE"/>
    <w:rsid w:val="00DC3B80"/>
    <w:rsid w:val="00DE6EA0"/>
    <w:rsid w:val="00DF1141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5</cp:revision>
  <cp:lastPrinted>2017-07-07T10:37:00Z</cp:lastPrinted>
  <dcterms:created xsi:type="dcterms:W3CDTF">2017-07-07T10:25:00Z</dcterms:created>
  <dcterms:modified xsi:type="dcterms:W3CDTF">2017-07-10T09:09:00Z</dcterms:modified>
</cp:coreProperties>
</file>