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F6" w:rsidRDefault="00E330F6" w:rsidP="000412C7">
      <w:pPr>
        <w:spacing w:line="276" w:lineRule="auto"/>
        <w:rPr>
          <w:rFonts w:ascii="Arial" w:hAnsi="Arial" w:cs="Arial"/>
          <w:b/>
          <w:sz w:val="22"/>
        </w:rPr>
      </w:pPr>
    </w:p>
    <w:p w:rsidR="002F53EA" w:rsidRPr="00475F6A" w:rsidRDefault="00BA0378" w:rsidP="000412C7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8027BF">
        <w:rPr>
          <w:rFonts w:ascii="Arial" w:hAnsi="Arial" w:cs="Arial"/>
          <w:b/>
          <w:sz w:val="22"/>
        </w:rPr>
        <w:t>Poznań</w:t>
      </w:r>
      <w:r w:rsidRPr="00BA0378">
        <w:rPr>
          <w:rFonts w:ascii="Arial" w:hAnsi="Arial" w:cs="Arial"/>
          <w:sz w:val="22"/>
        </w:rPr>
        <w:t>, dnia</w:t>
      </w:r>
      <w:r w:rsidR="008027BF">
        <w:rPr>
          <w:rFonts w:ascii="Arial" w:hAnsi="Arial" w:cs="Arial"/>
          <w:sz w:val="22"/>
        </w:rPr>
        <w:t xml:space="preserve">    0</w:t>
      </w:r>
      <w:r w:rsidR="001216D7">
        <w:rPr>
          <w:rFonts w:ascii="Arial" w:hAnsi="Arial" w:cs="Arial"/>
          <w:sz w:val="22"/>
        </w:rPr>
        <w:t>9</w:t>
      </w:r>
      <w:r w:rsidR="008027BF">
        <w:rPr>
          <w:rFonts w:ascii="Arial" w:hAnsi="Arial" w:cs="Arial"/>
          <w:sz w:val="22"/>
        </w:rPr>
        <w:t>.2017r.</w:t>
      </w:r>
    </w:p>
    <w:p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2F53EA" w:rsidRDefault="00475F6A" w:rsidP="008027B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8027BF">
        <w:rPr>
          <w:rFonts w:ascii="Arial" w:eastAsia="Calibri" w:hAnsi="Arial" w:cs="Arial"/>
          <w:sz w:val="22"/>
          <w:szCs w:val="22"/>
          <w:lang w:eastAsia="en-US"/>
        </w:rPr>
        <w:t>WUPIII/4/220/</w:t>
      </w:r>
      <w:r w:rsidR="001216D7">
        <w:rPr>
          <w:rFonts w:ascii="Arial" w:eastAsia="Calibri" w:hAnsi="Arial" w:cs="Arial"/>
          <w:sz w:val="22"/>
          <w:szCs w:val="22"/>
          <w:lang w:eastAsia="en-US"/>
        </w:rPr>
        <w:t>5</w:t>
      </w:r>
      <w:r w:rsidR="008027BF">
        <w:rPr>
          <w:rFonts w:ascii="Arial" w:eastAsia="Calibri" w:hAnsi="Arial" w:cs="Arial"/>
          <w:sz w:val="22"/>
          <w:szCs w:val="22"/>
          <w:lang w:eastAsia="en-US"/>
        </w:rPr>
        <w:t>/2017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Pr="00475F6A" w:rsidRDefault="00A871C0" w:rsidP="000412C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="00475F6A"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 w:rsidR="006D2628">
        <w:rPr>
          <w:rFonts w:ascii="Arial" w:hAnsi="Arial" w:cs="Arial"/>
          <w:b/>
          <w:bCs/>
          <w:sz w:val="22"/>
        </w:rPr>
        <w:t>Szyperska 14</w:t>
      </w:r>
    </w:p>
    <w:p w:rsidR="00475F6A" w:rsidRPr="00115DD1" w:rsidRDefault="006D2628" w:rsidP="00115DD1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="00115DD1">
        <w:rPr>
          <w:rFonts w:ascii="Arial" w:hAnsi="Arial" w:cs="Arial"/>
          <w:b/>
          <w:bCs/>
          <w:sz w:val="22"/>
        </w:rPr>
        <w:t xml:space="preserve"> Poznań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774063" w:rsidRDefault="008027BF" w:rsidP="008027B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27BF">
        <w:rPr>
          <w:rFonts w:ascii="Arial" w:hAnsi="Arial" w:cs="Arial"/>
          <w:sz w:val="22"/>
          <w:szCs w:val="22"/>
        </w:rPr>
        <w:t>Wykonanie prac budowlanych „</w:t>
      </w:r>
      <w:r w:rsidR="001216D7">
        <w:rPr>
          <w:rFonts w:ascii="Arial" w:hAnsi="Arial" w:cs="Arial"/>
          <w:sz w:val="22"/>
          <w:szCs w:val="22"/>
        </w:rPr>
        <w:t>Roboty remontowe - w</w:t>
      </w:r>
      <w:r w:rsidRPr="008027BF">
        <w:rPr>
          <w:rFonts w:ascii="Arial" w:hAnsi="Arial" w:cs="Arial"/>
          <w:sz w:val="22"/>
          <w:szCs w:val="22"/>
        </w:rPr>
        <w:t>ymiana o</w:t>
      </w:r>
      <w:r w:rsidR="001216D7">
        <w:rPr>
          <w:rFonts w:ascii="Arial" w:hAnsi="Arial" w:cs="Arial"/>
          <w:sz w:val="22"/>
          <w:szCs w:val="22"/>
        </w:rPr>
        <w:t>praw oświetleniowych, naprawa posadzki, naprawa sufitu podwieszanego</w:t>
      </w:r>
      <w:r w:rsidRPr="008027BF">
        <w:rPr>
          <w:rFonts w:ascii="Arial" w:hAnsi="Arial" w:cs="Arial"/>
          <w:sz w:val="22"/>
          <w:szCs w:val="22"/>
        </w:rPr>
        <w:t xml:space="preserve"> w budynku Wojewódzkiego Urzędu Pracy w Poznaniu, Oddział Zamiejscowy w </w:t>
      </w:r>
      <w:r w:rsidR="001216D7">
        <w:rPr>
          <w:rFonts w:ascii="Arial" w:hAnsi="Arial" w:cs="Arial"/>
          <w:sz w:val="22"/>
          <w:szCs w:val="22"/>
        </w:rPr>
        <w:t>Koninie</w:t>
      </w:r>
      <w:r w:rsidRPr="008027BF">
        <w:rPr>
          <w:rFonts w:ascii="Arial" w:hAnsi="Arial" w:cs="Arial"/>
          <w:sz w:val="22"/>
          <w:szCs w:val="22"/>
        </w:rPr>
        <w:t xml:space="preserve">, </w:t>
      </w:r>
      <w:r w:rsidR="001216D7">
        <w:rPr>
          <w:rFonts w:ascii="Arial" w:hAnsi="Arial" w:cs="Arial"/>
          <w:sz w:val="22"/>
          <w:szCs w:val="22"/>
        </w:rPr>
        <w:t>u</w:t>
      </w:r>
      <w:r w:rsidRPr="008027BF">
        <w:rPr>
          <w:rFonts w:ascii="Arial" w:hAnsi="Arial" w:cs="Arial"/>
          <w:sz w:val="22"/>
          <w:szCs w:val="22"/>
        </w:rPr>
        <w:t xml:space="preserve">l. </w:t>
      </w:r>
      <w:r w:rsidR="001216D7">
        <w:rPr>
          <w:rFonts w:ascii="Arial" w:hAnsi="Arial" w:cs="Arial"/>
          <w:sz w:val="22"/>
          <w:szCs w:val="22"/>
        </w:rPr>
        <w:t>Zakładowa 4</w:t>
      </w:r>
      <w:r w:rsidRPr="008027BF">
        <w:rPr>
          <w:rFonts w:ascii="Arial" w:hAnsi="Arial" w:cs="Arial"/>
          <w:sz w:val="22"/>
          <w:szCs w:val="22"/>
        </w:rPr>
        <w:t>”.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1216D7" w:rsidRDefault="008027BF" w:rsidP="001216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4F61">
        <w:rPr>
          <w:rFonts w:ascii="Arial" w:hAnsi="Arial" w:cs="Arial"/>
          <w:sz w:val="22"/>
          <w:szCs w:val="22"/>
        </w:rPr>
        <w:t xml:space="preserve">Przedmiotem zamówienia jest wykonanie prac budowlanych </w:t>
      </w:r>
      <w:r w:rsidR="001216D7" w:rsidRPr="008027BF">
        <w:rPr>
          <w:rFonts w:ascii="Arial" w:hAnsi="Arial" w:cs="Arial"/>
          <w:sz w:val="22"/>
          <w:szCs w:val="22"/>
        </w:rPr>
        <w:t>„</w:t>
      </w:r>
      <w:r w:rsidR="001216D7">
        <w:rPr>
          <w:rFonts w:ascii="Arial" w:hAnsi="Arial" w:cs="Arial"/>
          <w:sz w:val="22"/>
          <w:szCs w:val="22"/>
        </w:rPr>
        <w:t>Roboty remontowe - w</w:t>
      </w:r>
      <w:r w:rsidR="001216D7" w:rsidRPr="008027BF">
        <w:rPr>
          <w:rFonts w:ascii="Arial" w:hAnsi="Arial" w:cs="Arial"/>
          <w:sz w:val="22"/>
          <w:szCs w:val="22"/>
        </w:rPr>
        <w:t>ymiana o</w:t>
      </w:r>
      <w:r w:rsidR="001216D7">
        <w:rPr>
          <w:rFonts w:ascii="Arial" w:hAnsi="Arial" w:cs="Arial"/>
          <w:sz w:val="22"/>
          <w:szCs w:val="22"/>
        </w:rPr>
        <w:t>praw oświetleniowych, na</w:t>
      </w:r>
      <w:bookmarkStart w:id="0" w:name="_GoBack"/>
      <w:bookmarkEnd w:id="0"/>
      <w:r w:rsidR="001216D7">
        <w:rPr>
          <w:rFonts w:ascii="Arial" w:hAnsi="Arial" w:cs="Arial"/>
          <w:sz w:val="22"/>
          <w:szCs w:val="22"/>
        </w:rPr>
        <w:t>prawa posadzki, naprawa sufitu podwieszanego</w:t>
      </w:r>
      <w:r w:rsidR="001216D7" w:rsidRPr="008027BF">
        <w:rPr>
          <w:rFonts w:ascii="Arial" w:hAnsi="Arial" w:cs="Arial"/>
          <w:sz w:val="22"/>
          <w:szCs w:val="22"/>
        </w:rPr>
        <w:t xml:space="preserve"> w budynku Wojewódzkiego Urzędu Pracy w Poznaniu, Oddział Zamiejscowy w </w:t>
      </w:r>
      <w:r w:rsidR="001216D7">
        <w:rPr>
          <w:rFonts w:ascii="Arial" w:hAnsi="Arial" w:cs="Arial"/>
          <w:sz w:val="22"/>
          <w:szCs w:val="22"/>
        </w:rPr>
        <w:t>Koninie</w:t>
      </w:r>
      <w:r w:rsidR="001216D7" w:rsidRPr="008027BF">
        <w:rPr>
          <w:rFonts w:ascii="Arial" w:hAnsi="Arial" w:cs="Arial"/>
          <w:sz w:val="22"/>
          <w:szCs w:val="22"/>
        </w:rPr>
        <w:t xml:space="preserve">, </w:t>
      </w:r>
      <w:r w:rsidR="001216D7">
        <w:rPr>
          <w:rFonts w:ascii="Arial" w:hAnsi="Arial" w:cs="Arial"/>
          <w:sz w:val="22"/>
          <w:szCs w:val="22"/>
        </w:rPr>
        <w:br/>
        <w:t>u</w:t>
      </w:r>
      <w:r w:rsidR="001216D7" w:rsidRPr="008027BF">
        <w:rPr>
          <w:rFonts w:ascii="Arial" w:hAnsi="Arial" w:cs="Arial"/>
          <w:sz w:val="22"/>
          <w:szCs w:val="22"/>
        </w:rPr>
        <w:t xml:space="preserve">l. </w:t>
      </w:r>
      <w:r w:rsidR="001216D7">
        <w:rPr>
          <w:rFonts w:ascii="Arial" w:hAnsi="Arial" w:cs="Arial"/>
          <w:sz w:val="22"/>
          <w:szCs w:val="22"/>
        </w:rPr>
        <w:t>Zakładowa 4</w:t>
      </w:r>
      <w:r w:rsidR="001216D7" w:rsidRPr="008027BF">
        <w:rPr>
          <w:rFonts w:ascii="Arial" w:hAnsi="Arial" w:cs="Arial"/>
          <w:sz w:val="22"/>
          <w:szCs w:val="22"/>
        </w:rPr>
        <w:t>”.</w:t>
      </w:r>
    </w:p>
    <w:p w:rsidR="004E7781" w:rsidRDefault="008027BF" w:rsidP="008027B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4F61">
        <w:rPr>
          <w:rFonts w:ascii="Arial" w:hAnsi="Arial" w:cs="Arial"/>
          <w:sz w:val="22"/>
          <w:szCs w:val="22"/>
        </w:rPr>
        <w:t xml:space="preserve">W cenie </w:t>
      </w:r>
      <w:r>
        <w:rPr>
          <w:rFonts w:ascii="Arial" w:hAnsi="Arial" w:cs="Arial"/>
          <w:sz w:val="22"/>
          <w:szCs w:val="22"/>
        </w:rPr>
        <w:t>oferty</w:t>
      </w:r>
      <w:r w:rsidRPr="00A64F61">
        <w:rPr>
          <w:rFonts w:ascii="Arial" w:hAnsi="Arial" w:cs="Arial"/>
          <w:sz w:val="22"/>
          <w:szCs w:val="22"/>
        </w:rPr>
        <w:t xml:space="preserve"> Wykonawca skalkuluje wszystkie koszty związane z wykonaniem us</w:t>
      </w:r>
      <w:r w:rsidR="008E67E9">
        <w:rPr>
          <w:rFonts w:ascii="Arial" w:hAnsi="Arial" w:cs="Arial"/>
          <w:sz w:val="22"/>
          <w:szCs w:val="22"/>
        </w:rPr>
        <w:t>ł</w:t>
      </w:r>
      <w:r w:rsidR="004E7781">
        <w:rPr>
          <w:rFonts w:ascii="Arial" w:hAnsi="Arial" w:cs="Arial"/>
          <w:sz w:val="22"/>
          <w:szCs w:val="22"/>
        </w:rPr>
        <w:t>ugi (dojazd, materiały, pracę).</w:t>
      </w:r>
    </w:p>
    <w:p w:rsidR="008027BF" w:rsidRDefault="008027BF" w:rsidP="008027B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prac opisany jest na podstawie przedmiaru robót, sporządzonego przez Inspektora Nadzoru, działającego z ramienia Wojewódzkiego Urzędu Pracy w Poznaniu.</w:t>
      </w:r>
    </w:p>
    <w:p w:rsidR="00475F6A" w:rsidRDefault="008027BF" w:rsidP="00F32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Opis sposobu prowadzenia robót a także warunków wykonania i odbioru robót remontowych zawarty jest w „Specyfikacji Technicznej Wykonania i odbioru robót remontowych w budynku Wojewódzkiego Urzędu Pracy w Poznaniu, Oddział Zamiejscowy w </w:t>
      </w:r>
      <w:r w:rsidR="001216D7">
        <w:rPr>
          <w:rFonts w:ascii="Arial" w:hAnsi="Arial" w:cs="Arial"/>
          <w:sz w:val="22"/>
          <w:szCs w:val="22"/>
        </w:rPr>
        <w:t>Koninie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="001216D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l. </w:t>
      </w:r>
      <w:r w:rsidR="001216D7">
        <w:rPr>
          <w:rFonts w:ascii="Arial" w:hAnsi="Arial" w:cs="Arial"/>
          <w:sz w:val="22"/>
          <w:szCs w:val="22"/>
        </w:rPr>
        <w:t>Zakładowa 4</w:t>
      </w:r>
      <w:r>
        <w:rPr>
          <w:rFonts w:ascii="Arial" w:hAnsi="Arial" w:cs="Arial"/>
          <w:sz w:val="22"/>
          <w:szCs w:val="22"/>
        </w:rPr>
        <w:t>” stanowiącej Załącznik nr 3.</w:t>
      </w:r>
      <w:r w:rsidR="005C1734">
        <w:rPr>
          <w:rFonts w:ascii="Arial" w:hAnsi="Arial" w:cs="Arial"/>
          <w:sz w:val="22"/>
          <w:szCs w:val="22"/>
        </w:rPr>
        <w:t xml:space="preserve"> Zamawiający </w:t>
      </w:r>
      <w:r w:rsidR="001216D7">
        <w:rPr>
          <w:rFonts w:ascii="Arial" w:hAnsi="Arial" w:cs="Arial"/>
          <w:sz w:val="22"/>
          <w:szCs w:val="22"/>
        </w:rPr>
        <w:t xml:space="preserve">nie </w:t>
      </w:r>
      <w:r w:rsidR="005C1734">
        <w:rPr>
          <w:rFonts w:ascii="Arial" w:hAnsi="Arial" w:cs="Arial"/>
          <w:sz w:val="22"/>
          <w:szCs w:val="22"/>
        </w:rPr>
        <w:t>wymaga pomiarów na terenie</w:t>
      </w:r>
      <w:r w:rsidR="001216D7">
        <w:rPr>
          <w:rFonts w:ascii="Arial" w:hAnsi="Arial" w:cs="Arial"/>
          <w:sz w:val="22"/>
          <w:szCs w:val="22"/>
        </w:rPr>
        <w:t xml:space="preserve"> budynku ale dopuszcza możliwość dokonania wizji lokalnej przed złożeniem oferty.</w:t>
      </w:r>
    </w:p>
    <w:p w:rsidR="00F32BC6" w:rsidRPr="00F32BC6" w:rsidRDefault="00F32BC6" w:rsidP="00F32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Minimalny okres gwarancji wynosi 24 miesiące od dnia odbioru robót budowlanych.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3260F5" w:rsidRPr="00475F6A" w:rsidRDefault="008027BF" w:rsidP="000412C7">
      <w:pPr>
        <w:spacing w:line="276" w:lineRule="auto"/>
        <w:rPr>
          <w:rFonts w:ascii="Verdana" w:hAnsi="Verdana" w:cs="Arial"/>
          <w:sz w:val="20"/>
          <w:szCs w:val="20"/>
        </w:rPr>
      </w:pPr>
      <w:r w:rsidRPr="008027BF">
        <w:rPr>
          <w:rFonts w:ascii="Arial" w:hAnsi="Arial" w:cs="Arial"/>
          <w:sz w:val="22"/>
          <w:szCs w:val="22"/>
        </w:rPr>
        <w:t xml:space="preserve">Termin wykonania robót wynosi </w:t>
      </w:r>
      <w:r w:rsidR="001216D7">
        <w:rPr>
          <w:rFonts w:ascii="Arial" w:hAnsi="Arial" w:cs="Arial"/>
          <w:sz w:val="22"/>
          <w:szCs w:val="22"/>
        </w:rPr>
        <w:t>3</w:t>
      </w:r>
      <w:r w:rsidRPr="008027BF">
        <w:rPr>
          <w:rFonts w:ascii="Arial" w:hAnsi="Arial" w:cs="Arial"/>
          <w:sz w:val="22"/>
          <w:szCs w:val="22"/>
        </w:rPr>
        <w:t xml:space="preserve">0 dni </w:t>
      </w:r>
      <w:r>
        <w:rPr>
          <w:rFonts w:ascii="Arial" w:hAnsi="Arial" w:cs="Arial"/>
          <w:sz w:val="22"/>
          <w:szCs w:val="22"/>
        </w:rPr>
        <w:t xml:space="preserve">kalendarzowych </w:t>
      </w:r>
      <w:r w:rsidRPr="008027BF">
        <w:rPr>
          <w:rFonts w:ascii="Arial" w:hAnsi="Arial" w:cs="Arial"/>
          <w:sz w:val="22"/>
          <w:szCs w:val="22"/>
        </w:rPr>
        <w:t>od dnia protokolarnego przekazania placu budowy.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Pr="00917C6E" w:rsidRDefault="003260F5" w:rsidP="007409D1">
      <w:pPr>
        <w:pStyle w:val="Akapitzlist"/>
        <w:numPr>
          <w:ilvl w:val="0"/>
          <w:numId w:val="20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termin</w:t>
      </w:r>
      <w:r w:rsidR="00722FEA" w:rsidRPr="00917C6E">
        <w:rPr>
          <w:rFonts w:ascii="Arial" w:hAnsi="Arial" w:cs="Arial"/>
        </w:rPr>
        <w:t>u</w:t>
      </w:r>
      <w:r w:rsidRPr="00917C6E">
        <w:rPr>
          <w:rFonts w:ascii="Arial" w:hAnsi="Arial" w:cs="Arial"/>
        </w:rPr>
        <w:t xml:space="preserve"> składania ofert.</w:t>
      </w:r>
    </w:p>
    <w:p w:rsidR="002F53EA" w:rsidRDefault="002F53EA" w:rsidP="007409D1">
      <w:pPr>
        <w:pStyle w:val="Akapitzlist"/>
        <w:numPr>
          <w:ilvl w:val="0"/>
          <w:numId w:val="20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</w:t>
      </w:r>
      <w:r w:rsidR="00426ADB" w:rsidRPr="00917C6E">
        <w:rPr>
          <w:rFonts w:ascii="Arial" w:hAnsi="Arial" w:cs="Arial"/>
          <w:color w:val="000000"/>
        </w:rPr>
        <w:t xml:space="preserve">az z upływem terminu składania </w:t>
      </w:r>
      <w:r w:rsidRPr="00917C6E">
        <w:rPr>
          <w:rFonts w:ascii="Arial" w:hAnsi="Arial" w:cs="Arial"/>
          <w:color w:val="000000"/>
        </w:rPr>
        <w:t>ofert.</w:t>
      </w:r>
    </w:p>
    <w:p w:rsidR="00475F6A" w:rsidRPr="00751C66" w:rsidRDefault="00751C66" w:rsidP="007409D1">
      <w:pPr>
        <w:pStyle w:val="Akapitzlist"/>
        <w:numPr>
          <w:ilvl w:val="0"/>
          <w:numId w:val="20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>Istnieje możliwość przedłużenia terminu związania ofertą. Wykonawca samodzielnie lub</w:t>
      </w:r>
      <w:r w:rsidR="00FA2D8C">
        <w:rPr>
          <w:rFonts w:ascii="Arial" w:hAnsi="Arial" w:cs="Arial"/>
          <w:color w:val="000000"/>
        </w:rPr>
        <w:t> </w:t>
      </w:r>
      <w:r w:rsidRPr="00751C66">
        <w:rPr>
          <w:rFonts w:ascii="Arial" w:hAnsi="Arial" w:cs="Arial"/>
          <w:color w:val="000000"/>
        </w:rPr>
        <w:t xml:space="preserve">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7920B8" w:rsidRDefault="00475F6A" w:rsidP="00CA6031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. </w:t>
            </w:r>
            <w:r w:rsidR="00CA6031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Warunki </w:t>
            </w:r>
            <w:r w:rsidR="007920B8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udziału w postępowaniu oraz </w:t>
            </w:r>
            <w:r w:rsidR="00CA6031" w:rsidRPr="00681FCE">
              <w:rPr>
                <w:rFonts w:ascii="Arial" w:eastAsia="Calibri" w:hAnsi="Arial" w:cs="Arial"/>
                <w:b/>
                <w:sz w:val="22"/>
                <w:szCs w:val="22"/>
              </w:rPr>
              <w:t>wykaz oświadczeń lub dokumentów potwierdzających ich spełnianie</w:t>
            </w:r>
          </w:p>
        </w:tc>
      </w:tr>
    </w:tbl>
    <w:p w:rsidR="00475F6A" w:rsidRPr="00B97E93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830A79" w:rsidRPr="00B97E93" w:rsidRDefault="00B97E93" w:rsidP="00B97E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7E93">
        <w:rPr>
          <w:rFonts w:ascii="Arial" w:hAnsi="Arial" w:cs="Arial"/>
          <w:sz w:val="22"/>
          <w:szCs w:val="22"/>
        </w:rPr>
        <w:t>1. O udzielenie zamówienia mogą ubiegać się Wykonawcy, którzy posiadają</w:t>
      </w:r>
      <w:r w:rsidR="00830A79" w:rsidRPr="00B97E93">
        <w:rPr>
          <w:rFonts w:ascii="Arial" w:hAnsi="Arial" w:cs="Arial"/>
          <w:sz w:val="22"/>
          <w:szCs w:val="22"/>
        </w:rPr>
        <w:t xml:space="preserve"> zdolności techniczne lub zawodowe</w:t>
      </w:r>
      <w:r w:rsidR="00681FCE" w:rsidRPr="00B97E93">
        <w:rPr>
          <w:rFonts w:ascii="Arial" w:hAnsi="Arial" w:cs="Arial"/>
          <w:sz w:val="22"/>
          <w:szCs w:val="22"/>
        </w:rPr>
        <w:t>:</w:t>
      </w:r>
    </w:p>
    <w:p w:rsidR="009D2D48" w:rsidRPr="00B97E93" w:rsidRDefault="009D2D48" w:rsidP="00F32BC6">
      <w:pPr>
        <w:ind w:firstLine="708"/>
        <w:rPr>
          <w:rFonts w:ascii="Arial" w:eastAsia="Calibri" w:hAnsi="Arial" w:cs="Arial"/>
          <w:sz w:val="22"/>
          <w:szCs w:val="22"/>
        </w:rPr>
      </w:pPr>
      <w:r w:rsidRPr="00B97E93">
        <w:rPr>
          <w:rFonts w:ascii="Arial" w:eastAsia="Calibri" w:hAnsi="Arial" w:cs="Arial"/>
          <w:sz w:val="22"/>
          <w:szCs w:val="22"/>
        </w:rPr>
        <w:t>Zamawiający uzna, że Wykonawca spełnia ww. warunek, jeżeli wykaże, że:</w:t>
      </w:r>
    </w:p>
    <w:p w:rsidR="006E6243" w:rsidRPr="00B97E93" w:rsidRDefault="009D2D48" w:rsidP="00F32BC6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B97E93">
        <w:rPr>
          <w:rFonts w:ascii="Arial" w:eastAsia="Calibri" w:hAnsi="Arial" w:cs="Arial"/>
        </w:rPr>
        <w:t xml:space="preserve"> w okresie ostatnich </w:t>
      </w:r>
      <w:r w:rsidR="006E6243" w:rsidRPr="00B97E93">
        <w:rPr>
          <w:rFonts w:ascii="Arial" w:eastAsia="Calibri" w:hAnsi="Arial" w:cs="Arial"/>
        </w:rPr>
        <w:t xml:space="preserve">3 </w:t>
      </w:r>
      <w:r w:rsidRPr="00B97E93">
        <w:rPr>
          <w:rFonts w:ascii="Arial" w:eastAsia="Calibri" w:hAnsi="Arial" w:cs="Arial"/>
        </w:rPr>
        <w:t xml:space="preserve">lat przed upływem terminu składania ofert, a jeżeli okres prowadzenia jest krótszy – w tym okresie </w:t>
      </w:r>
      <w:r w:rsidRPr="00B97E93">
        <w:rPr>
          <w:rFonts w:ascii="Arial" w:hAnsi="Arial" w:cs="Arial"/>
          <w:bCs/>
          <w:color w:val="000000"/>
        </w:rPr>
        <w:t>wykonuje</w:t>
      </w:r>
      <w:r w:rsidRPr="00B97E93">
        <w:rPr>
          <w:rFonts w:ascii="Arial" w:hAnsi="Arial" w:cs="Arial"/>
          <w:color w:val="000000"/>
        </w:rPr>
        <w:t xml:space="preserve"> </w:t>
      </w:r>
      <w:r w:rsidRPr="00B97E93">
        <w:rPr>
          <w:rFonts w:ascii="Arial" w:hAnsi="Arial" w:cs="Arial"/>
          <w:bCs/>
          <w:color w:val="000000"/>
        </w:rPr>
        <w:t>lub wykonał należycie</w:t>
      </w:r>
      <w:r w:rsidRPr="00B97E93">
        <w:rPr>
          <w:rFonts w:ascii="Arial" w:eastAsia="Calibri" w:hAnsi="Arial" w:cs="Arial"/>
        </w:rPr>
        <w:t xml:space="preserve"> co najmniej </w:t>
      </w:r>
      <w:r w:rsidR="006E6243" w:rsidRPr="00B97E93">
        <w:rPr>
          <w:rFonts w:ascii="Arial" w:eastAsia="Calibri" w:hAnsi="Arial" w:cs="Arial"/>
        </w:rPr>
        <w:t xml:space="preserve">2 </w:t>
      </w:r>
      <w:r w:rsidR="00F32BC6" w:rsidRPr="00B97E93">
        <w:rPr>
          <w:rFonts w:ascii="Arial" w:eastAsia="Calibri" w:hAnsi="Arial" w:cs="Arial"/>
        </w:rPr>
        <w:t>roboty budowlane</w:t>
      </w:r>
      <w:r w:rsidRPr="00B97E93">
        <w:rPr>
          <w:rFonts w:ascii="Arial" w:eastAsia="Calibri" w:hAnsi="Arial" w:cs="Arial"/>
        </w:rPr>
        <w:t xml:space="preserve"> polegające na </w:t>
      </w:r>
      <w:r w:rsidR="006E6243" w:rsidRPr="00B97E93">
        <w:rPr>
          <w:rFonts w:ascii="Arial" w:eastAsia="Calibri" w:hAnsi="Arial" w:cs="Arial"/>
        </w:rPr>
        <w:t>wy</w:t>
      </w:r>
      <w:r w:rsidR="001216D7">
        <w:rPr>
          <w:rFonts w:ascii="Arial" w:eastAsia="Calibri" w:hAnsi="Arial" w:cs="Arial"/>
        </w:rPr>
        <w:t>konaniu robót budowlanych</w:t>
      </w:r>
      <w:r w:rsidR="006E6243" w:rsidRPr="00B97E93">
        <w:rPr>
          <w:rFonts w:ascii="Arial" w:eastAsia="Calibri" w:hAnsi="Arial" w:cs="Arial"/>
        </w:rPr>
        <w:t xml:space="preserve"> </w:t>
      </w:r>
      <w:r w:rsidRPr="00B97E93">
        <w:rPr>
          <w:rFonts w:ascii="Arial" w:eastAsia="Calibri" w:hAnsi="Arial" w:cs="Arial"/>
        </w:rPr>
        <w:t>o wartości nie mniejszej niż</w:t>
      </w:r>
      <w:r w:rsidR="006E6243" w:rsidRPr="00B97E93">
        <w:rPr>
          <w:rFonts w:ascii="Arial" w:eastAsia="Calibri" w:hAnsi="Arial" w:cs="Arial"/>
        </w:rPr>
        <w:t xml:space="preserve"> </w:t>
      </w:r>
      <w:r w:rsidR="001216D7">
        <w:rPr>
          <w:rFonts w:ascii="Arial" w:eastAsia="Calibri" w:hAnsi="Arial" w:cs="Arial"/>
        </w:rPr>
        <w:t>1</w:t>
      </w:r>
      <w:r w:rsidR="006E6243" w:rsidRPr="00B97E93">
        <w:rPr>
          <w:rFonts w:ascii="Arial" w:eastAsia="Calibri" w:hAnsi="Arial" w:cs="Arial"/>
        </w:rPr>
        <w:t xml:space="preserve">0.000,00 </w:t>
      </w:r>
      <w:r w:rsidRPr="00B97E93">
        <w:rPr>
          <w:rFonts w:ascii="Arial" w:eastAsia="Calibri" w:hAnsi="Arial" w:cs="Arial"/>
        </w:rPr>
        <w:t>zł brutto każda,</w:t>
      </w:r>
    </w:p>
    <w:p w:rsidR="00B97E93" w:rsidRDefault="00B97E93" w:rsidP="00B97E93">
      <w:pPr>
        <w:rPr>
          <w:rFonts w:ascii="Arial" w:hAnsi="Arial" w:cs="Arial"/>
          <w:sz w:val="22"/>
          <w:szCs w:val="22"/>
        </w:rPr>
      </w:pPr>
      <w:r w:rsidRPr="00B97E93">
        <w:rPr>
          <w:rFonts w:ascii="Arial" w:hAnsi="Arial" w:cs="Arial"/>
          <w:sz w:val="22"/>
          <w:szCs w:val="22"/>
        </w:rPr>
        <w:lastRenderedPageBreak/>
        <w:t xml:space="preserve">2. </w:t>
      </w:r>
      <w:r w:rsidR="00D042B4" w:rsidRPr="00B97E93">
        <w:rPr>
          <w:rFonts w:ascii="Arial" w:hAnsi="Arial" w:cs="Arial"/>
          <w:sz w:val="22"/>
          <w:szCs w:val="22"/>
        </w:rPr>
        <w:t>W celu potwierdzenia spełnienia w</w:t>
      </w:r>
      <w:r w:rsidR="00E8470A" w:rsidRPr="00B97E93">
        <w:rPr>
          <w:rFonts w:ascii="Arial" w:hAnsi="Arial" w:cs="Arial"/>
          <w:sz w:val="22"/>
          <w:szCs w:val="22"/>
        </w:rPr>
        <w:t xml:space="preserve">arunków udziału </w:t>
      </w:r>
      <w:r w:rsidR="00D042B4" w:rsidRPr="00B97E93">
        <w:rPr>
          <w:rFonts w:ascii="Arial" w:hAnsi="Arial" w:cs="Arial"/>
          <w:sz w:val="22"/>
          <w:szCs w:val="22"/>
        </w:rPr>
        <w:t xml:space="preserve">stawianych przez Zamawiającego </w:t>
      </w:r>
      <w:r w:rsidR="00D042B4" w:rsidRPr="00B97E93">
        <w:rPr>
          <w:rFonts w:ascii="Arial" w:hAnsi="Arial" w:cs="Arial"/>
          <w:sz w:val="22"/>
          <w:szCs w:val="22"/>
        </w:rPr>
        <w:br/>
        <w:t>w postępowaniu, Zamawiający żąda złożenia następujących oświadczeń i dokumentów:</w:t>
      </w:r>
    </w:p>
    <w:p w:rsidR="008F518F" w:rsidRPr="00B97E93" w:rsidRDefault="00B97E93" w:rsidP="00B97E93">
      <w:pPr>
        <w:ind w:left="708"/>
        <w:rPr>
          <w:rFonts w:ascii="Arial" w:eastAsia="Calibri" w:hAnsi="Arial" w:cs="Arial"/>
          <w:sz w:val="22"/>
          <w:szCs w:val="22"/>
        </w:rPr>
      </w:pPr>
      <w:r w:rsidRPr="00B97E93">
        <w:rPr>
          <w:rFonts w:ascii="Arial" w:hAnsi="Arial" w:cs="Arial"/>
          <w:sz w:val="22"/>
          <w:szCs w:val="22"/>
        </w:rPr>
        <w:t xml:space="preserve">a) </w:t>
      </w:r>
      <w:r w:rsidR="00F32BC6" w:rsidRPr="00B97E93">
        <w:rPr>
          <w:rFonts w:ascii="Arial" w:hAnsi="Arial" w:cs="Arial"/>
          <w:sz w:val="22"/>
          <w:szCs w:val="22"/>
        </w:rPr>
        <w:t xml:space="preserve"> </w:t>
      </w:r>
      <w:r w:rsidR="00855DBF" w:rsidRPr="00B97E93">
        <w:rPr>
          <w:rFonts w:ascii="Arial" w:eastAsia="Calibri" w:hAnsi="Arial" w:cs="Arial"/>
          <w:sz w:val="22"/>
          <w:szCs w:val="22"/>
        </w:rPr>
        <w:t>Oświadczeni</w:t>
      </w:r>
      <w:r w:rsidR="00263FFE" w:rsidRPr="00B97E93">
        <w:rPr>
          <w:rFonts w:ascii="Arial" w:eastAsia="Calibri" w:hAnsi="Arial" w:cs="Arial"/>
          <w:sz w:val="22"/>
          <w:szCs w:val="22"/>
        </w:rPr>
        <w:t>a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</w:t>
      </w:r>
      <w:r w:rsidR="005B5F66" w:rsidRPr="00B97E93">
        <w:rPr>
          <w:rFonts w:ascii="Arial" w:eastAsia="Calibri" w:hAnsi="Arial" w:cs="Arial"/>
          <w:sz w:val="22"/>
          <w:szCs w:val="22"/>
        </w:rPr>
        <w:t xml:space="preserve">Wykonawcy </w:t>
      </w:r>
      <w:r w:rsidR="00855DBF" w:rsidRPr="00B97E93">
        <w:rPr>
          <w:rFonts w:ascii="Arial" w:eastAsia="Calibri" w:hAnsi="Arial" w:cs="Arial"/>
          <w:sz w:val="22"/>
          <w:szCs w:val="22"/>
        </w:rPr>
        <w:t>o spełnianiu warunków</w:t>
      </w:r>
      <w:r w:rsidR="00AF75FC" w:rsidRPr="00B97E93">
        <w:rPr>
          <w:rFonts w:ascii="Arial" w:eastAsia="Calibri" w:hAnsi="Arial" w:cs="Arial"/>
          <w:sz w:val="22"/>
          <w:szCs w:val="22"/>
        </w:rPr>
        <w:t xml:space="preserve"> udziału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– </w:t>
      </w:r>
      <w:r w:rsidR="00830A79" w:rsidRPr="00B97E93">
        <w:rPr>
          <w:rFonts w:ascii="Arial" w:eastAsia="Calibri" w:hAnsi="Arial" w:cs="Arial"/>
          <w:sz w:val="22"/>
          <w:szCs w:val="22"/>
        </w:rPr>
        <w:t xml:space="preserve">według wzoru </w:t>
      </w:r>
      <w:r w:rsidR="00855DBF" w:rsidRPr="00B97E93">
        <w:rPr>
          <w:rFonts w:ascii="Arial" w:eastAsia="Calibri" w:hAnsi="Arial" w:cs="Arial"/>
          <w:sz w:val="22"/>
          <w:szCs w:val="22"/>
        </w:rPr>
        <w:t>stanowiąc</w:t>
      </w:r>
      <w:r w:rsidR="009A0109" w:rsidRPr="00B97E93">
        <w:rPr>
          <w:rFonts w:ascii="Arial" w:eastAsia="Calibri" w:hAnsi="Arial" w:cs="Arial"/>
          <w:sz w:val="22"/>
          <w:szCs w:val="22"/>
        </w:rPr>
        <w:t>e</w:t>
      </w:r>
      <w:r w:rsidR="00830A79" w:rsidRPr="00B97E93">
        <w:rPr>
          <w:rFonts w:ascii="Arial" w:eastAsia="Calibri" w:hAnsi="Arial" w:cs="Arial"/>
          <w:sz w:val="22"/>
          <w:szCs w:val="22"/>
        </w:rPr>
        <w:t>go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załącznik nr </w:t>
      </w:r>
      <w:r w:rsidR="00EF0A43" w:rsidRPr="00B97E93">
        <w:rPr>
          <w:rFonts w:ascii="Arial" w:eastAsia="Calibri" w:hAnsi="Arial" w:cs="Arial"/>
          <w:sz w:val="22"/>
          <w:szCs w:val="22"/>
        </w:rPr>
        <w:t>2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do zapytania ofertowego,</w:t>
      </w:r>
    </w:p>
    <w:p w:rsidR="00D042B4" w:rsidRPr="00B97E93" w:rsidRDefault="00B97E93" w:rsidP="00B97E93">
      <w:pPr>
        <w:ind w:left="708"/>
        <w:rPr>
          <w:rFonts w:ascii="Arial" w:eastAsia="Calibri" w:hAnsi="Arial" w:cs="Arial"/>
          <w:i/>
        </w:rPr>
      </w:pPr>
      <w:r w:rsidRPr="00B97E93">
        <w:rPr>
          <w:rFonts w:ascii="Arial" w:eastAsia="Calibri" w:hAnsi="Arial" w:cs="Arial"/>
          <w:sz w:val="22"/>
          <w:szCs w:val="22"/>
        </w:rPr>
        <w:t>b)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855DBF" w:rsidRPr="00B97E93">
        <w:rPr>
          <w:rFonts w:ascii="Arial" w:eastAsia="Calibri" w:hAnsi="Arial" w:cs="Arial"/>
          <w:sz w:val="22"/>
          <w:szCs w:val="22"/>
        </w:rPr>
        <w:t>Wykaz</w:t>
      </w:r>
      <w:r w:rsidR="00263FFE" w:rsidRPr="00B97E93">
        <w:rPr>
          <w:rFonts w:ascii="Arial" w:eastAsia="Calibri" w:hAnsi="Arial" w:cs="Arial"/>
          <w:sz w:val="22"/>
          <w:szCs w:val="22"/>
        </w:rPr>
        <w:t>u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wykonanych lub wykonywanych</w:t>
      </w:r>
      <w:r w:rsidR="00F32BC6" w:rsidRPr="00B97E93">
        <w:rPr>
          <w:rFonts w:ascii="Arial" w:eastAsia="Calibri" w:hAnsi="Arial" w:cs="Arial"/>
          <w:sz w:val="22"/>
          <w:szCs w:val="22"/>
        </w:rPr>
        <w:t xml:space="preserve"> usług/dostaw/robót budowlanych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</w:t>
      </w:r>
      <w:r w:rsidR="009A0109" w:rsidRPr="00B97E93">
        <w:rPr>
          <w:rFonts w:ascii="Arial" w:eastAsia="Calibri" w:hAnsi="Arial" w:cs="Arial"/>
          <w:sz w:val="22"/>
          <w:szCs w:val="22"/>
        </w:rPr>
        <w:t>wra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z </w:t>
      </w:r>
      <w:r w:rsidR="009A0109" w:rsidRPr="00B97E93">
        <w:rPr>
          <w:rFonts w:ascii="Arial" w:eastAsia="Calibri" w:hAnsi="Arial" w:cs="Arial"/>
          <w:sz w:val="22"/>
          <w:szCs w:val="22"/>
        </w:rPr>
        <w:br/>
        <w:t xml:space="preserve">z </w:t>
      </w:r>
      <w:r w:rsidR="00855DBF" w:rsidRPr="00B97E93">
        <w:rPr>
          <w:rFonts w:ascii="Arial" w:eastAsia="Calibri" w:hAnsi="Arial" w:cs="Arial"/>
          <w:sz w:val="22"/>
          <w:szCs w:val="22"/>
        </w:rPr>
        <w:t>załącz</w:t>
      </w:r>
      <w:r w:rsidR="00263FFE" w:rsidRPr="00B97E93">
        <w:rPr>
          <w:rFonts w:ascii="Arial" w:eastAsia="Calibri" w:hAnsi="Arial" w:cs="Arial"/>
          <w:sz w:val="22"/>
          <w:szCs w:val="22"/>
        </w:rPr>
        <w:t>eniem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dowod</w:t>
      </w:r>
      <w:r w:rsidR="00263FFE" w:rsidRPr="00B97E93">
        <w:rPr>
          <w:rFonts w:ascii="Arial" w:eastAsia="Calibri" w:hAnsi="Arial" w:cs="Arial"/>
          <w:sz w:val="22"/>
          <w:szCs w:val="22"/>
        </w:rPr>
        <w:t>ów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potwierdzając</w:t>
      </w:r>
      <w:r w:rsidR="009A0109" w:rsidRPr="00B97E93">
        <w:rPr>
          <w:rFonts w:ascii="Arial" w:eastAsia="Calibri" w:hAnsi="Arial" w:cs="Arial"/>
          <w:sz w:val="22"/>
          <w:szCs w:val="22"/>
        </w:rPr>
        <w:t>y</w:t>
      </w:r>
      <w:r w:rsidR="00263FFE" w:rsidRPr="00B97E93">
        <w:rPr>
          <w:rFonts w:ascii="Arial" w:eastAsia="Calibri" w:hAnsi="Arial" w:cs="Arial"/>
          <w:sz w:val="22"/>
          <w:szCs w:val="22"/>
        </w:rPr>
        <w:t>ch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, że </w:t>
      </w:r>
      <w:r w:rsidR="009A0109" w:rsidRPr="00B97E93">
        <w:rPr>
          <w:rFonts w:ascii="Arial" w:eastAsia="Calibri" w:hAnsi="Arial" w:cs="Arial"/>
          <w:sz w:val="22"/>
          <w:szCs w:val="22"/>
        </w:rPr>
        <w:t>roboty budowlane</w:t>
      </w:r>
      <w:r w:rsidR="00DA514F">
        <w:rPr>
          <w:rFonts w:ascii="Arial" w:eastAsia="Calibri" w:hAnsi="Arial" w:cs="Arial"/>
          <w:sz w:val="22"/>
          <w:szCs w:val="22"/>
        </w:rPr>
        <w:t xml:space="preserve"> 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zostały </w:t>
      </w:r>
      <w:r w:rsidR="009A0109" w:rsidRPr="00B97E93">
        <w:rPr>
          <w:rFonts w:ascii="Arial" w:eastAsia="Calibri" w:hAnsi="Arial" w:cs="Arial"/>
          <w:sz w:val="22"/>
          <w:szCs w:val="22"/>
        </w:rPr>
        <w:t xml:space="preserve">wykonane </w:t>
      </w:r>
      <w:r w:rsidR="00855DBF" w:rsidRPr="00B97E93">
        <w:rPr>
          <w:rFonts w:ascii="Arial" w:eastAsia="Calibri" w:hAnsi="Arial" w:cs="Arial"/>
          <w:sz w:val="22"/>
          <w:szCs w:val="22"/>
        </w:rPr>
        <w:t>lub są wykonywane należycie</w:t>
      </w:r>
      <w:r w:rsidR="00830A79" w:rsidRPr="00B97E93">
        <w:rPr>
          <w:rFonts w:ascii="Arial" w:eastAsia="Calibri" w:hAnsi="Arial" w:cs="Arial"/>
          <w:sz w:val="22"/>
          <w:szCs w:val="22"/>
        </w:rPr>
        <w:t xml:space="preserve"> – według wzoru stanowiącego załącznik nr </w:t>
      </w:r>
      <w:r w:rsidR="006E6243" w:rsidRPr="00B97E93">
        <w:rPr>
          <w:rFonts w:ascii="Arial" w:eastAsia="Calibri" w:hAnsi="Arial" w:cs="Arial"/>
          <w:sz w:val="22"/>
          <w:szCs w:val="22"/>
        </w:rPr>
        <w:t xml:space="preserve">3 </w:t>
      </w:r>
      <w:r w:rsidR="00830A79" w:rsidRPr="00B97E93">
        <w:rPr>
          <w:rFonts w:ascii="Arial" w:eastAsia="Calibri" w:hAnsi="Arial" w:cs="Arial"/>
          <w:sz w:val="22"/>
          <w:szCs w:val="22"/>
        </w:rPr>
        <w:t xml:space="preserve"> do zapytania ofertowego</w:t>
      </w:r>
      <w:r w:rsidR="00830A79" w:rsidRPr="00B97E93">
        <w:rPr>
          <w:rFonts w:ascii="Arial" w:eastAsia="Calibri" w:hAnsi="Arial" w:cs="Arial"/>
          <w:i/>
        </w:rPr>
        <w:t>,</w:t>
      </w:r>
    </w:p>
    <w:p w:rsidR="007A5D57" w:rsidRPr="00B97E93" w:rsidRDefault="007A5D57" w:rsidP="006E6243">
      <w:pPr>
        <w:ind w:left="644"/>
        <w:rPr>
          <w:rFonts w:ascii="Arial" w:hAnsi="Arial" w:cs="Arial"/>
          <w:b/>
          <w:sz w:val="22"/>
          <w:szCs w:val="22"/>
        </w:rPr>
      </w:pPr>
    </w:p>
    <w:p w:rsidR="00426ADB" w:rsidRPr="00B97E93" w:rsidRDefault="00426ADB" w:rsidP="006E6243">
      <w:pPr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6D2628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7. Miejsce </w:t>
            </w:r>
            <w:r w:rsidR="006D2628"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 w:rsidR="006D2628"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:rsidR="00694764" w:rsidRPr="00681FCE" w:rsidRDefault="00694764" w:rsidP="007409D1">
      <w:pPr>
        <w:pStyle w:val="Akapitzlist"/>
        <w:numPr>
          <w:ilvl w:val="0"/>
          <w:numId w:val="21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</w:t>
      </w:r>
      <w:r w:rsidR="009A0109" w:rsidRPr="006D2628">
        <w:rPr>
          <w:rFonts w:ascii="Arial" w:hAnsi="Arial" w:cs="Arial"/>
        </w:rPr>
        <w:t>wyboru</w:t>
      </w:r>
      <w:r w:rsidRPr="006D2628">
        <w:rPr>
          <w:rFonts w:ascii="Arial" w:hAnsi="Arial" w:cs="Arial"/>
        </w:rPr>
        <w:t xml:space="preserve"> najkorzystniejszej oferty wg załączonego Formularza oferty (załącznik nr </w:t>
      </w:r>
      <w:r w:rsidR="00EF0A43"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>)</w:t>
      </w:r>
      <w:r w:rsidR="0037466D" w:rsidRPr="006D2628">
        <w:rPr>
          <w:rFonts w:ascii="Arial" w:hAnsi="Arial" w:cs="Arial"/>
        </w:rPr>
        <w:t>,</w:t>
      </w:r>
      <w:r w:rsidRPr="006D2628">
        <w:rPr>
          <w:rFonts w:ascii="Arial" w:hAnsi="Arial" w:cs="Arial"/>
        </w:rPr>
        <w:t xml:space="preserve"> </w:t>
      </w:r>
      <w:r w:rsidR="00D042B4" w:rsidRPr="006D2628">
        <w:rPr>
          <w:rFonts w:ascii="Arial" w:hAnsi="Arial" w:cs="Arial"/>
        </w:rPr>
        <w:t>Wykonawca winien</w:t>
      </w:r>
      <w:r w:rsidRPr="006D2628">
        <w:rPr>
          <w:rFonts w:ascii="Arial" w:hAnsi="Arial" w:cs="Arial"/>
        </w:rPr>
        <w:t xml:space="preserve"> złożyć w terminie do dnia </w:t>
      </w:r>
      <w:r w:rsidR="006E6243">
        <w:rPr>
          <w:rFonts w:ascii="Arial" w:hAnsi="Arial" w:cs="Arial"/>
        </w:rPr>
        <w:t>0</w:t>
      </w:r>
      <w:r w:rsidR="00115DD1">
        <w:rPr>
          <w:rFonts w:ascii="Arial" w:hAnsi="Arial" w:cs="Arial"/>
        </w:rPr>
        <w:t>4</w:t>
      </w:r>
      <w:r w:rsidR="006E6243">
        <w:rPr>
          <w:rFonts w:ascii="Arial" w:hAnsi="Arial" w:cs="Arial"/>
        </w:rPr>
        <w:t>.</w:t>
      </w:r>
      <w:r w:rsidR="001216D7">
        <w:rPr>
          <w:rFonts w:ascii="Arial" w:hAnsi="Arial" w:cs="Arial"/>
        </w:rPr>
        <w:t>10</w:t>
      </w:r>
      <w:r w:rsidR="006E6243">
        <w:rPr>
          <w:rFonts w:ascii="Arial" w:hAnsi="Arial" w:cs="Arial"/>
        </w:rPr>
        <w:t>.2017r.</w:t>
      </w:r>
      <w:r w:rsidRPr="006D2628">
        <w:rPr>
          <w:rFonts w:ascii="Arial" w:hAnsi="Arial" w:cs="Arial"/>
        </w:rPr>
        <w:t xml:space="preserve"> do godziny </w:t>
      </w:r>
      <w:r w:rsidR="006E6243">
        <w:rPr>
          <w:rFonts w:ascii="Arial" w:hAnsi="Arial" w:cs="Arial"/>
        </w:rPr>
        <w:t>12.00,</w:t>
      </w:r>
      <w:r w:rsidRPr="006D2628">
        <w:rPr>
          <w:rFonts w:ascii="Arial" w:hAnsi="Arial" w:cs="Arial"/>
        </w:rPr>
        <w:t xml:space="preserve"> w formie pisemnej (osobiście albo listownie) na adres: Woje</w:t>
      </w:r>
      <w:r w:rsidR="00426ADB" w:rsidRPr="006D2628">
        <w:rPr>
          <w:rFonts w:ascii="Arial" w:hAnsi="Arial" w:cs="Arial"/>
        </w:rPr>
        <w:t xml:space="preserve">wódzki Urząd Pracy w Poznaniu, </w:t>
      </w:r>
      <w:r w:rsidRPr="006D2628">
        <w:rPr>
          <w:rFonts w:ascii="Arial" w:hAnsi="Arial" w:cs="Arial"/>
        </w:rPr>
        <w:t xml:space="preserve">ul. </w:t>
      </w:r>
      <w:r w:rsidR="006D2628" w:rsidRPr="006D2628">
        <w:rPr>
          <w:rFonts w:ascii="Arial" w:hAnsi="Arial" w:cs="Arial"/>
        </w:rPr>
        <w:t>Szyperska 14</w:t>
      </w:r>
      <w:r w:rsidRPr="006D2628">
        <w:rPr>
          <w:rFonts w:ascii="Arial" w:hAnsi="Arial" w:cs="Arial"/>
        </w:rPr>
        <w:t xml:space="preserve">, </w:t>
      </w:r>
      <w:r w:rsidR="001F0E5D">
        <w:rPr>
          <w:rFonts w:ascii="Arial" w:hAnsi="Arial" w:cs="Arial"/>
        </w:rPr>
        <w:br/>
      </w:r>
      <w:r w:rsidRPr="00681FCE">
        <w:rPr>
          <w:rFonts w:ascii="Arial" w:hAnsi="Arial" w:cs="Arial"/>
        </w:rPr>
        <w:t>6</w:t>
      </w:r>
      <w:r w:rsidR="006D2628" w:rsidRPr="00681FCE">
        <w:rPr>
          <w:rFonts w:ascii="Arial" w:hAnsi="Arial" w:cs="Arial"/>
        </w:rPr>
        <w:t>1</w:t>
      </w:r>
      <w:r w:rsidRPr="00681FCE">
        <w:rPr>
          <w:rFonts w:ascii="Arial" w:hAnsi="Arial" w:cs="Arial"/>
        </w:rPr>
        <w:t>-</w:t>
      </w:r>
      <w:r w:rsidR="006D2628" w:rsidRPr="00681FCE">
        <w:rPr>
          <w:rFonts w:ascii="Arial" w:hAnsi="Arial" w:cs="Arial"/>
        </w:rPr>
        <w:t>754</w:t>
      </w:r>
      <w:r w:rsidRPr="00681FCE">
        <w:rPr>
          <w:rFonts w:ascii="Arial" w:hAnsi="Arial" w:cs="Arial"/>
        </w:rPr>
        <w:t xml:space="preserve"> Poznań.</w:t>
      </w:r>
    </w:p>
    <w:p w:rsidR="006D2628" w:rsidRPr="00681FCE" w:rsidRDefault="006D2628" w:rsidP="007409D1">
      <w:pPr>
        <w:pStyle w:val="Akapitzlist"/>
        <w:numPr>
          <w:ilvl w:val="0"/>
          <w:numId w:val="21"/>
        </w:numPr>
        <w:spacing w:after="0"/>
        <w:ind w:left="709" w:hanging="425"/>
        <w:rPr>
          <w:rFonts w:ascii="Arial" w:hAnsi="Arial" w:cs="Arial"/>
        </w:rPr>
      </w:pPr>
      <w:r w:rsidRPr="00681FCE">
        <w:rPr>
          <w:rFonts w:ascii="Arial" w:hAnsi="Arial" w:cs="Arial"/>
          <w:color w:val="000000"/>
        </w:rPr>
        <w:t xml:space="preserve">Otwarcie ofert </w:t>
      </w:r>
      <w:r w:rsidR="00A73DA9" w:rsidRPr="00681FCE">
        <w:rPr>
          <w:rFonts w:ascii="Arial" w:hAnsi="Arial" w:cs="Arial"/>
          <w:color w:val="000000"/>
        </w:rPr>
        <w:t xml:space="preserve">jest jawne i </w:t>
      </w:r>
      <w:r w:rsidRPr="00681FCE">
        <w:rPr>
          <w:rFonts w:ascii="Arial" w:hAnsi="Arial" w:cs="Arial"/>
          <w:color w:val="000000"/>
        </w:rPr>
        <w:t>nastąpi w dniu</w:t>
      </w:r>
      <w:r w:rsidR="006E6243">
        <w:rPr>
          <w:rFonts w:ascii="Arial" w:hAnsi="Arial" w:cs="Arial"/>
          <w:color w:val="000000"/>
        </w:rPr>
        <w:t xml:space="preserve"> 0</w:t>
      </w:r>
      <w:r w:rsidR="00115DD1">
        <w:rPr>
          <w:rFonts w:ascii="Arial" w:hAnsi="Arial" w:cs="Arial"/>
          <w:color w:val="000000"/>
        </w:rPr>
        <w:t>4</w:t>
      </w:r>
      <w:r w:rsidR="006E6243">
        <w:rPr>
          <w:rFonts w:ascii="Arial" w:hAnsi="Arial" w:cs="Arial"/>
          <w:color w:val="000000"/>
        </w:rPr>
        <w:t>.</w:t>
      </w:r>
      <w:r w:rsidR="001216D7">
        <w:rPr>
          <w:rFonts w:ascii="Arial" w:hAnsi="Arial" w:cs="Arial"/>
          <w:color w:val="000000"/>
        </w:rPr>
        <w:t>10</w:t>
      </w:r>
      <w:r w:rsidR="006E6243">
        <w:rPr>
          <w:rFonts w:ascii="Arial" w:hAnsi="Arial" w:cs="Arial"/>
          <w:color w:val="000000"/>
        </w:rPr>
        <w:t>.2017r</w:t>
      </w:r>
      <w:r w:rsidRPr="00681FCE">
        <w:rPr>
          <w:rFonts w:ascii="Arial" w:hAnsi="Arial" w:cs="Arial"/>
          <w:color w:val="000000"/>
        </w:rPr>
        <w:t xml:space="preserve">. o godzinie </w:t>
      </w:r>
      <w:r w:rsidR="006E6243">
        <w:rPr>
          <w:rFonts w:ascii="Arial" w:hAnsi="Arial" w:cs="Arial"/>
          <w:color w:val="000000"/>
        </w:rPr>
        <w:t>12.30</w:t>
      </w:r>
      <w:r w:rsidRPr="00681FCE">
        <w:rPr>
          <w:rFonts w:ascii="Arial" w:hAnsi="Arial" w:cs="Arial"/>
          <w:color w:val="000000"/>
        </w:rPr>
        <w:t xml:space="preserve"> w Wojewódzkim Urzędzie Pracy w Poznaniu, ul. Szyperska 14, 61-754 Poznań</w:t>
      </w:r>
      <w:r w:rsidR="00A73DA9" w:rsidRPr="00681FCE">
        <w:rPr>
          <w:rFonts w:ascii="Arial" w:hAnsi="Arial" w:cs="Arial"/>
          <w:color w:val="000000"/>
        </w:rPr>
        <w:t xml:space="preserve">, </w:t>
      </w:r>
      <w:r w:rsidR="006E6243">
        <w:rPr>
          <w:rFonts w:ascii="Arial" w:hAnsi="Arial" w:cs="Arial"/>
          <w:color w:val="000000"/>
        </w:rPr>
        <w:t>V</w:t>
      </w:r>
      <w:r w:rsidR="00A73DA9" w:rsidRPr="00681FCE">
        <w:rPr>
          <w:rFonts w:ascii="Arial" w:hAnsi="Arial" w:cs="Arial"/>
          <w:color w:val="000000"/>
        </w:rPr>
        <w:t xml:space="preserve"> piętro, pokój nr </w:t>
      </w:r>
      <w:r w:rsidR="006E6243">
        <w:rPr>
          <w:rFonts w:ascii="Arial" w:hAnsi="Arial" w:cs="Arial"/>
          <w:color w:val="000000"/>
        </w:rPr>
        <w:t>512</w:t>
      </w:r>
      <w:r w:rsidR="00A73DA9" w:rsidRPr="00681FCE">
        <w:rPr>
          <w:rFonts w:ascii="Arial" w:hAnsi="Arial" w:cs="Arial"/>
          <w:color w:val="000000"/>
        </w:rPr>
        <w:t>.</w:t>
      </w:r>
    </w:p>
    <w:p w:rsidR="006D2628" w:rsidRDefault="006D2628" w:rsidP="007409D1">
      <w:pPr>
        <w:pStyle w:val="Akapitzlist"/>
        <w:numPr>
          <w:ilvl w:val="0"/>
          <w:numId w:val="21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:rsidR="006D2628" w:rsidRPr="006D2628" w:rsidRDefault="006D2628" w:rsidP="007409D1">
      <w:pPr>
        <w:pStyle w:val="Akapitzlist"/>
        <w:numPr>
          <w:ilvl w:val="0"/>
          <w:numId w:val="21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Wycofanie lub zmiana oferty dla swej skuteczności musi mieć formę pisemną, spełniać odpowiednie wymogi formalne stawiane ofercie i musi zostać doręczone do</w:t>
      </w:r>
      <w:r w:rsidR="00FA2D8C"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>siedziby Zamawiającego nie później niż w terminie wyznaczonym na składanie ofert.</w:t>
      </w:r>
    </w:p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6D2628" w:rsidRPr="006D2628" w:rsidRDefault="006D2628" w:rsidP="006D2628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D2628">
        <w:rPr>
          <w:rFonts w:ascii="Arial" w:hAnsi="Arial" w:cs="Arial"/>
        </w:rPr>
        <w:t>Wykonawca może złożyć tylko jedną ofertę, któr</w:t>
      </w:r>
      <w:r w:rsidR="00972B52"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musi zostać doręczon</w:t>
      </w:r>
      <w:r w:rsidR="00972B52"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do siedziby Zamawiającego nie później niż w terminie wyznaczonym na składanie ofert. Oferty złożone po terminie zostaną odesłane bez ich otwierania wraz ze stosowną adnotacją.</w:t>
      </w:r>
    </w:p>
    <w:p w:rsidR="00B2209D" w:rsidRPr="004A3773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>i składania oświadczenia woli w imieniu Wykonawcy</w:t>
      </w:r>
      <w:r w:rsidRPr="00681FCE">
        <w:rPr>
          <w:rFonts w:ascii="Arial" w:hAnsi="Arial" w:cs="Arial"/>
        </w:rPr>
        <w:t xml:space="preserve">, </w:t>
      </w:r>
      <w:r w:rsidR="00A73DA9" w:rsidRPr="00681FCE">
        <w:rPr>
          <w:rFonts w:ascii="Arial" w:hAnsi="Arial" w:cs="Arial"/>
        </w:rPr>
        <w:t>jest zobowiązana przedstawić</w:t>
      </w:r>
      <w:r w:rsidR="00A73DA9">
        <w:rPr>
          <w:rFonts w:ascii="Arial" w:hAnsi="Arial" w:cs="Arial"/>
        </w:rPr>
        <w:t xml:space="preserve"> upoważnienie </w:t>
      </w:r>
      <w:r w:rsidR="004A3773" w:rsidRPr="004A3773">
        <w:rPr>
          <w:rFonts w:ascii="Arial" w:hAnsi="Arial" w:cs="Arial"/>
        </w:rPr>
        <w:t>w oryginale lub kopii poświadczonej za zgodność z oryginałem przez osoby uprawnione do składania oświadczenia woli w imieniu Wykonawcy.</w:t>
      </w:r>
    </w:p>
    <w:p w:rsidR="003C21A4" w:rsidRPr="0003411A" w:rsidRDefault="003C21A4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</w:t>
      </w:r>
      <w:r w:rsidR="00E5621B" w:rsidRPr="0003411A">
        <w:rPr>
          <w:rFonts w:ascii="Arial" w:hAnsi="Arial" w:cs="Arial"/>
        </w:rPr>
        <w:t>ypadku, gdy Wykonawc</w:t>
      </w:r>
      <w:r w:rsidR="00D948F2" w:rsidRPr="0003411A">
        <w:rPr>
          <w:rFonts w:ascii="Arial" w:hAnsi="Arial" w:cs="Arial"/>
        </w:rPr>
        <w:t>a</w:t>
      </w:r>
      <w:r w:rsidR="00E5621B" w:rsidRPr="0003411A">
        <w:rPr>
          <w:rFonts w:ascii="Arial" w:hAnsi="Arial" w:cs="Arial"/>
        </w:rPr>
        <w:t xml:space="preserve"> jest osobą</w:t>
      </w:r>
      <w:r w:rsidRPr="0003411A">
        <w:rPr>
          <w:rFonts w:ascii="Arial" w:hAnsi="Arial" w:cs="Arial"/>
        </w:rPr>
        <w:t xml:space="preserve"> fizyczn</w:t>
      </w:r>
      <w:r w:rsidR="00E5621B" w:rsidRPr="0003411A">
        <w:rPr>
          <w:rFonts w:ascii="Arial" w:hAnsi="Arial" w:cs="Arial"/>
        </w:rPr>
        <w:t>ą nieprowadzącą</w:t>
      </w:r>
      <w:r w:rsidR="00CC7579" w:rsidRPr="0003411A">
        <w:rPr>
          <w:rFonts w:ascii="Arial" w:hAnsi="Arial" w:cs="Arial"/>
        </w:rPr>
        <w:t xml:space="preserve"> działalności gospodarczej, </w:t>
      </w:r>
      <w:r w:rsidRPr="0003411A">
        <w:rPr>
          <w:rFonts w:ascii="Arial" w:hAnsi="Arial" w:cs="Arial"/>
        </w:rPr>
        <w:t>musi złożyć oświadczenie o wyrażeniu zgody na przetwarzanie danych osobowych do celów przeprowadzenia procedury zapytania ofertowego.</w:t>
      </w:r>
      <w:r w:rsidR="000166B8">
        <w:rPr>
          <w:rFonts w:ascii="Arial" w:hAnsi="Arial" w:cs="Arial"/>
        </w:rPr>
        <w:t xml:space="preserve"> </w:t>
      </w:r>
    </w:p>
    <w:p w:rsidR="00972B52" w:rsidRPr="001F0E5D" w:rsidRDefault="00694764" w:rsidP="00972B5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972B52" w:rsidRDefault="00972B52" w:rsidP="00972B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1998" w:rsidRDefault="008E1998" w:rsidP="00972B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1998" w:rsidRDefault="008E1998" w:rsidP="00972B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1998" w:rsidRDefault="008E1998" w:rsidP="00972B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1998" w:rsidRPr="00AA0548" w:rsidRDefault="008E1998" w:rsidP="00972B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Nazwa (firma) Wykonawcy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 w:rsidR="00972B52"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694764" w:rsidRPr="002F53EA" w:rsidRDefault="00972B52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="00694764"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694764" w:rsidRPr="008027BF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27BF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1216D7" w:rsidRDefault="00694764" w:rsidP="00115DD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027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1216D7" w:rsidRPr="001216D7">
              <w:rPr>
                <w:rFonts w:ascii="Arial" w:hAnsi="Arial" w:cs="Arial"/>
                <w:b/>
                <w:sz w:val="22"/>
                <w:szCs w:val="22"/>
              </w:rPr>
              <w:t>„Roboty remontowe - wymiana opraw oświetleniowych, naprawa posadzki, naprawa sufitu podwieszanego w budynku Wojewódzkiego Urzędu Pracy w Poznaniu, Oddział Zamiejscowy w Koninie, ul. Zakładowa 4”.</w:t>
            </w:r>
          </w:p>
          <w:p w:rsidR="00694764" w:rsidRPr="002F53EA" w:rsidRDefault="00694764" w:rsidP="001216D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27B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15DD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027B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216D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8027BF">
              <w:rPr>
                <w:rFonts w:ascii="Arial" w:hAnsi="Arial" w:cs="Arial"/>
                <w:b/>
                <w:sz w:val="20"/>
                <w:szCs w:val="20"/>
              </w:rPr>
              <w:t>.2017r.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="008027BF">
              <w:rPr>
                <w:rFonts w:ascii="Arial" w:hAnsi="Arial" w:cs="Arial"/>
                <w:b/>
                <w:color w:val="000000"/>
                <w:sz w:val="20"/>
                <w:szCs w:val="20"/>
              </w:rPr>
              <w:t>12.00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</w:tbl>
    <w:p w:rsidR="0037466D" w:rsidRPr="00263FFE" w:rsidRDefault="00E81D2B" w:rsidP="00263F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B2209D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7409D1" w:rsidRDefault="00B2209D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409D1">
        <w:rPr>
          <w:rFonts w:ascii="Arial" w:hAnsi="Arial" w:cs="Arial"/>
          <w:sz w:val="22"/>
          <w:szCs w:val="22"/>
        </w:rPr>
        <w:t xml:space="preserve">wypełniony załącznik nr 1 do zapytania ofertowego – Formularz oferty, </w:t>
      </w:r>
    </w:p>
    <w:p w:rsidR="007409D1" w:rsidRPr="007409D1" w:rsidRDefault="006E6243" w:rsidP="007409D1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409D1">
        <w:rPr>
          <w:rFonts w:ascii="Arial" w:eastAsia="Calibri" w:hAnsi="Arial" w:cs="Arial"/>
          <w:sz w:val="22"/>
          <w:szCs w:val="22"/>
        </w:rPr>
        <w:t>Oświadczenia Wykonawcy o spełnianiu warunków udziału – według wzoru stanowiącego załącznik nr</w:t>
      </w:r>
      <w:r w:rsidR="00F32BC6">
        <w:rPr>
          <w:rFonts w:ascii="Arial" w:eastAsia="Calibri" w:hAnsi="Arial" w:cs="Arial"/>
          <w:sz w:val="22"/>
          <w:szCs w:val="22"/>
        </w:rPr>
        <w:t xml:space="preserve"> 2 do zapytania ofertowego</w:t>
      </w:r>
    </w:p>
    <w:p w:rsidR="006E6243" w:rsidRPr="00F32BC6" w:rsidRDefault="006E6243" w:rsidP="007409D1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32BC6">
        <w:rPr>
          <w:rFonts w:ascii="Arial" w:eastAsia="Calibri" w:hAnsi="Arial" w:cs="Arial"/>
          <w:sz w:val="22"/>
          <w:szCs w:val="22"/>
        </w:rPr>
        <w:t>Wykazu wykonanych lub wykonywanych usług/dostaw/robót budowlanyc</w:t>
      </w:r>
      <w:r w:rsidR="00F32BC6" w:rsidRPr="00F32BC6">
        <w:rPr>
          <w:rFonts w:ascii="Arial" w:eastAsia="Calibri" w:hAnsi="Arial" w:cs="Arial"/>
          <w:sz w:val="22"/>
          <w:szCs w:val="22"/>
        </w:rPr>
        <w:t>h</w:t>
      </w:r>
      <w:r w:rsidR="007409D1" w:rsidRPr="00F32BC6">
        <w:rPr>
          <w:rFonts w:ascii="Arial" w:eastAsia="Calibri" w:hAnsi="Arial" w:cs="Arial"/>
          <w:sz w:val="22"/>
          <w:szCs w:val="22"/>
        </w:rPr>
        <w:t xml:space="preserve"> wraz </w:t>
      </w:r>
      <w:r w:rsidRPr="00F32BC6">
        <w:rPr>
          <w:rFonts w:ascii="Arial" w:eastAsia="Calibri" w:hAnsi="Arial" w:cs="Arial"/>
          <w:sz w:val="22"/>
          <w:szCs w:val="22"/>
        </w:rPr>
        <w:t>z załączeniem dowodów potwierdzających, że usługi/dostawy/roboty budowlane* zostały wykonane lub są wykonywane należycie – według wzoru stanowiącego załącznik nr 3  do zapytania ofertowego,</w:t>
      </w:r>
    </w:p>
    <w:p w:rsidR="00B2209D" w:rsidRPr="00E81D2B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="001F0E5D">
        <w:rPr>
          <w:rFonts w:ascii="Arial" w:hAnsi="Arial" w:cs="Arial"/>
          <w:color w:val="000000"/>
        </w:rPr>
        <w:t>.</w:t>
      </w:r>
    </w:p>
    <w:p w:rsidR="00906187" w:rsidRPr="00002F39" w:rsidRDefault="00906187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681FCE" w:rsidRDefault="00426ADB" w:rsidP="00681FC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1FCE">
              <w:rPr>
                <w:rFonts w:ascii="Arial" w:hAnsi="Arial" w:cs="Arial"/>
                <w:b/>
                <w:sz w:val="22"/>
                <w:szCs w:val="22"/>
              </w:rPr>
              <w:t xml:space="preserve">9. </w:t>
            </w:r>
            <w:r w:rsidR="00F944B2" w:rsidRPr="00681FCE">
              <w:rPr>
                <w:rFonts w:ascii="Arial" w:hAnsi="Arial" w:cs="Arial"/>
                <w:b/>
                <w:sz w:val="22"/>
                <w:szCs w:val="22"/>
              </w:rPr>
              <w:t>Opis kryteriów, którymi Zamawiający będzie kierował się przy wyborze oferty.</w:t>
            </w:r>
          </w:p>
        </w:tc>
      </w:tr>
    </w:tbl>
    <w:p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8027BF" w:rsidRDefault="008027BF" w:rsidP="008027BF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8027BF" w:rsidRPr="007C1FC3" w:rsidRDefault="008027BF" w:rsidP="008027BF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8027BF" w:rsidRPr="00A026D1" w:rsidRDefault="008027BF" w:rsidP="001216D7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Cena brutto wykonania robót będących przedmiotem zamówienia obejmujących wykonanie pt. </w:t>
      </w:r>
      <w:r w:rsidR="001216D7" w:rsidRPr="001216D7">
        <w:rPr>
          <w:rFonts w:ascii="Arial" w:hAnsi="Arial" w:cs="Arial"/>
        </w:rPr>
        <w:t>„Roboty remontowe - wymiana opraw oświetleniowych, naprawa posadzki, naprawa sufitu podwieszanego w budynku Wojewódzkiego Urzędu Pracy w Poznaniu, Oddział Zamiejsc</w:t>
      </w:r>
      <w:r w:rsidR="001216D7">
        <w:rPr>
          <w:rFonts w:ascii="Arial" w:hAnsi="Arial" w:cs="Arial"/>
        </w:rPr>
        <w:t xml:space="preserve">owy w Koninie, ul. Zakładowa 4”, </w:t>
      </w:r>
      <w:r w:rsidRPr="00A026D1">
        <w:rPr>
          <w:rFonts w:ascii="Arial" w:hAnsi="Arial" w:cs="Arial"/>
        </w:rPr>
        <w:t xml:space="preserve">ranga: </w:t>
      </w:r>
      <w:r w:rsidR="0044658D">
        <w:rPr>
          <w:rFonts w:ascii="Arial" w:hAnsi="Arial" w:cs="Arial"/>
        </w:rPr>
        <w:t>6</w:t>
      </w:r>
      <w:r w:rsidRPr="00A026D1">
        <w:rPr>
          <w:rFonts w:ascii="Arial" w:hAnsi="Arial" w:cs="Arial"/>
        </w:rPr>
        <w:t>0%</w:t>
      </w:r>
    </w:p>
    <w:p w:rsidR="008027BF" w:rsidRDefault="008027BF" w:rsidP="008027B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Termin gwarancji na roboty budowlane, będące przedmiotem zamówienia</w:t>
      </w:r>
      <w:r w:rsidRPr="0085403C">
        <w:rPr>
          <w:rFonts w:ascii="Arial" w:hAnsi="Arial" w:cs="Arial"/>
        </w:rPr>
        <w:t>:</w:t>
      </w:r>
    </w:p>
    <w:p w:rsidR="008027BF" w:rsidRDefault="008027BF" w:rsidP="008027BF">
      <w:pPr>
        <w:pStyle w:val="Akapitzlist"/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ranga </w:t>
      </w:r>
      <w:r w:rsidR="007409D1">
        <w:rPr>
          <w:rFonts w:ascii="Arial" w:hAnsi="Arial" w:cs="Arial"/>
        </w:rPr>
        <w:t>4</w:t>
      </w:r>
      <w:r>
        <w:rPr>
          <w:rFonts w:ascii="Arial" w:hAnsi="Arial" w:cs="Arial"/>
        </w:rPr>
        <w:t>0</w:t>
      </w:r>
      <w:r w:rsidRPr="0085403C">
        <w:rPr>
          <w:rFonts w:ascii="Arial" w:hAnsi="Arial" w:cs="Arial"/>
        </w:rPr>
        <w:t>%</w:t>
      </w:r>
    </w:p>
    <w:p w:rsidR="008027BF" w:rsidRPr="00D41EA8" w:rsidRDefault="008027BF" w:rsidP="008027BF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D41EA8">
        <w:rPr>
          <w:rFonts w:ascii="Arial" w:hAnsi="Arial" w:cs="Arial"/>
        </w:rPr>
        <w:t>Oceniane kryteria i ich ranga: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a. cena brutto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658D">
        <w:rPr>
          <w:rFonts w:ascii="Arial" w:hAnsi="Arial" w:cs="Arial"/>
        </w:rPr>
        <w:t>6</w:t>
      </w:r>
      <w:r>
        <w:rPr>
          <w:rFonts w:ascii="Arial" w:hAnsi="Arial" w:cs="Arial"/>
        </w:rPr>
        <w:t>0%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b. termin gwarancji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658D">
        <w:rPr>
          <w:rFonts w:ascii="Arial" w:hAnsi="Arial" w:cs="Arial"/>
        </w:rPr>
        <w:t>4</w:t>
      </w:r>
      <w:r>
        <w:rPr>
          <w:rFonts w:ascii="Arial" w:hAnsi="Arial" w:cs="Arial"/>
        </w:rPr>
        <w:t>0%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Zamawiający przyjmuje, że 1% odpowiada 1 pkt. 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Maksymalna liczba punktów w kryterium równa jest określonej wadze kryterium w %. </w:t>
      </w:r>
    </w:p>
    <w:p w:rsidR="008027BF" w:rsidRPr="00924CC6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</w:p>
    <w:p w:rsidR="008027BF" w:rsidRDefault="008027BF" w:rsidP="008027BF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Kryterium </w:t>
      </w:r>
      <w:r w:rsidRPr="00924CC6">
        <w:rPr>
          <w:rFonts w:ascii="Arial" w:hAnsi="Arial" w:cs="Arial"/>
        </w:rPr>
        <w:t xml:space="preserve">określone w ust. </w:t>
      </w:r>
      <w:r>
        <w:rPr>
          <w:rFonts w:ascii="Arial" w:hAnsi="Arial" w:cs="Arial"/>
        </w:rPr>
        <w:t>2</w:t>
      </w:r>
      <w:r w:rsidRPr="00924CC6">
        <w:rPr>
          <w:rFonts w:ascii="Arial" w:hAnsi="Arial" w:cs="Arial"/>
        </w:rPr>
        <w:t xml:space="preserve"> pkt </w:t>
      </w:r>
      <w:r w:rsidR="00F32BC6">
        <w:rPr>
          <w:rFonts w:ascii="Arial" w:hAnsi="Arial" w:cs="Arial"/>
        </w:rPr>
        <w:t>1</w:t>
      </w:r>
      <w:r w:rsidRPr="00924CC6">
        <w:rPr>
          <w:rFonts w:ascii="Arial" w:hAnsi="Arial" w:cs="Arial"/>
        </w:rPr>
        <w:t xml:space="preserve"> (P1) </w:t>
      </w:r>
      <w:r>
        <w:rPr>
          <w:rFonts w:ascii="Arial" w:hAnsi="Arial" w:cs="Arial"/>
        </w:rPr>
        <w:t>oceniane będzie według poniższego wzoru: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ab/>
        <w:t xml:space="preserve">Cena brutto oferty najtańszej 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P1=</w:t>
      </w:r>
      <w:r w:rsidRPr="00924CC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------------------------------------------ x </w:t>
      </w:r>
      <w:r w:rsidR="0044658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0 pkt 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ab/>
        <w:t>Cena brutto oferty ocenianej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</w:p>
    <w:p w:rsidR="001216D7" w:rsidRDefault="001216D7" w:rsidP="008027BF">
      <w:pPr>
        <w:pStyle w:val="Akapitzlist"/>
        <w:spacing w:after="0"/>
        <w:ind w:left="567"/>
        <w:rPr>
          <w:rFonts w:ascii="Arial" w:hAnsi="Arial" w:cs="Arial"/>
        </w:rPr>
      </w:pPr>
    </w:p>
    <w:p w:rsidR="001216D7" w:rsidRDefault="001216D7" w:rsidP="008027BF">
      <w:pPr>
        <w:pStyle w:val="Akapitzlist"/>
        <w:spacing w:after="0"/>
        <w:ind w:left="567"/>
        <w:rPr>
          <w:rFonts w:ascii="Arial" w:hAnsi="Arial" w:cs="Arial"/>
        </w:rPr>
      </w:pPr>
    </w:p>
    <w:p w:rsidR="001216D7" w:rsidRDefault="001216D7" w:rsidP="008027BF">
      <w:pPr>
        <w:pStyle w:val="Akapitzlist"/>
        <w:spacing w:after="0"/>
        <w:ind w:left="567"/>
        <w:rPr>
          <w:rFonts w:ascii="Arial" w:hAnsi="Arial" w:cs="Arial"/>
        </w:rPr>
      </w:pP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Kr</w:t>
      </w:r>
      <w:r w:rsidR="00F32BC6">
        <w:rPr>
          <w:rFonts w:ascii="Arial" w:hAnsi="Arial" w:cs="Arial"/>
        </w:rPr>
        <w:t>yterium określone w ust.</w:t>
      </w:r>
      <w:r w:rsidR="00B97E93">
        <w:rPr>
          <w:rFonts w:ascii="Arial" w:hAnsi="Arial" w:cs="Arial"/>
        </w:rPr>
        <w:t>2</w:t>
      </w:r>
      <w:r w:rsidR="00F32BC6">
        <w:rPr>
          <w:rFonts w:ascii="Arial" w:hAnsi="Arial" w:cs="Arial"/>
        </w:rPr>
        <w:t xml:space="preserve"> pkt 2</w:t>
      </w:r>
      <w:r>
        <w:rPr>
          <w:rFonts w:ascii="Arial" w:hAnsi="Arial" w:cs="Arial"/>
        </w:rPr>
        <w:t xml:space="preserve"> (P2) oceniane będzie:</w:t>
      </w:r>
    </w:p>
    <w:p w:rsidR="008027BF" w:rsidRPr="00924CC6" w:rsidRDefault="008027BF" w:rsidP="008027BF">
      <w:pPr>
        <w:ind w:left="284"/>
        <w:rPr>
          <w:rFonts w:ascii="Arial" w:hAnsi="Arial" w:cs="Arial"/>
        </w:rPr>
      </w:pPr>
      <w:r w:rsidRPr="00924CC6">
        <w:rPr>
          <w:rFonts w:ascii="Arial" w:hAnsi="Arial" w:cs="Arial"/>
        </w:rPr>
        <w:tab/>
        <w:t xml:space="preserve">       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Najkrótszy termin gwarancji</w:t>
      </w:r>
    </w:p>
    <w:p w:rsidR="008027BF" w:rsidRDefault="008027BF" w:rsidP="008027BF">
      <w:pPr>
        <w:pStyle w:val="Akapitzlist"/>
        <w:spacing w:after="0"/>
        <w:ind w:left="1275" w:firstLine="141"/>
        <w:rPr>
          <w:rFonts w:ascii="Arial" w:hAnsi="Arial" w:cs="Arial"/>
        </w:rPr>
      </w:pPr>
      <w:r>
        <w:rPr>
          <w:rFonts w:ascii="Arial" w:hAnsi="Arial" w:cs="Arial"/>
        </w:rPr>
        <w:t xml:space="preserve">P2 = ----------------------------------------------- x </w:t>
      </w:r>
      <w:r w:rsidR="0044658D">
        <w:rPr>
          <w:rFonts w:ascii="Arial" w:hAnsi="Arial" w:cs="Arial"/>
        </w:rPr>
        <w:t>4</w:t>
      </w:r>
      <w:r>
        <w:rPr>
          <w:rFonts w:ascii="Arial" w:hAnsi="Arial" w:cs="Arial"/>
        </w:rPr>
        <w:t>0 pkt</w:t>
      </w:r>
    </w:p>
    <w:p w:rsidR="008027BF" w:rsidRPr="00115DD1" w:rsidRDefault="008027BF" w:rsidP="00115DD1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5DD1">
        <w:rPr>
          <w:rFonts w:ascii="Arial" w:hAnsi="Arial" w:cs="Arial"/>
        </w:rPr>
        <w:t>Termin gwarancji badanej oferty</w:t>
      </w:r>
    </w:p>
    <w:p w:rsidR="008027BF" w:rsidRPr="00924CC6" w:rsidRDefault="008027BF" w:rsidP="008027BF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Termin gwarancji liczony będzie w miesiącach kalendarzowych. Maksymalny termin gwarancji to </w:t>
      </w:r>
      <w:r w:rsidR="00F32BC6">
        <w:rPr>
          <w:rFonts w:ascii="Arial" w:hAnsi="Arial" w:cs="Arial"/>
        </w:rPr>
        <w:t>72 miesiące kalendarzowe, przy czym minimalny okres gwarancji wynosi 24 miesiące od dnia podpisania protokołu odbioru robót budowlanych.</w:t>
      </w:r>
      <w:r>
        <w:rPr>
          <w:rFonts w:ascii="Arial" w:hAnsi="Arial" w:cs="Arial"/>
        </w:rPr>
        <w:t xml:space="preserve"> </w:t>
      </w:r>
    </w:p>
    <w:p w:rsidR="008027BF" w:rsidRPr="00924CC6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 w:rsidRPr="00924CC6">
        <w:rPr>
          <w:rFonts w:ascii="Arial" w:hAnsi="Arial" w:cs="Arial"/>
        </w:rPr>
        <w:t xml:space="preserve">Zamawiający przyjmuje, że 1% odpowiada 1 pkt. </w:t>
      </w:r>
    </w:p>
    <w:p w:rsidR="008027BF" w:rsidRPr="008027BF" w:rsidRDefault="008027BF" w:rsidP="008027BF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924CC6">
        <w:rPr>
          <w:rFonts w:ascii="Arial" w:hAnsi="Arial" w:cs="Arial"/>
        </w:rPr>
        <w:t>Maksymalna liczba punktów w kryterium równa jest określonej wadze kryterium w %.</w:t>
      </w:r>
    </w:p>
    <w:p w:rsidR="008027BF" w:rsidRPr="0034452A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 w:rsidRPr="0034452A">
        <w:rPr>
          <w:rFonts w:ascii="Arial" w:hAnsi="Arial" w:cs="Arial"/>
        </w:rPr>
        <w:t>Punkty obliczone zostaną z dokładnością do 2 (dwóch) miejsc po przecinku.</w:t>
      </w:r>
    </w:p>
    <w:p w:rsidR="008027BF" w:rsidRPr="007C1FC3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 w:rsidRPr="0034452A">
        <w:rPr>
          <w:rFonts w:ascii="Arial" w:hAnsi="Arial" w:cs="Arial"/>
        </w:rPr>
        <w:t>Wybrana zostanie oferta, która łącznie uzyska największą liczbę punktów.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426ADB" w:rsidRPr="00115DD1" w:rsidRDefault="008027BF" w:rsidP="00115DD1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</w:t>
      </w:r>
      <w:r w:rsidR="00F32BC6">
        <w:rPr>
          <w:rFonts w:ascii="Arial" w:hAnsi="Arial" w:cs="Arial"/>
        </w:rPr>
        <w:t>zymała najwyższą liczbę punktów, zgodnie z wzorem P1+P2</w:t>
      </w:r>
      <w:r w:rsidR="00115DD1">
        <w:rPr>
          <w:rFonts w:ascii="Arial" w:hAnsi="Arial" w:cs="Arial"/>
        </w:rPr>
        <w:t>.</w:t>
      </w:r>
      <w:r w:rsidR="00A73DA9" w:rsidRPr="008027BF">
        <w:rPr>
          <w:rFonts w:eastAsia="Arial Unicode MS"/>
          <w:bCs/>
          <w:vanish/>
        </w:rPr>
        <w:t xml:space="preserve"> </w:t>
      </w:r>
    </w:p>
    <w:p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681FCE" w:rsidRDefault="00681FCE" w:rsidP="00F32BC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F944B2" w:rsidRDefault="00426ADB" w:rsidP="00681FC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10. </w:t>
            </w:r>
            <w:r w:rsidR="00F944B2"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 w:rsidR="0037466D"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E953FF" w:rsidRPr="00913BF5" w:rsidRDefault="00E953FF" w:rsidP="00913BF5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7C1FC3" w:rsidRPr="007C1FC3" w:rsidTr="0037466D">
        <w:tc>
          <w:tcPr>
            <w:tcW w:w="8642" w:type="dxa"/>
            <w:shd w:val="pct10" w:color="auto" w:fill="auto"/>
          </w:tcPr>
          <w:p w:rsidR="007C1FC3" w:rsidRPr="007C1FC3" w:rsidRDefault="007C1FC3" w:rsidP="001E165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11. </w:t>
            </w:r>
            <w:r w:rsidR="001E1653"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913BF5" w:rsidRDefault="00913BF5" w:rsidP="007409D1">
      <w:pPr>
        <w:numPr>
          <w:ilvl w:val="0"/>
          <w:numId w:val="2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 w:rsidR="00FA2D8C"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 xml:space="preserve">udzielenia wyjaśnień oferta Wykonawcy podlega odrzuceniu albo konieczne byłoby unieważnienie zapytania ofertowego. Złożone na wezwanie Zamawiającego </w:t>
      </w:r>
      <w:r w:rsidRPr="00830082">
        <w:rPr>
          <w:rFonts w:ascii="Arial" w:hAnsi="Arial" w:cs="Arial"/>
          <w:sz w:val="22"/>
          <w:szCs w:val="22"/>
        </w:rPr>
        <w:lastRenderedPageBreak/>
        <w:t>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:rsidR="00913BF5" w:rsidRDefault="00913BF5" w:rsidP="007409D1">
      <w:pPr>
        <w:numPr>
          <w:ilvl w:val="0"/>
          <w:numId w:val="2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913BF5" w:rsidRPr="00913BF5" w:rsidRDefault="00913BF5" w:rsidP="007409D1">
      <w:pPr>
        <w:numPr>
          <w:ilvl w:val="0"/>
          <w:numId w:val="2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:rsidR="00913BF5" w:rsidRDefault="00913BF5" w:rsidP="007409D1">
      <w:pPr>
        <w:numPr>
          <w:ilvl w:val="0"/>
          <w:numId w:val="2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913BF5" w:rsidRDefault="00913BF5" w:rsidP="007409D1">
      <w:pPr>
        <w:numPr>
          <w:ilvl w:val="0"/>
          <w:numId w:val="2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</w:t>
      </w:r>
      <w:r w:rsidRPr="00913BF5">
        <w:rPr>
          <w:rFonts w:ascii="Arial" w:hAnsi="Arial" w:cs="Arial"/>
          <w:sz w:val="22"/>
          <w:szCs w:val="22"/>
        </w:rPr>
        <w:t xml:space="preserve"> możliwość negocjacji cen z Wykonawcami,  do których skierowano zapytanie ofertowe lub którzy zapoznali się z zapytaniem ofertowym udostępnionym na stronie internetowej Zamawiającego </w:t>
      </w:r>
      <w:r>
        <w:rPr>
          <w:rFonts w:ascii="Arial" w:hAnsi="Arial" w:cs="Arial"/>
          <w:sz w:val="22"/>
          <w:szCs w:val="22"/>
        </w:rPr>
        <w:t>w przypadku gdy</w:t>
      </w:r>
      <w:r w:rsidR="00FA2D8C">
        <w:rPr>
          <w:rFonts w:ascii="Arial" w:hAnsi="Arial" w:cs="Arial"/>
          <w:sz w:val="22"/>
          <w:szCs w:val="22"/>
        </w:rPr>
        <w:t> </w:t>
      </w:r>
      <w:r w:rsidRPr="00913BF5">
        <w:rPr>
          <w:rFonts w:ascii="Arial" w:hAnsi="Arial" w:cs="Arial"/>
          <w:sz w:val="22"/>
          <w:szCs w:val="22"/>
        </w:rPr>
        <w:t xml:space="preserve">najkorzystniejsza oferta przekracza kwotę jaką Zamawiający zamierza przeznaczyć na sfinansowanie zamówienia, przy braku możliwości zwiększenia tej kwoty. </w:t>
      </w:r>
    </w:p>
    <w:p w:rsidR="00913BF5" w:rsidRPr="00913BF5" w:rsidRDefault="00913BF5" w:rsidP="007409D1">
      <w:pPr>
        <w:numPr>
          <w:ilvl w:val="0"/>
          <w:numId w:val="2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:rsidR="00913BF5" w:rsidRDefault="00913BF5" w:rsidP="007409D1">
      <w:pPr>
        <w:numPr>
          <w:ilvl w:val="0"/>
          <w:numId w:val="23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:rsidR="00913BF5" w:rsidRDefault="00913BF5" w:rsidP="007409D1">
      <w:pPr>
        <w:numPr>
          <w:ilvl w:val="0"/>
          <w:numId w:val="23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913BF5" w:rsidRPr="00913BF5" w:rsidRDefault="00913BF5" w:rsidP="007409D1">
      <w:pPr>
        <w:numPr>
          <w:ilvl w:val="0"/>
          <w:numId w:val="23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913BF5" w:rsidRDefault="00913BF5" w:rsidP="00913BF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913BF5" w:rsidRDefault="00913BF5" w:rsidP="007409D1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 xml:space="preserve">w postępowaniu, w którym jedynym kryterium jest cena,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wcześniej ofercie. Zamawiający dokonuje wyboru oferty z niższą ceną.</w:t>
      </w:r>
    </w:p>
    <w:p w:rsidR="00913BF5" w:rsidRPr="00913BF5" w:rsidRDefault="00913BF5" w:rsidP="007409D1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:rsidR="00913BF5" w:rsidRPr="00491307" w:rsidRDefault="00913BF5" w:rsidP="007409D1">
      <w:pPr>
        <w:numPr>
          <w:ilvl w:val="0"/>
          <w:numId w:val="2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 w:rsidR="00491307">
        <w:rPr>
          <w:rFonts w:ascii="Arial" w:hAnsi="Arial" w:cs="Arial"/>
          <w:bCs/>
          <w:sz w:val="22"/>
          <w:szCs w:val="22"/>
        </w:rPr>
        <w:t>min zawarcia umowy,</w:t>
      </w:r>
    </w:p>
    <w:p w:rsidR="00913BF5" w:rsidRDefault="00913BF5" w:rsidP="007409D1">
      <w:pPr>
        <w:numPr>
          <w:ilvl w:val="0"/>
          <w:numId w:val="2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913BF5" w:rsidRPr="00491307" w:rsidRDefault="00913BF5" w:rsidP="007409D1">
      <w:pPr>
        <w:numPr>
          <w:ilvl w:val="0"/>
          <w:numId w:val="2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</w:p>
    <w:p w:rsidR="00913BF5" w:rsidRPr="007409D1" w:rsidRDefault="00913BF5" w:rsidP="007409D1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7409D1">
        <w:rPr>
          <w:rFonts w:ascii="Arial" w:hAnsi="Arial" w:cs="Arial"/>
          <w:sz w:val="22"/>
          <w:szCs w:val="22"/>
        </w:rPr>
        <w:t xml:space="preserve">W przypadku udostępnienia zapytania ofertowego na stronie internetowej, Zamawiający udostępnia informacje, o których mowa w ust. 8 pkt a i c </w:t>
      </w:r>
      <w:r w:rsidR="00E8470A" w:rsidRPr="007409D1">
        <w:rPr>
          <w:rFonts w:ascii="Arial" w:hAnsi="Arial" w:cs="Arial"/>
          <w:sz w:val="22"/>
          <w:szCs w:val="22"/>
        </w:rPr>
        <w:t xml:space="preserve">niniejszego Rozdziału, </w:t>
      </w:r>
      <w:r w:rsidRPr="007409D1">
        <w:rPr>
          <w:rFonts w:ascii="Arial" w:hAnsi="Arial" w:cs="Arial"/>
          <w:sz w:val="22"/>
          <w:szCs w:val="22"/>
        </w:rPr>
        <w:t xml:space="preserve">na tej stronie. </w:t>
      </w:r>
    </w:p>
    <w:p w:rsidR="00913BF5" w:rsidRPr="00491307" w:rsidRDefault="00913BF5" w:rsidP="007409D1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lastRenderedPageBreak/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7466D" w:rsidRDefault="0037466D" w:rsidP="00E8470A">
      <w:pPr>
        <w:contextualSpacing/>
        <w:rPr>
          <w:rFonts w:ascii="Arial" w:hAnsi="Arial" w:cs="Arial"/>
        </w:rPr>
      </w:pPr>
    </w:p>
    <w:p w:rsidR="001216D7" w:rsidRDefault="001216D7" w:rsidP="00E8470A">
      <w:pPr>
        <w:contextualSpacing/>
        <w:rPr>
          <w:rFonts w:ascii="Arial" w:hAnsi="Arial" w:cs="Arial"/>
        </w:rPr>
      </w:pPr>
    </w:p>
    <w:p w:rsidR="001216D7" w:rsidRPr="00E8470A" w:rsidRDefault="001216D7" w:rsidP="00E8470A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E8470A" w:rsidRPr="00830082" w:rsidRDefault="00E8470A" w:rsidP="007409D1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:rsidR="00E8470A" w:rsidRDefault="00E8470A" w:rsidP="007409D1">
      <w:pPr>
        <w:numPr>
          <w:ilvl w:val="0"/>
          <w:numId w:val="11"/>
        </w:numPr>
        <w:tabs>
          <w:tab w:val="left" w:pos="851"/>
          <w:tab w:val="left" w:pos="1134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jest niezgodna z zapytaniem ofertowym,</w:t>
      </w:r>
    </w:p>
    <w:p w:rsidR="00E8470A" w:rsidRDefault="00E8470A" w:rsidP="007409D1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E8470A" w:rsidRDefault="00E8470A" w:rsidP="007409D1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zawiera błędy w obliczeniu ceny, których nie można poprawić na podstawie rozdz. 11 ust. 6 pkt b </w:t>
      </w:r>
      <w:r w:rsidR="00115DD1">
        <w:rPr>
          <w:rFonts w:ascii="Arial" w:hAnsi="Arial" w:cs="Arial"/>
          <w:sz w:val="22"/>
          <w:szCs w:val="22"/>
        </w:rPr>
        <w:t>Zapytania</w:t>
      </w:r>
      <w:r w:rsidR="00B97E93">
        <w:rPr>
          <w:rFonts w:ascii="Arial" w:hAnsi="Arial" w:cs="Arial"/>
          <w:sz w:val="22"/>
          <w:szCs w:val="22"/>
        </w:rPr>
        <w:t xml:space="preserve"> Ofertowego</w:t>
      </w:r>
      <w:r w:rsidRPr="00491307">
        <w:rPr>
          <w:rFonts w:ascii="Arial" w:hAnsi="Arial" w:cs="Arial"/>
          <w:sz w:val="22"/>
          <w:szCs w:val="22"/>
        </w:rPr>
        <w:t>,</w:t>
      </w:r>
    </w:p>
    <w:p w:rsidR="00E8470A" w:rsidRDefault="00E8470A" w:rsidP="007409D1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rażąco niską cenę w stosunku do przedmiotu zamówienia, tj.</w:t>
      </w:r>
      <w:r w:rsidR="00FA2D8C"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 xml:space="preserve">Wykonawca, pomimo wezwania, o którym mowa w rozdz. 11 ust. 4 </w:t>
      </w:r>
      <w:r w:rsidR="00115DD1">
        <w:rPr>
          <w:rFonts w:ascii="Arial" w:hAnsi="Arial" w:cs="Arial"/>
          <w:sz w:val="22"/>
          <w:szCs w:val="22"/>
        </w:rPr>
        <w:t>Zapytania</w:t>
      </w:r>
      <w:r w:rsidR="00B97E93">
        <w:rPr>
          <w:rFonts w:ascii="Arial" w:hAnsi="Arial" w:cs="Arial"/>
          <w:sz w:val="22"/>
          <w:szCs w:val="22"/>
        </w:rPr>
        <w:t xml:space="preserve"> Ofertowego</w:t>
      </w:r>
      <w:r w:rsidRPr="00491307">
        <w:rPr>
          <w:rFonts w:ascii="Arial" w:hAnsi="Arial" w:cs="Arial"/>
          <w:sz w:val="22"/>
          <w:szCs w:val="22"/>
        </w:rPr>
        <w:t>, nie złożył wymaganych wyjaśnień albo Wykonawca nie wykazał, że</w:t>
      </w:r>
      <w:r w:rsidR="00FA2D8C"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oferta nie zawiera rażąco niskiej ceny,</w:t>
      </w:r>
    </w:p>
    <w:p w:rsidR="00E8470A" w:rsidRDefault="00E8470A" w:rsidP="007409D1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491307">
        <w:rPr>
          <w:rFonts w:ascii="Arial" w:hAnsi="Arial" w:cs="Arial"/>
          <w:sz w:val="22"/>
          <w:szCs w:val="22"/>
        </w:rPr>
        <w:br/>
        <w:t xml:space="preserve">w rozdz. 11 ust. 6 pkt c </w:t>
      </w:r>
      <w:r w:rsidR="00B97E93">
        <w:rPr>
          <w:rFonts w:ascii="Arial" w:hAnsi="Arial" w:cs="Arial"/>
          <w:sz w:val="22"/>
          <w:szCs w:val="22"/>
        </w:rPr>
        <w:t>Zapytania Ofertowego,</w:t>
      </w:r>
      <w:r w:rsidRPr="00491307">
        <w:rPr>
          <w:rFonts w:ascii="Arial" w:hAnsi="Arial" w:cs="Arial"/>
          <w:sz w:val="22"/>
          <w:szCs w:val="22"/>
        </w:rPr>
        <w:t xml:space="preserve"> nie zgodził się na jej poprawienie,</w:t>
      </w:r>
    </w:p>
    <w:p w:rsidR="00E8470A" w:rsidRDefault="00E8470A" w:rsidP="007409D1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Wykonawca, pomimo wezwania, o którym mowa w rozdz. 11 ust. 1 lub 2 </w:t>
      </w:r>
      <w:r w:rsidR="00B97E93">
        <w:rPr>
          <w:rFonts w:ascii="Arial" w:hAnsi="Arial" w:cs="Arial"/>
          <w:sz w:val="22"/>
          <w:szCs w:val="22"/>
        </w:rPr>
        <w:t>Zapytania Ofertowego,</w:t>
      </w:r>
      <w:r w:rsidRPr="00491307">
        <w:rPr>
          <w:rFonts w:ascii="Arial" w:hAnsi="Arial" w:cs="Arial"/>
          <w:sz w:val="22"/>
          <w:szCs w:val="22"/>
        </w:rPr>
        <w:t xml:space="preserve"> nie złożył lub nie uzupełnił lub nie poprawił lub nie udzielił wyjaśnień dotyczących dokumentów lub nie złożył wymaganych pełnomocnictw albo złożył wadliwe pełnomocnictwa,</w:t>
      </w:r>
    </w:p>
    <w:p w:rsidR="00E8470A" w:rsidRPr="00491307" w:rsidRDefault="00E8470A" w:rsidP="007409D1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E8470A" w:rsidRPr="00830082" w:rsidRDefault="00E8470A" w:rsidP="007409D1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ofert,   w szczególności:</w:t>
      </w:r>
    </w:p>
    <w:p w:rsidR="00E8470A" w:rsidRDefault="00E8470A" w:rsidP="007409D1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:rsidR="00E8470A" w:rsidRDefault="00E8470A" w:rsidP="007409D1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E8470A" w:rsidRDefault="00E8470A" w:rsidP="007409D1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E8470A" w:rsidRDefault="00E8470A" w:rsidP="007409D1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:rsidR="00E8470A" w:rsidRPr="00491307" w:rsidRDefault="00E8470A" w:rsidP="007409D1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 wyniku wyboru jego oferty jako najkorzystniejszej odmówił podpisania umowy na wykonanie zamówienia publicznego.</w:t>
      </w:r>
    </w:p>
    <w:p w:rsidR="00503E9A" w:rsidRPr="0082261A" w:rsidRDefault="00503E9A" w:rsidP="000412C7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7641" w:rsidRPr="006136BA" w:rsidRDefault="00237641" w:rsidP="00237641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237641" w:rsidRPr="006136BA" w:rsidRDefault="00237641" w:rsidP="007409D1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237641" w:rsidRDefault="00237641" w:rsidP="007409D1">
      <w:pPr>
        <w:numPr>
          <w:ilvl w:val="0"/>
          <w:numId w:val="14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</w:t>
      </w:r>
      <w:r>
        <w:rPr>
          <w:rFonts w:ascii="Arial" w:hAnsi="Arial" w:cs="Arial"/>
          <w:sz w:val="22"/>
          <w:szCs w:val="22"/>
        </w:rPr>
        <w:t>przy braku możliwości jej zwiększenia.</w:t>
      </w:r>
    </w:p>
    <w:p w:rsidR="00DA514F" w:rsidRDefault="00DA514F" w:rsidP="00DA514F">
      <w:p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14F" w:rsidRDefault="00DA514F" w:rsidP="00DA514F">
      <w:p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14F" w:rsidRDefault="00DA514F" w:rsidP="00DA514F">
      <w:p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14F" w:rsidRDefault="00DA514F" w:rsidP="00DA514F">
      <w:p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3FFE" w:rsidRDefault="00263FFE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lastRenderedPageBreak/>
              <w:t xml:space="preserve">14. Istotne </w:t>
            </w:r>
            <w:r w:rsidR="00F944B2" w:rsidRPr="00681FCE">
              <w:rPr>
                <w:rFonts w:ascii="Arial" w:hAnsi="Arial" w:cs="Arial"/>
                <w:b/>
              </w:rPr>
              <w:t xml:space="preserve">dla stron </w:t>
            </w:r>
            <w:r w:rsidRPr="00681FCE">
              <w:rPr>
                <w:rFonts w:ascii="Arial" w:hAnsi="Arial" w:cs="Arial"/>
                <w:b/>
              </w:rPr>
              <w:t>postanowienia</w:t>
            </w:r>
            <w:r w:rsidR="00F944B2" w:rsidRPr="00681FCE">
              <w:rPr>
                <w:rFonts w:ascii="Arial" w:hAnsi="Arial" w:cs="Arial"/>
                <w:b/>
              </w:rPr>
              <w:t>, które zostaną wprowadzone do treści zawieranej</w:t>
            </w:r>
            <w:r w:rsidRPr="00681FCE">
              <w:rPr>
                <w:rFonts w:ascii="Arial" w:hAnsi="Arial" w:cs="Arial"/>
                <w:b/>
              </w:rPr>
              <w:t xml:space="preserve"> umowy</w:t>
            </w:r>
          </w:p>
        </w:tc>
      </w:tr>
    </w:tbl>
    <w:p w:rsidR="00A4261C" w:rsidRDefault="00A4261C" w:rsidP="00A4261C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A4261C" w:rsidRPr="008A645D" w:rsidRDefault="00A4261C" w:rsidP="00A4261C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645D">
        <w:rPr>
          <w:rFonts w:ascii="Arial" w:hAnsi="Arial" w:cs="Arial"/>
          <w:sz w:val="22"/>
          <w:szCs w:val="22"/>
        </w:rPr>
        <w:t>Istotne dla stron postanowienia, które zostaną wprowadz</w:t>
      </w:r>
      <w:r>
        <w:rPr>
          <w:rFonts w:ascii="Arial" w:hAnsi="Arial" w:cs="Arial"/>
          <w:sz w:val="22"/>
          <w:szCs w:val="22"/>
        </w:rPr>
        <w:t>one do treści zawieranej umowy.</w:t>
      </w:r>
    </w:p>
    <w:p w:rsidR="00A4261C" w:rsidRPr="008C5C17" w:rsidRDefault="00A4261C" w:rsidP="00A4261C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16D7" w:rsidRPr="001216D7" w:rsidRDefault="001216D7" w:rsidP="001216D7">
      <w:pPr>
        <w:tabs>
          <w:tab w:val="left" w:pos="0"/>
          <w:tab w:val="right" w:pos="8953"/>
        </w:tabs>
        <w:spacing w:line="360" w:lineRule="auto"/>
        <w:jc w:val="both"/>
        <w:rPr>
          <w:rFonts w:ascii="Arial" w:hAnsi="Arial" w:cs="Arial"/>
        </w:rPr>
      </w:pPr>
    </w:p>
    <w:p w:rsidR="001216D7" w:rsidRPr="001216D7" w:rsidRDefault="001216D7" w:rsidP="001216D7">
      <w:pPr>
        <w:autoSpaceDE w:val="0"/>
        <w:autoSpaceDN w:val="0"/>
        <w:adjustRightInd w:val="0"/>
        <w:spacing w:before="120" w:after="120" w:line="300" w:lineRule="auto"/>
        <w:ind w:left="720"/>
        <w:contextualSpacing/>
        <w:jc w:val="center"/>
        <w:rPr>
          <w:rFonts w:ascii="Arial" w:hAnsi="Arial" w:cs="Arial"/>
          <w:bCs/>
          <w:color w:val="000000"/>
        </w:rPr>
      </w:pPr>
      <w:r w:rsidRPr="001216D7">
        <w:rPr>
          <w:rFonts w:ascii="Arial" w:hAnsi="Arial" w:cs="Arial"/>
          <w:bCs/>
          <w:color w:val="000000"/>
        </w:rPr>
        <w:t>§ 1</w:t>
      </w:r>
    </w:p>
    <w:p w:rsidR="001216D7" w:rsidRPr="001216D7" w:rsidRDefault="001216D7" w:rsidP="001216D7">
      <w:pPr>
        <w:spacing w:line="360" w:lineRule="auto"/>
        <w:jc w:val="both"/>
        <w:rPr>
          <w:rFonts w:ascii="Arial" w:hAnsi="Arial" w:cs="Arial"/>
          <w:color w:val="000000"/>
        </w:rPr>
      </w:pPr>
      <w:r w:rsidRPr="001216D7">
        <w:rPr>
          <w:rFonts w:ascii="Arial" w:hAnsi="Arial" w:cs="Arial"/>
        </w:rPr>
        <w:t xml:space="preserve">1. Przedmiotem umowy jest wykonanie prac budowlanych pt. „Roboty remontowe - wymiana opraw oświetleniowych, naprawa posadzki, naprawa sufitu podwieszanego w budynku Wojewódzkiego Urzędu Pracy w Poznaniu, Oddział Zamiejscowy w Koninie, ul. Zakładowa 4”.zgodnie z ofertą Wykonawcy z dnia </w:t>
      </w:r>
      <w:r>
        <w:rPr>
          <w:rFonts w:ascii="Arial" w:hAnsi="Arial" w:cs="Arial"/>
        </w:rPr>
        <w:t>………</w:t>
      </w:r>
      <w:r w:rsidRPr="001216D7">
        <w:rPr>
          <w:rFonts w:ascii="Arial" w:hAnsi="Arial" w:cs="Arial"/>
        </w:rPr>
        <w:t xml:space="preserve">.2017r., stanowiącą </w:t>
      </w:r>
      <w:r w:rsidRPr="001216D7">
        <w:rPr>
          <w:rFonts w:ascii="Arial" w:hAnsi="Arial" w:cs="Arial"/>
          <w:color w:val="000000"/>
        </w:rPr>
        <w:t>integralną część niniejszej umowy.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  <w:color w:val="000000"/>
        </w:rPr>
        <w:t xml:space="preserve">2. Przedmiot umowy </w:t>
      </w:r>
      <w:r w:rsidRPr="001216D7">
        <w:rPr>
          <w:rFonts w:ascii="Arial" w:hAnsi="Arial" w:cs="Arial"/>
        </w:rPr>
        <w:t>obejmuje:</w:t>
      </w:r>
      <w:r w:rsidRPr="001216D7">
        <w:rPr>
          <w:rFonts w:ascii="Arial" w:hAnsi="Arial"/>
        </w:rPr>
        <w:t xml:space="preserve"> 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 w:rsidRPr="001216D7">
        <w:rPr>
          <w:rFonts w:ascii="Arial" w:hAnsi="Arial"/>
        </w:rPr>
        <w:t>Zakres rzeczowy sporządzony na podstawie Przedmiaru robót oraz Oferty Wykonawcy, stanowiącej Załącznik nr 1 do niniejszej umowy obejmuje wykonanie robót:</w:t>
      </w:r>
    </w:p>
    <w:p w:rsid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 w:rsidRPr="001216D7">
        <w:rPr>
          <w:rFonts w:ascii="Arial" w:hAnsi="Arial"/>
        </w:rPr>
        <w:t xml:space="preserve">- </w:t>
      </w:r>
      <w:r>
        <w:rPr>
          <w:rFonts w:ascii="Arial" w:hAnsi="Arial"/>
        </w:rPr>
        <w:t>wymianę opraw oświetleniowych</w:t>
      </w:r>
      <w:r w:rsidRPr="001216D7">
        <w:rPr>
          <w:rFonts w:ascii="Arial" w:hAnsi="Arial"/>
        </w:rPr>
        <w:t xml:space="preserve"> – </w:t>
      </w:r>
      <w:r w:rsidR="008E1998">
        <w:rPr>
          <w:rFonts w:ascii="Arial" w:hAnsi="Arial"/>
        </w:rPr>
        <w:t>33</w:t>
      </w:r>
      <w:r w:rsidRPr="001216D7">
        <w:rPr>
          <w:rFonts w:ascii="Arial" w:hAnsi="Arial"/>
        </w:rPr>
        <w:t xml:space="preserve"> szt.;</w:t>
      </w:r>
    </w:p>
    <w:p w:rsidR="008E1998" w:rsidRPr="001216D7" w:rsidRDefault="008E1998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 pomiar natężenia oświetlenia w pomieszczeniach – 4 szt.;</w:t>
      </w:r>
    </w:p>
    <w:p w:rsid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 w:rsidRPr="001216D7">
        <w:rPr>
          <w:rFonts w:ascii="Arial" w:hAnsi="Arial"/>
        </w:rPr>
        <w:t xml:space="preserve">- </w:t>
      </w:r>
      <w:r w:rsidR="008E1998">
        <w:rPr>
          <w:rFonts w:ascii="Arial" w:hAnsi="Arial"/>
        </w:rPr>
        <w:t>naprawę posadzki – 1,12 m2;</w:t>
      </w:r>
    </w:p>
    <w:p w:rsidR="001216D7" w:rsidRPr="001216D7" w:rsidRDefault="008E1998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 naprawę sufitu – 19,2 m2.</w:t>
      </w:r>
      <w:r w:rsidR="001216D7">
        <w:rPr>
          <w:rFonts w:ascii="Arial" w:hAnsi="Arial"/>
        </w:rPr>
        <w:t xml:space="preserve"> 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/>
        </w:rPr>
        <w:t xml:space="preserve">3. </w:t>
      </w:r>
      <w:r w:rsidRPr="001216D7">
        <w:rPr>
          <w:rFonts w:ascii="Arial" w:hAnsi="Arial" w:cs="Arial"/>
        </w:rPr>
        <w:t>Szczegółowy zakres przedmiotu umowy określa: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a) Specyfikacja techniczna wykonania i odbioru robót remontowych w </w:t>
      </w:r>
      <w:r w:rsidRPr="001216D7">
        <w:rPr>
          <w:rFonts w:ascii="Arial" w:hAnsi="Arial" w:cs="Arial"/>
        </w:rPr>
        <w:br/>
        <w:t xml:space="preserve">budynku Wojewódzkiego Urzędu Pracy w Poznaniu, Oddział Zamiejscowy w </w:t>
      </w:r>
      <w:r w:rsidR="008E1998">
        <w:rPr>
          <w:rFonts w:ascii="Arial" w:hAnsi="Arial" w:cs="Arial"/>
        </w:rPr>
        <w:t>Koninie</w:t>
      </w:r>
      <w:r w:rsidRPr="001216D7">
        <w:rPr>
          <w:rFonts w:ascii="Arial" w:hAnsi="Arial" w:cs="Arial"/>
        </w:rPr>
        <w:t xml:space="preserve">, </w:t>
      </w:r>
      <w:r w:rsidRPr="001216D7">
        <w:rPr>
          <w:rFonts w:ascii="Arial" w:hAnsi="Arial" w:cs="Arial"/>
        </w:rPr>
        <w:br/>
      </w:r>
      <w:r w:rsidR="008E1998">
        <w:rPr>
          <w:rFonts w:ascii="Arial" w:hAnsi="Arial" w:cs="Arial"/>
        </w:rPr>
        <w:t>u</w:t>
      </w:r>
      <w:r w:rsidRPr="001216D7">
        <w:rPr>
          <w:rFonts w:ascii="Arial" w:hAnsi="Arial" w:cs="Arial"/>
        </w:rPr>
        <w:t xml:space="preserve">l. </w:t>
      </w:r>
      <w:r w:rsidR="008E1998">
        <w:rPr>
          <w:rFonts w:ascii="Arial" w:hAnsi="Arial" w:cs="Arial"/>
        </w:rPr>
        <w:t>Zakładowa 4</w:t>
      </w:r>
      <w:r w:rsidRPr="001216D7">
        <w:rPr>
          <w:rFonts w:ascii="Arial" w:hAnsi="Arial" w:cs="Arial"/>
        </w:rPr>
        <w:t>,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b) oferta Wykonawcy.</w:t>
      </w:r>
    </w:p>
    <w:p w:rsidR="001216D7" w:rsidRPr="001216D7" w:rsidRDefault="001216D7" w:rsidP="001216D7">
      <w:pPr>
        <w:spacing w:before="120" w:after="120"/>
        <w:jc w:val="center"/>
        <w:rPr>
          <w:rFonts w:ascii="Arial" w:hAnsi="Arial" w:cs="Arial"/>
          <w:b/>
        </w:rPr>
      </w:pPr>
      <w:r w:rsidRPr="001216D7">
        <w:rPr>
          <w:rFonts w:ascii="Arial" w:hAnsi="Arial" w:cs="Arial"/>
          <w:b/>
        </w:rPr>
        <w:t>§ 2</w:t>
      </w:r>
    </w:p>
    <w:p w:rsidR="001216D7" w:rsidRPr="001216D7" w:rsidRDefault="001216D7" w:rsidP="001216D7">
      <w:pPr>
        <w:numPr>
          <w:ilvl w:val="0"/>
          <w:numId w:val="37"/>
        </w:numPr>
        <w:spacing w:line="300" w:lineRule="auto"/>
        <w:rPr>
          <w:rFonts w:ascii="Arial" w:hAnsi="Arial"/>
        </w:rPr>
      </w:pPr>
      <w:r w:rsidRPr="001216D7">
        <w:rPr>
          <w:rFonts w:ascii="Arial" w:hAnsi="Arial" w:cs="Arial"/>
        </w:rPr>
        <w:t>Termin wykonania umowy Strony ustalają:</w:t>
      </w:r>
    </w:p>
    <w:p w:rsidR="001216D7" w:rsidRPr="001216D7" w:rsidRDefault="001216D7" w:rsidP="001216D7">
      <w:pPr>
        <w:numPr>
          <w:ilvl w:val="2"/>
          <w:numId w:val="37"/>
        </w:numPr>
        <w:tabs>
          <w:tab w:val="num" w:pos="900"/>
        </w:tabs>
        <w:spacing w:line="360" w:lineRule="auto"/>
        <w:ind w:left="900"/>
        <w:jc w:val="both"/>
        <w:rPr>
          <w:rFonts w:ascii="Arial" w:hAnsi="Arial" w:cs="Arial"/>
          <w:i/>
          <w:iCs/>
          <w:u w:val="single"/>
        </w:rPr>
      </w:pPr>
      <w:r w:rsidRPr="001216D7">
        <w:rPr>
          <w:rFonts w:ascii="Arial" w:hAnsi="Arial" w:cs="Arial"/>
        </w:rPr>
        <w:t xml:space="preserve">termin rozpoczęcia robót - </w:t>
      </w:r>
      <w:r w:rsidRPr="001216D7">
        <w:rPr>
          <w:rFonts w:ascii="Arial" w:hAnsi="Arial"/>
        </w:rPr>
        <w:t>w dniu podpisania umowy,</w:t>
      </w:r>
    </w:p>
    <w:p w:rsidR="001216D7" w:rsidRPr="001216D7" w:rsidRDefault="001216D7" w:rsidP="001216D7">
      <w:pPr>
        <w:numPr>
          <w:ilvl w:val="2"/>
          <w:numId w:val="37"/>
        </w:numPr>
        <w:tabs>
          <w:tab w:val="num" w:pos="900"/>
        </w:tabs>
        <w:spacing w:line="360" w:lineRule="auto"/>
        <w:ind w:left="709" w:hanging="142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termin zakończenia robót - </w:t>
      </w:r>
      <w:r w:rsidR="008E1998">
        <w:rPr>
          <w:rFonts w:ascii="Arial" w:hAnsi="Arial" w:cs="Arial"/>
        </w:rPr>
        <w:t>3</w:t>
      </w:r>
      <w:r w:rsidRPr="001216D7">
        <w:rPr>
          <w:rFonts w:ascii="Arial" w:hAnsi="Arial" w:cs="Arial"/>
        </w:rPr>
        <w:t>0</w:t>
      </w:r>
      <w:r w:rsidRPr="001216D7">
        <w:rPr>
          <w:rFonts w:ascii="Arial" w:hAnsi="Arial"/>
        </w:rPr>
        <w:t xml:space="preserve"> dni kalendarzowych od daty podpisania umowy</w:t>
      </w:r>
      <w:r w:rsidRPr="001216D7">
        <w:rPr>
          <w:rFonts w:ascii="Arial" w:hAnsi="Arial" w:cs="Arial"/>
        </w:rPr>
        <w:t>.</w:t>
      </w:r>
    </w:p>
    <w:p w:rsidR="001216D7" w:rsidRPr="001216D7" w:rsidRDefault="001216D7" w:rsidP="001216D7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 xml:space="preserve">Strony postanawiają, iż Zamawiający przekaże Wykonawcy teren budowy w dniu podpisania niniejszej umowy. Z czynności przekazania terenu budowy sporządzony zostanie protokół przejęcia terenu budowy podpisany przez strony. </w:t>
      </w:r>
      <w:r w:rsidRPr="001216D7">
        <w:rPr>
          <w:rFonts w:ascii="Arial" w:hAnsi="Arial" w:cs="Arial"/>
        </w:rPr>
        <w:t>Wykonawca ponosi pełną odpowiedzialność za teren budowy z chwilą podpisania protokołu.</w:t>
      </w:r>
    </w:p>
    <w:p w:rsidR="001216D7" w:rsidRPr="001216D7" w:rsidRDefault="001216D7" w:rsidP="001216D7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lastRenderedPageBreak/>
        <w:t xml:space="preserve">Za termin </w:t>
      </w:r>
      <w:r w:rsidRPr="001216D7">
        <w:rPr>
          <w:rFonts w:ascii="Arial" w:hAnsi="Arial" w:cs="Arial"/>
        </w:rPr>
        <w:t xml:space="preserve">wykonania umowy </w:t>
      </w:r>
      <w:r w:rsidRPr="001216D7">
        <w:rPr>
          <w:rFonts w:ascii="Arial" w:hAnsi="Arial" w:cs="Arial"/>
          <w:bCs/>
        </w:rPr>
        <w:t>uznaje się zakończenie wszystkich robót budowlanych określonych w umowie, wykonanie przez Wykonawcę wszelkich wymaganych poprawek, uporządkowanie terenu budowy i podpisanie przez obie strony protokołu końcowego, o którym mowa w § 4 ust. 1.</w:t>
      </w:r>
    </w:p>
    <w:p w:rsidR="001216D7" w:rsidRPr="001216D7" w:rsidRDefault="001216D7" w:rsidP="001216D7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Termin określony w ust. </w:t>
      </w:r>
      <w:r w:rsidRPr="001216D7">
        <w:rPr>
          <w:rFonts w:ascii="Arial" w:hAnsi="Arial" w:cs="Arial"/>
          <w:bCs/>
        </w:rPr>
        <w:t xml:space="preserve">1 </w:t>
      </w:r>
      <w:r w:rsidRPr="001216D7">
        <w:rPr>
          <w:rFonts w:ascii="Arial" w:hAnsi="Arial" w:cs="Arial"/>
        </w:rPr>
        <w:t>pkt b</w:t>
      </w:r>
      <w:r w:rsidRPr="001216D7">
        <w:rPr>
          <w:rFonts w:ascii="Arial" w:hAnsi="Arial" w:cs="Arial"/>
          <w:bCs/>
        </w:rPr>
        <w:t>)</w:t>
      </w:r>
      <w:r w:rsidRPr="001216D7">
        <w:rPr>
          <w:rFonts w:ascii="Arial" w:hAnsi="Arial" w:cs="Arial"/>
          <w:b/>
          <w:bCs/>
        </w:rPr>
        <w:t xml:space="preserve"> </w:t>
      </w:r>
      <w:r w:rsidRPr="001216D7">
        <w:rPr>
          <w:rFonts w:ascii="Arial" w:hAnsi="Arial" w:cs="Arial"/>
        </w:rPr>
        <w:t>może ulec zmianie tylko w przypadku:</w:t>
      </w:r>
    </w:p>
    <w:p w:rsidR="001216D7" w:rsidRPr="001216D7" w:rsidRDefault="001216D7" w:rsidP="001216D7">
      <w:pPr>
        <w:numPr>
          <w:ilvl w:val="2"/>
          <w:numId w:val="37"/>
        </w:numPr>
        <w:tabs>
          <w:tab w:val="num" w:pos="993"/>
        </w:tabs>
        <w:spacing w:line="360" w:lineRule="auto"/>
        <w:ind w:left="993" w:hanging="453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wystąpienia prac nieprzewidzianych, koniecznych do wykonania,</w:t>
      </w:r>
    </w:p>
    <w:p w:rsidR="001216D7" w:rsidRPr="001216D7" w:rsidRDefault="001216D7" w:rsidP="001216D7">
      <w:pPr>
        <w:numPr>
          <w:ilvl w:val="2"/>
          <w:numId w:val="37"/>
        </w:numPr>
        <w:tabs>
          <w:tab w:val="num" w:pos="900"/>
          <w:tab w:val="num" w:pos="993"/>
        </w:tabs>
        <w:spacing w:line="360" w:lineRule="auto"/>
        <w:ind w:left="709" w:hanging="142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z przyczyn leżących po stronie Zamawiającego,</w:t>
      </w:r>
    </w:p>
    <w:p w:rsidR="001216D7" w:rsidRPr="001216D7" w:rsidRDefault="001216D7" w:rsidP="001216D7">
      <w:pPr>
        <w:numPr>
          <w:ilvl w:val="2"/>
          <w:numId w:val="37"/>
        </w:numPr>
        <w:tabs>
          <w:tab w:val="num" w:pos="900"/>
          <w:tab w:val="num" w:pos="993"/>
        </w:tabs>
        <w:spacing w:line="360" w:lineRule="auto"/>
        <w:ind w:left="709" w:hanging="142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z powodu siły wyższej</w:t>
      </w:r>
    </w:p>
    <w:p w:rsidR="001216D7" w:rsidRPr="001216D7" w:rsidRDefault="001216D7" w:rsidP="001216D7">
      <w:pPr>
        <w:numPr>
          <w:ilvl w:val="2"/>
          <w:numId w:val="37"/>
        </w:numPr>
        <w:tabs>
          <w:tab w:val="num" w:pos="900"/>
          <w:tab w:val="num" w:pos="993"/>
        </w:tabs>
        <w:spacing w:line="360" w:lineRule="auto"/>
        <w:ind w:left="709" w:hanging="142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z uwagi na niesprzyjające warunki atmosferyczne, uniemożliwiające prowadzenie prac zabezpieczających.</w:t>
      </w:r>
    </w:p>
    <w:p w:rsidR="001216D7" w:rsidRPr="001216D7" w:rsidRDefault="001216D7" w:rsidP="001216D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1216D7">
        <w:rPr>
          <w:rFonts w:ascii="Arial" w:hAnsi="Arial" w:cs="Arial"/>
          <w:b/>
          <w:bCs/>
          <w:color w:val="000000"/>
        </w:rPr>
        <w:t>§ 3</w:t>
      </w:r>
    </w:p>
    <w:p w:rsidR="001216D7" w:rsidRPr="001216D7" w:rsidRDefault="001216D7" w:rsidP="001216D7">
      <w:pPr>
        <w:numPr>
          <w:ilvl w:val="0"/>
          <w:numId w:val="38"/>
        </w:numPr>
        <w:tabs>
          <w:tab w:val="num" w:pos="426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/>
        </w:rPr>
      </w:pPr>
      <w:r w:rsidRPr="001216D7">
        <w:rPr>
          <w:rFonts w:ascii="Arial" w:hAnsi="Arial" w:cs="Arial"/>
          <w:bCs/>
          <w:color w:val="000000"/>
        </w:rPr>
        <w:t>Wykonawca ponosi pełną odpowiedzialność od chwili przejęcia terenu budowy, w szczególności za stan bezpieczeństwa w obrębie prowadzonych prac oraz za skutki ewentualnego nieprzestrzegania przepisów bhp i przeciwpożarowych.</w:t>
      </w:r>
    </w:p>
    <w:p w:rsidR="001216D7" w:rsidRPr="001216D7" w:rsidRDefault="001216D7" w:rsidP="001216D7">
      <w:pPr>
        <w:numPr>
          <w:ilvl w:val="0"/>
          <w:numId w:val="38"/>
        </w:numPr>
        <w:tabs>
          <w:tab w:val="num" w:pos="426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/>
        </w:rPr>
      </w:pPr>
      <w:r w:rsidRPr="001216D7">
        <w:rPr>
          <w:rFonts w:ascii="Arial" w:hAnsi="Arial" w:cs="Arial"/>
          <w:bCs/>
          <w:color w:val="000000"/>
        </w:rPr>
        <w:t>Wykonawca zobowiązany jest:</w:t>
      </w:r>
    </w:p>
    <w:p w:rsidR="001216D7" w:rsidRPr="001216D7" w:rsidRDefault="001216D7" w:rsidP="001216D7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/>
        </w:rPr>
      </w:pPr>
      <w:r w:rsidRPr="001216D7">
        <w:rPr>
          <w:rFonts w:ascii="Arial" w:hAnsi="Arial" w:cs="Arial"/>
          <w:bCs/>
          <w:color w:val="000000"/>
        </w:rPr>
        <w:t xml:space="preserve">prowadzić prace w sposób zapewniający niezakłócone funkcjonowanie budynku Wojewódzkiego Urzędu Pracy w Poznaniu, Oddział Zamiejscowy w </w:t>
      </w:r>
      <w:r w:rsidR="008E1998">
        <w:rPr>
          <w:rFonts w:ascii="Arial" w:hAnsi="Arial" w:cs="Arial"/>
          <w:bCs/>
          <w:color w:val="000000"/>
        </w:rPr>
        <w:t>Koninie</w:t>
      </w:r>
      <w:r w:rsidRPr="001216D7">
        <w:rPr>
          <w:rFonts w:ascii="Arial" w:hAnsi="Arial" w:cs="Arial"/>
          <w:bCs/>
          <w:color w:val="000000"/>
        </w:rPr>
        <w:t xml:space="preserve">, </w:t>
      </w:r>
      <w:r w:rsidR="008E1998">
        <w:rPr>
          <w:rFonts w:ascii="Arial" w:hAnsi="Arial" w:cs="Arial"/>
          <w:bCs/>
          <w:color w:val="000000"/>
        </w:rPr>
        <w:t>u</w:t>
      </w:r>
      <w:r w:rsidRPr="001216D7">
        <w:rPr>
          <w:rFonts w:ascii="Arial" w:hAnsi="Arial" w:cs="Arial"/>
          <w:bCs/>
          <w:color w:val="000000"/>
        </w:rPr>
        <w:t xml:space="preserve">l. </w:t>
      </w:r>
      <w:r w:rsidR="008E1998">
        <w:rPr>
          <w:rFonts w:ascii="Arial" w:hAnsi="Arial" w:cs="Arial"/>
          <w:bCs/>
          <w:color w:val="000000"/>
        </w:rPr>
        <w:t>Zakładowa 4</w:t>
      </w:r>
      <w:r w:rsidRPr="001216D7">
        <w:rPr>
          <w:rFonts w:ascii="Arial" w:hAnsi="Arial" w:cs="Arial"/>
          <w:bCs/>
          <w:color w:val="000000"/>
        </w:rPr>
        <w:t>,</w:t>
      </w:r>
    </w:p>
    <w:p w:rsidR="001216D7" w:rsidRPr="001216D7" w:rsidRDefault="001216D7" w:rsidP="001216D7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/>
        </w:rPr>
      </w:pPr>
      <w:r w:rsidRPr="001216D7">
        <w:rPr>
          <w:rFonts w:ascii="Arial" w:hAnsi="Arial" w:cs="Arial"/>
          <w:bCs/>
          <w:color w:val="000000"/>
        </w:rPr>
        <w:t>ubezpieczyć swoje mienie znajdujące się na terenie nieruchomości,</w:t>
      </w:r>
    </w:p>
    <w:p w:rsidR="001216D7" w:rsidRPr="001216D7" w:rsidRDefault="001216D7" w:rsidP="001216D7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/>
        </w:rPr>
      </w:pPr>
      <w:r w:rsidRPr="001216D7">
        <w:rPr>
          <w:rFonts w:ascii="Arial" w:hAnsi="Arial" w:cs="Arial"/>
          <w:bCs/>
          <w:color w:val="000000"/>
        </w:rPr>
        <w:t>utrzymywać porządek na terenie budowy,</w:t>
      </w:r>
    </w:p>
    <w:p w:rsidR="001216D7" w:rsidRPr="001216D7" w:rsidRDefault="001216D7" w:rsidP="001216D7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/>
        </w:rPr>
      </w:pPr>
      <w:r w:rsidRPr="001216D7">
        <w:rPr>
          <w:rFonts w:ascii="Arial" w:hAnsi="Arial" w:cs="Arial"/>
          <w:bCs/>
          <w:color w:val="000000"/>
        </w:rPr>
        <w:t>utrzymywać teren budowy w stanie wolnym od przeszkód komunikacyjnych,</w:t>
      </w:r>
    </w:p>
    <w:p w:rsidR="001216D7" w:rsidRPr="001216D7" w:rsidRDefault="001216D7" w:rsidP="001216D7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/>
        </w:rPr>
      </w:pPr>
      <w:r w:rsidRPr="001216D7">
        <w:rPr>
          <w:rFonts w:ascii="Arial" w:hAnsi="Arial" w:cs="Arial"/>
          <w:bCs/>
          <w:color w:val="000000"/>
        </w:rPr>
        <w:t>składować zbędne materiały, odpady itp. w miejscu wskazanym przez Zamawiającego oraz cyklicznie je wywozić. Wyłącza się odpowiedzialność Zamawiającego za naruszenie przez Wykonawcę obowiązujących norm i przepisów dotyczących składowania i utylizacji odpadów oraz o ochronie środowiska,</w:t>
      </w:r>
    </w:p>
    <w:p w:rsidR="001216D7" w:rsidRPr="001216D7" w:rsidRDefault="001216D7" w:rsidP="001216D7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/>
        </w:rPr>
      </w:pPr>
      <w:r w:rsidRPr="001216D7">
        <w:rPr>
          <w:rFonts w:ascii="Arial" w:hAnsi="Arial" w:cs="Arial"/>
          <w:bCs/>
          <w:color w:val="000000"/>
        </w:rPr>
        <w:t>bezzwłocznie po zakończeniu prac budowlanych do uporządkowania terenu robót oraz zaplecza budowy, do stanu sprzed rozpoczęcia inwestycji.</w:t>
      </w:r>
    </w:p>
    <w:p w:rsidR="001216D7" w:rsidRPr="001216D7" w:rsidRDefault="001216D7" w:rsidP="001216D7">
      <w:pPr>
        <w:numPr>
          <w:ilvl w:val="0"/>
          <w:numId w:val="38"/>
        </w:numPr>
        <w:tabs>
          <w:tab w:val="num" w:pos="426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/>
        </w:rPr>
      </w:pPr>
      <w:r w:rsidRPr="001216D7">
        <w:rPr>
          <w:rFonts w:ascii="Arial" w:hAnsi="Arial" w:cs="Arial"/>
          <w:bCs/>
          <w:color w:val="000000"/>
        </w:rPr>
        <w:t>Wykonawca oświadcza, że posiada doświadczenie i kompetencje oraz wszelkie wymagane prawem uprawnienia do wykonania przedmiotu umowy.</w:t>
      </w:r>
    </w:p>
    <w:p w:rsidR="001216D7" w:rsidRPr="001216D7" w:rsidRDefault="001216D7" w:rsidP="001216D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color w:val="000000"/>
        </w:rPr>
      </w:pPr>
    </w:p>
    <w:p w:rsidR="001216D7" w:rsidRPr="001216D7" w:rsidRDefault="001216D7" w:rsidP="001216D7">
      <w:pPr>
        <w:autoSpaceDE w:val="0"/>
        <w:autoSpaceDN w:val="0"/>
        <w:adjustRightInd w:val="0"/>
        <w:spacing w:before="120" w:after="120"/>
        <w:ind w:left="720"/>
        <w:contextualSpacing/>
        <w:jc w:val="center"/>
        <w:rPr>
          <w:rFonts w:ascii="Arial" w:hAnsi="Arial" w:cs="Arial"/>
          <w:b/>
          <w:bCs/>
          <w:color w:val="000000"/>
        </w:rPr>
      </w:pPr>
      <w:r w:rsidRPr="001216D7">
        <w:rPr>
          <w:rFonts w:ascii="Arial" w:hAnsi="Arial" w:cs="Arial"/>
          <w:b/>
          <w:bCs/>
          <w:color w:val="000000"/>
        </w:rPr>
        <w:lastRenderedPageBreak/>
        <w:t>§ 4</w:t>
      </w:r>
    </w:p>
    <w:p w:rsidR="001216D7" w:rsidRPr="001216D7" w:rsidRDefault="001216D7" w:rsidP="001216D7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Warunkiem odbioru przedmiotu umowy będzie podpisany przez obie Strony protokół końcowy odbioru robót.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firstLine="18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1) Protokół ten stanowi podstawę do wystawienia przez Wykonawcę faktury.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firstLine="18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2) Data </w:t>
      </w:r>
      <w:r w:rsidRPr="001216D7">
        <w:rPr>
          <w:rFonts w:ascii="Arial" w:hAnsi="Arial" w:cs="Arial"/>
          <w:bCs/>
        </w:rPr>
        <w:t>podpisania</w:t>
      </w:r>
      <w:r w:rsidRPr="001216D7">
        <w:rPr>
          <w:rFonts w:ascii="Arial" w:hAnsi="Arial" w:cs="Arial"/>
        </w:rPr>
        <w:t xml:space="preserve"> protokołu końcowego rozpoczyna bieg gwarancji.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left="18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3) Odbioru robót dokonuje Zamawiający i wyznaczeni przez Zamawiającego przedstawiciele w obecności Wykonawcy w ciągu 7 dni od daty pisemnego zgłoszenia ich do odbioru, przy czym zgłoszenie to musi być potwierdzone przez Dyrektora Oddziału Zamiejscowego w </w:t>
      </w:r>
      <w:r w:rsidR="008E1998">
        <w:rPr>
          <w:rFonts w:ascii="Arial" w:hAnsi="Arial" w:cs="Arial"/>
        </w:rPr>
        <w:t>Koninie</w:t>
      </w:r>
      <w:r w:rsidRPr="001216D7">
        <w:rPr>
          <w:rFonts w:ascii="Arial" w:hAnsi="Arial" w:cs="Arial"/>
        </w:rPr>
        <w:t>, co oznaczać będzie osiągnięcie gotowości do odbioru końcowego.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2. Wykonawca przedkłada do odbioru końcowego: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a) deklaracje zgodności z Aprobatą Techniczną wbudowanych materiałów i urządzeń </w:t>
      </w:r>
      <w:r w:rsidRPr="001216D7">
        <w:rPr>
          <w:rFonts w:ascii="Arial" w:hAnsi="Arial" w:cs="Arial"/>
        </w:rPr>
        <w:br/>
        <w:t xml:space="preserve">- zgodnie z Rozporządzeniem Ministra Infrastruktury i Budownictwa z dnia 17.11.2016 r. w sprawie sposobu deklarowania właściwości użytkowych wyrobów budowlanych oraz sposobu znakowania ich  znakiem budowlanym (Dz. U. </w:t>
      </w:r>
      <w:r w:rsidRPr="001216D7">
        <w:rPr>
          <w:rFonts w:ascii="Arial" w:hAnsi="Arial" w:cs="Arial"/>
        </w:rPr>
        <w:br/>
        <w:t>z 2016r. poz. 1966),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b) certyfikaty, atesty, świadectwa na materiały wbudowane w trakcie wykonywania przedmiotu umowy oraz na zainstalowany sprzęt i wyposażenie, instrukcji obsługi i konserwacji,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c) kartę gwarancyjną według wzoru stanowiącego Załącznik nr 2 do umowy,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d) dokumentację powykonawczą.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 Wykonawca do chwili podpisania protokołu końcowego odbioru robót ponosi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left="39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odpowiedzialność za wszelkie szkody powstałe na terenie budowy.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4. Zamawiający odmówi dokonania odbioru, jeżeli Wykonawca nie dostarczy dokumentów określonych w ust. 2.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5. Jeżeli w toku czynności odbioru zostanie stwierdzone, że przedmiot odbioru nie osiągnął gotowości do odbioru, to Zamawiający odmówi odbioru z przyczyn leżących po stronie Wykonawcy.</w:t>
      </w:r>
    </w:p>
    <w:p w:rsidR="001216D7" w:rsidRPr="001216D7" w:rsidRDefault="001216D7" w:rsidP="001216D7">
      <w:pPr>
        <w:tabs>
          <w:tab w:val="num" w:pos="18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>6.  Jeżeli w toku czynności odbioru końcowego przedmiotu umowy zostaną stwierdzone wady: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>1) nadające się do usunięcia, to Zamawiający może zażądać usunięcia wad, wyznaczając odpowiedni termin; fakt usunięcia wad zostanie stwierdzony protokolarnie;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>2) nie nadające się do usunięcia, to Zamawiający może: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lastRenderedPageBreak/>
        <w:t>a) jeżeli wady umożliwiają użytkowanie przedmiotu umowy zgodnie z jego przeznaczeniem, obniżyć wynagrodzenie Wykonawcy odpowiednio do utraconej wartości użytkowej, estetycznej i technicznej,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>b) jeżeli wady uniemożliwiają użytkowanie przedmiotu umowy zgodnie z jego przeznaczeniem to Zamawiający zażąda demontażu i ponownego montażu przedmiotu umowy wolnego od wad - bez dodatkowego wynagrodzenia.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 xml:space="preserve">7.   W przypadku nie usunięcia przez Wykonawcę wszystkich wad, w uzgodnionych 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 xml:space="preserve">      terminach, Zamawiający - niezależnie od innych środków przewidzianych w    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 xml:space="preserve">     Umowie - ma prawo zlecić osobom trzecim usunięcie wad oraz wykonanie    </w:t>
      </w:r>
    </w:p>
    <w:p w:rsidR="001216D7" w:rsidRPr="001216D7" w:rsidRDefault="001216D7" w:rsidP="001216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 xml:space="preserve">     niezrealizowanych robót na koszt Wykonawcy.</w:t>
      </w:r>
    </w:p>
    <w:p w:rsidR="001216D7" w:rsidRPr="001216D7" w:rsidRDefault="001216D7" w:rsidP="001216D7">
      <w:pPr>
        <w:tabs>
          <w:tab w:val="num" w:pos="18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1216D7" w:rsidRPr="001216D7" w:rsidRDefault="001216D7" w:rsidP="001216D7">
      <w:pPr>
        <w:autoSpaceDE w:val="0"/>
        <w:autoSpaceDN w:val="0"/>
        <w:adjustRightInd w:val="0"/>
        <w:spacing w:before="120" w:after="120"/>
        <w:ind w:left="720"/>
        <w:contextualSpacing/>
        <w:jc w:val="center"/>
        <w:rPr>
          <w:rFonts w:ascii="Arial" w:hAnsi="Arial" w:cs="Arial"/>
          <w:b/>
          <w:bCs/>
          <w:color w:val="000000"/>
        </w:rPr>
      </w:pPr>
      <w:r w:rsidRPr="001216D7">
        <w:rPr>
          <w:rFonts w:ascii="Arial" w:hAnsi="Arial" w:cs="Arial"/>
          <w:b/>
          <w:bCs/>
          <w:color w:val="000000"/>
        </w:rPr>
        <w:t>§ 5</w:t>
      </w:r>
    </w:p>
    <w:p w:rsidR="001216D7" w:rsidRPr="001216D7" w:rsidRDefault="001216D7" w:rsidP="001216D7">
      <w:pPr>
        <w:numPr>
          <w:ilvl w:val="0"/>
          <w:numId w:val="36"/>
        </w:numPr>
        <w:spacing w:line="360" w:lineRule="auto"/>
        <w:ind w:left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Wykonawcy za wykonanie przedmiotu niniejszej umowy przysługuje łączne wynagrodzenie w wysokości </w:t>
      </w:r>
      <w:r w:rsidR="008E1998">
        <w:rPr>
          <w:rFonts w:ascii="Arial" w:hAnsi="Arial" w:cs="Arial"/>
        </w:rPr>
        <w:t>………….</w:t>
      </w:r>
      <w:r w:rsidRPr="001216D7">
        <w:rPr>
          <w:rFonts w:ascii="Arial" w:hAnsi="Arial" w:cs="Arial"/>
        </w:rPr>
        <w:t xml:space="preserve"> zł brutto (słownie: </w:t>
      </w:r>
      <w:r w:rsidR="008E1998">
        <w:rPr>
          <w:rFonts w:ascii="Arial" w:hAnsi="Arial" w:cs="Arial"/>
        </w:rPr>
        <w:t>……………………00</w:t>
      </w:r>
      <w:r w:rsidRPr="001216D7">
        <w:rPr>
          <w:rFonts w:ascii="Arial" w:hAnsi="Arial" w:cs="Arial"/>
        </w:rPr>
        <w:t>/100).</w:t>
      </w:r>
    </w:p>
    <w:p w:rsidR="001216D7" w:rsidRPr="001216D7" w:rsidRDefault="001216D7" w:rsidP="001216D7">
      <w:pPr>
        <w:spacing w:line="360" w:lineRule="auto"/>
        <w:ind w:left="360" w:hanging="360"/>
        <w:jc w:val="both"/>
        <w:rPr>
          <w:rFonts w:ascii="Arial" w:hAnsi="Arial"/>
        </w:rPr>
      </w:pPr>
      <w:r w:rsidRPr="001216D7">
        <w:rPr>
          <w:rFonts w:ascii="Arial" w:hAnsi="Arial"/>
        </w:rPr>
        <w:t>2. W/w wynagrodzenie ustalono na podstawie  oferty, która stanowi Załącznik nr 1 do niniejszej Umowy.</w:t>
      </w:r>
    </w:p>
    <w:p w:rsidR="001216D7" w:rsidRPr="001216D7" w:rsidRDefault="001216D7" w:rsidP="001216D7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 Wynagrodzenie, o którym mowa w ust. 1 obejmuje wszystkie koszty wykonania przedmiotu zamówienia.</w:t>
      </w:r>
    </w:p>
    <w:p w:rsidR="001216D7" w:rsidRPr="001216D7" w:rsidRDefault="001216D7" w:rsidP="001216D7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4. Termin zapłaty faktury za wykonany przedmiot umowy ustala się do 14</w:t>
      </w:r>
      <w:r w:rsidRPr="001216D7">
        <w:rPr>
          <w:rFonts w:ascii="Arial" w:hAnsi="Arial" w:cs="Arial"/>
          <w:color w:val="FF0000"/>
        </w:rPr>
        <w:t xml:space="preserve"> </w:t>
      </w:r>
      <w:r w:rsidRPr="001216D7">
        <w:rPr>
          <w:rFonts w:ascii="Arial" w:hAnsi="Arial" w:cs="Arial"/>
        </w:rPr>
        <w:t>dni od daty dostarczenia do siedziby Zamawiającego prawidłowo wystawionej faktury przez Wykonawcę.</w:t>
      </w:r>
    </w:p>
    <w:p w:rsidR="001216D7" w:rsidRPr="001216D7" w:rsidRDefault="001216D7" w:rsidP="001216D7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5. Wynagrodzenie przysługujące Wykonawcy jest płatne przelewem z rachunku Zamawiającego, na konto Wykonawcy nr </w:t>
      </w:r>
      <w:r w:rsidRPr="001216D7">
        <w:rPr>
          <w:rFonts w:ascii="Arial" w:hAnsi="Arial" w:cs="Arial"/>
          <w:b/>
        </w:rPr>
        <w:t xml:space="preserve"> …………………………………</w:t>
      </w:r>
    </w:p>
    <w:p w:rsidR="001216D7" w:rsidRPr="001216D7" w:rsidRDefault="001216D7" w:rsidP="001216D7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6.  Niedoszacowanie, pominięcie lub nieprawidłowy sposób skalkulowania wysokości kosztów związanych z realizacją przedmiotu umowy, nie może być podstawą do żądania zmiany wynagrodzenia określonego w ust. 1, nawet, gdy koszty te wzrosną w trakcie jej realizacji. </w:t>
      </w:r>
    </w:p>
    <w:p w:rsidR="001216D7" w:rsidRPr="001216D7" w:rsidRDefault="001216D7" w:rsidP="001216D7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7. Faktura powinna być wystawiona na:</w:t>
      </w:r>
    </w:p>
    <w:p w:rsidR="001216D7" w:rsidRPr="001216D7" w:rsidRDefault="001216D7" w:rsidP="001216D7">
      <w:pPr>
        <w:ind w:left="360" w:hanging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Wojewódzki Urząd Pracy w Poznaniu</w:t>
      </w:r>
    </w:p>
    <w:p w:rsidR="001216D7" w:rsidRPr="001216D7" w:rsidRDefault="001216D7" w:rsidP="001216D7">
      <w:pPr>
        <w:ind w:left="360" w:hanging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ul. Szyperska 14</w:t>
      </w:r>
    </w:p>
    <w:p w:rsidR="001216D7" w:rsidRPr="001216D7" w:rsidRDefault="001216D7" w:rsidP="001216D7">
      <w:pPr>
        <w:ind w:left="360" w:hanging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61-754 Poznań</w:t>
      </w:r>
    </w:p>
    <w:p w:rsidR="001216D7" w:rsidRPr="001216D7" w:rsidRDefault="001216D7" w:rsidP="001216D7">
      <w:pPr>
        <w:ind w:left="360" w:hanging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NIP 778-13-79-161 </w:t>
      </w:r>
    </w:p>
    <w:p w:rsidR="001216D7" w:rsidRPr="001216D7" w:rsidRDefault="001216D7" w:rsidP="001216D7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8. Za datę zapłaty ustala się dzień obciążenia rachunku Zamawiającego.</w:t>
      </w:r>
    </w:p>
    <w:p w:rsidR="001216D7" w:rsidRDefault="001216D7" w:rsidP="001216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4A2D" w:rsidRDefault="009D4A2D" w:rsidP="001216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4A2D" w:rsidRPr="001216D7" w:rsidRDefault="009D4A2D" w:rsidP="001216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16D7" w:rsidRPr="001216D7" w:rsidRDefault="001216D7" w:rsidP="001216D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1216D7">
        <w:rPr>
          <w:rFonts w:ascii="Arial" w:hAnsi="Arial" w:cs="Arial"/>
          <w:b/>
          <w:bCs/>
          <w:color w:val="000000"/>
        </w:rPr>
        <w:lastRenderedPageBreak/>
        <w:t>§ 6</w:t>
      </w:r>
    </w:p>
    <w:p w:rsidR="001216D7" w:rsidRPr="001216D7" w:rsidRDefault="001216D7" w:rsidP="001216D7">
      <w:pPr>
        <w:numPr>
          <w:ilvl w:val="0"/>
          <w:numId w:val="42"/>
        </w:numPr>
        <w:spacing w:after="20" w:line="360" w:lineRule="auto"/>
        <w:ind w:hanging="72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Wykonawca zobowiązany jest do zapłaty kar umownych w następujących przypadkach i w wysokościach:</w:t>
      </w:r>
    </w:p>
    <w:p w:rsidR="001216D7" w:rsidRPr="001216D7" w:rsidRDefault="001216D7" w:rsidP="001216D7">
      <w:pPr>
        <w:numPr>
          <w:ilvl w:val="1"/>
          <w:numId w:val="42"/>
        </w:numPr>
        <w:tabs>
          <w:tab w:val="num" w:pos="426"/>
          <w:tab w:val="num" w:pos="900"/>
        </w:tabs>
        <w:spacing w:line="360" w:lineRule="auto"/>
        <w:ind w:left="90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za opóźnienie w oddaniu przedmiotu umowy w wysokości 0,5% wartości umowy brutto za każdy dzień </w:t>
      </w:r>
      <w:r w:rsidRPr="001216D7">
        <w:rPr>
          <w:rFonts w:ascii="Arial" w:hAnsi="Arial" w:cs="Arial"/>
          <w:bCs/>
        </w:rPr>
        <w:t>opóźnienia,</w:t>
      </w:r>
    </w:p>
    <w:p w:rsidR="001216D7" w:rsidRPr="001216D7" w:rsidRDefault="001216D7" w:rsidP="001216D7">
      <w:pPr>
        <w:numPr>
          <w:ilvl w:val="1"/>
          <w:numId w:val="42"/>
        </w:numPr>
        <w:tabs>
          <w:tab w:val="num" w:pos="426"/>
          <w:tab w:val="num" w:pos="900"/>
        </w:tabs>
        <w:spacing w:line="360" w:lineRule="auto"/>
        <w:ind w:left="90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za </w:t>
      </w:r>
      <w:r w:rsidRPr="001216D7">
        <w:rPr>
          <w:rFonts w:ascii="Arial" w:hAnsi="Arial" w:cs="Arial"/>
          <w:bCs/>
        </w:rPr>
        <w:t>opóźnienie</w:t>
      </w:r>
      <w:r w:rsidRPr="001216D7">
        <w:rPr>
          <w:rFonts w:ascii="Arial" w:hAnsi="Arial" w:cs="Arial"/>
        </w:rPr>
        <w:t xml:space="preserve"> w usunięciu wad stwierdzonych przy odbiorze końcowym lub ujawnionych w okresie gwarancji </w:t>
      </w:r>
      <w:r w:rsidRPr="001216D7">
        <w:rPr>
          <w:rFonts w:ascii="Arial" w:hAnsi="Arial" w:cs="Arial"/>
          <w:bCs/>
        </w:rPr>
        <w:t>i rękojmi</w:t>
      </w:r>
      <w:r w:rsidRPr="001216D7">
        <w:rPr>
          <w:rFonts w:ascii="Arial" w:hAnsi="Arial" w:cs="Arial"/>
        </w:rPr>
        <w:t xml:space="preserve"> w wysokości 0,5 % wartości umowy brutto za każdy dzień </w:t>
      </w:r>
      <w:r w:rsidRPr="001216D7">
        <w:rPr>
          <w:rFonts w:ascii="Arial" w:hAnsi="Arial" w:cs="Arial"/>
          <w:bCs/>
        </w:rPr>
        <w:t xml:space="preserve">opóźnienia </w:t>
      </w:r>
      <w:r w:rsidRPr="001216D7">
        <w:rPr>
          <w:rFonts w:ascii="Arial" w:hAnsi="Arial" w:cs="Arial"/>
        </w:rPr>
        <w:t>liczony od upływu terminu wyznaczonego na usunięcie wad,</w:t>
      </w:r>
    </w:p>
    <w:p w:rsidR="001216D7" w:rsidRPr="001216D7" w:rsidRDefault="001216D7" w:rsidP="001216D7">
      <w:pPr>
        <w:numPr>
          <w:ilvl w:val="1"/>
          <w:numId w:val="42"/>
        </w:numPr>
        <w:tabs>
          <w:tab w:val="num" w:pos="426"/>
          <w:tab w:val="num" w:pos="900"/>
        </w:tabs>
        <w:spacing w:line="360" w:lineRule="auto"/>
        <w:ind w:left="90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za odstąpienie od umowy lub rozwiązanie umowy z przyczyn leżących po stronie Wykonawcy w wysokości 10% wartości umowy brutto.</w:t>
      </w:r>
    </w:p>
    <w:p w:rsidR="001216D7" w:rsidRPr="001216D7" w:rsidRDefault="001216D7" w:rsidP="001216D7">
      <w:pPr>
        <w:numPr>
          <w:ilvl w:val="0"/>
          <w:numId w:val="42"/>
        </w:numPr>
        <w:tabs>
          <w:tab w:val="num" w:pos="360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</w:rPr>
      </w:pPr>
      <w:r w:rsidRPr="001216D7">
        <w:rPr>
          <w:rFonts w:ascii="Arial" w:hAnsi="Arial" w:cs="Arial"/>
        </w:rPr>
        <w:t>J</w:t>
      </w:r>
      <w:r w:rsidRPr="001216D7">
        <w:rPr>
          <w:rFonts w:ascii="Arial" w:hAnsi="Arial" w:cs="Arial"/>
          <w:color w:val="000000"/>
        </w:rPr>
        <w:t>eżeli kara umowna nie pokrywa poniesionej szkody, Strony mogą dochodzić odszkodowania uzupełniającego na zasadach ogólnych.</w:t>
      </w:r>
    </w:p>
    <w:p w:rsidR="001216D7" w:rsidRPr="001216D7" w:rsidRDefault="001216D7" w:rsidP="001216D7">
      <w:pPr>
        <w:numPr>
          <w:ilvl w:val="0"/>
          <w:numId w:val="42"/>
        </w:numPr>
        <w:spacing w:line="360" w:lineRule="auto"/>
        <w:ind w:left="360"/>
        <w:jc w:val="both"/>
        <w:rPr>
          <w:rFonts w:ascii="Arial" w:hAnsi="Arial" w:cs="Arial"/>
          <w:color w:val="000000"/>
        </w:rPr>
      </w:pPr>
      <w:r w:rsidRPr="001216D7">
        <w:rPr>
          <w:rFonts w:ascii="Arial" w:hAnsi="Arial" w:cs="Arial"/>
        </w:rPr>
        <w:t xml:space="preserve">Wykonawca zobowiązany jest do zapłaty kary umownej określonej w § 6 ust. 1a </w:t>
      </w:r>
      <w:r w:rsidRPr="001216D7">
        <w:rPr>
          <w:rFonts w:ascii="Arial" w:hAnsi="Arial" w:cs="Arial"/>
        </w:rPr>
        <w:br/>
        <w:t>i b w terminie 7 dni od daty wezwania do jej zapłacenia, co jest warunkiem wypłaty wynagrodzenia, o którym mowa w § 5 ust. 1. Wykonawca zobowiązany jest do zapłaty kary umownej określonej w § 6 ust. 1c w terminie 14 dni od daty wezwania do jej zapłacenia.</w:t>
      </w:r>
    </w:p>
    <w:p w:rsidR="001216D7" w:rsidRPr="001216D7" w:rsidRDefault="001216D7" w:rsidP="001216D7">
      <w:pP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1216D7" w:rsidRPr="001216D7" w:rsidRDefault="001216D7" w:rsidP="001216D7">
      <w:pPr>
        <w:jc w:val="center"/>
        <w:rPr>
          <w:rFonts w:ascii="Arial" w:eastAsia="Calibri" w:hAnsi="Arial" w:cs="Arial"/>
          <w:b/>
          <w:bCs/>
        </w:rPr>
      </w:pPr>
      <w:r w:rsidRPr="001216D7">
        <w:rPr>
          <w:rFonts w:ascii="Arial" w:eastAsia="Calibri" w:hAnsi="Arial" w:cs="Arial"/>
          <w:b/>
          <w:bCs/>
        </w:rPr>
        <w:t>§ 7</w:t>
      </w:r>
    </w:p>
    <w:p w:rsidR="001216D7" w:rsidRPr="001216D7" w:rsidRDefault="001216D7" w:rsidP="001216D7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Wykonawca udziela Zamawiającemu gwarancji na </w:t>
      </w:r>
      <w:r w:rsidRPr="001216D7">
        <w:rPr>
          <w:rFonts w:ascii="Arial" w:hAnsi="Arial" w:cs="Arial"/>
          <w:bCs/>
        </w:rPr>
        <w:t>przedmiot umowy na</w:t>
      </w:r>
      <w:r w:rsidRPr="001216D7">
        <w:rPr>
          <w:rFonts w:ascii="Arial" w:hAnsi="Arial" w:cs="Arial"/>
        </w:rPr>
        <w:t xml:space="preserve"> okres </w:t>
      </w:r>
      <w:r w:rsidRPr="001216D7">
        <w:rPr>
          <w:rFonts w:ascii="Arial" w:hAnsi="Arial" w:cs="Arial"/>
        </w:rPr>
        <w:br/>
      </w:r>
      <w:r w:rsidR="00544182">
        <w:rPr>
          <w:rFonts w:ascii="Arial" w:hAnsi="Arial" w:cs="Arial"/>
        </w:rPr>
        <w:t>……</w:t>
      </w:r>
      <w:r w:rsidRPr="001216D7">
        <w:rPr>
          <w:rFonts w:ascii="Arial" w:hAnsi="Arial" w:cs="Arial"/>
        </w:rPr>
        <w:t xml:space="preserve"> miesięcy, licząc od daty podpisania </w:t>
      </w:r>
      <w:r w:rsidRPr="001216D7">
        <w:rPr>
          <w:rFonts w:ascii="Arial" w:hAnsi="Arial" w:cs="Arial"/>
          <w:bCs/>
        </w:rPr>
        <w:t>przez obie Strony</w:t>
      </w:r>
      <w:r w:rsidRPr="001216D7">
        <w:rPr>
          <w:rFonts w:ascii="Arial" w:hAnsi="Arial" w:cs="Arial"/>
        </w:rPr>
        <w:t xml:space="preserve"> protokołu końcowego odbioru robót. </w:t>
      </w:r>
    </w:p>
    <w:p w:rsidR="001216D7" w:rsidRPr="001216D7" w:rsidRDefault="001216D7" w:rsidP="001216D7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>Jeżeli na poszczególne elementy przedmiotu umowy obowiązuje gwarancja producenta na okres dłuższy niż określony w ust.1, okres gwarancji udzielonej przez Wykonawcę odpowiada okresowi gwarancji udzielonej przez producenta.</w:t>
      </w:r>
    </w:p>
    <w:p w:rsidR="001216D7" w:rsidRPr="001216D7" w:rsidRDefault="001216D7" w:rsidP="001216D7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>Szczegółowe warunki gwarancji określa karta gwarancyjna, stanowiąca załącznik do umowy, która zostanie dostarczona przez Wykonawcę Zamawiającemu w dniu odbioru końcowego.</w:t>
      </w:r>
    </w:p>
    <w:p w:rsidR="001216D7" w:rsidRPr="001216D7" w:rsidRDefault="001216D7" w:rsidP="001216D7">
      <w:pPr>
        <w:spacing w:line="360" w:lineRule="auto"/>
        <w:jc w:val="both"/>
        <w:rPr>
          <w:rFonts w:ascii="Arial" w:hAnsi="Arial" w:cs="Arial"/>
          <w:bCs/>
        </w:rPr>
      </w:pPr>
    </w:p>
    <w:p w:rsidR="001216D7" w:rsidRPr="001216D7" w:rsidRDefault="001216D7" w:rsidP="001216D7">
      <w:pPr>
        <w:jc w:val="center"/>
        <w:rPr>
          <w:rFonts w:ascii="Arial" w:eastAsia="Calibri" w:hAnsi="Arial" w:cs="Arial"/>
          <w:b/>
          <w:bCs/>
        </w:rPr>
      </w:pPr>
      <w:r w:rsidRPr="001216D7">
        <w:rPr>
          <w:rFonts w:ascii="Arial" w:eastAsia="Calibri" w:hAnsi="Arial" w:cs="Arial"/>
          <w:b/>
          <w:bCs/>
        </w:rPr>
        <w:t>§ 8</w:t>
      </w:r>
    </w:p>
    <w:p w:rsidR="001216D7" w:rsidRPr="001216D7" w:rsidRDefault="001216D7" w:rsidP="001216D7">
      <w:pPr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 xml:space="preserve">1. Wykonawca zobowiązuje się do wykonania przedmiotu umowy określonego </w:t>
      </w:r>
      <w:r w:rsidRPr="001216D7">
        <w:rPr>
          <w:rFonts w:ascii="Arial" w:hAnsi="Arial" w:cs="Arial"/>
          <w:bCs/>
        </w:rPr>
        <w:br/>
        <w:t xml:space="preserve">w § 1 z należytą starannością, zgodnie z zasadami wiedzy technicznej, obowiązującymi normami i przepisami, w szczególności zgodnie z ustawą z dnia 7 lipca 1994 r. Prawo budowlane (tj. Dz. U. z 2017 r. poz. 1332, ze zmianami) wraz z przepisami wykonawczymi,  Specyfikacją techniczną wykonania i odbioru robót, </w:t>
      </w:r>
      <w:r w:rsidRPr="001216D7">
        <w:rPr>
          <w:rFonts w:ascii="Arial" w:hAnsi="Arial" w:cs="Arial"/>
          <w:bCs/>
        </w:rPr>
        <w:lastRenderedPageBreak/>
        <w:t>ofertą i ewentualnymi zaleceniami Zamawiającego, uzgodnionymi pisemnie z Wykonawcą w czasie realizacji zadania.</w:t>
      </w:r>
    </w:p>
    <w:p w:rsidR="001216D7" w:rsidRPr="001216D7" w:rsidRDefault="001216D7" w:rsidP="001216D7">
      <w:pPr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>2. Wykonanie przedmiotu umowy nastąpi z materiałów własnych Wykonawcy dopuszczonych do stosowania w budownictwie, zgodnie z wymaganiami Prawa Budowlanego.</w:t>
      </w:r>
    </w:p>
    <w:p w:rsidR="001216D7" w:rsidRPr="001216D7" w:rsidRDefault="001216D7" w:rsidP="001216D7">
      <w:pPr>
        <w:spacing w:line="360" w:lineRule="auto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>3. Użyte przez Wykonawcę do realizacji niniejszej umowy materiały, muszą być fabrycznie nowe, wolne od wad fizycznych i prawnych oraz posiadać stosowne, wymagane przepisami prawa atesty lub dopuszczenia do obrotu gospodarczego.</w:t>
      </w:r>
    </w:p>
    <w:p w:rsidR="001216D7" w:rsidRPr="001216D7" w:rsidRDefault="001216D7" w:rsidP="001216D7">
      <w:pPr>
        <w:spacing w:line="360" w:lineRule="auto"/>
        <w:jc w:val="both"/>
        <w:rPr>
          <w:rFonts w:ascii="Arial" w:hAnsi="Arial" w:cs="Arial"/>
          <w:bCs/>
        </w:rPr>
      </w:pPr>
    </w:p>
    <w:p w:rsidR="001216D7" w:rsidRPr="001216D7" w:rsidRDefault="001216D7" w:rsidP="001216D7">
      <w:pPr>
        <w:jc w:val="center"/>
        <w:rPr>
          <w:rFonts w:ascii="Arial" w:eastAsia="Calibri" w:hAnsi="Arial" w:cs="Arial"/>
          <w:b/>
          <w:bCs/>
        </w:rPr>
      </w:pPr>
      <w:r w:rsidRPr="001216D7">
        <w:rPr>
          <w:rFonts w:ascii="Arial" w:eastAsia="Calibri" w:hAnsi="Arial" w:cs="Arial"/>
          <w:b/>
          <w:bCs/>
        </w:rPr>
        <w:t>§ 9</w:t>
      </w:r>
    </w:p>
    <w:p w:rsidR="001216D7" w:rsidRPr="001216D7" w:rsidRDefault="001216D7" w:rsidP="001216D7">
      <w:pPr>
        <w:numPr>
          <w:ilvl w:val="1"/>
          <w:numId w:val="4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Zamawiającemu </w:t>
      </w:r>
      <w:r w:rsidRPr="001216D7">
        <w:rPr>
          <w:rFonts w:ascii="Arial" w:hAnsi="Arial" w:cs="Arial"/>
          <w:bCs/>
        </w:rPr>
        <w:t>– oprócz prawa odstąpienia od umowy w sytuacjach wskazanych w Kodeksie cywilnym -</w:t>
      </w:r>
      <w:r w:rsidRPr="001216D7">
        <w:rPr>
          <w:rFonts w:ascii="Arial" w:hAnsi="Arial" w:cs="Arial"/>
        </w:rPr>
        <w:t xml:space="preserve"> przysługuje prawo odstąpienia od umowy w następujących przypadkach:</w:t>
      </w:r>
    </w:p>
    <w:p w:rsidR="001216D7" w:rsidRPr="001216D7" w:rsidRDefault="001216D7" w:rsidP="001216D7">
      <w:pPr>
        <w:numPr>
          <w:ilvl w:val="4"/>
          <w:numId w:val="44"/>
        </w:numPr>
        <w:tabs>
          <w:tab w:val="num" w:pos="851"/>
          <w:tab w:val="num" w:pos="1260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gdy Wykonawca nie rozpoczął robót w terminie określonym w § 2 ust. </w:t>
      </w:r>
      <w:r w:rsidRPr="001216D7">
        <w:rPr>
          <w:rFonts w:ascii="Arial" w:hAnsi="Arial" w:cs="Arial"/>
          <w:bCs/>
        </w:rPr>
        <w:t>1</w:t>
      </w:r>
      <w:r w:rsidRPr="001216D7">
        <w:rPr>
          <w:rFonts w:ascii="Arial" w:hAnsi="Arial" w:cs="Arial"/>
        </w:rPr>
        <w:t xml:space="preserve"> pkt a</w:t>
      </w:r>
      <w:r w:rsidRPr="001216D7">
        <w:rPr>
          <w:rFonts w:ascii="Arial" w:hAnsi="Arial" w:cs="Arial"/>
          <w:bCs/>
        </w:rPr>
        <w:t>)</w:t>
      </w:r>
      <w:r w:rsidRPr="001216D7">
        <w:rPr>
          <w:rFonts w:ascii="Arial" w:hAnsi="Arial" w:cs="Arial"/>
        </w:rPr>
        <w:t xml:space="preserve"> niniejszej umowy lub opóźni się w wykonaniu przedmiotu umowy o 4 dni </w:t>
      </w:r>
      <w:r w:rsidRPr="001216D7">
        <w:rPr>
          <w:rFonts w:ascii="Arial" w:hAnsi="Arial" w:cs="Arial"/>
        </w:rPr>
        <w:br/>
        <w:t xml:space="preserve">w stosunku do terminu określonego w § 2 ust. </w:t>
      </w:r>
      <w:r w:rsidRPr="001216D7">
        <w:rPr>
          <w:rFonts w:ascii="Arial" w:hAnsi="Arial" w:cs="Arial"/>
          <w:bCs/>
        </w:rPr>
        <w:t>1</w:t>
      </w:r>
      <w:r w:rsidRPr="001216D7">
        <w:rPr>
          <w:rFonts w:ascii="Arial" w:hAnsi="Arial" w:cs="Arial"/>
        </w:rPr>
        <w:t xml:space="preserve"> pkt b</w:t>
      </w:r>
      <w:r w:rsidRPr="001216D7">
        <w:rPr>
          <w:rFonts w:ascii="Arial" w:hAnsi="Arial" w:cs="Arial"/>
          <w:bCs/>
        </w:rPr>
        <w:t>)</w:t>
      </w:r>
      <w:r w:rsidRPr="001216D7">
        <w:rPr>
          <w:rFonts w:ascii="Arial" w:hAnsi="Arial" w:cs="Arial"/>
        </w:rPr>
        <w:t xml:space="preserve"> niniejszej umowy, </w:t>
      </w:r>
    </w:p>
    <w:p w:rsidR="001216D7" w:rsidRPr="001216D7" w:rsidRDefault="001216D7" w:rsidP="001216D7">
      <w:pPr>
        <w:numPr>
          <w:ilvl w:val="4"/>
          <w:numId w:val="44"/>
        </w:numPr>
        <w:tabs>
          <w:tab w:val="num" w:pos="851"/>
          <w:tab w:val="num" w:pos="1260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gdy Wykonawca wykonuje przedmiot umowy niezgodnie z umową oraz nie reaguje na polecenia przedstawiciela Zamawiającego dotyczące poprawek i zmian sposobu wykonania w wyznaczonym mu przez Zamawiającego terminie,</w:t>
      </w:r>
    </w:p>
    <w:p w:rsidR="001216D7" w:rsidRPr="001216D7" w:rsidRDefault="001216D7" w:rsidP="001216D7">
      <w:pPr>
        <w:tabs>
          <w:tab w:val="num" w:pos="1260"/>
          <w:tab w:val="num" w:pos="3600"/>
        </w:tabs>
        <w:spacing w:after="120" w:line="360" w:lineRule="auto"/>
        <w:ind w:left="426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>- w terminie 7 dni od dnia powzięcia wiadomości o przyczynie będącej podstawą odstąpienia od umowy.</w:t>
      </w:r>
    </w:p>
    <w:p w:rsidR="001216D7" w:rsidRPr="001216D7" w:rsidRDefault="001216D7" w:rsidP="001216D7">
      <w:pPr>
        <w:numPr>
          <w:ilvl w:val="1"/>
          <w:numId w:val="4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W przypadku odstąpienia od umowy, Wykonawcę obciążają następujące obowiązki szczegółowe: </w:t>
      </w:r>
    </w:p>
    <w:p w:rsidR="001216D7" w:rsidRPr="001216D7" w:rsidRDefault="001216D7" w:rsidP="001216D7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w terminie 4 dni od daty odstąpienia od umowy, Wykonawca przy udziale Zamawiającego, sporządzi szczegółowy protokół inwentaryzacji robót w toku, według stanu na dzień odstąpienia,</w:t>
      </w:r>
    </w:p>
    <w:p w:rsidR="001216D7" w:rsidRPr="001216D7" w:rsidRDefault="001216D7" w:rsidP="001216D7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Wykonawca na swój koszt zabezpieczy przerwane roboty,</w:t>
      </w:r>
    </w:p>
    <w:p w:rsidR="001216D7" w:rsidRPr="001216D7" w:rsidRDefault="001216D7" w:rsidP="001216D7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Wykonawca sporządzi wykaz tych materiałów, urządzeń itp., które nie mogą być wykorzystane przez Wykonawcę do realizacji innych robót, jeżeli odstąpienie od umowy nastąpiło z przyczyn niezależnych od niego,</w:t>
      </w:r>
    </w:p>
    <w:p w:rsidR="001216D7" w:rsidRPr="001216D7" w:rsidRDefault="001216D7" w:rsidP="001216D7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Wykonawca niezwłocznie zgłosi Zamawiającemu gotowość odbioru robót przerwanych oraz zabezpieczających, jeżeli odstąpienie od umowy nastąpiło z przyczyn, za które odpowiada Wykonawca,</w:t>
      </w:r>
    </w:p>
    <w:p w:rsidR="001216D7" w:rsidRPr="001216D7" w:rsidRDefault="001216D7" w:rsidP="001216D7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lastRenderedPageBreak/>
        <w:t>W terminie uzgodnionym z Zamawiającym Wykonawca usunie z terenu budowy urządzenia zaplecza przez niego dostarczone lub wzniesione.</w:t>
      </w:r>
    </w:p>
    <w:p w:rsidR="001216D7" w:rsidRPr="001216D7" w:rsidRDefault="001216D7" w:rsidP="001216D7">
      <w:pPr>
        <w:numPr>
          <w:ilvl w:val="1"/>
          <w:numId w:val="4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1216D7">
        <w:rPr>
          <w:rFonts w:ascii="Arial" w:hAnsi="Arial" w:cs="Arial"/>
          <w:bCs/>
        </w:rPr>
        <w:t>Odstąpienie od umowy winno nastąpić w formie pisemnej pod rygorem nieważności i powinno zawierać uzasadnienie.</w:t>
      </w:r>
    </w:p>
    <w:p w:rsidR="008E1998" w:rsidRPr="00DA514F" w:rsidRDefault="001216D7" w:rsidP="00DA514F">
      <w:pPr>
        <w:numPr>
          <w:ilvl w:val="1"/>
          <w:numId w:val="4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1216D7">
        <w:rPr>
          <w:rFonts w:ascii="Arial" w:hAnsi="Arial" w:cs="Arial"/>
          <w:bCs/>
        </w:rPr>
        <w:t>W razie odstąpienia od umowy obowiązują kary umowne określone w § 6 ust. 1 pkt c).</w:t>
      </w:r>
    </w:p>
    <w:p w:rsidR="008E1998" w:rsidRPr="001216D7" w:rsidRDefault="008E1998" w:rsidP="001216D7">
      <w:pPr>
        <w:tabs>
          <w:tab w:val="num" w:pos="1440"/>
        </w:tabs>
        <w:spacing w:line="360" w:lineRule="auto"/>
        <w:jc w:val="both"/>
        <w:rPr>
          <w:rFonts w:ascii="Arial" w:hAnsi="Arial" w:cs="Arial"/>
        </w:rPr>
      </w:pPr>
    </w:p>
    <w:p w:rsidR="001216D7" w:rsidRPr="001216D7" w:rsidRDefault="001216D7" w:rsidP="001216D7">
      <w:pPr>
        <w:jc w:val="center"/>
        <w:rPr>
          <w:rFonts w:ascii="Arial" w:eastAsia="Calibri" w:hAnsi="Arial" w:cs="Arial"/>
          <w:b/>
          <w:bCs/>
        </w:rPr>
      </w:pPr>
      <w:r w:rsidRPr="001216D7">
        <w:rPr>
          <w:rFonts w:ascii="Arial" w:eastAsia="Calibri" w:hAnsi="Arial" w:cs="Arial"/>
          <w:b/>
          <w:bCs/>
        </w:rPr>
        <w:t>§ 10</w:t>
      </w:r>
    </w:p>
    <w:p w:rsidR="001216D7" w:rsidRPr="001216D7" w:rsidRDefault="001216D7" w:rsidP="001216D7">
      <w:pPr>
        <w:tabs>
          <w:tab w:val="num" w:pos="720"/>
          <w:tab w:val="num" w:pos="1800"/>
        </w:tabs>
        <w:spacing w:line="360" w:lineRule="auto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Zamawiający zastrzega sobie prawo: </w:t>
      </w:r>
    </w:p>
    <w:p w:rsidR="001216D7" w:rsidRPr="001216D7" w:rsidRDefault="001216D7" w:rsidP="001216D7">
      <w:pPr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1. nakazania przerwania prac wykonywanych przez Wykonawcę w przypadku stwierdzenia naruszenia przepisów ochrony pracy, w sposób stwarzający zagrożenie dla życia i zdrowia osób realizujących przedmiot umowy lub osób znajdujących się </w:t>
      </w:r>
      <w:r w:rsidRPr="001216D7">
        <w:rPr>
          <w:rFonts w:ascii="Arial" w:hAnsi="Arial" w:cs="Arial"/>
        </w:rPr>
        <w:br/>
        <w:t xml:space="preserve">na terenie nieruchomości przy </w:t>
      </w:r>
      <w:r w:rsidR="00DA514F">
        <w:rPr>
          <w:rFonts w:ascii="Arial" w:hAnsi="Arial" w:cs="Arial"/>
        </w:rPr>
        <w:t>u</w:t>
      </w:r>
      <w:r w:rsidRPr="001216D7">
        <w:rPr>
          <w:rFonts w:ascii="Arial" w:hAnsi="Arial" w:cs="Arial"/>
        </w:rPr>
        <w:t xml:space="preserve">l. </w:t>
      </w:r>
      <w:r w:rsidR="00DA514F">
        <w:rPr>
          <w:rFonts w:ascii="Arial" w:hAnsi="Arial" w:cs="Arial"/>
        </w:rPr>
        <w:t>Zakładowej 4</w:t>
      </w:r>
      <w:r w:rsidRPr="001216D7">
        <w:rPr>
          <w:rFonts w:ascii="Arial" w:hAnsi="Arial" w:cs="Arial"/>
        </w:rPr>
        <w:t xml:space="preserve"> w </w:t>
      </w:r>
      <w:r w:rsidR="00DA514F">
        <w:rPr>
          <w:rFonts w:ascii="Arial" w:hAnsi="Arial" w:cs="Arial"/>
        </w:rPr>
        <w:t>Koninie</w:t>
      </w:r>
      <w:r w:rsidRPr="001216D7">
        <w:rPr>
          <w:rFonts w:ascii="Arial" w:hAnsi="Arial" w:cs="Arial"/>
        </w:rPr>
        <w:t xml:space="preserve">. Wykonawca ponosi ponadto pełną odpowiedzialność wobec osób trzecich za szkody spowodowane w związku z wykonywaniem przedmiotu umowy. </w:t>
      </w:r>
    </w:p>
    <w:p w:rsidR="001216D7" w:rsidRPr="001216D7" w:rsidRDefault="001216D7" w:rsidP="001216D7">
      <w:pPr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2. wykonania zastępczego w przypadku niewykonania lub nienależytego wykonania umowy przez Wykonawcę. Wykonanie zastępcze nastąpi na koszt Wykonawcy.</w:t>
      </w:r>
    </w:p>
    <w:p w:rsidR="001216D7" w:rsidRPr="001216D7" w:rsidRDefault="001216D7" w:rsidP="001216D7">
      <w:pPr>
        <w:spacing w:line="360" w:lineRule="auto"/>
        <w:jc w:val="both"/>
        <w:rPr>
          <w:rFonts w:ascii="Arial" w:hAnsi="Arial" w:cs="Arial"/>
        </w:rPr>
      </w:pPr>
    </w:p>
    <w:p w:rsidR="001216D7" w:rsidRPr="001216D7" w:rsidRDefault="001216D7" w:rsidP="001216D7">
      <w:pPr>
        <w:jc w:val="center"/>
        <w:rPr>
          <w:rFonts w:ascii="Arial" w:eastAsia="Calibri" w:hAnsi="Arial" w:cs="Arial"/>
          <w:b/>
          <w:bCs/>
        </w:rPr>
      </w:pPr>
      <w:r w:rsidRPr="001216D7">
        <w:rPr>
          <w:rFonts w:ascii="Arial" w:eastAsia="Calibri" w:hAnsi="Arial" w:cs="Arial"/>
          <w:b/>
          <w:bCs/>
        </w:rPr>
        <w:t>§ 11</w:t>
      </w:r>
    </w:p>
    <w:p w:rsidR="001216D7" w:rsidRPr="001216D7" w:rsidRDefault="001216D7" w:rsidP="001216D7">
      <w:pPr>
        <w:spacing w:line="360" w:lineRule="auto"/>
        <w:jc w:val="both"/>
        <w:rPr>
          <w:rFonts w:ascii="Arial" w:eastAsia="Calibri" w:hAnsi="Arial" w:cs="Arial"/>
        </w:rPr>
      </w:pPr>
      <w:r w:rsidRPr="001216D7">
        <w:rPr>
          <w:rFonts w:ascii="Arial" w:eastAsia="Calibri" w:hAnsi="Arial" w:cs="Arial"/>
        </w:rPr>
        <w:t>Do współpracy w sprawach związanych z wykonaniem umowy wyznacza się:</w:t>
      </w:r>
    </w:p>
    <w:p w:rsidR="001216D7" w:rsidRPr="001216D7" w:rsidRDefault="001216D7" w:rsidP="001216D7">
      <w:pPr>
        <w:numPr>
          <w:ilvl w:val="0"/>
          <w:numId w:val="35"/>
        </w:numPr>
        <w:spacing w:line="360" w:lineRule="auto"/>
        <w:jc w:val="both"/>
        <w:rPr>
          <w:rFonts w:ascii="Arial" w:eastAsia="Calibri" w:hAnsi="Arial" w:cs="Arial"/>
        </w:rPr>
      </w:pPr>
      <w:r w:rsidRPr="001216D7">
        <w:rPr>
          <w:rFonts w:ascii="Arial" w:eastAsia="Calibri" w:hAnsi="Arial" w:cs="Arial"/>
        </w:rPr>
        <w:t xml:space="preserve">ze strony Zamawiającego: Przemysław Laudański, tel. 61 846 38 13, adres </w:t>
      </w:r>
      <w:r w:rsidRPr="001216D7">
        <w:rPr>
          <w:rFonts w:ascii="Arial" w:eastAsia="Calibri" w:hAnsi="Arial" w:cs="Arial"/>
        </w:rPr>
        <w:br/>
        <w:t>e-mail: p.laudanski@wup.poznan.pl,</w:t>
      </w:r>
    </w:p>
    <w:p w:rsidR="001216D7" w:rsidRPr="008E1998" w:rsidRDefault="001216D7" w:rsidP="001216D7">
      <w:pPr>
        <w:numPr>
          <w:ilvl w:val="0"/>
          <w:numId w:val="35"/>
        </w:numPr>
        <w:spacing w:line="360" w:lineRule="auto"/>
        <w:jc w:val="both"/>
        <w:rPr>
          <w:rFonts w:ascii="Arial" w:eastAsia="Calibri" w:hAnsi="Arial" w:cs="Arial"/>
        </w:rPr>
      </w:pPr>
      <w:r w:rsidRPr="008E1998">
        <w:rPr>
          <w:rFonts w:ascii="Arial" w:eastAsia="Calibri" w:hAnsi="Arial" w:cs="Arial"/>
        </w:rPr>
        <w:t xml:space="preserve">ze strony Wykonawcy: </w:t>
      </w:r>
      <w:r w:rsidR="008E1998" w:rsidRPr="008E1998">
        <w:rPr>
          <w:rFonts w:ascii="Arial" w:eastAsia="Calibri" w:hAnsi="Arial" w:cs="Arial"/>
        </w:rPr>
        <w:t>…………</w:t>
      </w:r>
      <w:r w:rsidRPr="008E1998">
        <w:rPr>
          <w:rFonts w:ascii="Arial" w:eastAsia="Calibri" w:hAnsi="Arial" w:cs="Arial"/>
        </w:rPr>
        <w:t xml:space="preserve">, tel. </w:t>
      </w:r>
      <w:r w:rsidR="008E1998" w:rsidRPr="008E1998">
        <w:rPr>
          <w:rFonts w:ascii="Arial" w:eastAsia="Calibri" w:hAnsi="Arial" w:cs="Arial"/>
        </w:rPr>
        <w:t>………………</w:t>
      </w:r>
      <w:r w:rsidRPr="008E1998">
        <w:rPr>
          <w:rFonts w:ascii="Arial" w:eastAsia="Calibri" w:hAnsi="Arial" w:cs="Arial"/>
        </w:rPr>
        <w:t xml:space="preserve">, adres e-mail: </w:t>
      </w:r>
      <w:r w:rsidR="008E1998">
        <w:rPr>
          <w:rFonts w:ascii="Arial" w:eastAsia="Calibri" w:hAnsi="Arial" w:cs="Arial"/>
        </w:rPr>
        <w:t>…………….</w:t>
      </w:r>
    </w:p>
    <w:p w:rsidR="001216D7" w:rsidRPr="001216D7" w:rsidRDefault="001216D7" w:rsidP="001216D7">
      <w:pPr>
        <w:spacing w:line="360" w:lineRule="auto"/>
        <w:jc w:val="both"/>
        <w:rPr>
          <w:rFonts w:ascii="Arial" w:eastAsia="Calibri" w:hAnsi="Arial" w:cs="Arial"/>
        </w:rPr>
      </w:pPr>
    </w:p>
    <w:p w:rsidR="001216D7" w:rsidRPr="001216D7" w:rsidRDefault="001216D7" w:rsidP="001216D7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b/>
          <w:bCs/>
          <w:color w:val="000000"/>
        </w:rPr>
      </w:pPr>
      <w:r w:rsidRPr="001216D7">
        <w:rPr>
          <w:rFonts w:ascii="Arial" w:eastAsia="Calibri" w:hAnsi="Arial" w:cs="Arial"/>
          <w:b/>
          <w:bCs/>
          <w:color w:val="000000"/>
        </w:rPr>
        <w:t>§ 12</w:t>
      </w:r>
    </w:p>
    <w:p w:rsidR="001216D7" w:rsidRPr="001216D7" w:rsidRDefault="001216D7" w:rsidP="001216D7">
      <w:pPr>
        <w:numPr>
          <w:ilvl w:val="0"/>
          <w:numId w:val="34"/>
        </w:numPr>
        <w:spacing w:line="300" w:lineRule="auto"/>
        <w:ind w:left="357" w:hanging="357"/>
        <w:jc w:val="both"/>
        <w:rPr>
          <w:rFonts w:ascii="Arial" w:eastAsia="Calibri" w:hAnsi="Arial" w:cs="Arial"/>
        </w:rPr>
      </w:pPr>
      <w:r w:rsidRPr="001216D7">
        <w:rPr>
          <w:rFonts w:ascii="Arial" w:eastAsia="Calibri" w:hAnsi="Arial" w:cs="Arial"/>
          <w:color w:val="000000"/>
        </w:rPr>
        <w:t>Do niniejszej umowy mają zastosowanie przepisy ustawy Prawo zamówień publicznych, a w sprawach w niej nieuregulowanych stosuje się przepisy Kodeksu cywilnego i inne obowiązujące akty prawne.</w:t>
      </w:r>
    </w:p>
    <w:p w:rsidR="001216D7" w:rsidRPr="001216D7" w:rsidRDefault="001216D7" w:rsidP="001216D7">
      <w:pPr>
        <w:numPr>
          <w:ilvl w:val="0"/>
          <w:numId w:val="34"/>
        </w:numPr>
        <w:spacing w:line="300" w:lineRule="auto"/>
        <w:ind w:left="357" w:hanging="357"/>
        <w:jc w:val="both"/>
        <w:rPr>
          <w:rFonts w:ascii="Arial" w:eastAsia="Calibri" w:hAnsi="Arial" w:cs="Arial"/>
        </w:rPr>
      </w:pPr>
      <w:r w:rsidRPr="001216D7">
        <w:rPr>
          <w:rFonts w:ascii="Arial" w:eastAsia="Calibri" w:hAnsi="Arial" w:cs="Arial"/>
        </w:rPr>
        <w:t>Zmiany umowy wymagają dla swej ważności formy pisemnej pod rygorem nieważności.</w:t>
      </w:r>
    </w:p>
    <w:p w:rsidR="001216D7" w:rsidRPr="001216D7" w:rsidRDefault="001216D7" w:rsidP="001216D7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1216D7">
        <w:rPr>
          <w:rFonts w:ascii="Arial" w:hAnsi="Arial" w:cs="Arial"/>
          <w:b/>
          <w:bCs/>
          <w:color w:val="000000"/>
        </w:rPr>
        <w:t>§ 13</w:t>
      </w:r>
    </w:p>
    <w:p w:rsidR="001216D7" w:rsidRPr="001216D7" w:rsidRDefault="001216D7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1216D7">
        <w:rPr>
          <w:rFonts w:ascii="Arial" w:hAnsi="Arial" w:cs="Arial"/>
        </w:rPr>
        <w:t>Sądem właściwym dla wszystkich spraw, które wynikną z realizacji tej umowy będzie sąd powszechny w Poznaniu.</w:t>
      </w:r>
    </w:p>
    <w:p w:rsidR="001216D7" w:rsidRPr="001216D7" w:rsidRDefault="001216D7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1216D7" w:rsidRDefault="001216D7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A514F" w:rsidRDefault="00DA514F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A514F" w:rsidRDefault="00DA514F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A514F" w:rsidRPr="001216D7" w:rsidRDefault="00DA514F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1216D7" w:rsidRPr="001216D7" w:rsidRDefault="001216D7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216D7">
        <w:rPr>
          <w:rFonts w:ascii="Arial" w:hAnsi="Arial" w:cs="Arial"/>
          <w:b/>
          <w:bCs/>
        </w:rPr>
        <w:lastRenderedPageBreak/>
        <w:t>§ 14</w:t>
      </w:r>
    </w:p>
    <w:p w:rsidR="001216D7" w:rsidRPr="001216D7" w:rsidRDefault="001216D7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Niniejszą umowę sporządzono w trzech jednobrzmiących egzemplarzach dwa egzemplarze dla Zamawiającego i jeden dla Wykonawcy.</w:t>
      </w:r>
    </w:p>
    <w:p w:rsidR="001216D7" w:rsidRPr="001216D7" w:rsidRDefault="001216D7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16D7" w:rsidRPr="001216D7" w:rsidRDefault="001216D7" w:rsidP="001216D7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1216D7">
        <w:rPr>
          <w:rFonts w:ascii="Arial" w:hAnsi="Arial" w:cs="Arial"/>
          <w:b/>
          <w:bCs/>
          <w:color w:val="000000"/>
        </w:rPr>
        <w:t>§ 15</w:t>
      </w:r>
    </w:p>
    <w:p w:rsidR="001216D7" w:rsidRPr="001216D7" w:rsidRDefault="001216D7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Integralną część  niniejszej Umowy stanowią:</w:t>
      </w:r>
    </w:p>
    <w:p w:rsidR="001216D7" w:rsidRPr="001216D7" w:rsidRDefault="001216D7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Załącznik nr 1 – Oferta Wykonawcy,</w:t>
      </w:r>
    </w:p>
    <w:p w:rsidR="001216D7" w:rsidRPr="001216D7" w:rsidRDefault="001216D7" w:rsidP="001216D7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Załącznik nr 2 – Karta gwarancyjna,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Załącznik nr 3 – Specyfikacja techniczna wykonania i odbioru robót remontowych </w:t>
      </w:r>
      <w:r w:rsidRPr="001216D7">
        <w:rPr>
          <w:rFonts w:ascii="Arial" w:hAnsi="Arial" w:cs="Arial"/>
        </w:rPr>
        <w:br/>
        <w:t xml:space="preserve">w budynku Wojewódzkiego Urzędu Pracy w Poznaniu, Oddział Zamiejscowy w </w:t>
      </w:r>
      <w:r w:rsidR="008E1998">
        <w:rPr>
          <w:rFonts w:ascii="Arial" w:hAnsi="Arial" w:cs="Arial"/>
        </w:rPr>
        <w:t>Koninie, u</w:t>
      </w:r>
      <w:r w:rsidRPr="001216D7">
        <w:rPr>
          <w:rFonts w:ascii="Arial" w:hAnsi="Arial" w:cs="Arial"/>
        </w:rPr>
        <w:t xml:space="preserve">l. </w:t>
      </w:r>
      <w:r w:rsidR="008E1998">
        <w:rPr>
          <w:rFonts w:ascii="Arial" w:hAnsi="Arial" w:cs="Arial"/>
        </w:rPr>
        <w:t>Zakładowa 4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DA514F" w:rsidRDefault="00DA514F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Wykonawca</w:t>
      </w:r>
    </w:p>
    <w:p w:rsidR="00DA514F" w:rsidRPr="00DA514F" w:rsidRDefault="00DA514F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1216D7">
        <w:rPr>
          <w:rFonts w:ascii="Arial" w:hAnsi="Arial" w:cs="Arial"/>
        </w:rPr>
        <w:tab/>
      </w:r>
      <w:r w:rsidRPr="001216D7">
        <w:rPr>
          <w:rFonts w:ascii="Arial" w:hAnsi="Arial" w:cs="Arial"/>
        </w:rPr>
        <w:tab/>
      </w:r>
      <w:r w:rsidRPr="001216D7">
        <w:rPr>
          <w:rFonts w:ascii="Arial" w:hAnsi="Arial" w:cs="Arial"/>
        </w:rPr>
        <w:tab/>
      </w:r>
      <w:r w:rsidRPr="001216D7">
        <w:rPr>
          <w:rFonts w:ascii="Arial" w:hAnsi="Arial" w:cs="Arial"/>
        </w:rPr>
        <w:tab/>
      </w:r>
      <w:r w:rsidRPr="001216D7">
        <w:rPr>
          <w:rFonts w:ascii="Arial" w:hAnsi="Arial" w:cs="Arial"/>
        </w:rPr>
        <w:tab/>
      </w:r>
      <w:r w:rsidRPr="001216D7">
        <w:rPr>
          <w:rFonts w:ascii="Arial" w:hAnsi="Arial" w:cs="Arial"/>
        </w:rPr>
        <w:tab/>
      </w:r>
      <w:r w:rsidRPr="001216D7">
        <w:rPr>
          <w:rFonts w:ascii="Arial" w:hAnsi="Arial" w:cs="Arial"/>
        </w:rPr>
        <w:tab/>
      </w:r>
      <w:r w:rsidRPr="001216D7">
        <w:rPr>
          <w:rFonts w:ascii="Arial" w:hAnsi="Arial" w:cs="Arial"/>
        </w:rPr>
        <w:tab/>
      </w:r>
      <w:r w:rsidRPr="001216D7">
        <w:rPr>
          <w:rFonts w:ascii="Arial" w:hAnsi="Arial" w:cs="Arial"/>
        </w:rPr>
        <w:tab/>
      </w:r>
      <w:r w:rsidRPr="001216D7">
        <w:rPr>
          <w:rFonts w:ascii="Arial" w:hAnsi="Arial" w:cs="Arial"/>
          <w:b/>
        </w:rPr>
        <w:t>Załącznik nr 2 do Umowy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1216D7">
        <w:rPr>
          <w:rFonts w:ascii="Arial" w:hAnsi="Arial" w:cs="Arial"/>
          <w:b/>
        </w:rPr>
        <w:t>KARTA GWARANCYJNA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określająca uprawnienia Zamawiającego z tytułu gwarancji jakości do Umowy nr   z dnia ….2017r.</w:t>
      </w:r>
    </w:p>
    <w:p w:rsidR="00DA514F" w:rsidRDefault="001216D7" w:rsidP="008E1998">
      <w:pPr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1.</w:t>
      </w:r>
      <w:r w:rsidRPr="001216D7">
        <w:rPr>
          <w:rFonts w:ascii="Arial" w:hAnsi="Arial" w:cs="Arial"/>
        </w:rPr>
        <w:tab/>
        <w:t xml:space="preserve">Przedmiotem gwarancji są roboty w budynku WUP w Poznaniu, Oddział Zamiejscowy w </w:t>
      </w:r>
      <w:r w:rsidR="00DA514F">
        <w:rPr>
          <w:rFonts w:ascii="Arial" w:hAnsi="Arial" w:cs="Arial"/>
        </w:rPr>
        <w:t>Koninie</w:t>
      </w:r>
      <w:r w:rsidRPr="001216D7">
        <w:rPr>
          <w:rFonts w:ascii="Arial" w:hAnsi="Arial" w:cs="Arial"/>
        </w:rPr>
        <w:t xml:space="preserve">, </w:t>
      </w:r>
      <w:r w:rsidR="00DA514F">
        <w:rPr>
          <w:rFonts w:ascii="Arial" w:hAnsi="Arial" w:cs="Arial"/>
        </w:rPr>
        <w:t>u</w:t>
      </w:r>
      <w:r w:rsidRPr="001216D7">
        <w:rPr>
          <w:rFonts w:ascii="Arial" w:hAnsi="Arial" w:cs="Arial"/>
        </w:rPr>
        <w:t xml:space="preserve">l. </w:t>
      </w:r>
      <w:r w:rsidR="00DA514F">
        <w:rPr>
          <w:rFonts w:ascii="Arial" w:hAnsi="Arial" w:cs="Arial"/>
        </w:rPr>
        <w:t>Zakładowa 4</w:t>
      </w:r>
      <w:r w:rsidRPr="001216D7">
        <w:rPr>
          <w:rFonts w:ascii="Arial" w:hAnsi="Arial" w:cs="Arial"/>
        </w:rPr>
        <w:t xml:space="preserve"> wykonane w ramach zadania </w:t>
      </w:r>
      <w:r w:rsidR="008E1998" w:rsidRPr="008E1998">
        <w:rPr>
          <w:rFonts w:ascii="Arial" w:hAnsi="Arial" w:cs="Arial"/>
        </w:rPr>
        <w:t>„Roboty remontowe - wymiana opraw oświetleniowych, naprawa posadzki, naprawa sufitu podwieszanego w budynku Wojewódzkiego Urzędu Pracy w Poznaniu, Oddział Zamiejscowy w Koninie, ul. Zakładowa 4”.</w:t>
      </w:r>
    </w:p>
    <w:p w:rsidR="001216D7" w:rsidRPr="001216D7" w:rsidRDefault="001216D7" w:rsidP="008E1998">
      <w:pPr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2.</w:t>
      </w:r>
      <w:r w:rsidRPr="001216D7">
        <w:rPr>
          <w:rFonts w:ascii="Arial" w:hAnsi="Arial" w:cs="Arial"/>
        </w:rPr>
        <w:tab/>
        <w:t>Data odbioru końcowego robót: ……………………r.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</w:t>
      </w:r>
      <w:r w:rsidRPr="001216D7">
        <w:rPr>
          <w:rFonts w:ascii="Arial" w:hAnsi="Arial" w:cs="Arial"/>
        </w:rPr>
        <w:tab/>
        <w:t>Ogólne warunki gwarancji jakości: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3.1.</w:t>
      </w:r>
      <w:r w:rsidRPr="001216D7">
        <w:rPr>
          <w:rFonts w:ascii="Arial" w:hAnsi="Arial" w:cs="Arial"/>
        </w:rPr>
        <w:tab/>
        <w:t>Wykonawca oświadcza, że objęty niniejszą kartą gwarancyjną przedmiot gwarancji został wykonany zgodnie z umową, ofertą Wykonawcy, Specyfikacją techniczną wykonania i odbioru robót, przepisami techniczno - budowlanymi i zasadami wiedzy technicznej.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3.2.</w:t>
      </w:r>
      <w:r w:rsidRPr="001216D7">
        <w:rPr>
          <w:rFonts w:ascii="Arial" w:hAnsi="Arial" w:cs="Arial"/>
        </w:rPr>
        <w:tab/>
        <w:t xml:space="preserve">Wykonawca zobowiązuje się do usunięcia na swój koszt wad zgłoszonych 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 xml:space="preserve">w okresach trwania gwarancji. Zamawiający pisemnie zawiadomi Wykonawcę 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o wykryciu wady.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lastRenderedPageBreak/>
        <w:t>3.3.</w:t>
      </w:r>
      <w:r w:rsidRPr="001216D7">
        <w:rPr>
          <w:rFonts w:ascii="Arial" w:hAnsi="Arial" w:cs="Arial"/>
        </w:rPr>
        <w:tab/>
        <w:t>Okresy gwarancji na poszczególne elementy ulegają wydłużeniu o okresy dokonywania napraw gwarancyjnych oraz okresy trwania przeszkód uniemożliwiających  właściwe użytkowanie przedmiotu gwarancji.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3.4.</w:t>
      </w:r>
      <w:r w:rsidRPr="001216D7">
        <w:rPr>
          <w:rFonts w:ascii="Arial" w:hAnsi="Arial" w:cs="Arial"/>
        </w:rPr>
        <w:tab/>
        <w:t>Usunięcie wad winno nastąpić w możliwie najkrótszym ze względów technicznych terminie, w uzgodnieniu z Zamawiającym. Usunięcie wad zostaje stwierdzone w protokołach.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3.5.</w:t>
      </w:r>
      <w:r w:rsidRPr="001216D7">
        <w:rPr>
          <w:rFonts w:ascii="Arial" w:hAnsi="Arial" w:cs="Arial"/>
        </w:rPr>
        <w:tab/>
        <w:t xml:space="preserve">Wykonawca zobowiązuje się do usunięcia zgłoszonych pisemnie przez Zamawiającego wad w terminie 14 dni kalendarzowych, a wad szczególnie uciążliwych w ciągu 24 godzin. 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3.6.</w:t>
      </w:r>
      <w:r w:rsidRPr="001216D7">
        <w:rPr>
          <w:rFonts w:ascii="Arial" w:hAnsi="Arial" w:cs="Arial"/>
        </w:rPr>
        <w:tab/>
        <w:t>Jeżeli usunięcie wad ze względów technicznych nie jest możliwe w terminie 14 dni kalendarzowych, Wykonawca jest zobowiązany powiadomić o tym pisemnie Zamawiającego. Zamawiający wyznaczy nowy termin, z uwzględnieniem możliwości technologicznych i sztuki budowlanej.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3.7.</w:t>
      </w:r>
      <w:r w:rsidRPr="001216D7">
        <w:rPr>
          <w:rFonts w:ascii="Arial" w:hAnsi="Arial" w:cs="Arial"/>
        </w:rPr>
        <w:tab/>
        <w:t>Stwierdzenie usunięcia wad nie może nastąpić później, niż w ciągu 7 dni od daty zawiadomienia Zamawiającego przez Wykonawcę o dokonaniu naprawy.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3.8.</w:t>
      </w:r>
      <w:r w:rsidRPr="001216D7">
        <w:rPr>
          <w:rFonts w:ascii="Arial" w:hAnsi="Arial" w:cs="Arial"/>
        </w:rPr>
        <w:tab/>
        <w:t xml:space="preserve">Jeżeli wada fizyczna elementu przedmiotu gwarancji o dłuższym okresie gwarancji spowodowała uszkodzenie elementu, dla którego okres gwarancji już upłynął, Wykonawca zobowiązuje się do usunięcia w ramach otrzymanego wynagrodzenia wad w obu elementach. 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3.9.</w:t>
      </w:r>
      <w:r w:rsidRPr="001216D7">
        <w:rPr>
          <w:rFonts w:ascii="Arial" w:hAnsi="Arial" w:cs="Arial"/>
        </w:rPr>
        <w:tab/>
        <w:t>Wykonawca usunie uszkodzenia powstałe w trakcie wykonywania naprawy gwarancyjnej.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3.10.</w:t>
      </w:r>
      <w:r w:rsidRPr="001216D7">
        <w:rPr>
          <w:rFonts w:ascii="Arial" w:hAnsi="Arial" w:cs="Arial"/>
        </w:rPr>
        <w:tab/>
        <w:t>Nie podlegają uprawnieniom z tytułu gwarancji wady powstałe na skutek: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3.10.1</w:t>
      </w:r>
      <w:r w:rsidRPr="001216D7">
        <w:rPr>
          <w:rFonts w:ascii="Arial" w:hAnsi="Arial" w:cs="Arial"/>
        </w:rPr>
        <w:tab/>
        <w:t>siły wyższej,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3.10.2</w:t>
      </w:r>
      <w:r w:rsidRPr="001216D7">
        <w:rPr>
          <w:rFonts w:ascii="Arial" w:hAnsi="Arial" w:cs="Arial"/>
        </w:rPr>
        <w:tab/>
        <w:t>normalnego zużycia,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3.10.3</w:t>
      </w:r>
      <w:r w:rsidRPr="001216D7">
        <w:rPr>
          <w:rFonts w:ascii="Arial" w:hAnsi="Arial" w:cs="Arial"/>
        </w:rPr>
        <w:tab/>
        <w:t>szkód wynikłych z winy Zamawiającego, a w szczególności użytkowania przedmiotu gwarancji w sposób niezgodny z instrukcją obsługi i konserwacji.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4.</w:t>
      </w:r>
      <w:r w:rsidRPr="001216D7">
        <w:rPr>
          <w:rFonts w:ascii="Arial" w:hAnsi="Arial" w:cs="Arial"/>
        </w:rPr>
        <w:tab/>
        <w:t xml:space="preserve">Czas trwania gwarancji liczony jest od daty podpisania przez Zamawiającego protokołu końcowego odbioru robót. 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5.</w:t>
      </w:r>
      <w:r w:rsidRPr="001216D7">
        <w:rPr>
          <w:rFonts w:ascii="Arial" w:hAnsi="Arial" w:cs="Arial"/>
        </w:rPr>
        <w:tab/>
        <w:t>Okres gwarancji wynosi:     miesięcy.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216D7">
        <w:rPr>
          <w:rFonts w:ascii="Arial" w:hAnsi="Arial" w:cs="Arial"/>
        </w:rPr>
        <w:t>6.</w:t>
      </w:r>
      <w:r w:rsidRPr="001216D7">
        <w:rPr>
          <w:rFonts w:ascii="Arial" w:hAnsi="Arial" w:cs="Arial"/>
        </w:rPr>
        <w:tab/>
        <w:t>Wykonawca, niezależnie od udzielonej gwarancji jakości, ponosi odpowiedzialność z tytułu rękojmi za wady przedmiotu gwarancji. Bieg terminu rękojmi rozpoczyna się od daty protokołu końcowego odbioru robót.</w:t>
      </w: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216D7" w:rsidRPr="001216D7" w:rsidRDefault="001216D7" w:rsidP="001216D7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216D7" w:rsidRPr="00DA514F" w:rsidRDefault="001216D7" w:rsidP="00DA514F">
      <w:pPr>
        <w:spacing w:line="360" w:lineRule="auto"/>
        <w:rPr>
          <w:rFonts w:ascii="Arial" w:hAnsi="Arial" w:cs="Arial"/>
        </w:rPr>
      </w:pPr>
      <w:r w:rsidRPr="001216D7">
        <w:rPr>
          <w:rFonts w:ascii="Calibri" w:eastAsia="Calibri" w:hAnsi="Calibri"/>
        </w:rPr>
        <w:tab/>
      </w:r>
      <w:r w:rsidRPr="001216D7">
        <w:rPr>
          <w:rFonts w:ascii="Calibri" w:eastAsia="Calibri" w:hAnsi="Calibri"/>
        </w:rPr>
        <w:tab/>
      </w:r>
      <w:r w:rsidRPr="001216D7">
        <w:rPr>
          <w:rFonts w:ascii="Calibri" w:eastAsia="Calibri" w:hAnsi="Calibri"/>
        </w:rPr>
        <w:tab/>
      </w:r>
      <w:r w:rsidRPr="001216D7">
        <w:rPr>
          <w:rFonts w:ascii="Calibri" w:eastAsia="Calibri" w:hAnsi="Calibri"/>
        </w:rPr>
        <w:tab/>
      </w:r>
      <w:r w:rsidRPr="001216D7">
        <w:rPr>
          <w:rFonts w:ascii="Calibri" w:eastAsia="Calibri" w:hAnsi="Calibri"/>
        </w:rPr>
        <w:tab/>
      </w:r>
      <w:r w:rsidRPr="001216D7">
        <w:rPr>
          <w:rFonts w:ascii="Calibri" w:eastAsia="Calibri" w:hAnsi="Calibri"/>
        </w:rPr>
        <w:tab/>
      </w:r>
      <w:r w:rsidRPr="001216D7">
        <w:rPr>
          <w:rFonts w:ascii="Calibri" w:eastAsia="Calibri" w:hAnsi="Calibri"/>
        </w:rPr>
        <w:tab/>
      </w:r>
      <w:r w:rsidRPr="001216D7">
        <w:rPr>
          <w:rFonts w:ascii="Calibri" w:eastAsia="Calibri" w:hAnsi="Calibri"/>
        </w:rPr>
        <w:tab/>
      </w:r>
      <w:r w:rsidRPr="001216D7">
        <w:rPr>
          <w:rFonts w:ascii="Calibri" w:eastAsia="Calibri" w:hAnsi="Calibri"/>
        </w:rPr>
        <w:tab/>
      </w:r>
      <w:r w:rsidR="00DA514F">
        <w:rPr>
          <w:rFonts w:ascii="Arial" w:eastAsia="Calibri" w:hAnsi="Arial" w:cs="Arial"/>
          <w:b/>
        </w:rPr>
        <w:t>Wykonawca:</w:t>
      </w:r>
    </w:p>
    <w:p w:rsidR="00906187" w:rsidRDefault="0090618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1E1653" w:rsidRPr="00824E99" w:rsidRDefault="001E1653" w:rsidP="007409D1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4E99">
        <w:rPr>
          <w:rFonts w:ascii="Arial" w:hAnsi="Arial" w:cs="Arial"/>
          <w:sz w:val="22"/>
          <w:szCs w:val="22"/>
        </w:rPr>
        <w:t>Komunikacja między Zamawiającym a Wykonawcami odbywa się zgodnie z wyborem Zamawiającego:</w:t>
      </w:r>
    </w:p>
    <w:p w:rsidR="001E1653" w:rsidRDefault="001E1653" w:rsidP="007409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824E99">
        <w:rPr>
          <w:rFonts w:ascii="Arial" w:hAnsi="Arial" w:cs="Arial"/>
        </w:rPr>
        <w:t>w formie pisemnej,</w:t>
      </w:r>
    </w:p>
    <w:p w:rsidR="001E1653" w:rsidRPr="001E1653" w:rsidRDefault="001E1653" w:rsidP="007409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1E1653">
        <w:rPr>
          <w:rFonts w:ascii="Arial" w:hAnsi="Arial" w:cs="Arial"/>
        </w:rPr>
        <w:t xml:space="preserve">faksem, </w:t>
      </w:r>
    </w:p>
    <w:p w:rsidR="001E1653" w:rsidRPr="00824E99" w:rsidRDefault="001E1653" w:rsidP="007409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824E99">
        <w:rPr>
          <w:rFonts w:ascii="Arial" w:hAnsi="Arial" w:cs="Arial"/>
        </w:rPr>
        <w:t xml:space="preserve">przy użyciu środków komunikacji elektronicznej w rozumieniu ustawy z dnia 18 lipca 2002 r. o świadczeniu usług drogą elektroniczną </w:t>
      </w:r>
      <w:r w:rsidR="007866CC" w:rsidRPr="00824E99">
        <w:rPr>
          <w:rFonts w:ascii="Arial" w:hAnsi="Arial" w:cs="Arial"/>
        </w:rPr>
        <w:t>(</w:t>
      </w:r>
      <w:proofErr w:type="spellStart"/>
      <w:r w:rsidR="007866CC">
        <w:rPr>
          <w:rFonts w:ascii="Arial" w:hAnsi="Arial" w:cs="Arial"/>
        </w:rPr>
        <w:t>t.j</w:t>
      </w:r>
      <w:proofErr w:type="spellEnd"/>
      <w:r w:rsidR="007866CC">
        <w:rPr>
          <w:rFonts w:ascii="Arial" w:hAnsi="Arial" w:cs="Arial"/>
        </w:rPr>
        <w:t xml:space="preserve">. </w:t>
      </w:r>
      <w:r w:rsidR="007866CC" w:rsidRPr="00824E99">
        <w:rPr>
          <w:rFonts w:ascii="Arial" w:hAnsi="Arial" w:cs="Arial"/>
        </w:rPr>
        <w:t>Dz. U. z 201</w:t>
      </w:r>
      <w:r w:rsidR="007866CC">
        <w:rPr>
          <w:rFonts w:ascii="Arial" w:hAnsi="Arial" w:cs="Arial"/>
        </w:rPr>
        <w:t>6</w:t>
      </w:r>
      <w:r w:rsidR="007866CC" w:rsidRPr="00824E99">
        <w:rPr>
          <w:rFonts w:ascii="Arial" w:hAnsi="Arial" w:cs="Arial"/>
        </w:rPr>
        <w:t xml:space="preserve"> r. poz. 1</w:t>
      </w:r>
      <w:r w:rsidR="007866CC">
        <w:rPr>
          <w:rFonts w:ascii="Arial" w:hAnsi="Arial" w:cs="Arial"/>
        </w:rPr>
        <w:t xml:space="preserve">030 </w:t>
      </w:r>
      <w:r w:rsidR="007866CC">
        <w:rPr>
          <w:rFonts w:ascii="Arial" w:hAnsi="Arial" w:cs="Arial"/>
        </w:rPr>
        <w:br/>
        <w:t>ze zm.</w:t>
      </w:r>
      <w:r w:rsidR="007866CC" w:rsidRPr="00824E99">
        <w:rPr>
          <w:rFonts w:ascii="Arial" w:hAnsi="Arial" w:cs="Arial"/>
        </w:rPr>
        <w:t>)</w:t>
      </w:r>
    </w:p>
    <w:p w:rsidR="001F0E5D" w:rsidRPr="001F0E5D" w:rsidRDefault="001F0E5D" w:rsidP="001F0E5D">
      <w:pPr>
        <w:pStyle w:val="Listapunktowana2"/>
        <w:rPr>
          <w:color w:val="000000"/>
        </w:rPr>
      </w:pPr>
      <w:r w:rsidRPr="001F0E5D">
        <w:t>Zamawiający ustala następujący sposób komunikowania się:</w:t>
      </w:r>
    </w:p>
    <w:p w:rsidR="001F0E5D" w:rsidRPr="006F0699" w:rsidRDefault="001F0E5D" w:rsidP="007409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Wykonawcy z Zamawiającym:</w:t>
      </w:r>
    </w:p>
    <w:p w:rsidR="001F0E5D" w:rsidRPr="006F0699" w:rsidRDefault="001F0E5D" w:rsidP="007409D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Zapytania do </w:t>
      </w:r>
      <w:r w:rsidR="00E5240B">
        <w:rPr>
          <w:rFonts w:ascii="Arial" w:hAnsi="Arial" w:cs="Arial"/>
        </w:rPr>
        <w:t xml:space="preserve">treści </w:t>
      </w:r>
      <w:r>
        <w:rPr>
          <w:rFonts w:ascii="Arial" w:hAnsi="Arial" w:cs="Arial"/>
        </w:rPr>
        <w:t>zapytania ofertowego</w:t>
      </w:r>
      <w:r w:rsidRPr="006F0699">
        <w:rPr>
          <w:rFonts w:ascii="Arial" w:hAnsi="Arial" w:cs="Arial"/>
        </w:rPr>
        <w:t>:</w:t>
      </w:r>
    </w:p>
    <w:p w:rsidR="001F0E5D" w:rsidRPr="00681FCE" w:rsidRDefault="001F0E5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w formie pisemnej na adres: Wojewódzki Urząd Pracy w Poznaniu, </w:t>
      </w:r>
      <w:r>
        <w:rPr>
          <w:rFonts w:ascii="Arial" w:hAnsi="Arial" w:cs="Arial"/>
        </w:rPr>
        <w:br/>
      </w:r>
      <w:r w:rsidRPr="006F0699">
        <w:rPr>
          <w:rFonts w:ascii="Arial" w:hAnsi="Arial" w:cs="Arial"/>
        </w:rPr>
        <w:t>ul. Szyperska 14, 61-754 P</w:t>
      </w:r>
      <w:r w:rsidRPr="00681FCE">
        <w:rPr>
          <w:rFonts w:ascii="Arial" w:hAnsi="Arial" w:cs="Arial"/>
        </w:rPr>
        <w:t>oznań lub</w:t>
      </w:r>
    </w:p>
    <w:p w:rsidR="001F0E5D" w:rsidRPr="00681FCE" w:rsidRDefault="001F0E5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81FCE">
        <w:rPr>
          <w:rFonts w:ascii="Arial" w:hAnsi="Arial" w:cs="Arial"/>
        </w:rPr>
        <w:t>faksem na nr</w:t>
      </w:r>
      <w:r w:rsidR="0044658D">
        <w:rPr>
          <w:rFonts w:ascii="Arial" w:hAnsi="Arial" w:cs="Arial"/>
        </w:rPr>
        <w:t xml:space="preserve"> 618463875</w:t>
      </w:r>
      <w:r w:rsidR="00A73DA9" w:rsidRPr="00681FCE">
        <w:rPr>
          <w:rFonts w:ascii="Arial" w:hAnsi="Arial" w:cs="Arial"/>
        </w:rPr>
        <w:t xml:space="preserve"> lub</w:t>
      </w:r>
    </w:p>
    <w:p w:rsidR="001F0E5D" w:rsidRPr="00681FCE" w:rsidRDefault="001F0E5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drogą elektroniczną na adres: </w:t>
      </w:r>
      <w:r w:rsidR="0044658D">
        <w:rPr>
          <w:rFonts w:ascii="Arial" w:hAnsi="Arial" w:cs="Arial"/>
        </w:rPr>
        <w:t>p.laudanski@wup.poznan.pl</w:t>
      </w:r>
    </w:p>
    <w:p w:rsidR="001F0E5D" w:rsidRPr="00681FCE" w:rsidRDefault="001F0E5D" w:rsidP="007409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Złożenie i uzupełnianie dokumentów, wyjaśnienia treści ofert, dokumentów, rażąco niskiej ceny: w formie pisemnej na adres: Wojewódzki Urząd Pracy </w:t>
      </w:r>
      <w:r w:rsidRPr="00681FCE">
        <w:rPr>
          <w:rFonts w:ascii="Arial" w:hAnsi="Arial" w:cs="Arial"/>
        </w:rPr>
        <w:br/>
        <w:t>w Poznaniu, ul. Szyperska 14, 61-754 Poznań</w:t>
      </w:r>
    </w:p>
    <w:p w:rsidR="001F0E5D" w:rsidRPr="00681FCE" w:rsidRDefault="001F0E5D" w:rsidP="007409D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81FCE">
        <w:rPr>
          <w:rFonts w:ascii="Arial" w:hAnsi="Arial" w:cs="Arial"/>
        </w:rPr>
        <w:t>Pozostałe oświadczenia i wnioski:</w:t>
      </w:r>
    </w:p>
    <w:p w:rsidR="0044658D" w:rsidRPr="00681FCE" w:rsidRDefault="0044658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w formie pisemnej na adres: Wojewódzki Urząd Pracy w Poznaniu, </w:t>
      </w:r>
      <w:r>
        <w:rPr>
          <w:rFonts w:ascii="Arial" w:hAnsi="Arial" w:cs="Arial"/>
        </w:rPr>
        <w:br/>
      </w:r>
      <w:r w:rsidRPr="006F0699">
        <w:rPr>
          <w:rFonts w:ascii="Arial" w:hAnsi="Arial" w:cs="Arial"/>
        </w:rPr>
        <w:t>ul. Szyperska 14, 61-754 P</w:t>
      </w:r>
      <w:r w:rsidRPr="00681FCE">
        <w:rPr>
          <w:rFonts w:ascii="Arial" w:hAnsi="Arial" w:cs="Arial"/>
        </w:rPr>
        <w:t>oznań lub</w:t>
      </w:r>
    </w:p>
    <w:p w:rsidR="0044658D" w:rsidRPr="00681FCE" w:rsidRDefault="0044658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81FCE">
        <w:rPr>
          <w:rFonts w:ascii="Arial" w:hAnsi="Arial" w:cs="Arial"/>
        </w:rPr>
        <w:t>faksem na nr</w:t>
      </w:r>
      <w:r>
        <w:rPr>
          <w:rFonts w:ascii="Arial" w:hAnsi="Arial" w:cs="Arial"/>
        </w:rPr>
        <w:t xml:space="preserve"> 618463875</w:t>
      </w:r>
      <w:r w:rsidRPr="00681FCE">
        <w:rPr>
          <w:rFonts w:ascii="Arial" w:hAnsi="Arial" w:cs="Arial"/>
        </w:rPr>
        <w:t xml:space="preserve"> lub</w:t>
      </w:r>
    </w:p>
    <w:p w:rsidR="0044658D" w:rsidRPr="00681FCE" w:rsidRDefault="0044658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drogą elektroniczną na adres: </w:t>
      </w:r>
      <w:r>
        <w:rPr>
          <w:rFonts w:ascii="Arial" w:hAnsi="Arial" w:cs="Arial"/>
        </w:rPr>
        <w:t>p.laudanski@wup.poznan.pl</w:t>
      </w:r>
    </w:p>
    <w:p w:rsidR="001F0E5D" w:rsidRPr="006F0699" w:rsidRDefault="001F0E5D" w:rsidP="007409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Zamawiający z Wykonawcami:</w:t>
      </w:r>
    </w:p>
    <w:p w:rsidR="001F0E5D" w:rsidRPr="006F0699" w:rsidRDefault="001F0E5D" w:rsidP="001F0E5D">
      <w:pPr>
        <w:pStyle w:val="Akapitzlist"/>
        <w:autoSpaceDE w:val="0"/>
        <w:autoSpaceDN w:val="0"/>
        <w:adjustRightInd w:val="0"/>
        <w:spacing w:after="0"/>
        <w:ind w:left="851"/>
        <w:rPr>
          <w:rFonts w:ascii="Arial" w:hAnsi="Arial" w:cs="Arial"/>
        </w:rPr>
      </w:pPr>
      <w:r w:rsidRPr="006F0699">
        <w:rPr>
          <w:rFonts w:ascii="Arial" w:hAnsi="Arial" w:cs="Arial"/>
        </w:rPr>
        <w:t>Zawiadomienia, wezwania oraz informacje będzie przekazywał Wykonawcom:</w:t>
      </w:r>
    </w:p>
    <w:p w:rsidR="001F0E5D" w:rsidRPr="006F0699" w:rsidRDefault="001F0E5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w formie pisemnej lub</w:t>
      </w:r>
    </w:p>
    <w:p w:rsidR="001F0E5D" w:rsidRPr="006F0699" w:rsidRDefault="001F0E5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faksem na numer wskazany w ofercie lub</w:t>
      </w:r>
    </w:p>
    <w:p w:rsidR="001F0E5D" w:rsidRPr="006F0699" w:rsidRDefault="001F0E5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drogą elektroniczną:</w:t>
      </w:r>
    </w:p>
    <w:p w:rsidR="001F0E5D" w:rsidRPr="00B01BEE" w:rsidRDefault="001F0E5D" w:rsidP="007409D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2127" w:hanging="284"/>
        <w:rPr>
          <w:rFonts w:ascii="Arial" w:hAnsi="Arial" w:cs="Arial"/>
        </w:rPr>
      </w:pPr>
      <w:r w:rsidRPr="00B01BEE">
        <w:rPr>
          <w:rFonts w:ascii="Arial" w:hAnsi="Arial" w:cs="Arial"/>
        </w:rPr>
        <w:t>na adres poczty elektronicznej wskazany w ofercie lub</w:t>
      </w:r>
    </w:p>
    <w:p w:rsidR="001F0E5D" w:rsidRPr="00B01BEE" w:rsidRDefault="001F0E5D" w:rsidP="00E5240B">
      <w:pPr>
        <w:pStyle w:val="Akapitzlist"/>
        <w:autoSpaceDE w:val="0"/>
        <w:autoSpaceDN w:val="0"/>
        <w:adjustRightInd w:val="0"/>
        <w:spacing w:after="0"/>
        <w:ind w:left="380"/>
        <w:rPr>
          <w:color w:val="000000"/>
        </w:rPr>
      </w:pPr>
      <w:r w:rsidRPr="00B01BEE">
        <w:rPr>
          <w:rFonts w:ascii="Arial" w:hAnsi="Arial" w:cs="Arial"/>
        </w:rPr>
        <w:t xml:space="preserve">poprzez zamieszczenie zawiadomień lub informacji dotyczących postępowania na stronie internetowej Zamawiającego: wuppoznan.praca.gov.pl </w:t>
      </w:r>
    </w:p>
    <w:p w:rsidR="00906187" w:rsidRPr="001F0E5D" w:rsidRDefault="00906187" w:rsidP="001E1653">
      <w:pPr>
        <w:pStyle w:val="Listapunktowana2"/>
        <w:rPr>
          <w:color w:val="000000"/>
        </w:rPr>
      </w:pPr>
      <w:r w:rsidRPr="00B01BEE">
        <w:t>Wykonawca w odpowiedzi na otrzymane wezwanie,</w:t>
      </w:r>
      <w:r w:rsidRPr="00C77B82">
        <w:t xml:space="preserve"> przekazuje dokumenty</w:t>
      </w:r>
      <w:r>
        <w:t xml:space="preserve">, </w:t>
      </w:r>
      <w:r w:rsidR="001E1653">
        <w:t xml:space="preserve">pełnomocnictwa, </w:t>
      </w:r>
      <w:r>
        <w:t>wyjaśnienia</w:t>
      </w:r>
      <w:r w:rsidRPr="00C77B82">
        <w:t xml:space="preserve"> lub oświadczenia, bezwzględnie w terminie wyznaczonym </w:t>
      </w:r>
      <w:r w:rsidR="001E1653">
        <w:t>przez Zamawiającego.</w:t>
      </w:r>
    </w:p>
    <w:p w:rsidR="001F0E5D" w:rsidRPr="00E5240B" w:rsidRDefault="001F0E5D" w:rsidP="001F0E5D">
      <w:pPr>
        <w:pStyle w:val="Listapunktowana2"/>
        <w:rPr>
          <w:color w:val="000000"/>
        </w:rPr>
      </w:pPr>
      <w:r w:rsidRPr="00E5240B">
        <w:t>Jeżeli Zamawiający lub Wykonawca przekazują oświadczenia, wnioski, zawiadomienia, wezwania oraz informacje za pośrednictwem faksu lub drogą elektroniczną, każda ze stron na żądanie drugiej niezwłocznie potwierdza fakt ich otrzymania.</w:t>
      </w:r>
    </w:p>
    <w:p w:rsidR="00906187" w:rsidRPr="00906187" w:rsidRDefault="00755252" w:rsidP="007409D1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="00906187" w:rsidRPr="00906187">
        <w:rPr>
          <w:rFonts w:ascii="Arial" w:hAnsi="Arial" w:cs="Arial"/>
          <w:sz w:val="22"/>
          <w:szCs w:val="22"/>
        </w:rPr>
        <w:t xml:space="preserve"> z Wykonawcami:</w:t>
      </w:r>
    </w:p>
    <w:p w:rsidR="00906187" w:rsidRPr="00906187" w:rsidRDefault="0044658D" w:rsidP="0044658D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Przemysław Laudański, fax 618463875, e-mail: p.laudanski@wup.poznan.pl</w:t>
      </w:r>
      <w:r w:rsidR="00906187">
        <w:rPr>
          <w:rFonts w:ascii="Arial" w:hAnsi="Arial" w:cs="Arial"/>
        </w:rPr>
        <w:t xml:space="preserve">                         </w:t>
      </w:r>
      <w:r w:rsidR="00906187" w:rsidRPr="00906187">
        <w:rPr>
          <w:rFonts w:ascii="Arial" w:hAnsi="Arial" w:cs="Arial"/>
        </w:rPr>
        <w:t xml:space="preserve"> </w:t>
      </w:r>
    </w:p>
    <w:p w:rsidR="00906187" w:rsidRPr="005D6AE4" w:rsidRDefault="00906187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0412C7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E8470A" w:rsidRDefault="00E8470A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E8470A" w:rsidRPr="00A720D3" w:rsidRDefault="00E8470A" w:rsidP="007409D1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 że wniosek </w:t>
      </w:r>
      <w:r w:rsidRPr="00A720D3">
        <w:rPr>
          <w:rFonts w:ascii="Arial" w:hAnsi="Arial" w:cs="Arial"/>
          <w:sz w:val="22"/>
          <w:szCs w:val="22"/>
        </w:rPr>
        <w:lastRenderedPageBreak/>
        <w:t>o wyjaśnienie treści zapytania ofertowego wpłynął do Zamawiającego nie później niż do końca dnia, w którym upływa połowa wyznaczonego terminu składania ofert.</w:t>
      </w:r>
    </w:p>
    <w:p w:rsidR="00E8470A" w:rsidRPr="00A720D3" w:rsidRDefault="00E8470A" w:rsidP="007409D1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</w:t>
      </w:r>
      <w:r w:rsidR="00491307">
        <w:rPr>
          <w:rFonts w:ascii="Arial" w:hAnsi="Arial" w:cs="Arial"/>
          <w:sz w:val="22"/>
          <w:szCs w:val="22"/>
        </w:rPr>
        <w:t xml:space="preserve">rozdziału </w:t>
      </w:r>
      <w:r w:rsidR="00CB6F9B">
        <w:rPr>
          <w:rFonts w:ascii="Arial" w:hAnsi="Arial" w:cs="Arial"/>
          <w:sz w:val="22"/>
          <w:szCs w:val="22"/>
        </w:rPr>
        <w:t>Zapytania Ofertowego</w:t>
      </w:r>
      <w:r w:rsidRPr="00A720D3">
        <w:rPr>
          <w:rFonts w:ascii="Arial" w:hAnsi="Arial" w:cs="Arial"/>
          <w:sz w:val="22"/>
          <w:szCs w:val="22"/>
        </w:rPr>
        <w:t>, lub dotyczy udzielonych wyjaśnień, Zamawiający może udzielić wyjaśnień albo pozostawić wniosek bez rozpoznania.</w:t>
      </w:r>
    </w:p>
    <w:p w:rsidR="00E8470A" w:rsidRPr="00A720D3" w:rsidRDefault="00E8470A" w:rsidP="007409D1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E8470A" w:rsidRDefault="00E8470A" w:rsidP="007409D1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237641" w:rsidRDefault="00137EA5" w:rsidP="007409D1">
      <w:pPr>
        <w:numPr>
          <w:ilvl w:val="0"/>
          <w:numId w:val="16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="00237641">
        <w:rPr>
          <w:rFonts w:ascii="Arial" w:hAnsi="Arial" w:cs="Arial"/>
          <w:sz w:val="22"/>
          <w:szCs w:val="22"/>
        </w:rPr>
        <w:t xml:space="preserve"> może podjąć decyzję o zamknięciu postępowania bez dokonania wyboru. </w:t>
      </w:r>
      <w:r w:rsidR="00237641"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237641" w:rsidRDefault="00237641" w:rsidP="0023764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E8470A" w:rsidRDefault="00E8470A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1D557E" w:rsidRDefault="001D557E" w:rsidP="00BC4F27">
      <w:pPr>
        <w:spacing w:line="276" w:lineRule="auto"/>
        <w:ind w:left="4956" w:firstLine="708"/>
        <w:jc w:val="both"/>
      </w:pPr>
      <w:r>
        <w:t>…………………………………..</w:t>
      </w:r>
    </w:p>
    <w:p w:rsidR="00906187" w:rsidRDefault="001D557E" w:rsidP="000412C7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74063">
        <w:rPr>
          <w:rFonts w:ascii="Arial" w:hAnsi="Arial" w:cs="Arial"/>
          <w:sz w:val="18"/>
          <w:szCs w:val="18"/>
        </w:rPr>
        <w:t>(podpis osoby upoważnionej)</w:t>
      </w: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B6F9B" w:rsidRDefault="00CB6F9B" w:rsidP="0024568F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A514F" w:rsidRDefault="00DA514F" w:rsidP="0024568F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24568F" w:rsidRDefault="0024568F" w:rsidP="0024568F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46731A" w:rsidRDefault="0046731A" w:rsidP="0046731A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503E9A" w:rsidRDefault="00503E9A" w:rsidP="000412C7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965E77" w:rsidRPr="002A3470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Pr="002F53EA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965E77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3260F5" w:rsidRDefault="00965E77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965E77" w:rsidRPr="003260F5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49130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="00965E77"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 w:rsidR="00491307"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965E77" w:rsidRPr="00B01BEE" w:rsidRDefault="0049130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="00B01BE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44658D" w:rsidRPr="008027BF" w:rsidRDefault="002F53EA" w:rsidP="0044658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DA514F" w:rsidRPr="00DA514F">
        <w:rPr>
          <w:rFonts w:ascii="Arial" w:hAnsi="Arial" w:cs="Arial"/>
          <w:b/>
          <w:sz w:val="22"/>
          <w:szCs w:val="22"/>
        </w:rPr>
        <w:t>„Roboty remontowe - wymiana opraw oświetleniowych, naprawa posadzki, naprawa sufitu podwieszanego w budynku Wojewódzkiego Urzędu Pracy w Poznaniu, Oddział Zamiejsc</w:t>
      </w:r>
      <w:r w:rsidR="00DA514F">
        <w:rPr>
          <w:rFonts w:ascii="Arial" w:hAnsi="Arial" w:cs="Arial"/>
          <w:b/>
          <w:sz w:val="22"/>
          <w:szCs w:val="22"/>
        </w:rPr>
        <w:t>owy w Koninie, ul. Zakładowa 4”</w:t>
      </w:r>
      <w:r w:rsidR="0044658D" w:rsidRPr="008027BF">
        <w:rPr>
          <w:rFonts w:ascii="Arial" w:hAnsi="Arial" w:cs="Arial"/>
          <w:b/>
          <w:sz w:val="22"/>
          <w:szCs w:val="22"/>
        </w:rPr>
        <w:t>.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składam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44658D" w:rsidRPr="0041580A" w:rsidRDefault="0044658D" w:rsidP="0044658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44658D" w:rsidRDefault="0044658D" w:rsidP="004465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netto </w:t>
      </w:r>
      <w:r w:rsidRPr="0041580A">
        <w:rPr>
          <w:rFonts w:ascii="Arial" w:hAnsi="Arial" w:cs="Arial"/>
          <w:sz w:val="22"/>
          <w:szCs w:val="22"/>
        </w:rPr>
        <w:t xml:space="preserve">wykonania </w:t>
      </w:r>
      <w:r>
        <w:rPr>
          <w:rFonts w:ascii="Arial" w:hAnsi="Arial" w:cs="Arial"/>
          <w:sz w:val="22"/>
          <w:szCs w:val="22"/>
        </w:rPr>
        <w:t>robót budowlanych:</w:t>
      </w:r>
    </w:p>
    <w:p w:rsidR="0044658D" w:rsidRPr="0041580A" w:rsidRDefault="0044658D" w:rsidP="0044658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…..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..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zł</w:t>
      </w:r>
    </w:p>
    <w:p w:rsidR="0044658D" w:rsidRDefault="0044658D" w:rsidP="0044658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………………%</w:t>
      </w:r>
    </w:p>
    <w:p w:rsidR="0044658D" w:rsidRDefault="0044658D" w:rsidP="0044658D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wykonania robót budowlanych:</w:t>
      </w:r>
    </w:p>
    <w:p w:rsidR="0044658D" w:rsidRDefault="0044658D" w:rsidP="0044658D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44658D" w:rsidRDefault="0044658D" w:rsidP="0044658D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…………..</w:t>
      </w:r>
      <w:r w:rsidRP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…………………..zł </w:t>
      </w:r>
    </w:p>
    <w:p w:rsidR="0044658D" w:rsidRPr="0041580A" w:rsidRDefault="0044658D" w:rsidP="00DA514F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(słownie:……………………………………………………………….……</w:t>
      </w:r>
      <w:r w:rsidR="00DA514F">
        <w:rPr>
          <w:rFonts w:ascii="Arial" w:eastAsia="Calibri" w:hAnsi="Arial" w:cs="Arial"/>
          <w:color w:val="000000"/>
          <w:sz w:val="22"/>
          <w:szCs w:val="22"/>
          <w:lang w:eastAsia="en-US"/>
        </w:rPr>
        <w:t>…),</w:t>
      </w:r>
    </w:p>
    <w:p w:rsidR="0044658D" w:rsidRDefault="0044658D" w:rsidP="0044658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Termin gwarancji w miesiącach:</w:t>
      </w:r>
    </w:p>
    <w:p w:rsidR="0044658D" w:rsidRDefault="0044658D" w:rsidP="0044658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………………… </w:t>
      </w:r>
    </w:p>
    <w:p w:rsidR="0044658D" w:rsidRPr="0041580A" w:rsidRDefault="0044658D" w:rsidP="0044658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…………miesięcy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),</w:t>
      </w:r>
    </w:p>
    <w:p w:rsidR="0044658D" w:rsidRPr="002F53EA" w:rsidRDefault="0044658D" w:rsidP="0044658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Prz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yjmuj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44658D" w:rsidRPr="002F53EA" w:rsidRDefault="0044658D" w:rsidP="0044658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:rsidR="0044658D" w:rsidRPr="009703E2" w:rsidRDefault="0044658D" w:rsidP="0044658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przedmiot zamówienia w terminie </w:t>
      </w:r>
      <w:r w:rsidR="009D4A2D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dnia protokolarnego przejęcia placu budowy.</w:t>
      </w:r>
    </w:p>
    <w:p w:rsidR="0044658D" w:rsidRPr="002C54A7" w:rsidRDefault="0044658D" w:rsidP="0044658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44658D" w:rsidRDefault="0044658D" w:rsidP="0044658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w istotnych dla stron postanowieniach umowy, w miejscu i terminie wyznaczonym przez Zamawiającego </w:t>
      </w:r>
    </w:p>
    <w:p w:rsidR="0044658D" w:rsidRDefault="0044658D" w:rsidP="0044658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44658D" w:rsidRPr="000B70F3" w:rsidRDefault="0044658D" w:rsidP="004465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Oświadczenie o spełnianiu warunków</w:t>
      </w:r>
    </w:p>
    <w:p w:rsidR="00503E9A" w:rsidRPr="00503E9A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Pr="002F53EA" w:rsidRDefault="002F53E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53E99" w:rsidRDefault="00853E99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E2">
        <w:rPr>
          <w:rFonts w:ascii="Arial" w:hAnsi="Arial" w:cs="Arial"/>
          <w:sz w:val="16"/>
          <w:szCs w:val="16"/>
        </w:rPr>
        <w:t xml:space="preserve"> niewłaściwe należy skreślić</w:t>
      </w:r>
    </w:p>
    <w:p w:rsidR="00681FCE" w:rsidRDefault="00237641" w:rsidP="00DA51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** </w:t>
      </w:r>
      <w:r w:rsidR="00D11B74">
        <w:rPr>
          <w:rFonts w:ascii="Arial" w:hAnsi="Arial" w:cs="Arial"/>
          <w:sz w:val="16"/>
          <w:szCs w:val="16"/>
        </w:rPr>
        <w:t>ze względu na rodzaj zamówienia,</w:t>
      </w:r>
      <w:r>
        <w:rPr>
          <w:rFonts w:ascii="Arial" w:hAnsi="Arial" w:cs="Arial"/>
          <w:sz w:val="16"/>
          <w:szCs w:val="16"/>
        </w:rPr>
        <w:t xml:space="preserve"> moż</w:t>
      </w:r>
      <w:r w:rsidR="00D11B74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 xml:space="preserve"> wskaza</w:t>
      </w:r>
      <w:r w:rsidR="00D11B74">
        <w:rPr>
          <w:rFonts w:ascii="Arial" w:hAnsi="Arial" w:cs="Arial"/>
          <w:sz w:val="16"/>
          <w:szCs w:val="16"/>
        </w:rPr>
        <w:t>ć wyłącznie</w:t>
      </w:r>
      <w:r>
        <w:rPr>
          <w:rFonts w:ascii="Arial" w:hAnsi="Arial" w:cs="Arial"/>
          <w:sz w:val="16"/>
          <w:szCs w:val="16"/>
        </w:rPr>
        <w:t xml:space="preserve"> cen</w:t>
      </w:r>
      <w:r w:rsidR="00D11B74">
        <w:rPr>
          <w:rFonts w:ascii="Arial" w:hAnsi="Arial" w:cs="Arial"/>
          <w:sz w:val="16"/>
          <w:szCs w:val="16"/>
        </w:rPr>
        <w:t>ę</w:t>
      </w:r>
      <w:r>
        <w:rPr>
          <w:rFonts w:ascii="Arial" w:hAnsi="Arial" w:cs="Arial"/>
          <w:sz w:val="16"/>
          <w:szCs w:val="16"/>
        </w:rPr>
        <w:t xml:space="preserve"> brutto </w:t>
      </w:r>
    </w:p>
    <w:p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</w:t>
      </w:r>
      <w:r w:rsidR="005B5F66" w:rsidRPr="00681FCE">
        <w:rPr>
          <w:rFonts w:ascii="Arial" w:hAnsi="Arial" w:cs="Arial"/>
          <w:b/>
          <w:sz w:val="22"/>
          <w:szCs w:val="22"/>
        </w:rPr>
        <w:t>warunków</w:t>
      </w:r>
      <w:r w:rsidR="00CC05C1" w:rsidRPr="00681FCE">
        <w:rPr>
          <w:rFonts w:ascii="Arial" w:hAnsi="Arial" w:cs="Arial"/>
          <w:b/>
          <w:sz w:val="22"/>
          <w:szCs w:val="22"/>
        </w:rPr>
        <w:t xml:space="preserve"> udziału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DA514F" w:rsidRPr="008027BF" w:rsidRDefault="002A3470" w:rsidP="00DA51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44658D">
        <w:rPr>
          <w:rFonts w:ascii="Arial" w:eastAsia="Calibri" w:hAnsi="Arial" w:cs="Arial"/>
          <w:color w:val="000000"/>
          <w:sz w:val="22"/>
          <w:szCs w:val="22"/>
          <w:lang w:eastAsia="en-US"/>
        </w:rPr>
        <w:t>„</w:t>
      </w:r>
      <w:r w:rsidR="00DA514F" w:rsidRPr="00DA514F">
        <w:rPr>
          <w:rFonts w:ascii="Arial" w:hAnsi="Arial" w:cs="Arial"/>
          <w:b/>
          <w:sz w:val="22"/>
          <w:szCs w:val="22"/>
        </w:rPr>
        <w:t>„Roboty remontowe - wymiana opraw oświetleniowych, naprawa posadzki, naprawa sufitu podwieszanego w budynku Wojewódzkiego Urzędu Pracy w Poznaniu, Oddział Zamiejsc</w:t>
      </w:r>
      <w:r w:rsidR="00DA514F">
        <w:rPr>
          <w:rFonts w:ascii="Arial" w:hAnsi="Arial" w:cs="Arial"/>
          <w:b/>
          <w:sz w:val="22"/>
          <w:szCs w:val="22"/>
        </w:rPr>
        <w:t>owy w Koninie, ul. Zakładowa 4”</w:t>
      </w:r>
      <w:r w:rsidR="00DA514F" w:rsidRPr="008027BF">
        <w:rPr>
          <w:rFonts w:ascii="Arial" w:hAnsi="Arial" w:cs="Arial"/>
          <w:b/>
          <w:sz w:val="22"/>
          <w:szCs w:val="22"/>
        </w:rPr>
        <w:t>.</w:t>
      </w:r>
    </w:p>
    <w:p w:rsidR="002A3470" w:rsidRPr="002A3470" w:rsidRDefault="002A3470" w:rsidP="00DA51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napToGrid w:val="0"/>
          <w:sz w:val="22"/>
          <w:szCs w:val="22"/>
        </w:rPr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0412C7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B0483C" w:rsidRPr="002A3470" w:rsidRDefault="00B0483C" w:rsidP="00B3577C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prowadzenia określonej działalności zawodowej, o ile wynika to z odrębnych przepisów</w:t>
      </w:r>
      <w:r w:rsidR="00FA2D8C">
        <w:rPr>
          <w:rFonts w:ascii="Arial" w:hAnsi="Arial" w:cs="Arial"/>
          <w:sz w:val="22"/>
          <w:szCs w:val="22"/>
        </w:rPr>
        <w:t>,</w:t>
      </w:r>
    </w:p>
    <w:p w:rsidR="002A3470" w:rsidRPr="002A3470" w:rsidRDefault="002A3470" w:rsidP="00B3577C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 w:rsidR="00B0483C">
        <w:rPr>
          <w:rFonts w:ascii="Arial" w:hAnsi="Arial" w:cs="Arial"/>
          <w:sz w:val="22"/>
          <w:szCs w:val="22"/>
        </w:rPr>
        <w:t xml:space="preserve">zdolności techniczne lub zawodowe </w:t>
      </w:r>
      <w:r w:rsidR="00185E53">
        <w:rPr>
          <w:rFonts w:ascii="Arial" w:hAnsi="Arial" w:cs="Arial"/>
          <w:sz w:val="22"/>
          <w:szCs w:val="22"/>
        </w:rPr>
        <w:t>niezbędn</w:t>
      </w:r>
      <w:r w:rsidR="00B0483C">
        <w:rPr>
          <w:rFonts w:ascii="Arial" w:hAnsi="Arial" w:cs="Arial"/>
          <w:sz w:val="22"/>
          <w:szCs w:val="22"/>
        </w:rPr>
        <w:t xml:space="preserve">e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2A3470" w:rsidRDefault="00185E53" w:rsidP="00B3577C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</w:t>
      </w:r>
      <w:r w:rsidR="00EF0A43">
        <w:rPr>
          <w:rFonts w:ascii="Arial" w:hAnsi="Arial" w:cs="Arial"/>
          <w:sz w:val="22"/>
          <w:szCs w:val="22"/>
        </w:rPr>
        <w:t>ewniającej wykonanie zamówienia.</w:t>
      </w:r>
    </w:p>
    <w:p w:rsidR="00185E53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FA2D8C" w:rsidRDefault="00FA2D8C" w:rsidP="00FA2D8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B5F66" w:rsidRDefault="005B5F66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>
        <w:rPr>
          <w:rFonts w:ascii="Arial" w:hAnsi="Arial" w:cs="Arial"/>
          <w:b/>
          <w:sz w:val="22"/>
          <w:szCs w:val="22"/>
        </w:rPr>
        <w:t>3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B01BEE" w:rsidRPr="002A3470" w:rsidRDefault="00B01BEE" w:rsidP="00B01BEE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B01BEE" w:rsidRPr="002F53EA" w:rsidRDefault="00B01BEE" w:rsidP="00B01BEE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B01BEE" w:rsidRPr="003260F5" w:rsidRDefault="00B01BEE" w:rsidP="00B01BE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B01BEE" w:rsidRPr="003260F5" w:rsidRDefault="00B01BEE" w:rsidP="00B01BE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01BEE" w:rsidRPr="003260F5" w:rsidRDefault="00B01BEE" w:rsidP="00B01BE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B01BEE" w:rsidRPr="003260F5" w:rsidRDefault="00B01BEE" w:rsidP="00B01B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B01BEE" w:rsidRPr="00A9606F" w:rsidRDefault="00B01BEE" w:rsidP="00B01B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B01BEE" w:rsidRPr="007D423F" w:rsidRDefault="00B01BEE" w:rsidP="00B01B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B01BEE" w:rsidRPr="007D423F" w:rsidRDefault="00B01BEE" w:rsidP="00B01B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B01BEE" w:rsidRPr="00B01BEE" w:rsidRDefault="00B01BEE" w:rsidP="00B01B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B01BEE" w:rsidRPr="00B01BEE" w:rsidRDefault="00B01BEE" w:rsidP="00B01BEE">
      <w:pPr>
        <w:spacing w:after="120"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 w:rsidRPr="00B01BEE">
        <w:rPr>
          <w:rFonts w:ascii="Arial" w:hAnsi="Arial" w:cs="Arial"/>
          <w:b/>
          <w:bCs/>
          <w:sz w:val="22"/>
          <w:szCs w:val="22"/>
        </w:rPr>
        <w:t>WYKAZ</w:t>
      </w:r>
      <w:r w:rsidR="00CB6F9B">
        <w:rPr>
          <w:rFonts w:ascii="Arial" w:hAnsi="Arial" w:cs="Arial"/>
          <w:b/>
          <w:bCs/>
          <w:sz w:val="22"/>
          <w:szCs w:val="22"/>
        </w:rPr>
        <w:t xml:space="preserve"> USŁUG</w:t>
      </w:r>
    </w:p>
    <w:p w:rsidR="00B01BEE" w:rsidRPr="00B01BEE" w:rsidRDefault="00B01BEE" w:rsidP="00B01BE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01BEE">
        <w:rPr>
          <w:rFonts w:ascii="Arial" w:hAnsi="Arial" w:cs="Arial"/>
          <w:sz w:val="22"/>
          <w:szCs w:val="22"/>
        </w:rPr>
        <w:t xml:space="preserve">Na potrzeby </w:t>
      </w:r>
      <w:r>
        <w:rPr>
          <w:rFonts w:ascii="Arial" w:hAnsi="Arial" w:cs="Arial"/>
          <w:sz w:val="22"/>
          <w:szCs w:val="22"/>
        </w:rPr>
        <w:t>zapytania ofertowego</w:t>
      </w:r>
      <w:r w:rsidRPr="00B01BEE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t</w:t>
      </w:r>
      <w:r w:rsidRPr="00B01BEE">
        <w:rPr>
          <w:rFonts w:ascii="Arial" w:hAnsi="Arial" w:cs="Arial"/>
          <w:sz w:val="22"/>
          <w:szCs w:val="22"/>
        </w:rPr>
        <w:t xml:space="preserve">. </w:t>
      </w:r>
      <w:r w:rsidR="00DA514F" w:rsidRPr="00DA514F">
        <w:rPr>
          <w:rFonts w:ascii="Arial" w:hAnsi="Arial" w:cs="Arial"/>
          <w:b/>
          <w:sz w:val="22"/>
          <w:szCs w:val="22"/>
        </w:rPr>
        <w:t>„Roboty remontowe - wymiana opraw oświetleniowych, naprawa posadzki, naprawa sufitu podwieszanego w budynku Wojewódzkiego Urzędu Pracy w Poznaniu, Oddział Zamiejscowy w Koninie, ul. Zakładowa 4”.</w:t>
      </w:r>
      <w:r w:rsidRPr="00B01BEE">
        <w:rPr>
          <w:rFonts w:ascii="Arial" w:hAnsi="Arial" w:cs="Arial"/>
          <w:snapToGrid w:val="0"/>
          <w:sz w:val="22"/>
          <w:szCs w:val="22"/>
        </w:rPr>
        <w:t xml:space="preserve">przedstawiam wykaz wykonanych </w:t>
      </w:r>
      <w:r>
        <w:rPr>
          <w:rFonts w:ascii="Arial" w:hAnsi="Arial" w:cs="Arial"/>
          <w:snapToGrid w:val="0"/>
          <w:sz w:val="22"/>
          <w:szCs w:val="22"/>
        </w:rPr>
        <w:t>robót budowlanych, polegających na wy</w:t>
      </w:r>
      <w:r w:rsidR="00DA514F">
        <w:rPr>
          <w:rFonts w:ascii="Arial" w:hAnsi="Arial" w:cs="Arial"/>
          <w:snapToGrid w:val="0"/>
          <w:sz w:val="22"/>
          <w:szCs w:val="22"/>
        </w:rPr>
        <w:t>konaniu robót remontowych</w:t>
      </w:r>
      <w:r w:rsidRPr="00B01BEE">
        <w:rPr>
          <w:rFonts w:ascii="Arial" w:hAnsi="Arial" w:cs="Arial"/>
          <w:sz w:val="22"/>
          <w:szCs w:val="22"/>
        </w:rPr>
        <w:t>:</w:t>
      </w:r>
    </w:p>
    <w:p w:rsidR="00B01BEE" w:rsidRPr="00B01BEE" w:rsidRDefault="00B01BEE" w:rsidP="00B01BEE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B01BEE" w:rsidRPr="00B01BEE" w:rsidTr="00B01B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EE" w:rsidRPr="00B01BEE" w:rsidRDefault="00B01BEE" w:rsidP="00B01BEE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01BEE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EE" w:rsidRPr="00B01BEE" w:rsidRDefault="00B01BEE" w:rsidP="00CB6F9B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01BEE">
              <w:rPr>
                <w:rFonts w:ascii="Calibri" w:hAnsi="Calibri" w:cs="Arial"/>
                <w:b/>
                <w:sz w:val="22"/>
                <w:szCs w:val="22"/>
              </w:rPr>
              <w:t xml:space="preserve">Przedmiot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EE" w:rsidRPr="00B01BEE" w:rsidRDefault="00B01BEE" w:rsidP="00B01BEE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01BEE">
              <w:rPr>
                <w:rFonts w:ascii="Calibri" w:hAnsi="Calibri" w:cs="Arial"/>
                <w:b/>
                <w:sz w:val="22"/>
                <w:szCs w:val="22"/>
              </w:rPr>
              <w:t xml:space="preserve">Nazwa i adres </w:t>
            </w:r>
            <w:r w:rsidRPr="00B01BEE">
              <w:rPr>
                <w:rFonts w:ascii="Calibri" w:hAnsi="Calibri" w:cs="Arial"/>
                <w:b/>
                <w:sz w:val="22"/>
                <w:szCs w:val="22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EE" w:rsidRPr="00B01BEE" w:rsidRDefault="00B01BEE" w:rsidP="00B01BE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01BEE">
              <w:rPr>
                <w:rFonts w:ascii="Calibri" w:hAnsi="Calibri" w:cs="Arial"/>
                <w:b/>
                <w:sz w:val="22"/>
                <w:szCs w:val="22"/>
              </w:rPr>
              <w:t xml:space="preserve">Data </w:t>
            </w:r>
            <w:r w:rsidRPr="00B01BEE">
              <w:rPr>
                <w:rFonts w:ascii="Calibri" w:hAnsi="Calibri" w:cs="Arial"/>
                <w:b/>
                <w:sz w:val="22"/>
                <w:szCs w:val="22"/>
              </w:rPr>
              <w:br/>
              <w:t>wykonywania</w:t>
            </w:r>
          </w:p>
          <w:p w:rsidR="00B01BEE" w:rsidRPr="00B01BEE" w:rsidRDefault="00B01BEE" w:rsidP="00B01BE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01BEE">
              <w:rPr>
                <w:rFonts w:ascii="Calibri" w:hAnsi="Calibri" w:cs="Arial"/>
                <w:b/>
                <w:sz w:val="18"/>
                <w:szCs w:val="18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EE" w:rsidRPr="00B01BEE" w:rsidRDefault="00B01BEE" w:rsidP="00B01BEE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01BEE">
              <w:rPr>
                <w:rFonts w:ascii="Calibri" w:hAnsi="Calibri" w:cs="Arial"/>
                <w:b/>
                <w:sz w:val="22"/>
                <w:szCs w:val="22"/>
              </w:rPr>
              <w:t xml:space="preserve">Wartość </w:t>
            </w:r>
            <w:r w:rsidRPr="00B01BEE">
              <w:rPr>
                <w:rFonts w:ascii="Calibri" w:hAnsi="Calibri" w:cs="Arial"/>
                <w:b/>
                <w:sz w:val="22"/>
                <w:szCs w:val="22"/>
              </w:rPr>
              <w:br/>
              <w:t>(w zł brutto)</w:t>
            </w:r>
          </w:p>
        </w:tc>
      </w:tr>
      <w:tr w:rsidR="00B01BEE" w:rsidRPr="00B01BEE" w:rsidTr="00B01B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BEE" w:rsidRPr="00B01BEE" w:rsidTr="00B01B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1BEE" w:rsidRPr="00B01BEE" w:rsidRDefault="00B01BEE" w:rsidP="00B01BEE">
      <w:pPr>
        <w:jc w:val="both"/>
        <w:rPr>
          <w:rFonts w:ascii="Arial" w:hAnsi="Arial" w:cs="Arial"/>
          <w:iCs/>
          <w:sz w:val="22"/>
          <w:szCs w:val="22"/>
        </w:rPr>
      </w:pPr>
      <w:r w:rsidRPr="00B01BEE">
        <w:rPr>
          <w:rFonts w:ascii="Arial" w:hAnsi="Arial" w:cs="Arial"/>
          <w:iCs/>
          <w:sz w:val="22"/>
          <w:szCs w:val="22"/>
        </w:rPr>
        <w:t>Załączniki:</w:t>
      </w:r>
    </w:p>
    <w:p w:rsidR="00B01BEE" w:rsidRPr="00B01BEE" w:rsidRDefault="00B01BEE" w:rsidP="00B01BEE">
      <w:pPr>
        <w:jc w:val="both"/>
        <w:rPr>
          <w:rFonts w:ascii="Arial" w:hAnsi="Arial"/>
          <w:sz w:val="22"/>
          <w:szCs w:val="22"/>
        </w:rPr>
      </w:pPr>
      <w:r w:rsidRPr="00B01BEE">
        <w:rPr>
          <w:rFonts w:ascii="Arial" w:hAnsi="Arial" w:cs="Arial"/>
          <w:sz w:val="22"/>
          <w:szCs w:val="22"/>
        </w:rPr>
        <w:t xml:space="preserve">dowody, </w:t>
      </w:r>
      <w:r w:rsidRPr="00B01BEE">
        <w:rPr>
          <w:rFonts w:ascii="Arial" w:hAnsi="Arial"/>
          <w:sz w:val="22"/>
          <w:szCs w:val="22"/>
        </w:rPr>
        <w:t xml:space="preserve">że ww. </w:t>
      </w:r>
      <w:r>
        <w:rPr>
          <w:rFonts w:ascii="Arial" w:hAnsi="Arial"/>
          <w:sz w:val="22"/>
          <w:szCs w:val="22"/>
        </w:rPr>
        <w:t xml:space="preserve">roboty, polegające na </w:t>
      </w:r>
      <w:r w:rsidR="00DA514F">
        <w:rPr>
          <w:rFonts w:ascii="Arial" w:hAnsi="Arial"/>
          <w:sz w:val="22"/>
          <w:szCs w:val="22"/>
        </w:rPr>
        <w:t>wykonaniu robót remontowych</w:t>
      </w:r>
      <w:r w:rsidRPr="00B01BEE">
        <w:rPr>
          <w:rFonts w:ascii="Arial" w:hAnsi="Arial"/>
          <w:sz w:val="22"/>
          <w:szCs w:val="22"/>
        </w:rPr>
        <w:t xml:space="preserve"> zostały wykonane należycie.</w:t>
      </w:r>
    </w:p>
    <w:p w:rsidR="00B01BEE" w:rsidRPr="00B01BEE" w:rsidRDefault="00B01BEE" w:rsidP="00B01BEE">
      <w:pPr>
        <w:jc w:val="both"/>
        <w:rPr>
          <w:rFonts w:ascii="Arial" w:hAnsi="Arial"/>
          <w:sz w:val="22"/>
          <w:szCs w:val="22"/>
        </w:rPr>
      </w:pPr>
      <w:r w:rsidRPr="00B01BEE">
        <w:rPr>
          <w:rFonts w:ascii="Arial" w:hAnsi="Arial"/>
          <w:sz w:val="22"/>
          <w:szCs w:val="22"/>
        </w:rPr>
        <w:t>.</w:t>
      </w:r>
    </w:p>
    <w:p w:rsidR="00B01BEE" w:rsidRPr="00B01BEE" w:rsidRDefault="00B01BEE" w:rsidP="00B01BEE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01BEE">
        <w:rPr>
          <w:rFonts w:ascii="Arial" w:hAnsi="Arial" w:cs="Arial"/>
          <w:i/>
          <w:iCs/>
          <w:sz w:val="22"/>
          <w:szCs w:val="22"/>
        </w:rPr>
        <w:tab/>
      </w:r>
      <w:r w:rsidRPr="00B01BEE">
        <w:rPr>
          <w:rFonts w:ascii="Arial" w:hAnsi="Arial" w:cs="Arial"/>
          <w:i/>
          <w:iCs/>
          <w:sz w:val="22"/>
          <w:szCs w:val="22"/>
        </w:rPr>
        <w:tab/>
      </w:r>
      <w:r w:rsidRPr="00B01BEE">
        <w:rPr>
          <w:rFonts w:ascii="Arial" w:hAnsi="Arial" w:cs="Arial"/>
          <w:i/>
          <w:iCs/>
          <w:sz w:val="22"/>
          <w:szCs w:val="22"/>
        </w:rPr>
        <w:tab/>
      </w:r>
      <w:r w:rsidRPr="00B01BEE">
        <w:rPr>
          <w:rFonts w:ascii="Arial" w:hAnsi="Arial" w:cs="Arial"/>
          <w:i/>
          <w:iCs/>
          <w:sz w:val="22"/>
          <w:szCs w:val="22"/>
        </w:rPr>
        <w:tab/>
      </w:r>
      <w:r w:rsidRPr="00B01BEE">
        <w:rPr>
          <w:rFonts w:ascii="Arial" w:hAnsi="Arial" w:cs="Arial"/>
          <w:i/>
          <w:iCs/>
          <w:sz w:val="22"/>
          <w:szCs w:val="22"/>
        </w:rPr>
        <w:tab/>
      </w:r>
      <w:r w:rsidRPr="00B01BEE">
        <w:rPr>
          <w:rFonts w:ascii="Arial" w:hAnsi="Arial" w:cs="Arial"/>
          <w:i/>
          <w:iCs/>
          <w:sz w:val="22"/>
          <w:szCs w:val="22"/>
        </w:rPr>
        <w:tab/>
      </w:r>
      <w:r w:rsidRPr="00B01BEE"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:rsidR="00B01BEE" w:rsidRPr="00B01BEE" w:rsidRDefault="00B01BEE" w:rsidP="00B01BE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01BEE">
        <w:rPr>
          <w:sz w:val="22"/>
          <w:szCs w:val="22"/>
        </w:rPr>
        <w:tab/>
      </w:r>
      <w:r w:rsidRPr="00B01BEE">
        <w:rPr>
          <w:sz w:val="22"/>
          <w:szCs w:val="22"/>
        </w:rPr>
        <w:tab/>
      </w:r>
      <w:r w:rsidRPr="00B01BEE">
        <w:rPr>
          <w:sz w:val="22"/>
          <w:szCs w:val="22"/>
        </w:rPr>
        <w:tab/>
      </w:r>
      <w:r w:rsidRPr="00B01BEE">
        <w:rPr>
          <w:sz w:val="22"/>
          <w:szCs w:val="22"/>
        </w:rPr>
        <w:tab/>
      </w:r>
      <w:r w:rsidRPr="00B01BEE">
        <w:rPr>
          <w:sz w:val="22"/>
          <w:szCs w:val="22"/>
        </w:rPr>
        <w:tab/>
      </w:r>
      <w:r w:rsidRPr="00B01BEE">
        <w:rPr>
          <w:sz w:val="22"/>
          <w:szCs w:val="22"/>
        </w:rPr>
        <w:tab/>
      </w:r>
      <w:r w:rsidRPr="00B01BEE">
        <w:rPr>
          <w:sz w:val="22"/>
          <w:szCs w:val="22"/>
        </w:rPr>
        <w:tab/>
      </w:r>
      <w:r w:rsidRPr="00B01BEE">
        <w:rPr>
          <w:rFonts w:ascii="Arial" w:hAnsi="Arial" w:cs="Arial"/>
          <w:sz w:val="18"/>
          <w:szCs w:val="18"/>
        </w:rPr>
        <w:t xml:space="preserve">(pieczęć i podpis osoby uprawnionej </w:t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  <w:t xml:space="preserve">do składania oświadczeń woli </w:t>
      </w:r>
      <w:r w:rsidRPr="00B01BEE">
        <w:rPr>
          <w:rFonts w:ascii="Arial" w:hAnsi="Arial" w:cs="Arial"/>
          <w:sz w:val="18"/>
          <w:szCs w:val="18"/>
        </w:rPr>
        <w:br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  <w:t>w imieniu wykonawcy)</w:t>
      </w:r>
    </w:p>
    <w:p w:rsidR="00B01BEE" w:rsidRPr="00B01BEE" w:rsidRDefault="00B01BEE" w:rsidP="00B01BEE">
      <w:pPr>
        <w:tabs>
          <w:tab w:val="left" w:pos="4536"/>
        </w:tabs>
        <w:ind w:left="4536"/>
        <w:jc w:val="both"/>
        <w:rPr>
          <w:rFonts w:ascii="Arial" w:hAnsi="Arial" w:cs="Arial"/>
          <w:sz w:val="22"/>
          <w:szCs w:val="22"/>
        </w:rPr>
      </w:pPr>
    </w:p>
    <w:p w:rsidR="00B01BEE" w:rsidRP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01BEE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B61BD" w:rsidRPr="00B01BEE" w:rsidRDefault="001B61BD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CB6F9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01BEE" w:rsidRDefault="00B01BEE" w:rsidP="00B01BEE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>
        <w:rPr>
          <w:rFonts w:ascii="Arial" w:hAnsi="Arial" w:cs="Arial"/>
          <w:b/>
          <w:sz w:val="22"/>
          <w:szCs w:val="22"/>
        </w:rPr>
        <w:t>4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B01BEE" w:rsidRDefault="00B01BEE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5F66" w:rsidRDefault="005B5F66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wyrażeniu zgody na przetwarzanie danych osobowych </w:t>
      </w:r>
      <w:r w:rsidR="0037466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do celów przeprowadzenia procedury zapytania ofertowego </w:t>
      </w:r>
    </w:p>
    <w:p w:rsidR="005B5F66" w:rsidRPr="002A3470" w:rsidRDefault="005B5F66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(dotyczy Wykonawców będących osobami fizycznymi</w:t>
      </w:r>
      <w:r w:rsidR="00AD7525">
        <w:rPr>
          <w:rFonts w:ascii="Arial" w:hAnsi="Arial" w:cs="Arial"/>
          <w:b/>
          <w:sz w:val="22"/>
          <w:szCs w:val="22"/>
        </w:rPr>
        <w:t xml:space="preserve"> </w:t>
      </w:r>
      <w:r w:rsidR="00AD7525" w:rsidRPr="00AD7525">
        <w:rPr>
          <w:rFonts w:ascii="Arial" w:hAnsi="Arial" w:cs="Arial"/>
          <w:b/>
          <w:sz w:val="22"/>
          <w:szCs w:val="22"/>
        </w:rPr>
        <w:t>nieprowadzący</w:t>
      </w:r>
      <w:r w:rsidR="00AD7525">
        <w:rPr>
          <w:rFonts w:ascii="Arial" w:hAnsi="Arial" w:cs="Arial"/>
          <w:b/>
          <w:sz w:val="22"/>
          <w:szCs w:val="22"/>
        </w:rPr>
        <w:t>mi</w:t>
      </w:r>
      <w:r w:rsidR="00AD7525" w:rsidRPr="00AD7525">
        <w:rPr>
          <w:rFonts w:ascii="Arial" w:hAnsi="Arial" w:cs="Arial"/>
          <w:b/>
          <w:sz w:val="22"/>
          <w:szCs w:val="22"/>
        </w:rPr>
        <w:t xml:space="preserve"> działalności gospodarczej</w:t>
      </w:r>
      <w:r>
        <w:rPr>
          <w:rFonts w:ascii="Arial" w:hAnsi="Arial" w:cs="Arial"/>
          <w:b/>
          <w:sz w:val="22"/>
          <w:szCs w:val="22"/>
        </w:rPr>
        <w:t>)</w:t>
      </w: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Pr="002A3470" w:rsidRDefault="005B5F66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645CD" w:rsidRDefault="004645CD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14F" w:rsidRPr="00DA514F" w:rsidRDefault="005B5F66" w:rsidP="00DA514F">
      <w:pPr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4645CD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 w:rsidR="0037466D">
        <w:rPr>
          <w:rFonts w:ascii="Arial" w:hAnsi="Arial" w:cs="Arial"/>
          <w:sz w:val="22"/>
          <w:szCs w:val="22"/>
        </w:rPr>
        <w:br/>
      </w:r>
      <w:r w:rsidRPr="004645CD">
        <w:rPr>
          <w:rFonts w:ascii="Arial" w:hAnsi="Arial" w:cs="Arial"/>
          <w:sz w:val="22"/>
          <w:szCs w:val="22"/>
        </w:rPr>
        <w:t xml:space="preserve">do celów przeprowadzenia procedury </w:t>
      </w:r>
      <w:r w:rsidR="004645CD">
        <w:rPr>
          <w:rFonts w:ascii="Arial" w:hAnsi="Arial" w:cs="Arial"/>
          <w:sz w:val="22"/>
          <w:szCs w:val="22"/>
        </w:rPr>
        <w:t xml:space="preserve">zapytania ofertowego </w:t>
      </w:r>
      <w:r w:rsidRPr="004645CD">
        <w:rPr>
          <w:rFonts w:ascii="Arial" w:hAnsi="Arial" w:cs="Arial"/>
          <w:sz w:val="22"/>
          <w:szCs w:val="22"/>
        </w:rPr>
        <w:t>o udziel</w:t>
      </w:r>
      <w:r w:rsidR="0044658D">
        <w:rPr>
          <w:rFonts w:ascii="Arial" w:hAnsi="Arial" w:cs="Arial"/>
          <w:sz w:val="22"/>
          <w:szCs w:val="22"/>
        </w:rPr>
        <w:t>enie zamówienia publicznego na</w:t>
      </w:r>
      <w:r w:rsidR="0044658D" w:rsidRPr="0044658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DA514F" w:rsidRPr="00DA514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„Roboty remontowe - wymiana opraw oświetleniowych, naprawa posadzki, naprawa sufitu podwieszanego w budynku Wojewódzkiego Urzędu Pracy w Poznaniu, Oddział Zamiejscowy w Koninie, ul. Zakładowa 4”.</w:t>
      </w:r>
    </w:p>
    <w:p w:rsidR="005B5F66" w:rsidRPr="0044658D" w:rsidRDefault="005B5F66" w:rsidP="0044658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B5F66" w:rsidRDefault="005B5F66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645CD" w:rsidRDefault="004645C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645CD" w:rsidRPr="004951DA" w:rsidRDefault="004645C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5B5F66" w:rsidRPr="004951DA" w:rsidRDefault="005B5F66" w:rsidP="000412C7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5B5F66" w:rsidRPr="004951DA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ab/>
        <w:t xml:space="preserve">    </w:t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 xml:space="preserve">          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5B5F66" w:rsidRPr="004951DA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5B5F66" w:rsidRPr="004951DA" w:rsidRDefault="005B5F66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4568F" w:rsidRDefault="0024568F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03E9A" w:rsidRDefault="00503E9A" w:rsidP="000412C7">
      <w:pPr>
        <w:spacing w:line="276" w:lineRule="auto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481776">
        <w:rPr>
          <w:rFonts w:ascii="Arial" w:hAnsi="Arial" w:cs="Arial"/>
          <w:b/>
          <w:sz w:val="22"/>
          <w:szCs w:val="22"/>
        </w:rPr>
        <w:t>6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481776">
        <w:rPr>
          <w:rFonts w:ascii="Arial" w:hAnsi="Arial" w:cs="Arial"/>
          <w:b/>
          <w:sz w:val="22"/>
          <w:szCs w:val="22"/>
        </w:rPr>
        <w:t>Regulaminu</w:t>
      </w:r>
    </w:p>
    <w:p w:rsidR="00481776" w:rsidRDefault="00481776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37588" w:rsidRDefault="00E37588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7588">
        <w:rPr>
          <w:rFonts w:ascii="Arial" w:hAnsi="Arial" w:cs="Arial"/>
          <w:b/>
          <w:sz w:val="22"/>
          <w:szCs w:val="22"/>
        </w:rPr>
        <w:t>Oświadczenie pracownika Zamawiającego</w:t>
      </w:r>
    </w:p>
    <w:p w:rsidR="00E37588" w:rsidRDefault="00E37588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37588" w:rsidRPr="0024568F" w:rsidRDefault="003C0068" w:rsidP="000412C7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C0068">
        <w:rPr>
          <w:rFonts w:ascii="Arial" w:hAnsi="Arial" w:cs="Arial"/>
          <w:sz w:val="22"/>
          <w:szCs w:val="22"/>
        </w:rPr>
        <w:t>Dotyczy sprawy nr …………………………</w:t>
      </w:r>
    </w:p>
    <w:p w:rsidR="00E37588" w:rsidRPr="00E37588" w:rsidRDefault="00E37588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E37588" w:rsidRDefault="00E375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E37588" w:rsidRDefault="00E375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E37588">
        <w:rPr>
          <w:rFonts w:ascii="Arial" w:hAnsi="Arial" w:cs="Arial"/>
          <w:i/>
          <w:sz w:val="18"/>
          <w:szCs w:val="18"/>
        </w:rPr>
        <w:t>(imię i nazwisko pracownika)</w:t>
      </w:r>
    </w:p>
    <w:p w:rsidR="00E37588" w:rsidRDefault="00E375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E37588" w:rsidRDefault="00E37588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………………………………………….</w:t>
      </w:r>
    </w:p>
    <w:p w:rsidR="00E37588" w:rsidRPr="00E37588" w:rsidRDefault="00E375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E37588">
        <w:rPr>
          <w:rFonts w:ascii="Arial" w:hAnsi="Arial" w:cs="Arial"/>
          <w:i/>
          <w:sz w:val="18"/>
          <w:szCs w:val="18"/>
        </w:rPr>
        <w:t>(zajmowane stanowisko)</w:t>
      </w:r>
    </w:p>
    <w:p w:rsidR="00E37588" w:rsidRDefault="00E375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568F" w:rsidRDefault="0024568F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7588" w:rsidRDefault="00E375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7588" w:rsidRPr="00E37588" w:rsidRDefault="000D765B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E37588" w:rsidRPr="00E37588">
        <w:rPr>
          <w:rFonts w:ascii="Arial" w:hAnsi="Arial" w:cs="Arial"/>
          <w:sz w:val="22"/>
          <w:szCs w:val="22"/>
        </w:rPr>
        <w:t>świadczam, że:</w:t>
      </w:r>
    </w:p>
    <w:p w:rsidR="00E37588" w:rsidRPr="00E37588" w:rsidRDefault="00E37588" w:rsidP="007409D1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nie ubiegam się o udzielenie zamówienia;</w:t>
      </w:r>
    </w:p>
    <w:p w:rsidR="00E37588" w:rsidRPr="00E37588" w:rsidRDefault="00E37588" w:rsidP="007409D1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nie pozostaję w związku małżeńskim, w stosunku pokrewieństwa lub powinowactwa w</w:t>
      </w:r>
      <w:r w:rsidR="00FA2D8C">
        <w:rPr>
          <w:rFonts w:ascii="Arial" w:hAnsi="Arial" w:cs="Arial"/>
          <w:sz w:val="22"/>
          <w:szCs w:val="22"/>
        </w:rPr>
        <w:t> </w:t>
      </w:r>
      <w:r w:rsidRPr="00E37588">
        <w:rPr>
          <w:rFonts w:ascii="Arial" w:hAnsi="Arial" w:cs="Arial"/>
          <w:sz w:val="22"/>
          <w:szCs w:val="22"/>
        </w:rPr>
        <w:t>linii prostej, pokrewieństwa lub powinowactwa w linii bocznej do drugiego stopnia oraz nie jestem związany z tytułu przysposobienia, opieki lub kurateli z wykonawcą, jego zastępcą prawnym lub członkami organów zarządzających lub organów nadzorczych wykonawców ubiegających się o udzielenie zamówienia;</w:t>
      </w:r>
    </w:p>
    <w:p w:rsidR="00E37588" w:rsidRPr="00E37588" w:rsidRDefault="00E37588" w:rsidP="007409D1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przed upływem 3 lat od dnia wszczęcia postępowania o udzielenie zamówienia nie pozostawałem w stosunku pracy lub zlecenia z wykonawcą i nie byłem członkiem organów zarządzających lub organów nadzorczych wykonawców ubiegających się o</w:t>
      </w:r>
      <w:r w:rsidR="00FA2D8C">
        <w:rPr>
          <w:rFonts w:ascii="Arial" w:hAnsi="Arial" w:cs="Arial"/>
          <w:sz w:val="22"/>
          <w:szCs w:val="22"/>
        </w:rPr>
        <w:t> </w:t>
      </w:r>
      <w:r w:rsidRPr="00E37588">
        <w:rPr>
          <w:rFonts w:ascii="Arial" w:hAnsi="Arial" w:cs="Arial"/>
          <w:sz w:val="22"/>
          <w:szCs w:val="22"/>
        </w:rPr>
        <w:t>udzielenie zamówienia;</w:t>
      </w:r>
    </w:p>
    <w:p w:rsidR="00E37588" w:rsidRPr="00E37588" w:rsidRDefault="00E37588" w:rsidP="007409D1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nie pozostaję z żadnym wykonawcą w takim stosunku prawnym lub faktycznym, że</w:t>
      </w:r>
      <w:r w:rsidR="00FA2D8C">
        <w:rPr>
          <w:rFonts w:ascii="Arial" w:hAnsi="Arial" w:cs="Arial"/>
          <w:sz w:val="22"/>
          <w:szCs w:val="22"/>
        </w:rPr>
        <w:t> </w:t>
      </w:r>
      <w:r w:rsidRPr="00E37588">
        <w:rPr>
          <w:rFonts w:ascii="Arial" w:hAnsi="Arial" w:cs="Arial"/>
          <w:sz w:val="22"/>
          <w:szCs w:val="22"/>
        </w:rPr>
        <w:t>może to budzić uzasadnione wątpliwości co do mojej bezstronności;</w:t>
      </w:r>
    </w:p>
    <w:p w:rsidR="00E37588" w:rsidRPr="00E37588" w:rsidRDefault="00E37588" w:rsidP="007409D1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nie zostałem prawomocnie skazany za przestępstwo popełnione w związku z</w:t>
      </w:r>
      <w:r w:rsidR="00FA2D8C">
        <w:rPr>
          <w:rFonts w:ascii="Arial" w:hAnsi="Arial" w:cs="Arial"/>
          <w:sz w:val="22"/>
          <w:szCs w:val="22"/>
        </w:rPr>
        <w:t> </w:t>
      </w:r>
      <w:r w:rsidRPr="00E37588">
        <w:rPr>
          <w:rFonts w:ascii="Arial" w:hAnsi="Arial" w:cs="Arial"/>
          <w:sz w:val="22"/>
          <w:szCs w:val="22"/>
        </w:rPr>
        <w:t>postępowaniem o udzielenie zamówienia, przestępstwo przekupstwa, przestępstwo przeciwko obrotowi gospodarczemu lub inne przestępstwo popełnione w celu osiągnięcia korzyści majątkowych.</w:t>
      </w:r>
    </w:p>
    <w:p w:rsidR="00E37588" w:rsidRPr="00E37588" w:rsidRDefault="00E375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7588" w:rsidRPr="00E37588" w:rsidRDefault="00E37588" w:rsidP="000412C7">
      <w:pPr>
        <w:spacing w:line="276" w:lineRule="auto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</w:t>
      </w:r>
      <w:r w:rsidRPr="00E37588">
        <w:rPr>
          <w:rFonts w:ascii="Arial" w:hAnsi="Arial" w:cs="Arial"/>
          <w:sz w:val="22"/>
          <w:szCs w:val="22"/>
        </w:rPr>
        <w:t>, dnia ….. ….. ……. r.</w:t>
      </w:r>
    </w:p>
    <w:p w:rsidR="00E37588" w:rsidRPr="00E37588" w:rsidRDefault="00E375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7588" w:rsidRPr="00E37588" w:rsidRDefault="00E37588" w:rsidP="000412C7">
      <w:pPr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............................................................</w:t>
      </w:r>
    </w:p>
    <w:p w:rsidR="00E37588" w:rsidRPr="00E37588" w:rsidRDefault="00E37588" w:rsidP="000412C7">
      <w:pPr>
        <w:spacing w:line="276" w:lineRule="auto"/>
        <w:ind w:left="4956" w:firstLine="708"/>
        <w:jc w:val="both"/>
        <w:rPr>
          <w:rFonts w:ascii="Arial" w:hAnsi="Arial" w:cs="Arial"/>
          <w:i/>
          <w:sz w:val="18"/>
          <w:szCs w:val="18"/>
        </w:rPr>
      </w:pPr>
      <w:r w:rsidRPr="00E37588">
        <w:rPr>
          <w:rFonts w:ascii="Arial" w:hAnsi="Arial" w:cs="Arial"/>
          <w:i/>
          <w:sz w:val="18"/>
          <w:szCs w:val="18"/>
        </w:rPr>
        <w:t>(podpis pracownika)</w:t>
      </w:r>
    </w:p>
    <w:p w:rsidR="00017AC2" w:rsidRDefault="00017AC2" w:rsidP="000412C7">
      <w:pPr>
        <w:pBdr>
          <w:bottom w:val="single" w:sz="4" w:space="1" w:color="auto"/>
        </w:pBd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1C2342" w:rsidRDefault="001C2342" w:rsidP="000412C7">
      <w:pPr>
        <w:pBdr>
          <w:bottom w:val="single" w:sz="4" w:space="1" w:color="auto"/>
        </w:pBd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1C2342" w:rsidRPr="00017AC2" w:rsidRDefault="001C2342" w:rsidP="000412C7">
      <w:pPr>
        <w:pBdr>
          <w:bottom w:val="single" w:sz="4" w:space="1" w:color="auto"/>
        </w:pBd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1C2342" w:rsidRDefault="001C2342" w:rsidP="000412C7">
      <w:pPr>
        <w:spacing w:line="276" w:lineRule="auto"/>
        <w:ind w:left="283"/>
        <w:jc w:val="both"/>
        <w:rPr>
          <w:rFonts w:ascii="Arial" w:hAnsi="Arial" w:cs="Arial"/>
          <w:sz w:val="20"/>
          <w:szCs w:val="20"/>
        </w:rPr>
      </w:pPr>
    </w:p>
    <w:p w:rsidR="00017AC2" w:rsidRPr="00017AC2" w:rsidRDefault="00017AC2" w:rsidP="000412C7">
      <w:pPr>
        <w:spacing w:line="276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017AC2">
        <w:rPr>
          <w:rFonts w:ascii="Arial" w:hAnsi="Arial" w:cs="Arial"/>
          <w:sz w:val="20"/>
          <w:szCs w:val="20"/>
        </w:rPr>
        <w:t>W związku z zaistnieniem okoliczności, o której mowa w pkt ......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 w:rsidRPr="00017AC2">
        <w:rPr>
          <w:rFonts w:ascii="Arial" w:hAnsi="Arial" w:cs="Arial"/>
          <w:sz w:val="20"/>
          <w:szCs w:val="20"/>
        </w:rPr>
        <w:t xml:space="preserve"> podlegam wyłączeniu z</w:t>
      </w:r>
      <w:r w:rsidR="00FA2D8C">
        <w:rPr>
          <w:rFonts w:ascii="Arial" w:hAnsi="Arial" w:cs="Arial"/>
          <w:sz w:val="20"/>
          <w:szCs w:val="20"/>
        </w:rPr>
        <w:t> </w:t>
      </w:r>
      <w:r w:rsidRPr="00017AC2">
        <w:rPr>
          <w:rFonts w:ascii="Arial" w:hAnsi="Arial" w:cs="Arial"/>
          <w:sz w:val="20"/>
          <w:szCs w:val="20"/>
        </w:rPr>
        <w:t xml:space="preserve">niniejszego postępowania </w:t>
      </w:r>
    </w:p>
    <w:p w:rsidR="00017AC2" w:rsidRPr="00017AC2" w:rsidRDefault="00017AC2" w:rsidP="000412C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017AC2">
        <w:rPr>
          <w:rFonts w:ascii="Arial" w:hAnsi="Arial" w:cs="Arial"/>
          <w:sz w:val="20"/>
          <w:szCs w:val="20"/>
        </w:rPr>
        <w:t>........................................................ dnia .. .. …. r.</w:t>
      </w:r>
    </w:p>
    <w:p w:rsidR="00017AC2" w:rsidRPr="00017AC2" w:rsidRDefault="00017AC2" w:rsidP="000412C7">
      <w:pPr>
        <w:spacing w:line="276" w:lineRule="auto"/>
        <w:ind w:left="5387" w:firstLine="5"/>
        <w:rPr>
          <w:rFonts w:ascii="Arial" w:hAnsi="Arial" w:cs="Arial"/>
          <w:sz w:val="20"/>
          <w:szCs w:val="20"/>
        </w:rPr>
      </w:pPr>
    </w:p>
    <w:p w:rsidR="00017AC2" w:rsidRPr="00017AC2" w:rsidRDefault="00017AC2" w:rsidP="000412C7">
      <w:pPr>
        <w:spacing w:line="276" w:lineRule="auto"/>
        <w:ind w:left="5387" w:firstLine="5"/>
        <w:rPr>
          <w:rFonts w:ascii="Arial" w:hAnsi="Arial" w:cs="Arial"/>
          <w:sz w:val="20"/>
          <w:szCs w:val="20"/>
        </w:rPr>
      </w:pPr>
    </w:p>
    <w:p w:rsidR="00017AC2" w:rsidRPr="00017AC2" w:rsidRDefault="00017AC2" w:rsidP="000412C7">
      <w:pPr>
        <w:spacing w:line="276" w:lineRule="auto"/>
        <w:ind w:left="5387" w:firstLine="5"/>
        <w:jc w:val="center"/>
        <w:rPr>
          <w:rFonts w:ascii="Arial" w:hAnsi="Arial" w:cs="Arial"/>
          <w:sz w:val="20"/>
          <w:szCs w:val="20"/>
        </w:rPr>
      </w:pPr>
      <w:r w:rsidRPr="00017AC2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E37588" w:rsidRDefault="00017AC2" w:rsidP="000412C7">
      <w:pPr>
        <w:spacing w:line="276" w:lineRule="auto"/>
        <w:ind w:left="5387" w:firstLine="5"/>
        <w:jc w:val="center"/>
        <w:rPr>
          <w:rFonts w:ascii="Arial" w:hAnsi="Arial" w:cs="Arial"/>
          <w:sz w:val="20"/>
          <w:szCs w:val="20"/>
        </w:rPr>
      </w:pPr>
      <w:r w:rsidRPr="00017AC2">
        <w:rPr>
          <w:rFonts w:ascii="Arial" w:hAnsi="Arial" w:cs="Arial"/>
          <w:i/>
          <w:sz w:val="16"/>
          <w:szCs w:val="16"/>
        </w:rPr>
        <w:t xml:space="preserve">                                      (podpis)</w:t>
      </w:r>
      <w:r w:rsidR="001C2342">
        <w:rPr>
          <w:rFonts w:ascii="Arial" w:hAnsi="Arial" w:cs="Arial"/>
          <w:sz w:val="20"/>
          <w:szCs w:val="20"/>
        </w:rPr>
        <w:tab/>
      </w:r>
      <w:r w:rsidR="001C2342">
        <w:rPr>
          <w:rFonts w:ascii="Arial" w:hAnsi="Arial" w:cs="Arial"/>
          <w:sz w:val="20"/>
          <w:szCs w:val="20"/>
        </w:rPr>
        <w:tab/>
      </w:r>
      <w:r w:rsidR="001C2342">
        <w:rPr>
          <w:rFonts w:ascii="Arial" w:hAnsi="Arial" w:cs="Arial"/>
          <w:sz w:val="20"/>
          <w:szCs w:val="20"/>
        </w:rPr>
        <w:tab/>
      </w:r>
      <w:r w:rsidR="001C2342">
        <w:rPr>
          <w:rFonts w:ascii="Arial" w:hAnsi="Arial" w:cs="Arial"/>
          <w:sz w:val="20"/>
          <w:szCs w:val="20"/>
        </w:rPr>
        <w:tab/>
      </w:r>
    </w:p>
    <w:p w:rsidR="001C2342" w:rsidRDefault="001C2342" w:rsidP="000412C7">
      <w:pPr>
        <w:spacing w:line="276" w:lineRule="auto"/>
        <w:ind w:left="5387" w:firstLine="5"/>
        <w:jc w:val="center"/>
        <w:rPr>
          <w:rFonts w:ascii="Arial" w:hAnsi="Arial" w:cs="Arial"/>
          <w:sz w:val="20"/>
          <w:szCs w:val="20"/>
        </w:rPr>
      </w:pPr>
    </w:p>
    <w:p w:rsidR="00535152" w:rsidRDefault="00535152" w:rsidP="000412C7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:rsidR="000412C7" w:rsidRDefault="000412C7" w:rsidP="000412C7">
      <w:pPr>
        <w:spacing w:line="276" w:lineRule="auto"/>
        <w:ind w:left="4679" w:firstLine="708"/>
        <w:rPr>
          <w:rFonts w:ascii="Arial" w:hAnsi="Arial" w:cs="Arial"/>
          <w:b/>
          <w:sz w:val="22"/>
          <w:szCs w:val="22"/>
        </w:rPr>
      </w:pPr>
    </w:p>
    <w:p w:rsidR="000412C7" w:rsidRDefault="000412C7" w:rsidP="000412C7">
      <w:pPr>
        <w:spacing w:line="276" w:lineRule="auto"/>
        <w:ind w:left="4679" w:firstLine="708"/>
        <w:rPr>
          <w:rFonts w:ascii="Arial" w:hAnsi="Arial" w:cs="Arial"/>
          <w:b/>
          <w:sz w:val="22"/>
          <w:szCs w:val="22"/>
        </w:rPr>
      </w:pPr>
    </w:p>
    <w:p w:rsidR="00BF1F14" w:rsidRDefault="00481776" w:rsidP="000412C7">
      <w:pPr>
        <w:spacing w:line="276" w:lineRule="auto"/>
        <w:ind w:left="4679" w:firstLine="708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>
        <w:rPr>
          <w:rFonts w:ascii="Arial" w:hAnsi="Arial" w:cs="Arial"/>
          <w:b/>
          <w:sz w:val="22"/>
          <w:szCs w:val="22"/>
        </w:rPr>
        <w:t>7 do Regulaminu</w:t>
      </w:r>
    </w:p>
    <w:p w:rsidR="0075225E" w:rsidRPr="0022099C" w:rsidRDefault="0075225E" w:rsidP="000412C7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2099C">
        <w:rPr>
          <w:rFonts w:ascii="Arial" w:hAnsi="Arial" w:cs="Arial"/>
          <w:sz w:val="22"/>
          <w:szCs w:val="22"/>
        </w:rPr>
        <w:t xml:space="preserve">Dotyczy sprawy nr </w:t>
      </w:r>
      <w:r>
        <w:rPr>
          <w:rFonts w:ascii="Arial" w:hAnsi="Arial" w:cs="Arial"/>
          <w:sz w:val="22"/>
          <w:szCs w:val="22"/>
        </w:rPr>
        <w:t>…………………………</w:t>
      </w:r>
    </w:p>
    <w:p w:rsidR="0075225E" w:rsidRDefault="0075225E" w:rsidP="000412C7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75225E" w:rsidRPr="00761DAA" w:rsidRDefault="00761DA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Wzór </w:t>
      </w:r>
      <w:r w:rsidR="00481776" w:rsidRPr="00761DAA">
        <w:rPr>
          <w:rFonts w:ascii="Arial" w:hAnsi="Arial" w:cs="Arial"/>
          <w:b/>
          <w:sz w:val="22"/>
          <w:szCs w:val="22"/>
        </w:rPr>
        <w:t>Protok</w:t>
      </w:r>
      <w:r>
        <w:rPr>
          <w:rFonts w:ascii="Arial" w:hAnsi="Arial" w:cs="Arial"/>
          <w:b/>
          <w:sz w:val="22"/>
          <w:szCs w:val="22"/>
        </w:rPr>
        <w:t>o</w:t>
      </w:r>
      <w:r w:rsidR="00481776" w:rsidRPr="00761DAA">
        <w:rPr>
          <w:rFonts w:ascii="Arial" w:hAnsi="Arial" w:cs="Arial"/>
          <w:b/>
          <w:sz w:val="22"/>
          <w:szCs w:val="22"/>
        </w:rPr>
        <w:t>ł</w:t>
      </w:r>
      <w:r>
        <w:rPr>
          <w:rFonts w:ascii="Arial" w:hAnsi="Arial" w:cs="Arial"/>
          <w:b/>
          <w:sz w:val="22"/>
          <w:szCs w:val="22"/>
        </w:rPr>
        <w:t>u</w:t>
      </w:r>
      <w:r w:rsidR="0075225E" w:rsidRPr="00761DAA">
        <w:rPr>
          <w:rFonts w:ascii="Arial" w:hAnsi="Arial" w:cs="Arial"/>
          <w:b/>
          <w:sz w:val="22"/>
          <w:szCs w:val="22"/>
        </w:rPr>
        <w:t xml:space="preserve"> z przeprowadzonego </w:t>
      </w:r>
      <w:r w:rsidR="003C0068" w:rsidRPr="00761DAA">
        <w:rPr>
          <w:rFonts w:ascii="Arial" w:hAnsi="Arial" w:cs="Arial"/>
          <w:b/>
          <w:sz w:val="22"/>
          <w:szCs w:val="22"/>
        </w:rPr>
        <w:t>zapytania ofertowego</w:t>
      </w:r>
    </w:p>
    <w:p w:rsidR="005B4831" w:rsidRPr="0022099C" w:rsidRDefault="005B4831" w:rsidP="000412C7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535152" w:rsidRDefault="00535152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5225E" w:rsidRPr="00151A39" w:rsidRDefault="0075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99C">
        <w:rPr>
          <w:rFonts w:ascii="Arial" w:hAnsi="Arial" w:cs="Arial"/>
          <w:sz w:val="22"/>
          <w:szCs w:val="22"/>
        </w:rPr>
        <w:t xml:space="preserve">Pismem </w:t>
      </w:r>
      <w:r>
        <w:rPr>
          <w:rFonts w:ascii="Arial" w:hAnsi="Arial" w:cs="Arial"/>
          <w:sz w:val="22"/>
          <w:szCs w:val="22"/>
        </w:rPr>
        <w:t>WUP ……………….</w:t>
      </w:r>
      <w:r w:rsidRPr="0022099C">
        <w:rPr>
          <w:rFonts w:ascii="Arial" w:hAnsi="Arial" w:cs="Arial"/>
          <w:sz w:val="22"/>
          <w:szCs w:val="22"/>
        </w:rPr>
        <w:t xml:space="preserve"> Wydział </w:t>
      </w:r>
      <w:r>
        <w:rPr>
          <w:rFonts w:ascii="Arial" w:hAnsi="Arial" w:cs="Arial"/>
          <w:sz w:val="22"/>
          <w:szCs w:val="22"/>
        </w:rPr>
        <w:t>…………………..</w:t>
      </w:r>
      <w:r w:rsidRPr="0022099C">
        <w:rPr>
          <w:rFonts w:ascii="Arial" w:hAnsi="Arial" w:cs="Arial"/>
          <w:sz w:val="22"/>
          <w:szCs w:val="22"/>
        </w:rPr>
        <w:t xml:space="preserve"> zwrócił się z prośbą </w:t>
      </w:r>
      <w:r>
        <w:rPr>
          <w:rFonts w:ascii="Arial" w:hAnsi="Arial" w:cs="Arial"/>
          <w:sz w:val="22"/>
          <w:szCs w:val="22"/>
        </w:rPr>
        <w:br/>
      </w:r>
      <w:r w:rsidRPr="0022099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22099C">
        <w:rPr>
          <w:rFonts w:ascii="Arial" w:hAnsi="Arial" w:cs="Arial"/>
          <w:sz w:val="22"/>
          <w:szCs w:val="22"/>
        </w:rPr>
        <w:t xml:space="preserve">wszczęcie procedury wyłonienia Wykonawcy </w:t>
      </w:r>
      <w:r>
        <w:rPr>
          <w:rFonts w:ascii="Arial" w:hAnsi="Arial" w:cs="Arial"/>
          <w:sz w:val="22"/>
          <w:szCs w:val="22"/>
        </w:rPr>
        <w:t>na ………………………………………………..</w:t>
      </w:r>
      <w:r w:rsidRPr="005A36F0">
        <w:rPr>
          <w:rFonts w:ascii="Arial" w:hAnsi="Arial" w:cs="Arial"/>
          <w:sz w:val="22"/>
          <w:szCs w:val="22"/>
        </w:rPr>
        <w:t>.</w:t>
      </w:r>
      <w:r w:rsidRPr="00151A39">
        <w:rPr>
          <w:rFonts w:ascii="Arial" w:hAnsi="Arial" w:cs="Arial"/>
          <w:sz w:val="22"/>
          <w:szCs w:val="22"/>
        </w:rPr>
        <w:t xml:space="preserve">  </w:t>
      </w:r>
    </w:p>
    <w:p w:rsidR="0075225E" w:rsidRDefault="003C006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068">
        <w:rPr>
          <w:rFonts w:ascii="Arial" w:hAnsi="Arial" w:cs="Arial"/>
          <w:sz w:val="22"/>
          <w:szCs w:val="22"/>
        </w:rPr>
        <w:t xml:space="preserve">Mając na uwadze powyższe skierowano w dniu </w:t>
      </w:r>
      <w:r>
        <w:rPr>
          <w:rFonts w:ascii="Arial" w:hAnsi="Arial" w:cs="Arial"/>
          <w:sz w:val="22"/>
          <w:szCs w:val="22"/>
        </w:rPr>
        <w:t xml:space="preserve">………………. zapytanie ofertowe </w:t>
      </w:r>
      <w:r w:rsidRPr="003C0068">
        <w:rPr>
          <w:rFonts w:ascii="Arial" w:hAnsi="Arial" w:cs="Arial"/>
          <w:sz w:val="22"/>
          <w:szCs w:val="22"/>
        </w:rPr>
        <w:t>do</w:t>
      </w:r>
      <w:r w:rsidR="00FA2D8C">
        <w:rPr>
          <w:rFonts w:ascii="Arial" w:hAnsi="Arial" w:cs="Arial"/>
          <w:sz w:val="22"/>
          <w:szCs w:val="22"/>
        </w:rPr>
        <w:t> </w:t>
      </w:r>
      <w:r w:rsidRPr="003C0068">
        <w:rPr>
          <w:rFonts w:ascii="Arial" w:hAnsi="Arial" w:cs="Arial"/>
          <w:sz w:val="22"/>
          <w:szCs w:val="22"/>
        </w:rPr>
        <w:t xml:space="preserve">wskazanych przez wydział merytoryczny </w:t>
      </w:r>
      <w:r>
        <w:rPr>
          <w:rFonts w:ascii="Arial" w:hAnsi="Arial" w:cs="Arial"/>
          <w:sz w:val="22"/>
          <w:szCs w:val="22"/>
        </w:rPr>
        <w:t xml:space="preserve">nw. </w:t>
      </w:r>
      <w:r w:rsidRPr="003C0068">
        <w:rPr>
          <w:rFonts w:ascii="Arial" w:hAnsi="Arial" w:cs="Arial"/>
          <w:sz w:val="22"/>
          <w:szCs w:val="22"/>
        </w:rPr>
        <w:t>potencjalnych Wykonawców:</w:t>
      </w:r>
      <w:r w:rsidR="00EF0A43">
        <w:rPr>
          <w:rFonts w:ascii="Arial" w:hAnsi="Arial" w:cs="Arial"/>
          <w:sz w:val="22"/>
          <w:szCs w:val="22"/>
        </w:rPr>
        <w:t xml:space="preserve">/udostępniono na stronie internetowej </w:t>
      </w:r>
      <w:r w:rsidR="00EF0A43" w:rsidRPr="00EF0A43">
        <w:rPr>
          <w:rFonts w:ascii="Arial" w:hAnsi="Arial" w:cs="Arial"/>
          <w:i/>
          <w:sz w:val="18"/>
          <w:szCs w:val="18"/>
        </w:rPr>
        <w:t>(odpowiednio zastosować zgodnie z wyborem wydziału merytorycznego)</w:t>
      </w:r>
      <w:r>
        <w:rPr>
          <w:rFonts w:ascii="Arial" w:hAnsi="Arial" w:cs="Arial"/>
          <w:sz w:val="22"/>
          <w:szCs w:val="22"/>
        </w:rPr>
        <w:t xml:space="preserve"> </w:t>
      </w:r>
    </w:p>
    <w:p w:rsidR="0075225E" w:rsidRDefault="0075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22"/>
        <w:gridCol w:w="7841"/>
      </w:tblGrid>
      <w:tr w:rsidR="004E052A" w:rsidTr="00D7225E">
        <w:tc>
          <w:tcPr>
            <w:tcW w:w="522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841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i adres Wykonawcy </w:t>
            </w:r>
          </w:p>
        </w:tc>
      </w:tr>
      <w:tr w:rsidR="004E052A" w:rsidTr="00D7225E">
        <w:tc>
          <w:tcPr>
            <w:tcW w:w="522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41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52A" w:rsidTr="00D7225E">
        <w:tc>
          <w:tcPr>
            <w:tcW w:w="522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41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52A" w:rsidTr="00D7225E">
        <w:tc>
          <w:tcPr>
            <w:tcW w:w="522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41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52A" w:rsidTr="00D7225E">
        <w:tc>
          <w:tcPr>
            <w:tcW w:w="522" w:type="dxa"/>
          </w:tcPr>
          <w:p w:rsidR="004E052A" w:rsidRDefault="00D7225E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7841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27E3" w:rsidRDefault="00C327E3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052A" w:rsidRDefault="00C327E3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27E3">
        <w:rPr>
          <w:rFonts w:ascii="Arial" w:hAnsi="Arial" w:cs="Arial"/>
          <w:sz w:val="22"/>
          <w:szCs w:val="22"/>
        </w:rPr>
        <w:t>.</w:t>
      </w:r>
    </w:p>
    <w:p w:rsidR="0075225E" w:rsidRPr="00EF0A43" w:rsidRDefault="0075225E" w:rsidP="000412C7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 w:rsidRPr="0075225E">
        <w:rPr>
          <w:rStyle w:val="ff2fc3fs12"/>
          <w:rFonts w:ascii="Arial" w:hAnsi="Arial" w:cs="Arial"/>
          <w:sz w:val="22"/>
          <w:szCs w:val="22"/>
        </w:rPr>
        <w:tab/>
      </w:r>
      <w:r w:rsidRPr="0022099C">
        <w:rPr>
          <w:rStyle w:val="ff2fc3fs12"/>
          <w:rFonts w:ascii="Arial" w:hAnsi="Arial" w:cs="Arial"/>
          <w:sz w:val="22"/>
          <w:szCs w:val="22"/>
        </w:rPr>
        <w:t xml:space="preserve">Do dnia </w:t>
      </w:r>
      <w:r w:rsidR="004E052A">
        <w:rPr>
          <w:rStyle w:val="ff2fc3fs12"/>
          <w:rFonts w:ascii="Arial" w:hAnsi="Arial" w:cs="Arial"/>
          <w:sz w:val="22"/>
          <w:szCs w:val="22"/>
        </w:rPr>
        <w:t>………………</w:t>
      </w:r>
      <w:r w:rsidRPr="0022099C">
        <w:rPr>
          <w:rStyle w:val="ff2fc3fs12"/>
          <w:rFonts w:ascii="Arial" w:hAnsi="Arial" w:cs="Arial"/>
          <w:sz w:val="22"/>
          <w:szCs w:val="22"/>
        </w:rPr>
        <w:t>.</w:t>
      </w:r>
      <w:r w:rsidR="003C0068">
        <w:rPr>
          <w:rStyle w:val="ff2fc3fs12"/>
          <w:rFonts w:ascii="Arial" w:hAnsi="Arial" w:cs="Arial"/>
          <w:sz w:val="22"/>
          <w:szCs w:val="22"/>
        </w:rPr>
        <w:t>do godz</w:t>
      </w:r>
      <w:r w:rsidR="007179AE">
        <w:rPr>
          <w:rStyle w:val="ff2fc3fs12"/>
          <w:rFonts w:ascii="Arial" w:hAnsi="Arial" w:cs="Arial"/>
          <w:sz w:val="22"/>
          <w:szCs w:val="22"/>
        </w:rPr>
        <w:t xml:space="preserve">. </w:t>
      </w:r>
      <w:r w:rsidR="003C0068">
        <w:rPr>
          <w:rStyle w:val="ff2fc3fs12"/>
          <w:rFonts w:ascii="Arial" w:hAnsi="Arial" w:cs="Arial"/>
          <w:sz w:val="22"/>
          <w:szCs w:val="22"/>
        </w:rPr>
        <w:t>………</w:t>
      </w:r>
      <w:r w:rsidRPr="0022099C">
        <w:rPr>
          <w:rStyle w:val="ff2fc3fs12"/>
          <w:rFonts w:ascii="Arial" w:hAnsi="Arial" w:cs="Arial"/>
          <w:sz w:val="22"/>
          <w:szCs w:val="22"/>
        </w:rPr>
        <w:t xml:space="preserve"> (termin </w:t>
      </w:r>
      <w:r w:rsidRPr="00EF0A43">
        <w:rPr>
          <w:rStyle w:val="ff2fc3fs12"/>
          <w:rFonts w:ascii="Arial" w:hAnsi="Arial" w:cs="Arial"/>
          <w:sz w:val="22"/>
          <w:szCs w:val="22"/>
        </w:rPr>
        <w:t xml:space="preserve">wyznaczony </w:t>
      </w:r>
      <w:r w:rsidR="00CC05C1" w:rsidRPr="00EF0A43">
        <w:rPr>
          <w:rStyle w:val="ff2fc3fs12"/>
          <w:rFonts w:ascii="Arial" w:hAnsi="Arial" w:cs="Arial"/>
          <w:sz w:val="22"/>
          <w:szCs w:val="22"/>
        </w:rPr>
        <w:t>na składanie ofer</w:t>
      </w:r>
      <w:r w:rsidR="00EF0A43">
        <w:rPr>
          <w:rStyle w:val="ff2fc3fs12"/>
          <w:rFonts w:ascii="Arial" w:hAnsi="Arial" w:cs="Arial"/>
          <w:sz w:val="22"/>
          <w:szCs w:val="22"/>
        </w:rPr>
        <w:t>t</w:t>
      </w:r>
      <w:r w:rsidRPr="00EF0A43">
        <w:rPr>
          <w:rStyle w:val="ff2fc3fs12"/>
          <w:rFonts w:ascii="Arial" w:hAnsi="Arial" w:cs="Arial"/>
          <w:sz w:val="22"/>
          <w:szCs w:val="22"/>
        </w:rPr>
        <w:t>) ofert</w:t>
      </w:r>
      <w:r w:rsidR="00CC05C1" w:rsidRPr="00EF0A43">
        <w:rPr>
          <w:rStyle w:val="ff2fc3fs12"/>
          <w:rFonts w:ascii="Arial" w:hAnsi="Arial" w:cs="Arial"/>
          <w:sz w:val="22"/>
          <w:szCs w:val="22"/>
        </w:rPr>
        <w:t>y</w:t>
      </w:r>
      <w:r w:rsidRPr="00EF0A43">
        <w:rPr>
          <w:rStyle w:val="ff2fc3fs12"/>
          <w:rFonts w:ascii="Arial" w:hAnsi="Arial" w:cs="Arial"/>
          <w:sz w:val="22"/>
          <w:szCs w:val="22"/>
        </w:rPr>
        <w:t xml:space="preserve"> złożyli następujący Wykonawcy:</w:t>
      </w:r>
      <w:r w:rsidR="007179AE" w:rsidRPr="00EF0A43">
        <w:rPr>
          <w:rStyle w:val="ff2fc3fs12"/>
          <w:rFonts w:ascii="Arial" w:hAnsi="Arial" w:cs="Arial"/>
          <w:sz w:val="22"/>
          <w:szCs w:val="22"/>
        </w:rPr>
        <w:t xml:space="preserve"> </w:t>
      </w:r>
      <w:r w:rsidR="007179AE" w:rsidRPr="00EF0A43">
        <w:rPr>
          <w:rStyle w:val="ff2fc3fs12"/>
          <w:rFonts w:ascii="Arial" w:hAnsi="Arial" w:cs="Arial"/>
          <w:i/>
          <w:sz w:val="22"/>
          <w:szCs w:val="22"/>
        </w:rPr>
        <w:t>(należy wpisać</w:t>
      </w:r>
      <w:r w:rsidR="00EF0A43" w:rsidRPr="00EF0A43">
        <w:rPr>
          <w:rStyle w:val="ff2fc3fs12"/>
          <w:rFonts w:ascii="Arial" w:hAnsi="Arial" w:cs="Arial"/>
          <w:i/>
          <w:sz w:val="22"/>
          <w:szCs w:val="22"/>
        </w:rPr>
        <w:t>:</w:t>
      </w:r>
      <w:r w:rsidR="00CC05C1" w:rsidRPr="00EF0A43">
        <w:rPr>
          <w:rStyle w:val="ff2fc3fs12"/>
          <w:rFonts w:ascii="Arial" w:hAnsi="Arial" w:cs="Arial"/>
          <w:i/>
          <w:sz w:val="22"/>
          <w:szCs w:val="22"/>
        </w:rPr>
        <w:t xml:space="preserve"> numer oferty,</w:t>
      </w:r>
      <w:r w:rsidR="007179AE" w:rsidRPr="00EF0A43">
        <w:rPr>
          <w:rStyle w:val="ff2fc3fs12"/>
          <w:rFonts w:ascii="Arial" w:hAnsi="Arial" w:cs="Arial"/>
          <w:i/>
          <w:sz w:val="22"/>
          <w:szCs w:val="22"/>
        </w:rPr>
        <w:t xml:space="preserve"> nazwę i adres Wykonawcy, cenę brutto oferty, zaoferowane kryteria </w:t>
      </w:r>
      <w:proofErr w:type="spellStart"/>
      <w:r w:rsidR="007179AE" w:rsidRPr="00EF0A43">
        <w:rPr>
          <w:rStyle w:val="ff2fc3fs12"/>
          <w:rFonts w:ascii="Arial" w:hAnsi="Arial" w:cs="Arial"/>
          <w:i/>
          <w:sz w:val="22"/>
          <w:szCs w:val="22"/>
        </w:rPr>
        <w:t>pozacenowe</w:t>
      </w:r>
      <w:proofErr w:type="spellEnd"/>
      <w:r w:rsidR="007179AE" w:rsidRPr="00EF0A43">
        <w:rPr>
          <w:rStyle w:val="ff2fc3fs12"/>
          <w:rFonts w:ascii="Arial" w:hAnsi="Arial" w:cs="Arial"/>
          <w:i/>
          <w:sz w:val="22"/>
          <w:szCs w:val="22"/>
        </w:rPr>
        <w:t xml:space="preserve"> - w przypadku zastosowania)</w:t>
      </w:r>
      <w:r w:rsidR="00535152" w:rsidRPr="00EF0A43">
        <w:rPr>
          <w:rStyle w:val="ff2fc3fs12"/>
          <w:rFonts w:ascii="Arial" w:hAnsi="Arial" w:cs="Arial"/>
          <w:sz w:val="22"/>
          <w:szCs w:val="22"/>
        </w:rPr>
        <w:t>.</w:t>
      </w:r>
    </w:p>
    <w:p w:rsidR="00535152" w:rsidRPr="00EF0A43" w:rsidRDefault="00CC05C1" w:rsidP="000412C7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 w:rsidRPr="00EF0A43">
        <w:rPr>
          <w:rStyle w:val="ff2fc3fs12"/>
          <w:rFonts w:ascii="Arial" w:hAnsi="Arial" w:cs="Arial"/>
          <w:sz w:val="22"/>
          <w:szCs w:val="22"/>
        </w:rPr>
        <w:t>Przeprowadzono badanie ofert pod względem formalnym i merytorycznym:</w:t>
      </w:r>
    </w:p>
    <w:p w:rsidR="00CC05C1" w:rsidRPr="00EF0A43" w:rsidRDefault="00CC05C1" w:rsidP="000412C7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 w:rsidRPr="00EF0A43">
        <w:rPr>
          <w:rStyle w:val="ff2fc3fs12"/>
          <w:rFonts w:ascii="Arial" w:hAnsi="Arial" w:cs="Arial"/>
          <w:sz w:val="22"/>
          <w:szCs w:val="22"/>
        </w:rPr>
        <w:t>Oferta nr 1:</w:t>
      </w:r>
    </w:p>
    <w:p w:rsidR="00CC05C1" w:rsidRPr="00CC05C1" w:rsidRDefault="00CC05C1" w:rsidP="000412C7">
      <w:pPr>
        <w:spacing w:line="276" w:lineRule="auto"/>
        <w:jc w:val="both"/>
        <w:rPr>
          <w:rStyle w:val="ff2fc3fs12"/>
          <w:rFonts w:ascii="Arial" w:hAnsi="Arial" w:cs="Arial"/>
          <w:i/>
          <w:sz w:val="22"/>
          <w:szCs w:val="22"/>
        </w:rPr>
      </w:pPr>
      <w:r w:rsidRPr="00EF0A43">
        <w:rPr>
          <w:rStyle w:val="ff2fc3fs12"/>
          <w:rFonts w:ascii="Arial" w:hAnsi="Arial" w:cs="Arial"/>
          <w:i/>
          <w:sz w:val="22"/>
          <w:szCs w:val="22"/>
        </w:rPr>
        <w:t>Np. Oferta jest prawidłowa i zawiera wymagane dokumenty.</w:t>
      </w:r>
    </w:p>
    <w:p w:rsidR="003C0068" w:rsidRPr="00535152" w:rsidRDefault="007B0FD4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35152">
        <w:rPr>
          <w:rStyle w:val="ff2fc3fs12"/>
          <w:rFonts w:ascii="Arial" w:hAnsi="Arial" w:cs="Arial"/>
          <w:sz w:val="22"/>
          <w:szCs w:val="22"/>
        </w:rPr>
        <w:t>Oferty następujących Wykonawców podlegają odrzuceniu:</w:t>
      </w:r>
      <w:r w:rsidRPr="00535152">
        <w:rPr>
          <w:rStyle w:val="ff2fc3fs12"/>
          <w:rFonts w:ascii="Arial" w:hAnsi="Arial" w:cs="Arial"/>
          <w:i/>
          <w:sz w:val="22"/>
          <w:szCs w:val="22"/>
        </w:rPr>
        <w:t xml:space="preserve"> (należy wypełnić w przypadku odrzucenia ofert wskazując uzasadnienie odrzucenia)</w:t>
      </w:r>
      <w:r>
        <w:rPr>
          <w:rStyle w:val="ff2fc3fs12"/>
          <w:rFonts w:ascii="Arial" w:hAnsi="Arial" w:cs="Arial"/>
          <w:i/>
          <w:sz w:val="22"/>
          <w:szCs w:val="22"/>
        </w:rPr>
        <w:t xml:space="preserve"> </w:t>
      </w:r>
    </w:p>
    <w:p w:rsidR="00535152" w:rsidRDefault="00535152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wyniku przeprowadzonego postępowania </w:t>
      </w:r>
      <w:r w:rsidR="00C629F4">
        <w:rPr>
          <w:rFonts w:ascii="Arial" w:hAnsi="Arial" w:cs="Arial"/>
          <w:sz w:val="22"/>
          <w:szCs w:val="22"/>
        </w:rPr>
        <w:t>spośród ofert</w:t>
      </w:r>
      <w:r w:rsidR="00802E85">
        <w:rPr>
          <w:rFonts w:ascii="Arial" w:hAnsi="Arial" w:cs="Arial"/>
          <w:sz w:val="22"/>
          <w:szCs w:val="22"/>
        </w:rPr>
        <w:t xml:space="preserve"> niepodlegających odrzuceniu</w:t>
      </w:r>
      <w:r w:rsidR="00C629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jako najkorzystniejszą wybrano ofertę nr ……</w:t>
      </w: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Wykonawcy: ………………………………..</w:t>
      </w:r>
    </w:p>
    <w:p w:rsidR="00923773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(adres): ……………………………………</w:t>
      </w:r>
    </w:p>
    <w:p w:rsidR="00923773" w:rsidRDefault="00923773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oferty: …………………………………</w:t>
      </w:r>
      <w:r w:rsidR="0099772B">
        <w:rPr>
          <w:rFonts w:ascii="Arial" w:hAnsi="Arial" w:cs="Arial"/>
          <w:sz w:val="22"/>
          <w:szCs w:val="22"/>
        </w:rPr>
        <w:t>,</w:t>
      </w: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23773" w:rsidRPr="00923773" w:rsidRDefault="00923773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3773">
        <w:rPr>
          <w:rFonts w:ascii="Arial" w:hAnsi="Arial" w:cs="Arial"/>
          <w:sz w:val="22"/>
          <w:szCs w:val="22"/>
        </w:rPr>
        <w:t xml:space="preserve">która otrzymała łącznie </w:t>
      </w:r>
      <w:r>
        <w:rPr>
          <w:rFonts w:ascii="Arial" w:hAnsi="Arial" w:cs="Arial"/>
          <w:b/>
          <w:sz w:val="22"/>
          <w:szCs w:val="22"/>
        </w:rPr>
        <w:t>…..</w:t>
      </w:r>
      <w:r w:rsidRPr="00923773">
        <w:rPr>
          <w:rFonts w:ascii="Arial" w:hAnsi="Arial" w:cs="Arial"/>
          <w:b/>
          <w:sz w:val="22"/>
          <w:szCs w:val="22"/>
        </w:rPr>
        <w:t xml:space="preserve"> pkt</w:t>
      </w:r>
      <w:r w:rsidRPr="00923773">
        <w:rPr>
          <w:rFonts w:ascii="Arial" w:hAnsi="Arial" w:cs="Arial"/>
          <w:sz w:val="22"/>
          <w:szCs w:val="22"/>
        </w:rPr>
        <w:t>, w tym w kryterium:</w:t>
      </w:r>
    </w:p>
    <w:p w:rsidR="00923773" w:rsidRPr="00923773" w:rsidRDefault="00923773" w:rsidP="007409D1">
      <w:pPr>
        <w:numPr>
          <w:ilvl w:val="0"/>
          <w:numId w:val="17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923773">
        <w:rPr>
          <w:rFonts w:ascii="Arial" w:hAnsi="Arial" w:cs="Arial"/>
          <w:sz w:val="22"/>
          <w:szCs w:val="22"/>
        </w:rPr>
        <w:t xml:space="preserve">cena oferty brutto: </w:t>
      </w:r>
      <w:r>
        <w:rPr>
          <w:rFonts w:ascii="Arial" w:hAnsi="Arial" w:cs="Arial"/>
          <w:b/>
          <w:sz w:val="22"/>
          <w:szCs w:val="22"/>
        </w:rPr>
        <w:t>……..</w:t>
      </w:r>
      <w:r w:rsidRPr="00923773">
        <w:rPr>
          <w:rFonts w:ascii="Arial" w:hAnsi="Arial" w:cs="Arial"/>
          <w:b/>
          <w:sz w:val="22"/>
          <w:szCs w:val="22"/>
        </w:rPr>
        <w:t xml:space="preserve"> pkt</w:t>
      </w:r>
    </w:p>
    <w:p w:rsidR="00481776" w:rsidRDefault="00481776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81776">
        <w:rPr>
          <w:rFonts w:ascii="Arial" w:hAnsi="Arial" w:cs="Arial"/>
          <w:i/>
          <w:sz w:val="22"/>
          <w:szCs w:val="22"/>
        </w:rPr>
        <w:t xml:space="preserve">(w przypadku zastosowania kryteriów </w:t>
      </w:r>
      <w:proofErr w:type="spellStart"/>
      <w:r w:rsidRPr="00481776">
        <w:rPr>
          <w:rFonts w:ascii="Arial" w:hAnsi="Arial" w:cs="Arial"/>
          <w:i/>
          <w:sz w:val="22"/>
          <w:szCs w:val="22"/>
        </w:rPr>
        <w:t>pozacenowych</w:t>
      </w:r>
      <w:proofErr w:type="spellEnd"/>
      <w:r w:rsidRPr="00481776">
        <w:rPr>
          <w:rFonts w:ascii="Arial" w:hAnsi="Arial" w:cs="Arial"/>
          <w:i/>
          <w:sz w:val="22"/>
          <w:szCs w:val="22"/>
        </w:rPr>
        <w:t>, należy odpowiednio powielić)</w:t>
      </w:r>
    </w:p>
    <w:p w:rsidR="0099772B" w:rsidRDefault="0099772B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629F4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wyboru: …………………………………………………………………………………</w:t>
      </w:r>
    </w:p>
    <w:p w:rsidR="00535152" w:rsidRDefault="00535152" w:rsidP="000412C7">
      <w:pPr>
        <w:tabs>
          <w:tab w:val="left" w:pos="540"/>
          <w:tab w:val="left" w:pos="54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9772B" w:rsidRPr="0099772B" w:rsidRDefault="0099772B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>W przedmiotowym postępowaniu oferty złożyli również nw. Wykonawcy:</w:t>
      </w:r>
    </w:p>
    <w:p w:rsidR="0099772B" w:rsidRPr="0099772B" w:rsidRDefault="0099772B" w:rsidP="007409D1">
      <w:pPr>
        <w:numPr>
          <w:ilvl w:val="2"/>
          <w:numId w:val="18"/>
        </w:numPr>
        <w:tabs>
          <w:tab w:val="num" w:pos="290"/>
        </w:tabs>
        <w:spacing w:line="276" w:lineRule="auto"/>
        <w:ind w:left="290" w:hanging="290"/>
        <w:jc w:val="both"/>
        <w:rPr>
          <w:rFonts w:ascii="Arial" w:hAnsi="Arial" w:cs="Arial"/>
          <w:b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 xml:space="preserve">Oferta nr </w:t>
      </w:r>
      <w:r>
        <w:rPr>
          <w:rFonts w:ascii="Arial" w:hAnsi="Arial" w:cs="Arial"/>
          <w:sz w:val="22"/>
          <w:szCs w:val="22"/>
        </w:rPr>
        <w:t>…</w:t>
      </w:r>
      <w:r w:rsidRPr="0099772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(</w:t>
      </w:r>
      <w:r w:rsidRPr="0099772B">
        <w:rPr>
          <w:rFonts w:ascii="Arial" w:hAnsi="Arial" w:cs="Arial"/>
          <w:i/>
          <w:sz w:val="22"/>
          <w:szCs w:val="22"/>
        </w:rPr>
        <w:t>nazwa i adres Wykonawcy</w:t>
      </w:r>
      <w:r>
        <w:rPr>
          <w:rFonts w:ascii="Arial" w:hAnsi="Arial" w:cs="Arial"/>
          <w:sz w:val="22"/>
          <w:szCs w:val="22"/>
        </w:rPr>
        <w:t>)</w:t>
      </w:r>
      <w:r w:rsidRPr="0099772B">
        <w:rPr>
          <w:rFonts w:ascii="Arial" w:hAnsi="Arial" w:cs="Arial"/>
          <w:sz w:val="22"/>
          <w:szCs w:val="22"/>
        </w:rPr>
        <w:t xml:space="preserve">, </w:t>
      </w:r>
    </w:p>
    <w:p w:rsidR="0099772B" w:rsidRPr="0099772B" w:rsidRDefault="0099772B" w:rsidP="000412C7">
      <w:pPr>
        <w:tabs>
          <w:tab w:val="num" w:pos="1980"/>
        </w:tabs>
        <w:spacing w:line="276" w:lineRule="auto"/>
        <w:ind w:left="2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oferty: …………………………………,</w:t>
      </w:r>
    </w:p>
    <w:p w:rsidR="0099772B" w:rsidRPr="0099772B" w:rsidRDefault="0099772B" w:rsidP="000412C7">
      <w:pPr>
        <w:tabs>
          <w:tab w:val="num" w:pos="1980"/>
        </w:tabs>
        <w:spacing w:line="276" w:lineRule="auto"/>
        <w:ind w:left="290"/>
        <w:jc w:val="both"/>
        <w:rPr>
          <w:rFonts w:ascii="Arial" w:hAnsi="Arial" w:cs="Arial"/>
          <w:b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 xml:space="preserve">która otrzymała łącznie </w:t>
      </w:r>
      <w:r>
        <w:rPr>
          <w:rFonts w:ascii="Arial" w:hAnsi="Arial" w:cs="Arial"/>
          <w:b/>
          <w:sz w:val="22"/>
          <w:szCs w:val="22"/>
        </w:rPr>
        <w:t>…..</w:t>
      </w:r>
      <w:r w:rsidRPr="0099772B">
        <w:rPr>
          <w:rFonts w:ascii="Arial" w:hAnsi="Arial" w:cs="Arial"/>
          <w:b/>
          <w:sz w:val="22"/>
          <w:szCs w:val="22"/>
        </w:rPr>
        <w:t xml:space="preserve"> pkt, </w:t>
      </w:r>
      <w:r w:rsidRPr="0099772B">
        <w:rPr>
          <w:rFonts w:ascii="Arial" w:hAnsi="Arial" w:cs="Arial"/>
          <w:sz w:val="22"/>
          <w:szCs w:val="22"/>
        </w:rPr>
        <w:t>w tym w kryterium:</w:t>
      </w:r>
    </w:p>
    <w:p w:rsidR="0099772B" w:rsidRPr="006E2087" w:rsidRDefault="0099772B" w:rsidP="007409D1">
      <w:pPr>
        <w:numPr>
          <w:ilvl w:val="0"/>
          <w:numId w:val="19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 xml:space="preserve">cena oferty brutto: </w:t>
      </w:r>
      <w:r>
        <w:rPr>
          <w:rFonts w:ascii="Arial" w:hAnsi="Arial" w:cs="Arial"/>
          <w:b/>
          <w:sz w:val="22"/>
          <w:szCs w:val="22"/>
        </w:rPr>
        <w:t>…..</w:t>
      </w:r>
      <w:r w:rsidRPr="0099772B">
        <w:rPr>
          <w:rFonts w:ascii="Arial" w:hAnsi="Arial" w:cs="Arial"/>
          <w:b/>
          <w:sz w:val="22"/>
          <w:szCs w:val="22"/>
        </w:rPr>
        <w:t xml:space="preserve"> pkt</w:t>
      </w:r>
    </w:p>
    <w:p w:rsidR="006E2087" w:rsidRDefault="006E2087" w:rsidP="000412C7">
      <w:pPr>
        <w:tabs>
          <w:tab w:val="left" w:pos="709"/>
        </w:tabs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81776">
        <w:rPr>
          <w:rFonts w:ascii="Arial" w:hAnsi="Arial" w:cs="Arial"/>
          <w:i/>
          <w:sz w:val="22"/>
          <w:szCs w:val="22"/>
        </w:rPr>
        <w:t xml:space="preserve">(w przypadku zastosowania kryteriów </w:t>
      </w:r>
      <w:proofErr w:type="spellStart"/>
      <w:r w:rsidRPr="00481776">
        <w:rPr>
          <w:rFonts w:ascii="Arial" w:hAnsi="Arial" w:cs="Arial"/>
          <w:i/>
          <w:sz w:val="22"/>
          <w:szCs w:val="22"/>
        </w:rPr>
        <w:t>pozacenowych</w:t>
      </w:r>
      <w:proofErr w:type="spellEnd"/>
      <w:r w:rsidRPr="00481776">
        <w:rPr>
          <w:rFonts w:ascii="Arial" w:hAnsi="Arial" w:cs="Arial"/>
          <w:i/>
          <w:sz w:val="22"/>
          <w:szCs w:val="22"/>
        </w:rPr>
        <w:t>, należy odpowiednio powielić)</w:t>
      </w:r>
    </w:p>
    <w:p w:rsidR="006E2087" w:rsidRPr="0099772B" w:rsidRDefault="006E2087" w:rsidP="007409D1">
      <w:pPr>
        <w:numPr>
          <w:ilvl w:val="2"/>
          <w:numId w:val="18"/>
        </w:numPr>
        <w:tabs>
          <w:tab w:val="num" w:pos="290"/>
        </w:tabs>
        <w:spacing w:line="276" w:lineRule="auto"/>
        <w:ind w:left="290" w:hanging="290"/>
        <w:jc w:val="both"/>
        <w:rPr>
          <w:rFonts w:ascii="Arial" w:hAnsi="Arial" w:cs="Arial"/>
          <w:b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 xml:space="preserve">Oferta nr </w:t>
      </w:r>
      <w:r>
        <w:rPr>
          <w:rFonts w:ascii="Arial" w:hAnsi="Arial" w:cs="Arial"/>
          <w:sz w:val="22"/>
          <w:szCs w:val="22"/>
        </w:rPr>
        <w:t>…</w:t>
      </w:r>
      <w:r w:rsidRPr="0099772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(</w:t>
      </w:r>
      <w:r w:rsidRPr="0099772B">
        <w:rPr>
          <w:rFonts w:ascii="Arial" w:hAnsi="Arial" w:cs="Arial"/>
          <w:i/>
          <w:sz w:val="22"/>
          <w:szCs w:val="22"/>
        </w:rPr>
        <w:t>nazwa i adres Wykonawcy</w:t>
      </w:r>
      <w:r>
        <w:rPr>
          <w:rFonts w:ascii="Arial" w:hAnsi="Arial" w:cs="Arial"/>
          <w:sz w:val="22"/>
          <w:szCs w:val="22"/>
        </w:rPr>
        <w:t>)</w:t>
      </w:r>
      <w:r w:rsidRPr="0099772B">
        <w:rPr>
          <w:rFonts w:ascii="Arial" w:hAnsi="Arial" w:cs="Arial"/>
          <w:sz w:val="22"/>
          <w:szCs w:val="22"/>
        </w:rPr>
        <w:t xml:space="preserve">, </w:t>
      </w:r>
    </w:p>
    <w:p w:rsidR="006E2087" w:rsidRPr="0099772B" w:rsidRDefault="006E2087" w:rsidP="000412C7">
      <w:pPr>
        <w:tabs>
          <w:tab w:val="num" w:pos="1980"/>
        </w:tabs>
        <w:spacing w:line="276" w:lineRule="auto"/>
        <w:ind w:left="2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Cena brutto oferty: …………………………………,</w:t>
      </w:r>
    </w:p>
    <w:p w:rsidR="006E2087" w:rsidRPr="0099772B" w:rsidRDefault="006E2087" w:rsidP="000412C7">
      <w:pPr>
        <w:tabs>
          <w:tab w:val="num" w:pos="1980"/>
        </w:tabs>
        <w:spacing w:line="276" w:lineRule="auto"/>
        <w:ind w:left="290"/>
        <w:jc w:val="both"/>
        <w:rPr>
          <w:rFonts w:ascii="Arial" w:hAnsi="Arial" w:cs="Arial"/>
          <w:b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 xml:space="preserve">która otrzymała łącznie </w:t>
      </w:r>
      <w:r>
        <w:rPr>
          <w:rFonts w:ascii="Arial" w:hAnsi="Arial" w:cs="Arial"/>
          <w:b/>
          <w:sz w:val="22"/>
          <w:szCs w:val="22"/>
        </w:rPr>
        <w:t>…..</w:t>
      </w:r>
      <w:r w:rsidRPr="0099772B">
        <w:rPr>
          <w:rFonts w:ascii="Arial" w:hAnsi="Arial" w:cs="Arial"/>
          <w:b/>
          <w:sz w:val="22"/>
          <w:szCs w:val="22"/>
        </w:rPr>
        <w:t xml:space="preserve"> pkt, </w:t>
      </w:r>
      <w:r w:rsidRPr="0099772B">
        <w:rPr>
          <w:rFonts w:ascii="Arial" w:hAnsi="Arial" w:cs="Arial"/>
          <w:sz w:val="22"/>
          <w:szCs w:val="22"/>
        </w:rPr>
        <w:t>w tym w kryterium:</w:t>
      </w:r>
    </w:p>
    <w:p w:rsidR="006E2087" w:rsidRPr="006E2087" w:rsidRDefault="006E2087" w:rsidP="007409D1">
      <w:pPr>
        <w:numPr>
          <w:ilvl w:val="0"/>
          <w:numId w:val="19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 xml:space="preserve">cena oferty brutto: </w:t>
      </w:r>
      <w:r>
        <w:rPr>
          <w:rFonts w:ascii="Arial" w:hAnsi="Arial" w:cs="Arial"/>
          <w:b/>
          <w:sz w:val="22"/>
          <w:szCs w:val="22"/>
        </w:rPr>
        <w:t>…..</w:t>
      </w:r>
      <w:r w:rsidRPr="0099772B">
        <w:rPr>
          <w:rFonts w:ascii="Arial" w:hAnsi="Arial" w:cs="Arial"/>
          <w:b/>
          <w:sz w:val="22"/>
          <w:szCs w:val="22"/>
        </w:rPr>
        <w:t xml:space="preserve"> pkt</w:t>
      </w:r>
    </w:p>
    <w:p w:rsidR="006E2087" w:rsidRPr="000E635A" w:rsidRDefault="006E2087" w:rsidP="000412C7">
      <w:pPr>
        <w:tabs>
          <w:tab w:val="left" w:pos="709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0E635A">
        <w:rPr>
          <w:rFonts w:ascii="Arial" w:hAnsi="Arial" w:cs="Arial"/>
          <w:i/>
          <w:sz w:val="22"/>
          <w:szCs w:val="22"/>
        </w:rPr>
        <w:t xml:space="preserve">(w przypadku zastosowania kryteriów </w:t>
      </w:r>
      <w:proofErr w:type="spellStart"/>
      <w:r w:rsidRPr="000E635A">
        <w:rPr>
          <w:rFonts w:ascii="Arial" w:hAnsi="Arial" w:cs="Arial"/>
          <w:i/>
          <w:sz w:val="22"/>
          <w:szCs w:val="22"/>
        </w:rPr>
        <w:t>pozacenowych</w:t>
      </w:r>
      <w:proofErr w:type="spellEnd"/>
      <w:r w:rsidRPr="000E635A">
        <w:rPr>
          <w:rFonts w:ascii="Arial" w:hAnsi="Arial" w:cs="Arial"/>
          <w:i/>
          <w:sz w:val="22"/>
          <w:szCs w:val="22"/>
        </w:rPr>
        <w:t>, należy odpowiednio powielić)</w:t>
      </w: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 do niniejszej dokumentacji:</w:t>
      </w: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zapytanie ofertowe</w:t>
      </w: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Oferty Wykonawców</w:t>
      </w:r>
    </w:p>
    <w:p w:rsidR="00BA6176" w:rsidRDefault="00BA6176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6176" w:rsidRDefault="00BA6176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6176" w:rsidRDefault="00BA6176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225E" w:rsidRDefault="00FB72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FB7288" w:rsidRDefault="00FB72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FB7288">
        <w:rPr>
          <w:rFonts w:ascii="Arial" w:hAnsi="Arial" w:cs="Arial"/>
          <w:i/>
          <w:sz w:val="18"/>
          <w:szCs w:val="18"/>
        </w:rPr>
        <w:t>data i podpis osób przeprowadzających zapytanie ofertowe</w:t>
      </w:r>
      <w:r>
        <w:rPr>
          <w:rFonts w:ascii="Arial" w:hAnsi="Arial" w:cs="Arial"/>
          <w:sz w:val="22"/>
          <w:szCs w:val="22"/>
        </w:rPr>
        <w:t>)</w:t>
      </w:r>
    </w:p>
    <w:p w:rsidR="00FB7288" w:rsidRDefault="00FB72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246F6" w:rsidRDefault="008246F6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FB7288" w:rsidRPr="00EF0A43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B7288">
        <w:rPr>
          <w:rFonts w:ascii="Arial" w:hAnsi="Arial" w:cs="Arial"/>
          <w:i/>
          <w:sz w:val="18"/>
          <w:szCs w:val="18"/>
        </w:rPr>
        <w:t xml:space="preserve">(podpis kierownika </w:t>
      </w:r>
      <w:r w:rsidR="00CC05C1" w:rsidRPr="00EF0A43">
        <w:rPr>
          <w:rFonts w:ascii="Arial" w:hAnsi="Arial" w:cs="Arial"/>
          <w:i/>
          <w:sz w:val="18"/>
          <w:szCs w:val="18"/>
        </w:rPr>
        <w:t>wydziału przeprowadzającego zapytanie ofertowe</w:t>
      </w:r>
      <w:r w:rsidRPr="00EF0A43">
        <w:rPr>
          <w:rFonts w:ascii="Arial" w:hAnsi="Arial" w:cs="Arial"/>
          <w:i/>
          <w:sz w:val="18"/>
          <w:szCs w:val="18"/>
        </w:rPr>
        <w:t>)</w:t>
      </w:r>
    </w:p>
    <w:p w:rsidR="00FB7288" w:rsidRPr="00EF0A43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Pr="00EF0A43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CC05C1" w:rsidRPr="00EF0A43" w:rsidRDefault="00CC05C1" w:rsidP="00CC05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0A43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CC05C1" w:rsidRDefault="00CC05C1" w:rsidP="00CC05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0A43">
        <w:rPr>
          <w:rFonts w:ascii="Arial" w:hAnsi="Arial" w:cs="Arial"/>
          <w:sz w:val="22"/>
          <w:szCs w:val="22"/>
        </w:rPr>
        <w:t>(</w:t>
      </w:r>
      <w:r w:rsidRPr="00EF0A43">
        <w:rPr>
          <w:rFonts w:ascii="Arial" w:hAnsi="Arial" w:cs="Arial"/>
          <w:i/>
          <w:sz w:val="18"/>
          <w:szCs w:val="18"/>
        </w:rPr>
        <w:t>data i podpis kierownika wydziału merytorycznego</w:t>
      </w:r>
      <w:r w:rsidRPr="00EF0A43">
        <w:rPr>
          <w:rFonts w:ascii="Arial" w:hAnsi="Arial" w:cs="Arial"/>
          <w:sz w:val="22"/>
          <w:szCs w:val="22"/>
        </w:rPr>
        <w:t>)</w:t>
      </w: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8246F6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FB7288">
        <w:rPr>
          <w:rFonts w:ascii="Arial" w:hAnsi="Arial" w:cs="Arial"/>
          <w:i/>
          <w:sz w:val="22"/>
          <w:szCs w:val="22"/>
        </w:rPr>
        <w:t>Zatwierdzam</w:t>
      </w: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……………………………………….</w:t>
      </w:r>
    </w:p>
    <w:p w:rsidR="00FB7288" w:rsidRP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FB7288">
        <w:rPr>
          <w:rFonts w:ascii="Arial" w:hAnsi="Arial" w:cs="Arial"/>
          <w:i/>
          <w:sz w:val="18"/>
          <w:szCs w:val="18"/>
        </w:rPr>
        <w:t>(podpis kierownika jednostki)</w:t>
      </w: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P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75225E" w:rsidRPr="0022099C" w:rsidRDefault="0075225E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75225E" w:rsidRPr="001D557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75225E" w:rsidRPr="001D557E" w:rsidSect="0037466D">
      <w:footerReference w:type="default" r:id="rId9"/>
      <w:pgSz w:w="11906" w:h="16838" w:code="9"/>
      <w:pgMar w:top="1418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C0" w:rsidRDefault="00A871C0" w:rsidP="00017AC2">
      <w:r>
        <w:separator/>
      </w:r>
    </w:p>
  </w:endnote>
  <w:endnote w:type="continuationSeparator" w:id="0">
    <w:p w:rsidR="00A871C0" w:rsidRDefault="00A871C0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871C0" w:rsidRPr="0037466D" w:rsidRDefault="00A871C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3453B4">
          <w:rPr>
            <w:rFonts w:ascii="Arial" w:hAnsi="Arial" w:cs="Arial"/>
            <w:noProof/>
            <w:sz w:val="20"/>
            <w:szCs w:val="20"/>
          </w:rPr>
          <w:t>1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871C0" w:rsidRDefault="00A871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C0" w:rsidRDefault="00A871C0" w:rsidP="00017AC2">
      <w:r>
        <w:separator/>
      </w:r>
    </w:p>
  </w:footnote>
  <w:footnote w:type="continuationSeparator" w:id="0">
    <w:p w:rsidR="00A871C0" w:rsidRDefault="00A871C0" w:rsidP="0001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A89"/>
    <w:multiLevelType w:val="hybridMultilevel"/>
    <w:tmpl w:val="420AC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9735BB3"/>
    <w:multiLevelType w:val="hybridMultilevel"/>
    <w:tmpl w:val="12DCF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470AD"/>
    <w:multiLevelType w:val="multilevel"/>
    <w:tmpl w:val="B5BEB8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B414DE"/>
    <w:multiLevelType w:val="hybridMultilevel"/>
    <w:tmpl w:val="15FCD66C"/>
    <w:lvl w:ilvl="0" w:tplc="30802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DB6D0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</w:rPr>
    </w:lvl>
    <w:lvl w:ilvl="2" w:tplc="8E2C95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 w:tplc="6D361568">
      <w:start w:val="1"/>
      <w:numFmt w:val="upperRoman"/>
      <w:lvlText w:val="%4."/>
      <w:lvlJc w:val="left"/>
      <w:pPr>
        <w:ind w:left="3240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19395A"/>
    <w:multiLevelType w:val="hybridMultilevel"/>
    <w:tmpl w:val="7D6ABD34"/>
    <w:lvl w:ilvl="0" w:tplc="60FE7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01C2F5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2690B8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832A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CA67DBE">
      <w:start w:val="4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BD47BDC"/>
    <w:multiLevelType w:val="hybridMultilevel"/>
    <w:tmpl w:val="0D9C9E9C"/>
    <w:lvl w:ilvl="0" w:tplc="988CCA12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E544062"/>
    <w:multiLevelType w:val="hybridMultilevel"/>
    <w:tmpl w:val="7710452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52095856"/>
    <w:multiLevelType w:val="multilevel"/>
    <w:tmpl w:val="76064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3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53786747"/>
    <w:multiLevelType w:val="hybridMultilevel"/>
    <w:tmpl w:val="2EC83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02A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8B1CA6"/>
    <w:multiLevelType w:val="hybridMultilevel"/>
    <w:tmpl w:val="874A9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9">
    <w:nsid w:val="71412C04"/>
    <w:multiLevelType w:val="hybridMultilevel"/>
    <w:tmpl w:val="41D27CB6"/>
    <w:lvl w:ilvl="0" w:tplc="6C7A1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8AA5FE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0311F"/>
    <w:multiLevelType w:val="hybridMultilevel"/>
    <w:tmpl w:val="9B8E20E0"/>
    <w:lvl w:ilvl="0" w:tplc="D7602A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16"/>
  </w:num>
  <w:num w:numId="5">
    <w:abstractNumId w:val="10"/>
  </w:num>
  <w:num w:numId="6">
    <w:abstractNumId w:val="9"/>
  </w:num>
  <w:num w:numId="7">
    <w:abstractNumId w:val="29"/>
  </w:num>
  <w:num w:numId="8">
    <w:abstractNumId w:val="24"/>
  </w:num>
  <w:num w:numId="9">
    <w:abstractNumId w:val="27"/>
  </w:num>
  <w:num w:numId="10">
    <w:abstractNumId w:val="34"/>
  </w:num>
  <w:num w:numId="11">
    <w:abstractNumId w:val="11"/>
  </w:num>
  <w:num w:numId="12">
    <w:abstractNumId w:val="2"/>
  </w:num>
  <w:num w:numId="13">
    <w:abstractNumId w:val="5"/>
  </w:num>
  <w:num w:numId="14">
    <w:abstractNumId w:val="3"/>
  </w:num>
  <w:num w:numId="15">
    <w:abstractNumId w:val="44"/>
  </w:num>
  <w:num w:numId="16">
    <w:abstractNumId w:val="28"/>
  </w:num>
  <w:num w:numId="17">
    <w:abstractNumId w:val="20"/>
  </w:num>
  <w:num w:numId="18">
    <w:abstractNumId w:val="21"/>
  </w:num>
  <w:num w:numId="19">
    <w:abstractNumId w:val="13"/>
  </w:num>
  <w:num w:numId="20">
    <w:abstractNumId w:val="40"/>
  </w:num>
  <w:num w:numId="21">
    <w:abstractNumId w:val="25"/>
  </w:num>
  <w:num w:numId="22">
    <w:abstractNumId w:val="41"/>
  </w:num>
  <w:num w:numId="23">
    <w:abstractNumId w:val="35"/>
  </w:num>
  <w:num w:numId="24">
    <w:abstractNumId w:val="36"/>
  </w:num>
  <w:num w:numId="25">
    <w:abstractNumId w:val="14"/>
  </w:num>
  <w:num w:numId="26">
    <w:abstractNumId w:val="37"/>
  </w:num>
  <w:num w:numId="27">
    <w:abstractNumId w:val="7"/>
  </w:num>
  <w:num w:numId="28">
    <w:abstractNumId w:val="30"/>
  </w:num>
  <w:num w:numId="29">
    <w:abstractNumId w:val="38"/>
  </w:num>
  <w:num w:numId="30">
    <w:abstractNumId w:val="1"/>
  </w:num>
  <w:num w:numId="31">
    <w:abstractNumId w:val="6"/>
  </w:num>
  <w:num w:numId="32">
    <w:abstractNumId w:val="4"/>
  </w:num>
  <w:num w:numId="33">
    <w:abstractNumId w:val="8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3"/>
  </w:num>
  <w:num w:numId="37">
    <w:abstractNumId w:val="17"/>
  </w:num>
  <w:num w:numId="38">
    <w:abstractNumId w:val="32"/>
  </w:num>
  <w:num w:numId="39">
    <w:abstractNumId w:val="0"/>
  </w:num>
  <w:num w:numId="40">
    <w:abstractNumId w:val="26"/>
  </w:num>
  <w:num w:numId="41">
    <w:abstractNumId w:val="15"/>
  </w:num>
  <w:num w:numId="42">
    <w:abstractNumId w:val="39"/>
  </w:num>
  <w:num w:numId="43">
    <w:abstractNumId w:val="31"/>
  </w:num>
  <w:num w:numId="44">
    <w:abstractNumId w:val="18"/>
  </w:num>
  <w:num w:numId="45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66B8"/>
    <w:rsid w:val="00017AC2"/>
    <w:rsid w:val="0003411A"/>
    <w:rsid w:val="000412C7"/>
    <w:rsid w:val="00074FEF"/>
    <w:rsid w:val="00076C73"/>
    <w:rsid w:val="00091635"/>
    <w:rsid w:val="00094352"/>
    <w:rsid w:val="000C3AF6"/>
    <w:rsid w:val="000D08FF"/>
    <w:rsid w:val="000D765B"/>
    <w:rsid w:val="000E635A"/>
    <w:rsid w:val="00115DD1"/>
    <w:rsid w:val="00115E8C"/>
    <w:rsid w:val="001216D7"/>
    <w:rsid w:val="001251D3"/>
    <w:rsid w:val="00137EA5"/>
    <w:rsid w:val="0016113A"/>
    <w:rsid w:val="0017039A"/>
    <w:rsid w:val="00183113"/>
    <w:rsid w:val="00185E53"/>
    <w:rsid w:val="001956C8"/>
    <w:rsid w:val="001A79AB"/>
    <w:rsid w:val="001B61BD"/>
    <w:rsid w:val="001B789B"/>
    <w:rsid w:val="001B7D39"/>
    <w:rsid w:val="001C2342"/>
    <w:rsid w:val="001C2D74"/>
    <w:rsid w:val="001D557E"/>
    <w:rsid w:val="001E1653"/>
    <w:rsid w:val="001F0E5D"/>
    <w:rsid w:val="001F6FE7"/>
    <w:rsid w:val="0020638A"/>
    <w:rsid w:val="0020767A"/>
    <w:rsid w:val="00237641"/>
    <w:rsid w:val="0024568F"/>
    <w:rsid w:val="00263FFE"/>
    <w:rsid w:val="00285024"/>
    <w:rsid w:val="00291033"/>
    <w:rsid w:val="002A3470"/>
    <w:rsid w:val="002C53A5"/>
    <w:rsid w:val="002C54A7"/>
    <w:rsid w:val="002F53EA"/>
    <w:rsid w:val="00300CAE"/>
    <w:rsid w:val="00314EDA"/>
    <w:rsid w:val="00316B08"/>
    <w:rsid w:val="00322C3F"/>
    <w:rsid w:val="003260F5"/>
    <w:rsid w:val="0032696F"/>
    <w:rsid w:val="0033060D"/>
    <w:rsid w:val="003453B4"/>
    <w:rsid w:val="003533D4"/>
    <w:rsid w:val="00356AD2"/>
    <w:rsid w:val="0036530B"/>
    <w:rsid w:val="00372BE7"/>
    <w:rsid w:val="0037466D"/>
    <w:rsid w:val="00386FCA"/>
    <w:rsid w:val="003A3358"/>
    <w:rsid w:val="003C0068"/>
    <w:rsid w:val="003C21A4"/>
    <w:rsid w:val="003E1028"/>
    <w:rsid w:val="00413686"/>
    <w:rsid w:val="00416AE3"/>
    <w:rsid w:val="00426ADB"/>
    <w:rsid w:val="0044658D"/>
    <w:rsid w:val="004645CD"/>
    <w:rsid w:val="0046731A"/>
    <w:rsid w:val="00475F6A"/>
    <w:rsid w:val="00481776"/>
    <w:rsid w:val="00491307"/>
    <w:rsid w:val="004951DA"/>
    <w:rsid w:val="004A1DD8"/>
    <w:rsid w:val="004A3773"/>
    <w:rsid w:val="004B7C73"/>
    <w:rsid w:val="004C463F"/>
    <w:rsid w:val="004D6A51"/>
    <w:rsid w:val="004E01F2"/>
    <w:rsid w:val="004E052A"/>
    <w:rsid w:val="004E7781"/>
    <w:rsid w:val="00503E9A"/>
    <w:rsid w:val="00535152"/>
    <w:rsid w:val="00542803"/>
    <w:rsid w:val="00544182"/>
    <w:rsid w:val="005531FE"/>
    <w:rsid w:val="00585B7A"/>
    <w:rsid w:val="00590C91"/>
    <w:rsid w:val="0059276F"/>
    <w:rsid w:val="005A4212"/>
    <w:rsid w:val="005B4831"/>
    <w:rsid w:val="005B5F66"/>
    <w:rsid w:val="005C1734"/>
    <w:rsid w:val="005D2751"/>
    <w:rsid w:val="005F28B5"/>
    <w:rsid w:val="00600C27"/>
    <w:rsid w:val="006762B0"/>
    <w:rsid w:val="00680F82"/>
    <w:rsid w:val="00681FCE"/>
    <w:rsid w:val="00694764"/>
    <w:rsid w:val="006C7AD8"/>
    <w:rsid w:val="006D2628"/>
    <w:rsid w:val="006E2087"/>
    <w:rsid w:val="006E6243"/>
    <w:rsid w:val="006F150D"/>
    <w:rsid w:val="00713F31"/>
    <w:rsid w:val="007179AE"/>
    <w:rsid w:val="00722FEA"/>
    <w:rsid w:val="00725DB2"/>
    <w:rsid w:val="007409D1"/>
    <w:rsid w:val="00750891"/>
    <w:rsid w:val="00751C66"/>
    <w:rsid w:val="0075225E"/>
    <w:rsid w:val="00755252"/>
    <w:rsid w:val="00761DAA"/>
    <w:rsid w:val="0077310A"/>
    <w:rsid w:val="00774063"/>
    <w:rsid w:val="007746F7"/>
    <w:rsid w:val="007866CC"/>
    <w:rsid w:val="007920B8"/>
    <w:rsid w:val="007A5D57"/>
    <w:rsid w:val="007B0FD4"/>
    <w:rsid w:val="007B46D4"/>
    <w:rsid w:val="007C1FC3"/>
    <w:rsid w:val="007C291E"/>
    <w:rsid w:val="007C67AB"/>
    <w:rsid w:val="007F373F"/>
    <w:rsid w:val="007F71F3"/>
    <w:rsid w:val="008027BF"/>
    <w:rsid w:val="00802E85"/>
    <w:rsid w:val="00804557"/>
    <w:rsid w:val="0082261A"/>
    <w:rsid w:val="008246F6"/>
    <w:rsid w:val="00830A79"/>
    <w:rsid w:val="008409B7"/>
    <w:rsid w:val="0084269E"/>
    <w:rsid w:val="00853E99"/>
    <w:rsid w:val="00855DBF"/>
    <w:rsid w:val="008642D1"/>
    <w:rsid w:val="008A030D"/>
    <w:rsid w:val="008D1634"/>
    <w:rsid w:val="008D1650"/>
    <w:rsid w:val="008E1998"/>
    <w:rsid w:val="008E67E9"/>
    <w:rsid w:val="008F06B9"/>
    <w:rsid w:val="008F15F2"/>
    <w:rsid w:val="008F518F"/>
    <w:rsid w:val="00906187"/>
    <w:rsid w:val="00913BF5"/>
    <w:rsid w:val="00915E2E"/>
    <w:rsid w:val="00917C6E"/>
    <w:rsid w:val="00923773"/>
    <w:rsid w:val="00953C0D"/>
    <w:rsid w:val="0095615C"/>
    <w:rsid w:val="009639C3"/>
    <w:rsid w:val="00965E77"/>
    <w:rsid w:val="00966157"/>
    <w:rsid w:val="009703E2"/>
    <w:rsid w:val="00972B52"/>
    <w:rsid w:val="0099772B"/>
    <w:rsid w:val="009A0109"/>
    <w:rsid w:val="009A0DDD"/>
    <w:rsid w:val="009B34C7"/>
    <w:rsid w:val="009D2D48"/>
    <w:rsid w:val="009D4A2D"/>
    <w:rsid w:val="00A10202"/>
    <w:rsid w:val="00A10FBA"/>
    <w:rsid w:val="00A41CC6"/>
    <w:rsid w:val="00A4261C"/>
    <w:rsid w:val="00A64AAD"/>
    <w:rsid w:val="00A65FB2"/>
    <w:rsid w:val="00A73DA9"/>
    <w:rsid w:val="00A74B0F"/>
    <w:rsid w:val="00A871C0"/>
    <w:rsid w:val="00A9579C"/>
    <w:rsid w:val="00AA0548"/>
    <w:rsid w:val="00AD7525"/>
    <w:rsid w:val="00AF4A2E"/>
    <w:rsid w:val="00AF609C"/>
    <w:rsid w:val="00AF75FC"/>
    <w:rsid w:val="00B01BEE"/>
    <w:rsid w:val="00B0483C"/>
    <w:rsid w:val="00B161B0"/>
    <w:rsid w:val="00B2209D"/>
    <w:rsid w:val="00B3577C"/>
    <w:rsid w:val="00B57D4D"/>
    <w:rsid w:val="00B6066E"/>
    <w:rsid w:val="00B679A0"/>
    <w:rsid w:val="00B713C6"/>
    <w:rsid w:val="00B7335B"/>
    <w:rsid w:val="00B83EEA"/>
    <w:rsid w:val="00B9450B"/>
    <w:rsid w:val="00B96A1D"/>
    <w:rsid w:val="00B97E93"/>
    <w:rsid w:val="00BA0378"/>
    <w:rsid w:val="00BA6176"/>
    <w:rsid w:val="00BC4F27"/>
    <w:rsid w:val="00BE58E6"/>
    <w:rsid w:val="00BF1F14"/>
    <w:rsid w:val="00BF33E3"/>
    <w:rsid w:val="00BF6B7B"/>
    <w:rsid w:val="00C14536"/>
    <w:rsid w:val="00C327E3"/>
    <w:rsid w:val="00C3611A"/>
    <w:rsid w:val="00C629F4"/>
    <w:rsid w:val="00C76C90"/>
    <w:rsid w:val="00C92BA0"/>
    <w:rsid w:val="00CA6031"/>
    <w:rsid w:val="00CA777D"/>
    <w:rsid w:val="00CB0B81"/>
    <w:rsid w:val="00CB6F9B"/>
    <w:rsid w:val="00CC05C1"/>
    <w:rsid w:val="00CC3E47"/>
    <w:rsid w:val="00CC7579"/>
    <w:rsid w:val="00D042B4"/>
    <w:rsid w:val="00D1125C"/>
    <w:rsid w:val="00D11B74"/>
    <w:rsid w:val="00D17315"/>
    <w:rsid w:val="00D26B0D"/>
    <w:rsid w:val="00D4153E"/>
    <w:rsid w:val="00D7225E"/>
    <w:rsid w:val="00D948F2"/>
    <w:rsid w:val="00DA235D"/>
    <w:rsid w:val="00DA514F"/>
    <w:rsid w:val="00DB4C20"/>
    <w:rsid w:val="00DB4DF3"/>
    <w:rsid w:val="00DD66CF"/>
    <w:rsid w:val="00DE6800"/>
    <w:rsid w:val="00DE7F43"/>
    <w:rsid w:val="00DF08CD"/>
    <w:rsid w:val="00E1681A"/>
    <w:rsid w:val="00E251EA"/>
    <w:rsid w:val="00E26351"/>
    <w:rsid w:val="00E330F6"/>
    <w:rsid w:val="00E36F65"/>
    <w:rsid w:val="00E37588"/>
    <w:rsid w:val="00E5240B"/>
    <w:rsid w:val="00E5621B"/>
    <w:rsid w:val="00E6186E"/>
    <w:rsid w:val="00E73EAF"/>
    <w:rsid w:val="00E81D2B"/>
    <w:rsid w:val="00E8470A"/>
    <w:rsid w:val="00E91C24"/>
    <w:rsid w:val="00E953FF"/>
    <w:rsid w:val="00EC4515"/>
    <w:rsid w:val="00EF0A43"/>
    <w:rsid w:val="00EF0C9D"/>
    <w:rsid w:val="00EF59AB"/>
    <w:rsid w:val="00EF6783"/>
    <w:rsid w:val="00F32BC6"/>
    <w:rsid w:val="00F46412"/>
    <w:rsid w:val="00F73B41"/>
    <w:rsid w:val="00F944B2"/>
    <w:rsid w:val="00FA2D8C"/>
    <w:rsid w:val="00FB3656"/>
    <w:rsid w:val="00FB7288"/>
    <w:rsid w:val="00FC03E5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14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1E1653"/>
    <w:pPr>
      <w:numPr>
        <w:ilvl w:val="1"/>
        <w:numId w:val="15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1E1653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14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1E1653"/>
    <w:pPr>
      <w:numPr>
        <w:ilvl w:val="1"/>
        <w:numId w:val="15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1E165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5332-45C4-4F78-A557-200E0C1A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24</Pages>
  <Words>6369</Words>
  <Characters>38217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Wyrzykiewicz</dc:creator>
  <cp:lastModifiedBy>Przemysław Laudański</cp:lastModifiedBy>
  <cp:revision>17</cp:revision>
  <cp:lastPrinted>2017-09-25T10:41:00Z</cp:lastPrinted>
  <dcterms:created xsi:type="dcterms:W3CDTF">2017-02-21T09:02:00Z</dcterms:created>
  <dcterms:modified xsi:type="dcterms:W3CDTF">2017-09-25T13:22:00Z</dcterms:modified>
</cp:coreProperties>
</file>