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  <w:r w:rsidRPr="00DE682E">
        <w:rPr>
          <w:rFonts w:ascii="Arial" w:hAnsi="Arial" w:cs="Arial"/>
          <w:sz w:val="22"/>
          <w:szCs w:val="22"/>
        </w:rPr>
        <w:t>WUP XXV/4/0724/1</w:t>
      </w:r>
      <w:r w:rsidR="00161DED">
        <w:rPr>
          <w:rFonts w:ascii="Arial" w:hAnsi="Arial" w:cs="Arial"/>
          <w:sz w:val="22"/>
          <w:szCs w:val="22"/>
        </w:rPr>
        <w:t>0</w:t>
      </w:r>
      <w:r w:rsidRPr="00DE682E">
        <w:rPr>
          <w:rFonts w:ascii="Arial" w:hAnsi="Arial" w:cs="Arial"/>
          <w:sz w:val="22"/>
          <w:szCs w:val="22"/>
        </w:rPr>
        <w:t>/201</w:t>
      </w:r>
      <w:r w:rsidR="00161DED">
        <w:rPr>
          <w:rFonts w:ascii="Arial" w:hAnsi="Arial" w:cs="Arial"/>
          <w:sz w:val="22"/>
          <w:szCs w:val="22"/>
        </w:rPr>
        <w:t>8</w:t>
      </w:r>
      <w:r w:rsidRPr="00DE682E">
        <w:rPr>
          <w:rFonts w:ascii="Arial" w:hAnsi="Arial" w:cs="Arial"/>
          <w:sz w:val="22"/>
          <w:szCs w:val="22"/>
        </w:rPr>
        <w:tab/>
      </w:r>
      <w:r w:rsidRPr="00DE682E">
        <w:rPr>
          <w:rFonts w:ascii="Arial" w:hAnsi="Arial" w:cs="Arial"/>
          <w:sz w:val="22"/>
          <w:szCs w:val="22"/>
        </w:rPr>
        <w:tab/>
      </w:r>
      <w:r w:rsidRPr="00DE682E">
        <w:rPr>
          <w:rFonts w:ascii="Arial" w:hAnsi="Arial" w:cs="Arial"/>
          <w:sz w:val="22"/>
          <w:szCs w:val="22"/>
        </w:rPr>
        <w:tab/>
      </w:r>
      <w:r w:rsidRPr="00DE682E">
        <w:rPr>
          <w:rFonts w:ascii="Arial" w:hAnsi="Arial" w:cs="Arial"/>
          <w:sz w:val="22"/>
          <w:szCs w:val="22"/>
        </w:rPr>
        <w:tab/>
        <w:t xml:space="preserve">    Poznań, dnia</w:t>
      </w:r>
      <w:r w:rsidR="00D6619B">
        <w:rPr>
          <w:rFonts w:ascii="Arial" w:hAnsi="Arial" w:cs="Arial"/>
          <w:sz w:val="22"/>
          <w:szCs w:val="22"/>
        </w:rPr>
        <w:t xml:space="preserve"> 28-02-</w:t>
      </w:r>
      <w:r w:rsidRPr="00DE682E">
        <w:rPr>
          <w:rFonts w:ascii="Arial" w:hAnsi="Arial" w:cs="Arial"/>
          <w:sz w:val="22"/>
          <w:szCs w:val="22"/>
        </w:rPr>
        <w:t>201</w:t>
      </w:r>
      <w:r w:rsidR="00161DED">
        <w:rPr>
          <w:rFonts w:ascii="Arial" w:hAnsi="Arial" w:cs="Arial"/>
          <w:sz w:val="22"/>
          <w:szCs w:val="22"/>
        </w:rPr>
        <w:t>8</w:t>
      </w:r>
      <w:r w:rsidRPr="00DE682E">
        <w:rPr>
          <w:rFonts w:ascii="Arial" w:hAnsi="Arial" w:cs="Arial"/>
          <w:sz w:val="22"/>
          <w:szCs w:val="22"/>
        </w:rPr>
        <w:t xml:space="preserve"> r.</w:t>
      </w:r>
    </w:p>
    <w:p w:rsidR="00DE682E" w:rsidRDefault="00DE682E" w:rsidP="00496A2F">
      <w:pPr>
        <w:tabs>
          <w:tab w:val="left" w:pos="2655"/>
          <w:tab w:val="left" w:pos="5103"/>
          <w:tab w:val="left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D150F9" w:rsidRPr="00D150F9" w:rsidRDefault="00D150F9" w:rsidP="00D150F9">
      <w:pPr>
        <w:widowControl w:val="0"/>
        <w:autoSpaceDE w:val="0"/>
        <w:autoSpaceDN w:val="0"/>
        <w:adjustRightInd w:val="0"/>
        <w:ind w:left="5245"/>
        <w:jc w:val="both"/>
        <w:rPr>
          <w:rFonts w:ascii="Arial" w:hAnsi="Arial" w:cs="Arial"/>
          <w:b/>
        </w:rPr>
      </w:pPr>
    </w:p>
    <w:p w:rsidR="00496A2F" w:rsidRPr="00496A2F" w:rsidRDefault="00496A2F" w:rsidP="00496A2F">
      <w:pPr>
        <w:tabs>
          <w:tab w:val="left" w:pos="-284"/>
          <w:tab w:val="left" w:pos="567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INFORMACJA O WYBORZE NAJKORZYSTNIEJSZEJ OFERTY</w:t>
      </w:r>
    </w:p>
    <w:p w:rsidR="00496A2F" w:rsidRPr="00496A2F" w:rsidRDefault="006C4B34" w:rsidP="00496A2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1DED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161DED" w:rsidRPr="00161DED">
        <w:rPr>
          <w:rFonts w:ascii="Arial" w:hAnsi="Arial" w:cs="Arial"/>
          <w:b/>
          <w:sz w:val="22"/>
          <w:szCs w:val="22"/>
        </w:rPr>
        <w:t xml:space="preserve">pn. „Świadczenie usług telekomunikacyjnych w technologii VoIP oraz świadczenie usług dostępu do Internetu, a także dostawa usługi wirtualnych centrali telefonicznych dla Oddziałów Zamiejscowych Wojewódzkiego Urzędu Pracy w Poznaniu: O/Z w Kaliszu, ul. </w:t>
      </w:r>
      <w:proofErr w:type="spellStart"/>
      <w:r w:rsidR="00161DED" w:rsidRPr="00161DED">
        <w:rPr>
          <w:rFonts w:ascii="Arial" w:hAnsi="Arial" w:cs="Arial"/>
          <w:b/>
          <w:sz w:val="22"/>
          <w:szCs w:val="22"/>
        </w:rPr>
        <w:t>Serbinowska</w:t>
      </w:r>
      <w:proofErr w:type="spellEnd"/>
      <w:r w:rsidR="00161DED" w:rsidRPr="00161DED">
        <w:rPr>
          <w:rFonts w:ascii="Arial" w:hAnsi="Arial" w:cs="Arial"/>
          <w:b/>
          <w:sz w:val="22"/>
          <w:szCs w:val="22"/>
        </w:rPr>
        <w:t xml:space="preserve"> 5, O/Z w Koninie, ul. Zakładowa 4, O/Z w Lesznie, ul. Śniadeckich 5, O/Z w Pile, al. Niepodległości 24, w latach 2018 – 2020”.</w:t>
      </w:r>
    </w:p>
    <w:p w:rsidR="00BE6900" w:rsidRDefault="00496A2F" w:rsidP="00214105">
      <w:pPr>
        <w:widowControl w:val="0"/>
        <w:autoSpaceDE w:val="0"/>
        <w:autoSpaceDN w:val="0"/>
        <w:adjustRightInd w:val="0"/>
        <w:spacing w:after="120"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Wojewódzki Urząd Pracy w Poznaniu, działając na podstawie rozdz. 11 ust. </w:t>
      </w:r>
      <w:r w:rsidR="00BE690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zapytania ofertowego, informuje, że w wyniku rozstrzygnięcia przedmiotowego zapytania ofertowego, wybrano ofertę </w:t>
      </w:r>
      <w:r w:rsidR="00BE6900">
        <w:rPr>
          <w:rFonts w:ascii="Arial" w:hAnsi="Arial" w:cs="Arial"/>
          <w:sz w:val="22"/>
          <w:szCs w:val="22"/>
        </w:rPr>
        <w:t>nr 1 Wykonawcy:</w:t>
      </w:r>
    </w:p>
    <w:p w:rsidR="00AC1004" w:rsidRPr="00E9533E" w:rsidRDefault="00AC1004" w:rsidP="00AC1004">
      <w:pPr>
        <w:tabs>
          <w:tab w:val="left" w:pos="2655"/>
          <w:tab w:val="left" w:pos="5103"/>
          <w:tab w:val="left" w:pos="5670"/>
        </w:tabs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 w:rsidRPr="00E9533E">
        <w:rPr>
          <w:rStyle w:val="ff2fc3fs12"/>
          <w:rFonts w:ascii="Arial" w:hAnsi="Arial" w:cs="Arial"/>
          <w:b/>
          <w:sz w:val="22"/>
          <w:szCs w:val="22"/>
        </w:rPr>
        <w:t>Telestrada</w:t>
      </w:r>
      <w:proofErr w:type="spellEnd"/>
      <w:r w:rsidRPr="00E9533E">
        <w:rPr>
          <w:rStyle w:val="ff2fc3fs12"/>
          <w:rFonts w:ascii="Arial" w:hAnsi="Arial" w:cs="Arial"/>
          <w:b/>
          <w:sz w:val="22"/>
          <w:szCs w:val="22"/>
        </w:rPr>
        <w:t xml:space="preserve"> Spółka Akcyjna</w:t>
      </w:r>
    </w:p>
    <w:p w:rsidR="00AC1004" w:rsidRPr="00E9533E" w:rsidRDefault="00AC1004" w:rsidP="00AC1004">
      <w:pPr>
        <w:tabs>
          <w:tab w:val="left" w:pos="2655"/>
          <w:tab w:val="left" w:pos="5103"/>
          <w:tab w:val="left" w:pos="5670"/>
        </w:tabs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E9533E">
        <w:rPr>
          <w:rStyle w:val="ff2fc3fs12"/>
          <w:rFonts w:ascii="Arial" w:hAnsi="Arial" w:cs="Arial"/>
          <w:b/>
          <w:sz w:val="22"/>
          <w:szCs w:val="22"/>
        </w:rPr>
        <w:t>ul. Murmańska 25</w:t>
      </w:r>
    </w:p>
    <w:p w:rsidR="00AC1004" w:rsidRPr="00AC1004" w:rsidRDefault="00AC1004" w:rsidP="00AC1004">
      <w:pPr>
        <w:tabs>
          <w:tab w:val="left" w:pos="2655"/>
          <w:tab w:val="left" w:pos="5103"/>
          <w:tab w:val="left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533E">
        <w:rPr>
          <w:rStyle w:val="ff2fc3fs12"/>
          <w:rFonts w:ascii="Arial" w:hAnsi="Arial" w:cs="Arial"/>
          <w:b/>
          <w:sz w:val="22"/>
          <w:szCs w:val="22"/>
        </w:rPr>
        <w:t>04-203 Warszawa</w:t>
      </w:r>
    </w:p>
    <w:p w:rsidR="00496A2F" w:rsidRDefault="00496A2F" w:rsidP="00496A2F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496A2F" w:rsidRDefault="00496A2F" w:rsidP="00496A2F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jest prawidłowa i otrzymała łącznie </w:t>
      </w:r>
      <w:r>
        <w:rPr>
          <w:rFonts w:ascii="Arial" w:hAnsi="Arial" w:cs="Arial"/>
          <w:b/>
          <w:sz w:val="22"/>
          <w:szCs w:val="22"/>
        </w:rPr>
        <w:t xml:space="preserve">100,00 pkt, </w:t>
      </w:r>
      <w:r w:rsidRPr="00496A2F">
        <w:rPr>
          <w:rFonts w:ascii="Arial" w:hAnsi="Arial" w:cs="Arial"/>
          <w:sz w:val="22"/>
          <w:szCs w:val="22"/>
        </w:rPr>
        <w:t>w tym w kryterium:</w:t>
      </w:r>
    </w:p>
    <w:p w:rsidR="00496A2F" w:rsidRDefault="00496A2F" w:rsidP="00496A2F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brutto: 60,00 pkt</w:t>
      </w:r>
    </w:p>
    <w:p w:rsidR="00496A2F" w:rsidRDefault="00496A2F" w:rsidP="00496A2F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Arial" w:hAnsi="Arial" w:cs="Arial"/>
        </w:rPr>
      </w:pPr>
      <w:r w:rsidRPr="00624D45">
        <w:rPr>
          <w:rFonts w:ascii="Arial" w:hAnsi="Arial" w:cs="Arial"/>
        </w:rPr>
        <w:t>większa prędkość (przepustowość) dostępu do Internetu: 40,00 pkt</w:t>
      </w:r>
    </w:p>
    <w:p w:rsidR="00496A2F" w:rsidRPr="00496A2F" w:rsidRDefault="00496A2F" w:rsidP="00496A2F">
      <w:pPr>
        <w:pStyle w:val="Akapitzlist"/>
        <w:spacing w:after="0"/>
        <w:ind w:left="993"/>
        <w:jc w:val="both"/>
        <w:rPr>
          <w:rFonts w:ascii="Arial" w:hAnsi="Arial" w:cs="Arial"/>
        </w:rPr>
      </w:pPr>
    </w:p>
    <w:p w:rsidR="00496A2F" w:rsidRDefault="00496A2F" w:rsidP="00496A2F">
      <w:pPr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przedmiotowym zapytaniu oferty złożyli również nw. Wykonawcy:</w:t>
      </w:r>
    </w:p>
    <w:p w:rsidR="00496A2F" w:rsidRDefault="00496A2F" w:rsidP="00496A2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15D47">
        <w:rPr>
          <w:rStyle w:val="ff2fc3fs12"/>
          <w:rFonts w:ascii="Arial" w:hAnsi="Arial" w:cs="Arial"/>
        </w:rPr>
        <w:t>Oferta nr 2 –</w:t>
      </w:r>
      <w:r>
        <w:rPr>
          <w:rStyle w:val="ff2fc3fs12"/>
          <w:rFonts w:ascii="Arial" w:hAnsi="Arial" w:cs="Arial"/>
        </w:rPr>
        <w:t xml:space="preserve"> „Netia” Spółka Akcyjna, ul. Poleczki 13, 02-822 Warszawa, </w:t>
      </w:r>
      <w:r>
        <w:rPr>
          <w:rFonts w:ascii="Arial" w:hAnsi="Arial" w:cs="Arial"/>
        </w:rPr>
        <w:t>która otrzymała łącznie 67,63 pkt, w tym w kryterium:</w:t>
      </w:r>
    </w:p>
    <w:p w:rsidR="00496A2F" w:rsidRDefault="00496A2F" w:rsidP="00496A2F">
      <w:pPr>
        <w:pStyle w:val="Akapitzlist"/>
        <w:numPr>
          <w:ilvl w:val="0"/>
          <w:numId w:val="24"/>
        </w:numPr>
        <w:spacing w:after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brutto: 27,63 pkt</w:t>
      </w:r>
    </w:p>
    <w:p w:rsidR="00496A2F" w:rsidRPr="00624D45" w:rsidRDefault="00496A2F" w:rsidP="00496A2F">
      <w:pPr>
        <w:pStyle w:val="Akapitzlist"/>
        <w:numPr>
          <w:ilvl w:val="0"/>
          <w:numId w:val="24"/>
        </w:numPr>
        <w:spacing w:after="0"/>
        <w:ind w:left="993" w:hanging="284"/>
        <w:jc w:val="both"/>
        <w:rPr>
          <w:rFonts w:ascii="Arial" w:hAnsi="Arial" w:cs="Arial"/>
        </w:rPr>
      </w:pPr>
      <w:r w:rsidRPr="00624D45">
        <w:rPr>
          <w:rFonts w:ascii="Arial" w:hAnsi="Arial" w:cs="Arial"/>
        </w:rPr>
        <w:t>większa prędkość (przepustowość) dostępu do Internetu: 40,00 pkt</w:t>
      </w:r>
    </w:p>
    <w:p w:rsidR="00496A2F" w:rsidRDefault="00496A2F" w:rsidP="00496A2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nr 3 – </w:t>
      </w:r>
      <w:proofErr w:type="spellStart"/>
      <w:r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</w:rPr>
        <w:t xml:space="preserve"> Telecom Sp. z o.o. Sp. k., ul. Aleja Stanów Zjednoczonych 51, </w:t>
      </w:r>
      <w:r>
        <w:rPr>
          <w:rFonts w:ascii="Arial" w:hAnsi="Arial" w:cs="Arial"/>
        </w:rPr>
        <w:br/>
        <w:t xml:space="preserve">04-028 Warszawa, która otrzymała łącznie 70,99 pkt, w tym w kryterium: </w:t>
      </w:r>
    </w:p>
    <w:p w:rsidR="00496A2F" w:rsidRDefault="00496A2F" w:rsidP="00496A2F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624D45">
        <w:rPr>
          <w:rFonts w:ascii="Arial" w:hAnsi="Arial" w:cs="Arial"/>
        </w:rPr>
        <w:t>cena brutto:</w:t>
      </w:r>
      <w:r>
        <w:rPr>
          <w:rFonts w:ascii="Arial" w:hAnsi="Arial" w:cs="Arial"/>
        </w:rPr>
        <w:t xml:space="preserve"> 30,99 pkt</w:t>
      </w:r>
    </w:p>
    <w:p w:rsidR="00496A2F" w:rsidRPr="00624D45" w:rsidRDefault="00496A2F" w:rsidP="00496A2F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624D45">
        <w:rPr>
          <w:rFonts w:ascii="Arial" w:hAnsi="Arial" w:cs="Arial"/>
        </w:rPr>
        <w:t>większa prędkość (przepustowość) dostępu do Internetu: 40,00 pkt</w:t>
      </w:r>
    </w:p>
    <w:p w:rsidR="00496A2F" w:rsidRDefault="00496A2F" w:rsidP="00496A2F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AC1004" w:rsidRDefault="00AC1004" w:rsidP="00AC1004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wybranym Wykonawcą umowa zostanie podpisana 0</w:t>
      </w:r>
      <w:r w:rsidR="0008108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.03.2018 roku.</w:t>
      </w:r>
    </w:p>
    <w:p w:rsidR="006C4B34" w:rsidRPr="006C4B34" w:rsidRDefault="006C4B34" w:rsidP="006C4B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619B" w:rsidRPr="00654591" w:rsidRDefault="00D6619B" w:rsidP="00D6619B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654591">
        <w:rPr>
          <w:rFonts w:ascii="Arial" w:hAnsi="Arial" w:cs="Arial"/>
          <w:sz w:val="22"/>
          <w:szCs w:val="22"/>
        </w:rPr>
        <w:t>Sławomir Wąsiewski</w:t>
      </w:r>
    </w:p>
    <w:p w:rsidR="00D6619B" w:rsidRPr="00654591" w:rsidRDefault="00D6619B" w:rsidP="00D6619B">
      <w:pPr>
        <w:jc w:val="center"/>
        <w:rPr>
          <w:sz w:val="22"/>
          <w:szCs w:val="22"/>
        </w:rPr>
      </w:pP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  <w:t xml:space="preserve">Wicedyrektor </w:t>
      </w:r>
      <w:r w:rsidRPr="00654591">
        <w:rPr>
          <w:rFonts w:ascii="Arial" w:hAnsi="Arial" w:cs="Arial"/>
          <w:sz w:val="22"/>
          <w:szCs w:val="22"/>
        </w:rPr>
        <w:br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</w:r>
      <w:r w:rsidRPr="00654591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54591" w:rsidRPr="004948CB" w:rsidRDefault="00654591" w:rsidP="00496A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54591" w:rsidRPr="004948CB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04" w:rsidRDefault="00AC1004">
      <w:r>
        <w:separator/>
      </w:r>
    </w:p>
  </w:endnote>
  <w:endnote w:type="continuationSeparator" w:id="0">
    <w:p w:rsidR="00AC1004" w:rsidRDefault="00AC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04" w:rsidRDefault="00AC1004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AC1004" w:rsidRPr="00456756" w:rsidRDefault="00AC1004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AC1004" w:rsidRPr="00456756" w:rsidRDefault="00AC1004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1004" w:rsidRPr="000B6D43" w:rsidRDefault="00AC1004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04" w:rsidRDefault="00AC1004">
      <w:r>
        <w:separator/>
      </w:r>
    </w:p>
  </w:footnote>
  <w:footnote w:type="continuationSeparator" w:id="0">
    <w:p w:rsidR="00AC1004" w:rsidRDefault="00AC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04" w:rsidRDefault="00AC1004" w:rsidP="004262EB"/>
  <w:p w:rsidR="00AC1004" w:rsidRDefault="00AC1004" w:rsidP="004262EB"/>
  <w:p w:rsidR="00AC1004" w:rsidRDefault="00AC100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1004" w:rsidRDefault="00AC1004" w:rsidP="004262EB">
    <w:r>
      <w:t>_________________________________________________________________________</w:t>
    </w:r>
  </w:p>
  <w:p w:rsidR="00AC1004" w:rsidRPr="00DF7D54" w:rsidRDefault="00AC1004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29E5C60"/>
    <w:multiLevelType w:val="hybridMultilevel"/>
    <w:tmpl w:val="33C4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42D3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F74F06"/>
    <w:multiLevelType w:val="hybridMultilevel"/>
    <w:tmpl w:val="43907EE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C1596"/>
    <w:multiLevelType w:val="hybridMultilevel"/>
    <w:tmpl w:val="DCB23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EE1"/>
    <w:multiLevelType w:val="hybridMultilevel"/>
    <w:tmpl w:val="BF129F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2140"/>
    <w:multiLevelType w:val="hybridMultilevel"/>
    <w:tmpl w:val="B2BAF96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8862338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0079B3"/>
    <w:multiLevelType w:val="hybridMultilevel"/>
    <w:tmpl w:val="B5201678"/>
    <w:lvl w:ilvl="0" w:tplc="75408F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973BB"/>
    <w:multiLevelType w:val="hybridMultilevel"/>
    <w:tmpl w:val="0554E8A2"/>
    <w:lvl w:ilvl="0" w:tplc="2910C26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6276874"/>
    <w:multiLevelType w:val="hybridMultilevel"/>
    <w:tmpl w:val="13C49EB6"/>
    <w:lvl w:ilvl="0" w:tplc="61DA562E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68892AE9"/>
    <w:multiLevelType w:val="hybridMultilevel"/>
    <w:tmpl w:val="F984E5F6"/>
    <w:lvl w:ilvl="0" w:tplc="E9B6917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9C71EE"/>
    <w:multiLevelType w:val="hybridMultilevel"/>
    <w:tmpl w:val="0554E8A2"/>
    <w:lvl w:ilvl="0" w:tplc="2910C26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2"/>
  </w:num>
  <w:num w:numId="15">
    <w:abstractNumId w:val="15"/>
  </w:num>
  <w:num w:numId="16">
    <w:abstractNumId w:val="1"/>
  </w:num>
  <w:num w:numId="17">
    <w:abstractNumId w:val="8"/>
  </w:num>
  <w:num w:numId="18">
    <w:abstractNumId w:val="0"/>
  </w:num>
  <w:num w:numId="19">
    <w:abstractNumId w:val="6"/>
  </w:num>
  <w:num w:numId="20">
    <w:abstractNumId w:val="3"/>
  </w:num>
  <w:num w:numId="21">
    <w:abstractNumId w:val="21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1086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171C3"/>
    <w:rsid w:val="00137ED4"/>
    <w:rsid w:val="00161DED"/>
    <w:rsid w:val="00170F60"/>
    <w:rsid w:val="001738E7"/>
    <w:rsid w:val="001A3ECB"/>
    <w:rsid w:val="001B62F4"/>
    <w:rsid w:val="001D770D"/>
    <w:rsid w:val="001F0EC7"/>
    <w:rsid w:val="00204205"/>
    <w:rsid w:val="0020605F"/>
    <w:rsid w:val="0021076F"/>
    <w:rsid w:val="00214105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E34C7"/>
    <w:rsid w:val="003F6D79"/>
    <w:rsid w:val="003F7C53"/>
    <w:rsid w:val="00407978"/>
    <w:rsid w:val="0041589D"/>
    <w:rsid w:val="004262EB"/>
    <w:rsid w:val="00431216"/>
    <w:rsid w:val="00456756"/>
    <w:rsid w:val="0047290A"/>
    <w:rsid w:val="004948CB"/>
    <w:rsid w:val="00496A2F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54591"/>
    <w:rsid w:val="00660C75"/>
    <w:rsid w:val="00666D86"/>
    <w:rsid w:val="00673737"/>
    <w:rsid w:val="00680AC2"/>
    <w:rsid w:val="00694F2B"/>
    <w:rsid w:val="006B4174"/>
    <w:rsid w:val="006B4616"/>
    <w:rsid w:val="006C22C3"/>
    <w:rsid w:val="006C2D02"/>
    <w:rsid w:val="006C4B34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0374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14A8"/>
    <w:rsid w:val="008D7DB6"/>
    <w:rsid w:val="008E1142"/>
    <w:rsid w:val="008E6C2C"/>
    <w:rsid w:val="00901102"/>
    <w:rsid w:val="00907CEB"/>
    <w:rsid w:val="00921245"/>
    <w:rsid w:val="0092510E"/>
    <w:rsid w:val="00936BB3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1004"/>
    <w:rsid w:val="00AC4031"/>
    <w:rsid w:val="00AD1EA3"/>
    <w:rsid w:val="00AF553B"/>
    <w:rsid w:val="00B20488"/>
    <w:rsid w:val="00B26732"/>
    <w:rsid w:val="00B42120"/>
    <w:rsid w:val="00B50297"/>
    <w:rsid w:val="00B73F70"/>
    <w:rsid w:val="00B90272"/>
    <w:rsid w:val="00B97506"/>
    <w:rsid w:val="00BA2440"/>
    <w:rsid w:val="00BA33D6"/>
    <w:rsid w:val="00BC0238"/>
    <w:rsid w:val="00BC1231"/>
    <w:rsid w:val="00BE1345"/>
    <w:rsid w:val="00BE6900"/>
    <w:rsid w:val="00C109FF"/>
    <w:rsid w:val="00C1418D"/>
    <w:rsid w:val="00C330C3"/>
    <w:rsid w:val="00C50F00"/>
    <w:rsid w:val="00C611BB"/>
    <w:rsid w:val="00C650D3"/>
    <w:rsid w:val="00C663D3"/>
    <w:rsid w:val="00C72039"/>
    <w:rsid w:val="00C82E6A"/>
    <w:rsid w:val="00C8738E"/>
    <w:rsid w:val="00CA2C8D"/>
    <w:rsid w:val="00CB50CC"/>
    <w:rsid w:val="00CB608E"/>
    <w:rsid w:val="00CD3EE1"/>
    <w:rsid w:val="00CF2575"/>
    <w:rsid w:val="00CF2D47"/>
    <w:rsid w:val="00CF68F2"/>
    <w:rsid w:val="00CF6B20"/>
    <w:rsid w:val="00D0632B"/>
    <w:rsid w:val="00D150F9"/>
    <w:rsid w:val="00D339CC"/>
    <w:rsid w:val="00D41341"/>
    <w:rsid w:val="00D51A8A"/>
    <w:rsid w:val="00D561DC"/>
    <w:rsid w:val="00D62902"/>
    <w:rsid w:val="00D64F90"/>
    <w:rsid w:val="00D66106"/>
    <w:rsid w:val="00D6619B"/>
    <w:rsid w:val="00D83E30"/>
    <w:rsid w:val="00D849F7"/>
    <w:rsid w:val="00D8543A"/>
    <w:rsid w:val="00DA68EB"/>
    <w:rsid w:val="00DB73C9"/>
    <w:rsid w:val="00DB7C25"/>
    <w:rsid w:val="00DE60F6"/>
    <w:rsid w:val="00DE63D1"/>
    <w:rsid w:val="00DE682E"/>
    <w:rsid w:val="00DF78B2"/>
    <w:rsid w:val="00DF7D54"/>
    <w:rsid w:val="00E11187"/>
    <w:rsid w:val="00E12D0B"/>
    <w:rsid w:val="00E1333B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22A0E"/>
    <w:rsid w:val="00F55FA7"/>
    <w:rsid w:val="00F94EB9"/>
    <w:rsid w:val="00FA0170"/>
    <w:rsid w:val="00FE1453"/>
    <w:rsid w:val="00FF1678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4948CB"/>
  </w:style>
  <w:style w:type="character" w:customStyle="1" w:styleId="NagwekZnak">
    <w:name w:val="Nagłówek Znak"/>
    <w:basedOn w:val="Domylnaczcionkaakapitu"/>
    <w:link w:val="Nagwek"/>
    <w:rsid w:val="004948C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61D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1DED"/>
  </w:style>
  <w:style w:type="character" w:styleId="Odwoanieprzypisudolnego">
    <w:name w:val="footnote reference"/>
    <w:basedOn w:val="Domylnaczcionkaakapitu"/>
    <w:rsid w:val="00161D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4948CB"/>
  </w:style>
  <w:style w:type="character" w:customStyle="1" w:styleId="NagwekZnak">
    <w:name w:val="Nagłówek Znak"/>
    <w:basedOn w:val="Domylnaczcionkaakapitu"/>
    <w:link w:val="Nagwek"/>
    <w:rsid w:val="004948C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61D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1DED"/>
  </w:style>
  <w:style w:type="character" w:styleId="Odwoanieprzypisudolnego">
    <w:name w:val="footnote reference"/>
    <w:basedOn w:val="Domylnaczcionkaakapitu"/>
    <w:rsid w:val="00161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</TotalTime>
  <Pages>1</Pages>
  <Words>240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1693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5</cp:revision>
  <cp:lastPrinted>2018-02-19T13:08:00Z</cp:lastPrinted>
  <dcterms:created xsi:type="dcterms:W3CDTF">2018-02-27T13:04:00Z</dcterms:created>
  <dcterms:modified xsi:type="dcterms:W3CDTF">2018-02-28T10:56:00Z</dcterms:modified>
</cp:coreProperties>
</file>