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 w:rsidR="00FD07FB" w:rsidRPr="00D5719C">
        <w:rPr>
          <w:rFonts w:ascii="Arial" w:hAnsi="Arial" w:cs="Arial"/>
          <w:sz w:val="22"/>
          <w:szCs w:val="22"/>
        </w:rPr>
        <w:t>WUPIII/3/0725/72/2018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="00FD07FB">
        <w:rPr>
          <w:rFonts w:ascii="Arial" w:hAnsi="Arial" w:cs="Arial"/>
          <w:sz w:val="22"/>
          <w:szCs w:val="22"/>
        </w:rPr>
        <w:t xml:space="preserve">       </w:t>
      </w:r>
      <w:r w:rsidRPr="00C93842">
        <w:rPr>
          <w:rFonts w:ascii="Arial" w:hAnsi="Arial" w:cs="Arial"/>
          <w:sz w:val="22"/>
          <w:szCs w:val="22"/>
        </w:rPr>
        <w:t xml:space="preserve"> Poznań, dnia </w:t>
      </w:r>
      <w:r w:rsidR="00FD07FB">
        <w:rPr>
          <w:rFonts w:ascii="Arial" w:hAnsi="Arial" w:cs="Arial"/>
          <w:sz w:val="22"/>
          <w:szCs w:val="22"/>
        </w:rPr>
        <w:t xml:space="preserve">     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FD07FB">
        <w:rPr>
          <w:rFonts w:ascii="Arial" w:hAnsi="Arial" w:cs="Arial"/>
          <w:sz w:val="22"/>
          <w:szCs w:val="22"/>
        </w:rPr>
        <w:t>kwietnia</w:t>
      </w:r>
      <w:r w:rsidRPr="00C93842">
        <w:rPr>
          <w:rFonts w:ascii="Arial" w:hAnsi="Arial" w:cs="Arial"/>
          <w:sz w:val="22"/>
          <w:szCs w:val="22"/>
        </w:rPr>
        <w:t xml:space="preserve"> 2018 r.</w:t>
      </w:r>
    </w:p>
    <w:p w:rsidR="00C93842" w:rsidRPr="00C93842" w:rsidRDefault="00C93842" w:rsidP="00C9384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 xml:space="preserve">INFORMACJA O </w:t>
      </w:r>
      <w:r w:rsidR="00FD07FB">
        <w:rPr>
          <w:rFonts w:ascii="Arial" w:eastAsia="Calibri" w:hAnsi="Arial" w:cs="Arial"/>
          <w:b/>
          <w:sz w:val="22"/>
          <w:szCs w:val="22"/>
        </w:rPr>
        <w:t>UNIEWAŻNIENIU POSTĘPOWANIA</w:t>
      </w:r>
    </w:p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C93842" w:rsidRPr="00FD07FB" w:rsidRDefault="00C93842" w:rsidP="00BE45C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07FB">
        <w:rPr>
          <w:rFonts w:ascii="Arial" w:eastAsia="Calibri" w:hAnsi="Arial" w:cs="Arial"/>
          <w:b/>
          <w:sz w:val="22"/>
          <w:szCs w:val="22"/>
          <w:lang w:eastAsia="x-none"/>
        </w:rPr>
        <w:t xml:space="preserve">Dotyczy zapytania ofertowego na </w:t>
      </w:r>
      <w:r w:rsidR="00FD07FB" w:rsidRPr="00FD07FB">
        <w:rPr>
          <w:rFonts w:ascii="Arial" w:hAnsi="Arial" w:cs="Arial"/>
          <w:b/>
          <w:sz w:val="22"/>
          <w:szCs w:val="22"/>
        </w:rPr>
        <w:t>ubezpieczenie pojazdu stanowiącego majątek Wojewódzkiego Urzędu Pracy w Poznaniu - Peugeot 307 SW PO 9472X</w:t>
      </w:r>
      <w:r w:rsidRPr="00FD07FB">
        <w:rPr>
          <w:rFonts w:ascii="Arial" w:hAnsi="Arial" w:cs="Arial"/>
          <w:b/>
          <w:iCs/>
          <w:sz w:val="22"/>
          <w:szCs w:val="22"/>
        </w:rPr>
        <w:t>.</w:t>
      </w:r>
    </w:p>
    <w:p w:rsidR="00C93842" w:rsidRPr="00C93842" w:rsidRDefault="00C93842" w:rsidP="00C93842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A86E84" w:rsidRDefault="00A86E84" w:rsidP="00A86E84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5C9" w:rsidRPr="00BE45C9">
        <w:rPr>
          <w:rFonts w:ascii="Arial" w:hAnsi="Arial" w:cs="Arial"/>
          <w:sz w:val="22"/>
          <w:szCs w:val="22"/>
        </w:rPr>
        <w:t xml:space="preserve">Zamawiający - Wojewódzki Urząd Pracy w Poznaniu, działając na podstawie </w:t>
      </w:r>
      <w:r w:rsidR="00BE45C9">
        <w:rPr>
          <w:rFonts w:ascii="Arial" w:hAnsi="Arial" w:cs="Arial"/>
          <w:sz w:val="22"/>
          <w:szCs w:val="22"/>
        </w:rPr>
        <w:br/>
        <w:t xml:space="preserve">Rdz. </w:t>
      </w:r>
      <w:r w:rsidR="004B7422">
        <w:rPr>
          <w:rFonts w:ascii="Arial" w:hAnsi="Arial" w:cs="Arial"/>
          <w:sz w:val="22"/>
          <w:szCs w:val="22"/>
        </w:rPr>
        <w:t>11</w:t>
      </w:r>
      <w:r w:rsidR="00BE45C9">
        <w:rPr>
          <w:rFonts w:ascii="Arial" w:hAnsi="Arial" w:cs="Arial"/>
          <w:sz w:val="22"/>
          <w:szCs w:val="22"/>
        </w:rPr>
        <w:t xml:space="preserve"> ust. 7 pkt c 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, informuje o unieważnieniu postępowania o zamówienie publiczne, w </w:t>
      </w:r>
      <w:r>
        <w:rPr>
          <w:rFonts w:ascii="Arial" w:hAnsi="Arial" w:cs="Arial"/>
          <w:sz w:val="22"/>
          <w:szCs w:val="22"/>
        </w:rPr>
        <w:t>formie</w:t>
      </w:r>
      <w:r w:rsidR="00BE45C9" w:rsidRPr="00BE45C9">
        <w:rPr>
          <w:rFonts w:ascii="Arial" w:hAnsi="Arial" w:cs="Arial"/>
          <w:sz w:val="22"/>
          <w:szCs w:val="22"/>
        </w:rPr>
        <w:t xml:space="preserve"> </w:t>
      </w:r>
      <w:r w:rsidR="00BE45C9">
        <w:rPr>
          <w:rFonts w:ascii="Arial" w:hAnsi="Arial" w:cs="Arial"/>
          <w:sz w:val="22"/>
          <w:szCs w:val="22"/>
        </w:rPr>
        <w:t>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 na ubezpieczenie pojazdu stanowiącego majątek Wojewódzkiego Urzędu Pracy w Poznaniu - Peugeot 307 SW </w:t>
      </w:r>
      <w:r w:rsidR="00BE45C9">
        <w:rPr>
          <w:rFonts w:ascii="Arial" w:hAnsi="Arial" w:cs="Arial"/>
          <w:sz w:val="22"/>
          <w:szCs w:val="22"/>
        </w:rPr>
        <w:br/>
      </w:r>
      <w:r w:rsidR="00BE45C9" w:rsidRPr="00BE45C9">
        <w:rPr>
          <w:rFonts w:ascii="Arial" w:hAnsi="Arial" w:cs="Arial"/>
          <w:sz w:val="22"/>
          <w:szCs w:val="22"/>
        </w:rPr>
        <w:t>PO 9472X.</w:t>
      </w:r>
    </w:p>
    <w:p w:rsidR="00A86E84" w:rsidRDefault="00A86E84" w:rsidP="00124EA8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5C9" w:rsidRPr="00BE45C9">
        <w:rPr>
          <w:rFonts w:ascii="Arial" w:hAnsi="Arial" w:cs="Arial"/>
          <w:sz w:val="22"/>
          <w:szCs w:val="22"/>
        </w:rPr>
        <w:t xml:space="preserve">Postępowanie unieważniono po upływie terminu składania ofert na podstawie </w:t>
      </w:r>
      <w:r>
        <w:rPr>
          <w:rFonts w:ascii="Arial" w:hAnsi="Arial" w:cs="Arial"/>
          <w:sz w:val="22"/>
          <w:szCs w:val="22"/>
        </w:rPr>
        <w:t>Rdz. 13 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. Zgodnie z dyspozycją ww. przepisu, postępowanie </w:t>
      </w:r>
      <w:bookmarkStart w:id="0" w:name="_GoBack"/>
      <w:bookmarkEnd w:id="0"/>
      <w:r w:rsidR="00BE45C9" w:rsidRPr="00BE45C9">
        <w:rPr>
          <w:rFonts w:ascii="Arial" w:hAnsi="Arial" w:cs="Arial"/>
          <w:sz w:val="22"/>
          <w:szCs w:val="22"/>
        </w:rPr>
        <w:t xml:space="preserve">o udzielenie zamówienia publicznego unieważnia się, jeżeli nie złożono żadnej oferty niepodlegającej odrzuceniu albo </w:t>
      </w:r>
      <w:r w:rsidRPr="00D5719C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 w:rsidR="00BE45C9" w:rsidRPr="00BE45C9">
        <w:rPr>
          <w:rFonts w:ascii="Arial" w:hAnsi="Arial" w:cs="Arial"/>
          <w:sz w:val="22"/>
          <w:szCs w:val="22"/>
        </w:rPr>
        <w:t>.</w:t>
      </w:r>
    </w:p>
    <w:p w:rsidR="00BE45C9" w:rsidRPr="00BE45C9" w:rsidRDefault="00A86E84" w:rsidP="00A86E84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5C9" w:rsidRPr="00BE45C9">
        <w:rPr>
          <w:rFonts w:ascii="Arial" w:hAnsi="Arial" w:cs="Arial"/>
          <w:sz w:val="22"/>
          <w:szCs w:val="22"/>
        </w:rPr>
        <w:t xml:space="preserve">W przedmiotowym postępowaniu w wyznaczonym terminie tj. do dnia </w:t>
      </w:r>
      <w:r w:rsidR="00BE45C9">
        <w:rPr>
          <w:rFonts w:ascii="Arial" w:hAnsi="Arial" w:cs="Arial"/>
          <w:sz w:val="22"/>
          <w:szCs w:val="22"/>
        </w:rPr>
        <w:t>19</w:t>
      </w:r>
      <w:r w:rsidR="00BE45C9" w:rsidRPr="00BE45C9">
        <w:rPr>
          <w:rFonts w:ascii="Arial" w:hAnsi="Arial" w:cs="Arial"/>
          <w:sz w:val="22"/>
          <w:szCs w:val="22"/>
        </w:rPr>
        <w:t>.0</w:t>
      </w:r>
      <w:r w:rsidR="00BE45C9">
        <w:rPr>
          <w:rFonts w:ascii="Arial" w:hAnsi="Arial" w:cs="Arial"/>
          <w:sz w:val="22"/>
          <w:szCs w:val="22"/>
        </w:rPr>
        <w:t>4</w:t>
      </w:r>
      <w:r w:rsidR="00BE45C9" w:rsidRPr="00BE45C9">
        <w:rPr>
          <w:rFonts w:ascii="Arial" w:hAnsi="Arial" w:cs="Arial"/>
          <w:sz w:val="22"/>
          <w:szCs w:val="22"/>
        </w:rPr>
        <w:t xml:space="preserve">.2018 r. </w:t>
      </w:r>
      <w:r w:rsidR="00BE45C9" w:rsidRPr="00BE45C9">
        <w:rPr>
          <w:rFonts w:ascii="Arial" w:hAnsi="Arial" w:cs="Arial"/>
          <w:sz w:val="22"/>
          <w:szCs w:val="22"/>
        </w:rPr>
        <w:br/>
        <w:t>do godz. 10:</w:t>
      </w:r>
      <w:r w:rsidR="00BE45C9">
        <w:rPr>
          <w:rFonts w:ascii="Arial" w:hAnsi="Arial" w:cs="Arial"/>
          <w:sz w:val="22"/>
          <w:szCs w:val="22"/>
        </w:rPr>
        <w:t>00</w:t>
      </w:r>
      <w:r w:rsidR="00BE45C9" w:rsidRPr="00BE45C9">
        <w:rPr>
          <w:rFonts w:ascii="Arial" w:hAnsi="Arial" w:cs="Arial"/>
          <w:sz w:val="22"/>
          <w:szCs w:val="22"/>
        </w:rPr>
        <w:t xml:space="preserve"> do siedziby Zamawiającego nie wpłynęła żadna oferta.</w:t>
      </w:r>
    </w:p>
    <w:p w:rsidR="00A90E8D" w:rsidRPr="00BE45C9" w:rsidRDefault="00BE45C9" w:rsidP="00BE45C9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BE45C9">
        <w:rPr>
          <w:rFonts w:ascii="Arial" w:hAnsi="Arial" w:cs="Arial"/>
          <w:sz w:val="22"/>
          <w:szCs w:val="22"/>
        </w:rPr>
        <w:t xml:space="preserve">Biorąc pod uwagę powyższe, konieczne jest unieważnienie przez Zamawiającego przedmiotowego postępowania na podstawie </w:t>
      </w:r>
      <w:r>
        <w:rPr>
          <w:rFonts w:ascii="Arial" w:hAnsi="Arial" w:cs="Arial"/>
          <w:sz w:val="22"/>
          <w:szCs w:val="22"/>
        </w:rPr>
        <w:t>Rdz. 13 pkt a Zapytania ofertowego</w:t>
      </w:r>
      <w:r w:rsidRPr="00BE45C9">
        <w:rPr>
          <w:rFonts w:ascii="Arial" w:hAnsi="Arial" w:cs="Arial"/>
          <w:sz w:val="22"/>
          <w:szCs w:val="22"/>
        </w:rPr>
        <w:t>.</w:t>
      </w:r>
    </w:p>
    <w:sectPr w:rsidR="00A90E8D" w:rsidRPr="00BE45C9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02" w:rsidRDefault="007F0E02">
      <w:r>
        <w:separator/>
      </w:r>
    </w:p>
  </w:endnote>
  <w:endnote w:type="continuationSeparator" w:id="0">
    <w:p w:rsidR="007F0E02" w:rsidRDefault="007F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5FA33" wp14:editId="29EC3A4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02" w:rsidRDefault="007F0E02">
      <w:r>
        <w:separator/>
      </w:r>
    </w:p>
  </w:footnote>
  <w:footnote w:type="continuationSeparator" w:id="0">
    <w:p w:rsidR="007F0E02" w:rsidRDefault="007F0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5371D391" wp14:editId="50CE566A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1FE7"/>
    <w:rsid w:val="00062829"/>
    <w:rsid w:val="00064E20"/>
    <w:rsid w:val="000743A5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0F417C"/>
    <w:rsid w:val="001002FF"/>
    <w:rsid w:val="001034F1"/>
    <w:rsid w:val="00124EA8"/>
    <w:rsid w:val="00137ED4"/>
    <w:rsid w:val="001738E7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2E43FC"/>
    <w:rsid w:val="00301225"/>
    <w:rsid w:val="00310AF5"/>
    <w:rsid w:val="003204B0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1651"/>
    <w:rsid w:val="004262EB"/>
    <w:rsid w:val="00431216"/>
    <w:rsid w:val="00456756"/>
    <w:rsid w:val="0047290A"/>
    <w:rsid w:val="004B4DD3"/>
    <w:rsid w:val="004B7422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94648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80932"/>
    <w:rsid w:val="007A20A0"/>
    <w:rsid w:val="007A55A1"/>
    <w:rsid w:val="007C2A12"/>
    <w:rsid w:val="007D2DCD"/>
    <w:rsid w:val="007E10A1"/>
    <w:rsid w:val="007F0E02"/>
    <w:rsid w:val="007F1CCF"/>
    <w:rsid w:val="007F2658"/>
    <w:rsid w:val="0082089B"/>
    <w:rsid w:val="00844614"/>
    <w:rsid w:val="00853C80"/>
    <w:rsid w:val="0086046E"/>
    <w:rsid w:val="008607D3"/>
    <w:rsid w:val="00863CCF"/>
    <w:rsid w:val="00864B2E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86E84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73F70"/>
    <w:rsid w:val="00B90272"/>
    <w:rsid w:val="00B97506"/>
    <w:rsid w:val="00BA2440"/>
    <w:rsid w:val="00BA33D6"/>
    <w:rsid w:val="00BC0238"/>
    <w:rsid w:val="00BC1231"/>
    <w:rsid w:val="00BE1345"/>
    <w:rsid w:val="00BE45C9"/>
    <w:rsid w:val="00BE5A5C"/>
    <w:rsid w:val="00BE7EC6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A3816"/>
    <w:rsid w:val="00EA7EBB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D07FB"/>
    <w:rsid w:val="00FE1453"/>
    <w:rsid w:val="00FE4836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uiPriority w:val="99"/>
    <w:rsid w:val="00BE45C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45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uiPriority w:val="99"/>
    <w:rsid w:val="00BE45C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45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37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1351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41</cp:revision>
  <cp:lastPrinted>2018-04-19T09:39:00Z</cp:lastPrinted>
  <dcterms:created xsi:type="dcterms:W3CDTF">2016-05-13T11:49:00Z</dcterms:created>
  <dcterms:modified xsi:type="dcterms:W3CDTF">2018-04-19T09:43:00Z</dcterms:modified>
</cp:coreProperties>
</file>