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0C4735">
        <w:rPr>
          <w:rFonts w:ascii="Arial" w:eastAsia="Calibri" w:hAnsi="Arial" w:cs="Arial"/>
          <w:sz w:val="22"/>
          <w:szCs w:val="22"/>
          <w:lang w:eastAsia="en-US"/>
        </w:rPr>
        <w:t>WUPIII/4/0724/57/2018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FD07FB">
        <w:rPr>
          <w:rFonts w:ascii="Arial" w:hAnsi="Arial" w:cs="Arial"/>
          <w:sz w:val="22"/>
          <w:szCs w:val="22"/>
        </w:rPr>
        <w:t xml:space="preserve">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CF74D0">
        <w:rPr>
          <w:rFonts w:ascii="Arial" w:hAnsi="Arial" w:cs="Arial"/>
          <w:sz w:val="22"/>
          <w:szCs w:val="22"/>
        </w:rPr>
        <w:t xml:space="preserve">     </w:t>
      </w:r>
      <w:r w:rsidR="00A264FF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A264FF">
        <w:rPr>
          <w:rFonts w:ascii="Arial" w:hAnsi="Arial" w:cs="Arial"/>
          <w:sz w:val="22"/>
          <w:szCs w:val="22"/>
        </w:rPr>
        <w:t>1</w:t>
      </w:r>
      <w:r w:rsidR="00497D13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B80B2B">
        <w:rPr>
          <w:rFonts w:ascii="Arial" w:hAnsi="Arial" w:cs="Arial"/>
          <w:sz w:val="22"/>
          <w:szCs w:val="22"/>
        </w:rPr>
        <w:t xml:space="preserve"> </w:t>
      </w:r>
      <w:r w:rsidR="00153998">
        <w:rPr>
          <w:rFonts w:ascii="Arial" w:hAnsi="Arial" w:cs="Arial"/>
          <w:sz w:val="22"/>
          <w:szCs w:val="22"/>
        </w:rPr>
        <w:t>maja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B80B2B" w:rsidRPr="00C93842" w:rsidRDefault="00B80B2B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5401F" w:rsidRDefault="00C93842" w:rsidP="00C540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C5401F" w:rsidRPr="00C5401F">
        <w:rPr>
          <w:rFonts w:ascii="Arial" w:hAnsi="Arial" w:cs="Arial"/>
          <w:b/>
          <w:sz w:val="22"/>
          <w:szCs w:val="22"/>
        </w:rPr>
        <w:t>sporządzenie dokumentacji projektowej i wykonanie robót rozbiórkowych łącznika stanowiącego element budynku Wojewódzkiego Urzędu Pracy w Poznaniu – Oddział Zamiejscowy w Koninie, ul. Zakładowa 4, 62-510 Konin wraz z pracami odtworzeniowymi</w:t>
      </w:r>
      <w:r w:rsidRPr="00C5401F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</w:t>
      </w:r>
      <w:r w:rsidR="00C5401F">
        <w:rPr>
          <w:rFonts w:ascii="Arial" w:hAnsi="Arial" w:cs="Arial"/>
          <w:sz w:val="22"/>
          <w:szCs w:val="22"/>
        </w:rPr>
        <w:t>8</w:t>
      </w:r>
      <w:r w:rsidR="00BE45C9">
        <w:rPr>
          <w:rFonts w:ascii="Arial" w:hAnsi="Arial" w:cs="Arial"/>
          <w:sz w:val="22"/>
          <w:szCs w:val="22"/>
        </w:rPr>
        <w:t xml:space="preserve">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</w:t>
      </w:r>
      <w:r w:rsidR="00C5401F">
        <w:rPr>
          <w:rFonts w:ascii="Arial" w:hAnsi="Arial" w:cs="Arial"/>
          <w:sz w:val="22"/>
          <w:szCs w:val="22"/>
        </w:rPr>
        <w:t xml:space="preserve">sporządzenie dokumentacji projektowej i wykonanie robót rozbiórkowych łącznika stanowiącego element budynku Wojewódzkiego Urzędu Pracy w Poznaniu – Oddział Zamiejscowy w Koninie, </w:t>
      </w:r>
      <w:r w:rsidR="0049481A">
        <w:rPr>
          <w:rFonts w:ascii="Arial" w:hAnsi="Arial" w:cs="Arial"/>
          <w:sz w:val="22"/>
          <w:szCs w:val="22"/>
        </w:rPr>
        <w:br/>
      </w:r>
      <w:r w:rsidR="00C5401F">
        <w:rPr>
          <w:rFonts w:ascii="Arial" w:hAnsi="Arial" w:cs="Arial"/>
          <w:sz w:val="22"/>
          <w:szCs w:val="22"/>
        </w:rPr>
        <w:t>ul. Zakładowa 4, 62-510 Konin wraz z pracami odtworzeniowymi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W przedmiotowym postępowaniu w wyznaczonym terminie tj. do dnia </w:t>
      </w:r>
      <w:r w:rsidR="00C5401F">
        <w:rPr>
          <w:rFonts w:ascii="Arial" w:hAnsi="Arial" w:cs="Arial"/>
          <w:sz w:val="22"/>
          <w:szCs w:val="22"/>
        </w:rPr>
        <w:t>11</w:t>
      </w:r>
      <w:r w:rsidR="00BE45C9" w:rsidRPr="00BE45C9">
        <w:rPr>
          <w:rFonts w:ascii="Arial" w:hAnsi="Arial" w:cs="Arial"/>
          <w:sz w:val="22"/>
          <w:szCs w:val="22"/>
        </w:rPr>
        <w:t>.0</w:t>
      </w:r>
      <w:r w:rsidR="00C5401F">
        <w:rPr>
          <w:rFonts w:ascii="Arial" w:hAnsi="Arial" w:cs="Arial"/>
          <w:sz w:val="22"/>
          <w:szCs w:val="22"/>
        </w:rPr>
        <w:t>5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</w:t>
      </w:r>
      <w:r w:rsidR="00C5401F">
        <w:rPr>
          <w:rFonts w:ascii="Arial" w:hAnsi="Arial" w:cs="Arial"/>
          <w:sz w:val="22"/>
          <w:szCs w:val="22"/>
        </w:rPr>
        <w:t>2</w:t>
      </w:r>
      <w:r w:rsidR="00BE45C9" w:rsidRPr="00BE45C9">
        <w:rPr>
          <w:rFonts w:ascii="Arial" w:hAnsi="Arial" w:cs="Arial"/>
          <w:sz w:val="22"/>
          <w:szCs w:val="22"/>
        </w:rPr>
        <w:t>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Pr="00BE45C9" w:rsidRDefault="00A264FF" w:rsidP="00BE45C9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DCD9" wp14:editId="16D44AC0">
                <wp:simplePos x="0" y="0"/>
                <wp:positionH relativeFrom="column">
                  <wp:posOffset>2988310</wp:posOffset>
                </wp:positionH>
                <wp:positionV relativeFrom="paragraph">
                  <wp:posOffset>781685</wp:posOffset>
                </wp:positionV>
                <wp:extent cx="2867025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4FF" w:rsidRDefault="00A264FF" w:rsidP="00A264F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A264FF" w:rsidRDefault="00A264FF" w:rsidP="00A264F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A264FF" w:rsidRDefault="00A264FF" w:rsidP="00A264F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5.3pt;margin-top:61.55pt;width:225.75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" filled="f" stroked="f">
                <v:textbox style="mso-fit-shape-to-text:t">
                  <w:txbxContent>
                    <w:p w:rsidR="00A264FF" w:rsidRDefault="00A264FF" w:rsidP="00A264F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A264FF" w:rsidRDefault="00A264FF" w:rsidP="00A264F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A264FF" w:rsidRDefault="00A264FF" w:rsidP="00A264F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BE45C9"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 w:rsidR="00BE45C9">
        <w:rPr>
          <w:rFonts w:ascii="Arial" w:hAnsi="Arial" w:cs="Arial"/>
          <w:sz w:val="22"/>
          <w:szCs w:val="22"/>
        </w:rPr>
        <w:t>Rdz. 13 pkt a Zapytania ofertowego</w:t>
      </w:r>
      <w:r w:rsidR="00BE45C9"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</w:p>
    <w:sectPr w:rsidR="00A90E8D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AC" w:rsidRDefault="005F52AC">
      <w:r>
        <w:separator/>
      </w:r>
    </w:p>
  </w:endnote>
  <w:endnote w:type="continuationSeparator" w:id="0">
    <w:p w:rsidR="005F52AC" w:rsidRDefault="005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AC" w:rsidRDefault="005F52AC">
      <w:r>
        <w:separator/>
      </w:r>
    </w:p>
  </w:footnote>
  <w:footnote w:type="continuationSeparator" w:id="0">
    <w:p w:rsidR="005F52AC" w:rsidRDefault="005F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4735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53998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2FB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9481A"/>
    <w:rsid w:val="00497D13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52A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B6038"/>
    <w:rsid w:val="008C5393"/>
    <w:rsid w:val="008D2098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64FF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80B2B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5401F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1CC3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06CC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1621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49</cp:revision>
  <cp:lastPrinted>2018-04-19T09:39:00Z</cp:lastPrinted>
  <dcterms:created xsi:type="dcterms:W3CDTF">2016-05-13T11:49:00Z</dcterms:created>
  <dcterms:modified xsi:type="dcterms:W3CDTF">2018-05-11T12:03:00Z</dcterms:modified>
</cp:coreProperties>
</file>