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EA" w:rsidRDefault="000D6638" w:rsidP="000D6638">
      <w:pPr>
        <w:spacing w:line="276" w:lineRule="auto"/>
        <w:jc w:val="right"/>
        <w:rPr>
          <w:rFonts w:ascii="Arial" w:hAnsi="Arial" w:cs="Arial"/>
          <w:sz w:val="22"/>
        </w:rPr>
      </w:pPr>
      <w:r>
        <w:rPr>
          <w:rFonts w:ascii="Arial" w:hAnsi="Arial" w:cs="Arial"/>
          <w:sz w:val="22"/>
        </w:rPr>
        <w:t>Poznań</w:t>
      </w:r>
      <w:r w:rsidR="00BA0378" w:rsidRPr="00BA0378">
        <w:rPr>
          <w:rFonts w:ascii="Arial" w:hAnsi="Arial" w:cs="Arial"/>
          <w:sz w:val="22"/>
        </w:rPr>
        <w:t xml:space="preserve">, dnia </w:t>
      </w:r>
      <w:r w:rsidR="005D5B25">
        <w:rPr>
          <w:rFonts w:ascii="Arial" w:hAnsi="Arial" w:cs="Arial"/>
          <w:sz w:val="22"/>
        </w:rPr>
        <w:t>11</w:t>
      </w:r>
      <w:r w:rsidR="005568F6">
        <w:rPr>
          <w:rFonts w:ascii="Arial" w:hAnsi="Arial" w:cs="Arial"/>
          <w:sz w:val="22"/>
        </w:rPr>
        <w:t xml:space="preserve"> czerwca</w:t>
      </w:r>
      <w:r>
        <w:rPr>
          <w:rFonts w:ascii="Arial" w:hAnsi="Arial" w:cs="Arial"/>
          <w:sz w:val="22"/>
        </w:rPr>
        <w:t xml:space="preserve"> 2018 r.</w:t>
      </w:r>
    </w:p>
    <w:p w:rsidR="000D6638" w:rsidRPr="00475F6A" w:rsidRDefault="000D6638" w:rsidP="000D6638">
      <w:pPr>
        <w:spacing w:line="276" w:lineRule="auto"/>
        <w:jc w:val="right"/>
        <w:rPr>
          <w:rFonts w:ascii="Arial" w:hAnsi="Arial" w:cs="Arial"/>
          <w:sz w:val="22"/>
        </w:rPr>
      </w:pPr>
    </w:p>
    <w:p w:rsidR="002F53EA" w:rsidRDefault="002F53EA" w:rsidP="000412C7">
      <w:pPr>
        <w:spacing w:line="276" w:lineRule="auto"/>
        <w:jc w:val="center"/>
        <w:rPr>
          <w:rFonts w:ascii="Arial" w:hAnsi="Arial" w:cs="Arial"/>
          <w:b/>
          <w:sz w:val="22"/>
          <w:szCs w:val="22"/>
        </w:rPr>
      </w:pPr>
      <w:r w:rsidRPr="002F53EA">
        <w:rPr>
          <w:rFonts w:ascii="Arial" w:hAnsi="Arial" w:cs="Arial"/>
          <w:sz w:val="22"/>
          <w:szCs w:val="22"/>
        </w:rPr>
        <w:tab/>
      </w:r>
      <w:r w:rsidRPr="002F53EA">
        <w:rPr>
          <w:rFonts w:ascii="Arial" w:hAnsi="Arial" w:cs="Arial"/>
          <w:b/>
          <w:sz w:val="22"/>
          <w:szCs w:val="22"/>
        </w:rPr>
        <w:t>Zapytanie ofertowe</w:t>
      </w:r>
    </w:p>
    <w:p w:rsidR="000D6638" w:rsidRDefault="000D6638" w:rsidP="000412C7">
      <w:pPr>
        <w:spacing w:line="276" w:lineRule="auto"/>
        <w:jc w:val="both"/>
        <w:rPr>
          <w:rFonts w:ascii="Arial" w:eastAsia="Calibri" w:hAnsi="Arial" w:cs="Arial"/>
          <w:sz w:val="22"/>
          <w:szCs w:val="22"/>
          <w:lang w:eastAsia="en-US"/>
        </w:rPr>
      </w:pPr>
    </w:p>
    <w:p w:rsidR="00475F6A" w:rsidRPr="007D423F" w:rsidRDefault="00475F6A" w:rsidP="000412C7">
      <w:pPr>
        <w:spacing w:line="276" w:lineRule="auto"/>
        <w:jc w:val="both"/>
        <w:rPr>
          <w:rFonts w:ascii="Arial" w:eastAsia="Calibri" w:hAnsi="Arial" w:cs="Arial"/>
          <w:sz w:val="22"/>
          <w:szCs w:val="22"/>
          <w:lang w:eastAsia="en-US"/>
        </w:rPr>
      </w:pPr>
      <w:r w:rsidRPr="007D423F">
        <w:rPr>
          <w:rFonts w:ascii="Arial" w:eastAsia="Calibri" w:hAnsi="Arial" w:cs="Arial"/>
          <w:sz w:val="22"/>
          <w:szCs w:val="22"/>
          <w:lang w:eastAsia="en-US"/>
        </w:rPr>
        <w:t xml:space="preserve">Nr sprawy: </w:t>
      </w:r>
      <w:r w:rsidR="000B4A38">
        <w:rPr>
          <w:rFonts w:ascii="Arial" w:eastAsia="Calibri" w:hAnsi="Arial" w:cs="Arial"/>
          <w:sz w:val="22"/>
          <w:szCs w:val="22"/>
          <w:lang w:eastAsia="en-US"/>
        </w:rPr>
        <w:t>WUPIII/3/0724/76</w:t>
      </w:r>
      <w:r w:rsidR="000D6638">
        <w:rPr>
          <w:rFonts w:ascii="Arial" w:eastAsia="Calibri" w:hAnsi="Arial" w:cs="Arial"/>
          <w:sz w:val="22"/>
          <w:szCs w:val="22"/>
          <w:lang w:eastAsia="en-US"/>
        </w:rPr>
        <w:t>/2018</w:t>
      </w:r>
    </w:p>
    <w:p w:rsidR="00475F6A" w:rsidRPr="002F53EA" w:rsidRDefault="00475F6A" w:rsidP="000412C7">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AA0548">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1. Nazwa (firma) i adres Zamawiającego</w:t>
            </w:r>
          </w:p>
        </w:tc>
      </w:tr>
    </w:tbl>
    <w:p w:rsidR="00475F6A" w:rsidRDefault="00475F6A" w:rsidP="000412C7">
      <w:pPr>
        <w:spacing w:line="276" w:lineRule="auto"/>
        <w:rPr>
          <w:rFonts w:ascii="Arial" w:hAnsi="Arial" w:cs="Arial"/>
          <w:b/>
          <w:bCs/>
          <w:sz w:val="22"/>
        </w:rPr>
      </w:pPr>
    </w:p>
    <w:p w:rsidR="00475F6A" w:rsidRPr="00475F6A" w:rsidRDefault="006D2628" w:rsidP="000412C7">
      <w:pPr>
        <w:spacing w:line="276" w:lineRule="auto"/>
        <w:rPr>
          <w:rFonts w:ascii="Arial" w:hAnsi="Arial" w:cs="Arial"/>
          <w:b/>
          <w:bCs/>
          <w:sz w:val="22"/>
        </w:rPr>
      </w:pPr>
      <w:r>
        <w:rPr>
          <w:rFonts w:ascii="Arial" w:hAnsi="Arial" w:cs="Arial"/>
          <w:b/>
          <w:bCs/>
          <w:sz w:val="22"/>
        </w:rPr>
        <w:t xml:space="preserve">Województwo Wielkopolskie - </w:t>
      </w:r>
      <w:r w:rsidR="00475F6A" w:rsidRPr="00475F6A">
        <w:rPr>
          <w:rFonts w:ascii="Arial" w:hAnsi="Arial" w:cs="Arial"/>
          <w:b/>
          <w:bCs/>
          <w:sz w:val="22"/>
        </w:rPr>
        <w:t>Wojewódzki Urząd Pracy w Poznaniu</w:t>
      </w: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 xml:space="preserve">ul. </w:t>
      </w:r>
      <w:r w:rsidR="006D2628">
        <w:rPr>
          <w:rFonts w:ascii="Arial" w:hAnsi="Arial" w:cs="Arial"/>
          <w:b/>
          <w:bCs/>
          <w:sz w:val="22"/>
        </w:rPr>
        <w:t>Szyperska 14</w:t>
      </w:r>
    </w:p>
    <w:p w:rsidR="00475F6A" w:rsidRPr="00475F6A" w:rsidRDefault="006D2628" w:rsidP="000412C7">
      <w:pPr>
        <w:spacing w:line="276" w:lineRule="auto"/>
        <w:rPr>
          <w:rFonts w:ascii="Arial" w:hAnsi="Arial" w:cs="Arial"/>
          <w:b/>
          <w:bCs/>
          <w:sz w:val="22"/>
        </w:rPr>
      </w:pPr>
      <w:r>
        <w:rPr>
          <w:rFonts w:ascii="Arial" w:hAnsi="Arial" w:cs="Arial"/>
          <w:b/>
          <w:bCs/>
          <w:sz w:val="22"/>
        </w:rPr>
        <w:t>61-754</w:t>
      </w:r>
      <w:r w:rsidR="00475F6A" w:rsidRPr="00475F6A">
        <w:rPr>
          <w:rFonts w:ascii="Arial" w:hAnsi="Arial" w:cs="Arial"/>
          <w:b/>
          <w:bCs/>
          <w:sz w:val="22"/>
        </w:rPr>
        <w:t xml:space="preserve"> Poznań</w:t>
      </w:r>
    </w:p>
    <w:p w:rsidR="00475F6A" w:rsidRDefault="00475F6A" w:rsidP="000412C7">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2. Nazwa zamówienia</w:t>
            </w:r>
          </w:p>
        </w:tc>
      </w:tr>
    </w:tbl>
    <w:p w:rsidR="00475F6A" w:rsidRDefault="00475F6A" w:rsidP="000412C7">
      <w:pPr>
        <w:spacing w:line="276" w:lineRule="auto"/>
        <w:jc w:val="both"/>
        <w:rPr>
          <w:rFonts w:ascii="Arial" w:hAnsi="Arial" w:cs="Arial"/>
          <w:sz w:val="22"/>
          <w:szCs w:val="22"/>
        </w:rPr>
      </w:pPr>
    </w:p>
    <w:p w:rsidR="00475F6A" w:rsidRDefault="000D6638" w:rsidP="000412C7">
      <w:pPr>
        <w:spacing w:line="276" w:lineRule="auto"/>
        <w:jc w:val="both"/>
        <w:rPr>
          <w:rFonts w:ascii="Arial" w:hAnsi="Arial" w:cs="Arial"/>
          <w:sz w:val="22"/>
          <w:szCs w:val="22"/>
        </w:rPr>
      </w:pPr>
      <w:r>
        <w:rPr>
          <w:rFonts w:ascii="Arial" w:hAnsi="Arial" w:cs="Arial"/>
          <w:sz w:val="22"/>
          <w:szCs w:val="22"/>
        </w:rPr>
        <w:t>Wynajęcie powierzchni archiwalnej dla Wojewódzkiego Urzędu Pracy w Poznaniu</w:t>
      </w:r>
      <w:r w:rsidR="0059302C">
        <w:rPr>
          <w:rFonts w:ascii="Arial" w:hAnsi="Arial" w:cs="Arial"/>
          <w:sz w:val="22"/>
          <w:szCs w:val="22"/>
        </w:rPr>
        <w:t>.</w:t>
      </w:r>
    </w:p>
    <w:p w:rsidR="00774063" w:rsidRDefault="00774063" w:rsidP="000412C7">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b/>
                <w:sz w:val="22"/>
                <w:szCs w:val="22"/>
              </w:rPr>
            </w:pPr>
            <w:r w:rsidRPr="00426ADB">
              <w:rPr>
                <w:rFonts w:ascii="Arial" w:hAnsi="Arial" w:cs="Arial"/>
                <w:b/>
                <w:sz w:val="22"/>
                <w:szCs w:val="22"/>
              </w:rPr>
              <w:t xml:space="preserve">3. Opis </w:t>
            </w:r>
            <w:r w:rsidR="007F71F3">
              <w:rPr>
                <w:rFonts w:ascii="Arial" w:hAnsi="Arial" w:cs="Arial"/>
                <w:b/>
                <w:sz w:val="22"/>
                <w:szCs w:val="22"/>
              </w:rPr>
              <w:t>P</w:t>
            </w:r>
            <w:r w:rsidRPr="00426ADB">
              <w:rPr>
                <w:rFonts w:ascii="Arial" w:hAnsi="Arial" w:cs="Arial"/>
                <w:b/>
                <w:sz w:val="22"/>
                <w:szCs w:val="22"/>
              </w:rPr>
              <w:t xml:space="preserve">rzedmiotu </w:t>
            </w:r>
            <w:r w:rsidR="007F71F3">
              <w:rPr>
                <w:rFonts w:ascii="Arial" w:hAnsi="Arial" w:cs="Arial"/>
                <w:b/>
                <w:sz w:val="22"/>
                <w:szCs w:val="22"/>
              </w:rPr>
              <w:t>Z</w:t>
            </w:r>
            <w:r w:rsidRPr="00426ADB">
              <w:rPr>
                <w:rFonts w:ascii="Arial" w:hAnsi="Arial" w:cs="Arial"/>
                <w:b/>
                <w:sz w:val="22"/>
                <w:szCs w:val="22"/>
              </w:rPr>
              <w:t>amówienia</w:t>
            </w:r>
          </w:p>
        </w:tc>
      </w:tr>
    </w:tbl>
    <w:p w:rsidR="006D2628" w:rsidRDefault="006D2628" w:rsidP="000412C7">
      <w:pPr>
        <w:pStyle w:val="Akapitzlist"/>
        <w:spacing w:after="0"/>
        <w:ind w:left="0"/>
        <w:rPr>
          <w:rFonts w:ascii="Arial" w:eastAsia="Calibri" w:hAnsi="Arial" w:cs="Arial"/>
          <w:i/>
        </w:rPr>
      </w:pPr>
    </w:p>
    <w:p w:rsidR="00AD63AD" w:rsidRPr="00620929" w:rsidRDefault="00AD63AD" w:rsidP="00D42DEF">
      <w:pPr>
        <w:pStyle w:val="Akapitzlist"/>
        <w:numPr>
          <w:ilvl w:val="3"/>
          <w:numId w:val="31"/>
        </w:numPr>
        <w:ind w:left="709"/>
        <w:contextualSpacing/>
        <w:rPr>
          <w:rFonts w:ascii="Arial" w:hAnsi="Arial" w:cs="Arial"/>
        </w:rPr>
      </w:pPr>
      <w:r>
        <w:rPr>
          <w:rFonts w:ascii="Arial" w:hAnsi="Arial" w:cs="Arial"/>
        </w:rPr>
        <w:t>Przedmiotem zamówienia jest wynajem powierzchni archiwalnej dla Wojewódzkiego Urzędu Pracy w Poznaniu o powierzchni 250 – 270 m</w:t>
      </w:r>
      <w:r>
        <w:rPr>
          <w:rFonts w:ascii="Arial" w:hAnsi="Arial" w:cs="Arial"/>
          <w:vertAlign w:val="superscript"/>
        </w:rPr>
        <w:t>2</w:t>
      </w:r>
      <w:r>
        <w:rPr>
          <w:rFonts w:ascii="Arial" w:hAnsi="Arial" w:cs="Arial"/>
        </w:rPr>
        <w:t xml:space="preserve"> znajdującej </w:t>
      </w:r>
      <w:r>
        <w:rPr>
          <w:rFonts w:ascii="Arial" w:hAnsi="Arial" w:cs="Arial"/>
        </w:rPr>
        <w:br/>
        <w:t>się w maksymalnej odległości 700 m.</w:t>
      </w:r>
      <w:r w:rsidR="000B4A38">
        <w:rPr>
          <w:rStyle w:val="Odwoanieprzypisudolnego"/>
          <w:rFonts w:ascii="Arial" w:hAnsi="Arial" w:cs="Arial"/>
        </w:rPr>
        <w:footnoteReference w:id="1"/>
      </w:r>
      <w:r>
        <w:rPr>
          <w:rFonts w:ascii="Arial" w:hAnsi="Arial" w:cs="Arial"/>
        </w:rPr>
        <w:t xml:space="preserve"> od siedziby Urzędu, przy ul. Szyperskiej 14 </w:t>
      </w:r>
      <w:r>
        <w:rPr>
          <w:rFonts w:ascii="Arial" w:hAnsi="Arial" w:cs="Arial"/>
        </w:rPr>
        <w:br/>
        <w:t>w Poznaniu.</w:t>
      </w:r>
    </w:p>
    <w:p w:rsidR="00AD63AD" w:rsidRPr="00377D45" w:rsidRDefault="00AD63AD" w:rsidP="00D42DEF">
      <w:pPr>
        <w:pStyle w:val="Akapitzlist"/>
        <w:numPr>
          <w:ilvl w:val="0"/>
          <w:numId w:val="31"/>
        </w:numPr>
        <w:contextualSpacing/>
        <w:rPr>
          <w:rFonts w:ascii="Arial" w:hAnsi="Arial" w:cs="Arial"/>
        </w:rPr>
      </w:pPr>
      <w:r w:rsidRPr="00377D45">
        <w:rPr>
          <w:rFonts w:ascii="Arial" w:hAnsi="Arial" w:cs="Arial"/>
        </w:rPr>
        <w:t>Powierzchnia archiwalna dla Wojewódzkiego Urzędu Pracy w Poznaniu jest przeznaczona do przechowywania dokumentacji, realizowania zadań archiwum zakładowego oraz zabezpieczanie przechowywanej dokumentacji przed uszkodzeniem, zniszczeniem lub utratą. Lokal w szczególności powinien:</w:t>
      </w:r>
    </w:p>
    <w:p w:rsidR="00AD63AD" w:rsidRPr="00377D45" w:rsidRDefault="00AD63AD" w:rsidP="00D42DEF">
      <w:pPr>
        <w:pStyle w:val="Akapitzlist"/>
        <w:numPr>
          <w:ilvl w:val="0"/>
          <w:numId w:val="32"/>
        </w:numPr>
        <w:contextualSpacing/>
        <w:rPr>
          <w:rFonts w:ascii="Arial" w:hAnsi="Arial" w:cs="Arial"/>
        </w:rPr>
      </w:pPr>
      <w:r w:rsidRPr="00377D45">
        <w:rPr>
          <w:rFonts w:ascii="Arial" w:hAnsi="Arial" w:cs="Arial"/>
        </w:rPr>
        <w:t xml:space="preserve">być usytuowany na poziomie budynku z odpowiednią wytrzymałością stropów </w:t>
      </w:r>
      <w:r>
        <w:rPr>
          <w:rFonts w:ascii="Arial" w:hAnsi="Arial" w:cs="Arial"/>
        </w:rPr>
        <w:br/>
      </w:r>
      <w:r w:rsidRPr="00377D45">
        <w:rPr>
          <w:rFonts w:ascii="Arial" w:hAnsi="Arial" w:cs="Arial"/>
        </w:rPr>
        <w:t>(</w:t>
      </w:r>
      <w:r>
        <w:rPr>
          <w:rFonts w:ascii="Arial" w:hAnsi="Arial" w:cs="Arial"/>
        </w:rPr>
        <w:t>min. 1400 kg/m</w:t>
      </w:r>
      <w:r>
        <w:rPr>
          <w:rFonts w:ascii="Arial" w:hAnsi="Arial" w:cs="Arial"/>
          <w:vertAlign w:val="superscript"/>
        </w:rPr>
        <w:t>2</w:t>
      </w:r>
      <w:r w:rsidRPr="00377D45">
        <w:rPr>
          <w:rFonts w:ascii="Arial" w:hAnsi="Arial" w:cs="Arial"/>
        </w:rPr>
        <w:t>),</w:t>
      </w:r>
    </w:p>
    <w:p w:rsidR="00AD63AD" w:rsidRPr="00377D45" w:rsidRDefault="00AD63AD" w:rsidP="00D42DEF">
      <w:pPr>
        <w:pStyle w:val="Akapitzlist"/>
        <w:numPr>
          <w:ilvl w:val="0"/>
          <w:numId w:val="32"/>
        </w:numPr>
        <w:contextualSpacing/>
        <w:rPr>
          <w:rFonts w:ascii="Arial" w:hAnsi="Arial" w:cs="Arial"/>
        </w:rPr>
      </w:pPr>
      <w:r w:rsidRPr="00377D45">
        <w:rPr>
          <w:rFonts w:ascii="Arial" w:hAnsi="Arial" w:cs="Arial"/>
        </w:rPr>
        <w:t>być suchy, zapewniać właściwą temperaturę w ciągu roku (właściwa temperatura powietrza: 14 – 18</w:t>
      </w:r>
      <w:r w:rsidRPr="00377D45">
        <w:rPr>
          <w:rFonts w:ascii="Arial" w:hAnsi="Arial" w:cs="Arial"/>
          <w:vertAlign w:val="superscript"/>
        </w:rPr>
        <w:sym w:font="Symbol" w:char="F0B0"/>
      </w:r>
      <w:r w:rsidRPr="00377D45">
        <w:rPr>
          <w:rFonts w:ascii="Arial" w:hAnsi="Arial" w:cs="Arial"/>
        </w:rPr>
        <w:t>C, właściwa wilgotność względna powietrza: 30 – 50%),</w:t>
      </w:r>
    </w:p>
    <w:p w:rsidR="00AD63AD" w:rsidRPr="00377D45" w:rsidRDefault="00AD63AD" w:rsidP="00D42DEF">
      <w:pPr>
        <w:pStyle w:val="Akapitzlist"/>
        <w:numPr>
          <w:ilvl w:val="0"/>
          <w:numId w:val="32"/>
        </w:numPr>
        <w:contextualSpacing/>
        <w:rPr>
          <w:rFonts w:ascii="Arial" w:hAnsi="Arial" w:cs="Arial"/>
        </w:rPr>
      </w:pPr>
      <w:r w:rsidRPr="00377D45">
        <w:rPr>
          <w:rFonts w:ascii="Arial" w:hAnsi="Arial" w:cs="Arial"/>
        </w:rPr>
        <w:t>posiadać skuteczną wentylację i sprawną instalację elektryczną,</w:t>
      </w:r>
    </w:p>
    <w:p w:rsidR="00AD63AD" w:rsidRDefault="00AD63AD" w:rsidP="00D42DEF">
      <w:pPr>
        <w:pStyle w:val="Akapitzlist"/>
        <w:numPr>
          <w:ilvl w:val="0"/>
          <w:numId w:val="32"/>
        </w:numPr>
        <w:contextualSpacing/>
        <w:rPr>
          <w:rFonts w:ascii="Arial" w:hAnsi="Arial" w:cs="Arial"/>
        </w:rPr>
      </w:pPr>
      <w:r w:rsidRPr="00377D45">
        <w:rPr>
          <w:rFonts w:ascii="Arial" w:hAnsi="Arial" w:cs="Arial"/>
        </w:rPr>
        <w:t xml:space="preserve">być zabezpieczony przed włamaniem co najmniej przez wzmocnione drzwi </w:t>
      </w:r>
      <w:r>
        <w:rPr>
          <w:rFonts w:ascii="Arial" w:hAnsi="Arial" w:cs="Arial"/>
        </w:rPr>
        <w:br/>
      </w:r>
      <w:r w:rsidRPr="00377D45">
        <w:rPr>
          <w:rFonts w:ascii="Arial" w:hAnsi="Arial" w:cs="Arial"/>
        </w:rPr>
        <w:t xml:space="preserve">z minimum dwoma zamkami, w tym jednym o skomplikowanym systemie </w:t>
      </w:r>
      <w:r>
        <w:rPr>
          <w:rFonts w:ascii="Arial" w:hAnsi="Arial" w:cs="Arial"/>
        </w:rPr>
        <w:t>otwierania,</w:t>
      </w:r>
    </w:p>
    <w:p w:rsidR="00AD63AD" w:rsidRDefault="00AD63AD" w:rsidP="00D42DEF">
      <w:pPr>
        <w:pStyle w:val="Akapitzlist"/>
        <w:numPr>
          <w:ilvl w:val="0"/>
          <w:numId w:val="32"/>
        </w:numPr>
        <w:contextualSpacing/>
        <w:rPr>
          <w:rFonts w:ascii="Arial" w:hAnsi="Arial" w:cs="Arial"/>
        </w:rPr>
      </w:pPr>
      <w:r>
        <w:rPr>
          <w:rFonts w:ascii="Arial" w:hAnsi="Arial" w:cs="Arial"/>
        </w:rPr>
        <w:t xml:space="preserve">być zabezpieczony przed pożarem co najmniej przez system wykrywania ognia </w:t>
      </w:r>
      <w:r>
        <w:rPr>
          <w:rFonts w:ascii="Arial" w:hAnsi="Arial" w:cs="Arial"/>
        </w:rPr>
        <w:br/>
        <w:t>i dymu oraz wyposażony w gaśnice odpowiednie do potencjalnego źródła pożaru,</w:t>
      </w:r>
    </w:p>
    <w:p w:rsidR="00AD63AD" w:rsidRPr="003F4185" w:rsidRDefault="00AD63AD" w:rsidP="00D42DEF">
      <w:pPr>
        <w:pStyle w:val="Akapitzlist"/>
        <w:numPr>
          <w:ilvl w:val="0"/>
          <w:numId w:val="32"/>
        </w:numPr>
        <w:contextualSpacing/>
        <w:rPr>
          <w:rFonts w:ascii="Arial" w:hAnsi="Arial" w:cs="Arial"/>
        </w:rPr>
      </w:pPr>
      <w:r>
        <w:rPr>
          <w:rFonts w:ascii="Arial" w:hAnsi="Arial" w:cs="Arial"/>
        </w:rPr>
        <w:t>być zabezpieczony przed bezpośrednim działaniem promieni słonecznych przez zastosowanie w oknach zasłon, żaluzji, szyb lub folii chroniących przed promieniowaniem UV,</w:t>
      </w:r>
    </w:p>
    <w:p w:rsidR="00AD63AD" w:rsidRDefault="00AD63AD" w:rsidP="00D42DEF">
      <w:pPr>
        <w:pStyle w:val="Akapitzlist"/>
        <w:numPr>
          <w:ilvl w:val="0"/>
          <w:numId w:val="32"/>
        </w:numPr>
        <w:contextualSpacing/>
        <w:rPr>
          <w:rFonts w:ascii="Arial" w:hAnsi="Arial" w:cs="Arial"/>
        </w:rPr>
      </w:pPr>
      <w:r>
        <w:rPr>
          <w:rFonts w:ascii="Arial" w:hAnsi="Arial" w:cs="Arial"/>
        </w:rPr>
        <w:t>posiadać oświetlenie zapewniające odpowiednią widoczność, bez potrzeby korzystania z przenośnego źródła światła.</w:t>
      </w:r>
    </w:p>
    <w:p w:rsidR="00AD63AD" w:rsidRDefault="00AD63AD" w:rsidP="00D42DEF">
      <w:pPr>
        <w:pStyle w:val="Akapitzlist"/>
        <w:numPr>
          <w:ilvl w:val="0"/>
          <w:numId w:val="31"/>
        </w:numPr>
        <w:contextualSpacing/>
        <w:rPr>
          <w:rFonts w:ascii="Arial" w:hAnsi="Arial" w:cs="Arial"/>
        </w:rPr>
      </w:pPr>
      <w:r>
        <w:rPr>
          <w:rFonts w:ascii="Arial" w:hAnsi="Arial" w:cs="Arial"/>
        </w:rPr>
        <w:t>W lokalu:</w:t>
      </w:r>
    </w:p>
    <w:p w:rsidR="00AD63AD" w:rsidRDefault="00AD63AD" w:rsidP="00D42DEF">
      <w:pPr>
        <w:pStyle w:val="Akapitzlist"/>
        <w:numPr>
          <w:ilvl w:val="0"/>
          <w:numId w:val="33"/>
        </w:numPr>
        <w:contextualSpacing/>
        <w:rPr>
          <w:rFonts w:ascii="Arial" w:hAnsi="Arial" w:cs="Arial"/>
        </w:rPr>
      </w:pPr>
      <w:r>
        <w:rPr>
          <w:rFonts w:ascii="Arial" w:hAnsi="Arial" w:cs="Arial"/>
        </w:rPr>
        <w:t>nie wolno stosować farb i lakierów zawierających formaldehyd, ksylen i toluen,</w:t>
      </w:r>
    </w:p>
    <w:p w:rsidR="00AD63AD" w:rsidRDefault="00AD63AD" w:rsidP="00D42DEF">
      <w:pPr>
        <w:pStyle w:val="Akapitzlist"/>
        <w:numPr>
          <w:ilvl w:val="0"/>
          <w:numId w:val="33"/>
        </w:numPr>
        <w:contextualSpacing/>
        <w:rPr>
          <w:rFonts w:ascii="Arial" w:hAnsi="Arial" w:cs="Arial"/>
        </w:rPr>
      </w:pPr>
      <w:r>
        <w:rPr>
          <w:rFonts w:ascii="Arial" w:hAnsi="Arial" w:cs="Arial"/>
        </w:rPr>
        <w:lastRenderedPageBreak/>
        <w:t>nie mogą znajdować się rury i przewody wodociągowe, kanalizacyjne, gazowe, chyba że sposób ich zabezpieczenia nie będzie zagrażał przechowywanej dokumentacji;</w:t>
      </w:r>
    </w:p>
    <w:p w:rsidR="00AD63AD" w:rsidRDefault="00AD63AD" w:rsidP="00D42DEF">
      <w:pPr>
        <w:pStyle w:val="Akapitzlist"/>
        <w:numPr>
          <w:ilvl w:val="0"/>
          <w:numId w:val="33"/>
        </w:numPr>
        <w:contextualSpacing/>
        <w:rPr>
          <w:rFonts w:ascii="Arial" w:hAnsi="Arial" w:cs="Arial"/>
        </w:rPr>
      </w:pPr>
      <w:r>
        <w:rPr>
          <w:rFonts w:ascii="Arial" w:hAnsi="Arial" w:cs="Arial"/>
        </w:rPr>
        <w:t>jako źródeł światła sztucznego należy używać świetlówek o obniżonej emisji promieniowania UV, przy czym maksymalne natężenie światła nie może przekraczać 200 luksów.</w:t>
      </w:r>
    </w:p>
    <w:p w:rsidR="00AD63AD" w:rsidRPr="00620929" w:rsidRDefault="00AD63AD" w:rsidP="00D42DEF">
      <w:pPr>
        <w:pStyle w:val="Akapitzlist"/>
        <w:numPr>
          <w:ilvl w:val="0"/>
          <w:numId w:val="31"/>
        </w:numPr>
        <w:contextualSpacing/>
        <w:rPr>
          <w:rFonts w:ascii="Arial" w:hAnsi="Arial" w:cs="Arial"/>
        </w:rPr>
      </w:pPr>
      <w:r>
        <w:rPr>
          <w:rFonts w:ascii="Arial" w:hAnsi="Arial" w:cs="Arial"/>
        </w:rPr>
        <w:t>Wysokość stropu powinna wynosić minimum 3,5 m.</w:t>
      </w:r>
    </w:p>
    <w:p w:rsidR="00AD63AD" w:rsidRPr="00475F6A" w:rsidRDefault="00AD63AD" w:rsidP="000412C7">
      <w:pPr>
        <w:pStyle w:val="Akapitzlist"/>
        <w:spacing w:after="0"/>
        <w:ind w:left="644"/>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rPr>
                <w:rFonts w:ascii="Arial" w:hAnsi="Arial" w:cs="Arial"/>
                <w:b/>
                <w:sz w:val="22"/>
                <w:szCs w:val="22"/>
              </w:rPr>
            </w:pPr>
            <w:r w:rsidRPr="00426ADB">
              <w:rPr>
                <w:rFonts w:ascii="Arial" w:hAnsi="Arial" w:cs="Arial"/>
                <w:b/>
                <w:sz w:val="22"/>
                <w:szCs w:val="22"/>
              </w:rPr>
              <w:t>4. Termin wykonania zamówienia</w:t>
            </w:r>
          </w:p>
        </w:tc>
      </w:tr>
    </w:tbl>
    <w:p w:rsidR="00475F6A" w:rsidRDefault="00475F6A" w:rsidP="000412C7">
      <w:pPr>
        <w:spacing w:line="276" w:lineRule="auto"/>
        <w:rPr>
          <w:rFonts w:ascii="Verdana" w:hAnsi="Verdana" w:cs="Arial"/>
          <w:sz w:val="20"/>
          <w:szCs w:val="20"/>
        </w:rPr>
      </w:pPr>
    </w:p>
    <w:p w:rsidR="00475F6A" w:rsidRPr="003260F5" w:rsidRDefault="00AD63AD" w:rsidP="000412C7">
      <w:pPr>
        <w:spacing w:line="276" w:lineRule="auto"/>
        <w:rPr>
          <w:rFonts w:ascii="Arial" w:hAnsi="Arial" w:cs="Arial"/>
          <w:sz w:val="22"/>
          <w:szCs w:val="22"/>
        </w:rPr>
      </w:pPr>
      <w:r>
        <w:rPr>
          <w:rFonts w:ascii="Arial" w:hAnsi="Arial" w:cs="Arial"/>
          <w:sz w:val="22"/>
          <w:szCs w:val="22"/>
        </w:rPr>
        <w:t>Od dnia 31 sierpnia 2018 r.</w:t>
      </w:r>
    </w:p>
    <w:p w:rsidR="003260F5" w:rsidRPr="00475F6A" w:rsidRDefault="003260F5" w:rsidP="000412C7">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475F6A" w:rsidRPr="00426ADB" w:rsidTr="00475F6A">
        <w:tc>
          <w:tcPr>
            <w:tcW w:w="9212" w:type="dxa"/>
            <w:shd w:val="pct12" w:color="auto" w:fill="auto"/>
          </w:tcPr>
          <w:p w:rsidR="00475F6A" w:rsidRPr="00426ADB" w:rsidRDefault="00475F6A" w:rsidP="000412C7">
            <w:pPr>
              <w:spacing w:line="276" w:lineRule="auto"/>
              <w:rPr>
                <w:rFonts w:ascii="Arial" w:hAnsi="Arial" w:cs="Arial"/>
                <w:b/>
                <w:sz w:val="22"/>
                <w:szCs w:val="22"/>
              </w:rPr>
            </w:pPr>
            <w:r w:rsidRPr="00426ADB">
              <w:rPr>
                <w:rFonts w:ascii="Arial" w:hAnsi="Arial" w:cs="Arial"/>
                <w:b/>
                <w:sz w:val="22"/>
                <w:szCs w:val="22"/>
              </w:rPr>
              <w:t xml:space="preserve">5. Termin związania ofertą </w:t>
            </w:r>
          </w:p>
        </w:tc>
      </w:tr>
    </w:tbl>
    <w:p w:rsidR="00475F6A" w:rsidRDefault="00475F6A" w:rsidP="000412C7">
      <w:pPr>
        <w:spacing w:line="276" w:lineRule="auto"/>
        <w:rPr>
          <w:rFonts w:ascii="Arial" w:hAnsi="Arial" w:cs="Arial"/>
          <w:sz w:val="22"/>
          <w:szCs w:val="22"/>
        </w:rPr>
      </w:pPr>
    </w:p>
    <w:p w:rsidR="00475F6A" w:rsidRPr="00917C6E" w:rsidRDefault="003260F5" w:rsidP="00D42DEF">
      <w:pPr>
        <w:pStyle w:val="Akapitzlist"/>
        <w:numPr>
          <w:ilvl w:val="0"/>
          <w:numId w:val="17"/>
        </w:numPr>
        <w:spacing w:after="0"/>
        <w:ind w:left="284" w:hanging="284"/>
        <w:rPr>
          <w:rFonts w:ascii="Arial" w:hAnsi="Arial" w:cs="Arial"/>
        </w:rPr>
      </w:pPr>
      <w:r w:rsidRPr="00917C6E">
        <w:rPr>
          <w:rFonts w:ascii="Arial" w:hAnsi="Arial" w:cs="Arial"/>
        </w:rPr>
        <w:t>Wykonawca jest związany ofertą przez okres</w:t>
      </w:r>
      <w:r w:rsidR="00475F6A" w:rsidRPr="00917C6E">
        <w:rPr>
          <w:rFonts w:ascii="Arial" w:hAnsi="Arial" w:cs="Arial"/>
        </w:rPr>
        <w:t xml:space="preserve"> </w:t>
      </w:r>
      <w:r w:rsidRPr="00917C6E">
        <w:rPr>
          <w:rFonts w:ascii="Arial" w:hAnsi="Arial" w:cs="Arial"/>
        </w:rPr>
        <w:t>30</w:t>
      </w:r>
      <w:r w:rsidR="00475F6A" w:rsidRPr="00917C6E">
        <w:rPr>
          <w:rFonts w:ascii="Arial" w:hAnsi="Arial" w:cs="Arial"/>
        </w:rPr>
        <w:t xml:space="preserve"> dni</w:t>
      </w:r>
      <w:r w:rsidRPr="00917C6E">
        <w:rPr>
          <w:rFonts w:ascii="Arial" w:hAnsi="Arial" w:cs="Arial"/>
        </w:rPr>
        <w:t xml:space="preserve"> od termin</w:t>
      </w:r>
      <w:r w:rsidR="00722FEA" w:rsidRPr="00917C6E">
        <w:rPr>
          <w:rFonts w:ascii="Arial" w:hAnsi="Arial" w:cs="Arial"/>
        </w:rPr>
        <w:t>u</w:t>
      </w:r>
      <w:r w:rsidRPr="00917C6E">
        <w:rPr>
          <w:rFonts w:ascii="Arial" w:hAnsi="Arial" w:cs="Arial"/>
        </w:rPr>
        <w:t xml:space="preserve"> składania ofert.</w:t>
      </w:r>
    </w:p>
    <w:p w:rsidR="002F53EA" w:rsidRDefault="002F53EA" w:rsidP="00D42DEF">
      <w:pPr>
        <w:pStyle w:val="Akapitzlist"/>
        <w:numPr>
          <w:ilvl w:val="0"/>
          <w:numId w:val="17"/>
        </w:numPr>
        <w:spacing w:after="0"/>
        <w:ind w:left="284" w:hanging="284"/>
        <w:rPr>
          <w:rFonts w:ascii="Arial" w:hAnsi="Arial" w:cs="Arial"/>
          <w:color w:val="000000"/>
        </w:rPr>
      </w:pPr>
      <w:r w:rsidRPr="00917C6E">
        <w:rPr>
          <w:rFonts w:ascii="Arial" w:hAnsi="Arial" w:cs="Arial"/>
          <w:color w:val="000000"/>
        </w:rPr>
        <w:t>Bieg terminu związania ofertą rozpoczyna się wr</w:t>
      </w:r>
      <w:r w:rsidR="00426ADB" w:rsidRPr="00917C6E">
        <w:rPr>
          <w:rFonts w:ascii="Arial" w:hAnsi="Arial" w:cs="Arial"/>
          <w:color w:val="000000"/>
        </w:rPr>
        <w:t xml:space="preserve">az z upływem terminu składania </w:t>
      </w:r>
      <w:r w:rsidRPr="00917C6E">
        <w:rPr>
          <w:rFonts w:ascii="Arial" w:hAnsi="Arial" w:cs="Arial"/>
          <w:color w:val="000000"/>
        </w:rPr>
        <w:t>ofert.</w:t>
      </w:r>
    </w:p>
    <w:p w:rsidR="00475F6A" w:rsidRPr="00751C66" w:rsidRDefault="00751C66" w:rsidP="00D42DEF">
      <w:pPr>
        <w:pStyle w:val="Akapitzlist"/>
        <w:numPr>
          <w:ilvl w:val="0"/>
          <w:numId w:val="17"/>
        </w:numPr>
        <w:ind w:left="284" w:hanging="284"/>
        <w:rPr>
          <w:rFonts w:ascii="Arial" w:hAnsi="Arial" w:cs="Arial"/>
          <w:color w:val="000000"/>
        </w:rPr>
      </w:pPr>
      <w:r w:rsidRPr="00751C66">
        <w:rPr>
          <w:rFonts w:ascii="Arial" w:hAnsi="Arial" w:cs="Arial"/>
          <w:color w:val="000000"/>
        </w:rPr>
        <w:t>Istnieje możliwość przedłużenia terminu związania ofertą. Wykonawca samodzielnie lub</w:t>
      </w:r>
      <w:r w:rsidR="00FA2D8C">
        <w:rPr>
          <w:rFonts w:ascii="Arial" w:hAnsi="Arial" w:cs="Arial"/>
          <w:color w:val="000000"/>
        </w:rPr>
        <w:t> </w:t>
      </w:r>
      <w:r w:rsidRPr="00751C66">
        <w:rPr>
          <w:rFonts w:ascii="Arial" w:hAnsi="Arial" w:cs="Arial"/>
          <w:color w:val="000000"/>
        </w:rPr>
        <w:t xml:space="preserve">na wniosek Zamawiającego może przedłużyć termin związania ofertą </w:t>
      </w:r>
      <w:r>
        <w:rPr>
          <w:rFonts w:ascii="Arial" w:hAnsi="Arial" w:cs="Arial"/>
          <w:color w:val="000000"/>
        </w:rPr>
        <w:t>na okres nie dłuższy niż 30 dni.</w:t>
      </w:r>
    </w:p>
    <w:tbl>
      <w:tblPr>
        <w:tblStyle w:val="Tabela-Siatka"/>
        <w:tblW w:w="0" w:type="auto"/>
        <w:shd w:val="pct12" w:color="auto" w:fill="auto"/>
        <w:tblLook w:val="04A0" w:firstRow="1" w:lastRow="0" w:firstColumn="1" w:lastColumn="0" w:noHBand="0" w:noVBand="1"/>
      </w:tblPr>
      <w:tblGrid>
        <w:gridCol w:w="9212"/>
      </w:tblGrid>
      <w:tr w:rsidR="00475F6A" w:rsidRPr="001B7D39" w:rsidTr="001B7D39">
        <w:tc>
          <w:tcPr>
            <w:tcW w:w="9212" w:type="dxa"/>
            <w:shd w:val="pct12" w:color="auto" w:fill="auto"/>
          </w:tcPr>
          <w:p w:rsidR="00475F6A" w:rsidRPr="007920B8" w:rsidRDefault="00475F6A" w:rsidP="00CA6031">
            <w:pPr>
              <w:spacing w:line="276" w:lineRule="auto"/>
              <w:rPr>
                <w:rFonts w:ascii="Arial" w:eastAsia="Calibri" w:hAnsi="Arial" w:cs="Arial"/>
                <w:b/>
                <w:sz w:val="22"/>
                <w:szCs w:val="22"/>
              </w:rPr>
            </w:pPr>
            <w:r w:rsidRPr="001B7D39">
              <w:rPr>
                <w:rFonts w:ascii="Arial" w:eastAsia="Calibri" w:hAnsi="Arial" w:cs="Arial"/>
                <w:b/>
                <w:sz w:val="22"/>
                <w:szCs w:val="22"/>
              </w:rPr>
              <w:t xml:space="preserve"> 6</w:t>
            </w:r>
            <w:r w:rsidRPr="00681FCE">
              <w:rPr>
                <w:rFonts w:ascii="Arial" w:eastAsia="Calibri" w:hAnsi="Arial" w:cs="Arial"/>
                <w:b/>
                <w:sz w:val="22"/>
                <w:szCs w:val="22"/>
              </w:rPr>
              <w:t xml:space="preserve">. </w:t>
            </w:r>
            <w:r w:rsidR="00CA6031" w:rsidRPr="00681FCE">
              <w:rPr>
                <w:rFonts w:ascii="Arial" w:eastAsia="Calibri" w:hAnsi="Arial" w:cs="Arial"/>
                <w:b/>
                <w:sz w:val="22"/>
                <w:szCs w:val="22"/>
              </w:rPr>
              <w:t xml:space="preserve">Warunki </w:t>
            </w:r>
            <w:r w:rsidR="007920B8" w:rsidRPr="00681FCE">
              <w:rPr>
                <w:rFonts w:ascii="Arial" w:eastAsia="Calibri" w:hAnsi="Arial" w:cs="Arial"/>
                <w:b/>
                <w:sz w:val="22"/>
                <w:szCs w:val="22"/>
              </w:rPr>
              <w:t xml:space="preserve">udziału w postępowaniu oraz </w:t>
            </w:r>
            <w:r w:rsidR="00CA6031" w:rsidRPr="00681FCE">
              <w:rPr>
                <w:rFonts w:ascii="Arial" w:eastAsia="Calibri" w:hAnsi="Arial" w:cs="Arial"/>
                <w:b/>
                <w:sz w:val="22"/>
                <w:szCs w:val="22"/>
              </w:rPr>
              <w:t>wykaz oświadczeń lub dokumentów potwierdzających ich spełnianie</w:t>
            </w:r>
          </w:p>
        </w:tc>
      </w:tr>
    </w:tbl>
    <w:p w:rsidR="00475F6A" w:rsidRDefault="00475F6A" w:rsidP="000412C7">
      <w:pPr>
        <w:spacing w:line="276" w:lineRule="auto"/>
        <w:rPr>
          <w:rFonts w:ascii="Arial" w:eastAsia="Calibri" w:hAnsi="Arial" w:cs="Arial"/>
          <w:sz w:val="22"/>
          <w:szCs w:val="22"/>
        </w:rPr>
      </w:pPr>
    </w:p>
    <w:p w:rsidR="00CA6031" w:rsidRDefault="00CA6031" w:rsidP="00D42DEF">
      <w:pPr>
        <w:pStyle w:val="Akapitzlist"/>
        <w:numPr>
          <w:ilvl w:val="0"/>
          <w:numId w:val="30"/>
        </w:numPr>
        <w:tabs>
          <w:tab w:val="left" w:pos="426"/>
        </w:tabs>
        <w:autoSpaceDE w:val="0"/>
        <w:autoSpaceDN w:val="0"/>
        <w:adjustRightInd w:val="0"/>
        <w:spacing w:after="0"/>
        <w:rPr>
          <w:rFonts w:ascii="Arial" w:hAnsi="Arial" w:cs="Arial"/>
          <w:bCs/>
          <w:color w:val="000000"/>
        </w:rPr>
      </w:pPr>
      <w:r>
        <w:rPr>
          <w:rFonts w:ascii="Arial" w:hAnsi="Arial" w:cs="Arial"/>
          <w:bCs/>
          <w:color w:val="000000"/>
        </w:rPr>
        <w:t>O udzielenie zamówienia mogą się ubiegać Wykonawcy, którzy:</w:t>
      </w:r>
    </w:p>
    <w:p w:rsidR="005568F6" w:rsidRDefault="00830A79" w:rsidP="00D42DEF">
      <w:pPr>
        <w:numPr>
          <w:ilvl w:val="1"/>
          <w:numId w:val="30"/>
        </w:numPr>
        <w:autoSpaceDE w:val="0"/>
        <w:autoSpaceDN w:val="0"/>
        <w:adjustRightInd w:val="0"/>
        <w:spacing w:line="276" w:lineRule="auto"/>
        <w:ind w:left="709" w:hanging="283"/>
        <w:jc w:val="both"/>
        <w:rPr>
          <w:rFonts w:ascii="Arial" w:hAnsi="Arial" w:cs="Arial"/>
          <w:sz w:val="22"/>
          <w:szCs w:val="22"/>
        </w:rPr>
      </w:pPr>
      <w:r w:rsidRPr="002A3470">
        <w:rPr>
          <w:rFonts w:ascii="Arial" w:hAnsi="Arial" w:cs="Arial"/>
          <w:sz w:val="22"/>
          <w:szCs w:val="22"/>
        </w:rPr>
        <w:t>posiada</w:t>
      </w:r>
      <w:r>
        <w:rPr>
          <w:rFonts w:ascii="Arial" w:hAnsi="Arial" w:cs="Arial"/>
          <w:sz w:val="22"/>
          <w:szCs w:val="22"/>
        </w:rPr>
        <w:t>ją</w:t>
      </w:r>
      <w:r w:rsidRPr="002A3470">
        <w:rPr>
          <w:rFonts w:ascii="Arial" w:hAnsi="Arial" w:cs="Arial"/>
          <w:sz w:val="22"/>
          <w:szCs w:val="22"/>
        </w:rPr>
        <w:t xml:space="preserve"> </w:t>
      </w:r>
      <w:r>
        <w:rPr>
          <w:rFonts w:ascii="Arial" w:hAnsi="Arial" w:cs="Arial"/>
          <w:sz w:val="22"/>
          <w:szCs w:val="22"/>
        </w:rPr>
        <w:t xml:space="preserve">kompetencje lub </w:t>
      </w:r>
      <w:r w:rsidRPr="002A3470">
        <w:rPr>
          <w:rFonts w:ascii="Arial" w:hAnsi="Arial" w:cs="Arial"/>
          <w:sz w:val="22"/>
          <w:szCs w:val="22"/>
        </w:rPr>
        <w:t>uprawnie</w:t>
      </w:r>
      <w:r>
        <w:rPr>
          <w:rFonts w:ascii="Arial" w:hAnsi="Arial" w:cs="Arial"/>
          <w:sz w:val="22"/>
          <w:szCs w:val="22"/>
        </w:rPr>
        <w:t>nia</w:t>
      </w:r>
      <w:r w:rsidRPr="002A3470">
        <w:rPr>
          <w:rFonts w:ascii="Arial" w:hAnsi="Arial" w:cs="Arial"/>
          <w:sz w:val="22"/>
          <w:szCs w:val="22"/>
        </w:rPr>
        <w:t xml:space="preserve"> do </w:t>
      </w:r>
      <w:r>
        <w:rPr>
          <w:rFonts w:ascii="Arial" w:hAnsi="Arial" w:cs="Arial"/>
          <w:sz w:val="22"/>
          <w:szCs w:val="22"/>
        </w:rPr>
        <w:t xml:space="preserve">prowadzenia określonej działalności zawodowej, o ile </w:t>
      </w:r>
      <w:r w:rsidR="00681FCE">
        <w:rPr>
          <w:rFonts w:ascii="Arial" w:hAnsi="Arial" w:cs="Arial"/>
          <w:sz w:val="22"/>
          <w:szCs w:val="22"/>
        </w:rPr>
        <w:t>wynika to z odrębnych przepisów:</w:t>
      </w:r>
    </w:p>
    <w:p w:rsidR="00681FCE" w:rsidRPr="005568F6" w:rsidRDefault="005568F6" w:rsidP="005568F6">
      <w:pPr>
        <w:autoSpaceDE w:val="0"/>
        <w:autoSpaceDN w:val="0"/>
        <w:adjustRightInd w:val="0"/>
        <w:spacing w:line="276" w:lineRule="auto"/>
        <w:ind w:left="426"/>
        <w:jc w:val="both"/>
        <w:rPr>
          <w:rFonts w:ascii="Arial" w:hAnsi="Arial" w:cs="Arial"/>
          <w:sz w:val="22"/>
          <w:szCs w:val="22"/>
        </w:rPr>
      </w:pPr>
      <w:r>
        <w:rPr>
          <w:rFonts w:ascii="Arial" w:hAnsi="Arial" w:cs="Arial"/>
          <w:sz w:val="22"/>
          <w:szCs w:val="22"/>
        </w:rPr>
        <w:tab/>
      </w:r>
      <w:r w:rsidR="00681FCE" w:rsidRPr="005568F6">
        <w:rPr>
          <w:rFonts w:ascii="Arial" w:hAnsi="Arial" w:cs="Arial"/>
          <w:sz w:val="22"/>
          <w:szCs w:val="22"/>
        </w:rPr>
        <w:t xml:space="preserve">Zamawiający uzna, że Wykonawca spełnia powyższy warunek, jeśli wykaże, </w:t>
      </w:r>
      <w:r>
        <w:rPr>
          <w:rFonts w:ascii="Arial" w:hAnsi="Arial" w:cs="Arial"/>
          <w:sz w:val="22"/>
          <w:szCs w:val="22"/>
        </w:rPr>
        <w:br/>
      </w:r>
      <w:r>
        <w:rPr>
          <w:rFonts w:ascii="Arial" w:hAnsi="Arial" w:cs="Arial"/>
          <w:sz w:val="22"/>
          <w:szCs w:val="22"/>
        </w:rPr>
        <w:tab/>
      </w:r>
      <w:r w:rsidR="00681FCE" w:rsidRPr="005568F6">
        <w:rPr>
          <w:rFonts w:ascii="Arial" w:hAnsi="Arial" w:cs="Arial"/>
          <w:sz w:val="22"/>
          <w:szCs w:val="22"/>
        </w:rPr>
        <w:t>że</w:t>
      </w:r>
      <w:r>
        <w:rPr>
          <w:rFonts w:ascii="Arial" w:hAnsi="Arial" w:cs="Arial"/>
          <w:sz w:val="22"/>
          <w:szCs w:val="22"/>
        </w:rPr>
        <w:t xml:space="preserve"> </w:t>
      </w:r>
      <w:r w:rsidR="00DD5039" w:rsidRPr="005568F6">
        <w:rPr>
          <w:rFonts w:ascii="Arial" w:hAnsi="Arial" w:cs="Arial"/>
          <w:sz w:val="22"/>
          <w:szCs w:val="22"/>
        </w:rPr>
        <w:t xml:space="preserve">dysponuje prawem do nieruchomości spełniającej wymogi przedstawione </w:t>
      </w:r>
      <w:r w:rsidR="008310BD" w:rsidRPr="005568F6">
        <w:rPr>
          <w:rFonts w:ascii="Arial" w:hAnsi="Arial" w:cs="Arial"/>
          <w:sz w:val="22"/>
          <w:szCs w:val="22"/>
        </w:rPr>
        <w:br/>
      </w:r>
      <w:r>
        <w:rPr>
          <w:rFonts w:ascii="Arial" w:hAnsi="Arial" w:cs="Arial"/>
          <w:sz w:val="22"/>
          <w:szCs w:val="22"/>
        </w:rPr>
        <w:tab/>
      </w:r>
      <w:r w:rsidR="00DD5039" w:rsidRPr="005568F6">
        <w:rPr>
          <w:rFonts w:ascii="Arial" w:hAnsi="Arial" w:cs="Arial"/>
          <w:sz w:val="22"/>
          <w:szCs w:val="22"/>
        </w:rPr>
        <w:t>w zapytaniu ofertowym.</w:t>
      </w:r>
    </w:p>
    <w:p w:rsidR="00475F6A" w:rsidRPr="00830A79" w:rsidRDefault="00D042B4" w:rsidP="00D42DEF">
      <w:pPr>
        <w:pStyle w:val="Akapitzlist"/>
        <w:numPr>
          <w:ilvl w:val="0"/>
          <w:numId w:val="30"/>
        </w:numPr>
        <w:tabs>
          <w:tab w:val="left" w:pos="426"/>
        </w:tabs>
        <w:autoSpaceDE w:val="0"/>
        <w:autoSpaceDN w:val="0"/>
        <w:adjustRightInd w:val="0"/>
        <w:spacing w:after="0"/>
        <w:rPr>
          <w:rFonts w:ascii="Arial" w:hAnsi="Arial" w:cs="Arial"/>
          <w:bCs/>
          <w:color w:val="000000"/>
        </w:rPr>
      </w:pPr>
      <w:r w:rsidRPr="00830A79">
        <w:rPr>
          <w:rFonts w:ascii="Arial" w:hAnsi="Arial" w:cs="Arial"/>
        </w:rPr>
        <w:t>W celu potwierdzenia spełnienia w</w:t>
      </w:r>
      <w:r w:rsidR="00E8470A" w:rsidRPr="00830A79">
        <w:rPr>
          <w:rFonts w:ascii="Arial" w:hAnsi="Arial" w:cs="Arial"/>
        </w:rPr>
        <w:t xml:space="preserve">arunków udziału </w:t>
      </w:r>
      <w:r w:rsidRPr="00830A79">
        <w:rPr>
          <w:rFonts w:ascii="Arial" w:hAnsi="Arial" w:cs="Arial"/>
        </w:rPr>
        <w:t xml:space="preserve">stawianych przez Zamawiającego </w:t>
      </w:r>
      <w:r w:rsidRPr="00830A79">
        <w:rPr>
          <w:rFonts w:ascii="Arial" w:hAnsi="Arial" w:cs="Arial"/>
        </w:rPr>
        <w:br/>
        <w:t xml:space="preserve">w postępowaniu, Zamawiający żąda złożenia następujących oświadczeń </w:t>
      </w:r>
      <w:r w:rsidR="00830A79">
        <w:rPr>
          <w:rFonts w:ascii="Arial" w:hAnsi="Arial" w:cs="Arial"/>
        </w:rPr>
        <w:br/>
      </w:r>
      <w:r w:rsidRPr="00830A79">
        <w:rPr>
          <w:rFonts w:ascii="Arial" w:hAnsi="Arial" w:cs="Arial"/>
        </w:rPr>
        <w:t>i dokumentów:</w:t>
      </w:r>
    </w:p>
    <w:p w:rsidR="00426ADB" w:rsidRDefault="005568F6" w:rsidP="005568F6">
      <w:pPr>
        <w:pStyle w:val="Akapitzlist"/>
        <w:numPr>
          <w:ilvl w:val="0"/>
          <w:numId w:val="8"/>
        </w:numPr>
        <w:spacing w:after="0"/>
        <w:ind w:left="709" w:hanging="283"/>
        <w:rPr>
          <w:rFonts w:ascii="Arial" w:eastAsia="Calibri" w:hAnsi="Arial" w:cs="Arial"/>
        </w:rPr>
      </w:pPr>
      <w:r>
        <w:rPr>
          <w:rFonts w:ascii="Arial" w:eastAsia="Calibri" w:hAnsi="Arial" w:cs="Arial"/>
        </w:rPr>
        <w:t>o</w:t>
      </w:r>
      <w:r w:rsidR="00855DBF" w:rsidRPr="00426ADB">
        <w:rPr>
          <w:rFonts w:ascii="Arial" w:eastAsia="Calibri" w:hAnsi="Arial" w:cs="Arial"/>
        </w:rPr>
        <w:t>świadczeni</w:t>
      </w:r>
      <w:r w:rsidR="00263FFE">
        <w:rPr>
          <w:rFonts w:ascii="Arial" w:eastAsia="Calibri" w:hAnsi="Arial" w:cs="Arial"/>
        </w:rPr>
        <w:t>a</w:t>
      </w:r>
      <w:r w:rsidR="00855DBF" w:rsidRPr="00426ADB">
        <w:rPr>
          <w:rFonts w:ascii="Arial" w:eastAsia="Calibri" w:hAnsi="Arial" w:cs="Arial"/>
        </w:rPr>
        <w:t xml:space="preserve"> </w:t>
      </w:r>
      <w:r w:rsidR="005B5F66">
        <w:rPr>
          <w:rFonts w:ascii="Arial" w:eastAsia="Calibri" w:hAnsi="Arial" w:cs="Arial"/>
        </w:rPr>
        <w:t xml:space="preserve">Wykonawcy </w:t>
      </w:r>
      <w:r w:rsidR="00855DBF" w:rsidRPr="00426ADB">
        <w:rPr>
          <w:rFonts w:ascii="Arial" w:eastAsia="Calibri" w:hAnsi="Arial" w:cs="Arial"/>
        </w:rPr>
        <w:t xml:space="preserve">o spełnianiu </w:t>
      </w:r>
      <w:r w:rsidR="00855DBF" w:rsidRPr="00681FCE">
        <w:rPr>
          <w:rFonts w:ascii="Arial" w:eastAsia="Calibri" w:hAnsi="Arial" w:cs="Arial"/>
        </w:rPr>
        <w:t>warunków</w:t>
      </w:r>
      <w:r w:rsidR="00AF75FC" w:rsidRPr="00681FCE">
        <w:rPr>
          <w:rFonts w:ascii="Arial" w:eastAsia="Calibri" w:hAnsi="Arial" w:cs="Arial"/>
        </w:rPr>
        <w:t xml:space="preserve"> udziału</w:t>
      </w:r>
      <w:r w:rsidR="00855DBF" w:rsidRPr="00681FCE">
        <w:rPr>
          <w:rFonts w:ascii="Arial" w:eastAsia="Calibri" w:hAnsi="Arial" w:cs="Arial"/>
        </w:rPr>
        <w:t xml:space="preserve"> –</w:t>
      </w:r>
      <w:r w:rsidR="00855DBF" w:rsidRPr="00426ADB">
        <w:rPr>
          <w:rFonts w:ascii="Arial" w:eastAsia="Calibri" w:hAnsi="Arial" w:cs="Arial"/>
        </w:rPr>
        <w:t xml:space="preserve"> </w:t>
      </w:r>
      <w:r w:rsidR="00830A79">
        <w:rPr>
          <w:rFonts w:ascii="Arial" w:eastAsia="Calibri" w:hAnsi="Arial" w:cs="Arial"/>
        </w:rPr>
        <w:t xml:space="preserve">według wzoru </w:t>
      </w:r>
      <w:r w:rsidR="00855DBF" w:rsidRPr="00426ADB">
        <w:rPr>
          <w:rFonts w:ascii="Arial" w:eastAsia="Calibri" w:hAnsi="Arial" w:cs="Arial"/>
        </w:rPr>
        <w:t>stanowiąc</w:t>
      </w:r>
      <w:r w:rsidR="009A0109" w:rsidRPr="00426ADB">
        <w:rPr>
          <w:rFonts w:ascii="Arial" w:eastAsia="Calibri" w:hAnsi="Arial" w:cs="Arial"/>
        </w:rPr>
        <w:t>e</w:t>
      </w:r>
      <w:r w:rsidR="00830A79">
        <w:rPr>
          <w:rFonts w:ascii="Arial" w:eastAsia="Calibri" w:hAnsi="Arial" w:cs="Arial"/>
        </w:rPr>
        <w:t>go</w:t>
      </w:r>
      <w:r w:rsidR="00855DBF" w:rsidRPr="00426ADB">
        <w:rPr>
          <w:rFonts w:ascii="Arial" w:eastAsia="Calibri" w:hAnsi="Arial" w:cs="Arial"/>
        </w:rPr>
        <w:t xml:space="preserve"> załącznik nr </w:t>
      </w:r>
      <w:r w:rsidR="00EF0A43">
        <w:rPr>
          <w:rFonts w:ascii="Arial" w:eastAsia="Calibri" w:hAnsi="Arial" w:cs="Arial"/>
        </w:rPr>
        <w:t>2</w:t>
      </w:r>
      <w:r w:rsidR="00403218">
        <w:rPr>
          <w:rFonts w:ascii="Arial" w:eastAsia="Calibri" w:hAnsi="Arial" w:cs="Arial"/>
        </w:rPr>
        <w:t xml:space="preserve"> do zapytania ofertowego.</w:t>
      </w:r>
    </w:p>
    <w:p w:rsidR="00403218" w:rsidRPr="00403218" w:rsidRDefault="00403218" w:rsidP="00403218">
      <w:pPr>
        <w:ind w:left="644"/>
        <w:rPr>
          <w:rFonts w:ascii="Arial" w:eastAsia="Calibri" w:hAnsi="Arial" w:cs="Arial"/>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6D2628">
            <w:pPr>
              <w:spacing w:line="276" w:lineRule="auto"/>
              <w:rPr>
                <w:rFonts w:ascii="Arial" w:eastAsia="Calibri" w:hAnsi="Arial" w:cs="Arial"/>
                <w:b/>
                <w:sz w:val="22"/>
                <w:szCs w:val="22"/>
              </w:rPr>
            </w:pPr>
            <w:r w:rsidRPr="00426ADB">
              <w:rPr>
                <w:rFonts w:ascii="Arial" w:eastAsia="Calibri" w:hAnsi="Arial" w:cs="Arial"/>
                <w:b/>
                <w:sz w:val="22"/>
                <w:szCs w:val="22"/>
              </w:rPr>
              <w:t xml:space="preserve">7. Miejsce </w:t>
            </w:r>
            <w:r w:rsidR="006D2628">
              <w:rPr>
                <w:rFonts w:ascii="Arial" w:eastAsia="Calibri" w:hAnsi="Arial" w:cs="Arial"/>
                <w:b/>
                <w:sz w:val="22"/>
                <w:szCs w:val="22"/>
              </w:rPr>
              <w:t>oraz</w:t>
            </w:r>
            <w:r w:rsidRPr="00426ADB">
              <w:rPr>
                <w:rFonts w:ascii="Arial" w:eastAsia="Calibri" w:hAnsi="Arial" w:cs="Arial"/>
                <w:b/>
                <w:sz w:val="22"/>
                <w:szCs w:val="22"/>
              </w:rPr>
              <w:t xml:space="preserve"> termin składania </w:t>
            </w:r>
            <w:r w:rsidR="006D2628">
              <w:rPr>
                <w:rFonts w:ascii="Arial" w:eastAsia="Calibri" w:hAnsi="Arial" w:cs="Arial"/>
                <w:b/>
                <w:sz w:val="22"/>
                <w:szCs w:val="22"/>
              </w:rPr>
              <w:t xml:space="preserve">i otwarcia </w:t>
            </w:r>
            <w:r w:rsidRPr="00426ADB">
              <w:rPr>
                <w:rFonts w:ascii="Arial" w:eastAsia="Calibri" w:hAnsi="Arial" w:cs="Arial"/>
                <w:b/>
                <w:sz w:val="22"/>
                <w:szCs w:val="22"/>
              </w:rPr>
              <w:t>ofert.</w:t>
            </w:r>
          </w:p>
        </w:tc>
      </w:tr>
    </w:tbl>
    <w:p w:rsidR="00426ADB" w:rsidRDefault="00426ADB" w:rsidP="000412C7">
      <w:pPr>
        <w:pStyle w:val="Akapitzlist"/>
        <w:spacing w:after="0"/>
        <w:ind w:left="0"/>
        <w:rPr>
          <w:rFonts w:ascii="Arial" w:hAnsi="Arial" w:cs="Arial"/>
        </w:rPr>
      </w:pPr>
    </w:p>
    <w:p w:rsidR="00694764" w:rsidRPr="00681FCE" w:rsidRDefault="00694764" w:rsidP="00D42DEF">
      <w:pPr>
        <w:pStyle w:val="Akapitzlist"/>
        <w:numPr>
          <w:ilvl w:val="0"/>
          <w:numId w:val="18"/>
        </w:numPr>
        <w:spacing w:after="0"/>
        <w:ind w:left="709" w:hanging="425"/>
        <w:rPr>
          <w:rFonts w:ascii="Arial" w:hAnsi="Arial" w:cs="Arial"/>
        </w:rPr>
      </w:pPr>
      <w:r w:rsidRPr="006D2628">
        <w:rPr>
          <w:rFonts w:ascii="Arial" w:hAnsi="Arial" w:cs="Arial"/>
        </w:rPr>
        <w:t xml:space="preserve">Ofertę wraz z niezbędnymi informacjami, koniecznymi do </w:t>
      </w:r>
      <w:r w:rsidR="009A0109" w:rsidRPr="006D2628">
        <w:rPr>
          <w:rFonts w:ascii="Arial" w:hAnsi="Arial" w:cs="Arial"/>
        </w:rPr>
        <w:t>wyboru</w:t>
      </w:r>
      <w:r w:rsidRPr="006D2628">
        <w:rPr>
          <w:rFonts w:ascii="Arial" w:hAnsi="Arial" w:cs="Arial"/>
        </w:rPr>
        <w:t xml:space="preserve"> najkorzystniejszej oferty wg załączonego Formularza oferty (załącznik nr </w:t>
      </w:r>
      <w:r w:rsidR="00EF0A43">
        <w:rPr>
          <w:rFonts w:ascii="Arial" w:hAnsi="Arial" w:cs="Arial"/>
        </w:rPr>
        <w:t>1</w:t>
      </w:r>
      <w:r w:rsidRPr="006D2628">
        <w:rPr>
          <w:rFonts w:ascii="Arial" w:hAnsi="Arial" w:cs="Arial"/>
        </w:rPr>
        <w:t>)</w:t>
      </w:r>
      <w:r w:rsidR="0037466D" w:rsidRPr="006D2628">
        <w:rPr>
          <w:rFonts w:ascii="Arial" w:hAnsi="Arial" w:cs="Arial"/>
        </w:rPr>
        <w:t>,</w:t>
      </w:r>
      <w:r w:rsidRPr="006D2628">
        <w:rPr>
          <w:rFonts w:ascii="Arial" w:hAnsi="Arial" w:cs="Arial"/>
        </w:rPr>
        <w:t xml:space="preserve"> </w:t>
      </w:r>
      <w:r w:rsidR="00D042B4" w:rsidRPr="006D2628">
        <w:rPr>
          <w:rFonts w:ascii="Arial" w:hAnsi="Arial" w:cs="Arial"/>
        </w:rPr>
        <w:t>Wykonawca winien</w:t>
      </w:r>
      <w:r w:rsidR="007E79C1">
        <w:rPr>
          <w:rFonts w:ascii="Arial" w:hAnsi="Arial" w:cs="Arial"/>
        </w:rPr>
        <w:t xml:space="preserve"> złożyć w terminie do dnia 15.06.2018 r.</w:t>
      </w:r>
      <w:r w:rsidRPr="006D2628">
        <w:rPr>
          <w:rFonts w:ascii="Arial" w:hAnsi="Arial" w:cs="Arial"/>
        </w:rPr>
        <w:t xml:space="preserve"> do godziny </w:t>
      </w:r>
      <w:r w:rsidR="007E79C1">
        <w:rPr>
          <w:rFonts w:ascii="Arial" w:hAnsi="Arial" w:cs="Arial"/>
        </w:rPr>
        <w:t>9:00</w:t>
      </w:r>
      <w:r w:rsidR="0037466D" w:rsidRPr="006D2628">
        <w:rPr>
          <w:rFonts w:ascii="Arial" w:hAnsi="Arial" w:cs="Arial"/>
        </w:rPr>
        <w:t>,</w:t>
      </w:r>
      <w:r w:rsidRPr="006D2628">
        <w:rPr>
          <w:rFonts w:ascii="Arial" w:hAnsi="Arial" w:cs="Arial"/>
        </w:rPr>
        <w:t xml:space="preserve"> w formie pisemnej (osobiście albo listownie) na adres: Woje</w:t>
      </w:r>
      <w:r w:rsidR="00426ADB" w:rsidRPr="006D2628">
        <w:rPr>
          <w:rFonts w:ascii="Arial" w:hAnsi="Arial" w:cs="Arial"/>
        </w:rPr>
        <w:t xml:space="preserve">wódzki Urząd Pracy w Poznaniu, </w:t>
      </w:r>
      <w:r w:rsidRPr="006D2628">
        <w:rPr>
          <w:rFonts w:ascii="Arial" w:hAnsi="Arial" w:cs="Arial"/>
        </w:rPr>
        <w:t xml:space="preserve">ul. </w:t>
      </w:r>
      <w:r w:rsidR="006D2628" w:rsidRPr="006D2628">
        <w:rPr>
          <w:rFonts w:ascii="Arial" w:hAnsi="Arial" w:cs="Arial"/>
        </w:rPr>
        <w:t>Szyperska 14</w:t>
      </w:r>
      <w:r w:rsidRPr="006D2628">
        <w:rPr>
          <w:rFonts w:ascii="Arial" w:hAnsi="Arial" w:cs="Arial"/>
        </w:rPr>
        <w:t xml:space="preserve">, </w:t>
      </w:r>
      <w:r w:rsidR="001F0E5D">
        <w:rPr>
          <w:rFonts w:ascii="Arial" w:hAnsi="Arial" w:cs="Arial"/>
        </w:rPr>
        <w:br/>
      </w:r>
      <w:r w:rsidRPr="00681FCE">
        <w:rPr>
          <w:rFonts w:ascii="Arial" w:hAnsi="Arial" w:cs="Arial"/>
        </w:rPr>
        <w:t>6</w:t>
      </w:r>
      <w:r w:rsidR="006D2628" w:rsidRPr="00681FCE">
        <w:rPr>
          <w:rFonts w:ascii="Arial" w:hAnsi="Arial" w:cs="Arial"/>
        </w:rPr>
        <w:t>1</w:t>
      </w:r>
      <w:r w:rsidRPr="00681FCE">
        <w:rPr>
          <w:rFonts w:ascii="Arial" w:hAnsi="Arial" w:cs="Arial"/>
        </w:rPr>
        <w:t>-</w:t>
      </w:r>
      <w:r w:rsidR="006D2628" w:rsidRPr="00681FCE">
        <w:rPr>
          <w:rFonts w:ascii="Arial" w:hAnsi="Arial" w:cs="Arial"/>
        </w:rPr>
        <w:t>754</w:t>
      </w:r>
      <w:r w:rsidRPr="00681FCE">
        <w:rPr>
          <w:rFonts w:ascii="Arial" w:hAnsi="Arial" w:cs="Arial"/>
        </w:rPr>
        <w:t xml:space="preserve"> Poznań.</w:t>
      </w:r>
    </w:p>
    <w:p w:rsidR="006D2628" w:rsidRPr="00681FCE" w:rsidRDefault="006D2628" w:rsidP="00D42DEF">
      <w:pPr>
        <w:pStyle w:val="Akapitzlist"/>
        <w:numPr>
          <w:ilvl w:val="0"/>
          <w:numId w:val="18"/>
        </w:numPr>
        <w:spacing w:after="0"/>
        <w:ind w:left="709" w:hanging="425"/>
        <w:rPr>
          <w:rFonts w:ascii="Arial" w:hAnsi="Arial" w:cs="Arial"/>
        </w:rPr>
      </w:pPr>
      <w:r w:rsidRPr="00681FCE">
        <w:rPr>
          <w:rFonts w:ascii="Arial" w:hAnsi="Arial" w:cs="Arial"/>
          <w:color w:val="000000"/>
        </w:rPr>
        <w:t xml:space="preserve">Otwarcie ofert </w:t>
      </w:r>
      <w:r w:rsidR="00A73DA9" w:rsidRPr="00681FCE">
        <w:rPr>
          <w:rFonts w:ascii="Arial" w:hAnsi="Arial" w:cs="Arial"/>
          <w:color w:val="000000"/>
        </w:rPr>
        <w:t xml:space="preserve">jest jawne i </w:t>
      </w:r>
      <w:r w:rsidR="007E79C1">
        <w:rPr>
          <w:rFonts w:ascii="Arial" w:hAnsi="Arial" w:cs="Arial"/>
          <w:color w:val="000000"/>
        </w:rPr>
        <w:t>nastąpi w dniu 15.06.2018 r. o godzinie 9:30</w:t>
      </w:r>
      <w:r w:rsidRPr="00681FCE">
        <w:rPr>
          <w:rFonts w:ascii="Arial" w:hAnsi="Arial" w:cs="Arial"/>
          <w:color w:val="000000"/>
        </w:rPr>
        <w:t xml:space="preserve"> </w:t>
      </w:r>
      <w:r w:rsidR="007E79C1">
        <w:rPr>
          <w:rFonts w:ascii="Arial" w:hAnsi="Arial" w:cs="Arial"/>
          <w:color w:val="000000"/>
        </w:rPr>
        <w:br/>
      </w:r>
      <w:r w:rsidRPr="00681FCE">
        <w:rPr>
          <w:rFonts w:ascii="Arial" w:hAnsi="Arial" w:cs="Arial"/>
          <w:color w:val="000000"/>
        </w:rPr>
        <w:t>w Wojewódzkim Urzędzie Pracy w Poznaniu, ul. Szyperska 14, 61-754 Poznań</w:t>
      </w:r>
      <w:r w:rsidR="001E0981">
        <w:rPr>
          <w:rFonts w:ascii="Arial" w:hAnsi="Arial" w:cs="Arial"/>
          <w:color w:val="000000"/>
        </w:rPr>
        <w:t xml:space="preserve">, </w:t>
      </w:r>
      <w:r w:rsidR="001E0981">
        <w:rPr>
          <w:rFonts w:ascii="Arial" w:hAnsi="Arial" w:cs="Arial"/>
          <w:color w:val="000000"/>
        </w:rPr>
        <w:br/>
        <w:t>I</w:t>
      </w:r>
      <w:r w:rsidR="00A73DA9" w:rsidRPr="00681FCE">
        <w:rPr>
          <w:rFonts w:ascii="Arial" w:hAnsi="Arial" w:cs="Arial"/>
          <w:color w:val="000000"/>
        </w:rPr>
        <w:t xml:space="preserve"> piętro, pokój nr </w:t>
      </w:r>
      <w:r w:rsidR="001E0981">
        <w:rPr>
          <w:rFonts w:ascii="Arial" w:hAnsi="Arial" w:cs="Arial"/>
          <w:color w:val="000000"/>
        </w:rPr>
        <w:t>123.</w:t>
      </w:r>
    </w:p>
    <w:p w:rsidR="006D2628" w:rsidRDefault="006D2628" w:rsidP="00D42DEF">
      <w:pPr>
        <w:pStyle w:val="Akapitzlist"/>
        <w:numPr>
          <w:ilvl w:val="0"/>
          <w:numId w:val="18"/>
        </w:numPr>
        <w:spacing w:after="0"/>
        <w:ind w:left="709" w:hanging="425"/>
        <w:rPr>
          <w:rFonts w:ascii="Arial" w:hAnsi="Arial" w:cs="Arial"/>
        </w:rPr>
      </w:pPr>
      <w:r w:rsidRPr="006D2628">
        <w:rPr>
          <w:rFonts w:ascii="Arial" w:hAnsi="Arial" w:cs="Arial"/>
        </w:rPr>
        <w:t>Wykonawca może przed upływem terminu składania ofert zmienić lub wycofać swoją ofertę bez żadnych skutków prawnych i finansowych.</w:t>
      </w:r>
    </w:p>
    <w:p w:rsidR="00426ADB" w:rsidRPr="000B4A38" w:rsidRDefault="006D2628" w:rsidP="000B4A38">
      <w:pPr>
        <w:pStyle w:val="Akapitzlist"/>
        <w:numPr>
          <w:ilvl w:val="0"/>
          <w:numId w:val="18"/>
        </w:numPr>
        <w:spacing w:after="0"/>
        <w:ind w:left="709" w:hanging="425"/>
        <w:rPr>
          <w:rFonts w:ascii="Arial" w:hAnsi="Arial" w:cs="Arial"/>
        </w:rPr>
      </w:pPr>
      <w:r w:rsidRPr="006D2628">
        <w:rPr>
          <w:rFonts w:ascii="Arial" w:hAnsi="Arial" w:cs="Arial"/>
        </w:rPr>
        <w:t>Wycofanie lub zmiana oferty dla swej skuteczności musi mieć formę pisemną, spełniać odpowiednie wymogi formalne stawiane ofercie i musi zostać doręczone do</w:t>
      </w:r>
      <w:r w:rsidR="00FA2D8C">
        <w:rPr>
          <w:rFonts w:ascii="Arial" w:hAnsi="Arial" w:cs="Arial"/>
        </w:rPr>
        <w:t> </w:t>
      </w:r>
      <w:r w:rsidRPr="006D2628">
        <w:rPr>
          <w:rFonts w:ascii="Arial" w:hAnsi="Arial" w:cs="Arial"/>
        </w:rPr>
        <w:t>siedziby Zamawiającego nie później niż w terminie wyznaczonym na składanie ofert.</w:t>
      </w: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0412C7">
            <w:pPr>
              <w:pStyle w:val="Akapitzlist"/>
              <w:spacing w:after="0"/>
              <w:ind w:left="0"/>
              <w:rPr>
                <w:rFonts w:ascii="Arial" w:eastAsia="Calibri" w:hAnsi="Arial" w:cs="Arial"/>
                <w:b/>
              </w:rPr>
            </w:pPr>
            <w:r w:rsidRPr="00426ADB">
              <w:rPr>
                <w:rFonts w:ascii="Arial" w:hAnsi="Arial" w:cs="Arial"/>
                <w:b/>
              </w:rPr>
              <w:lastRenderedPageBreak/>
              <w:t>8. Opis sposobu przygotowania oferty.</w:t>
            </w:r>
          </w:p>
        </w:tc>
      </w:tr>
    </w:tbl>
    <w:p w:rsidR="00AA0548" w:rsidRPr="00AA0548" w:rsidRDefault="00AA0548" w:rsidP="000412C7">
      <w:pPr>
        <w:pStyle w:val="Akapitzlist"/>
        <w:spacing w:after="0"/>
        <w:ind w:left="644"/>
        <w:rPr>
          <w:rFonts w:ascii="Arial" w:eastAsia="Calibri" w:hAnsi="Arial" w:cs="Arial"/>
        </w:rPr>
      </w:pPr>
    </w:p>
    <w:p w:rsidR="006D2628" w:rsidRPr="006D2628" w:rsidRDefault="006D2628" w:rsidP="006D2628">
      <w:pPr>
        <w:pStyle w:val="Akapitzlist"/>
        <w:numPr>
          <w:ilvl w:val="0"/>
          <w:numId w:val="3"/>
        </w:numPr>
        <w:spacing w:after="0"/>
        <w:rPr>
          <w:rFonts w:ascii="Arial" w:eastAsia="Calibri" w:hAnsi="Arial" w:cs="Arial"/>
        </w:rPr>
      </w:pPr>
      <w:r w:rsidRPr="006D2628">
        <w:rPr>
          <w:rFonts w:ascii="Arial" w:hAnsi="Arial" w:cs="Arial"/>
        </w:rPr>
        <w:t>Wykonawca może złożyć tylko jedną ofertę, któr</w:t>
      </w:r>
      <w:r w:rsidR="00972B52">
        <w:rPr>
          <w:rFonts w:ascii="Arial" w:hAnsi="Arial" w:cs="Arial"/>
        </w:rPr>
        <w:t>a</w:t>
      </w:r>
      <w:r w:rsidRPr="006D2628">
        <w:rPr>
          <w:rFonts w:ascii="Arial" w:hAnsi="Arial" w:cs="Arial"/>
        </w:rPr>
        <w:t xml:space="preserve"> musi zostać doręczon</w:t>
      </w:r>
      <w:r w:rsidR="00972B52">
        <w:rPr>
          <w:rFonts w:ascii="Arial" w:hAnsi="Arial" w:cs="Arial"/>
        </w:rPr>
        <w:t>a</w:t>
      </w:r>
      <w:r w:rsidRPr="006D2628">
        <w:rPr>
          <w:rFonts w:ascii="Arial" w:hAnsi="Arial" w:cs="Arial"/>
        </w:rPr>
        <w:t xml:space="preserve"> do siedziby Zamawiającego nie później niż w terminie wyznaczonym na składanie ofert. Oferty złożone po terminie zostaną odesłane bez ich otwierania wraz ze stosowną adnotacją.</w:t>
      </w:r>
    </w:p>
    <w:p w:rsidR="00B2209D" w:rsidRPr="004A3773" w:rsidRDefault="00B2209D" w:rsidP="000412C7">
      <w:pPr>
        <w:pStyle w:val="Akapitzlist"/>
        <w:numPr>
          <w:ilvl w:val="0"/>
          <w:numId w:val="3"/>
        </w:numPr>
        <w:spacing w:after="0"/>
        <w:rPr>
          <w:rFonts w:ascii="Arial" w:eastAsia="Calibri" w:hAnsi="Arial" w:cs="Arial"/>
        </w:rPr>
      </w:pPr>
      <w:r w:rsidRPr="006136BA">
        <w:rPr>
          <w:rFonts w:ascii="Arial" w:hAnsi="Arial" w:cs="Arial"/>
        </w:rPr>
        <w:t>Oferta powinna być podpisana przez osob</w:t>
      </w:r>
      <w:r w:rsidR="009A0109">
        <w:rPr>
          <w:rFonts w:ascii="Arial" w:hAnsi="Arial" w:cs="Arial"/>
        </w:rPr>
        <w:t>ę</w:t>
      </w:r>
      <w:r w:rsidRPr="006136BA">
        <w:rPr>
          <w:rFonts w:ascii="Arial" w:hAnsi="Arial" w:cs="Arial"/>
        </w:rPr>
        <w:t xml:space="preserve"> </w:t>
      </w:r>
      <w:r w:rsidR="009A0109" w:rsidRPr="009A0109">
        <w:rPr>
          <w:rFonts w:ascii="Arial" w:hAnsi="Arial" w:cs="Arial"/>
        </w:rPr>
        <w:t>uprawnioną</w:t>
      </w:r>
      <w:r w:rsidR="009A0109">
        <w:rPr>
          <w:rFonts w:ascii="Arial" w:hAnsi="Arial" w:cs="Arial"/>
        </w:rPr>
        <w:t xml:space="preserve"> </w:t>
      </w:r>
      <w:r w:rsidR="009A0109" w:rsidRPr="009A0109">
        <w:rPr>
          <w:rFonts w:ascii="Arial" w:hAnsi="Arial" w:cs="Arial"/>
        </w:rPr>
        <w:t>do składania oświadczenia woli w imieniu Wykonawcy</w:t>
      </w:r>
      <w:r w:rsidR="004A3773">
        <w:rPr>
          <w:rFonts w:ascii="Arial" w:hAnsi="Arial" w:cs="Arial"/>
        </w:rPr>
        <w:t>.</w:t>
      </w:r>
    </w:p>
    <w:p w:rsidR="004A3773" w:rsidRPr="004A3773" w:rsidRDefault="009A0109" w:rsidP="000412C7">
      <w:pPr>
        <w:pStyle w:val="Akapitzlist"/>
        <w:numPr>
          <w:ilvl w:val="0"/>
          <w:numId w:val="3"/>
        </w:numPr>
        <w:spacing w:after="0"/>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i składania oświadczenia woli w imieniu Wykonawcy</w:t>
      </w:r>
      <w:r w:rsidRPr="00681FCE">
        <w:rPr>
          <w:rFonts w:ascii="Arial" w:hAnsi="Arial" w:cs="Arial"/>
        </w:rPr>
        <w:t xml:space="preserve">, </w:t>
      </w:r>
      <w:r w:rsidR="00A73DA9" w:rsidRPr="00681FCE">
        <w:rPr>
          <w:rFonts w:ascii="Arial" w:hAnsi="Arial" w:cs="Arial"/>
        </w:rPr>
        <w:t>jest zobowiązana przedstawić</w:t>
      </w:r>
      <w:r w:rsidR="00A73DA9">
        <w:rPr>
          <w:rFonts w:ascii="Arial" w:hAnsi="Arial" w:cs="Arial"/>
        </w:rPr>
        <w:t xml:space="preserve"> upoważnienie </w:t>
      </w:r>
      <w:r w:rsidR="004A3773" w:rsidRPr="004A3773">
        <w:rPr>
          <w:rFonts w:ascii="Arial" w:hAnsi="Arial" w:cs="Arial"/>
        </w:rPr>
        <w:t>w oryginale lub kopii poświadczonej za zgodność z oryginałem przez osoby uprawnione do składania oświadczenia woli w imieniu Wykonawcy.</w:t>
      </w:r>
    </w:p>
    <w:p w:rsidR="003C21A4" w:rsidRPr="0003411A" w:rsidRDefault="003C21A4" w:rsidP="000412C7">
      <w:pPr>
        <w:pStyle w:val="Akapitzlist"/>
        <w:numPr>
          <w:ilvl w:val="0"/>
          <w:numId w:val="3"/>
        </w:numPr>
        <w:spacing w:after="0"/>
        <w:rPr>
          <w:rFonts w:ascii="Arial" w:eastAsia="Calibri" w:hAnsi="Arial" w:cs="Arial"/>
        </w:rPr>
      </w:pPr>
      <w:r w:rsidRPr="0003411A">
        <w:rPr>
          <w:rFonts w:ascii="Arial" w:hAnsi="Arial" w:cs="Arial"/>
        </w:rPr>
        <w:t>W prz</w:t>
      </w:r>
      <w:r w:rsidR="00E5621B" w:rsidRPr="0003411A">
        <w:rPr>
          <w:rFonts w:ascii="Arial" w:hAnsi="Arial" w:cs="Arial"/>
        </w:rPr>
        <w:t>ypadku, gdy Wykonawc</w:t>
      </w:r>
      <w:r w:rsidR="00D948F2" w:rsidRPr="0003411A">
        <w:rPr>
          <w:rFonts w:ascii="Arial" w:hAnsi="Arial" w:cs="Arial"/>
        </w:rPr>
        <w:t>a</w:t>
      </w:r>
      <w:r w:rsidR="00E5621B" w:rsidRPr="0003411A">
        <w:rPr>
          <w:rFonts w:ascii="Arial" w:hAnsi="Arial" w:cs="Arial"/>
        </w:rPr>
        <w:t xml:space="preserve"> jest osobą</w:t>
      </w:r>
      <w:r w:rsidR="0041162C">
        <w:rPr>
          <w:rFonts w:ascii="Arial" w:hAnsi="Arial" w:cs="Arial"/>
        </w:rPr>
        <w:t xml:space="preserve"> fizyczną prowadzącą działalność gospodarczą lub osobą</w:t>
      </w:r>
      <w:r w:rsidRPr="0003411A">
        <w:rPr>
          <w:rFonts w:ascii="Arial" w:hAnsi="Arial" w:cs="Arial"/>
        </w:rPr>
        <w:t xml:space="preserve"> fizyczn</w:t>
      </w:r>
      <w:r w:rsidR="00E5621B" w:rsidRPr="0003411A">
        <w:rPr>
          <w:rFonts w:ascii="Arial" w:hAnsi="Arial" w:cs="Arial"/>
        </w:rPr>
        <w:t>ą nieprowadzącą</w:t>
      </w:r>
      <w:r w:rsidR="00CC7579" w:rsidRPr="0003411A">
        <w:rPr>
          <w:rFonts w:ascii="Arial" w:hAnsi="Arial" w:cs="Arial"/>
        </w:rPr>
        <w:t xml:space="preserve"> działalności gospodarczej, </w:t>
      </w:r>
      <w:r w:rsidR="00397126">
        <w:rPr>
          <w:rFonts w:ascii="Arial" w:hAnsi="Arial" w:cs="Arial"/>
        </w:rPr>
        <w:t>zobowiązany jest</w:t>
      </w:r>
      <w:r w:rsidRPr="0003411A">
        <w:rPr>
          <w:rFonts w:ascii="Arial" w:hAnsi="Arial" w:cs="Arial"/>
        </w:rPr>
        <w:t xml:space="preserve"> </w:t>
      </w:r>
      <w:r w:rsidR="0041162C">
        <w:rPr>
          <w:rFonts w:ascii="Arial" w:hAnsi="Arial" w:cs="Arial"/>
        </w:rPr>
        <w:t>podpisać załącznik nr 3 do zapytania ofertowego</w:t>
      </w:r>
      <w:r w:rsidRPr="0003411A">
        <w:rPr>
          <w:rFonts w:ascii="Arial" w:hAnsi="Arial" w:cs="Arial"/>
        </w:rPr>
        <w:t>.</w:t>
      </w:r>
      <w:r w:rsidR="000166B8">
        <w:rPr>
          <w:rFonts w:ascii="Arial" w:hAnsi="Arial" w:cs="Arial"/>
        </w:rPr>
        <w:t xml:space="preserve"> </w:t>
      </w:r>
    </w:p>
    <w:p w:rsidR="00972B52" w:rsidRPr="00DA57E0" w:rsidRDefault="00694764" w:rsidP="00972B52">
      <w:pPr>
        <w:numPr>
          <w:ilvl w:val="0"/>
          <w:numId w:val="3"/>
        </w:numPr>
        <w:spacing w:line="276" w:lineRule="auto"/>
        <w:jc w:val="both"/>
        <w:rPr>
          <w:rFonts w:ascii="Arial" w:hAnsi="Arial" w:cs="Arial"/>
          <w:sz w:val="22"/>
          <w:szCs w:val="22"/>
        </w:rPr>
      </w:pPr>
      <w:r w:rsidRPr="00DA57E0">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4764" w:rsidRPr="002F53EA" w:rsidTr="00D7225E">
        <w:trPr>
          <w:tblCellSpacing w:w="20" w:type="dxa"/>
        </w:trPr>
        <w:tc>
          <w:tcPr>
            <w:tcW w:w="9316" w:type="dxa"/>
          </w:tcPr>
          <w:p w:rsidR="00694764" w:rsidRPr="002F53EA" w:rsidRDefault="00694764" w:rsidP="000412C7">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rsidR="00694764" w:rsidRPr="002F53EA" w:rsidRDefault="00694764" w:rsidP="000412C7">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sidR="00972B52">
              <w:rPr>
                <w:rFonts w:ascii="Arial" w:hAnsi="Arial" w:cs="Arial"/>
                <w:b/>
                <w:color w:val="000000"/>
                <w:sz w:val="20"/>
                <w:szCs w:val="20"/>
              </w:rPr>
              <w:t>Szyperska 14</w:t>
            </w:r>
          </w:p>
          <w:p w:rsidR="00694764" w:rsidRPr="002F53EA" w:rsidRDefault="00972B52" w:rsidP="000412C7">
            <w:pPr>
              <w:spacing w:line="276" w:lineRule="auto"/>
              <w:ind w:firstLine="5040"/>
              <w:jc w:val="both"/>
              <w:rPr>
                <w:rFonts w:ascii="Arial" w:hAnsi="Arial" w:cs="Arial"/>
                <w:b/>
                <w:color w:val="000000"/>
                <w:sz w:val="20"/>
                <w:szCs w:val="20"/>
              </w:rPr>
            </w:pPr>
            <w:r>
              <w:rPr>
                <w:rFonts w:ascii="Arial" w:hAnsi="Arial" w:cs="Arial"/>
                <w:b/>
                <w:color w:val="000000"/>
                <w:sz w:val="20"/>
                <w:szCs w:val="20"/>
              </w:rPr>
              <w:t>61-754</w:t>
            </w:r>
            <w:r w:rsidR="00694764" w:rsidRPr="002F53EA">
              <w:rPr>
                <w:rFonts w:ascii="Arial" w:hAnsi="Arial" w:cs="Arial"/>
                <w:b/>
                <w:color w:val="000000"/>
                <w:sz w:val="20"/>
                <w:szCs w:val="20"/>
              </w:rPr>
              <w:t xml:space="preserve"> Poznań</w:t>
            </w:r>
          </w:p>
          <w:p w:rsidR="00694764" w:rsidRPr="002F53EA" w:rsidRDefault="00694764" w:rsidP="000412C7">
            <w:pPr>
              <w:spacing w:line="276" w:lineRule="auto"/>
              <w:jc w:val="both"/>
              <w:rPr>
                <w:rFonts w:ascii="Arial" w:hAnsi="Arial" w:cs="Arial"/>
                <w:b/>
                <w:color w:val="000000"/>
                <w:sz w:val="20"/>
                <w:szCs w:val="20"/>
              </w:rPr>
            </w:pPr>
            <w:r w:rsidRPr="002F53EA">
              <w:rPr>
                <w:rFonts w:ascii="Arial" w:hAnsi="Arial" w:cs="Arial"/>
                <w:b/>
                <w:color w:val="000000"/>
                <w:sz w:val="20"/>
                <w:szCs w:val="20"/>
              </w:rPr>
              <w:t>Zapytanie ofertowe</w:t>
            </w:r>
          </w:p>
          <w:p w:rsidR="00694764" w:rsidRPr="002F53EA" w:rsidRDefault="00694764" w:rsidP="000412C7">
            <w:pPr>
              <w:tabs>
                <w:tab w:val="left" w:pos="5400"/>
              </w:tabs>
              <w:spacing w:line="276" w:lineRule="auto"/>
              <w:jc w:val="both"/>
              <w:rPr>
                <w:rFonts w:ascii="Arial" w:hAnsi="Arial" w:cs="Arial"/>
                <w:b/>
                <w:bCs/>
                <w:sz w:val="20"/>
                <w:szCs w:val="20"/>
              </w:rPr>
            </w:pPr>
            <w:r w:rsidRPr="002F53EA">
              <w:rPr>
                <w:rFonts w:ascii="Arial" w:hAnsi="Arial" w:cs="Arial"/>
                <w:b/>
                <w:bCs/>
                <w:sz w:val="20"/>
                <w:szCs w:val="20"/>
              </w:rPr>
              <w:t xml:space="preserve">na </w:t>
            </w:r>
            <w:r w:rsidR="00403218">
              <w:rPr>
                <w:rFonts w:ascii="Arial" w:hAnsi="Arial" w:cs="Arial"/>
                <w:b/>
                <w:bCs/>
                <w:sz w:val="20"/>
                <w:szCs w:val="20"/>
              </w:rPr>
              <w:t>wynajęcie powierzchni archiwalnej dla Wojewódzkiego Urzędu Pracy w Poznaniu</w:t>
            </w:r>
          </w:p>
          <w:p w:rsidR="00694764" w:rsidRPr="002F53EA" w:rsidRDefault="00694764" w:rsidP="000412C7">
            <w:pPr>
              <w:spacing w:line="276" w:lineRule="auto"/>
              <w:jc w:val="both"/>
              <w:rPr>
                <w:rFonts w:ascii="Arial" w:hAnsi="Arial" w:cs="Arial"/>
                <w:b/>
                <w:color w:val="000000"/>
                <w:sz w:val="20"/>
                <w:szCs w:val="20"/>
              </w:rPr>
            </w:pPr>
          </w:p>
          <w:p w:rsidR="00694764" w:rsidRPr="002F53EA" w:rsidRDefault="00694764" w:rsidP="00311968">
            <w:pPr>
              <w:spacing w:line="276" w:lineRule="auto"/>
              <w:jc w:val="both"/>
              <w:rPr>
                <w:rFonts w:ascii="Arial" w:hAnsi="Arial" w:cs="Arial"/>
                <w:b/>
                <w:color w:val="000000"/>
                <w:sz w:val="20"/>
                <w:szCs w:val="20"/>
              </w:rPr>
            </w:pPr>
            <w:r w:rsidRPr="002F53EA">
              <w:rPr>
                <w:rFonts w:ascii="Arial" w:hAnsi="Arial" w:cs="Arial"/>
                <w:b/>
                <w:color w:val="000000"/>
                <w:sz w:val="20"/>
                <w:szCs w:val="20"/>
              </w:rPr>
              <w:t>Nie otwierać przed dniem</w:t>
            </w:r>
            <w:r w:rsidRPr="002F53EA">
              <w:rPr>
                <w:rFonts w:ascii="Arial" w:hAnsi="Arial" w:cs="Arial"/>
                <w:b/>
                <w:sz w:val="20"/>
                <w:szCs w:val="20"/>
              </w:rPr>
              <w:t xml:space="preserve"> </w:t>
            </w:r>
            <w:r w:rsidR="00311968">
              <w:rPr>
                <w:rFonts w:ascii="Arial" w:hAnsi="Arial" w:cs="Arial"/>
                <w:b/>
                <w:sz w:val="20"/>
                <w:szCs w:val="20"/>
              </w:rPr>
              <w:t>15.06.2018 r.</w:t>
            </w:r>
            <w:r w:rsidRPr="002F53EA">
              <w:rPr>
                <w:rFonts w:ascii="Arial" w:hAnsi="Arial" w:cs="Arial"/>
                <w:b/>
                <w:color w:val="000000"/>
                <w:sz w:val="20"/>
                <w:szCs w:val="20"/>
              </w:rPr>
              <w:t xml:space="preserve"> godz. </w:t>
            </w:r>
            <w:r w:rsidR="00311968">
              <w:rPr>
                <w:rFonts w:ascii="Arial" w:hAnsi="Arial" w:cs="Arial"/>
                <w:b/>
                <w:color w:val="000000"/>
                <w:sz w:val="20"/>
                <w:szCs w:val="20"/>
              </w:rPr>
              <w:t>9:30</w:t>
            </w:r>
          </w:p>
        </w:tc>
      </w:tr>
    </w:tbl>
    <w:p w:rsidR="0037466D" w:rsidRPr="00263FFE" w:rsidRDefault="00E81D2B" w:rsidP="00440C70">
      <w:pPr>
        <w:numPr>
          <w:ilvl w:val="0"/>
          <w:numId w:val="3"/>
        </w:numPr>
        <w:spacing w:line="276" w:lineRule="auto"/>
        <w:jc w:val="both"/>
        <w:rPr>
          <w:rFonts w:ascii="Arial" w:hAnsi="Arial" w:cs="Arial"/>
          <w:sz w:val="22"/>
          <w:szCs w:val="22"/>
        </w:rPr>
      </w:pPr>
      <w:r w:rsidRPr="006136BA">
        <w:rPr>
          <w:rFonts w:ascii="Arial" w:hAnsi="Arial" w:cs="Arial"/>
          <w:sz w:val="22"/>
          <w:szCs w:val="22"/>
        </w:rPr>
        <w:t>Zamawiający nie przewiduje zwrotu kosztów udziału w zapytaniu ofertowym.</w:t>
      </w:r>
    </w:p>
    <w:p w:rsidR="00B2209D" w:rsidRPr="00B2209D" w:rsidRDefault="00B2209D" w:rsidP="00440C70">
      <w:pPr>
        <w:pStyle w:val="Akapitzlist"/>
        <w:numPr>
          <w:ilvl w:val="0"/>
          <w:numId w:val="3"/>
        </w:numPr>
        <w:spacing w:after="0"/>
        <w:rPr>
          <w:rFonts w:ascii="Arial" w:eastAsia="Calibri" w:hAnsi="Arial" w:cs="Arial"/>
        </w:rPr>
      </w:pPr>
      <w:r w:rsidRPr="00B2209D">
        <w:rPr>
          <w:rFonts w:ascii="Arial" w:hAnsi="Arial" w:cs="Arial"/>
        </w:rPr>
        <w:t xml:space="preserve">Wykonawca składa w szczególności: </w:t>
      </w:r>
    </w:p>
    <w:p w:rsidR="00B2209D" w:rsidRPr="00B34DE8" w:rsidRDefault="00B2209D" w:rsidP="00440C70">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B34DE8">
        <w:rPr>
          <w:rFonts w:ascii="Arial" w:hAnsi="Arial" w:cs="Arial"/>
          <w:sz w:val="22"/>
          <w:szCs w:val="22"/>
        </w:rPr>
        <w:t xml:space="preserve">wypełniony załącznik nr </w:t>
      </w:r>
      <w:r>
        <w:rPr>
          <w:rFonts w:ascii="Arial" w:hAnsi="Arial" w:cs="Arial"/>
          <w:sz w:val="22"/>
          <w:szCs w:val="22"/>
        </w:rPr>
        <w:t>1</w:t>
      </w:r>
      <w:r w:rsidRPr="00B34DE8">
        <w:rPr>
          <w:rFonts w:ascii="Arial" w:hAnsi="Arial" w:cs="Arial"/>
          <w:sz w:val="22"/>
          <w:szCs w:val="22"/>
        </w:rPr>
        <w:t xml:space="preserve"> do </w:t>
      </w:r>
      <w:r>
        <w:rPr>
          <w:rFonts w:ascii="Arial" w:hAnsi="Arial" w:cs="Arial"/>
          <w:sz w:val="22"/>
          <w:szCs w:val="22"/>
        </w:rPr>
        <w:t>zapytania ofertowego</w:t>
      </w:r>
      <w:r w:rsidRPr="00B34DE8">
        <w:rPr>
          <w:rFonts w:ascii="Arial" w:hAnsi="Arial" w:cs="Arial"/>
          <w:sz w:val="22"/>
          <w:szCs w:val="22"/>
        </w:rPr>
        <w:t xml:space="preserve"> – Formularz oferty, </w:t>
      </w:r>
    </w:p>
    <w:p w:rsidR="00B2209D" w:rsidRDefault="00403218" w:rsidP="00440C70">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0"/>
          <w:szCs w:val="22"/>
        </w:rPr>
      </w:pPr>
      <w:r>
        <w:rPr>
          <w:rFonts w:ascii="Arial" w:hAnsi="Arial" w:cs="Arial"/>
          <w:sz w:val="22"/>
          <w:szCs w:val="22"/>
        </w:rPr>
        <w:t xml:space="preserve">wypełniony załącznik nr 2 do zapytania ofertowego – </w:t>
      </w:r>
      <w:r w:rsidRPr="00403218">
        <w:rPr>
          <w:rFonts w:ascii="Arial" w:eastAsia="Calibri" w:hAnsi="Arial" w:cs="Arial"/>
          <w:sz w:val="22"/>
        </w:rPr>
        <w:t xml:space="preserve">Oświadczenia Wykonawcy </w:t>
      </w:r>
      <w:r>
        <w:rPr>
          <w:rFonts w:ascii="Arial" w:eastAsia="Calibri" w:hAnsi="Arial" w:cs="Arial"/>
          <w:sz w:val="22"/>
        </w:rPr>
        <w:br/>
      </w:r>
      <w:r w:rsidRPr="00403218">
        <w:rPr>
          <w:rFonts w:ascii="Arial" w:eastAsia="Calibri" w:hAnsi="Arial" w:cs="Arial"/>
          <w:sz w:val="22"/>
        </w:rPr>
        <w:t>o spełnianiu warunków udziału</w:t>
      </w:r>
      <w:r w:rsidR="005568F6">
        <w:rPr>
          <w:rFonts w:ascii="Arial" w:hAnsi="Arial" w:cs="Arial"/>
          <w:sz w:val="20"/>
          <w:szCs w:val="22"/>
        </w:rPr>
        <w:t>,</w:t>
      </w:r>
    </w:p>
    <w:p w:rsidR="00143419" w:rsidRPr="00A6735F" w:rsidRDefault="00143419" w:rsidP="00440C70">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A6735F">
        <w:rPr>
          <w:rFonts w:ascii="Arial" w:hAnsi="Arial" w:cs="Arial"/>
          <w:sz w:val="22"/>
          <w:szCs w:val="22"/>
        </w:rPr>
        <w:t>podpisany załącznik nr 3 do zapytania ofertowego – Informacja RODO</w:t>
      </w:r>
      <w:r w:rsidR="00440C70" w:rsidRPr="00A6735F">
        <w:rPr>
          <w:rFonts w:ascii="Arial" w:hAnsi="Arial" w:cs="Arial"/>
          <w:sz w:val="22"/>
          <w:szCs w:val="22"/>
        </w:rPr>
        <w:t xml:space="preserve"> (dot. osób fizycznych lub osób fizycznych prowadzących działalność gospodarczą).</w:t>
      </w:r>
    </w:p>
    <w:p w:rsidR="00B2209D" w:rsidRPr="00E81D2B" w:rsidRDefault="00B2209D" w:rsidP="00440C70">
      <w:pPr>
        <w:pStyle w:val="Akapitzlist"/>
        <w:numPr>
          <w:ilvl w:val="0"/>
          <w:numId w:val="3"/>
        </w:numPr>
        <w:autoSpaceDE w:val="0"/>
        <w:autoSpaceDN w:val="0"/>
        <w:adjustRightInd w:val="0"/>
        <w:spacing w:after="0"/>
        <w:rPr>
          <w:rFonts w:ascii="Arial" w:hAnsi="Arial" w:cs="Arial"/>
        </w:rPr>
      </w:pPr>
      <w:r w:rsidRPr="00E81D2B">
        <w:rPr>
          <w:rFonts w:ascii="Arial" w:hAnsi="Arial" w:cs="Arial"/>
          <w:color w:val="000000"/>
        </w:rPr>
        <w:t>W ofercie Wykonawca winien skalkulować cenę dla całości przedmiotu zamówienia.</w:t>
      </w:r>
    </w:p>
    <w:p w:rsidR="00002F39" w:rsidRDefault="00B2209D" w:rsidP="00440C70">
      <w:pPr>
        <w:pStyle w:val="Akapitzlist"/>
        <w:numPr>
          <w:ilvl w:val="0"/>
          <w:numId w:val="3"/>
        </w:numPr>
        <w:autoSpaceDE w:val="0"/>
        <w:autoSpaceDN w:val="0"/>
        <w:adjustRightInd w:val="0"/>
        <w:spacing w:after="0"/>
        <w:rPr>
          <w:rFonts w:ascii="Arial" w:hAnsi="Arial" w:cs="Arial"/>
        </w:rPr>
      </w:pPr>
      <w:r w:rsidRPr="00E81D2B">
        <w:rPr>
          <w:rFonts w:ascii="Arial" w:hAnsi="Arial" w:cs="Arial"/>
        </w:rPr>
        <w:t xml:space="preserve">Załączniki dołączone do </w:t>
      </w:r>
      <w:r w:rsidR="00E81D2B">
        <w:rPr>
          <w:rFonts w:ascii="Arial" w:hAnsi="Arial" w:cs="Arial"/>
        </w:rPr>
        <w:t>zapytania ofertowego</w:t>
      </w:r>
      <w:r w:rsidRPr="00E81D2B">
        <w:rPr>
          <w:rFonts w:ascii="Arial" w:hAnsi="Arial" w:cs="Arial"/>
        </w:rPr>
        <w:t xml:space="preserve"> przedstawiane są w formie wzorów. Wykonawca może przedstawić załączniki wg własnego układu graficznego, lecz muszą one zawierać wszystkie zapisy i informacje ujęte we wzorach.</w:t>
      </w:r>
    </w:p>
    <w:p w:rsidR="00B2209D" w:rsidRDefault="00B2209D" w:rsidP="00440C70">
      <w:pPr>
        <w:pStyle w:val="Akapitzlist"/>
        <w:numPr>
          <w:ilvl w:val="0"/>
          <w:numId w:val="3"/>
        </w:numPr>
        <w:autoSpaceDE w:val="0"/>
        <w:autoSpaceDN w:val="0"/>
        <w:adjustRightInd w:val="0"/>
        <w:spacing w:after="0"/>
        <w:rPr>
          <w:rFonts w:ascii="Arial" w:hAnsi="Arial" w:cs="Arial"/>
        </w:rPr>
      </w:pPr>
      <w:r w:rsidRPr="00E81D2B">
        <w:rPr>
          <w:rFonts w:ascii="Arial" w:hAnsi="Arial" w:cs="Arial"/>
        </w:rPr>
        <w:t xml:space="preserve"> </w:t>
      </w:r>
      <w:r w:rsidRPr="00002F39">
        <w:rPr>
          <w:rFonts w:ascii="Arial" w:hAnsi="Arial" w:cs="Arial"/>
        </w:rPr>
        <w:t>Oferta powinna być sporządzona w języku polskim</w:t>
      </w:r>
      <w:r w:rsidR="001F0E5D">
        <w:rPr>
          <w:rFonts w:ascii="Arial" w:hAnsi="Arial" w:cs="Arial"/>
          <w:color w:val="000000"/>
        </w:rPr>
        <w:t>.</w:t>
      </w:r>
    </w:p>
    <w:p w:rsidR="00906187" w:rsidRPr="00002F39" w:rsidRDefault="00906187" w:rsidP="000412C7">
      <w:pPr>
        <w:pStyle w:val="Akapitzlist"/>
        <w:autoSpaceDE w:val="0"/>
        <w:autoSpaceDN w:val="0"/>
        <w:adjustRightInd w:val="0"/>
        <w:spacing w:after="0"/>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426ADB" w:rsidTr="00426ADB">
        <w:tc>
          <w:tcPr>
            <w:tcW w:w="9212" w:type="dxa"/>
            <w:shd w:val="pct10" w:color="auto" w:fill="auto"/>
          </w:tcPr>
          <w:p w:rsidR="00426ADB" w:rsidRPr="00681FCE" w:rsidRDefault="00426ADB" w:rsidP="00681FCE">
            <w:pPr>
              <w:spacing w:line="276" w:lineRule="auto"/>
              <w:rPr>
                <w:rFonts w:ascii="Arial" w:hAnsi="Arial" w:cs="Arial"/>
                <w:b/>
                <w:sz w:val="22"/>
                <w:szCs w:val="22"/>
              </w:rPr>
            </w:pPr>
            <w:r w:rsidRPr="00681FCE">
              <w:rPr>
                <w:rFonts w:ascii="Arial" w:hAnsi="Arial" w:cs="Arial"/>
                <w:b/>
                <w:sz w:val="22"/>
                <w:szCs w:val="22"/>
              </w:rPr>
              <w:t xml:space="preserve">9. </w:t>
            </w:r>
            <w:r w:rsidR="00F944B2" w:rsidRPr="00681FCE">
              <w:rPr>
                <w:rFonts w:ascii="Arial" w:hAnsi="Arial" w:cs="Arial"/>
                <w:b/>
                <w:sz w:val="22"/>
                <w:szCs w:val="22"/>
              </w:rPr>
              <w:t>Opis kryteriów, którymi Zamawiający będzie kierował się przy wyborze oferty.</w:t>
            </w:r>
          </w:p>
        </w:tc>
      </w:tr>
    </w:tbl>
    <w:p w:rsidR="007C1FC3" w:rsidRDefault="007C1FC3" w:rsidP="000412C7">
      <w:pPr>
        <w:spacing w:line="276" w:lineRule="auto"/>
        <w:ind w:left="284"/>
        <w:jc w:val="both"/>
        <w:rPr>
          <w:rFonts w:ascii="Arial" w:hAnsi="Arial" w:cs="Arial"/>
          <w:sz w:val="22"/>
          <w:szCs w:val="22"/>
        </w:rPr>
      </w:pPr>
    </w:p>
    <w:p w:rsidR="00426ADB"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Zamawiający oceni i porówna jedynie te oferty, które nie zostaną odrzucone przez Zamawiającego.</w:t>
      </w:r>
    </w:p>
    <w:p w:rsidR="007C1FC3" w:rsidRPr="007C1FC3"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zostaną ocenione przez Zamawiającego w oparciu o następujące kryteria i ich rangę:</w:t>
      </w:r>
    </w:p>
    <w:p w:rsidR="00426ADB" w:rsidRDefault="00796D18" w:rsidP="000412C7">
      <w:pPr>
        <w:pStyle w:val="Akapitzlist"/>
        <w:numPr>
          <w:ilvl w:val="0"/>
          <w:numId w:val="6"/>
        </w:numPr>
        <w:spacing w:after="0"/>
        <w:rPr>
          <w:rFonts w:ascii="Arial" w:hAnsi="Arial" w:cs="Arial"/>
        </w:rPr>
      </w:pPr>
      <w:r>
        <w:rPr>
          <w:rFonts w:ascii="Arial" w:hAnsi="Arial" w:cs="Arial"/>
        </w:rPr>
        <w:t>cena za 1 m</w:t>
      </w:r>
      <w:r>
        <w:rPr>
          <w:rFonts w:ascii="Arial" w:hAnsi="Arial" w:cs="Arial"/>
          <w:vertAlign w:val="superscript"/>
        </w:rPr>
        <w:t>2</w:t>
      </w:r>
      <w:r>
        <w:rPr>
          <w:rFonts w:ascii="Arial" w:hAnsi="Arial" w:cs="Arial"/>
        </w:rPr>
        <w:t xml:space="preserve"> wynajmowanej powierzchni</w:t>
      </w:r>
      <w:r w:rsidR="00426ADB">
        <w:rPr>
          <w:rFonts w:ascii="Arial" w:hAnsi="Arial" w:cs="Arial"/>
        </w:rPr>
        <w:t xml:space="preserve">, </w:t>
      </w:r>
      <w:r w:rsidR="00426ADB" w:rsidRPr="00316B08">
        <w:rPr>
          <w:rFonts w:ascii="Arial" w:hAnsi="Arial" w:cs="Arial"/>
        </w:rPr>
        <w:t>ranga</w:t>
      </w:r>
      <w:r>
        <w:rPr>
          <w:rFonts w:ascii="Arial" w:hAnsi="Arial" w:cs="Arial"/>
        </w:rPr>
        <w:t>: 60</w:t>
      </w:r>
      <w:r w:rsidR="00426ADB">
        <w:rPr>
          <w:rFonts w:ascii="Arial" w:hAnsi="Arial" w:cs="Arial"/>
        </w:rPr>
        <w:t xml:space="preserve"> %</w:t>
      </w:r>
    </w:p>
    <w:p w:rsidR="00426ADB" w:rsidRPr="00BE58E6" w:rsidRDefault="00796D18" w:rsidP="000412C7">
      <w:pPr>
        <w:pStyle w:val="Akapitzlist"/>
        <w:numPr>
          <w:ilvl w:val="0"/>
          <w:numId w:val="6"/>
        </w:numPr>
        <w:spacing w:after="0"/>
        <w:rPr>
          <w:rFonts w:ascii="Arial" w:hAnsi="Arial" w:cs="Arial"/>
        </w:rPr>
      </w:pPr>
      <w:r>
        <w:rPr>
          <w:rFonts w:ascii="Arial" w:hAnsi="Arial" w:cs="Arial"/>
        </w:rPr>
        <w:t>odległość powierzchni archiwalnej od Wojewódzkiego Urzędu Pracy w Poznaniu mieszczącego się przy ul. Szyperskiej 14</w:t>
      </w:r>
      <w:r w:rsidR="00426ADB">
        <w:rPr>
          <w:rFonts w:ascii="Arial" w:hAnsi="Arial" w:cs="Arial"/>
        </w:rPr>
        <w:t xml:space="preserve">, </w:t>
      </w:r>
      <w:r w:rsidR="00426ADB" w:rsidRPr="00316B08">
        <w:rPr>
          <w:rFonts w:ascii="Arial" w:hAnsi="Arial" w:cs="Arial"/>
        </w:rPr>
        <w:t>ranga</w:t>
      </w:r>
      <w:r>
        <w:rPr>
          <w:rFonts w:ascii="Arial" w:hAnsi="Arial" w:cs="Arial"/>
        </w:rPr>
        <w:t>: 40</w:t>
      </w:r>
      <w:r w:rsidR="00426ADB">
        <w:rPr>
          <w:rFonts w:ascii="Arial" w:hAnsi="Arial" w:cs="Arial"/>
        </w:rPr>
        <w:t xml:space="preserve"> %</w:t>
      </w:r>
    </w:p>
    <w:p w:rsidR="00426ADB" w:rsidRPr="00285024" w:rsidRDefault="00426ADB" w:rsidP="000412C7">
      <w:pPr>
        <w:pStyle w:val="Akapitzlist"/>
        <w:tabs>
          <w:tab w:val="left" w:pos="284"/>
          <w:tab w:val="left" w:pos="851"/>
        </w:tabs>
        <w:spacing w:after="0"/>
        <w:rPr>
          <w:rFonts w:ascii="Arial" w:hAnsi="Arial" w:cs="Arial"/>
        </w:rPr>
      </w:pPr>
      <w:r w:rsidRPr="00285024">
        <w:rPr>
          <w:rFonts w:ascii="Arial" w:hAnsi="Arial" w:cs="Arial"/>
        </w:rPr>
        <w:t xml:space="preserve">Zamawiający przyjmuje, że 1% odpowiada 1 pkt. </w:t>
      </w:r>
    </w:p>
    <w:p w:rsidR="00426ADB" w:rsidRPr="00681FCE" w:rsidRDefault="00426ADB" w:rsidP="000412C7">
      <w:pPr>
        <w:pStyle w:val="Akapitzlist"/>
        <w:tabs>
          <w:tab w:val="left" w:pos="284"/>
          <w:tab w:val="left" w:pos="851"/>
        </w:tabs>
        <w:spacing w:after="0"/>
        <w:rPr>
          <w:rFonts w:ascii="Arial" w:hAnsi="Arial" w:cs="Arial"/>
        </w:rPr>
      </w:pPr>
      <w:r w:rsidRPr="00681FCE">
        <w:rPr>
          <w:rFonts w:ascii="Arial" w:hAnsi="Arial" w:cs="Arial"/>
        </w:rPr>
        <w:t xml:space="preserve">Maksymalna liczba punktów w kryterium równa jest określonej wadze kryterium w %. </w:t>
      </w:r>
    </w:p>
    <w:p w:rsidR="00CF0997" w:rsidRPr="00CF0997" w:rsidRDefault="00A73DA9" w:rsidP="00D42DEF">
      <w:pPr>
        <w:pStyle w:val="Akapitzlist"/>
        <w:numPr>
          <w:ilvl w:val="0"/>
          <w:numId w:val="10"/>
        </w:numPr>
        <w:tabs>
          <w:tab w:val="left" w:pos="284"/>
          <w:tab w:val="left" w:pos="851"/>
        </w:tabs>
        <w:spacing w:after="0"/>
        <w:rPr>
          <w:rFonts w:ascii="Arial" w:hAnsi="Arial" w:cs="Arial"/>
          <w:strike/>
        </w:rPr>
      </w:pPr>
      <w:r w:rsidRPr="00681FCE">
        <w:rPr>
          <w:rFonts w:ascii="Arial" w:hAnsi="Arial" w:cs="Arial"/>
        </w:rPr>
        <w:t>Kryterium określone w ust. 2 pkt 1) oceniane będzie wed</w:t>
      </w:r>
      <w:r w:rsidR="00CF0997">
        <w:rPr>
          <w:rFonts w:ascii="Arial" w:hAnsi="Arial" w:cs="Arial"/>
        </w:rPr>
        <w:t xml:space="preserve">ług poniższego wzoru: </w:t>
      </w:r>
    </w:p>
    <w:p w:rsidR="00CF0997" w:rsidRDefault="00CF0997" w:rsidP="00CF0997">
      <w:pPr>
        <w:tabs>
          <w:tab w:val="left" w:pos="284"/>
          <w:tab w:val="left" w:pos="851"/>
        </w:tabs>
        <w:ind w:left="360"/>
        <w:jc w:val="center"/>
        <w:rPr>
          <w:rFonts w:ascii="Arial" w:hAnsi="Arial" w:cs="Arial"/>
          <w:sz w:val="22"/>
          <w:szCs w:val="22"/>
        </w:rPr>
      </w:pPr>
    </w:p>
    <w:p w:rsidR="00CF0997" w:rsidRPr="00CF0997" w:rsidRDefault="008636A2" w:rsidP="00CF0997">
      <w:pPr>
        <w:tabs>
          <w:tab w:val="left" w:pos="284"/>
          <w:tab w:val="left" w:pos="851"/>
        </w:tabs>
        <w:ind w:left="360"/>
        <w:jc w:val="center"/>
        <w:rPr>
          <w:rFonts w:ascii="Arial" w:hAnsi="Arial" w:cs="Arial"/>
          <w:sz w:val="22"/>
          <w:szCs w:val="22"/>
        </w:rPr>
      </w:pPr>
      <w:r w:rsidRPr="00CF0997">
        <w:rPr>
          <w:noProof/>
          <w:sz w:val="22"/>
          <w:szCs w:val="22"/>
        </w:rPr>
        <mc:AlternateContent>
          <mc:Choice Requires="wps">
            <w:drawing>
              <wp:anchor distT="0" distB="0" distL="114300" distR="114300" simplePos="0" relativeHeight="251659264" behindDoc="0" locked="0" layoutInCell="1" allowOverlap="1" wp14:anchorId="6A188C4C" wp14:editId="4ACB32EC">
                <wp:simplePos x="0" y="0"/>
                <wp:positionH relativeFrom="column">
                  <wp:posOffset>2023745</wp:posOffset>
                </wp:positionH>
                <wp:positionV relativeFrom="paragraph">
                  <wp:posOffset>50800</wp:posOffset>
                </wp:positionV>
                <wp:extent cx="542925" cy="252095"/>
                <wp:effectExtent l="0" t="0" r="0" b="5715"/>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52095"/>
                        </a:xfrm>
                        <a:prstGeom prst="rect">
                          <a:avLst/>
                        </a:prstGeom>
                        <a:noFill/>
                        <a:ln w="9525">
                          <a:noFill/>
                          <a:miter lim="800000"/>
                          <a:headEnd/>
                          <a:tailEnd/>
                        </a:ln>
                      </wps:spPr>
                      <wps:txbx>
                        <w:txbxContent>
                          <w:p w:rsidR="00CF0997" w:rsidRDefault="008636A2" w:rsidP="00CF0997">
                            <w:pPr>
                              <w:rPr>
                                <w:rFonts w:ascii="Arial" w:hAnsi="Arial" w:cs="Arial"/>
                                <w:sz w:val="22"/>
                                <w:szCs w:val="22"/>
                              </w:rPr>
                            </w:pPr>
                            <w:proofErr w:type="spellStart"/>
                            <w:r>
                              <w:rPr>
                                <w:rFonts w:ascii="Arial" w:hAnsi="Arial" w:cs="Arial"/>
                                <w:sz w:val="22"/>
                                <w:szCs w:val="22"/>
                              </w:rPr>
                              <w:t>Kc</w:t>
                            </w:r>
                            <w:proofErr w:type="spellEnd"/>
                            <w:r w:rsidR="00CF0997">
                              <w:rPr>
                                <w:rFonts w:ascii="Arial" w:hAnsi="Arial" w:cs="Arial"/>
                                <w:sz w:val="22"/>
                                <w:szCs w:val="22"/>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9" o:spid="_x0000_s1026" type="#_x0000_t202" style="position:absolute;left:0;text-align:left;margin-left:159.35pt;margin-top:4pt;width:42.75pt;height:19.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4gDQIAAPYDAAAOAAAAZHJzL2Uyb0RvYy54bWysU9Fu2yAUfZ+0f0C8L3aseKutOFXXLtOk&#10;bqvU7QMwxjEqcBmQ2NnX74LTNOrepvkBge/l3HvOPayvJ63IQTgvwTR0ucgpEYZDJ82uoT9/bN9d&#10;UeIDMx1TYERDj8LT683bN+vR1qKAAVQnHEEQ4+vRNnQIwdZZ5vkgNPMLsMJgsAenWcCj22WdYyOi&#10;a5UVef4+G8F11gEX3uPfuzlINwm/7wUP3/vei0BUQ7G3kFaX1jau2WbN6p1jdpD81Ab7hy40kwaL&#10;nqHuWGBk7+RfUFpyBx76sOCgM+h7yUXigGyW+Ss2jwOzInFBcbw9y+T/Hyz/dnhwRHYNrSgxTOOI&#10;HkAJEsSTDzAKUkWJRutrzHy0mBumjzDhqBNdb++BP3li4HZgZidunINxEKzDFpfxZnZxdcbxEaQd&#10;v0KHtdg+QAKaeqejfqgIQXQc1fE8HjEFwvFnuSqqoqSEY6goi7wqUwVWP1+2zofPAjSJm4Y6nH4C&#10;Z4d7H2IzrH5OibUMbKVSyQHKkBElKBH+VUTLgAZVUjf0Ko/fbJnI8ZPp0uXApJr3WECZE+nIc2Yc&#10;pnbCxKhEC90R6TuYjYgPBzcDuN+UjGjChvpfe+YEJeqLQQmr5WoVXZsOq/JDgQd3GWkvI8xwhGpo&#10;oGTe3obk9MjI2xuUeiuTDC+dnHpFcyV1Tg8huvfynLJenuvmDwAAAP//AwBQSwMEFAAGAAgAAAAh&#10;AOSYJUTdAAAACAEAAA8AAABkcnMvZG93bnJldi54bWxMj81OwzAQhO9IvIO1SNyo3VCRKI1TVagt&#10;R6BEnN14m0TEP7LdNLw9ywluO5rR7DfVZjYjmzDEwVkJy4UAhrZ1erCdhOZj/1AAi0lZrUZnUcI3&#10;RtjUtzeVKrW72necjqljVGJjqST0KfmS89j2aFRcOI+WvLMLRiWSoeM6qCuVm5FnQjxxowZLH3rl&#10;8bnH9ut4MRJ88of8Jby+bXf7STSfhyYbup2U93fzdg0s4Zz+wvCLT+hQE9PJXayObJTwuCxyikoo&#10;aBL5K7HKgJ3oyHPgdcX/D6h/AAAA//8DAFBLAQItABQABgAIAAAAIQC2gziS/gAAAOEBAAATAAAA&#10;AAAAAAAAAAAAAAAAAABbQ29udGVudF9UeXBlc10ueG1sUEsBAi0AFAAGAAgAAAAhADj9If/WAAAA&#10;lAEAAAsAAAAAAAAAAAAAAAAALwEAAF9yZWxzLy5yZWxzUEsBAi0AFAAGAAgAAAAhANUzTiANAgAA&#10;9gMAAA4AAAAAAAAAAAAAAAAALgIAAGRycy9lMm9Eb2MueG1sUEsBAi0AFAAGAAgAAAAhAOSYJUTd&#10;AAAACAEAAA8AAAAAAAAAAAAAAAAAZwQAAGRycy9kb3ducmV2LnhtbFBLBQYAAAAABAAEAPMAAABx&#10;BQAAAAA=&#10;" filled="f" stroked="f">
                <v:textbox style="mso-fit-shape-to-text:t">
                  <w:txbxContent>
                    <w:p w:rsidR="00CF0997" w:rsidRDefault="008636A2" w:rsidP="00CF0997">
                      <w:pPr>
                        <w:rPr>
                          <w:rFonts w:ascii="Arial" w:hAnsi="Arial" w:cs="Arial"/>
                          <w:sz w:val="22"/>
                          <w:szCs w:val="22"/>
                        </w:rPr>
                      </w:pPr>
                      <w:proofErr w:type="spellStart"/>
                      <w:r>
                        <w:rPr>
                          <w:rFonts w:ascii="Arial" w:hAnsi="Arial" w:cs="Arial"/>
                          <w:sz w:val="22"/>
                          <w:szCs w:val="22"/>
                        </w:rPr>
                        <w:t>Kc</w:t>
                      </w:r>
                      <w:proofErr w:type="spellEnd"/>
                      <w:r w:rsidR="00CF0997">
                        <w:rPr>
                          <w:rFonts w:ascii="Arial" w:hAnsi="Arial" w:cs="Arial"/>
                          <w:sz w:val="22"/>
                          <w:szCs w:val="22"/>
                        </w:rPr>
                        <w:t xml:space="preserve"> = </w:t>
                      </w:r>
                    </w:p>
                  </w:txbxContent>
                </v:textbox>
              </v:shape>
            </w:pict>
          </mc:Fallback>
        </mc:AlternateContent>
      </w:r>
      <w:r w:rsidR="00CF0997" w:rsidRPr="00CF0997">
        <w:rPr>
          <w:noProof/>
          <w:sz w:val="22"/>
          <w:szCs w:val="22"/>
        </w:rPr>
        <mc:AlternateContent>
          <mc:Choice Requires="wps">
            <w:drawing>
              <wp:anchor distT="0" distB="0" distL="114300" distR="114300" simplePos="0" relativeHeight="251660288" behindDoc="0" locked="0" layoutInCell="1" allowOverlap="1" wp14:anchorId="5111D1AB" wp14:editId="33A55E1F">
                <wp:simplePos x="0" y="0"/>
                <wp:positionH relativeFrom="column">
                  <wp:posOffset>3528695</wp:posOffset>
                </wp:positionH>
                <wp:positionV relativeFrom="paragraph">
                  <wp:posOffset>40640</wp:posOffset>
                </wp:positionV>
                <wp:extent cx="866775" cy="260985"/>
                <wp:effectExtent l="0" t="0" r="0" b="571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0985"/>
                        </a:xfrm>
                        <a:prstGeom prst="rect">
                          <a:avLst/>
                        </a:prstGeom>
                        <a:noFill/>
                        <a:ln w="9525">
                          <a:noFill/>
                          <a:miter lim="800000"/>
                          <a:headEnd/>
                          <a:tailEnd/>
                        </a:ln>
                      </wps:spPr>
                      <wps:txbx>
                        <w:txbxContent>
                          <w:p w:rsidR="00CF0997" w:rsidRDefault="00CF0997" w:rsidP="00CF0997">
                            <w:pPr>
                              <w:rPr>
                                <w:rFonts w:ascii="Arial" w:hAnsi="Arial" w:cs="Arial"/>
                                <w:sz w:val="22"/>
                                <w:szCs w:val="22"/>
                              </w:rPr>
                            </w:pPr>
                            <w:r>
                              <w:rPr>
                                <w:rFonts w:ascii="Arial" w:hAnsi="Arial" w:cs="Arial"/>
                                <w:sz w:val="22"/>
                                <w:szCs w:val="22"/>
                              </w:rPr>
                              <w:t xml:space="preserve">x 60 pkt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6" o:spid="_x0000_s1027" type="#_x0000_t202" style="position:absolute;left:0;text-align:left;margin-left:277.85pt;margin-top:3.2pt;width:68.2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qoEAIAAP0DAAAOAAAAZHJzL2Uyb0RvYy54bWysU9Fu2yAUfZ+0f0C8L3aixEmsOFXXrtOk&#10;rqvU7QMwxjEqcBmQ2NnX74LTNFrfqvkBgS/33HvOPWyuBq3IQTgvwVR0OskpEYZDI82uor9+3n1a&#10;UeIDMw1TYERFj8LTq+3HD5velmIGHahGOIIgxpe9rWgXgi2zzPNOaOYnYIXBYAtOs4BHt8sax3pE&#10;1yqb5XmR9eAa64AL7/Hv7Rik24TftoKHH23rRSCqothbSKtLax3XbLth5c4x20l+aoO9owvNpMGi&#10;Z6hbFhjZO/kGSkvuwEMbJhx0Bm0ruUgckM00/4fNU8esSFxQHG/PMvn/B8sfDo+OyKaiBSWGaRzR&#10;IyhBgnj2AXpBiihRb32JN58s3g3DZxhw1Imut/fAnz0xcNMxsxPXzkHfCdZgi9OYmV2kjjg+gtT9&#10;d2iwFtsHSEBD63TUDxUhiI6jOp7HI4ZAOP5cFcVyuaCEY2hW5OvVIlVg5UuydT58FaBJ3FTU4fQT&#10;ODvc+xCbYeXLlVjLwJ1UKjlAGdJXdL2YLVLCRUTLgAZVUmP9PH6jZSLHL6ZJyYFJNe6xgDIn0pHn&#10;yDgM9ZAkTopEQWpojqiCg9GP+H5w04H7Q0mPXqyo/71nTlCivhlUcj2dz6N502G+WM7w4C4j9WWE&#10;GY5QFQ2UjNubkAw/Ur5GxVuZ1Hjt5NQyeiyJdHoP0cSX53Tr9dVu/wIAAP//AwBQSwMEFAAGAAgA&#10;AAAhAOEM2ArdAAAACAEAAA8AAABkcnMvZG93bnJldi54bWxMj81OwzAQhO9IvIO1SNyoTRSnNGRT&#10;IRBXEOVH4ubG2yQiXkex24S3x5zgOJrRzDfVdnGDONEUes8I1ysFgrjxtucW4e318eoGRIiGrRk8&#10;E8I3BdjW52eVKa2f+YVOu9iKVMKhNAhdjGMpZWg6cias/EicvIOfnIlJTq20k5lTuRtkplQhnek5&#10;LXRmpPuOmq/d0SG8Px0+P3L13D44Pc5+UZLdRiJeXix3tyAiLfEvDL/4CR3qxLT3R7ZBDAha63WK&#10;IhQ5iOQXmywDsUfI1xpkXcn/B+ofAAAA//8DAFBLAQItABQABgAIAAAAIQC2gziS/gAAAOEBAAAT&#10;AAAAAAAAAAAAAAAAAAAAAABbQ29udGVudF9UeXBlc10ueG1sUEsBAi0AFAAGAAgAAAAhADj9If/W&#10;AAAAlAEAAAsAAAAAAAAAAAAAAAAALwEAAF9yZWxzLy5yZWxzUEsBAi0AFAAGAAgAAAAhAJZyyqgQ&#10;AgAA/QMAAA4AAAAAAAAAAAAAAAAALgIAAGRycy9lMm9Eb2MueG1sUEsBAi0AFAAGAAgAAAAhAOEM&#10;2ArdAAAACAEAAA8AAAAAAAAAAAAAAAAAagQAAGRycy9kb3ducmV2LnhtbFBLBQYAAAAABAAEAPMA&#10;AAB0BQAAAAA=&#10;" filled="f" stroked="f">
                <v:textbox>
                  <w:txbxContent>
                    <w:p w:rsidR="00CF0997" w:rsidRDefault="00CF0997" w:rsidP="00CF0997">
                      <w:pPr>
                        <w:rPr>
                          <w:rFonts w:ascii="Arial" w:hAnsi="Arial" w:cs="Arial"/>
                          <w:sz w:val="22"/>
                          <w:szCs w:val="22"/>
                        </w:rPr>
                      </w:pPr>
                      <w:r>
                        <w:rPr>
                          <w:rFonts w:ascii="Arial" w:hAnsi="Arial" w:cs="Arial"/>
                          <w:sz w:val="22"/>
                          <w:szCs w:val="22"/>
                        </w:rPr>
                        <w:t xml:space="preserve">x 60 pkt </w:t>
                      </w:r>
                    </w:p>
                  </w:txbxContent>
                </v:textbox>
              </v:shape>
            </w:pict>
          </mc:Fallback>
        </mc:AlternateContent>
      </w:r>
      <w:r w:rsidR="00CF0997">
        <w:rPr>
          <w:rFonts w:ascii="Arial" w:hAnsi="Arial" w:cs="Arial"/>
          <w:sz w:val="22"/>
          <w:szCs w:val="22"/>
        </w:rPr>
        <w:t>najniższa cena</w:t>
      </w:r>
    </w:p>
    <w:p w:rsidR="00CF0997" w:rsidRPr="00CF0997" w:rsidRDefault="00CF0997" w:rsidP="00CF0997">
      <w:pPr>
        <w:tabs>
          <w:tab w:val="left" w:pos="284"/>
          <w:tab w:val="left" w:pos="851"/>
        </w:tabs>
        <w:ind w:left="360"/>
        <w:jc w:val="center"/>
        <w:rPr>
          <w:rFonts w:ascii="Arial" w:hAnsi="Arial" w:cs="Arial"/>
          <w:sz w:val="22"/>
          <w:szCs w:val="22"/>
        </w:rPr>
      </w:pPr>
      <w:r w:rsidRPr="00CF0997">
        <w:rPr>
          <w:noProof/>
          <w:sz w:val="22"/>
          <w:szCs w:val="22"/>
        </w:rPr>
        <mc:AlternateContent>
          <mc:Choice Requires="wps">
            <w:drawing>
              <wp:anchor distT="4294967295" distB="4294967295" distL="114300" distR="114300" simplePos="0" relativeHeight="251661312" behindDoc="0" locked="0" layoutInCell="1" allowOverlap="1" wp14:anchorId="38E03E4C" wp14:editId="0DC2ABC6">
                <wp:simplePos x="0" y="0"/>
                <wp:positionH relativeFrom="column">
                  <wp:posOffset>2461895</wp:posOffset>
                </wp:positionH>
                <wp:positionV relativeFrom="paragraph">
                  <wp:posOffset>6985</wp:posOffset>
                </wp:positionV>
                <wp:extent cx="1066800" cy="0"/>
                <wp:effectExtent l="0" t="0" r="1905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3.85pt,.55pt" to="277.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oc8wEAAMoDAAAOAAAAZHJzL2Uyb0RvYy54bWysU8tu2zAQvBfoPxC815IN2EgEyznESC9p&#10;ayDpB2xIyiLCF7isZffWQ/+s/a8uKctN2ltRHQhylzuc2R2tb47WsIOKqL1r+XxWc6ac8FK7fcs/&#10;P969u+IMEzgJxjvV8pNCfrN5+2Y9hEYtfO+NVJERiMNmCC3vUwpNVaHolQWc+aAcJTsfLSQ6xn0l&#10;IwyEbk21qOtVNfgoQ/RCIVJ0Oyb5puB3nRLpU9ehSsy0nLilssayPuW12qyh2UcIvRZnGvAPLCxo&#10;R49eoLaQgH2J+i8oq0X06Ls0E95Wvuu0UEUDqZnXf6h56CGoooWag+HSJvx/sOLjYReZli1fcubA&#10;0oh+fvvxXXx1+plRXzF5o532w4ktc7OGgA3V3LpdzHLF0T2Eey+ekXLVq2Q+YBivHbto83XSy46l&#10;+adL89UxMUHBeb1aXdU0IzHlKmimwhAxvVfeEiWkGRKl3Bdo4HCPKT8NzXQlh52/08aU2RrHhpZf&#10;LxekTwA5rDOQaGsDaUa35wzMnqwrUiyISHplrs44eMJbE9kByD1kOumHR6LLmQFMlCAN5RsLe5Bq&#10;vHq9pPBoLYT0wcsxPK+nONEdoQvzV09mGVvAfiwpqYxEFcZlSqqY+qz6d4/z7snL0y5OgyDDlLKz&#10;ubMjX55p//IX3PwCAAD//wMAUEsDBBQABgAIAAAAIQAkaqao2gAAAAcBAAAPAAAAZHJzL2Rvd25y&#10;ZXYueG1sTI7BTsMwEETvSPyDtUhcqtZpq9AqxKkQkBsXChXXbbwkEfE6jd028PUsXOD4NKOZl29G&#10;16kTDaH1bGA+S0ARV962XBt4fSmna1AhIlvsPJOBTwqwKS4vcsysP/MznbaxVjLCIUMDTYx9pnWo&#10;GnIYZr4nluzdDw6j4FBrO+BZxl2nF0lyox22LA8N9nTfUPWxPToDodzRofyaVJPkbVl7Whwenh7R&#10;mOur8e4WVKQx/pXhR1/UoRCnvT+yDaozsFyvVlKVYA5K8jRNhfe/rItc//cvvgEAAP//AwBQSwEC&#10;LQAUAAYACAAAACEAtoM4kv4AAADhAQAAEwAAAAAAAAAAAAAAAAAAAAAAW0NvbnRlbnRfVHlwZXNd&#10;LnhtbFBLAQItABQABgAIAAAAIQA4/SH/1gAAAJQBAAALAAAAAAAAAAAAAAAAAC8BAABfcmVscy8u&#10;cmVsc1BLAQItABQABgAIAAAAIQBnGLoc8wEAAMoDAAAOAAAAAAAAAAAAAAAAAC4CAABkcnMvZTJv&#10;RG9jLnhtbFBLAQItABQABgAIAAAAIQAkaqao2gAAAAcBAAAPAAAAAAAAAAAAAAAAAE0EAABkcnMv&#10;ZG93bnJldi54bWxQSwUGAAAAAAQABADzAAAAVAUAAAAA&#10;">
                <o:lock v:ext="edit" shapetype="f"/>
              </v:line>
            </w:pict>
          </mc:Fallback>
        </mc:AlternateContent>
      </w:r>
      <w:r>
        <w:rPr>
          <w:rFonts w:ascii="Arial" w:hAnsi="Arial" w:cs="Arial"/>
          <w:sz w:val="22"/>
          <w:szCs w:val="22"/>
        </w:rPr>
        <w:t>badana cena</w:t>
      </w:r>
    </w:p>
    <w:p w:rsidR="00CF0997" w:rsidRDefault="00CF0997" w:rsidP="00CF0997">
      <w:pPr>
        <w:tabs>
          <w:tab w:val="left" w:pos="284"/>
          <w:tab w:val="left" w:pos="851"/>
        </w:tabs>
        <w:ind w:left="360"/>
        <w:rPr>
          <w:rFonts w:ascii="Arial" w:hAnsi="Arial" w:cs="Arial"/>
        </w:rPr>
      </w:pPr>
    </w:p>
    <w:p w:rsidR="00CF0997" w:rsidRDefault="00CF0997" w:rsidP="00CF0997">
      <w:pPr>
        <w:tabs>
          <w:tab w:val="left" w:pos="284"/>
          <w:tab w:val="left" w:pos="851"/>
        </w:tabs>
        <w:ind w:left="360"/>
        <w:rPr>
          <w:rFonts w:ascii="Arial" w:hAnsi="Arial" w:cs="Arial"/>
        </w:rPr>
      </w:pPr>
    </w:p>
    <w:p w:rsidR="007C1FC3" w:rsidRDefault="00CF0997" w:rsidP="00D42DEF">
      <w:pPr>
        <w:pStyle w:val="Akapitzlist"/>
        <w:numPr>
          <w:ilvl w:val="0"/>
          <w:numId w:val="10"/>
        </w:numPr>
        <w:tabs>
          <w:tab w:val="left" w:pos="284"/>
          <w:tab w:val="left" w:pos="851"/>
        </w:tabs>
        <w:spacing w:after="0"/>
        <w:rPr>
          <w:rFonts w:ascii="Arial" w:hAnsi="Arial" w:cs="Arial"/>
        </w:rPr>
      </w:pPr>
      <w:r>
        <w:rPr>
          <w:rFonts w:ascii="Arial" w:hAnsi="Arial" w:cs="Arial"/>
        </w:rPr>
        <w:t>Kryterium określone w ust. 2 pkt 2) ocenianie będzie według poniższego wzoru:</w:t>
      </w:r>
    </w:p>
    <w:p w:rsidR="00CF0997" w:rsidRDefault="00CF0997" w:rsidP="00CF0997">
      <w:pPr>
        <w:tabs>
          <w:tab w:val="left" w:pos="284"/>
          <w:tab w:val="left" w:pos="851"/>
        </w:tabs>
        <w:ind w:left="360"/>
        <w:rPr>
          <w:rFonts w:ascii="Arial" w:hAnsi="Arial" w:cs="Arial"/>
        </w:rPr>
      </w:pPr>
    </w:p>
    <w:p w:rsidR="00CF0997" w:rsidRPr="00CF0997" w:rsidRDefault="008636A2" w:rsidP="00CF0997">
      <w:pPr>
        <w:tabs>
          <w:tab w:val="left" w:pos="284"/>
          <w:tab w:val="left" w:pos="851"/>
        </w:tabs>
        <w:ind w:left="360"/>
        <w:jc w:val="center"/>
        <w:rPr>
          <w:rFonts w:ascii="Arial" w:hAnsi="Arial" w:cs="Arial"/>
          <w:sz w:val="22"/>
          <w:szCs w:val="22"/>
        </w:rPr>
      </w:pPr>
      <w:r w:rsidRPr="00CF0997">
        <w:rPr>
          <w:noProof/>
          <w:sz w:val="22"/>
          <w:szCs w:val="22"/>
        </w:rPr>
        <mc:AlternateContent>
          <mc:Choice Requires="wps">
            <w:drawing>
              <wp:anchor distT="0" distB="0" distL="114300" distR="114300" simplePos="0" relativeHeight="251663360" behindDoc="0" locked="0" layoutInCell="1" allowOverlap="1" wp14:anchorId="6D8A23E7" wp14:editId="6790363F">
                <wp:simplePos x="0" y="0"/>
                <wp:positionH relativeFrom="column">
                  <wp:posOffset>1823720</wp:posOffset>
                </wp:positionH>
                <wp:positionV relativeFrom="paragraph">
                  <wp:posOffset>31750</wp:posOffset>
                </wp:positionV>
                <wp:extent cx="542925" cy="252095"/>
                <wp:effectExtent l="0" t="0" r="0" b="571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52095"/>
                        </a:xfrm>
                        <a:prstGeom prst="rect">
                          <a:avLst/>
                        </a:prstGeom>
                        <a:noFill/>
                        <a:ln w="9525">
                          <a:noFill/>
                          <a:miter lim="800000"/>
                          <a:headEnd/>
                          <a:tailEnd/>
                        </a:ln>
                      </wps:spPr>
                      <wps:txbx>
                        <w:txbxContent>
                          <w:p w:rsidR="00CF0997" w:rsidRDefault="008636A2" w:rsidP="00CF0997">
                            <w:pPr>
                              <w:rPr>
                                <w:rFonts w:ascii="Arial" w:hAnsi="Arial" w:cs="Arial"/>
                                <w:sz w:val="22"/>
                                <w:szCs w:val="22"/>
                              </w:rPr>
                            </w:pPr>
                            <w:proofErr w:type="spellStart"/>
                            <w:r>
                              <w:rPr>
                                <w:rFonts w:ascii="Arial" w:hAnsi="Arial" w:cs="Arial"/>
                                <w:sz w:val="22"/>
                                <w:szCs w:val="22"/>
                              </w:rPr>
                              <w:t>Kp</w:t>
                            </w:r>
                            <w:proofErr w:type="spellEnd"/>
                            <w:r w:rsidR="00CF0997">
                              <w:rPr>
                                <w:rFonts w:ascii="Arial" w:hAnsi="Arial" w:cs="Arial"/>
                                <w:sz w:val="22"/>
                                <w:szCs w:val="22"/>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Pole tekstowe 11" o:spid="_x0000_s1028" type="#_x0000_t202" style="position:absolute;left:0;text-align:left;margin-left:143.6pt;margin-top:2.5pt;width:42.75pt;height:19.8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JN9EQIAAP8DAAAOAAAAZHJzL2Uyb0RvYy54bWysU9Fu2yAUfZ+0f0C8L3aseGusOFXXLtOk&#10;rqvU9QMwxjEqcBmQ2NnX74KTLOreqvnBAu69h3POvayuR63IXjgvwdR0PsspEYZDK822ps8/Nx+u&#10;KPGBmZYpMKKmB+Hp9fr9u9VgK1FAD6oVjiCI8dVga9qHYKss87wXmvkZWGEw2IHTLODWbbPWsQHR&#10;tcqKPP+YDeBa64AL7/H0bgrSdcLvOsHDj67zIhBVU+QW0t+lfxP/2XrFqq1jtpf8SIO9gYVm0uCl&#10;Z6g7FhjZOfkPlJbcgYcuzDjoDLpOcpE0oJp5/krNU8+sSFrQHG/PNvn/B8sf9o+OyBZ7N6fEMI09&#10;egQlSBAvPsAgCJ6jSYP1FeY+WcwO42cYsSAJ9vYe+IsnBm57ZrbixjkYesFaJJkqs4vSCcdHkGb4&#10;Di1exnYBEtDYOR0dRE8IomOzDucGiTEQjoflolgWJSUcQ0VZ5MsycstYdSq2zoevAjSJi5o67H8C&#10;Z/t7H6bUU0q8y8BGKpVmQBky1HRZIvyriJYBR1RJXdOrPH7T0ESNX0ybigOTalojF2WQUhQddU6K&#10;w9iMyeTi5GUD7QFdcDBNJL4gXPTgflMy4DTW1P/aMScoUd8MOrmcLxZxfNNmUX4qcOMuI81lhBmO&#10;UDUNlEzL25BGPgrz9gYd38jkRmQ5MTlSxilLfh5fRBzjy33K+vtu138AAAD//wMAUEsDBBQABgAI&#10;AAAAIQBuQsCI3QAAAAgBAAAPAAAAZHJzL2Rvd25yZXYueG1sTI/BTsMwEETvSPyDtUjcqIMpuApx&#10;qgq15QiUiLMbmyQiXlu2m4a/ZznBcTSjmTfVenYjm2xMg0cFt4sCmMXWmwE7Bc377mYFLGWNRo8e&#10;rYJvm2BdX15UujT+jG92OuSOUQmmUivocw4l56ntrdNp4YNF8j59dDqTjB03UZ+p3I1cFMUDd3pA&#10;Wuh1sE+9bb8OJ6cg5LCXz/HldbPdTUXzsW/E0G2Vur6aN4/Asp3zXxh+8QkdamI6+hOaxEYFYiUF&#10;RRXc0yXy76SQwI4KlksJvK74/wP1DwAAAP//AwBQSwECLQAUAAYACAAAACEAtoM4kv4AAADhAQAA&#10;EwAAAAAAAAAAAAAAAAAAAAAAW0NvbnRlbnRfVHlwZXNdLnhtbFBLAQItABQABgAIAAAAIQA4/SH/&#10;1gAAAJQBAAALAAAAAAAAAAAAAAAAAC8BAABfcmVscy8ucmVsc1BLAQItABQABgAIAAAAIQB8lJN9&#10;EQIAAP8DAAAOAAAAAAAAAAAAAAAAAC4CAABkcnMvZTJvRG9jLnhtbFBLAQItABQABgAIAAAAIQBu&#10;QsCI3QAAAAgBAAAPAAAAAAAAAAAAAAAAAGsEAABkcnMvZG93bnJldi54bWxQSwUGAAAAAAQABADz&#10;AAAAdQUAAAAA&#10;" filled="f" stroked="f">
                <v:textbox style="mso-fit-shape-to-text:t">
                  <w:txbxContent>
                    <w:p w:rsidR="00CF0997" w:rsidRDefault="008636A2" w:rsidP="00CF0997">
                      <w:pPr>
                        <w:rPr>
                          <w:rFonts w:ascii="Arial" w:hAnsi="Arial" w:cs="Arial"/>
                          <w:sz w:val="22"/>
                          <w:szCs w:val="22"/>
                        </w:rPr>
                      </w:pPr>
                      <w:proofErr w:type="spellStart"/>
                      <w:r>
                        <w:rPr>
                          <w:rFonts w:ascii="Arial" w:hAnsi="Arial" w:cs="Arial"/>
                          <w:sz w:val="22"/>
                          <w:szCs w:val="22"/>
                        </w:rPr>
                        <w:t>Kp</w:t>
                      </w:r>
                      <w:proofErr w:type="spellEnd"/>
                      <w:r w:rsidR="00CF0997">
                        <w:rPr>
                          <w:rFonts w:ascii="Arial" w:hAnsi="Arial" w:cs="Arial"/>
                          <w:sz w:val="22"/>
                          <w:szCs w:val="22"/>
                        </w:rPr>
                        <w:t xml:space="preserve"> = </w:t>
                      </w:r>
                    </w:p>
                  </w:txbxContent>
                </v:textbox>
              </v:shape>
            </w:pict>
          </mc:Fallback>
        </mc:AlternateContent>
      </w:r>
      <w:r w:rsidRPr="00CF0997">
        <w:rPr>
          <w:noProof/>
          <w:sz w:val="22"/>
          <w:szCs w:val="22"/>
        </w:rPr>
        <mc:AlternateContent>
          <mc:Choice Requires="wps">
            <w:drawing>
              <wp:anchor distT="0" distB="0" distL="114300" distR="114300" simplePos="0" relativeHeight="251664384" behindDoc="0" locked="0" layoutInCell="1" allowOverlap="1" wp14:anchorId="2EEEBF15" wp14:editId="1825646B">
                <wp:simplePos x="0" y="0"/>
                <wp:positionH relativeFrom="column">
                  <wp:posOffset>3633470</wp:posOffset>
                </wp:positionH>
                <wp:positionV relativeFrom="paragraph">
                  <wp:posOffset>31115</wp:posOffset>
                </wp:positionV>
                <wp:extent cx="866775" cy="260985"/>
                <wp:effectExtent l="0" t="0" r="0" b="571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0985"/>
                        </a:xfrm>
                        <a:prstGeom prst="rect">
                          <a:avLst/>
                        </a:prstGeom>
                        <a:noFill/>
                        <a:ln w="9525">
                          <a:noFill/>
                          <a:miter lim="800000"/>
                          <a:headEnd/>
                          <a:tailEnd/>
                        </a:ln>
                      </wps:spPr>
                      <wps:txbx>
                        <w:txbxContent>
                          <w:p w:rsidR="00CF0997" w:rsidRDefault="00CF0997" w:rsidP="00CF0997">
                            <w:pPr>
                              <w:rPr>
                                <w:rFonts w:ascii="Arial" w:hAnsi="Arial" w:cs="Arial"/>
                                <w:sz w:val="22"/>
                                <w:szCs w:val="22"/>
                              </w:rPr>
                            </w:pPr>
                            <w:r>
                              <w:rPr>
                                <w:rFonts w:ascii="Arial" w:hAnsi="Arial" w:cs="Arial"/>
                                <w:sz w:val="22"/>
                                <w:szCs w:val="22"/>
                              </w:rPr>
                              <w:t xml:space="preserve">x </w:t>
                            </w:r>
                            <w:r w:rsidR="008636A2">
                              <w:rPr>
                                <w:rFonts w:ascii="Arial" w:hAnsi="Arial" w:cs="Arial"/>
                                <w:sz w:val="22"/>
                                <w:szCs w:val="22"/>
                              </w:rPr>
                              <w:t>4</w:t>
                            </w:r>
                            <w:r>
                              <w:rPr>
                                <w:rFonts w:ascii="Arial" w:hAnsi="Arial" w:cs="Arial"/>
                                <w:sz w:val="22"/>
                                <w:szCs w:val="22"/>
                              </w:rPr>
                              <w:t xml:space="preserve">0 pkt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10" o:spid="_x0000_s1029" type="#_x0000_t202" style="position:absolute;left:0;text-align:left;margin-left:286.1pt;margin-top:2.45pt;width:68.25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XvEgIAAP8DAAAOAAAAZHJzL2Uyb0RvYy54bWysU9uO2yAQfa/Uf0C8N3bSOBcrzmq7260q&#10;bduVtv0AgnGMFhgKJHb69TvgJLXat6p+sIBhzsw5c9jc9FqRo3BegqnodJJTIgyHWpp9RX98f3i3&#10;osQHZmqmwIiKnoSnN9u3bzadLcUMWlC1cARBjC87W9E2BFtmmeet0MxPwAqDwQacZgG3bp/VjnWI&#10;rlU2y/NF1oGrrQMuvMfT+yFItwm/aQQP35rGi0BURbG3kP4u/Xfxn203rNw7ZlvJz22wf+hCM2mw&#10;6BXqngVGDk7+BaUld+ChCRMOOoOmkVwkDshmmv/B5rllViQuKI63V5n8/4PlX49PjsgaZ4fyGKZx&#10;Rk+gBAnixQfoBMFzFKmzvsS7zxZvh/4D9JiQCHv7CPzFEwN3LTN7cescdK1gNTY5jZnZKHXA8RFk&#10;132BGouxQ4AE1DdORwVRE4Lo2M3pOiDRB8LxcLVYLJcFJRxDs0W+XhWpAisvydb58EmAJnFRUYfz&#10;T+Ds+OhDbIaVlyuxloEHqVTygDKkq+i6mBUpYRTRMqBFldRYP4/fYJrI8aOpU3JgUg1rLKDMmXTk&#10;OTAO/a5PIr+/aLmD+oQqOBgciS8IFy24X5R06MaK+p8H5gQl6rNBJdfT+TzaN23mxXKGGzeO7MYR&#10;ZjhCVTRQMizvQrL8QPkWFW9kUiOOZujk3DK6LIl0fhHRxuN9uvX73W5fAQAA//8DAFBLAwQUAAYA&#10;CAAAACEAt+Y+bN0AAAAIAQAADwAAAGRycy9kb3ducmV2LnhtbEyPzW7CMBCE75V4B2uReit2IyAQ&#10;4qCqVa9FpT8SNxMvSdR4HcWGpG/f5VSOoxnNfJNvR9eKC/ah8aThcaZAIJXeNlRp+Px4fViBCNGQ&#10;Na0n1PCLAbbF5C43mfUDveNlHyvBJRQyo6GOscukDGWNzoSZ75DYO/nemciyr6TtzcDlrpWJUkvp&#10;TEO8UJsOn2ssf/Znp+Hr7XT4nqtd9eIW3eBHJcmtpdb30/FpAyLiGP/DcMVndCiY6ejPZINoNSzS&#10;JOGohvkaBPupWqUgjqyXCmSRy9sDxR8AAAD//wMAUEsBAi0AFAAGAAgAAAAhALaDOJL+AAAA4QEA&#10;ABMAAAAAAAAAAAAAAAAAAAAAAFtDb250ZW50X1R5cGVzXS54bWxQSwECLQAUAAYACAAAACEAOP0h&#10;/9YAAACUAQAACwAAAAAAAAAAAAAAAAAvAQAAX3JlbHMvLnJlbHNQSwECLQAUAAYACAAAACEA5UPV&#10;7xICAAD/AwAADgAAAAAAAAAAAAAAAAAuAgAAZHJzL2Uyb0RvYy54bWxQSwECLQAUAAYACAAAACEA&#10;t+Y+bN0AAAAIAQAADwAAAAAAAAAAAAAAAABsBAAAZHJzL2Rvd25yZXYueG1sUEsFBgAAAAAEAAQA&#10;8wAAAHYFAAAAAA==&#10;" filled="f" stroked="f">
                <v:textbox>
                  <w:txbxContent>
                    <w:p w:rsidR="00CF0997" w:rsidRDefault="00CF0997" w:rsidP="00CF0997">
                      <w:pPr>
                        <w:rPr>
                          <w:rFonts w:ascii="Arial" w:hAnsi="Arial" w:cs="Arial"/>
                          <w:sz w:val="22"/>
                          <w:szCs w:val="22"/>
                        </w:rPr>
                      </w:pPr>
                      <w:r>
                        <w:rPr>
                          <w:rFonts w:ascii="Arial" w:hAnsi="Arial" w:cs="Arial"/>
                          <w:sz w:val="22"/>
                          <w:szCs w:val="22"/>
                        </w:rPr>
                        <w:t xml:space="preserve">x </w:t>
                      </w:r>
                      <w:r w:rsidR="008636A2">
                        <w:rPr>
                          <w:rFonts w:ascii="Arial" w:hAnsi="Arial" w:cs="Arial"/>
                          <w:sz w:val="22"/>
                          <w:szCs w:val="22"/>
                        </w:rPr>
                        <w:t>4</w:t>
                      </w:r>
                      <w:r>
                        <w:rPr>
                          <w:rFonts w:ascii="Arial" w:hAnsi="Arial" w:cs="Arial"/>
                          <w:sz w:val="22"/>
                          <w:szCs w:val="22"/>
                        </w:rPr>
                        <w:t xml:space="preserve">0 pkt </w:t>
                      </w:r>
                    </w:p>
                  </w:txbxContent>
                </v:textbox>
              </v:shape>
            </w:pict>
          </mc:Fallback>
        </mc:AlternateContent>
      </w:r>
      <w:r>
        <w:rPr>
          <w:rFonts w:ascii="Arial" w:hAnsi="Arial" w:cs="Arial"/>
          <w:sz w:val="22"/>
          <w:szCs w:val="22"/>
        </w:rPr>
        <w:t>najmniejsza odległość</w:t>
      </w:r>
    </w:p>
    <w:p w:rsidR="00CF0997" w:rsidRPr="00CF0997" w:rsidRDefault="00CF0997" w:rsidP="00CF0997">
      <w:pPr>
        <w:tabs>
          <w:tab w:val="left" w:pos="284"/>
          <w:tab w:val="left" w:pos="851"/>
        </w:tabs>
        <w:ind w:left="360"/>
        <w:jc w:val="center"/>
        <w:rPr>
          <w:rFonts w:ascii="Arial" w:hAnsi="Arial" w:cs="Arial"/>
          <w:sz w:val="22"/>
          <w:szCs w:val="22"/>
        </w:rPr>
      </w:pPr>
      <w:r w:rsidRPr="00CF0997">
        <w:rPr>
          <w:noProof/>
          <w:sz w:val="22"/>
          <w:szCs w:val="22"/>
        </w:rPr>
        <mc:AlternateContent>
          <mc:Choice Requires="wps">
            <w:drawing>
              <wp:anchor distT="4294967295" distB="4294967295" distL="114300" distR="114300" simplePos="0" relativeHeight="251665408" behindDoc="0" locked="0" layoutInCell="1" allowOverlap="1" wp14:anchorId="1626BB6F" wp14:editId="66F13E47">
                <wp:simplePos x="0" y="0"/>
                <wp:positionH relativeFrom="column">
                  <wp:posOffset>2280920</wp:posOffset>
                </wp:positionH>
                <wp:positionV relativeFrom="paragraph">
                  <wp:posOffset>3810</wp:posOffset>
                </wp:positionV>
                <wp:extent cx="1409700" cy="0"/>
                <wp:effectExtent l="0" t="0" r="19050" b="19050"/>
                <wp:wrapNone/>
                <wp:docPr id="12" name="Łącznik prostoliniow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9.6pt,.3pt" to="29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5vf9AEAAMwDAAAOAAAAZHJzL2Uyb0RvYy54bWysU02P0zAQvSPxHyzfadKKAo2a7mGr5bJA&#10;pV1+wKztNNb6Sx7TpNw48M/gfzF22rILN0QOlj3jeX5v5mV9NVrDDiqi9q7l81nNmXLCS+32Lf98&#10;f/PqHWeYwEkw3qmWHxXyq83LF+shNGrhe2+kioxAHDZDaHmfUmiqCkWvLODMB+Uo2floIdEx7isZ&#10;YSB0a6pFXb+pBh9liF4oRIpupyTfFPyuUyJ96jpUiZmWE7dU1ljWh7xWmzU0+wih1+JEA/6BhQXt&#10;6NEL1BYSsC9R/wVltYgefZdmwtvKd50WqmggNfP6DzV3PQRVtFBzMFzahP8PVnw87CLTkma34MyB&#10;pRn9/Pbju/jq9COjxmLyRjvthyOjG9SuIWBDVdduF7NgMbq7cOvFI1KuepbMBwzTtbGLNl8nxWws&#10;7T9e2q/GxAQF56/r1duapiTOuQqac2GImN4rb4kT0hSJU+4MNHC4xZSfhuZ8JYedv9HGlOkax4aW&#10;r5aLJSEDeawzkGhrA6lGt+cMzJ7MK1IsiEiCZa7OOHjEaxPZAcg/ZDvph3uiy5kBTJQgDeWbCnuQ&#10;arq6WlJ4MhdC+uDlFJ7X5zjRnaAL82dPZhlbwH4qKamMRBXGZUqq2Pqk+neP8+7By+MungdBlill&#10;J3tnTz490/7pT7j5BQAA//8DAFBLAwQUAAYACAAAACEA2uUinNkAAAAFAQAADwAAAGRycy9kb3du&#10;cmV2LnhtbEyOQU/CQBCF7yb+h82YeCGwpQSCtVti1N68iBKvQ3dsG7uzpbtA9dc7nPT45b289+Wb&#10;0XXqRENoPRuYzxJQxJW3LdcG3t/K6RpUiMgWO89k4JsCbIrrqxwz68/8SqdtrJWMcMjQQBNjn2kd&#10;qoYchpnviSX79IPDKDjU2g54lnHX6TRJVtphy/LQYE+PDVVf26MzEModHcqfSTVJPha1p/Tw9PKM&#10;xtzejA/3oCKN8a8MF31Rh0Kc9v7INqjOwGJ5l0rVwAqUxMv1XHB/QV3k+r998QsAAP//AwBQSwEC&#10;LQAUAAYACAAAACEAtoM4kv4AAADhAQAAEwAAAAAAAAAAAAAAAAAAAAAAW0NvbnRlbnRfVHlwZXNd&#10;LnhtbFBLAQItABQABgAIAAAAIQA4/SH/1gAAAJQBAAALAAAAAAAAAAAAAAAAAC8BAABfcmVscy8u&#10;cmVsc1BLAQItABQABgAIAAAAIQDD85vf9AEAAMwDAAAOAAAAAAAAAAAAAAAAAC4CAABkcnMvZTJv&#10;RG9jLnhtbFBLAQItABQABgAIAAAAIQDa5SKc2QAAAAUBAAAPAAAAAAAAAAAAAAAAAE4EAABkcnMv&#10;ZG93bnJldi54bWxQSwUGAAAAAAQABADzAAAAVAUAAAAA&#10;">
                <o:lock v:ext="edit" shapetype="f"/>
              </v:line>
            </w:pict>
          </mc:Fallback>
        </mc:AlternateContent>
      </w:r>
      <w:r w:rsidR="008636A2">
        <w:rPr>
          <w:rFonts w:ascii="Arial" w:hAnsi="Arial" w:cs="Arial"/>
          <w:sz w:val="22"/>
          <w:szCs w:val="22"/>
        </w:rPr>
        <w:t>badana odległość</w:t>
      </w:r>
    </w:p>
    <w:p w:rsidR="00CF0997" w:rsidRPr="00CF0997" w:rsidRDefault="00CF0997" w:rsidP="00CF0997">
      <w:pPr>
        <w:tabs>
          <w:tab w:val="left" w:pos="284"/>
          <w:tab w:val="left" w:pos="851"/>
        </w:tabs>
        <w:ind w:left="360"/>
        <w:rPr>
          <w:rFonts w:ascii="Arial" w:hAnsi="Arial" w:cs="Arial"/>
        </w:rPr>
      </w:pPr>
    </w:p>
    <w:p w:rsidR="00CF0997" w:rsidRPr="00681FCE" w:rsidRDefault="00CF0997" w:rsidP="00D42DEF">
      <w:pPr>
        <w:pStyle w:val="Akapitzlist"/>
        <w:numPr>
          <w:ilvl w:val="0"/>
          <w:numId w:val="10"/>
        </w:numPr>
        <w:tabs>
          <w:tab w:val="left" w:pos="284"/>
          <w:tab w:val="left" w:pos="851"/>
        </w:tabs>
        <w:spacing w:after="0"/>
        <w:rPr>
          <w:rFonts w:ascii="Arial" w:hAnsi="Arial" w:cs="Arial"/>
        </w:rPr>
      </w:pPr>
      <w:r w:rsidRPr="00681FCE">
        <w:rPr>
          <w:rFonts w:ascii="Arial" w:hAnsi="Arial" w:cs="Arial"/>
        </w:rPr>
        <w:t>Punkty wynikające z algorytmu matematycznego, uzyskane przez Wykonawcę zostaną zaokrąglone do dwóch miejsc po przecinku.</w:t>
      </w:r>
    </w:p>
    <w:p w:rsidR="00426ADB" w:rsidRPr="00681FCE" w:rsidRDefault="007C1FC3" w:rsidP="00D42DEF">
      <w:pPr>
        <w:pStyle w:val="Akapitzlist"/>
        <w:numPr>
          <w:ilvl w:val="0"/>
          <w:numId w:val="10"/>
        </w:numPr>
        <w:tabs>
          <w:tab w:val="left" w:pos="284"/>
          <w:tab w:val="left" w:pos="851"/>
        </w:tabs>
        <w:spacing w:after="0"/>
        <w:rPr>
          <w:rFonts w:eastAsia="Arial Unicode MS"/>
          <w:bCs/>
          <w:vanish/>
        </w:rPr>
      </w:pPr>
      <w:r w:rsidRPr="00681FCE">
        <w:rPr>
          <w:rFonts w:ascii="Arial" w:hAnsi="Arial" w:cs="Arial"/>
        </w:rPr>
        <w:t>Za najkorzystniejszą uważa się ofertę, która otr</w:t>
      </w:r>
      <w:r w:rsidR="00A73DA9" w:rsidRPr="00681FCE">
        <w:rPr>
          <w:rFonts w:ascii="Arial" w:hAnsi="Arial" w:cs="Arial"/>
        </w:rPr>
        <w:t xml:space="preserve">zymała najwyższą liczbę punktów </w:t>
      </w:r>
      <w:r w:rsidR="00681FCE">
        <w:rPr>
          <w:rFonts w:ascii="Arial" w:hAnsi="Arial" w:cs="Arial"/>
        </w:rPr>
        <w:br/>
      </w:r>
      <w:r w:rsidR="00A73DA9" w:rsidRPr="00681FCE">
        <w:rPr>
          <w:rFonts w:ascii="Arial" w:hAnsi="Arial" w:cs="Arial"/>
        </w:rPr>
        <w:t>w określonych przez Zamawiającego kryteriach.</w:t>
      </w:r>
      <w:r w:rsidR="00A73DA9" w:rsidRPr="00681FCE">
        <w:rPr>
          <w:rFonts w:eastAsia="Arial Unicode MS"/>
          <w:bCs/>
          <w:vanish/>
        </w:rPr>
        <w:t xml:space="preserve"> </w:t>
      </w: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Default="00426ADB" w:rsidP="000412C7">
      <w:pPr>
        <w:spacing w:line="276" w:lineRule="auto"/>
        <w:ind w:left="284"/>
        <w:rPr>
          <w:rFonts w:ascii="Arial" w:hAnsi="Arial" w:cs="Arial"/>
          <w:sz w:val="22"/>
          <w:szCs w:val="22"/>
        </w:rPr>
      </w:pPr>
    </w:p>
    <w:p w:rsidR="00681FCE" w:rsidRDefault="00681FCE" w:rsidP="000412C7">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7C1FC3" w:rsidTr="00426ADB">
        <w:tc>
          <w:tcPr>
            <w:tcW w:w="9212" w:type="dxa"/>
            <w:shd w:val="pct10" w:color="auto" w:fill="auto"/>
          </w:tcPr>
          <w:p w:rsidR="00426ADB" w:rsidRPr="00F944B2" w:rsidRDefault="00426ADB" w:rsidP="00681FCE">
            <w:pPr>
              <w:spacing w:line="276" w:lineRule="auto"/>
              <w:rPr>
                <w:rFonts w:ascii="Arial" w:eastAsia="Calibri" w:hAnsi="Arial" w:cs="Arial"/>
                <w:b/>
                <w:sz w:val="22"/>
                <w:szCs w:val="22"/>
              </w:rPr>
            </w:pPr>
            <w:r w:rsidRPr="007C1FC3">
              <w:rPr>
                <w:rFonts w:ascii="Arial" w:hAnsi="Arial" w:cs="Arial"/>
                <w:b/>
                <w:sz w:val="22"/>
                <w:szCs w:val="22"/>
              </w:rPr>
              <w:t xml:space="preserve">10. </w:t>
            </w:r>
            <w:r w:rsidR="00F944B2" w:rsidRPr="00681FCE">
              <w:rPr>
                <w:rFonts w:ascii="Arial" w:hAnsi="Arial" w:cs="Arial"/>
                <w:b/>
                <w:sz w:val="22"/>
                <w:szCs w:val="22"/>
              </w:rPr>
              <w:t>Opis sposobu obliczenia ceny.</w:t>
            </w:r>
          </w:p>
        </w:tc>
      </w:tr>
    </w:tbl>
    <w:p w:rsidR="00426ADB" w:rsidRDefault="00426ADB" w:rsidP="000412C7">
      <w:pPr>
        <w:tabs>
          <w:tab w:val="left" w:pos="284"/>
          <w:tab w:val="left" w:pos="851"/>
        </w:tabs>
        <w:spacing w:line="276" w:lineRule="auto"/>
        <w:ind w:firstLine="284"/>
        <w:jc w:val="both"/>
        <w:rPr>
          <w:rFonts w:ascii="Arial" w:hAnsi="Arial" w:cs="Arial"/>
          <w:sz w:val="22"/>
          <w:szCs w:val="22"/>
        </w:rPr>
      </w:pP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Wykonawca uwzględniając wszystkie wymogi, o których mowa w niniejsz</w:t>
      </w:r>
      <w:r w:rsidR="00585B7A">
        <w:rPr>
          <w:rFonts w:ascii="Arial" w:hAnsi="Arial" w:cs="Arial"/>
        </w:rPr>
        <w:t>ym zapytaniu ofertowym</w:t>
      </w:r>
      <w:r w:rsidRPr="00183113">
        <w:rPr>
          <w:rFonts w:ascii="Arial" w:hAnsi="Arial" w:cs="Arial"/>
        </w:rPr>
        <w:t xml:space="preserve">, powinien w cenie brutto ująć wszelkie koszty niezbędne dla prawidłowego i pełnego wykonania przedmiotu zamówienia oraz uwzględnić inne opłaty i podatki, a także ewentualne upusty i rabaty zastosowane przez Wykonawcę. </w:t>
      </w:r>
    </w:p>
    <w:p w:rsidR="00183113" w:rsidRDefault="00183113" w:rsidP="000412C7">
      <w:pPr>
        <w:pStyle w:val="Akapitzlist"/>
        <w:tabs>
          <w:tab w:val="left" w:pos="284"/>
          <w:tab w:val="left" w:pos="851"/>
        </w:tabs>
        <w:spacing w:after="0"/>
        <w:rPr>
          <w:rFonts w:ascii="Arial" w:hAnsi="Arial" w:cs="Arial"/>
        </w:rPr>
      </w:pPr>
      <w:r w:rsidRPr="00183113">
        <w:rPr>
          <w:rFonts w:ascii="Arial" w:hAnsi="Arial" w:cs="Arial"/>
        </w:rPr>
        <w:t>CENA BRUTTO = CENA NETTO + NALEŻNY PODATEK</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 xml:space="preserve">Ceny określone przez Wykonawcę w ofercie nie będą zmieniane w toku realizacji przedmiotu zamówienia. </w:t>
      </w: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Nie przewiduje się żadnych przedpłat ani zaliczek na poczet realizacji przedmiotu umowy, a płatność nastąpi zgodnie z zapisami w umowie.</w:t>
      </w:r>
    </w:p>
    <w:p w:rsidR="00BE58E6" w:rsidRDefault="00183113" w:rsidP="000412C7">
      <w:pPr>
        <w:pStyle w:val="Akapitzlist"/>
        <w:numPr>
          <w:ilvl w:val="0"/>
          <w:numId w:val="5"/>
        </w:numPr>
        <w:tabs>
          <w:tab w:val="left" w:pos="284"/>
          <w:tab w:val="left" w:pos="851"/>
        </w:tabs>
        <w:spacing w:after="0"/>
        <w:rPr>
          <w:rFonts w:ascii="Arial" w:hAnsi="Arial" w:cs="Arial"/>
        </w:rPr>
      </w:pPr>
      <w:r w:rsidRPr="0037466D">
        <w:rPr>
          <w:rFonts w:ascii="Arial" w:hAnsi="Arial" w:cs="Arial"/>
        </w:rPr>
        <w:t xml:space="preserve">Prawidłowe ustalenie podatku VAT należy do obowiązków Wykonawcy, zgodnie </w:t>
      </w:r>
      <w:r w:rsidR="0037466D">
        <w:rPr>
          <w:rFonts w:ascii="Arial" w:hAnsi="Arial" w:cs="Arial"/>
        </w:rPr>
        <w:br/>
      </w:r>
      <w:r w:rsidRPr="0037466D">
        <w:rPr>
          <w:rFonts w:ascii="Arial" w:hAnsi="Arial" w:cs="Arial"/>
        </w:rPr>
        <w:t>z przepisami ustawy o podatku od towarów i usług oraz podatku akcyzowym.</w:t>
      </w:r>
    </w:p>
    <w:p w:rsidR="00E953FF" w:rsidRPr="00913BF5" w:rsidRDefault="00E953FF" w:rsidP="00913BF5">
      <w:pPr>
        <w:tabs>
          <w:tab w:val="left" w:pos="284"/>
          <w:tab w:val="left" w:pos="851"/>
        </w:tabs>
        <w:rPr>
          <w:rFonts w:ascii="Arial" w:hAnsi="Arial" w:cs="Arial"/>
        </w:rPr>
      </w:pPr>
    </w:p>
    <w:tbl>
      <w:tblPr>
        <w:tblStyle w:val="Tabela-Siatka"/>
        <w:tblW w:w="0" w:type="auto"/>
        <w:tblInd w:w="644" w:type="dxa"/>
        <w:shd w:val="pct10" w:color="auto" w:fill="auto"/>
        <w:tblLook w:val="04A0" w:firstRow="1" w:lastRow="0" w:firstColumn="1" w:lastColumn="0" w:noHBand="0" w:noVBand="1"/>
      </w:tblPr>
      <w:tblGrid>
        <w:gridCol w:w="8642"/>
      </w:tblGrid>
      <w:tr w:rsidR="007C1FC3" w:rsidRPr="007C1FC3" w:rsidTr="0037466D">
        <w:tc>
          <w:tcPr>
            <w:tcW w:w="8642" w:type="dxa"/>
            <w:shd w:val="pct10" w:color="auto" w:fill="auto"/>
          </w:tcPr>
          <w:p w:rsidR="007C1FC3" w:rsidRPr="007C1FC3" w:rsidRDefault="007C1FC3" w:rsidP="001E1653">
            <w:pPr>
              <w:pStyle w:val="Akapitzlist"/>
              <w:autoSpaceDE w:val="0"/>
              <w:autoSpaceDN w:val="0"/>
              <w:adjustRightInd w:val="0"/>
              <w:spacing w:after="0"/>
              <w:ind w:left="0"/>
              <w:rPr>
                <w:rFonts w:ascii="Arial" w:hAnsi="Arial" w:cs="Arial"/>
                <w:b/>
                <w:bCs/>
                <w:color w:val="000000"/>
              </w:rPr>
            </w:pPr>
            <w:r w:rsidRPr="007C1FC3">
              <w:rPr>
                <w:rFonts w:ascii="Arial" w:hAnsi="Arial" w:cs="Arial"/>
                <w:b/>
                <w:bCs/>
                <w:color w:val="000000"/>
              </w:rPr>
              <w:t xml:space="preserve">11. </w:t>
            </w:r>
            <w:r w:rsidR="001E1653">
              <w:rPr>
                <w:rFonts w:ascii="Arial" w:hAnsi="Arial" w:cs="Arial"/>
                <w:b/>
                <w:bCs/>
                <w:color w:val="000000"/>
              </w:rPr>
              <w:t>Informacje o formalnościach, jakie powinny zostać dopełnione w celu wyboru najkorzystniejszej oferty</w:t>
            </w:r>
          </w:p>
        </w:tc>
      </w:tr>
    </w:tbl>
    <w:p w:rsidR="007C1FC3" w:rsidRDefault="007C1FC3" w:rsidP="000412C7">
      <w:pPr>
        <w:pStyle w:val="Akapitzlist"/>
        <w:tabs>
          <w:tab w:val="left" w:pos="567"/>
        </w:tabs>
        <w:autoSpaceDE w:val="0"/>
        <w:autoSpaceDN w:val="0"/>
        <w:adjustRightInd w:val="0"/>
        <w:spacing w:after="0"/>
        <w:ind w:left="644"/>
        <w:rPr>
          <w:rFonts w:ascii="Arial" w:hAnsi="Arial" w:cs="Arial"/>
          <w:bCs/>
          <w:color w:val="000000"/>
        </w:rPr>
      </w:pPr>
    </w:p>
    <w:p w:rsidR="00913BF5" w:rsidRDefault="00913BF5" w:rsidP="00D42DEF">
      <w:pPr>
        <w:numPr>
          <w:ilvl w:val="0"/>
          <w:numId w:val="19"/>
        </w:numPr>
        <w:spacing w:line="276" w:lineRule="auto"/>
        <w:ind w:left="709" w:hanging="425"/>
        <w:jc w:val="both"/>
        <w:rPr>
          <w:rFonts w:ascii="Arial" w:hAnsi="Arial" w:cs="Arial"/>
          <w:sz w:val="22"/>
          <w:szCs w:val="22"/>
        </w:rPr>
      </w:pPr>
      <w:r w:rsidRPr="00830082">
        <w:rPr>
          <w:rFonts w:ascii="Arial" w:hAnsi="Arial" w:cs="Arial"/>
          <w:sz w:val="22"/>
          <w:szCs w:val="22"/>
        </w:rPr>
        <w:t xml:space="preserve">Jeżeli Wykonawca nie złożył wymaganych dokumentów potwierdzających spełnianie przez </w:t>
      </w:r>
      <w:r>
        <w:rPr>
          <w:rFonts w:ascii="Arial" w:hAnsi="Arial" w:cs="Arial"/>
          <w:sz w:val="22"/>
          <w:szCs w:val="22"/>
        </w:rPr>
        <w:t>niego</w:t>
      </w:r>
      <w:r w:rsidRPr="00830082">
        <w:rPr>
          <w:rFonts w:ascii="Arial" w:hAnsi="Arial" w:cs="Arial"/>
          <w:sz w:val="22"/>
          <w:szCs w:val="22"/>
        </w:rPr>
        <w:t xml:space="preserve">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w:t>
      </w:r>
      <w:r w:rsidR="00FA2D8C">
        <w:rPr>
          <w:rFonts w:ascii="Arial" w:hAnsi="Arial" w:cs="Arial"/>
          <w:sz w:val="22"/>
          <w:szCs w:val="22"/>
        </w:rPr>
        <w:t> </w:t>
      </w:r>
      <w:r w:rsidRPr="00830082">
        <w:rPr>
          <w:rFonts w:ascii="Arial" w:hAnsi="Arial" w:cs="Arial"/>
          <w:sz w:val="22"/>
          <w:szCs w:val="22"/>
        </w:rPr>
        <w:t>udzielenia wyjaśnień oferta Wykonawcy podlega odrzuceniu albo konieczne byłoby unieważnienie zapytania ofertowego. Złożone na wezwanie Zamawiającego oświadczenia i dokumenty powinny potwierdzać spełnianie przez Wykonawcę warunków</w:t>
      </w:r>
      <w:r>
        <w:rPr>
          <w:rFonts w:ascii="Arial" w:hAnsi="Arial" w:cs="Arial"/>
          <w:sz w:val="22"/>
          <w:szCs w:val="22"/>
        </w:rPr>
        <w:t xml:space="preserve"> udziału</w:t>
      </w:r>
      <w:r w:rsidRPr="00830082">
        <w:rPr>
          <w:rFonts w:ascii="Arial" w:hAnsi="Arial" w:cs="Arial"/>
          <w:sz w:val="22"/>
          <w:szCs w:val="22"/>
        </w:rPr>
        <w:t>, nie później niż w dniu, w którym upłynął termin składania ofert.</w:t>
      </w:r>
    </w:p>
    <w:p w:rsidR="00913BF5" w:rsidRDefault="00913BF5" w:rsidP="00D42DEF">
      <w:pPr>
        <w:numPr>
          <w:ilvl w:val="0"/>
          <w:numId w:val="19"/>
        </w:numPr>
        <w:spacing w:line="276" w:lineRule="auto"/>
        <w:ind w:left="709" w:hanging="425"/>
        <w:jc w:val="both"/>
        <w:rPr>
          <w:rFonts w:ascii="Arial" w:hAnsi="Arial" w:cs="Arial"/>
          <w:sz w:val="22"/>
          <w:szCs w:val="22"/>
        </w:rPr>
      </w:pPr>
      <w:r w:rsidRPr="00913BF5">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913BF5" w:rsidRPr="00913BF5" w:rsidRDefault="00913BF5" w:rsidP="00D42DEF">
      <w:pPr>
        <w:numPr>
          <w:ilvl w:val="0"/>
          <w:numId w:val="19"/>
        </w:numPr>
        <w:spacing w:line="276" w:lineRule="auto"/>
        <w:ind w:left="709" w:hanging="425"/>
        <w:jc w:val="both"/>
        <w:rPr>
          <w:rFonts w:ascii="Arial" w:hAnsi="Arial" w:cs="Arial"/>
          <w:sz w:val="22"/>
          <w:szCs w:val="22"/>
        </w:rPr>
      </w:pPr>
      <w:r w:rsidRPr="00913BF5">
        <w:rPr>
          <w:rFonts w:ascii="Arial" w:hAnsi="Arial" w:cs="Arial"/>
          <w:bCs/>
          <w:sz w:val="22"/>
          <w:szCs w:val="22"/>
        </w:rPr>
        <w:t>Zamawiający wzywa także, w wyznaczonym przez siebie terminie, do złożenia wyjaśnień dotyczących treści złożonych ofert</w:t>
      </w:r>
      <w:r w:rsidRPr="00913BF5">
        <w:rPr>
          <w:rFonts w:ascii="Arial" w:hAnsi="Arial" w:cs="Arial"/>
          <w:bCs/>
        </w:rPr>
        <w:t>.</w:t>
      </w:r>
    </w:p>
    <w:p w:rsidR="00913BF5" w:rsidRDefault="00913BF5" w:rsidP="00D42DEF">
      <w:pPr>
        <w:numPr>
          <w:ilvl w:val="0"/>
          <w:numId w:val="19"/>
        </w:numPr>
        <w:spacing w:line="276" w:lineRule="auto"/>
        <w:ind w:left="709" w:hanging="425"/>
        <w:jc w:val="both"/>
        <w:rPr>
          <w:rFonts w:ascii="Arial" w:hAnsi="Arial" w:cs="Arial"/>
          <w:sz w:val="22"/>
          <w:szCs w:val="22"/>
        </w:rPr>
      </w:pPr>
      <w:r w:rsidRPr="00913BF5">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913BF5" w:rsidRDefault="00913BF5" w:rsidP="00D42DEF">
      <w:pPr>
        <w:numPr>
          <w:ilvl w:val="0"/>
          <w:numId w:val="19"/>
        </w:numPr>
        <w:spacing w:line="276" w:lineRule="auto"/>
        <w:ind w:left="709" w:hanging="425"/>
        <w:jc w:val="both"/>
        <w:rPr>
          <w:rFonts w:ascii="Arial" w:hAnsi="Arial" w:cs="Arial"/>
          <w:sz w:val="22"/>
          <w:szCs w:val="22"/>
        </w:rPr>
      </w:pPr>
      <w:r>
        <w:rPr>
          <w:rFonts w:ascii="Arial" w:hAnsi="Arial" w:cs="Arial"/>
          <w:sz w:val="22"/>
          <w:szCs w:val="22"/>
        </w:rPr>
        <w:t>Zamawiający przewiduje</w:t>
      </w:r>
      <w:r w:rsidRPr="00913BF5">
        <w:rPr>
          <w:rFonts w:ascii="Arial" w:hAnsi="Arial" w:cs="Arial"/>
          <w:sz w:val="22"/>
          <w:szCs w:val="22"/>
        </w:rPr>
        <w:t xml:space="preserve"> możliwość negocjacji cen z Wykonawcami,  do których skierowano zapytanie ofertowe lub którzy zapoznali się z zapytaniem ofertowym udostępnionym na stronie internetowej Zamawiającego </w:t>
      </w:r>
      <w:r>
        <w:rPr>
          <w:rFonts w:ascii="Arial" w:hAnsi="Arial" w:cs="Arial"/>
          <w:sz w:val="22"/>
          <w:szCs w:val="22"/>
        </w:rPr>
        <w:t>w przypadku gdy</w:t>
      </w:r>
      <w:r w:rsidR="00FA2D8C">
        <w:rPr>
          <w:rFonts w:ascii="Arial" w:hAnsi="Arial" w:cs="Arial"/>
          <w:sz w:val="22"/>
          <w:szCs w:val="22"/>
        </w:rPr>
        <w:t> </w:t>
      </w:r>
      <w:r w:rsidRPr="00913BF5">
        <w:rPr>
          <w:rFonts w:ascii="Arial" w:hAnsi="Arial" w:cs="Arial"/>
          <w:sz w:val="22"/>
          <w:szCs w:val="22"/>
        </w:rPr>
        <w:t xml:space="preserve">najkorzystniejsza oferta przekracza kwotę jaką Zamawiający zamierza przeznaczyć na sfinansowanie zamówienia, przy braku możliwości zwiększenia tej kwoty. </w:t>
      </w:r>
    </w:p>
    <w:p w:rsidR="00913BF5" w:rsidRPr="00913BF5" w:rsidRDefault="00913BF5" w:rsidP="00D42DEF">
      <w:pPr>
        <w:numPr>
          <w:ilvl w:val="0"/>
          <w:numId w:val="19"/>
        </w:numPr>
        <w:spacing w:line="276" w:lineRule="auto"/>
        <w:ind w:left="709" w:hanging="425"/>
        <w:jc w:val="both"/>
        <w:rPr>
          <w:rFonts w:ascii="Arial" w:hAnsi="Arial" w:cs="Arial"/>
          <w:sz w:val="22"/>
          <w:szCs w:val="22"/>
        </w:rPr>
      </w:pPr>
      <w:r w:rsidRPr="00913BF5">
        <w:rPr>
          <w:rFonts w:ascii="Arial" w:hAnsi="Arial" w:cs="Arial"/>
          <w:sz w:val="22"/>
          <w:szCs w:val="22"/>
        </w:rPr>
        <w:t>Zamawiający poprawia w ofercie:</w:t>
      </w:r>
    </w:p>
    <w:p w:rsidR="00913BF5" w:rsidRDefault="00913BF5" w:rsidP="00D42DEF">
      <w:pPr>
        <w:numPr>
          <w:ilvl w:val="0"/>
          <w:numId w:val="20"/>
        </w:numPr>
        <w:tabs>
          <w:tab w:val="left" w:pos="851"/>
          <w:tab w:val="left" w:pos="993"/>
        </w:tabs>
        <w:spacing w:line="276" w:lineRule="auto"/>
        <w:ind w:left="851" w:hanging="142"/>
        <w:jc w:val="both"/>
        <w:rPr>
          <w:rFonts w:ascii="Arial" w:hAnsi="Arial" w:cs="Arial"/>
          <w:sz w:val="22"/>
          <w:szCs w:val="22"/>
        </w:rPr>
      </w:pPr>
      <w:r w:rsidRPr="006136BA">
        <w:rPr>
          <w:rFonts w:ascii="Arial" w:hAnsi="Arial" w:cs="Arial"/>
          <w:sz w:val="22"/>
          <w:szCs w:val="22"/>
        </w:rPr>
        <w:t>oczywiste omyłki pisarskie,</w:t>
      </w:r>
    </w:p>
    <w:p w:rsidR="00913BF5" w:rsidRDefault="00913BF5" w:rsidP="00D42DEF">
      <w:pPr>
        <w:numPr>
          <w:ilvl w:val="0"/>
          <w:numId w:val="20"/>
        </w:numPr>
        <w:tabs>
          <w:tab w:val="left" w:pos="851"/>
          <w:tab w:val="left" w:pos="993"/>
        </w:tabs>
        <w:spacing w:line="276" w:lineRule="auto"/>
        <w:ind w:left="851" w:hanging="142"/>
        <w:jc w:val="both"/>
        <w:rPr>
          <w:rFonts w:ascii="Arial" w:hAnsi="Arial" w:cs="Arial"/>
          <w:sz w:val="22"/>
          <w:szCs w:val="22"/>
        </w:rPr>
      </w:pPr>
      <w:r w:rsidRPr="00913BF5">
        <w:rPr>
          <w:rFonts w:ascii="Arial" w:hAnsi="Arial" w:cs="Arial"/>
          <w:sz w:val="22"/>
          <w:szCs w:val="22"/>
        </w:rPr>
        <w:t>oczywiste omyłki rachunkowe, z uwzględnieniem konsekwencji rachunkowych dokonanych poprawek,</w:t>
      </w:r>
    </w:p>
    <w:p w:rsidR="00913BF5" w:rsidRPr="00913BF5" w:rsidRDefault="00913BF5" w:rsidP="00D42DEF">
      <w:pPr>
        <w:numPr>
          <w:ilvl w:val="0"/>
          <w:numId w:val="20"/>
        </w:numPr>
        <w:tabs>
          <w:tab w:val="left" w:pos="851"/>
          <w:tab w:val="left" w:pos="993"/>
        </w:tabs>
        <w:spacing w:line="276" w:lineRule="auto"/>
        <w:ind w:left="851" w:hanging="142"/>
        <w:jc w:val="both"/>
        <w:rPr>
          <w:rFonts w:ascii="Arial" w:hAnsi="Arial" w:cs="Arial"/>
          <w:sz w:val="22"/>
          <w:szCs w:val="22"/>
        </w:rPr>
      </w:pPr>
      <w:r w:rsidRPr="00913BF5">
        <w:rPr>
          <w:rFonts w:ascii="Arial" w:hAnsi="Arial" w:cs="Arial"/>
          <w:sz w:val="22"/>
          <w:szCs w:val="22"/>
        </w:rPr>
        <w:t>inne omyłki polegające na niezgodności oferty z treścią zapytania ofertowego, niepowodujące istotnych zmian w treści oferty</w:t>
      </w:r>
    </w:p>
    <w:p w:rsidR="00913BF5" w:rsidRDefault="00913BF5" w:rsidP="00913BF5">
      <w:pPr>
        <w:spacing w:line="276" w:lineRule="auto"/>
        <w:ind w:left="426"/>
        <w:jc w:val="both"/>
        <w:rPr>
          <w:rFonts w:ascii="Arial" w:hAnsi="Arial" w:cs="Arial"/>
          <w:sz w:val="22"/>
          <w:szCs w:val="22"/>
        </w:rPr>
      </w:pPr>
      <w:r w:rsidRPr="006136BA">
        <w:rPr>
          <w:rFonts w:ascii="Arial" w:hAnsi="Arial" w:cs="Arial"/>
          <w:sz w:val="22"/>
          <w:szCs w:val="22"/>
        </w:rPr>
        <w:t>- niezwłocznie zawiadamiając o tym Wykonawcę, którego oferta została poprawiona.</w:t>
      </w:r>
    </w:p>
    <w:p w:rsidR="00913BF5" w:rsidRDefault="00913BF5" w:rsidP="00D42DEF">
      <w:pPr>
        <w:numPr>
          <w:ilvl w:val="0"/>
          <w:numId w:val="19"/>
        </w:numPr>
        <w:tabs>
          <w:tab w:val="left" w:pos="709"/>
        </w:tabs>
        <w:spacing w:line="276" w:lineRule="auto"/>
        <w:ind w:left="709" w:hanging="425"/>
        <w:jc w:val="both"/>
        <w:rPr>
          <w:rFonts w:ascii="Arial" w:hAnsi="Arial" w:cs="Arial"/>
          <w:sz w:val="22"/>
          <w:szCs w:val="22"/>
        </w:rPr>
      </w:pPr>
      <w:r w:rsidRPr="00D61057">
        <w:rPr>
          <w:rFonts w:ascii="Arial" w:hAnsi="Arial" w:cs="Arial"/>
          <w:sz w:val="22"/>
          <w:szCs w:val="22"/>
        </w:rPr>
        <w:t xml:space="preserve">Jeżeli </w:t>
      </w:r>
      <w:r>
        <w:rPr>
          <w:rFonts w:ascii="Arial" w:hAnsi="Arial" w:cs="Arial"/>
          <w:sz w:val="22"/>
          <w:szCs w:val="22"/>
        </w:rPr>
        <w:t xml:space="preserve">w postępowaniu, w którym jedynym kryterium jest cena, nie można </w:t>
      </w:r>
      <w:r w:rsidRPr="00D61057">
        <w:rPr>
          <w:rFonts w:ascii="Arial" w:hAnsi="Arial" w:cs="Arial"/>
          <w:sz w:val="22"/>
          <w:szCs w:val="22"/>
        </w:rPr>
        <w:t xml:space="preserve"> </w:t>
      </w:r>
      <w:r>
        <w:rPr>
          <w:rFonts w:ascii="Arial" w:hAnsi="Arial" w:cs="Arial"/>
          <w:sz w:val="22"/>
          <w:szCs w:val="22"/>
        </w:rPr>
        <w:t xml:space="preserve">dokonać wyboru oferty najkorzystniejszej ze względu na to, że zostały złożone oferty o takiej samej cenie, </w:t>
      </w:r>
      <w:r w:rsidRPr="00D61057">
        <w:rPr>
          <w:rFonts w:ascii="Arial" w:hAnsi="Arial" w:cs="Arial"/>
          <w:sz w:val="22"/>
          <w:szCs w:val="22"/>
        </w:rPr>
        <w:t>Zamawiający może wystąpić do Wykonawców</w:t>
      </w:r>
      <w:r>
        <w:rPr>
          <w:rFonts w:ascii="Arial" w:hAnsi="Arial" w:cs="Arial"/>
          <w:sz w:val="22"/>
          <w:szCs w:val="22"/>
        </w:rPr>
        <w:t>, którzy złożyli takie oferty, do</w:t>
      </w:r>
      <w:r w:rsidRPr="00D61057">
        <w:rPr>
          <w:rFonts w:ascii="Arial" w:hAnsi="Arial" w:cs="Arial"/>
          <w:sz w:val="22"/>
          <w:szCs w:val="22"/>
        </w:rPr>
        <w:t xml:space="preserve"> złożeni</w:t>
      </w:r>
      <w:r>
        <w:rPr>
          <w:rFonts w:ascii="Arial" w:hAnsi="Arial" w:cs="Arial"/>
          <w:sz w:val="22"/>
          <w:szCs w:val="22"/>
        </w:rPr>
        <w:t>a</w:t>
      </w:r>
      <w:r w:rsidRPr="00D61057">
        <w:rPr>
          <w:rFonts w:ascii="Arial" w:hAnsi="Arial" w:cs="Arial"/>
          <w:sz w:val="22"/>
          <w:szCs w:val="22"/>
        </w:rPr>
        <w:t xml:space="preserve"> ofert dodatkowych.</w:t>
      </w:r>
      <w:r>
        <w:rPr>
          <w:rFonts w:ascii="Arial" w:hAnsi="Arial" w:cs="Arial"/>
          <w:sz w:val="22"/>
          <w:szCs w:val="22"/>
        </w:rPr>
        <w:t xml:space="preserve"> Wykonawca składa ofertę dodatkową w formie pisemnej i nie może zaoferować ceny wyższej niż zaoferował w złożonej wcześniej ofercie. Zamawiający dokonuje wyboru oferty z niższą ceną.</w:t>
      </w:r>
    </w:p>
    <w:p w:rsidR="00913BF5" w:rsidRPr="00913BF5" w:rsidRDefault="00913BF5" w:rsidP="00D42DEF">
      <w:pPr>
        <w:numPr>
          <w:ilvl w:val="0"/>
          <w:numId w:val="19"/>
        </w:numPr>
        <w:tabs>
          <w:tab w:val="left" w:pos="709"/>
        </w:tabs>
        <w:spacing w:line="276" w:lineRule="auto"/>
        <w:ind w:left="709" w:hanging="425"/>
        <w:jc w:val="both"/>
        <w:rPr>
          <w:rFonts w:ascii="Arial" w:hAnsi="Arial" w:cs="Arial"/>
          <w:sz w:val="22"/>
          <w:szCs w:val="22"/>
        </w:rPr>
      </w:pPr>
      <w:r>
        <w:rPr>
          <w:rFonts w:ascii="Arial" w:hAnsi="Arial" w:cs="Arial"/>
          <w:sz w:val="22"/>
          <w:szCs w:val="22"/>
        </w:rPr>
        <w:t xml:space="preserve">Zamawiający, po zatwierdzeniu </w:t>
      </w:r>
      <w:r w:rsidRPr="00913BF5">
        <w:rPr>
          <w:rFonts w:ascii="Arial" w:hAnsi="Arial" w:cs="Arial"/>
          <w:sz w:val="22"/>
          <w:szCs w:val="22"/>
        </w:rPr>
        <w:t>wyników zapytania ofertowego, niezwłocznie powiadomi Wykonawców, którzy złożyli oferty, o:</w:t>
      </w:r>
    </w:p>
    <w:p w:rsidR="00913BF5" w:rsidRPr="00491307" w:rsidRDefault="00913BF5" w:rsidP="00D42DEF">
      <w:pPr>
        <w:numPr>
          <w:ilvl w:val="0"/>
          <w:numId w:val="21"/>
        </w:numPr>
        <w:tabs>
          <w:tab w:val="left" w:pos="1134"/>
        </w:tabs>
        <w:spacing w:line="276" w:lineRule="auto"/>
        <w:ind w:left="1134" w:hanging="425"/>
        <w:jc w:val="both"/>
        <w:rPr>
          <w:rFonts w:ascii="Arial" w:hAnsi="Arial" w:cs="Arial"/>
          <w:sz w:val="22"/>
          <w:szCs w:val="22"/>
        </w:rPr>
      </w:pPr>
      <w:r w:rsidRPr="00A72DEC">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w:t>
      </w:r>
      <w:r w:rsidRPr="00830082">
        <w:rPr>
          <w:rFonts w:ascii="Arial" w:hAnsi="Arial" w:cs="Arial"/>
          <w:sz w:val="22"/>
          <w:szCs w:val="22"/>
        </w:rPr>
        <w:t>ktację,</w:t>
      </w:r>
      <w:r w:rsidRPr="00830082">
        <w:rPr>
          <w:rFonts w:ascii="Arial" w:hAnsi="Arial" w:cs="Arial"/>
          <w:bCs/>
          <w:sz w:val="22"/>
          <w:szCs w:val="22"/>
        </w:rPr>
        <w:t xml:space="preserve"> a także ter</w:t>
      </w:r>
      <w:r w:rsidR="00491307">
        <w:rPr>
          <w:rFonts w:ascii="Arial" w:hAnsi="Arial" w:cs="Arial"/>
          <w:bCs/>
          <w:sz w:val="22"/>
          <w:szCs w:val="22"/>
        </w:rPr>
        <w:t>min zawarcia umowy,</w:t>
      </w:r>
    </w:p>
    <w:p w:rsidR="00913BF5" w:rsidRDefault="00913BF5" w:rsidP="00D42DEF">
      <w:pPr>
        <w:numPr>
          <w:ilvl w:val="0"/>
          <w:numId w:val="2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Wykonawcach, których oferty zostały odrzucone, podając uzasadnienie faktyczne,</w:t>
      </w:r>
    </w:p>
    <w:p w:rsidR="00913BF5" w:rsidRPr="00491307" w:rsidRDefault="00913BF5" w:rsidP="00D42DEF">
      <w:pPr>
        <w:numPr>
          <w:ilvl w:val="0"/>
          <w:numId w:val="21"/>
        </w:numPr>
        <w:tabs>
          <w:tab w:val="left" w:pos="1134"/>
        </w:tabs>
        <w:spacing w:line="276" w:lineRule="auto"/>
        <w:ind w:left="1134" w:hanging="425"/>
        <w:jc w:val="both"/>
        <w:rPr>
          <w:rFonts w:ascii="Arial" w:hAnsi="Arial" w:cs="Arial"/>
          <w:sz w:val="22"/>
          <w:szCs w:val="22"/>
        </w:rPr>
      </w:pPr>
      <w:r w:rsidRPr="00491307">
        <w:rPr>
          <w:rFonts w:ascii="Arial" w:hAnsi="Arial" w:cs="Arial"/>
          <w:bCs/>
          <w:color w:val="000000"/>
          <w:sz w:val="22"/>
          <w:szCs w:val="22"/>
        </w:rPr>
        <w:t xml:space="preserve">unieważnieniu </w:t>
      </w:r>
      <w:r w:rsidRPr="00491307">
        <w:rPr>
          <w:rFonts w:ascii="Arial" w:hAnsi="Arial" w:cs="Arial"/>
          <w:sz w:val="22"/>
          <w:szCs w:val="22"/>
        </w:rPr>
        <w:t>zapytania ofertowego;</w:t>
      </w:r>
    </w:p>
    <w:p w:rsidR="00913BF5" w:rsidRPr="00491307" w:rsidRDefault="00913BF5" w:rsidP="00D42DEF">
      <w:pPr>
        <w:numPr>
          <w:ilvl w:val="0"/>
          <w:numId w:val="19"/>
        </w:numPr>
        <w:tabs>
          <w:tab w:val="left" w:pos="709"/>
        </w:tabs>
        <w:spacing w:line="276" w:lineRule="auto"/>
        <w:ind w:left="709" w:hanging="425"/>
        <w:jc w:val="both"/>
        <w:rPr>
          <w:rFonts w:ascii="Arial" w:hAnsi="Arial" w:cs="Arial"/>
          <w:i/>
          <w:sz w:val="22"/>
          <w:szCs w:val="22"/>
        </w:rPr>
      </w:pPr>
      <w:r w:rsidRPr="00491307">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37466D" w:rsidRPr="00E8470A" w:rsidRDefault="0037466D" w:rsidP="00E8470A">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12. Odrzucenie </w:t>
            </w:r>
            <w:r>
              <w:rPr>
                <w:rFonts w:ascii="Arial" w:hAnsi="Arial" w:cs="Arial"/>
                <w:b/>
              </w:rPr>
              <w:t xml:space="preserve">oferty </w:t>
            </w:r>
            <w:r w:rsidRPr="00C92BA0">
              <w:rPr>
                <w:rFonts w:ascii="Arial" w:hAnsi="Arial" w:cs="Arial"/>
                <w:b/>
              </w:rPr>
              <w:t>Wykonawcy</w:t>
            </w:r>
          </w:p>
        </w:tc>
      </w:tr>
    </w:tbl>
    <w:p w:rsidR="00C92BA0" w:rsidRDefault="00C92BA0" w:rsidP="000412C7">
      <w:pPr>
        <w:pStyle w:val="Akapitzlist"/>
        <w:autoSpaceDE w:val="0"/>
        <w:autoSpaceDN w:val="0"/>
        <w:adjustRightInd w:val="0"/>
        <w:spacing w:after="0"/>
        <w:ind w:left="644"/>
        <w:rPr>
          <w:rFonts w:ascii="Arial" w:hAnsi="Arial" w:cs="Arial"/>
        </w:rPr>
      </w:pPr>
    </w:p>
    <w:p w:rsidR="00E8470A" w:rsidRPr="00830082" w:rsidRDefault="00E8470A" w:rsidP="00D42DEF">
      <w:pPr>
        <w:numPr>
          <w:ilvl w:val="0"/>
          <w:numId w:val="12"/>
        </w:numPr>
        <w:tabs>
          <w:tab w:val="left" w:pos="426"/>
        </w:tabs>
        <w:spacing w:line="276" w:lineRule="auto"/>
        <w:ind w:left="426" w:hanging="142"/>
        <w:jc w:val="both"/>
        <w:rPr>
          <w:rFonts w:ascii="Arial" w:hAnsi="Arial" w:cs="Arial"/>
          <w:sz w:val="22"/>
          <w:szCs w:val="22"/>
        </w:rPr>
      </w:pPr>
      <w:r w:rsidRPr="00830082">
        <w:rPr>
          <w:rFonts w:ascii="Arial" w:hAnsi="Arial" w:cs="Arial"/>
          <w:sz w:val="22"/>
          <w:szCs w:val="22"/>
        </w:rPr>
        <w:t>Zamawiający odrzuca ofertę, jeżeli:</w:t>
      </w:r>
    </w:p>
    <w:p w:rsidR="00E8470A" w:rsidRDefault="00E8470A" w:rsidP="00D42DEF">
      <w:pPr>
        <w:numPr>
          <w:ilvl w:val="0"/>
          <w:numId w:val="11"/>
        </w:numPr>
        <w:tabs>
          <w:tab w:val="left" w:pos="851"/>
          <w:tab w:val="left" w:pos="1134"/>
        </w:tabs>
        <w:spacing w:line="276" w:lineRule="auto"/>
        <w:ind w:left="851" w:hanging="142"/>
        <w:jc w:val="both"/>
        <w:rPr>
          <w:rFonts w:ascii="Arial" w:hAnsi="Arial" w:cs="Arial"/>
          <w:sz w:val="22"/>
          <w:szCs w:val="22"/>
        </w:rPr>
      </w:pPr>
      <w:r w:rsidRPr="00830082">
        <w:rPr>
          <w:rFonts w:ascii="Arial" w:hAnsi="Arial" w:cs="Arial"/>
          <w:sz w:val="22"/>
          <w:szCs w:val="22"/>
        </w:rPr>
        <w:t>jest niezgodna z zapytaniem ofertowym,</w:t>
      </w:r>
    </w:p>
    <w:p w:rsidR="00E8470A" w:rsidRDefault="00E8470A" w:rsidP="00D42DEF">
      <w:pPr>
        <w:numPr>
          <w:ilvl w:val="0"/>
          <w:numId w:val="1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jej treść nie odpowiada treści Opisu przedmiotu zamówienia lub wymaganiom postawionym Wykonawcom w zapytaniu ofertowym,</w:t>
      </w:r>
    </w:p>
    <w:p w:rsidR="00E8470A" w:rsidRDefault="00E8470A" w:rsidP="00D42DEF">
      <w:pPr>
        <w:numPr>
          <w:ilvl w:val="0"/>
          <w:numId w:val="1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zawiera błędy w obliczeniu ceny, których nie można poprawić na podstawie rozdz. 11 ust. 6 pkt b Regulaminu,</w:t>
      </w:r>
    </w:p>
    <w:p w:rsidR="00E8470A" w:rsidRDefault="00E8470A" w:rsidP="00D42DEF">
      <w:pPr>
        <w:numPr>
          <w:ilvl w:val="0"/>
          <w:numId w:val="1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zawiera rażąco niską cenę w stosunku do przedmiotu zamówienia, tj.</w:t>
      </w:r>
      <w:r w:rsidR="00FA2D8C">
        <w:rPr>
          <w:rFonts w:ascii="Arial" w:hAnsi="Arial" w:cs="Arial"/>
          <w:sz w:val="22"/>
          <w:szCs w:val="22"/>
        </w:rPr>
        <w:t> </w:t>
      </w:r>
      <w:r w:rsidRPr="00491307">
        <w:rPr>
          <w:rFonts w:ascii="Arial" w:hAnsi="Arial" w:cs="Arial"/>
          <w:sz w:val="22"/>
          <w:szCs w:val="22"/>
        </w:rPr>
        <w:t>Wykonawca, pomimo wezwania, o którym mowa w rozdz. 11 ust. 4 Regulaminu, nie złożył wymaganych wyjaśnień albo Wykonawca nie wykazał, że</w:t>
      </w:r>
      <w:r w:rsidR="00FA2D8C">
        <w:rPr>
          <w:rFonts w:ascii="Arial" w:hAnsi="Arial" w:cs="Arial"/>
          <w:sz w:val="22"/>
          <w:szCs w:val="22"/>
        </w:rPr>
        <w:t> </w:t>
      </w:r>
      <w:r w:rsidRPr="00491307">
        <w:rPr>
          <w:rFonts w:ascii="Arial" w:hAnsi="Arial" w:cs="Arial"/>
          <w:sz w:val="22"/>
          <w:szCs w:val="22"/>
        </w:rPr>
        <w:t>oferta nie zawiera rażąco niskiej ceny,</w:t>
      </w:r>
    </w:p>
    <w:p w:rsidR="00E8470A" w:rsidRDefault="00E8470A" w:rsidP="00D42DEF">
      <w:pPr>
        <w:numPr>
          <w:ilvl w:val="0"/>
          <w:numId w:val="1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Wykonawca w terminie wskazanym w zawiadomieniu o poprawieniu innej omyłki polegającej na niezgodności oferty z treścią zapytania ofertowego, o której mowa </w:t>
      </w:r>
      <w:r w:rsidRPr="00491307">
        <w:rPr>
          <w:rFonts w:ascii="Arial" w:hAnsi="Arial" w:cs="Arial"/>
          <w:sz w:val="22"/>
          <w:szCs w:val="22"/>
        </w:rPr>
        <w:br/>
        <w:t>w rozdz. 11 ust. 6 pkt c Regulaminu, nie zgodził się na jej poprawienie,</w:t>
      </w:r>
    </w:p>
    <w:p w:rsidR="00E8470A" w:rsidRDefault="00E8470A" w:rsidP="00D42DEF">
      <w:pPr>
        <w:numPr>
          <w:ilvl w:val="0"/>
          <w:numId w:val="1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 pomimo wezwania, o którym mowa w rozdz. 11 ust. 1 lub 2 Regulaminu, nie złożył lub nie uzupełnił lub nie poprawił lub nie udzielił wyjaśnień dotyczących dokumentów lub nie złożył wymaganych pełnomocnictw albo złożył wadliwe pełnomocnictwa,</w:t>
      </w:r>
    </w:p>
    <w:p w:rsidR="00E8470A" w:rsidRPr="00491307" w:rsidRDefault="00E8470A" w:rsidP="00D42DEF">
      <w:pPr>
        <w:numPr>
          <w:ilvl w:val="0"/>
          <w:numId w:val="1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 nie wyraził zgody na przedłużenie terminu związania ofertą.</w:t>
      </w:r>
    </w:p>
    <w:p w:rsidR="00E8470A" w:rsidRPr="00830082" w:rsidRDefault="00E8470A" w:rsidP="00D42DEF">
      <w:pPr>
        <w:numPr>
          <w:ilvl w:val="0"/>
          <w:numId w:val="12"/>
        </w:numPr>
        <w:tabs>
          <w:tab w:val="left" w:pos="709"/>
        </w:tabs>
        <w:spacing w:line="276" w:lineRule="auto"/>
        <w:ind w:left="709" w:hanging="425"/>
        <w:jc w:val="both"/>
        <w:rPr>
          <w:rFonts w:ascii="Arial" w:hAnsi="Arial" w:cs="Arial"/>
          <w:sz w:val="22"/>
          <w:szCs w:val="22"/>
        </w:rPr>
      </w:pPr>
      <w:r w:rsidRPr="00830082">
        <w:rPr>
          <w:rFonts w:ascii="Arial" w:hAnsi="Arial" w:cs="Arial"/>
          <w:sz w:val="22"/>
          <w:szCs w:val="22"/>
        </w:rPr>
        <w:t>Zamawiający może odrzucić ofertę Wykonawcy, który w okresie ostatnich 3 lat kalendarzowych przed upływem terminu składania ofert,   w szczególności:</w:t>
      </w:r>
    </w:p>
    <w:p w:rsidR="00E8470A" w:rsidRDefault="00E8470A" w:rsidP="00D42DEF">
      <w:pPr>
        <w:numPr>
          <w:ilvl w:val="0"/>
          <w:numId w:val="13"/>
        </w:numPr>
        <w:tabs>
          <w:tab w:val="left" w:pos="1134"/>
        </w:tabs>
        <w:spacing w:line="276" w:lineRule="auto"/>
        <w:ind w:left="1134" w:hanging="425"/>
        <w:jc w:val="both"/>
        <w:rPr>
          <w:rFonts w:ascii="Arial" w:hAnsi="Arial" w:cs="Arial"/>
          <w:sz w:val="22"/>
          <w:szCs w:val="22"/>
        </w:rPr>
      </w:pPr>
      <w:r w:rsidRPr="00830082">
        <w:rPr>
          <w:rFonts w:ascii="Arial" w:hAnsi="Arial" w:cs="Arial"/>
          <w:sz w:val="22"/>
          <w:szCs w:val="22"/>
        </w:rPr>
        <w:t>nie wykonał zamówienia w umówionym terminie z przyczyn leżących po jego stronie,</w:t>
      </w:r>
    </w:p>
    <w:p w:rsidR="00E8470A" w:rsidRDefault="00E8470A" w:rsidP="00D42DEF">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nie dostarczył przedmiotu zamówienia o właściwej jakości i parametrach,</w:t>
      </w:r>
    </w:p>
    <w:p w:rsidR="00E8470A" w:rsidRDefault="00E8470A" w:rsidP="00D42DEF">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nie wywiązał się z warunków gwarancji lub rękojmi,</w:t>
      </w:r>
    </w:p>
    <w:p w:rsidR="00E8470A" w:rsidRDefault="00E8470A" w:rsidP="00D42DEF">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wykonał zamówienie, które było obarczone wadami powodującymi konieczność poniesienia dodatkowych nakładów finansowych lub prac przez Zamawiającego,</w:t>
      </w:r>
    </w:p>
    <w:p w:rsidR="00585B7A" w:rsidRPr="00944B34" w:rsidRDefault="00E8470A" w:rsidP="00D42DEF">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 wyniku wyboru jego oferty jako najkorzystniejszej odmówił podpisania umowy na wykonanie zamówienia publicznego.</w:t>
      </w:r>
    </w:p>
    <w:p w:rsidR="00503E9A" w:rsidRPr="0082261A" w:rsidRDefault="00503E9A" w:rsidP="000412C7">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13. Unieważnienie </w:t>
            </w:r>
            <w:r>
              <w:rPr>
                <w:rFonts w:ascii="Arial" w:hAnsi="Arial" w:cs="Arial"/>
                <w:b/>
              </w:rPr>
              <w:t>zapytania ofertowego</w:t>
            </w:r>
          </w:p>
        </w:tc>
      </w:tr>
    </w:tbl>
    <w:p w:rsidR="00C92BA0" w:rsidRDefault="00C92BA0" w:rsidP="000412C7">
      <w:pPr>
        <w:tabs>
          <w:tab w:val="left" w:pos="426"/>
        </w:tabs>
        <w:spacing w:line="276" w:lineRule="auto"/>
        <w:jc w:val="both"/>
        <w:rPr>
          <w:rFonts w:ascii="Arial" w:hAnsi="Arial" w:cs="Arial"/>
          <w:sz w:val="22"/>
          <w:szCs w:val="22"/>
        </w:rPr>
      </w:pPr>
    </w:p>
    <w:p w:rsidR="00237641" w:rsidRPr="006136BA" w:rsidRDefault="00237641" w:rsidP="00237641">
      <w:pPr>
        <w:tabs>
          <w:tab w:val="left" w:pos="426"/>
        </w:tabs>
        <w:spacing w:line="276" w:lineRule="auto"/>
        <w:jc w:val="both"/>
        <w:rPr>
          <w:rFonts w:ascii="Arial" w:hAnsi="Arial" w:cs="Arial"/>
          <w:sz w:val="22"/>
          <w:szCs w:val="22"/>
        </w:rPr>
      </w:pPr>
      <w:r w:rsidRPr="006136BA">
        <w:rPr>
          <w:rFonts w:ascii="Arial" w:hAnsi="Arial" w:cs="Arial"/>
          <w:sz w:val="22"/>
          <w:szCs w:val="22"/>
        </w:rPr>
        <w:t>Zamawiając</w:t>
      </w:r>
      <w:r>
        <w:rPr>
          <w:rFonts w:ascii="Arial" w:hAnsi="Arial" w:cs="Arial"/>
          <w:sz w:val="22"/>
          <w:szCs w:val="22"/>
        </w:rPr>
        <w:t>y unieważnia zapytanie ofertowe w następujących przypadkach</w:t>
      </w:r>
      <w:r w:rsidRPr="006136BA">
        <w:rPr>
          <w:rFonts w:ascii="Arial" w:hAnsi="Arial" w:cs="Arial"/>
          <w:sz w:val="22"/>
          <w:szCs w:val="22"/>
        </w:rPr>
        <w:t>:</w:t>
      </w:r>
    </w:p>
    <w:p w:rsidR="00237641" w:rsidRPr="006136BA" w:rsidRDefault="00237641" w:rsidP="00D42DEF">
      <w:pPr>
        <w:numPr>
          <w:ilvl w:val="0"/>
          <w:numId w:val="14"/>
        </w:numPr>
        <w:tabs>
          <w:tab w:val="left" w:pos="851"/>
        </w:tabs>
        <w:spacing w:line="276" w:lineRule="auto"/>
        <w:ind w:left="851" w:hanging="425"/>
        <w:jc w:val="both"/>
        <w:rPr>
          <w:rFonts w:ascii="Arial" w:hAnsi="Arial" w:cs="Arial"/>
          <w:sz w:val="22"/>
          <w:szCs w:val="22"/>
        </w:rPr>
      </w:pPr>
      <w:r w:rsidRPr="006136BA">
        <w:rPr>
          <w:rFonts w:ascii="Arial" w:hAnsi="Arial" w:cs="Arial"/>
          <w:sz w:val="22"/>
          <w:szCs w:val="22"/>
        </w:rPr>
        <w:t>nie złożono żadnej oferty niepodlegającej odrzuceniu,</w:t>
      </w:r>
    </w:p>
    <w:p w:rsidR="00237641" w:rsidRDefault="00237641" w:rsidP="00D42DEF">
      <w:pPr>
        <w:numPr>
          <w:ilvl w:val="0"/>
          <w:numId w:val="14"/>
        </w:numPr>
        <w:tabs>
          <w:tab w:val="left" w:pos="426"/>
          <w:tab w:val="left" w:pos="851"/>
        </w:tabs>
        <w:spacing w:line="276" w:lineRule="auto"/>
        <w:ind w:left="851" w:hanging="425"/>
        <w:jc w:val="both"/>
        <w:rPr>
          <w:rFonts w:ascii="Arial" w:hAnsi="Arial" w:cs="Arial"/>
          <w:sz w:val="22"/>
          <w:szCs w:val="22"/>
        </w:rPr>
      </w:pPr>
      <w:r w:rsidRPr="006136BA">
        <w:rPr>
          <w:rFonts w:ascii="Arial" w:hAnsi="Arial" w:cs="Arial"/>
          <w:sz w:val="22"/>
          <w:szCs w:val="22"/>
        </w:rPr>
        <w:t xml:space="preserve">cena najkorzystniejszej oferty lub oferta z najniższą ceną przewyższa kwotę, którą Zamawiający zamierza przeznaczyć na sfinansowanie zamówienia, </w:t>
      </w:r>
      <w:r>
        <w:rPr>
          <w:rFonts w:ascii="Arial" w:hAnsi="Arial" w:cs="Arial"/>
          <w:sz w:val="22"/>
          <w:szCs w:val="22"/>
        </w:rPr>
        <w:t>przy braku możliwości jej zwiększenia.</w:t>
      </w:r>
    </w:p>
    <w:p w:rsidR="00263FFE" w:rsidRDefault="00263FFE" w:rsidP="000412C7">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F57F1" w:rsidRPr="00FF57F1" w:rsidTr="00FF57F1">
        <w:tc>
          <w:tcPr>
            <w:tcW w:w="9212" w:type="dxa"/>
            <w:shd w:val="pct10" w:color="auto" w:fill="auto"/>
          </w:tcPr>
          <w:p w:rsidR="00FF57F1" w:rsidRPr="00FF57F1" w:rsidRDefault="00FF57F1" w:rsidP="000412C7">
            <w:pPr>
              <w:pStyle w:val="Akapitzlist"/>
              <w:autoSpaceDE w:val="0"/>
              <w:autoSpaceDN w:val="0"/>
              <w:adjustRightInd w:val="0"/>
              <w:spacing w:after="0"/>
              <w:ind w:left="0"/>
              <w:rPr>
                <w:rFonts w:ascii="Arial" w:hAnsi="Arial" w:cs="Arial"/>
                <w:b/>
              </w:rPr>
            </w:pPr>
            <w:r w:rsidRPr="00681FCE">
              <w:rPr>
                <w:rFonts w:ascii="Arial" w:hAnsi="Arial" w:cs="Arial"/>
                <w:b/>
              </w:rPr>
              <w:t xml:space="preserve">14. Istotne </w:t>
            </w:r>
            <w:r w:rsidR="00F944B2" w:rsidRPr="00681FCE">
              <w:rPr>
                <w:rFonts w:ascii="Arial" w:hAnsi="Arial" w:cs="Arial"/>
                <w:b/>
              </w:rPr>
              <w:t xml:space="preserve">dla stron </w:t>
            </w:r>
            <w:r w:rsidRPr="00681FCE">
              <w:rPr>
                <w:rFonts w:ascii="Arial" w:hAnsi="Arial" w:cs="Arial"/>
                <w:b/>
              </w:rPr>
              <w:t>postanowienia</w:t>
            </w:r>
            <w:r w:rsidR="00F944B2" w:rsidRPr="00681FCE">
              <w:rPr>
                <w:rFonts w:ascii="Arial" w:hAnsi="Arial" w:cs="Arial"/>
                <w:b/>
              </w:rPr>
              <w:t>, które zostaną wprowadzone do treści zawieranej</w:t>
            </w:r>
            <w:r w:rsidRPr="00681FCE">
              <w:rPr>
                <w:rFonts w:ascii="Arial" w:hAnsi="Arial" w:cs="Arial"/>
                <w:b/>
              </w:rPr>
              <w:t xml:space="preserve"> umowy</w:t>
            </w:r>
          </w:p>
        </w:tc>
      </w:tr>
    </w:tbl>
    <w:p w:rsidR="00FF57F1" w:rsidRDefault="00FF57F1" w:rsidP="000412C7">
      <w:pPr>
        <w:pStyle w:val="Akapitzlist"/>
        <w:autoSpaceDE w:val="0"/>
        <w:autoSpaceDN w:val="0"/>
        <w:adjustRightInd w:val="0"/>
        <w:spacing w:after="0"/>
        <w:ind w:left="0"/>
        <w:rPr>
          <w:rFonts w:ascii="Arial" w:hAnsi="Arial" w:cs="Arial"/>
        </w:rPr>
      </w:pPr>
    </w:p>
    <w:p w:rsidR="005568F6" w:rsidRPr="00FF2750" w:rsidRDefault="005568F6" w:rsidP="005568F6">
      <w:pPr>
        <w:jc w:val="center"/>
        <w:rPr>
          <w:rFonts w:ascii="Arial" w:hAnsi="Arial" w:cs="Arial"/>
          <w:b/>
        </w:rPr>
      </w:pPr>
      <w:r>
        <w:rPr>
          <w:rFonts w:ascii="Arial" w:hAnsi="Arial" w:cs="Arial"/>
          <w:b/>
        </w:rPr>
        <w:t>§ 1</w:t>
      </w:r>
    </w:p>
    <w:p w:rsidR="005568F6" w:rsidRPr="00FF2750" w:rsidRDefault="005568F6" w:rsidP="00D42DEF">
      <w:pPr>
        <w:pStyle w:val="Akapitzlist"/>
        <w:numPr>
          <w:ilvl w:val="0"/>
          <w:numId w:val="34"/>
        </w:numPr>
        <w:contextualSpacing/>
        <w:rPr>
          <w:rFonts w:ascii="Arial" w:hAnsi="Arial" w:cs="Arial"/>
        </w:rPr>
      </w:pPr>
      <w:r w:rsidRPr="00FF2750">
        <w:rPr>
          <w:rFonts w:ascii="Arial" w:hAnsi="Arial" w:cs="Arial"/>
        </w:rPr>
        <w:t xml:space="preserve">Wykonawca oświadcza, że przedmiot umowy odpowiada wymogom określonym </w:t>
      </w:r>
      <w:r w:rsidRPr="00FF2750">
        <w:rPr>
          <w:rFonts w:ascii="Arial" w:hAnsi="Arial" w:cs="Arial"/>
        </w:rPr>
        <w:br/>
        <w:t xml:space="preserve">w opisie przedmiotu zamówienia i ofercie Wykonawcy z dnia ……………, </w:t>
      </w:r>
      <w:r w:rsidRPr="00FF2750">
        <w:rPr>
          <w:rFonts w:ascii="Arial" w:hAnsi="Arial" w:cs="Arial"/>
        </w:rPr>
        <w:br/>
        <w:t>które stanowią integralną część umowy.</w:t>
      </w:r>
    </w:p>
    <w:p w:rsidR="005568F6" w:rsidRPr="00FF2750" w:rsidRDefault="005568F6" w:rsidP="005568F6">
      <w:pPr>
        <w:jc w:val="center"/>
        <w:rPr>
          <w:rFonts w:ascii="Arial" w:hAnsi="Arial" w:cs="Arial"/>
          <w:b/>
        </w:rPr>
      </w:pPr>
      <w:r w:rsidRPr="00FF2750">
        <w:rPr>
          <w:rFonts w:ascii="Arial" w:hAnsi="Arial" w:cs="Arial"/>
          <w:b/>
        </w:rPr>
        <w:t xml:space="preserve">§ </w:t>
      </w:r>
      <w:r>
        <w:rPr>
          <w:rFonts w:ascii="Arial" w:hAnsi="Arial" w:cs="Arial"/>
          <w:b/>
        </w:rPr>
        <w:t>2</w:t>
      </w:r>
    </w:p>
    <w:p w:rsidR="005568F6" w:rsidRPr="00FF2750" w:rsidRDefault="005568F6" w:rsidP="00D42DEF">
      <w:pPr>
        <w:pStyle w:val="Akapitzlist"/>
        <w:numPr>
          <w:ilvl w:val="0"/>
          <w:numId w:val="35"/>
        </w:numPr>
        <w:contextualSpacing/>
        <w:rPr>
          <w:rFonts w:ascii="Arial" w:hAnsi="Arial" w:cs="Arial"/>
        </w:rPr>
      </w:pPr>
      <w:r w:rsidRPr="00FF2750">
        <w:rPr>
          <w:rFonts w:ascii="Arial" w:hAnsi="Arial" w:cs="Arial"/>
        </w:rPr>
        <w:t>Wynajmujący oddaje, a Najemca bierze w najem powierzchnię o łącznej powierzchni ………</w:t>
      </w:r>
      <w:r>
        <w:rPr>
          <w:rFonts w:ascii="Arial" w:hAnsi="Arial" w:cs="Arial"/>
        </w:rPr>
        <w:t xml:space="preserve"> </w:t>
      </w:r>
      <w:r w:rsidRPr="00FF2750">
        <w:rPr>
          <w:rFonts w:ascii="Arial" w:hAnsi="Arial" w:cs="Arial"/>
        </w:rPr>
        <w:t>m</w:t>
      </w:r>
      <w:r w:rsidRPr="00FF2750">
        <w:rPr>
          <w:rFonts w:ascii="Arial" w:hAnsi="Arial" w:cs="Arial"/>
          <w:vertAlign w:val="superscript"/>
        </w:rPr>
        <w:t>2</w:t>
      </w:r>
      <w:r w:rsidRPr="00FF2750">
        <w:rPr>
          <w:rFonts w:ascii="Arial" w:hAnsi="Arial" w:cs="Arial"/>
        </w:rPr>
        <w:t>.</w:t>
      </w:r>
    </w:p>
    <w:p w:rsidR="005568F6" w:rsidRPr="00FF2750" w:rsidRDefault="005568F6" w:rsidP="00D42DEF">
      <w:pPr>
        <w:pStyle w:val="Akapitzlist"/>
        <w:numPr>
          <w:ilvl w:val="0"/>
          <w:numId w:val="35"/>
        </w:numPr>
        <w:contextualSpacing/>
        <w:rPr>
          <w:rFonts w:ascii="Arial" w:hAnsi="Arial" w:cs="Arial"/>
        </w:rPr>
      </w:pPr>
      <w:r w:rsidRPr="00FF2750">
        <w:rPr>
          <w:rFonts w:ascii="Arial" w:hAnsi="Arial" w:cs="Arial"/>
        </w:rPr>
        <w:t xml:space="preserve">Szkic sytuacyjny opisujący położenie i granice przedmiotu najmu stanowi załącznik </w:t>
      </w:r>
      <w:r w:rsidRPr="00FF2750">
        <w:rPr>
          <w:rFonts w:ascii="Arial" w:hAnsi="Arial" w:cs="Arial"/>
        </w:rPr>
        <w:br/>
        <w:t>nr 1 do niniejszej umowy.</w:t>
      </w:r>
    </w:p>
    <w:p w:rsidR="005568F6" w:rsidRPr="009164CD" w:rsidRDefault="005568F6" w:rsidP="009164CD">
      <w:pPr>
        <w:pStyle w:val="Akapitzlist"/>
        <w:numPr>
          <w:ilvl w:val="0"/>
          <w:numId w:val="35"/>
        </w:numPr>
        <w:contextualSpacing/>
        <w:rPr>
          <w:rFonts w:ascii="Arial" w:hAnsi="Arial" w:cs="Arial"/>
        </w:rPr>
      </w:pPr>
      <w:r w:rsidRPr="00FF2750">
        <w:rPr>
          <w:rFonts w:ascii="Arial" w:hAnsi="Arial" w:cs="Arial"/>
        </w:rPr>
        <w:t>Wydanie przedmiotu najmu nastąpi na podstawie protokołu zdawczo – odbiorczego.</w:t>
      </w:r>
    </w:p>
    <w:p w:rsidR="005568F6" w:rsidRPr="00FF2750" w:rsidRDefault="005568F6" w:rsidP="005568F6">
      <w:pPr>
        <w:jc w:val="center"/>
        <w:rPr>
          <w:rFonts w:ascii="Arial" w:hAnsi="Arial" w:cs="Arial"/>
          <w:b/>
        </w:rPr>
      </w:pPr>
      <w:r>
        <w:rPr>
          <w:rFonts w:ascii="Arial" w:hAnsi="Arial" w:cs="Arial"/>
          <w:b/>
        </w:rPr>
        <w:t>§ 3</w:t>
      </w:r>
    </w:p>
    <w:p w:rsidR="005568F6" w:rsidRPr="00FF2750" w:rsidRDefault="005568F6" w:rsidP="00D42DEF">
      <w:pPr>
        <w:pStyle w:val="Akapitzlist"/>
        <w:numPr>
          <w:ilvl w:val="0"/>
          <w:numId w:val="40"/>
        </w:numPr>
        <w:contextualSpacing/>
        <w:rPr>
          <w:rFonts w:ascii="Arial" w:hAnsi="Arial" w:cs="Arial"/>
        </w:rPr>
      </w:pPr>
      <w:r w:rsidRPr="00FF2750">
        <w:rPr>
          <w:rFonts w:ascii="Arial" w:hAnsi="Arial" w:cs="Arial"/>
        </w:rPr>
        <w:t>Wynajmujący przekaże Najemcy Lokal w terminie………………….</w:t>
      </w:r>
    </w:p>
    <w:p w:rsidR="005568F6" w:rsidRPr="00FF2750" w:rsidRDefault="005568F6" w:rsidP="00D42DEF">
      <w:pPr>
        <w:pStyle w:val="Akapitzlist"/>
        <w:numPr>
          <w:ilvl w:val="0"/>
          <w:numId w:val="40"/>
        </w:numPr>
        <w:contextualSpacing/>
        <w:rPr>
          <w:rFonts w:ascii="Arial" w:hAnsi="Arial" w:cs="Arial"/>
        </w:rPr>
      </w:pPr>
      <w:r w:rsidRPr="00FF2750">
        <w:rPr>
          <w:rFonts w:ascii="Arial" w:hAnsi="Arial" w:cs="Arial"/>
        </w:rPr>
        <w:t>Nie później niż do dnia…………………….Strony dokonają obmiaru przedmiotu najmu w celu ustalenia jego dokładnej powierzchni. Powierzchnię przedmiotu najmu stanowić będzie powierzchnia podłogi mierzona po wewnętrznych stronach ścian zewnętrznych przedmiotu najmu, od której odliczone będą powierzchnie zajmowane przez jakiekolwiek elementy konstrukcyjne Budynku znajdujące się wewnątrz lokalu, takie jak w szczególności: słupy, klatki schodowe, ciągi instalacyjne pomiędzy kondygnacjami, szyby windowe, przegrody wewnętrzne, itp. Wynik pomiaru powierzchni użytkowej przedmiotu najmu zostanie wpisany do protokołu zdawczo-odbiorczego</w:t>
      </w:r>
    </w:p>
    <w:p w:rsidR="005568F6" w:rsidRPr="00FF2750" w:rsidRDefault="005568F6" w:rsidP="00D42DEF">
      <w:pPr>
        <w:pStyle w:val="Akapitzlist"/>
        <w:numPr>
          <w:ilvl w:val="0"/>
          <w:numId w:val="40"/>
        </w:numPr>
        <w:contextualSpacing/>
        <w:rPr>
          <w:rFonts w:ascii="Arial" w:hAnsi="Arial" w:cs="Arial"/>
        </w:rPr>
      </w:pPr>
      <w:r w:rsidRPr="00FF2750">
        <w:rPr>
          <w:rFonts w:ascii="Arial" w:hAnsi="Arial" w:cs="Arial"/>
        </w:rPr>
        <w:t xml:space="preserve">Rzeczywista powierzchnia lokalu, która zostanie ustalona w wyniku pomiaru, </w:t>
      </w:r>
      <w:r>
        <w:rPr>
          <w:rFonts w:ascii="Arial" w:hAnsi="Arial" w:cs="Arial"/>
        </w:rPr>
        <w:br/>
      </w:r>
      <w:r w:rsidRPr="00FF2750">
        <w:rPr>
          <w:rFonts w:ascii="Arial" w:hAnsi="Arial" w:cs="Arial"/>
        </w:rPr>
        <w:t>o którym mowa w ustępie powyżej, stanowić będzie podstawę do naliczenia należnego czynszu najmu oraz opłat eksploatacyjnych.</w:t>
      </w:r>
    </w:p>
    <w:p w:rsidR="005568F6" w:rsidRPr="00FF2750" w:rsidRDefault="005568F6" w:rsidP="00D42DEF">
      <w:pPr>
        <w:pStyle w:val="Akapitzlist"/>
        <w:numPr>
          <w:ilvl w:val="0"/>
          <w:numId w:val="40"/>
        </w:numPr>
        <w:contextualSpacing/>
        <w:rPr>
          <w:rFonts w:ascii="Arial" w:hAnsi="Arial" w:cs="Arial"/>
        </w:rPr>
      </w:pPr>
      <w:r w:rsidRPr="00FF2750">
        <w:rPr>
          <w:rFonts w:ascii="Arial" w:hAnsi="Arial" w:cs="Arial"/>
        </w:rPr>
        <w:t xml:space="preserve">Powierzchnia lokalu, stan techniczny przedmiotu najmu i jego wyposażenie oraz stan urządzeń pomiarowych zostanie potwierdzony w protokole zdawczo-odbiorczy, sporządzonym w dniu………………………, który po podpisaniu zostanie dołączony jako załącznik nr </w:t>
      </w:r>
      <w:r>
        <w:rPr>
          <w:rFonts w:ascii="Arial" w:hAnsi="Arial" w:cs="Arial"/>
        </w:rPr>
        <w:t xml:space="preserve">2 </w:t>
      </w:r>
      <w:r w:rsidRPr="00FF2750">
        <w:rPr>
          <w:rFonts w:ascii="Arial" w:hAnsi="Arial" w:cs="Arial"/>
        </w:rPr>
        <w:t>do niniejszej umowy.</w:t>
      </w:r>
    </w:p>
    <w:p w:rsidR="005568F6" w:rsidRPr="00FF2750" w:rsidRDefault="005568F6" w:rsidP="00D42DEF">
      <w:pPr>
        <w:pStyle w:val="Akapitzlist"/>
        <w:numPr>
          <w:ilvl w:val="0"/>
          <w:numId w:val="40"/>
        </w:numPr>
        <w:contextualSpacing/>
        <w:rPr>
          <w:rFonts w:ascii="Arial" w:hAnsi="Arial" w:cs="Arial"/>
        </w:rPr>
      </w:pPr>
      <w:r w:rsidRPr="00FF2750">
        <w:rPr>
          <w:rFonts w:ascii="Arial" w:hAnsi="Arial" w:cs="Arial"/>
        </w:rPr>
        <w:t xml:space="preserve">W przypadku nie przekazania lokalu przez Wynajmującego, w ciągu 30 dni od daty wymienionej w ust.1 niniejszego paragrafu, Najemca może bez konieczności udzielenia Wynajmującemu dodatkowego terminu od umowy odstąpić </w:t>
      </w:r>
      <w:r>
        <w:rPr>
          <w:rFonts w:ascii="Arial" w:hAnsi="Arial" w:cs="Arial"/>
        </w:rPr>
        <w:br/>
      </w:r>
      <w:r w:rsidRPr="00FF2750">
        <w:rPr>
          <w:rFonts w:ascii="Arial" w:hAnsi="Arial" w:cs="Arial"/>
        </w:rPr>
        <w:t xml:space="preserve">lub wypowiedzieć ze skutkiem natychmiastowym. Ponadto za każdy dzień opóźnienia, po upływie 10 dni od daty wymienionej w ust. 1 niniejszego paragrafu, Najemca </w:t>
      </w:r>
      <w:r w:rsidR="0041162C">
        <w:rPr>
          <w:rFonts w:ascii="Arial" w:hAnsi="Arial" w:cs="Arial"/>
        </w:rPr>
        <w:t>może obciążyć Wynajmującego karą</w:t>
      </w:r>
      <w:r w:rsidRPr="00FF2750">
        <w:rPr>
          <w:rFonts w:ascii="Arial" w:hAnsi="Arial" w:cs="Arial"/>
        </w:rPr>
        <w:t xml:space="preserve"> umowną w kwocie 350 zł.</w:t>
      </w:r>
    </w:p>
    <w:p w:rsidR="005568F6" w:rsidRPr="00FF2750" w:rsidRDefault="005568F6" w:rsidP="005568F6">
      <w:pPr>
        <w:ind w:left="360"/>
        <w:jc w:val="center"/>
        <w:rPr>
          <w:rFonts w:ascii="Arial" w:hAnsi="Arial" w:cs="Arial"/>
          <w:b/>
        </w:rPr>
      </w:pPr>
      <w:r>
        <w:rPr>
          <w:rFonts w:ascii="Arial" w:hAnsi="Arial" w:cs="Arial"/>
          <w:b/>
        </w:rPr>
        <w:t>§ 4</w:t>
      </w:r>
    </w:p>
    <w:p w:rsidR="005568F6" w:rsidRPr="00FF2750" w:rsidRDefault="005568F6" w:rsidP="00D42DEF">
      <w:pPr>
        <w:pStyle w:val="Akapitzlist"/>
        <w:numPr>
          <w:ilvl w:val="0"/>
          <w:numId w:val="41"/>
        </w:numPr>
        <w:contextualSpacing/>
        <w:rPr>
          <w:rFonts w:ascii="Arial" w:hAnsi="Arial" w:cs="Arial"/>
        </w:rPr>
      </w:pPr>
      <w:r w:rsidRPr="00FF2750">
        <w:rPr>
          <w:rFonts w:ascii="Arial" w:hAnsi="Arial" w:cs="Arial"/>
        </w:rPr>
        <w:t xml:space="preserve">Wynajmujący zobowiązany jest w szczególności zapewnić Najemcy stały </w:t>
      </w:r>
      <w:r>
        <w:rPr>
          <w:rFonts w:ascii="Arial" w:hAnsi="Arial" w:cs="Arial"/>
        </w:rPr>
        <w:br/>
      </w:r>
      <w:r w:rsidRPr="00FF2750">
        <w:rPr>
          <w:rFonts w:ascii="Arial" w:hAnsi="Arial" w:cs="Arial"/>
        </w:rPr>
        <w:t>i niezakłócony dostęp do następujących usług eksploatacyjnych (mediów) niezbędnych do funkcjonowania lokalu:</w:t>
      </w:r>
    </w:p>
    <w:p w:rsidR="005568F6" w:rsidRDefault="005568F6" w:rsidP="00D42DEF">
      <w:pPr>
        <w:pStyle w:val="Akapitzlist"/>
        <w:numPr>
          <w:ilvl w:val="0"/>
          <w:numId w:val="42"/>
        </w:numPr>
        <w:contextualSpacing/>
        <w:rPr>
          <w:rFonts w:ascii="Arial" w:hAnsi="Arial" w:cs="Arial"/>
        </w:rPr>
      </w:pPr>
      <w:r w:rsidRPr="00FF2750">
        <w:rPr>
          <w:rFonts w:ascii="Arial" w:hAnsi="Arial" w:cs="Arial"/>
        </w:rPr>
        <w:t>Energii elektrycznej o mocy co najmniej</w:t>
      </w:r>
      <w:r>
        <w:rPr>
          <w:rFonts w:ascii="Arial" w:hAnsi="Arial" w:cs="Arial"/>
        </w:rPr>
        <w:t xml:space="preserve"> </w:t>
      </w:r>
      <w:r w:rsidRPr="00FF2750">
        <w:rPr>
          <w:rFonts w:ascii="Arial" w:hAnsi="Arial" w:cs="Arial"/>
        </w:rPr>
        <w:t>…….</w:t>
      </w:r>
      <w:r>
        <w:rPr>
          <w:rFonts w:ascii="Arial" w:hAnsi="Arial" w:cs="Arial"/>
        </w:rPr>
        <w:t xml:space="preserve"> </w:t>
      </w:r>
      <w:r w:rsidRPr="00FF2750">
        <w:rPr>
          <w:rFonts w:ascii="Arial" w:hAnsi="Arial" w:cs="Arial"/>
        </w:rPr>
        <w:t>kW</w:t>
      </w:r>
    </w:p>
    <w:p w:rsidR="000954B9" w:rsidRPr="00FF2750" w:rsidRDefault="000954B9" w:rsidP="00D42DEF">
      <w:pPr>
        <w:pStyle w:val="Akapitzlist"/>
        <w:numPr>
          <w:ilvl w:val="0"/>
          <w:numId w:val="42"/>
        </w:numPr>
        <w:contextualSpacing/>
        <w:rPr>
          <w:rFonts w:ascii="Arial" w:hAnsi="Arial" w:cs="Arial"/>
        </w:rPr>
      </w:pPr>
      <w:r>
        <w:rPr>
          <w:rFonts w:ascii="Arial" w:hAnsi="Arial" w:cs="Arial"/>
        </w:rPr>
        <w:t>klimatyzacji, tj. nawiewu ciepłego lub zimnego powietrza oraz wentylacji mechanicznej (</w:t>
      </w:r>
      <w:proofErr w:type="spellStart"/>
      <w:r>
        <w:rPr>
          <w:rFonts w:ascii="Arial" w:hAnsi="Arial" w:cs="Arial"/>
        </w:rPr>
        <w:t>nawiewno</w:t>
      </w:r>
      <w:proofErr w:type="spellEnd"/>
      <w:r>
        <w:rPr>
          <w:rFonts w:ascii="Arial" w:hAnsi="Arial" w:cs="Arial"/>
        </w:rPr>
        <w:t>-wywiewnej).</w:t>
      </w:r>
    </w:p>
    <w:p w:rsidR="005568F6" w:rsidRPr="00FF2750" w:rsidRDefault="005568F6" w:rsidP="00D42DEF">
      <w:pPr>
        <w:pStyle w:val="Akapitzlist"/>
        <w:numPr>
          <w:ilvl w:val="0"/>
          <w:numId w:val="41"/>
        </w:numPr>
        <w:contextualSpacing/>
        <w:rPr>
          <w:rFonts w:ascii="Arial" w:hAnsi="Arial" w:cs="Arial"/>
        </w:rPr>
      </w:pPr>
      <w:r w:rsidRPr="00FF2750">
        <w:rPr>
          <w:rFonts w:ascii="Arial" w:hAnsi="Arial" w:cs="Arial"/>
        </w:rPr>
        <w:t>Wynajmujący zobowiązany jest utrzymać właściwy stan techniczny wszystkich instalacji i urządzeń budynku związanych z prowadz</w:t>
      </w:r>
      <w:r>
        <w:rPr>
          <w:rFonts w:ascii="Arial" w:hAnsi="Arial" w:cs="Arial"/>
        </w:rPr>
        <w:t>onymi przez Najemcę działalnościami wskazanymi</w:t>
      </w:r>
      <w:r w:rsidRPr="00FF2750">
        <w:rPr>
          <w:rFonts w:ascii="Arial" w:hAnsi="Arial" w:cs="Arial"/>
        </w:rPr>
        <w:t xml:space="preserve"> w umowie w lokalu. </w:t>
      </w:r>
    </w:p>
    <w:p w:rsidR="005568F6" w:rsidRPr="00FF2750" w:rsidRDefault="005568F6" w:rsidP="00D42DEF">
      <w:pPr>
        <w:pStyle w:val="Akapitzlist"/>
        <w:numPr>
          <w:ilvl w:val="0"/>
          <w:numId w:val="41"/>
        </w:numPr>
        <w:contextualSpacing/>
        <w:rPr>
          <w:rFonts w:ascii="Arial" w:hAnsi="Arial" w:cs="Arial"/>
        </w:rPr>
      </w:pPr>
      <w:r w:rsidRPr="00FF2750">
        <w:rPr>
          <w:rFonts w:ascii="Arial" w:hAnsi="Arial" w:cs="Arial"/>
        </w:rPr>
        <w:t xml:space="preserve">Wynajmujący wyraża zgodę i zapewni korzystanie z lokalu przez Najemcę w czasie trwania niniejszej umowy bez żadnych zakłóceń, całodobowo, nie wyłączając sobót, niedziel i innych dni ustawowo wolnych od pracy z zachowaniem ciszy nocnej </w:t>
      </w:r>
      <w:r>
        <w:rPr>
          <w:rFonts w:ascii="Arial" w:hAnsi="Arial" w:cs="Arial"/>
        </w:rPr>
        <w:br/>
      </w:r>
      <w:r w:rsidRPr="00FF2750">
        <w:rPr>
          <w:rFonts w:ascii="Arial" w:hAnsi="Arial" w:cs="Arial"/>
        </w:rPr>
        <w:t>w godzinach od 22:00 do 6:00</w:t>
      </w:r>
    </w:p>
    <w:p w:rsidR="005568F6" w:rsidRPr="00FF2750" w:rsidRDefault="005568F6" w:rsidP="00D42DEF">
      <w:pPr>
        <w:pStyle w:val="Akapitzlist"/>
        <w:numPr>
          <w:ilvl w:val="0"/>
          <w:numId w:val="41"/>
        </w:numPr>
        <w:contextualSpacing/>
        <w:rPr>
          <w:rFonts w:ascii="Arial" w:hAnsi="Arial" w:cs="Arial"/>
        </w:rPr>
      </w:pPr>
      <w:r w:rsidRPr="00FF2750">
        <w:rPr>
          <w:rFonts w:ascii="Arial" w:hAnsi="Arial" w:cs="Arial"/>
        </w:rPr>
        <w:t xml:space="preserve">Wynajmujący oświadcza, że budynek jest ubezpieczony od odpowiedzialności cywilnej, w zakresie wskazanym w polisie ubezpieczeniowej nr </w:t>
      </w:r>
      <w:r>
        <w:rPr>
          <w:rFonts w:ascii="Arial" w:hAnsi="Arial" w:cs="Arial"/>
        </w:rPr>
        <w:t>……………………</w:t>
      </w:r>
      <w:r w:rsidRPr="00FF2750">
        <w:rPr>
          <w:rFonts w:ascii="Arial" w:hAnsi="Arial" w:cs="Arial"/>
        </w:rPr>
        <w:t xml:space="preserve"> </w:t>
      </w:r>
      <w:r>
        <w:rPr>
          <w:rFonts w:ascii="Arial" w:hAnsi="Arial" w:cs="Arial"/>
        </w:rPr>
        <w:br/>
      </w:r>
      <w:r w:rsidRPr="00FF2750">
        <w:rPr>
          <w:rFonts w:ascii="Arial" w:hAnsi="Arial" w:cs="Arial"/>
        </w:rPr>
        <w:t xml:space="preserve">i zobowiązuje się utrzymać ubezpieczenie w zakresie nie węższym niż objęty </w:t>
      </w:r>
      <w:r>
        <w:rPr>
          <w:rFonts w:ascii="Arial" w:hAnsi="Arial" w:cs="Arial"/>
        </w:rPr>
        <w:br/>
      </w:r>
      <w:r w:rsidRPr="00FF2750">
        <w:rPr>
          <w:rFonts w:ascii="Arial" w:hAnsi="Arial" w:cs="Arial"/>
        </w:rPr>
        <w:t xml:space="preserve">tą polisą, przez cały okres trwania umowy. Wynajmujący zobowiązany jest </w:t>
      </w:r>
      <w:r>
        <w:rPr>
          <w:rFonts w:ascii="Arial" w:hAnsi="Arial" w:cs="Arial"/>
        </w:rPr>
        <w:br/>
      </w:r>
      <w:r w:rsidRPr="00FF2750">
        <w:rPr>
          <w:rFonts w:ascii="Arial" w:hAnsi="Arial" w:cs="Arial"/>
        </w:rPr>
        <w:t>do przedstawienia Najemcy, na jego żądanie, dowodów zawarcia i ważności tych umów (polis ubezpieczeniowych), a także dowodów opłacenia wymaganych składek ubezpieczeniowych. Wyposażenie Najemca ubezpieczy we własnym zakresie.</w:t>
      </w:r>
    </w:p>
    <w:p w:rsidR="005568F6" w:rsidRPr="00FF2750" w:rsidRDefault="005568F6" w:rsidP="00D42DEF">
      <w:pPr>
        <w:pStyle w:val="Akapitzlist"/>
        <w:numPr>
          <w:ilvl w:val="0"/>
          <w:numId w:val="41"/>
        </w:numPr>
        <w:contextualSpacing/>
        <w:rPr>
          <w:rFonts w:ascii="Arial" w:hAnsi="Arial" w:cs="Arial"/>
        </w:rPr>
      </w:pPr>
      <w:r w:rsidRPr="00FF2750">
        <w:rPr>
          <w:rFonts w:ascii="Arial" w:hAnsi="Arial" w:cs="Arial"/>
        </w:rPr>
        <w:t>Najemca zobowiązany jest używać lokal zgodnie z jego przeznaczeniem, w celu prowadze</w:t>
      </w:r>
      <w:r>
        <w:rPr>
          <w:rFonts w:ascii="Arial" w:hAnsi="Arial" w:cs="Arial"/>
        </w:rPr>
        <w:t>nia działalność określonej w § 2</w:t>
      </w:r>
      <w:r w:rsidRPr="00FF2750">
        <w:rPr>
          <w:rFonts w:ascii="Arial" w:hAnsi="Arial" w:cs="Arial"/>
        </w:rPr>
        <w:t xml:space="preserve"> ust. 4 umowy</w:t>
      </w:r>
    </w:p>
    <w:p w:rsidR="009164CD" w:rsidRDefault="005568F6" w:rsidP="00311968">
      <w:pPr>
        <w:pStyle w:val="Akapitzlist"/>
        <w:numPr>
          <w:ilvl w:val="0"/>
          <w:numId w:val="41"/>
        </w:numPr>
        <w:contextualSpacing/>
        <w:rPr>
          <w:rFonts w:ascii="Arial" w:hAnsi="Arial" w:cs="Arial"/>
        </w:rPr>
      </w:pPr>
      <w:r w:rsidRPr="00FF2750">
        <w:rPr>
          <w:rFonts w:ascii="Arial" w:hAnsi="Arial" w:cs="Arial"/>
        </w:rPr>
        <w:t xml:space="preserve">Wynajmujący wyraża zgodę na umieszczenie na ścianie przy wejściu oraz drzwiach do lokalu (w miejscu wyznaczonym przez Wynajmującego) znaków identyfikacji zewnętrznej Najemcy, tj. w szczególności godła, tablic informacyjnych, oznaczeń kierunkowych itp. Najemca poniesie koszty montażu tych znaków oraz koszty ich utrzymania w odpowiednim stanie, ale nie ponosi kosztów doprowadzenia tych miejsc do stanu sprzed montażu znaków. Miejsce montażu znaków zostaną uzgodnione </w:t>
      </w:r>
      <w:r>
        <w:rPr>
          <w:rFonts w:ascii="Arial" w:hAnsi="Arial" w:cs="Arial"/>
        </w:rPr>
        <w:br/>
      </w:r>
      <w:r w:rsidRPr="00FF2750">
        <w:rPr>
          <w:rFonts w:ascii="Arial" w:hAnsi="Arial" w:cs="Arial"/>
        </w:rPr>
        <w:t>z Wynajmującym.</w:t>
      </w:r>
    </w:p>
    <w:p w:rsidR="002F3A95" w:rsidRPr="00311968" w:rsidRDefault="002F3A95" w:rsidP="002F3A95">
      <w:pPr>
        <w:pStyle w:val="Akapitzlist"/>
        <w:contextualSpacing/>
        <w:rPr>
          <w:rFonts w:ascii="Arial" w:hAnsi="Arial" w:cs="Arial"/>
        </w:rPr>
      </w:pPr>
    </w:p>
    <w:p w:rsidR="005568F6" w:rsidRPr="00FF2750" w:rsidRDefault="005568F6" w:rsidP="005568F6">
      <w:pPr>
        <w:jc w:val="center"/>
        <w:rPr>
          <w:rFonts w:ascii="Arial" w:hAnsi="Arial" w:cs="Arial"/>
          <w:b/>
        </w:rPr>
      </w:pPr>
      <w:r w:rsidRPr="00FF2750">
        <w:rPr>
          <w:rFonts w:ascii="Arial" w:hAnsi="Arial" w:cs="Arial"/>
          <w:b/>
        </w:rPr>
        <w:t xml:space="preserve">§ </w:t>
      </w:r>
      <w:r>
        <w:rPr>
          <w:rFonts w:ascii="Arial" w:hAnsi="Arial" w:cs="Arial"/>
          <w:b/>
        </w:rPr>
        <w:t>5</w:t>
      </w:r>
    </w:p>
    <w:p w:rsidR="005568F6" w:rsidRPr="00FF2750" w:rsidRDefault="005568F6" w:rsidP="00D42DEF">
      <w:pPr>
        <w:pStyle w:val="Akapitzlist"/>
        <w:numPr>
          <w:ilvl w:val="0"/>
          <w:numId w:val="36"/>
        </w:numPr>
        <w:contextualSpacing/>
        <w:rPr>
          <w:rFonts w:ascii="Arial" w:hAnsi="Arial" w:cs="Arial"/>
        </w:rPr>
      </w:pPr>
      <w:r w:rsidRPr="00FF2750">
        <w:rPr>
          <w:rFonts w:ascii="Arial" w:hAnsi="Arial" w:cs="Arial"/>
        </w:rPr>
        <w:t>Umowa zostaje zawarta na okres nieoznaczony, z mocą obowiązującą od dnia …………….</w:t>
      </w:r>
    </w:p>
    <w:p w:rsidR="005568F6" w:rsidRPr="00FF2750" w:rsidRDefault="005568F6" w:rsidP="00D42DEF">
      <w:pPr>
        <w:pStyle w:val="Akapitzlist"/>
        <w:numPr>
          <w:ilvl w:val="0"/>
          <w:numId w:val="36"/>
        </w:numPr>
        <w:contextualSpacing/>
        <w:rPr>
          <w:rFonts w:ascii="Arial" w:hAnsi="Arial" w:cs="Arial"/>
        </w:rPr>
      </w:pPr>
      <w:r w:rsidRPr="00FF2750">
        <w:rPr>
          <w:rFonts w:ascii="Arial" w:hAnsi="Arial" w:cs="Arial"/>
        </w:rPr>
        <w:t xml:space="preserve">Umowa może być wypowiedziana w każdym czasie przez jedną ze stron </w:t>
      </w:r>
      <w:r w:rsidRPr="00FF2750">
        <w:rPr>
          <w:rFonts w:ascii="Arial" w:hAnsi="Arial" w:cs="Arial"/>
        </w:rPr>
        <w:br/>
        <w:t>za 6 – miesięcznym okresem wypowiedzenia na koniec miesiąca kalendarzowego.</w:t>
      </w:r>
    </w:p>
    <w:p w:rsidR="005568F6" w:rsidRPr="00FF2750" w:rsidRDefault="005568F6" w:rsidP="00D42DEF">
      <w:pPr>
        <w:pStyle w:val="Akapitzlist"/>
        <w:numPr>
          <w:ilvl w:val="0"/>
          <w:numId w:val="36"/>
        </w:numPr>
        <w:contextualSpacing/>
        <w:rPr>
          <w:rFonts w:ascii="Arial" w:hAnsi="Arial" w:cs="Arial"/>
        </w:rPr>
      </w:pPr>
      <w:r w:rsidRPr="00FF2750">
        <w:rPr>
          <w:rFonts w:ascii="Arial" w:hAnsi="Arial" w:cs="Arial"/>
        </w:rPr>
        <w:t>Po upływie terminu obowiązywania umowy, względnie w przypadku rozwiązania umowy przez strony, Najemca zobowiązuje się zwrócić lokal w ostatnim dniu obowiązywania umowy.</w:t>
      </w:r>
    </w:p>
    <w:p w:rsidR="005568F6" w:rsidRPr="00FF2750" w:rsidRDefault="005568F6" w:rsidP="00D42DEF">
      <w:pPr>
        <w:pStyle w:val="Akapitzlist"/>
        <w:numPr>
          <w:ilvl w:val="0"/>
          <w:numId w:val="36"/>
        </w:numPr>
        <w:contextualSpacing/>
        <w:rPr>
          <w:rFonts w:ascii="Arial" w:hAnsi="Arial" w:cs="Arial"/>
        </w:rPr>
      </w:pPr>
      <w:r w:rsidRPr="00FF2750">
        <w:rPr>
          <w:rFonts w:ascii="Arial" w:hAnsi="Arial" w:cs="Arial"/>
        </w:rPr>
        <w:t>Zwrot przedmiotu umowy winien nastąpić protokołem zdawczo – odbiorczym.</w:t>
      </w:r>
    </w:p>
    <w:p w:rsidR="005568F6" w:rsidRPr="00FF2750" w:rsidRDefault="005568F6" w:rsidP="00D42DEF">
      <w:pPr>
        <w:pStyle w:val="Akapitzlist"/>
        <w:numPr>
          <w:ilvl w:val="0"/>
          <w:numId w:val="36"/>
        </w:numPr>
        <w:contextualSpacing/>
        <w:rPr>
          <w:rFonts w:ascii="Arial" w:hAnsi="Arial" w:cs="Arial"/>
        </w:rPr>
      </w:pPr>
      <w:r w:rsidRPr="00FF2750">
        <w:rPr>
          <w:rFonts w:ascii="Arial" w:hAnsi="Arial" w:cs="Arial"/>
        </w:rPr>
        <w:t>Wszelkie załączniki do umowy stanowią jej integralną część.</w:t>
      </w:r>
    </w:p>
    <w:p w:rsidR="005568F6" w:rsidRPr="00FF2750" w:rsidRDefault="005568F6" w:rsidP="005568F6">
      <w:pPr>
        <w:jc w:val="center"/>
        <w:rPr>
          <w:rFonts w:ascii="Arial" w:hAnsi="Arial" w:cs="Arial"/>
          <w:b/>
        </w:rPr>
      </w:pPr>
      <w:r w:rsidRPr="00FF2750">
        <w:rPr>
          <w:rFonts w:ascii="Arial" w:hAnsi="Arial" w:cs="Arial"/>
          <w:b/>
        </w:rPr>
        <w:t xml:space="preserve">§ </w:t>
      </w:r>
      <w:r>
        <w:rPr>
          <w:rFonts w:ascii="Arial" w:hAnsi="Arial" w:cs="Arial"/>
          <w:b/>
        </w:rPr>
        <w:t>6</w:t>
      </w:r>
    </w:p>
    <w:p w:rsidR="005568F6" w:rsidRPr="00FF2750" w:rsidRDefault="005568F6" w:rsidP="00D42DEF">
      <w:pPr>
        <w:pStyle w:val="Akapitzlist"/>
        <w:numPr>
          <w:ilvl w:val="0"/>
          <w:numId w:val="37"/>
        </w:numPr>
        <w:contextualSpacing/>
        <w:rPr>
          <w:rFonts w:ascii="Arial" w:hAnsi="Arial" w:cs="Arial"/>
        </w:rPr>
      </w:pPr>
      <w:r w:rsidRPr="00FF2750">
        <w:rPr>
          <w:rFonts w:ascii="Arial" w:hAnsi="Arial" w:cs="Arial"/>
        </w:rPr>
        <w:t>Począwszy od dnia protokolarnego przekazania lokalu Najemca będzie płacił Wynajmującemu miesięczny czynsz najmu w kwocie ……… zł/m</w:t>
      </w:r>
      <w:r w:rsidRPr="00FF2750">
        <w:rPr>
          <w:rFonts w:ascii="Arial" w:hAnsi="Arial" w:cs="Arial"/>
          <w:vertAlign w:val="superscript"/>
        </w:rPr>
        <w:t>2</w:t>
      </w:r>
      <w:r w:rsidRPr="00FF2750">
        <w:rPr>
          <w:rFonts w:ascii="Arial" w:hAnsi="Arial" w:cs="Arial"/>
        </w:rPr>
        <w:t xml:space="preserve"> (słownie: ………………………………… netto za jeden metr kwadratowy) powierzchni lokalu. Kwota czynszu netto powiększona zostanie każdorazowo o kwotę podatku </w:t>
      </w:r>
      <w:r w:rsidRPr="00FF2750">
        <w:rPr>
          <w:rFonts w:ascii="Arial" w:hAnsi="Arial" w:cs="Arial"/>
        </w:rPr>
        <w:br/>
        <w:t>od towarów i usług (VAT) wg obowiązujących stawek. Za miesiąc, w którym nastąpi wydanie lokalu Najemcy, wysokość czynszu jest naliczana proporcjonalnie do liczby dni w danym miesiącu.</w:t>
      </w:r>
    </w:p>
    <w:p w:rsidR="005568F6" w:rsidRPr="002F3A95" w:rsidRDefault="005568F6" w:rsidP="002F3A95">
      <w:pPr>
        <w:pStyle w:val="Akapitzlist"/>
        <w:numPr>
          <w:ilvl w:val="0"/>
          <w:numId w:val="37"/>
        </w:numPr>
        <w:contextualSpacing/>
        <w:rPr>
          <w:rFonts w:ascii="Arial" w:hAnsi="Arial" w:cs="Arial"/>
        </w:rPr>
      </w:pPr>
      <w:r w:rsidRPr="00FF2750">
        <w:rPr>
          <w:rFonts w:ascii="Arial" w:hAnsi="Arial" w:cs="Arial"/>
        </w:rPr>
        <w:t>Kwota c</w:t>
      </w:r>
      <w:r w:rsidR="002F3A95">
        <w:rPr>
          <w:rFonts w:ascii="Arial" w:hAnsi="Arial" w:cs="Arial"/>
        </w:rPr>
        <w:t>zynszu najmu, poczynając od 2020</w:t>
      </w:r>
      <w:r w:rsidRPr="00FF2750">
        <w:rPr>
          <w:rFonts w:ascii="Arial" w:hAnsi="Arial" w:cs="Arial"/>
        </w:rPr>
        <w:t xml:space="preserve"> roku będzie corocznie waloryzowana </w:t>
      </w:r>
      <w:r w:rsidRPr="00FF2750">
        <w:rPr>
          <w:rFonts w:ascii="Arial" w:hAnsi="Arial" w:cs="Arial"/>
        </w:rPr>
        <w:br/>
        <w:t xml:space="preserve">o średnioroczny wskaźnik cen towarów i usług konsumpcyjnych za poprzedni rok kalendarzowy ogłaszany przez Prezesa GUS. Pierwsza waloryzacja oparta </w:t>
      </w:r>
      <w:r w:rsidRPr="00FF2750">
        <w:rPr>
          <w:rFonts w:ascii="Arial" w:hAnsi="Arial" w:cs="Arial"/>
        </w:rPr>
        <w:br/>
        <w:t>o średnioroczny wskaźnik cen towarów i usług konsumpcyjnych ogłaszany przez Prezesa GU</w:t>
      </w:r>
      <w:r w:rsidR="002F3A95">
        <w:rPr>
          <w:rFonts w:ascii="Arial" w:hAnsi="Arial" w:cs="Arial"/>
        </w:rPr>
        <w:t>S dokonana zostanie w dniu 1.04.2020</w:t>
      </w:r>
      <w:r w:rsidRPr="00FF2750">
        <w:rPr>
          <w:rFonts w:ascii="Arial" w:hAnsi="Arial" w:cs="Arial"/>
        </w:rPr>
        <w:t xml:space="preserve"> roku, następne indeksacje będą przeprowadzane w każdą rocznicę tego dnia. Waloryzacja czynszu nie stanowi zmiany niniejszej Umowy. W okresie obowiązywania umowy wyłącza się możliwość wypowiedzenia wysokości czynszu przez Wynajmującego na podstawie art. 685 Kodeksu cywilnego.</w:t>
      </w:r>
    </w:p>
    <w:p w:rsidR="005568F6" w:rsidRPr="00FF2750" w:rsidRDefault="005568F6" w:rsidP="00D42DEF">
      <w:pPr>
        <w:pStyle w:val="Akapitzlist"/>
        <w:numPr>
          <w:ilvl w:val="0"/>
          <w:numId w:val="37"/>
        </w:numPr>
        <w:contextualSpacing/>
        <w:rPr>
          <w:rFonts w:ascii="Arial" w:hAnsi="Arial" w:cs="Arial"/>
        </w:rPr>
      </w:pPr>
      <w:r w:rsidRPr="00FF2750">
        <w:rPr>
          <w:rFonts w:ascii="Arial" w:hAnsi="Arial" w:cs="Arial"/>
        </w:rPr>
        <w:t>Czynsz najmu będzie płatny miesięcznie z góry w terminie do 14 dni od dnia doręczenia Najemcy prawidłowo wystawionej faktury VAT, przelewem na rachunek Wynajmującego nr ……………………………………….</w:t>
      </w:r>
    </w:p>
    <w:p w:rsidR="005568F6" w:rsidRPr="00FF2750" w:rsidRDefault="005568F6" w:rsidP="00D42DEF">
      <w:pPr>
        <w:pStyle w:val="Akapitzlist"/>
        <w:numPr>
          <w:ilvl w:val="0"/>
          <w:numId w:val="37"/>
        </w:numPr>
        <w:contextualSpacing/>
        <w:rPr>
          <w:rFonts w:ascii="Arial" w:hAnsi="Arial" w:cs="Arial"/>
        </w:rPr>
      </w:pPr>
      <w:r w:rsidRPr="00FF2750">
        <w:rPr>
          <w:rFonts w:ascii="Arial" w:hAnsi="Arial" w:cs="Arial"/>
        </w:rPr>
        <w:t>Najemca wyraża zgodę na wystawienie i otrzymanie faktury w dowolnym formacie elektronicznym.</w:t>
      </w:r>
    </w:p>
    <w:p w:rsidR="005568F6" w:rsidRPr="00FF2750" w:rsidRDefault="005568F6" w:rsidP="00D42DEF">
      <w:pPr>
        <w:pStyle w:val="Akapitzlist"/>
        <w:numPr>
          <w:ilvl w:val="0"/>
          <w:numId w:val="37"/>
        </w:numPr>
        <w:contextualSpacing/>
        <w:rPr>
          <w:rFonts w:ascii="Arial" w:hAnsi="Arial" w:cs="Arial"/>
        </w:rPr>
      </w:pPr>
      <w:r w:rsidRPr="00FF2750">
        <w:rPr>
          <w:rFonts w:ascii="Arial" w:hAnsi="Arial" w:cs="Arial"/>
        </w:rPr>
        <w:t xml:space="preserve">Faktura VAT w formie elektronicznej zostanie przesłana w wersji elektronicznej </w:t>
      </w:r>
      <w:r w:rsidRPr="00FF2750">
        <w:rPr>
          <w:rFonts w:ascii="Arial" w:hAnsi="Arial" w:cs="Arial"/>
        </w:rPr>
        <w:br/>
        <w:t>z adresu: ………………………… na adres Najemcy: ………………………….</w:t>
      </w:r>
    </w:p>
    <w:p w:rsidR="005568F6" w:rsidRPr="00FF2750" w:rsidRDefault="005568F6" w:rsidP="00D42DEF">
      <w:pPr>
        <w:pStyle w:val="Akapitzlist"/>
        <w:numPr>
          <w:ilvl w:val="0"/>
          <w:numId w:val="37"/>
        </w:numPr>
        <w:contextualSpacing/>
        <w:rPr>
          <w:rFonts w:ascii="Arial" w:hAnsi="Arial" w:cs="Arial"/>
        </w:rPr>
      </w:pPr>
      <w:r w:rsidRPr="00FF2750">
        <w:rPr>
          <w:rFonts w:ascii="Arial" w:hAnsi="Arial" w:cs="Arial"/>
        </w:rPr>
        <w:t>Najemca zastrzega sobie prawo wstrzymania płatności w sytuacji, gdy faktura została błędnie wystawiona lub wystawiona niezgodnie z Umową. Najemca zobowiązany jest do zawiadomienia Wynajmującego o takim wstrzymaniu płatności w terminie 3 dni roboczych. Strony zobowiązują się do podjęcia niezbędnych kroków w celu wyjaśnienia zaistniałych wątpliwości.</w:t>
      </w:r>
    </w:p>
    <w:p w:rsidR="005568F6" w:rsidRPr="00FF2750" w:rsidRDefault="005568F6" w:rsidP="00D42DEF">
      <w:pPr>
        <w:pStyle w:val="Akapitzlist"/>
        <w:numPr>
          <w:ilvl w:val="0"/>
          <w:numId w:val="37"/>
        </w:numPr>
        <w:contextualSpacing/>
        <w:rPr>
          <w:rFonts w:ascii="Arial" w:hAnsi="Arial" w:cs="Arial"/>
        </w:rPr>
      </w:pPr>
      <w:r w:rsidRPr="00FF2750">
        <w:rPr>
          <w:rFonts w:ascii="Arial" w:hAnsi="Arial" w:cs="Arial"/>
        </w:rPr>
        <w:t xml:space="preserve">W razie przekroczenia przez Najemcę terminu płatności, o którym mowa w </w:t>
      </w:r>
      <w:r>
        <w:rPr>
          <w:rFonts w:ascii="Arial" w:hAnsi="Arial" w:cs="Arial"/>
        </w:rPr>
        <w:t>§ 6</w:t>
      </w:r>
      <w:r w:rsidRPr="00FF2750">
        <w:rPr>
          <w:rFonts w:ascii="Arial" w:hAnsi="Arial" w:cs="Arial"/>
        </w:rPr>
        <w:t xml:space="preserve"> ust. </w:t>
      </w:r>
      <w:r w:rsidR="000957D1">
        <w:rPr>
          <w:rFonts w:ascii="Arial" w:hAnsi="Arial" w:cs="Arial"/>
        </w:rPr>
        <w:t>3</w:t>
      </w:r>
      <w:r w:rsidRPr="00FF2750">
        <w:rPr>
          <w:rFonts w:ascii="Arial" w:hAnsi="Arial" w:cs="Arial"/>
        </w:rPr>
        <w:t>, Wynajmujący niezwłocznie poinformuje o tym Najemcę lub doręczy Najemcy wezwanie do zapłaty zaległej kwoty powiększonej o odsetki ustawowe za opóźnienie.</w:t>
      </w:r>
    </w:p>
    <w:p w:rsidR="005568F6" w:rsidRPr="00FF2750" w:rsidRDefault="005568F6" w:rsidP="00D42DEF">
      <w:pPr>
        <w:pStyle w:val="Akapitzlist"/>
        <w:numPr>
          <w:ilvl w:val="0"/>
          <w:numId w:val="37"/>
        </w:numPr>
        <w:contextualSpacing/>
        <w:rPr>
          <w:rFonts w:ascii="Arial" w:hAnsi="Arial" w:cs="Arial"/>
        </w:rPr>
      </w:pPr>
      <w:r w:rsidRPr="00FF2750">
        <w:rPr>
          <w:rFonts w:ascii="Arial" w:hAnsi="Arial" w:cs="Arial"/>
        </w:rPr>
        <w:t xml:space="preserve">Czynsz Najmu obejmuje opłaty związane z korzystaniem z pomieszczenia archiwum w tym: prawo Najemcy do używania powierzchni archiwum, prawo dostępu </w:t>
      </w:r>
      <w:r>
        <w:rPr>
          <w:rFonts w:ascii="Arial" w:hAnsi="Arial" w:cs="Arial"/>
        </w:rPr>
        <w:br/>
      </w:r>
      <w:r w:rsidRPr="00FF2750">
        <w:rPr>
          <w:rFonts w:ascii="Arial" w:hAnsi="Arial" w:cs="Arial"/>
        </w:rPr>
        <w:t>do powierzchni archiwum oraz prawo korzystania z powierzchni wspólnych.</w:t>
      </w:r>
    </w:p>
    <w:p w:rsidR="005568F6" w:rsidRPr="00D42DEF" w:rsidRDefault="005568F6" w:rsidP="00D42DEF">
      <w:pPr>
        <w:pStyle w:val="Akapitzlist"/>
        <w:numPr>
          <w:ilvl w:val="0"/>
          <w:numId w:val="37"/>
        </w:numPr>
        <w:contextualSpacing/>
        <w:rPr>
          <w:rFonts w:ascii="Arial" w:hAnsi="Arial" w:cs="Arial"/>
        </w:rPr>
      </w:pPr>
      <w:r w:rsidRPr="00FF2750">
        <w:rPr>
          <w:rFonts w:ascii="Arial" w:hAnsi="Arial" w:cs="Arial"/>
        </w:rPr>
        <w:t xml:space="preserve">Wynajmujący oświadcza, że jest podatnikiem podatku od towarów i usług VAT </w:t>
      </w:r>
      <w:r w:rsidRPr="00FF2750">
        <w:rPr>
          <w:rFonts w:ascii="Arial" w:hAnsi="Arial" w:cs="Arial"/>
        </w:rPr>
        <w:br/>
        <w:t>i posiada NIP …………………….</w:t>
      </w:r>
    </w:p>
    <w:p w:rsidR="005568F6" w:rsidRPr="00FF2750" w:rsidRDefault="005568F6" w:rsidP="00D42DEF">
      <w:pPr>
        <w:pStyle w:val="Akapitzlist"/>
        <w:spacing w:after="0"/>
        <w:ind w:left="0"/>
        <w:jc w:val="center"/>
        <w:rPr>
          <w:rFonts w:ascii="Arial" w:hAnsi="Arial" w:cs="Arial"/>
          <w:b/>
        </w:rPr>
      </w:pPr>
      <w:r w:rsidRPr="00FF2750">
        <w:rPr>
          <w:rFonts w:ascii="Arial" w:hAnsi="Arial" w:cs="Arial"/>
          <w:b/>
        </w:rPr>
        <w:t xml:space="preserve">§ </w:t>
      </w:r>
      <w:r>
        <w:rPr>
          <w:rFonts w:ascii="Arial" w:hAnsi="Arial" w:cs="Arial"/>
          <w:b/>
        </w:rPr>
        <w:t>7</w:t>
      </w:r>
    </w:p>
    <w:p w:rsidR="005568F6" w:rsidRPr="00FF2750" w:rsidRDefault="005568F6" w:rsidP="00D42DEF">
      <w:pPr>
        <w:pStyle w:val="Akapitzlist"/>
        <w:numPr>
          <w:ilvl w:val="0"/>
          <w:numId w:val="38"/>
        </w:numPr>
        <w:spacing w:after="0"/>
        <w:contextualSpacing/>
        <w:rPr>
          <w:rFonts w:ascii="Arial" w:hAnsi="Arial" w:cs="Arial"/>
        </w:rPr>
      </w:pPr>
      <w:r w:rsidRPr="00FF2750">
        <w:rPr>
          <w:rFonts w:ascii="Arial" w:hAnsi="Arial" w:cs="Arial"/>
        </w:rPr>
        <w:t xml:space="preserve">Strony ustalają, że począwszy od dnia protokolarnego odbioru przez Najemcę lokalu, Najemca będzie płacił Wynajmującemu opłaty eksploatacyjne – miesięcznie </w:t>
      </w:r>
      <w:r w:rsidRPr="00FF2750">
        <w:rPr>
          <w:rFonts w:ascii="Arial" w:hAnsi="Arial" w:cs="Arial"/>
        </w:rPr>
        <w:br/>
        <w:t>w wysokości ………zł/m</w:t>
      </w:r>
      <w:r w:rsidRPr="00FF2750">
        <w:rPr>
          <w:rFonts w:ascii="Arial" w:hAnsi="Arial" w:cs="Arial"/>
          <w:vertAlign w:val="superscript"/>
        </w:rPr>
        <w:t>2</w:t>
      </w:r>
      <w:r w:rsidRPr="00FF2750">
        <w:rPr>
          <w:rFonts w:ascii="Arial" w:hAnsi="Arial" w:cs="Arial"/>
        </w:rPr>
        <w:t xml:space="preserve"> (słownie: ……………… złotych netto za jeden metr kwadratowy) wynajętej powierzchni plus podatek od towarów i usług (VAT) </w:t>
      </w:r>
      <w:r w:rsidRPr="00FF2750">
        <w:rPr>
          <w:rFonts w:ascii="Arial" w:hAnsi="Arial" w:cs="Arial"/>
        </w:rPr>
        <w:br/>
        <w:t xml:space="preserve">wg obowiązujących stawek. W stawce opłat eksploatacyjnych uwzględnione </w:t>
      </w:r>
      <w:r>
        <w:rPr>
          <w:rFonts w:ascii="Arial" w:hAnsi="Arial" w:cs="Arial"/>
        </w:rPr>
        <w:br/>
      </w:r>
      <w:r w:rsidRPr="00FF2750">
        <w:rPr>
          <w:rFonts w:ascii="Arial" w:hAnsi="Arial" w:cs="Arial"/>
        </w:rPr>
        <w:t>są wszelkie koszty związane z eksploatacją lokalu. Za miesiąc, w którym nastąpi wydanie lokalu Najemcy, wysokość zaliczki na poczet opłat eksploatacyjnych jest naliczana proporcjonalnie do ilości dni kalendarzowych w danym miesiącu.</w:t>
      </w:r>
    </w:p>
    <w:p w:rsidR="005568F6" w:rsidRPr="00FF2750" w:rsidRDefault="005568F6" w:rsidP="00D42DEF">
      <w:pPr>
        <w:pStyle w:val="Akapitzlist"/>
        <w:numPr>
          <w:ilvl w:val="0"/>
          <w:numId w:val="38"/>
        </w:numPr>
        <w:contextualSpacing/>
        <w:rPr>
          <w:rFonts w:ascii="Arial" w:hAnsi="Arial" w:cs="Arial"/>
        </w:rPr>
      </w:pPr>
      <w:r w:rsidRPr="00FF2750">
        <w:rPr>
          <w:rFonts w:ascii="Arial" w:hAnsi="Arial" w:cs="Arial"/>
        </w:rPr>
        <w:t>Najemca będzie ponosił rzeczywiste koszty związane z dostarczeniem do lokalu mediów na podstawie faktur VAT wystawianych przez dostawców mediów lub faktur wystawianych przez Wynajmującego, według wskazań urządzeń pomiarowych plus opłaty stałe, zaś w razie braku liczników zużycie mediów:</w:t>
      </w:r>
    </w:p>
    <w:p w:rsidR="005568F6" w:rsidRPr="00FF2750" w:rsidRDefault="005568F6" w:rsidP="00D42DEF">
      <w:pPr>
        <w:pStyle w:val="Akapitzlist"/>
        <w:numPr>
          <w:ilvl w:val="0"/>
          <w:numId w:val="43"/>
        </w:numPr>
        <w:contextualSpacing/>
        <w:rPr>
          <w:rFonts w:ascii="Arial" w:hAnsi="Arial" w:cs="Arial"/>
        </w:rPr>
      </w:pPr>
      <w:r w:rsidRPr="00FF2750">
        <w:rPr>
          <w:rFonts w:ascii="Arial" w:hAnsi="Arial" w:cs="Arial"/>
        </w:rPr>
        <w:t>ogrzewania (koszty stałe) - według udziału w budynku, tj. stosunku powierzchni użytkowanej przedmiotu najmu do sumy powierzchni użytkowej budynku, przeznaczonej na wynajem,</w:t>
      </w:r>
    </w:p>
    <w:p w:rsidR="005568F6" w:rsidRPr="00FF2750" w:rsidRDefault="005568F6" w:rsidP="00D42DEF">
      <w:pPr>
        <w:pStyle w:val="Akapitzlist"/>
        <w:numPr>
          <w:ilvl w:val="0"/>
          <w:numId w:val="43"/>
        </w:numPr>
        <w:contextualSpacing/>
        <w:rPr>
          <w:rFonts w:ascii="Arial" w:hAnsi="Arial" w:cs="Arial"/>
        </w:rPr>
      </w:pPr>
      <w:r w:rsidRPr="00FF2750">
        <w:rPr>
          <w:rFonts w:ascii="Arial" w:hAnsi="Arial" w:cs="Arial"/>
        </w:rPr>
        <w:t xml:space="preserve">ogrzewania (koszty zmienne) - według udziału w budynku, tj. stosunku powierzchni użytkowanej przedmiotu najmu do sumy powierzchni użytkowej budynku, </w:t>
      </w:r>
      <w:r>
        <w:rPr>
          <w:rFonts w:ascii="Arial" w:hAnsi="Arial" w:cs="Arial"/>
        </w:rPr>
        <w:t>przeznaczonej na wynajem.</w:t>
      </w:r>
    </w:p>
    <w:p w:rsidR="005568F6" w:rsidRPr="00FF2750" w:rsidRDefault="005568F6" w:rsidP="00D42DEF">
      <w:pPr>
        <w:pStyle w:val="Akapitzlist"/>
        <w:numPr>
          <w:ilvl w:val="0"/>
          <w:numId w:val="38"/>
        </w:numPr>
        <w:contextualSpacing/>
        <w:rPr>
          <w:rFonts w:ascii="Arial" w:hAnsi="Arial" w:cs="Arial"/>
        </w:rPr>
      </w:pPr>
      <w:r w:rsidRPr="00FF2750">
        <w:rPr>
          <w:rFonts w:ascii="Arial" w:hAnsi="Arial" w:cs="Arial"/>
        </w:rPr>
        <w:t xml:space="preserve">Płatności z tytułu opłat eksploatacyjnych Najemca będzie uiszczał na zasadach </w:t>
      </w:r>
      <w:r w:rsidRPr="00FF2750">
        <w:rPr>
          <w:rFonts w:ascii="Arial" w:hAnsi="Arial" w:cs="Arial"/>
        </w:rPr>
        <w:br/>
        <w:t>i w te</w:t>
      </w:r>
      <w:r>
        <w:rPr>
          <w:rFonts w:ascii="Arial" w:hAnsi="Arial" w:cs="Arial"/>
        </w:rPr>
        <w:t xml:space="preserve">rminach określonych w § 6 </w:t>
      </w:r>
      <w:r w:rsidRPr="00FF2750">
        <w:rPr>
          <w:rFonts w:ascii="Arial" w:hAnsi="Arial" w:cs="Arial"/>
        </w:rPr>
        <w:t xml:space="preserve"> pkt 4.</w:t>
      </w:r>
    </w:p>
    <w:p w:rsidR="005568F6" w:rsidRPr="00FF2750" w:rsidRDefault="005568F6" w:rsidP="005568F6">
      <w:pPr>
        <w:jc w:val="center"/>
        <w:rPr>
          <w:rFonts w:ascii="Arial" w:hAnsi="Arial" w:cs="Arial"/>
          <w:b/>
        </w:rPr>
      </w:pPr>
      <w:r w:rsidRPr="00FF2750">
        <w:rPr>
          <w:rFonts w:ascii="Arial" w:hAnsi="Arial" w:cs="Arial"/>
          <w:b/>
        </w:rPr>
        <w:t xml:space="preserve">§ </w:t>
      </w:r>
      <w:r>
        <w:rPr>
          <w:rFonts w:ascii="Arial" w:hAnsi="Arial" w:cs="Arial"/>
          <w:b/>
        </w:rPr>
        <w:t>8</w:t>
      </w:r>
    </w:p>
    <w:p w:rsidR="005568F6" w:rsidRPr="00FF2750" w:rsidRDefault="005568F6" w:rsidP="00D42DEF">
      <w:pPr>
        <w:pStyle w:val="Akapitzlist"/>
        <w:numPr>
          <w:ilvl w:val="0"/>
          <w:numId w:val="39"/>
        </w:numPr>
        <w:contextualSpacing/>
        <w:rPr>
          <w:rFonts w:ascii="Arial" w:hAnsi="Arial" w:cs="Arial"/>
        </w:rPr>
      </w:pPr>
      <w:r w:rsidRPr="00FF2750">
        <w:rPr>
          <w:rFonts w:ascii="Arial" w:hAnsi="Arial" w:cs="Arial"/>
        </w:rPr>
        <w:t>Najemca nie może bez pisemnej zgody Wynajmującego oddać przedmiotu najmu ani jego części w podnajem, dzierżawę lub użyczyć, jak również nie może on być przedmiotem zamiany ani ustanowienia jakichkolwiek praw na rzecz osób trzecich.</w:t>
      </w:r>
    </w:p>
    <w:p w:rsidR="005568F6" w:rsidRPr="00FF2750" w:rsidRDefault="005568F6" w:rsidP="00D42DEF">
      <w:pPr>
        <w:pStyle w:val="Akapitzlist"/>
        <w:numPr>
          <w:ilvl w:val="0"/>
          <w:numId w:val="39"/>
        </w:numPr>
        <w:contextualSpacing/>
        <w:rPr>
          <w:rFonts w:ascii="Arial" w:hAnsi="Arial" w:cs="Arial"/>
        </w:rPr>
      </w:pPr>
      <w:r w:rsidRPr="00FF2750">
        <w:rPr>
          <w:rFonts w:ascii="Arial" w:hAnsi="Arial" w:cs="Arial"/>
        </w:rPr>
        <w:t>W przypadku niedozwolonego podnajmu lub użyczenia Wynajmujący ma prawo przedsięwziąć wszelkie środki w celu uniemożliwienia działalności podnajemcy lub osobie, której użyczono lokal, jak również żądać od Najemcy, aby wypowiedział niezwłocznie umowę podnajmu lub użyczenia. Ponadto w takim przypadku Wynajmujący może rozwiązać niniejszą umowę ze skutkiem natychmiastowym.</w:t>
      </w:r>
    </w:p>
    <w:p w:rsidR="005568F6" w:rsidRPr="00FF2750" w:rsidRDefault="005568F6" w:rsidP="00D42DEF">
      <w:pPr>
        <w:pStyle w:val="Akapitzlist"/>
        <w:numPr>
          <w:ilvl w:val="0"/>
          <w:numId w:val="39"/>
        </w:numPr>
        <w:contextualSpacing/>
        <w:rPr>
          <w:rFonts w:ascii="Arial" w:hAnsi="Arial" w:cs="Arial"/>
        </w:rPr>
      </w:pPr>
      <w:r w:rsidRPr="00FF2750">
        <w:rPr>
          <w:rFonts w:ascii="Arial" w:hAnsi="Arial" w:cs="Arial"/>
        </w:rPr>
        <w:t>Bez uprzedniej pisemnej zgody Najemcy, Wynajmujący nie ma prawa do korzystania ze znaków handlowych, nazw handlowych lub innych oznaczeń Najemcy w ramach jakiejkolwiek sprzedaży, publikacji marketingowych lub reklamy.</w:t>
      </w:r>
    </w:p>
    <w:p w:rsidR="005568F6" w:rsidRPr="00FF2750" w:rsidRDefault="005568F6" w:rsidP="00D42DEF">
      <w:pPr>
        <w:pStyle w:val="Akapitzlist"/>
        <w:numPr>
          <w:ilvl w:val="0"/>
          <w:numId w:val="39"/>
        </w:numPr>
        <w:contextualSpacing/>
        <w:rPr>
          <w:rFonts w:ascii="Arial" w:hAnsi="Arial" w:cs="Arial"/>
        </w:rPr>
      </w:pPr>
      <w:r w:rsidRPr="00FF2750">
        <w:rPr>
          <w:rFonts w:ascii="Arial" w:hAnsi="Arial" w:cs="Arial"/>
        </w:rPr>
        <w:t>W sprawach nieuregulowanych w niniejszej umowie zastosowanie mieć będą odpowiednie przepisy prawa polskiego, w szczególności przepisy Kodeksu Cywilnego.</w:t>
      </w:r>
    </w:p>
    <w:p w:rsidR="005568F6" w:rsidRPr="00FF2750" w:rsidRDefault="005568F6" w:rsidP="00D42DEF">
      <w:pPr>
        <w:pStyle w:val="Akapitzlist"/>
        <w:numPr>
          <w:ilvl w:val="0"/>
          <w:numId w:val="39"/>
        </w:numPr>
        <w:contextualSpacing/>
        <w:rPr>
          <w:rFonts w:ascii="Arial" w:hAnsi="Arial" w:cs="Arial"/>
        </w:rPr>
      </w:pPr>
      <w:r w:rsidRPr="00FF2750">
        <w:rPr>
          <w:rFonts w:ascii="Arial" w:hAnsi="Arial" w:cs="Arial"/>
        </w:rPr>
        <w:t>Wszelkie powiadomienia i pisma przewidziane w niniejszej Umowie będą sporządzone pod rygorem nieważności na piśmie i przekazane bezpośrednio do rąk drugiej Strony z jednoczesnym potwierdzeniem otrzymania takiego powiadomienia, lub wysłane będą listem poleconym na adres drugiej Strony, wskazany w preambule przedmiotowej umowy.</w:t>
      </w:r>
    </w:p>
    <w:p w:rsidR="005568F6" w:rsidRPr="00FF2750" w:rsidRDefault="005568F6" w:rsidP="00D42DEF">
      <w:pPr>
        <w:pStyle w:val="Akapitzlist"/>
        <w:numPr>
          <w:ilvl w:val="0"/>
          <w:numId w:val="39"/>
        </w:numPr>
        <w:contextualSpacing/>
        <w:rPr>
          <w:rFonts w:ascii="Arial" w:hAnsi="Arial" w:cs="Arial"/>
        </w:rPr>
      </w:pPr>
      <w:r w:rsidRPr="00FF2750">
        <w:rPr>
          <w:rFonts w:ascii="Arial" w:hAnsi="Arial" w:cs="Arial"/>
        </w:rPr>
        <w:t>Wszelkie spory związane z niniejszą Umową, nierozwiązane za porozumieniem stron, będą rozstrzygane przez Sąd Powszechny właściwy ze względu na siedzibę Najemcy.</w:t>
      </w:r>
    </w:p>
    <w:p w:rsidR="009164CD" w:rsidRPr="00311968" w:rsidRDefault="005568F6" w:rsidP="009164CD">
      <w:pPr>
        <w:pStyle w:val="Akapitzlist"/>
        <w:numPr>
          <w:ilvl w:val="0"/>
          <w:numId w:val="39"/>
        </w:numPr>
        <w:contextualSpacing/>
        <w:rPr>
          <w:rFonts w:ascii="Arial" w:hAnsi="Arial" w:cs="Arial"/>
        </w:rPr>
      </w:pPr>
      <w:r w:rsidRPr="00FF2750">
        <w:rPr>
          <w:rFonts w:ascii="Arial" w:hAnsi="Arial" w:cs="Arial"/>
        </w:rPr>
        <w:t xml:space="preserve">Niniejsza Umowa została sporządzona w dwóch jednobrzmiących egzemplarzach, </w:t>
      </w:r>
      <w:r>
        <w:rPr>
          <w:rFonts w:ascii="Arial" w:hAnsi="Arial" w:cs="Arial"/>
        </w:rPr>
        <w:br/>
      </w:r>
      <w:r w:rsidRPr="00FF2750">
        <w:rPr>
          <w:rFonts w:ascii="Arial" w:hAnsi="Arial" w:cs="Arial"/>
        </w:rPr>
        <w:t>po jednym egzemplarzu dla każdej ze Stron.</w:t>
      </w:r>
    </w:p>
    <w:tbl>
      <w:tblPr>
        <w:tblStyle w:val="Tabela-Siatka"/>
        <w:tblW w:w="0" w:type="auto"/>
        <w:shd w:val="pct10" w:color="auto" w:fill="auto"/>
        <w:tblLook w:val="04A0" w:firstRow="1" w:lastRow="0" w:firstColumn="1" w:lastColumn="0" w:noHBand="0" w:noVBand="1"/>
      </w:tblPr>
      <w:tblGrid>
        <w:gridCol w:w="9212"/>
      </w:tblGrid>
      <w:tr w:rsidR="00906187" w:rsidRPr="00906187" w:rsidTr="00906187">
        <w:tc>
          <w:tcPr>
            <w:tcW w:w="9212" w:type="dxa"/>
            <w:shd w:val="pct10" w:color="auto" w:fill="auto"/>
          </w:tcPr>
          <w:p w:rsidR="00906187" w:rsidRPr="00906187" w:rsidRDefault="00906187" w:rsidP="000412C7">
            <w:pPr>
              <w:autoSpaceDE w:val="0"/>
              <w:autoSpaceDN w:val="0"/>
              <w:adjustRightInd w:val="0"/>
              <w:spacing w:line="276" w:lineRule="auto"/>
              <w:rPr>
                <w:rFonts w:ascii="Arial" w:hAnsi="Arial" w:cs="Arial"/>
                <w:b/>
              </w:rPr>
            </w:pPr>
            <w:r w:rsidRPr="00906187">
              <w:rPr>
                <w:rFonts w:ascii="Arial" w:hAnsi="Arial" w:cs="Arial"/>
                <w:b/>
                <w:sz w:val="22"/>
                <w:szCs w:val="22"/>
              </w:rPr>
              <w:t xml:space="preserve">15. </w:t>
            </w:r>
            <w:r>
              <w:rPr>
                <w:rFonts w:ascii="Arial" w:hAnsi="Arial" w:cs="Arial"/>
                <w:b/>
                <w:sz w:val="22"/>
                <w:szCs w:val="22"/>
              </w:rPr>
              <w:t>S</w:t>
            </w:r>
            <w:r w:rsidRPr="00906187">
              <w:rPr>
                <w:rFonts w:ascii="Arial" w:hAnsi="Arial" w:cs="Arial"/>
                <w:b/>
                <w:sz w:val="22"/>
                <w:szCs w:val="22"/>
              </w:rPr>
              <w:t>posób porozumiewania się Zamawiającego z Wykonawcami</w:t>
            </w:r>
            <w:r>
              <w:rPr>
                <w:rFonts w:ascii="Arial" w:hAnsi="Arial" w:cs="Arial"/>
                <w:b/>
                <w:sz w:val="22"/>
                <w:szCs w:val="22"/>
              </w:rPr>
              <w:t xml:space="preserve"> oraz wskazanie osoby wyznaczonej do kontaktów z Wykonawcami</w:t>
            </w:r>
          </w:p>
        </w:tc>
      </w:tr>
    </w:tbl>
    <w:p w:rsidR="00AA0548" w:rsidRPr="00AA0548" w:rsidRDefault="00AA0548" w:rsidP="000412C7">
      <w:pPr>
        <w:autoSpaceDE w:val="0"/>
        <w:autoSpaceDN w:val="0"/>
        <w:adjustRightInd w:val="0"/>
        <w:spacing w:line="276" w:lineRule="auto"/>
        <w:ind w:left="357"/>
        <w:jc w:val="both"/>
        <w:rPr>
          <w:rFonts w:ascii="Arial" w:hAnsi="Arial" w:cs="Arial"/>
          <w:color w:val="000000"/>
          <w:sz w:val="22"/>
          <w:szCs w:val="22"/>
        </w:rPr>
      </w:pPr>
    </w:p>
    <w:p w:rsidR="001E1653" w:rsidRPr="00824E99" w:rsidRDefault="001E1653" w:rsidP="00D42DEF">
      <w:pPr>
        <w:numPr>
          <w:ilvl w:val="0"/>
          <w:numId w:val="22"/>
        </w:numPr>
        <w:spacing w:line="276" w:lineRule="auto"/>
        <w:ind w:left="426" w:hanging="426"/>
        <w:jc w:val="both"/>
        <w:rPr>
          <w:rFonts w:ascii="Arial" w:hAnsi="Arial" w:cs="Arial"/>
          <w:sz w:val="22"/>
          <w:szCs w:val="22"/>
        </w:rPr>
      </w:pPr>
      <w:r w:rsidRPr="00824E99">
        <w:rPr>
          <w:rFonts w:ascii="Arial" w:hAnsi="Arial" w:cs="Arial"/>
          <w:sz w:val="22"/>
          <w:szCs w:val="22"/>
        </w:rPr>
        <w:t>Komunikacja między Zamawiającym a Wykonawcami odbywa się zgodnie z wyborem Zamawiającego:</w:t>
      </w:r>
    </w:p>
    <w:p w:rsidR="001E1653" w:rsidRPr="008636A2" w:rsidRDefault="001E1653" w:rsidP="00D42DEF">
      <w:pPr>
        <w:pStyle w:val="Akapitzlist"/>
        <w:numPr>
          <w:ilvl w:val="0"/>
          <w:numId w:val="23"/>
        </w:numPr>
        <w:autoSpaceDE w:val="0"/>
        <w:autoSpaceDN w:val="0"/>
        <w:adjustRightInd w:val="0"/>
        <w:spacing w:after="0"/>
        <w:ind w:left="709" w:hanging="283"/>
        <w:rPr>
          <w:rFonts w:ascii="Arial" w:hAnsi="Arial" w:cs="Arial"/>
        </w:rPr>
      </w:pPr>
      <w:r w:rsidRPr="00824E99">
        <w:rPr>
          <w:rFonts w:ascii="Arial" w:hAnsi="Arial" w:cs="Arial"/>
        </w:rPr>
        <w:t>w formie pisemnej,</w:t>
      </w:r>
      <w:r w:rsidRPr="008636A2">
        <w:rPr>
          <w:rFonts w:ascii="Arial" w:hAnsi="Arial" w:cs="Arial"/>
        </w:rPr>
        <w:t xml:space="preserve"> </w:t>
      </w:r>
    </w:p>
    <w:p w:rsidR="001E1653" w:rsidRPr="00824E99" w:rsidRDefault="001E1653" w:rsidP="00D42DEF">
      <w:pPr>
        <w:pStyle w:val="Akapitzlist"/>
        <w:numPr>
          <w:ilvl w:val="0"/>
          <w:numId w:val="23"/>
        </w:numPr>
        <w:autoSpaceDE w:val="0"/>
        <w:autoSpaceDN w:val="0"/>
        <w:adjustRightInd w:val="0"/>
        <w:spacing w:after="0"/>
        <w:ind w:left="709" w:hanging="283"/>
        <w:rPr>
          <w:rFonts w:ascii="Arial" w:hAnsi="Arial" w:cs="Arial"/>
        </w:rPr>
      </w:pPr>
      <w:r w:rsidRPr="00824E99">
        <w:rPr>
          <w:rFonts w:ascii="Arial" w:hAnsi="Arial" w:cs="Arial"/>
        </w:rPr>
        <w:t xml:space="preserve">przy użyciu środków komunikacji elektronicznej w rozumieniu ustawy z dnia 18 lipca 2002 r. o świadczeniu usług drogą elektroniczną </w:t>
      </w:r>
      <w:r w:rsidR="007866CC" w:rsidRPr="00824E99">
        <w:rPr>
          <w:rFonts w:ascii="Arial" w:hAnsi="Arial" w:cs="Arial"/>
        </w:rPr>
        <w:t>(</w:t>
      </w:r>
      <w:proofErr w:type="spellStart"/>
      <w:r w:rsidR="007866CC">
        <w:rPr>
          <w:rFonts w:ascii="Arial" w:hAnsi="Arial" w:cs="Arial"/>
        </w:rPr>
        <w:t>t.j</w:t>
      </w:r>
      <w:proofErr w:type="spellEnd"/>
      <w:r w:rsidR="007866CC">
        <w:rPr>
          <w:rFonts w:ascii="Arial" w:hAnsi="Arial" w:cs="Arial"/>
        </w:rPr>
        <w:t xml:space="preserve">. </w:t>
      </w:r>
      <w:r w:rsidR="007866CC" w:rsidRPr="00824E99">
        <w:rPr>
          <w:rFonts w:ascii="Arial" w:hAnsi="Arial" w:cs="Arial"/>
        </w:rPr>
        <w:t>Dz. U. z 201</w:t>
      </w:r>
      <w:r w:rsidR="007866CC">
        <w:rPr>
          <w:rFonts w:ascii="Arial" w:hAnsi="Arial" w:cs="Arial"/>
        </w:rPr>
        <w:t>6</w:t>
      </w:r>
      <w:r w:rsidR="007866CC" w:rsidRPr="00824E99">
        <w:rPr>
          <w:rFonts w:ascii="Arial" w:hAnsi="Arial" w:cs="Arial"/>
        </w:rPr>
        <w:t xml:space="preserve"> r. poz. 1</w:t>
      </w:r>
      <w:r w:rsidR="007866CC">
        <w:rPr>
          <w:rFonts w:ascii="Arial" w:hAnsi="Arial" w:cs="Arial"/>
        </w:rPr>
        <w:t xml:space="preserve">030 </w:t>
      </w:r>
      <w:r w:rsidR="007866CC">
        <w:rPr>
          <w:rFonts w:ascii="Arial" w:hAnsi="Arial" w:cs="Arial"/>
        </w:rPr>
        <w:br/>
        <w:t>ze zm.</w:t>
      </w:r>
      <w:r w:rsidR="007866CC" w:rsidRPr="00824E99">
        <w:rPr>
          <w:rFonts w:ascii="Arial" w:hAnsi="Arial" w:cs="Arial"/>
        </w:rPr>
        <w:t>)</w:t>
      </w:r>
    </w:p>
    <w:p w:rsidR="001F0E5D" w:rsidRPr="001F0E5D" w:rsidRDefault="001F0E5D" w:rsidP="001F0E5D">
      <w:pPr>
        <w:pStyle w:val="Listapunktowana2"/>
        <w:rPr>
          <w:color w:val="000000"/>
        </w:rPr>
      </w:pPr>
      <w:r w:rsidRPr="001F0E5D">
        <w:t>Zamawiający ustala następujący sposób komunikowania się:</w:t>
      </w:r>
    </w:p>
    <w:p w:rsidR="001F0E5D" w:rsidRPr="006F0699" w:rsidRDefault="001F0E5D" w:rsidP="00D42DEF">
      <w:pPr>
        <w:pStyle w:val="Akapitzlist"/>
        <w:numPr>
          <w:ilvl w:val="0"/>
          <w:numId w:val="24"/>
        </w:numPr>
        <w:autoSpaceDE w:val="0"/>
        <w:autoSpaceDN w:val="0"/>
        <w:adjustRightInd w:val="0"/>
        <w:spacing w:after="0"/>
        <w:ind w:left="851" w:hanging="425"/>
        <w:rPr>
          <w:rFonts w:ascii="Arial" w:hAnsi="Arial" w:cs="Arial"/>
          <w:b/>
        </w:rPr>
      </w:pPr>
      <w:r w:rsidRPr="006F0699">
        <w:rPr>
          <w:rFonts w:ascii="Arial" w:hAnsi="Arial" w:cs="Arial"/>
          <w:b/>
        </w:rPr>
        <w:t>Wykonawcy z Zamawiającym:</w:t>
      </w:r>
    </w:p>
    <w:p w:rsidR="001F0E5D" w:rsidRPr="006F0699" w:rsidRDefault="001F0E5D" w:rsidP="00D42DEF">
      <w:pPr>
        <w:pStyle w:val="Akapitzlist"/>
        <w:numPr>
          <w:ilvl w:val="0"/>
          <w:numId w:val="25"/>
        </w:numPr>
        <w:autoSpaceDE w:val="0"/>
        <w:autoSpaceDN w:val="0"/>
        <w:adjustRightInd w:val="0"/>
        <w:spacing w:after="0"/>
        <w:ind w:hanging="720"/>
        <w:rPr>
          <w:rFonts w:ascii="Arial" w:hAnsi="Arial" w:cs="Arial"/>
        </w:rPr>
      </w:pPr>
      <w:r w:rsidRPr="006F0699">
        <w:rPr>
          <w:rFonts w:ascii="Arial" w:hAnsi="Arial" w:cs="Arial"/>
        </w:rPr>
        <w:t xml:space="preserve">Zapytania do </w:t>
      </w:r>
      <w:r w:rsidR="00E5240B">
        <w:rPr>
          <w:rFonts w:ascii="Arial" w:hAnsi="Arial" w:cs="Arial"/>
        </w:rPr>
        <w:t xml:space="preserve">treści </w:t>
      </w:r>
      <w:r>
        <w:rPr>
          <w:rFonts w:ascii="Arial" w:hAnsi="Arial" w:cs="Arial"/>
        </w:rPr>
        <w:t>zapytania ofertowego</w:t>
      </w:r>
      <w:r w:rsidRPr="006F0699">
        <w:rPr>
          <w:rFonts w:ascii="Arial" w:hAnsi="Arial" w:cs="Arial"/>
        </w:rPr>
        <w:t>:</w:t>
      </w:r>
    </w:p>
    <w:p w:rsidR="001F0E5D" w:rsidRPr="008636A2" w:rsidRDefault="001F0E5D" w:rsidP="00D42DEF">
      <w:pPr>
        <w:pStyle w:val="Akapitzlist"/>
        <w:numPr>
          <w:ilvl w:val="0"/>
          <w:numId w:val="26"/>
        </w:numPr>
        <w:autoSpaceDE w:val="0"/>
        <w:autoSpaceDN w:val="0"/>
        <w:adjustRightInd w:val="0"/>
        <w:spacing w:after="0"/>
        <w:ind w:left="1843" w:hanging="283"/>
        <w:rPr>
          <w:rFonts w:ascii="Arial" w:hAnsi="Arial" w:cs="Arial"/>
        </w:rPr>
      </w:pPr>
      <w:r w:rsidRPr="006F0699">
        <w:rPr>
          <w:rFonts w:ascii="Arial" w:hAnsi="Arial" w:cs="Arial"/>
        </w:rPr>
        <w:t xml:space="preserve">w formie pisemnej na adres: Wojewódzki Urząd Pracy w Poznaniu, </w:t>
      </w:r>
      <w:r>
        <w:rPr>
          <w:rFonts w:ascii="Arial" w:hAnsi="Arial" w:cs="Arial"/>
        </w:rPr>
        <w:br/>
      </w:r>
      <w:r w:rsidRPr="006F0699">
        <w:rPr>
          <w:rFonts w:ascii="Arial" w:hAnsi="Arial" w:cs="Arial"/>
        </w:rPr>
        <w:t>ul. Szyperska 14, 61-754 P</w:t>
      </w:r>
      <w:r w:rsidRPr="00681FCE">
        <w:rPr>
          <w:rFonts w:ascii="Arial" w:hAnsi="Arial" w:cs="Arial"/>
        </w:rPr>
        <w:t>oznań lub</w:t>
      </w:r>
    </w:p>
    <w:p w:rsidR="001F0E5D" w:rsidRPr="00681FCE" w:rsidRDefault="008636A2" w:rsidP="00D42DEF">
      <w:pPr>
        <w:pStyle w:val="Akapitzlist"/>
        <w:numPr>
          <w:ilvl w:val="0"/>
          <w:numId w:val="26"/>
        </w:numPr>
        <w:autoSpaceDE w:val="0"/>
        <w:autoSpaceDN w:val="0"/>
        <w:adjustRightInd w:val="0"/>
        <w:spacing w:after="0"/>
        <w:ind w:left="1843" w:hanging="283"/>
        <w:rPr>
          <w:rFonts w:ascii="Arial" w:hAnsi="Arial" w:cs="Arial"/>
        </w:rPr>
      </w:pPr>
      <w:r>
        <w:rPr>
          <w:rFonts w:ascii="Arial" w:hAnsi="Arial" w:cs="Arial"/>
        </w:rPr>
        <w:t>drogą elektroniczną na adres: administracja@wup.poznan.pl</w:t>
      </w:r>
    </w:p>
    <w:p w:rsidR="001F0E5D" w:rsidRPr="00681FCE" w:rsidRDefault="001F0E5D" w:rsidP="00D42DEF">
      <w:pPr>
        <w:pStyle w:val="Akapitzlist"/>
        <w:numPr>
          <w:ilvl w:val="0"/>
          <w:numId w:val="27"/>
        </w:numPr>
        <w:autoSpaceDE w:val="0"/>
        <w:autoSpaceDN w:val="0"/>
        <w:adjustRightInd w:val="0"/>
        <w:spacing w:after="0"/>
        <w:ind w:hanging="720"/>
        <w:rPr>
          <w:rFonts w:ascii="Arial" w:hAnsi="Arial" w:cs="Arial"/>
        </w:rPr>
      </w:pPr>
      <w:r w:rsidRPr="00681FCE">
        <w:rPr>
          <w:rFonts w:ascii="Arial" w:hAnsi="Arial" w:cs="Arial"/>
        </w:rPr>
        <w:t xml:space="preserve">Złożenie i uzupełnianie dokumentów, wyjaśnienia treści ofert, dokumentów, rażąco niskiej ceny: w formie pisemnej na adres: Wojewódzki Urząd Pracy </w:t>
      </w:r>
      <w:r w:rsidRPr="00681FCE">
        <w:rPr>
          <w:rFonts w:ascii="Arial" w:hAnsi="Arial" w:cs="Arial"/>
        </w:rPr>
        <w:br/>
        <w:t>w Poznaniu, ul. Szyperska 14, 61-754 Poznań</w:t>
      </w:r>
    </w:p>
    <w:p w:rsidR="001F0E5D" w:rsidRPr="00681FCE" w:rsidRDefault="001F0E5D" w:rsidP="00D42DEF">
      <w:pPr>
        <w:pStyle w:val="Akapitzlist"/>
        <w:numPr>
          <w:ilvl w:val="0"/>
          <w:numId w:val="28"/>
        </w:numPr>
        <w:autoSpaceDE w:val="0"/>
        <w:autoSpaceDN w:val="0"/>
        <w:adjustRightInd w:val="0"/>
        <w:spacing w:after="0"/>
        <w:ind w:hanging="720"/>
        <w:rPr>
          <w:rFonts w:ascii="Arial" w:hAnsi="Arial" w:cs="Arial"/>
        </w:rPr>
      </w:pPr>
      <w:r w:rsidRPr="00681FCE">
        <w:rPr>
          <w:rFonts w:ascii="Arial" w:hAnsi="Arial" w:cs="Arial"/>
        </w:rPr>
        <w:t>Pozostałe oświadczenia i wnioski:</w:t>
      </w:r>
    </w:p>
    <w:p w:rsidR="001F0E5D" w:rsidRPr="008636A2" w:rsidRDefault="001F0E5D" w:rsidP="00D42DEF">
      <w:pPr>
        <w:pStyle w:val="Akapitzlist"/>
        <w:numPr>
          <w:ilvl w:val="0"/>
          <w:numId w:val="29"/>
        </w:numPr>
        <w:autoSpaceDE w:val="0"/>
        <w:autoSpaceDN w:val="0"/>
        <w:adjustRightInd w:val="0"/>
        <w:spacing w:after="0"/>
        <w:ind w:left="1843" w:hanging="283"/>
        <w:rPr>
          <w:rFonts w:ascii="Arial" w:hAnsi="Arial" w:cs="Arial"/>
        </w:rPr>
      </w:pPr>
      <w:r w:rsidRPr="00681FCE">
        <w:rPr>
          <w:rFonts w:ascii="Arial" w:hAnsi="Arial" w:cs="Arial"/>
        </w:rPr>
        <w:t xml:space="preserve">w formie pisemnej na adres: Wojewódzki Urząd Pracy w Poznaniu, </w:t>
      </w:r>
      <w:r w:rsidRPr="00681FCE">
        <w:rPr>
          <w:rFonts w:ascii="Arial" w:hAnsi="Arial" w:cs="Arial"/>
        </w:rPr>
        <w:br/>
        <w:t>ul. Szyperska 14, 61-754 Poznań lub</w:t>
      </w:r>
    </w:p>
    <w:p w:rsidR="001F0E5D" w:rsidRPr="006F0699" w:rsidRDefault="001F0E5D" w:rsidP="00D42DEF">
      <w:pPr>
        <w:pStyle w:val="Akapitzlist"/>
        <w:numPr>
          <w:ilvl w:val="0"/>
          <w:numId w:val="29"/>
        </w:numPr>
        <w:autoSpaceDE w:val="0"/>
        <w:autoSpaceDN w:val="0"/>
        <w:adjustRightInd w:val="0"/>
        <w:spacing w:after="0"/>
        <w:ind w:left="1843" w:hanging="283"/>
        <w:rPr>
          <w:rFonts w:ascii="Arial" w:hAnsi="Arial" w:cs="Arial"/>
        </w:rPr>
      </w:pPr>
      <w:r w:rsidRPr="006F0699">
        <w:rPr>
          <w:rFonts w:ascii="Arial" w:hAnsi="Arial" w:cs="Arial"/>
        </w:rPr>
        <w:t xml:space="preserve">drogą elektroniczną na adres: </w:t>
      </w:r>
      <w:r w:rsidR="008636A2">
        <w:rPr>
          <w:rFonts w:ascii="Arial" w:hAnsi="Arial" w:cs="Arial"/>
        </w:rPr>
        <w:t>administracja@wup.poznan.pl</w:t>
      </w:r>
    </w:p>
    <w:p w:rsidR="001F0E5D" w:rsidRPr="006F0699" w:rsidRDefault="001F0E5D" w:rsidP="00D42DEF">
      <w:pPr>
        <w:pStyle w:val="Akapitzlist"/>
        <w:numPr>
          <w:ilvl w:val="0"/>
          <w:numId w:val="24"/>
        </w:numPr>
        <w:autoSpaceDE w:val="0"/>
        <w:autoSpaceDN w:val="0"/>
        <w:adjustRightInd w:val="0"/>
        <w:spacing w:after="0"/>
        <w:ind w:left="851" w:hanging="425"/>
        <w:rPr>
          <w:rFonts w:ascii="Arial" w:hAnsi="Arial" w:cs="Arial"/>
          <w:b/>
        </w:rPr>
      </w:pPr>
      <w:r w:rsidRPr="006F0699">
        <w:rPr>
          <w:rFonts w:ascii="Arial" w:hAnsi="Arial" w:cs="Arial"/>
          <w:b/>
        </w:rPr>
        <w:t>Zamawiający z Wykonawcami:</w:t>
      </w:r>
    </w:p>
    <w:p w:rsidR="001F0E5D" w:rsidRPr="006F0699" w:rsidRDefault="001F0E5D" w:rsidP="001F0E5D">
      <w:pPr>
        <w:pStyle w:val="Akapitzlist"/>
        <w:autoSpaceDE w:val="0"/>
        <w:autoSpaceDN w:val="0"/>
        <w:adjustRightInd w:val="0"/>
        <w:spacing w:after="0"/>
        <w:ind w:left="851"/>
        <w:rPr>
          <w:rFonts w:ascii="Arial" w:hAnsi="Arial" w:cs="Arial"/>
        </w:rPr>
      </w:pPr>
      <w:r w:rsidRPr="006F0699">
        <w:rPr>
          <w:rFonts w:ascii="Arial" w:hAnsi="Arial" w:cs="Arial"/>
        </w:rPr>
        <w:t>Zawiadomienia, wezwania oraz informacje będzie przekazywał Wykonawcom:</w:t>
      </w:r>
    </w:p>
    <w:p w:rsidR="001F0E5D" w:rsidRPr="006F0699" w:rsidRDefault="001F0E5D" w:rsidP="00D42DEF">
      <w:pPr>
        <w:pStyle w:val="Akapitzlist"/>
        <w:numPr>
          <w:ilvl w:val="0"/>
          <w:numId w:val="26"/>
        </w:numPr>
        <w:autoSpaceDE w:val="0"/>
        <w:autoSpaceDN w:val="0"/>
        <w:adjustRightInd w:val="0"/>
        <w:spacing w:after="0"/>
        <w:ind w:left="1843" w:hanging="283"/>
        <w:rPr>
          <w:rFonts w:ascii="Arial" w:hAnsi="Arial" w:cs="Arial"/>
        </w:rPr>
      </w:pPr>
      <w:r w:rsidRPr="006F0699">
        <w:rPr>
          <w:rFonts w:ascii="Arial" w:hAnsi="Arial" w:cs="Arial"/>
        </w:rPr>
        <w:t>w formie pisemnej lub</w:t>
      </w:r>
    </w:p>
    <w:p w:rsidR="001F0E5D" w:rsidRPr="008636A2" w:rsidRDefault="008636A2" w:rsidP="00D42DEF">
      <w:pPr>
        <w:pStyle w:val="Akapitzlist"/>
        <w:numPr>
          <w:ilvl w:val="0"/>
          <w:numId w:val="26"/>
        </w:numPr>
        <w:autoSpaceDE w:val="0"/>
        <w:autoSpaceDN w:val="0"/>
        <w:adjustRightInd w:val="0"/>
        <w:spacing w:after="0"/>
        <w:ind w:left="1843" w:hanging="283"/>
        <w:rPr>
          <w:rFonts w:ascii="Arial" w:hAnsi="Arial" w:cs="Arial"/>
        </w:rPr>
      </w:pPr>
      <w:r>
        <w:rPr>
          <w:rFonts w:ascii="Arial" w:hAnsi="Arial" w:cs="Arial"/>
        </w:rPr>
        <w:t xml:space="preserve">drogą elektroniczną </w:t>
      </w:r>
      <w:r w:rsidR="001F0E5D" w:rsidRPr="008636A2">
        <w:rPr>
          <w:rFonts w:ascii="Arial" w:hAnsi="Arial" w:cs="Arial"/>
        </w:rPr>
        <w:t>na adres poczty elekt</w:t>
      </w:r>
      <w:r w:rsidRPr="008636A2">
        <w:rPr>
          <w:rFonts w:ascii="Arial" w:hAnsi="Arial" w:cs="Arial"/>
        </w:rPr>
        <w:t>ronicznej wskazany w ofercie</w:t>
      </w:r>
      <w:r>
        <w:rPr>
          <w:rFonts w:ascii="Arial" w:hAnsi="Arial" w:cs="Arial"/>
        </w:rPr>
        <w:t>.</w:t>
      </w:r>
    </w:p>
    <w:p w:rsidR="00906187" w:rsidRPr="001F0E5D" w:rsidRDefault="00906187" w:rsidP="001E1653">
      <w:pPr>
        <w:pStyle w:val="Listapunktowana2"/>
        <w:rPr>
          <w:color w:val="000000"/>
        </w:rPr>
      </w:pPr>
      <w:r w:rsidRPr="00C77B82">
        <w:t>Wykonawca w odpowiedzi na otrzymane wezwanie, przekazuje dokumenty</w:t>
      </w:r>
      <w:r>
        <w:t xml:space="preserve">, </w:t>
      </w:r>
      <w:r w:rsidR="001E1653">
        <w:t xml:space="preserve">pełnomocnictwa, </w:t>
      </w:r>
      <w:r>
        <w:t>wyjaśnienia</w:t>
      </w:r>
      <w:r w:rsidRPr="00C77B82">
        <w:t xml:space="preserve"> lub oświadczenia, bezwzględnie w terminie wyznaczonym </w:t>
      </w:r>
      <w:r w:rsidR="001E1653">
        <w:t>przez Zamawiającego.</w:t>
      </w:r>
    </w:p>
    <w:p w:rsidR="001F0E5D" w:rsidRPr="00E5240B" w:rsidRDefault="001F0E5D" w:rsidP="001F0E5D">
      <w:pPr>
        <w:pStyle w:val="Listapunktowana2"/>
        <w:rPr>
          <w:color w:val="000000"/>
        </w:rPr>
      </w:pPr>
      <w:r w:rsidRPr="00E5240B">
        <w:t>Jeżeli Zamawiający lub Wykonawca przekazują oświadczenia, wnioski, zawiadomienia, wezwania oraz informacje za pośrednictwem faksu lub drogą elektroniczną, każda ze stron na żądanie drugiej niezwłocznie potwierdza fakt ich otrzymania.</w:t>
      </w:r>
    </w:p>
    <w:p w:rsidR="00906187" w:rsidRPr="005D6AE4" w:rsidRDefault="00906187" w:rsidP="000412C7">
      <w:pPr>
        <w:autoSpaceDE w:val="0"/>
        <w:autoSpaceDN w:val="0"/>
        <w:adjustRightInd w:val="0"/>
        <w:spacing w:line="276" w:lineRule="auto"/>
        <w:ind w:left="357"/>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906187" w:rsidRPr="00906187" w:rsidTr="00906187">
        <w:tc>
          <w:tcPr>
            <w:tcW w:w="9212" w:type="dxa"/>
            <w:shd w:val="clear" w:color="auto" w:fill="D9D9D9" w:themeFill="background1" w:themeFillShade="D9"/>
          </w:tcPr>
          <w:p w:rsidR="00906187" w:rsidRPr="00906187" w:rsidRDefault="00906187" w:rsidP="000412C7">
            <w:pPr>
              <w:spacing w:line="276" w:lineRule="auto"/>
              <w:jc w:val="both"/>
              <w:rPr>
                <w:b/>
              </w:rPr>
            </w:pPr>
            <w:r w:rsidRPr="00906187">
              <w:rPr>
                <w:rFonts w:ascii="Arial" w:hAnsi="Arial" w:cs="Arial"/>
                <w:b/>
                <w:sz w:val="22"/>
                <w:szCs w:val="22"/>
              </w:rPr>
              <w:t>16. Pozostałe informacje</w:t>
            </w:r>
          </w:p>
        </w:tc>
      </w:tr>
    </w:tbl>
    <w:p w:rsidR="00E8470A" w:rsidRDefault="00E8470A" w:rsidP="000412C7">
      <w:pPr>
        <w:spacing w:line="276" w:lineRule="auto"/>
        <w:jc w:val="both"/>
        <w:rPr>
          <w:rFonts w:ascii="Arial" w:hAnsi="Arial" w:cs="Arial"/>
          <w:i/>
          <w:sz w:val="22"/>
          <w:szCs w:val="22"/>
        </w:rPr>
      </w:pPr>
    </w:p>
    <w:p w:rsidR="00E8470A" w:rsidRPr="00A720D3" w:rsidRDefault="00E8470A" w:rsidP="00D42DEF">
      <w:pPr>
        <w:numPr>
          <w:ilvl w:val="0"/>
          <w:numId w:val="16"/>
        </w:numPr>
        <w:spacing w:line="276" w:lineRule="auto"/>
        <w:ind w:left="426" w:hanging="426"/>
        <w:jc w:val="both"/>
        <w:rPr>
          <w:rFonts w:ascii="Arial" w:hAnsi="Arial" w:cs="Arial"/>
          <w:sz w:val="22"/>
          <w:szCs w:val="22"/>
        </w:rPr>
      </w:pPr>
      <w:r w:rsidRPr="00A720D3">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E8470A" w:rsidRPr="00A720D3" w:rsidRDefault="00E8470A" w:rsidP="00D42DEF">
      <w:pPr>
        <w:numPr>
          <w:ilvl w:val="0"/>
          <w:numId w:val="16"/>
        </w:numPr>
        <w:spacing w:line="276" w:lineRule="auto"/>
        <w:ind w:left="426" w:hanging="426"/>
        <w:jc w:val="both"/>
        <w:rPr>
          <w:rFonts w:ascii="Arial" w:hAnsi="Arial" w:cs="Arial"/>
          <w:sz w:val="22"/>
          <w:szCs w:val="22"/>
        </w:rPr>
      </w:pPr>
      <w:r w:rsidRPr="00A720D3">
        <w:rPr>
          <w:rFonts w:ascii="Arial" w:hAnsi="Arial" w:cs="Arial"/>
          <w:sz w:val="22"/>
          <w:szCs w:val="22"/>
        </w:rPr>
        <w:t xml:space="preserve">Jeżeli wniosek o wyjaśnienie treści zapytania ofertowego wpłynął po upływie terminu składania wniosku, o którym mowa w ust. 1 niniejszego </w:t>
      </w:r>
      <w:r w:rsidR="00491307">
        <w:rPr>
          <w:rFonts w:ascii="Arial" w:hAnsi="Arial" w:cs="Arial"/>
          <w:sz w:val="22"/>
          <w:szCs w:val="22"/>
        </w:rPr>
        <w:t xml:space="preserve">rozdziału </w:t>
      </w:r>
      <w:r w:rsidRPr="00A720D3">
        <w:rPr>
          <w:rFonts w:ascii="Arial" w:hAnsi="Arial" w:cs="Arial"/>
          <w:sz w:val="22"/>
          <w:szCs w:val="22"/>
        </w:rPr>
        <w:t>Regulaminu, lub dotyczy udzielonych wyjaśnień, Zamawiający może udzielić wyjaśnień albo pozostawić wniosek bez rozpoznania.</w:t>
      </w:r>
    </w:p>
    <w:p w:rsidR="00E8470A" w:rsidRPr="00A720D3" w:rsidRDefault="00E8470A" w:rsidP="00D42DEF">
      <w:pPr>
        <w:numPr>
          <w:ilvl w:val="0"/>
          <w:numId w:val="16"/>
        </w:numPr>
        <w:spacing w:line="276" w:lineRule="auto"/>
        <w:ind w:left="426" w:hanging="426"/>
        <w:jc w:val="both"/>
        <w:rPr>
          <w:rFonts w:ascii="Arial" w:hAnsi="Arial" w:cs="Arial"/>
          <w:sz w:val="22"/>
          <w:szCs w:val="22"/>
        </w:rPr>
      </w:pPr>
      <w:r w:rsidRPr="00A720D3">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E8470A" w:rsidRDefault="00E8470A" w:rsidP="00D42DEF">
      <w:pPr>
        <w:numPr>
          <w:ilvl w:val="0"/>
          <w:numId w:val="16"/>
        </w:numPr>
        <w:spacing w:line="276" w:lineRule="auto"/>
        <w:ind w:left="426" w:hanging="426"/>
        <w:jc w:val="both"/>
        <w:rPr>
          <w:rFonts w:ascii="Arial" w:hAnsi="Arial" w:cs="Arial"/>
          <w:sz w:val="22"/>
          <w:szCs w:val="22"/>
        </w:rPr>
      </w:pPr>
      <w:r w:rsidRPr="00A720D3">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237641" w:rsidRDefault="00137EA5" w:rsidP="00D42DEF">
      <w:pPr>
        <w:numPr>
          <w:ilvl w:val="0"/>
          <w:numId w:val="16"/>
        </w:numPr>
        <w:tabs>
          <w:tab w:val="left" w:pos="426"/>
          <w:tab w:val="left" w:pos="851"/>
        </w:tabs>
        <w:spacing w:line="276" w:lineRule="auto"/>
        <w:ind w:left="426" w:hanging="426"/>
        <w:jc w:val="both"/>
        <w:rPr>
          <w:rFonts w:ascii="Arial" w:hAnsi="Arial" w:cs="Arial"/>
          <w:sz w:val="22"/>
          <w:szCs w:val="22"/>
        </w:rPr>
      </w:pPr>
      <w:r>
        <w:rPr>
          <w:rFonts w:ascii="Arial" w:hAnsi="Arial" w:cs="Arial"/>
          <w:sz w:val="22"/>
          <w:szCs w:val="22"/>
        </w:rPr>
        <w:t>Zamawiający</w:t>
      </w:r>
      <w:r w:rsidR="00237641">
        <w:rPr>
          <w:rFonts w:ascii="Arial" w:hAnsi="Arial" w:cs="Arial"/>
          <w:sz w:val="22"/>
          <w:szCs w:val="22"/>
        </w:rPr>
        <w:t xml:space="preserve"> może podjąć decyzję o zamknięciu postępowania bez dokonania wyboru. </w:t>
      </w:r>
      <w:r w:rsidR="00237641">
        <w:rPr>
          <w:rFonts w:ascii="Arial" w:hAnsi="Arial" w:cs="Arial"/>
          <w:sz w:val="22"/>
          <w:szCs w:val="22"/>
        </w:rPr>
        <w:br/>
        <w:t xml:space="preserve">W takim przypadku Zamawiający niezwłocznie </w:t>
      </w:r>
      <w:bookmarkStart w:id="0" w:name="_GoBack"/>
      <w:bookmarkEnd w:id="0"/>
      <w:r w:rsidR="00237641">
        <w:rPr>
          <w:rFonts w:ascii="Arial" w:hAnsi="Arial" w:cs="Arial"/>
          <w:sz w:val="22"/>
          <w:szCs w:val="22"/>
        </w:rPr>
        <w:t>zawiadomi o tym Wykonawców, którzy złożyli oferty.</w:t>
      </w:r>
    </w:p>
    <w:p w:rsidR="00585B7A" w:rsidRDefault="00BF33E3" w:rsidP="00D42DEF">
      <w:pPr>
        <w:numPr>
          <w:ilvl w:val="0"/>
          <w:numId w:val="16"/>
        </w:numPr>
        <w:tabs>
          <w:tab w:val="left" w:pos="426"/>
          <w:tab w:val="left" w:pos="851"/>
        </w:tabs>
        <w:spacing w:line="276" w:lineRule="auto"/>
        <w:ind w:left="426" w:hanging="426"/>
        <w:jc w:val="both"/>
        <w:rPr>
          <w:rFonts w:ascii="Arial" w:hAnsi="Arial" w:cs="Arial"/>
          <w:sz w:val="22"/>
          <w:szCs w:val="22"/>
        </w:rPr>
      </w:pPr>
      <w:r>
        <w:rPr>
          <w:rFonts w:ascii="Arial" w:hAnsi="Arial" w:cs="Arial"/>
          <w:sz w:val="22"/>
          <w:szCs w:val="22"/>
        </w:rPr>
        <w:t xml:space="preserve">W związku z centralizacją podatku VAT, </w:t>
      </w:r>
      <w:r w:rsidR="00FA2D8C">
        <w:rPr>
          <w:rFonts w:ascii="Arial" w:hAnsi="Arial" w:cs="Arial"/>
          <w:sz w:val="22"/>
          <w:szCs w:val="22"/>
        </w:rPr>
        <w:t xml:space="preserve">Zamawiający żąda od Wykonawcy, przed zawarciem umowy w </w:t>
      </w:r>
      <w:r w:rsidR="00137EA5">
        <w:rPr>
          <w:rFonts w:ascii="Arial" w:hAnsi="Arial" w:cs="Arial"/>
          <w:sz w:val="22"/>
          <w:szCs w:val="22"/>
        </w:rPr>
        <w:t>s</w:t>
      </w:r>
      <w:r w:rsidR="00FA2D8C">
        <w:rPr>
          <w:rFonts w:ascii="Arial" w:hAnsi="Arial" w:cs="Arial"/>
          <w:sz w:val="22"/>
          <w:szCs w:val="22"/>
        </w:rPr>
        <w:t>prawie zamówienia publicznego, niezbędnych informacji, które zostaną wprowadzone do treści zawieranej umowy, takich jak: cena netto</w:t>
      </w:r>
      <w:r w:rsidR="00137EA5">
        <w:rPr>
          <w:rFonts w:ascii="Arial" w:hAnsi="Arial" w:cs="Arial"/>
          <w:sz w:val="22"/>
          <w:szCs w:val="22"/>
        </w:rPr>
        <w:t xml:space="preserve"> oraz</w:t>
      </w:r>
      <w:r w:rsidR="0046731A">
        <w:rPr>
          <w:rFonts w:ascii="Arial" w:hAnsi="Arial" w:cs="Arial"/>
          <w:sz w:val="22"/>
          <w:szCs w:val="22"/>
        </w:rPr>
        <w:t xml:space="preserve"> wartość VAT według obowiązującej stawki</w:t>
      </w:r>
      <w:r w:rsidR="00FA2D8C">
        <w:rPr>
          <w:rFonts w:ascii="Arial" w:hAnsi="Arial" w:cs="Arial"/>
          <w:sz w:val="22"/>
          <w:szCs w:val="22"/>
        </w:rPr>
        <w:t>.</w:t>
      </w:r>
    </w:p>
    <w:p w:rsidR="008636A2" w:rsidRDefault="008636A2" w:rsidP="008636A2">
      <w:pPr>
        <w:tabs>
          <w:tab w:val="left" w:pos="426"/>
          <w:tab w:val="left" w:pos="851"/>
        </w:tabs>
        <w:spacing w:line="276" w:lineRule="auto"/>
        <w:ind w:left="426"/>
        <w:jc w:val="both"/>
        <w:rPr>
          <w:rFonts w:ascii="Arial" w:hAnsi="Arial" w:cs="Arial"/>
          <w:sz w:val="22"/>
          <w:szCs w:val="22"/>
        </w:rPr>
      </w:pPr>
    </w:p>
    <w:p w:rsidR="008636A2" w:rsidRPr="008636A2" w:rsidRDefault="008636A2" w:rsidP="008636A2">
      <w:pPr>
        <w:tabs>
          <w:tab w:val="left" w:pos="426"/>
          <w:tab w:val="left" w:pos="851"/>
        </w:tabs>
        <w:spacing w:line="276" w:lineRule="auto"/>
        <w:ind w:left="426"/>
        <w:jc w:val="both"/>
        <w:rPr>
          <w:rFonts w:ascii="Arial" w:hAnsi="Arial" w:cs="Arial"/>
          <w:sz w:val="22"/>
          <w:szCs w:val="22"/>
        </w:rPr>
      </w:pPr>
    </w:p>
    <w:p w:rsidR="00BC4F27" w:rsidRDefault="005A3E7F" w:rsidP="000412C7">
      <w:pPr>
        <w:spacing w:line="276" w:lineRule="auto"/>
        <w:jc w:val="both"/>
      </w:pPr>
      <w:r>
        <w:rPr>
          <w:noProof/>
        </w:rPr>
        <mc:AlternateContent>
          <mc:Choice Requires="wps">
            <w:drawing>
              <wp:anchor distT="0" distB="0" distL="114300" distR="114300" simplePos="0" relativeHeight="251667456" behindDoc="0" locked="0" layoutInCell="1" allowOverlap="1" wp14:anchorId="77BE9324" wp14:editId="651FCEC0">
                <wp:simplePos x="0" y="0"/>
                <wp:positionH relativeFrom="column">
                  <wp:posOffset>2892425</wp:posOffset>
                </wp:positionH>
                <wp:positionV relativeFrom="paragraph">
                  <wp:posOffset>186690</wp:posOffset>
                </wp:positionV>
                <wp:extent cx="2886075" cy="63817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638175"/>
                        </a:xfrm>
                        <a:prstGeom prst="rect">
                          <a:avLst/>
                        </a:prstGeom>
                        <a:noFill/>
                        <a:ln w="9525">
                          <a:noFill/>
                          <a:miter lim="800000"/>
                          <a:headEnd/>
                          <a:tailEnd/>
                        </a:ln>
                      </wps:spPr>
                      <wps:txbx>
                        <w:txbxContent>
                          <w:p w:rsidR="005A3E7F" w:rsidRDefault="005A3E7F" w:rsidP="005A3E7F">
                            <w:pPr>
                              <w:spacing w:line="276" w:lineRule="auto"/>
                              <w:jc w:val="center"/>
                              <w:rPr>
                                <w:rFonts w:ascii="Arial" w:hAnsi="Arial" w:cs="Arial"/>
                                <w:sz w:val="22"/>
                                <w:szCs w:val="22"/>
                              </w:rPr>
                            </w:pPr>
                            <w:r>
                              <w:rPr>
                                <w:rFonts w:ascii="Arial" w:hAnsi="Arial" w:cs="Arial"/>
                                <w:sz w:val="22"/>
                                <w:szCs w:val="22"/>
                              </w:rPr>
                              <w:t>Sławomir Wąsiewski</w:t>
                            </w:r>
                          </w:p>
                          <w:p w:rsidR="005A3E7F" w:rsidRDefault="005A3E7F" w:rsidP="005A3E7F">
                            <w:pPr>
                              <w:spacing w:line="276" w:lineRule="auto"/>
                              <w:jc w:val="center"/>
                              <w:rPr>
                                <w:rFonts w:ascii="Arial" w:hAnsi="Arial" w:cs="Arial"/>
                                <w:sz w:val="22"/>
                                <w:szCs w:val="22"/>
                              </w:rPr>
                            </w:pPr>
                            <w:r>
                              <w:rPr>
                                <w:rFonts w:ascii="Arial" w:hAnsi="Arial" w:cs="Arial"/>
                                <w:sz w:val="22"/>
                                <w:szCs w:val="22"/>
                              </w:rPr>
                              <w:t>Wicedyrektor</w:t>
                            </w:r>
                          </w:p>
                          <w:p w:rsidR="005A3E7F" w:rsidRDefault="005A3E7F" w:rsidP="005A3E7F">
                            <w:pPr>
                              <w:spacing w:line="276" w:lineRule="auto"/>
                              <w:jc w:val="center"/>
                              <w:rPr>
                                <w:rFonts w:ascii="Arial" w:hAnsi="Arial" w:cs="Arial"/>
                                <w:sz w:val="22"/>
                                <w:szCs w:val="22"/>
                              </w:rPr>
                            </w:pPr>
                            <w:r>
                              <w:rPr>
                                <w:rFonts w:ascii="Arial" w:hAnsi="Arial" w:cs="Arial"/>
                                <w:sz w:val="22"/>
                                <w:szCs w:val="22"/>
                              </w:rPr>
                              <w:t>Wojewódzkiego Urzędu Pracy w Poznaniu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3" o:spid="_x0000_s1030" type="#_x0000_t202" style="position:absolute;left:0;text-align:left;margin-left:227.75pt;margin-top:14.7pt;width:227.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5L7EQIAAP4DAAAOAAAAZHJzL2Uyb0RvYy54bWysU9tuGyEQfa/Uf0C817u+xlkZR2nSVJXS&#10;NlLSD8As60UBhgL2rvv1HVjbtdq3qDyggZk5zDkzrG56o8le+qDAMjoelZRIK6BWdsvoj5eHD0tK&#10;QuS25hqsZPQgA71Zv3+36lwlJ9CCrqUnCGJD1TlG2xhdVRRBtNLwMAInLTob8IZHPPptUXveIbrR&#10;xaQsF0UHvnYehAwBb+8HJ11n/KaRIn5vmiAj0YxibTHvPu+btBfrFa+2nrtWiWMZ/A1VGK4sPnqG&#10;uueRk51X/0AZJTwEaOJIgCmgaZSQmQOyGZd/sXluuZOZC4oT3Fmm8P9gxbf9kyeqZnRKieUGW/QE&#10;WpIoX0OETpJpkqhzocLIZ4exsf8IPbY60w3uEcRrIBbuWm638tZ76FrJayxxnDKLi9QBJySQTfcV&#10;anyL7yJkoL7xJumHihBEx1Ydzu2RfSQCLyfL5aK8mlMi0LeYLsdopyd4dcp2PsTPEgxJBqMe25/R&#10;+f4xxCH0FJIes/CgtMZ7XmlLOkav55N5TrjwGBVxQrUyjC7LtIaZSSQ/2TonR670YGMt2h5ZJ6ID&#10;5dhv+qzx7CTmBuoDyuBhGEj8QGi04H9R0uEwMhp+7riXlOgvFqW8Hs9maXrzYTa/muDBX3o2lx5u&#10;BUIxGikZzLuYJ36gfIuSNyqrkXozVHIsGYcs63n8EGmKL8856s+3Xf8GAAD//wMAUEsDBBQABgAI&#10;AAAAIQBdV8up3QAAAAoBAAAPAAAAZHJzL2Rvd25yZXYueG1sTI/LTsMwEEX3SPyDNUjsqN0oQTiN&#10;UyEQWxDlIbFz42kSNR5HsduEv2dYwXI0R/eeW20XP4gzTrEPZGC9UiCQmuB6ag28vz3d3IGIyZKz&#10;QyA08I0RtvXlRWVLF2Z6xfMutYJDKJbWQJfSWEoZmw69jaswIvHvECZvE59TK91kZw73g8yUupXe&#10;9sQNnR3xocPmuDt5Ax/Ph6/PXL20j74Y57AoSV5LY66vlvsNiIRL+oPhV5/VoWanfTiRi2IwkBdF&#10;waiBTOcgGNBrxeP2TGZag6wr+X9C/QMAAP//AwBQSwECLQAUAAYACAAAACEAtoM4kv4AAADhAQAA&#10;EwAAAAAAAAAAAAAAAAAAAAAAW0NvbnRlbnRfVHlwZXNdLnhtbFBLAQItABQABgAIAAAAIQA4/SH/&#10;1gAAAJQBAAALAAAAAAAAAAAAAAAAAC8BAABfcmVscy8ucmVsc1BLAQItABQABgAIAAAAIQC1b5L7&#10;EQIAAP4DAAAOAAAAAAAAAAAAAAAAAC4CAABkcnMvZTJvRG9jLnhtbFBLAQItABQABgAIAAAAIQBd&#10;V8up3QAAAAoBAAAPAAAAAAAAAAAAAAAAAGsEAABkcnMvZG93bnJldi54bWxQSwUGAAAAAAQABADz&#10;AAAAdQUAAAAA&#10;" filled="f" stroked="f">
                <v:textbox>
                  <w:txbxContent>
                    <w:p w:rsidR="005A3E7F" w:rsidRDefault="005A3E7F" w:rsidP="005A3E7F">
                      <w:pPr>
                        <w:spacing w:line="276" w:lineRule="auto"/>
                        <w:jc w:val="center"/>
                        <w:rPr>
                          <w:rFonts w:ascii="Arial" w:hAnsi="Arial" w:cs="Arial"/>
                          <w:sz w:val="22"/>
                          <w:szCs w:val="22"/>
                        </w:rPr>
                      </w:pPr>
                      <w:r>
                        <w:rPr>
                          <w:rFonts w:ascii="Arial" w:hAnsi="Arial" w:cs="Arial"/>
                          <w:sz w:val="22"/>
                          <w:szCs w:val="22"/>
                        </w:rPr>
                        <w:t>Sławomir Wąsiewski</w:t>
                      </w:r>
                    </w:p>
                    <w:p w:rsidR="005A3E7F" w:rsidRDefault="005A3E7F" w:rsidP="005A3E7F">
                      <w:pPr>
                        <w:spacing w:line="276" w:lineRule="auto"/>
                        <w:jc w:val="center"/>
                        <w:rPr>
                          <w:rFonts w:ascii="Arial" w:hAnsi="Arial" w:cs="Arial"/>
                          <w:sz w:val="22"/>
                          <w:szCs w:val="22"/>
                        </w:rPr>
                      </w:pPr>
                      <w:r>
                        <w:rPr>
                          <w:rFonts w:ascii="Arial" w:hAnsi="Arial" w:cs="Arial"/>
                          <w:sz w:val="22"/>
                          <w:szCs w:val="22"/>
                        </w:rPr>
                        <w:t>Wicedyrektor</w:t>
                      </w:r>
                    </w:p>
                    <w:p w:rsidR="005A3E7F" w:rsidRDefault="005A3E7F" w:rsidP="005A3E7F">
                      <w:pPr>
                        <w:spacing w:line="276" w:lineRule="auto"/>
                        <w:jc w:val="center"/>
                        <w:rPr>
                          <w:rFonts w:ascii="Arial" w:hAnsi="Arial" w:cs="Arial"/>
                          <w:sz w:val="22"/>
                          <w:szCs w:val="22"/>
                        </w:rPr>
                      </w:pPr>
                      <w:r>
                        <w:rPr>
                          <w:rFonts w:ascii="Arial" w:hAnsi="Arial" w:cs="Arial"/>
                          <w:sz w:val="22"/>
                          <w:szCs w:val="22"/>
                        </w:rPr>
                        <w:t>Wojewódzkiego Urzędu Pracy w Poznaniu</w:t>
                      </w:r>
                    </w:p>
                  </w:txbxContent>
                </v:textbox>
              </v:shape>
            </w:pict>
          </mc:Fallback>
        </mc:AlternateContent>
      </w:r>
      <w:r w:rsidR="001D557E">
        <w:tab/>
      </w:r>
      <w:r w:rsidR="001D557E">
        <w:tab/>
      </w:r>
      <w:r w:rsidR="001D557E">
        <w:tab/>
      </w:r>
      <w:r w:rsidR="001D557E">
        <w:tab/>
      </w:r>
      <w:r w:rsidR="001D557E">
        <w:tab/>
      </w:r>
      <w:r w:rsidR="001D557E">
        <w:tab/>
      </w:r>
      <w:r w:rsidR="001D557E">
        <w:tab/>
      </w:r>
      <w:r w:rsidR="001D557E">
        <w:tab/>
      </w:r>
    </w:p>
    <w:p w:rsidR="00906187" w:rsidRDefault="000B4A38" w:rsidP="000412C7">
      <w:pPr>
        <w:spacing w:line="276" w:lineRule="auto"/>
        <w:rPr>
          <w:rFonts w:ascii="Arial" w:hAnsi="Arial" w:cs="Arial"/>
          <w:sz w:val="18"/>
          <w:szCs w:val="18"/>
        </w:rPr>
      </w:pPr>
      <w:r>
        <w:tab/>
      </w:r>
      <w:r>
        <w:tab/>
      </w:r>
      <w:r>
        <w:tab/>
      </w:r>
      <w:r>
        <w:tab/>
      </w:r>
      <w:r>
        <w:tab/>
      </w:r>
      <w:r>
        <w:tab/>
      </w:r>
      <w:r>
        <w:tab/>
      </w:r>
      <w:r>
        <w:tab/>
        <w:t xml:space="preserve">   </w:t>
      </w:r>
    </w:p>
    <w:p w:rsidR="00B9450B" w:rsidRDefault="00B9450B" w:rsidP="000412C7">
      <w:pPr>
        <w:spacing w:line="276" w:lineRule="auto"/>
        <w:ind w:left="360"/>
        <w:jc w:val="right"/>
        <w:rPr>
          <w:rFonts w:ascii="Arial" w:eastAsia="Calibri" w:hAnsi="Arial" w:cs="Arial"/>
          <w:b/>
          <w:sz w:val="22"/>
          <w:szCs w:val="22"/>
        </w:rPr>
      </w:pPr>
    </w:p>
    <w:p w:rsidR="00B9450B" w:rsidRDefault="00B9450B" w:rsidP="000412C7">
      <w:pPr>
        <w:spacing w:line="276" w:lineRule="auto"/>
        <w:ind w:left="360"/>
        <w:jc w:val="right"/>
        <w:rPr>
          <w:rFonts w:ascii="Arial" w:eastAsia="Calibri" w:hAnsi="Arial" w:cs="Arial"/>
          <w:b/>
          <w:sz w:val="22"/>
          <w:szCs w:val="22"/>
        </w:rPr>
      </w:pPr>
    </w:p>
    <w:p w:rsidR="00B9450B" w:rsidRDefault="00B9450B" w:rsidP="000412C7">
      <w:pPr>
        <w:spacing w:line="276" w:lineRule="auto"/>
        <w:ind w:left="360"/>
        <w:jc w:val="right"/>
        <w:rPr>
          <w:rFonts w:ascii="Arial" w:eastAsia="Calibri" w:hAnsi="Arial" w:cs="Arial"/>
          <w:b/>
          <w:sz w:val="22"/>
          <w:szCs w:val="22"/>
        </w:rPr>
      </w:pPr>
    </w:p>
    <w:p w:rsidR="00B9450B" w:rsidRDefault="00B9450B" w:rsidP="000412C7">
      <w:pPr>
        <w:spacing w:line="276" w:lineRule="auto"/>
        <w:ind w:left="360"/>
        <w:jc w:val="right"/>
        <w:rPr>
          <w:rFonts w:ascii="Arial" w:eastAsia="Calibri" w:hAnsi="Arial" w:cs="Arial"/>
          <w:b/>
          <w:sz w:val="22"/>
          <w:szCs w:val="22"/>
        </w:rPr>
      </w:pPr>
    </w:p>
    <w:p w:rsidR="00B9450B" w:rsidRDefault="00B9450B" w:rsidP="000412C7">
      <w:pPr>
        <w:spacing w:line="276" w:lineRule="auto"/>
        <w:ind w:left="360"/>
        <w:jc w:val="right"/>
        <w:rPr>
          <w:rFonts w:ascii="Arial" w:eastAsia="Calibri" w:hAnsi="Arial" w:cs="Arial"/>
          <w:b/>
          <w:sz w:val="22"/>
          <w:szCs w:val="22"/>
        </w:rPr>
      </w:pPr>
    </w:p>
    <w:p w:rsidR="0037466D" w:rsidRDefault="0037466D" w:rsidP="000412C7">
      <w:pPr>
        <w:spacing w:line="276" w:lineRule="auto"/>
        <w:rPr>
          <w:rFonts w:ascii="Arial" w:eastAsia="Calibri" w:hAnsi="Arial" w:cs="Arial"/>
          <w:b/>
          <w:sz w:val="22"/>
          <w:szCs w:val="22"/>
        </w:rPr>
      </w:pPr>
    </w:p>
    <w:p w:rsidR="00EF0A43" w:rsidRDefault="00EF0A43" w:rsidP="000412C7">
      <w:pPr>
        <w:spacing w:line="276" w:lineRule="auto"/>
        <w:rPr>
          <w:rFonts w:ascii="Arial" w:eastAsia="Calibri" w:hAnsi="Arial" w:cs="Arial"/>
          <w:b/>
          <w:sz w:val="22"/>
          <w:szCs w:val="22"/>
        </w:rPr>
      </w:pPr>
    </w:p>
    <w:p w:rsidR="00EF0A43" w:rsidRDefault="00EF0A43" w:rsidP="000412C7">
      <w:pPr>
        <w:spacing w:line="276" w:lineRule="auto"/>
        <w:rPr>
          <w:rFonts w:ascii="Arial" w:eastAsia="Calibri" w:hAnsi="Arial" w:cs="Arial"/>
          <w:b/>
          <w:sz w:val="22"/>
          <w:szCs w:val="22"/>
        </w:rPr>
      </w:pPr>
    </w:p>
    <w:p w:rsidR="00EF0A43" w:rsidRDefault="00EF0A43" w:rsidP="000412C7">
      <w:pPr>
        <w:spacing w:line="276" w:lineRule="auto"/>
        <w:rPr>
          <w:rFonts w:ascii="Arial" w:eastAsia="Calibri" w:hAnsi="Arial" w:cs="Arial"/>
          <w:b/>
          <w:sz w:val="22"/>
          <w:szCs w:val="22"/>
        </w:rPr>
      </w:pPr>
    </w:p>
    <w:p w:rsidR="0046731A" w:rsidRDefault="0046731A" w:rsidP="0046731A">
      <w:pPr>
        <w:spacing w:line="276" w:lineRule="auto"/>
        <w:rPr>
          <w:rFonts w:ascii="Arial" w:eastAsia="Calibri" w:hAnsi="Arial" w:cs="Arial"/>
          <w:b/>
          <w:sz w:val="22"/>
          <w:szCs w:val="22"/>
        </w:rPr>
      </w:pPr>
    </w:p>
    <w:p w:rsidR="008636A2" w:rsidRDefault="008636A2" w:rsidP="0046731A">
      <w:pPr>
        <w:spacing w:line="276" w:lineRule="auto"/>
        <w:rPr>
          <w:rFonts w:ascii="Arial" w:eastAsia="Calibri" w:hAnsi="Arial" w:cs="Arial"/>
          <w:b/>
          <w:sz w:val="22"/>
          <w:szCs w:val="22"/>
        </w:rPr>
      </w:pPr>
    </w:p>
    <w:p w:rsidR="000E29B6" w:rsidRDefault="000E29B6" w:rsidP="000412C7">
      <w:pPr>
        <w:spacing w:line="276" w:lineRule="auto"/>
        <w:ind w:left="4248" w:firstLine="708"/>
        <w:rPr>
          <w:rFonts w:ascii="Arial" w:eastAsia="Calibri" w:hAnsi="Arial" w:cs="Arial"/>
          <w:b/>
          <w:sz w:val="22"/>
          <w:szCs w:val="22"/>
        </w:rPr>
      </w:pPr>
    </w:p>
    <w:p w:rsidR="000E29B6" w:rsidRDefault="000E29B6" w:rsidP="000412C7">
      <w:pPr>
        <w:spacing w:line="276" w:lineRule="auto"/>
        <w:ind w:left="4248" w:firstLine="708"/>
        <w:rPr>
          <w:rFonts w:ascii="Arial" w:eastAsia="Calibri" w:hAnsi="Arial" w:cs="Arial"/>
          <w:b/>
          <w:sz w:val="22"/>
          <w:szCs w:val="22"/>
        </w:rPr>
      </w:pPr>
    </w:p>
    <w:p w:rsidR="00D42DEF" w:rsidRDefault="00D42DEF" w:rsidP="000412C7">
      <w:pPr>
        <w:spacing w:line="276" w:lineRule="auto"/>
        <w:ind w:left="4248" w:firstLine="708"/>
        <w:rPr>
          <w:rFonts w:ascii="Arial" w:eastAsia="Calibri" w:hAnsi="Arial" w:cs="Arial"/>
          <w:b/>
          <w:sz w:val="22"/>
          <w:szCs w:val="22"/>
        </w:rPr>
      </w:pPr>
    </w:p>
    <w:p w:rsidR="00D42DEF" w:rsidRDefault="00D42DEF" w:rsidP="000412C7">
      <w:pPr>
        <w:spacing w:line="276" w:lineRule="auto"/>
        <w:ind w:left="4248" w:firstLine="708"/>
        <w:rPr>
          <w:rFonts w:ascii="Arial" w:eastAsia="Calibri" w:hAnsi="Arial" w:cs="Arial"/>
          <w:b/>
          <w:sz w:val="22"/>
          <w:szCs w:val="22"/>
        </w:rPr>
      </w:pPr>
    </w:p>
    <w:p w:rsidR="00D42DEF" w:rsidRDefault="00D42DEF" w:rsidP="000412C7">
      <w:pPr>
        <w:spacing w:line="276" w:lineRule="auto"/>
        <w:ind w:left="4248" w:firstLine="708"/>
        <w:rPr>
          <w:rFonts w:ascii="Arial" w:eastAsia="Calibri" w:hAnsi="Arial" w:cs="Arial"/>
          <w:b/>
          <w:sz w:val="22"/>
          <w:szCs w:val="22"/>
        </w:rPr>
      </w:pPr>
    </w:p>
    <w:p w:rsidR="00D42DEF" w:rsidRDefault="00D42DEF" w:rsidP="000412C7">
      <w:pPr>
        <w:spacing w:line="276" w:lineRule="auto"/>
        <w:ind w:left="4248" w:firstLine="708"/>
        <w:rPr>
          <w:rFonts w:ascii="Arial" w:eastAsia="Calibri" w:hAnsi="Arial" w:cs="Arial"/>
          <w:b/>
          <w:sz w:val="22"/>
          <w:szCs w:val="22"/>
        </w:rPr>
      </w:pPr>
    </w:p>
    <w:p w:rsidR="00D42DEF" w:rsidRDefault="00D42DEF" w:rsidP="000412C7">
      <w:pPr>
        <w:spacing w:line="276" w:lineRule="auto"/>
        <w:ind w:left="4248" w:firstLine="708"/>
        <w:rPr>
          <w:rFonts w:ascii="Arial" w:eastAsia="Calibri" w:hAnsi="Arial" w:cs="Arial"/>
          <w:b/>
          <w:sz w:val="22"/>
          <w:szCs w:val="22"/>
        </w:rPr>
      </w:pPr>
    </w:p>
    <w:p w:rsidR="00D42DEF" w:rsidRDefault="00D42DEF" w:rsidP="000412C7">
      <w:pPr>
        <w:spacing w:line="276" w:lineRule="auto"/>
        <w:ind w:left="4248" w:firstLine="708"/>
        <w:rPr>
          <w:rFonts w:ascii="Arial" w:eastAsia="Calibri" w:hAnsi="Arial" w:cs="Arial"/>
          <w:b/>
          <w:sz w:val="22"/>
          <w:szCs w:val="22"/>
        </w:rPr>
      </w:pPr>
    </w:p>
    <w:p w:rsidR="00D42DEF" w:rsidRDefault="00D42DEF" w:rsidP="000412C7">
      <w:pPr>
        <w:spacing w:line="276" w:lineRule="auto"/>
        <w:ind w:left="4248" w:firstLine="708"/>
        <w:rPr>
          <w:rFonts w:ascii="Arial" w:eastAsia="Calibri" w:hAnsi="Arial" w:cs="Arial"/>
          <w:b/>
          <w:sz w:val="22"/>
          <w:szCs w:val="22"/>
        </w:rPr>
      </w:pPr>
    </w:p>
    <w:p w:rsidR="00D42DEF" w:rsidRDefault="00D42DEF" w:rsidP="000412C7">
      <w:pPr>
        <w:spacing w:line="276" w:lineRule="auto"/>
        <w:ind w:left="4248" w:firstLine="708"/>
        <w:rPr>
          <w:rFonts w:ascii="Arial" w:eastAsia="Calibri" w:hAnsi="Arial" w:cs="Arial"/>
          <w:b/>
          <w:sz w:val="22"/>
          <w:szCs w:val="22"/>
        </w:rPr>
      </w:pPr>
    </w:p>
    <w:p w:rsidR="00D42DEF" w:rsidRDefault="00D42DEF" w:rsidP="000412C7">
      <w:pPr>
        <w:spacing w:line="276" w:lineRule="auto"/>
        <w:ind w:left="4248" w:firstLine="708"/>
        <w:rPr>
          <w:rFonts w:ascii="Arial" w:eastAsia="Calibri" w:hAnsi="Arial" w:cs="Arial"/>
          <w:b/>
          <w:sz w:val="22"/>
          <w:szCs w:val="22"/>
        </w:rPr>
      </w:pPr>
    </w:p>
    <w:p w:rsidR="009164CD" w:rsidRDefault="009164CD" w:rsidP="000412C7">
      <w:pPr>
        <w:spacing w:line="276" w:lineRule="auto"/>
        <w:ind w:left="4248" w:firstLine="708"/>
        <w:rPr>
          <w:rFonts w:ascii="Arial" w:eastAsia="Calibri" w:hAnsi="Arial" w:cs="Arial"/>
          <w:b/>
          <w:sz w:val="22"/>
          <w:szCs w:val="22"/>
        </w:rPr>
      </w:pPr>
    </w:p>
    <w:p w:rsidR="00311968" w:rsidRDefault="00311968" w:rsidP="000412C7">
      <w:pPr>
        <w:spacing w:line="276" w:lineRule="auto"/>
        <w:ind w:left="4248" w:firstLine="708"/>
        <w:rPr>
          <w:rFonts w:ascii="Arial" w:eastAsia="Calibri" w:hAnsi="Arial" w:cs="Arial"/>
          <w:b/>
          <w:sz w:val="22"/>
          <w:szCs w:val="22"/>
        </w:rPr>
      </w:pPr>
    </w:p>
    <w:p w:rsidR="009164CD" w:rsidRDefault="009164CD" w:rsidP="000412C7">
      <w:pPr>
        <w:spacing w:line="276" w:lineRule="auto"/>
        <w:ind w:left="4248" w:firstLine="708"/>
        <w:rPr>
          <w:rFonts w:ascii="Arial" w:eastAsia="Calibri" w:hAnsi="Arial" w:cs="Arial"/>
          <w:b/>
          <w:sz w:val="22"/>
          <w:szCs w:val="22"/>
        </w:rPr>
      </w:pPr>
    </w:p>
    <w:p w:rsidR="009164CD" w:rsidRDefault="009164CD" w:rsidP="000412C7">
      <w:pPr>
        <w:spacing w:line="276" w:lineRule="auto"/>
        <w:ind w:left="4248" w:firstLine="708"/>
        <w:rPr>
          <w:rFonts w:ascii="Arial" w:eastAsia="Calibri" w:hAnsi="Arial" w:cs="Arial"/>
          <w:b/>
          <w:sz w:val="22"/>
          <w:szCs w:val="22"/>
        </w:rPr>
      </w:pPr>
    </w:p>
    <w:p w:rsidR="009164CD" w:rsidRDefault="009164CD" w:rsidP="000412C7">
      <w:pPr>
        <w:spacing w:line="276" w:lineRule="auto"/>
        <w:ind w:left="4248" w:firstLine="708"/>
        <w:rPr>
          <w:rFonts w:ascii="Arial" w:eastAsia="Calibri" w:hAnsi="Arial" w:cs="Arial"/>
          <w:b/>
          <w:sz w:val="22"/>
          <w:szCs w:val="22"/>
        </w:rPr>
      </w:pPr>
    </w:p>
    <w:p w:rsidR="000B4A38" w:rsidRDefault="000B4A38" w:rsidP="000412C7">
      <w:pPr>
        <w:spacing w:line="276" w:lineRule="auto"/>
        <w:ind w:left="4248" w:firstLine="708"/>
        <w:rPr>
          <w:rFonts w:ascii="Arial" w:eastAsia="Calibri" w:hAnsi="Arial" w:cs="Arial"/>
          <w:b/>
          <w:sz w:val="22"/>
          <w:szCs w:val="22"/>
        </w:rPr>
      </w:pPr>
    </w:p>
    <w:p w:rsidR="000B4A38" w:rsidRDefault="000B4A38" w:rsidP="000412C7">
      <w:pPr>
        <w:spacing w:line="276" w:lineRule="auto"/>
        <w:ind w:left="4248" w:firstLine="708"/>
        <w:rPr>
          <w:rFonts w:ascii="Arial" w:eastAsia="Calibri" w:hAnsi="Arial" w:cs="Arial"/>
          <w:b/>
          <w:sz w:val="22"/>
          <w:szCs w:val="22"/>
        </w:rPr>
      </w:pPr>
    </w:p>
    <w:p w:rsidR="000B4A38" w:rsidRDefault="000B4A38" w:rsidP="000412C7">
      <w:pPr>
        <w:spacing w:line="276" w:lineRule="auto"/>
        <w:ind w:left="4248" w:firstLine="708"/>
        <w:rPr>
          <w:rFonts w:ascii="Arial" w:eastAsia="Calibri" w:hAnsi="Arial" w:cs="Arial"/>
          <w:b/>
          <w:sz w:val="22"/>
          <w:szCs w:val="22"/>
        </w:rPr>
      </w:pPr>
    </w:p>
    <w:p w:rsidR="000B4A38" w:rsidRDefault="000B4A38" w:rsidP="000412C7">
      <w:pPr>
        <w:spacing w:line="276" w:lineRule="auto"/>
        <w:ind w:left="4248" w:firstLine="708"/>
        <w:rPr>
          <w:rFonts w:ascii="Arial" w:eastAsia="Calibri" w:hAnsi="Arial" w:cs="Arial"/>
          <w:b/>
          <w:sz w:val="22"/>
          <w:szCs w:val="22"/>
        </w:rPr>
      </w:pPr>
    </w:p>
    <w:p w:rsidR="00503E9A" w:rsidRDefault="00503E9A" w:rsidP="000412C7">
      <w:pPr>
        <w:spacing w:line="276" w:lineRule="auto"/>
        <w:ind w:left="4248" w:firstLine="708"/>
        <w:rPr>
          <w:rFonts w:ascii="Arial" w:eastAsia="Calibri" w:hAnsi="Arial" w:cs="Arial"/>
        </w:rPr>
      </w:pPr>
      <w:r w:rsidRPr="00503E9A">
        <w:rPr>
          <w:rFonts w:ascii="Arial" w:eastAsia="Calibri" w:hAnsi="Arial" w:cs="Arial"/>
          <w:b/>
          <w:sz w:val="22"/>
          <w:szCs w:val="22"/>
        </w:rPr>
        <w:t>Załącznik nr 1 do zapytania ofertowego</w:t>
      </w:r>
    </w:p>
    <w:p w:rsidR="00965E77" w:rsidRPr="002A3470" w:rsidRDefault="00965E77" w:rsidP="000412C7">
      <w:pPr>
        <w:spacing w:line="276" w:lineRule="auto"/>
        <w:rPr>
          <w:rFonts w:ascii="Arial" w:hAnsi="Arial" w:cs="Arial"/>
          <w:sz w:val="18"/>
          <w:szCs w:val="18"/>
        </w:rPr>
      </w:pPr>
      <w:r w:rsidRPr="002A3470">
        <w:rPr>
          <w:rFonts w:ascii="Arial" w:eastAsia="Calibri" w:hAnsi="Arial" w:cs="Arial"/>
        </w:rPr>
        <w:t>………………………………………..</w:t>
      </w:r>
      <w:r w:rsidR="002A3470">
        <w:rPr>
          <w:rFonts w:ascii="Arial" w:eastAsia="Calibri" w:hAnsi="Arial" w:cs="Arial"/>
        </w:rPr>
        <w:tab/>
      </w:r>
      <w:r w:rsidR="002A3470">
        <w:rPr>
          <w:rFonts w:ascii="Arial" w:eastAsia="Calibri" w:hAnsi="Arial" w:cs="Arial"/>
        </w:rPr>
        <w:tab/>
      </w:r>
    </w:p>
    <w:p w:rsidR="0036530B" w:rsidRDefault="00965E77" w:rsidP="000412C7">
      <w:pPr>
        <w:autoSpaceDE w:val="0"/>
        <w:autoSpaceDN w:val="0"/>
        <w:adjustRightInd w:val="0"/>
        <w:spacing w:line="276" w:lineRule="auto"/>
        <w:rPr>
          <w:rFonts w:ascii="Arial" w:hAnsi="Arial" w:cs="Arial"/>
          <w:iCs/>
          <w:sz w:val="16"/>
          <w:szCs w:val="16"/>
        </w:rPr>
      </w:pPr>
      <w:r w:rsidRPr="007D423F">
        <w:rPr>
          <w:rFonts w:ascii="Arial" w:eastAsia="Calibri" w:hAnsi="Arial" w:cs="Arial"/>
          <w:sz w:val="18"/>
          <w:szCs w:val="18"/>
          <w:lang w:eastAsia="en-US"/>
        </w:rPr>
        <w:t xml:space="preserve">               </w:t>
      </w:r>
      <w:r w:rsidR="0036530B" w:rsidRPr="002F53EA">
        <w:rPr>
          <w:rFonts w:ascii="Arial" w:hAnsi="Arial" w:cs="Arial"/>
          <w:iCs/>
          <w:sz w:val="16"/>
          <w:szCs w:val="16"/>
        </w:rPr>
        <w:t>(pieczęć firmowa Wykonawcy)</w:t>
      </w:r>
    </w:p>
    <w:p w:rsidR="00944B34" w:rsidRPr="002F53EA" w:rsidRDefault="00944B34" w:rsidP="000412C7">
      <w:pPr>
        <w:autoSpaceDE w:val="0"/>
        <w:autoSpaceDN w:val="0"/>
        <w:adjustRightInd w:val="0"/>
        <w:spacing w:line="276" w:lineRule="auto"/>
        <w:rPr>
          <w:rFonts w:ascii="Arial" w:hAnsi="Arial" w:cs="Arial"/>
          <w:iCs/>
          <w:sz w:val="16"/>
          <w:szCs w:val="16"/>
        </w:rPr>
      </w:pPr>
    </w:p>
    <w:p w:rsidR="00944B34" w:rsidRDefault="000B0565" w:rsidP="000412C7">
      <w:pPr>
        <w:spacing w:line="276" w:lineRule="auto"/>
        <w:jc w:val="both"/>
        <w:rPr>
          <w:rFonts w:ascii="Arial" w:eastAsia="Calibri" w:hAnsi="Arial" w:cs="Arial"/>
          <w:sz w:val="18"/>
          <w:szCs w:val="18"/>
          <w:lang w:eastAsia="en-US"/>
        </w:rPr>
      </w:pPr>
      <w:r>
        <w:rPr>
          <w:rFonts w:ascii="Arial" w:eastAsia="Calibri" w:hAnsi="Arial" w:cs="Arial"/>
          <w:sz w:val="18"/>
          <w:szCs w:val="18"/>
          <w:lang w:eastAsia="en-US"/>
        </w:rPr>
        <w:t>Tel. ……………</w:t>
      </w:r>
      <w:r w:rsidR="00944B34">
        <w:rPr>
          <w:rFonts w:ascii="Arial" w:eastAsia="Calibri" w:hAnsi="Arial" w:cs="Arial"/>
          <w:sz w:val="18"/>
          <w:szCs w:val="18"/>
          <w:lang w:eastAsia="en-US"/>
        </w:rPr>
        <w:t>……………….</w:t>
      </w:r>
      <w:r>
        <w:rPr>
          <w:rFonts w:ascii="Arial" w:eastAsia="Calibri" w:hAnsi="Arial" w:cs="Arial"/>
          <w:sz w:val="18"/>
          <w:szCs w:val="18"/>
          <w:lang w:eastAsia="en-US"/>
        </w:rPr>
        <w:t xml:space="preserve"> </w:t>
      </w:r>
      <w:r w:rsidR="00A74B0F" w:rsidRPr="003260F5">
        <w:rPr>
          <w:rFonts w:ascii="Arial" w:eastAsia="Calibri" w:hAnsi="Arial" w:cs="Arial"/>
          <w:sz w:val="18"/>
          <w:szCs w:val="18"/>
          <w:lang w:eastAsia="en-US"/>
        </w:rPr>
        <w:t xml:space="preserve"> </w:t>
      </w:r>
    </w:p>
    <w:p w:rsidR="00944B34" w:rsidRDefault="00944B34" w:rsidP="000412C7">
      <w:pPr>
        <w:spacing w:line="276" w:lineRule="auto"/>
        <w:jc w:val="both"/>
        <w:rPr>
          <w:rFonts w:ascii="Arial" w:eastAsia="Calibri" w:hAnsi="Arial" w:cs="Arial"/>
          <w:sz w:val="18"/>
          <w:szCs w:val="18"/>
          <w:lang w:eastAsia="en-US"/>
        </w:rPr>
      </w:pPr>
    </w:p>
    <w:p w:rsidR="00965E77" w:rsidRPr="003260F5" w:rsidRDefault="00A74B0F" w:rsidP="000412C7">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E-mail ………..</w:t>
      </w:r>
      <w:r w:rsidR="000B0565">
        <w:rPr>
          <w:rFonts w:ascii="Arial" w:eastAsia="Calibri" w:hAnsi="Arial" w:cs="Arial"/>
          <w:sz w:val="18"/>
          <w:szCs w:val="18"/>
          <w:lang w:eastAsia="en-US"/>
        </w:rPr>
        <w:t>………………..</w:t>
      </w:r>
    </w:p>
    <w:p w:rsidR="00A74B0F" w:rsidRPr="003260F5" w:rsidRDefault="00A74B0F" w:rsidP="000412C7">
      <w:pPr>
        <w:spacing w:line="276" w:lineRule="auto"/>
        <w:jc w:val="both"/>
        <w:rPr>
          <w:rFonts w:ascii="Arial" w:eastAsia="Calibri" w:hAnsi="Arial" w:cs="Arial"/>
          <w:sz w:val="22"/>
          <w:szCs w:val="22"/>
          <w:lang w:eastAsia="en-US"/>
        </w:rPr>
      </w:pPr>
    </w:p>
    <w:p w:rsidR="00965E77" w:rsidRPr="003260F5" w:rsidRDefault="000B0565" w:rsidP="000412C7">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Nr sprawy: WUPIII/3/0725/108/2018</w:t>
      </w:r>
    </w:p>
    <w:p w:rsidR="00965E77" w:rsidRPr="003260F5" w:rsidRDefault="00965E77" w:rsidP="000412C7">
      <w:pPr>
        <w:autoSpaceDE w:val="0"/>
        <w:autoSpaceDN w:val="0"/>
        <w:adjustRightInd w:val="0"/>
        <w:spacing w:line="276" w:lineRule="auto"/>
        <w:jc w:val="both"/>
        <w:rPr>
          <w:rFonts w:ascii="Arial" w:eastAsia="Calibri" w:hAnsi="Arial" w:cs="Arial"/>
          <w:b/>
          <w:iCs/>
          <w:sz w:val="22"/>
          <w:szCs w:val="22"/>
          <w:lang w:eastAsia="en-US"/>
        </w:rPr>
      </w:pPr>
    </w:p>
    <w:p w:rsidR="00965E77" w:rsidRPr="00A9606F" w:rsidRDefault="00965E77" w:rsidP="000412C7">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965E77" w:rsidRPr="007D423F" w:rsidRDefault="00491307" w:rsidP="000412C7">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 xml:space="preserve">Województwo Wielkopolskie - </w:t>
      </w:r>
      <w:r w:rsidR="00965E77" w:rsidRPr="007D423F">
        <w:rPr>
          <w:rFonts w:ascii="Arial" w:eastAsia="Calibri" w:hAnsi="Arial" w:cs="Arial"/>
          <w:b/>
          <w:bCs/>
          <w:sz w:val="22"/>
          <w:szCs w:val="22"/>
          <w:lang w:eastAsia="en-US"/>
        </w:rPr>
        <w:t>Wojewódzki Urząd Pracy w Poznaniu</w:t>
      </w:r>
    </w:p>
    <w:p w:rsidR="00965E77" w:rsidRPr="007D423F" w:rsidRDefault="00965E77" w:rsidP="000412C7">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sidR="00491307">
        <w:rPr>
          <w:rFonts w:ascii="Arial" w:eastAsia="Calibri" w:hAnsi="Arial" w:cs="Arial"/>
          <w:b/>
          <w:bCs/>
          <w:sz w:val="22"/>
          <w:szCs w:val="22"/>
          <w:lang w:eastAsia="en-US"/>
        </w:rPr>
        <w:t>Szyperska 14</w:t>
      </w:r>
    </w:p>
    <w:p w:rsidR="00965E77" w:rsidRPr="007D423F" w:rsidRDefault="00491307" w:rsidP="000412C7">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61-754</w:t>
      </w:r>
      <w:r w:rsidR="00965E77" w:rsidRPr="007D423F">
        <w:rPr>
          <w:rFonts w:ascii="Arial" w:eastAsia="Calibri" w:hAnsi="Arial" w:cs="Arial"/>
          <w:b/>
          <w:bCs/>
          <w:sz w:val="22"/>
          <w:szCs w:val="22"/>
          <w:lang w:eastAsia="en-US"/>
        </w:rPr>
        <w:t xml:space="preserve"> Poznań</w:t>
      </w:r>
    </w:p>
    <w:p w:rsidR="00965E77" w:rsidRDefault="00965E77" w:rsidP="000412C7">
      <w:pPr>
        <w:autoSpaceDE w:val="0"/>
        <w:autoSpaceDN w:val="0"/>
        <w:adjustRightInd w:val="0"/>
        <w:spacing w:line="276" w:lineRule="auto"/>
        <w:jc w:val="both"/>
        <w:rPr>
          <w:rFonts w:ascii="Arial" w:eastAsia="Calibri" w:hAnsi="Arial" w:cs="Arial"/>
          <w:color w:val="000000"/>
          <w:sz w:val="22"/>
          <w:szCs w:val="22"/>
          <w:lang w:val="it-IT" w:eastAsia="en-US"/>
        </w:rPr>
      </w:pP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p>
    <w:p w:rsidR="002F53EA" w:rsidRPr="002F53EA" w:rsidRDefault="002F53EA" w:rsidP="000412C7">
      <w:pPr>
        <w:autoSpaceDE w:val="0"/>
        <w:autoSpaceDN w:val="0"/>
        <w:adjustRightInd w:val="0"/>
        <w:spacing w:line="276" w:lineRule="auto"/>
        <w:jc w:val="both"/>
        <w:rPr>
          <w:rFonts w:ascii="Arial" w:eastAsia="Calibri" w:hAnsi="Arial" w:cs="Arial"/>
          <w:bCs/>
          <w:color w:val="000000"/>
          <w:sz w:val="22"/>
          <w:szCs w:val="22"/>
          <w:lang w:eastAsia="en-US"/>
        </w:rPr>
      </w:pPr>
      <w:r w:rsidRPr="002F53EA">
        <w:rPr>
          <w:rFonts w:ascii="Arial" w:eastAsia="Calibri" w:hAnsi="Arial" w:cs="Arial"/>
          <w:color w:val="000000"/>
          <w:sz w:val="22"/>
          <w:szCs w:val="22"/>
          <w:lang w:eastAsia="en-US"/>
        </w:rPr>
        <w:t xml:space="preserve">Odpowiadając na zapytanie ofertowe na </w:t>
      </w:r>
      <w:r w:rsidR="000B0565">
        <w:rPr>
          <w:rFonts w:ascii="Arial" w:eastAsia="Calibri" w:hAnsi="Arial" w:cs="Arial"/>
          <w:bCs/>
          <w:color w:val="000000"/>
          <w:sz w:val="22"/>
          <w:szCs w:val="22"/>
          <w:lang w:eastAsia="en-US"/>
        </w:rPr>
        <w:t xml:space="preserve">wynajęcie powierzchni archiwalnej </w:t>
      </w:r>
      <w:r w:rsidR="00944B34">
        <w:rPr>
          <w:rFonts w:ascii="Arial" w:eastAsia="Calibri" w:hAnsi="Arial" w:cs="Arial"/>
          <w:bCs/>
          <w:color w:val="000000"/>
          <w:sz w:val="22"/>
          <w:szCs w:val="22"/>
          <w:lang w:eastAsia="en-US"/>
        </w:rPr>
        <w:br/>
      </w:r>
      <w:r w:rsidR="000B0565">
        <w:rPr>
          <w:rFonts w:ascii="Arial" w:eastAsia="Calibri" w:hAnsi="Arial" w:cs="Arial"/>
          <w:bCs/>
          <w:color w:val="000000"/>
          <w:sz w:val="22"/>
          <w:szCs w:val="22"/>
          <w:lang w:eastAsia="en-US"/>
        </w:rPr>
        <w:t>dla Wojewódzkiego Urzędu Pracy w Poznaniu</w:t>
      </w:r>
      <w:r w:rsidRPr="002F53EA">
        <w:rPr>
          <w:rFonts w:ascii="Arial" w:eastAsia="Calibri" w:hAnsi="Arial" w:cs="Arial"/>
          <w:color w:val="000000"/>
          <w:sz w:val="22"/>
          <w:szCs w:val="22"/>
          <w:lang w:eastAsia="en-US"/>
        </w:rPr>
        <w:t>, składam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y ofertę następującej treści:</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Oferuję</w:t>
      </w:r>
      <w:r w:rsidR="00300CAE">
        <w:rPr>
          <w:rFonts w:ascii="Arial" w:eastAsia="Calibri" w:hAnsi="Arial" w:cs="Arial"/>
          <w:color w:val="000000"/>
          <w:sz w:val="22"/>
          <w:szCs w:val="22"/>
          <w:lang w:eastAsia="en-US"/>
        </w:rPr>
        <w:t>/</w:t>
      </w:r>
      <w:proofErr w:type="spellStart"/>
      <w:r w:rsidR="00300CAE">
        <w:rPr>
          <w:rFonts w:ascii="Arial" w:eastAsia="Calibri" w:hAnsi="Arial" w:cs="Arial"/>
          <w:color w:val="000000"/>
          <w:sz w:val="22"/>
          <w:szCs w:val="22"/>
          <w:lang w:eastAsia="en-US"/>
        </w:rPr>
        <w:t>emy</w:t>
      </w:r>
      <w:proofErr w:type="spellEnd"/>
      <w:r w:rsidRPr="002F53EA">
        <w:rPr>
          <w:rFonts w:ascii="Arial" w:eastAsia="Calibri" w:hAnsi="Arial" w:cs="Arial"/>
          <w:color w:val="000000"/>
          <w:sz w:val="22"/>
          <w:szCs w:val="22"/>
          <w:lang w:eastAsia="en-US"/>
        </w:rPr>
        <w:t xml:space="preserve"> wykonanie przedmiotu zamówienia zgodnie z </w:t>
      </w:r>
      <w:r w:rsidR="00C14536">
        <w:rPr>
          <w:rFonts w:ascii="Arial" w:eastAsia="Calibri" w:hAnsi="Arial" w:cs="Arial"/>
          <w:color w:val="000000"/>
          <w:sz w:val="22"/>
          <w:szCs w:val="22"/>
          <w:lang w:eastAsia="en-US"/>
        </w:rPr>
        <w:t>Opisem Przedmiotu Zamówienia</w:t>
      </w:r>
      <w:r w:rsidRPr="002F53EA">
        <w:rPr>
          <w:rFonts w:ascii="Arial" w:eastAsia="Calibri" w:hAnsi="Arial" w:cs="Arial"/>
          <w:color w:val="000000"/>
          <w:sz w:val="22"/>
          <w:szCs w:val="22"/>
          <w:lang w:eastAsia="en-US"/>
        </w:rPr>
        <w:t>.</w:t>
      </w:r>
    </w:p>
    <w:p w:rsidR="00681FCE"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w:t>
      </w:r>
      <w:r w:rsidR="00C14536">
        <w:rPr>
          <w:rFonts w:ascii="Arial" w:eastAsia="Calibri" w:hAnsi="Arial" w:cs="Arial"/>
          <w:color w:val="000000"/>
          <w:sz w:val="22"/>
          <w:szCs w:val="22"/>
          <w:lang w:eastAsia="en-US"/>
        </w:rPr>
        <w:t xml:space="preserve">wykonanie usługi będącej przedmiotem </w:t>
      </w:r>
      <w:r w:rsidR="00C14536" w:rsidRPr="00681FCE">
        <w:rPr>
          <w:rFonts w:ascii="Arial" w:eastAsia="Calibri" w:hAnsi="Arial" w:cs="Arial"/>
          <w:color w:val="000000"/>
          <w:sz w:val="22"/>
          <w:szCs w:val="22"/>
          <w:lang w:eastAsia="en-US"/>
        </w:rPr>
        <w:t xml:space="preserve">zamówienia </w:t>
      </w:r>
      <w:r w:rsidR="000B4A38">
        <w:rPr>
          <w:rFonts w:ascii="Arial" w:eastAsia="Calibri" w:hAnsi="Arial" w:cs="Arial"/>
          <w:color w:val="000000"/>
          <w:sz w:val="22"/>
          <w:szCs w:val="22"/>
          <w:lang w:eastAsia="en-US"/>
        </w:rPr>
        <w:t>za</w:t>
      </w:r>
      <w:r w:rsidR="00A73DA9" w:rsidRPr="00681FCE">
        <w:rPr>
          <w:rFonts w:ascii="Arial" w:eastAsia="Calibri" w:hAnsi="Arial" w:cs="Arial"/>
          <w:color w:val="000000"/>
          <w:sz w:val="22"/>
          <w:szCs w:val="22"/>
          <w:lang w:eastAsia="en-US"/>
        </w:rPr>
        <w:t xml:space="preserve"> </w:t>
      </w:r>
      <w:r w:rsidR="00C14536" w:rsidRPr="00681FCE">
        <w:rPr>
          <w:rFonts w:ascii="Arial" w:eastAsia="Calibri" w:hAnsi="Arial" w:cs="Arial"/>
          <w:color w:val="000000"/>
          <w:sz w:val="22"/>
          <w:szCs w:val="22"/>
          <w:lang w:eastAsia="en-US"/>
        </w:rPr>
        <w:t>kwotę</w:t>
      </w:r>
      <w:r w:rsidR="000B4A38">
        <w:rPr>
          <w:rFonts w:ascii="Arial" w:eastAsia="Calibri" w:hAnsi="Arial" w:cs="Arial"/>
          <w:color w:val="000000"/>
          <w:sz w:val="22"/>
          <w:szCs w:val="22"/>
          <w:lang w:eastAsia="en-US"/>
        </w:rPr>
        <w:t xml:space="preserve"> (za jeden miesiąc):</w:t>
      </w:r>
    </w:p>
    <w:p w:rsidR="002F53EA" w:rsidRPr="000B0565" w:rsidRDefault="00953C0D" w:rsidP="00681FCE">
      <w:pPr>
        <w:autoSpaceDE w:val="0"/>
        <w:autoSpaceDN w:val="0"/>
        <w:adjustRightInd w:val="0"/>
        <w:spacing w:line="276" w:lineRule="auto"/>
        <w:ind w:left="426"/>
        <w:jc w:val="both"/>
        <w:rPr>
          <w:rFonts w:ascii="Arial" w:eastAsia="Calibri" w:hAnsi="Arial" w:cs="Arial"/>
          <w:color w:val="000000"/>
          <w:sz w:val="22"/>
          <w:szCs w:val="22"/>
          <w:lang w:eastAsia="en-US"/>
        </w:rPr>
      </w:pPr>
      <w:r w:rsidRPr="000B0565">
        <w:rPr>
          <w:rFonts w:ascii="Arial" w:eastAsia="Calibri" w:hAnsi="Arial" w:cs="Arial"/>
          <w:color w:val="000000"/>
          <w:sz w:val="22"/>
          <w:szCs w:val="22"/>
          <w:lang w:eastAsia="en-US"/>
        </w:rPr>
        <w:t>Cena</w:t>
      </w:r>
      <w:r w:rsidR="00A73DA9" w:rsidRPr="000B0565">
        <w:rPr>
          <w:rFonts w:ascii="Arial" w:eastAsia="Calibri" w:hAnsi="Arial" w:cs="Arial"/>
          <w:color w:val="000000"/>
          <w:sz w:val="22"/>
          <w:szCs w:val="22"/>
          <w:lang w:eastAsia="en-US"/>
        </w:rPr>
        <w:t xml:space="preserve"> </w:t>
      </w:r>
      <w:r w:rsidR="002F53EA" w:rsidRPr="000B0565">
        <w:rPr>
          <w:rFonts w:ascii="Arial" w:eastAsia="Calibri" w:hAnsi="Arial" w:cs="Arial"/>
          <w:color w:val="000000"/>
          <w:sz w:val="22"/>
          <w:szCs w:val="22"/>
          <w:lang w:eastAsia="en-US"/>
        </w:rPr>
        <w:t xml:space="preserve">netto </w:t>
      </w:r>
      <w:r w:rsidR="000B0565" w:rsidRPr="000B0565">
        <w:rPr>
          <w:rFonts w:ascii="Arial" w:eastAsia="Calibri" w:hAnsi="Arial" w:cs="Arial"/>
          <w:color w:val="000000"/>
          <w:sz w:val="22"/>
          <w:szCs w:val="22"/>
          <w:lang w:eastAsia="en-US"/>
        </w:rPr>
        <w:t>za 1 m</w:t>
      </w:r>
      <w:r w:rsidR="000B0565" w:rsidRPr="000B0565">
        <w:rPr>
          <w:rFonts w:ascii="Arial" w:eastAsia="Calibri" w:hAnsi="Arial" w:cs="Arial"/>
          <w:color w:val="000000"/>
          <w:sz w:val="22"/>
          <w:szCs w:val="22"/>
          <w:vertAlign w:val="superscript"/>
          <w:lang w:eastAsia="en-US"/>
        </w:rPr>
        <w:t>2</w:t>
      </w:r>
      <w:r w:rsidR="000B0565" w:rsidRPr="000B0565">
        <w:rPr>
          <w:rFonts w:ascii="Arial" w:eastAsia="Calibri" w:hAnsi="Arial" w:cs="Arial"/>
          <w:color w:val="000000"/>
          <w:sz w:val="22"/>
          <w:szCs w:val="22"/>
          <w:lang w:eastAsia="en-US"/>
        </w:rPr>
        <w:t xml:space="preserve"> </w:t>
      </w:r>
      <w:r w:rsidR="000B0565">
        <w:rPr>
          <w:rFonts w:ascii="Arial" w:eastAsia="Calibri" w:hAnsi="Arial" w:cs="Arial"/>
          <w:color w:val="000000"/>
          <w:sz w:val="22"/>
          <w:szCs w:val="22"/>
          <w:lang w:eastAsia="en-US"/>
        </w:rPr>
        <w:t>wynajmowanej powierzchni: ………………</w:t>
      </w:r>
      <w:r w:rsidR="002F53EA" w:rsidRPr="000B0565">
        <w:rPr>
          <w:rFonts w:ascii="Arial" w:eastAsia="Calibri" w:hAnsi="Arial" w:cs="Arial"/>
          <w:color w:val="000000"/>
          <w:sz w:val="22"/>
          <w:szCs w:val="22"/>
          <w:lang w:eastAsia="en-US"/>
        </w:rPr>
        <w:t xml:space="preserve"> zł</w:t>
      </w:r>
      <w:r w:rsidR="000B0565">
        <w:rPr>
          <w:rFonts w:ascii="Arial" w:eastAsia="Calibri" w:hAnsi="Arial" w:cs="Arial"/>
          <w:color w:val="000000"/>
          <w:sz w:val="22"/>
          <w:szCs w:val="22"/>
          <w:lang w:eastAsia="en-US"/>
        </w:rPr>
        <w:t xml:space="preserve"> </w:t>
      </w:r>
      <w:r w:rsidR="00944B34">
        <w:rPr>
          <w:rFonts w:ascii="Arial" w:eastAsia="Calibri" w:hAnsi="Arial" w:cs="Arial"/>
          <w:color w:val="000000"/>
          <w:sz w:val="22"/>
          <w:szCs w:val="22"/>
          <w:lang w:eastAsia="en-US"/>
        </w:rPr>
        <w:br/>
      </w:r>
      <w:r w:rsidR="000B0565">
        <w:rPr>
          <w:rFonts w:ascii="Arial" w:eastAsia="Calibri" w:hAnsi="Arial" w:cs="Arial"/>
          <w:color w:val="000000"/>
          <w:sz w:val="22"/>
          <w:szCs w:val="22"/>
          <w:lang w:eastAsia="en-US"/>
        </w:rPr>
        <w:t>(słownie: ………………………………………………),</w:t>
      </w:r>
    </w:p>
    <w:p w:rsidR="002F53EA" w:rsidRPr="000B0565" w:rsidRDefault="000B0565" w:rsidP="00681FCE">
      <w:pPr>
        <w:autoSpaceDE w:val="0"/>
        <w:autoSpaceDN w:val="0"/>
        <w:adjustRightInd w:val="0"/>
        <w:spacing w:line="276" w:lineRule="auto"/>
        <w:ind w:left="426"/>
        <w:jc w:val="both"/>
        <w:rPr>
          <w:rFonts w:ascii="Arial" w:eastAsia="Calibri" w:hAnsi="Arial" w:cs="Arial"/>
          <w:sz w:val="22"/>
          <w:szCs w:val="22"/>
          <w:lang w:eastAsia="en-US"/>
        </w:rPr>
      </w:pPr>
      <w:r>
        <w:rPr>
          <w:rFonts w:ascii="Arial" w:eastAsia="Calibri" w:hAnsi="Arial" w:cs="Arial"/>
          <w:sz w:val="22"/>
          <w:szCs w:val="22"/>
          <w:lang w:eastAsia="en-US"/>
        </w:rPr>
        <w:t>Podatek VAT: ………</w:t>
      </w:r>
      <w:r w:rsidR="00C327E3" w:rsidRPr="000B0565">
        <w:rPr>
          <w:rFonts w:ascii="Arial" w:eastAsia="Calibri" w:hAnsi="Arial" w:cs="Arial"/>
          <w:sz w:val="22"/>
          <w:szCs w:val="22"/>
          <w:lang w:eastAsia="en-US"/>
        </w:rPr>
        <w:t>%</w:t>
      </w:r>
    </w:p>
    <w:p w:rsidR="00503E9A" w:rsidRDefault="00953C0D" w:rsidP="00681FCE">
      <w:pPr>
        <w:autoSpaceDE w:val="0"/>
        <w:autoSpaceDN w:val="0"/>
        <w:adjustRightInd w:val="0"/>
        <w:spacing w:line="276" w:lineRule="auto"/>
        <w:ind w:left="426"/>
        <w:jc w:val="both"/>
        <w:rPr>
          <w:rFonts w:ascii="Arial" w:eastAsia="Calibri" w:hAnsi="Arial" w:cs="Arial"/>
          <w:color w:val="000000"/>
          <w:sz w:val="22"/>
          <w:szCs w:val="22"/>
          <w:lang w:eastAsia="en-US"/>
        </w:rPr>
      </w:pPr>
      <w:r w:rsidRPr="000B0565">
        <w:rPr>
          <w:rFonts w:ascii="Arial" w:eastAsia="Calibri" w:hAnsi="Arial" w:cs="Arial"/>
          <w:color w:val="000000"/>
          <w:sz w:val="22"/>
          <w:szCs w:val="22"/>
          <w:lang w:eastAsia="en-US"/>
        </w:rPr>
        <w:t>Cena</w:t>
      </w:r>
      <w:r w:rsidR="00CC05C1" w:rsidRPr="000B0565">
        <w:rPr>
          <w:rFonts w:ascii="Arial" w:eastAsia="Calibri" w:hAnsi="Arial" w:cs="Arial"/>
          <w:color w:val="000000"/>
          <w:sz w:val="22"/>
          <w:szCs w:val="22"/>
          <w:lang w:eastAsia="en-US"/>
        </w:rPr>
        <w:t xml:space="preserve"> </w:t>
      </w:r>
      <w:r w:rsidR="00076C73" w:rsidRPr="000B0565">
        <w:rPr>
          <w:rFonts w:ascii="Arial" w:eastAsia="Calibri" w:hAnsi="Arial" w:cs="Arial"/>
          <w:color w:val="000000"/>
          <w:sz w:val="22"/>
          <w:szCs w:val="22"/>
          <w:lang w:eastAsia="en-US"/>
        </w:rPr>
        <w:t>brutto</w:t>
      </w:r>
      <w:r w:rsidR="000B0565">
        <w:rPr>
          <w:rFonts w:ascii="Arial" w:eastAsia="Calibri" w:hAnsi="Arial" w:cs="Arial"/>
          <w:color w:val="000000"/>
          <w:sz w:val="22"/>
          <w:szCs w:val="22"/>
          <w:lang w:eastAsia="en-US"/>
        </w:rPr>
        <w:t xml:space="preserve"> za 1 m</w:t>
      </w:r>
      <w:r w:rsidR="000B0565">
        <w:rPr>
          <w:rFonts w:ascii="Arial" w:eastAsia="Calibri" w:hAnsi="Arial" w:cs="Arial"/>
          <w:color w:val="000000"/>
          <w:sz w:val="22"/>
          <w:szCs w:val="22"/>
          <w:vertAlign w:val="superscript"/>
          <w:lang w:eastAsia="en-US"/>
        </w:rPr>
        <w:t>2</w:t>
      </w:r>
      <w:r w:rsidR="000B0565">
        <w:rPr>
          <w:rFonts w:ascii="Arial" w:eastAsia="Calibri" w:hAnsi="Arial" w:cs="Arial"/>
          <w:color w:val="000000"/>
          <w:sz w:val="22"/>
          <w:szCs w:val="22"/>
          <w:lang w:eastAsia="en-US"/>
        </w:rPr>
        <w:t xml:space="preserve"> wynajmowanej powierzchni: ……………… zł </w:t>
      </w:r>
      <w:r w:rsidR="00944B34">
        <w:rPr>
          <w:rFonts w:ascii="Arial" w:eastAsia="Calibri" w:hAnsi="Arial" w:cs="Arial"/>
          <w:color w:val="000000"/>
          <w:sz w:val="22"/>
          <w:szCs w:val="22"/>
          <w:lang w:eastAsia="en-US"/>
        </w:rPr>
        <w:br/>
      </w:r>
      <w:r w:rsidR="002F53EA" w:rsidRPr="000B0565">
        <w:rPr>
          <w:rFonts w:ascii="Arial" w:eastAsia="Calibri" w:hAnsi="Arial" w:cs="Arial"/>
          <w:color w:val="000000"/>
          <w:sz w:val="22"/>
          <w:szCs w:val="22"/>
          <w:lang w:eastAsia="en-US"/>
        </w:rPr>
        <w:t>(słownie:</w:t>
      </w:r>
      <w:r w:rsidR="000B0565">
        <w:rPr>
          <w:rFonts w:ascii="Arial" w:eastAsia="Calibri" w:hAnsi="Arial" w:cs="Arial"/>
          <w:color w:val="000000"/>
          <w:sz w:val="22"/>
          <w:szCs w:val="22"/>
          <w:lang w:eastAsia="en-US"/>
        </w:rPr>
        <w:t xml:space="preserve"> </w:t>
      </w:r>
      <w:r w:rsidR="002F53EA" w:rsidRPr="000B0565">
        <w:rPr>
          <w:rFonts w:ascii="Arial" w:eastAsia="Calibri" w:hAnsi="Arial" w:cs="Arial"/>
          <w:color w:val="000000"/>
          <w:sz w:val="22"/>
          <w:szCs w:val="22"/>
          <w:lang w:eastAsia="en-US"/>
        </w:rPr>
        <w:t>…………………………</w:t>
      </w:r>
      <w:r w:rsidR="00CC05C1" w:rsidRPr="000B0565">
        <w:rPr>
          <w:rFonts w:ascii="Arial" w:eastAsia="Calibri" w:hAnsi="Arial" w:cs="Arial"/>
          <w:color w:val="000000"/>
          <w:sz w:val="22"/>
          <w:szCs w:val="22"/>
          <w:lang w:eastAsia="en-US"/>
        </w:rPr>
        <w:t>……………………</w:t>
      </w:r>
      <w:r w:rsidR="00853E99" w:rsidRPr="000B0565">
        <w:rPr>
          <w:rFonts w:ascii="Arial" w:eastAsia="Calibri" w:hAnsi="Arial" w:cs="Arial"/>
          <w:color w:val="000000"/>
          <w:sz w:val="22"/>
          <w:szCs w:val="22"/>
          <w:lang w:eastAsia="en-US"/>
        </w:rPr>
        <w:t xml:space="preserve">), </w:t>
      </w:r>
    </w:p>
    <w:p w:rsidR="000B0565" w:rsidRDefault="000B0565" w:rsidP="00681FCE">
      <w:pPr>
        <w:autoSpaceDE w:val="0"/>
        <w:autoSpaceDN w:val="0"/>
        <w:adjustRightInd w:val="0"/>
        <w:spacing w:line="276" w:lineRule="auto"/>
        <w:ind w:left="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Ilość m</w:t>
      </w:r>
      <w:r>
        <w:rPr>
          <w:rFonts w:ascii="Arial" w:eastAsia="Calibri" w:hAnsi="Arial" w:cs="Arial"/>
          <w:color w:val="000000"/>
          <w:sz w:val="22"/>
          <w:szCs w:val="22"/>
          <w:vertAlign w:val="superscript"/>
          <w:lang w:eastAsia="en-US"/>
        </w:rPr>
        <w:t>2</w:t>
      </w:r>
      <w:r>
        <w:rPr>
          <w:rFonts w:ascii="Arial" w:eastAsia="Calibri" w:hAnsi="Arial" w:cs="Arial"/>
          <w:color w:val="000000"/>
          <w:sz w:val="22"/>
          <w:szCs w:val="22"/>
          <w:lang w:eastAsia="en-US"/>
        </w:rPr>
        <w:t xml:space="preserve"> powierzchni archiwalnej: ……… m</w:t>
      </w:r>
      <w:r>
        <w:rPr>
          <w:rFonts w:ascii="Arial" w:eastAsia="Calibri" w:hAnsi="Arial" w:cs="Arial"/>
          <w:color w:val="000000"/>
          <w:sz w:val="22"/>
          <w:szCs w:val="22"/>
          <w:vertAlign w:val="superscript"/>
          <w:lang w:eastAsia="en-US"/>
        </w:rPr>
        <w:t>2</w:t>
      </w:r>
      <w:r w:rsidR="00584F6D">
        <w:rPr>
          <w:rFonts w:ascii="Arial" w:eastAsia="Calibri" w:hAnsi="Arial" w:cs="Arial"/>
          <w:color w:val="000000"/>
          <w:sz w:val="22"/>
          <w:szCs w:val="22"/>
          <w:lang w:eastAsia="en-US"/>
        </w:rPr>
        <w:t>,</w:t>
      </w:r>
    </w:p>
    <w:p w:rsidR="00584F6D" w:rsidRPr="000B0565" w:rsidRDefault="00584F6D" w:rsidP="00681FCE">
      <w:pPr>
        <w:autoSpaceDE w:val="0"/>
        <w:autoSpaceDN w:val="0"/>
        <w:adjustRightInd w:val="0"/>
        <w:spacing w:line="276" w:lineRule="auto"/>
        <w:ind w:left="426"/>
        <w:jc w:val="both"/>
        <w:rPr>
          <w:rFonts w:ascii="Arial" w:eastAsia="Calibri" w:hAnsi="Arial" w:cs="Arial"/>
          <w:color w:val="000000"/>
          <w:sz w:val="22"/>
          <w:szCs w:val="22"/>
          <w:lang w:eastAsia="en-US"/>
        </w:rPr>
      </w:pPr>
      <w:r>
        <w:rPr>
          <w:rFonts w:ascii="Arial" w:eastAsia="Calibri" w:hAnsi="Arial" w:cs="Arial"/>
          <w:bCs/>
          <w:sz w:val="22"/>
          <w:szCs w:val="22"/>
          <w:lang w:eastAsia="en-US"/>
        </w:rPr>
        <w:t>Odległość powierzchni archiwalnej od Wojewódzkiego Urzędu Pracy w Poznaniu mieszczącego się przy ul. Szyperskiej 14: ………………… m.</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Przyjmuj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do realizacji postawione przez Zamawiającego w zapytaniu ofertowym warunki.</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Oświadczam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y, że </w:t>
      </w:r>
      <w:r w:rsidR="00681FCE">
        <w:rPr>
          <w:rFonts w:ascii="Arial" w:eastAsia="Calibri" w:hAnsi="Arial" w:cs="Arial"/>
          <w:color w:val="000000"/>
          <w:sz w:val="22"/>
          <w:szCs w:val="22"/>
          <w:lang w:eastAsia="en-US"/>
        </w:rPr>
        <w:t>zaoferowana</w:t>
      </w:r>
      <w:r w:rsidR="00681FCE" w:rsidRPr="00681FCE">
        <w:rPr>
          <w:rFonts w:ascii="Arial" w:eastAsia="Calibri" w:hAnsi="Arial" w:cs="Arial"/>
          <w:sz w:val="22"/>
          <w:szCs w:val="22"/>
          <w:lang w:eastAsia="en-US"/>
        </w:rPr>
        <w:t xml:space="preserve"> </w:t>
      </w:r>
      <w:r w:rsidR="00C327E3" w:rsidRPr="00681FCE">
        <w:rPr>
          <w:rFonts w:ascii="Arial" w:eastAsia="Calibri" w:hAnsi="Arial" w:cs="Arial"/>
          <w:sz w:val="22"/>
          <w:szCs w:val="22"/>
          <w:lang w:eastAsia="en-US"/>
        </w:rPr>
        <w:t>cena</w:t>
      </w:r>
      <w:r w:rsidRPr="00681FCE">
        <w:rPr>
          <w:rFonts w:ascii="Arial" w:eastAsia="Calibri" w:hAnsi="Arial" w:cs="Arial"/>
          <w:sz w:val="22"/>
          <w:szCs w:val="22"/>
          <w:lang w:eastAsia="en-US"/>
        </w:rPr>
        <w:t xml:space="preserve"> </w:t>
      </w:r>
      <w:r w:rsidRPr="002F53EA">
        <w:rPr>
          <w:rFonts w:ascii="Arial" w:eastAsia="Calibri" w:hAnsi="Arial" w:cs="Arial"/>
          <w:color w:val="000000"/>
          <w:sz w:val="22"/>
          <w:szCs w:val="22"/>
          <w:lang w:eastAsia="en-US"/>
        </w:rPr>
        <w:t xml:space="preserve">uwzględnia wszystkie koszty związane </w:t>
      </w:r>
      <w:r w:rsidRPr="002F53EA">
        <w:rPr>
          <w:rFonts w:ascii="Arial" w:eastAsia="Calibri" w:hAnsi="Arial" w:cs="Arial"/>
          <w:color w:val="000000"/>
          <w:sz w:val="22"/>
          <w:szCs w:val="22"/>
          <w:lang w:eastAsia="en-US"/>
        </w:rPr>
        <w:br/>
        <w:t xml:space="preserve">z wykonaniem </w:t>
      </w:r>
      <w:r w:rsidR="00300CAE" w:rsidRPr="00300CAE">
        <w:rPr>
          <w:rFonts w:ascii="Arial" w:eastAsia="Calibri" w:hAnsi="Arial" w:cs="Arial"/>
          <w:color w:val="000000"/>
          <w:sz w:val="22"/>
          <w:szCs w:val="22"/>
          <w:lang w:eastAsia="en-US"/>
        </w:rPr>
        <w:t>usługi</w:t>
      </w:r>
      <w:r w:rsidRPr="002F53EA">
        <w:rPr>
          <w:rFonts w:ascii="Arial" w:eastAsia="Calibri" w:hAnsi="Arial" w:cs="Arial"/>
          <w:color w:val="000000"/>
          <w:sz w:val="22"/>
          <w:szCs w:val="22"/>
          <w:lang w:eastAsia="en-US"/>
        </w:rPr>
        <w:t>.</w:t>
      </w:r>
    </w:p>
    <w:p w:rsidR="00300CAE" w:rsidRPr="00944B34"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18"/>
          <w:szCs w:val="18"/>
          <w:lang w:eastAsia="en-US"/>
        </w:rPr>
      </w:pPr>
      <w:r w:rsidRPr="00300CAE">
        <w:rPr>
          <w:rFonts w:ascii="Arial" w:eastAsia="Calibri" w:hAnsi="Arial" w:cs="Arial"/>
          <w:color w:val="000000"/>
          <w:sz w:val="22"/>
          <w:szCs w:val="22"/>
          <w:lang w:eastAsia="en-US"/>
        </w:rPr>
        <w:t>Oświadczam/y</w:t>
      </w:r>
      <w:r>
        <w:rPr>
          <w:rFonts w:ascii="Arial" w:eastAsia="Calibri" w:hAnsi="Arial" w:cs="Arial"/>
          <w:color w:val="000000"/>
          <w:sz w:val="22"/>
          <w:szCs w:val="22"/>
          <w:lang w:eastAsia="en-US"/>
        </w:rPr>
        <w:t xml:space="preserve">, że wykonam/y przedmiot zamówienia w terminie </w:t>
      </w:r>
      <w:r w:rsidRPr="009703E2">
        <w:rPr>
          <w:rFonts w:ascii="Arial" w:eastAsia="Calibri" w:hAnsi="Arial" w:cs="Arial"/>
          <w:i/>
          <w:sz w:val="18"/>
          <w:szCs w:val="18"/>
          <w:lang w:eastAsia="en-US"/>
        </w:rPr>
        <w:t>……….</w:t>
      </w:r>
      <w:r w:rsidR="000B0565">
        <w:rPr>
          <w:rFonts w:ascii="Arial" w:eastAsia="Calibri" w:hAnsi="Arial" w:cs="Arial"/>
          <w:i/>
          <w:sz w:val="18"/>
          <w:szCs w:val="18"/>
          <w:lang w:eastAsia="en-US"/>
        </w:rPr>
        <w:t xml:space="preserve"> </w:t>
      </w:r>
      <w:r w:rsidR="000B0565" w:rsidRPr="00944B34">
        <w:rPr>
          <w:rFonts w:ascii="Arial" w:eastAsia="Calibri" w:hAnsi="Arial" w:cs="Arial"/>
          <w:sz w:val="22"/>
          <w:szCs w:val="22"/>
          <w:lang w:eastAsia="en-US"/>
        </w:rPr>
        <w:t xml:space="preserve">dni </w:t>
      </w:r>
      <w:r w:rsidR="008409B7" w:rsidRPr="00944B34">
        <w:rPr>
          <w:rFonts w:ascii="Arial" w:eastAsia="Calibri" w:hAnsi="Arial" w:cs="Arial"/>
          <w:sz w:val="22"/>
          <w:szCs w:val="22"/>
          <w:lang w:eastAsia="en-US"/>
        </w:rPr>
        <w:t>od dnia podpisania umowy</w:t>
      </w:r>
      <w:r w:rsidR="00944B34" w:rsidRPr="00944B34">
        <w:rPr>
          <w:rFonts w:ascii="Arial" w:eastAsia="Calibri" w:hAnsi="Arial" w:cs="Arial"/>
          <w:sz w:val="22"/>
          <w:szCs w:val="22"/>
          <w:lang w:eastAsia="en-US"/>
        </w:rPr>
        <w:t>/</w:t>
      </w:r>
      <w:r w:rsidR="00E36F65" w:rsidRPr="00944B34">
        <w:rPr>
          <w:rFonts w:ascii="Arial" w:eastAsia="Calibri" w:hAnsi="Arial" w:cs="Arial"/>
          <w:sz w:val="22"/>
          <w:szCs w:val="22"/>
          <w:lang w:eastAsia="en-US"/>
        </w:rPr>
        <w:t>określonym przez Zamawiającego</w:t>
      </w:r>
      <w:r w:rsidR="00944B34">
        <w:rPr>
          <w:rFonts w:ascii="Arial" w:eastAsia="Calibri" w:hAnsi="Arial" w:cs="Arial"/>
          <w:sz w:val="22"/>
          <w:szCs w:val="22"/>
          <w:lang w:eastAsia="en-US"/>
        </w:rPr>
        <w:t>.</w:t>
      </w:r>
    </w:p>
    <w:p w:rsidR="00300CAE" w:rsidRPr="002C54A7"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Uważam/y się za związanego/</w:t>
      </w:r>
      <w:proofErr w:type="spellStart"/>
      <w:r>
        <w:rPr>
          <w:rFonts w:ascii="Arial" w:eastAsia="Calibri" w:hAnsi="Arial" w:cs="Arial"/>
          <w:color w:val="000000"/>
          <w:sz w:val="22"/>
          <w:szCs w:val="22"/>
          <w:lang w:eastAsia="en-US"/>
        </w:rPr>
        <w:t>ych</w:t>
      </w:r>
      <w:proofErr w:type="spellEnd"/>
      <w:r>
        <w:rPr>
          <w:rFonts w:ascii="Arial" w:eastAsia="Calibri" w:hAnsi="Arial" w:cs="Arial"/>
          <w:color w:val="000000"/>
          <w:sz w:val="22"/>
          <w:szCs w:val="22"/>
          <w:lang w:eastAsia="en-US"/>
        </w:rPr>
        <w:t xml:space="preserve"> niniejszą ofertą przez okres </w:t>
      </w:r>
      <w:r w:rsidR="00B9450B">
        <w:rPr>
          <w:rFonts w:ascii="Arial" w:eastAsia="Calibri" w:hAnsi="Arial" w:cs="Arial"/>
          <w:color w:val="000000"/>
          <w:sz w:val="22"/>
          <w:szCs w:val="22"/>
          <w:lang w:eastAsia="en-US"/>
        </w:rPr>
        <w:t>30</w:t>
      </w:r>
      <w:r w:rsidR="00503E9A" w:rsidRPr="00503E9A">
        <w:rPr>
          <w:rFonts w:ascii="Arial" w:eastAsia="Calibri" w:hAnsi="Arial" w:cs="Arial"/>
          <w:color w:val="000000"/>
          <w:sz w:val="22"/>
          <w:szCs w:val="22"/>
          <w:lang w:eastAsia="en-US"/>
        </w:rPr>
        <w:t xml:space="preserve"> </w:t>
      </w:r>
      <w:r w:rsidRPr="00503E9A">
        <w:rPr>
          <w:rFonts w:ascii="Arial" w:eastAsia="Calibri" w:hAnsi="Arial" w:cs="Arial"/>
          <w:color w:val="000000"/>
          <w:sz w:val="22"/>
          <w:szCs w:val="22"/>
          <w:lang w:eastAsia="en-US"/>
        </w:rPr>
        <w:t>dni</w:t>
      </w:r>
      <w:r w:rsidR="00917C6E">
        <w:rPr>
          <w:rFonts w:ascii="Arial" w:eastAsia="Calibri" w:hAnsi="Arial" w:cs="Arial"/>
          <w:color w:val="000000"/>
          <w:sz w:val="22"/>
          <w:szCs w:val="22"/>
          <w:lang w:eastAsia="en-US"/>
        </w:rPr>
        <w:t xml:space="preserve">, </w:t>
      </w:r>
      <w:r w:rsidR="00917C6E" w:rsidRPr="002C54A7">
        <w:rPr>
          <w:rFonts w:ascii="Arial" w:eastAsia="Calibri" w:hAnsi="Arial" w:cs="Arial"/>
          <w:color w:val="000000"/>
          <w:sz w:val="22"/>
          <w:szCs w:val="22"/>
          <w:lang w:eastAsia="en-US"/>
        </w:rPr>
        <w:t>który rozpoczyna się wraz z upływem terminu składania ofert.</w:t>
      </w:r>
    </w:p>
    <w:p w:rsidR="00300CAE"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Zobowiązuję/</w:t>
      </w:r>
      <w:proofErr w:type="spellStart"/>
      <w:r>
        <w:rPr>
          <w:rFonts w:ascii="Arial" w:eastAsia="Calibri" w:hAnsi="Arial" w:cs="Arial"/>
          <w:color w:val="000000"/>
          <w:sz w:val="22"/>
          <w:szCs w:val="22"/>
          <w:lang w:eastAsia="en-US"/>
        </w:rPr>
        <w:t>emy</w:t>
      </w:r>
      <w:proofErr w:type="spellEnd"/>
      <w:r>
        <w:rPr>
          <w:rFonts w:ascii="Arial" w:eastAsia="Calibri" w:hAnsi="Arial" w:cs="Arial"/>
          <w:color w:val="000000"/>
          <w:sz w:val="22"/>
          <w:szCs w:val="22"/>
          <w:lang w:eastAsia="en-US"/>
        </w:rPr>
        <w:t xml:space="preserve"> się w przypadku wybrania </w:t>
      </w:r>
      <w:r w:rsidR="007B46D4">
        <w:rPr>
          <w:rFonts w:ascii="Arial" w:eastAsia="Calibri" w:hAnsi="Arial" w:cs="Arial"/>
          <w:color w:val="000000"/>
          <w:sz w:val="22"/>
          <w:szCs w:val="22"/>
          <w:lang w:eastAsia="en-US"/>
        </w:rPr>
        <w:t xml:space="preserve">mojej/naszej oferty do zawarcia umowy </w:t>
      </w:r>
      <w:r w:rsidR="0037466D">
        <w:rPr>
          <w:rFonts w:ascii="Arial" w:eastAsia="Calibri" w:hAnsi="Arial" w:cs="Arial"/>
          <w:color w:val="000000"/>
          <w:sz w:val="22"/>
          <w:szCs w:val="22"/>
          <w:lang w:eastAsia="en-US"/>
        </w:rPr>
        <w:br/>
      </w:r>
      <w:r w:rsidR="007B46D4">
        <w:rPr>
          <w:rFonts w:ascii="Arial" w:eastAsia="Calibri" w:hAnsi="Arial" w:cs="Arial"/>
          <w:color w:val="000000"/>
          <w:sz w:val="22"/>
          <w:szCs w:val="22"/>
          <w:lang w:eastAsia="en-US"/>
        </w:rPr>
        <w:t>na warunkach określonych w zapytaniu ofertowym i w istotnych dla stron postanowie</w:t>
      </w:r>
      <w:r w:rsidR="00C327E3">
        <w:rPr>
          <w:rFonts w:ascii="Arial" w:eastAsia="Calibri" w:hAnsi="Arial" w:cs="Arial"/>
          <w:color w:val="000000"/>
          <w:sz w:val="22"/>
          <w:szCs w:val="22"/>
          <w:lang w:eastAsia="en-US"/>
        </w:rPr>
        <w:t>niach</w:t>
      </w:r>
      <w:r w:rsidR="007B46D4">
        <w:rPr>
          <w:rFonts w:ascii="Arial" w:eastAsia="Calibri" w:hAnsi="Arial" w:cs="Arial"/>
          <w:color w:val="000000"/>
          <w:sz w:val="22"/>
          <w:szCs w:val="22"/>
          <w:lang w:eastAsia="en-US"/>
        </w:rPr>
        <w:t xml:space="preserve"> umowy, w miejscu i terminie wyznaczonym przez Zamawiającego</w:t>
      </w:r>
      <w:r w:rsidR="00944B34">
        <w:rPr>
          <w:rFonts w:ascii="Arial" w:eastAsia="Calibri" w:hAnsi="Arial" w:cs="Arial"/>
          <w:color w:val="000000"/>
          <w:sz w:val="18"/>
          <w:szCs w:val="18"/>
          <w:lang w:eastAsia="en-US"/>
        </w:rPr>
        <w:t>.</w:t>
      </w:r>
    </w:p>
    <w:p w:rsidR="00A74B0F" w:rsidRDefault="00944B34"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Załącznikiem</w:t>
      </w:r>
      <w:r w:rsidR="00A74B0F">
        <w:rPr>
          <w:rFonts w:ascii="Arial" w:eastAsia="Calibri" w:hAnsi="Arial" w:cs="Arial"/>
          <w:color w:val="000000"/>
          <w:sz w:val="22"/>
          <w:szCs w:val="22"/>
          <w:lang w:eastAsia="en-US"/>
        </w:rPr>
        <w:t xml:space="preserve"> do </w:t>
      </w:r>
      <w:r>
        <w:rPr>
          <w:rFonts w:ascii="Arial" w:eastAsia="Calibri" w:hAnsi="Arial" w:cs="Arial"/>
          <w:color w:val="000000"/>
          <w:sz w:val="22"/>
          <w:szCs w:val="22"/>
          <w:lang w:eastAsia="en-US"/>
        </w:rPr>
        <w:t>niniejszej oferty jest następujący dokument</w:t>
      </w:r>
      <w:r w:rsidR="00A74B0F">
        <w:rPr>
          <w:rFonts w:ascii="Arial" w:eastAsia="Calibri" w:hAnsi="Arial" w:cs="Arial"/>
          <w:color w:val="000000"/>
          <w:sz w:val="22"/>
          <w:szCs w:val="22"/>
          <w:lang w:eastAsia="en-US"/>
        </w:rPr>
        <w:t>:</w:t>
      </w:r>
    </w:p>
    <w:p w:rsidR="00A74B0F" w:rsidRPr="00944B34" w:rsidRDefault="00944B34" w:rsidP="00944B34">
      <w:pPr>
        <w:pStyle w:val="Akapitzlist"/>
        <w:numPr>
          <w:ilvl w:val="0"/>
          <w:numId w:val="7"/>
        </w:numPr>
        <w:autoSpaceDE w:val="0"/>
        <w:autoSpaceDN w:val="0"/>
        <w:adjustRightInd w:val="0"/>
        <w:spacing w:after="0"/>
        <w:rPr>
          <w:rFonts w:ascii="Arial" w:eastAsia="Calibri" w:hAnsi="Arial" w:cs="Arial"/>
          <w:color w:val="000000"/>
        </w:rPr>
      </w:pPr>
      <w:r>
        <w:rPr>
          <w:rFonts w:ascii="Arial" w:eastAsia="Calibri" w:hAnsi="Arial" w:cs="Arial"/>
          <w:color w:val="000000"/>
        </w:rPr>
        <w:t>O</w:t>
      </w:r>
      <w:r w:rsidR="00A74B0F">
        <w:rPr>
          <w:rFonts w:ascii="Arial" w:eastAsia="Calibri" w:hAnsi="Arial" w:cs="Arial"/>
          <w:color w:val="000000"/>
        </w:rPr>
        <w:t xml:space="preserve">świadczenie </w:t>
      </w:r>
      <w:r w:rsidR="008F518F">
        <w:rPr>
          <w:rFonts w:ascii="Arial" w:eastAsia="Calibri" w:hAnsi="Arial" w:cs="Arial"/>
          <w:color w:val="000000"/>
        </w:rPr>
        <w:t>o spełni</w:t>
      </w:r>
      <w:r w:rsidR="00917C6E">
        <w:rPr>
          <w:rFonts w:ascii="Arial" w:eastAsia="Calibri" w:hAnsi="Arial" w:cs="Arial"/>
          <w:color w:val="000000"/>
        </w:rPr>
        <w:t>a</w:t>
      </w:r>
      <w:r>
        <w:rPr>
          <w:rFonts w:ascii="Arial" w:eastAsia="Calibri" w:hAnsi="Arial" w:cs="Arial"/>
          <w:color w:val="000000"/>
        </w:rPr>
        <w:t>niu warunków.</w:t>
      </w:r>
    </w:p>
    <w:p w:rsidR="002F53EA" w:rsidRPr="002F53EA"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p>
    <w:p w:rsidR="00944B34" w:rsidRDefault="00944B34" w:rsidP="000412C7">
      <w:pPr>
        <w:spacing w:line="276" w:lineRule="auto"/>
        <w:ind w:left="4248" w:firstLine="5"/>
        <w:jc w:val="both"/>
        <w:rPr>
          <w:rFonts w:ascii="Arial" w:hAnsi="Arial" w:cs="Arial"/>
          <w:i/>
          <w:iCs/>
          <w:sz w:val="22"/>
          <w:szCs w:val="22"/>
        </w:rPr>
      </w:pPr>
    </w:p>
    <w:p w:rsidR="002F53EA" w:rsidRPr="002F53EA" w:rsidRDefault="002F53EA" w:rsidP="000412C7">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rsidR="002F53EA" w:rsidRPr="00944B34" w:rsidRDefault="002F53EA" w:rsidP="00944B34">
      <w:pPr>
        <w:autoSpaceDE w:val="0"/>
        <w:autoSpaceDN w:val="0"/>
        <w:adjustRightInd w:val="0"/>
        <w:spacing w:line="276" w:lineRule="auto"/>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00944B34">
        <w:rPr>
          <w:rFonts w:ascii="Arial" w:hAnsi="Arial" w:cs="Arial"/>
          <w:sz w:val="20"/>
          <w:szCs w:val="20"/>
        </w:rPr>
        <w:t xml:space="preserve">    </w:t>
      </w:r>
      <w:r w:rsidRPr="002F53EA">
        <w:rPr>
          <w:rFonts w:ascii="Arial" w:hAnsi="Arial" w:cs="Arial"/>
          <w:sz w:val="20"/>
          <w:szCs w:val="20"/>
        </w:rPr>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00944B34">
        <w:rPr>
          <w:rFonts w:ascii="Arial" w:hAnsi="Arial" w:cs="Arial"/>
          <w:sz w:val="20"/>
          <w:szCs w:val="20"/>
        </w:rPr>
        <w:t xml:space="preserve">    </w:t>
      </w:r>
      <w:r w:rsidRPr="002F53EA">
        <w:rPr>
          <w:rFonts w:ascii="Arial" w:hAnsi="Arial" w:cs="Arial"/>
          <w:sz w:val="20"/>
          <w:szCs w:val="20"/>
        </w:rPr>
        <w:t>do składania oświadczeń woli w imieniu wykonawcy)</w:t>
      </w:r>
    </w:p>
    <w:p w:rsidR="00944B34" w:rsidRDefault="00944B34" w:rsidP="000412C7">
      <w:pPr>
        <w:spacing w:line="276" w:lineRule="auto"/>
        <w:jc w:val="both"/>
        <w:rPr>
          <w:rFonts w:ascii="Arial" w:hAnsi="Arial" w:cs="Arial"/>
          <w:sz w:val="22"/>
          <w:szCs w:val="22"/>
        </w:rPr>
      </w:pPr>
    </w:p>
    <w:p w:rsidR="00944B34" w:rsidRPr="00944B34" w:rsidRDefault="002F53EA" w:rsidP="00944B34">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 roku.</w:t>
      </w:r>
    </w:p>
    <w:p w:rsidR="002A3470" w:rsidRDefault="002A3470" w:rsidP="000412C7">
      <w:pPr>
        <w:spacing w:line="276" w:lineRule="auto"/>
        <w:ind w:left="3540" w:firstLine="708"/>
        <w:jc w:val="right"/>
        <w:rPr>
          <w:rFonts w:ascii="Arial" w:hAnsi="Arial" w:cs="Arial"/>
          <w:sz w:val="22"/>
          <w:szCs w:val="22"/>
        </w:rPr>
      </w:pPr>
      <w:r w:rsidRPr="002A3470">
        <w:rPr>
          <w:rFonts w:ascii="Arial" w:hAnsi="Arial" w:cs="Arial"/>
          <w:b/>
          <w:sz w:val="22"/>
          <w:szCs w:val="22"/>
        </w:rPr>
        <w:t xml:space="preserve">Załącznik nr </w:t>
      </w:r>
      <w:r w:rsidR="00503E9A">
        <w:rPr>
          <w:rFonts w:ascii="Arial" w:hAnsi="Arial" w:cs="Arial"/>
          <w:b/>
          <w:sz w:val="22"/>
          <w:szCs w:val="22"/>
        </w:rPr>
        <w:t>2</w:t>
      </w:r>
      <w:r w:rsidRPr="002A3470">
        <w:rPr>
          <w:rFonts w:ascii="Arial" w:hAnsi="Arial" w:cs="Arial"/>
          <w:b/>
          <w:sz w:val="22"/>
          <w:szCs w:val="22"/>
        </w:rPr>
        <w:t xml:space="preserve"> </w:t>
      </w:r>
      <w:r w:rsidR="00503E9A">
        <w:rPr>
          <w:rFonts w:ascii="Arial" w:hAnsi="Arial" w:cs="Arial"/>
          <w:b/>
          <w:sz w:val="22"/>
          <w:szCs w:val="22"/>
        </w:rPr>
        <w:t>do zapytania ofertowego</w:t>
      </w:r>
    </w:p>
    <w:p w:rsidR="002A3470" w:rsidRPr="00B311A5" w:rsidRDefault="002A3470" w:rsidP="000412C7">
      <w:pPr>
        <w:spacing w:line="276" w:lineRule="auto"/>
        <w:ind w:right="-1135"/>
        <w:jc w:val="both"/>
        <w:rPr>
          <w:rFonts w:ascii="Arial" w:hAnsi="Arial" w:cs="Arial"/>
          <w:sz w:val="22"/>
          <w:szCs w:val="22"/>
        </w:rPr>
      </w:pPr>
      <w:r w:rsidRPr="00B311A5">
        <w:rPr>
          <w:rFonts w:ascii="Arial" w:hAnsi="Arial" w:cs="Arial"/>
          <w:sz w:val="22"/>
          <w:szCs w:val="22"/>
        </w:rPr>
        <w:t>….................................................</w:t>
      </w:r>
    </w:p>
    <w:p w:rsidR="002A3470" w:rsidRPr="002B7623" w:rsidRDefault="002A3470" w:rsidP="000412C7">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sidR="00185E53">
        <w:rPr>
          <w:rFonts w:ascii="Arial" w:hAnsi="Arial" w:cs="Arial"/>
          <w:iCs/>
          <w:sz w:val="16"/>
          <w:szCs w:val="16"/>
        </w:rPr>
        <w:t xml:space="preserve"> </w:t>
      </w:r>
      <w:r w:rsidRPr="002B7623">
        <w:rPr>
          <w:rFonts w:ascii="Arial" w:hAnsi="Arial" w:cs="Arial"/>
          <w:iCs/>
          <w:sz w:val="16"/>
          <w:szCs w:val="16"/>
        </w:rPr>
        <w:t>firmowa Wykonawcy)</w:t>
      </w:r>
    </w:p>
    <w:p w:rsidR="002A3470" w:rsidRPr="002A3470" w:rsidRDefault="002A3470" w:rsidP="000412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75225E" w:rsidRDefault="0075225E" w:rsidP="000412C7">
      <w:pPr>
        <w:spacing w:line="276" w:lineRule="auto"/>
        <w:rPr>
          <w:rFonts w:ascii="Arial" w:hAnsi="Arial" w:cs="Arial"/>
          <w:sz w:val="18"/>
          <w:szCs w:val="18"/>
        </w:rPr>
      </w:pPr>
    </w:p>
    <w:p w:rsidR="0075225E" w:rsidRPr="002A3470" w:rsidRDefault="002A3470" w:rsidP="000412C7">
      <w:pPr>
        <w:spacing w:line="276" w:lineRule="auto"/>
        <w:jc w:val="center"/>
        <w:rPr>
          <w:rFonts w:ascii="Arial" w:hAnsi="Arial" w:cs="Arial"/>
          <w:b/>
          <w:sz w:val="22"/>
          <w:szCs w:val="22"/>
        </w:rPr>
      </w:pPr>
      <w:r w:rsidRPr="002A3470">
        <w:rPr>
          <w:rFonts w:ascii="Arial" w:hAnsi="Arial" w:cs="Arial"/>
          <w:b/>
          <w:sz w:val="22"/>
          <w:szCs w:val="22"/>
        </w:rPr>
        <w:t>Oświadczenie Wykonawcy</w:t>
      </w:r>
      <w:r w:rsidR="005B5F66">
        <w:rPr>
          <w:rFonts w:ascii="Arial" w:hAnsi="Arial" w:cs="Arial"/>
          <w:b/>
          <w:sz w:val="22"/>
          <w:szCs w:val="22"/>
        </w:rPr>
        <w:t xml:space="preserve"> o spełnianiu </w:t>
      </w:r>
      <w:r w:rsidR="005B5F66" w:rsidRPr="00681FCE">
        <w:rPr>
          <w:rFonts w:ascii="Arial" w:hAnsi="Arial" w:cs="Arial"/>
          <w:b/>
          <w:sz w:val="22"/>
          <w:szCs w:val="22"/>
        </w:rPr>
        <w:t>warunków</w:t>
      </w:r>
      <w:r w:rsidR="00CC05C1" w:rsidRPr="00681FCE">
        <w:rPr>
          <w:rFonts w:ascii="Arial" w:hAnsi="Arial" w:cs="Arial"/>
          <w:b/>
          <w:sz w:val="22"/>
          <w:szCs w:val="22"/>
        </w:rPr>
        <w:t xml:space="preserve"> udziału</w:t>
      </w:r>
    </w:p>
    <w:p w:rsidR="0075225E" w:rsidRDefault="0075225E" w:rsidP="000412C7">
      <w:pPr>
        <w:spacing w:line="276" w:lineRule="auto"/>
        <w:rPr>
          <w:rFonts w:ascii="Arial" w:hAnsi="Arial" w:cs="Arial"/>
          <w:sz w:val="18"/>
          <w:szCs w:val="18"/>
        </w:rPr>
      </w:pPr>
    </w:p>
    <w:p w:rsidR="002A3470" w:rsidRPr="002A3470" w:rsidRDefault="002A3470" w:rsidP="000412C7">
      <w:pPr>
        <w:spacing w:line="276" w:lineRule="auto"/>
        <w:rPr>
          <w:rFonts w:ascii="Arial" w:hAnsi="Arial" w:cs="Arial"/>
          <w:sz w:val="22"/>
          <w:szCs w:val="22"/>
        </w:rPr>
      </w:pPr>
    </w:p>
    <w:p w:rsidR="002A3470" w:rsidRPr="00944B34" w:rsidRDefault="002A3470" w:rsidP="000412C7">
      <w:pPr>
        <w:widowControl w:val="0"/>
        <w:autoSpaceDE w:val="0"/>
        <w:autoSpaceDN w:val="0"/>
        <w:adjustRightInd w:val="0"/>
        <w:spacing w:line="276" w:lineRule="auto"/>
        <w:jc w:val="both"/>
        <w:rPr>
          <w:rFonts w:ascii="Arial" w:hAnsi="Arial" w:cs="Arial"/>
          <w:snapToGrid w:val="0"/>
          <w:sz w:val="22"/>
          <w:szCs w:val="22"/>
        </w:rPr>
      </w:pPr>
      <w:r w:rsidRPr="002A3470">
        <w:rPr>
          <w:rFonts w:ascii="Arial" w:hAnsi="Arial" w:cs="Arial"/>
          <w:sz w:val="22"/>
          <w:szCs w:val="22"/>
        </w:rPr>
        <w:t xml:space="preserve">Przystępując do postępowania o udzielenie zamówienia publicznego na </w:t>
      </w:r>
      <w:r w:rsidR="00944B34">
        <w:rPr>
          <w:rFonts w:ascii="Arial" w:hAnsi="Arial" w:cs="Arial"/>
          <w:sz w:val="22"/>
          <w:szCs w:val="22"/>
        </w:rPr>
        <w:t xml:space="preserve">wynajęcie powierzchni archiwalnej dla Wojewódzkiego Urzędu Pracy w Poznaniu, </w:t>
      </w:r>
      <w:r w:rsidRPr="002A3470">
        <w:rPr>
          <w:rFonts w:ascii="Arial" w:hAnsi="Arial" w:cs="Arial"/>
          <w:snapToGrid w:val="0"/>
          <w:sz w:val="22"/>
          <w:szCs w:val="22"/>
        </w:rPr>
        <w:t xml:space="preserve">w imieniu Wykonawcy wskazanego powyżej oświadczam/y, że </w:t>
      </w:r>
      <w:r w:rsidR="00503E9A">
        <w:rPr>
          <w:rFonts w:ascii="Arial" w:hAnsi="Arial" w:cs="Arial"/>
          <w:snapToGrid w:val="0"/>
          <w:sz w:val="22"/>
          <w:szCs w:val="22"/>
        </w:rPr>
        <w:t>Wykonawca</w:t>
      </w:r>
      <w:r w:rsidRPr="002A3470">
        <w:rPr>
          <w:rFonts w:ascii="Arial" w:hAnsi="Arial" w:cs="Arial"/>
          <w:snapToGrid w:val="0"/>
          <w:sz w:val="22"/>
          <w:szCs w:val="22"/>
        </w:rPr>
        <w:t xml:space="preserve">: </w:t>
      </w:r>
    </w:p>
    <w:p w:rsidR="002A3470" w:rsidRPr="002A3470" w:rsidRDefault="002A3470" w:rsidP="000412C7">
      <w:pPr>
        <w:autoSpaceDE w:val="0"/>
        <w:autoSpaceDN w:val="0"/>
        <w:adjustRightInd w:val="0"/>
        <w:spacing w:line="276" w:lineRule="auto"/>
        <w:ind w:left="540"/>
        <w:jc w:val="both"/>
        <w:rPr>
          <w:rFonts w:ascii="Arial" w:hAnsi="Arial" w:cs="Arial"/>
          <w:sz w:val="22"/>
          <w:szCs w:val="22"/>
        </w:rPr>
      </w:pPr>
    </w:p>
    <w:p w:rsidR="00B0483C" w:rsidRPr="002A3470" w:rsidRDefault="00B0483C" w:rsidP="00B3577C">
      <w:pPr>
        <w:numPr>
          <w:ilvl w:val="1"/>
          <w:numId w:val="9"/>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 xml:space="preserve">posiada </w:t>
      </w:r>
      <w:r>
        <w:rPr>
          <w:rFonts w:ascii="Arial" w:hAnsi="Arial" w:cs="Arial"/>
          <w:sz w:val="22"/>
          <w:szCs w:val="22"/>
        </w:rPr>
        <w:t xml:space="preserve">kompetencje lub </w:t>
      </w:r>
      <w:r w:rsidRPr="002A3470">
        <w:rPr>
          <w:rFonts w:ascii="Arial" w:hAnsi="Arial" w:cs="Arial"/>
          <w:sz w:val="22"/>
          <w:szCs w:val="22"/>
        </w:rPr>
        <w:t>uprawnie</w:t>
      </w:r>
      <w:r>
        <w:rPr>
          <w:rFonts w:ascii="Arial" w:hAnsi="Arial" w:cs="Arial"/>
          <w:sz w:val="22"/>
          <w:szCs w:val="22"/>
        </w:rPr>
        <w:t>nia</w:t>
      </w:r>
      <w:r w:rsidRPr="002A3470">
        <w:rPr>
          <w:rFonts w:ascii="Arial" w:hAnsi="Arial" w:cs="Arial"/>
          <w:sz w:val="22"/>
          <w:szCs w:val="22"/>
        </w:rPr>
        <w:t xml:space="preserve"> do </w:t>
      </w:r>
      <w:r>
        <w:rPr>
          <w:rFonts w:ascii="Arial" w:hAnsi="Arial" w:cs="Arial"/>
          <w:sz w:val="22"/>
          <w:szCs w:val="22"/>
        </w:rPr>
        <w:t>prowadzenia określonej działalności zawodowej, o ile wynika to z odrębnych przepisów</w:t>
      </w:r>
      <w:r w:rsidR="00FA2D8C">
        <w:rPr>
          <w:rFonts w:ascii="Arial" w:hAnsi="Arial" w:cs="Arial"/>
          <w:sz w:val="22"/>
          <w:szCs w:val="22"/>
        </w:rPr>
        <w:t>,</w:t>
      </w:r>
    </w:p>
    <w:p w:rsidR="002A3470" w:rsidRPr="002A3470" w:rsidRDefault="002A3470" w:rsidP="00B3577C">
      <w:pPr>
        <w:numPr>
          <w:ilvl w:val="1"/>
          <w:numId w:val="9"/>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 xml:space="preserve">posiada </w:t>
      </w:r>
      <w:r w:rsidR="00B0483C">
        <w:rPr>
          <w:rFonts w:ascii="Arial" w:hAnsi="Arial" w:cs="Arial"/>
          <w:sz w:val="22"/>
          <w:szCs w:val="22"/>
        </w:rPr>
        <w:t xml:space="preserve">zdolności techniczne lub zawodowe </w:t>
      </w:r>
      <w:r w:rsidR="00185E53">
        <w:rPr>
          <w:rFonts w:ascii="Arial" w:hAnsi="Arial" w:cs="Arial"/>
          <w:sz w:val="22"/>
          <w:szCs w:val="22"/>
        </w:rPr>
        <w:t>niezbędn</w:t>
      </w:r>
      <w:r w:rsidR="00B0483C">
        <w:rPr>
          <w:rFonts w:ascii="Arial" w:hAnsi="Arial" w:cs="Arial"/>
          <w:sz w:val="22"/>
          <w:szCs w:val="22"/>
        </w:rPr>
        <w:t xml:space="preserve">e </w:t>
      </w:r>
      <w:r w:rsidRPr="002A3470">
        <w:rPr>
          <w:rFonts w:ascii="Arial" w:hAnsi="Arial" w:cs="Arial"/>
          <w:sz w:val="22"/>
          <w:szCs w:val="22"/>
        </w:rPr>
        <w:t>do wykonania zamówienia,</w:t>
      </w:r>
    </w:p>
    <w:p w:rsidR="002A3470" w:rsidRDefault="00185E53" w:rsidP="00B3577C">
      <w:pPr>
        <w:numPr>
          <w:ilvl w:val="1"/>
          <w:numId w:val="9"/>
        </w:numPr>
        <w:tabs>
          <w:tab w:val="clear" w:pos="1440"/>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znajduje się w </w:t>
      </w:r>
      <w:r w:rsidR="002A3470" w:rsidRPr="002A3470">
        <w:rPr>
          <w:rFonts w:ascii="Arial" w:hAnsi="Arial" w:cs="Arial"/>
          <w:sz w:val="22"/>
          <w:szCs w:val="22"/>
        </w:rPr>
        <w:t>sytuacji ekonomicznej i finansowej</w:t>
      </w:r>
      <w:r>
        <w:rPr>
          <w:rFonts w:ascii="Arial" w:hAnsi="Arial" w:cs="Arial"/>
          <w:sz w:val="22"/>
          <w:szCs w:val="22"/>
        </w:rPr>
        <w:t xml:space="preserve"> zap</w:t>
      </w:r>
      <w:r w:rsidR="00EF0A43">
        <w:rPr>
          <w:rFonts w:ascii="Arial" w:hAnsi="Arial" w:cs="Arial"/>
          <w:sz w:val="22"/>
          <w:szCs w:val="22"/>
        </w:rPr>
        <w:t>ewniającej wykonanie zamówienia.</w:t>
      </w:r>
    </w:p>
    <w:p w:rsidR="00185E53" w:rsidRDefault="00185E53" w:rsidP="000412C7">
      <w:pPr>
        <w:autoSpaceDE w:val="0"/>
        <w:autoSpaceDN w:val="0"/>
        <w:adjustRightInd w:val="0"/>
        <w:spacing w:line="276" w:lineRule="auto"/>
        <w:jc w:val="both"/>
        <w:rPr>
          <w:rFonts w:ascii="Arial" w:hAnsi="Arial" w:cs="Arial"/>
          <w:sz w:val="22"/>
          <w:szCs w:val="22"/>
        </w:rPr>
      </w:pPr>
    </w:p>
    <w:p w:rsidR="004951DA" w:rsidRDefault="004951DA" w:rsidP="000412C7">
      <w:pPr>
        <w:autoSpaceDE w:val="0"/>
        <w:autoSpaceDN w:val="0"/>
        <w:adjustRightInd w:val="0"/>
        <w:spacing w:line="276" w:lineRule="auto"/>
        <w:rPr>
          <w:rFonts w:ascii="Arial" w:hAnsi="Arial" w:cs="Arial"/>
        </w:rPr>
      </w:pPr>
    </w:p>
    <w:p w:rsidR="004951DA" w:rsidRDefault="004951DA" w:rsidP="000412C7">
      <w:pPr>
        <w:autoSpaceDE w:val="0"/>
        <w:autoSpaceDN w:val="0"/>
        <w:adjustRightInd w:val="0"/>
        <w:spacing w:line="276" w:lineRule="auto"/>
        <w:rPr>
          <w:rFonts w:ascii="Arial" w:hAnsi="Arial" w:cs="Arial"/>
        </w:rPr>
      </w:pPr>
    </w:p>
    <w:p w:rsidR="00944B34" w:rsidRPr="004951DA" w:rsidRDefault="00944B34" w:rsidP="000412C7">
      <w:pPr>
        <w:autoSpaceDE w:val="0"/>
        <w:autoSpaceDN w:val="0"/>
        <w:adjustRightInd w:val="0"/>
        <w:spacing w:line="276" w:lineRule="auto"/>
        <w:rPr>
          <w:rFonts w:ascii="Arial" w:hAnsi="Arial" w:cs="Arial"/>
        </w:rPr>
      </w:pPr>
    </w:p>
    <w:p w:rsidR="00944B34" w:rsidRPr="002F53EA" w:rsidRDefault="00944B34" w:rsidP="00944B34">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rsidR="004951DA" w:rsidRPr="004951DA" w:rsidRDefault="00944B34" w:rsidP="00944B34">
      <w:pPr>
        <w:spacing w:line="276" w:lineRule="auto"/>
        <w:rPr>
          <w:rFonts w:ascii="Arial" w:hAnsi="Arial" w:cs="Arial"/>
          <w:sz w:val="18"/>
          <w:szCs w:val="18"/>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Pr>
          <w:rFonts w:ascii="Arial" w:hAnsi="Arial" w:cs="Arial"/>
          <w:sz w:val="20"/>
          <w:szCs w:val="20"/>
        </w:rPr>
        <w:t xml:space="preserve">    </w:t>
      </w:r>
      <w:r w:rsidRPr="002F53EA">
        <w:rPr>
          <w:rFonts w:ascii="Arial" w:hAnsi="Arial" w:cs="Arial"/>
          <w:sz w:val="20"/>
          <w:szCs w:val="20"/>
        </w:rPr>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Pr>
          <w:rFonts w:ascii="Arial" w:hAnsi="Arial" w:cs="Arial"/>
          <w:sz w:val="20"/>
          <w:szCs w:val="20"/>
        </w:rPr>
        <w:t xml:space="preserve">    </w:t>
      </w:r>
      <w:r w:rsidRPr="002F53EA">
        <w:rPr>
          <w:rFonts w:ascii="Arial" w:hAnsi="Arial" w:cs="Arial"/>
          <w:sz w:val="20"/>
          <w:szCs w:val="20"/>
        </w:rPr>
        <w:t>do składania oświadczeń woli w imieniu wykonawcy)</w:t>
      </w:r>
    </w:p>
    <w:p w:rsidR="004951DA" w:rsidRPr="004951DA" w:rsidRDefault="004951DA" w:rsidP="000412C7">
      <w:pPr>
        <w:spacing w:line="276" w:lineRule="auto"/>
        <w:rPr>
          <w:rFonts w:ascii="Arial" w:hAnsi="Arial" w:cs="Arial"/>
          <w:sz w:val="18"/>
          <w:szCs w:val="18"/>
        </w:rPr>
      </w:pPr>
    </w:p>
    <w:p w:rsidR="004951DA" w:rsidRDefault="004951DA" w:rsidP="000412C7">
      <w:pPr>
        <w:spacing w:line="276" w:lineRule="auto"/>
        <w:rPr>
          <w:rFonts w:ascii="Arial" w:hAnsi="Arial" w:cs="Arial"/>
          <w:iCs/>
          <w:sz w:val="22"/>
          <w:szCs w:val="22"/>
        </w:rPr>
      </w:pPr>
    </w:p>
    <w:p w:rsidR="004951DA" w:rsidRDefault="004951DA"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944B34" w:rsidRDefault="00944B34" w:rsidP="000412C7">
      <w:pPr>
        <w:spacing w:line="276" w:lineRule="auto"/>
        <w:rPr>
          <w:rFonts w:ascii="Arial" w:hAnsi="Arial" w:cs="Arial"/>
          <w:iCs/>
          <w:sz w:val="22"/>
          <w:szCs w:val="22"/>
        </w:rPr>
      </w:pPr>
    </w:p>
    <w:p w:rsidR="00FA2D8C" w:rsidRDefault="004951DA" w:rsidP="00FA2D8C">
      <w:pPr>
        <w:spacing w:line="276" w:lineRule="auto"/>
        <w:rPr>
          <w:rFonts w:ascii="Arial" w:hAnsi="Arial" w:cs="Arial"/>
          <w:iCs/>
          <w:sz w:val="22"/>
          <w:szCs w:val="22"/>
        </w:rPr>
      </w:pPr>
      <w:r w:rsidRPr="004951DA">
        <w:rPr>
          <w:rFonts w:ascii="Arial" w:hAnsi="Arial" w:cs="Arial"/>
          <w:iCs/>
          <w:sz w:val="22"/>
          <w:szCs w:val="22"/>
        </w:rPr>
        <w:t>Miejscowość …......................................... dnia …........................................ roku.</w:t>
      </w:r>
    </w:p>
    <w:p w:rsidR="00911B57" w:rsidRDefault="00911B57" w:rsidP="00FF218D">
      <w:pPr>
        <w:spacing w:after="120"/>
        <w:jc w:val="right"/>
        <w:rPr>
          <w:rFonts w:ascii="Arial" w:hAnsi="Arial" w:cs="Arial"/>
          <w:b/>
          <w:sz w:val="22"/>
          <w:szCs w:val="22"/>
        </w:rPr>
      </w:pPr>
    </w:p>
    <w:p w:rsidR="00FF218D" w:rsidRPr="00DB5BDB" w:rsidRDefault="00FF218D" w:rsidP="00FF218D">
      <w:pPr>
        <w:spacing w:after="120"/>
        <w:jc w:val="right"/>
        <w:rPr>
          <w:rFonts w:ascii="Arial" w:hAnsi="Arial" w:cs="Arial"/>
          <w:b/>
          <w:sz w:val="22"/>
          <w:szCs w:val="22"/>
        </w:rPr>
      </w:pPr>
      <w:r w:rsidRPr="00DB5BDB">
        <w:rPr>
          <w:rFonts w:ascii="Arial" w:hAnsi="Arial" w:cs="Arial"/>
          <w:b/>
          <w:sz w:val="22"/>
          <w:szCs w:val="22"/>
        </w:rPr>
        <w:t>Załącznik nr 3 do zapytania ofertowego</w:t>
      </w:r>
    </w:p>
    <w:p w:rsidR="00FF218D" w:rsidRPr="00DB5BDB" w:rsidRDefault="00FF218D" w:rsidP="00FF218D">
      <w:pPr>
        <w:spacing w:after="120"/>
        <w:jc w:val="both"/>
        <w:rPr>
          <w:rFonts w:ascii="Arial" w:hAnsi="Arial" w:cs="Arial"/>
          <w:sz w:val="22"/>
          <w:szCs w:val="22"/>
        </w:rPr>
      </w:pPr>
    </w:p>
    <w:p w:rsidR="0041162C" w:rsidRPr="0041162C" w:rsidRDefault="0041162C" w:rsidP="0041162C">
      <w:pPr>
        <w:spacing w:after="120"/>
        <w:jc w:val="both"/>
        <w:rPr>
          <w:rFonts w:ascii="Arial" w:hAnsi="Arial" w:cs="Arial"/>
          <w:sz w:val="22"/>
          <w:szCs w:val="22"/>
        </w:rPr>
      </w:pPr>
      <w:r w:rsidRPr="0041162C">
        <w:rPr>
          <w:rFonts w:ascii="Arial" w:hAnsi="Arial" w:cs="Arial"/>
          <w:sz w:val="22"/>
          <w:szCs w:val="22"/>
        </w:rPr>
        <w:t xml:space="preserve">W związku z przetwarzaniem danych osobowych informuję, że: </w:t>
      </w:r>
    </w:p>
    <w:p w:rsidR="0041162C" w:rsidRPr="0041162C" w:rsidRDefault="0041162C" w:rsidP="0041162C">
      <w:pPr>
        <w:pStyle w:val="Akapitzlist"/>
        <w:numPr>
          <w:ilvl w:val="0"/>
          <w:numId w:val="44"/>
        </w:numPr>
        <w:spacing w:after="120" w:line="23" w:lineRule="atLeast"/>
        <w:ind w:left="425" w:hanging="357"/>
        <w:rPr>
          <w:rFonts w:ascii="Arial" w:hAnsi="Arial" w:cs="Arial"/>
        </w:rPr>
      </w:pPr>
      <w:r w:rsidRPr="0041162C">
        <w:rPr>
          <w:rFonts w:ascii="Arial" w:hAnsi="Arial" w:cs="Arial"/>
        </w:rPr>
        <w:t xml:space="preserve">Administratorem Pani/ Pana danych osobowych jest Wojewódzki Urząd Pracy z siedzibą w Poznaniu przy ul. Szyperskiej 14. Z administratorem danych można się skontaktować poprzez adres mailowy </w:t>
      </w:r>
      <w:hyperlink r:id="rId9" w:history="1">
        <w:r w:rsidRPr="0041162C">
          <w:rPr>
            <w:rStyle w:val="Hipercze"/>
            <w:rFonts w:ascii="Arial" w:hAnsi="Arial" w:cs="Arial"/>
            <w:color w:val="auto"/>
            <w:u w:val="none"/>
          </w:rPr>
          <w:t>wup@wup.poznan.pl</w:t>
        </w:r>
      </w:hyperlink>
      <w:r w:rsidRPr="0041162C">
        <w:rPr>
          <w:rFonts w:ascii="Arial" w:hAnsi="Arial" w:cs="Arial"/>
        </w:rPr>
        <w:t>, telefonicznie pod numerem 61 846 38 19 lub pisemnie na adres siedziby administratora.</w:t>
      </w:r>
    </w:p>
    <w:p w:rsidR="0041162C" w:rsidRPr="0041162C" w:rsidRDefault="0041162C" w:rsidP="0041162C">
      <w:pPr>
        <w:pStyle w:val="Akapitzlist"/>
        <w:numPr>
          <w:ilvl w:val="0"/>
          <w:numId w:val="44"/>
        </w:numPr>
        <w:spacing w:after="120" w:line="23" w:lineRule="atLeast"/>
        <w:ind w:left="425" w:hanging="357"/>
        <w:rPr>
          <w:rFonts w:ascii="Arial" w:hAnsi="Arial" w:cs="Arial"/>
        </w:rPr>
      </w:pPr>
      <w:r w:rsidRPr="0041162C">
        <w:rPr>
          <w:rFonts w:ascii="Arial" w:hAnsi="Arial" w:cs="Arial"/>
        </w:rPr>
        <w:t xml:space="preserve">Wojewódzki Urząd Pracy w Poznaniu wyznaczył inspektora ochrony danych, z którym można się skontaktować poprzez email </w:t>
      </w:r>
      <w:hyperlink r:id="rId10" w:history="1">
        <w:r w:rsidRPr="0041162C">
          <w:rPr>
            <w:rStyle w:val="Hipercze"/>
            <w:rFonts w:ascii="Arial" w:hAnsi="Arial" w:cs="Arial"/>
            <w:color w:val="auto"/>
            <w:u w:val="none"/>
          </w:rPr>
          <w:t>ochronadanych@wup.poznan.pl</w:t>
        </w:r>
      </w:hyperlink>
      <w:r w:rsidRPr="0041162C">
        <w:rPr>
          <w:rFonts w:ascii="Arial" w:hAnsi="Arial" w:cs="Aria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rsidR="0041162C" w:rsidRPr="0041162C" w:rsidRDefault="0041162C" w:rsidP="0041162C">
      <w:pPr>
        <w:pStyle w:val="Akapitzlist"/>
        <w:numPr>
          <w:ilvl w:val="0"/>
          <w:numId w:val="44"/>
        </w:numPr>
        <w:spacing w:after="120" w:line="23" w:lineRule="atLeast"/>
        <w:ind w:left="425" w:hanging="357"/>
        <w:rPr>
          <w:rFonts w:ascii="Arial" w:hAnsi="Arial" w:cs="Arial"/>
        </w:rPr>
      </w:pPr>
      <w:r w:rsidRPr="0041162C">
        <w:rPr>
          <w:rFonts w:ascii="Arial" w:hAnsi="Arial" w:cs="Arial"/>
        </w:rPr>
        <w:t>Pana/ Pani dane będą przetwarzane w celu przeprowadzenia postępowania o udzielenie zamówienia publicznego, wyboru wykonawcy, zawarcia i realizacji umowy, prowadzenia rozliczeń finansowych wynikających z zawartej umowy</w:t>
      </w:r>
      <w:r w:rsidRPr="0041162C">
        <w:rPr>
          <w:rStyle w:val="Odwoanieprzypisudolnego"/>
          <w:rFonts w:ascii="Arial" w:hAnsi="Arial" w:cs="Arial"/>
        </w:rPr>
        <w:footnoteReference w:id="2"/>
      </w:r>
      <w:r w:rsidRPr="0041162C">
        <w:rPr>
          <w:rFonts w:ascii="Arial" w:hAnsi="Arial" w:cs="Arial"/>
        </w:rPr>
        <w:t xml:space="preserve"> oraz archiwalnym a przetwarzanie odbywa się na podstawie art. 6 ust. 1 lit c i lit b RODO w związku z przepisami Ustawy Prawo zamówień publicznych lub Ustawy o finansach publicznych lub obowiązującego u administratora Regulaminu  udzielania zamówień finansowanych ze środków publicznych.</w:t>
      </w:r>
    </w:p>
    <w:p w:rsidR="0041162C" w:rsidRPr="0041162C" w:rsidRDefault="0041162C" w:rsidP="0041162C">
      <w:pPr>
        <w:pStyle w:val="Akapitzlist"/>
        <w:numPr>
          <w:ilvl w:val="0"/>
          <w:numId w:val="44"/>
        </w:numPr>
        <w:spacing w:after="120" w:line="23" w:lineRule="atLeast"/>
        <w:ind w:left="425" w:hanging="357"/>
        <w:rPr>
          <w:rFonts w:ascii="Arial" w:hAnsi="Arial" w:cs="Arial"/>
        </w:rPr>
      </w:pPr>
      <w:r w:rsidRPr="0041162C">
        <w:rPr>
          <w:rFonts w:ascii="Arial" w:hAnsi="Arial" w:cs="Arial"/>
        </w:rPr>
        <w:t>Pani/ Pana dane osobowe będą udostępnione na stronie internetowej Urzędu oraz w Biuletynie Zamówień Publicznych. Dane mogą być przekazane osobom fizycznym oraz innym podmiotom korzystającym z uprawnień wynikających z ustawy o dostępie do informacji publicznej i Ustawy Prawo zamówień publicznych oraz aktu wykonawczego do niej, tj. Rozporządzenia Ministra Rozwoju w sprawie protokołu postępowania o udzielenie zamówienia publicznego. Dane mogą być również przekazane bankom, kurierom, podmiotom świadczącym usługi pocztowe, sądom, urzędom skarbowym oraz podmiotom kontrolującym, Krajowej Izbie Odwoławczej. W przypadku podpisania umowy dane będą przekazane podmiotowi świadczącemu obsługę systemu IT.</w:t>
      </w:r>
    </w:p>
    <w:p w:rsidR="0041162C" w:rsidRPr="0041162C" w:rsidRDefault="0041162C" w:rsidP="0041162C">
      <w:pPr>
        <w:pStyle w:val="Akapitzlist"/>
        <w:numPr>
          <w:ilvl w:val="0"/>
          <w:numId w:val="44"/>
        </w:numPr>
        <w:spacing w:after="0" w:line="23" w:lineRule="atLeast"/>
        <w:ind w:left="425" w:hanging="357"/>
        <w:rPr>
          <w:rFonts w:ascii="Arial" w:hAnsi="Arial" w:cs="Arial"/>
        </w:rPr>
      </w:pPr>
      <w:r w:rsidRPr="0041162C">
        <w:rPr>
          <w:rFonts w:ascii="Arial" w:hAnsi="Arial" w:cs="Arial"/>
        </w:rPr>
        <w:t>Dane będą przechowywane do momentu wygaśnięcia obowiązku przechowywania danych wynikającego z przepisów, tj.:</w:t>
      </w:r>
    </w:p>
    <w:p w:rsidR="0041162C" w:rsidRPr="0041162C" w:rsidRDefault="0041162C" w:rsidP="0041162C">
      <w:pPr>
        <w:pStyle w:val="Akapitzlist"/>
        <w:numPr>
          <w:ilvl w:val="0"/>
          <w:numId w:val="45"/>
        </w:numPr>
        <w:spacing w:after="0" w:line="23" w:lineRule="atLeast"/>
        <w:rPr>
          <w:rFonts w:ascii="Arial" w:hAnsi="Arial" w:cs="Arial"/>
        </w:rPr>
      </w:pPr>
      <w:r w:rsidRPr="0041162C">
        <w:rPr>
          <w:rFonts w:ascii="Arial" w:hAnsi="Arial" w:cs="Arial"/>
        </w:rPr>
        <w:t xml:space="preserve">przez okres 5 lat, </w:t>
      </w:r>
    </w:p>
    <w:p w:rsidR="0041162C" w:rsidRPr="0041162C" w:rsidRDefault="0041162C" w:rsidP="0041162C">
      <w:pPr>
        <w:pStyle w:val="Akapitzlist"/>
        <w:numPr>
          <w:ilvl w:val="0"/>
          <w:numId w:val="45"/>
        </w:numPr>
        <w:spacing w:after="120" w:line="23" w:lineRule="atLeast"/>
        <w:rPr>
          <w:rFonts w:ascii="Arial" w:hAnsi="Arial" w:cs="Arial"/>
        </w:rPr>
      </w:pPr>
      <w:r w:rsidRPr="0041162C">
        <w:rPr>
          <w:rFonts w:ascii="Arial" w:hAnsi="Arial" w:cs="Arial"/>
        </w:rPr>
        <w:t>dla dokumentów dotyczących podatków i opłat lokalnych oraz dla zamówień współfinansowanych z Europejskich Funduszy Strukturalnych przez okres 10 lat.</w:t>
      </w:r>
    </w:p>
    <w:p w:rsidR="0041162C" w:rsidRPr="0041162C" w:rsidRDefault="0041162C" w:rsidP="0041162C">
      <w:pPr>
        <w:pStyle w:val="Akapitzlist"/>
        <w:numPr>
          <w:ilvl w:val="0"/>
          <w:numId w:val="44"/>
        </w:numPr>
        <w:spacing w:after="120" w:line="23" w:lineRule="atLeast"/>
        <w:ind w:left="426"/>
        <w:rPr>
          <w:rFonts w:ascii="Arial" w:hAnsi="Arial" w:cs="Arial"/>
        </w:rPr>
      </w:pPr>
      <w:r w:rsidRPr="0041162C">
        <w:rPr>
          <w:rFonts w:ascii="Arial" w:hAnsi="Arial" w:cs="Arial"/>
        </w:rPr>
        <w:t>Przysługuje Pani/ Panu prawo do dostępu do swoich danych osobowych, prawo żądania ich sprostowania</w:t>
      </w:r>
      <w:r w:rsidRPr="0041162C">
        <w:rPr>
          <w:rFonts w:ascii="Arial" w:hAnsi="Arial" w:cs="Arial"/>
          <w:color w:val="FF0000"/>
        </w:rPr>
        <w:t xml:space="preserve"> </w:t>
      </w:r>
      <w:r w:rsidRPr="0041162C">
        <w:rPr>
          <w:rFonts w:ascii="Arial" w:hAnsi="Arial" w:cs="Arial"/>
        </w:rPr>
        <w:t xml:space="preserve">oraz żądania ograniczenia ich przetwarzania. </w:t>
      </w:r>
    </w:p>
    <w:p w:rsidR="0041162C" w:rsidRPr="0041162C" w:rsidRDefault="0041162C" w:rsidP="0041162C">
      <w:pPr>
        <w:pStyle w:val="Akapitzlist"/>
        <w:numPr>
          <w:ilvl w:val="0"/>
          <w:numId w:val="44"/>
        </w:numPr>
        <w:spacing w:after="120" w:line="23" w:lineRule="atLeast"/>
        <w:ind w:left="425" w:hanging="357"/>
        <w:rPr>
          <w:rFonts w:ascii="Arial" w:hAnsi="Arial" w:cs="Arial"/>
        </w:rPr>
      </w:pPr>
      <w:r w:rsidRPr="0041162C">
        <w:rPr>
          <w:rFonts w:ascii="Arial" w:hAnsi="Arial" w:cs="Arial"/>
        </w:rPr>
        <w:t>Przysługuje Pani/ Panu również prawo wniesienia skargi do organu nadzorczego zajmującego się ochroną danych osobowych, w Polsce jest to Prezes Urzędu Ochrony Danych.</w:t>
      </w:r>
    </w:p>
    <w:p w:rsidR="0041162C" w:rsidRPr="0041162C" w:rsidRDefault="0041162C" w:rsidP="0041162C">
      <w:pPr>
        <w:pStyle w:val="Akapitzlist"/>
        <w:numPr>
          <w:ilvl w:val="0"/>
          <w:numId w:val="44"/>
        </w:numPr>
        <w:spacing w:after="120" w:line="23" w:lineRule="atLeast"/>
        <w:ind w:left="425" w:hanging="357"/>
        <w:rPr>
          <w:rFonts w:ascii="Arial" w:hAnsi="Arial" w:cs="Arial"/>
        </w:rPr>
      </w:pPr>
      <w:r w:rsidRPr="0041162C">
        <w:rPr>
          <w:rFonts w:ascii="Arial" w:hAnsi="Arial" w:cs="Arial"/>
        </w:rPr>
        <w:t>Dane osobowe nie będą przetwarzane w sposób opierający się wyłącznie na zautomatyzowanym przetwarzaniu, w tym profilowaniu.</w:t>
      </w:r>
    </w:p>
    <w:p w:rsidR="0041162C" w:rsidRPr="0041162C" w:rsidRDefault="0041162C" w:rsidP="0041162C">
      <w:pPr>
        <w:pStyle w:val="Akapitzlist"/>
        <w:numPr>
          <w:ilvl w:val="0"/>
          <w:numId w:val="44"/>
        </w:numPr>
        <w:spacing w:after="120" w:line="23" w:lineRule="atLeast"/>
        <w:ind w:left="425" w:hanging="357"/>
        <w:rPr>
          <w:rFonts w:ascii="Arial" w:hAnsi="Arial" w:cs="Arial"/>
        </w:rPr>
      </w:pPr>
      <w:r w:rsidRPr="0041162C">
        <w:rPr>
          <w:rFonts w:ascii="Arial" w:hAnsi="Arial" w:cs="Arial"/>
        </w:rPr>
        <w:t>Podanie danych osobowych jest niezbędne do przeprowadzenia postepowania, wyboru Wykonawcy, zawarcia i realizacji umowy oraz prowadzenia rozliczeń finansowych.</w:t>
      </w:r>
    </w:p>
    <w:p w:rsidR="0041162C" w:rsidRPr="0041162C" w:rsidRDefault="0041162C" w:rsidP="0041162C">
      <w:pPr>
        <w:spacing w:after="120"/>
        <w:ind w:left="66"/>
        <w:jc w:val="both"/>
        <w:rPr>
          <w:rFonts w:ascii="Arial" w:hAnsi="Arial" w:cs="Arial"/>
          <w:sz w:val="22"/>
          <w:szCs w:val="22"/>
        </w:rPr>
      </w:pPr>
    </w:p>
    <w:p w:rsidR="001330B8" w:rsidRDefault="001330B8" w:rsidP="00440C70">
      <w:pPr>
        <w:spacing w:line="276" w:lineRule="auto"/>
        <w:rPr>
          <w:rFonts w:ascii="Arial" w:hAnsi="Arial" w:cs="Arial"/>
          <w:sz w:val="22"/>
          <w:szCs w:val="22"/>
        </w:rPr>
      </w:pPr>
    </w:p>
    <w:p w:rsidR="001330B8" w:rsidRDefault="001330B8" w:rsidP="00440C70">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0C35E2" w:rsidRPr="0041162C" w:rsidRDefault="001330B8" w:rsidP="00440C70">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Zapoznałem się</w:t>
      </w:r>
    </w:p>
    <w:sectPr w:rsidR="000C35E2" w:rsidRPr="0041162C" w:rsidSect="00311968">
      <w:footerReference w:type="default" r:id="rId11"/>
      <w:headerReference w:type="first" r:id="rId12"/>
      <w:pgSz w:w="11906" w:h="16838" w:code="9"/>
      <w:pgMar w:top="1418" w:right="1418" w:bottom="851" w:left="1418"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3E3" w:rsidRDefault="00BF33E3" w:rsidP="00017AC2">
      <w:r>
        <w:separator/>
      </w:r>
    </w:p>
  </w:endnote>
  <w:endnote w:type="continuationSeparator" w:id="0">
    <w:p w:rsidR="00BF33E3" w:rsidRDefault="00BF33E3"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907010"/>
      <w:docPartObj>
        <w:docPartGallery w:val="Page Numbers (Bottom of Page)"/>
        <w:docPartUnique/>
      </w:docPartObj>
    </w:sdtPr>
    <w:sdtEndPr>
      <w:rPr>
        <w:rFonts w:ascii="Arial" w:hAnsi="Arial" w:cs="Arial"/>
        <w:sz w:val="20"/>
        <w:szCs w:val="20"/>
      </w:rPr>
    </w:sdtEndPr>
    <w:sdtContent>
      <w:p w:rsidR="00BF33E3" w:rsidRPr="0037466D" w:rsidRDefault="00BF33E3">
        <w:pPr>
          <w:pStyle w:val="Stopka"/>
          <w:jc w:val="right"/>
          <w:rPr>
            <w:rFonts w:ascii="Arial" w:hAnsi="Arial" w:cs="Arial"/>
            <w:sz w:val="20"/>
            <w:szCs w:val="20"/>
          </w:rPr>
        </w:pPr>
        <w:r w:rsidRPr="0037466D">
          <w:rPr>
            <w:rFonts w:ascii="Arial" w:hAnsi="Arial" w:cs="Arial"/>
            <w:sz w:val="20"/>
            <w:szCs w:val="20"/>
          </w:rPr>
          <w:fldChar w:fldCharType="begin"/>
        </w:r>
        <w:r w:rsidRPr="0037466D">
          <w:rPr>
            <w:rFonts w:ascii="Arial" w:hAnsi="Arial" w:cs="Arial"/>
            <w:sz w:val="20"/>
            <w:szCs w:val="20"/>
          </w:rPr>
          <w:instrText>PAGE   \* MERGEFORMAT</w:instrText>
        </w:r>
        <w:r w:rsidRPr="0037466D">
          <w:rPr>
            <w:rFonts w:ascii="Arial" w:hAnsi="Arial" w:cs="Arial"/>
            <w:sz w:val="20"/>
            <w:szCs w:val="20"/>
          </w:rPr>
          <w:fldChar w:fldCharType="separate"/>
        </w:r>
        <w:r w:rsidR="005A3E7F">
          <w:rPr>
            <w:rFonts w:ascii="Arial" w:hAnsi="Arial" w:cs="Arial"/>
            <w:noProof/>
            <w:sz w:val="20"/>
            <w:szCs w:val="20"/>
          </w:rPr>
          <w:t>11</w:t>
        </w:r>
        <w:r w:rsidRPr="0037466D">
          <w:rPr>
            <w:rFonts w:ascii="Arial" w:hAnsi="Arial" w:cs="Arial"/>
            <w:sz w:val="20"/>
            <w:szCs w:val="20"/>
          </w:rPr>
          <w:fldChar w:fldCharType="end"/>
        </w:r>
      </w:p>
    </w:sdtContent>
  </w:sdt>
  <w:p w:rsidR="00BF33E3" w:rsidRDefault="00BF33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3E3" w:rsidRDefault="00BF33E3" w:rsidP="00017AC2">
      <w:r>
        <w:separator/>
      </w:r>
    </w:p>
  </w:footnote>
  <w:footnote w:type="continuationSeparator" w:id="0">
    <w:p w:rsidR="00BF33E3" w:rsidRDefault="00BF33E3" w:rsidP="00017AC2">
      <w:r>
        <w:continuationSeparator/>
      </w:r>
    </w:p>
  </w:footnote>
  <w:footnote w:id="1">
    <w:p w:rsidR="000B4A38" w:rsidRDefault="000B4A38">
      <w:pPr>
        <w:pStyle w:val="Tekstprzypisudolnego"/>
      </w:pPr>
      <w:r>
        <w:rPr>
          <w:rStyle w:val="Odwoanieprzypisudolnego"/>
        </w:rPr>
        <w:footnoteRef/>
      </w:r>
      <w:r>
        <w:t xml:space="preserve"> Odległość mierzona będzie za pomocą serwisu internetowego Mapy Google, przy wyborze drogi w ruchu pieszym.</w:t>
      </w:r>
    </w:p>
  </w:footnote>
  <w:footnote w:id="2">
    <w:p w:rsidR="0041162C" w:rsidRPr="0041162C" w:rsidRDefault="0041162C" w:rsidP="0041162C">
      <w:pPr>
        <w:pStyle w:val="Tekstprzypisudolnego"/>
        <w:rPr>
          <w:rFonts w:ascii="Arial" w:hAnsi="Arial" w:cs="Arial"/>
        </w:rPr>
      </w:pPr>
      <w:r w:rsidRPr="0041162C">
        <w:rPr>
          <w:rStyle w:val="Odwoanieprzypisudolnego"/>
          <w:rFonts w:ascii="Arial" w:hAnsi="Arial" w:cs="Arial"/>
          <w:sz w:val="16"/>
        </w:rPr>
        <w:footnoteRef/>
      </w:r>
      <w:r w:rsidRPr="0041162C">
        <w:rPr>
          <w:rFonts w:ascii="Arial" w:hAnsi="Arial" w:cs="Arial"/>
          <w:sz w:val="16"/>
        </w:rPr>
        <w:t xml:space="preserve"> zapis dotyczący zawarcia i realizacji umowy oraz prowadzenia rozliczeń finansowych dotyczy wyłącznie podmiotu, z którym zostanie taka umowa zawarta.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68" w:rsidRDefault="00311968" w:rsidP="00311968">
    <w:pPr>
      <w:jc w:val="center"/>
    </w:pPr>
    <w:r>
      <w:rPr>
        <w:noProof/>
      </w:rPr>
      <w:drawing>
        <wp:inline distT="0" distB="0" distL="0" distR="0">
          <wp:extent cx="2476500" cy="685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85800"/>
                  </a:xfrm>
                  <a:prstGeom prst="rect">
                    <a:avLst/>
                  </a:prstGeom>
                  <a:noFill/>
                  <a:ln>
                    <a:noFill/>
                  </a:ln>
                </pic:spPr>
              </pic:pic>
            </a:graphicData>
          </a:graphic>
        </wp:inline>
      </w:drawing>
    </w:r>
  </w:p>
  <w:p w:rsidR="00311968" w:rsidRDefault="00311968" w:rsidP="00311968">
    <w:r>
      <w:t>_________________________________________________________________________</w:t>
    </w:r>
  </w:p>
  <w:p w:rsidR="00311968" w:rsidRDefault="00311968" w:rsidP="00311968">
    <w:pPr>
      <w:tabs>
        <w:tab w:val="center" w:pos="5954"/>
        <w:tab w:val="right" w:pos="9072"/>
      </w:tabs>
      <w:spacing w:before="120"/>
      <w:ind w:left="567" w:hanging="567"/>
      <w:jc w:val="center"/>
      <w:rPr>
        <w:rFonts w:ascii="Arial" w:hAnsi="Arial" w:cs="Arial"/>
        <w:sz w:val="28"/>
        <w:szCs w:val="20"/>
      </w:rPr>
    </w:pPr>
    <w:r>
      <w:rPr>
        <w:rFonts w:ascii="Arial" w:hAnsi="Arial" w:cs="Arial"/>
        <w:sz w:val="28"/>
        <w:szCs w:val="20"/>
      </w:rPr>
      <w:t>Wojewódzki Urząd Pracy w Poznaniu</w:t>
    </w:r>
  </w:p>
  <w:p w:rsidR="00311968" w:rsidRDefault="003119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38F3A91"/>
    <w:multiLevelType w:val="hybridMultilevel"/>
    <w:tmpl w:val="183A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FA26A4"/>
    <w:multiLevelType w:val="hybridMultilevel"/>
    <w:tmpl w:val="BA445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8720F6"/>
    <w:multiLevelType w:val="hybridMultilevel"/>
    <w:tmpl w:val="60340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945B90"/>
    <w:multiLevelType w:val="hybridMultilevel"/>
    <w:tmpl w:val="3772633A"/>
    <w:lvl w:ilvl="0" w:tplc="CB948E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nsid w:val="19F15EAD"/>
    <w:multiLevelType w:val="hybridMultilevel"/>
    <w:tmpl w:val="AD8086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BB22B8A"/>
    <w:multiLevelType w:val="hybridMultilevel"/>
    <w:tmpl w:val="ED240430"/>
    <w:lvl w:ilvl="0" w:tplc="0415000F">
      <w:start w:val="1"/>
      <w:numFmt w:val="decimal"/>
      <w:lvlText w:val="%1."/>
      <w:lvlJc w:val="left"/>
      <w:pPr>
        <w:ind w:left="720" w:hanging="360"/>
      </w:pPr>
    </w:lvl>
    <w:lvl w:ilvl="1" w:tplc="988CCA12">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EC5D5A"/>
    <w:multiLevelType w:val="hybridMultilevel"/>
    <w:tmpl w:val="1AA207B8"/>
    <w:lvl w:ilvl="0" w:tplc="73C6D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29457A6D"/>
    <w:multiLevelType w:val="hybridMultilevel"/>
    <w:tmpl w:val="E3467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C6B1365"/>
    <w:multiLevelType w:val="hybridMultilevel"/>
    <w:tmpl w:val="5A68D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543180"/>
    <w:multiLevelType w:val="hybridMultilevel"/>
    <w:tmpl w:val="34D06AE8"/>
    <w:lvl w:ilvl="0" w:tplc="A8761FA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nsid w:val="40DA3DF9"/>
    <w:multiLevelType w:val="hybridMultilevel"/>
    <w:tmpl w:val="85C2E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nsid w:val="57B57E6B"/>
    <w:multiLevelType w:val="hybridMultilevel"/>
    <w:tmpl w:val="397A5BF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2">
    <w:nsid w:val="5CA628D7"/>
    <w:multiLevelType w:val="hybridMultilevel"/>
    <w:tmpl w:val="F758A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870F6F"/>
    <w:multiLevelType w:val="hybridMultilevel"/>
    <w:tmpl w:val="1A5C8DDC"/>
    <w:lvl w:ilvl="0" w:tplc="247879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64956E90"/>
    <w:multiLevelType w:val="hybridMultilevel"/>
    <w:tmpl w:val="1B4C7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582D95"/>
    <w:multiLevelType w:val="hybridMultilevel"/>
    <w:tmpl w:val="1B4C7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8">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0">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nsid w:val="7CBD383F"/>
    <w:multiLevelType w:val="hybridMultilevel"/>
    <w:tmpl w:val="9252F2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8"/>
  </w:num>
  <w:num w:numId="4">
    <w:abstractNumId w:val="17"/>
  </w:num>
  <w:num w:numId="5">
    <w:abstractNumId w:val="13"/>
  </w:num>
  <w:num w:numId="6">
    <w:abstractNumId w:val="12"/>
  </w:num>
  <w:num w:numId="7">
    <w:abstractNumId w:val="28"/>
  </w:num>
  <w:num w:numId="8">
    <w:abstractNumId w:val="23"/>
  </w:num>
  <w:num w:numId="9">
    <w:abstractNumId w:val="26"/>
  </w:num>
  <w:num w:numId="10">
    <w:abstractNumId w:val="24"/>
  </w:num>
  <w:num w:numId="11">
    <w:abstractNumId w:val="14"/>
  </w:num>
  <w:num w:numId="12">
    <w:abstractNumId w:val="2"/>
  </w:num>
  <w:num w:numId="13">
    <w:abstractNumId w:val="7"/>
  </w:num>
  <w:num w:numId="14">
    <w:abstractNumId w:val="3"/>
  </w:num>
  <w:num w:numId="15">
    <w:abstractNumId w:val="44"/>
  </w:num>
  <w:num w:numId="16">
    <w:abstractNumId w:val="27"/>
  </w:num>
  <w:num w:numId="17">
    <w:abstractNumId w:val="40"/>
  </w:num>
  <w:num w:numId="18">
    <w:abstractNumId w:val="25"/>
  </w:num>
  <w:num w:numId="19">
    <w:abstractNumId w:val="41"/>
  </w:num>
  <w:num w:numId="20">
    <w:abstractNumId w:val="34"/>
  </w:num>
  <w:num w:numId="21">
    <w:abstractNumId w:val="37"/>
  </w:num>
  <w:num w:numId="22">
    <w:abstractNumId w:val="16"/>
  </w:num>
  <w:num w:numId="23">
    <w:abstractNumId w:val="38"/>
  </w:num>
  <w:num w:numId="24">
    <w:abstractNumId w:val="10"/>
  </w:num>
  <w:num w:numId="25">
    <w:abstractNumId w:val="29"/>
  </w:num>
  <w:num w:numId="26">
    <w:abstractNumId w:val="39"/>
  </w:num>
  <w:num w:numId="27">
    <w:abstractNumId w:val="0"/>
  </w:num>
  <w:num w:numId="28">
    <w:abstractNumId w:val="8"/>
  </w:num>
  <w:num w:numId="29">
    <w:abstractNumId w:val="31"/>
  </w:num>
  <w:num w:numId="30">
    <w:abstractNumId w:val="11"/>
  </w:num>
  <w:num w:numId="31">
    <w:abstractNumId w:val="15"/>
  </w:num>
  <w:num w:numId="32">
    <w:abstractNumId w:val="30"/>
  </w:num>
  <w:num w:numId="33">
    <w:abstractNumId w:val="9"/>
  </w:num>
  <w:num w:numId="34">
    <w:abstractNumId w:val="5"/>
  </w:num>
  <w:num w:numId="35">
    <w:abstractNumId w:val="19"/>
  </w:num>
  <w:num w:numId="36">
    <w:abstractNumId w:val="21"/>
  </w:num>
  <w:num w:numId="37">
    <w:abstractNumId w:val="36"/>
  </w:num>
  <w:num w:numId="38">
    <w:abstractNumId w:val="35"/>
  </w:num>
  <w:num w:numId="39">
    <w:abstractNumId w:val="1"/>
  </w:num>
  <w:num w:numId="40">
    <w:abstractNumId w:val="4"/>
  </w:num>
  <w:num w:numId="41">
    <w:abstractNumId w:val="43"/>
  </w:num>
  <w:num w:numId="42">
    <w:abstractNumId w:val="6"/>
  </w:num>
  <w:num w:numId="43">
    <w:abstractNumId w:val="33"/>
  </w:num>
  <w:num w:numId="44">
    <w:abstractNumId w:val="32"/>
  </w:num>
  <w:num w:numId="45">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EA"/>
    <w:rsid w:val="00002F39"/>
    <w:rsid w:val="0000690E"/>
    <w:rsid w:val="000166B8"/>
    <w:rsid w:val="00017AC2"/>
    <w:rsid w:val="0003411A"/>
    <w:rsid w:val="000412C7"/>
    <w:rsid w:val="00074FEF"/>
    <w:rsid w:val="00076C73"/>
    <w:rsid w:val="00091635"/>
    <w:rsid w:val="00094352"/>
    <w:rsid w:val="000954B9"/>
    <w:rsid w:val="000957D1"/>
    <w:rsid w:val="000B0565"/>
    <w:rsid w:val="000B4A38"/>
    <w:rsid w:val="000C35E2"/>
    <w:rsid w:val="000C3AF6"/>
    <w:rsid w:val="000D08FF"/>
    <w:rsid w:val="000D6638"/>
    <w:rsid w:val="000D765B"/>
    <w:rsid w:val="000E29B6"/>
    <w:rsid w:val="000E635A"/>
    <w:rsid w:val="00115E8C"/>
    <w:rsid w:val="001251D3"/>
    <w:rsid w:val="001330B8"/>
    <w:rsid w:val="00137EA5"/>
    <w:rsid w:val="00143419"/>
    <w:rsid w:val="0016113A"/>
    <w:rsid w:val="0017039A"/>
    <w:rsid w:val="00183113"/>
    <w:rsid w:val="00185E53"/>
    <w:rsid w:val="001956C8"/>
    <w:rsid w:val="001A79AB"/>
    <w:rsid w:val="001B789B"/>
    <w:rsid w:val="001B7D39"/>
    <w:rsid w:val="001C2342"/>
    <w:rsid w:val="001C2D74"/>
    <w:rsid w:val="001D557E"/>
    <w:rsid w:val="001E0981"/>
    <w:rsid w:val="001E1653"/>
    <w:rsid w:val="001F0E5D"/>
    <w:rsid w:val="001F6FE7"/>
    <w:rsid w:val="0020638A"/>
    <w:rsid w:val="0020767A"/>
    <w:rsid w:val="00237641"/>
    <w:rsid w:val="00263FFE"/>
    <w:rsid w:val="00285024"/>
    <w:rsid w:val="00291033"/>
    <w:rsid w:val="002A3470"/>
    <w:rsid w:val="002C53A5"/>
    <w:rsid w:val="002C54A7"/>
    <w:rsid w:val="002F3A95"/>
    <w:rsid w:val="002F53EA"/>
    <w:rsid w:val="00300CAE"/>
    <w:rsid w:val="00311968"/>
    <w:rsid w:val="00314EDA"/>
    <w:rsid w:val="00316B08"/>
    <w:rsid w:val="00322C3F"/>
    <w:rsid w:val="003260F5"/>
    <w:rsid w:val="0032696F"/>
    <w:rsid w:val="0033060D"/>
    <w:rsid w:val="003533D4"/>
    <w:rsid w:val="00356AD2"/>
    <w:rsid w:val="0036530B"/>
    <w:rsid w:val="00372BE7"/>
    <w:rsid w:val="0037466D"/>
    <w:rsid w:val="00386FCA"/>
    <w:rsid w:val="00397126"/>
    <w:rsid w:val="003A3358"/>
    <w:rsid w:val="003C0068"/>
    <w:rsid w:val="003C21A4"/>
    <w:rsid w:val="003E1028"/>
    <w:rsid w:val="00403218"/>
    <w:rsid w:val="0041162C"/>
    <w:rsid w:val="00413686"/>
    <w:rsid w:val="00416AE3"/>
    <w:rsid w:val="00426ADB"/>
    <w:rsid w:val="00440C70"/>
    <w:rsid w:val="004645CD"/>
    <w:rsid w:val="0046731A"/>
    <w:rsid w:val="00475F6A"/>
    <w:rsid w:val="00481776"/>
    <w:rsid w:val="00491307"/>
    <w:rsid w:val="004951DA"/>
    <w:rsid w:val="004A1DD8"/>
    <w:rsid w:val="004A3773"/>
    <w:rsid w:val="004B7C73"/>
    <w:rsid w:val="004C463F"/>
    <w:rsid w:val="004D6A51"/>
    <w:rsid w:val="004E01F2"/>
    <w:rsid w:val="004E052A"/>
    <w:rsid w:val="00503E9A"/>
    <w:rsid w:val="00535152"/>
    <w:rsid w:val="00542803"/>
    <w:rsid w:val="005531FE"/>
    <w:rsid w:val="005568F6"/>
    <w:rsid w:val="00584F6D"/>
    <w:rsid w:val="00585B7A"/>
    <w:rsid w:val="00590C91"/>
    <w:rsid w:val="0059276F"/>
    <w:rsid w:val="0059302C"/>
    <w:rsid w:val="005A3E7F"/>
    <w:rsid w:val="005A4212"/>
    <w:rsid w:val="005B4831"/>
    <w:rsid w:val="005B5F66"/>
    <w:rsid w:val="005D2751"/>
    <w:rsid w:val="005D5B25"/>
    <w:rsid w:val="005F28B5"/>
    <w:rsid w:val="00600C27"/>
    <w:rsid w:val="006762B0"/>
    <w:rsid w:val="00680F82"/>
    <w:rsid w:val="00681FCE"/>
    <w:rsid w:val="00694764"/>
    <w:rsid w:val="006C7AD8"/>
    <w:rsid w:val="006D114A"/>
    <w:rsid w:val="006D2628"/>
    <w:rsid w:val="006E2087"/>
    <w:rsid w:val="006F150D"/>
    <w:rsid w:val="00713F31"/>
    <w:rsid w:val="007179AE"/>
    <w:rsid w:val="00722FEA"/>
    <w:rsid w:val="00725DB2"/>
    <w:rsid w:val="00750891"/>
    <w:rsid w:val="00751C66"/>
    <w:rsid w:val="0075225E"/>
    <w:rsid w:val="00755252"/>
    <w:rsid w:val="00761DAA"/>
    <w:rsid w:val="0077310A"/>
    <w:rsid w:val="00774063"/>
    <w:rsid w:val="007746F7"/>
    <w:rsid w:val="007866CC"/>
    <w:rsid w:val="007920B8"/>
    <w:rsid w:val="00796D18"/>
    <w:rsid w:val="007A5D57"/>
    <w:rsid w:val="007B0FD4"/>
    <w:rsid w:val="007B46D4"/>
    <w:rsid w:val="007C1FC3"/>
    <w:rsid w:val="007C291E"/>
    <w:rsid w:val="007C67AB"/>
    <w:rsid w:val="007E79C1"/>
    <w:rsid w:val="007F373F"/>
    <w:rsid w:val="007F71F3"/>
    <w:rsid w:val="00802E85"/>
    <w:rsid w:val="00804557"/>
    <w:rsid w:val="0082261A"/>
    <w:rsid w:val="008246F6"/>
    <w:rsid w:val="00830A79"/>
    <w:rsid w:val="008310BD"/>
    <w:rsid w:val="008409B7"/>
    <w:rsid w:val="00853E99"/>
    <w:rsid w:val="00855DBF"/>
    <w:rsid w:val="008636A2"/>
    <w:rsid w:val="008642D1"/>
    <w:rsid w:val="008A030D"/>
    <w:rsid w:val="008D1634"/>
    <w:rsid w:val="008D1650"/>
    <w:rsid w:val="008F06B9"/>
    <w:rsid w:val="008F15F2"/>
    <w:rsid w:val="008F518F"/>
    <w:rsid w:val="00906187"/>
    <w:rsid w:val="00911B57"/>
    <w:rsid w:val="00913BF5"/>
    <w:rsid w:val="00915E2E"/>
    <w:rsid w:val="009164CD"/>
    <w:rsid w:val="00917C6E"/>
    <w:rsid w:val="009235DB"/>
    <w:rsid w:val="00923773"/>
    <w:rsid w:val="00944B34"/>
    <w:rsid w:val="00953C0D"/>
    <w:rsid w:val="0095615C"/>
    <w:rsid w:val="009639C3"/>
    <w:rsid w:val="00965E77"/>
    <w:rsid w:val="00966157"/>
    <w:rsid w:val="009703E2"/>
    <w:rsid w:val="00972B52"/>
    <w:rsid w:val="0099772B"/>
    <w:rsid w:val="009A0109"/>
    <w:rsid w:val="009A0DDD"/>
    <w:rsid w:val="009B34C7"/>
    <w:rsid w:val="009D2D48"/>
    <w:rsid w:val="00A10202"/>
    <w:rsid w:val="00A10FBA"/>
    <w:rsid w:val="00A41CC6"/>
    <w:rsid w:val="00A64AAD"/>
    <w:rsid w:val="00A65FB2"/>
    <w:rsid w:val="00A6735F"/>
    <w:rsid w:val="00A73DA9"/>
    <w:rsid w:val="00A74B0F"/>
    <w:rsid w:val="00A9579C"/>
    <w:rsid w:val="00AA0548"/>
    <w:rsid w:val="00AB2674"/>
    <w:rsid w:val="00AC6F39"/>
    <w:rsid w:val="00AD63AD"/>
    <w:rsid w:val="00AD7525"/>
    <w:rsid w:val="00AF4A2E"/>
    <w:rsid w:val="00AF609C"/>
    <w:rsid w:val="00AF75FC"/>
    <w:rsid w:val="00B0483C"/>
    <w:rsid w:val="00B161B0"/>
    <w:rsid w:val="00B2209D"/>
    <w:rsid w:val="00B3577C"/>
    <w:rsid w:val="00B36DBA"/>
    <w:rsid w:val="00B57D4D"/>
    <w:rsid w:val="00B6066E"/>
    <w:rsid w:val="00B679A0"/>
    <w:rsid w:val="00B713C6"/>
    <w:rsid w:val="00B7335B"/>
    <w:rsid w:val="00B83EEA"/>
    <w:rsid w:val="00B9450B"/>
    <w:rsid w:val="00B96A1D"/>
    <w:rsid w:val="00BA0378"/>
    <w:rsid w:val="00BA6176"/>
    <w:rsid w:val="00BC4F27"/>
    <w:rsid w:val="00BE58E6"/>
    <w:rsid w:val="00BF1F14"/>
    <w:rsid w:val="00BF33E3"/>
    <w:rsid w:val="00BF6B7B"/>
    <w:rsid w:val="00C14536"/>
    <w:rsid w:val="00C327E3"/>
    <w:rsid w:val="00C629F4"/>
    <w:rsid w:val="00C76C90"/>
    <w:rsid w:val="00C92BA0"/>
    <w:rsid w:val="00CA6031"/>
    <w:rsid w:val="00CA777D"/>
    <w:rsid w:val="00CB0B81"/>
    <w:rsid w:val="00CC05C1"/>
    <w:rsid w:val="00CC3E47"/>
    <w:rsid w:val="00CC7579"/>
    <w:rsid w:val="00CF0997"/>
    <w:rsid w:val="00D042B4"/>
    <w:rsid w:val="00D1125C"/>
    <w:rsid w:val="00D11B74"/>
    <w:rsid w:val="00D17315"/>
    <w:rsid w:val="00D26B0D"/>
    <w:rsid w:val="00D4153E"/>
    <w:rsid w:val="00D42DEF"/>
    <w:rsid w:val="00D7225E"/>
    <w:rsid w:val="00D948F2"/>
    <w:rsid w:val="00DA235D"/>
    <w:rsid w:val="00DA57E0"/>
    <w:rsid w:val="00DB4C20"/>
    <w:rsid w:val="00DB4DF3"/>
    <w:rsid w:val="00DB5BDB"/>
    <w:rsid w:val="00DD5039"/>
    <w:rsid w:val="00DD66CF"/>
    <w:rsid w:val="00DE6800"/>
    <w:rsid w:val="00DE7F43"/>
    <w:rsid w:val="00DF08CD"/>
    <w:rsid w:val="00E1681A"/>
    <w:rsid w:val="00E251EA"/>
    <w:rsid w:val="00E26351"/>
    <w:rsid w:val="00E330F6"/>
    <w:rsid w:val="00E36F65"/>
    <w:rsid w:val="00E37588"/>
    <w:rsid w:val="00E5240B"/>
    <w:rsid w:val="00E5621B"/>
    <w:rsid w:val="00E6186E"/>
    <w:rsid w:val="00E731E0"/>
    <w:rsid w:val="00E73EAF"/>
    <w:rsid w:val="00E81D2B"/>
    <w:rsid w:val="00E8470A"/>
    <w:rsid w:val="00E91C24"/>
    <w:rsid w:val="00E953FF"/>
    <w:rsid w:val="00EC4515"/>
    <w:rsid w:val="00EF0A43"/>
    <w:rsid w:val="00EF0C9D"/>
    <w:rsid w:val="00EF59AB"/>
    <w:rsid w:val="00EF6783"/>
    <w:rsid w:val="00F46412"/>
    <w:rsid w:val="00F73B41"/>
    <w:rsid w:val="00F944B2"/>
    <w:rsid w:val="00FA2D8C"/>
    <w:rsid w:val="00FB3656"/>
    <w:rsid w:val="00FB7288"/>
    <w:rsid w:val="00FC03E5"/>
    <w:rsid w:val="00FE7566"/>
    <w:rsid w:val="00FF218D"/>
    <w:rsid w:val="00FF5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uiPriority w:val="99"/>
    <w:semiHidden/>
    <w:rsid w:val="00017AC2"/>
    <w:rPr>
      <w:sz w:val="20"/>
      <w:szCs w:val="20"/>
    </w:rPr>
  </w:style>
  <w:style w:type="character" w:customStyle="1" w:styleId="TekstprzypisudolnegoZnak">
    <w:name w:val="Tekst przypisu dolnego Znak"/>
    <w:basedOn w:val="Domylnaczcionkaakapitu"/>
    <w:link w:val="Tekstprzypisudolnego"/>
    <w:uiPriority w:val="99"/>
    <w:semiHidden/>
    <w:rsid w:val="00017AC2"/>
    <w:rPr>
      <w:lang w:eastAsia="pl-PL"/>
    </w:rPr>
  </w:style>
  <w:style w:type="character" w:styleId="Odwoanieprzypisudolnego">
    <w:name w:val="footnote reference"/>
    <w:uiPriority w:val="99"/>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1E1653"/>
    <w:pPr>
      <w:numPr>
        <w:ilvl w:val="1"/>
        <w:numId w:val="15"/>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34"/>
    <w:rsid w:val="001E1653"/>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uiPriority w:val="99"/>
    <w:semiHidden/>
    <w:rsid w:val="00017AC2"/>
    <w:rPr>
      <w:sz w:val="20"/>
      <w:szCs w:val="20"/>
    </w:rPr>
  </w:style>
  <w:style w:type="character" w:customStyle="1" w:styleId="TekstprzypisudolnegoZnak">
    <w:name w:val="Tekst przypisu dolnego Znak"/>
    <w:basedOn w:val="Domylnaczcionkaakapitu"/>
    <w:link w:val="Tekstprzypisudolnego"/>
    <w:uiPriority w:val="99"/>
    <w:semiHidden/>
    <w:rsid w:val="00017AC2"/>
    <w:rPr>
      <w:lang w:eastAsia="pl-PL"/>
    </w:rPr>
  </w:style>
  <w:style w:type="character" w:styleId="Odwoanieprzypisudolnego">
    <w:name w:val="footnote reference"/>
    <w:uiPriority w:val="99"/>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1E1653"/>
    <w:pPr>
      <w:numPr>
        <w:ilvl w:val="1"/>
        <w:numId w:val="15"/>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34"/>
    <w:rsid w:val="001E165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5918">
      <w:bodyDiv w:val="1"/>
      <w:marLeft w:val="0"/>
      <w:marRight w:val="0"/>
      <w:marTop w:val="0"/>
      <w:marBottom w:val="0"/>
      <w:divBdr>
        <w:top w:val="none" w:sz="0" w:space="0" w:color="auto"/>
        <w:left w:val="none" w:sz="0" w:space="0" w:color="auto"/>
        <w:bottom w:val="none" w:sz="0" w:space="0" w:color="auto"/>
        <w:right w:val="none" w:sz="0" w:space="0" w:color="auto"/>
      </w:divBdr>
    </w:div>
    <w:div w:id="347409747">
      <w:bodyDiv w:val="1"/>
      <w:marLeft w:val="0"/>
      <w:marRight w:val="0"/>
      <w:marTop w:val="0"/>
      <w:marBottom w:val="0"/>
      <w:divBdr>
        <w:top w:val="none" w:sz="0" w:space="0" w:color="auto"/>
        <w:left w:val="none" w:sz="0" w:space="0" w:color="auto"/>
        <w:bottom w:val="none" w:sz="0" w:space="0" w:color="auto"/>
        <w:right w:val="none" w:sz="0" w:space="0" w:color="auto"/>
      </w:divBdr>
    </w:div>
    <w:div w:id="820929796">
      <w:bodyDiv w:val="1"/>
      <w:marLeft w:val="0"/>
      <w:marRight w:val="0"/>
      <w:marTop w:val="0"/>
      <w:marBottom w:val="0"/>
      <w:divBdr>
        <w:top w:val="none" w:sz="0" w:space="0" w:color="auto"/>
        <w:left w:val="none" w:sz="0" w:space="0" w:color="auto"/>
        <w:bottom w:val="none" w:sz="0" w:space="0" w:color="auto"/>
        <w:right w:val="none" w:sz="0" w:space="0" w:color="auto"/>
      </w:divBdr>
    </w:div>
    <w:div w:id="104486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chronadanych@wup.poznan.pl" TargetMode="External"/><Relationship Id="rId4" Type="http://schemas.microsoft.com/office/2007/relationships/stylesWithEffects" Target="stylesWithEffects.xml"/><Relationship Id="rId9" Type="http://schemas.openxmlformats.org/officeDocument/2006/relationships/hyperlink" Target="mailto:wup@wup.pozna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BE9B4-7C57-4E52-AEB7-3FCC7A4A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14</Pages>
  <Words>4847</Words>
  <Characters>29082</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Wyrzykiewicz</dc:creator>
  <cp:lastModifiedBy>Michał Konieczyński</cp:lastModifiedBy>
  <cp:revision>44</cp:revision>
  <cp:lastPrinted>2018-06-05T12:55:00Z</cp:lastPrinted>
  <dcterms:created xsi:type="dcterms:W3CDTF">2017-02-21T09:02:00Z</dcterms:created>
  <dcterms:modified xsi:type="dcterms:W3CDTF">2018-06-11T10:44:00Z</dcterms:modified>
</cp:coreProperties>
</file>