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D" w:rsidRPr="001E2351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065CFA">
        <w:rPr>
          <w:rFonts w:ascii="Arial" w:hAnsi="Arial" w:cs="Arial"/>
        </w:rPr>
        <w:t xml:space="preserve"> </w:t>
      </w:r>
      <w:r w:rsidR="001E167C">
        <w:rPr>
          <w:rFonts w:ascii="Arial" w:hAnsi="Arial" w:cs="Arial"/>
        </w:rPr>
        <w:t>19</w:t>
      </w:r>
      <w:r w:rsidR="00A31B65">
        <w:rPr>
          <w:rFonts w:ascii="Arial" w:hAnsi="Arial" w:cs="Arial"/>
        </w:rPr>
        <w:t xml:space="preserve"> czerwca</w:t>
      </w:r>
      <w:r w:rsidRPr="001E2351">
        <w:rPr>
          <w:rFonts w:ascii="Arial" w:hAnsi="Arial" w:cs="Arial"/>
        </w:rPr>
        <w:t xml:space="preserve"> 201</w:t>
      </w:r>
      <w:r w:rsidR="00A31B65">
        <w:rPr>
          <w:rFonts w:ascii="Arial" w:hAnsi="Arial" w:cs="Arial"/>
        </w:rPr>
        <w:t>8</w:t>
      </w:r>
      <w:r w:rsidRPr="001E2351">
        <w:rPr>
          <w:rFonts w:ascii="Arial" w:hAnsi="Arial" w:cs="Arial"/>
        </w:rPr>
        <w:t xml:space="preserve"> r.</w:t>
      </w:r>
    </w:p>
    <w:p w:rsidR="007C6A2D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A31B65">
        <w:rPr>
          <w:rFonts w:ascii="Arial" w:hAnsi="Arial" w:cs="Arial"/>
        </w:rPr>
        <w:t>4</w:t>
      </w:r>
      <w:r w:rsidRPr="001E2351">
        <w:rPr>
          <w:rFonts w:ascii="Arial" w:hAnsi="Arial" w:cs="Arial"/>
        </w:rPr>
        <w:t>/332</w:t>
      </w:r>
      <w:r w:rsidR="008C69E0">
        <w:rPr>
          <w:rFonts w:ascii="Arial" w:hAnsi="Arial" w:cs="Arial"/>
        </w:rPr>
        <w:t>1</w:t>
      </w:r>
      <w:r w:rsidRPr="001E2351">
        <w:rPr>
          <w:rFonts w:ascii="Arial" w:hAnsi="Arial" w:cs="Arial"/>
        </w:rPr>
        <w:t>/</w:t>
      </w:r>
      <w:r w:rsidR="00133365">
        <w:rPr>
          <w:rFonts w:ascii="Arial" w:hAnsi="Arial" w:cs="Arial"/>
        </w:rPr>
        <w:t>3</w:t>
      </w:r>
      <w:r w:rsidRPr="001E2351">
        <w:rPr>
          <w:rFonts w:ascii="Arial" w:hAnsi="Arial" w:cs="Arial"/>
        </w:rPr>
        <w:t>/201</w:t>
      </w:r>
      <w:r w:rsidR="00A31B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7C6A2D" w:rsidRDefault="007C6A2D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:rsidR="00133365" w:rsidRPr="00AA37E0" w:rsidRDefault="007C6A2D" w:rsidP="00F9704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„Usługa sprzątania dla Wojewódzkiego Urzędu Pracy w Poznaniu – Oddziałów Zamiejscowych w  Kaliszu, Lesznie, Pile i Koninie wraz z dostawą środków czystości i artykułów higieniczno-sanitarnych”</w:t>
      </w:r>
    </w:p>
    <w:p w:rsidR="003F6A4C" w:rsidRDefault="003F6A4C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09691E" w:rsidRDefault="007C6A2D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A31B65" w:rsidRPr="00CB217D">
        <w:rPr>
          <w:rFonts w:ascii="Arial" w:hAnsi="Arial" w:cs="Arial"/>
        </w:rPr>
        <w:t>1</w:t>
      </w:r>
      <w:r w:rsidR="00133365" w:rsidRPr="00CB217D">
        <w:rPr>
          <w:rFonts w:ascii="Arial" w:hAnsi="Arial" w:cs="Arial"/>
        </w:rPr>
        <w:t>9</w:t>
      </w:r>
      <w:r w:rsidR="003F6A4C" w:rsidRPr="00CB217D">
        <w:rPr>
          <w:rFonts w:ascii="Arial" w:hAnsi="Arial" w:cs="Arial"/>
        </w:rPr>
        <w:t>.</w:t>
      </w:r>
      <w:r w:rsidR="00A31B65" w:rsidRPr="00CB217D">
        <w:rPr>
          <w:rFonts w:ascii="Arial" w:hAnsi="Arial" w:cs="Arial"/>
        </w:rPr>
        <w:t>06</w:t>
      </w:r>
      <w:r w:rsidR="0003222A" w:rsidRPr="00CB217D">
        <w:rPr>
          <w:rFonts w:ascii="Arial" w:hAnsi="Arial" w:cs="Arial"/>
        </w:rPr>
        <w:t>.201</w:t>
      </w:r>
      <w:r w:rsidR="00A31B65" w:rsidRPr="00CB217D">
        <w:rPr>
          <w:rFonts w:ascii="Arial" w:hAnsi="Arial" w:cs="Arial"/>
        </w:rPr>
        <w:t>8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:rsidR="007C6A2D" w:rsidRDefault="0009691E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>ch (t. j. Dz. U. z 201</w:t>
      </w:r>
      <w:r w:rsidR="009B74E7" w:rsidRPr="009B74E7">
        <w:rPr>
          <w:rFonts w:ascii="Arial" w:hAnsi="Arial" w:cs="Arial"/>
        </w:rPr>
        <w:t>7</w:t>
      </w:r>
      <w:r w:rsidR="007C6A2D" w:rsidRPr="009B74E7">
        <w:rPr>
          <w:rFonts w:ascii="Arial" w:hAnsi="Arial" w:cs="Arial"/>
        </w:rPr>
        <w:t xml:space="preserve"> r., poz. </w:t>
      </w:r>
      <w:r w:rsidR="009B74E7" w:rsidRPr="009B74E7">
        <w:rPr>
          <w:rFonts w:ascii="Arial" w:hAnsi="Arial" w:cs="Arial"/>
        </w:rPr>
        <w:t>1579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384"/>
        <w:gridCol w:w="1227"/>
        <w:gridCol w:w="1091"/>
        <w:gridCol w:w="2535"/>
      </w:tblGrid>
      <w:tr w:rsidR="007C6A2D" w:rsidRPr="00016613" w:rsidTr="00286B0B">
        <w:trPr>
          <w:jc w:val="center"/>
        </w:trPr>
        <w:tc>
          <w:tcPr>
            <w:tcW w:w="5980" w:type="dxa"/>
            <w:gridSpan w:val="4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26" w:type="dxa"/>
            <w:gridSpan w:val="2"/>
            <w:vAlign w:val="center"/>
          </w:tcPr>
          <w:p w:rsidR="00133365" w:rsidRDefault="00133365" w:rsidP="00133365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365" w:rsidRPr="00133365" w:rsidRDefault="00133365" w:rsidP="0013336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90 000,00 zł brutto</w:t>
            </w:r>
            <w:r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20 000,00 zł brutto 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2: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20 000,00 zł brutto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Część 3: </w:t>
            </w:r>
            <w:r w:rsidRPr="00133365">
              <w:rPr>
                <w:rFonts w:ascii="Arial" w:hAnsi="Arial" w:cs="Arial"/>
                <w:sz w:val="18"/>
                <w:szCs w:val="18"/>
              </w:rPr>
              <w:t>25 000,00 zł brutto</w:t>
            </w:r>
          </w:p>
          <w:p w:rsidR="008C69E0" w:rsidRPr="00277504" w:rsidRDefault="00133365" w:rsidP="00277504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Część 4: </w:t>
            </w:r>
            <w:r w:rsidR="00277504">
              <w:rPr>
                <w:rFonts w:ascii="Arial" w:hAnsi="Arial" w:cs="Arial"/>
                <w:sz w:val="18"/>
                <w:szCs w:val="18"/>
              </w:rPr>
              <w:t>25 000,00 zł brutto</w:t>
            </w:r>
          </w:p>
        </w:tc>
      </w:tr>
      <w:tr w:rsidR="00133365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:rsidTr="00464DB0">
        <w:trPr>
          <w:jc w:val="center"/>
        </w:trPr>
        <w:tc>
          <w:tcPr>
            <w:tcW w:w="71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1" w:type="dxa"/>
            <w:vAlign w:val="center"/>
          </w:tcPr>
          <w:p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5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366C7F" w:rsidTr="00F97044">
        <w:trPr>
          <w:trHeight w:val="1891"/>
          <w:jc w:val="center"/>
        </w:trPr>
        <w:tc>
          <w:tcPr>
            <w:tcW w:w="717" w:type="dxa"/>
            <w:vAlign w:val="center"/>
          </w:tcPr>
          <w:p w:rsidR="00172FDF" w:rsidRPr="00366C7F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677B4C" w:rsidRDefault="00677B4C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>Waldemar Rogodziński prowadzący działalność gospodarczą pod firmą: PUH „Cleanex” Waldemar Rogodziński</w:t>
            </w:r>
          </w:p>
          <w:p w:rsidR="00EF475E" w:rsidRPr="00677B4C" w:rsidRDefault="00677B4C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 xml:space="preserve">ul. Poznańska 74 lok. 106 </w:t>
            </w:r>
            <w:r w:rsidRPr="00677B4C">
              <w:rPr>
                <w:rFonts w:ascii="Arial" w:hAnsi="Arial" w:cs="Arial"/>
                <w:sz w:val="20"/>
                <w:szCs w:val="20"/>
              </w:rPr>
              <w:br/>
              <w:t>62-510 Konin</w:t>
            </w:r>
          </w:p>
        </w:tc>
        <w:tc>
          <w:tcPr>
            <w:tcW w:w="1384" w:type="dxa"/>
            <w:vAlign w:val="center"/>
          </w:tcPr>
          <w:p w:rsidR="00172FDF" w:rsidRPr="004D6F8B" w:rsidRDefault="00677B4C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48 708,00</w:t>
            </w:r>
          </w:p>
        </w:tc>
        <w:tc>
          <w:tcPr>
            <w:tcW w:w="1227" w:type="dxa"/>
            <w:vAlign w:val="center"/>
          </w:tcPr>
          <w:p w:rsidR="00277504" w:rsidRDefault="00133365" w:rsidP="0027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277504" w:rsidRDefault="00133365" w:rsidP="0027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172FDF" w:rsidRPr="00F97044" w:rsidRDefault="00133365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 w:rsidR="00F97044"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172FDF" w:rsidRPr="00677B4C" w:rsidRDefault="00677B4C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3F6A4C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Spółdzielnia Inwalidów Prosna</w:t>
            </w:r>
          </w:p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ul. Widok 2A</w:t>
            </w:r>
          </w:p>
          <w:p w:rsidR="00F97044" w:rsidRPr="00895189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62-800 Kalisz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38 855,70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3F6A4C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2" w:type="dxa"/>
            <w:vAlign w:val="center"/>
          </w:tcPr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Zakłady Usługowe Zachód Sp. z o.o.</w:t>
            </w:r>
          </w:p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ul. Robocza 40</w:t>
            </w:r>
          </w:p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61-517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56 346,30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3F6A4C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52" w:type="dxa"/>
            <w:vAlign w:val="center"/>
          </w:tcPr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 xml:space="preserve">Konsorcjum firm: Vigor Edukacja Sp. z o.o. Sp. k., Vigor Edukacja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 xml:space="preserve">Sp. z o.o. i Biuro Handlowo </w:t>
            </w:r>
            <w:r w:rsidRPr="00277504">
              <w:rPr>
                <w:rFonts w:ascii="Arial" w:hAnsi="Arial" w:cs="Arial"/>
                <w:sz w:val="20"/>
                <w:szCs w:val="20"/>
              </w:rPr>
              <w:lastRenderedPageBreak/>
              <w:t xml:space="preserve">Usługowe Vigor Sp. z o.o. ul. Czernichowska 28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>61-334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68 634,00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lastRenderedPageBreak/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277504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277504" w:rsidRPr="00016613" w:rsidRDefault="00277504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2</w:t>
            </w:r>
          </w:p>
        </w:tc>
      </w:tr>
      <w:tr w:rsidR="00277504" w:rsidRPr="00016613" w:rsidTr="00CB217D">
        <w:trPr>
          <w:jc w:val="center"/>
        </w:trPr>
        <w:tc>
          <w:tcPr>
            <w:tcW w:w="71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277504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1" w:type="dxa"/>
            <w:vAlign w:val="center"/>
          </w:tcPr>
          <w:p w:rsidR="00277504" w:rsidRPr="00BF3810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5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Pr="00366C7F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>Waldemar Rogodziński prowadzący działalność gospodarczą pod firmą: PUH „Cleanex” Waldemar Rogodziński</w:t>
            </w:r>
          </w:p>
          <w:p w:rsidR="00F97044" w:rsidRPr="00BE620D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 xml:space="preserve">ul. Poznańska 74 lok. 106 </w:t>
            </w:r>
            <w:r w:rsidRPr="00677B4C">
              <w:rPr>
                <w:rFonts w:ascii="Arial" w:hAnsi="Arial" w:cs="Arial"/>
                <w:sz w:val="20"/>
                <w:szCs w:val="20"/>
              </w:rPr>
              <w:br/>
              <w:t>62-510 Konin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39 852,00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vAlign w:val="center"/>
          </w:tcPr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Dawid Marcinkowski prowadzący działalność gospodarczą pod firmą: Przedsiębiorstwo Wielobranżowe Dafmar Dawid Marcinkowski</w:t>
            </w:r>
          </w:p>
          <w:p w:rsidR="00F97044" w:rsidRPr="00895189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 xml:space="preserve">ul. Nowa 32 </w:t>
            </w:r>
            <w:r w:rsidRPr="00895189">
              <w:rPr>
                <w:rFonts w:ascii="Arial" w:hAnsi="Arial" w:cs="Arial"/>
                <w:sz w:val="20"/>
                <w:szCs w:val="20"/>
              </w:rPr>
              <w:br/>
              <w:t>64-111 Lipno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30 600,00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2" w:type="dxa"/>
            <w:vAlign w:val="center"/>
          </w:tcPr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Zakłady Usługowe Zachód Sp. z o.o.</w:t>
            </w:r>
          </w:p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ul. Robocza 40</w:t>
            </w:r>
          </w:p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61-517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32 103,00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52" w:type="dxa"/>
            <w:vAlign w:val="center"/>
          </w:tcPr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 xml:space="preserve">Konsorcjum firm: Vigor Edukacja Sp. z o.o. Sp. k., Vigor Edukacja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 xml:space="preserve">Sp. z o.o. i Biuro Handlowo Usługowe Vigor Sp. z o.o. ul. Czernichowska 28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>61-334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46 494,00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277504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277504" w:rsidRPr="00016613" w:rsidRDefault="00277504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3</w:t>
            </w:r>
          </w:p>
        </w:tc>
      </w:tr>
      <w:tr w:rsidR="00277504" w:rsidRPr="00016613" w:rsidTr="00CB217D">
        <w:trPr>
          <w:jc w:val="center"/>
        </w:trPr>
        <w:tc>
          <w:tcPr>
            <w:tcW w:w="71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277504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1" w:type="dxa"/>
            <w:vAlign w:val="center"/>
          </w:tcPr>
          <w:p w:rsidR="00277504" w:rsidRPr="00BF3810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5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Pr="00366C7F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>Waldemar Rogodziński prowadzący działalność gospodarczą pod firmą: PUH „Cleanex” Waldemar Rogodziński</w:t>
            </w:r>
          </w:p>
          <w:p w:rsidR="00F97044" w:rsidRPr="00BE620D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 xml:space="preserve">ul. Poznańska 74 lok. 106 </w:t>
            </w:r>
            <w:r w:rsidRPr="00677B4C">
              <w:rPr>
                <w:rFonts w:ascii="Arial" w:hAnsi="Arial" w:cs="Arial"/>
                <w:sz w:val="20"/>
                <w:szCs w:val="20"/>
              </w:rPr>
              <w:br/>
              <w:t>62-510 Konin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55 350,00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2" w:type="dxa"/>
            <w:vAlign w:val="center"/>
          </w:tcPr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Zakłady Usługowe Zachód Sp. z o.o.</w:t>
            </w:r>
          </w:p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ul. Robocza 40</w:t>
            </w:r>
          </w:p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61-517 Poznań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92 545,20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niż od 02.07.2018 r. </w:t>
            </w: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uznanie za datę zapłaty </w:t>
            </w:r>
            <w:r w:rsidRPr="00366C7F">
              <w:rPr>
                <w:rFonts w:ascii="Arial" w:hAnsi="Arial" w:cs="Arial"/>
                <w:sz w:val="18"/>
                <w:szCs w:val="18"/>
              </w:rPr>
              <w:lastRenderedPageBreak/>
              <w:t>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652" w:type="dxa"/>
            <w:vAlign w:val="center"/>
          </w:tcPr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 xml:space="preserve">Konsorcjum firm: Vigor Edukacja Sp. z o.o. Sp. k., Vigor Edukacja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 xml:space="preserve">Sp. z o.o. i Biuro Handlowo Usługowe Vigor Sp. z o.o. ul. Czernichowska 28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>61-334 Poznań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70 848,00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277504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277504" w:rsidRPr="00016613" w:rsidRDefault="00277504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4</w:t>
            </w:r>
          </w:p>
        </w:tc>
      </w:tr>
      <w:tr w:rsidR="00277504" w:rsidRPr="00016613" w:rsidTr="00CB217D">
        <w:trPr>
          <w:jc w:val="center"/>
        </w:trPr>
        <w:tc>
          <w:tcPr>
            <w:tcW w:w="71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277504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1" w:type="dxa"/>
            <w:vAlign w:val="center"/>
          </w:tcPr>
          <w:p w:rsidR="00277504" w:rsidRPr="00BF3810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5" w:type="dxa"/>
            <w:vAlign w:val="center"/>
          </w:tcPr>
          <w:p w:rsidR="00277504" w:rsidRPr="00016613" w:rsidRDefault="0027750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Pr="00366C7F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>Waldemar Rogodziński prowadzący działalność gospodarczą pod firmą: PUH „Cleanex” Waldemar Rogodziński</w:t>
            </w:r>
          </w:p>
          <w:p w:rsidR="00F97044" w:rsidRPr="00BE620D" w:rsidRDefault="00F97044" w:rsidP="006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B4C">
              <w:rPr>
                <w:rFonts w:ascii="Arial" w:hAnsi="Arial" w:cs="Arial"/>
                <w:sz w:val="20"/>
                <w:szCs w:val="20"/>
              </w:rPr>
              <w:t xml:space="preserve">ul. Poznańska 74 lok. 106 </w:t>
            </w:r>
            <w:r w:rsidRPr="00677B4C">
              <w:rPr>
                <w:rFonts w:ascii="Arial" w:hAnsi="Arial" w:cs="Arial"/>
                <w:sz w:val="20"/>
                <w:szCs w:val="20"/>
              </w:rPr>
              <w:br/>
              <w:t>62-510 Konin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66 420,00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vAlign w:val="center"/>
          </w:tcPr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Wiesława Piotrowska prowadząca działalność gospodarczą pod firmą: Piotrowska Wiesława</w:t>
            </w:r>
          </w:p>
          <w:p w:rsidR="00F97044" w:rsidRPr="00895189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ul. Powstańców Styczniowych nr 5 lok. 3 62-510 Konin</w:t>
            </w:r>
          </w:p>
        </w:tc>
        <w:tc>
          <w:tcPr>
            <w:tcW w:w="1384" w:type="dxa"/>
            <w:vAlign w:val="center"/>
          </w:tcPr>
          <w:p w:rsidR="00F97044" w:rsidRPr="004D6F8B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26 950,00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Spółdzielnia Inwalidów Prosna</w:t>
            </w:r>
          </w:p>
          <w:p w:rsidR="00F97044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ul. Widok 2A</w:t>
            </w:r>
          </w:p>
          <w:p w:rsidR="00F97044" w:rsidRPr="00895189" w:rsidRDefault="00F97044" w:rsidP="008951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189">
              <w:rPr>
                <w:rFonts w:ascii="Arial" w:hAnsi="Arial" w:cs="Arial"/>
                <w:sz w:val="20"/>
                <w:szCs w:val="20"/>
              </w:rPr>
              <w:t>62-800 Kalisz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43 792,92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89518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89518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89518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2" w:type="dxa"/>
            <w:vAlign w:val="center"/>
          </w:tcPr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Zakłady Usługowe Zachód Sp. z o.o.</w:t>
            </w:r>
          </w:p>
          <w:p w:rsidR="00F9704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ul. Robocza 40</w:t>
            </w:r>
          </w:p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>61-517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120 972,96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  <w:tr w:rsidR="00F97044" w:rsidRPr="00366C7F" w:rsidTr="00CB217D">
        <w:trPr>
          <w:trHeight w:val="471"/>
          <w:jc w:val="center"/>
        </w:trPr>
        <w:tc>
          <w:tcPr>
            <w:tcW w:w="717" w:type="dxa"/>
            <w:vAlign w:val="center"/>
          </w:tcPr>
          <w:p w:rsidR="00F97044" w:rsidRDefault="00F9704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52" w:type="dxa"/>
            <w:vAlign w:val="center"/>
          </w:tcPr>
          <w:p w:rsidR="00F97044" w:rsidRPr="00277504" w:rsidRDefault="00F97044" w:rsidP="00277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504">
              <w:rPr>
                <w:rFonts w:ascii="Arial" w:hAnsi="Arial" w:cs="Arial"/>
                <w:sz w:val="20"/>
                <w:szCs w:val="20"/>
              </w:rPr>
              <w:t xml:space="preserve">Konsorcjum firm: Vigor Edukacja Sp. z o.o. Sp. k., Vigor Edukacja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 xml:space="preserve">Sp. z o.o. i Biuro Handlowo Usługowe Vigor Sp. z o.o. ul. Czernichowska 28 </w:t>
            </w:r>
            <w:r w:rsidRPr="00277504">
              <w:rPr>
                <w:rFonts w:ascii="Arial" w:hAnsi="Arial" w:cs="Arial"/>
                <w:sz w:val="20"/>
                <w:szCs w:val="20"/>
              </w:rPr>
              <w:br/>
              <w:t>61-334 Poznań</w:t>
            </w:r>
          </w:p>
        </w:tc>
        <w:tc>
          <w:tcPr>
            <w:tcW w:w="1384" w:type="dxa"/>
            <w:vAlign w:val="center"/>
          </w:tcPr>
          <w:p w:rsidR="00F97044" w:rsidRDefault="00F97044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77 490,00</w:t>
            </w:r>
          </w:p>
        </w:tc>
        <w:tc>
          <w:tcPr>
            <w:tcW w:w="1227" w:type="dxa"/>
            <w:vAlign w:val="center"/>
          </w:tcPr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Od dnia podpisania umowy </w:t>
            </w:r>
          </w:p>
          <w:p w:rsid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 xml:space="preserve">ale nie wcześniej </w:t>
            </w:r>
          </w:p>
          <w:p w:rsidR="00F97044" w:rsidRPr="00F97044" w:rsidRDefault="00F97044" w:rsidP="00F970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3365">
              <w:rPr>
                <w:rFonts w:ascii="Arial" w:hAnsi="Arial" w:cs="Arial"/>
                <w:color w:val="000000"/>
                <w:sz w:val="17"/>
                <w:szCs w:val="17"/>
              </w:rPr>
              <w:t>niż od 02.07.2018 r.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31.12.2019 r.</w:t>
            </w:r>
          </w:p>
        </w:tc>
        <w:tc>
          <w:tcPr>
            <w:tcW w:w="1091" w:type="dxa"/>
            <w:vAlign w:val="center"/>
          </w:tcPr>
          <w:p w:rsidR="00F97044" w:rsidRPr="00677B4C" w:rsidRDefault="00F97044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F97044" w:rsidRPr="00366C7F" w:rsidRDefault="00F97044" w:rsidP="0027750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>uznanie za datę zapłaty dzień obciążenia rachunku Zamawiającego</w:t>
            </w:r>
          </w:p>
        </w:tc>
      </w:tr>
    </w:tbl>
    <w:p w:rsidR="00133365" w:rsidRDefault="00133365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</w:t>
      </w:r>
      <w:r w:rsidRPr="00CB217D">
        <w:rPr>
          <w:rFonts w:ascii="Arial" w:hAnsi="Arial" w:cs="Arial"/>
          <w:b/>
          <w:sz w:val="20"/>
          <w:szCs w:val="20"/>
        </w:rPr>
        <w:t xml:space="preserve">dnia </w:t>
      </w:r>
      <w:r w:rsidR="00133365" w:rsidRPr="00CB217D">
        <w:rPr>
          <w:rFonts w:ascii="Arial" w:hAnsi="Arial" w:cs="Arial"/>
          <w:b/>
          <w:sz w:val="20"/>
          <w:szCs w:val="20"/>
        </w:rPr>
        <w:t>22</w:t>
      </w:r>
      <w:r w:rsidR="003F6A4C" w:rsidRPr="00CB217D">
        <w:rPr>
          <w:rFonts w:ascii="Arial" w:hAnsi="Arial" w:cs="Arial"/>
          <w:b/>
          <w:sz w:val="20"/>
          <w:szCs w:val="20"/>
        </w:rPr>
        <w:t>.</w:t>
      </w:r>
      <w:r w:rsidR="00A31B65" w:rsidRPr="00CB217D">
        <w:rPr>
          <w:rFonts w:ascii="Arial" w:hAnsi="Arial" w:cs="Arial"/>
          <w:b/>
          <w:sz w:val="20"/>
          <w:szCs w:val="20"/>
        </w:rPr>
        <w:t>06</w:t>
      </w:r>
      <w:r w:rsidR="0003222A" w:rsidRPr="00CB217D">
        <w:rPr>
          <w:rFonts w:ascii="Arial" w:hAnsi="Arial" w:cs="Arial"/>
          <w:b/>
          <w:sz w:val="20"/>
          <w:szCs w:val="20"/>
        </w:rPr>
        <w:t>.201</w:t>
      </w:r>
      <w:r w:rsidR="00A31B65" w:rsidRPr="00CB217D">
        <w:rPr>
          <w:rFonts w:ascii="Arial" w:hAnsi="Arial" w:cs="Arial"/>
          <w:b/>
          <w:sz w:val="20"/>
          <w:szCs w:val="20"/>
        </w:rPr>
        <w:t>8</w:t>
      </w:r>
      <w:r w:rsidRPr="00CB217D">
        <w:rPr>
          <w:rFonts w:ascii="Arial" w:hAnsi="Arial" w:cs="Arial"/>
          <w:b/>
          <w:sz w:val="20"/>
          <w:szCs w:val="20"/>
        </w:rPr>
        <w:t xml:space="preserve"> r.,</w:t>
      </w:r>
      <w:r w:rsidRPr="00C56B01">
        <w:rPr>
          <w:rFonts w:ascii="Arial" w:hAnsi="Arial" w:cs="Arial"/>
          <w:b/>
          <w:sz w:val="20"/>
          <w:szCs w:val="20"/>
        </w:rPr>
        <w:t xml:space="preserve"> przek</w:t>
      </w:r>
      <w:r w:rsidR="00BC62BA" w:rsidRPr="00C56B01">
        <w:rPr>
          <w:rFonts w:ascii="Arial" w:hAnsi="Arial" w:cs="Arial"/>
          <w:b/>
          <w:sz w:val="20"/>
          <w:szCs w:val="20"/>
        </w:rPr>
        <w:t>aże</w:t>
      </w:r>
      <w:r w:rsidR="00BC62BA">
        <w:rPr>
          <w:rFonts w:ascii="Arial" w:hAnsi="Arial" w:cs="Arial"/>
          <w:b/>
          <w:sz w:val="20"/>
          <w:szCs w:val="20"/>
        </w:rPr>
        <w:t xml:space="preserve"> Zamawiającemu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C415E9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BC62BA">
        <w:rPr>
          <w:rFonts w:ascii="Arial" w:hAnsi="Arial" w:cs="Arial"/>
          <w:b/>
          <w:sz w:val="20"/>
          <w:szCs w:val="20"/>
        </w:rPr>
        <w:t xml:space="preserve"> oświadczenie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w art. 24 ust. 1 pkt 23 ustawy Pzp,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lastRenderedPageBreak/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:rsidR="00065CFA" w:rsidRDefault="00065CFA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D262F" w:rsidRDefault="007D262F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E167C" w:rsidRPr="004A7A97" w:rsidRDefault="001E167C" w:rsidP="001E167C">
      <w:pPr>
        <w:spacing w:after="12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1E167C" w:rsidRPr="004A7A97" w:rsidRDefault="001E167C" w:rsidP="001E167C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bookmarkStart w:id="0" w:name="_GoBack"/>
      <w:bookmarkEnd w:id="0"/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065CFA" w:rsidRPr="00286B0B" w:rsidRDefault="00065CFA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65CFA" w:rsidRPr="00286B0B" w:rsidSect="00231D6D">
      <w:footerReference w:type="default" r:id="rId9"/>
      <w:headerReference w:type="first" r:id="rId10"/>
      <w:footerReference w:type="first" r:id="rId11"/>
      <w:pgSz w:w="11906" w:h="16838"/>
      <w:pgMar w:top="1134" w:right="1418" w:bottom="425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44" w:rsidRDefault="00F97044" w:rsidP="000F60E7">
      <w:pPr>
        <w:spacing w:after="0" w:line="240" w:lineRule="auto"/>
      </w:pPr>
      <w:r>
        <w:separator/>
      </w:r>
    </w:p>
  </w:endnote>
  <w:endnote w:type="continuationSeparator" w:id="0">
    <w:p w:rsidR="00F97044" w:rsidRDefault="00F9704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543"/>
      <w:docPartObj>
        <w:docPartGallery w:val="Page Numbers (Bottom of Page)"/>
        <w:docPartUnique/>
      </w:docPartObj>
    </w:sdtPr>
    <w:sdtEndPr/>
    <w:sdtContent>
      <w:p w:rsidR="00F97044" w:rsidRPr="0075487E" w:rsidRDefault="00F9704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1E167C">
          <w:rPr>
            <w:rFonts w:ascii="Arial" w:hAnsi="Arial" w:cs="Arial"/>
            <w:noProof/>
            <w:sz w:val="20"/>
            <w:szCs w:val="20"/>
          </w:rPr>
          <w:t>3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:rsidR="00F97044" w:rsidRDefault="00F97044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89F456C" wp14:editId="0136F9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:rsidR="00F97044" w:rsidRPr="002A5E90" w:rsidRDefault="00F97044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F97044" w:rsidRPr="00122A04" w:rsidRDefault="00F97044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F97044" w:rsidRPr="0075487E" w:rsidRDefault="00F9704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1E167C">
          <w:rPr>
            <w:rFonts w:ascii="Arial" w:hAnsi="Arial" w:cs="Arial"/>
            <w:noProof/>
            <w:sz w:val="20"/>
            <w:szCs w:val="20"/>
          </w:rPr>
          <w:t>1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:rsidR="00F97044" w:rsidRDefault="00F97044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1F49BF93" wp14:editId="6B4733FB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:rsidR="00F97044" w:rsidRPr="00456756" w:rsidRDefault="00F97044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97044" w:rsidRPr="00456756" w:rsidRDefault="00F97044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7044" w:rsidRPr="00A13759" w:rsidRDefault="00F97044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44" w:rsidRDefault="00F97044" w:rsidP="000F60E7">
      <w:pPr>
        <w:spacing w:after="0" w:line="240" w:lineRule="auto"/>
      </w:pPr>
      <w:r>
        <w:separator/>
      </w:r>
    </w:p>
  </w:footnote>
  <w:footnote w:type="continuationSeparator" w:id="0">
    <w:p w:rsidR="00F97044" w:rsidRDefault="00F9704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44" w:rsidRDefault="00F97044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26E6CA49" wp14:editId="7EEB16D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7044" w:rsidRDefault="00F97044" w:rsidP="00C56B01">
    <w:pPr>
      <w:spacing w:after="0" w:line="240" w:lineRule="auto"/>
    </w:pPr>
    <w:r>
      <w:t>_______________________________________________________________________</w:t>
    </w:r>
  </w:p>
  <w:p w:rsidR="00F97044" w:rsidRPr="00C56B01" w:rsidRDefault="00F97044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222A"/>
    <w:rsid w:val="000372E5"/>
    <w:rsid w:val="00037FCC"/>
    <w:rsid w:val="000458B4"/>
    <w:rsid w:val="00065CFA"/>
    <w:rsid w:val="00096766"/>
    <w:rsid w:val="0009691E"/>
    <w:rsid w:val="000B4033"/>
    <w:rsid w:val="000F60E7"/>
    <w:rsid w:val="00101C7B"/>
    <w:rsid w:val="00122A04"/>
    <w:rsid w:val="00133365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61470"/>
    <w:rsid w:val="002643D2"/>
    <w:rsid w:val="00277504"/>
    <w:rsid w:val="00283B95"/>
    <w:rsid w:val="00286B0B"/>
    <w:rsid w:val="002A1A7F"/>
    <w:rsid w:val="003329D9"/>
    <w:rsid w:val="00366C7F"/>
    <w:rsid w:val="00381A0F"/>
    <w:rsid w:val="003C4A11"/>
    <w:rsid w:val="003D7E10"/>
    <w:rsid w:val="003F6A4C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510932"/>
    <w:rsid w:val="00512A02"/>
    <w:rsid w:val="005215B8"/>
    <w:rsid w:val="00565115"/>
    <w:rsid w:val="005D12EA"/>
    <w:rsid w:val="005D318D"/>
    <w:rsid w:val="005F7B27"/>
    <w:rsid w:val="00606B29"/>
    <w:rsid w:val="0062721E"/>
    <w:rsid w:val="00642E8E"/>
    <w:rsid w:val="006464DD"/>
    <w:rsid w:val="00677B4C"/>
    <w:rsid w:val="00687360"/>
    <w:rsid w:val="006B50AE"/>
    <w:rsid w:val="00714239"/>
    <w:rsid w:val="0075487E"/>
    <w:rsid w:val="00761F19"/>
    <w:rsid w:val="007B7D6A"/>
    <w:rsid w:val="007C6A2D"/>
    <w:rsid w:val="007D262F"/>
    <w:rsid w:val="007D6B6E"/>
    <w:rsid w:val="00825EF8"/>
    <w:rsid w:val="00867D19"/>
    <w:rsid w:val="00895189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B74E7"/>
    <w:rsid w:val="009C3EA7"/>
    <w:rsid w:val="00A13759"/>
    <w:rsid w:val="00A31B65"/>
    <w:rsid w:val="00A80731"/>
    <w:rsid w:val="00B14144"/>
    <w:rsid w:val="00B156F7"/>
    <w:rsid w:val="00B1751B"/>
    <w:rsid w:val="00B2374E"/>
    <w:rsid w:val="00B37757"/>
    <w:rsid w:val="00B40DB0"/>
    <w:rsid w:val="00B508F0"/>
    <w:rsid w:val="00B55BDC"/>
    <w:rsid w:val="00B675AB"/>
    <w:rsid w:val="00B937B6"/>
    <w:rsid w:val="00BB0E24"/>
    <w:rsid w:val="00BC62BA"/>
    <w:rsid w:val="00BE620D"/>
    <w:rsid w:val="00BF3810"/>
    <w:rsid w:val="00C415E9"/>
    <w:rsid w:val="00C56B01"/>
    <w:rsid w:val="00C94F04"/>
    <w:rsid w:val="00CA3820"/>
    <w:rsid w:val="00CB217D"/>
    <w:rsid w:val="00CC788A"/>
    <w:rsid w:val="00CE7FF9"/>
    <w:rsid w:val="00D52076"/>
    <w:rsid w:val="00D84C93"/>
    <w:rsid w:val="00DC2A0F"/>
    <w:rsid w:val="00DC3B80"/>
    <w:rsid w:val="00DC401E"/>
    <w:rsid w:val="00EA54C7"/>
    <w:rsid w:val="00EE3B9E"/>
    <w:rsid w:val="00EF475E"/>
    <w:rsid w:val="00F06279"/>
    <w:rsid w:val="00F12239"/>
    <w:rsid w:val="00F31979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D378-D1A8-481F-B10C-FB997116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57</cp:revision>
  <cp:lastPrinted>2018-06-19T10:36:00Z</cp:lastPrinted>
  <dcterms:created xsi:type="dcterms:W3CDTF">2016-09-29T07:13:00Z</dcterms:created>
  <dcterms:modified xsi:type="dcterms:W3CDTF">2018-06-19T11:35:00Z</dcterms:modified>
</cp:coreProperties>
</file>